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A3E" w:rsidRPr="001C6EB3" w:rsidRDefault="00D60A3E" w:rsidP="00D60A3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20" w:line="240" w:lineRule="auto"/>
        <w:ind w:left="454"/>
        <w:contextualSpacing/>
        <w:rPr>
          <w:rFonts w:ascii="Times New Roman" w:eastAsia="Times New Roman" w:hAnsi="Times New Roman"/>
          <w:b/>
          <w:bCs/>
          <w:sz w:val="24"/>
          <w:szCs w:val="24"/>
          <w:lang w:eastAsia="ru-RU"/>
        </w:rPr>
      </w:pPr>
      <w:r w:rsidRPr="001C6EB3">
        <w:rPr>
          <w:rFonts w:ascii="Times New Roman" w:eastAsia="Times New Roman" w:hAnsi="Times New Roman"/>
          <w:b/>
          <w:bCs/>
          <w:sz w:val="24"/>
          <w:szCs w:val="24"/>
          <w:lang w:eastAsia="ru-RU"/>
        </w:rPr>
        <w:t xml:space="preserve">Федеральное государственное бюджетное образовательное учреждение высшего образования «Бурятская государственная сельскохозяйственная академия </w:t>
      </w:r>
    </w:p>
    <w:p w:rsidR="00D60A3E" w:rsidRPr="001C6EB3" w:rsidRDefault="00D60A3E" w:rsidP="00D60A3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20" w:line="240" w:lineRule="auto"/>
        <w:ind w:left="454"/>
        <w:contextualSpacing/>
        <w:jc w:val="center"/>
        <w:rPr>
          <w:rFonts w:ascii="Times New Roman" w:eastAsia="Times New Roman" w:hAnsi="Times New Roman"/>
          <w:b/>
          <w:bCs/>
          <w:sz w:val="24"/>
          <w:szCs w:val="24"/>
          <w:lang w:eastAsia="ru-RU"/>
        </w:rPr>
      </w:pPr>
      <w:r w:rsidRPr="001C6EB3">
        <w:rPr>
          <w:rFonts w:ascii="Times New Roman" w:eastAsia="Times New Roman" w:hAnsi="Times New Roman"/>
          <w:b/>
          <w:bCs/>
          <w:sz w:val="24"/>
          <w:szCs w:val="24"/>
          <w:lang w:eastAsia="ru-RU"/>
        </w:rPr>
        <w:t>им. В.Р. Филиппова»</w:t>
      </w:r>
    </w:p>
    <w:p w:rsidR="00D60A3E" w:rsidRPr="001C6EB3" w:rsidRDefault="00D60A3E" w:rsidP="00D60A3E">
      <w:pPr>
        <w:keepNext/>
        <w:spacing w:after="0" w:line="240" w:lineRule="auto"/>
        <w:ind w:firstLine="709"/>
        <w:jc w:val="both"/>
        <w:rPr>
          <w:rFonts w:ascii="Times New Roman" w:eastAsia="Times New Roman" w:hAnsi="Times New Roman"/>
          <w:bCs/>
          <w:sz w:val="24"/>
          <w:szCs w:val="24"/>
          <w:lang w:eastAsia="ru-RU"/>
        </w:rPr>
      </w:pPr>
    </w:p>
    <w:p w:rsidR="00D60A3E" w:rsidRPr="001C6EB3" w:rsidRDefault="00D60A3E" w:rsidP="00D60A3E">
      <w:pPr>
        <w:keepNext/>
        <w:spacing w:after="0" w:line="240" w:lineRule="auto"/>
        <w:ind w:firstLine="709"/>
        <w:jc w:val="both"/>
        <w:rPr>
          <w:rFonts w:ascii="Times New Roman" w:eastAsia="Times New Roman" w:hAnsi="Times New Roman"/>
          <w:b/>
          <w:bCs/>
          <w:sz w:val="28"/>
          <w:szCs w:val="28"/>
          <w:lang w:eastAsia="ru-RU"/>
        </w:rPr>
      </w:pPr>
    </w:p>
    <w:p w:rsidR="00D60A3E" w:rsidRPr="001C6EB3" w:rsidRDefault="00D60A3E" w:rsidP="00D60A3E">
      <w:pPr>
        <w:tabs>
          <w:tab w:val="left" w:pos="2701"/>
          <w:tab w:val="left" w:pos="5954"/>
        </w:tabs>
        <w:spacing w:after="0" w:line="240" w:lineRule="auto"/>
        <w:ind w:left="454"/>
        <w:contextualSpacing/>
        <w:jc w:val="right"/>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                                                         «Утверждаю»:</w:t>
      </w:r>
    </w:p>
    <w:p w:rsidR="00D60A3E" w:rsidRPr="001C6EB3" w:rsidRDefault="00D60A3E" w:rsidP="00D60A3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left="454"/>
        <w:contextualSpacing/>
        <w:jc w:val="right"/>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 xml:space="preserve">                                                                                     Государственный заказчик -</w:t>
      </w:r>
    </w:p>
    <w:p w:rsidR="00D60A3E" w:rsidRPr="001C6EB3" w:rsidRDefault="00D60A3E" w:rsidP="00D60A3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left="454"/>
        <w:contextualSpacing/>
        <w:jc w:val="right"/>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 xml:space="preserve">                                                                      </w:t>
      </w:r>
      <w:proofErr w:type="spellStart"/>
      <w:r w:rsidRPr="001C6EB3">
        <w:rPr>
          <w:rFonts w:ascii="Times New Roman" w:eastAsia="Times New Roman" w:hAnsi="Times New Roman"/>
          <w:bCs/>
          <w:sz w:val="24"/>
          <w:szCs w:val="24"/>
          <w:lang w:eastAsia="ru-RU"/>
        </w:rPr>
        <w:t>Врио</w:t>
      </w:r>
      <w:proofErr w:type="spellEnd"/>
      <w:r w:rsidRPr="001C6EB3">
        <w:rPr>
          <w:rFonts w:ascii="Times New Roman" w:eastAsia="Times New Roman" w:hAnsi="Times New Roman"/>
          <w:bCs/>
          <w:sz w:val="24"/>
          <w:szCs w:val="24"/>
          <w:lang w:eastAsia="ru-RU"/>
        </w:rPr>
        <w:t xml:space="preserve"> ректора ФГБОУ </w:t>
      </w:r>
      <w:proofErr w:type="gramStart"/>
      <w:r w:rsidRPr="001C6EB3">
        <w:rPr>
          <w:rFonts w:ascii="Times New Roman" w:eastAsia="Times New Roman" w:hAnsi="Times New Roman"/>
          <w:bCs/>
          <w:sz w:val="24"/>
          <w:szCs w:val="24"/>
          <w:lang w:eastAsia="ru-RU"/>
        </w:rPr>
        <w:t>ВО</w:t>
      </w:r>
      <w:proofErr w:type="gramEnd"/>
      <w:r w:rsidRPr="001C6EB3">
        <w:rPr>
          <w:rFonts w:ascii="Times New Roman" w:eastAsia="Times New Roman" w:hAnsi="Times New Roman"/>
          <w:bCs/>
          <w:sz w:val="24"/>
          <w:szCs w:val="24"/>
          <w:lang w:eastAsia="ru-RU"/>
        </w:rPr>
        <w:t xml:space="preserve"> </w:t>
      </w:r>
    </w:p>
    <w:p w:rsidR="00D60A3E" w:rsidRPr="001C6EB3" w:rsidRDefault="00D60A3E" w:rsidP="00D60A3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left="454"/>
        <w:contextualSpacing/>
        <w:jc w:val="right"/>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 xml:space="preserve">                                                                                   «Бурятская государственная </w:t>
      </w:r>
    </w:p>
    <w:p w:rsidR="00D60A3E" w:rsidRPr="001C6EB3" w:rsidRDefault="00D60A3E" w:rsidP="00D60A3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387"/>
          <w:tab w:val="left" w:pos="6797"/>
          <w:tab w:val="left" w:pos="7363"/>
          <w:tab w:val="left" w:pos="7930"/>
          <w:tab w:val="left" w:pos="8496"/>
          <w:tab w:val="left" w:pos="9063"/>
        </w:tabs>
        <w:suppressAutoHyphens/>
        <w:spacing w:before="148" w:after="120" w:line="240" w:lineRule="auto"/>
        <w:ind w:left="454"/>
        <w:contextualSpacing/>
        <w:jc w:val="right"/>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 xml:space="preserve">                                                                                           сельскохозяйственная академия </w:t>
      </w:r>
    </w:p>
    <w:p w:rsidR="00D60A3E" w:rsidRPr="001C6EB3" w:rsidRDefault="00D60A3E" w:rsidP="00D60A3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240" w:line="240" w:lineRule="auto"/>
        <w:ind w:left="454"/>
        <w:contextualSpacing/>
        <w:jc w:val="right"/>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 xml:space="preserve">                                                                         им. В.Р. Филиппова»</w:t>
      </w:r>
    </w:p>
    <w:p w:rsidR="00D60A3E" w:rsidRPr="001C6EB3" w:rsidRDefault="00D60A3E" w:rsidP="00D60A3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529"/>
          <w:tab w:val="left" w:pos="6797"/>
          <w:tab w:val="left" w:pos="7363"/>
          <w:tab w:val="left" w:pos="7930"/>
          <w:tab w:val="left" w:pos="8496"/>
          <w:tab w:val="left" w:pos="9063"/>
        </w:tabs>
        <w:suppressAutoHyphens/>
        <w:spacing w:before="148" w:after="112" w:line="240" w:lineRule="auto"/>
        <w:ind w:left="454"/>
        <w:contextualSpacing/>
        <w:jc w:val="right"/>
        <w:rPr>
          <w:rFonts w:ascii="Times New Roman" w:eastAsia="Times New Roman" w:hAnsi="Times New Roman"/>
          <w:bCs/>
          <w:sz w:val="24"/>
          <w:szCs w:val="24"/>
          <w:lang w:eastAsia="ru-RU"/>
        </w:rPr>
      </w:pPr>
    </w:p>
    <w:p w:rsidR="00D60A3E" w:rsidRPr="001C6EB3" w:rsidRDefault="00D60A3E" w:rsidP="00D60A3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left="454"/>
        <w:contextualSpacing/>
        <w:jc w:val="right"/>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 xml:space="preserve">                                                                                        _______________ Б.Б. </w:t>
      </w:r>
      <w:proofErr w:type="spellStart"/>
      <w:r w:rsidRPr="001C6EB3">
        <w:rPr>
          <w:rFonts w:ascii="Times New Roman" w:eastAsia="Times New Roman" w:hAnsi="Times New Roman"/>
          <w:bCs/>
          <w:sz w:val="24"/>
          <w:szCs w:val="24"/>
          <w:lang w:eastAsia="ru-RU"/>
        </w:rPr>
        <w:t>Цыбиков</w:t>
      </w:r>
      <w:proofErr w:type="spellEnd"/>
    </w:p>
    <w:p w:rsidR="00D60A3E" w:rsidRPr="001C6EB3" w:rsidRDefault="00D60A3E" w:rsidP="00D60A3E">
      <w:pPr>
        <w:tabs>
          <w:tab w:val="left" w:pos="247"/>
          <w:tab w:val="left" w:pos="1130"/>
          <w:tab w:val="left" w:pos="5954"/>
        </w:tabs>
        <w:spacing w:after="0" w:line="240" w:lineRule="auto"/>
        <w:ind w:left="454"/>
        <w:contextualSpacing/>
        <w:jc w:val="right"/>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                                                                                       </w:t>
      </w:r>
      <w:r w:rsidRPr="00B8188C">
        <w:rPr>
          <w:rFonts w:ascii="Times New Roman" w:eastAsia="Times New Roman" w:hAnsi="Times New Roman"/>
          <w:sz w:val="24"/>
          <w:szCs w:val="24"/>
          <w:lang w:eastAsia="ru-RU"/>
        </w:rPr>
        <w:t>«</w:t>
      </w:r>
      <w:r w:rsidR="00D31232">
        <w:rPr>
          <w:rFonts w:ascii="Times New Roman" w:eastAsia="Times New Roman" w:hAnsi="Times New Roman"/>
          <w:sz w:val="24"/>
          <w:szCs w:val="24"/>
          <w:lang w:eastAsia="ru-RU"/>
        </w:rPr>
        <w:t>____</w:t>
      </w:r>
      <w:r w:rsidRPr="00B8188C">
        <w:rPr>
          <w:rFonts w:ascii="Times New Roman" w:eastAsia="Times New Roman" w:hAnsi="Times New Roman"/>
          <w:sz w:val="24"/>
          <w:szCs w:val="24"/>
          <w:lang w:eastAsia="ru-RU"/>
        </w:rPr>
        <w:t xml:space="preserve">» </w:t>
      </w:r>
      <w:r w:rsidR="004D53C8">
        <w:rPr>
          <w:rFonts w:ascii="Times New Roman" w:eastAsia="Times New Roman" w:hAnsi="Times New Roman"/>
          <w:sz w:val="24"/>
          <w:szCs w:val="24"/>
          <w:lang w:eastAsia="ru-RU"/>
        </w:rPr>
        <w:t>апреля</w:t>
      </w:r>
      <w:r w:rsidRPr="00B8188C">
        <w:rPr>
          <w:rFonts w:ascii="Times New Roman" w:eastAsia="Times New Roman" w:hAnsi="Times New Roman"/>
          <w:sz w:val="24"/>
          <w:szCs w:val="24"/>
          <w:lang w:eastAsia="ru-RU"/>
        </w:rPr>
        <w:t xml:space="preserve"> 2021 г.</w:t>
      </w:r>
    </w:p>
    <w:p w:rsidR="00D60A3E" w:rsidRPr="001C6EB3" w:rsidRDefault="00D60A3E" w:rsidP="00D60A3E">
      <w:pPr>
        <w:keepNext/>
        <w:widowControl w:val="0"/>
        <w:ind w:firstLine="5812"/>
        <w:jc w:val="both"/>
        <w:rPr>
          <w:rFonts w:ascii="Times New Roman" w:hAnsi="Times New Roman"/>
        </w:rPr>
      </w:pPr>
    </w:p>
    <w:p w:rsidR="00D60A3E" w:rsidRPr="001C6EB3" w:rsidRDefault="00D60A3E" w:rsidP="00D60A3E">
      <w:pPr>
        <w:spacing w:after="120" w:line="480" w:lineRule="auto"/>
        <w:ind w:left="456"/>
        <w:jc w:val="both"/>
        <w:rPr>
          <w:rFonts w:ascii="Times New Roman" w:eastAsia="Times New Roman" w:hAnsi="Times New Roman"/>
          <w:sz w:val="24"/>
          <w:szCs w:val="24"/>
          <w:lang w:eastAsia="ru-RU"/>
        </w:rPr>
      </w:pPr>
    </w:p>
    <w:p w:rsidR="00D60A3E" w:rsidRPr="001C6EB3" w:rsidRDefault="00D60A3E" w:rsidP="00D60A3E">
      <w:pPr>
        <w:keepNext/>
        <w:spacing w:after="0" w:line="240" w:lineRule="auto"/>
        <w:jc w:val="center"/>
        <w:rPr>
          <w:rFonts w:ascii="Times New Roman" w:eastAsia="Times New Roman" w:hAnsi="Times New Roman"/>
          <w:b/>
          <w:bCs/>
          <w:sz w:val="28"/>
          <w:szCs w:val="28"/>
          <w:lang w:eastAsia="ru-RU"/>
        </w:rPr>
      </w:pPr>
    </w:p>
    <w:p w:rsidR="00D60A3E" w:rsidRPr="001C6EB3" w:rsidRDefault="00D60A3E" w:rsidP="00D60A3E">
      <w:pPr>
        <w:keepNext/>
        <w:spacing w:after="0" w:line="240" w:lineRule="auto"/>
        <w:jc w:val="center"/>
        <w:rPr>
          <w:rFonts w:ascii="Times New Roman" w:eastAsia="Times New Roman" w:hAnsi="Times New Roman"/>
          <w:b/>
          <w:bCs/>
          <w:sz w:val="28"/>
          <w:szCs w:val="28"/>
          <w:lang w:eastAsia="ru-RU"/>
        </w:rPr>
      </w:pPr>
    </w:p>
    <w:p w:rsidR="00D60A3E" w:rsidRPr="001C6EB3" w:rsidRDefault="00D60A3E" w:rsidP="00D60A3E">
      <w:pPr>
        <w:keepNext/>
        <w:spacing w:after="0" w:line="240" w:lineRule="auto"/>
        <w:jc w:val="center"/>
        <w:rPr>
          <w:rFonts w:ascii="Times New Roman" w:eastAsia="Times New Roman" w:hAnsi="Times New Roman"/>
          <w:b/>
          <w:bCs/>
          <w:sz w:val="28"/>
          <w:szCs w:val="28"/>
          <w:lang w:eastAsia="ru-RU"/>
        </w:rPr>
      </w:pPr>
      <w:r w:rsidRPr="001C6EB3">
        <w:rPr>
          <w:rFonts w:ascii="Times New Roman" w:eastAsia="Times New Roman" w:hAnsi="Times New Roman"/>
          <w:b/>
          <w:bCs/>
          <w:sz w:val="28"/>
          <w:szCs w:val="28"/>
          <w:lang w:eastAsia="ru-RU"/>
        </w:rPr>
        <w:t>ДОКУМЕНТАЦИЯ ОБ ЭЛЕКТРОННОМ АУКЦИОНЕ</w:t>
      </w:r>
    </w:p>
    <w:p w:rsidR="00D60A3E" w:rsidRPr="001C6EB3" w:rsidRDefault="00D60A3E" w:rsidP="00D60A3E">
      <w:pPr>
        <w:keepNext/>
        <w:spacing w:after="0" w:line="240" w:lineRule="auto"/>
        <w:jc w:val="center"/>
        <w:rPr>
          <w:rFonts w:ascii="Times New Roman" w:eastAsia="Times New Roman" w:hAnsi="Times New Roman"/>
          <w:sz w:val="28"/>
          <w:szCs w:val="28"/>
          <w:lang w:eastAsia="ru-RU"/>
        </w:rPr>
      </w:pPr>
    </w:p>
    <w:p w:rsidR="00D60A3E" w:rsidRPr="001C6EB3" w:rsidRDefault="00D60A3E" w:rsidP="00D60A3E">
      <w:pPr>
        <w:keepNext/>
        <w:spacing w:after="0" w:line="240" w:lineRule="auto"/>
        <w:jc w:val="center"/>
        <w:rPr>
          <w:rFonts w:ascii="Times New Roman" w:eastAsia="Times New Roman" w:hAnsi="Times New Roman"/>
          <w:sz w:val="24"/>
          <w:szCs w:val="24"/>
          <w:lang w:eastAsia="ru-RU"/>
        </w:rPr>
      </w:pPr>
      <w:r w:rsidRPr="001C6EB3">
        <w:rPr>
          <w:rFonts w:ascii="Times New Roman" w:hAnsi="Times New Roman"/>
          <w:color w:val="000000"/>
          <w:sz w:val="24"/>
          <w:szCs w:val="24"/>
        </w:rPr>
        <w:t xml:space="preserve">Поставка комплекта оборудования, включающий: прибор анализа тонины волокон для определения диаметра волокон и площади поперечного сечения при помощи специализированного программного обеспечения; прибор измерения прочности материалов при испытании на разрыв, </w:t>
      </w:r>
      <w:proofErr w:type="spellStart"/>
      <w:r w:rsidRPr="001C6EB3">
        <w:rPr>
          <w:rFonts w:ascii="Times New Roman" w:hAnsi="Times New Roman"/>
          <w:color w:val="000000"/>
          <w:sz w:val="24"/>
          <w:szCs w:val="24"/>
        </w:rPr>
        <w:t>раздир</w:t>
      </w:r>
      <w:proofErr w:type="spellEnd"/>
      <w:r w:rsidRPr="001C6EB3">
        <w:rPr>
          <w:rFonts w:ascii="Times New Roman" w:hAnsi="Times New Roman"/>
          <w:color w:val="000000"/>
          <w:sz w:val="24"/>
          <w:szCs w:val="24"/>
        </w:rPr>
        <w:t xml:space="preserve"> и сжатие, высокоточное измерения удлинения с использованием </w:t>
      </w:r>
      <w:proofErr w:type="spellStart"/>
      <w:r w:rsidRPr="001C6EB3">
        <w:rPr>
          <w:rFonts w:ascii="Times New Roman" w:hAnsi="Times New Roman"/>
          <w:color w:val="000000"/>
          <w:sz w:val="24"/>
          <w:szCs w:val="24"/>
        </w:rPr>
        <w:t>экстензометра</w:t>
      </w:r>
      <w:proofErr w:type="spellEnd"/>
      <w:r w:rsidRPr="001C6EB3">
        <w:rPr>
          <w:rFonts w:ascii="Times New Roman" w:hAnsi="Times New Roman"/>
          <w:color w:val="000000"/>
          <w:sz w:val="24"/>
          <w:szCs w:val="24"/>
        </w:rPr>
        <w:t xml:space="preserve"> с программным обеспечением для работы с </w:t>
      </w:r>
      <w:r>
        <w:rPr>
          <w:rFonts w:ascii="Times New Roman" w:hAnsi="Times New Roman"/>
          <w:color w:val="000000"/>
          <w:sz w:val="24"/>
          <w:szCs w:val="24"/>
        </w:rPr>
        <w:t>персональным компьютером</w:t>
      </w:r>
      <w:r w:rsidRPr="001C6EB3">
        <w:rPr>
          <w:rFonts w:ascii="Times New Roman" w:hAnsi="Times New Roman"/>
          <w:color w:val="000000"/>
          <w:sz w:val="24"/>
          <w:szCs w:val="24"/>
        </w:rPr>
        <w:t xml:space="preserve">; </w:t>
      </w:r>
      <w:proofErr w:type="spellStart"/>
      <w:r w:rsidRPr="001C6EB3">
        <w:rPr>
          <w:rFonts w:ascii="Times New Roman" w:hAnsi="Times New Roman"/>
          <w:color w:val="000000"/>
          <w:sz w:val="24"/>
          <w:szCs w:val="24"/>
        </w:rPr>
        <w:t>толщиномер</w:t>
      </w:r>
      <w:proofErr w:type="spellEnd"/>
    </w:p>
    <w:p w:rsidR="00D60A3E" w:rsidRPr="001C6EB3" w:rsidRDefault="00D60A3E" w:rsidP="00D60A3E">
      <w:pPr>
        <w:keepNext/>
        <w:spacing w:after="0" w:line="240" w:lineRule="auto"/>
        <w:jc w:val="both"/>
        <w:rPr>
          <w:rFonts w:ascii="Times New Roman" w:eastAsia="Times New Roman" w:hAnsi="Times New Roman"/>
          <w:sz w:val="24"/>
          <w:szCs w:val="24"/>
          <w:lang w:eastAsia="ru-RU"/>
        </w:rPr>
      </w:pPr>
    </w:p>
    <w:p w:rsidR="00D60A3E" w:rsidRPr="001C6EB3" w:rsidRDefault="00D60A3E" w:rsidP="00D60A3E">
      <w:pPr>
        <w:keepNext/>
        <w:spacing w:after="0" w:line="240" w:lineRule="auto"/>
        <w:jc w:val="both"/>
        <w:rPr>
          <w:rFonts w:ascii="Times New Roman" w:eastAsia="Times New Roman" w:hAnsi="Times New Roman"/>
          <w:sz w:val="24"/>
          <w:szCs w:val="24"/>
          <w:lang w:eastAsia="ru-RU"/>
        </w:rPr>
      </w:pPr>
    </w:p>
    <w:p w:rsidR="00D60A3E" w:rsidRPr="001C6EB3" w:rsidRDefault="00AA7DE5" w:rsidP="00AA7DE5">
      <w:pPr>
        <w:keepNext/>
        <w:spacing w:after="0" w:line="240" w:lineRule="auto"/>
        <w:jc w:val="center"/>
        <w:rPr>
          <w:rFonts w:ascii="Times New Roman" w:eastAsia="Times New Roman" w:hAnsi="Times New Roman"/>
          <w:sz w:val="24"/>
          <w:szCs w:val="24"/>
          <w:lang w:eastAsia="ru-RU"/>
        </w:rPr>
      </w:pPr>
      <w:r w:rsidRPr="00AA7DE5">
        <w:rPr>
          <w:rFonts w:ascii="Times New Roman" w:eastAsia="Times New Roman" w:hAnsi="Times New Roman"/>
          <w:sz w:val="24"/>
          <w:szCs w:val="24"/>
          <w:highlight w:val="yellow"/>
          <w:lang w:eastAsia="ru-RU"/>
        </w:rPr>
        <w:t>(с изменениями от 30.05.2021г.)</w:t>
      </w:r>
    </w:p>
    <w:p w:rsidR="00D60A3E" w:rsidRPr="001C6EB3" w:rsidRDefault="00D60A3E" w:rsidP="00D60A3E">
      <w:pPr>
        <w:keepNext/>
        <w:spacing w:after="0" w:line="240" w:lineRule="auto"/>
        <w:jc w:val="both"/>
        <w:rPr>
          <w:rFonts w:ascii="Times New Roman" w:eastAsia="Times New Roman" w:hAnsi="Times New Roman"/>
          <w:sz w:val="24"/>
          <w:szCs w:val="24"/>
          <w:lang w:eastAsia="ru-RU"/>
        </w:rPr>
      </w:pPr>
    </w:p>
    <w:p w:rsidR="00D60A3E" w:rsidRPr="001C6EB3" w:rsidRDefault="00D60A3E" w:rsidP="00D60A3E">
      <w:pPr>
        <w:keepNext/>
        <w:spacing w:after="0" w:line="240" w:lineRule="auto"/>
        <w:jc w:val="both"/>
        <w:rPr>
          <w:rFonts w:ascii="Times New Roman" w:eastAsia="Times New Roman" w:hAnsi="Times New Roman"/>
          <w:sz w:val="24"/>
          <w:szCs w:val="24"/>
          <w:lang w:eastAsia="ru-RU"/>
        </w:rPr>
      </w:pPr>
    </w:p>
    <w:p w:rsidR="00D60A3E" w:rsidRPr="001C6EB3" w:rsidRDefault="00D60A3E" w:rsidP="00D60A3E">
      <w:pPr>
        <w:keepNext/>
        <w:spacing w:after="0" w:line="240" w:lineRule="auto"/>
        <w:jc w:val="both"/>
        <w:rPr>
          <w:rFonts w:ascii="Times New Roman" w:eastAsia="Times New Roman" w:hAnsi="Times New Roman"/>
          <w:sz w:val="24"/>
          <w:szCs w:val="24"/>
          <w:lang w:eastAsia="ru-RU"/>
        </w:rPr>
      </w:pPr>
    </w:p>
    <w:p w:rsidR="00D60A3E" w:rsidRPr="001C6EB3" w:rsidRDefault="00D60A3E" w:rsidP="00D60A3E">
      <w:pPr>
        <w:keepNext/>
        <w:spacing w:after="0" w:line="240" w:lineRule="auto"/>
        <w:jc w:val="both"/>
        <w:rPr>
          <w:rFonts w:ascii="Times New Roman" w:eastAsia="Times New Roman" w:hAnsi="Times New Roman"/>
          <w:sz w:val="24"/>
          <w:szCs w:val="24"/>
          <w:lang w:eastAsia="ru-RU"/>
        </w:rPr>
      </w:pPr>
    </w:p>
    <w:p w:rsidR="00D60A3E" w:rsidRPr="001C6EB3" w:rsidRDefault="00D60A3E" w:rsidP="00D60A3E">
      <w:pPr>
        <w:keepNext/>
        <w:spacing w:after="0" w:line="240" w:lineRule="auto"/>
        <w:jc w:val="both"/>
        <w:rPr>
          <w:rFonts w:ascii="Times New Roman" w:eastAsia="Times New Roman" w:hAnsi="Times New Roman"/>
          <w:sz w:val="24"/>
          <w:szCs w:val="24"/>
          <w:lang w:eastAsia="ru-RU"/>
        </w:rPr>
      </w:pPr>
    </w:p>
    <w:p w:rsidR="00D60A3E" w:rsidRPr="001C6EB3" w:rsidRDefault="00D60A3E" w:rsidP="00D60A3E">
      <w:pPr>
        <w:keepNext/>
        <w:spacing w:after="0" w:line="240" w:lineRule="auto"/>
        <w:jc w:val="both"/>
        <w:rPr>
          <w:rFonts w:ascii="Times New Roman" w:eastAsia="Times New Roman" w:hAnsi="Times New Roman"/>
          <w:sz w:val="24"/>
          <w:szCs w:val="24"/>
          <w:lang w:eastAsia="ru-RU"/>
        </w:rPr>
      </w:pPr>
    </w:p>
    <w:p w:rsidR="00D60A3E" w:rsidRPr="001C6EB3" w:rsidRDefault="00D60A3E" w:rsidP="00D60A3E">
      <w:pPr>
        <w:keepNext/>
        <w:spacing w:after="0" w:line="240" w:lineRule="auto"/>
        <w:jc w:val="both"/>
        <w:rPr>
          <w:rFonts w:ascii="Times New Roman" w:eastAsia="Times New Roman" w:hAnsi="Times New Roman"/>
          <w:sz w:val="24"/>
          <w:szCs w:val="24"/>
          <w:lang w:eastAsia="ru-RU"/>
        </w:rPr>
      </w:pPr>
    </w:p>
    <w:p w:rsidR="00D60A3E" w:rsidRPr="001C6EB3" w:rsidRDefault="00D60A3E" w:rsidP="00D60A3E">
      <w:pPr>
        <w:keepNext/>
        <w:spacing w:after="0" w:line="240" w:lineRule="auto"/>
        <w:jc w:val="both"/>
        <w:rPr>
          <w:rFonts w:ascii="Times New Roman" w:eastAsia="Times New Roman" w:hAnsi="Times New Roman"/>
          <w:sz w:val="24"/>
          <w:szCs w:val="24"/>
          <w:lang w:eastAsia="ru-RU"/>
        </w:rPr>
      </w:pPr>
    </w:p>
    <w:p w:rsidR="00D60A3E" w:rsidRPr="001C6EB3" w:rsidRDefault="00D60A3E" w:rsidP="00D60A3E">
      <w:pPr>
        <w:keepNext/>
        <w:spacing w:after="0" w:line="240" w:lineRule="auto"/>
        <w:jc w:val="both"/>
        <w:rPr>
          <w:rFonts w:ascii="Times New Roman" w:eastAsia="Times New Roman" w:hAnsi="Times New Roman"/>
          <w:sz w:val="24"/>
          <w:szCs w:val="24"/>
          <w:lang w:eastAsia="ru-RU"/>
        </w:rPr>
      </w:pPr>
    </w:p>
    <w:p w:rsidR="00D60A3E" w:rsidRPr="001C6EB3" w:rsidRDefault="00D60A3E" w:rsidP="00D60A3E">
      <w:pPr>
        <w:keepNext/>
        <w:spacing w:after="0" w:line="240" w:lineRule="auto"/>
        <w:jc w:val="both"/>
        <w:rPr>
          <w:rFonts w:ascii="Times New Roman" w:eastAsia="Times New Roman" w:hAnsi="Times New Roman"/>
          <w:sz w:val="24"/>
          <w:szCs w:val="24"/>
          <w:lang w:eastAsia="ru-RU"/>
        </w:rPr>
      </w:pPr>
    </w:p>
    <w:p w:rsidR="00D60A3E" w:rsidRPr="001C6EB3" w:rsidRDefault="00D60A3E" w:rsidP="00D60A3E">
      <w:pPr>
        <w:keepNext/>
        <w:spacing w:after="0" w:line="240" w:lineRule="auto"/>
        <w:jc w:val="both"/>
        <w:rPr>
          <w:rFonts w:ascii="Times New Roman" w:eastAsia="Times New Roman" w:hAnsi="Times New Roman"/>
          <w:sz w:val="24"/>
          <w:szCs w:val="24"/>
          <w:lang w:eastAsia="ru-RU"/>
        </w:rPr>
      </w:pPr>
    </w:p>
    <w:p w:rsidR="00D60A3E" w:rsidRPr="001C6EB3" w:rsidRDefault="00D60A3E" w:rsidP="00D60A3E">
      <w:pPr>
        <w:keepNext/>
        <w:spacing w:after="0" w:line="240" w:lineRule="auto"/>
        <w:jc w:val="both"/>
        <w:rPr>
          <w:rFonts w:ascii="Times New Roman" w:eastAsia="Times New Roman" w:hAnsi="Times New Roman"/>
          <w:sz w:val="24"/>
          <w:szCs w:val="24"/>
          <w:lang w:eastAsia="ru-RU"/>
        </w:rPr>
      </w:pPr>
    </w:p>
    <w:p w:rsidR="00D60A3E" w:rsidRPr="001C6EB3" w:rsidRDefault="00D60A3E" w:rsidP="00D60A3E">
      <w:pPr>
        <w:keepNext/>
        <w:spacing w:after="0" w:line="240" w:lineRule="auto"/>
        <w:jc w:val="both"/>
        <w:rPr>
          <w:rFonts w:ascii="Times New Roman" w:eastAsia="Times New Roman" w:hAnsi="Times New Roman"/>
          <w:sz w:val="24"/>
          <w:szCs w:val="24"/>
          <w:lang w:eastAsia="ru-RU"/>
        </w:rPr>
      </w:pPr>
    </w:p>
    <w:p w:rsidR="00D60A3E" w:rsidRPr="001C6EB3" w:rsidRDefault="00D60A3E" w:rsidP="00D60A3E">
      <w:pPr>
        <w:keepNext/>
        <w:spacing w:after="0" w:line="240" w:lineRule="auto"/>
        <w:jc w:val="both"/>
        <w:rPr>
          <w:rFonts w:ascii="Times New Roman" w:eastAsia="Times New Roman" w:hAnsi="Times New Roman"/>
          <w:sz w:val="24"/>
          <w:szCs w:val="24"/>
          <w:lang w:eastAsia="ru-RU"/>
        </w:rPr>
      </w:pPr>
    </w:p>
    <w:p w:rsidR="00D60A3E" w:rsidRPr="001C6EB3" w:rsidRDefault="00D60A3E" w:rsidP="00D60A3E">
      <w:pPr>
        <w:keepNext/>
        <w:spacing w:after="0" w:line="240" w:lineRule="auto"/>
        <w:jc w:val="both"/>
        <w:rPr>
          <w:rFonts w:ascii="Times New Roman" w:eastAsia="Times New Roman" w:hAnsi="Times New Roman"/>
          <w:sz w:val="24"/>
          <w:szCs w:val="24"/>
          <w:lang w:eastAsia="ru-RU"/>
        </w:rPr>
      </w:pPr>
    </w:p>
    <w:p w:rsidR="00D60A3E" w:rsidRPr="001C6EB3" w:rsidRDefault="00D60A3E" w:rsidP="00D60A3E">
      <w:pPr>
        <w:keepNext/>
        <w:spacing w:after="0" w:line="240" w:lineRule="auto"/>
        <w:jc w:val="both"/>
        <w:rPr>
          <w:rFonts w:ascii="Times New Roman" w:eastAsia="Times New Roman" w:hAnsi="Times New Roman"/>
          <w:sz w:val="24"/>
          <w:szCs w:val="24"/>
          <w:lang w:eastAsia="ru-RU"/>
        </w:rPr>
      </w:pPr>
    </w:p>
    <w:p w:rsidR="00D60A3E" w:rsidRPr="001C6EB3" w:rsidRDefault="00D60A3E" w:rsidP="00D60A3E">
      <w:pPr>
        <w:keepNext/>
        <w:spacing w:after="0" w:line="240" w:lineRule="auto"/>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г. Улан-Удэ</w:t>
      </w:r>
    </w:p>
    <w:p w:rsidR="00D60A3E" w:rsidRPr="001C6EB3" w:rsidRDefault="00D60A3E" w:rsidP="00D60A3E">
      <w:pPr>
        <w:keepNext/>
        <w:tabs>
          <w:tab w:val="left" w:pos="1080"/>
        </w:tabs>
        <w:spacing w:after="0" w:line="240" w:lineRule="auto"/>
        <w:jc w:val="center"/>
        <w:rPr>
          <w:rFonts w:ascii="Times New Roman" w:eastAsia="Times New Roman" w:hAnsi="Times New Roman"/>
          <w:b/>
          <w:bCs/>
          <w:sz w:val="24"/>
          <w:szCs w:val="24"/>
          <w:lang w:eastAsia="ru-RU"/>
        </w:rPr>
      </w:pPr>
      <w:r w:rsidRPr="001C6EB3">
        <w:rPr>
          <w:rFonts w:ascii="Times New Roman" w:eastAsia="Times New Roman" w:hAnsi="Times New Roman"/>
          <w:sz w:val="24"/>
          <w:szCs w:val="24"/>
          <w:lang w:eastAsia="ru-RU"/>
        </w:rPr>
        <w:t>2021 год</w:t>
      </w:r>
    </w:p>
    <w:p w:rsidR="00910406" w:rsidRDefault="00910406" w:rsidP="00A848C1">
      <w:pPr>
        <w:jc w:val="center"/>
      </w:pPr>
    </w:p>
    <w:p w:rsidR="00A848C1" w:rsidRPr="001C6EB3" w:rsidRDefault="00A848C1" w:rsidP="00A848C1">
      <w:pPr>
        <w:spacing w:after="0" w:line="240" w:lineRule="auto"/>
        <w:ind w:left="284"/>
        <w:jc w:val="center"/>
        <w:rPr>
          <w:rFonts w:ascii="Times New Roman" w:eastAsia="Times New Roman" w:hAnsi="Times New Roman"/>
          <w:b/>
          <w:iCs/>
          <w:sz w:val="24"/>
          <w:lang w:eastAsia="ru-RU"/>
        </w:rPr>
      </w:pPr>
      <w:r w:rsidRPr="001C6EB3">
        <w:rPr>
          <w:rFonts w:ascii="Times New Roman" w:eastAsia="Times New Roman" w:hAnsi="Times New Roman"/>
          <w:b/>
          <w:iCs/>
          <w:sz w:val="24"/>
          <w:lang w:eastAsia="ru-RU"/>
        </w:rPr>
        <w:lastRenderedPageBreak/>
        <w:t>Основные термины и их сокращения, применяемые</w:t>
      </w:r>
    </w:p>
    <w:p w:rsidR="00A848C1" w:rsidRPr="001C6EB3" w:rsidRDefault="00A848C1" w:rsidP="00A848C1">
      <w:pPr>
        <w:spacing w:after="0" w:line="240" w:lineRule="auto"/>
        <w:ind w:left="284"/>
        <w:contextualSpacing/>
        <w:jc w:val="center"/>
        <w:rPr>
          <w:rFonts w:ascii="Times New Roman" w:eastAsia="Times New Roman" w:hAnsi="Times New Roman"/>
          <w:b/>
          <w:iCs/>
          <w:sz w:val="24"/>
          <w:lang w:eastAsia="ru-RU"/>
        </w:rPr>
      </w:pPr>
      <w:r w:rsidRPr="001C6EB3">
        <w:rPr>
          <w:rFonts w:ascii="Times New Roman" w:eastAsia="Times New Roman" w:hAnsi="Times New Roman"/>
          <w:b/>
          <w:iCs/>
          <w:sz w:val="24"/>
          <w:lang w:eastAsia="ru-RU"/>
        </w:rPr>
        <w:t>в документации об аукционе в электронной форме, наименования и адреса</w:t>
      </w:r>
    </w:p>
    <w:p w:rsidR="00A848C1" w:rsidRPr="001C6EB3" w:rsidRDefault="00A848C1" w:rsidP="00A848C1">
      <w:pPr>
        <w:spacing w:after="0" w:line="240" w:lineRule="auto"/>
        <w:contextualSpacing/>
        <w:jc w:val="both"/>
        <w:rPr>
          <w:rFonts w:ascii="Times New Roman" w:eastAsia="Times New Roman" w:hAnsi="Times New Roman"/>
          <w:b/>
          <w:iCs/>
          <w:sz w:val="24"/>
          <w:lang w:eastAsia="ru-RU"/>
        </w:rPr>
      </w:pPr>
    </w:p>
    <w:p w:rsidR="00A848C1" w:rsidRPr="001C6EB3" w:rsidRDefault="00A848C1" w:rsidP="00A848C1">
      <w:pPr>
        <w:spacing w:after="0" w:line="240" w:lineRule="auto"/>
        <w:contextualSpacing/>
        <w:jc w:val="both"/>
        <w:rPr>
          <w:rFonts w:ascii="Times New Roman" w:eastAsia="Times New Roman" w:hAnsi="Times New Roman"/>
          <w:iCs/>
          <w:sz w:val="24"/>
          <w:lang w:eastAsia="ru-RU"/>
        </w:rPr>
      </w:pPr>
      <w:r w:rsidRPr="001C6EB3">
        <w:rPr>
          <w:rFonts w:ascii="Times New Roman" w:eastAsia="Times New Roman" w:hAnsi="Times New Roman"/>
          <w:sz w:val="24"/>
          <w:lang w:eastAsia="ru-RU"/>
        </w:rPr>
        <w:t>Федеральный закон от 18 июля 2011 г. № 223-ФЗ «О закупках товаров, работ, услуг отдельными видами юридических лиц» (далее - Закон № 223-ФЗ)</w:t>
      </w:r>
      <w:r w:rsidRPr="001C6EB3">
        <w:rPr>
          <w:rFonts w:ascii="Times New Roman" w:eastAsia="Times New Roman" w:hAnsi="Times New Roman"/>
          <w:iCs/>
          <w:sz w:val="24"/>
          <w:lang w:eastAsia="ru-RU"/>
        </w:rPr>
        <w:t>. Все термины и понятия, используемые в настоящей документации об аукционе в электронной форме (далее – аукцион в электронной форме),</w:t>
      </w:r>
      <w:r w:rsidRPr="001C6EB3">
        <w:rPr>
          <w:rFonts w:ascii="Times New Roman" w:hAnsi="Times New Roman"/>
        </w:rPr>
        <w:t xml:space="preserve"> </w:t>
      </w:r>
      <w:r w:rsidRPr="001C6EB3">
        <w:rPr>
          <w:rFonts w:ascii="Times New Roman" w:eastAsia="Times New Roman" w:hAnsi="Times New Roman"/>
          <w:iCs/>
          <w:sz w:val="24"/>
          <w:lang w:eastAsia="ru-RU"/>
        </w:rPr>
        <w:t>(далее – документация), трактуются в соответствии с Законом № 223-ФЗ.</w:t>
      </w:r>
    </w:p>
    <w:p w:rsidR="00A848C1" w:rsidRPr="001C6EB3" w:rsidRDefault="00A848C1" w:rsidP="00A848C1">
      <w:pPr>
        <w:spacing w:after="0" w:line="240" w:lineRule="auto"/>
        <w:contextualSpacing/>
        <w:jc w:val="both"/>
        <w:rPr>
          <w:rFonts w:ascii="Times New Roman" w:eastAsia="Times New Roman" w:hAnsi="Times New Roman"/>
          <w:iCs/>
          <w:sz w:val="24"/>
          <w:lang w:eastAsia="ru-RU"/>
        </w:rPr>
      </w:pPr>
    </w:p>
    <w:p w:rsidR="00A848C1" w:rsidRPr="001C6EB3" w:rsidRDefault="00A848C1" w:rsidP="00A848C1">
      <w:pPr>
        <w:spacing w:after="0" w:line="240" w:lineRule="auto"/>
        <w:contextualSpacing/>
        <w:jc w:val="both"/>
        <w:rPr>
          <w:rFonts w:ascii="Times New Roman" w:eastAsia="Times New Roman" w:hAnsi="Times New Roman"/>
          <w:iCs/>
          <w:sz w:val="24"/>
          <w:lang w:eastAsia="ru-RU"/>
        </w:rPr>
      </w:pPr>
      <w:r w:rsidRPr="001C6EB3">
        <w:rPr>
          <w:rFonts w:ascii="Times New Roman" w:eastAsia="Times New Roman" w:hAnsi="Times New Roman"/>
          <w:iCs/>
          <w:sz w:val="24"/>
          <w:lang w:eastAsia="ru-RU"/>
        </w:rPr>
        <w:t xml:space="preserve">Наименование Заказчика: </w:t>
      </w:r>
      <w:r w:rsidRPr="001C6EB3">
        <w:rPr>
          <w:rFonts w:ascii="Times New Roman" w:eastAsia="Times New Roman" w:hAnsi="Times New Roman"/>
          <w:sz w:val="24"/>
        </w:rPr>
        <w:t xml:space="preserve">ФГБОУ </w:t>
      </w:r>
      <w:proofErr w:type="gramStart"/>
      <w:r w:rsidRPr="001C6EB3">
        <w:rPr>
          <w:rFonts w:ascii="Times New Roman" w:eastAsia="Times New Roman" w:hAnsi="Times New Roman"/>
          <w:sz w:val="24"/>
        </w:rPr>
        <w:t>ВО</w:t>
      </w:r>
      <w:proofErr w:type="gramEnd"/>
      <w:r w:rsidRPr="001C6EB3">
        <w:rPr>
          <w:rFonts w:ascii="Times New Roman" w:eastAsia="Times New Roman" w:hAnsi="Times New Roman"/>
          <w:sz w:val="24"/>
        </w:rPr>
        <w:t xml:space="preserve"> «Бурятская государственная сельскохозяйственная академия им. В.Р. Филиппова»</w:t>
      </w:r>
    </w:p>
    <w:p w:rsidR="00A848C1" w:rsidRPr="001C6EB3" w:rsidRDefault="00A848C1" w:rsidP="00A848C1">
      <w:pPr>
        <w:spacing w:after="0" w:line="240" w:lineRule="auto"/>
        <w:contextualSpacing/>
        <w:jc w:val="both"/>
        <w:rPr>
          <w:rFonts w:ascii="Times New Roman" w:eastAsia="Times New Roman" w:hAnsi="Times New Roman"/>
          <w:iCs/>
          <w:sz w:val="24"/>
          <w:lang w:eastAsia="ru-RU"/>
        </w:rPr>
      </w:pPr>
      <w:r w:rsidRPr="001C6EB3">
        <w:rPr>
          <w:rFonts w:ascii="Times New Roman" w:eastAsia="Times New Roman" w:hAnsi="Times New Roman"/>
          <w:iCs/>
          <w:sz w:val="24"/>
          <w:lang w:eastAsia="ru-RU"/>
        </w:rPr>
        <w:t>Место нахождения: 670024, Республика Бурятия, г. Улан-Удэ, ул. Пушкина, 8</w:t>
      </w:r>
    </w:p>
    <w:p w:rsidR="00A848C1" w:rsidRPr="001C6EB3" w:rsidRDefault="00A848C1" w:rsidP="00A848C1">
      <w:pPr>
        <w:spacing w:after="0" w:line="240" w:lineRule="auto"/>
        <w:contextualSpacing/>
        <w:jc w:val="both"/>
        <w:rPr>
          <w:rFonts w:ascii="Times New Roman" w:eastAsia="Times New Roman" w:hAnsi="Times New Roman"/>
          <w:iCs/>
          <w:sz w:val="24"/>
          <w:lang w:eastAsia="ru-RU"/>
        </w:rPr>
      </w:pPr>
      <w:r w:rsidRPr="001C6EB3">
        <w:rPr>
          <w:rFonts w:ascii="Times New Roman" w:eastAsia="Times New Roman" w:hAnsi="Times New Roman"/>
          <w:iCs/>
          <w:sz w:val="24"/>
          <w:lang w:eastAsia="ru-RU"/>
        </w:rPr>
        <w:t>Почтовый адрес: 670024, Республика Бурятия, г. Улан-Удэ, ул. Пушкина, 8</w:t>
      </w:r>
    </w:p>
    <w:p w:rsidR="00A848C1" w:rsidRPr="001C6EB3" w:rsidRDefault="00A848C1" w:rsidP="00A848C1">
      <w:pPr>
        <w:spacing w:after="0" w:line="240" w:lineRule="auto"/>
        <w:contextualSpacing/>
        <w:jc w:val="both"/>
        <w:rPr>
          <w:rFonts w:ascii="Times New Roman" w:eastAsia="Times New Roman" w:hAnsi="Times New Roman"/>
          <w:iCs/>
          <w:sz w:val="24"/>
          <w:lang w:eastAsia="ru-RU"/>
        </w:rPr>
      </w:pPr>
      <w:r w:rsidRPr="001C6EB3">
        <w:rPr>
          <w:rFonts w:ascii="Times New Roman" w:eastAsia="Times New Roman" w:hAnsi="Times New Roman"/>
          <w:iCs/>
          <w:sz w:val="24"/>
          <w:lang w:eastAsia="ru-RU"/>
        </w:rPr>
        <w:t xml:space="preserve">Адрес электронной почты: </w:t>
      </w:r>
      <w:proofErr w:type="spellStart"/>
      <w:r w:rsidRPr="001C6EB3">
        <w:rPr>
          <w:rFonts w:ascii="Times New Roman" w:eastAsia="Times New Roman" w:hAnsi="Times New Roman"/>
          <w:iCs/>
          <w:sz w:val="24"/>
          <w:u w:val="single"/>
          <w:lang w:val="en-US" w:eastAsia="ru-RU"/>
        </w:rPr>
        <w:t>pfu</w:t>
      </w:r>
      <w:proofErr w:type="spellEnd"/>
      <w:r w:rsidRPr="001C6EB3">
        <w:rPr>
          <w:rFonts w:ascii="Times New Roman" w:eastAsia="Times New Roman" w:hAnsi="Times New Roman"/>
          <w:iCs/>
          <w:sz w:val="24"/>
          <w:u w:val="single"/>
          <w:lang w:eastAsia="ru-RU"/>
        </w:rPr>
        <w:t>228@</w:t>
      </w:r>
      <w:r w:rsidRPr="001C6EB3">
        <w:rPr>
          <w:rFonts w:ascii="Times New Roman" w:eastAsia="Times New Roman" w:hAnsi="Times New Roman"/>
          <w:iCs/>
          <w:sz w:val="24"/>
          <w:u w:val="single"/>
          <w:lang w:val="en-US" w:eastAsia="ru-RU"/>
        </w:rPr>
        <w:t>mail</w:t>
      </w:r>
      <w:r w:rsidRPr="001C6EB3">
        <w:rPr>
          <w:rFonts w:ascii="Times New Roman" w:eastAsia="Times New Roman" w:hAnsi="Times New Roman"/>
          <w:iCs/>
          <w:sz w:val="24"/>
          <w:u w:val="single"/>
          <w:lang w:eastAsia="ru-RU"/>
        </w:rPr>
        <w:t>.</w:t>
      </w:r>
      <w:proofErr w:type="spellStart"/>
      <w:r w:rsidRPr="001C6EB3">
        <w:rPr>
          <w:rFonts w:ascii="Times New Roman" w:eastAsia="Times New Roman" w:hAnsi="Times New Roman"/>
          <w:iCs/>
          <w:sz w:val="24"/>
          <w:u w:val="single"/>
          <w:lang w:val="en-US" w:eastAsia="ru-RU"/>
        </w:rPr>
        <w:t>ru</w:t>
      </w:r>
      <w:proofErr w:type="spellEnd"/>
    </w:p>
    <w:p w:rsidR="00A848C1" w:rsidRPr="001C6EB3" w:rsidRDefault="00A848C1" w:rsidP="00A848C1">
      <w:pPr>
        <w:spacing w:after="0" w:line="240" w:lineRule="auto"/>
        <w:contextualSpacing/>
        <w:jc w:val="both"/>
        <w:rPr>
          <w:rFonts w:ascii="Times New Roman" w:eastAsia="Times New Roman" w:hAnsi="Times New Roman"/>
          <w:iCs/>
          <w:sz w:val="24"/>
          <w:lang w:eastAsia="ru-RU"/>
        </w:rPr>
      </w:pPr>
      <w:r w:rsidRPr="001C6EB3">
        <w:rPr>
          <w:rFonts w:ascii="Times New Roman" w:eastAsia="Times New Roman" w:hAnsi="Times New Roman"/>
          <w:iCs/>
          <w:sz w:val="24"/>
          <w:lang w:eastAsia="ru-RU"/>
        </w:rPr>
        <w:t>Контактный телефон: 7-3012-446147</w:t>
      </w:r>
    </w:p>
    <w:p w:rsidR="00A848C1" w:rsidRPr="001C6EB3" w:rsidRDefault="00A848C1" w:rsidP="00A848C1">
      <w:pPr>
        <w:spacing w:after="0" w:line="240" w:lineRule="auto"/>
        <w:contextualSpacing/>
        <w:jc w:val="both"/>
        <w:rPr>
          <w:rFonts w:ascii="Times New Roman" w:eastAsia="Times New Roman" w:hAnsi="Times New Roman"/>
          <w:iCs/>
          <w:sz w:val="24"/>
          <w:lang w:eastAsia="ru-RU"/>
        </w:rPr>
      </w:pPr>
      <w:r w:rsidRPr="001C6EB3">
        <w:rPr>
          <w:rFonts w:ascii="Times New Roman" w:eastAsia="Times New Roman" w:hAnsi="Times New Roman"/>
          <w:iCs/>
          <w:sz w:val="24"/>
          <w:lang w:eastAsia="ru-RU"/>
        </w:rPr>
        <w:t xml:space="preserve">Ответственное должностное лицо: </w:t>
      </w:r>
      <w:proofErr w:type="spellStart"/>
      <w:r>
        <w:rPr>
          <w:rFonts w:ascii="Times New Roman" w:eastAsia="Times New Roman" w:hAnsi="Times New Roman"/>
          <w:iCs/>
          <w:sz w:val="24"/>
          <w:lang w:eastAsia="ru-RU"/>
        </w:rPr>
        <w:t>Самбуева</w:t>
      </w:r>
      <w:proofErr w:type="spellEnd"/>
      <w:r>
        <w:rPr>
          <w:rFonts w:ascii="Times New Roman" w:eastAsia="Times New Roman" w:hAnsi="Times New Roman"/>
          <w:iCs/>
          <w:sz w:val="24"/>
          <w:lang w:eastAsia="ru-RU"/>
        </w:rPr>
        <w:t xml:space="preserve"> Ирина Александровна</w:t>
      </w:r>
    </w:p>
    <w:p w:rsidR="00A848C1" w:rsidRPr="001C6EB3" w:rsidRDefault="00A848C1" w:rsidP="00A848C1">
      <w:pPr>
        <w:spacing w:after="0" w:line="240" w:lineRule="auto"/>
        <w:contextualSpacing/>
        <w:jc w:val="both"/>
        <w:rPr>
          <w:rFonts w:ascii="Times New Roman" w:eastAsia="Times New Roman" w:hAnsi="Times New Roman"/>
          <w:iCs/>
          <w:sz w:val="24"/>
          <w:lang w:eastAsia="ru-RU"/>
        </w:rPr>
      </w:pPr>
    </w:p>
    <w:p w:rsidR="00A848C1" w:rsidRPr="001C6EB3" w:rsidRDefault="00A848C1" w:rsidP="00A848C1">
      <w:pPr>
        <w:spacing w:after="0" w:line="240" w:lineRule="auto"/>
        <w:contextualSpacing/>
        <w:jc w:val="both"/>
        <w:rPr>
          <w:rFonts w:ascii="Times New Roman" w:hAnsi="Times New Roman"/>
        </w:rPr>
      </w:pPr>
      <w:r w:rsidRPr="001C6EB3">
        <w:rPr>
          <w:rFonts w:ascii="Times New Roman" w:eastAsia="Times New Roman" w:hAnsi="Times New Roman"/>
          <w:iCs/>
          <w:sz w:val="24"/>
          <w:lang w:eastAsia="ru-RU"/>
        </w:rPr>
        <w:t xml:space="preserve">Положение о закупках товаров, работ, услуг Заказчика ФГБОУ </w:t>
      </w:r>
      <w:proofErr w:type="gramStart"/>
      <w:r w:rsidRPr="001C6EB3">
        <w:rPr>
          <w:rFonts w:ascii="Times New Roman" w:eastAsia="Times New Roman" w:hAnsi="Times New Roman"/>
          <w:iCs/>
          <w:sz w:val="24"/>
          <w:lang w:eastAsia="ru-RU"/>
        </w:rPr>
        <w:t>ВО</w:t>
      </w:r>
      <w:proofErr w:type="gramEnd"/>
      <w:r w:rsidRPr="001C6EB3">
        <w:rPr>
          <w:rFonts w:ascii="Times New Roman" w:eastAsia="Times New Roman" w:hAnsi="Times New Roman"/>
          <w:iCs/>
          <w:sz w:val="24"/>
          <w:lang w:eastAsia="ru-RU"/>
        </w:rPr>
        <w:t xml:space="preserve"> «Бурятская государственная сельскохозяйственная академия им. В.Р. Филиппова» (далее по тексту – Положение о закупке), утвержденное Министерством сельского хозяйства Российской Федерации от 22 декабря 2020 г. в рамках Федерального закона от 18 июля 2011 г. №223-ФЗ «О закупках товаров, работ, услуг отдельными видами юридических лиц» регламентирует закупочную деятельность Заказчика.</w:t>
      </w:r>
      <w:r w:rsidRPr="001C6EB3">
        <w:rPr>
          <w:rFonts w:ascii="Times New Roman" w:hAnsi="Times New Roman"/>
        </w:rPr>
        <w:t xml:space="preserve"> </w:t>
      </w:r>
    </w:p>
    <w:p w:rsidR="00A848C1" w:rsidRPr="001C6EB3" w:rsidRDefault="00A848C1" w:rsidP="00A848C1">
      <w:pPr>
        <w:spacing w:after="0" w:line="240" w:lineRule="auto"/>
        <w:contextualSpacing/>
        <w:jc w:val="both"/>
        <w:rPr>
          <w:rFonts w:ascii="Times New Roman" w:eastAsia="Times New Roman" w:hAnsi="Times New Roman"/>
          <w:iCs/>
          <w:sz w:val="24"/>
          <w:lang w:eastAsia="ru-RU"/>
        </w:rPr>
      </w:pPr>
    </w:p>
    <w:p w:rsidR="00A848C1" w:rsidRPr="001C6EB3" w:rsidRDefault="00A848C1" w:rsidP="00A848C1">
      <w:pPr>
        <w:spacing w:after="0" w:line="240" w:lineRule="auto"/>
        <w:rPr>
          <w:rFonts w:ascii="Times New Roman" w:eastAsia="Times New Roman" w:hAnsi="Times New Roman"/>
          <w:iCs/>
          <w:sz w:val="24"/>
          <w:lang w:eastAsia="ru-RU"/>
        </w:rPr>
      </w:pPr>
      <w:r w:rsidRPr="001C6EB3">
        <w:rPr>
          <w:rFonts w:ascii="Times New Roman" w:eastAsia="Times New Roman" w:hAnsi="Times New Roman"/>
          <w:iCs/>
          <w:sz w:val="24"/>
          <w:lang w:eastAsia="ru-RU"/>
        </w:rPr>
        <w:t>Все Приложения к документации являются ее неотъемлемой частью.</w:t>
      </w:r>
    </w:p>
    <w:p w:rsidR="00766175" w:rsidRDefault="00766175" w:rsidP="00A848C1">
      <w:pPr>
        <w:jc w:val="center"/>
      </w:pPr>
    </w:p>
    <w:p w:rsidR="00766175" w:rsidRPr="00766175" w:rsidRDefault="00766175" w:rsidP="00766175"/>
    <w:p w:rsidR="00766175" w:rsidRPr="00766175" w:rsidRDefault="00766175" w:rsidP="00766175"/>
    <w:p w:rsidR="00766175" w:rsidRPr="00766175" w:rsidRDefault="00766175" w:rsidP="00766175"/>
    <w:p w:rsidR="00766175" w:rsidRPr="00766175" w:rsidRDefault="00766175" w:rsidP="00766175"/>
    <w:p w:rsidR="00766175" w:rsidRPr="00766175" w:rsidRDefault="00766175" w:rsidP="00766175"/>
    <w:p w:rsidR="00766175" w:rsidRPr="00766175" w:rsidRDefault="00766175" w:rsidP="00766175"/>
    <w:p w:rsidR="00766175" w:rsidRPr="00766175" w:rsidRDefault="00766175" w:rsidP="00766175"/>
    <w:p w:rsidR="00766175" w:rsidRPr="00766175" w:rsidRDefault="00766175" w:rsidP="00766175"/>
    <w:p w:rsidR="00766175" w:rsidRPr="00766175" w:rsidRDefault="00766175" w:rsidP="00766175"/>
    <w:p w:rsidR="00766175" w:rsidRPr="00766175" w:rsidRDefault="00766175" w:rsidP="00766175"/>
    <w:p w:rsidR="00766175" w:rsidRPr="00766175" w:rsidRDefault="00766175" w:rsidP="00766175"/>
    <w:p w:rsidR="00766175" w:rsidRDefault="00766175" w:rsidP="00766175"/>
    <w:p w:rsidR="00A848C1" w:rsidRDefault="00766175" w:rsidP="00766175">
      <w:pPr>
        <w:tabs>
          <w:tab w:val="left" w:pos="1766"/>
        </w:tabs>
      </w:pPr>
      <w:r>
        <w:tab/>
      </w:r>
    </w:p>
    <w:p w:rsidR="00766175" w:rsidRDefault="00766175" w:rsidP="00766175">
      <w:pPr>
        <w:tabs>
          <w:tab w:val="left" w:pos="1766"/>
        </w:tabs>
      </w:pPr>
    </w:p>
    <w:tbl>
      <w:tblPr>
        <w:tblW w:w="504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3"/>
        <w:gridCol w:w="8610"/>
      </w:tblGrid>
      <w:tr w:rsidR="00766175" w:rsidRPr="001C6EB3" w:rsidTr="005F58EF">
        <w:trPr>
          <w:trHeight w:val="20"/>
        </w:trPr>
        <w:tc>
          <w:tcPr>
            <w:tcW w:w="540" w:type="pct"/>
          </w:tcPr>
          <w:p w:rsidR="00766175" w:rsidRPr="001C6EB3" w:rsidRDefault="00766175" w:rsidP="005F58EF">
            <w:pPr>
              <w:autoSpaceDE w:val="0"/>
              <w:autoSpaceDN w:val="0"/>
              <w:adjustRightInd w:val="0"/>
              <w:spacing w:after="0" w:line="240" w:lineRule="auto"/>
              <w:ind w:left="-108" w:right="-97"/>
              <w:contextualSpacing/>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lastRenderedPageBreak/>
              <w:t>Раздел №</w:t>
            </w:r>
          </w:p>
        </w:tc>
        <w:tc>
          <w:tcPr>
            <w:tcW w:w="4460" w:type="pct"/>
          </w:tcPr>
          <w:p w:rsidR="00766175" w:rsidRPr="001C6EB3" w:rsidRDefault="00766175" w:rsidP="005F58EF">
            <w:pPr>
              <w:autoSpaceDE w:val="0"/>
              <w:autoSpaceDN w:val="0"/>
              <w:adjustRightInd w:val="0"/>
              <w:spacing w:after="0" w:line="240" w:lineRule="auto"/>
              <w:ind w:left="-108" w:right="-87"/>
              <w:contextualSpacing/>
              <w:jc w:val="center"/>
              <w:rPr>
                <w:rFonts w:ascii="Times New Roman" w:eastAsia="Times New Roman" w:hAnsi="Times New Roman"/>
                <w:sz w:val="24"/>
                <w:szCs w:val="24"/>
                <w:lang w:eastAsia="ru-RU"/>
              </w:rPr>
            </w:pPr>
            <w:r w:rsidRPr="001C6EB3">
              <w:rPr>
                <w:rFonts w:ascii="Times New Roman" w:eastAsia="Times New Roman" w:hAnsi="Times New Roman"/>
                <w:b/>
                <w:sz w:val="24"/>
                <w:szCs w:val="24"/>
                <w:lang w:eastAsia="ru-RU"/>
              </w:rPr>
              <w:t xml:space="preserve">НАИМЕНОВАНИЕ РАЗДЕЛА ДОКУМЕНТАЦИИ </w:t>
            </w:r>
          </w:p>
        </w:tc>
      </w:tr>
      <w:tr w:rsidR="00766175" w:rsidRPr="001C6EB3" w:rsidTr="005F58EF">
        <w:trPr>
          <w:trHeight w:val="20"/>
        </w:trPr>
        <w:tc>
          <w:tcPr>
            <w:tcW w:w="540" w:type="pct"/>
          </w:tcPr>
          <w:p w:rsidR="00766175" w:rsidRPr="001C6EB3" w:rsidRDefault="00766175" w:rsidP="005F58E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1</w:t>
            </w:r>
          </w:p>
        </w:tc>
        <w:tc>
          <w:tcPr>
            <w:tcW w:w="4460" w:type="pct"/>
          </w:tcPr>
          <w:p w:rsidR="00766175" w:rsidRPr="001C6EB3" w:rsidRDefault="00766175" w:rsidP="005F58EF">
            <w:pPr>
              <w:autoSpaceDE w:val="0"/>
              <w:autoSpaceDN w:val="0"/>
              <w:adjustRightInd w:val="0"/>
              <w:spacing w:after="0" w:line="240" w:lineRule="auto"/>
              <w:ind w:left="34"/>
              <w:contextualSpacing/>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Предмет договора</w:t>
            </w:r>
          </w:p>
          <w:p w:rsidR="00766175" w:rsidRPr="001C6EB3" w:rsidRDefault="00766175" w:rsidP="005F58EF">
            <w:pPr>
              <w:keepNext/>
              <w:spacing w:after="0" w:line="240" w:lineRule="auto"/>
              <w:jc w:val="both"/>
              <w:rPr>
                <w:rFonts w:ascii="Times New Roman" w:hAnsi="Times New Roman"/>
                <w:bCs/>
                <w:sz w:val="24"/>
                <w:szCs w:val="24"/>
              </w:rPr>
            </w:pPr>
            <w:r w:rsidRPr="001C6EB3">
              <w:rPr>
                <w:rFonts w:ascii="Times New Roman" w:hAnsi="Times New Roman"/>
                <w:color w:val="000000"/>
                <w:sz w:val="24"/>
                <w:szCs w:val="24"/>
              </w:rPr>
              <w:t xml:space="preserve">Поставка комплекта оборудования, включающий: прибор анализа тонины волокон для определения диаметра волокон и площади поперечного сечения при помощи специализированного программного обеспечения; прибор измерения прочности материалов при испытании на разрыв, </w:t>
            </w:r>
            <w:proofErr w:type="spellStart"/>
            <w:r w:rsidRPr="001C6EB3">
              <w:rPr>
                <w:rFonts w:ascii="Times New Roman" w:hAnsi="Times New Roman"/>
                <w:color w:val="000000"/>
                <w:sz w:val="24"/>
                <w:szCs w:val="24"/>
              </w:rPr>
              <w:t>раздир</w:t>
            </w:r>
            <w:proofErr w:type="spellEnd"/>
            <w:r w:rsidRPr="001C6EB3">
              <w:rPr>
                <w:rFonts w:ascii="Times New Roman" w:hAnsi="Times New Roman"/>
                <w:color w:val="000000"/>
                <w:sz w:val="24"/>
                <w:szCs w:val="24"/>
              </w:rPr>
              <w:t xml:space="preserve"> и сжатие, высокоточное измерения удлинения с использованием </w:t>
            </w:r>
            <w:proofErr w:type="spellStart"/>
            <w:r w:rsidRPr="001C6EB3">
              <w:rPr>
                <w:rFonts w:ascii="Times New Roman" w:hAnsi="Times New Roman"/>
                <w:color w:val="000000"/>
                <w:sz w:val="24"/>
                <w:szCs w:val="24"/>
              </w:rPr>
              <w:t>экстензометра</w:t>
            </w:r>
            <w:proofErr w:type="spellEnd"/>
            <w:r w:rsidRPr="001C6EB3">
              <w:rPr>
                <w:rFonts w:ascii="Times New Roman" w:hAnsi="Times New Roman"/>
                <w:color w:val="000000"/>
                <w:sz w:val="24"/>
                <w:szCs w:val="24"/>
              </w:rPr>
              <w:t xml:space="preserve"> с программным обеспечением для работы с </w:t>
            </w:r>
            <w:r>
              <w:rPr>
                <w:rFonts w:ascii="Times New Roman" w:hAnsi="Times New Roman"/>
                <w:color w:val="000000"/>
                <w:sz w:val="24"/>
                <w:szCs w:val="24"/>
              </w:rPr>
              <w:t>персональным компьютером</w:t>
            </w:r>
            <w:r w:rsidRPr="001C6EB3">
              <w:rPr>
                <w:rFonts w:ascii="Times New Roman" w:hAnsi="Times New Roman"/>
                <w:color w:val="000000"/>
                <w:sz w:val="24"/>
                <w:szCs w:val="24"/>
              </w:rPr>
              <w:t xml:space="preserve">; </w:t>
            </w:r>
            <w:proofErr w:type="spellStart"/>
            <w:r w:rsidRPr="001C6EB3">
              <w:rPr>
                <w:rFonts w:ascii="Times New Roman" w:hAnsi="Times New Roman"/>
                <w:color w:val="000000"/>
                <w:sz w:val="24"/>
                <w:szCs w:val="24"/>
              </w:rPr>
              <w:t>толщиномер</w:t>
            </w:r>
            <w:proofErr w:type="spellEnd"/>
          </w:p>
        </w:tc>
      </w:tr>
      <w:tr w:rsidR="00766175" w:rsidRPr="001C6EB3" w:rsidTr="005F58EF">
        <w:trPr>
          <w:trHeight w:val="20"/>
        </w:trPr>
        <w:tc>
          <w:tcPr>
            <w:tcW w:w="540" w:type="pct"/>
          </w:tcPr>
          <w:p w:rsidR="00766175" w:rsidRPr="001C6EB3" w:rsidRDefault="00766175" w:rsidP="005F58E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2</w:t>
            </w:r>
          </w:p>
        </w:tc>
        <w:tc>
          <w:tcPr>
            <w:tcW w:w="4460" w:type="pct"/>
            <w:shd w:val="clear" w:color="auto" w:fill="FFFFFF"/>
          </w:tcPr>
          <w:p w:rsidR="00766175" w:rsidRPr="001C6EB3" w:rsidRDefault="00766175" w:rsidP="005F58EF">
            <w:pPr>
              <w:widowControl w:val="0"/>
              <w:autoSpaceDE w:val="0"/>
              <w:autoSpaceDN w:val="0"/>
              <w:adjustRightInd w:val="0"/>
              <w:spacing w:after="0" w:line="240" w:lineRule="auto"/>
              <w:ind w:left="34"/>
              <w:contextualSpacing/>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 xml:space="preserve">Описание объекта закупки </w:t>
            </w:r>
          </w:p>
          <w:p w:rsidR="00766175" w:rsidRPr="001C6EB3" w:rsidRDefault="00766175" w:rsidP="005F58EF">
            <w:pPr>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proofErr w:type="gramStart"/>
            <w:r w:rsidRPr="001C6EB3">
              <w:rPr>
                <w:rFonts w:ascii="Times New Roman" w:eastAsia="Times New Roman" w:hAnsi="Times New Roman"/>
                <w:b/>
                <w:sz w:val="24"/>
                <w:szCs w:val="24"/>
                <w:lang w:eastAsia="ru-RU"/>
              </w:rPr>
              <w:t>Требования к безопасности, качеству, техническим характеристикам, функциональным характеристикам (потребительским свойствам) поставляемым товарам, оказываемым услугам, выполняемым работам, к результатам поставки, оказанным услугам, выполненным работам</w:t>
            </w:r>
            <w:r w:rsidRPr="001C6EB3">
              <w:rPr>
                <w:rFonts w:ascii="Times New Roman" w:eastAsia="Times New Roman" w:hAnsi="Times New Roman"/>
                <w:sz w:val="24"/>
                <w:szCs w:val="24"/>
                <w:lang w:eastAsia="ru-RU"/>
              </w:rPr>
              <w:t xml:space="preserve">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w:t>
            </w:r>
            <w:proofErr w:type="gramEnd"/>
            <w:r w:rsidRPr="001C6EB3">
              <w:rPr>
                <w:rFonts w:ascii="Times New Roman" w:eastAsia="Times New Roman" w:hAnsi="Times New Roman"/>
                <w:sz w:val="24"/>
                <w:szCs w:val="24"/>
                <w:lang w:eastAsia="ru-RU"/>
              </w:rPr>
              <w:t xml:space="preserve"> соответствия поставляемого товара, выполняемой работы, оказываемой услуги потребностям заказчика согласно </w:t>
            </w:r>
            <w:r w:rsidRPr="00D41DBC">
              <w:rPr>
                <w:rFonts w:ascii="Times New Roman" w:eastAsia="Times New Roman" w:hAnsi="Times New Roman"/>
                <w:sz w:val="24"/>
                <w:szCs w:val="24"/>
                <w:lang w:eastAsia="ru-RU"/>
              </w:rPr>
              <w:t>Техническому заданию (Приложение №1 к настоящей документации).</w:t>
            </w:r>
          </w:p>
          <w:p w:rsidR="00766175" w:rsidRPr="001C6EB3" w:rsidRDefault="00766175" w:rsidP="005F58EF">
            <w:pPr>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b/>
                <w:sz w:val="24"/>
                <w:szCs w:val="24"/>
                <w:lang w:eastAsia="ru-RU"/>
              </w:rPr>
              <w:t>Показатели, позволяющие определить соответствие закупаемых товара, работы, услуги установленным заказчиком требованиям (максимальные и (или) минимальные значения таких показателей, а также значения показателей, которые не могут изменяться)</w:t>
            </w:r>
            <w:r w:rsidRPr="001C6EB3">
              <w:rPr>
                <w:rFonts w:ascii="Times New Roman" w:hAnsi="Times New Roman"/>
                <w:sz w:val="24"/>
                <w:szCs w:val="24"/>
              </w:rPr>
              <w:t xml:space="preserve"> </w:t>
            </w:r>
            <w:r w:rsidRPr="001C6EB3">
              <w:rPr>
                <w:rFonts w:ascii="Times New Roman" w:eastAsia="Times New Roman" w:hAnsi="Times New Roman"/>
                <w:sz w:val="24"/>
                <w:szCs w:val="24"/>
                <w:lang w:eastAsia="ru-RU"/>
              </w:rPr>
              <w:t xml:space="preserve">согласно </w:t>
            </w:r>
            <w:r w:rsidRPr="00D41DBC">
              <w:rPr>
                <w:rFonts w:ascii="Times New Roman" w:eastAsia="Times New Roman" w:hAnsi="Times New Roman"/>
                <w:sz w:val="24"/>
                <w:szCs w:val="24"/>
                <w:lang w:eastAsia="ru-RU"/>
              </w:rPr>
              <w:t>Техническому заданию (Приложение №1 к настоящей документации).</w:t>
            </w:r>
          </w:p>
        </w:tc>
      </w:tr>
      <w:tr w:rsidR="00766175" w:rsidRPr="001C6EB3" w:rsidTr="005F58EF">
        <w:trPr>
          <w:trHeight w:val="20"/>
        </w:trPr>
        <w:tc>
          <w:tcPr>
            <w:tcW w:w="540" w:type="pct"/>
          </w:tcPr>
          <w:p w:rsidR="00766175" w:rsidRPr="001C6EB3" w:rsidRDefault="00766175" w:rsidP="005F58E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3</w:t>
            </w:r>
          </w:p>
        </w:tc>
        <w:tc>
          <w:tcPr>
            <w:tcW w:w="4460" w:type="pct"/>
            <w:shd w:val="clear" w:color="auto" w:fill="FFFFFF"/>
          </w:tcPr>
          <w:p w:rsidR="00766175" w:rsidRPr="001C6EB3" w:rsidRDefault="00766175" w:rsidP="005F58EF">
            <w:pPr>
              <w:autoSpaceDE w:val="0"/>
              <w:autoSpaceDN w:val="0"/>
              <w:adjustRightInd w:val="0"/>
              <w:spacing w:after="0" w:line="240" w:lineRule="auto"/>
              <w:ind w:left="34"/>
              <w:contextualSpacing/>
              <w:jc w:val="center"/>
              <w:outlineLvl w:val="1"/>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Способ закупки</w:t>
            </w:r>
          </w:p>
          <w:p w:rsidR="00766175" w:rsidRPr="001C6EB3" w:rsidRDefault="00766175" w:rsidP="005F58EF">
            <w:pPr>
              <w:autoSpaceDE w:val="0"/>
              <w:autoSpaceDN w:val="0"/>
              <w:adjustRightInd w:val="0"/>
              <w:spacing w:after="0" w:line="240" w:lineRule="auto"/>
              <w:ind w:left="34"/>
              <w:contextualSpacing/>
              <w:jc w:val="both"/>
              <w:outlineLvl w:val="1"/>
              <w:rPr>
                <w:rFonts w:ascii="Times New Roman" w:eastAsia="Times New Roman" w:hAnsi="Times New Roman"/>
                <w:b/>
                <w:sz w:val="24"/>
                <w:szCs w:val="24"/>
                <w:lang w:eastAsia="ru-RU"/>
              </w:rPr>
            </w:pPr>
            <w:r w:rsidRPr="001C6EB3">
              <w:rPr>
                <w:rFonts w:ascii="Times New Roman" w:eastAsia="Times New Roman" w:hAnsi="Times New Roman"/>
                <w:sz w:val="24"/>
                <w:szCs w:val="24"/>
                <w:lang w:eastAsia="ru-RU"/>
              </w:rPr>
              <w:t>Аукцион в электронной форме</w:t>
            </w:r>
          </w:p>
        </w:tc>
      </w:tr>
      <w:tr w:rsidR="00766175" w:rsidRPr="001C6EB3" w:rsidTr="005F58EF">
        <w:trPr>
          <w:trHeight w:val="20"/>
        </w:trPr>
        <w:tc>
          <w:tcPr>
            <w:tcW w:w="540" w:type="pct"/>
          </w:tcPr>
          <w:p w:rsidR="00766175" w:rsidRPr="001C6EB3" w:rsidRDefault="00766175" w:rsidP="005F58E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4</w:t>
            </w:r>
          </w:p>
        </w:tc>
        <w:tc>
          <w:tcPr>
            <w:tcW w:w="4460" w:type="pct"/>
            <w:shd w:val="clear" w:color="auto" w:fill="FFFFFF"/>
          </w:tcPr>
          <w:p w:rsidR="00766175" w:rsidRPr="001C6EB3" w:rsidRDefault="00766175" w:rsidP="005F58EF">
            <w:pPr>
              <w:widowControl w:val="0"/>
              <w:autoSpaceDE w:val="0"/>
              <w:autoSpaceDN w:val="0"/>
              <w:adjustRightInd w:val="0"/>
              <w:spacing w:after="0" w:line="240" w:lineRule="auto"/>
              <w:ind w:left="34"/>
              <w:contextualSpacing/>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Объем поставки, оказания услуг, выполнения работ</w:t>
            </w:r>
          </w:p>
          <w:p w:rsidR="00766175" w:rsidRPr="001C6EB3" w:rsidRDefault="00766175" w:rsidP="005F58EF">
            <w:pPr>
              <w:widowControl w:val="0"/>
              <w:autoSpaceDE w:val="0"/>
              <w:autoSpaceDN w:val="0"/>
              <w:adjustRightInd w:val="0"/>
              <w:spacing w:after="0" w:line="240" w:lineRule="auto"/>
              <w:ind w:left="34"/>
              <w:contextualSpacing/>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Согласно Техническому заданию (Приложение №1 </w:t>
            </w:r>
            <w:r w:rsidRPr="00766175">
              <w:rPr>
                <w:rFonts w:ascii="Times New Roman" w:eastAsia="Times New Roman" w:hAnsi="Times New Roman"/>
                <w:sz w:val="24"/>
                <w:szCs w:val="24"/>
                <w:lang w:eastAsia="ru-RU"/>
              </w:rPr>
              <w:t>к настоящей документации</w:t>
            </w:r>
            <w:r w:rsidRPr="001C6EB3">
              <w:rPr>
                <w:rFonts w:ascii="Times New Roman" w:eastAsia="Times New Roman" w:hAnsi="Times New Roman"/>
                <w:sz w:val="24"/>
                <w:szCs w:val="24"/>
                <w:lang w:eastAsia="ru-RU"/>
              </w:rPr>
              <w:t>).</w:t>
            </w:r>
          </w:p>
        </w:tc>
      </w:tr>
      <w:tr w:rsidR="00766175" w:rsidRPr="001C6EB3" w:rsidTr="005F58EF">
        <w:trPr>
          <w:trHeight w:val="20"/>
        </w:trPr>
        <w:tc>
          <w:tcPr>
            <w:tcW w:w="540" w:type="pct"/>
          </w:tcPr>
          <w:p w:rsidR="00766175" w:rsidRPr="001C6EB3" w:rsidRDefault="00766175" w:rsidP="005F58E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5</w:t>
            </w:r>
          </w:p>
        </w:tc>
        <w:tc>
          <w:tcPr>
            <w:tcW w:w="4460" w:type="pct"/>
            <w:shd w:val="clear" w:color="auto" w:fill="FFFFFF"/>
          </w:tcPr>
          <w:p w:rsidR="00766175" w:rsidRPr="001C6EB3" w:rsidRDefault="00766175" w:rsidP="005F58EF">
            <w:pPr>
              <w:widowControl w:val="0"/>
              <w:autoSpaceDE w:val="0"/>
              <w:autoSpaceDN w:val="0"/>
              <w:adjustRightInd w:val="0"/>
              <w:spacing w:after="0" w:line="240" w:lineRule="auto"/>
              <w:ind w:left="34"/>
              <w:contextualSpacing/>
              <w:jc w:val="center"/>
              <w:rPr>
                <w:rFonts w:ascii="Times New Roman" w:eastAsia="Times New Roman" w:hAnsi="Times New Roman"/>
                <w:sz w:val="24"/>
                <w:szCs w:val="24"/>
                <w:lang w:eastAsia="ru-RU"/>
              </w:rPr>
            </w:pPr>
            <w:r w:rsidRPr="001C6EB3">
              <w:rPr>
                <w:rFonts w:ascii="Times New Roman" w:eastAsia="Times New Roman" w:hAnsi="Times New Roman"/>
                <w:b/>
                <w:sz w:val="24"/>
                <w:szCs w:val="24"/>
                <w:lang w:eastAsia="ru-RU"/>
              </w:rPr>
              <w:t>Место, условия и сроки (периоды) поставки, оказания услуг, выполнения работ</w:t>
            </w:r>
          </w:p>
          <w:p w:rsidR="00766175" w:rsidRPr="001C6EB3" w:rsidRDefault="00766175" w:rsidP="005F58EF">
            <w:pPr>
              <w:widowControl w:val="0"/>
              <w:autoSpaceDE w:val="0"/>
              <w:autoSpaceDN w:val="0"/>
              <w:adjustRightInd w:val="0"/>
              <w:spacing w:after="0" w:line="240" w:lineRule="auto"/>
              <w:ind w:left="34"/>
              <w:contextualSpacing/>
              <w:rPr>
                <w:rFonts w:ascii="Times New Roman" w:eastAsia="Times New Roman" w:hAnsi="Times New Roman"/>
                <w:b/>
                <w:sz w:val="24"/>
                <w:szCs w:val="24"/>
                <w:lang w:eastAsia="ru-RU"/>
              </w:rPr>
            </w:pPr>
            <w:r w:rsidRPr="001C6EB3">
              <w:rPr>
                <w:rFonts w:ascii="Times New Roman" w:eastAsia="Times New Roman" w:hAnsi="Times New Roman"/>
                <w:sz w:val="24"/>
                <w:szCs w:val="24"/>
                <w:lang w:eastAsia="ru-RU"/>
              </w:rPr>
              <w:t>Согласно</w:t>
            </w:r>
            <w:r>
              <w:rPr>
                <w:rFonts w:ascii="Times New Roman" w:eastAsia="Times New Roman" w:hAnsi="Times New Roman"/>
                <w:sz w:val="24"/>
                <w:szCs w:val="24"/>
                <w:lang w:eastAsia="ru-RU"/>
              </w:rPr>
              <w:t xml:space="preserve"> проекту договора (Приложение №3</w:t>
            </w:r>
            <w:r w:rsidRPr="001C6EB3">
              <w:rPr>
                <w:rFonts w:ascii="Times New Roman" w:eastAsia="Times New Roman" w:hAnsi="Times New Roman"/>
                <w:sz w:val="24"/>
                <w:szCs w:val="24"/>
                <w:lang w:eastAsia="ru-RU"/>
              </w:rPr>
              <w:t xml:space="preserve"> </w:t>
            </w:r>
            <w:r w:rsidRPr="00766175">
              <w:rPr>
                <w:rFonts w:ascii="Times New Roman" w:eastAsia="Times New Roman" w:hAnsi="Times New Roman"/>
                <w:sz w:val="24"/>
                <w:szCs w:val="24"/>
                <w:lang w:eastAsia="ru-RU"/>
              </w:rPr>
              <w:t>к настоящей документации</w:t>
            </w:r>
            <w:r w:rsidRPr="001C6EB3">
              <w:rPr>
                <w:rFonts w:ascii="Times New Roman" w:eastAsia="Times New Roman" w:hAnsi="Times New Roman"/>
                <w:sz w:val="24"/>
                <w:szCs w:val="24"/>
                <w:lang w:eastAsia="ru-RU"/>
              </w:rPr>
              <w:t>).</w:t>
            </w:r>
          </w:p>
        </w:tc>
      </w:tr>
      <w:tr w:rsidR="00766175" w:rsidRPr="001C6EB3" w:rsidTr="005F58EF">
        <w:trPr>
          <w:trHeight w:val="20"/>
        </w:trPr>
        <w:tc>
          <w:tcPr>
            <w:tcW w:w="540" w:type="pct"/>
          </w:tcPr>
          <w:p w:rsidR="00766175" w:rsidRPr="001C6EB3" w:rsidRDefault="00766175" w:rsidP="005F58E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6</w:t>
            </w:r>
          </w:p>
        </w:tc>
        <w:tc>
          <w:tcPr>
            <w:tcW w:w="4460" w:type="pct"/>
            <w:shd w:val="clear" w:color="auto" w:fill="FFFFFF"/>
          </w:tcPr>
          <w:p w:rsidR="00766175" w:rsidRPr="001C6EB3" w:rsidRDefault="00766175" w:rsidP="005F58EF">
            <w:pPr>
              <w:widowControl w:val="0"/>
              <w:autoSpaceDE w:val="0"/>
              <w:autoSpaceDN w:val="0"/>
              <w:adjustRightInd w:val="0"/>
              <w:spacing w:after="0" w:line="240" w:lineRule="auto"/>
              <w:ind w:left="34"/>
              <w:contextualSpacing/>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Начальная (максимальная) цена договора</w:t>
            </w:r>
          </w:p>
          <w:p w:rsidR="00766175" w:rsidRPr="001C6EB3" w:rsidRDefault="00766175" w:rsidP="005F58EF">
            <w:pPr>
              <w:widowControl w:val="0"/>
              <w:autoSpaceDE w:val="0"/>
              <w:autoSpaceDN w:val="0"/>
              <w:adjustRightInd w:val="0"/>
              <w:spacing w:after="0" w:line="240" w:lineRule="auto"/>
              <w:ind w:left="34"/>
              <w:contextualSpacing/>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2 633 666,67 рублей</w:t>
            </w:r>
          </w:p>
        </w:tc>
      </w:tr>
      <w:tr w:rsidR="00766175" w:rsidRPr="001C6EB3" w:rsidTr="005F58EF">
        <w:trPr>
          <w:trHeight w:val="20"/>
        </w:trPr>
        <w:tc>
          <w:tcPr>
            <w:tcW w:w="540" w:type="pct"/>
          </w:tcPr>
          <w:p w:rsidR="00766175" w:rsidRPr="001C6EB3" w:rsidRDefault="00766175" w:rsidP="005F58E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7</w:t>
            </w:r>
          </w:p>
        </w:tc>
        <w:tc>
          <w:tcPr>
            <w:tcW w:w="4460" w:type="pct"/>
            <w:shd w:val="clear" w:color="auto" w:fill="FFFFFF"/>
          </w:tcPr>
          <w:p w:rsidR="00766175" w:rsidRPr="001C6EB3" w:rsidRDefault="00766175" w:rsidP="005F58EF">
            <w:pPr>
              <w:autoSpaceDE w:val="0"/>
              <w:autoSpaceDN w:val="0"/>
              <w:adjustRightInd w:val="0"/>
              <w:spacing w:after="0" w:line="240" w:lineRule="auto"/>
              <w:ind w:left="34"/>
              <w:contextualSpacing/>
              <w:jc w:val="center"/>
              <w:rPr>
                <w:rFonts w:ascii="Times New Roman" w:eastAsia="Times New Roman" w:hAnsi="Times New Roman"/>
                <w:b/>
                <w:bCs/>
                <w:sz w:val="24"/>
                <w:szCs w:val="24"/>
                <w:lang w:eastAsia="ru-RU"/>
              </w:rPr>
            </w:pPr>
            <w:r w:rsidRPr="001C6EB3">
              <w:rPr>
                <w:rFonts w:ascii="Times New Roman" w:eastAsia="Times New Roman" w:hAnsi="Times New Roman"/>
                <w:b/>
                <w:bCs/>
                <w:sz w:val="24"/>
                <w:szCs w:val="24"/>
                <w:lang w:eastAsia="ru-RU"/>
              </w:rPr>
              <w:t>Форма, сроки и порядок оплаты поставки, оказания услуг, выполнения работ</w:t>
            </w:r>
          </w:p>
          <w:p w:rsidR="00766175" w:rsidRPr="001C6EB3" w:rsidRDefault="00766175" w:rsidP="005F58EF">
            <w:pPr>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D41DBC">
              <w:rPr>
                <w:rFonts w:ascii="Times New Roman" w:eastAsia="Times New Roman" w:hAnsi="Times New Roman"/>
                <w:sz w:val="24"/>
                <w:szCs w:val="24"/>
                <w:lang w:eastAsia="ru-RU"/>
              </w:rPr>
              <w:t>Согласно пункту 2.3.</w:t>
            </w:r>
            <w:r w:rsidR="00263192" w:rsidRPr="00D41DBC">
              <w:rPr>
                <w:rFonts w:ascii="Times New Roman" w:eastAsia="Times New Roman" w:hAnsi="Times New Roman"/>
                <w:sz w:val="24"/>
                <w:szCs w:val="24"/>
                <w:lang w:eastAsia="ru-RU"/>
              </w:rPr>
              <w:t xml:space="preserve"> проекта договора (Приложение №3</w:t>
            </w:r>
            <w:r w:rsidRPr="00D41DBC">
              <w:rPr>
                <w:rFonts w:ascii="Times New Roman" w:eastAsia="Times New Roman" w:hAnsi="Times New Roman"/>
                <w:sz w:val="24"/>
                <w:szCs w:val="24"/>
                <w:lang w:eastAsia="ru-RU"/>
              </w:rPr>
              <w:t xml:space="preserve"> к настоящей документации).</w:t>
            </w:r>
          </w:p>
        </w:tc>
      </w:tr>
      <w:tr w:rsidR="00766175" w:rsidRPr="001C6EB3" w:rsidTr="005F58EF">
        <w:trPr>
          <w:trHeight w:val="20"/>
        </w:trPr>
        <w:tc>
          <w:tcPr>
            <w:tcW w:w="540" w:type="pct"/>
          </w:tcPr>
          <w:p w:rsidR="00766175" w:rsidRPr="001C6EB3" w:rsidRDefault="00766175" w:rsidP="005F58E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8</w:t>
            </w:r>
          </w:p>
        </w:tc>
        <w:tc>
          <w:tcPr>
            <w:tcW w:w="4460" w:type="pct"/>
            <w:shd w:val="clear" w:color="auto" w:fill="FFFFFF"/>
          </w:tcPr>
          <w:p w:rsidR="00766175" w:rsidRPr="001C6EB3" w:rsidRDefault="00766175" w:rsidP="005F58EF">
            <w:pPr>
              <w:autoSpaceDE w:val="0"/>
              <w:autoSpaceDN w:val="0"/>
              <w:adjustRightInd w:val="0"/>
              <w:spacing w:after="0" w:line="240" w:lineRule="auto"/>
              <w:ind w:left="34"/>
              <w:contextualSpacing/>
              <w:jc w:val="center"/>
              <w:rPr>
                <w:rFonts w:ascii="Times New Roman" w:eastAsia="Times New Roman" w:hAnsi="Times New Roman"/>
                <w:bCs/>
                <w:sz w:val="24"/>
                <w:szCs w:val="24"/>
                <w:lang w:eastAsia="ru-RU"/>
              </w:rPr>
            </w:pPr>
            <w:r w:rsidRPr="001C6EB3">
              <w:rPr>
                <w:rFonts w:ascii="Times New Roman" w:eastAsia="Times New Roman" w:hAnsi="Times New Roman"/>
                <w:b/>
                <w:bCs/>
                <w:sz w:val="24"/>
                <w:szCs w:val="24"/>
                <w:lang w:eastAsia="ru-RU"/>
              </w:rPr>
              <w:t>Порядок формирования цены договора</w:t>
            </w:r>
          </w:p>
          <w:p w:rsidR="00766175" w:rsidRPr="001C6EB3" w:rsidRDefault="00766175" w:rsidP="005F58EF">
            <w:pPr>
              <w:autoSpaceDE w:val="0"/>
              <w:autoSpaceDN w:val="0"/>
              <w:adjustRightInd w:val="0"/>
              <w:spacing w:after="0" w:line="240" w:lineRule="auto"/>
              <w:ind w:left="34"/>
              <w:contextualSpacing/>
              <w:jc w:val="both"/>
              <w:rPr>
                <w:rFonts w:ascii="Times New Roman" w:eastAsia="Times New Roman" w:hAnsi="Times New Roman"/>
                <w:b/>
                <w:bCs/>
                <w:sz w:val="24"/>
                <w:szCs w:val="24"/>
                <w:lang w:eastAsia="ru-RU"/>
              </w:rPr>
            </w:pPr>
            <w:r w:rsidRPr="00D41DBC">
              <w:rPr>
                <w:rFonts w:ascii="Times New Roman" w:eastAsia="Times New Roman" w:hAnsi="Times New Roman"/>
                <w:sz w:val="24"/>
                <w:szCs w:val="24"/>
                <w:lang w:eastAsia="ru-RU"/>
              </w:rPr>
              <w:t>Согласно пункту 2.2.</w:t>
            </w:r>
            <w:r w:rsidR="00263192" w:rsidRPr="00D41DBC">
              <w:rPr>
                <w:rFonts w:ascii="Times New Roman" w:eastAsia="Times New Roman" w:hAnsi="Times New Roman"/>
                <w:sz w:val="24"/>
                <w:szCs w:val="24"/>
                <w:lang w:eastAsia="ru-RU"/>
              </w:rPr>
              <w:t xml:space="preserve"> проекта договора (Приложение №3</w:t>
            </w:r>
            <w:r w:rsidRPr="00D41DBC">
              <w:rPr>
                <w:rFonts w:ascii="Times New Roman" w:eastAsia="Times New Roman" w:hAnsi="Times New Roman"/>
                <w:sz w:val="24"/>
                <w:szCs w:val="24"/>
                <w:lang w:eastAsia="ru-RU"/>
              </w:rPr>
              <w:t xml:space="preserve"> к настоящей документации).</w:t>
            </w:r>
          </w:p>
        </w:tc>
      </w:tr>
      <w:tr w:rsidR="00766175" w:rsidRPr="001C6EB3" w:rsidTr="005F58EF">
        <w:trPr>
          <w:trHeight w:val="20"/>
        </w:trPr>
        <w:tc>
          <w:tcPr>
            <w:tcW w:w="540" w:type="pct"/>
          </w:tcPr>
          <w:p w:rsidR="00766175" w:rsidRPr="001C6EB3" w:rsidRDefault="00766175" w:rsidP="005F58E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9</w:t>
            </w:r>
          </w:p>
        </w:tc>
        <w:tc>
          <w:tcPr>
            <w:tcW w:w="4460" w:type="pct"/>
            <w:shd w:val="clear" w:color="auto" w:fill="FFFFFF"/>
          </w:tcPr>
          <w:p w:rsidR="00766175" w:rsidRPr="001C6EB3" w:rsidRDefault="00766175" w:rsidP="005F58EF">
            <w:pPr>
              <w:spacing w:after="0" w:line="240" w:lineRule="auto"/>
              <w:ind w:left="34"/>
              <w:contextualSpacing/>
              <w:jc w:val="center"/>
              <w:rPr>
                <w:rFonts w:ascii="Times New Roman" w:eastAsia="Times New Roman" w:hAnsi="Times New Roman"/>
                <w:sz w:val="24"/>
                <w:szCs w:val="24"/>
                <w:lang w:eastAsia="ru-RU"/>
              </w:rPr>
            </w:pPr>
            <w:r w:rsidRPr="001C6EB3">
              <w:rPr>
                <w:rFonts w:ascii="Times New Roman" w:eastAsia="Times New Roman" w:hAnsi="Times New Roman"/>
                <w:b/>
                <w:sz w:val="24"/>
                <w:szCs w:val="24"/>
                <w:lang w:eastAsia="ru-RU"/>
              </w:rPr>
              <w:t>Приоритет, включая минимальную долю закупок, товаров российского происхождения, работ, услуг, выполняемых, оказываемых российскими лицами</w:t>
            </w:r>
            <w:r w:rsidRPr="001C6EB3">
              <w:rPr>
                <w:rFonts w:ascii="Times New Roman" w:eastAsia="Times New Roman" w:hAnsi="Times New Roman"/>
                <w:sz w:val="24"/>
                <w:szCs w:val="24"/>
                <w:lang w:eastAsia="ru-RU"/>
              </w:rPr>
              <w:t xml:space="preserve"> </w:t>
            </w:r>
          </w:p>
          <w:p w:rsidR="00766175" w:rsidRPr="001C6EB3" w:rsidRDefault="00766175" w:rsidP="005F58EF">
            <w:pPr>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1. Для установления приоритета товаров российского происхождения работ, услуг, выполняемых, оказываемых российскими лицами, при осуществлении конкурентных закупок по отношению к товарам, происходящим из иностранного государства, работам, услугам, выполняемым, оказываемым иностранными лицами (далее – приоритет), в документацию о закупке включены следующие сведения: </w:t>
            </w:r>
          </w:p>
          <w:p w:rsidR="00766175" w:rsidRPr="001C6EB3" w:rsidRDefault="00766175" w:rsidP="005F58EF">
            <w:pPr>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1) требование об указании (декларировании) участником закупки в заявке на </w:t>
            </w:r>
            <w:r w:rsidRPr="001C6EB3">
              <w:rPr>
                <w:rFonts w:ascii="Times New Roman" w:eastAsia="Times New Roman" w:hAnsi="Times New Roman"/>
                <w:sz w:val="24"/>
                <w:szCs w:val="24"/>
                <w:lang w:eastAsia="ru-RU"/>
              </w:rPr>
              <w:lastRenderedPageBreak/>
              <w:t>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766175" w:rsidRPr="001C6EB3" w:rsidRDefault="00766175" w:rsidP="005F58EF">
            <w:pPr>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766175" w:rsidRPr="001C6EB3" w:rsidRDefault="00766175" w:rsidP="005F58EF">
            <w:pPr>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3) сведения о начальной (максимальной) цене единицы каждого товара, работы, услуги, </w:t>
            </w:r>
            <w:proofErr w:type="gramStart"/>
            <w:r w:rsidRPr="001C6EB3">
              <w:rPr>
                <w:rFonts w:ascii="Times New Roman" w:eastAsia="Times New Roman" w:hAnsi="Times New Roman"/>
                <w:sz w:val="24"/>
                <w:szCs w:val="24"/>
                <w:lang w:eastAsia="ru-RU"/>
              </w:rPr>
              <w:t>являющихся</w:t>
            </w:r>
            <w:proofErr w:type="gramEnd"/>
            <w:r w:rsidRPr="001C6EB3">
              <w:rPr>
                <w:rFonts w:ascii="Times New Roman" w:eastAsia="Times New Roman" w:hAnsi="Times New Roman"/>
                <w:sz w:val="24"/>
                <w:szCs w:val="24"/>
                <w:lang w:eastAsia="ru-RU"/>
              </w:rPr>
              <w:t xml:space="preserve"> предметом закупки; </w:t>
            </w:r>
          </w:p>
          <w:p w:rsidR="00766175" w:rsidRPr="001C6EB3" w:rsidRDefault="00766175" w:rsidP="005F58EF">
            <w:pPr>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766175" w:rsidRPr="001C6EB3" w:rsidRDefault="00766175" w:rsidP="005F58EF">
            <w:pPr>
              <w:spacing w:after="0" w:line="240" w:lineRule="auto"/>
              <w:ind w:left="34"/>
              <w:contextualSpacing/>
              <w:jc w:val="both"/>
              <w:rPr>
                <w:rFonts w:ascii="Times New Roman" w:eastAsia="Times New Roman" w:hAnsi="Times New Roman"/>
                <w:sz w:val="24"/>
                <w:szCs w:val="24"/>
                <w:lang w:eastAsia="ru-RU"/>
              </w:rPr>
            </w:pPr>
            <w:proofErr w:type="gramStart"/>
            <w:r w:rsidRPr="001C6EB3">
              <w:rPr>
                <w:rFonts w:ascii="Times New Roman" w:eastAsia="Times New Roman" w:hAnsi="Times New Roman"/>
                <w:sz w:val="24"/>
                <w:szCs w:val="24"/>
                <w:lang w:eastAsia="ru-RU"/>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w:t>
            </w:r>
            <w:proofErr w:type="gramEnd"/>
            <w:r w:rsidRPr="001C6EB3">
              <w:rPr>
                <w:rFonts w:ascii="Times New Roman" w:eastAsia="Times New Roman" w:hAnsi="Times New Roman"/>
                <w:sz w:val="24"/>
                <w:szCs w:val="24"/>
                <w:lang w:eastAsia="ru-RU"/>
              </w:rPr>
              <w:t xml:space="preserve"> </w:t>
            </w:r>
            <w:proofErr w:type="gramStart"/>
            <w:r w:rsidRPr="001C6EB3">
              <w:rPr>
                <w:rFonts w:ascii="Times New Roman" w:eastAsia="Times New Roman" w:hAnsi="Times New Roman"/>
                <w:sz w:val="24"/>
                <w:szCs w:val="24"/>
                <w:lang w:eastAsia="ru-RU"/>
              </w:rPr>
              <w:t>товарам, происходящим из иностранного государства, работам, услугам, выполняемым, оказываемым иностранными лицами» (далее – постановление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 925, на коэффициент изменения начальной (максимальной) цены договора по результатам проведения закупки, определяемый как результат деления цены</w:t>
            </w:r>
            <w:proofErr w:type="gramEnd"/>
            <w:r w:rsidRPr="001C6EB3">
              <w:rPr>
                <w:rFonts w:ascii="Times New Roman" w:eastAsia="Times New Roman" w:hAnsi="Times New Roman"/>
                <w:sz w:val="24"/>
                <w:szCs w:val="24"/>
                <w:lang w:eastAsia="ru-RU"/>
              </w:rPr>
              <w:t xml:space="preserve"> договора, по </w:t>
            </w:r>
            <w:proofErr w:type="gramStart"/>
            <w:r w:rsidRPr="001C6EB3">
              <w:rPr>
                <w:rFonts w:ascii="Times New Roman" w:eastAsia="Times New Roman" w:hAnsi="Times New Roman"/>
                <w:sz w:val="24"/>
                <w:szCs w:val="24"/>
                <w:lang w:eastAsia="ru-RU"/>
              </w:rPr>
              <w:t>которой</w:t>
            </w:r>
            <w:proofErr w:type="gramEnd"/>
            <w:r w:rsidRPr="001C6EB3">
              <w:rPr>
                <w:rFonts w:ascii="Times New Roman" w:eastAsia="Times New Roman" w:hAnsi="Times New Roman"/>
                <w:sz w:val="24"/>
                <w:szCs w:val="24"/>
                <w:lang w:eastAsia="ru-RU"/>
              </w:rPr>
              <w:t xml:space="preserve"> заключается договор, на начальную (максимальную) цену договора; </w:t>
            </w:r>
          </w:p>
          <w:p w:rsidR="00766175" w:rsidRPr="001C6EB3" w:rsidRDefault="00766175" w:rsidP="005F58EF">
            <w:pPr>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766175" w:rsidRPr="001C6EB3" w:rsidRDefault="00766175" w:rsidP="005F58EF">
            <w:pPr>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w:t>
            </w:r>
          </w:p>
          <w:p w:rsidR="00766175" w:rsidRPr="001C6EB3" w:rsidRDefault="00766175" w:rsidP="005F58EF">
            <w:pPr>
              <w:spacing w:after="0" w:line="240" w:lineRule="auto"/>
              <w:ind w:left="34"/>
              <w:contextualSpacing/>
              <w:jc w:val="both"/>
              <w:rPr>
                <w:rFonts w:ascii="Times New Roman" w:eastAsia="Times New Roman" w:hAnsi="Times New Roman"/>
                <w:sz w:val="24"/>
                <w:szCs w:val="24"/>
                <w:lang w:eastAsia="ru-RU"/>
              </w:rPr>
            </w:pPr>
            <w:proofErr w:type="gramStart"/>
            <w:r w:rsidRPr="001C6EB3">
              <w:rPr>
                <w:rFonts w:ascii="Times New Roman" w:eastAsia="Times New Roman" w:hAnsi="Times New Roman"/>
                <w:sz w:val="24"/>
                <w:szCs w:val="24"/>
                <w:lang w:eastAsia="ru-RU"/>
              </w:rPr>
              <w:t xml:space="preserve">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 </w:t>
            </w:r>
            <w:proofErr w:type="gramEnd"/>
          </w:p>
          <w:p w:rsidR="00766175" w:rsidRPr="001C6EB3" w:rsidRDefault="00766175" w:rsidP="005F58EF">
            <w:pPr>
              <w:spacing w:after="0" w:line="240" w:lineRule="auto"/>
              <w:ind w:left="34"/>
              <w:contextualSpacing/>
              <w:jc w:val="both"/>
              <w:rPr>
                <w:rFonts w:ascii="Times New Roman" w:eastAsia="Times New Roman" w:hAnsi="Times New Roman"/>
                <w:sz w:val="24"/>
                <w:szCs w:val="24"/>
                <w:lang w:eastAsia="ru-RU"/>
              </w:rPr>
            </w:pPr>
            <w:proofErr w:type="gramStart"/>
            <w:r w:rsidRPr="001C6EB3">
              <w:rPr>
                <w:rFonts w:ascii="Times New Roman" w:eastAsia="Times New Roman" w:hAnsi="Times New Roman"/>
                <w:sz w:val="24"/>
                <w:szCs w:val="24"/>
                <w:lang w:eastAsia="ru-RU"/>
              </w:rPr>
              <w:t>9) условие о том, что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1C6EB3">
              <w:rPr>
                <w:rFonts w:ascii="Times New Roman" w:eastAsia="Times New Roman" w:hAnsi="Times New Roman"/>
                <w:sz w:val="24"/>
                <w:szCs w:val="24"/>
                <w:lang w:eastAsia="ru-RU"/>
              </w:rPr>
              <w:t xml:space="preserve"> характеристикам товаров, указанных в договоре. </w:t>
            </w:r>
          </w:p>
          <w:p w:rsidR="00766175" w:rsidRPr="001C6EB3" w:rsidRDefault="00766175" w:rsidP="005F58EF">
            <w:pPr>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2. Приоритет, указанный в части 1 настоящей статьи, не предоставляется в случаях, установленных пунктом 6 постановления № 925. </w:t>
            </w:r>
          </w:p>
          <w:p w:rsidR="00766175" w:rsidRPr="001C6EB3" w:rsidRDefault="00766175" w:rsidP="005F58EF">
            <w:pPr>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3. При осуществлении закупки путем проведения конкурса или иным способом, при котором победитель закупки определяется на основе критериев оценки и </w:t>
            </w:r>
            <w:r w:rsidRPr="001C6EB3">
              <w:rPr>
                <w:rFonts w:ascii="Times New Roman" w:eastAsia="Times New Roman" w:hAnsi="Times New Roman"/>
                <w:sz w:val="24"/>
                <w:szCs w:val="24"/>
                <w:lang w:eastAsia="ru-RU"/>
              </w:rPr>
              <w:lastRenderedPageBreak/>
              <w:t xml:space="preserve">сопоставления заявок на участие в закупке, указанных в документации о закупке, или </w:t>
            </w:r>
            <w:proofErr w:type="gramStart"/>
            <w:r w:rsidRPr="001C6EB3">
              <w:rPr>
                <w:rFonts w:ascii="Times New Roman" w:eastAsia="Times New Roman" w:hAnsi="Times New Roman"/>
                <w:sz w:val="24"/>
                <w:szCs w:val="24"/>
                <w:lang w:eastAsia="ru-RU"/>
              </w:rPr>
              <w:t>победителем</w:t>
            </w:r>
            <w:proofErr w:type="gramEnd"/>
            <w:r w:rsidRPr="001C6EB3">
              <w:rPr>
                <w:rFonts w:ascii="Times New Roman" w:eastAsia="Times New Roman" w:hAnsi="Times New Roman"/>
                <w:sz w:val="24"/>
                <w:szCs w:val="24"/>
                <w:lang w:eastAsia="ru-RU"/>
              </w:rPr>
              <w:t xml:space="preserve"> в котором признается участник закупки, предложивший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w:t>
            </w:r>
            <w:proofErr w:type="gramStart"/>
            <w:r w:rsidRPr="001C6EB3">
              <w:rPr>
                <w:rFonts w:ascii="Times New Roman" w:eastAsia="Times New Roman" w:hAnsi="Times New Roman"/>
                <w:sz w:val="24"/>
                <w:szCs w:val="24"/>
                <w:lang w:eastAsia="ru-RU"/>
              </w:rPr>
              <w:t>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закупки в заявке на участие в закупке.</w:t>
            </w:r>
            <w:proofErr w:type="gramEnd"/>
            <w:r w:rsidRPr="001C6EB3">
              <w:rPr>
                <w:rFonts w:ascii="Times New Roman" w:eastAsia="Times New Roman" w:hAnsi="Times New Roman"/>
                <w:sz w:val="24"/>
                <w:szCs w:val="24"/>
                <w:lang w:eastAsia="ru-RU"/>
              </w:rPr>
              <w:t xml:space="preserve"> 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sidRPr="001C6EB3">
              <w:rPr>
                <w:rFonts w:ascii="Times New Roman" w:eastAsia="Times New Roman" w:hAnsi="Times New Roman"/>
                <w:sz w:val="24"/>
                <w:szCs w:val="24"/>
                <w:lang w:eastAsia="ru-RU"/>
              </w:rPr>
              <w:t>победителем</w:t>
            </w:r>
            <w:proofErr w:type="gramEnd"/>
            <w:r w:rsidRPr="001C6EB3">
              <w:rPr>
                <w:rFonts w:ascii="Times New Roman" w:eastAsia="Times New Roman" w:hAnsi="Times New Roman"/>
                <w:sz w:val="24"/>
                <w:szCs w:val="24"/>
                <w:lang w:eastAsia="ru-RU"/>
              </w:rP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766175" w:rsidRPr="001C6EB3" w:rsidRDefault="00766175" w:rsidP="005F58EF">
            <w:pPr>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4. </w:t>
            </w:r>
            <w:proofErr w:type="gramStart"/>
            <w:r w:rsidRPr="001C6EB3">
              <w:rPr>
                <w:rFonts w:ascii="Times New Roman" w:eastAsia="Times New Roman" w:hAnsi="Times New Roman"/>
                <w:sz w:val="24"/>
                <w:szCs w:val="24"/>
                <w:lang w:eastAsia="ru-RU"/>
              </w:rPr>
              <w:t>При осуществлении закупки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w:t>
            </w:r>
            <w:proofErr w:type="gramEnd"/>
            <w:r w:rsidRPr="001C6EB3">
              <w:rPr>
                <w:rFonts w:ascii="Times New Roman" w:eastAsia="Times New Roman" w:hAnsi="Times New Roman"/>
                <w:sz w:val="24"/>
                <w:szCs w:val="24"/>
                <w:lang w:eastAsia="ru-RU"/>
              </w:rPr>
              <w:t xml:space="preserve"> лицами, договор с таким победителем заключается по цене, сниженной на 15 (пятнадцать) процентов от предложенной им цены договора. </w:t>
            </w:r>
            <w:proofErr w:type="gramStart"/>
            <w:r w:rsidRPr="001C6EB3">
              <w:rPr>
                <w:rFonts w:ascii="Times New Roman" w:eastAsia="Times New Roman" w:hAnsi="Times New Roman"/>
                <w:sz w:val="24"/>
                <w:szCs w:val="24"/>
                <w:lang w:eastAsia="ru-RU"/>
              </w:rPr>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w:t>
            </w:r>
            <w:proofErr w:type="gramEnd"/>
            <w:r w:rsidRPr="001C6EB3">
              <w:rPr>
                <w:rFonts w:ascii="Times New Roman" w:eastAsia="Times New Roman" w:hAnsi="Times New Roman"/>
                <w:sz w:val="24"/>
                <w:szCs w:val="24"/>
                <w:lang w:eastAsia="ru-RU"/>
              </w:rPr>
              <w:t xml:space="preserve"> с таким победителем заключается по цене, сниженной на 30 процентов от предложенной им цены договора. </w:t>
            </w:r>
          </w:p>
          <w:p w:rsidR="00766175" w:rsidRPr="001C6EB3" w:rsidRDefault="00766175" w:rsidP="005F58EF">
            <w:pPr>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5. </w:t>
            </w:r>
            <w:proofErr w:type="gramStart"/>
            <w:r w:rsidRPr="001C6EB3">
              <w:rPr>
                <w:rFonts w:ascii="Times New Roman" w:eastAsia="Times New Roman" w:hAnsi="Times New Roman"/>
                <w:sz w:val="24"/>
                <w:szCs w:val="24"/>
                <w:lang w:eastAsia="ru-RU"/>
              </w:rPr>
              <w:t>При осуществлении закупки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w:t>
            </w:r>
            <w:proofErr w:type="gramEnd"/>
            <w:r w:rsidRPr="001C6EB3">
              <w:rPr>
                <w:rFonts w:ascii="Times New Roman" w:eastAsia="Times New Roman" w:hAnsi="Times New Roman"/>
                <w:sz w:val="24"/>
                <w:szCs w:val="24"/>
                <w:lang w:eastAsia="ru-RU"/>
              </w:rPr>
              <w:t xml:space="preserve">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(пятнадцать) процентов от предложенной им цены договора. </w:t>
            </w:r>
            <w:proofErr w:type="gramStart"/>
            <w:r w:rsidRPr="001C6EB3">
              <w:rPr>
                <w:rFonts w:ascii="Times New Roman" w:eastAsia="Times New Roman" w:hAnsi="Times New Roman"/>
                <w:sz w:val="24"/>
                <w:szCs w:val="24"/>
                <w:lang w:eastAsia="ru-RU"/>
              </w:rPr>
              <w:t xml:space="preserve">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w:t>
            </w:r>
            <w:r w:rsidRPr="001C6EB3">
              <w:rPr>
                <w:rFonts w:ascii="Times New Roman" w:eastAsia="Times New Roman" w:hAnsi="Times New Roman"/>
                <w:sz w:val="24"/>
                <w:szCs w:val="24"/>
                <w:lang w:eastAsia="ru-RU"/>
              </w:rPr>
              <w:lastRenderedPageBreak/>
              <w:t>представлена заявка на участие в закупке</w:t>
            </w:r>
            <w:proofErr w:type="gramEnd"/>
            <w:r w:rsidRPr="001C6EB3">
              <w:rPr>
                <w:rFonts w:ascii="Times New Roman" w:eastAsia="Times New Roman" w:hAnsi="Times New Roman"/>
                <w:sz w:val="24"/>
                <w:szCs w:val="24"/>
                <w:lang w:eastAsia="ru-RU"/>
              </w:rPr>
              <w:t xml:space="preserve">, </w:t>
            </w:r>
            <w:proofErr w:type="gramStart"/>
            <w:r w:rsidRPr="001C6EB3">
              <w:rPr>
                <w:rFonts w:ascii="Times New Roman" w:eastAsia="Times New Roman" w:hAnsi="Times New Roman"/>
                <w:sz w:val="24"/>
                <w:szCs w:val="24"/>
                <w:lang w:eastAsia="ru-RU"/>
              </w:rPr>
              <w:t>которая</w:t>
            </w:r>
            <w:proofErr w:type="gramEnd"/>
            <w:r w:rsidRPr="001C6EB3">
              <w:rPr>
                <w:rFonts w:ascii="Times New Roman" w:eastAsia="Times New Roman" w:hAnsi="Times New Roman"/>
                <w:sz w:val="24"/>
                <w:szCs w:val="24"/>
                <w:lang w:eastAsia="ru-RU"/>
              </w:rPr>
              <w:t xml:space="preserve">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 6. </w:t>
            </w:r>
            <w:proofErr w:type="gramStart"/>
            <w:r w:rsidRPr="001C6EB3">
              <w:rPr>
                <w:rFonts w:ascii="Times New Roman" w:eastAsia="Times New Roman" w:hAnsi="Times New Roman"/>
                <w:sz w:val="24"/>
                <w:szCs w:val="24"/>
                <w:lang w:eastAsia="ru-RU"/>
              </w:rPr>
              <w:t xml:space="preserve">Минимальная доля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должна соответствовать такой минимальной доле, установленной Правительством Российской Федерации. </w:t>
            </w:r>
            <w:proofErr w:type="gramEnd"/>
          </w:p>
        </w:tc>
      </w:tr>
      <w:tr w:rsidR="00766175" w:rsidRPr="001C6EB3" w:rsidTr="005F58EF">
        <w:trPr>
          <w:trHeight w:val="20"/>
        </w:trPr>
        <w:tc>
          <w:tcPr>
            <w:tcW w:w="540" w:type="pct"/>
          </w:tcPr>
          <w:p w:rsidR="00766175" w:rsidRPr="001C6EB3" w:rsidRDefault="00766175" w:rsidP="005F58E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lastRenderedPageBreak/>
              <w:t>10</w:t>
            </w:r>
          </w:p>
        </w:tc>
        <w:tc>
          <w:tcPr>
            <w:tcW w:w="4460" w:type="pct"/>
          </w:tcPr>
          <w:p w:rsidR="00766175" w:rsidRPr="001C6EB3" w:rsidRDefault="00766175" w:rsidP="005F58EF">
            <w:pPr>
              <w:shd w:val="clear" w:color="auto" w:fill="FFFFFF"/>
              <w:autoSpaceDE w:val="0"/>
              <w:autoSpaceDN w:val="0"/>
              <w:adjustRightInd w:val="0"/>
              <w:spacing w:after="0" w:line="240" w:lineRule="auto"/>
              <w:ind w:left="34"/>
              <w:contextualSpacing/>
              <w:jc w:val="center"/>
              <w:rPr>
                <w:rFonts w:ascii="Times New Roman" w:eastAsia="Times New Roman" w:hAnsi="Times New Roman"/>
                <w:b/>
                <w:iCs/>
                <w:sz w:val="24"/>
                <w:szCs w:val="24"/>
                <w:lang w:eastAsia="ru-RU"/>
              </w:rPr>
            </w:pPr>
            <w:r w:rsidRPr="001C6EB3">
              <w:rPr>
                <w:rFonts w:ascii="Times New Roman" w:eastAsia="Times New Roman" w:hAnsi="Times New Roman"/>
                <w:b/>
                <w:iCs/>
                <w:sz w:val="24"/>
                <w:szCs w:val="24"/>
                <w:lang w:eastAsia="ru-RU"/>
              </w:rPr>
              <w:t>Требования к содержанию, форме, оформлению и составу заявки на участие в аукционе в электронной форме</w:t>
            </w:r>
          </w:p>
          <w:p w:rsidR="00766175" w:rsidRPr="001C6EB3" w:rsidRDefault="00766175" w:rsidP="005F58EF">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r w:rsidRPr="001C6EB3">
              <w:rPr>
                <w:rFonts w:ascii="Times New Roman" w:eastAsia="Times New Roman" w:hAnsi="Times New Roman"/>
                <w:iCs/>
                <w:sz w:val="24"/>
                <w:szCs w:val="24"/>
                <w:lang w:eastAsia="ru-RU"/>
              </w:rPr>
              <w:t>Заявка на участие в аукционе в электронной форме состоит из двух частей.</w:t>
            </w:r>
          </w:p>
          <w:p w:rsidR="00766175" w:rsidRPr="001C6EB3" w:rsidRDefault="00766175" w:rsidP="005F58EF">
            <w:pPr>
              <w:shd w:val="clear" w:color="auto" w:fill="FFFFFF"/>
              <w:autoSpaceDE w:val="0"/>
              <w:autoSpaceDN w:val="0"/>
              <w:adjustRightInd w:val="0"/>
              <w:spacing w:after="0" w:line="240" w:lineRule="auto"/>
              <w:ind w:left="34"/>
              <w:contextualSpacing/>
              <w:jc w:val="both"/>
              <w:rPr>
                <w:rFonts w:ascii="Times New Roman" w:eastAsia="Times New Roman" w:hAnsi="Times New Roman"/>
                <w:b/>
                <w:iCs/>
                <w:sz w:val="24"/>
                <w:szCs w:val="24"/>
                <w:u w:val="single"/>
                <w:lang w:eastAsia="ru-RU"/>
              </w:rPr>
            </w:pPr>
            <w:r w:rsidRPr="001C6EB3">
              <w:rPr>
                <w:rFonts w:ascii="Times New Roman" w:eastAsia="Times New Roman" w:hAnsi="Times New Roman"/>
                <w:b/>
                <w:iCs/>
                <w:sz w:val="24"/>
                <w:szCs w:val="24"/>
                <w:u w:val="single"/>
                <w:lang w:eastAsia="ru-RU"/>
              </w:rPr>
              <w:t>Первая часть заявки на участие в аукционе в электронной форме должна содержать:</w:t>
            </w:r>
          </w:p>
          <w:p w:rsidR="00766175" w:rsidRPr="001C6EB3" w:rsidRDefault="00766175" w:rsidP="00766175">
            <w:pPr>
              <w:numPr>
                <w:ilvl w:val="0"/>
                <w:numId w:val="3"/>
              </w:numPr>
              <w:shd w:val="clear" w:color="auto" w:fill="FFFFFF"/>
              <w:autoSpaceDE w:val="0"/>
              <w:autoSpaceDN w:val="0"/>
              <w:adjustRightInd w:val="0"/>
              <w:spacing w:after="0" w:line="240" w:lineRule="auto"/>
              <w:contextualSpacing/>
              <w:jc w:val="both"/>
              <w:rPr>
                <w:rFonts w:ascii="Times New Roman" w:eastAsia="Times New Roman" w:hAnsi="Times New Roman"/>
                <w:iCs/>
                <w:sz w:val="24"/>
                <w:szCs w:val="24"/>
                <w:lang w:eastAsia="ru-RU"/>
              </w:rPr>
            </w:pPr>
            <w:r w:rsidRPr="001C6EB3">
              <w:rPr>
                <w:rFonts w:ascii="Times New Roman" w:eastAsia="Times New Roman" w:hAnsi="Times New Roman"/>
                <w:iCs/>
                <w:sz w:val="24"/>
                <w:szCs w:val="24"/>
                <w:lang w:eastAsia="ru-RU"/>
              </w:rPr>
              <w:t>согласие участника электронного аукциона на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w:t>
            </w:r>
          </w:p>
          <w:p w:rsidR="00766175" w:rsidRPr="001C6EB3" w:rsidRDefault="00766175" w:rsidP="00766175">
            <w:pPr>
              <w:numPr>
                <w:ilvl w:val="0"/>
                <w:numId w:val="3"/>
              </w:numPr>
              <w:shd w:val="clear" w:color="auto" w:fill="FFFFFF"/>
              <w:autoSpaceDE w:val="0"/>
              <w:autoSpaceDN w:val="0"/>
              <w:adjustRightInd w:val="0"/>
              <w:spacing w:after="0" w:line="240" w:lineRule="auto"/>
              <w:contextualSpacing/>
              <w:jc w:val="both"/>
              <w:rPr>
                <w:rFonts w:ascii="Times New Roman" w:eastAsia="Times New Roman" w:hAnsi="Times New Roman"/>
                <w:iCs/>
                <w:sz w:val="24"/>
                <w:szCs w:val="24"/>
                <w:lang w:eastAsia="ru-RU"/>
              </w:rPr>
            </w:pPr>
            <w:r w:rsidRPr="001C6EB3">
              <w:rPr>
                <w:rFonts w:ascii="Times New Roman" w:eastAsia="Times New Roman" w:hAnsi="Times New Roman"/>
                <w:iCs/>
                <w:sz w:val="24"/>
                <w:szCs w:val="24"/>
                <w:lang w:eastAsia="ru-RU"/>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rsidR="00766175" w:rsidRPr="001C6EB3" w:rsidRDefault="00766175" w:rsidP="005F58EF">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r w:rsidRPr="001C6EB3">
              <w:rPr>
                <w:rFonts w:ascii="Times New Roman" w:eastAsia="Times New Roman" w:hAnsi="Times New Roman"/>
                <w:b/>
                <w:iCs/>
                <w:sz w:val="24"/>
                <w:szCs w:val="24"/>
                <w:u w:val="single"/>
                <w:lang w:eastAsia="ru-RU"/>
              </w:rPr>
              <w:t>Вторая часть заявки на участие в аукционе в электронной форме должна содержать</w:t>
            </w:r>
            <w:r w:rsidRPr="001C6EB3">
              <w:rPr>
                <w:rFonts w:ascii="Times New Roman" w:eastAsia="Times New Roman" w:hAnsi="Times New Roman"/>
                <w:iCs/>
                <w:sz w:val="24"/>
                <w:szCs w:val="24"/>
                <w:lang w:eastAsia="ru-RU"/>
              </w:rPr>
              <w:t xml:space="preserve"> </w:t>
            </w:r>
          </w:p>
          <w:p w:rsidR="00766175" w:rsidRPr="001C6EB3" w:rsidRDefault="00766175" w:rsidP="005F58EF">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proofErr w:type="gramStart"/>
            <w:r w:rsidRPr="001C6EB3">
              <w:rPr>
                <w:rFonts w:ascii="Times New Roman" w:eastAsia="Times New Roman" w:hAnsi="Times New Roman"/>
                <w:iCs/>
                <w:sz w:val="24"/>
                <w:szCs w:val="24"/>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w:t>
            </w:r>
            <w:proofErr w:type="gramEnd"/>
          </w:p>
          <w:p w:rsidR="00766175" w:rsidRPr="001C6EB3" w:rsidRDefault="00766175" w:rsidP="005F58EF">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proofErr w:type="gramStart"/>
            <w:r w:rsidRPr="001C6EB3">
              <w:rPr>
                <w:rFonts w:ascii="Times New Roman" w:eastAsia="Times New Roman" w:hAnsi="Times New Roman"/>
                <w:iCs/>
                <w:sz w:val="24"/>
                <w:szCs w:val="24"/>
                <w:lang w:eastAsia="ru-RU"/>
              </w:rPr>
              <w:t>2)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договор или предоставление обеспечения заявки на участие в электронном аукционе, обеспечения исполнения</w:t>
            </w:r>
            <w:proofErr w:type="gramEnd"/>
            <w:r w:rsidRPr="001C6EB3">
              <w:rPr>
                <w:rFonts w:ascii="Times New Roman" w:eastAsia="Times New Roman" w:hAnsi="Times New Roman"/>
                <w:iCs/>
                <w:sz w:val="24"/>
                <w:szCs w:val="24"/>
                <w:lang w:eastAsia="ru-RU"/>
              </w:rPr>
              <w:t xml:space="preserve"> договора является крупной сделкой;</w:t>
            </w:r>
          </w:p>
          <w:p w:rsidR="00766175" w:rsidRPr="001C6EB3" w:rsidRDefault="00766175" w:rsidP="005F58EF">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r w:rsidRPr="001C6EB3">
              <w:rPr>
                <w:rFonts w:ascii="Times New Roman" w:eastAsia="Times New Roman" w:hAnsi="Times New Roman"/>
                <w:iCs/>
                <w:sz w:val="24"/>
                <w:szCs w:val="24"/>
                <w:lang w:eastAsia="ru-RU"/>
              </w:rPr>
              <w:t xml:space="preserve">3) декларация о соответствии участника закупки требованиям, установленным в </w:t>
            </w:r>
            <w:r w:rsidRPr="00D41DBC">
              <w:rPr>
                <w:rFonts w:ascii="Times New Roman" w:eastAsia="Times New Roman" w:hAnsi="Times New Roman"/>
                <w:iCs/>
                <w:sz w:val="24"/>
                <w:szCs w:val="24"/>
                <w:lang w:eastAsia="ru-RU"/>
              </w:rPr>
              <w:t>разделе №15</w:t>
            </w:r>
            <w:r w:rsidRPr="001C6EB3">
              <w:rPr>
                <w:rFonts w:ascii="Times New Roman" w:eastAsia="Times New Roman" w:hAnsi="Times New Roman"/>
                <w:iCs/>
                <w:sz w:val="24"/>
                <w:szCs w:val="24"/>
                <w:lang w:eastAsia="ru-RU"/>
              </w:rPr>
              <w:t xml:space="preserve"> документации об электронном аукционе.</w:t>
            </w:r>
          </w:p>
          <w:p w:rsidR="00766175" w:rsidRPr="001C6EB3" w:rsidRDefault="00766175" w:rsidP="005F58EF">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r w:rsidRPr="001C6EB3">
              <w:rPr>
                <w:rFonts w:ascii="Times New Roman" w:eastAsia="Times New Roman" w:hAnsi="Times New Roman"/>
                <w:iCs/>
                <w:sz w:val="24"/>
                <w:szCs w:val="24"/>
                <w:lang w:eastAsia="ru-RU"/>
              </w:rPr>
              <w:t>4) документ участника закупки, содержащий информацию о месте его регистрации (свидетельство о постановке на учет юридического лица в налоговом органе по месту нахождения на территории Российской Федерации – для организаций, зарегистрированных в Российской Федерации) (для юридических лиц и индивидуальных предпринимателей) /устав (для юридических лиц) /документ удостоверяющий личность (для физических лиц).</w:t>
            </w:r>
          </w:p>
          <w:p w:rsidR="00766175" w:rsidRPr="001C6EB3" w:rsidRDefault="00766175" w:rsidP="005F58EF">
            <w:pPr>
              <w:shd w:val="clear" w:color="auto" w:fill="FFFFFF"/>
              <w:autoSpaceDE w:val="0"/>
              <w:autoSpaceDN w:val="0"/>
              <w:adjustRightInd w:val="0"/>
              <w:spacing w:after="0" w:line="240" w:lineRule="auto"/>
              <w:ind w:left="34"/>
              <w:contextualSpacing/>
              <w:rPr>
                <w:rFonts w:ascii="Times New Roman" w:eastAsia="Times New Roman" w:hAnsi="Times New Roman"/>
                <w:iCs/>
                <w:sz w:val="24"/>
                <w:szCs w:val="24"/>
                <w:lang w:eastAsia="ru-RU"/>
              </w:rPr>
            </w:pPr>
          </w:p>
          <w:p w:rsidR="00766175" w:rsidRPr="001C6EB3" w:rsidRDefault="00766175" w:rsidP="005F58EF">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r w:rsidRPr="001C6EB3">
              <w:rPr>
                <w:rFonts w:ascii="Times New Roman" w:eastAsia="Times New Roman" w:hAnsi="Times New Roman"/>
                <w:iCs/>
                <w:sz w:val="24"/>
                <w:szCs w:val="24"/>
                <w:lang w:eastAsia="ru-RU"/>
              </w:rPr>
              <w:t xml:space="preserve">Участник закупки формирует заявку на участие в электронном аукционе в соответствии с регламентом электронной площадки, определенной для проведения настоящего электронного аукциона, требованиями Федерального закона № 223-ФЗ, Положения, а также требованиями настоящей документации </w:t>
            </w:r>
            <w:r w:rsidRPr="001C6EB3">
              <w:rPr>
                <w:rFonts w:ascii="Times New Roman" w:eastAsia="Times New Roman" w:hAnsi="Times New Roman"/>
                <w:iCs/>
                <w:sz w:val="24"/>
                <w:szCs w:val="24"/>
                <w:lang w:eastAsia="ru-RU"/>
              </w:rPr>
              <w:lastRenderedPageBreak/>
              <w:t>об электронном аукционе.</w:t>
            </w:r>
          </w:p>
          <w:p w:rsidR="00766175" w:rsidRPr="001C6EB3" w:rsidRDefault="00766175" w:rsidP="005F58EF">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p>
          <w:p w:rsidR="00766175" w:rsidRPr="001C6EB3" w:rsidRDefault="00766175" w:rsidP="005F58EF">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r w:rsidRPr="001C6EB3">
              <w:rPr>
                <w:rFonts w:ascii="Times New Roman" w:eastAsia="Times New Roman" w:hAnsi="Times New Roman"/>
                <w:iCs/>
                <w:sz w:val="24"/>
                <w:szCs w:val="24"/>
                <w:lang w:eastAsia="ru-RU"/>
              </w:rPr>
              <w:t>Аукцион в электронной форме включает в себя порядок подачи его участниками предложений о цене договора с учетом следующих требований:</w:t>
            </w:r>
          </w:p>
          <w:p w:rsidR="00766175" w:rsidRPr="001C6EB3" w:rsidRDefault="00766175" w:rsidP="005F58EF">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r w:rsidRPr="001C6EB3">
              <w:rPr>
                <w:rFonts w:ascii="Times New Roman" w:eastAsia="Times New Roman" w:hAnsi="Times New Roman"/>
                <w:iCs/>
                <w:sz w:val="24"/>
                <w:szCs w:val="24"/>
                <w:lang w:eastAsia="ru-RU"/>
              </w:rPr>
              <w:t>1) «шаг аукциона» составляет от 0,5 (одной второй) процента до 5 (пяти) процентов начальной (максимальной) цены договора;</w:t>
            </w:r>
          </w:p>
          <w:p w:rsidR="00766175" w:rsidRPr="001C6EB3" w:rsidRDefault="00766175" w:rsidP="005F58EF">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r w:rsidRPr="001C6EB3">
              <w:rPr>
                <w:rFonts w:ascii="Times New Roman" w:eastAsia="Times New Roman" w:hAnsi="Times New Roman"/>
                <w:iCs/>
                <w:sz w:val="24"/>
                <w:szCs w:val="24"/>
                <w:lang w:eastAsia="ru-RU"/>
              </w:rPr>
              <w:t>2) снижение текущего минимального предложения о цене договора осуществляется на величину в пределах «шага аукциона»;</w:t>
            </w:r>
          </w:p>
          <w:p w:rsidR="00766175" w:rsidRPr="001C6EB3" w:rsidRDefault="00766175" w:rsidP="005F58EF">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r w:rsidRPr="001C6EB3">
              <w:rPr>
                <w:rFonts w:ascii="Times New Roman" w:eastAsia="Times New Roman" w:hAnsi="Times New Roman"/>
                <w:iCs/>
                <w:sz w:val="24"/>
                <w:szCs w:val="24"/>
                <w:lang w:eastAsia="ru-RU"/>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766175" w:rsidRPr="001C6EB3" w:rsidRDefault="00766175" w:rsidP="005F58EF">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r w:rsidRPr="001C6EB3">
              <w:rPr>
                <w:rFonts w:ascii="Times New Roman" w:eastAsia="Times New Roman" w:hAnsi="Times New Roman"/>
                <w:iCs/>
                <w:sz w:val="24"/>
                <w:szCs w:val="24"/>
                <w:lang w:eastAsia="ru-RU"/>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766175" w:rsidRPr="001C6EB3" w:rsidRDefault="00766175" w:rsidP="005F58EF">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r w:rsidRPr="001C6EB3">
              <w:rPr>
                <w:rFonts w:ascii="Times New Roman" w:eastAsia="Times New Roman" w:hAnsi="Times New Roman"/>
                <w:iCs/>
                <w:sz w:val="24"/>
                <w:szCs w:val="24"/>
                <w:lang w:eastAsia="ru-RU"/>
              </w:rPr>
              <w:t xml:space="preserve">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 </w:t>
            </w:r>
          </w:p>
          <w:p w:rsidR="00766175" w:rsidRPr="001C6EB3" w:rsidRDefault="00766175" w:rsidP="005F58EF">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p>
          <w:p w:rsidR="00766175" w:rsidRPr="001C6EB3" w:rsidRDefault="00766175" w:rsidP="005F58EF">
            <w:pPr>
              <w:shd w:val="clear" w:color="auto" w:fill="FFFFFF"/>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766175" w:rsidRPr="001C6EB3" w:rsidRDefault="00766175" w:rsidP="005F58EF">
            <w:pPr>
              <w:shd w:val="clear" w:color="auto" w:fill="FFFFFF"/>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В случае</w:t>
            </w:r>
            <w:proofErr w:type="gramStart"/>
            <w:r w:rsidRPr="001C6EB3">
              <w:rPr>
                <w:rFonts w:ascii="Times New Roman" w:eastAsia="Times New Roman" w:hAnsi="Times New Roman"/>
                <w:sz w:val="24"/>
                <w:szCs w:val="24"/>
                <w:lang w:eastAsia="ru-RU"/>
              </w:rPr>
              <w:t>,</w:t>
            </w:r>
            <w:proofErr w:type="gramEnd"/>
            <w:r w:rsidRPr="001C6EB3">
              <w:rPr>
                <w:rFonts w:ascii="Times New Roman" w:eastAsia="Times New Roman" w:hAnsi="Times New Roman"/>
                <w:sz w:val="24"/>
                <w:szCs w:val="24"/>
                <w:lang w:eastAsia="ru-RU"/>
              </w:rPr>
              <w:t xml:space="preserve">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tc>
      </w:tr>
      <w:tr w:rsidR="00766175" w:rsidRPr="001C6EB3" w:rsidTr="005F58EF">
        <w:trPr>
          <w:trHeight w:val="20"/>
        </w:trPr>
        <w:tc>
          <w:tcPr>
            <w:tcW w:w="540" w:type="pct"/>
            <w:shd w:val="clear" w:color="auto" w:fill="FFFFFF"/>
          </w:tcPr>
          <w:p w:rsidR="00766175" w:rsidRPr="001C6EB3" w:rsidRDefault="00766175" w:rsidP="005F58E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lastRenderedPageBreak/>
              <w:t>11</w:t>
            </w:r>
          </w:p>
        </w:tc>
        <w:tc>
          <w:tcPr>
            <w:tcW w:w="4460" w:type="pct"/>
            <w:shd w:val="clear" w:color="auto" w:fill="FFFFFF"/>
          </w:tcPr>
          <w:p w:rsidR="00766175" w:rsidRPr="001C6EB3" w:rsidRDefault="00766175" w:rsidP="005F58EF">
            <w:pPr>
              <w:widowControl w:val="0"/>
              <w:autoSpaceDE w:val="0"/>
              <w:autoSpaceDN w:val="0"/>
              <w:adjustRightInd w:val="0"/>
              <w:spacing w:after="0" w:line="240" w:lineRule="auto"/>
              <w:ind w:left="34"/>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 xml:space="preserve">Размер обеспечения заявки на участие в аукционе, иные требования к такому обеспечению </w:t>
            </w:r>
          </w:p>
          <w:p w:rsidR="00766175" w:rsidRPr="001C6EB3" w:rsidRDefault="00766175" w:rsidP="005F58EF">
            <w:pPr>
              <w:widowControl w:val="0"/>
              <w:autoSpaceDE w:val="0"/>
              <w:autoSpaceDN w:val="0"/>
              <w:adjustRightInd w:val="0"/>
              <w:spacing w:after="0" w:line="240" w:lineRule="auto"/>
              <w:ind w:left="34"/>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Заказчиком установлено требование обеспечения заявки на участие в закупке:</w:t>
            </w:r>
          </w:p>
          <w:p w:rsidR="00766175" w:rsidRPr="00D41DBC" w:rsidRDefault="00766175" w:rsidP="005F58EF">
            <w:pPr>
              <w:widowControl w:val="0"/>
              <w:autoSpaceDE w:val="0"/>
              <w:autoSpaceDN w:val="0"/>
              <w:adjustRightInd w:val="0"/>
              <w:spacing w:after="0" w:line="240" w:lineRule="auto"/>
              <w:ind w:left="34"/>
              <w:jc w:val="both"/>
              <w:rPr>
                <w:rFonts w:ascii="Times New Roman" w:eastAsia="Times New Roman" w:hAnsi="Times New Roman"/>
                <w:b/>
                <w:sz w:val="24"/>
                <w:szCs w:val="24"/>
                <w:lang w:eastAsia="ru-RU"/>
              </w:rPr>
            </w:pPr>
            <w:r w:rsidRPr="00D41DBC">
              <w:rPr>
                <w:rFonts w:ascii="Times New Roman" w:eastAsia="Times New Roman" w:hAnsi="Times New Roman"/>
                <w:b/>
                <w:sz w:val="24"/>
                <w:szCs w:val="24"/>
                <w:lang w:eastAsia="ru-RU"/>
              </w:rPr>
              <w:t>Размер обеспечения заявки: не установлен.</w:t>
            </w:r>
          </w:p>
          <w:p w:rsidR="00766175" w:rsidRPr="001C6EB3" w:rsidRDefault="00766175" w:rsidP="005F58EF">
            <w:pPr>
              <w:widowControl w:val="0"/>
              <w:autoSpaceDE w:val="0"/>
              <w:autoSpaceDN w:val="0"/>
              <w:adjustRightInd w:val="0"/>
              <w:spacing w:after="0" w:line="240" w:lineRule="auto"/>
              <w:ind w:left="34"/>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Выбор способа обеспечения заявки </w:t>
            </w:r>
            <w:proofErr w:type="gramStart"/>
            <w:r w:rsidRPr="001C6EB3">
              <w:rPr>
                <w:rFonts w:ascii="Times New Roman" w:eastAsia="Times New Roman" w:hAnsi="Times New Roman"/>
                <w:sz w:val="24"/>
                <w:szCs w:val="24"/>
                <w:lang w:eastAsia="ru-RU"/>
              </w:rPr>
              <w:t>на участие в конкурентной закупке из числа предусмотренных Заказчиком в извещении о закупке</w:t>
            </w:r>
            <w:proofErr w:type="gramEnd"/>
            <w:r w:rsidRPr="001C6EB3">
              <w:rPr>
                <w:rFonts w:ascii="Times New Roman" w:eastAsia="Times New Roman" w:hAnsi="Times New Roman"/>
                <w:sz w:val="24"/>
                <w:szCs w:val="24"/>
                <w:lang w:eastAsia="ru-RU"/>
              </w:rPr>
              <w:t>, документации о закупке (при ее наличии) осуществляется участником такой закупки.</w:t>
            </w:r>
          </w:p>
          <w:p w:rsidR="00766175" w:rsidRPr="001C6EB3" w:rsidRDefault="00766175" w:rsidP="005F58EF">
            <w:pPr>
              <w:widowControl w:val="0"/>
              <w:autoSpaceDE w:val="0"/>
              <w:autoSpaceDN w:val="0"/>
              <w:adjustRightInd w:val="0"/>
              <w:spacing w:after="0" w:line="240" w:lineRule="auto"/>
              <w:ind w:left="34"/>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Участник закупки вносит обеспечение заявки на участие в электронном аукционе в соответствии с регламентом электронной площадки, определенной для проведения настоящего электронного аукциона, требованиями Федерального закона № 223-ФЗ, Положения, а также требованиями настоящей документации об электронном аукционе.</w:t>
            </w:r>
          </w:p>
          <w:p w:rsidR="00766175" w:rsidRPr="001C6EB3" w:rsidRDefault="00766175" w:rsidP="005F58EF">
            <w:pPr>
              <w:tabs>
                <w:tab w:val="left" w:pos="1436"/>
              </w:tabs>
              <w:spacing w:after="0" w:line="240" w:lineRule="auto"/>
              <w:contextualSpacing/>
              <w:jc w:val="both"/>
              <w:rPr>
                <w:rFonts w:ascii="Times New Roman" w:hAnsi="Times New Roman"/>
                <w:sz w:val="24"/>
                <w:szCs w:val="24"/>
              </w:rPr>
            </w:pPr>
            <w:r w:rsidRPr="001C6EB3">
              <w:rPr>
                <w:rFonts w:ascii="Times New Roman" w:hAnsi="Times New Roman"/>
                <w:sz w:val="24"/>
                <w:szCs w:val="24"/>
              </w:rPr>
              <w:t>В случае если в качестве обеспечение заявки выбрана банковская гарантия:</w:t>
            </w:r>
          </w:p>
          <w:p w:rsidR="00766175" w:rsidRPr="001C6EB3" w:rsidRDefault="00766175" w:rsidP="005F58EF">
            <w:pPr>
              <w:tabs>
                <w:tab w:val="left" w:pos="1436"/>
              </w:tabs>
              <w:spacing w:after="0" w:line="240" w:lineRule="auto"/>
              <w:contextualSpacing/>
              <w:jc w:val="both"/>
              <w:rPr>
                <w:rFonts w:ascii="Times New Roman" w:hAnsi="Times New Roman"/>
                <w:sz w:val="24"/>
                <w:szCs w:val="24"/>
              </w:rPr>
            </w:pPr>
            <w:r w:rsidRPr="001C6EB3">
              <w:rPr>
                <w:rFonts w:ascii="Times New Roman" w:hAnsi="Times New Roman"/>
                <w:sz w:val="24"/>
                <w:szCs w:val="24"/>
              </w:rPr>
              <w:t xml:space="preserve">Банковская гарантия должна соответствовать требованиям статьи 45 Закона № 44-ФЗ. Срок действия банковской гарантии, предоставляемой в качестве обеспечения заявки на участие в закупке, должен составлять не менее чем 1 (один) месяц </w:t>
            </w:r>
            <w:proofErr w:type="gramStart"/>
            <w:r w:rsidRPr="001C6EB3">
              <w:rPr>
                <w:rFonts w:ascii="Times New Roman" w:hAnsi="Times New Roman"/>
                <w:sz w:val="24"/>
                <w:szCs w:val="24"/>
              </w:rPr>
              <w:t>с даты размещения</w:t>
            </w:r>
            <w:proofErr w:type="gramEnd"/>
            <w:r w:rsidRPr="001C6EB3">
              <w:rPr>
                <w:rFonts w:ascii="Times New Roman" w:hAnsi="Times New Roman"/>
                <w:sz w:val="24"/>
                <w:szCs w:val="24"/>
              </w:rPr>
              <w:t xml:space="preserve"> в ЕИС итогового протокола (с учетом Раздела 17 Документации об аукционе). В качестве обеспечения заявки принимаются банковские гарантии, выданные банками, соответствующими требованиям, </w:t>
            </w:r>
            <w:r w:rsidRPr="001C6EB3">
              <w:rPr>
                <w:rFonts w:ascii="Times New Roman" w:hAnsi="Times New Roman"/>
                <w:sz w:val="24"/>
                <w:szCs w:val="24"/>
              </w:rPr>
              <w:lastRenderedPageBreak/>
              <w:t>установленным Правительством Российской Федерации, и включенными в перечень, предусмотренный частью 1.2 статьи 45 Закона № 44-ФЗ.</w:t>
            </w:r>
          </w:p>
          <w:p w:rsidR="00766175" w:rsidRPr="001C6EB3" w:rsidRDefault="00766175" w:rsidP="005F58EF">
            <w:pPr>
              <w:tabs>
                <w:tab w:val="left" w:pos="1436"/>
              </w:tabs>
              <w:spacing w:after="0" w:line="240" w:lineRule="auto"/>
              <w:contextualSpacing/>
              <w:jc w:val="both"/>
              <w:rPr>
                <w:rFonts w:ascii="Times New Roman" w:hAnsi="Times New Roman"/>
                <w:sz w:val="24"/>
                <w:szCs w:val="24"/>
              </w:rPr>
            </w:pPr>
            <w:r w:rsidRPr="001C6EB3">
              <w:rPr>
                <w:rFonts w:ascii="Times New Roman" w:hAnsi="Times New Roman"/>
                <w:sz w:val="24"/>
                <w:szCs w:val="24"/>
              </w:rPr>
              <w:t>Возврат банковской гарантии в случаях, указанных в части 8 статьи 44 Закона № 44-ФЗ, заказчиком лицу или гаранту, предоставившим банковскую гарантию, не осуществляется, взыскание по ней не производится.</w:t>
            </w:r>
          </w:p>
          <w:p w:rsidR="00766175" w:rsidRPr="001C6EB3" w:rsidRDefault="00766175" w:rsidP="005F58EF">
            <w:pPr>
              <w:tabs>
                <w:tab w:val="left" w:pos="1388"/>
              </w:tabs>
              <w:spacing w:after="0" w:line="240" w:lineRule="auto"/>
              <w:contextualSpacing/>
              <w:jc w:val="both"/>
              <w:rPr>
                <w:rFonts w:ascii="Times New Roman" w:hAnsi="Times New Roman"/>
                <w:sz w:val="24"/>
                <w:szCs w:val="24"/>
              </w:rPr>
            </w:pPr>
            <w:r w:rsidRPr="001C6EB3">
              <w:rPr>
                <w:rFonts w:ascii="Times New Roman" w:hAnsi="Times New Roman"/>
                <w:sz w:val="24"/>
                <w:szCs w:val="24"/>
              </w:rPr>
              <w:t>В случае</w:t>
            </w:r>
            <w:proofErr w:type="gramStart"/>
            <w:r w:rsidRPr="001C6EB3">
              <w:rPr>
                <w:rFonts w:ascii="Times New Roman" w:hAnsi="Times New Roman"/>
                <w:sz w:val="24"/>
                <w:szCs w:val="24"/>
              </w:rPr>
              <w:t>,</w:t>
            </w:r>
            <w:proofErr w:type="gramEnd"/>
            <w:r w:rsidRPr="001C6EB3">
              <w:rPr>
                <w:rFonts w:ascii="Times New Roman" w:hAnsi="Times New Roman"/>
                <w:sz w:val="24"/>
                <w:szCs w:val="24"/>
              </w:rPr>
              <w:t xml:space="preserve"> если установлено требование обеспечения заявки на участие в закупке, электронная площадка возвращают денежные средства, внесенные в качестве обеспечения заявки на участие в закупке, в соответствии с регламентом электронной торговой площадки.</w:t>
            </w:r>
          </w:p>
        </w:tc>
      </w:tr>
      <w:tr w:rsidR="00766175" w:rsidRPr="001C6EB3" w:rsidTr="005F58EF">
        <w:trPr>
          <w:trHeight w:val="20"/>
        </w:trPr>
        <w:tc>
          <w:tcPr>
            <w:tcW w:w="540" w:type="pct"/>
          </w:tcPr>
          <w:p w:rsidR="00766175" w:rsidRPr="001C6EB3" w:rsidRDefault="00766175" w:rsidP="005F58E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lastRenderedPageBreak/>
              <w:t>12</w:t>
            </w:r>
          </w:p>
        </w:tc>
        <w:tc>
          <w:tcPr>
            <w:tcW w:w="4460" w:type="pct"/>
            <w:shd w:val="clear" w:color="auto" w:fill="FFFFFF"/>
          </w:tcPr>
          <w:p w:rsidR="00766175" w:rsidRPr="001C6EB3" w:rsidRDefault="00766175" w:rsidP="005F58EF">
            <w:pPr>
              <w:widowControl w:val="0"/>
              <w:autoSpaceDE w:val="0"/>
              <w:autoSpaceDN w:val="0"/>
              <w:adjustRightInd w:val="0"/>
              <w:spacing w:after="0" w:line="240" w:lineRule="auto"/>
              <w:ind w:left="34"/>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 xml:space="preserve">Размер обеспечения исполнения договора, условия, порядок и способы обеспечения исполнения договора </w:t>
            </w:r>
          </w:p>
          <w:p w:rsidR="00766175" w:rsidRPr="001C6EB3" w:rsidRDefault="00766175" w:rsidP="005F58EF">
            <w:pPr>
              <w:widowControl w:val="0"/>
              <w:autoSpaceDE w:val="0"/>
              <w:autoSpaceDN w:val="0"/>
              <w:adjustRightInd w:val="0"/>
              <w:spacing w:after="0" w:line="240" w:lineRule="auto"/>
              <w:ind w:left="2"/>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Заказчиком установлено требование обеспечения исполнения договора:</w:t>
            </w:r>
          </w:p>
          <w:p w:rsidR="00766175" w:rsidRPr="001C6EB3" w:rsidRDefault="00766175" w:rsidP="005F58EF">
            <w:pPr>
              <w:widowControl w:val="0"/>
              <w:autoSpaceDE w:val="0"/>
              <w:autoSpaceDN w:val="0"/>
              <w:adjustRightInd w:val="0"/>
              <w:spacing w:after="0" w:line="240" w:lineRule="auto"/>
              <w:ind w:left="2"/>
              <w:jc w:val="both"/>
              <w:rPr>
                <w:rFonts w:ascii="Times New Roman" w:eastAsia="Times New Roman" w:hAnsi="Times New Roman"/>
                <w:b/>
                <w:sz w:val="24"/>
                <w:szCs w:val="24"/>
                <w:lang w:eastAsia="ru-RU"/>
              </w:rPr>
            </w:pPr>
            <w:r w:rsidRPr="001C6EB3">
              <w:rPr>
                <w:rFonts w:ascii="Times New Roman" w:eastAsia="Times New Roman" w:hAnsi="Times New Roman"/>
                <w:b/>
                <w:sz w:val="24"/>
                <w:szCs w:val="24"/>
                <w:highlight w:val="yellow"/>
                <w:lang w:eastAsia="ru-RU"/>
              </w:rPr>
              <w:t xml:space="preserve">Размер обеспечения договора: </w:t>
            </w:r>
            <w:r>
              <w:rPr>
                <w:rFonts w:ascii="Times New Roman" w:eastAsia="Times New Roman" w:hAnsi="Times New Roman"/>
                <w:b/>
                <w:sz w:val="24"/>
                <w:szCs w:val="24"/>
                <w:highlight w:val="yellow"/>
                <w:lang w:eastAsia="ru-RU"/>
              </w:rPr>
              <w:t xml:space="preserve">30% от начальной (максимальной) цены договора, что составляет </w:t>
            </w:r>
            <w:r w:rsidRPr="001C6EB3">
              <w:rPr>
                <w:rFonts w:ascii="Times New Roman" w:eastAsia="Times New Roman" w:hAnsi="Times New Roman"/>
                <w:b/>
                <w:sz w:val="24"/>
                <w:szCs w:val="24"/>
                <w:highlight w:val="yellow"/>
                <w:lang w:eastAsia="ru-RU"/>
              </w:rPr>
              <w:t>790 100,00 (Семьсот девяносто тысяч сто) рублей 00 копеек.</w:t>
            </w:r>
          </w:p>
          <w:p w:rsidR="00766175" w:rsidRPr="001C6EB3" w:rsidRDefault="00766175" w:rsidP="005F58E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Требование об обеспечении исполнения договора в равной мере относится ко всем участникам закупки.</w:t>
            </w:r>
          </w:p>
          <w:p w:rsidR="00766175" w:rsidRPr="001C6EB3" w:rsidRDefault="00766175" w:rsidP="005F58E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Исполнение договора может обеспечиваться предоставлением банковской гарантии, выданной банком и соответствующей требованиям, установленным настоящим разделом, или внесением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766175" w:rsidRPr="001C6EB3" w:rsidRDefault="00766175" w:rsidP="005F58E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Способ обеспечения исполнения договора определяется участником закупки, с которым заключается договор, самостоятельно.</w:t>
            </w:r>
          </w:p>
          <w:p w:rsidR="00766175" w:rsidRPr="001C6EB3" w:rsidRDefault="00766175" w:rsidP="005F58E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Обеспечение исполнения договора предоставляется участником закупки при направлении заказчику подписанного проекта договора.</w:t>
            </w:r>
          </w:p>
          <w:p w:rsidR="00766175" w:rsidRPr="001C6EB3" w:rsidRDefault="00766175" w:rsidP="005F58EF">
            <w:pPr>
              <w:widowControl w:val="0"/>
              <w:autoSpaceDE w:val="0"/>
              <w:autoSpaceDN w:val="0"/>
              <w:adjustRightInd w:val="0"/>
              <w:spacing w:after="0" w:line="240" w:lineRule="auto"/>
              <w:ind w:left="2"/>
              <w:jc w:val="both"/>
              <w:rPr>
                <w:rFonts w:ascii="Times New Roman" w:eastAsia="Times New Roman" w:hAnsi="Times New Roman"/>
                <w:b/>
                <w:sz w:val="24"/>
                <w:szCs w:val="24"/>
                <w:lang w:eastAsia="ru-RU"/>
              </w:rPr>
            </w:pPr>
            <w:r w:rsidRPr="001C6EB3">
              <w:rPr>
                <w:rFonts w:ascii="Times New Roman" w:eastAsia="Times New Roman" w:hAnsi="Times New Roman"/>
                <w:bCs/>
                <w:sz w:val="24"/>
                <w:szCs w:val="24"/>
                <w:lang w:eastAsia="ru-RU"/>
              </w:rPr>
              <w:t>В случае</w:t>
            </w:r>
            <w:proofErr w:type="gramStart"/>
            <w:r w:rsidRPr="001C6EB3">
              <w:rPr>
                <w:rFonts w:ascii="Times New Roman" w:eastAsia="Times New Roman" w:hAnsi="Times New Roman"/>
                <w:bCs/>
                <w:sz w:val="24"/>
                <w:szCs w:val="24"/>
                <w:lang w:eastAsia="ru-RU"/>
              </w:rPr>
              <w:t>,</w:t>
            </w:r>
            <w:proofErr w:type="gramEnd"/>
            <w:r w:rsidRPr="001C6EB3">
              <w:rPr>
                <w:rFonts w:ascii="Times New Roman" w:eastAsia="Times New Roman" w:hAnsi="Times New Roman"/>
                <w:bCs/>
                <w:sz w:val="24"/>
                <w:szCs w:val="24"/>
                <w:lang w:eastAsia="ru-RU"/>
              </w:rPr>
              <w:t xml:space="preserve"> если обеспечение исполнения договора представляется посредством внесения денежных средств на счет Заказчика, денежные средства должны быть перечислены, по следующим реквизитам:</w:t>
            </w:r>
          </w:p>
          <w:p w:rsidR="00766175" w:rsidRPr="00D41DBC" w:rsidRDefault="00766175" w:rsidP="005F58EF">
            <w:pPr>
              <w:spacing w:after="0" w:line="240" w:lineRule="auto"/>
              <w:ind w:left="2"/>
              <w:jc w:val="both"/>
              <w:rPr>
                <w:rFonts w:ascii="Times New Roman" w:eastAsia="Times New Roman" w:hAnsi="Times New Roman"/>
                <w:bCs/>
                <w:sz w:val="24"/>
                <w:szCs w:val="24"/>
                <w:lang w:eastAsia="ru-RU"/>
              </w:rPr>
            </w:pPr>
            <w:r w:rsidRPr="00D41DBC">
              <w:rPr>
                <w:rFonts w:ascii="Times New Roman" w:eastAsia="Times New Roman" w:hAnsi="Times New Roman"/>
                <w:bCs/>
                <w:sz w:val="24"/>
                <w:szCs w:val="24"/>
                <w:lang w:eastAsia="ru-RU"/>
              </w:rPr>
              <w:t xml:space="preserve">УФК по Республике Бурятия (ФГБОУ </w:t>
            </w:r>
            <w:proofErr w:type="gramStart"/>
            <w:r w:rsidRPr="00D41DBC">
              <w:rPr>
                <w:rFonts w:ascii="Times New Roman" w:eastAsia="Times New Roman" w:hAnsi="Times New Roman"/>
                <w:bCs/>
                <w:sz w:val="24"/>
                <w:szCs w:val="24"/>
                <w:lang w:eastAsia="ru-RU"/>
              </w:rPr>
              <w:t>ВО</w:t>
            </w:r>
            <w:proofErr w:type="gramEnd"/>
            <w:r w:rsidRPr="00D41DBC">
              <w:rPr>
                <w:rFonts w:ascii="Times New Roman" w:eastAsia="Times New Roman" w:hAnsi="Times New Roman"/>
                <w:bCs/>
                <w:sz w:val="24"/>
                <w:szCs w:val="24"/>
                <w:lang w:eastAsia="ru-RU"/>
              </w:rPr>
              <w:t xml:space="preserve"> Бурятская ГСХА  им. В.Р. Филиппова</w:t>
            </w:r>
          </w:p>
          <w:p w:rsidR="00766175" w:rsidRPr="00D41DBC" w:rsidRDefault="00766175" w:rsidP="005F58EF">
            <w:pPr>
              <w:spacing w:after="0" w:line="240" w:lineRule="auto"/>
              <w:ind w:left="2"/>
              <w:jc w:val="both"/>
              <w:rPr>
                <w:rFonts w:ascii="Times New Roman" w:eastAsia="Times New Roman" w:hAnsi="Times New Roman"/>
                <w:bCs/>
                <w:sz w:val="24"/>
                <w:szCs w:val="24"/>
                <w:lang w:eastAsia="ru-RU"/>
              </w:rPr>
            </w:pPr>
            <w:r w:rsidRPr="00D41DBC">
              <w:rPr>
                <w:rFonts w:ascii="Times New Roman" w:eastAsia="Times New Roman" w:hAnsi="Times New Roman"/>
                <w:bCs/>
                <w:sz w:val="24"/>
                <w:szCs w:val="24"/>
                <w:lang w:eastAsia="ru-RU"/>
              </w:rPr>
              <w:t xml:space="preserve"> </w:t>
            </w:r>
            <w:proofErr w:type="gramStart"/>
            <w:r w:rsidRPr="00D41DBC">
              <w:rPr>
                <w:rFonts w:ascii="Times New Roman" w:eastAsia="Times New Roman" w:hAnsi="Times New Roman"/>
                <w:bCs/>
                <w:sz w:val="24"/>
                <w:szCs w:val="24"/>
                <w:lang w:eastAsia="ru-RU"/>
              </w:rPr>
              <w:t>л</w:t>
            </w:r>
            <w:proofErr w:type="gramEnd"/>
            <w:r w:rsidRPr="00D41DBC">
              <w:rPr>
                <w:rFonts w:ascii="Times New Roman" w:eastAsia="Times New Roman" w:hAnsi="Times New Roman"/>
                <w:bCs/>
                <w:sz w:val="24"/>
                <w:szCs w:val="24"/>
                <w:lang w:eastAsia="ru-RU"/>
              </w:rPr>
              <w:t>/с 20026Х05420)</w:t>
            </w:r>
          </w:p>
          <w:p w:rsidR="00766175" w:rsidRPr="00D41DBC" w:rsidRDefault="00766175" w:rsidP="005F58EF">
            <w:pPr>
              <w:spacing w:after="0" w:line="240" w:lineRule="auto"/>
              <w:ind w:left="2"/>
              <w:jc w:val="both"/>
              <w:rPr>
                <w:rFonts w:ascii="Times New Roman" w:eastAsia="Times New Roman" w:hAnsi="Times New Roman"/>
                <w:bCs/>
                <w:sz w:val="24"/>
                <w:szCs w:val="24"/>
                <w:lang w:eastAsia="ru-RU"/>
              </w:rPr>
            </w:pPr>
            <w:r w:rsidRPr="00D41DBC">
              <w:rPr>
                <w:rFonts w:ascii="Times New Roman" w:eastAsia="Times New Roman" w:hAnsi="Times New Roman"/>
                <w:bCs/>
                <w:sz w:val="24"/>
                <w:szCs w:val="24"/>
                <w:lang w:eastAsia="ru-RU"/>
              </w:rPr>
              <w:t>ИНН 0323049356</w:t>
            </w:r>
          </w:p>
          <w:p w:rsidR="00766175" w:rsidRPr="00D41DBC" w:rsidRDefault="00766175" w:rsidP="005F58EF">
            <w:pPr>
              <w:spacing w:after="0" w:line="240" w:lineRule="auto"/>
              <w:ind w:left="2"/>
              <w:jc w:val="both"/>
              <w:rPr>
                <w:rFonts w:ascii="Times New Roman" w:eastAsia="Times New Roman" w:hAnsi="Times New Roman"/>
                <w:bCs/>
                <w:sz w:val="24"/>
                <w:szCs w:val="24"/>
                <w:lang w:eastAsia="ru-RU"/>
              </w:rPr>
            </w:pPr>
            <w:r w:rsidRPr="00D41DBC">
              <w:rPr>
                <w:rFonts w:ascii="Times New Roman" w:eastAsia="Times New Roman" w:hAnsi="Times New Roman"/>
                <w:bCs/>
                <w:sz w:val="24"/>
                <w:szCs w:val="24"/>
                <w:lang w:eastAsia="ru-RU"/>
              </w:rPr>
              <w:t>КПП 032601001</w:t>
            </w:r>
          </w:p>
          <w:p w:rsidR="00766175" w:rsidRPr="00D41DBC" w:rsidRDefault="00766175" w:rsidP="005F58EF">
            <w:pPr>
              <w:spacing w:after="0" w:line="240" w:lineRule="auto"/>
              <w:ind w:left="2"/>
              <w:jc w:val="both"/>
              <w:rPr>
                <w:rFonts w:ascii="Times New Roman" w:eastAsia="Times New Roman" w:hAnsi="Times New Roman"/>
                <w:bCs/>
                <w:sz w:val="24"/>
                <w:szCs w:val="24"/>
                <w:lang w:eastAsia="ru-RU"/>
              </w:rPr>
            </w:pPr>
            <w:r w:rsidRPr="00D41DBC">
              <w:rPr>
                <w:rFonts w:ascii="Times New Roman" w:eastAsia="Times New Roman" w:hAnsi="Times New Roman"/>
                <w:bCs/>
                <w:sz w:val="24"/>
                <w:szCs w:val="24"/>
                <w:lang w:eastAsia="ru-RU"/>
              </w:rPr>
              <w:t>Единый казначейский счет (ЕКС)-40102810545370000068</w:t>
            </w:r>
          </w:p>
          <w:p w:rsidR="00766175" w:rsidRPr="00D41DBC" w:rsidRDefault="00766175" w:rsidP="005F58EF">
            <w:pPr>
              <w:spacing w:after="0" w:line="240" w:lineRule="auto"/>
              <w:ind w:left="2"/>
              <w:jc w:val="both"/>
              <w:rPr>
                <w:rFonts w:ascii="Times New Roman" w:eastAsia="Times New Roman" w:hAnsi="Times New Roman"/>
                <w:bCs/>
                <w:sz w:val="24"/>
                <w:szCs w:val="24"/>
                <w:lang w:eastAsia="ru-RU"/>
              </w:rPr>
            </w:pPr>
            <w:r w:rsidRPr="00D41DBC">
              <w:rPr>
                <w:rFonts w:ascii="Times New Roman" w:eastAsia="Times New Roman" w:hAnsi="Times New Roman"/>
                <w:bCs/>
                <w:sz w:val="24"/>
                <w:szCs w:val="24"/>
                <w:lang w:eastAsia="ru-RU"/>
              </w:rPr>
              <w:t>Казначейский счет (КС)-03214643000000010200</w:t>
            </w:r>
          </w:p>
          <w:p w:rsidR="00766175" w:rsidRPr="00D41DBC" w:rsidRDefault="00766175" w:rsidP="005F58EF">
            <w:pPr>
              <w:spacing w:after="0" w:line="240" w:lineRule="auto"/>
              <w:ind w:left="2"/>
              <w:jc w:val="both"/>
              <w:rPr>
                <w:rFonts w:ascii="Times New Roman" w:eastAsia="Times New Roman" w:hAnsi="Times New Roman"/>
                <w:bCs/>
                <w:sz w:val="24"/>
                <w:szCs w:val="24"/>
                <w:lang w:eastAsia="ru-RU"/>
              </w:rPr>
            </w:pPr>
            <w:r w:rsidRPr="00D41DBC">
              <w:rPr>
                <w:rFonts w:ascii="Times New Roman" w:eastAsia="Times New Roman" w:hAnsi="Times New Roman"/>
                <w:bCs/>
                <w:sz w:val="24"/>
                <w:szCs w:val="24"/>
                <w:lang w:eastAsia="ru-RU"/>
              </w:rPr>
              <w:t>Отделение - НБ Республика Бурятия г. Улан-Удэ</w:t>
            </w:r>
          </w:p>
          <w:p w:rsidR="00766175" w:rsidRPr="00D41DBC" w:rsidRDefault="00766175" w:rsidP="005F58EF">
            <w:pPr>
              <w:spacing w:after="0" w:line="240" w:lineRule="auto"/>
              <w:ind w:left="2"/>
              <w:jc w:val="both"/>
              <w:rPr>
                <w:rFonts w:ascii="Times New Roman" w:eastAsia="Times New Roman" w:hAnsi="Times New Roman"/>
                <w:bCs/>
                <w:sz w:val="24"/>
                <w:szCs w:val="24"/>
                <w:lang w:eastAsia="ru-RU"/>
              </w:rPr>
            </w:pPr>
            <w:r w:rsidRPr="00D41DBC">
              <w:rPr>
                <w:rFonts w:ascii="Times New Roman" w:eastAsia="Times New Roman" w:hAnsi="Times New Roman"/>
                <w:bCs/>
                <w:sz w:val="24"/>
                <w:szCs w:val="24"/>
                <w:lang w:eastAsia="ru-RU"/>
              </w:rPr>
              <w:t>БИК 018142016</w:t>
            </w:r>
          </w:p>
          <w:p w:rsidR="00766175" w:rsidRPr="00D41DBC" w:rsidRDefault="00766175" w:rsidP="005F58EF">
            <w:pPr>
              <w:spacing w:after="0" w:line="240" w:lineRule="auto"/>
              <w:ind w:left="2"/>
              <w:jc w:val="both"/>
              <w:rPr>
                <w:rFonts w:ascii="Times New Roman" w:eastAsia="Times New Roman" w:hAnsi="Times New Roman"/>
                <w:bCs/>
                <w:sz w:val="24"/>
                <w:szCs w:val="24"/>
                <w:lang w:eastAsia="ru-RU"/>
              </w:rPr>
            </w:pPr>
            <w:r w:rsidRPr="00D41DBC">
              <w:rPr>
                <w:rFonts w:ascii="Times New Roman" w:eastAsia="Times New Roman" w:hAnsi="Times New Roman"/>
                <w:bCs/>
                <w:sz w:val="24"/>
                <w:szCs w:val="24"/>
                <w:lang w:eastAsia="ru-RU"/>
              </w:rPr>
              <w:t>Печатать в назначении платежа:</w:t>
            </w:r>
          </w:p>
          <w:p w:rsidR="00766175" w:rsidRPr="00D41DBC" w:rsidRDefault="00766175" w:rsidP="005F58EF">
            <w:pPr>
              <w:spacing w:after="0" w:line="240" w:lineRule="auto"/>
              <w:ind w:left="2"/>
              <w:jc w:val="both"/>
              <w:rPr>
                <w:rFonts w:ascii="Times New Roman" w:eastAsia="Times New Roman" w:hAnsi="Times New Roman"/>
                <w:bCs/>
                <w:sz w:val="24"/>
                <w:szCs w:val="24"/>
                <w:lang w:eastAsia="ru-RU"/>
              </w:rPr>
            </w:pPr>
            <w:r w:rsidRPr="00D41DBC">
              <w:rPr>
                <w:rFonts w:ascii="Times New Roman" w:eastAsia="Times New Roman" w:hAnsi="Times New Roman"/>
                <w:bCs/>
                <w:sz w:val="24"/>
                <w:szCs w:val="24"/>
                <w:lang w:eastAsia="ru-RU"/>
              </w:rPr>
              <w:t>Код 00000000000000000510</w:t>
            </w:r>
          </w:p>
          <w:p w:rsidR="00766175" w:rsidRPr="001C6EB3" w:rsidRDefault="00766175" w:rsidP="005F58E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Факт внесения денежных сре</w:t>
            </w:r>
            <w:proofErr w:type="gramStart"/>
            <w:r w:rsidRPr="001C6EB3">
              <w:rPr>
                <w:rFonts w:ascii="Times New Roman" w:eastAsia="Times New Roman" w:hAnsi="Times New Roman"/>
                <w:bCs/>
                <w:sz w:val="24"/>
                <w:szCs w:val="24"/>
                <w:lang w:eastAsia="ru-RU"/>
              </w:rPr>
              <w:t>дств в к</w:t>
            </w:r>
            <w:proofErr w:type="gramEnd"/>
            <w:r w:rsidRPr="001C6EB3">
              <w:rPr>
                <w:rFonts w:ascii="Times New Roman" w:eastAsia="Times New Roman" w:hAnsi="Times New Roman"/>
                <w:bCs/>
                <w:sz w:val="24"/>
                <w:szCs w:val="24"/>
                <w:lang w:eastAsia="ru-RU"/>
              </w:rPr>
              <w:t>ачестве обеспечения исполнения договора подтверждается платежным поручением с отметкой банка об оплате.</w:t>
            </w:r>
          </w:p>
          <w:p w:rsidR="00766175" w:rsidRPr="001C6EB3" w:rsidRDefault="00766175" w:rsidP="005F58E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Срок действия банковской гарантии, предоставляемой в качестве обеспечения исполнения договора, должен превышать срок действия договора не менее чем на 1 (один) месяц.</w:t>
            </w:r>
          </w:p>
          <w:p w:rsidR="00766175" w:rsidRPr="001C6EB3" w:rsidRDefault="00766175" w:rsidP="005F58E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 xml:space="preserve">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t>
            </w:r>
            <w:hyperlink r:id="rId9" w:history="1">
              <w:r w:rsidRPr="001C6EB3">
                <w:rPr>
                  <w:rFonts w:ascii="Times New Roman" w:eastAsia="Times New Roman" w:hAnsi="Times New Roman"/>
                  <w:bCs/>
                  <w:sz w:val="24"/>
                  <w:szCs w:val="24"/>
                  <w:u w:val="single"/>
                  <w:lang w:eastAsia="ru-RU"/>
                </w:rPr>
                <w:t>www.minfin.ru</w:t>
              </w:r>
            </w:hyperlink>
            <w:r w:rsidRPr="001C6EB3">
              <w:rPr>
                <w:rFonts w:ascii="Times New Roman" w:eastAsia="Times New Roman" w:hAnsi="Times New Roman"/>
                <w:bCs/>
                <w:sz w:val="24"/>
                <w:szCs w:val="24"/>
                <w:lang w:eastAsia="ru-RU"/>
              </w:rPr>
              <w:t>.</w:t>
            </w:r>
          </w:p>
          <w:p w:rsidR="00766175" w:rsidRPr="001C6EB3" w:rsidRDefault="00766175" w:rsidP="005F58E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lastRenderedPageBreak/>
              <w:t>Банковская гарантия должна быть безотзывной и должна содержать:</w:t>
            </w:r>
          </w:p>
          <w:p w:rsidR="00766175" w:rsidRPr="001C6EB3" w:rsidRDefault="00766175" w:rsidP="005F58E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1) сумму банковской гарантии, подлежащую уплате гарантом Заказчику в случае ненадлежащего исполнения обязатель</w:t>
            </w:r>
            <w:proofErr w:type="gramStart"/>
            <w:r w:rsidRPr="001C6EB3">
              <w:rPr>
                <w:rFonts w:ascii="Times New Roman" w:eastAsia="Times New Roman" w:hAnsi="Times New Roman"/>
                <w:bCs/>
                <w:sz w:val="24"/>
                <w:szCs w:val="24"/>
                <w:lang w:eastAsia="ru-RU"/>
              </w:rPr>
              <w:t>ств пр</w:t>
            </w:r>
            <w:proofErr w:type="gramEnd"/>
            <w:r w:rsidRPr="001C6EB3">
              <w:rPr>
                <w:rFonts w:ascii="Times New Roman" w:eastAsia="Times New Roman" w:hAnsi="Times New Roman"/>
                <w:bCs/>
                <w:sz w:val="24"/>
                <w:szCs w:val="24"/>
                <w:lang w:eastAsia="ru-RU"/>
              </w:rPr>
              <w:t>инципалом;</w:t>
            </w:r>
          </w:p>
          <w:p w:rsidR="00766175" w:rsidRPr="001C6EB3" w:rsidRDefault="00766175" w:rsidP="005F58E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 xml:space="preserve">2) обязательства принципала, надлежащее исполнение которых обеспечивается банковской гарантией; </w:t>
            </w:r>
          </w:p>
          <w:p w:rsidR="00766175" w:rsidRPr="001C6EB3" w:rsidRDefault="00766175" w:rsidP="005F58E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766175" w:rsidRPr="001C6EB3" w:rsidRDefault="00766175" w:rsidP="005F58E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766175" w:rsidRPr="001C6EB3" w:rsidRDefault="00766175" w:rsidP="005F58E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 xml:space="preserve">5) срок действия банковской гарантии с учетом требований извещения; </w:t>
            </w:r>
          </w:p>
          <w:p w:rsidR="00766175" w:rsidRPr="001C6EB3" w:rsidRDefault="00766175" w:rsidP="005F58E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66175" w:rsidRPr="001C6EB3" w:rsidRDefault="00766175" w:rsidP="005F58E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7)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766175" w:rsidRPr="001C6EB3" w:rsidRDefault="00766175" w:rsidP="005F58E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 xml:space="preserve">8)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w:t>
            </w:r>
          </w:p>
          <w:p w:rsidR="00766175" w:rsidRPr="001C6EB3" w:rsidRDefault="00766175" w:rsidP="005F58E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 xml:space="preserve">- расчет суммы, включаемой в требование по банковской гарантии; </w:t>
            </w:r>
          </w:p>
          <w:p w:rsidR="00766175" w:rsidRPr="001C6EB3" w:rsidRDefault="00766175" w:rsidP="005F58E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 xml:space="preserve">- платежное поручение, подтверждающее перечисление бенефициаром аванса принципалу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 </w:t>
            </w:r>
          </w:p>
          <w:p w:rsidR="00766175" w:rsidRPr="001C6EB3" w:rsidRDefault="00766175" w:rsidP="005F58E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 xml:space="preserve">- 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 </w:t>
            </w:r>
          </w:p>
          <w:p w:rsidR="00766175" w:rsidRPr="001C6EB3" w:rsidRDefault="00766175" w:rsidP="005F58E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766175" w:rsidRPr="001C6EB3" w:rsidRDefault="00766175" w:rsidP="005F58E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766175" w:rsidRPr="001C6EB3" w:rsidRDefault="00766175" w:rsidP="005F58E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 xml:space="preserve">В случае </w:t>
            </w:r>
            <w:proofErr w:type="spellStart"/>
            <w:r w:rsidRPr="001C6EB3">
              <w:rPr>
                <w:rFonts w:ascii="Times New Roman" w:eastAsia="Times New Roman" w:hAnsi="Times New Roman"/>
                <w:bCs/>
                <w:sz w:val="24"/>
                <w:szCs w:val="24"/>
                <w:lang w:eastAsia="ru-RU"/>
              </w:rPr>
              <w:t>непредоставления</w:t>
            </w:r>
            <w:proofErr w:type="spellEnd"/>
            <w:r w:rsidRPr="001C6EB3">
              <w:rPr>
                <w:rFonts w:ascii="Times New Roman" w:eastAsia="Times New Roman" w:hAnsi="Times New Roman"/>
                <w:bCs/>
                <w:sz w:val="24"/>
                <w:szCs w:val="24"/>
                <w:lang w:eastAsia="ru-RU"/>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766175" w:rsidRPr="001C6EB3" w:rsidRDefault="00766175" w:rsidP="005F58E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w:t>
            </w:r>
          </w:p>
          <w:p w:rsidR="00766175" w:rsidRPr="001C6EB3" w:rsidRDefault="00766175" w:rsidP="005F58EF">
            <w:pPr>
              <w:spacing w:after="0" w:line="240" w:lineRule="auto"/>
              <w:ind w:left="2"/>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 xml:space="preserve">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w:t>
            </w:r>
            <w:proofErr w:type="gramStart"/>
            <w:r w:rsidRPr="001C6EB3">
              <w:rPr>
                <w:rFonts w:ascii="Times New Roman" w:eastAsia="Times New Roman" w:hAnsi="Times New Roman"/>
                <w:bCs/>
                <w:sz w:val="24"/>
                <w:szCs w:val="24"/>
                <w:lang w:eastAsia="ru-RU"/>
              </w:rPr>
              <w:t>с даты получения</w:t>
            </w:r>
            <w:proofErr w:type="gramEnd"/>
            <w:r w:rsidRPr="001C6EB3">
              <w:rPr>
                <w:rFonts w:ascii="Times New Roman" w:eastAsia="Times New Roman" w:hAnsi="Times New Roman"/>
                <w:bCs/>
                <w:sz w:val="24"/>
                <w:szCs w:val="24"/>
                <w:lang w:eastAsia="ru-RU"/>
              </w:rPr>
              <w:t xml:space="preserve"> Заказчиком от поставщика (подрядчика, исполнителя) соответствующего требования и при условии надлежащего исполнения им всех </w:t>
            </w:r>
            <w:r w:rsidRPr="001C6EB3">
              <w:rPr>
                <w:rFonts w:ascii="Times New Roman" w:eastAsia="Times New Roman" w:hAnsi="Times New Roman"/>
                <w:bCs/>
                <w:sz w:val="24"/>
                <w:szCs w:val="24"/>
                <w:lang w:eastAsia="ru-RU"/>
              </w:rPr>
              <w:lastRenderedPageBreak/>
              <w:t>обязательств по договору.</w:t>
            </w:r>
          </w:p>
          <w:p w:rsidR="00766175" w:rsidRPr="001C6EB3" w:rsidRDefault="00766175" w:rsidP="005F58EF">
            <w:pPr>
              <w:widowControl w:val="0"/>
              <w:autoSpaceDE w:val="0"/>
              <w:autoSpaceDN w:val="0"/>
              <w:adjustRightInd w:val="0"/>
              <w:spacing w:after="0" w:line="240" w:lineRule="auto"/>
              <w:ind w:left="2"/>
              <w:jc w:val="both"/>
              <w:rPr>
                <w:rFonts w:ascii="Times New Roman" w:eastAsia="Times New Roman" w:hAnsi="Times New Roman"/>
                <w:b/>
                <w:sz w:val="24"/>
                <w:szCs w:val="24"/>
                <w:lang w:eastAsia="ru-RU"/>
              </w:rPr>
            </w:pPr>
            <w:r w:rsidRPr="001C6EB3">
              <w:rPr>
                <w:rFonts w:ascii="Times New Roman" w:eastAsia="Times New Roman" w:hAnsi="Times New Roman"/>
                <w:bCs/>
                <w:sz w:val="24"/>
                <w:szCs w:val="24"/>
                <w:lang w:eastAsia="ru-RU"/>
              </w:rPr>
              <w:t>Возврат банковской гарантии Заказчиком предоставившему ее лицу или гаранту не осуществляется, взыскание по ней не производится.</w:t>
            </w:r>
          </w:p>
        </w:tc>
      </w:tr>
      <w:tr w:rsidR="00766175" w:rsidRPr="001C6EB3" w:rsidTr="005F58EF">
        <w:trPr>
          <w:trHeight w:val="20"/>
        </w:trPr>
        <w:tc>
          <w:tcPr>
            <w:tcW w:w="540" w:type="pct"/>
            <w:shd w:val="clear" w:color="auto" w:fill="FFFFFF"/>
          </w:tcPr>
          <w:p w:rsidR="00766175" w:rsidRPr="001C6EB3" w:rsidRDefault="00766175" w:rsidP="005F58E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lastRenderedPageBreak/>
              <w:t>13</w:t>
            </w:r>
          </w:p>
        </w:tc>
        <w:tc>
          <w:tcPr>
            <w:tcW w:w="4460" w:type="pct"/>
            <w:shd w:val="clear" w:color="auto" w:fill="FFFFFF"/>
          </w:tcPr>
          <w:p w:rsidR="00766175" w:rsidRPr="001C6EB3" w:rsidRDefault="00766175" w:rsidP="005F58EF">
            <w:pPr>
              <w:widowControl w:val="0"/>
              <w:autoSpaceDE w:val="0"/>
              <w:autoSpaceDN w:val="0"/>
              <w:adjustRightInd w:val="0"/>
              <w:spacing w:after="0" w:line="240" w:lineRule="auto"/>
              <w:ind w:left="34"/>
              <w:contextualSpacing/>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Сайт электронной площадки в информационно-телекоммуникационной сети "Интернет", информация о необходимости аккредитации участников закупки на электронной площадке</w:t>
            </w:r>
          </w:p>
          <w:p w:rsidR="00766175" w:rsidRPr="001C6EB3" w:rsidRDefault="00B40478" w:rsidP="005F58EF">
            <w:pPr>
              <w:widowControl w:val="0"/>
              <w:autoSpaceDE w:val="0"/>
              <w:autoSpaceDN w:val="0"/>
              <w:adjustRightInd w:val="0"/>
              <w:spacing w:after="0" w:line="240" w:lineRule="auto"/>
              <w:ind w:left="34"/>
              <w:contextualSpacing/>
              <w:jc w:val="center"/>
              <w:rPr>
                <w:rFonts w:ascii="Times New Roman" w:eastAsia="Times New Roman" w:hAnsi="Times New Roman"/>
                <w:sz w:val="24"/>
                <w:szCs w:val="24"/>
                <w:u w:val="single"/>
                <w:lang w:eastAsia="ru-RU"/>
              </w:rPr>
            </w:pPr>
            <w:hyperlink r:id="rId10" w:history="1">
              <w:r w:rsidR="00766175" w:rsidRPr="001C6EB3">
                <w:rPr>
                  <w:rFonts w:ascii="Times New Roman" w:eastAsia="Times New Roman" w:hAnsi="Times New Roman"/>
                  <w:color w:val="0000FF"/>
                  <w:sz w:val="24"/>
                  <w:szCs w:val="24"/>
                  <w:highlight w:val="yellow"/>
                  <w:u w:val="single"/>
                  <w:lang w:eastAsia="ru-RU"/>
                </w:rPr>
                <w:t>https://etp-region.ru</w:t>
              </w:r>
            </w:hyperlink>
            <w:r w:rsidR="00766175" w:rsidRPr="001C6EB3">
              <w:rPr>
                <w:rFonts w:ascii="Times New Roman" w:eastAsia="Times New Roman" w:hAnsi="Times New Roman"/>
                <w:sz w:val="24"/>
                <w:szCs w:val="24"/>
                <w:u w:val="single"/>
                <w:lang w:eastAsia="ru-RU"/>
              </w:rPr>
              <w:t xml:space="preserve"> </w:t>
            </w:r>
          </w:p>
        </w:tc>
      </w:tr>
      <w:tr w:rsidR="00766175" w:rsidRPr="001C6EB3" w:rsidTr="005F58EF">
        <w:trPr>
          <w:trHeight w:val="20"/>
        </w:trPr>
        <w:tc>
          <w:tcPr>
            <w:tcW w:w="540" w:type="pct"/>
          </w:tcPr>
          <w:p w:rsidR="00766175" w:rsidRPr="001C6EB3" w:rsidRDefault="00766175" w:rsidP="005F58EF">
            <w:pPr>
              <w:autoSpaceDE w:val="0"/>
              <w:autoSpaceDN w:val="0"/>
              <w:adjustRightInd w:val="0"/>
              <w:spacing w:after="0" w:line="240" w:lineRule="auto"/>
              <w:ind w:left="-108" w:right="-97"/>
              <w:contextualSpacing/>
              <w:jc w:val="center"/>
              <w:rPr>
                <w:rFonts w:ascii="Times New Roman" w:eastAsia="Times New Roman" w:hAnsi="Times New Roman"/>
                <w:sz w:val="24"/>
                <w:szCs w:val="24"/>
                <w:highlight w:val="red"/>
                <w:lang w:eastAsia="ru-RU"/>
              </w:rPr>
            </w:pPr>
            <w:r w:rsidRPr="001C6EB3">
              <w:rPr>
                <w:rFonts w:ascii="Times New Roman" w:eastAsia="Times New Roman" w:hAnsi="Times New Roman"/>
                <w:sz w:val="24"/>
                <w:szCs w:val="24"/>
                <w:lang w:eastAsia="ru-RU"/>
              </w:rPr>
              <w:t>14</w:t>
            </w:r>
          </w:p>
        </w:tc>
        <w:tc>
          <w:tcPr>
            <w:tcW w:w="4460" w:type="pct"/>
          </w:tcPr>
          <w:p w:rsidR="00766175" w:rsidRPr="001C6EB3" w:rsidRDefault="00766175" w:rsidP="005F58EF">
            <w:pPr>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proofErr w:type="gramStart"/>
            <w:r w:rsidRPr="001C6EB3">
              <w:rPr>
                <w:rFonts w:ascii="Times New Roman" w:eastAsia="Times New Roman" w:hAnsi="Times New Roman"/>
                <w:sz w:val="24"/>
                <w:szCs w:val="24"/>
                <w:lang w:eastAsia="ru-RU"/>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1C6EB3">
              <w:rPr>
                <w:rFonts w:ascii="Times New Roman" w:eastAsia="Times New Roman" w:hAnsi="Times New Roman"/>
                <w:sz w:val="24"/>
                <w:szCs w:val="24"/>
                <w:lang w:eastAsia="ru-RU"/>
              </w:rPr>
              <w:t xml:space="preserve"> требованиям, установленным заказчиком в соответствии с Положением о закупке.</w:t>
            </w:r>
          </w:p>
        </w:tc>
      </w:tr>
      <w:tr w:rsidR="00766175" w:rsidRPr="001C6EB3" w:rsidTr="005F58EF">
        <w:trPr>
          <w:trHeight w:val="20"/>
        </w:trPr>
        <w:tc>
          <w:tcPr>
            <w:tcW w:w="540" w:type="pct"/>
          </w:tcPr>
          <w:p w:rsidR="00766175" w:rsidRPr="001C6EB3" w:rsidRDefault="00766175" w:rsidP="005F58E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15</w:t>
            </w:r>
          </w:p>
        </w:tc>
        <w:tc>
          <w:tcPr>
            <w:tcW w:w="4460" w:type="pct"/>
            <w:shd w:val="clear" w:color="auto" w:fill="FFFFFF"/>
          </w:tcPr>
          <w:p w:rsidR="00766175" w:rsidRPr="001C6EB3" w:rsidRDefault="00766175" w:rsidP="005F58EF">
            <w:pPr>
              <w:widowControl w:val="0"/>
              <w:autoSpaceDE w:val="0"/>
              <w:autoSpaceDN w:val="0"/>
              <w:adjustRightInd w:val="0"/>
              <w:spacing w:after="0" w:line="240" w:lineRule="auto"/>
              <w:ind w:left="34"/>
              <w:contextualSpacing/>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Требования к участникам закупки</w:t>
            </w:r>
          </w:p>
          <w:p w:rsidR="00766175" w:rsidRPr="001C6EB3" w:rsidRDefault="00766175" w:rsidP="005F58EF">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1) соответствовать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1C6EB3">
              <w:rPr>
                <w:rFonts w:ascii="Times New Roman" w:eastAsia="Times New Roman" w:hAnsi="Times New Roman"/>
                <w:sz w:val="24"/>
                <w:szCs w:val="24"/>
                <w:lang w:eastAsia="ru-RU"/>
              </w:rPr>
              <w:t>являющихся</w:t>
            </w:r>
            <w:proofErr w:type="gramEnd"/>
            <w:r w:rsidRPr="001C6EB3">
              <w:rPr>
                <w:rFonts w:ascii="Times New Roman" w:eastAsia="Times New Roman" w:hAnsi="Times New Roman"/>
                <w:sz w:val="24"/>
                <w:szCs w:val="24"/>
                <w:lang w:eastAsia="ru-RU"/>
              </w:rPr>
              <w:t xml:space="preserve"> предметом закупки; </w:t>
            </w:r>
          </w:p>
          <w:p w:rsidR="00766175" w:rsidRPr="001C6EB3" w:rsidRDefault="00766175" w:rsidP="005F58EF">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2) </w:t>
            </w:r>
            <w:proofErr w:type="spellStart"/>
            <w:r w:rsidRPr="001C6EB3">
              <w:rPr>
                <w:rFonts w:ascii="Times New Roman" w:eastAsia="Times New Roman" w:hAnsi="Times New Roman"/>
                <w:sz w:val="24"/>
                <w:szCs w:val="24"/>
                <w:lang w:eastAsia="ru-RU"/>
              </w:rPr>
              <w:t>непроведение</w:t>
            </w:r>
            <w:proofErr w:type="spellEnd"/>
            <w:r w:rsidRPr="001C6EB3">
              <w:rPr>
                <w:rFonts w:ascii="Times New Roman" w:eastAsia="Times New Roman" w:hAnsi="Times New Roman"/>
                <w:sz w:val="24"/>
                <w:szCs w:val="24"/>
                <w:lang w:eastAsia="ru-RU"/>
              </w:rPr>
              <w:t xml:space="preserve"> ликвидации участника конкурентной закупки – юридического лица и отсутствие решения арбитражного суда о признании участника конкурентной закупки – юридического лица или индивидуального предпринимателя несостоятельным (банкротом) и об открытии конкурсного производства; </w:t>
            </w:r>
          </w:p>
          <w:p w:rsidR="00766175" w:rsidRPr="001C6EB3" w:rsidRDefault="00766175" w:rsidP="005F58EF">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3) </w:t>
            </w:r>
            <w:proofErr w:type="spellStart"/>
            <w:r w:rsidRPr="001C6EB3">
              <w:rPr>
                <w:rFonts w:ascii="Times New Roman" w:eastAsia="Times New Roman" w:hAnsi="Times New Roman"/>
                <w:sz w:val="24"/>
                <w:szCs w:val="24"/>
                <w:lang w:eastAsia="ru-RU"/>
              </w:rPr>
              <w:t>неприостановление</w:t>
            </w:r>
            <w:proofErr w:type="spellEnd"/>
            <w:r w:rsidRPr="001C6EB3">
              <w:rPr>
                <w:rFonts w:ascii="Times New Roman" w:eastAsia="Times New Roman" w:hAnsi="Times New Roman"/>
                <w:sz w:val="24"/>
                <w:szCs w:val="24"/>
                <w:lang w:eastAsia="ru-RU"/>
              </w:rPr>
              <w:t xml:space="preserve"> деятельности участника конкурентной закупки в порядке, установленном Кодексом Российской Федерации об административных правонарушениях, на дату подачи заявки на участие в конкурентной закупке; </w:t>
            </w:r>
            <w:proofErr w:type="gramStart"/>
            <w:r w:rsidRPr="001C6EB3">
              <w:rPr>
                <w:rFonts w:ascii="Times New Roman" w:eastAsia="Times New Roman" w:hAnsi="Times New Roman"/>
                <w:sz w:val="24"/>
                <w:szCs w:val="24"/>
                <w:lang w:eastAsia="ru-RU"/>
              </w:rPr>
              <w:t>4)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1C6EB3">
              <w:rPr>
                <w:rFonts w:ascii="Times New Roman" w:eastAsia="Times New Roman" w:hAnsi="Times New Roman"/>
                <w:sz w:val="24"/>
                <w:szCs w:val="24"/>
                <w:lang w:eastAsia="ru-RU"/>
              </w:rPr>
              <w:t xml:space="preserve"> признании обязанности </w:t>
            </w:r>
            <w:proofErr w:type="gramStart"/>
            <w:r w:rsidRPr="001C6EB3">
              <w:rPr>
                <w:rFonts w:ascii="Times New Roman" w:eastAsia="Times New Roman" w:hAnsi="Times New Roman"/>
                <w:sz w:val="24"/>
                <w:szCs w:val="24"/>
                <w:lang w:eastAsia="ru-RU"/>
              </w:rPr>
              <w:t>заявителя</w:t>
            </w:r>
            <w:proofErr w:type="gramEnd"/>
            <w:r w:rsidRPr="001C6EB3">
              <w:rPr>
                <w:rFonts w:ascii="Times New Roman" w:eastAsia="Times New Roman" w:hAnsi="Times New Roman"/>
                <w:sz w:val="24"/>
                <w:szCs w:val="24"/>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конкурентной закупки по данным бухгалтерской отчетности за последний отчетный период. Участник конкурентной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C6EB3">
              <w:rPr>
                <w:rFonts w:ascii="Times New Roman" w:eastAsia="Times New Roman" w:hAnsi="Times New Roman"/>
                <w:sz w:val="24"/>
                <w:szCs w:val="24"/>
                <w:lang w:eastAsia="ru-RU"/>
              </w:rPr>
              <w:t>указанных</w:t>
            </w:r>
            <w:proofErr w:type="gramEnd"/>
            <w:r w:rsidRPr="001C6EB3">
              <w:rPr>
                <w:rFonts w:ascii="Times New Roman" w:eastAsia="Times New Roman" w:hAnsi="Times New Roman"/>
                <w:sz w:val="24"/>
                <w:szCs w:val="24"/>
                <w:lang w:eastAsia="ru-RU"/>
              </w:rPr>
              <w:t xml:space="preserve"> недоимки, задолженности и решение по такому заявлению на дату рассмотрения заявки на участие в конкурентной закупке не принято; </w:t>
            </w:r>
          </w:p>
          <w:p w:rsidR="00766175" w:rsidRPr="001C6EB3" w:rsidRDefault="00766175" w:rsidP="005F58EF">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proofErr w:type="gramStart"/>
            <w:r w:rsidRPr="001C6EB3">
              <w:rPr>
                <w:rFonts w:ascii="Times New Roman" w:eastAsia="Times New Roman" w:hAnsi="Times New Roman"/>
                <w:sz w:val="24"/>
                <w:szCs w:val="24"/>
                <w:lang w:eastAsia="ru-RU"/>
              </w:rPr>
              <w:t>5) отсутствие у участника конкурентной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1C6EB3">
              <w:rPr>
                <w:rFonts w:ascii="Times New Roman" w:eastAsia="Times New Roman" w:hAnsi="Times New Roman"/>
                <w:sz w:val="24"/>
                <w:szCs w:val="24"/>
                <w:lang w:eastAsia="ru-RU"/>
              </w:rPr>
              <w:t xml:space="preserve"> </w:t>
            </w:r>
            <w:r w:rsidRPr="001C6EB3">
              <w:rPr>
                <w:rFonts w:ascii="Times New Roman" w:eastAsia="Times New Roman" w:hAnsi="Times New Roman"/>
                <w:sz w:val="24"/>
                <w:szCs w:val="24"/>
                <w:lang w:eastAsia="ru-RU"/>
              </w:rPr>
              <w:lastRenderedPageBreak/>
              <w:t xml:space="preserve">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конкурентной закупки, и административного наказания в виде дисквалификации; </w:t>
            </w:r>
          </w:p>
          <w:p w:rsidR="00766175" w:rsidRPr="001C6EB3" w:rsidRDefault="00766175" w:rsidP="005F58EF">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6) </w:t>
            </w:r>
            <w:proofErr w:type="spellStart"/>
            <w:r w:rsidRPr="001C6EB3">
              <w:rPr>
                <w:rFonts w:ascii="Times New Roman" w:eastAsia="Times New Roman" w:hAnsi="Times New Roman"/>
                <w:sz w:val="24"/>
                <w:szCs w:val="24"/>
                <w:lang w:eastAsia="ru-RU"/>
              </w:rPr>
              <w:t>непривлечение</w:t>
            </w:r>
            <w:proofErr w:type="spellEnd"/>
            <w:r w:rsidRPr="001C6EB3">
              <w:rPr>
                <w:rFonts w:ascii="Times New Roman" w:eastAsia="Times New Roman" w:hAnsi="Times New Roman"/>
                <w:sz w:val="24"/>
                <w:szCs w:val="24"/>
                <w:lang w:eastAsia="ru-RU"/>
              </w:rPr>
              <w:t xml:space="preserve"> участника конкурентной закупки – юридического лица в течение двух лет до момента подачи заявки на участие в конкурентной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66175" w:rsidRPr="001C6EB3" w:rsidRDefault="00766175" w:rsidP="005F58EF">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7)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заключаемого по результатам конкурентной закупки,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 </w:t>
            </w:r>
            <w:proofErr w:type="gramStart"/>
            <w:r w:rsidRPr="001C6EB3">
              <w:rPr>
                <w:rFonts w:ascii="Times New Roman" w:eastAsia="Times New Roman" w:hAnsi="Times New Roman"/>
                <w:sz w:val="24"/>
                <w:szCs w:val="24"/>
                <w:lang w:eastAsia="ru-RU"/>
              </w:rPr>
              <w:t>8) отсутствие между участником конкурентной закупки и Заказчиком конфликта интересов, под которым понимаются случаи, при которых руководитель Заказчика, член Комиссии, руководитель структурного подразделения Заказчика, коллегиального органа Заказчика или должностное лицо, уполномоченные на обеспечение закупок, осуществляемых в соответствии с Законом № 223-ФЗ,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w:t>
            </w:r>
            <w:proofErr w:type="gramEnd"/>
            <w:r w:rsidRPr="001C6EB3">
              <w:rPr>
                <w:rFonts w:ascii="Times New Roman" w:eastAsia="Times New Roman" w:hAnsi="Times New Roman"/>
                <w:sz w:val="24"/>
                <w:szCs w:val="24"/>
                <w:lang w:eastAsia="ru-RU"/>
              </w:rPr>
              <w:t xml:space="preserve">), </w:t>
            </w:r>
            <w:proofErr w:type="gramStart"/>
            <w:r w:rsidRPr="001C6EB3">
              <w:rPr>
                <w:rFonts w:ascii="Times New Roman" w:eastAsia="Times New Roman" w:hAnsi="Times New Roman"/>
                <w:sz w:val="24"/>
                <w:szCs w:val="24"/>
                <w:lang w:eastAsia="ru-RU"/>
              </w:rPr>
              <w:t xml:space="preserve">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конкурентной закупки, с физическими лицами, в том числе зарегистрированными в качестве индивидуального предпринимателя, – участниками конкурентной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C6EB3">
              <w:rPr>
                <w:rFonts w:ascii="Times New Roman" w:eastAsia="Times New Roman" w:hAnsi="Times New Roman"/>
                <w:sz w:val="24"/>
                <w:szCs w:val="24"/>
                <w:lang w:eastAsia="ru-RU"/>
              </w:rPr>
              <w:t>неполнородными</w:t>
            </w:r>
            <w:proofErr w:type="spellEnd"/>
            <w:r w:rsidRPr="001C6EB3">
              <w:rPr>
                <w:rFonts w:ascii="Times New Roman" w:eastAsia="Times New Roman" w:hAnsi="Times New Roman"/>
                <w:sz w:val="24"/>
                <w:szCs w:val="24"/>
                <w:lang w:eastAsia="ru-RU"/>
              </w:rPr>
              <w:t xml:space="preserve"> (имеющими общих</w:t>
            </w:r>
            <w:proofErr w:type="gramEnd"/>
            <w:r w:rsidRPr="001C6EB3">
              <w:rPr>
                <w:rFonts w:ascii="Times New Roman" w:eastAsia="Times New Roman" w:hAnsi="Times New Roman"/>
                <w:sz w:val="24"/>
                <w:szCs w:val="24"/>
                <w:lang w:eastAsia="ru-RU"/>
              </w:rPr>
              <w:t xml:space="preserve"> </w:t>
            </w:r>
            <w:proofErr w:type="gramStart"/>
            <w:r w:rsidRPr="001C6EB3">
              <w:rPr>
                <w:rFonts w:ascii="Times New Roman" w:eastAsia="Times New Roman" w:hAnsi="Times New Roman"/>
                <w:sz w:val="24"/>
                <w:szCs w:val="24"/>
                <w:lang w:eastAsia="ru-RU"/>
              </w:rPr>
              <w:t>отца или мать) братьями и сестрами), усыновителями или усыновленными указанных физических лиц.</w:t>
            </w:r>
            <w:proofErr w:type="gramEnd"/>
            <w:r w:rsidRPr="001C6EB3">
              <w:rPr>
                <w:rFonts w:ascii="Times New Roman" w:eastAsia="Times New Roman" w:hAnsi="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766175" w:rsidRPr="001C6EB3" w:rsidRDefault="00766175" w:rsidP="005F58EF">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proofErr w:type="gramStart"/>
            <w:r w:rsidRPr="001C6EB3">
              <w:rPr>
                <w:rFonts w:ascii="Times New Roman" w:eastAsia="Times New Roman" w:hAnsi="Times New Roman"/>
                <w:sz w:val="24"/>
                <w:szCs w:val="24"/>
                <w:lang w:eastAsia="ru-RU"/>
              </w:rPr>
              <w:t xml:space="preserve">9) местом регистрации участника конкурентной закупки не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w:t>
            </w:r>
            <w:proofErr w:type="gramEnd"/>
          </w:p>
          <w:p w:rsidR="00766175" w:rsidRPr="001C6EB3" w:rsidRDefault="00766175" w:rsidP="005F58EF">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10) отсутствие у участника конкурентной закупки ограничений для участия в таких закупках, установленных законодательством Российской Федерации. </w:t>
            </w:r>
          </w:p>
          <w:p w:rsidR="00766175" w:rsidRPr="001C6EB3" w:rsidRDefault="00766175" w:rsidP="005F58EF">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11) </w:t>
            </w:r>
            <w:proofErr w:type="gramStart"/>
            <w:r w:rsidRPr="001C6EB3">
              <w:rPr>
                <w:rFonts w:ascii="Times New Roman" w:eastAsia="Times New Roman" w:hAnsi="Times New Roman"/>
                <w:sz w:val="24"/>
                <w:szCs w:val="24"/>
                <w:lang w:eastAsia="ru-RU"/>
              </w:rPr>
              <w:t>отсутствии</w:t>
            </w:r>
            <w:proofErr w:type="gramEnd"/>
            <w:r w:rsidRPr="001C6EB3">
              <w:rPr>
                <w:rFonts w:ascii="Times New Roman" w:eastAsia="Times New Roman" w:hAnsi="Times New Roman"/>
                <w:sz w:val="24"/>
                <w:szCs w:val="24"/>
                <w:lang w:eastAsia="ru-RU"/>
              </w:rPr>
              <w:t xml:space="preserve"> сведений об участниках закупки в реестре недобросовестных поставщиков, предусмотренном статьей 5 Закона № 223-ФЗ и (или) в реестре недобросовестных поставщиков, предусмотренном Законом № 44-ФЗ. 4. </w:t>
            </w:r>
            <w:r w:rsidRPr="001C6EB3">
              <w:rPr>
                <w:rFonts w:ascii="Times New Roman" w:eastAsia="Times New Roman" w:hAnsi="Times New Roman"/>
                <w:sz w:val="24"/>
                <w:szCs w:val="24"/>
                <w:lang w:eastAsia="ru-RU"/>
              </w:rPr>
              <w:lastRenderedPageBreak/>
              <w:t xml:space="preserve">Заказчик вправе установить в извещении о закупке и документации о закупке (при ее наличии) условие о выполнении договора поставщиком (подрядчиком, исполнителем) лично, без привлечения субподрядчиков, соисполнителей. </w:t>
            </w:r>
          </w:p>
          <w:p w:rsidR="00766175" w:rsidRPr="001C6EB3" w:rsidRDefault="00766175" w:rsidP="005F58EF">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Если участником закупки выступают несколько лиц (группа лиц), требования, указанные в документации о закупке, предъявляются к такой группе лиц в совокупности, а не к отдельно взятому ее участнику. </w:t>
            </w:r>
          </w:p>
        </w:tc>
      </w:tr>
      <w:tr w:rsidR="00766175" w:rsidRPr="001C6EB3" w:rsidTr="005F58EF">
        <w:trPr>
          <w:trHeight w:val="20"/>
        </w:trPr>
        <w:tc>
          <w:tcPr>
            <w:tcW w:w="540" w:type="pct"/>
          </w:tcPr>
          <w:p w:rsidR="00766175" w:rsidRPr="001C6EB3" w:rsidRDefault="00766175" w:rsidP="005F58E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lastRenderedPageBreak/>
              <w:t>16</w:t>
            </w:r>
          </w:p>
        </w:tc>
        <w:tc>
          <w:tcPr>
            <w:tcW w:w="4460" w:type="pct"/>
            <w:shd w:val="clear" w:color="auto" w:fill="FFFFFF"/>
          </w:tcPr>
          <w:p w:rsidR="00766175" w:rsidRPr="001C6EB3" w:rsidRDefault="00766175" w:rsidP="005F58EF">
            <w:pPr>
              <w:autoSpaceDE w:val="0"/>
              <w:autoSpaceDN w:val="0"/>
              <w:adjustRightInd w:val="0"/>
              <w:spacing w:after="0" w:line="240" w:lineRule="auto"/>
              <w:ind w:left="34"/>
              <w:contextualSpacing/>
              <w:jc w:val="center"/>
              <w:rPr>
                <w:rFonts w:ascii="Times New Roman" w:eastAsia="Times New Roman" w:hAnsi="Times New Roman"/>
                <w:b/>
                <w:bCs/>
                <w:sz w:val="24"/>
                <w:szCs w:val="24"/>
                <w:lang w:eastAsia="ru-RU"/>
              </w:rPr>
            </w:pPr>
            <w:r w:rsidRPr="001C6EB3">
              <w:rPr>
                <w:rFonts w:ascii="Times New Roman" w:eastAsia="Times New Roman" w:hAnsi="Times New Roman"/>
                <w:b/>
                <w:bCs/>
                <w:sz w:val="24"/>
                <w:szCs w:val="24"/>
                <w:lang w:eastAsia="ru-RU"/>
              </w:rPr>
              <w:t>Порядок, место, срок подачи заявок на участие в аукционе</w:t>
            </w:r>
          </w:p>
          <w:p w:rsidR="00766175" w:rsidRPr="001C6EB3" w:rsidRDefault="00766175" w:rsidP="005F58EF">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Для участия в аукционе в электронной форме участник закупки подает заявку </w:t>
            </w:r>
            <w:proofErr w:type="gramStart"/>
            <w:r w:rsidRPr="001C6EB3">
              <w:rPr>
                <w:rFonts w:ascii="Times New Roman" w:eastAsia="Times New Roman" w:hAnsi="Times New Roman"/>
                <w:sz w:val="24"/>
                <w:szCs w:val="24"/>
                <w:lang w:eastAsia="ru-RU"/>
              </w:rPr>
              <w:t>на участие в таком аукционе в электронной форме посредством использования функционала электронной площадки в соответствии с регламентом</w:t>
            </w:r>
            <w:proofErr w:type="gramEnd"/>
            <w:r w:rsidRPr="001C6EB3">
              <w:rPr>
                <w:rFonts w:ascii="Times New Roman" w:eastAsia="Times New Roman" w:hAnsi="Times New Roman"/>
                <w:sz w:val="24"/>
                <w:szCs w:val="24"/>
                <w:lang w:eastAsia="ru-RU"/>
              </w:rPr>
              <w:t xml:space="preserve"> работы электронной площадки.</w:t>
            </w:r>
          </w:p>
          <w:p w:rsidR="00766175" w:rsidRPr="001C6EB3" w:rsidRDefault="00766175" w:rsidP="005F58EF">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При подаче заявки на участие в аукционе оператором электронной площадки каждой поступившей заявке присваивается номер, который сохраняется за участником до конца аукциона.</w:t>
            </w:r>
          </w:p>
          <w:p w:rsidR="00766175" w:rsidRPr="001C6EB3" w:rsidRDefault="00766175" w:rsidP="005F58EF">
            <w:pPr>
              <w:autoSpaceDE w:val="0"/>
              <w:autoSpaceDN w:val="0"/>
              <w:adjustRightInd w:val="0"/>
              <w:spacing w:after="0" w:line="240" w:lineRule="auto"/>
              <w:ind w:left="34"/>
              <w:contextualSpacing/>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Положением о закупке и Федеральным законом № 223-ФЗ. </w:t>
            </w:r>
          </w:p>
          <w:p w:rsidR="00766175" w:rsidRPr="001C6EB3" w:rsidRDefault="00766175" w:rsidP="005F58EF">
            <w:pPr>
              <w:autoSpaceDE w:val="0"/>
              <w:autoSpaceDN w:val="0"/>
              <w:adjustRightInd w:val="0"/>
              <w:spacing w:after="0" w:line="240" w:lineRule="auto"/>
              <w:ind w:left="34"/>
              <w:contextualSpacing/>
              <w:jc w:val="both"/>
              <w:rPr>
                <w:rFonts w:ascii="Times New Roman" w:eastAsia="Times New Roman" w:hAnsi="Times New Roman"/>
                <w:bCs/>
                <w:sz w:val="24"/>
                <w:szCs w:val="24"/>
                <w:lang w:eastAsia="ru-RU"/>
              </w:rPr>
            </w:pPr>
            <w:proofErr w:type="gramStart"/>
            <w:r w:rsidRPr="001C6EB3">
              <w:rPr>
                <w:rFonts w:ascii="Times New Roman" w:eastAsia="Times New Roman" w:hAnsi="Times New Roman"/>
                <w:bCs/>
                <w:sz w:val="24"/>
                <w:szCs w:val="24"/>
                <w:lang w:eastAsia="ru-RU"/>
              </w:rPr>
              <w:t>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roofErr w:type="gramEnd"/>
          </w:p>
          <w:p w:rsidR="00766175" w:rsidRPr="001C6EB3" w:rsidRDefault="00766175" w:rsidP="005F58EF">
            <w:pPr>
              <w:autoSpaceDE w:val="0"/>
              <w:autoSpaceDN w:val="0"/>
              <w:adjustRightInd w:val="0"/>
              <w:spacing w:after="0" w:line="240" w:lineRule="auto"/>
              <w:ind w:left="34"/>
              <w:contextualSpacing/>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766175" w:rsidRPr="001C6EB3" w:rsidRDefault="00766175" w:rsidP="005F58EF">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b/>
                <w:sz w:val="24"/>
                <w:szCs w:val="24"/>
                <w:lang w:eastAsia="ru-RU"/>
              </w:rPr>
              <w:t>Место подачи заявки:</w:t>
            </w:r>
            <w:r w:rsidRPr="001C6EB3">
              <w:rPr>
                <w:rFonts w:ascii="Times New Roman" w:eastAsia="Times New Roman" w:hAnsi="Times New Roman"/>
                <w:sz w:val="24"/>
                <w:szCs w:val="24"/>
                <w:lang w:eastAsia="ru-RU"/>
              </w:rPr>
              <w:t xml:space="preserve"> Заявка на участие в аукционе в электронной форме направляется участником такого аукциона оператору электронной площадки в форме электронного документа. </w:t>
            </w:r>
          </w:p>
          <w:p w:rsidR="00766175" w:rsidRPr="001C6EB3" w:rsidRDefault="00766175" w:rsidP="005F58EF">
            <w:pPr>
              <w:widowControl w:val="0"/>
              <w:autoSpaceDE w:val="0"/>
              <w:autoSpaceDN w:val="0"/>
              <w:adjustRightInd w:val="0"/>
              <w:spacing w:after="0" w:line="240" w:lineRule="auto"/>
              <w:ind w:left="34"/>
              <w:contextualSpacing/>
              <w:jc w:val="both"/>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 xml:space="preserve">Дата начала и дата окончания срока подачи заявок на участие в закупке: </w:t>
            </w:r>
          </w:p>
          <w:p w:rsidR="00766175" w:rsidRPr="001C6EB3" w:rsidRDefault="00766175" w:rsidP="00EF0BD4">
            <w:pPr>
              <w:widowControl w:val="0"/>
              <w:autoSpaceDE w:val="0"/>
              <w:autoSpaceDN w:val="0"/>
              <w:adjustRightInd w:val="0"/>
              <w:spacing w:after="0" w:line="240" w:lineRule="auto"/>
              <w:ind w:left="34"/>
              <w:contextualSpacing/>
              <w:jc w:val="both"/>
              <w:rPr>
                <w:rFonts w:ascii="Times New Roman" w:eastAsia="Times New Roman" w:hAnsi="Times New Roman"/>
                <w:sz w:val="24"/>
                <w:szCs w:val="24"/>
                <w:u w:val="single"/>
                <w:lang w:eastAsia="ru-RU"/>
              </w:rPr>
            </w:pPr>
            <w:r w:rsidRPr="001C6EB3">
              <w:rPr>
                <w:rFonts w:ascii="Times New Roman" w:eastAsia="Times New Roman" w:hAnsi="Times New Roman"/>
                <w:sz w:val="24"/>
                <w:szCs w:val="24"/>
                <w:highlight w:val="yellow"/>
                <w:u w:val="single"/>
                <w:lang w:eastAsia="ru-RU"/>
              </w:rPr>
              <w:t>Уч</w:t>
            </w:r>
            <w:r w:rsidR="00CA3C7D">
              <w:rPr>
                <w:rFonts w:ascii="Times New Roman" w:eastAsia="Times New Roman" w:hAnsi="Times New Roman"/>
                <w:sz w:val="24"/>
                <w:szCs w:val="24"/>
                <w:highlight w:val="yellow"/>
                <w:u w:val="single"/>
                <w:lang w:eastAsia="ru-RU"/>
              </w:rPr>
              <w:t>астник может подать заявку с «</w:t>
            </w:r>
            <w:r w:rsidR="001817FC">
              <w:rPr>
                <w:rFonts w:ascii="Times New Roman" w:eastAsia="Times New Roman" w:hAnsi="Times New Roman"/>
                <w:sz w:val="24"/>
                <w:szCs w:val="24"/>
                <w:highlight w:val="yellow"/>
                <w:u w:val="single"/>
                <w:lang w:eastAsia="ru-RU"/>
              </w:rPr>
              <w:t>20</w:t>
            </w:r>
            <w:r w:rsidRPr="001C6EB3">
              <w:rPr>
                <w:rFonts w:ascii="Times New Roman" w:eastAsia="Times New Roman" w:hAnsi="Times New Roman"/>
                <w:sz w:val="24"/>
                <w:szCs w:val="24"/>
                <w:highlight w:val="yellow"/>
                <w:u w:val="single"/>
                <w:lang w:eastAsia="ru-RU"/>
              </w:rPr>
              <w:t xml:space="preserve">» </w:t>
            </w:r>
            <w:r w:rsidR="001817FC">
              <w:rPr>
                <w:rFonts w:ascii="Times New Roman" w:eastAsia="Times New Roman" w:hAnsi="Times New Roman"/>
                <w:sz w:val="24"/>
                <w:szCs w:val="24"/>
                <w:highlight w:val="yellow"/>
                <w:u w:val="single"/>
                <w:lang w:eastAsia="ru-RU"/>
              </w:rPr>
              <w:t>апреля</w:t>
            </w:r>
            <w:r w:rsidR="00EF0BD4">
              <w:rPr>
                <w:rFonts w:ascii="Times New Roman" w:eastAsia="Times New Roman" w:hAnsi="Times New Roman"/>
                <w:sz w:val="24"/>
                <w:szCs w:val="24"/>
                <w:highlight w:val="yellow"/>
                <w:u w:val="single"/>
                <w:lang w:eastAsia="ru-RU"/>
              </w:rPr>
              <w:t xml:space="preserve"> 2021 г. до 10</w:t>
            </w:r>
            <w:bookmarkStart w:id="0" w:name="_GoBack"/>
            <w:bookmarkEnd w:id="0"/>
            <w:r w:rsidRPr="001C6EB3">
              <w:rPr>
                <w:rFonts w:ascii="Times New Roman" w:eastAsia="Times New Roman" w:hAnsi="Times New Roman"/>
                <w:sz w:val="24"/>
                <w:szCs w:val="24"/>
                <w:highlight w:val="yellow"/>
                <w:u w:val="single"/>
                <w:lang w:eastAsia="ru-RU"/>
              </w:rPr>
              <w:t xml:space="preserve">:00 часов </w:t>
            </w:r>
            <w:r w:rsidR="001817FC">
              <w:rPr>
                <w:rFonts w:ascii="Times New Roman" w:eastAsia="Times New Roman" w:hAnsi="Times New Roman"/>
                <w:sz w:val="24"/>
                <w:szCs w:val="24"/>
                <w:highlight w:val="yellow"/>
                <w:u w:val="single"/>
                <w:lang w:eastAsia="ru-RU"/>
              </w:rPr>
              <w:t>п</w:t>
            </w:r>
            <w:r w:rsidR="00AA7DE5">
              <w:rPr>
                <w:rFonts w:ascii="Times New Roman" w:eastAsia="Times New Roman" w:hAnsi="Times New Roman"/>
                <w:sz w:val="24"/>
                <w:szCs w:val="24"/>
                <w:highlight w:val="yellow"/>
                <w:u w:val="single"/>
                <w:lang w:eastAsia="ru-RU"/>
              </w:rPr>
              <w:t>о местному времени Заказчика «11</w:t>
            </w:r>
            <w:r w:rsidRPr="001C6EB3">
              <w:rPr>
                <w:rFonts w:ascii="Times New Roman" w:eastAsia="Times New Roman" w:hAnsi="Times New Roman"/>
                <w:sz w:val="24"/>
                <w:szCs w:val="24"/>
                <w:highlight w:val="yellow"/>
                <w:u w:val="single"/>
                <w:lang w:eastAsia="ru-RU"/>
              </w:rPr>
              <w:t xml:space="preserve">» </w:t>
            </w:r>
            <w:r w:rsidR="001817FC">
              <w:rPr>
                <w:rFonts w:ascii="Times New Roman" w:eastAsia="Times New Roman" w:hAnsi="Times New Roman"/>
                <w:sz w:val="24"/>
                <w:szCs w:val="24"/>
                <w:highlight w:val="yellow"/>
                <w:u w:val="single"/>
                <w:lang w:eastAsia="ru-RU"/>
              </w:rPr>
              <w:t>мая</w:t>
            </w:r>
            <w:r w:rsidRPr="001C6EB3">
              <w:rPr>
                <w:rFonts w:ascii="Times New Roman" w:eastAsia="Times New Roman" w:hAnsi="Times New Roman"/>
                <w:sz w:val="24"/>
                <w:szCs w:val="24"/>
                <w:highlight w:val="yellow"/>
                <w:u w:val="single"/>
                <w:lang w:eastAsia="ru-RU"/>
              </w:rPr>
              <w:t xml:space="preserve"> 2021 г.</w:t>
            </w:r>
          </w:p>
        </w:tc>
      </w:tr>
      <w:tr w:rsidR="00766175" w:rsidRPr="001C6EB3" w:rsidTr="005F58EF">
        <w:trPr>
          <w:trHeight w:val="20"/>
        </w:trPr>
        <w:tc>
          <w:tcPr>
            <w:tcW w:w="540" w:type="pct"/>
          </w:tcPr>
          <w:p w:rsidR="00766175" w:rsidRPr="001C6EB3" w:rsidRDefault="00766175" w:rsidP="005F58E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17</w:t>
            </w:r>
          </w:p>
        </w:tc>
        <w:tc>
          <w:tcPr>
            <w:tcW w:w="4460" w:type="pct"/>
            <w:shd w:val="clear" w:color="auto" w:fill="FFFFFF"/>
          </w:tcPr>
          <w:p w:rsidR="00766175" w:rsidRPr="001C6EB3" w:rsidRDefault="00766175" w:rsidP="005F58EF">
            <w:pPr>
              <w:autoSpaceDE w:val="0"/>
              <w:autoSpaceDN w:val="0"/>
              <w:adjustRightInd w:val="0"/>
              <w:spacing w:after="0" w:line="240" w:lineRule="auto"/>
              <w:ind w:left="34"/>
              <w:contextualSpacing/>
              <w:jc w:val="center"/>
              <w:rPr>
                <w:rFonts w:ascii="Times New Roman" w:eastAsia="Times New Roman" w:hAnsi="Times New Roman"/>
                <w:b/>
                <w:bCs/>
                <w:sz w:val="24"/>
                <w:szCs w:val="24"/>
                <w:lang w:eastAsia="ru-RU"/>
              </w:rPr>
            </w:pPr>
            <w:r w:rsidRPr="001C6EB3">
              <w:rPr>
                <w:rFonts w:ascii="Times New Roman" w:eastAsia="Times New Roman" w:hAnsi="Times New Roman"/>
                <w:b/>
                <w:bCs/>
                <w:sz w:val="24"/>
                <w:szCs w:val="24"/>
                <w:lang w:eastAsia="ru-RU"/>
              </w:rPr>
              <w:t>Место и дата рассмотрения заявок на участие в аукционе, время и дата проведения аукциона, дата и место подведения итогов аукциона</w:t>
            </w:r>
          </w:p>
          <w:p w:rsidR="00766175" w:rsidRPr="001C6EB3" w:rsidRDefault="00766175" w:rsidP="005F58EF">
            <w:pPr>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bCs/>
                <w:sz w:val="24"/>
                <w:szCs w:val="24"/>
                <w:highlight w:val="yellow"/>
                <w:u w:val="single"/>
                <w:lang w:eastAsia="ru-RU"/>
              </w:rPr>
              <w:t xml:space="preserve">Дата и время рассмотрения первых частей заявок на участие в аукционе: </w:t>
            </w:r>
            <w:r w:rsidR="00CA3C7D">
              <w:rPr>
                <w:rFonts w:ascii="Times New Roman" w:eastAsia="Times New Roman" w:hAnsi="Times New Roman"/>
                <w:sz w:val="24"/>
                <w:szCs w:val="24"/>
                <w:highlight w:val="yellow"/>
                <w:lang w:eastAsia="ru-RU"/>
              </w:rPr>
              <w:t>«</w:t>
            </w:r>
            <w:r w:rsidR="00AA7DE5">
              <w:rPr>
                <w:rFonts w:ascii="Times New Roman" w:eastAsia="Times New Roman" w:hAnsi="Times New Roman"/>
                <w:sz w:val="24"/>
                <w:szCs w:val="24"/>
                <w:highlight w:val="yellow"/>
                <w:lang w:eastAsia="ru-RU"/>
              </w:rPr>
              <w:t>11</w:t>
            </w:r>
            <w:r w:rsidRPr="001C6EB3">
              <w:rPr>
                <w:rFonts w:ascii="Times New Roman" w:eastAsia="Times New Roman" w:hAnsi="Times New Roman"/>
                <w:sz w:val="24"/>
                <w:szCs w:val="24"/>
                <w:highlight w:val="yellow"/>
                <w:lang w:eastAsia="ru-RU"/>
              </w:rPr>
              <w:t xml:space="preserve">» </w:t>
            </w:r>
            <w:r w:rsidR="005C278A">
              <w:rPr>
                <w:rFonts w:ascii="Times New Roman" w:eastAsia="Times New Roman" w:hAnsi="Times New Roman"/>
                <w:sz w:val="24"/>
                <w:szCs w:val="24"/>
                <w:highlight w:val="yellow"/>
                <w:lang w:eastAsia="ru-RU"/>
              </w:rPr>
              <w:t>мая</w:t>
            </w:r>
            <w:r w:rsidRPr="001C6EB3">
              <w:rPr>
                <w:rFonts w:ascii="Times New Roman" w:eastAsia="Times New Roman" w:hAnsi="Times New Roman"/>
                <w:sz w:val="24"/>
                <w:szCs w:val="24"/>
                <w:highlight w:val="yellow"/>
                <w:lang w:eastAsia="ru-RU"/>
              </w:rPr>
              <w:t xml:space="preserve"> 2021 г.</w:t>
            </w:r>
          </w:p>
          <w:p w:rsidR="00766175" w:rsidRPr="001C6EB3" w:rsidRDefault="00766175" w:rsidP="005F58EF">
            <w:pPr>
              <w:autoSpaceDE w:val="0"/>
              <w:autoSpaceDN w:val="0"/>
              <w:adjustRightInd w:val="0"/>
              <w:spacing w:after="0" w:line="240" w:lineRule="auto"/>
              <w:ind w:left="34"/>
              <w:contextualSpacing/>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Место рассмотрения заявок на участие в аукционе: по адресу Заказчика, Российская Федерация, Республика Бурятия, г. Улан-Удэ, ул. Пушкина, 8.</w:t>
            </w:r>
          </w:p>
          <w:p w:rsidR="00766175" w:rsidRPr="001C6EB3" w:rsidRDefault="00766175" w:rsidP="005F58EF">
            <w:pPr>
              <w:autoSpaceDE w:val="0"/>
              <w:autoSpaceDN w:val="0"/>
              <w:adjustRightInd w:val="0"/>
              <w:spacing w:after="0" w:line="240" w:lineRule="auto"/>
              <w:ind w:left="34"/>
              <w:contextualSpacing/>
              <w:jc w:val="both"/>
              <w:rPr>
                <w:rFonts w:ascii="Times New Roman" w:eastAsia="Times New Roman" w:hAnsi="Times New Roman"/>
                <w:bCs/>
                <w:sz w:val="24"/>
                <w:szCs w:val="24"/>
                <w:highlight w:val="yellow"/>
                <w:u w:val="single"/>
                <w:lang w:eastAsia="ru-RU"/>
              </w:rPr>
            </w:pPr>
            <w:r w:rsidRPr="001C6EB3">
              <w:rPr>
                <w:rFonts w:ascii="Times New Roman" w:eastAsia="Times New Roman" w:hAnsi="Times New Roman"/>
                <w:bCs/>
                <w:sz w:val="24"/>
                <w:szCs w:val="24"/>
                <w:highlight w:val="yellow"/>
                <w:u w:val="single"/>
                <w:lang w:eastAsia="ru-RU"/>
              </w:rPr>
              <w:t xml:space="preserve">Время и дата проведения аукциона: </w:t>
            </w:r>
            <w:r w:rsidR="00AA7DE5">
              <w:rPr>
                <w:rFonts w:ascii="Times New Roman" w:eastAsia="Times New Roman" w:hAnsi="Times New Roman"/>
                <w:bCs/>
                <w:sz w:val="24"/>
                <w:szCs w:val="24"/>
                <w:highlight w:val="yellow"/>
                <w:lang w:eastAsia="ru-RU"/>
              </w:rPr>
              <w:t>«12</w:t>
            </w:r>
            <w:r w:rsidRPr="001C6EB3">
              <w:rPr>
                <w:rFonts w:ascii="Times New Roman" w:eastAsia="Times New Roman" w:hAnsi="Times New Roman"/>
                <w:bCs/>
                <w:sz w:val="24"/>
                <w:szCs w:val="24"/>
                <w:highlight w:val="yellow"/>
                <w:lang w:eastAsia="ru-RU"/>
              </w:rPr>
              <w:t xml:space="preserve">» </w:t>
            </w:r>
            <w:r w:rsidR="005C278A">
              <w:rPr>
                <w:rFonts w:ascii="Times New Roman" w:eastAsia="Times New Roman" w:hAnsi="Times New Roman"/>
                <w:bCs/>
                <w:sz w:val="24"/>
                <w:szCs w:val="24"/>
                <w:highlight w:val="yellow"/>
                <w:lang w:eastAsia="ru-RU"/>
              </w:rPr>
              <w:t>мая</w:t>
            </w:r>
            <w:r w:rsidRPr="001C6EB3">
              <w:rPr>
                <w:rFonts w:ascii="Times New Roman" w:eastAsia="Times New Roman" w:hAnsi="Times New Roman"/>
                <w:bCs/>
                <w:sz w:val="24"/>
                <w:szCs w:val="24"/>
                <w:highlight w:val="yellow"/>
                <w:lang w:eastAsia="ru-RU"/>
              </w:rPr>
              <w:t xml:space="preserve"> 2021 г. в 14:00 часов по местному времени Заказчика.</w:t>
            </w:r>
          </w:p>
          <w:p w:rsidR="00766175" w:rsidRPr="001C6EB3" w:rsidRDefault="00766175" w:rsidP="005F58EF">
            <w:pPr>
              <w:autoSpaceDE w:val="0"/>
              <w:autoSpaceDN w:val="0"/>
              <w:adjustRightInd w:val="0"/>
              <w:spacing w:after="0" w:line="240" w:lineRule="auto"/>
              <w:ind w:left="34"/>
              <w:contextualSpacing/>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highlight w:val="yellow"/>
                <w:u w:val="single"/>
                <w:lang w:eastAsia="ru-RU"/>
              </w:rPr>
              <w:t xml:space="preserve">Дата </w:t>
            </w:r>
            <w:r>
              <w:rPr>
                <w:rFonts w:ascii="Times New Roman" w:eastAsia="Times New Roman" w:hAnsi="Times New Roman"/>
                <w:bCs/>
                <w:sz w:val="24"/>
                <w:szCs w:val="24"/>
                <w:highlight w:val="yellow"/>
                <w:u w:val="single"/>
                <w:lang w:eastAsia="ru-RU"/>
              </w:rPr>
              <w:t xml:space="preserve">рассмотрения вторых частей, </w:t>
            </w:r>
            <w:r w:rsidRPr="001C6EB3">
              <w:rPr>
                <w:rFonts w:ascii="Times New Roman" w:eastAsia="Times New Roman" w:hAnsi="Times New Roman"/>
                <w:bCs/>
                <w:sz w:val="24"/>
                <w:szCs w:val="24"/>
                <w:highlight w:val="yellow"/>
                <w:u w:val="single"/>
                <w:lang w:eastAsia="ru-RU"/>
              </w:rPr>
              <w:t>подведения итогов аукциона:</w:t>
            </w:r>
            <w:r w:rsidRPr="001C6EB3">
              <w:rPr>
                <w:rFonts w:ascii="Times New Roman" w:eastAsia="Times New Roman" w:hAnsi="Times New Roman"/>
                <w:b/>
                <w:bCs/>
                <w:sz w:val="24"/>
                <w:szCs w:val="24"/>
                <w:highlight w:val="yellow"/>
                <w:lang w:eastAsia="ru-RU"/>
              </w:rPr>
              <w:t xml:space="preserve"> </w:t>
            </w:r>
            <w:r w:rsidR="00AA7DE5">
              <w:rPr>
                <w:rFonts w:ascii="Times New Roman" w:eastAsia="Times New Roman" w:hAnsi="Times New Roman"/>
                <w:bCs/>
                <w:sz w:val="24"/>
                <w:szCs w:val="24"/>
                <w:highlight w:val="yellow"/>
                <w:lang w:eastAsia="ru-RU"/>
              </w:rPr>
              <w:t>«12</w:t>
            </w:r>
            <w:r w:rsidRPr="001C6EB3">
              <w:rPr>
                <w:rFonts w:ascii="Times New Roman" w:eastAsia="Times New Roman" w:hAnsi="Times New Roman"/>
                <w:bCs/>
                <w:sz w:val="24"/>
                <w:szCs w:val="24"/>
                <w:highlight w:val="yellow"/>
                <w:lang w:eastAsia="ru-RU"/>
              </w:rPr>
              <w:t xml:space="preserve">» </w:t>
            </w:r>
            <w:r w:rsidR="005C278A">
              <w:rPr>
                <w:rFonts w:ascii="Times New Roman" w:eastAsia="Times New Roman" w:hAnsi="Times New Roman"/>
                <w:bCs/>
                <w:sz w:val="24"/>
                <w:szCs w:val="24"/>
                <w:highlight w:val="yellow"/>
                <w:lang w:eastAsia="ru-RU"/>
              </w:rPr>
              <w:t xml:space="preserve">мая </w:t>
            </w:r>
            <w:r w:rsidRPr="001C6EB3">
              <w:rPr>
                <w:rFonts w:ascii="Times New Roman" w:eastAsia="Times New Roman" w:hAnsi="Times New Roman"/>
                <w:bCs/>
                <w:sz w:val="24"/>
                <w:szCs w:val="24"/>
                <w:highlight w:val="yellow"/>
                <w:lang w:eastAsia="ru-RU"/>
              </w:rPr>
              <w:t>2021 г.</w:t>
            </w:r>
          </w:p>
          <w:p w:rsidR="00766175" w:rsidRPr="001C6EB3" w:rsidRDefault="00766175" w:rsidP="005F58EF">
            <w:pPr>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bCs/>
                <w:sz w:val="24"/>
                <w:szCs w:val="24"/>
                <w:lang w:eastAsia="ru-RU"/>
              </w:rPr>
              <w:t>Место подведения итогов аукциона:</w:t>
            </w:r>
            <w:r w:rsidRPr="001C6EB3">
              <w:rPr>
                <w:rFonts w:ascii="Times New Roman" w:eastAsia="Times New Roman" w:hAnsi="Times New Roman"/>
                <w:sz w:val="24"/>
                <w:szCs w:val="24"/>
                <w:lang w:eastAsia="ru-RU"/>
              </w:rPr>
              <w:t xml:space="preserve"> </w:t>
            </w:r>
            <w:r w:rsidRPr="001C6EB3">
              <w:rPr>
                <w:rFonts w:ascii="Times New Roman" w:eastAsia="Times New Roman" w:hAnsi="Times New Roman"/>
                <w:bCs/>
                <w:sz w:val="24"/>
                <w:szCs w:val="24"/>
                <w:lang w:eastAsia="ru-RU"/>
              </w:rPr>
              <w:t>по адресу Заказчика, Российская Федерация, Республика Бурятия, г. Улан-Удэ, ул. Пушкина, 8.</w:t>
            </w:r>
          </w:p>
        </w:tc>
      </w:tr>
      <w:tr w:rsidR="00766175" w:rsidRPr="001C6EB3" w:rsidTr="005F58EF">
        <w:trPr>
          <w:trHeight w:val="20"/>
        </w:trPr>
        <w:tc>
          <w:tcPr>
            <w:tcW w:w="540" w:type="pct"/>
          </w:tcPr>
          <w:p w:rsidR="00766175" w:rsidRPr="001C6EB3" w:rsidRDefault="00766175" w:rsidP="005F58E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18</w:t>
            </w:r>
          </w:p>
        </w:tc>
        <w:tc>
          <w:tcPr>
            <w:tcW w:w="4460" w:type="pct"/>
            <w:shd w:val="clear" w:color="auto" w:fill="FFFFFF"/>
          </w:tcPr>
          <w:p w:rsidR="00766175" w:rsidRPr="001C6EB3" w:rsidRDefault="00766175" w:rsidP="005F58EF">
            <w:pPr>
              <w:autoSpaceDE w:val="0"/>
              <w:autoSpaceDN w:val="0"/>
              <w:adjustRightInd w:val="0"/>
              <w:spacing w:after="0" w:line="240" w:lineRule="auto"/>
              <w:ind w:left="34"/>
              <w:contextualSpacing/>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Сведения о валюте, используемой для формирования цены договора и расчетов с поставщиками (подрядчиками, исполнителями)</w:t>
            </w:r>
          </w:p>
          <w:p w:rsidR="00766175" w:rsidRPr="001C6EB3" w:rsidRDefault="00766175" w:rsidP="005F58EF">
            <w:pPr>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Цена должна быть указана в валюте Российской Федерации (в рублях).</w:t>
            </w:r>
          </w:p>
        </w:tc>
      </w:tr>
      <w:tr w:rsidR="00766175" w:rsidRPr="001C6EB3" w:rsidTr="005F58EF">
        <w:trPr>
          <w:trHeight w:val="20"/>
        </w:trPr>
        <w:tc>
          <w:tcPr>
            <w:tcW w:w="540" w:type="pct"/>
          </w:tcPr>
          <w:p w:rsidR="00766175" w:rsidRPr="001C6EB3" w:rsidRDefault="00766175" w:rsidP="005F58E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19</w:t>
            </w:r>
          </w:p>
        </w:tc>
        <w:tc>
          <w:tcPr>
            <w:tcW w:w="4460" w:type="pct"/>
            <w:shd w:val="clear" w:color="auto" w:fill="FFFFFF"/>
          </w:tcPr>
          <w:p w:rsidR="00766175" w:rsidRPr="001C6EB3" w:rsidRDefault="00766175" w:rsidP="005F58EF">
            <w:pPr>
              <w:autoSpaceDE w:val="0"/>
              <w:autoSpaceDN w:val="0"/>
              <w:adjustRightInd w:val="0"/>
              <w:spacing w:after="0" w:line="240" w:lineRule="auto"/>
              <w:ind w:left="34"/>
              <w:contextualSpacing/>
              <w:jc w:val="center"/>
              <w:rPr>
                <w:rFonts w:ascii="Times New Roman" w:eastAsia="Times New Roman" w:hAnsi="Times New Roman"/>
                <w:sz w:val="24"/>
                <w:szCs w:val="24"/>
                <w:lang w:eastAsia="ru-RU"/>
              </w:rPr>
            </w:pPr>
            <w:r w:rsidRPr="001C6EB3">
              <w:rPr>
                <w:rFonts w:ascii="Times New Roman" w:eastAsia="Times New Roman" w:hAnsi="Times New Roman"/>
                <w:b/>
                <w:sz w:val="24"/>
                <w:szCs w:val="24"/>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766175" w:rsidRPr="001C6EB3" w:rsidRDefault="00766175" w:rsidP="005F58EF">
            <w:pPr>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Оплата в иностранной валюте не предусмотрена.</w:t>
            </w:r>
          </w:p>
        </w:tc>
      </w:tr>
      <w:tr w:rsidR="00766175" w:rsidRPr="001C6EB3" w:rsidTr="005F58EF">
        <w:trPr>
          <w:trHeight w:val="20"/>
        </w:trPr>
        <w:tc>
          <w:tcPr>
            <w:tcW w:w="540" w:type="pct"/>
          </w:tcPr>
          <w:p w:rsidR="00766175" w:rsidRPr="001C6EB3" w:rsidRDefault="00766175" w:rsidP="005F58EF">
            <w:pPr>
              <w:spacing w:after="0" w:line="240" w:lineRule="auto"/>
              <w:jc w:val="center"/>
              <w:rPr>
                <w:rFonts w:ascii="Times New Roman" w:hAnsi="Times New Roman"/>
                <w:sz w:val="24"/>
                <w:szCs w:val="24"/>
              </w:rPr>
            </w:pPr>
            <w:r w:rsidRPr="001C6EB3">
              <w:rPr>
                <w:rFonts w:ascii="Times New Roman" w:hAnsi="Times New Roman"/>
                <w:sz w:val="24"/>
                <w:szCs w:val="24"/>
              </w:rPr>
              <w:lastRenderedPageBreak/>
              <w:t>20</w:t>
            </w:r>
          </w:p>
        </w:tc>
        <w:tc>
          <w:tcPr>
            <w:tcW w:w="4460" w:type="pct"/>
            <w:shd w:val="clear" w:color="auto" w:fill="FFFFFF"/>
          </w:tcPr>
          <w:p w:rsidR="00766175" w:rsidRPr="001C6EB3" w:rsidRDefault="00766175" w:rsidP="005F58EF">
            <w:pPr>
              <w:spacing w:after="0" w:line="240" w:lineRule="auto"/>
              <w:jc w:val="center"/>
              <w:rPr>
                <w:rFonts w:ascii="Times New Roman" w:hAnsi="Times New Roman"/>
                <w:b/>
                <w:sz w:val="24"/>
                <w:szCs w:val="24"/>
              </w:rPr>
            </w:pPr>
            <w:r w:rsidRPr="001C6EB3">
              <w:rPr>
                <w:rFonts w:ascii="Times New Roman" w:hAnsi="Times New Roman"/>
                <w:b/>
                <w:sz w:val="24"/>
                <w:szCs w:val="24"/>
              </w:rPr>
              <w:t>Обоснование начальной (максимальной) цены договора</w:t>
            </w:r>
          </w:p>
          <w:p w:rsidR="00766175" w:rsidRPr="001C6EB3" w:rsidRDefault="00766175" w:rsidP="005F58EF">
            <w:pPr>
              <w:spacing w:after="0" w:line="240" w:lineRule="auto"/>
              <w:rPr>
                <w:rFonts w:ascii="Times New Roman" w:hAnsi="Times New Roman"/>
                <w:b/>
                <w:sz w:val="24"/>
                <w:szCs w:val="24"/>
                <w:highlight w:val="yellow"/>
              </w:rPr>
            </w:pPr>
            <w:r w:rsidRPr="001C6EB3">
              <w:rPr>
                <w:rFonts w:ascii="Times New Roman" w:eastAsia="Times New Roman" w:hAnsi="Times New Roman"/>
                <w:sz w:val="24"/>
                <w:szCs w:val="24"/>
                <w:lang w:eastAsia="ru-RU"/>
              </w:rPr>
              <w:t>Согласно Приложению №2 к документации</w:t>
            </w:r>
          </w:p>
        </w:tc>
      </w:tr>
      <w:tr w:rsidR="00766175" w:rsidRPr="001C6EB3" w:rsidTr="005F58EF">
        <w:trPr>
          <w:trHeight w:val="20"/>
        </w:trPr>
        <w:tc>
          <w:tcPr>
            <w:tcW w:w="540" w:type="pct"/>
          </w:tcPr>
          <w:p w:rsidR="00766175" w:rsidRPr="001C6EB3" w:rsidRDefault="00766175" w:rsidP="005F58E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21</w:t>
            </w:r>
          </w:p>
        </w:tc>
        <w:tc>
          <w:tcPr>
            <w:tcW w:w="4460" w:type="pct"/>
            <w:shd w:val="clear" w:color="auto" w:fill="FFFFFF"/>
          </w:tcPr>
          <w:p w:rsidR="00766175" w:rsidRPr="001C6EB3" w:rsidRDefault="00766175" w:rsidP="005F58EF">
            <w:pPr>
              <w:autoSpaceDE w:val="0"/>
              <w:autoSpaceDN w:val="0"/>
              <w:adjustRightInd w:val="0"/>
              <w:spacing w:after="0" w:line="240" w:lineRule="auto"/>
              <w:ind w:left="34"/>
              <w:contextualSpacing/>
              <w:jc w:val="both"/>
              <w:rPr>
                <w:rFonts w:ascii="Times New Roman" w:eastAsia="Times New Roman" w:hAnsi="Times New Roman"/>
                <w:b/>
                <w:sz w:val="24"/>
                <w:szCs w:val="24"/>
                <w:highlight w:val="yellow"/>
                <w:lang w:eastAsia="ru-RU"/>
              </w:rPr>
            </w:pPr>
            <w:r w:rsidRPr="001C6EB3">
              <w:rPr>
                <w:rFonts w:ascii="Times New Roman" w:eastAsia="Times New Roman" w:hAnsi="Times New Roman"/>
                <w:b/>
                <w:sz w:val="24"/>
                <w:szCs w:val="24"/>
                <w:lang w:eastAsia="ru-RU"/>
              </w:rPr>
              <w:t xml:space="preserve">Условия платежей по договору – </w:t>
            </w:r>
            <w:r w:rsidRPr="001C6EB3">
              <w:rPr>
                <w:rFonts w:ascii="Times New Roman" w:eastAsia="Times New Roman" w:hAnsi="Times New Roman"/>
                <w:sz w:val="24"/>
                <w:szCs w:val="24"/>
                <w:lang w:eastAsia="ru-RU"/>
              </w:rPr>
              <w:t>согласно пункту 2.3.</w:t>
            </w:r>
            <w:r w:rsidR="00CA3C7D">
              <w:rPr>
                <w:rFonts w:ascii="Times New Roman" w:eastAsia="Times New Roman" w:hAnsi="Times New Roman"/>
                <w:sz w:val="24"/>
                <w:szCs w:val="24"/>
                <w:lang w:eastAsia="ru-RU"/>
              </w:rPr>
              <w:t xml:space="preserve"> проекта договора (Приложение №3</w:t>
            </w:r>
            <w:r w:rsidRPr="001C6EB3">
              <w:rPr>
                <w:rFonts w:ascii="Times New Roman" w:eastAsia="Times New Roman" w:hAnsi="Times New Roman"/>
                <w:sz w:val="24"/>
                <w:szCs w:val="24"/>
                <w:lang w:eastAsia="ru-RU"/>
              </w:rPr>
              <w:t xml:space="preserve"> к настоящей документации).</w:t>
            </w:r>
          </w:p>
        </w:tc>
      </w:tr>
      <w:tr w:rsidR="00766175" w:rsidRPr="001C6EB3" w:rsidTr="005F58EF">
        <w:trPr>
          <w:trHeight w:val="20"/>
        </w:trPr>
        <w:tc>
          <w:tcPr>
            <w:tcW w:w="540" w:type="pct"/>
          </w:tcPr>
          <w:p w:rsidR="00766175" w:rsidRPr="001C6EB3" w:rsidRDefault="00766175" w:rsidP="005F58E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22</w:t>
            </w:r>
          </w:p>
        </w:tc>
        <w:tc>
          <w:tcPr>
            <w:tcW w:w="4460" w:type="pct"/>
            <w:shd w:val="clear" w:color="auto" w:fill="FFFFFF"/>
          </w:tcPr>
          <w:p w:rsidR="00766175" w:rsidRPr="001C6EB3" w:rsidRDefault="00766175" w:rsidP="005F58EF">
            <w:pPr>
              <w:widowControl w:val="0"/>
              <w:tabs>
                <w:tab w:val="left" w:pos="0"/>
              </w:tabs>
              <w:autoSpaceDE w:val="0"/>
              <w:autoSpaceDN w:val="0"/>
              <w:adjustRightInd w:val="0"/>
              <w:spacing w:after="0" w:line="240" w:lineRule="auto"/>
              <w:ind w:left="34"/>
              <w:contextualSpacing/>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Порядок и сроки внесения изменений в извещение о закупке и (или) документацию о закупке, отмены закупки</w:t>
            </w:r>
          </w:p>
          <w:p w:rsidR="00766175" w:rsidRPr="001C6EB3" w:rsidRDefault="00766175" w:rsidP="005F58EF">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Изменения, вносимые в извещение о закупке, документацию о закупке, размещаются Заказчиком в ЕИС не позднее чем в течение 3 (трех) дней со дня принятия решения о внесении указанных изменений.</w:t>
            </w:r>
          </w:p>
          <w:p w:rsidR="00766175" w:rsidRPr="001C6EB3" w:rsidRDefault="00766175" w:rsidP="005F58EF">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proofErr w:type="gramStart"/>
            <w:r w:rsidRPr="001C6EB3">
              <w:rPr>
                <w:rFonts w:ascii="Times New Roman" w:eastAsia="Times New Roman" w:hAnsi="Times New Roman"/>
                <w:sz w:val="24"/>
                <w:szCs w:val="24"/>
                <w:lang w:eastAsia="ru-RU"/>
              </w:rPr>
              <w:t>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w:t>
            </w:r>
            <w:proofErr w:type="gramEnd"/>
            <w:r w:rsidRPr="001C6EB3">
              <w:rPr>
                <w:rFonts w:ascii="Times New Roman" w:eastAsia="Times New Roman" w:hAnsi="Times New Roman"/>
                <w:sz w:val="24"/>
                <w:szCs w:val="24"/>
                <w:lang w:eastAsia="ru-RU"/>
              </w:rPr>
              <w:t xml:space="preserve"> данного способа закупки.</w:t>
            </w:r>
          </w:p>
          <w:p w:rsidR="00766175" w:rsidRPr="001C6EB3" w:rsidRDefault="00766175" w:rsidP="005F58EF">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766175" w:rsidRPr="001C6EB3" w:rsidRDefault="00766175" w:rsidP="005F58EF">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Решение об отмене проведения конкурентной закупки размещается в ЕИС в день принятия этого решения.</w:t>
            </w:r>
          </w:p>
          <w:p w:rsidR="00766175" w:rsidRPr="001C6EB3" w:rsidRDefault="00766175" w:rsidP="005F58EF">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По истечении срока отмены конкурентной закупки в соответствии с настоящей статьей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766175" w:rsidRPr="001C6EB3" w:rsidRDefault="00766175" w:rsidP="005F58EF">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В случае если Заказчиком принято решение об отмене конкурентной закупки с участием субъектов малого и среднего предпринимательства в соответствии со статьей 3.4 Федерального закона № 223-ФЗ, оператор электронной площадки не вправе направлять Заказчику заявки участников такой конкурентной закупки.</w:t>
            </w:r>
          </w:p>
        </w:tc>
      </w:tr>
      <w:tr w:rsidR="00766175" w:rsidRPr="001C6EB3" w:rsidTr="005F58EF">
        <w:trPr>
          <w:trHeight w:val="20"/>
        </w:trPr>
        <w:tc>
          <w:tcPr>
            <w:tcW w:w="540" w:type="pct"/>
          </w:tcPr>
          <w:p w:rsidR="00766175" w:rsidRPr="001C6EB3" w:rsidRDefault="00766175" w:rsidP="005F58E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23</w:t>
            </w:r>
          </w:p>
        </w:tc>
        <w:tc>
          <w:tcPr>
            <w:tcW w:w="4460" w:type="pct"/>
            <w:shd w:val="clear" w:color="auto" w:fill="FFFFFF"/>
          </w:tcPr>
          <w:p w:rsidR="00766175" w:rsidRPr="001C6EB3" w:rsidRDefault="00766175" w:rsidP="005F58EF">
            <w:pPr>
              <w:autoSpaceDE w:val="0"/>
              <w:autoSpaceDN w:val="0"/>
              <w:adjustRightInd w:val="0"/>
              <w:spacing w:after="0" w:line="240" w:lineRule="auto"/>
              <w:ind w:left="34"/>
              <w:contextualSpacing/>
              <w:jc w:val="center"/>
              <w:rPr>
                <w:rFonts w:ascii="Times New Roman" w:eastAsia="Times New Roman" w:hAnsi="Times New Roman"/>
                <w:b/>
                <w:bCs/>
                <w:sz w:val="24"/>
                <w:szCs w:val="24"/>
                <w:lang w:eastAsia="ru-RU"/>
              </w:rPr>
            </w:pPr>
            <w:r w:rsidRPr="001C6EB3">
              <w:rPr>
                <w:rFonts w:ascii="Times New Roman" w:eastAsia="Times New Roman" w:hAnsi="Times New Roman"/>
                <w:b/>
                <w:bCs/>
                <w:sz w:val="24"/>
                <w:szCs w:val="24"/>
                <w:lang w:eastAsia="ru-RU"/>
              </w:rPr>
              <w:t>Формы, порядок, дата и время окончания срока предоставления участникам закупки разъяснений положений документации о закупке</w:t>
            </w:r>
          </w:p>
          <w:p w:rsidR="00766175" w:rsidRPr="001C6EB3" w:rsidRDefault="00766175" w:rsidP="005F58EF">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Любой участник закупки вправе направить Заказчику в порядке, предусмотренном Федеральным законом № 223-ФЗ и Положением о закупке, запрос о даче разъяснений положений извещения о закупке и (или) документации о закупке (далее – запрос).</w:t>
            </w:r>
          </w:p>
          <w:p w:rsidR="00766175" w:rsidRPr="001C6EB3" w:rsidRDefault="00766175" w:rsidP="005F58EF">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Запрос направляется в форме электронного документа, подписанного усиленной квалифицированной подписью лица, имеющего право действовать от имени участника такой закупки.</w:t>
            </w:r>
          </w:p>
          <w:p w:rsidR="00766175" w:rsidRPr="001C6EB3" w:rsidRDefault="00766175" w:rsidP="005F58EF">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В течение 3 (трех) рабочих дней </w:t>
            </w:r>
            <w:proofErr w:type="gramStart"/>
            <w:r w:rsidRPr="001C6EB3">
              <w:rPr>
                <w:rFonts w:ascii="Times New Roman" w:eastAsia="Times New Roman" w:hAnsi="Times New Roman"/>
                <w:sz w:val="24"/>
                <w:szCs w:val="24"/>
                <w:lang w:eastAsia="ru-RU"/>
              </w:rPr>
              <w:t>с даты поступления</w:t>
            </w:r>
            <w:proofErr w:type="gramEnd"/>
            <w:r w:rsidRPr="001C6EB3">
              <w:rPr>
                <w:rFonts w:ascii="Times New Roman" w:eastAsia="Times New Roman" w:hAnsi="Times New Roman"/>
                <w:sz w:val="24"/>
                <w:szCs w:val="24"/>
                <w:lang w:eastAsia="ru-RU"/>
              </w:rPr>
              <w:t xml:space="preserve"> запроса, Заказчик осуществляет разъяснение положений извещения о закупке и (или) положений документации с указанием предмета запрос</w:t>
            </w:r>
            <w:r w:rsidRPr="001C6EB3">
              <w:rPr>
                <w:rFonts w:ascii="Times New Roman" w:hAnsi="Times New Roman"/>
                <w:sz w:val="24"/>
                <w:szCs w:val="24"/>
              </w:rPr>
              <w:t xml:space="preserve"> </w:t>
            </w:r>
            <w:r w:rsidRPr="001C6EB3">
              <w:rPr>
                <w:rFonts w:ascii="Times New Roman" w:eastAsia="Times New Roman" w:hAnsi="Times New Roman"/>
                <w:sz w:val="24"/>
                <w:szCs w:val="24"/>
                <w:lang w:eastAsia="ru-RU"/>
              </w:rPr>
              <w:t>документации о закупке и размещает их в ЕИС с указанием предмета запроса, но без указания участника такой закупки, от которого поступил указанный запрос.</w:t>
            </w:r>
          </w:p>
          <w:p w:rsidR="00766175" w:rsidRPr="001C6EB3" w:rsidRDefault="00766175" w:rsidP="005F58EF">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При этом Заказчик вправе не осуществлять такое разъяснение в случае, если указанный запрос поступил </w:t>
            </w:r>
            <w:proofErr w:type="gramStart"/>
            <w:r w:rsidRPr="001C6EB3">
              <w:rPr>
                <w:rFonts w:ascii="Times New Roman" w:eastAsia="Times New Roman" w:hAnsi="Times New Roman"/>
                <w:sz w:val="24"/>
                <w:szCs w:val="24"/>
                <w:lang w:eastAsia="ru-RU"/>
              </w:rPr>
              <w:t>позднее</w:t>
            </w:r>
            <w:proofErr w:type="gramEnd"/>
            <w:r w:rsidRPr="001C6EB3">
              <w:rPr>
                <w:rFonts w:ascii="Times New Roman" w:eastAsia="Times New Roman" w:hAnsi="Times New Roman"/>
                <w:sz w:val="24"/>
                <w:szCs w:val="24"/>
                <w:lang w:eastAsia="ru-RU"/>
              </w:rPr>
              <w:t xml:space="preserve"> чем за 3 (три) рабочих дня до даты окончания срока подачи заявок на участие в такой закупке.</w:t>
            </w:r>
          </w:p>
          <w:p w:rsidR="00766175" w:rsidRDefault="00766175" w:rsidP="005F58EF">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Разъяснения положений документации о закупке не должны изменять предмет закупки и существенные условия проекта договора.</w:t>
            </w:r>
          </w:p>
          <w:p w:rsidR="00EF69BE" w:rsidRPr="00EF69BE" w:rsidRDefault="00EF69BE" w:rsidP="00EF69BE">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EF69BE">
              <w:rPr>
                <w:rFonts w:ascii="Times New Roman" w:eastAsia="Times New Roman" w:hAnsi="Times New Roman"/>
                <w:sz w:val="24"/>
                <w:szCs w:val="24"/>
                <w:lang w:eastAsia="ru-RU"/>
              </w:rPr>
              <w:t>Дата начала ср</w:t>
            </w:r>
            <w:r>
              <w:rPr>
                <w:rFonts w:ascii="Times New Roman" w:eastAsia="Times New Roman" w:hAnsi="Times New Roman"/>
                <w:sz w:val="24"/>
                <w:szCs w:val="24"/>
                <w:lang w:eastAsia="ru-RU"/>
              </w:rPr>
              <w:t>ока направления разъяснений: «20</w:t>
            </w:r>
            <w:r w:rsidRPr="00EF69B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апреля</w:t>
            </w:r>
            <w:r w:rsidRPr="00EF69BE">
              <w:rPr>
                <w:rFonts w:ascii="Times New Roman" w:eastAsia="Times New Roman" w:hAnsi="Times New Roman"/>
                <w:sz w:val="24"/>
                <w:szCs w:val="24"/>
                <w:lang w:eastAsia="ru-RU"/>
              </w:rPr>
              <w:t xml:space="preserve"> 2021 года.</w:t>
            </w:r>
          </w:p>
          <w:p w:rsidR="00766175" w:rsidRPr="008329E8" w:rsidRDefault="00EF69BE" w:rsidP="00EF69BE">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sz w:val="24"/>
                <w:szCs w:val="24"/>
                <w:highlight w:val="yellow"/>
                <w:lang w:eastAsia="ru-RU"/>
              </w:rPr>
            </w:pPr>
            <w:r w:rsidRPr="00EF69BE">
              <w:rPr>
                <w:rFonts w:ascii="Times New Roman" w:eastAsia="Times New Roman" w:hAnsi="Times New Roman"/>
                <w:sz w:val="24"/>
                <w:szCs w:val="24"/>
                <w:lang w:eastAsia="ru-RU"/>
              </w:rPr>
              <w:t>Дата окончания срока</w:t>
            </w:r>
            <w:r>
              <w:rPr>
                <w:rFonts w:ascii="Times New Roman" w:eastAsia="Times New Roman" w:hAnsi="Times New Roman"/>
                <w:sz w:val="24"/>
                <w:szCs w:val="24"/>
                <w:lang w:eastAsia="ru-RU"/>
              </w:rPr>
              <w:t xml:space="preserve"> предоставления разъяснений: «29</w:t>
            </w:r>
            <w:r w:rsidRPr="00EF69BE">
              <w:rPr>
                <w:rFonts w:ascii="Times New Roman" w:eastAsia="Times New Roman" w:hAnsi="Times New Roman"/>
                <w:sz w:val="24"/>
                <w:szCs w:val="24"/>
                <w:lang w:eastAsia="ru-RU"/>
              </w:rPr>
              <w:t>» апреля 2021 года.</w:t>
            </w:r>
          </w:p>
        </w:tc>
      </w:tr>
      <w:tr w:rsidR="00766175" w:rsidRPr="001C6EB3" w:rsidTr="005F58EF">
        <w:trPr>
          <w:trHeight w:val="20"/>
        </w:trPr>
        <w:tc>
          <w:tcPr>
            <w:tcW w:w="540" w:type="pct"/>
          </w:tcPr>
          <w:p w:rsidR="00766175" w:rsidRPr="001C6EB3" w:rsidRDefault="00766175" w:rsidP="005F58E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24</w:t>
            </w:r>
          </w:p>
        </w:tc>
        <w:tc>
          <w:tcPr>
            <w:tcW w:w="4460" w:type="pct"/>
            <w:shd w:val="clear" w:color="auto" w:fill="FFFFFF"/>
          </w:tcPr>
          <w:p w:rsidR="00766175" w:rsidRPr="001C6EB3" w:rsidRDefault="00766175" w:rsidP="005F58EF">
            <w:pPr>
              <w:autoSpaceDE w:val="0"/>
              <w:autoSpaceDN w:val="0"/>
              <w:adjustRightInd w:val="0"/>
              <w:spacing w:after="0" w:line="240" w:lineRule="auto"/>
              <w:ind w:left="34"/>
              <w:contextualSpacing/>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Возможность заказчика изменить условия договора</w:t>
            </w:r>
          </w:p>
          <w:p w:rsidR="00766175" w:rsidRPr="001C6EB3" w:rsidRDefault="00766175" w:rsidP="005F58EF">
            <w:pPr>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Изменение существенных условий договора при его исполнении не допускается, </w:t>
            </w:r>
            <w:r w:rsidRPr="001C6EB3">
              <w:rPr>
                <w:rFonts w:ascii="Times New Roman" w:eastAsia="Times New Roman" w:hAnsi="Times New Roman"/>
                <w:sz w:val="24"/>
                <w:szCs w:val="24"/>
                <w:lang w:eastAsia="ru-RU"/>
              </w:rPr>
              <w:lastRenderedPageBreak/>
              <w:t>за исключением их изменений по соглашению сторон в следующих случаях:</w:t>
            </w:r>
          </w:p>
          <w:p w:rsidR="00766175" w:rsidRPr="001C6EB3" w:rsidRDefault="00766175" w:rsidP="005F58EF">
            <w:pPr>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766175" w:rsidRPr="001C6EB3" w:rsidRDefault="00766175" w:rsidP="005F58EF">
            <w:pPr>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proofErr w:type="gramStart"/>
            <w:r w:rsidRPr="001C6EB3">
              <w:rPr>
                <w:rFonts w:ascii="Times New Roman" w:eastAsia="Times New Roman" w:hAnsi="Times New Roman"/>
                <w:sz w:val="24"/>
                <w:szCs w:val="24"/>
                <w:lang w:eastAsia="ru-RU"/>
              </w:rPr>
              <w:t>2) при изменении не более чем на 10 (десять) процентов, предусмотренных договором количества товаров, объема работ или услуг при изменении потребности в таких товарах, работах, услугах, на поставку товаров, выполнение работ, оказание услуг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w:t>
            </w:r>
            <w:proofErr w:type="gramEnd"/>
            <w:r w:rsidRPr="001C6EB3">
              <w:rPr>
                <w:rFonts w:ascii="Times New Roman" w:eastAsia="Times New Roman" w:hAnsi="Times New Roman"/>
                <w:sz w:val="24"/>
                <w:szCs w:val="24"/>
                <w:lang w:eastAsia="ru-RU"/>
              </w:rPr>
              <w:t xml:space="preserve">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10 (десять) процентов цены договора. При уменьшении предусмотренных договором количества товаров, объема работ или услуг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766175" w:rsidRPr="001C6EB3" w:rsidRDefault="00766175" w:rsidP="005F58EF">
            <w:pPr>
              <w:autoSpaceDE w:val="0"/>
              <w:autoSpaceDN w:val="0"/>
              <w:adjustRightInd w:val="0"/>
              <w:spacing w:after="0" w:line="240" w:lineRule="auto"/>
              <w:ind w:left="34"/>
              <w:contextualSpacing/>
              <w:jc w:val="both"/>
              <w:rPr>
                <w:rFonts w:ascii="Times New Roman" w:eastAsia="Times New Roman" w:hAnsi="Times New Roman"/>
                <w:b/>
                <w:sz w:val="24"/>
                <w:szCs w:val="24"/>
                <w:lang w:eastAsia="ru-RU"/>
              </w:rPr>
            </w:pPr>
            <w:r w:rsidRPr="001C6EB3">
              <w:rPr>
                <w:rFonts w:ascii="Times New Roman" w:eastAsia="Times New Roman" w:hAnsi="Times New Roman"/>
                <w:sz w:val="24"/>
                <w:szCs w:val="24"/>
                <w:lang w:eastAsia="ru-RU"/>
              </w:rPr>
              <w:t xml:space="preserve">3) в случае, если при заключении и исполнении договора изменяются условия договора по сравнению с </w:t>
            </w:r>
            <w:proofErr w:type="gramStart"/>
            <w:r w:rsidRPr="001C6EB3">
              <w:rPr>
                <w:rFonts w:ascii="Times New Roman" w:eastAsia="Times New Roman" w:hAnsi="Times New Roman"/>
                <w:sz w:val="24"/>
                <w:szCs w:val="24"/>
                <w:lang w:eastAsia="ru-RU"/>
              </w:rPr>
              <w:t>указанными</w:t>
            </w:r>
            <w:proofErr w:type="gramEnd"/>
            <w:r w:rsidRPr="001C6EB3">
              <w:rPr>
                <w:rFonts w:ascii="Times New Roman" w:eastAsia="Times New Roman" w:hAnsi="Times New Roman"/>
                <w:sz w:val="24"/>
                <w:szCs w:val="24"/>
                <w:lang w:eastAsia="ru-RU"/>
              </w:rPr>
              <w:t xml:space="preserve"> в протоколе, составленном по результатам закупки, не позднее чем в течение десяти дней со дня внесения изменений в договор в ЕИС размещается информация об изменении договора с указанием измененных условий.</w:t>
            </w:r>
          </w:p>
        </w:tc>
      </w:tr>
      <w:tr w:rsidR="00766175" w:rsidRPr="001C6EB3" w:rsidTr="005F58EF">
        <w:trPr>
          <w:trHeight w:val="20"/>
        </w:trPr>
        <w:tc>
          <w:tcPr>
            <w:tcW w:w="540" w:type="pct"/>
          </w:tcPr>
          <w:p w:rsidR="00766175" w:rsidRPr="001C6EB3" w:rsidRDefault="00766175" w:rsidP="005F58E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lastRenderedPageBreak/>
              <w:t>25</w:t>
            </w:r>
          </w:p>
        </w:tc>
        <w:tc>
          <w:tcPr>
            <w:tcW w:w="4460" w:type="pct"/>
            <w:shd w:val="clear" w:color="auto" w:fill="FFFFFF"/>
          </w:tcPr>
          <w:p w:rsidR="00766175" w:rsidRPr="001C6EB3" w:rsidRDefault="00766175" w:rsidP="005F58EF">
            <w:pPr>
              <w:autoSpaceDE w:val="0"/>
              <w:autoSpaceDN w:val="0"/>
              <w:adjustRightInd w:val="0"/>
              <w:spacing w:after="0" w:line="240" w:lineRule="auto"/>
              <w:ind w:left="34"/>
              <w:contextualSpacing/>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Возможность заказчика заключить договор с несколькими участниками</w:t>
            </w:r>
          </w:p>
          <w:p w:rsidR="00766175" w:rsidRPr="001C6EB3" w:rsidRDefault="00766175" w:rsidP="005F58EF">
            <w:pPr>
              <w:autoSpaceDE w:val="0"/>
              <w:autoSpaceDN w:val="0"/>
              <w:adjustRightInd w:val="0"/>
              <w:spacing w:after="0" w:line="240" w:lineRule="auto"/>
              <w:ind w:left="34"/>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Не предусмотрена</w:t>
            </w:r>
          </w:p>
        </w:tc>
      </w:tr>
      <w:tr w:rsidR="00766175" w:rsidRPr="001C6EB3" w:rsidTr="005F58EF">
        <w:trPr>
          <w:trHeight w:val="20"/>
        </w:trPr>
        <w:tc>
          <w:tcPr>
            <w:tcW w:w="540" w:type="pct"/>
          </w:tcPr>
          <w:p w:rsidR="00766175" w:rsidRPr="001C6EB3" w:rsidRDefault="00766175" w:rsidP="005F58E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26</w:t>
            </w:r>
          </w:p>
        </w:tc>
        <w:tc>
          <w:tcPr>
            <w:tcW w:w="4460" w:type="pct"/>
            <w:shd w:val="clear" w:color="auto" w:fill="FFFFFF"/>
          </w:tcPr>
          <w:p w:rsidR="00766175" w:rsidRPr="001C6EB3" w:rsidRDefault="00766175" w:rsidP="005F58EF">
            <w:pPr>
              <w:autoSpaceDE w:val="0"/>
              <w:autoSpaceDN w:val="0"/>
              <w:adjustRightInd w:val="0"/>
              <w:spacing w:after="0" w:line="240" w:lineRule="auto"/>
              <w:ind w:left="34"/>
              <w:contextualSpacing/>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Возможность одностороннего отказа от исполнения договора</w:t>
            </w:r>
          </w:p>
          <w:p w:rsidR="00766175" w:rsidRPr="001C6EB3" w:rsidRDefault="00766175" w:rsidP="005F58EF">
            <w:pPr>
              <w:autoSpaceDE w:val="0"/>
              <w:autoSpaceDN w:val="0"/>
              <w:adjustRightInd w:val="0"/>
              <w:spacing w:after="0" w:line="240" w:lineRule="auto"/>
              <w:ind w:left="34"/>
              <w:contextualSpacing/>
              <w:jc w:val="both"/>
              <w:rPr>
                <w:rFonts w:ascii="Times New Roman" w:eastAsia="Times New Roman" w:hAnsi="Times New Roman"/>
                <w:b/>
                <w:sz w:val="24"/>
                <w:szCs w:val="24"/>
                <w:lang w:eastAsia="ru-RU"/>
              </w:rPr>
            </w:pPr>
            <w:proofErr w:type="gramStart"/>
            <w:r w:rsidRPr="001C6EB3">
              <w:rPr>
                <w:rFonts w:ascii="Times New Roman" w:hAnsi="Times New Roman"/>
                <w:bCs/>
                <w:sz w:val="24"/>
                <w:szCs w:val="24"/>
              </w:rPr>
              <w:t>Заказчик вправе расторгнуть договор в одностороннем порядке в случаях, предусмотренных гражданским законодательством Российской Федерации, а также в случае, если в ходе исполнения договора будет установлено, что поставщик (подрядчик, исполнитель) и (или) поставляемый товар (выполняемые работ, оказываемые услуги) не соответствуют установленным извещением и (или) документацией о закупке требованиям к участникам закупки и (или) товару (работе, услуги) или представил недостоверную информацию о</w:t>
            </w:r>
            <w:proofErr w:type="gramEnd"/>
            <w:r w:rsidRPr="001C6EB3">
              <w:rPr>
                <w:rFonts w:ascii="Times New Roman" w:hAnsi="Times New Roman"/>
                <w:bCs/>
                <w:sz w:val="24"/>
                <w:szCs w:val="24"/>
              </w:rPr>
              <w:t xml:space="preserve"> </w:t>
            </w:r>
            <w:proofErr w:type="gramStart"/>
            <w:r w:rsidRPr="001C6EB3">
              <w:rPr>
                <w:rFonts w:ascii="Times New Roman" w:hAnsi="Times New Roman"/>
                <w:bCs/>
                <w:sz w:val="24"/>
                <w:szCs w:val="24"/>
              </w:rPr>
              <w:t>своем</w:t>
            </w:r>
            <w:proofErr w:type="gramEnd"/>
            <w:r w:rsidRPr="001C6EB3">
              <w:rPr>
                <w:rFonts w:ascii="Times New Roman" w:hAnsi="Times New Roman"/>
                <w:bCs/>
                <w:sz w:val="24"/>
                <w:szCs w:val="24"/>
              </w:rPr>
              <w:t xml:space="preserve"> соответствии и (или) соответствии товара (работы, услуги) таким требованиям, что позволило ему стать победителем закупки.</w:t>
            </w:r>
          </w:p>
        </w:tc>
      </w:tr>
      <w:tr w:rsidR="00766175" w:rsidRPr="001C6EB3" w:rsidTr="005F58EF">
        <w:trPr>
          <w:trHeight w:val="20"/>
        </w:trPr>
        <w:tc>
          <w:tcPr>
            <w:tcW w:w="540" w:type="pct"/>
          </w:tcPr>
          <w:p w:rsidR="00766175" w:rsidRPr="001C6EB3" w:rsidRDefault="00766175" w:rsidP="005F58E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27</w:t>
            </w:r>
          </w:p>
        </w:tc>
        <w:tc>
          <w:tcPr>
            <w:tcW w:w="4460" w:type="pct"/>
            <w:shd w:val="clear" w:color="auto" w:fill="FFFFFF"/>
          </w:tcPr>
          <w:p w:rsidR="00766175" w:rsidRPr="001C6EB3" w:rsidRDefault="00766175" w:rsidP="005F58EF">
            <w:pPr>
              <w:autoSpaceDE w:val="0"/>
              <w:autoSpaceDN w:val="0"/>
              <w:adjustRightInd w:val="0"/>
              <w:spacing w:after="0" w:line="240" w:lineRule="auto"/>
              <w:ind w:left="34"/>
              <w:contextualSpacing/>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Срок подписания договора участником закупки, с которым заключается договор</w:t>
            </w:r>
          </w:p>
          <w:p w:rsidR="00766175" w:rsidRPr="001C6EB3" w:rsidRDefault="00766175" w:rsidP="005F58EF">
            <w:pPr>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proofErr w:type="gramStart"/>
            <w:r w:rsidRPr="001C6EB3">
              <w:rPr>
                <w:rFonts w:ascii="Times New Roman" w:eastAsia="Times New Roman" w:hAnsi="Times New Roman"/>
                <w:sz w:val="24"/>
                <w:szCs w:val="24"/>
                <w:lang w:eastAsia="ru-RU"/>
              </w:rPr>
              <w:t>Срок заключения договора при осуществлении закупки должен составлять не менее 10 (десяти) и не более 20 (двадцати) рабочих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w:t>
            </w:r>
            <w:proofErr w:type="gramEnd"/>
            <w:r w:rsidRPr="001C6EB3">
              <w:rPr>
                <w:rFonts w:ascii="Times New Roman" w:eastAsia="Times New Roman" w:hAnsi="Times New Roman"/>
                <w:sz w:val="24"/>
                <w:szCs w:val="24"/>
                <w:lang w:eastAsia="ru-RU"/>
              </w:rPr>
              <w:t xml:space="preserve"> </w:t>
            </w:r>
            <w:proofErr w:type="gramStart"/>
            <w:r w:rsidRPr="001C6EB3">
              <w:rPr>
                <w:rFonts w:ascii="Times New Roman" w:eastAsia="Times New Roman" w:hAnsi="Times New Roman"/>
                <w:sz w:val="24"/>
                <w:szCs w:val="24"/>
                <w:lang w:eastAsia="ru-RU"/>
              </w:rPr>
              <w:t>органе</w:t>
            </w:r>
            <w:proofErr w:type="gramEnd"/>
            <w:r w:rsidRPr="001C6EB3">
              <w:rPr>
                <w:rFonts w:ascii="Times New Roman" w:eastAsia="Times New Roman" w:hAnsi="Times New Roman"/>
                <w:sz w:val="24"/>
                <w:szCs w:val="24"/>
                <w:lang w:eastAsia="ru-RU"/>
              </w:rPr>
              <w:t xml:space="preserve"> либо в судебном порядке.</w:t>
            </w:r>
          </w:p>
          <w:p w:rsidR="00766175" w:rsidRPr="001C6EB3" w:rsidRDefault="00766175" w:rsidP="005F58EF">
            <w:pPr>
              <w:autoSpaceDE w:val="0"/>
              <w:autoSpaceDN w:val="0"/>
              <w:adjustRightInd w:val="0"/>
              <w:spacing w:after="0" w:line="240" w:lineRule="auto"/>
              <w:ind w:left="34"/>
              <w:contextualSpacing/>
              <w:jc w:val="both"/>
              <w:rPr>
                <w:rFonts w:ascii="Times New Roman" w:eastAsia="Times New Roman" w:hAnsi="Times New Roman"/>
                <w:b/>
                <w:sz w:val="24"/>
                <w:szCs w:val="24"/>
                <w:lang w:eastAsia="ru-RU"/>
              </w:rPr>
            </w:pPr>
            <w:r w:rsidRPr="001C6EB3">
              <w:rPr>
                <w:rFonts w:ascii="Times New Roman" w:eastAsia="Times New Roman" w:hAnsi="Times New Roman"/>
                <w:sz w:val="24"/>
                <w:szCs w:val="24"/>
                <w:lang w:eastAsia="ru-RU"/>
              </w:rPr>
              <w:t>В указанных случаях договор должен быть заключен не позднее чем через 5 (пять) дней со дня вступления в силу решения антимонопольного органа или судебного акта, предусматривающего заключение договора.</w:t>
            </w:r>
          </w:p>
        </w:tc>
      </w:tr>
      <w:tr w:rsidR="00766175" w:rsidRPr="001C6EB3" w:rsidTr="005F58EF">
        <w:trPr>
          <w:trHeight w:val="20"/>
        </w:trPr>
        <w:tc>
          <w:tcPr>
            <w:tcW w:w="540" w:type="pct"/>
            <w:shd w:val="clear" w:color="auto" w:fill="FFFFFF"/>
          </w:tcPr>
          <w:p w:rsidR="00766175" w:rsidRPr="001C6EB3" w:rsidRDefault="00766175" w:rsidP="005F58E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28</w:t>
            </w:r>
          </w:p>
        </w:tc>
        <w:tc>
          <w:tcPr>
            <w:tcW w:w="4460" w:type="pct"/>
            <w:shd w:val="clear" w:color="auto" w:fill="FFFFFF"/>
          </w:tcPr>
          <w:p w:rsidR="00766175" w:rsidRPr="001C6EB3" w:rsidRDefault="00766175" w:rsidP="005F58EF">
            <w:pPr>
              <w:widowControl w:val="0"/>
              <w:autoSpaceDE w:val="0"/>
              <w:autoSpaceDN w:val="0"/>
              <w:adjustRightInd w:val="0"/>
              <w:spacing w:after="0" w:line="240" w:lineRule="auto"/>
              <w:ind w:left="2"/>
              <w:contextualSpacing/>
              <w:jc w:val="center"/>
              <w:rPr>
                <w:rFonts w:ascii="Times New Roman" w:eastAsia="Times New Roman" w:hAnsi="Times New Roman"/>
                <w:sz w:val="24"/>
                <w:szCs w:val="24"/>
                <w:lang w:eastAsia="ru-RU"/>
              </w:rPr>
            </w:pPr>
            <w:r w:rsidRPr="001C6EB3">
              <w:rPr>
                <w:rFonts w:ascii="Times New Roman" w:eastAsia="Times New Roman" w:hAnsi="Times New Roman"/>
                <w:b/>
                <w:sz w:val="24"/>
                <w:szCs w:val="24"/>
                <w:lang w:eastAsia="ru-RU"/>
              </w:rPr>
              <w:t>Антидемпинговые меры</w:t>
            </w:r>
          </w:p>
          <w:p w:rsidR="00766175" w:rsidRPr="001C6EB3" w:rsidRDefault="00766175" w:rsidP="005F58EF">
            <w:pPr>
              <w:widowControl w:val="0"/>
              <w:spacing w:after="0" w:line="240" w:lineRule="auto"/>
              <w:ind w:left="2" w:right="113"/>
              <w:contextualSpacing/>
              <w:jc w:val="both"/>
              <w:rPr>
                <w:rFonts w:ascii="Times New Roman" w:hAnsi="Times New Roman"/>
                <w:sz w:val="24"/>
                <w:szCs w:val="24"/>
              </w:rPr>
            </w:pPr>
            <w:r w:rsidRPr="001C6EB3">
              <w:rPr>
                <w:rFonts w:ascii="Times New Roman" w:hAnsi="Times New Roman"/>
                <w:sz w:val="24"/>
                <w:szCs w:val="24"/>
              </w:rPr>
              <w:t xml:space="preserve">Заказчиком установлено требование о применении антидемпинговых мер: </w:t>
            </w:r>
          </w:p>
          <w:p w:rsidR="00766175" w:rsidRPr="001C6EB3" w:rsidRDefault="00766175" w:rsidP="00766175">
            <w:pPr>
              <w:widowControl w:val="0"/>
              <w:numPr>
                <w:ilvl w:val="1"/>
                <w:numId w:val="1"/>
              </w:numPr>
              <w:spacing w:after="0" w:line="240" w:lineRule="auto"/>
              <w:ind w:left="2" w:right="113" w:firstLine="142"/>
              <w:contextualSpacing/>
              <w:jc w:val="both"/>
              <w:rPr>
                <w:rFonts w:ascii="Times New Roman" w:hAnsi="Times New Roman"/>
                <w:sz w:val="24"/>
                <w:szCs w:val="24"/>
                <w:lang w:eastAsia="ru-RU"/>
              </w:rPr>
            </w:pPr>
            <w:proofErr w:type="gramStart"/>
            <w:r w:rsidRPr="001C6EB3">
              <w:rPr>
                <w:rFonts w:ascii="Times New Roman" w:hAnsi="Times New Roman"/>
                <w:sz w:val="24"/>
                <w:szCs w:val="24"/>
                <w:lang w:eastAsia="ru-RU"/>
              </w:rPr>
              <w:lastRenderedPageBreak/>
              <w:t>если при проведении закупки, участником закупки, с которым заключается договор, предложена цена договора, которая на 25 (двадцать пять) и более процентов ниже начальной (максимальной) цены договора, при этом документацией об аукционе предусмотрено обеспечение исполнение договора, договор заключается только после предоставления таким участником обеспечения исполнения договора в размере, превышающем в 2 (два) раза размер обеспечения исполнения договора, указанный в документации о</w:t>
            </w:r>
            <w:proofErr w:type="gramEnd"/>
            <w:r w:rsidRPr="001C6EB3">
              <w:rPr>
                <w:rFonts w:ascii="Times New Roman" w:hAnsi="Times New Roman"/>
                <w:sz w:val="24"/>
                <w:szCs w:val="24"/>
                <w:lang w:eastAsia="ru-RU"/>
              </w:rPr>
              <w:t xml:space="preserve"> закупке;</w:t>
            </w:r>
          </w:p>
          <w:p w:rsidR="00766175" w:rsidRPr="001C6EB3" w:rsidRDefault="00766175" w:rsidP="00766175">
            <w:pPr>
              <w:widowControl w:val="0"/>
              <w:numPr>
                <w:ilvl w:val="1"/>
                <w:numId w:val="1"/>
              </w:numPr>
              <w:spacing w:after="0" w:line="240" w:lineRule="auto"/>
              <w:ind w:left="2" w:right="113" w:firstLine="142"/>
              <w:contextualSpacing/>
              <w:jc w:val="both"/>
              <w:rPr>
                <w:rFonts w:ascii="Times New Roman" w:hAnsi="Times New Roman"/>
                <w:sz w:val="24"/>
                <w:szCs w:val="24"/>
              </w:rPr>
            </w:pPr>
            <w:proofErr w:type="gramStart"/>
            <w:r w:rsidRPr="001C6EB3">
              <w:rPr>
                <w:rFonts w:ascii="Times New Roman" w:hAnsi="Times New Roman"/>
                <w:sz w:val="24"/>
                <w:szCs w:val="24"/>
              </w:rPr>
              <w:t>если при проведении закупки начальная (максимальная) цена договора составляет 15 000 000 (пятнадцать миллионов) рублей и менее и участником закупки, с которым заключается договор, предложена цена договора,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информации, подтверждающей добросовестность такого участника на дату подачи заявки.</w:t>
            </w:r>
            <w:proofErr w:type="gramEnd"/>
          </w:p>
          <w:p w:rsidR="00766175" w:rsidRPr="001C6EB3" w:rsidRDefault="00766175" w:rsidP="005F58EF">
            <w:pPr>
              <w:widowControl w:val="0"/>
              <w:spacing w:after="0" w:line="240" w:lineRule="auto"/>
              <w:ind w:left="2" w:right="113"/>
              <w:contextualSpacing/>
              <w:jc w:val="both"/>
              <w:rPr>
                <w:rFonts w:ascii="Times New Roman" w:hAnsi="Times New Roman"/>
                <w:sz w:val="24"/>
                <w:szCs w:val="24"/>
              </w:rPr>
            </w:pPr>
            <w:r w:rsidRPr="001C6EB3">
              <w:rPr>
                <w:rFonts w:ascii="Times New Roman" w:hAnsi="Times New Roman"/>
                <w:sz w:val="24"/>
                <w:szCs w:val="24"/>
              </w:rPr>
              <w:t>К информации, подтверждающей добросовестность участника закупки, относится:</w:t>
            </w:r>
          </w:p>
          <w:p w:rsidR="00766175" w:rsidRPr="001C6EB3" w:rsidRDefault="00766175" w:rsidP="00766175">
            <w:pPr>
              <w:widowControl w:val="0"/>
              <w:numPr>
                <w:ilvl w:val="1"/>
                <w:numId w:val="2"/>
              </w:numPr>
              <w:spacing w:after="0" w:line="240" w:lineRule="auto"/>
              <w:ind w:left="2" w:right="113" w:firstLine="142"/>
              <w:contextualSpacing/>
              <w:jc w:val="both"/>
              <w:rPr>
                <w:rFonts w:ascii="Times New Roman" w:hAnsi="Times New Roman"/>
                <w:sz w:val="24"/>
                <w:szCs w:val="24"/>
              </w:rPr>
            </w:pPr>
            <w:r w:rsidRPr="001C6EB3">
              <w:rPr>
                <w:rFonts w:ascii="Times New Roman" w:hAnsi="Times New Roman"/>
                <w:sz w:val="24"/>
                <w:szCs w:val="24"/>
              </w:rPr>
              <w:t>информация, подтверждающая исполнение надлежащим образом (без применения неустоек: штрафов, пеней) таким участником в течение срока, установленного в извещении о закупке и документации о закупке (при ее наличии) 3 (трех) и более договоров. В этих случаях цена одного из договоров должна составлять не менее чем 50 (пятьдесят) процентов цены, по которой участником конкурентной закупки предложено заключить договор;</w:t>
            </w:r>
          </w:p>
          <w:p w:rsidR="00766175" w:rsidRPr="001C6EB3" w:rsidRDefault="00766175" w:rsidP="00766175">
            <w:pPr>
              <w:widowControl w:val="0"/>
              <w:numPr>
                <w:ilvl w:val="1"/>
                <w:numId w:val="2"/>
              </w:numPr>
              <w:spacing w:after="0" w:line="240" w:lineRule="auto"/>
              <w:ind w:left="2" w:right="113" w:firstLine="142"/>
              <w:contextualSpacing/>
              <w:jc w:val="both"/>
              <w:rPr>
                <w:rFonts w:ascii="Times New Roman" w:hAnsi="Times New Roman"/>
                <w:sz w:val="24"/>
                <w:szCs w:val="24"/>
              </w:rPr>
            </w:pPr>
            <w:r w:rsidRPr="001C6EB3">
              <w:rPr>
                <w:rFonts w:ascii="Times New Roman" w:hAnsi="Times New Roman"/>
                <w:sz w:val="24"/>
                <w:szCs w:val="24"/>
              </w:rPr>
              <w:t>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выполнить работы, оказать услуги по предлагаемой цене.</w:t>
            </w:r>
          </w:p>
          <w:p w:rsidR="00766175" w:rsidRPr="001C6EB3" w:rsidRDefault="00766175" w:rsidP="005F58EF">
            <w:pPr>
              <w:spacing w:after="0" w:line="240" w:lineRule="auto"/>
              <w:ind w:left="2"/>
              <w:jc w:val="both"/>
              <w:rPr>
                <w:rFonts w:ascii="Times New Roman" w:hAnsi="Times New Roman"/>
                <w:sz w:val="24"/>
                <w:szCs w:val="24"/>
              </w:rPr>
            </w:pPr>
            <w:r w:rsidRPr="001C6EB3">
              <w:rPr>
                <w:rFonts w:ascii="Times New Roman" w:hAnsi="Times New Roman"/>
                <w:sz w:val="24"/>
                <w:szCs w:val="24"/>
              </w:rPr>
              <w:t>Обеспечение исполнения договора или информация, предусмотренные настоящим разделом, предоставляются участником конкурентной закупки при направлении Заказчику подписанного проекта договора. При невыполнении таким участником закупки данного требования или признании информации недостоверной (необоснованной), договор с таким участником не заключается, участник признается уклонившимся от заключения договора.</w:t>
            </w:r>
          </w:p>
          <w:p w:rsidR="00766175" w:rsidRPr="001C6EB3" w:rsidRDefault="00766175" w:rsidP="005F58EF">
            <w:pPr>
              <w:spacing w:after="0" w:line="240" w:lineRule="auto"/>
              <w:ind w:left="2"/>
              <w:jc w:val="both"/>
              <w:rPr>
                <w:rFonts w:ascii="Times New Roman" w:eastAsia="Times New Roman" w:hAnsi="Times New Roman"/>
                <w:sz w:val="24"/>
                <w:szCs w:val="24"/>
                <w:lang w:eastAsia="ru-RU"/>
              </w:rPr>
            </w:pPr>
            <w:r w:rsidRPr="001C6EB3">
              <w:rPr>
                <w:rFonts w:ascii="Times New Roman" w:hAnsi="Times New Roman"/>
                <w:sz w:val="24"/>
                <w:szCs w:val="24"/>
              </w:rPr>
              <w:t xml:space="preserve">В случае неисполнения участником конкурентной закупки требований, предусмотренных настоящей статьей, такой участник закупки утрачивает внесенные им в качестве обеспечения заявки на участие в закупке денежные средства (в случае, если требование о предоставлении обеспечения заявки было предусмотрено извещением о закупке и </w:t>
            </w:r>
            <w:proofErr w:type="gramStart"/>
            <w:r w:rsidRPr="001C6EB3">
              <w:rPr>
                <w:rFonts w:ascii="Times New Roman" w:hAnsi="Times New Roman"/>
                <w:sz w:val="24"/>
                <w:szCs w:val="24"/>
              </w:rPr>
              <w:t>документацией</w:t>
            </w:r>
            <w:proofErr w:type="gramEnd"/>
            <w:r w:rsidRPr="001C6EB3">
              <w:rPr>
                <w:rFonts w:ascii="Times New Roman" w:hAnsi="Times New Roman"/>
                <w:sz w:val="24"/>
                <w:szCs w:val="24"/>
              </w:rPr>
              <w:t xml:space="preserve"> о закупке (при ее наличии)). Денежные средства, внесенные в качестве обеспечения заявки на участие в конкурентной закупке, участнику такой закупки не возвращаются.</w:t>
            </w:r>
          </w:p>
        </w:tc>
      </w:tr>
      <w:tr w:rsidR="00766175" w:rsidRPr="001C6EB3" w:rsidTr="005F58EF">
        <w:trPr>
          <w:trHeight w:val="20"/>
        </w:trPr>
        <w:tc>
          <w:tcPr>
            <w:tcW w:w="540" w:type="pct"/>
            <w:shd w:val="clear" w:color="auto" w:fill="FFFFFF"/>
          </w:tcPr>
          <w:p w:rsidR="00766175" w:rsidRPr="001C6EB3" w:rsidRDefault="00766175" w:rsidP="005F58E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lastRenderedPageBreak/>
              <w:t>29</w:t>
            </w:r>
          </w:p>
        </w:tc>
        <w:tc>
          <w:tcPr>
            <w:tcW w:w="4460" w:type="pct"/>
            <w:shd w:val="clear" w:color="auto" w:fill="FFFFFF"/>
          </w:tcPr>
          <w:p w:rsidR="00766175" w:rsidRPr="001C6EB3" w:rsidRDefault="00766175" w:rsidP="005F58EF">
            <w:pPr>
              <w:widowControl w:val="0"/>
              <w:autoSpaceDE w:val="0"/>
              <w:autoSpaceDN w:val="0"/>
              <w:adjustRightInd w:val="0"/>
              <w:spacing w:after="0" w:line="240" w:lineRule="auto"/>
              <w:ind w:left="2"/>
              <w:contextualSpacing/>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Условия допуска к участию в процедуре закупки</w:t>
            </w:r>
          </w:p>
          <w:p w:rsidR="00766175" w:rsidRPr="001C6EB3" w:rsidRDefault="00766175" w:rsidP="005F58EF">
            <w:pPr>
              <w:widowControl w:val="0"/>
              <w:autoSpaceDE w:val="0"/>
              <w:autoSpaceDN w:val="0"/>
              <w:adjustRightInd w:val="0"/>
              <w:spacing w:after="0" w:line="240" w:lineRule="auto"/>
              <w:ind w:left="2"/>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1. Потенциальные участники закупки не допускаются к участию в конкурентной закупке в случае: </w:t>
            </w:r>
          </w:p>
          <w:p w:rsidR="00766175" w:rsidRPr="001C6EB3" w:rsidRDefault="00766175" w:rsidP="005F58EF">
            <w:pPr>
              <w:widowControl w:val="0"/>
              <w:autoSpaceDE w:val="0"/>
              <w:autoSpaceDN w:val="0"/>
              <w:adjustRightInd w:val="0"/>
              <w:spacing w:after="0" w:line="240" w:lineRule="auto"/>
              <w:ind w:left="2"/>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1) несоответствия потенциального участника закупки требованиям, установленным настоящим Положением и извещением о закупке, документацией о закупке (при ее наличии); </w:t>
            </w:r>
          </w:p>
          <w:p w:rsidR="00766175" w:rsidRPr="001C6EB3" w:rsidRDefault="00766175" w:rsidP="005F58EF">
            <w:pPr>
              <w:widowControl w:val="0"/>
              <w:autoSpaceDE w:val="0"/>
              <w:autoSpaceDN w:val="0"/>
              <w:adjustRightInd w:val="0"/>
              <w:spacing w:after="0" w:line="240" w:lineRule="auto"/>
              <w:ind w:left="2"/>
              <w:contextualSpacing/>
              <w:jc w:val="both"/>
              <w:rPr>
                <w:rFonts w:ascii="Times New Roman" w:eastAsia="Times New Roman" w:hAnsi="Times New Roman"/>
                <w:sz w:val="24"/>
                <w:szCs w:val="24"/>
                <w:lang w:eastAsia="ru-RU"/>
              </w:rPr>
            </w:pPr>
            <w:proofErr w:type="gramStart"/>
            <w:r w:rsidRPr="001C6EB3">
              <w:rPr>
                <w:rFonts w:ascii="Times New Roman" w:eastAsia="Times New Roman" w:hAnsi="Times New Roman"/>
                <w:sz w:val="24"/>
                <w:szCs w:val="24"/>
                <w:lang w:eastAsia="ru-RU"/>
              </w:rPr>
              <w:t xml:space="preserve">2) несоответствия заявки требованиям к содержанию, форме, оформлению и составу заявки на участие в конкурентной закупке, в том числе при наличии в заявке предложения о цене договора (цене лота), превышающей начальную (максимальную) цену договора (цену лота), начальную (максимальную) цену </w:t>
            </w:r>
            <w:r w:rsidRPr="001C6EB3">
              <w:rPr>
                <w:rFonts w:ascii="Times New Roman" w:eastAsia="Times New Roman" w:hAnsi="Times New Roman"/>
                <w:sz w:val="24"/>
                <w:szCs w:val="24"/>
                <w:lang w:eastAsia="ru-RU"/>
              </w:rPr>
              <w:lastRenderedPageBreak/>
              <w:t xml:space="preserve">единицы продукции, установленную в извещении о закупке, документации о закупке (при ее наличии); </w:t>
            </w:r>
            <w:proofErr w:type="gramEnd"/>
          </w:p>
          <w:p w:rsidR="00766175" w:rsidRPr="001C6EB3" w:rsidRDefault="00766175" w:rsidP="005F58EF">
            <w:pPr>
              <w:widowControl w:val="0"/>
              <w:autoSpaceDE w:val="0"/>
              <w:autoSpaceDN w:val="0"/>
              <w:adjustRightInd w:val="0"/>
              <w:spacing w:after="0" w:line="240" w:lineRule="auto"/>
              <w:ind w:left="2"/>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3) представления в составе заявки на участие в процедуре закупки заведомо ложных и (или) недостоверных сведений о потенциальном участнике закупки и (или) привлекаемых соисполнителях (субподрядчиках, субпоставщиках) и (или) о продукции; </w:t>
            </w:r>
          </w:p>
          <w:p w:rsidR="00766175" w:rsidRPr="001C6EB3" w:rsidRDefault="00766175" w:rsidP="005F58EF">
            <w:pPr>
              <w:widowControl w:val="0"/>
              <w:autoSpaceDE w:val="0"/>
              <w:autoSpaceDN w:val="0"/>
              <w:adjustRightInd w:val="0"/>
              <w:spacing w:after="0" w:line="240" w:lineRule="auto"/>
              <w:ind w:left="2"/>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4) непредставления документов, сведений, образцов продукции, предусмотренных извещением о закупке, документацией о закупке (при ее наличии); </w:t>
            </w:r>
          </w:p>
          <w:p w:rsidR="00766175" w:rsidRPr="001C6EB3" w:rsidRDefault="00766175" w:rsidP="005F58EF">
            <w:pPr>
              <w:widowControl w:val="0"/>
              <w:autoSpaceDE w:val="0"/>
              <w:autoSpaceDN w:val="0"/>
              <w:adjustRightInd w:val="0"/>
              <w:spacing w:after="0" w:line="240" w:lineRule="auto"/>
              <w:ind w:left="2"/>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5) нарушения порядка и (или) срока подачи заявки на участие в процедуре закупки; </w:t>
            </w:r>
          </w:p>
          <w:p w:rsidR="00766175" w:rsidRPr="001C6EB3" w:rsidRDefault="00766175" w:rsidP="005F58EF">
            <w:pPr>
              <w:widowControl w:val="0"/>
              <w:autoSpaceDE w:val="0"/>
              <w:autoSpaceDN w:val="0"/>
              <w:adjustRightInd w:val="0"/>
              <w:spacing w:after="0" w:line="240" w:lineRule="auto"/>
              <w:ind w:left="2"/>
              <w:contextualSpacing/>
              <w:jc w:val="both"/>
              <w:rPr>
                <w:rFonts w:ascii="Times New Roman" w:eastAsia="Times New Roman" w:hAnsi="Times New Roman"/>
                <w:sz w:val="24"/>
                <w:szCs w:val="24"/>
                <w:lang w:eastAsia="ru-RU"/>
              </w:rPr>
            </w:pPr>
            <w:proofErr w:type="gramStart"/>
            <w:r w:rsidRPr="001C6EB3">
              <w:rPr>
                <w:rFonts w:ascii="Times New Roman" w:eastAsia="Times New Roman" w:hAnsi="Times New Roman"/>
                <w:sz w:val="24"/>
                <w:szCs w:val="24"/>
                <w:lang w:eastAsia="ru-RU"/>
              </w:rPr>
              <w:t>6) в случае если при проведении конкурса в электронной форме, аукциона в электронной форме, запроса предложений в электронной форме в первой части заявки на участие в конкурсе в электронной форме, аукционе в электронной форме, запросе предложений в электронной форме содержатся сведения об участнике таких конкурса, аукциона или запроса предложений и (или) о ценовом предложении либо во второй части данной заявки</w:t>
            </w:r>
            <w:proofErr w:type="gramEnd"/>
            <w:r w:rsidRPr="001C6EB3">
              <w:rPr>
                <w:rFonts w:ascii="Times New Roman" w:eastAsia="Times New Roman" w:hAnsi="Times New Roman"/>
                <w:sz w:val="24"/>
                <w:szCs w:val="24"/>
                <w:lang w:eastAsia="ru-RU"/>
              </w:rPr>
              <w:t xml:space="preserve"> содержатся сведения о ценовом предложении. </w:t>
            </w:r>
          </w:p>
          <w:p w:rsidR="00766175" w:rsidRPr="001C6EB3" w:rsidRDefault="00766175" w:rsidP="005F58EF">
            <w:pPr>
              <w:widowControl w:val="0"/>
              <w:autoSpaceDE w:val="0"/>
              <w:autoSpaceDN w:val="0"/>
              <w:adjustRightInd w:val="0"/>
              <w:spacing w:after="0" w:line="240" w:lineRule="auto"/>
              <w:ind w:left="2"/>
              <w:contextualSpacing/>
              <w:jc w:val="both"/>
              <w:rPr>
                <w:rFonts w:ascii="Times New Roman" w:eastAsia="Times New Roman" w:hAnsi="Times New Roman"/>
                <w:b/>
                <w:sz w:val="24"/>
                <w:szCs w:val="24"/>
                <w:lang w:eastAsia="ru-RU"/>
              </w:rPr>
            </w:pPr>
            <w:r w:rsidRPr="001C6EB3">
              <w:rPr>
                <w:rFonts w:ascii="Times New Roman" w:eastAsia="Times New Roman" w:hAnsi="Times New Roman"/>
                <w:sz w:val="24"/>
                <w:szCs w:val="24"/>
                <w:lang w:eastAsia="ru-RU"/>
              </w:rPr>
              <w:t>2. Заказчик на основании части настоящей статьи вправе отклонить потенциального участника закупки на любом этапе проведения закупки.</w:t>
            </w:r>
          </w:p>
        </w:tc>
      </w:tr>
      <w:tr w:rsidR="00766175" w:rsidRPr="001C6EB3" w:rsidTr="005F58EF">
        <w:trPr>
          <w:trHeight w:val="20"/>
        </w:trPr>
        <w:tc>
          <w:tcPr>
            <w:tcW w:w="540" w:type="pct"/>
            <w:shd w:val="clear" w:color="auto" w:fill="FFFFFF"/>
          </w:tcPr>
          <w:p w:rsidR="00766175" w:rsidRPr="001C6EB3" w:rsidRDefault="00766175" w:rsidP="005F58EF">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lastRenderedPageBreak/>
              <w:t>30</w:t>
            </w:r>
          </w:p>
        </w:tc>
        <w:tc>
          <w:tcPr>
            <w:tcW w:w="4460" w:type="pct"/>
            <w:shd w:val="clear" w:color="auto" w:fill="FFFFFF"/>
          </w:tcPr>
          <w:p w:rsidR="00766175" w:rsidRPr="001C6EB3" w:rsidRDefault="00766175" w:rsidP="005F58EF">
            <w:pPr>
              <w:widowControl w:val="0"/>
              <w:autoSpaceDE w:val="0"/>
              <w:autoSpaceDN w:val="0"/>
              <w:adjustRightInd w:val="0"/>
              <w:spacing w:after="0" w:line="240" w:lineRule="auto"/>
              <w:ind w:left="2"/>
              <w:contextualSpacing/>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 xml:space="preserve">Предоставление закупочной документации </w:t>
            </w:r>
          </w:p>
          <w:p w:rsidR="00766175" w:rsidRPr="001C6EB3" w:rsidRDefault="00766175" w:rsidP="005F58EF">
            <w:pPr>
              <w:widowControl w:val="0"/>
              <w:autoSpaceDE w:val="0"/>
              <w:autoSpaceDN w:val="0"/>
              <w:adjustRightInd w:val="0"/>
              <w:spacing w:after="0" w:line="240" w:lineRule="auto"/>
              <w:ind w:left="2"/>
              <w:contextualSpacing/>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Закупочная документация размещается в единой информационной системе одновременно с размещением извещения о проведении такой закупки. Документация доступна для ознакомления без взимания платы.</w:t>
            </w:r>
          </w:p>
        </w:tc>
      </w:tr>
    </w:tbl>
    <w:p w:rsidR="00766175" w:rsidRDefault="00766175" w:rsidP="00766175">
      <w:pPr>
        <w:tabs>
          <w:tab w:val="left" w:pos="1766"/>
        </w:tabs>
      </w:pPr>
    </w:p>
    <w:p w:rsidR="00D9151E" w:rsidRDefault="00D9151E" w:rsidP="00766175">
      <w:pPr>
        <w:tabs>
          <w:tab w:val="left" w:pos="1766"/>
        </w:tabs>
      </w:pPr>
    </w:p>
    <w:p w:rsidR="00D9151E" w:rsidRPr="00D9151E" w:rsidRDefault="00D9151E" w:rsidP="00D9151E"/>
    <w:p w:rsidR="00D9151E" w:rsidRPr="00D9151E" w:rsidRDefault="00D9151E" w:rsidP="00D9151E"/>
    <w:p w:rsidR="00D9151E" w:rsidRPr="00D9151E" w:rsidRDefault="00D9151E" w:rsidP="00D9151E"/>
    <w:p w:rsidR="00D9151E" w:rsidRPr="00D9151E" w:rsidRDefault="00D9151E" w:rsidP="00D9151E"/>
    <w:p w:rsidR="00D9151E" w:rsidRPr="00D9151E" w:rsidRDefault="00D9151E" w:rsidP="00D9151E"/>
    <w:p w:rsidR="00D9151E" w:rsidRPr="00D9151E" w:rsidRDefault="00D9151E" w:rsidP="00D9151E"/>
    <w:p w:rsidR="00D9151E" w:rsidRPr="00D9151E" w:rsidRDefault="00D9151E" w:rsidP="00D9151E"/>
    <w:p w:rsidR="00D9151E" w:rsidRDefault="00D9151E" w:rsidP="00D9151E"/>
    <w:p w:rsidR="00766175" w:rsidRDefault="00766175" w:rsidP="00D9151E">
      <w:pPr>
        <w:jc w:val="center"/>
      </w:pPr>
    </w:p>
    <w:p w:rsidR="00D9151E" w:rsidRDefault="00D9151E" w:rsidP="00D9151E">
      <w:pPr>
        <w:jc w:val="center"/>
      </w:pPr>
    </w:p>
    <w:p w:rsidR="00D9151E" w:rsidRDefault="00D9151E" w:rsidP="00D9151E">
      <w:pPr>
        <w:jc w:val="center"/>
      </w:pPr>
    </w:p>
    <w:p w:rsidR="005F58EF" w:rsidRDefault="005F58EF" w:rsidP="00D9151E">
      <w:pPr>
        <w:spacing w:line="240" w:lineRule="auto"/>
        <w:jc w:val="right"/>
        <w:rPr>
          <w:rFonts w:ascii="Times New Roman" w:eastAsia="Times New Roman" w:hAnsi="Times New Roman"/>
          <w:b/>
          <w:sz w:val="24"/>
          <w:szCs w:val="24"/>
          <w:lang w:eastAsia="ru-RU"/>
        </w:rPr>
      </w:pPr>
    </w:p>
    <w:p w:rsidR="005F58EF" w:rsidRDefault="005F58EF" w:rsidP="00D9151E">
      <w:pPr>
        <w:spacing w:line="240" w:lineRule="auto"/>
        <w:jc w:val="right"/>
        <w:rPr>
          <w:rFonts w:ascii="Times New Roman" w:eastAsia="Times New Roman" w:hAnsi="Times New Roman"/>
          <w:b/>
          <w:sz w:val="24"/>
          <w:szCs w:val="24"/>
          <w:lang w:eastAsia="ru-RU"/>
        </w:rPr>
      </w:pPr>
    </w:p>
    <w:p w:rsidR="005F58EF" w:rsidRDefault="005F58EF" w:rsidP="00D9151E">
      <w:pPr>
        <w:spacing w:line="240" w:lineRule="auto"/>
        <w:jc w:val="right"/>
        <w:rPr>
          <w:rFonts w:ascii="Times New Roman" w:eastAsia="Times New Roman" w:hAnsi="Times New Roman"/>
          <w:b/>
          <w:sz w:val="24"/>
          <w:szCs w:val="24"/>
          <w:lang w:eastAsia="ru-RU"/>
        </w:rPr>
      </w:pPr>
    </w:p>
    <w:p w:rsidR="00D9151E" w:rsidRPr="001C6EB3" w:rsidRDefault="00D9151E" w:rsidP="00D9151E">
      <w:pPr>
        <w:spacing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Приложение № 1</w:t>
      </w:r>
      <w:r w:rsidRPr="001C6EB3">
        <w:rPr>
          <w:rFonts w:ascii="Times New Roman" w:eastAsia="Times New Roman" w:hAnsi="Times New Roman"/>
          <w:b/>
          <w:sz w:val="24"/>
          <w:szCs w:val="24"/>
          <w:lang w:eastAsia="ru-RU"/>
        </w:rPr>
        <w:t xml:space="preserve"> к документации</w:t>
      </w:r>
    </w:p>
    <w:p w:rsidR="00D9151E" w:rsidRPr="001C6EB3" w:rsidRDefault="00D9151E" w:rsidP="00D9151E">
      <w:pPr>
        <w:widowControl w:val="0"/>
        <w:autoSpaceDE w:val="0"/>
        <w:autoSpaceDN w:val="0"/>
        <w:spacing w:after="0" w:line="240" w:lineRule="auto"/>
        <w:jc w:val="center"/>
        <w:rPr>
          <w:rFonts w:ascii="Times New Roman" w:eastAsia="Times New Roman" w:hAnsi="Times New Roman"/>
          <w:b/>
          <w:szCs w:val="20"/>
          <w:lang w:eastAsia="ru-RU"/>
        </w:rPr>
      </w:pPr>
      <w:r w:rsidRPr="001C6EB3">
        <w:rPr>
          <w:rFonts w:ascii="Times New Roman" w:eastAsia="Times New Roman" w:hAnsi="Times New Roman"/>
          <w:b/>
          <w:szCs w:val="20"/>
          <w:lang w:eastAsia="ru-RU"/>
        </w:rPr>
        <w:t>Техническое задание на оснащение лаборатории дополнительным оборудованием</w:t>
      </w:r>
    </w:p>
    <w:p w:rsidR="00D9151E" w:rsidRPr="001C6EB3" w:rsidRDefault="00D9151E" w:rsidP="00D9151E">
      <w:pPr>
        <w:widowControl w:val="0"/>
        <w:autoSpaceDE w:val="0"/>
        <w:autoSpaceDN w:val="0"/>
        <w:spacing w:after="0" w:line="240" w:lineRule="auto"/>
        <w:jc w:val="both"/>
        <w:rPr>
          <w:rFonts w:ascii="Times New Roman" w:eastAsia="Times New Roman" w:hAnsi="Times New Roman"/>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1805"/>
        <w:gridCol w:w="1912"/>
        <w:gridCol w:w="1679"/>
        <w:gridCol w:w="1486"/>
        <w:gridCol w:w="2242"/>
      </w:tblGrid>
      <w:tr w:rsidR="00AE5EC3" w:rsidRPr="00AE5EC3" w:rsidTr="00A92D52">
        <w:trPr>
          <w:trHeight w:val="1080"/>
        </w:trPr>
        <w:tc>
          <w:tcPr>
            <w:tcW w:w="80" w:type="pct"/>
            <w:vMerge w:val="restart"/>
            <w:tcBorders>
              <w:top w:val="single" w:sz="4" w:space="0" w:color="auto"/>
              <w:left w:val="single" w:sz="4" w:space="0" w:color="auto"/>
              <w:right w:val="single" w:sz="4" w:space="0" w:color="auto"/>
            </w:tcBorders>
            <w:shd w:val="clear" w:color="auto" w:fill="auto"/>
            <w:vAlign w:val="center"/>
          </w:tcPr>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 xml:space="preserve">№ </w:t>
            </w:r>
            <w:proofErr w:type="gramStart"/>
            <w:r w:rsidRPr="00AE5EC3">
              <w:rPr>
                <w:rFonts w:ascii="Times New Roman" w:eastAsia="Times New Roman" w:hAnsi="Times New Roman"/>
                <w:sz w:val="21"/>
                <w:szCs w:val="21"/>
                <w:lang w:eastAsia="ru-RU"/>
              </w:rPr>
              <w:t>п</w:t>
            </w:r>
            <w:proofErr w:type="gramEnd"/>
            <w:r w:rsidRPr="00AE5EC3">
              <w:rPr>
                <w:rFonts w:ascii="Times New Roman" w:eastAsia="Times New Roman" w:hAnsi="Times New Roman"/>
                <w:sz w:val="21"/>
                <w:szCs w:val="21"/>
                <w:lang w:eastAsia="ru-RU"/>
              </w:rPr>
              <w:t>/п</w:t>
            </w:r>
          </w:p>
        </w:tc>
        <w:tc>
          <w:tcPr>
            <w:tcW w:w="941" w:type="pct"/>
            <w:vMerge w:val="restart"/>
            <w:tcBorders>
              <w:top w:val="single" w:sz="4" w:space="0" w:color="auto"/>
              <w:left w:val="single" w:sz="4" w:space="0" w:color="auto"/>
              <w:right w:val="single" w:sz="4" w:space="0" w:color="auto"/>
            </w:tcBorders>
            <w:shd w:val="clear" w:color="auto" w:fill="auto"/>
            <w:vAlign w:val="center"/>
          </w:tcPr>
          <w:p w:rsidR="00AE5EC3" w:rsidRPr="00AE5EC3" w:rsidRDefault="00AE5EC3" w:rsidP="00A92D52">
            <w:pPr>
              <w:spacing w:after="0" w:line="240" w:lineRule="auto"/>
              <w:rPr>
                <w:rFonts w:ascii="Times New Roman" w:eastAsia="Times New Roman" w:hAnsi="Times New Roman"/>
                <w:b/>
                <w:bCs/>
                <w:sz w:val="21"/>
                <w:szCs w:val="21"/>
                <w:lang w:eastAsia="ru-RU"/>
              </w:rPr>
            </w:pPr>
            <w:r w:rsidRPr="00AE5EC3">
              <w:rPr>
                <w:rFonts w:ascii="Times New Roman" w:eastAsia="Times New Roman" w:hAnsi="Times New Roman"/>
                <w:b/>
                <w:bCs/>
                <w:sz w:val="21"/>
                <w:szCs w:val="21"/>
                <w:lang w:eastAsia="ru-RU"/>
              </w:rPr>
              <w:t>Наименование определяемых (измеряемых) характеристик (параметров) продукции</w:t>
            </w:r>
          </w:p>
        </w:tc>
        <w:tc>
          <w:tcPr>
            <w:tcW w:w="3979" w:type="pct"/>
            <w:gridSpan w:val="4"/>
            <w:tcBorders>
              <w:top w:val="single" w:sz="4" w:space="0" w:color="auto"/>
              <w:left w:val="single" w:sz="4" w:space="0" w:color="auto"/>
              <w:right w:val="single" w:sz="4" w:space="0" w:color="auto"/>
            </w:tcBorders>
            <w:shd w:val="clear" w:color="auto" w:fill="auto"/>
            <w:vAlign w:val="center"/>
          </w:tcPr>
          <w:p w:rsidR="00AE5EC3" w:rsidRPr="00AE5EC3" w:rsidRDefault="00AE5EC3" w:rsidP="00A92D52">
            <w:pPr>
              <w:spacing w:after="0" w:line="240" w:lineRule="auto"/>
              <w:jc w:val="center"/>
              <w:rPr>
                <w:rFonts w:ascii="Times New Roman" w:eastAsia="Times New Roman" w:hAnsi="Times New Roman"/>
                <w:b/>
                <w:bCs/>
                <w:sz w:val="21"/>
                <w:szCs w:val="21"/>
                <w:lang w:eastAsia="ru-RU"/>
              </w:rPr>
            </w:pPr>
            <w:r w:rsidRPr="00AE5EC3">
              <w:rPr>
                <w:rFonts w:ascii="Times New Roman" w:eastAsia="Times New Roman" w:hAnsi="Times New Roman"/>
                <w:b/>
                <w:bCs/>
                <w:sz w:val="21"/>
                <w:szCs w:val="21"/>
                <w:lang w:eastAsia="ru-RU"/>
              </w:rPr>
              <w:t>Функциональные характеристики (потребительские свойства), технические и качественные характеристики, а также эксплуатационные характеристики предмета закупки</w:t>
            </w:r>
          </w:p>
        </w:tc>
      </w:tr>
      <w:tr w:rsidR="00AE5EC3" w:rsidRPr="00AE5EC3" w:rsidTr="00A92D52">
        <w:trPr>
          <w:trHeight w:val="1080"/>
        </w:trPr>
        <w:tc>
          <w:tcPr>
            <w:tcW w:w="80" w:type="pct"/>
            <w:vMerge/>
            <w:tcBorders>
              <w:left w:val="single" w:sz="4" w:space="0" w:color="auto"/>
              <w:right w:val="single" w:sz="4" w:space="0" w:color="auto"/>
            </w:tcBorders>
            <w:shd w:val="clear" w:color="auto" w:fill="auto"/>
            <w:vAlign w:val="center"/>
          </w:tcPr>
          <w:p w:rsidR="00AE5EC3" w:rsidRPr="00AE5EC3" w:rsidRDefault="00AE5EC3" w:rsidP="00A92D52">
            <w:pPr>
              <w:spacing w:after="0" w:line="240" w:lineRule="auto"/>
              <w:rPr>
                <w:rFonts w:ascii="Times New Roman" w:eastAsia="Times New Roman" w:hAnsi="Times New Roman"/>
                <w:sz w:val="21"/>
                <w:szCs w:val="21"/>
                <w:lang w:eastAsia="ru-RU"/>
              </w:rPr>
            </w:pPr>
          </w:p>
        </w:tc>
        <w:tc>
          <w:tcPr>
            <w:tcW w:w="941" w:type="pct"/>
            <w:vMerge/>
            <w:tcBorders>
              <w:left w:val="single" w:sz="4" w:space="0" w:color="auto"/>
              <w:right w:val="single" w:sz="4" w:space="0" w:color="auto"/>
            </w:tcBorders>
            <w:shd w:val="clear" w:color="auto" w:fill="auto"/>
            <w:vAlign w:val="center"/>
            <w:hideMark/>
          </w:tcPr>
          <w:p w:rsidR="00AE5EC3" w:rsidRPr="00AE5EC3" w:rsidRDefault="00AE5EC3" w:rsidP="00A92D52">
            <w:pPr>
              <w:spacing w:after="0" w:line="240" w:lineRule="auto"/>
              <w:rPr>
                <w:rFonts w:ascii="Times New Roman" w:eastAsia="Times New Roman" w:hAnsi="Times New Roman"/>
                <w:b/>
                <w:bCs/>
                <w:sz w:val="21"/>
                <w:szCs w:val="21"/>
                <w:lang w:eastAsia="ru-RU"/>
              </w:rPr>
            </w:pPr>
          </w:p>
        </w:tc>
        <w:tc>
          <w:tcPr>
            <w:tcW w:w="1411" w:type="pct"/>
            <w:vMerge w:val="restart"/>
            <w:tcBorders>
              <w:top w:val="single" w:sz="4" w:space="0" w:color="auto"/>
              <w:left w:val="single" w:sz="4" w:space="0" w:color="auto"/>
              <w:right w:val="single" w:sz="4" w:space="0" w:color="auto"/>
            </w:tcBorders>
            <w:shd w:val="clear" w:color="auto" w:fill="auto"/>
            <w:vAlign w:val="center"/>
            <w:hideMark/>
          </w:tcPr>
          <w:p w:rsidR="00AE5EC3" w:rsidRPr="00AE5EC3" w:rsidRDefault="00AE5EC3" w:rsidP="00A92D52">
            <w:pPr>
              <w:spacing w:after="0" w:line="240" w:lineRule="auto"/>
              <w:rPr>
                <w:rFonts w:ascii="Times New Roman" w:eastAsia="Times New Roman" w:hAnsi="Times New Roman"/>
                <w:b/>
                <w:bCs/>
                <w:sz w:val="21"/>
                <w:szCs w:val="21"/>
                <w:lang w:eastAsia="ru-RU"/>
              </w:rPr>
            </w:pPr>
            <w:r w:rsidRPr="00AE5EC3">
              <w:rPr>
                <w:rFonts w:ascii="Times New Roman" w:eastAsia="Times New Roman" w:hAnsi="Times New Roman"/>
                <w:b/>
                <w:bCs/>
                <w:sz w:val="21"/>
                <w:szCs w:val="21"/>
                <w:lang w:eastAsia="ru-RU"/>
              </w:rPr>
              <w:t>Принцип действия, состав, особенности</w:t>
            </w:r>
          </w:p>
        </w:tc>
        <w:tc>
          <w:tcPr>
            <w:tcW w:w="170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E5EC3" w:rsidRPr="00AE5EC3" w:rsidRDefault="00AE5EC3" w:rsidP="00A92D52">
            <w:pPr>
              <w:spacing w:after="0" w:line="240" w:lineRule="auto"/>
              <w:rPr>
                <w:rFonts w:ascii="Times New Roman" w:eastAsia="Times New Roman" w:hAnsi="Times New Roman"/>
                <w:b/>
                <w:bCs/>
                <w:sz w:val="21"/>
                <w:szCs w:val="21"/>
                <w:lang w:eastAsia="ru-RU"/>
              </w:rPr>
            </w:pPr>
            <w:r w:rsidRPr="00AE5EC3">
              <w:rPr>
                <w:rFonts w:ascii="Times New Roman" w:eastAsia="Times New Roman" w:hAnsi="Times New Roman"/>
                <w:b/>
                <w:bCs/>
                <w:sz w:val="21"/>
                <w:szCs w:val="21"/>
                <w:lang w:eastAsia="ru-RU"/>
              </w:rPr>
              <w:t>Метрологические характеристики СИ/</w:t>
            </w:r>
          </w:p>
          <w:p w:rsidR="00AE5EC3" w:rsidRPr="00AE5EC3" w:rsidRDefault="00AE5EC3" w:rsidP="00A92D52">
            <w:pPr>
              <w:spacing w:after="0" w:line="240" w:lineRule="auto"/>
              <w:rPr>
                <w:rFonts w:ascii="Times New Roman" w:eastAsia="Times New Roman" w:hAnsi="Times New Roman"/>
                <w:b/>
                <w:bCs/>
                <w:sz w:val="21"/>
                <w:szCs w:val="21"/>
                <w:lang w:eastAsia="ru-RU"/>
              </w:rPr>
            </w:pPr>
            <w:r w:rsidRPr="00AE5EC3">
              <w:rPr>
                <w:rFonts w:ascii="Times New Roman" w:eastAsia="Times New Roman" w:hAnsi="Times New Roman"/>
                <w:b/>
                <w:bCs/>
                <w:sz w:val="21"/>
                <w:szCs w:val="21"/>
                <w:lang w:eastAsia="ru-RU"/>
              </w:rPr>
              <w:t>технические характеристики оборудования</w:t>
            </w:r>
          </w:p>
        </w:tc>
        <w:tc>
          <w:tcPr>
            <w:tcW w:w="864" w:type="pct"/>
            <w:vMerge w:val="restart"/>
            <w:tcBorders>
              <w:top w:val="single" w:sz="4" w:space="0" w:color="auto"/>
              <w:left w:val="single" w:sz="4" w:space="0" w:color="auto"/>
              <w:right w:val="single" w:sz="4" w:space="0" w:color="auto"/>
            </w:tcBorders>
            <w:shd w:val="clear" w:color="auto" w:fill="auto"/>
            <w:vAlign w:val="center"/>
          </w:tcPr>
          <w:p w:rsidR="00AE5EC3" w:rsidRPr="00AE5EC3" w:rsidRDefault="00AE5EC3" w:rsidP="00A92D52">
            <w:pPr>
              <w:spacing w:after="0" w:line="240" w:lineRule="auto"/>
              <w:rPr>
                <w:rFonts w:ascii="Times New Roman" w:eastAsia="Times New Roman" w:hAnsi="Times New Roman"/>
                <w:b/>
                <w:bCs/>
                <w:sz w:val="21"/>
                <w:szCs w:val="21"/>
                <w:lang w:eastAsia="ru-RU"/>
              </w:rPr>
            </w:pPr>
            <w:r w:rsidRPr="00AE5EC3">
              <w:rPr>
                <w:rFonts w:ascii="Times New Roman" w:eastAsia="Times New Roman" w:hAnsi="Times New Roman"/>
                <w:b/>
                <w:bCs/>
                <w:sz w:val="21"/>
                <w:szCs w:val="21"/>
                <w:lang w:eastAsia="ru-RU"/>
              </w:rPr>
              <w:t>дополнения</w:t>
            </w:r>
          </w:p>
        </w:tc>
      </w:tr>
      <w:tr w:rsidR="00AE5EC3" w:rsidRPr="00AE5EC3" w:rsidTr="00A92D52">
        <w:trPr>
          <w:trHeight w:val="910"/>
        </w:trPr>
        <w:tc>
          <w:tcPr>
            <w:tcW w:w="80" w:type="pct"/>
            <w:vMerge/>
            <w:tcBorders>
              <w:left w:val="single" w:sz="4" w:space="0" w:color="auto"/>
              <w:bottom w:val="single" w:sz="4" w:space="0" w:color="auto"/>
              <w:right w:val="single" w:sz="4" w:space="0" w:color="auto"/>
            </w:tcBorders>
            <w:shd w:val="clear" w:color="auto" w:fill="auto"/>
            <w:vAlign w:val="center"/>
          </w:tcPr>
          <w:p w:rsidR="00AE5EC3" w:rsidRPr="00AE5EC3" w:rsidRDefault="00AE5EC3" w:rsidP="00A92D52">
            <w:pPr>
              <w:numPr>
                <w:ilvl w:val="0"/>
                <w:numId w:val="4"/>
              </w:numPr>
              <w:spacing w:after="0" w:line="240" w:lineRule="auto"/>
              <w:contextualSpacing/>
              <w:rPr>
                <w:rFonts w:ascii="Times New Roman" w:eastAsia="Times New Roman" w:hAnsi="Times New Roman"/>
                <w:sz w:val="21"/>
                <w:szCs w:val="21"/>
                <w:lang w:eastAsia="ru-RU"/>
              </w:rPr>
            </w:pPr>
          </w:p>
        </w:tc>
        <w:tc>
          <w:tcPr>
            <w:tcW w:w="941" w:type="pct"/>
            <w:vMerge/>
            <w:tcBorders>
              <w:left w:val="single" w:sz="4" w:space="0" w:color="auto"/>
              <w:bottom w:val="single" w:sz="4" w:space="0" w:color="auto"/>
              <w:right w:val="single" w:sz="4" w:space="0" w:color="auto"/>
            </w:tcBorders>
            <w:shd w:val="clear" w:color="auto" w:fill="auto"/>
            <w:vAlign w:val="center"/>
            <w:hideMark/>
          </w:tcPr>
          <w:p w:rsidR="00AE5EC3" w:rsidRPr="00AE5EC3" w:rsidRDefault="00AE5EC3" w:rsidP="00A92D52">
            <w:pPr>
              <w:spacing w:after="0" w:line="240" w:lineRule="auto"/>
              <w:rPr>
                <w:rFonts w:ascii="Times New Roman" w:eastAsia="Times New Roman" w:hAnsi="Times New Roman"/>
                <w:sz w:val="21"/>
                <w:szCs w:val="21"/>
                <w:lang w:eastAsia="ru-RU"/>
              </w:rPr>
            </w:pPr>
          </w:p>
        </w:tc>
        <w:tc>
          <w:tcPr>
            <w:tcW w:w="1411" w:type="pct"/>
            <w:vMerge/>
            <w:tcBorders>
              <w:left w:val="single" w:sz="4" w:space="0" w:color="auto"/>
              <w:bottom w:val="single" w:sz="4" w:space="0" w:color="auto"/>
              <w:right w:val="single" w:sz="4" w:space="0" w:color="auto"/>
            </w:tcBorders>
            <w:shd w:val="clear" w:color="auto" w:fill="auto"/>
            <w:vAlign w:val="center"/>
            <w:hideMark/>
          </w:tcPr>
          <w:p w:rsidR="00AE5EC3" w:rsidRPr="00AE5EC3" w:rsidRDefault="00AE5EC3" w:rsidP="00A92D52">
            <w:pPr>
              <w:spacing w:after="0" w:line="240" w:lineRule="auto"/>
              <w:rPr>
                <w:rFonts w:ascii="Times New Roman" w:eastAsia="Times New Roman" w:hAnsi="Times New Roman"/>
                <w:sz w:val="21"/>
                <w:szCs w:val="21"/>
                <w:lang w:eastAsia="ru-RU"/>
              </w:rPr>
            </w:pPr>
          </w:p>
        </w:tc>
        <w:tc>
          <w:tcPr>
            <w:tcW w:w="10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5EC3" w:rsidRPr="00AE5EC3" w:rsidRDefault="00AE5EC3" w:rsidP="00A92D52">
            <w:pPr>
              <w:spacing w:after="0" w:line="240" w:lineRule="auto"/>
              <w:rPr>
                <w:rFonts w:ascii="Times New Roman" w:eastAsia="Times New Roman" w:hAnsi="Times New Roman"/>
                <w:b/>
                <w:bCs/>
                <w:sz w:val="21"/>
                <w:szCs w:val="21"/>
                <w:lang w:eastAsia="ru-RU"/>
              </w:rPr>
            </w:pPr>
            <w:r w:rsidRPr="00AE5EC3">
              <w:rPr>
                <w:rFonts w:ascii="Times New Roman" w:eastAsia="Times New Roman" w:hAnsi="Times New Roman"/>
                <w:b/>
                <w:bCs/>
                <w:sz w:val="21"/>
                <w:szCs w:val="21"/>
                <w:lang w:eastAsia="ru-RU"/>
              </w:rPr>
              <w:t>Диапазон и точность измерения</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5EC3" w:rsidRPr="00AE5EC3" w:rsidRDefault="00AE5EC3" w:rsidP="00A92D52">
            <w:pPr>
              <w:spacing w:after="0" w:line="240" w:lineRule="auto"/>
              <w:rPr>
                <w:rFonts w:ascii="Times New Roman" w:eastAsia="Times New Roman" w:hAnsi="Times New Roman"/>
                <w:b/>
                <w:bCs/>
                <w:sz w:val="21"/>
                <w:szCs w:val="21"/>
                <w:lang w:eastAsia="ru-RU"/>
              </w:rPr>
            </w:pPr>
            <w:r w:rsidRPr="00AE5EC3">
              <w:rPr>
                <w:rFonts w:ascii="Times New Roman" w:eastAsia="Times New Roman" w:hAnsi="Times New Roman"/>
                <w:b/>
                <w:bCs/>
                <w:sz w:val="21"/>
                <w:szCs w:val="21"/>
                <w:lang w:eastAsia="ru-RU"/>
              </w:rPr>
              <w:t>Весогабаритные характеристики</w:t>
            </w:r>
          </w:p>
        </w:tc>
        <w:tc>
          <w:tcPr>
            <w:tcW w:w="864" w:type="pct"/>
            <w:vMerge/>
            <w:tcBorders>
              <w:left w:val="single" w:sz="4" w:space="0" w:color="auto"/>
              <w:bottom w:val="single" w:sz="4" w:space="0" w:color="auto"/>
              <w:right w:val="single" w:sz="4" w:space="0" w:color="auto"/>
            </w:tcBorders>
            <w:shd w:val="clear" w:color="auto" w:fill="auto"/>
            <w:vAlign w:val="center"/>
          </w:tcPr>
          <w:p w:rsidR="00AE5EC3" w:rsidRPr="00AE5EC3" w:rsidRDefault="00AE5EC3" w:rsidP="00A92D52">
            <w:pPr>
              <w:spacing w:after="0" w:line="240" w:lineRule="auto"/>
              <w:rPr>
                <w:rFonts w:ascii="Times New Roman" w:eastAsia="Times New Roman" w:hAnsi="Times New Roman"/>
                <w:sz w:val="21"/>
                <w:szCs w:val="21"/>
                <w:lang w:eastAsia="ru-RU"/>
              </w:rPr>
            </w:pPr>
          </w:p>
        </w:tc>
      </w:tr>
      <w:tr w:rsidR="00AE5EC3" w:rsidRPr="00AE5EC3" w:rsidTr="00A92D52">
        <w:trPr>
          <w:trHeight w:val="300"/>
        </w:trPr>
        <w:tc>
          <w:tcPr>
            <w:tcW w:w="80" w:type="pct"/>
            <w:tcBorders>
              <w:top w:val="single" w:sz="4" w:space="0" w:color="auto"/>
              <w:left w:val="single" w:sz="4" w:space="0" w:color="auto"/>
              <w:bottom w:val="single" w:sz="4" w:space="0" w:color="auto"/>
              <w:right w:val="single" w:sz="4" w:space="0" w:color="auto"/>
            </w:tcBorders>
            <w:shd w:val="clear" w:color="auto" w:fill="auto"/>
            <w:vAlign w:val="center"/>
          </w:tcPr>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2</w:t>
            </w:r>
          </w:p>
        </w:tc>
        <w:tc>
          <w:tcPr>
            <w:tcW w:w="1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3</w:t>
            </w:r>
          </w:p>
        </w:tc>
        <w:tc>
          <w:tcPr>
            <w:tcW w:w="10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4</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5а</w:t>
            </w: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6</w:t>
            </w:r>
          </w:p>
        </w:tc>
      </w:tr>
      <w:tr w:rsidR="00AE5EC3" w:rsidRPr="00AE5EC3" w:rsidTr="00A92D52">
        <w:trPr>
          <w:trHeight w:val="300"/>
        </w:trPr>
        <w:tc>
          <w:tcPr>
            <w:tcW w:w="80" w:type="pct"/>
            <w:tcBorders>
              <w:top w:val="single" w:sz="4" w:space="0" w:color="auto"/>
              <w:left w:val="single" w:sz="4" w:space="0" w:color="auto"/>
              <w:bottom w:val="single" w:sz="4" w:space="0" w:color="auto"/>
              <w:right w:val="single" w:sz="4" w:space="0" w:color="auto"/>
            </w:tcBorders>
            <w:shd w:val="clear" w:color="auto" w:fill="auto"/>
            <w:vAlign w:val="center"/>
          </w:tcPr>
          <w:p w:rsidR="00AE5EC3" w:rsidRPr="00AE5EC3" w:rsidRDefault="00AE5EC3" w:rsidP="00A92D52">
            <w:pPr>
              <w:numPr>
                <w:ilvl w:val="0"/>
                <w:numId w:val="4"/>
              </w:numPr>
              <w:spacing w:after="0" w:line="240" w:lineRule="auto"/>
              <w:contextualSpacing/>
              <w:rPr>
                <w:rFonts w:ascii="Times New Roman" w:eastAsia="Times New Roman" w:hAnsi="Times New Roman"/>
                <w:sz w:val="21"/>
                <w:szCs w:val="21"/>
                <w:lang w:eastAsia="ru-RU"/>
              </w:rPr>
            </w:pP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Прибор анализа тонины волокон для определения диаметра волокон и площади поперечного сечения при помощи специализированного программного обеспечения.</w:t>
            </w:r>
          </w:p>
        </w:tc>
        <w:tc>
          <w:tcPr>
            <w:tcW w:w="1411" w:type="pct"/>
            <w:tcBorders>
              <w:top w:val="single" w:sz="4" w:space="0" w:color="auto"/>
              <w:left w:val="single" w:sz="4" w:space="0" w:color="auto"/>
              <w:bottom w:val="single" w:sz="4" w:space="0" w:color="auto"/>
              <w:right w:val="single" w:sz="4" w:space="0" w:color="auto"/>
            </w:tcBorders>
            <w:shd w:val="clear" w:color="auto" w:fill="auto"/>
            <w:vAlign w:val="center"/>
          </w:tcPr>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Тонина волокон и площадь поперечного сечения выполняется путем обработки изображения, получаемого с оптического микроскопа с установленной цифровой камерой высокого разрешения аналитическим программным обеспечением.</w:t>
            </w:r>
          </w:p>
        </w:tc>
        <w:tc>
          <w:tcPr>
            <w:tcW w:w="10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Диапазон измерения: (2-200)±0,5 мкм регулируемый,</w:t>
            </w:r>
            <w:r w:rsidRPr="00AE5EC3">
              <w:rPr>
                <w:rFonts w:ascii="Times New Roman" w:eastAsia="Times New Roman" w:hAnsi="Times New Roman"/>
                <w:sz w:val="21"/>
                <w:szCs w:val="21"/>
                <w:lang w:eastAsia="ru-RU"/>
              </w:rPr>
              <w:br/>
            </w:r>
            <w:proofErr w:type="spellStart"/>
            <w:r w:rsidRPr="00AE5EC3">
              <w:rPr>
                <w:rFonts w:ascii="Times New Roman" w:eastAsia="Times New Roman" w:hAnsi="Times New Roman"/>
                <w:sz w:val="21"/>
                <w:szCs w:val="21"/>
                <w:lang w:eastAsia="ru-RU"/>
              </w:rPr>
              <w:t>Воспроизводимость</w:t>
            </w:r>
            <w:proofErr w:type="spellEnd"/>
            <w:r w:rsidRPr="00AE5EC3">
              <w:rPr>
                <w:rFonts w:ascii="Times New Roman" w:eastAsia="Times New Roman" w:hAnsi="Times New Roman"/>
                <w:sz w:val="21"/>
                <w:szCs w:val="21"/>
                <w:lang w:eastAsia="ru-RU"/>
              </w:rPr>
              <w:t xml:space="preserve"> ±0,1 мкм; Кратность  100×, 250×, 500×</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Габаритные размеры, не более: 950×800×650 мм;</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Масса, не более: 13 кг</w:t>
            </w: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 xml:space="preserve">Персональный компьютер: </w:t>
            </w:r>
            <w:proofErr w:type="gramStart"/>
            <w:r w:rsidRPr="00AE5EC3">
              <w:rPr>
                <w:rFonts w:ascii="Times New Roman" w:eastAsia="Times New Roman" w:hAnsi="Times New Roman"/>
                <w:sz w:val="21"/>
                <w:szCs w:val="21"/>
                <w:lang w:eastAsia="ru-RU"/>
              </w:rPr>
              <w:t xml:space="preserve">Мышь цвет черный, оптическая (1000dpi) USB (2but); Сетевой 1.5м (5 розеток), пакет ПЭ; Устройство охлаждения (кулер), Soc-1200/1150/1151/1155 4-pin 18-31dB </w:t>
            </w:r>
            <w:proofErr w:type="spellStart"/>
            <w:r w:rsidRPr="00AE5EC3">
              <w:rPr>
                <w:rFonts w:ascii="Times New Roman" w:eastAsia="Times New Roman" w:hAnsi="Times New Roman"/>
                <w:sz w:val="21"/>
                <w:szCs w:val="21"/>
                <w:lang w:eastAsia="ru-RU"/>
              </w:rPr>
              <w:t>Al</w:t>
            </w:r>
            <w:proofErr w:type="spellEnd"/>
            <w:r w:rsidRPr="00AE5EC3">
              <w:rPr>
                <w:rFonts w:ascii="Times New Roman" w:eastAsia="Times New Roman" w:hAnsi="Times New Roman"/>
                <w:sz w:val="21"/>
                <w:szCs w:val="21"/>
                <w:lang w:eastAsia="ru-RU"/>
              </w:rPr>
              <w:t xml:space="preserve"> 65W; Клавиатура цвет – черный, подключение USB; Привод DVD-RW цвет – черный, SATA внутренний </w:t>
            </w:r>
            <w:proofErr w:type="spellStart"/>
            <w:r w:rsidRPr="00AE5EC3">
              <w:rPr>
                <w:rFonts w:ascii="Times New Roman" w:eastAsia="Times New Roman" w:hAnsi="Times New Roman"/>
                <w:sz w:val="21"/>
                <w:szCs w:val="21"/>
                <w:lang w:eastAsia="ru-RU"/>
              </w:rPr>
              <w:t>oem</w:t>
            </w:r>
            <w:proofErr w:type="spellEnd"/>
            <w:r w:rsidRPr="00AE5EC3">
              <w:rPr>
                <w:rFonts w:ascii="Times New Roman" w:eastAsia="Times New Roman" w:hAnsi="Times New Roman"/>
                <w:sz w:val="21"/>
                <w:szCs w:val="21"/>
                <w:lang w:eastAsia="ru-RU"/>
              </w:rPr>
              <w:t xml:space="preserve">; Корпус цвет - черный без блока питания, форм-фактор </w:t>
            </w:r>
            <w:proofErr w:type="spellStart"/>
            <w:r w:rsidRPr="00AE5EC3">
              <w:rPr>
                <w:rFonts w:ascii="Times New Roman" w:eastAsia="Times New Roman" w:hAnsi="Times New Roman"/>
                <w:sz w:val="21"/>
                <w:szCs w:val="21"/>
                <w:lang w:eastAsia="ru-RU"/>
              </w:rPr>
              <w:t>mATX</w:t>
            </w:r>
            <w:proofErr w:type="spellEnd"/>
            <w:r w:rsidRPr="00AE5EC3">
              <w:rPr>
                <w:rFonts w:ascii="Times New Roman" w:eastAsia="Times New Roman" w:hAnsi="Times New Roman"/>
                <w:sz w:val="21"/>
                <w:szCs w:val="21"/>
                <w:lang w:eastAsia="ru-RU"/>
              </w:rPr>
              <w:t xml:space="preserve"> 1x80mm 2x120mm, 2xUSB2.0 </w:t>
            </w:r>
            <w:proofErr w:type="spellStart"/>
            <w:r w:rsidRPr="00AE5EC3">
              <w:rPr>
                <w:rFonts w:ascii="Times New Roman" w:eastAsia="Times New Roman" w:hAnsi="Times New Roman"/>
                <w:sz w:val="21"/>
                <w:szCs w:val="21"/>
                <w:lang w:eastAsia="ru-RU"/>
              </w:rPr>
              <w:t>audio</w:t>
            </w:r>
            <w:proofErr w:type="spellEnd"/>
            <w:r w:rsidRPr="00AE5EC3">
              <w:rPr>
                <w:rFonts w:ascii="Times New Roman" w:eastAsia="Times New Roman" w:hAnsi="Times New Roman"/>
                <w:sz w:val="21"/>
                <w:szCs w:val="21"/>
                <w:lang w:eastAsia="ru-RU"/>
              </w:rPr>
              <w:t>;</w:t>
            </w:r>
            <w:proofErr w:type="gramEnd"/>
            <w:r w:rsidRPr="00AE5EC3">
              <w:rPr>
                <w:rFonts w:ascii="Times New Roman" w:eastAsia="Times New Roman" w:hAnsi="Times New Roman"/>
                <w:sz w:val="21"/>
                <w:szCs w:val="21"/>
                <w:lang w:eastAsia="ru-RU"/>
              </w:rPr>
              <w:t xml:space="preserve"> Память DDR4 4Gb 2400MHz, OEM PC4-19200 CL17 DIMM 288-pin 1.2</w:t>
            </w:r>
            <w:proofErr w:type="gramStart"/>
            <w:r w:rsidRPr="00AE5EC3">
              <w:rPr>
                <w:rFonts w:ascii="Times New Roman" w:eastAsia="Times New Roman" w:hAnsi="Times New Roman"/>
                <w:sz w:val="21"/>
                <w:szCs w:val="21"/>
                <w:lang w:eastAsia="ru-RU"/>
              </w:rPr>
              <w:t>В</w:t>
            </w:r>
            <w:proofErr w:type="gramEnd"/>
            <w:r w:rsidRPr="00AE5EC3">
              <w:rPr>
                <w:rFonts w:ascii="Times New Roman" w:eastAsia="Times New Roman" w:hAnsi="Times New Roman"/>
                <w:sz w:val="21"/>
                <w:szCs w:val="21"/>
                <w:lang w:eastAsia="ru-RU"/>
              </w:rPr>
              <w:t xml:space="preserve">; Блок питания ATX 400W, ACC-400W-12 (24+4pin), 120mm </w:t>
            </w:r>
            <w:proofErr w:type="spellStart"/>
            <w:r w:rsidRPr="00AE5EC3">
              <w:rPr>
                <w:rFonts w:ascii="Times New Roman" w:eastAsia="Times New Roman" w:hAnsi="Times New Roman"/>
                <w:sz w:val="21"/>
                <w:szCs w:val="21"/>
                <w:lang w:eastAsia="ru-RU"/>
              </w:rPr>
              <w:t>fan</w:t>
            </w:r>
            <w:proofErr w:type="spellEnd"/>
            <w:r w:rsidRPr="00AE5EC3">
              <w:rPr>
                <w:rFonts w:ascii="Times New Roman" w:eastAsia="Times New Roman" w:hAnsi="Times New Roman"/>
                <w:sz w:val="21"/>
                <w:szCs w:val="21"/>
                <w:lang w:eastAsia="ru-RU"/>
              </w:rPr>
              <w:t xml:space="preserve"> 4xSATA; Жесткий диск SATA-III, не менее 500Gb, 7200rpm, 32Mb, 3.5"; Материнская плата Soc-1151v2, совместимость - </w:t>
            </w:r>
            <w:proofErr w:type="spellStart"/>
            <w:r w:rsidRPr="00AE5EC3">
              <w:rPr>
                <w:rFonts w:ascii="Times New Roman" w:eastAsia="Times New Roman" w:hAnsi="Times New Roman"/>
                <w:sz w:val="21"/>
                <w:szCs w:val="21"/>
                <w:lang w:eastAsia="ru-RU"/>
              </w:rPr>
              <w:t>Intel</w:t>
            </w:r>
            <w:proofErr w:type="spellEnd"/>
            <w:r w:rsidRPr="00AE5EC3">
              <w:rPr>
                <w:rFonts w:ascii="Times New Roman" w:eastAsia="Times New Roman" w:hAnsi="Times New Roman"/>
                <w:sz w:val="21"/>
                <w:szCs w:val="21"/>
                <w:lang w:eastAsia="ru-RU"/>
              </w:rPr>
              <w:t xml:space="preserve"> H310C, 2xDDR4 </w:t>
            </w:r>
            <w:proofErr w:type="spellStart"/>
            <w:r w:rsidRPr="00AE5EC3">
              <w:rPr>
                <w:rFonts w:ascii="Times New Roman" w:eastAsia="Times New Roman" w:hAnsi="Times New Roman"/>
                <w:sz w:val="21"/>
                <w:szCs w:val="21"/>
                <w:lang w:eastAsia="ru-RU"/>
              </w:rPr>
              <w:t>mATX</w:t>
            </w:r>
            <w:proofErr w:type="spellEnd"/>
            <w:r w:rsidRPr="00AE5EC3">
              <w:rPr>
                <w:rFonts w:ascii="Times New Roman" w:eastAsia="Times New Roman" w:hAnsi="Times New Roman"/>
                <w:sz w:val="21"/>
                <w:szCs w:val="21"/>
                <w:lang w:eastAsia="ru-RU"/>
              </w:rPr>
              <w:t xml:space="preserve"> AC`97 8ch(7.1) </w:t>
            </w:r>
            <w:proofErr w:type="spellStart"/>
            <w:r w:rsidRPr="00AE5EC3">
              <w:rPr>
                <w:rFonts w:ascii="Times New Roman" w:eastAsia="Times New Roman" w:hAnsi="Times New Roman"/>
                <w:sz w:val="21"/>
                <w:szCs w:val="21"/>
                <w:lang w:eastAsia="ru-RU"/>
              </w:rPr>
              <w:t>GbLAN+VGA+DVI+HDMI</w:t>
            </w:r>
            <w:proofErr w:type="spellEnd"/>
            <w:r w:rsidRPr="00AE5EC3">
              <w:rPr>
                <w:rFonts w:ascii="Times New Roman" w:eastAsia="Times New Roman" w:hAnsi="Times New Roman"/>
                <w:sz w:val="21"/>
                <w:szCs w:val="21"/>
                <w:lang w:eastAsia="ru-RU"/>
              </w:rPr>
              <w:t xml:space="preserve">; Процессор </w:t>
            </w:r>
            <w:proofErr w:type="spellStart"/>
            <w:r w:rsidRPr="00AE5EC3">
              <w:rPr>
                <w:rFonts w:ascii="Times New Roman" w:eastAsia="Times New Roman" w:hAnsi="Times New Roman"/>
                <w:sz w:val="21"/>
                <w:szCs w:val="21"/>
                <w:lang w:eastAsia="ru-RU"/>
              </w:rPr>
              <w:t>Intel</w:t>
            </w:r>
            <w:proofErr w:type="spellEnd"/>
            <w:r w:rsidRPr="00AE5EC3">
              <w:rPr>
                <w:rFonts w:ascii="Times New Roman" w:eastAsia="Times New Roman" w:hAnsi="Times New Roman"/>
                <w:sz w:val="21"/>
                <w:szCs w:val="21"/>
                <w:lang w:eastAsia="ru-RU"/>
              </w:rPr>
              <w:t xml:space="preserve"> </w:t>
            </w:r>
            <w:proofErr w:type="spellStart"/>
            <w:r w:rsidRPr="00AE5EC3">
              <w:rPr>
                <w:rFonts w:ascii="Times New Roman" w:eastAsia="Times New Roman" w:hAnsi="Times New Roman"/>
                <w:sz w:val="21"/>
                <w:szCs w:val="21"/>
                <w:lang w:eastAsia="ru-RU"/>
              </w:rPr>
              <w:t>Original</w:t>
            </w:r>
            <w:proofErr w:type="spellEnd"/>
            <w:r w:rsidRPr="00AE5EC3">
              <w:rPr>
                <w:rFonts w:ascii="Times New Roman" w:eastAsia="Times New Roman" w:hAnsi="Times New Roman"/>
                <w:sz w:val="21"/>
                <w:szCs w:val="21"/>
                <w:lang w:eastAsia="ru-RU"/>
              </w:rPr>
              <w:t xml:space="preserve"> </w:t>
            </w:r>
            <w:proofErr w:type="spellStart"/>
            <w:r w:rsidRPr="00AE5EC3">
              <w:rPr>
                <w:rFonts w:ascii="Times New Roman" w:eastAsia="Times New Roman" w:hAnsi="Times New Roman"/>
                <w:sz w:val="21"/>
                <w:szCs w:val="21"/>
                <w:lang w:eastAsia="ru-RU"/>
              </w:rPr>
              <w:t>Pentium</w:t>
            </w:r>
            <w:proofErr w:type="spellEnd"/>
            <w:r w:rsidRPr="00AE5EC3">
              <w:rPr>
                <w:rFonts w:ascii="Times New Roman" w:eastAsia="Times New Roman" w:hAnsi="Times New Roman"/>
                <w:sz w:val="21"/>
                <w:szCs w:val="21"/>
                <w:lang w:eastAsia="ru-RU"/>
              </w:rPr>
              <w:t xml:space="preserve"> </w:t>
            </w:r>
            <w:proofErr w:type="spellStart"/>
            <w:r w:rsidRPr="00AE5EC3">
              <w:rPr>
                <w:rFonts w:ascii="Times New Roman" w:eastAsia="Times New Roman" w:hAnsi="Times New Roman"/>
                <w:sz w:val="21"/>
                <w:szCs w:val="21"/>
                <w:lang w:eastAsia="ru-RU"/>
              </w:rPr>
              <w:t>Gold</w:t>
            </w:r>
            <w:proofErr w:type="spellEnd"/>
            <w:r w:rsidRPr="00AE5EC3">
              <w:rPr>
                <w:rFonts w:ascii="Times New Roman" w:eastAsia="Times New Roman" w:hAnsi="Times New Roman"/>
                <w:sz w:val="21"/>
                <w:szCs w:val="21"/>
                <w:lang w:eastAsia="ru-RU"/>
              </w:rPr>
              <w:t xml:space="preserve"> G5420 Soc-1151v2 </w:t>
            </w:r>
            <w:r w:rsidRPr="00AE5EC3">
              <w:rPr>
                <w:rFonts w:ascii="Times New Roman" w:eastAsia="Times New Roman" w:hAnsi="Times New Roman"/>
                <w:sz w:val="21"/>
                <w:szCs w:val="21"/>
                <w:lang w:eastAsia="ru-RU"/>
              </w:rPr>
              <w:lastRenderedPageBreak/>
              <w:t>(или эквивалент) (3.8GHz/</w:t>
            </w:r>
            <w:proofErr w:type="spellStart"/>
            <w:r w:rsidRPr="00AE5EC3">
              <w:rPr>
                <w:rFonts w:ascii="Times New Roman" w:eastAsia="Times New Roman" w:hAnsi="Times New Roman"/>
                <w:sz w:val="21"/>
                <w:szCs w:val="21"/>
                <w:lang w:eastAsia="ru-RU"/>
              </w:rPr>
              <w:t>Intel</w:t>
            </w:r>
            <w:proofErr w:type="spellEnd"/>
            <w:r w:rsidRPr="00AE5EC3">
              <w:rPr>
                <w:rFonts w:ascii="Times New Roman" w:eastAsia="Times New Roman" w:hAnsi="Times New Roman"/>
                <w:sz w:val="21"/>
                <w:szCs w:val="21"/>
                <w:lang w:eastAsia="ru-RU"/>
              </w:rPr>
              <w:t xml:space="preserve"> UHD </w:t>
            </w:r>
            <w:proofErr w:type="spellStart"/>
            <w:r w:rsidRPr="00AE5EC3">
              <w:rPr>
                <w:rFonts w:ascii="Times New Roman" w:eastAsia="Times New Roman" w:hAnsi="Times New Roman"/>
                <w:sz w:val="21"/>
                <w:szCs w:val="21"/>
                <w:lang w:eastAsia="ru-RU"/>
              </w:rPr>
              <w:t>Graphics</w:t>
            </w:r>
            <w:proofErr w:type="spellEnd"/>
            <w:r w:rsidRPr="00AE5EC3">
              <w:rPr>
                <w:rFonts w:ascii="Times New Roman" w:eastAsia="Times New Roman" w:hAnsi="Times New Roman"/>
                <w:sz w:val="21"/>
                <w:szCs w:val="21"/>
                <w:lang w:eastAsia="ru-RU"/>
              </w:rPr>
              <w:t xml:space="preserve"> 610) OEM; Монитор диагональ - 21.5", цвет </w:t>
            </w:r>
            <w:proofErr w:type="gramStart"/>
            <w:r w:rsidRPr="00AE5EC3">
              <w:rPr>
                <w:rFonts w:ascii="Times New Roman" w:eastAsia="Times New Roman" w:hAnsi="Times New Roman"/>
                <w:sz w:val="21"/>
                <w:szCs w:val="21"/>
                <w:lang w:eastAsia="ru-RU"/>
              </w:rPr>
              <w:t>-ч</w:t>
            </w:r>
            <w:proofErr w:type="gramEnd"/>
            <w:r w:rsidRPr="00AE5EC3">
              <w:rPr>
                <w:rFonts w:ascii="Times New Roman" w:eastAsia="Times New Roman" w:hAnsi="Times New Roman"/>
                <w:sz w:val="21"/>
                <w:szCs w:val="21"/>
                <w:lang w:eastAsia="ru-RU"/>
              </w:rPr>
              <w:t>ерный IPS LED 16:9, HDMI, матовая 250cd 178гр/178гр, 1920x1080 D-</w:t>
            </w:r>
            <w:proofErr w:type="spellStart"/>
            <w:r w:rsidRPr="00AE5EC3">
              <w:rPr>
                <w:rFonts w:ascii="Times New Roman" w:eastAsia="Times New Roman" w:hAnsi="Times New Roman"/>
                <w:sz w:val="21"/>
                <w:szCs w:val="21"/>
                <w:lang w:eastAsia="ru-RU"/>
              </w:rPr>
              <w:t>Sub</w:t>
            </w:r>
            <w:proofErr w:type="spellEnd"/>
            <w:r w:rsidRPr="00AE5EC3">
              <w:rPr>
                <w:rFonts w:ascii="Times New Roman" w:eastAsia="Times New Roman" w:hAnsi="Times New Roman"/>
                <w:sz w:val="21"/>
                <w:szCs w:val="21"/>
                <w:lang w:eastAsia="ru-RU"/>
              </w:rPr>
              <w:t xml:space="preserve"> FHD. Предустановленное программное обеспечение Операционная система </w:t>
            </w:r>
            <w:proofErr w:type="spellStart"/>
            <w:r w:rsidRPr="00AE5EC3">
              <w:rPr>
                <w:rFonts w:ascii="Times New Roman" w:eastAsia="Times New Roman" w:hAnsi="Times New Roman"/>
                <w:sz w:val="21"/>
                <w:szCs w:val="21"/>
                <w:lang w:eastAsia="ru-RU"/>
              </w:rPr>
              <w:t>Microsoft</w:t>
            </w:r>
            <w:proofErr w:type="spellEnd"/>
            <w:r w:rsidRPr="00AE5EC3">
              <w:rPr>
                <w:rFonts w:ascii="Times New Roman" w:eastAsia="Times New Roman" w:hAnsi="Times New Roman"/>
                <w:sz w:val="21"/>
                <w:szCs w:val="21"/>
                <w:lang w:eastAsia="ru-RU"/>
              </w:rPr>
              <w:t xml:space="preserve"> </w:t>
            </w:r>
            <w:proofErr w:type="spellStart"/>
            <w:r w:rsidRPr="00AE5EC3">
              <w:rPr>
                <w:rFonts w:ascii="Times New Roman" w:eastAsia="Times New Roman" w:hAnsi="Times New Roman"/>
                <w:sz w:val="21"/>
                <w:szCs w:val="21"/>
                <w:lang w:eastAsia="ru-RU"/>
              </w:rPr>
              <w:t>Windows</w:t>
            </w:r>
            <w:proofErr w:type="spellEnd"/>
            <w:r w:rsidRPr="00AE5EC3">
              <w:rPr>
                <w:rFonts w:ascii="Times New Roman" w:eastAsia="Times New Roman" w:hAnsi="Times New Roman"/>
                <w:sz w:val="21"/>
                <w:szCs w:val="21"/>
                <w:lang w:eastAsia="ru-RU"/>
              </w:rPr>
              <w:t xml:space="preserve"> 10 </w:t>
            </w:r>
            <w:proofErr w:type="spellStart"/>
            <w:r w:rsidRPr="00AE5EC3">
              <w:rPr>
                <w:rFonts w:ascii="Times New Roman" w:eastAsia="Times New Roman" w:hAnsi="Times New Roman"/>
                <w:sz w:val="21"/>
                <w:szCs w:val="21"/>
                <w:lang w:eastAsia="ru-RU"/>
              </w:rPr>
              <w:t>Pro</w:t>
            </w:r>
            <w:proofErr w:type="spellEnd"/>
            <w:r w:rsidRPr="00AE5EC3">
              <w:rPr>
                <w:rFonts w:ascii="Times New Roman" w:eastAsia="Times New Roman" w:hAnsi="Times New Roman"/>
                <w:sz w:val="21"/>
                <w:szCs w:val="21"/>
                <w:lang w:eastAsia="ru-RU"/>
              </w:rPr>
              <w:t xml:space="preserve"> </w:t>
            </w:r>
            <w:proofErr w:type="spellStart"/>
            <w:r w:rsidRPr="00AE5EC3">
              <w:rPr>
                <w:rFonts w:ascii="Times New Roman" w:eastAsia="Times New Roman" w:hAnsi="Times New Roman"/>
                <w:sz w:val="21"/>
                <w:szCs w:val="21"/>
                <w:lang w:eastAsia="ru-RU"/>
              </w:rPr>
              <w:t>Rus</w:t>
            </w:r>
            <w:proofErr w:type="spellEnd"/>
            <w:r w:rsidRPr="00AE5EC3">
              <w:rPr>
                <w:rFonts w:ascii="Times New Roman" w:eastAsia="Times New Roman" w:hAnsi="Times New Roman"/>
                <w:sz w:val="21"/>
                <w:szCs w:val="21"/>
                <w:lang w:eastAsia="ru-RU"/>
              </w:rPr>
              <w:t xml:space="preserve"> (или эквивалент) 64bit DVD 1pk DSP OEI</w:t>
            </w:r>
          </w:p>
        </w:tc>
      </w:tr>
      <w:tr w:rsidR="00AE5EC3" w:rsidRPr="00AE5EC3" w:rsidTr="00A92D52">
        <w:trPr>
          <w:trHeight w:val="300"/>
        </w:trPr>
        <w:tc>
          <w:tcPr>
            <w:tcW w:w="80" w:type="pct"/>
            <w:tcBorders>
              <w:top w:val="single" w:sz="4" w:space="0" w:color="auto"/>
              <w:left w:val="single" w:sz="4" w:space="0" w:color="auto"/>
              <w:bottom w:val="single" w:sz="4" w:space="0" w:color="auto"/>
              <w:right w:val="single" w:sz="4" w:space="0" w:color="auto"/>
            </w:tcBorders>
            <w:shd w:val="clear" w:color="auto" w:fill="auto"/>
            <w:vAlign w:val="center"/>
          </w:tcPr>
          <w:p w:rsidR="00AE5EC3" w:rsidRPr="00AE5EC3" w:rsidRDefault="00AE5EC3" w:rsidP="00A92D52">
            <w:pPr>
              <w:numPr>
                <w:ilvl w:val="0"/>
                <w:numId w:val="4"/>
              </w:numPr>
              <w:spacing w:after="0" w:line="240" w:lineRule="auto"/>
              <w:contextualSpacing/>
              <w:rPr>
                <w:rFonts w:ascii="Times New Roman" w:eastAsia="Times New Roman" w:hAnsi="Times New Roman"/>
                <w:sz w:val="21"/>
                <w:szCs w:val="21"/>
                <w:lang w:eastAsia="ru-RU"/>
              </w:rPr>
            </w:pP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 xml:space="preserve">Прибор измерения прочности материалов при испытании на разрыв, </w:t>
            </w:r>
            <w:proofErr w:type="spellStart"/>
            <w:r w:rsidRPr="00AE5EC3">
              <w:rPr>
                <w:rFonts w:ascii="Times New Roman" w:eastAsia="Times New Roman" w:hAnsi="Times New Roman"/>
                <w:sz w:val="21"/>
                <w:szCs w:val="21"/>
                <w:lang w:eastAsia="ru-RU"/>
              </w:rPr>
              <w:t>раздир</w:t>
            </w:r>
            <w:proofErr w:type="spellEnd"/>
            <w:r w:rsidRPr="00AE5EC3">
              <w:rPr>
                <w:rFonts w:ascii="Times New Roman" w:eastAsia="Times New Roman" w:hAnsi="Times New Roman"/>
                <w:sz w:val="21"/>
                <w:szCs w:val="21"/>
                <w:lang w:eastAsia="ru-RU"/>
              </w:rPr>
              <w:t xml:space="preserve"> и сжатие. </w:t>
            </w:r>
            <w:proofErr w:type="gramStart"/>
            <w:r w:rsidRPr="00AE5EC3">
              <w:rPr>
                <w:rFonts w:ascii="Times New Roman" w:eastAsia="Times New Roman" w:hAnsi="Times New Roman"/>
                <w:sz w:val="21"/>
                <w:szCs w:val="21"/>
                <w:lang w:eastAsia="ru-RU"/>
              </w:rPr>
              <w:t>Высокоточное</w:t>
            </w:r>
            <w:proofErr w:type="gramEnd"/>
            <w:r w:rsidRPr="00AE5EC3">
              <w:rPr>
                <w:rFonts w:ascii="Times New Roman" w:eastAsia="Times New Roman" w:hAnsi="Times New Roman"/>
                <w:sz w:val="21"/>
                <w:szCs w:val="21"/>
                <w:lang w:eastAsia="ru-RU"/>
              </w:rPr>
              <w:t xml:space="preserve"> измерения удлинения с использованием </w:t>
            </w:r>
            <w:proofErr w:type="spellStart"/>
            <w:r w:rsidRPr="00AE5EC3">
              <w:rPr>
                <w:rFonts w:ascii="Times New Roman" w:eastAsia="Times New Roman" w:hAnsi="Times New Roman"/>
                <w:sz w:val="21"/>
                <w:szCs w:val="21"/>
                <w:lang w:eastAsia="ru-RU"/>
              </w:rPr>
              <w:t>экстензометра</w:t>
            </w:r>
            <w:proofErr w:type="spellEnd"/>
            <w:r w:rsidRPr="00AE5EC3">
              <w:rPr>
                <w:rFonts w:ascii="Times New Roman" w:eastAsia="Times New Roman" w:hAnsi="Times New Roman"/>
                <w:sz w:val="21"/>
                <w:szCs w:val="21"/>
                <w:lang w:eastAsia="ru-RU"/>
              </w:rPr>
              <w:t>.</w:t>
            </w:r>
          </w:p>
        </w:tc>
        <w:tc>
          <w:tcPr>
            <w:tcW w:w="1411" w:type="pct"/>
            <w:tcBorders>
              <w:top w:val="single" w:sz="4" w:space="0" w:color="auto"/>
              <w:left w:val="single" w:sz="4" w:space="0" w:color="auto"/>
              <w:bottom w:val="single" w:sz="4" w:space="0" w:color="auto"/>
              <w:right w:val="single" w:sz="4" w:space="0" w:color="auto"/>
            </w:tcBorders>
            <w:shd w:val="clear" w:color="auto" w:fill="auto"/>
            <w:vAlign w:val="center"/>
          </w:tcPr>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Двухколонная конструкция с траверзом с изменяемой скоростью и направлением перемещения. Одна подвижная, одна неподвижная точка для крепления зажимов разного типа. Управление с сенсорного экрана с программным обеспечением.</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Кнопка аварийной остановки.</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Быстрый возврат к исходной точке.</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Зажимы тискового типа</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Программируемая функция остановки.</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Остановка при разрыве, поломке или достижении необходимого расстояния.</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Настройки на русском языке.</w:t>
            </w:r>
            <w:r w:rsidRPr="00AE5EC3">
              <w:rPr>
                <w:rFonts w:ascii="Times New Roman" w:eastAsia="Times New Roman" w:hAnsi="Times New Roman"/>
                <w:sz w:val="21"/>
                <w:szCs w:val="21"/>
                <w:lang w:eastAsia="ru-RU"/>
              </w:rPr>
              <w:br/>
              <w:t xml:space="preserve">Возможность подключения компьютера со специализированным программным обеспечением, принтера и </w:t>
            </w:r>
            <w:proofErr w:type="spellStart"/>
            <w:r w:rsidRPr="00AE5EC3">
              <w:rPr>
                <w:rFonts w:ascii="Times New Roman" w:eastAsia="Times New Roman" w:hAnsi="Times New Roman"/>
                <w:sz w:val="21"/>
                <w:szCs w:val="21"/>
                <w:lang w:eastAsia="ru-RU"/>
              </w:rPr>
              <w:t>экстензометра</w:t>
            </w:r>
            <w:proofErr w:type="spellEnd"/>
            <w:r w:rsidRPr="00AE5EC3">
              <w:rPr>
                <w:rFonts w:ascii="Times New Roman" w:eastAsia="Times New Roman" w:hAnsi="Times New Roman"/>
                <w:sz w:val="21"/>
                <w:szCs w:val="21"/>
                <w:lang w:eastAsia="ru-RU"/>
              </w:rPr>
              <w:t>.</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 xml:space="preserve">Каркас </w:t>
            </w:r>
            <w:r w:rsidRPr="00AE5EC3">
              <w:rPr>
                <w:rFonts w:ascii="Times New Roman" w:eastAsia="Times New Roman" w:hAnsi="Times New Roman"/>
                <w:sz w:val="21"/>
                <w:szCs w:val="21"/>
                <w:lang w:eastAsia="ru-RU"/>
              </w:rPr>
              <w:lastRenderedPageBreak/>
              <w:t>безопасности из металла и оргстекла.</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Световой щит.</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Программное обеспечение для работы с персональным компьютером.</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Подключение при помощи кабеля передачи данных;</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Наличие необходимых компонентов операционной системы на установочном носителе;</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Различные степени доступа для пользователей</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Идентификация образцов, пользователей и заказчиков;</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Генерирование отчетов с выводом на экран и печать;</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Библиотека шаблонов типовых испытаний;</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Построение графиков нагрузки, удлинения</w:t>
            </w:r>
            <w:r w:rsidRPr="00AE5EC3">
              <w:rPr>
                <w:rFonts w:ascii="Times New Roman" w:eastAsia="Times New Roman" w:hAnsi="Times New Roman"/>
                <w:sz w:val="21"/>
                <w:szCs w:val="21"/>
                <w:lang w:eastAsia="ru-RU"/>
              </w:rPr>
              <w:br/>
              <w:t>с выводом на экран и печать</w:t>
            </w:r>
            <w:r w:rsidRPr="00AE5EC3">
              <w:rPr>
                <w:rFonts w:ascii="Times New Roman" w:eastAsia="Times New Roman" w:hAnsi="Times New Roman"/>
                <w:sz w:val="21"/>
                <w:szCs w:val="21"/>
                <w:lang w:eastAsia="ru-RU"/>
              </w:rPr>
              <w:br/>
              <w:t>Хранение завершенных и незавершенных испытаний;</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Защита от несанкционированного доступа.</w:t>
            </w:r>
          </w:p>
        </w:tc>
        <w:tc>
          <w:tcPr>
            <w:tcW w:w="10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lastRenderedPageBreak/>
              <w:t>Диапазон измерения силы разрыва: до 5 кН</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Цена деления наименьшего разряда силоизмерительной системы, кН: 0,001</w:t>
            </w:r>
            <w:r w:rsidRPr="00AE5EC3">
              <w:rPr>
                <w:rFonts w:ascii="Times New Roman" w:eastAsia="Times New Roman" w:hAnsi="Times New Roman"/>
                <w:sz w:val="21"/>
                <w:szCs w:val="21"/>
                <w:lang w:eastAsia="ru-RU"/>
              </w:rPr>
              <w:br/>
              <w:t>Диапазон регулировки скорости перемещения траверза: 0,05 – 500 мм/мин.</w:t>
            </w:r>
            <w:r w:rsidRPr="00AE5EC3">
              <w:rPr>
                <w:rFonts w:ascii="Times New Roman" w:eastAsia="Times New Roman" w:hAnsi="Times New Roman"/>
                <w:sz w:val="21"/>
                <w:szCs w:val="21"/>
                <w:lang w:eastAsia="ru-RU"/>
              </w:rPr>
              <w:br/>
              <w:t>Ход траверза, не менее 800 мм</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Относительная погрешность измерения силы разрыва, не более</w:t>
            </w:r>
            <w:r w:rsidRPr="00AE5EC3">
              <w:rPr>
                <w:rFonts w:ascii="Times New Roman" w:eastAsia="Times New Roman" w:hAnsi="Times New Roman"/>
                <w:sz w:val="21"/>
                <w:szCs w:val="21"/>
                <w:lang w:eastAsia="ru-RU"/>
              </w:rPr>
              <w:br/>
              <w:t xml:space="preserve"> ± 0.5%.</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 xml:space="preserve">Абсолютная погрешность измерения перемещения траверза в диапазоне 0,1 – 10,0 мм, не более </w:t>
            </w:r>
            <w:r w:rsidRPr="00AE5EC3">
              <w:rPr>
                <w:rFonts w:ascii="Times New Roman" w:eastAsia="Times New Roman" w:hAnsi="Times New Roman"/>
                <w:sz w:val="21"/>
                <w:szCs w:val="21"/>
                <w:u w:val="single"/>
                <w:lang w:eastAsia="ru-RU"/>
              </w:rPr>
              <w:t>+</w:t>
            </w:r>
            <w:r w:rsidRPr="00AE5EC3">
              <w:rPr>
                <w:rFonts w:ascii="Times New Roman" w:eastAsia="Times New Roman" w:hAnsi="Times New Roman"/>
                <w:sz w:val="21"/>
                <w:szCs w:val="21"/>
                <w:lang w:eastAsia="ru-RU"/>
              </w:rPr>
              <w:t xml:space="preserve"> 0,1 мм.</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 xml:space="preserve">Относительная погрешность измерения перемещения траверза свыше 10,0 мм до верхнего предела, не более </w:t>
            </w:r>
            <w:r w:rsidRPr="00AE5EC3">
              <w:rPr>
                <w:rFonts w:ascii="Times New Roman" w:eastAsia="Times New Roman" w:hAnsi="Times New Roman"/>
                <w:sz w:val="21"/>
                <w:szCs w:val="21"/>
                <w:lang w:eastAsia="ru-RU"/>
              </w:rPr>
              <w:br/>
            </w:r>
            <w:r w:rsidRPr="00AE5EC3">
              <w:rPr>
                <w:rFonts w:ascii="Times New Roman" w:eastAsia="Times New Roman" w:hAnsi="Times New Roman"/>
                <w:sz w:val="21"/>
                <w:szCs w:val="21"/>
                <w:u w:val="single"/>
                <w:lang w:eastAsia="ru-RU"/>
              </w:rPr>
              <w:lastRenderedPageBreak/>
              <w:t>+</w:t>
            </w:r>
            <w:r w:rsidRPr="00AE5EC3">
              <w:rPr>
                <w:rFonts w:ascii="Times New Roman" w:eastAsia="Times New Roman" w:hAnsi="Times New Roman"/>
                <w:sz w:val="21"/>
                <w:szCs w:val="21"/>
                <w:lang w:eastAsia="ru-RU"/>
              </w:rPr>
              <w:t xml:space="preserve"> 1%</w:t>
            </w:r>
            <w:r w:rsidRPr="00AE5EC3">
              <w:rPr>
                <w:rFonts w:ascii="Times New Roman" w:eastAsia="Times New Roman" w:hAnsi="Times New Roman"/>
                <w:sz w:val="21"/>
                <w:szCs w:val="21"/>
                <w:lang w:eastAsia="ru-RU"/>
              </w:rPr>
              <w:br/>
              <w:t>Цена единицы наименьшего разряда при измерении перемещения подвижной траверсы, мм: 0,001 Обязательные единицы измерения: Ньютоны, кН, Кг и МПа.</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lastRenderedPageBreak/>
              <w:t>Габаритные размеры, не более: 1000х550х</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1800 мм</w:t>
            </w:r>
            <w:r w:rsidRPr="00AE5EC3">
              <w:rPr>
                <w:rFonts w:ascii="Times New Roman" w:eastAsia="Times New Roman" w:hAnsi="Times New Roman"/>
                <w:sz w:val="21"/>
                <w:szCs w:val="21"/>
                <w:lang w:eastAsia="ru-RU"/>
              </w:rPr>
              <w:br/>
              <w:t>Масса, не более 400 кг</w:t>
            </w: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Свидетельство о поверке</w:t>
            </w:r>
          </w:p>
          <w:p w:rsidR="00AE5EC3" w:rsidRPr="00AE5EC3" w:rsidRDefault="00AE5EC3" w:rsidP="00A92D52">
            <w:pPr>
              <w:spacing w:after="0" w:line="240" w:lineRule="auto"/>
              <w:rPr>
                <w:rFonts w:ascii="Times New Roman" w:hAnsi="Times New Roman"/>
                <w:bCs/>
                <w:sz w:val="21"/>
                <w:szCs w:val="21"/>
              </w:rPr>
            </w:pPr>
            <w:r w:rsidRPr="00AE5EC3">
              <w:rPr>
                <w:rFonts w:ascii="Times New Roman" w:hAnsi="Times New Roman"/>
                <w:sz w:val="21"/>
                <w:szCs w:val="21"/>
              </w:rPr>
              <w:t>Модуль управления, сбора и обработки данных –</w:t>
            </w:r>
            <w:r w:rsidRPr="00AE5EC3">
              <w:rPr>
                <w:rFonts w:ascii="Times New Roman" w:hAnsi="Times New Roman"/>
                <w:bCs/>
                <w:sz w:val="21"/>
                <w:szCs w:val="21"/>
              </w:rPr>
              <w:t xml:space="preserve"> ПТК.</w:t>
            </w:r>
          </w:p>
          <w:p w:rsidR="00AE5EC3" w:rsidRPr="00AE5EC3" w:rsidRDefault="00AE5EC3" w:rsidP="00A92D52">
            <w:pPr>
              <w:spacing w:after="0" w:line="240" w:lineRule="auto"/>
              <w:rPr>
                <w:rFonts w:ascii="Times New Roman" w:hAnsi="Times New Roman"/>
                <w:bCs/>
                <w:sz w:val="21"/>
                <w:szCs w:val="21"/>
              </w:rPr>
            </w:pPr>
          </w:p>
          <w:p w:rsidR="00AE5EC3" w:rsidRPr="00AE5EC3" w:rsidRDefault="00AE5EC3" w:rsidP="00A92D52">
            <w:pPr>
              <w:spacing w:after="0" w:line="240" w:lineRule="auto"/>
              <w:rPr>
                <w:rFonts w:ascii="Times New Roman" w:hAnsi="Times New Roman"/>
                <w:bCs/>
                <w:sz w:val="21"/>
                <w:szCs w:val="21"/>
              </w:rPr>
            </w:pPr>
            <w:r w:rsidRPr="00AE5EC3">
              <w:rPr>
                <w:rFonts w:ascii="Times New Roman" w:hAnsi="Times New Roman"/>
                <w:bCs/>
                <w:sz w:val="21"/>
                <w:szCs w:val="21"/>
              </w:rPr>
              <w:t xml:space="preserve">лазерный принтер: формат печатных носителей A4 (210 x 297 мм), A5 (210 x 148 мм), интерфейс USB 2.0, память принтера 64 Мб (не расширяется), процессор не менее 400 МГц, комплект поставки: кабель питания, пробный картридж. Кабель для подключения оргтехники, источников бесперебойного питания и прочих устройств с портом USB </w:t>
            </w:r>
            <w:proofErr w:type="spellStart"/>
            <w:r w:rsidRPr="00AE5EC3">
              <w:rPr>
                <w:rFonts w:ascii="Times New Roman" w:hAnsi="Times New Roman"/>
                <w:bCs/>
                <w:sz w:val="21"/>
                <w:szCs w:val="21"/>
              </w:rPr>
              <w:t>type</w:t>
            </w:r>
            <w:proofErr w:type="spellEnd"/>
            <w:r w:rsidRPr="00AE5EC3">
              <w:rPr>
                <w:rFonts w:ascii="Times New Roman" w:hAnsi="Times New Roman"/>
                <w:bCs/>
                <w:sz w:val="21"/>
                <w:szCs w:val="21"/>
              </w:rPr>
              <w:t>-B к персональным компьютерам и ноутбукам. Длина не менее 1,8 метра. Разъем 1 USB A(m), Разъём 2 USB B(m).</w:t>
            </w:r>
          </w:p>
          <w:p w:rsidR="00AE5EC3" w:rsidRPr="00AE5EC3" w:rsidRDefault="00AE5EC3" w:rsidP="00A92D52">
            <w:pPr>
              <w:spacing w:after="0" w:line="240" w:lineRule="auto"/>
              <w:rPr>
                <w:rFonts w:ascii="Times New Roman" w:hAnsi="Times New Roman"/>
                <w:bCs/>
                <w:sz w:val="21"/>
                <w:szCs w:val="21"/>
              </w:rPr>
            </w:pP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 xml:space="preserve">Персональный компьютер: </w:t>
            </w:r>
            <w:proofErr w:type="gramStart"/>
            <w:r w:rsidRPr="00AE5EC3">
              <w:rPr>
                <w:rFonts w:ascii="Times New Roman" w:eastAsia="Times New Roman" w:hAnsi="Times New Roman"/>
                <w:sz w:val="21"/>
                <w:szCs w:val="21"/>
                <w:lang w:eastAsia="ru-RU"/>
              </w:rPr>
              <w:t>Мышь цвет черный, оптическая (1000dpi) USB (2but); Сетевой 1.5м (5 розеток), пакет ПЭ; Устройство охлаждения (кулер), Soc-</w:t>
            </w:r>
            <w:r w:rsidRPr="00AE5EC3">
              <w:rPr>
                <w:rFonts w:ascii="Times New Roman" w:eastAsia="Times New Roman" w:hAnsi="Times New Roman"/>
                <w:sz w:val="21"/>
                <w:szCs w:val="21"/>
                <w:lang w:eastAsia="ru-RU"/>
              </w:rPr>
              <w:lastRenderedPageBreak/>
              <w:t xml:space="preserve">1200/1150/1151/1155 4-pin 18-31dB </w:t>
            </w:r>
            <w:proofErr w:type="spellStart"/>
            <w:r w:rsidRPr="00AE5EC3">
              <w:rPr>
                <w:rFonts w:ascii="Times New Roman" w:eastAsia="Times New Roman" w:hAnsi="Times New Roman"/>
                <w:sz w:val="21"/>
                <w:szCs w:val="21"/>
                <w:lang w:eastAsia="ru-RU"/>
              </w:rPr>
              <w:t>Al</w:t>
            </w:r>
            <w:proofErr w:type="spellEnd"/>
            <w:r w:rsidRPr="00AE5EC3">
              <w:rPr>
                <w:rFonts w:ascii="Times New Roman" w:eastAsia="Times New Roman" w:hAnsi="Times New Roman"/>
                <w:sz w:val="21"/>
                <w:szCs w:val="21"/>
                <w:lang w:eastAsia="ru-RU"/>
              </w:rPr>
              <w:t xml:space="preserve"> 65W; Клавиатура цвет – черный, подключение USB; Привод DVD-RW цвет – черный, SATA внутренний </w:t>
            </w:r>
            <w:proofErr w:type="spellStart"/>
            <w:r w:rsidRPr="00AE5EC3">
              <w:rPr>
                <w:rFonts w:ascii="Times New Roman" w:eastAsia="Times New Roman" w:hAnsi="Times New Roman"/>
                <w:sz w:val="21"/>
                <w:szCs w:val="21"/>
                <w:lang w:eastAsia="ru-RU"/>
              </w:rPr>
              <w:t>oem</w:t>
            </w:r>
            <w:proofErr w:type="spellEnd"/>
            <w:r w:rsidRPr="00AE5EC3">
              <w:rPr>
                <w:rFonts w:ascii="Times New Roman" w:eastAsia="Times New Roman" w:hAnsi="Times New Roman"/>
                <w:sz w:val="21"/>
                <w:szCs w:val="21"/>
                <w:lang w:eastAsia="ru-RU"/>
              </w:rPr>
              <w:t xml:space="preserve">; Корпус цвет - черный без блока питания, форм-фактор </w:t>
            </w:r>
            <w:proofErr w:type="spellStart"/>
            <w:r w:rsidRPr="00AE5EC3">
              <w:rPr>
                <w:rFonts w:ascii="Times New Roman" w:eastAsia="Times New Roman" w:hAnsi="Times New Roman"/>
                <w:sz w:val="21"/>
                <w:szCs w:val="21"/>
                <w:lang w:eastAsia="ru-RU"/>
              </w:rPr>
              <w:t>mATX</w:t>
            </w:r>
            <w:proofErr w:type="spellEnd"/>
            <w:r w:rsidRPr="00AE5EC3">
              <w:rPr>
                <w:rFonts w:ascii="Times New Roman" w:eastAsia="Times New Roman" w:hAnsi="Times New Roman"/>
                <w:sz w:val="21"/>
                <w:szCs w:val="21"/>
                <w:lang w:eastAsia="ru-RU"/>
              </w:rPr>
              <w:t xml:space="preserve"> 1x80mm 2x120mm, 2xUSB2.0 </w:t>
            </w:r>
            <w:proofErr w:type="spellStart"/>
            <w:r w:rsidRPr="00AE5EC3">
              <w:rPr>
                <w:rFonts w:ascii="Times New Roman" w:eastAsia="Times New Roman" w:hAnsi="Times New Roman"/>
                <w:sz w:val="21"/>
                <w:szCs w:val="21"/>
                <w:lang w:eastAsia="ru-RU"/>
              </w:rPr>
              <w:t>audio</w:t>
            </w:r>
            <w:proofErr w:type="spellEnd"/>
            <w:r w:rsidRPr="00AE5EC3">
              <w:rPr>
                <w:rFonts w:ascii="Times New Roman" w:eastAsia="Times New Roman" w:hAnsi="Times New Roman"/>
                <w:sz w:val="21"/>
                <w:szCs w:val="21"/>
                <w:lang w:eastAsia="ru-RU"/>
              </w:rPr>
              <w:t>;</w:t>
            </w:r>
            <w:proofErr w:type="gramEnd"/>
            <w:r w:rsidRPr="00AE5EC3">
              <w:rPr>
                <w:rFonts w:ascii="Times New Roman" w:eastAsia="Times New Roman" w:hAnsi="Times New Roman"/>
                <w:sz w:val="21"/>
                <w:szCs w:val="21"/>
                <w:lang w:eastAsia="ru-RU"/>
              </w:rPr>
              <w:t xml:space="preserve"> Память DDR4 4Gb 2400MHz, OEM PC4-19200 CL17 DIMM 288-pin 1.2</w:t>
            </w:r>
            <w:proofErr w:type="gramStart"/>
            <w:r w:rsidRPr="00AE5EC3">
              <w:rPr>
                <w:rFonts w:ascii="Times New Roman" w:eastAsia="Times New Roman" w:hAnsi="Times New Roman"/>
                <w:sz w:val="21"/>
                <w:szCs w:val="21"/>
                <w:lang w:eastAsia="ru-RU"/>
              </w:rPr>
              <w:t>В</w:t>
            </w:r>
            <w:proofErr w:type="gramEnd"/>
            <w:r w:rsidRPr="00AE5EC3">
              <w:rPr>
                <w:rFonts w:ascii="Times New Roman" w:eastAsia="Times New Roman" w:hAnsi="Times New Roman"/>
                <w:sz w:val="21"/>
                <w:szCs w:val="21"/>
                <w:lang w:eastAsia="ru-RU"/>
              </w:rPr>
              <w:t xml:space="preserve">; Блок питания ATX 400W, ACC-400W-12 (24+4pin), 120mm </w:t>
            </w:r>
            <w:proofErr w:type="spellStart"/>
            <w:r w:rsidRPr="00AE5EC3">
              <w:rPr>
                <w:rFonts w:ascii="Times New Roman" w:eastAsia="Times New Roman" w:hAnsi="Times New Roman"/>
                <w:sz w:val="21"/>
                <w:szCs w:val="21"/>
                <w:lang w:eastAsia="ru-RU"/>
              </w:rPr>
              <w:t>fan</w:t>
            </w:r>
            <w:proofErr w:type="spellEnd"/>
            <w:r w:rsidRPr="00AE5EC3">
              <w:rPr>
                <w:rFonts w:ascii="Times New Roman" w:eastAsia="Times New Roman" w:hAnsi="Times New Roman"/>
                <w:sz w:val="21"/>
                <w:szCs w:val="21"/>
                <w:lang w:eastAsia="ru-RU"/>
              </w:rPr>
              <w:t xml:space="preserve"> 4xSATA; Жесткий диск SATA-III, не менее 500Gb, 7200rpm, 32Mb, 3.5"; Материнская плата Soc-1151v2, совместимость - </w:t>
            </w:r>
            <w:proofErr w:type="spellStart"/>
            <w:r w:rsidRPr="00AE5EC3">
              <w:rPr>
                <w:rFonts w:ascii="Times New Roman" w:eastAsia="Times New Roman" w:hAnsi="Times New Roman"/>
                <w:sz w:val="21"/>
                <w:szCs w:val="21"/>
                <w:lang w:eastAsia="ru-RU"/>
              </w:rPr>
              <w:t>Intel</w:t>
            </w:r>
            <w:proofErr w:type="spellEnd"/>
            <w:r w:rsidRPr="00AE5EC3">
              <w:rPr>
                <w:rFonts w:ascii="Times New Roman" w:eastAsia="Times New Roman" w:hAnsi="Times New Roman"/>
                <w:sz w:val="21"/>
                <w:szCs w:val="21"/>
                <w:lang w:eastAsia="ru-RU"/>
              </w:rPr>
              <w:t xml:space="preserve"> H310C, 2xDDR4 </w:t>
            </w:r>
            <w:proofErr w:type="spellStart"/>
            <w:r w:rsidRPr="00AE5EC3">
              <w:rPr>
                <w:rFonts w:ascii="Times New Roman" w:eastAsia="Times New Roman" w:hAnsi="Times New Roman"/>
                <w:sz w:val="21"/>
                <w:szCs w:val="21"/>
                <w:lang w:eastAsia="ru-RU"/>
              </w:rPr>
              <w:t>mATX</w:t>
            </w:r>
            <w:proofErr w:type="spellEnd"/>
            <w:r w:rsidRPr="00AE5EC3">
              <w:rPr>
                <w:rFonts w:ascii="Times New Roman" w:eastAsia="Times New Roman" w:hAnsi="Times New Roman"/>
                <w:sz w:val="21"/>
                <w:szCs w:val="21"/>
                <w:lang w:eastAsia="ru-RU"/>
              </w:rPr>
              <w:t xml:space="preserve"> AC`97 8ch(7.1) </w:t>
            </w:r>
            <w:proofErr w:type="spellStart"/>
            <w:r w:rsidRPr="00AE5EC3">
              <w:rPr>
                <w:rFonts w:ascii="Times New Roman" w:eastAsia="Times New Roman" w:hAnsi="Times New Roman"/>
                <w:sz w:val="21"/>
                <w:szCs w:val="21"/>
                <w:lang w:eastAsia="ru-RU"/>
              </w:rPr>
              <w:t>GbLAN+VGA+DVI+HDMI</w:t>
            </w:r>
            <w:proofErr w:type="spellEnd"/>
            <w:r w:rsidRPr="00AE5EC3">
              <w:rPr>
                <w:rFonts w:ascii="Times New Roman" w:eastAsia="Times New Roman" w:hAnsi="Times New Roman"/>
                <w:sz w:val="21"/>
                <w:szCs w:val="21"/>
                <w:lang w:eastAsia="ru-RU"/>
              </w:rPr>
              <w:t xml:space="preserve">; Процессор </w:t>
            </w:r>
            <w:proofErr w:type="spellStart"/>
            <w:r w:rsidRPr="00AE5EC3">
              <w:rPr>
                <w:rFonts w:ascii="Times New Roman" w:eastAsia="Times New Roman" w:hAnsi="Times New Roman"/>
                <w:sz w:val="21"/>
                <w:szCs w:val="21"/>
                <w:lang w:eastAsia="ru-RU"/>
              </w:rPr>
              <w:t>Intel</w:t>
            </w:r>
            <w:proofErr w:type="spellEnd"/>
            <w:r w:rsidRPr="00AE5EC3">
              <w:rPr>
                <w:rFonts w:ascii="Times New Roman" w:eastAsia="Times New Roman" w:hAnsi="Times New Roman"/>
                <w:sz w:val="21"/>
                <w:szCs w:val="21"/>
                <w:lang w:eastAsia="ru-RU"/>
              </w:rPr>
              <w:t xml:space="preserve"> </w:t>
            </w:r>
            <w:proofErr w:type="spellStart"/>
            <w:r w:rsidRPr="00AE5EC3">
              <w:rPr>
                <w:rFonts w:ascii="Times New Roman" w:eastAsia="Times New Roman" w:hAnsi="Times New Roman"/>
                <w:sz w:val="21"/>
                <w:szCs w:val="21"/>
                <w:lang w:eastAsia="ru-RU"/>
              </w:rPr>
              <w:t>Original</w:t>
            </w:r>
            <w:proofErr w:type="spellEnd"/>
            <w:r w:rsidRPr="00AE5EC3">
              <w:rPr>
                <w:rFonts w:ascii="Times New Roman" w:eastAsia="Times New Roman" w:hAnsi="Times New Roman"/>
                <w:sz w:val="21"/>
                <w:szCs w:val="21"/>
                <w:lang w:eastAsia="ru-RU"/>
              </w:rPr>
              <w:t xml:space="preserve"> </w:t>
            </w:r>
            <w:proofErr w:type="spellStart"/>
            <w:r w:rsidRPr="00AE5EC3">
              <w:rPr>
                <w:rFonts w:ascii="Times New Roman" w:eastAsia="Times New Roman" w:hAnsi="Times New Roman"/>
                <w:sz w:val="21"/>
                <w:szCs w:val="21"/>
                <w:lang w:eastAsia="ru-RU"/>
              </w:rPr>
              <w:t>Pentium</w:t>
            </w:r>
            <w:proofErr w:type="spellEnd"/>
            <w:r w:rsidRPr="00AE5EC3">
              <w:rPr>
                <w:rFonts w:ascii="Times New Roman" w:eastAsia="Times New Roman" w:hAnsi="Times New Roman"/>
                <w:sz w:val="21"/>
                <w:szCs w:val="21"/>
                <w:lang w:eastAsia="ru-RU"/>
              </w:rPr>
              <w:t xml:space="preserve"> </w:t>
            </w:r>
            <w:proofErr w:type="spellStart"/>
            <w:r w:rsidRPr="00AE5EC3">
              <w:rPr>
                <w:rFonts w:ascii="Times New Roman" w:eastAsia="Times New Roman" w:hAnsi="Times New Roman"/>
                <w:sz w:val="21"/>
                <w:szCs w:val="21"/>
                <w:lang w:eastAsia="ru-RU"/>
              </w:rPr>
              <w:t>Gold</w:t>
            </w:r>
            <w:proofErr w:type="spellEnd"/>
            <w:r w:rsidRPr="00AE5EC3">
              <w:rPr>
                <w:rFonts w:ascii="Times New Roman" w:eastAsia="Times New Roman" w:hAnsi="Times New Roman"/>
                <w:sz w:val="21"/>
                <w:szCs w:val="21"/>
                <w:lang w:eastAsia="ru-RU"/>
              </w:rPr>
              <w:t xml:space="preserve"> G5420 Soc-1151v2 (или эквивалент) (3.8GHz/</w:t>
            </w:r>
            <w:proofErr w:type="spellStart"/>
            <w:r w:rsidRPr="00AE5EC3">
              <w:rPr>
                <w:rFonts w:ascii="Times New Roman" w:eastAsia="Times New Roman" w:hAnsi="Times New Roman"/>
                <w:sz w:val="21"/>
                <w:szCs w:val="21"/>
                <w:lang w:eastAsia="ru-RU"/>
              </w:rPr>
              <w:t>Intel</w:t>
            </w:r>
            <w:proofErr w:type="spellEnd"/>
            <w:r w:rsidRPr="00AE5EC3">
              <w:rPr>
                <w:rFonts w:ascii="Times New Roman" w:eastAsia="Times New Roman" w:hAnsi="Times New Roman"/>
                <w:sz w:val="21"/>
                <w:szCs w:val="21"/>
                <w:lang w:eastAsia="ru-RU"/>
              </w:rPr>
              <w:t xml:space="preserve"> UHD </w:t>
            </w:r>
            <w:proofErr w:type="spellStart"/>
            <w:r w:rsidRPr="00AE5EC3">
              <w:rPr>
                <w:rFonts w:ascii="Times New Roman" w:eastAsia="Times New Roman" w:hAnsi="Times New Roman"/>
                <w:sz w:val="21"/>
                <w:szCs w:val="21"/>
                <w:lang w:eastAsia="ru-RU"/>
              </w:rPr>
              <w:t>Graphics</w:t>
            </w:r>
            <w:proofErr w:type="spellEnd"/>
            <w:r w:rsidRPr="00AE5EC3">
              <w:rPr>
                <w:rFonts w:ascii="Times New Roman" w:eastAsia="Times New Roman" w:hAnsi="Times New Roman"/>
                <w:sz w:val="21"/>
                <w:szCs w:val="21"/>
                <w:lang w:eastAsia="ru-RU"/>
              </w:rPr>
              <w:t xml:space="preserve"> 610) OEM; Монитор диагональ - 21.5", цвет </w:t>
            </w:r>
            <w:proofErr w:type="gramStart"/>
            <w:r w:rsidRPr="00AE5EC3">
              <w:rPr>
                <w:rFonts w:ascii="Times New Roman" w:eastAsia="Times New Roman" w:hAnsi="Times New Roman"/>
                <w:sz w:val="21"/>
                <w:szCs w:val="21"/>
                <w:lang w:eastAsia="ru-RU"/>
              </w:rPr>
              <w:t>-ч</w:t>
            </w:r>
            <w:proofErr w:type="gramEnd"/>
            <w:r w:rsidRPr="00AE5EC3">
              <w:rPr>
                <w:rFonts w:ascii="Times New Roman" w:eastAsia="Times New Roman" w:hAnsi="Times New Roman"/>
                <w:sz w:val="21"/>
                <w:szCs w:val="21"/>
                <w:lang w:eastAsia="ru-RU"/>
              </w:rPr>
              <w:t>ерный IPS LED 16:9, HDMI, матовая 250cd 178гр/178гр, 1920x1080 D-</w:t>
            </w:r>
            <w:proofErr w:type="spellStart"/>
            <w:r w:rsidRPr="00AE5EC3">
              <w:rPr>
                <w:rFonts w:ascii="Times New Roman" w:eastAsia="Times New Roman" w:hAnsi="Times New Roman"/>
                <w:sz w:val="21"/>
                <w:szCs w:val="21"/>
                <w:lang w:eastAsia="ru-RU"/>
              </w:rPr>
              <w:t>Sub</w:t>
            </w:r>
            <w:proofErr w:type="spellEnd"/>
            <w:r w:rsidRPr="00AE5EC3">
              <w:rPr>
                <w:rFonts w:ascii="Times New Roman" w:eastAsia="Times New Roman" w:hAnsi="Times New Roman"/>
                <w:sz w:val="21"/>
                <w:szCs w:val="21"/>
                <w:lang w:eastAsia="ru-RU"/>
              </w:rPr>
              <w:t xml:space="preserve"> FHD. Предустановленное программное обеспечение Операционная система </w:t>
            </w:r>
            <w:proofErr w:type="spellStart"/>
            <w:r w:rsidRPr="00AE5EC3">
              <w:rPr>
                <w:rFonts w:ascii="Times New Roman" w:eastAsia="Times New Roman" w:hAnsi="Times New Roman"/>
                <w:sz w:val="21"/>
                <w:szCs w:val="21"/>
                <w:lang w:eastAsia="ru-RU"/>
              </w:rPr>
              <w:t>Microsoft</w:t>
            </w:r>
            <w:proofErr w:type="spellEnd"/>
            <w:r w:rsidRPr="00AE5EC3">
              <w:rPr>
                <w:rFonts w:ascii="Times New Roman" w:eastAsia="Times New Roman" w:hAnsi="Times New Roman"/>
                <w:sz w:val="21"/>
                <w:szCs w:val="21"/>
                <w:lang w:eastAsia="ru-RU"/>
              </w:rPr>
              <w:t xml:space="preserve"> </w:t>
            </w:r>
            <w:proofErr w:type="spellStart"/>
            <w:r w:rsidRPr="00AE5EC3">
              <w:rPr>
                <w:rFonts w:ascii="Times New Roman" w:eastAsia="Times New Roman" w:hAnsi="Times New Roman"/>
                <w:sz w:val="21"/>
                <w:szCs w:val="21"/>
                <w:lang w:eastAsia="ru-RU"/>
              </w:rPr>
              <w:t>Windows</w:t>
            </w:r>
            <w:proofErr w:type="spellEnd"/>
            <w:r w:rsidRPr="00AE5EC3">
              <w:rPr>
                <w:rFonts w:ascii="Times New Roman" w:eastAsia="Times New Roman" w:hAnsi="Times New Roman"/>
                <w:sz w:val="21"/>
                <w:szCs w:val="21"/>
                <w:lang w:eastAsia="ru-RU"/>
              </w:rPr>
              <w:t xml:space="preserve"> 10 </w:t>
            </w:r>
            <w:proofErr w:type="spellStart"/>
            <w:r w:rsidRPr="00AE5EC3">
              <w:rPr>
                <w:rFonts w:ascii="Times New Roman" w:eastAsia="Times New Roman" w:hAnsi="Times New Roman"/>
                <w:sz w:val="21"/>
                <w:szCs w:val="21"/>
                <w:lang w:eastAsia="ru-RU"/>
              </w:rPr>
              <w:t>Pro</w:t>
            </w:r>
            <w:proofErr w:type="spellEnd"/>
            <w:r w:rsidRPr="00AE5EC3">
              <w:rPr>
                <w:rFonts w:ascii="Times New Roman" w:eastAsia="Times New Roman" w:hAnsi="Times New Roman"/>
                <w:sz w:val="21"/>
                <w:szCs w:val="21"/>
                <w:lang w:eastAsia="ru-RU"/>
              </w:rPr>
              <w:t xml:space="preserve"> </w:t>
            </w:r>
            <w:proofErr w:type="spellStart"/>
            <w:r w:rsidRPr="00AE5EC3">
              <w:rPr>
                <w:rFonts w:ascii="Times New Roman" w:eastAsia="Times New Roman" w:hAnsi="Times New Roman"/>
                <w:sz w:val="21"/>
                <w:szCs w:val="21"/>
                <w:lang w:eastAsia="ru-RU"/>
              </w:rPr>
              <w:t>Rus</w:t>
            </w:r>
            <w:proofErr w:type="spellEnd"/>
            <w:r w:rsidRPr="00AE5EC3">
              <w:rPr>
                <w:rFonts w:ascii="Times New Roman" w:eastAsia="Times New Roman" w:hAnsi="Times New Roman"/>
                <w:sz w:val="21"/>
                <w:szCs w:val="21"/>
                <w:lang w:eastAsia="ru-RU"/>
              </w:rPr>
              <w:t xml:space="preserve"> (или эквивалент) 64bit DVD 1pk DSP OEI </w:t>
            </w:r>
            <w:r w:rsidRPr="00AE5EC3">
              <w:rPr>
                <w:rFonts w:ascii="Times New Roman" w:hAnsi="Times New Roman"/>
                <w:bCs/>
                <w:sz w:val="21"/>
                <w:szCs w:val="21"/>
              </w:rPr>
              <w:t>лицензионное</w:t>
            </w:r>
            <w:r w:rsidRPr="00AE5EC3">
              <w:rPr>
                <w:rFonts w:ascii="Times New Roman" w:eastAsia="Times New Roman" w:hAnsi="Times New Roman"/>
                <w:sz w:val="21"/>
                <w:szCs w:val="21"/>
                <w:lang w:eastAsia="ru-RU"/>
              </w:rPr>
              <w:t xml:space="preserve"> п</w:t>
            </w:r>
            <w:r w:rsidRPr="00AE5EC3">
              <w:rPr>
                <w:rFonts w:ascii="Times New Roman" w:hAnsi="Times New Roman"/>
                <w:bCs/>
                <w:sz w:val="21"/>
                <w:szCs w:val="21"/>
              </w:rPr>
              <w:t>рограммное обеспечение по обработке результатов испытаний</w:t>
            </w:r>
            <w:r w:rsidRPr="00AE5EC3">
              <w:rPr>
                <w:rFonts w:ascii="Times New Roman" w:hAnsi="Times New Roman"/>
                <w:sz w:val="21"/>
                <w:szCs w:val="21"/>
              </w:rPr>
              <w:t xml:space="preserve"> по ГОСТ 938.11-69, ГОСТ </w:t>
            </w:r>
            <w:proofErr w:type="gramStart"/>
            <w:r w:rsidRPr="00AE5EC3">
              <w:rPr>
                <w:rFonts w:ascii="Times New Roman" w:hAnsi="Times New Roman"/>
                <w:sz w:val="21"/>
                <w:szCs w:val="21"/>
              </w:rPr>
              <w:t>Р</w:t>
            </w:r>
            <w:proofErr w:type="gramEnd"/>
            <w:r w:rsidRPr="00AE5EC3">
              <w:rPr>
                <w:rFonts w:ascii="Times New Roman" w:hAnsi="Times New Roman"/>
                <w:sz w:val="21"/>
                <w:szCs w:val="21"/>
              </w:rPr>
              <w:t xml:space="preserve"> ИСО 3376-2013, ГОСТ 33267-2015, ГОСТ ISO 11644-</w:t>
            </w:r>
            <w:r w:rsidRPr="00AE5EC3">
              <w:rPr>
                <w:rFonts w:ascii="Times New Roman" w:hAnsi="Times New Roman"/>
                <w:sz w:val="21"/>
                <w:szCs w:val="21"/>
              </w:rPr>
              <w:lastRenderedPageBreak/>
              <w:t>2013</w:t>
            </w:r>
            <w:r w:rsidRPr="00AE5EC3">
              <w:rPr>
                <w:rFonts w:ascii="Times New Roman" w:hAnsi="Times New Roman"/>
                <w:bCs/>
                <w:sz w:val="21"/>
                <w:szCs w:val="21"/>
              </w:rPr>
              <w:t>.</w:t>
            </w:r>
          </w:p>
        </w:tc>
      </w:tr>
      <w:tr w:rsidR="00AE5EC3" w:rsidRPr="00AE5EC3" w:rsidTr="00A92D52">
        <w:trPr>
          <w:trHeight w:val="557"/>
        </w:trPr>
        <w:tc>
          <w:tcPr>
            <w:tcW w:w="80" w:type="pct"/>
            <w:tcBorders>
              <w:top w:val="single" w:sz="4" w:space="0" w:color="auto"/>
              <w:left w:val="single" w:sz="4" w:space="0" w:color="auto"/>
              <w:bottom w:val="single" w:sz="4" w:space="0" w:color="auto"/>
              <w:right w:val="single" w:sz="4" w:space="0" w:color="auto"/>
            </w:tcBorders>
            <w:shd w:val="clear" w:color="auto" w:fill="auto"/>
            <w:vAlign w:val="center"/>
          </w:tcPr>
          <w:p w:rsidR="00AE5EC3" w:rsidRPr="00AE5EC3" w:rsidRDefault="00AE5EC3" w:rsidP="00A92D52">
            <w:pPr>
              <w:numPr>
                <w:ilvl w:val="0"/>
                <w:numId w:val="4"/>
              </w:numPr>
              <w:spacing w:after="0" w:line="240" w:lineRule="auto"/>
              <w:contextualSpacing/>
              <w:rPr>
                <w:rFonts w:ascii="Times New Roman" w:eastAsia="Times New Roman" w:hAnsi="Times New Roman"/>
                <w:sz w:val="21"/>
                <w:szCs w:val="21"/>
                <w:lang w:eastAsia="ru-RU"/>
              </w:rPr>
            </w:pP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5EC3" w:rsidRPr="00AE5EC3" w:rsidRDefault="00AE5EC3" w:rsidP="00A92D52">
            <w:pPr>
              <w:spacing w:after="0" w:line="240" w:lineRule="auto"/>
              <w:rPr>
                <w:rFonts w:ascii="Times New Roman" w:eastAsia="Times New Roman" w:hAnsi="Times New Roman"/>
                <w:sz w:val="21"/>
                <w:szCs w:val="21"/>
                <w:lang w:eastAsia="ru-RU"/>
              </w:rPr>
            </w:pPr>
            <w:proofErr w:type="spellStart"/>
            <w:r w:rsidRPr="00AE5EC3">
              <w:rPr>
                <w:rFonts w:ascii="Times New Roman" w:eastAsia="Times New Roman" w:hAnsi="Times New Roman"/>
                <w:sz w:val="21"/>
                <w:szCs w:val="21"/>
                <w:lang w:eastAsia="ru-RU"/>
              </w:rPr>
              <w:t>Толщиномер</w:t>
            </w:r>
            <w:proofErr w:type="spellEnd"/>
          </w:p>
        </w:tc>
        <w:tc>
          <w:tcPr>
            <w:tcW w:w="1411" w:type="pct"/>
            <w:tcBorders>
              <w:top w:val="single" w:sz="4" w:space="0" w:color="auto"/>
              <w:left w:val="single" w:sz="4" w:space="0" w:color="auto"/>
              <w:bottom w:val="single" w:sz="4" w:space="0" w:color="auto"/>
              <w:right w:val="single" w:sz="4" w:space="0" w:color="auto"/>
            </w:tcBorders>
            <w:shd w:val="clear" w:color="auto" w:fill="auto"/>
            <w:vAlign w:val="center"/>
          </w:tcPr>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 xml:space="preserve">Измерение толщины кожи в соответствии со стандартами ГОСТ ISO 2589-2013 и ГОСТ 938.15-70 </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Принцип действия прибора основан на непосредственном измерении толщины образца при воздействии заданной стандартом нагрузки в течение установленного времени.</w:t>
            </w:r>
            <w:r w:rsidRPr="00AE5EC3">
              <w:rPr>
                <w:rFonts w:ascii="Times New Roman" w:eastAsia="Times New Roman" w:hAnsi="Times New Roman"/>
                <w:sz w:val="21"/>
                <w:szCs w:val="21"/>
                <w:lang w:eastAsia="ru-RU"/>
              </w:rPr>
              <w:br/>
            </w:r>
            <w:proofErr w:type="gramStart"/>
            <w:r w:rsidRPr="00AE5EC3">
              <w:rPr>
                <w:rFonts w:ascii="Times New Roman" w:eastAsia="Times New Roman" w:hAnsi="Times New Roman"/>
                <w:sz w:val="21"/>
                <w:szCs w:val="21"/>
                <w:lang w:eastAsia="ru-RU"/>
              </w:rPr>
              <w:t>Образцы кожи укладываются на круглую платформу, в середине которой имеется выступающая вверх пята, представляющая собой плоскую цилиндрическую поверхность диаметром (10,0 + 0,005) мм, приподнятая на (3,0 ± 0,1) мм выше поверхности концентрической плоской круглой платформы диаметром (50+0,2) мм, поддерживающую кожу средней тяжести, которая в противном случае может сформировать выпуклую поверхность под прижимной лапкой.</w:t>
            </w:r>
            <w:proofErr w:type="gramEnd"/>
            <w:r w:rsidRPr="00AE5EC3">
              <w:rPr>
                <w:rFonts w:ascii="Times New Roman" w:eastAsia="Times New Roman" w:hAnsi="Times New Roman"/>
                <w:sz w:val="21"/>
                <w:szCs w:val="21"/>
                <w:lang w:eastAsia="ru-RU"/>
              </w:rPr>
              <w:t xml:space="preserve"> Пята приподнята над платформой, чтобы устранить погрешности при измерениях тяжелых кож.</w:t>
            </w:r>
          </w:p>
        </w:tc>
        <w:tc>
          <w:tcPr>
            <w:tcW w:w="10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Диапазон измерения 0-10 мм</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 xml:space="preserve">Абсолютная точность измерения: </w:t>
            </w:r>
            <w:r w:rsidRPr="00AE5EC3">
              <w:rPr>
                <w:rFonts w:ascii="Times New Roman" w:eastAsia="Times New Roman" w:hAnsi="Times New Roman"/>
                <w:sz w:val="21"/>
                <w:szCs w:val="21"/>
                <w:u w:val="single"/>
                <w:lang w:eastAsia="ru-RU"/>
              </w:rPr>
              <w:t>+</w:t>
            </w:r>
            <w:r w:rsidRPr="00AE5EC3">
              <w:rPr>
                <w:rFonts w:ascii="Times New Roman" w:eastAsia="Times New Roman" w:hAnsi="Times New Roman"/>
                <w:sz w:val="21"/>
                <w:szCs w:val="21"/>
                <w:lang w:eastAsia="ru-RU"/>
              </w:rPr>
              <w:t>0,01 мм</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Диаметр прижимной пяты Ø 10,00±0,05 мм</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 xml:space="preserve">Высота поднятия прижимной пяты над платформой </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(3,0 ± 0,1) мм;</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Диаметр круглой платформы Ø 50,0±0,2 мм</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Нагрузка 390±10 г</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Габаритные размеры, не более: 95х150х220 мм</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Масса, не более:5,5 кг</w:t>
            </w: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 xml:space="preserve">Наличие сертификата аттестации </w:t>
            </w:r>
            <w:r w:rsidRPr="00AE5EC3">
              <w:rPr>
                <w:rFonts w:ascii="Times New Roman" w:eastAsia="Times New Roman" w:hAnsi="Times New Roman"/>
                <w:sz w:val="21"/>
                <w:szCs w:val="21"/>
                <w:highlight w:val="yellow"/>
                <w:lang w:eastAsia="ru-RU"/>
              </w:rPr>
              <w:t>(поставляется с товаром)</w:t>
            </w:r>
          </w:p>
        </w:tc>
      </w:tr>
    </w:tbl>
    <w:p w:rsidR="00D9151E" w:rsidRPr="001C6EB3" w:rsidRDefault="00D9151E" w:rsidP="00D9151E">
      <w:pPr>
        <w:spacing w:after="0" w:line="240" w:lineRule="auto"/>
        <w:jc w:val="both"/>
        <w:rPr>
          <w:rFonts w:ascii="Times New Roman" w:eastAsia="Times New Roman" w:hAnsi="Times New Roman"/>
          <w:b/>
          <w:sz w:val="24"/>
          <w:szCs w:val="24"/>
          <w:lang w:eastAsia="ru-RU"/>
        </w:rPr>
      </w:pPr>
    </w:p>
    <w:p w:rsidR="00D9151E" w:rsidRPr="001C6EB3" w:rsidRDefault="00D9151E" w:rsidP="00D9151E">
      <w:pPr>
        <w:spacing w:after="0" w:line="240" w:lineRule="auto"/>
        <w:jc w:val="both"/>
        <w:rPr>
          <w:rFonts w:ascii="Times New Roman" w:eastAsia="Times New Roman" w:hAnsi="Times New Roman"/>
          <w:sz w:val="24"/>
          <w:szCs w:val="24"/>
          <w:lang w:eastAsia="ru-RU"/>
        </w:rPr>
      </w:pPr>
      <w:r w:rsidRPr="001C6EB3">
        <w:rPr>
          <w:rFonts w:ascii="Times New Roman" w:eastAsia="Times New Roman" w:hAnsi="Times New Roman"/>
          <w:b/>
          <w:sz w:val="24"/>
          <w:szCs w:val="24"/>
          <w:lang w:eastAsia="ru-RU"/>
        </w:rPr>
        <w:t>2.</w:t>
      </w:r>
      <w:r w:rsidRPr="001C6EB3">
        <w:rPr>
          <w:rFonts w:ascii="Times New Roman" w:eastAsia="Times New Roman" w:hAnsi="Times New Roman"/>
          <w:sz w:val="24"/>
          <w:szCs w:val="24"/>
          <w:lang w:eastAsia="ru-RU"/>
        </w:rPr>
        <w:t xml:space="preserve"> </w:t>
      </w:r>
      <w:r w:rsidRPr="001C6EB3">
        <w:rPr>
          <w:rFonts w:ascii="Times New Roman" w:eastAsia="Times New Roman" w:hAnsi="Times New Roman"/>
          <w:b/>
          <w:sz w:val="24"/>
          <w:szCs w:val="24"/>
          <w:lang w:eastAsia="ru-RU"/>
        </w:rPr>
        <w:t>Гарантийные обязательства:</w:t>
      </w:r>
    </w:p>
    <w:p w:rsidR="00D9151E" w:rsidRPr="001C6EB3" w:rsidRDefault="00D9151E" w:rsidP="00D9151E">
      <w:pPr>
        <w:spacing w:after="0" w:line="240" w:lineRule="auto"/>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Гарантийное обслуживание - не менее 12 месяцев. Гарантия распространяется на все случаи возникновения неисправности, за исключением неисправностей возникших в результате неправильной эксплуатации оборудования, а также неисправностей, возникших в результате действия непреодолимых сил или стихийных бедствий.</w:t>
      </w:r>
    </w:p>
    <w:p w:rsidR="00D9151E" w:rsidRPr="001C6EB3" w:rsidRDefault="00D9151E" w:rsidP="00D9151E">
      <w:pPr>
        <w:spacing w:after="0" w:line="240" w:lineRule="auto"/>
        <w:jc w:val="both"/>
        <w:rPr>
          <w:rFonts w:ascii="Times New Roman" w:eastAsia="Times New Roman" w:hAnsi="Times New Roman"/>
          <w:b/>
          <w:bCs/>
          <w:sz w:val="24"/>
          <w:szCs w:val="24"/>
          <w:lang w:eastAsia="ru-RU"/>
        </w:rPr>
      </w:pPr>
      <w:r w:rsidRPr="001C6EB3">
        <w:rPr>
          <w:rFonts w:ascii="Times New Roman" w:eastAsia="Times New Roman" w:hAnsi="Times New Roman"/>
          <w:b/>
          <w:bCs/>
          <w:sz w:val="24"/>
          <w:szCs w:val="24"/>
          <w:lang w:eastAsia="ru-RU"/>
        </w:rPr>
        <w:t xml:space="preserve">3. Условия поставки: </w:t>
      </w:r>
    </w:p>
    <w:p w:rsidR="00D9151E" w:rsidRPr="001C6EB3" w:rsidRDefault="00D9151E" w:rsidP="00D9151E">
      <w:pPr>
        <w:spacing w:after="0" w:line="240" w:lineRule="auto"/>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В общую сумму входит НДС, расходы на доставку комплекта оборудования по адресу: </w:t>
      </w:r>
    </w:p>
    <w:p w:rsidR="00D9151E" w:rsidRPr="001C6EB3" w:rsidRDefault="00D9151E" w:rsidP="00D9151E">
      <w:pPr>
        <w:spacing w:after="0" w:line="240" w:lineRule="auto"/>
        <w:jc w:val="both"/>
        <w:rPr>
          <w:rFonts w:ascii="Times New Roman" w:eastAsia="Times New Roman" w:hAnsi="Times New Roman"/>
          <w:bCs/>
          <w:sz w:val="24"/>
          <w:szCs w:val="24"/>
          <w:lang w:eastAsia="ru-RU"/>
        </w:rPr>
      </w:pPr>
      <w:proofErr w:type="gramStart"/>
      <w:r w:rsidRPr="001C6EB3">
        <w:rPr>
          <w:rFonts w:ascii="Times New Roman" w:eastAsia="Times New Roman" w:hAnsi="Times New Roman"/>
          <w:sz w:val="24"/>
          <w:szCs w:val="24"/>
          <w:lang w:eastAsia="ru-RU"/>
        </w:rPr>
        <w:t>670024, РФ, Республика Бурятия, г. Улан-Удэ, ул. Пушкина, д. 8, расходы на упаковку,</w:t>
      </w:r>
      <w:r w:rsidRPr="001C6EB3">
        <w:rPr>
          <w:rFonts w:ascii="Times New Roman" w:eastAsia="Times New Roman" w:hAnsi="Times New Roman"/>
          <w:bCs/>
          <w:sz w:val="24"/>
          <w:szCs w:val="24"/>
          <w:lang w:eastAsia="ru-RU"/>
        </w:rPr>
        <w:t xml:space="preserve"> погрузку, разгрузку, исполнение гарантийных обязательств, </w:t>
      </w:r>
      <w:r w:rsidRPr="001C6EB3">
        <w:rPr>
          <w:rFonts w:ascii="Times New Roman" w:eastAsia="Times New Roman" w:hAnsi="Times New Roman"/>
          <w:sz w:val="24"/>
          <w:szCs w:val="24"/>
          <w:lang w:eastAsia="ru-RU"/>
        </w:rPr>
        <w:t xml:space="preserve">транспортные расходы, расходы на пусконаладочные работы, расходы на первичную поверку оборудования </w:t>
      </w:r>
      <w:r w:rsidRPr="001C6EB3">
        <w:rPr>
          <w:rFonts w:ascii="Times New Roman" w:eastAsia="Times New Roman" w:hAnsi="Times New Roman"/>
          <w:bCs/>
          <w:sz w:val="24"/>
          <w:szCs w:val="24"/>
          <w:lang w:eastAsia="ru-RU"/>
        </w:rPr>
        <w:t>и другие обязательные платежи, предусмотренные законодательством Российской Федерации для исполнения условий Договора.</w:t>
      </w:r>
      <w:proofErr w:type="gramEnd"/>
    </w:p>
    <w:p w:rsidR="00D9151E" w:rsidRPr="001C6EB3" w:rsidRDefault="00D9151E" w:rsidP="00D9151E">
      <w:pPr>
        <w:spacing w:after="0" w:line="240" w:lineRule="auto"/>
        <w:jc w:val="both"/>
        <w:rPr>
          <w:rFonts w:ascii="Times New Roman" w:eastAsia="Times New Roman" w:hAnsi="Times New Roman"/>
          <w:b/>
          <w:sz w:val="24"/>
          <w:szCs w:val="24"/>
          <w:lang w:eastAsia="ru-RU"/>
        </w:rPr>
      </w:pPr>
    </w:p>
    <w:p w:rsidR="00D9151E" w:rsidRPr="001C6EB3" w:rsidRDefault="00D9151E" w:rsidP="00D9151E">
      <w:pPr>
        <w:spacing w:after="0" w:line="240" w:lineRule="auto"/>
        <w:jc w:val="both"/>
        <w:rPr>
          <w:rFonts w:ascii="Times New Roman" w:eastAsia="Times New Roman" w:hAnsi="Times New Roman"/>
          <w:b/>
          <w:bCs/>
          <w:sz w:val="24"/>
          <w:szCs w:val="24"/>
          <w:lang w:eastAsia="ru-RU"/>
        </w:rPr>
      </w:pPr>
      <w:r w:rsidRPr="001C6EB3">
        <w:rPr>
          <w:rFonts w:ascii="Times New Roman" w:eastAsia="Times New Roman" w:hAnsi="Times New Roman"/>
          <w:b/>
          <w:sz w:val="24"/>
          <w:szCs w:val="24"/>
          <w:lang w:eastAsia="ru-RU"/>
        </w:rPr>
        <w:t xml:space="preserve">4. </w:t>
      </w:r>
      <w:r w:rsidRPr="001C6EB3">
        <w:rPr>
          <w:rFonts w:ascii="Times New Roman" w:eastAsia="Times New Roman" w:hAnsi="Times New Roman"/>
          <w:b/>
          <w:bCs/>
          <w:sz w:val="24"/>
          <w:szCs w:val="24"/>
          <w:lang w:eastAsia="ru-RU"/>
        </w:rPr>
        <w:t>Сопроводительная документация:</w:t>
      </w:r>
    </w:p>
    <w:p w:rsidR="00D9151E" w:rsidRPr="001C6EB3" w:rsidRDefault="00D9151E" w:rsidP="00D9151E">
      <w:pPr>
        <w:spacing w:after="0" w:line="240" w:lineRule="auto"/>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 xml:space="preserve">- </w:t>
      </w:r>
      <w:proofErr w:type="gramStart"/>
      <w:r w:rsidRPr="001C6EB3">
        <w:rPr>
          <w:rFonts w:ascii="Times New Roman" w:eastAsia="Times New Roman" w:hAnsi="Times New Roman"/>
          <w:bCs/>
          <w:sz w:val="24"/>
          <w:szCs w:val="24"/>
          <w:lang w:eastAsia="ru-RU"/>
        </w:rPr>
        <w:t>товарная</w:t>
      </w:r>
      <w:proofErr w:type="gramEnd"/>
      <w:r w:rsidRPr="001C6EB3">
        <w:rPr>
          <w:rFonts w:ascii="Times New Roman" w:eastAsia="Times New Roman" w:hAnsi="Times New Roman"/>
          <w:bCs/>
          <w:sz w:val="24"/>
          <w:szCs w:val="24"/>
          <w:lang w:eastAsia="ru-RU"/>
        </w:rPr>
        <w:t xml:space="preserve"> накладную (2 экз.);</w:t>
      </w:r>
    </w:p>
    <w:p w:rsidR="00D9151E" w:rsidRPr="001C6EB3" w:rsidRDefault="00D9151E" w:rsidP="00D9151E">
      <w:pPr>
        <w:spacing w:after="0" w:line="240" w:lineRule="auto"/>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 счет-фактура (2 экз.);</w:t>
      </w:r>
    </w:p>
    <w:p w:rsidR="00D9151E" w:rsidRPr="001C6EB3" w:rsidRDefault="00D9151E" w:rsidP="00D9151E">
      <w:pPr>
        <w:spacing w:after="0" w:line="240" w:lineRule="auto"/>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руководство по эксплуатации (на русском языке);</w:t>
      </w:r>
    </w:p>
    <w:p w:rsidR="00D9151E" w:rsidRPr="001C6EB3" w:rsidRDefault="00D9151E" w:rsidP="00D9151E">
      <w:pPr>
        <w:spacing w:after="0" w:line="240" w:lineRule="auto"/>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 методика поверки (для средств измерения) </w:t>
      </w:r>
    </w:p>
    <w:p w:rsidR="00D9151E" w:rsidRPr="001C6EB3" w:rsidRDefault="00D9151E" w:rsidP="00D9151E">
      <w:pPr>
        <w:spacing w:after="0" w:line="240" w:lineRule="auto"/>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формуляр (или паспорт, на русском языке) с прописанными гарантийными обязательствами.</w:t>
      </w:r>
    </w:p>
    <w:p w:rsidR="00D9151E" w:rsidRPr="001C6EB3" w:rsidRDefault="00D9151E" w:rsidP="00D9151E">
      <w:pPr>
        <w:spacing w:after="0" w:line="240" w:lineRule="auto"/>
        <w:jc w:val="both"/>
        <w:rPr>
          <w:rFonts w:ascii="Times New Roman" w:eastAsia="Times New Roman" w:hAnsi="Times New Roman"/>
          <w:b/>
          <w:bCs/>
          <w:sz w:val="24"/>
          <w:szCs w:val="24"/>
          <w:lang w:eastAsia="ru-RU"/>
        </w:rPr>
      </w:pPr>
    </w:p>
    <w:p w:rsidR="00D9151E" w:rsidRPr="001C6EB3" w:rsidRDefault="00D9151E" w:rsidP="00D9151E">
      <w:pPr>
        <w:spacing w:after="0" w:line="240" w:lineRule="auto"/>
        <w:jc w:val="both"/>
        <w:rPr>
          <w:rFonts w:ascii="Times New Roman" w:eastAsia="Times New Roman" w:hAnsi="Times New Roman"/>
          <w:b/>
          <w:bCs/>
          <w:sz w:val="24"/>
          <w:szCs w:val="24"/>
          <w:lang w:eastAsia="ru-RU"/>
        </w:rPr>
      </w:pPr>
      <w:r w:rsidRPr="001C6EB3">
        <w:rPr>
          <w:rFonts w:ascii="Times New Roman" w:eastAsia="Times New Roman" w:hAnsi="Times New Roman"/>
          <w:b/>
          <w:bCs/>
          <w:sz w:val="24"/>
          <w:szCs w:val="24"/>
          <w:lang w:eastAsia="ru-RU"/>
        </w:rPr>
        <w:t>5. Пусконаладочные работы:</w:t>
      </w:r>
    </w:p>
    <w:p w:rsidR="00D9151E" w:rsidRPr="001C6EB3" w:rsidRDefault="00D9151E" w:rsidP="00D9151E">
      <w:pPr>
        <w:spacing w:after="0" w:line="240" w:lineRule="auto"/>
        <w:jc w:val="both"/>
        <w:rPr>
          <w:rFonts w:ascii="Times New Roman" w:eastAsia="Times New Roman" w:hAnsi="Times New Roman"/>
          <w:sz w:val="24"/>
          <w:szCs w:val="24"/>
          <w:lang w:eastAsia="ru-RU"/>
        </w:rPr>
      </w:pPr>
      <w:r w:rsidRPr="001C6EB3">
        <w:rPr>
          <w:rFonts w:ascii="Times New Roman" w:eastAsia="Batang" w:hAnsi="Times New Roman"/>
          <w:color w:val="000000"/>
          <w:sz w:val="24"/>
          <w:szCs w:val="24"/>
          <w:lang w:eastAsia="ru-RU"/>
        </w:rPr>
        <w:t xml:space="preserve">Пусконаладочные работы должны осуществляться по адресу, указанному Заказчиком </w:t>
      </w:r>
      <w:r w:rsidRPr="001C6EB3">
        <w:rPr>
          <w:rFonts w:ascii="Times New Roman" w:eastAsia="Times New Roman" w:hAnsi="Times New Roman"/>
          <w:sz w:val="24"/>
          <w:szCs w:val="24"/>
          <w:lang w:eastAsia="ru-RU"/>
        </w:rPr>
        <w:t>(670024, РФ, Республика Бурятия, г. Улан-Удэ, ул. Пушкина, д. 8,)</w:t>
      </w:r>
      <w:r w:rsidRPr="001C6EB3">
        <w:rPr>
          <w:rFonts w:ascii="Times New Roman" w:eastAsia="Batang" w:hAnsi="Times New Roman"/>
          <w:color w:val="000000"/>
          <w:sz w:val="24"/>
          <w:szCs w:val="24"/>
          <w:lang w:eastAsia="ru-RU"/>
        </w:rPr>
        <w:t xml:space="preserve"> представителем завода-изготовителя или сертифицированным региональным сервисным инженером. </w:t>
      </w:r>
      <w:r w:rsidRPr="001C6EB3">
        <w:rPr>
          <w:rFonts w:ascii="Times New Roman" w:eastAsia="Batang" w:hAnsi="Times New Roman"/>
          <w:sz w:val="24"/>
          <w:szCs w:val="24"/>
          <w:lang w:eastAsia="ru-RU"/>
        </w:rPr>
        <w:t xml:space="preserve">В пусконаладочные работы входит: установка и подключение оборудования, установка </w:t>
      </w:r>
      <w:r w:rsidRPr="00D41DBC">
        <w:rPr>
          <w:rFonts w:ascii="Times New Roman" w:eastAsia="Batang" w:hAnsi="Times New Roman"/>
          <w:sz w:val="24"/>
          <w:szCs w:val="24"/>
          <w:lang w:eastAsia="ru-RU"/>
        </w:rPr>
        <w:t>(настройка)</w:t>
      </w:r>
      <w:r w:rsidRPr="001C6EB3">
        <w:rPr>
          <w:rFonts w:ascii="Times New Roman" w:eastAsia="Batang" w:hAnsi="Times New Roman"/>
          <w:sz w:val="24"/>
          <w:szCs w:val="24"/>
          <w:lang w:eastAsia="ru-RU"/>
        </w:rPr>
        <w:t xml:space="preserve"> программного обеспечения, демонстрация соответствия оборудования заявленным в формуляре (или паспорте) техническим характеристикам, инструктаж персонала по работе с оборудованием, с программным обеспечением, по методикам выполнения измерений, входящим в наборы для определения в рамках данной поставки</w:t>
      </w:r>
      <w:r w:rsidRPr="001C6EB3">
        <w:rPr>
          <w:rFonts w:ascii="Times New Roman" w:eastAsia="Times New Roman" w:hAnsi="Times New Roman"/>
          <w:sz w:val="24"/>
          <w:szCs w:val="24"/>
          <w:lang w:eastAsia="ru-RU"/>
        </w:rPr>
        <w:t>.</w:t>
      </w:r>
    </w:p>
    <w:p w:rsidR="00D9151E" w:rsidRPr="001C6EB3" w:rsidRDefault="00D9151E" w:rsidP="00D9151E">
      <w:pPr>
        <w:spacing w:after="0" w:line="240" w:lineRule="auto"/>
        <w:jc w:val="both"/>
        <w:rPr>
          <w:rFonts w:ascii="Times New Roman" w:eastAsia="Times New Roman" w:hAnsi="Times New Roman"/>
          <w:b/>
          <w:bCs/>
          <w:sz w:val="24"/>
          <w:szCs w:val="24"/>
          <w:lang w:eastAsia="ru-RU"/>
        </w:rPr>
      </w:pPr>
      <w:r w:rsidRPr="001C6EB3">
        <w:rPr>
          <w:rFonts w:ascii="Times New Roman" w:eastAsia="Times New Roman" w:hAnsi="Times New Roman"/>
          <w:b/>
          <w:bCs/>
          <w:sz w:val="24"/>
          <w:szCs w:val="24"/>
          <w:lang w:eastAsia="ru-RU"/>
        </w:rPr>
        <w:t xml:space="preserve">6. Дополнительные условия </w:t>
      </w:r>
    </w:p>
    <w:p w:rsidR="00D9151E" w:rsidRPr="001C6EB3" w:rsidRDefault="00D9151E" w:rsidP="00D9151E">
      <w:pPr>
        <w:spacing w:after="0" w:line="240" w:lineRule="auto"/>
        <w:jc w:val="both"/>
      </w:pPr>
      <w:r w:rsidRPr="001C6EB3">
        <w:rPr>
          <w:rFonts w:ascii="Times New Roman" w:eastAsia="Times New Roman" w:hAnsi="Times New Roman"/>
          <w:sz w:val="24"/>
          <w:szCs w:val="24"/>
          <w:lang w:eastAsia="ru-RU"/>
        </w:rPr>
        <w:tab/>
        <w:t xml:space="preserve">1. Продукция новая, не бывшая в эксплуатации. Продукция не должна являться выставочным образцом, не должна быть собрана из восстановленных деталей. </w:t>
      </w:r>
    </w:p>
    <w:p w:rsidR="00D9151E" w:rsidRPr="001C6EB3" w:rsidRDefault="00D9151E" w:rsidP="00D9151E">
      <w:pPr>
        <w:spacing w:line="240" w:lineRule="auto"/>
        <w:jc w:val="center"/>
        <w:rPr>
          <w:rFonts w:ascii="Times New Roman" w:hAnsi="Times New Roman"/>
          <w:sz w:val="24"/>
          <w:szCs w:val="24"/>
        </w:rPr>
      </w:pPr>
    </w:p>
    <w:p w:rsidR="00D9151E" w:rsidRDefault="00D9151E" w:rsidP="00D9151E"/>
    <w:p w:rsidR="00D9151E" w:rsidRDefault="00D9151E" w:rsidP="00D9151E"/>
    <w:p w:rsidR="00D9151E" w:rsidRDefault="00D9151E" w:rsidP="00D9151E"/>
    <w:p w:rsidR="00D9151E" w:rsidRDefault="00D9151E" w:rsidP="00D9151E"/>
    <w:p w:rsidR="00D9151E" w:rsidRDefault="00D9151E" w:rsidP="00D9151E"/>
    <w:p w:rsidR="00D9151E" w:rsidRDefault="00D9151E" w:rsidP="00D9151E"/>
    <w:p w:rsidR="00D9151E" w:rsidRDefault="00D9151E" w:rsidP="00D9151E"/>
    <w:p w:rsidR="00D9151E" w:rsidRDefault="00D9151E" w:rsidP="00D9151E"/>
    <w:p w:rsidR="00B6274C" w:rsidRDefault="00B6274C" w:rsidP="00D9151E">
      <w:pPr>
        <w:sectPr w:rsidR="00B6274C" w:rsidSect="0097620B">
          <w:pgSz w:w="11906" w:h="16838"/>
          <w:pgMar w:top="1134" w:right="850" w:bottom="1134" w:left="1701" w:header="708" w:footer="708" w:gutter="0"/>
          <w:cols w:space="708"/>
          <w:docGrid w:linePitch="360"/>
        </w:sectPr>
      </w:pPr>
    </w:p>
    <w:p w:rsidR="00B6274C" w:rsidRPr="001C6EB3" w:rsidRDefault="00B6274C" w:rsidP="00B6274C">
      <w:pPr>
        <w:spacing w:after="0" w:line="240" w:lineRule="auto"/>
        <w:ind w:firstLine="709"/>
        <w:contextualSpacing/>
        <w:jc w:val="right"/>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lastRenderedPageBreak/>
        <w:t>Приложение № 2 к документации</w:t>
      </w:r>
    </w:p>
    <w:p w:rsidR="00B6274C" w:rsidRPr="001C6EB3" w:rsidRDefault="00B6274C" w:rsidP="00B6274C">
      <w:pPr>
        <w:spacing w:after="0" w:line="240" w:lineRule="auto"/>
        <w:jc w:val="center"/>
        <w:rPr>
          <w:rFonts w:ascii="Times New Roman" w:hAnsi="Times New Roman"/>
          <w:b/>
          <w:sz w:val="24"/>
        </w:rPr>
      </w:pPr>
      <w:r w:rsidRPr="001C6EB3">
        <w:rPr>
          <w:rFonts w:ascii="Times New Roman" w:hAnsi="Times New Roman"/>
          <w:b/>
          <w:sz w:val="24"/>
        </w:rPr>
        <w:t xml:space="preserve">Обоснование начальной (максимальной) цены договора </w:t>
      </w:r>
    </w:p>
    <w:p w:rsidR="00B6274C" w:rsidRPr="001C6EB3" w:rsidRDefault="00B6274C" w:rsidP="00B6274C">
      <w:pPr>
        <w:spacing w:after="0" w:line="240" w:lineRule="auto"/>
        <w:jc w:val="center"/>
        <w:rPr>
          <w:rFonts w:ascii="Times New Roman" w:hAnsi="Times New Roman"/>
          <w:b/>
          <w:sz w:val="24"/>
        </w:rPr>
      </w:pPr>
      <w:r w:rsidRPr="001C6EB3">
        <w:rPr>
          <w:rFonts w:ascii="Times New Roman" w:hAnsi="Times New Roman"/>
          <w:b/>
          <w:sz w:val="24"/>
        </w:rPr>
        <w:t>метод сопоставимых рыночных цен</w:t>
      </w:r>
    </w:p>
    <w:p w:rsidR="00B6274C" w:rsidRPr="001C6EB3" w:rsidRDefault="00B6274C" w:rsidP="00B6274C">
      <w:pPr>
        <w:autoSpaceDE w:val="0"/>
        <w:autoSpaceDN w:val="0"/>
        <w:adjustRightInd w:val="0"/>
        <w:spacing w:after="0" w:line="240" w:lineRule="auto"/>
        <w:jc w:val="center"/>
        <w:rPr>
          <w:rFonts w:ascii="Times New Roman" w:hAnsi="Times New Roman"/>
          <w:b/>
          <w:lang w:eastAsia="ru-RU"/>
        </w:rPr>
      </w:pPr>
      <w:r w:rsidRPr="001C6EB3">
        <w:rPr>
          <w:rFonts w:ascii="Times New Roman" w:hAnsi="Times New Roman"/>
          <w:b/>
          <w:lang w:eastAsia="ru-RU"/>
        </w:rPr>
        <w:t>Приложение № 1 к документации. РАСЧЁТ СРЕДНЕРЫНОЧНОЙ ЦЕНЫ ТОВАРА.</w:t>
      </w:r>
    </w:p>
    <w:p w:rsidR="00B6274C" w:rsidRPr="001C6EB3" w:rsidRDefault="00B6274C" w:rsidP="00B6274C">
      <w:pPr>
        <w:spacing w:after="0" w:line="240" w:lineRule="auto"/>
        <w:jc w:val="center"/>
        <w:rPr>
          <w:rFonts w:ascii="Times New Roman" w:hAnsi="Times New Roman"/>
          <w:b/>
          <w:spacing w:val="-3"/>
          <w:lang w:eastAsia="ru-RU"/>
        </w:rPr>
      </w:pP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536"/>
        <w:gridCol w:w="1559"/>
        <w:gridCol w:w="1559"/>
        <w:gridCol w:w="1559"/>
        <w:gridCol w:w="1701"/>
        <w:gridCol w:w="993"/>
        <w:gridCol w:w="992"/>
        <w:gridCol w:w="1842"/>
      </w:tblGrid>
      <w:tr w:rsidR="00B6274C" w:rsidRPr="001C6EB3" w:rsidTr="005F58EF">
        <w:trPr>
          <w:trHeight w:val="404"/>
        </w:trPr>
        <w:tc>
          <w:tcPr>
            <w:tcW w:w="534" w:type="dxa"/>
            <w:vMerge w:val="restart"/>
            <w:shd w:val="clear" w:color="auto" w:fill="auto"/>
            <w:vAlign w:val="center"/>
          </w:tcPr>
          <w:p w:rsidR="00B6274C" w:rsidRPr="001C6EB3" w:rsidRDefault="00B6274C" w:rsidP="005F58EF">
            <w:pPr>
              <w:spacing w:after="0" w:line="240" w:lineRule="auto"/>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 xml:space="preserve">№ </w:t>
            </w:r>
            <w:proofErr w:type="gramStart"/>
            <w:r w:rsidRPr="001C6EB3">
              <w:rPr>
                <w:rFonts w:ascii="Times New Roman" w:eastAsia="Times New Roman" w:hAnsi="Times New Roman"/>
                <w:b/>
                <w:sz w:val="24"/>
                <w:szCs w:val="24"/>
                <w:lang w:eastAsia="ru-RU"/>
              </w:rPr>
              <w:t>п</w:t>
            </w:r>
            <w:proofErr w:type="gramEnd"/>
            <w:r w:rsidRPr="001C6EB3">
              <w:rPr>
                <w:rFonts w:ascii="Times New Roman" w:eastAsia="Times New Roman" w:hAnsi="Times New Roman"/>
                <w:b/>
                <w:sz w:val="24"/>
                <w:szCs w:val="24"/>
                <w:lang w:eastAsia="ru-RU"/>
              </w:rPr>
              <w:t>/п</w:t>
            </w:r>
          </w:p>
        </w:tc>
        <w:tc>
          <w:tcPr>
            <w:tcW w:w="4536" w:type="dxa"/>
            <w:vMerge w:val="restart"/>
            <w:shd w:val="clear" w:color="auto" w:fill="auto"/>
            <w:vAlign w:val="center"/>
          </w:tcPr>
          <w:p w:rsidR="00B6274C" w:rsidRPr="001C6EB3" w:rsidRDefault="00B6274C" w:rsidP="005F58EF">
            <w:pPr>
              <w:spacing w:after="0" w:line="240" w:lineRule="auto"/>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Наименование товара</w:t>
            </w:r>
          </w:p>
        </w:tc>
        <w:tc>
          <w:tcPr>
            <w:tcW w:w="4677" w:type="dxa"/>
            <w:gridSpan w:val="3"/>
          </w:tcPr>
          <w:p w:rsidR="00B6274C" w:rsidRPr="001C6EB3" w:rsidRDefault="00B6274C" w:rsidP="005F58EF">
            <w:pPr>
              <w:spacing w:after="0" w:line="240" w:lineRule="auto"/>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Цена товара поставщиков на рынке, руб.</w:t>
            </w:r>
          </w:p>
        </w:tc>
        <w:tc>
          <w:tcPr>
            <w:tcW w:w="1701" w:type="dxa"/>
            <w:vMerge w:val="restart"/>
          </w:tcPr>
          <w:p w:rsidR="00B6274C" w:rsidRPr="001C6EB3" w:rsidRDefault="00B6274C" w:rsidP="005F58EF">
            <w:pPr>
              <w:spacing w:after="0" w:line="240" w:lineRule="auto"/>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Среднерыночная цена за единицу товара</w:t>
            </w:r>
          </w:p>
        </w:tc>
        <w:tc>
          <w:tcPr>
            <w:tcW w:w="993" w:type="dxa"/>
            <w:vMerge w:val="restart"/>
          </w:tcPr>
          <w:p w:rsidR="00B6274C" w:rsidRPr="001C6EB3" w:rsidRDefault="00B6274C" w:rsidP="005F58EF">
            <w:pPr>
              <w:spacing w:after="0" w:line="240" w:lineRule="auto"/>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Ед.</w:t>
            </w:r>
          </w:p>
          <w:p w:rsidR="00B6274C" w:rsidRPr="001C6EB3" w:rsidRDefault="00B6274C" w:rsidP="005F58EF">
            <w:pPr>
              <w:spacing w:after="0" w:line="240" w:lineRule="auto"/>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изм.</w:t>
            </w:r>
          </w:p>
        </w:tc>
        <w:tc>
          <w:tcPr>
            <w:tcW w:w="992" w:type="dxa"/>
            <w:vMerge w:val="restart"/>
          </w:tcPr>
          <w:p w:rsidR="00B6274C" w:rsidRPr="001C6EB3" w:rsidRDefault="00B6274C" w:rsidP="005F58EF">
            <w:pPr>
              <w:spacing w:after="0" w:line="240" w:lineRule="auto"/>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Кол-во товара</w:t>
            </w:r>
          </w:p>
        </w:tc>
        <w:tc>
          <w:tcPr>
            <w:tcW w:w="1842" w:type="dxa"/>
            <w:vMerge w:val="restart"/>
            <w:shd w:val="clear" w:color="auto" w:fill="auto"/>
            <w:noWrap/>
            <w:vAlign w:val="center"/>
          </w:tcPr>
          <w:p w:rsidR="00B6274C" w:rsidRPr="001C6EB3" w:rsidRDefault="00B6274C" w:rsidP="005F58EF">
            <w:pPr>
              <w:spacing w:after="0" w:line="240" w:lineRule="auto"/>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Среднерыночная цена объемов товара, руб.</w:t>
            </w:r>
          </w:p>
        </w:tc>
      </w:tr>
      <w:tr w:rsidR="00B6274C" w:rsidRPr="001C6EB3" w:rsidTr="005F58EF">
        <w:trPr>
          <w:trHeight w:val="576"/>
        </w:trPr>
        <w:tc>
          <w:tcPr>
            <w:tcW w:w="534" w:type="dxa"/>
            <w:vMerge/>
            <w:shd w:val="clear" w:color="auto" w:fill="auto"/>
            <w:vAlign w:val="center"/>
          </w:tcPr>
          <w:p w:rsidR="00B6274C" w:rsidRPr="001C6EB3" w:rsidRDefault="00B6274C" w:rsidP="005F58EF">
            <w:pPr>
              <w:spacing w:after="0" w:line="240" w:lineRule="auto"/>
              <w:jc w:val="center"/>
              <w:rPr>
                <w:rFonts w:ascii="Times New Roman" w:eastAsia="Times New Roman" w:hAnsi="Times New Roman"/>
                <w:b/>
                <w:sz w:val="24"/>
                <w:szCs w:val="24"/>
                <w:lang w:eastAsia="ru-RU"/>
              </w:rPr>
            </w:pPr>
          </w:p>
        </w:tc>
        <w:tc>
          <w:tcPr>
            <w:tcW w:w="4536" w:type="dxa"/>
            <w:vMerge/>
            <w:shd w:val="clear" w:color="auto" w:fill="auto"/>
            <w:vAlign w:val="center"/>
          </w:tcPr>
          <w:p w:rsidR="00B6274C" w:rsidRPr="001C6EB3" w:rsidRDefault="00B6274C" w:rsidP="005F58EF">
            <w:pPr>
              <w:spacing w:after="0" w:line="240" w:lineRule="auto"/>
              <w:jc w:val="center"/>
              <w:rPr>
                <w:rFonts w:ascii="Times New Roman" w:eastAsia="Times New Roman" w:hAnsi="Times New Roman"/>
                <w:b/>
                <w:sz w:val="24"/>
                <w:szCs w:val="24"/>
                <w:lang w:eastAsia="ru-RU"/>
              </w:rPr>
            </w:pPr>
          </w:p>
        </w:tc>
        <w:tc>
          <w:tcPr>
            <w:tcW w:w="1559" w:type="dxa"/>
            <w:vAlign w:val="center"/>
          </w:tcPr>
          <w:p w:rsidR="00B6274C" w:rsidRPr="001C6EB3" w:rsidRDefault="00B6274C" w:rsidP="005F58EF">
            <w:pPr>
              <w:spacing w:after="0" w:line="240" w:lineRule="auto"/>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 xml:space="preserve">Поставщик 1 </w:t>
            </w:r>
            <w:proofErr w:type="spellStart"/>
            <w:r w:rsidRPr="001C6EB3">
              <w:rPr>
                <w:rFonts w:ascii="Times New Roman" w:eastAsia="Times New Roman" w:hAnsi="Times New Roman"/>
                <w:b/>
                <w:sz w:val="24"/>
                <w:szCs w:val="24"/>
                <w:lang w:eastAsia="ru-RU"/>
              </w:rPr>
              <w:t>Вх</w:t>
            </w:r>
            <w:proofErr w:type="spellEnd"/>
            <w:r w:rsidRPr="001C6EB3">
              <w:rPr>
                <w:rFonts w:ascii="Times New Roman" w:eastAsia="Times New Roman" w:hAnsi="Times New Roman"/>
                <w:b/>
                <w:sz w:val="24"/>
                <w:szCs w:val="24"/>
                <w:lang w:eastAsia="ru-RU"/>
              </w:rPr>
              <w:t>. № 1 от 22.03.021г.</w:t>
            </w:r>
          </w:p>
        </w:tc>
        <w:tc>
          <w:tcPr>
            <w:tcW w:w="1559" w:type="dxa"/>
            <w:shd w:val="clear" w:color="auto" w:fill="auto"/>
            <w:vAlign w:val="center"/>
          </w:tcPr>
          <w:p w:rsidR="00B6274C" w:rsidRPr="001C6EB3" w:rsidRDefault="00B6274C" w:rsidP="005F58EF">
            <w:pPr>
              <w:spacing w:after="0" w:line="240" w:lineRule="auto"/>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 xml:space="preserve">Поставщик 2 </w:t>
            </w:r>
            <w:proofErr w:type="spellStart"/>
            <w:r w:rsidRPr="001C6EB3">
              <w:rPr>
                <w:rFonts w:ascii="Times New Roman" w:eastAsia="Times New Roman" w:hAnsi="Times New Roman"/>
                <w:b/>
                <w:sz w:val="24"/>
                <w:szCs w:val="24"/>
                <w:lang w:eastAsia="ru-RU"/>
              </w:rPr>
              <w:t>Вх</w:t>
            </w:r>
            <w:proofErr w:type="spellEnd"/>
            <w:r w:rsidRPr="001C6EB3">
              <w:rPr>
                <w:rFonts w:ascii="Times New Roman" w:eastAsia="Times New Roman" w:hAnsi="Times New Roman"/>
                <w:b/>
                <w:sz w:val="24"/>
                <w:szCs w:val="24"/>
                <w:lang w:eastAsia="ru-RU"/>
              </w:rPr>
              <w:t>. № 2 от 22.03.2021г.</w:t>
            </w:r>
          </w:p>
        </w:tc>
        <w:tc>
          <w:tcPr>
            <w:tcW w:w="1559" w:type="dxa"/>
            <w:shd w:val="clear" w:color="auto" w:fill="auto"/>
            <w:vAlign w:val="center"/>
          </w:tcPr>
          <w:p w:rsidR="00B6274C" w:rsidRPr="001C6EB3" w:rsidRDefault="00B6274C" w:rsidP="005F58EF">
            <w:pPr>
              <w:spacing w:after="0" w:line="240" w:lineRule="auto"/>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 xml:space="preserve">Поставщик 3 </w:t>
            </w:r>
            <w:proofErr w:type="spellStart"/>
            <w:r w:rsidRPr="001C6EB3">
              <w:rPr>
                <w:rFonts w:ascii="Times New Roman" w:eastAsia="Times New Roman" w:hAnsi="Times New Roman"/>
                <w:b/>
                <w:sz w:val="24"/>
                <w:szCs w:val="24"/>
                <w:lang w:eastAsia="ru-RU"/>
              </w:rPr>
              <w:t>Вх</w:t>
            </w:r>
            <w:proofErr w:type="spellEnd"/>
            <w:r w:rsidRPr="001C6EB3">
              <w:rPr>
                <w:rFonts w:ascii="Times New Roman" w:eastAsia="Times New Roman" w:hAnsi="Times New Roman"/>
                <w:b/>
                <w:sz w:val="24"/>
                <w:szCs w:val="24"/>
                <w:lang w:eastAsia="ru-RU"/>
              </w:rPr>
              <w:t>. № 3 от 24.03.2021г.</w:t>
            </w:r>
          </w:p>
        </w:tc>
        <w:tc>
          <w:tcPr>
            <w:tcW w:w="1701" w:type="dxa"/>
            <w:vMerge/>
          </w:tcPr>
          <w:p w:rsidR="00B6274C" w:rsidRPr="001C6EB3" w:rsidRDefault="00B6274C" w:rsidP="005F58EF">
            <w:pPr>
              <w:spacing w:after="0" w:line="240" w:lineRule="auto"/>
              <w:jc w:val="center"/>
              <w:rPr>
                <w:rFonts w:ascii="Times New Roman" w:eastAsia="Times New Roman" w:hAnsi="Times New Roman"/>
                <w:b/>
                <w:sz w:val="24"/>
                <w:szCs w:val="24"/>
                <w:lang w:eastAsia="ru-RU"/>
              </w:rPr>
            </w:pPr>
          </w:p>
        </w:tc>
        <w:tc>
          <w:tcPr>
            <w:tcW w:w="993" w:type="dxa"/>
            <w:vMerge/>
          </w:tcPr>
          <w:p w:rsidR="00B6274C" w:rsidRPr="001C6EB3" w:rsidRDefault="00B6274C" w:rsidP="005F58EF">
            <w:pPr>
              <w:spacing w:after="0" w:line="240" w:lineRule="auto"/>
              <w:jc w:val="center"/>
              <w:rPr>
                <w:rFonts w:ascii="Times New Roman" w:eastAsia="Times New Roman" w:hAnsi="Times New Roman"/>
                <w:b/>
                <w:sz w:val="24"/>
                <w:szCs w:val="24"/>
                <w:lang w:eastAsia="ru-RU"/>
              </w:rPr>
            </w:pPr>
          </w:p>
        </w:tc>
        <w:tc>
          <w:tcPr>
            <w:tcW w:w="992" w:type="dxa"/>
            <w:vMerge/>
          </w:tcPr>
          <w:p w:rsidR="00B6274C" w:rsidRPr="001C6EB3" w:rsidRDefault="00B6274C" w:rsidP="005F58EF">
            <w:pPr>
              <w:spacing w:after="0" w:line="240" w:lineRule="auto"/>
              <w:jc w:val="center"/>
              <w:rPr>
                <w:rFonts w:ascii="Times New Roman" w:eastAsia="Times New Roman" w:hAnsi="Times New Roman"/>
                <w:b/>
                <w:sz w:val="24"/>
                <w:szCs w:val="24"/>
                <w:lang w:eastAsia="ru-RU"/>
              </w:rPr>
            </w:pPr>
          </w:p>
        </w:tc>
        <w:tc>
          <w:tcPr>
            <w:tcW w:w="1842" w:type="dxa"/>
            <w:vMerge/>
            <w:shd w:val="clear" w:color="auto" w:fill="auto"/>
            <w:noWrap/>
            <w:vAlign w:val="center"/>
          </w:tcPr>
          <w:p w:rsidR="00B6274C" w:rsidRPr="001C6EB3" w:rsidRDefault="00B6274C" w:rsidP="005F58EF">
            <w:pPr>
              <w:spacing w:after="0" w:line="240" w:lineRule="auto"/>
              <w:jc w:val="center"/>
              <w:rPr>
                <w:rFonts w:ascii="Times New Roman" w:eastAsia="Times New Roman" w:hAnsi="Times New Roman"/>
                <w:b/>
                <w:sz w:val="24"/>
                <w:szCs w:val="24"/>
                <w:lang w:eastAsia="ru-RU"/>
              </w:rPr>
            </w:pPr>
          </w:p>
        </w:tc>
      </w:tr>
      <w:tr w:rsidR="00B6274C" w:rsidRPr="001C6EB3" w:rsidTr="005F58EF">
        <w:tc>
          <w:tcPr>
            <w:tcW w:w="534" w:type="dxa"/>
            <w:shd w:val="clear" w:color="auto" w:fill="auto"/>
          </w:tcPr>
          <w:p w:rsidR="00B6274C" w:rsidRPr="001C6EB3" w:rsidRDefault="00B6274C" w:rsidP="005F58EF">
            <w:pPr>
              <w:spacing w:after="0" w:line="240" w:lineRule="auto"/>
              <w:jc w:val="center"/>
              <w:rPr>
                <w:rFonts w:ascii="Times New Roman" w:eastAsia="Times New Roman" w:hAnsi="Times New Roman"/>
                <w:sz w:val="24"/>
                <w:szCs w:val="24"/>
                <w:lang w:val="en-US" w:eastAsia="ru-RU"/>
              </w:rPr>
            </w:pPr>
            <w:r w:rsidRPr="001C6EB3">
              <w:rPr>
                <w:rFonts w:ascii="Times New Roman" w:eastAsia="Times New Roman" w:hAnsi="Times New Roman"/>
                <w:sz w:val="24"/>
                <w:szCs w:val="24"/>
                <w:lang w:val="en-US" w:eastAsia="ru-RU"/>
              </w:rPr>
              <w:t>1</w:t>
            </w:r>
          </w:p>
        </w:tc>
        <w:tc>
          <w:tcPr>
            <w:tcW w:w="4536" w:type="dxa"/>
            <w:tcBorders>
              <w:bottom w:val="single" w:sz="4" w:space="0" w:color="auto"/>
            </w:tcBorders>
            <w:shd w:val="clear" w:color="auto" w:fill="auto"/>
          </w:tcPr>
          <w:p w:rsidR="00B6274C" w:rsidRPr="001C6EB3" w:rsidRDefault="00B6274C" w:rsidP="005F58EF">
            <w:pPr>
              <w:spacing w:after="0" w:line="240" w:lineRule="auto"/>
              <w:rPr>
                <w:rFonts w:ascii="Times New Roman" w:eastAsia="Times New Roman" w:hAnsi="Times New Roman"/>
                <w:sz w:val="20"/>
                <w:szCs w:val="20"/>
                <w:lang w:eastAsia="ru-RU"/>
              </w:rPr>
            </w:pPr>
            <w:r w:rsidRPr="001C6EB3">
              <w:rPr>
                <w:rFonts w:ascii="Times New Roman" w:eastAsia="Times New Roman" w:hAnsi="Times New Roman"/>
                <w:bCs/>
                <w:sz w:val="20"/>
                <w:szCs w:val="20"/>
                <w:lang w:eastAsia="ru-RU"/>
              </w:rPr>
              <w:t xml:space="preserve">Поставка комплекта оборудования, включающий: прибор для анализа тонины волокон для определения диаметра волокон и площади поперечного сечения при помощи специализированного программного обеспечения; прибор измерения прочности материалов при испытании на разрыв, </w:t>
            </w:r>
            <w:proofErr w:type="spellStart"/>
            <w:r w:rsidRPr="001C6EB3">
              <w:rPr>
                <w:rFonts w:ascii="Times New Roman" w:eastAsia="Times New Roman" w:hAnsi="Times New Roman"/>
                <w:bCs/>
                <w:sz w:val="20"/>
                <w:szCs w:val="20"/>
                <w:lang w:eastAsia="ru-RU"/>
              </w:rPr>
              <w:t>раздир</w:t>
            </w:r>
            <w:proofErr w:type="spellEnd"/>
            <w:r w:rsidRPr="001C6EB3">
              <w:rPr>
                <w:rFonts w:ascii="Times New Roman" w:eastAsia="Times New Roman" w:hAnsi="Times New Roman"/>
                <w:bCs/>
                <w:sz w:val="20"/>
                <w:szCs w:val="20"/>
                <w:lang w:eastAsia="ru-RU"/>
              </w:rPr>
              <w:t xml:space="preserve"> и сжатие, высокоточное измерения удлинения с использованием </w:t>
            </w:r>
            <w:proofErr w:type="spellStart"/>
            <w:r w:rsidRPr="001C6EB3">
              <w:rPr>
                <w:rFonts w:ascii="Times New Roman" w:eastAsia="Times New Roman" w:hAnsi="Times New Roman"/>
                <w:bCs/>
                <w:sz w:val="20"/>
                <w:szCs w:val="20"/>
                <w:lang w:eastAsia="ru-RU"/>
              </w:rPr>
              <w:t>экстензометра</w:t>
            </w:r>
            <w:proofErr w:type="spellEnd"/>
            <w:r w:rsidRPr="001C6EB3">
              <w:rPr>
                <w:rFonts w:ascii="Times New Roman" w:eastAsia="Times New Roman" w:hAnsi="Times New Roman"/>
                <w:bCs/>
                <w:sz w:val="20"/>
                <w:szCs w:val="20"/>
                <w:lang w:eastAsia="ru-RU"/>
              </w:rPr>
              <w:t xml:space="preserve">; </w:t>
            </w:r>
            <w:proofErr w:type="spellStart"/>
            <w:r w:rsidRPr="001C6EB3">
              <w:rPr>
                <w:rFonts w:ascii="Times New Roman" w:eastAsia="Times New Roman" w:hAnsi="Times New Roman"/>
                <w:bCs/>
                <w:sz w:val="20"/>
                <w:szCs w:val="20"/>
                <w:lang w:eastAsia="ru-RU"/>
              </w:rPr>
              <w:t>толщиномер</w:t>
            </w:r>
            <w:proofErr w:type="spellEnd"/>
            <w:r w:rsidRPr="001C6EB3">
              <w:rPr>
                <w:rFonts w:ascii="Times New Roman" w:eastAsia="Times New Roman" w:hAnsi="Times New Roman"/>
                <w:bCs/>
                <w:sz w:val="20"/>
                <w:szCs w:val="20"/>
                <w:lang w:eastAsia="ru-RU"/>
              </w:rPr>
              <w:t xml:space="preserve"> для нужд ФГБОУ </w:t>
            </w:r>
            <w:proofErr w:type="gramStart"/>
            <w:r w:rsidRPr="001C6EB3">
              <w:rPr>
                <w:rFonts w:ascii="Times New Roman" w:eastAsia="Times New Roman" w:hAnsi="Times New Roman"/>
                <w:bCs/>
                <w:sz w:val="20"/>
                <w:szCs w:val="20"/>
                <w:lang w:eastAsia="ru-RU"/>
              </w:rPr>
              <w:t>ВО</w:t>
            </w:r>
            <w:proofErr w:type="gramEnd"/>
            <w:r w:rsidRPr="001C6EB3">
              <w:rPr>
                <w:rFonts w:ascii="Times New Roman" w:eastAsia="Times New Roman" w:hAnsi="Times New Roman"/>
                <w:bCs/>
                <w:sz w:val="20"/>
                <w:szCs w:val="20"/>
                <w:lang w:eastAsia="ru-RU"/>
              </w:rPr>
              <w:t xml:space="preserve"> «Бурятская государственная сельскохозяйственная академия им. В.Р. Филиппова»</w:t>
            </w:r>
          </w:p>
        </w:tc>
        <w:tc>
          <w:tcPr>
            <w:tcW w:w="1559" w:type="dxa"/>
            <w:shd w:val="clear" w:color="auto" w:fill="auto"/>
          </w:tcPr>
          <w:p w:rsidR="00B6274C" w:rsidRPr="001C6EB3" w:rsidRDefault="00B6274C" w:rsidP="005F58EF">
            <w:pPr>
              <w:spacing w:after="0" w:line="240" w:lineRule="auto"/>
              <w:jc w:val="center"/>
              <w:rPr>
                <w:rFonts w:ascii="Times New Roman" w:eastAsia="Times New Roman" w:hAnsi="Times New Roman"/>
                <w:sz w:val="20"/>
                <w:szCs w:val="20"/>
                <w:lang w:eastAsia="ru-RU"/>
              </w:rPr>
            </w:pPr>
            <w:r w:rsidRPr="001C6EB3">
              <w:rPr>
                <w:rFonts w:ascii="Times New Roman" w:eastAsia="Times New Roman" w:hAnsi="Times New Roman"/>
                <w:sz w:val="20"/>
                <w:szCs w:val="20"/>
                <w:lang w:eastAsia="ru-RU"/>
              </w:rPr>
              <w:t>2 685 700,00</w:t>
            </w:r>
          </w:p>
        </w:tc>
        <w:tc>
          <w:tcPr>
            <w:tcW w:w="1559" w:type="dxa"/>
            <w:shd w:val="clear" w:color="auto" w:fill="auto"/>
          </w:tcPr>
          <w:p w:rsidR="00B6274C" w:rsidRPr="001C6EB3" w:rsidRDefault="00B6274C" w:rsidP="005F58EF">
            <w:pPr>
              <w:spacing w:after="0" w:line="240" w:lineRule="auto"/>
              <w:jc w:val="center"/>
              <w:rPr>
                <w:rFonts w:ascii="Times New Roman" w:eastAsia="Times New Roman" w:hAnsi="Times New Roman"/>
                <w:sz w:val="20"/>
                <w:szCs w:val="20"/>
                <w:lang w:eastAsia="ru-RU"/>
              </w:rPr>
            </w:pPr>
            <w:r w:rsidRPr="001C6EB3">
              <w:rPr>
                <w:rFonts w:ascii="Times New Roman" w:eastAsia="Times New Roman" w:hAnsi="Times New Roman"/>
                <w:sz w:val="20"/>
                <w:szCs w:val="20"/>
                <w:lang w:eastAsia="ru-RU"/>
              </w:rPr>
              <w:t>2 463 800,00</w:t>
            </w:r>
          </w:p>
        </w:tc>
        <w:tc>
          <w:tcPr>
            <w:tcW w:w="1559" w:type="dxa"/>
            <w:shd w:val="clear" w:color="auto" w:fill="auto"/>
          </w:tcPr>
          <w:p w:rsidR="00B6274C" w:rsidRPr="001C6EB3" w:rsidRDefault="00B6274C" w:rsidP="005F58EF">
            <w:pPr>
              <w:spacing w:after="0" w:line="240" w:lineRule="auto"/>
              <w:jc w:val="center"/>
              <w:rPr>
                <w:rFonts w:ascii="Times New Roman" w:eastAsia="Times New Roman" w:hAnsi="Times New Roman"/>
                <w:sz w:val="20"/>
                <w:szCs w:val="20"/>
                <w:lang w:eastAsia="ru-RU"/>
              </w:rPr>
            </w:pPr>
            <w:r w:rsidRPr="001C6EB3">
              <w:rPr>
                <w:rFonts w:ascii="Times New Roman" w:eastAsia="Times New Roman" w:hAnsi="Times New Roman"/>
                <w:sz w:val="20"/>
                <w:szCs w:val="20"/>
                <w:lang w:eastAsia="ru-RU"/>
              </w:rPr>
              <w:t>2 751 500,00</w:t>
            </w:r>
          </w:p>
        </w:tc>
        <w:tc>
          <w:tcPr>
            <w:tcW w:w="1701" w:type="dxa"/>
            <w:shd w:val="clear" w:color="auto" w:fill="auto"/>
          </w:tcPr>
          <w:p w:rsidR="00B6274C" w:rsidRPr="001C6EB3" w:rsidRDefault="00B6274C" w:rsidP="005F58EF">
            <w:pPr>
              <w:spacing w:after="0" w:line="240" w:lineRule="auto"/>
              <w:ind w:left="-80" w:right="-137"/>
              <w:jc w:val="center"/>
              <w:rPr>
                <w:rFonts w:ascii="Times New Roman" w:eastAsia="Times New Roman" w:hAnsi="Times New Roman"/>
                <w:sz w:val="20"/>
                <w:szCs w:val="20"/>
                <w:lang w:eastAsia="ru-RU"/>
              </w:rPr>
            </w:pPr>
            <w:r w:rsidRPr="001C6EB3">
              <w:rPr>
                <w:rFonts w:ascii="Times New Roman" w:eastAsia="Times New Roman" w:hAnsi="Times New Roman"/>
                <w:sz w:val="20"/>
                <w:szCs w:val="20"/>
                <w:lang w:eastAsia="ru-RU"/>
              </w:rPr>
              <w:t>2 633 666,67</w:t>
            </w:r>
          </w:p>
        </w:tc>
        <w:tc>
          <w:tcPr>
            <w:tcW w:w="993" w:type="dxa"/>
            <w:shd w:val="clear" w:color="auto" w:fill="auto"/>
          </w:tcPr>
          <w:p w:rsidR="00B6274C" w:rsidRPr="001C6EB3" w:rsidRDefault="00B6274C" w:rsidP="005F58EF">
            <w:pPr>
              <w:spacing w:after="0" w:line="240" w:lineRule="auto"/>
              <w:jc w:val="center"/>
              <w:rPr>
                <w:rFonts w:ascii="Times New Roman" w:eastAsia="Times New Roman" w:hAnsi="Times New Roman"/>
                <w:sz w:val="20"/>
                <w:szCs w:val="20"/>
                <w:lang w:eastAsia="ru-RU"/>
              </w:rPr>
            </w:pPr>
            <w:r w:rsidRPr="001C6EB3">
              <w:rPr>
                <w:rFonts w:ascii="Times New Roman" w:eastAsia="Times New Roman" w:hAnsi="Times New Roman"/>
                <w:sz w:val="20"/>
                <w:szCs w:val="20"/>
                <w:lang w:eastAsia="ru-RU"/>
              </w:rPr>
              <w:t>комплект</w:t>
            </w:r>
          </w:p>
        </w:tc>
        <w:tc>
          <w:tcPr>
            <w:tcW w:w="992" w:type="dxa"/>
            <w:shd w:val="clear" w:color="auto" w:fill="auto"/>
          </w:tcPr>
          <w:p w:rsidR="00B6274C" w:rsidRPr="001C6EB3" w:rsidRDefault="00B6274C" w:rsidP="005F58EF">
            <w:pPr>
              <w:spacing w:after="0" w:line="240" w:lineRule="auto"/>
              <w:jc w:val="center"/>
              <w:rPr>
                <w:rFonts w:ascii="Times New Roman" w:eastAsia="Times New Roman" w:hAnsi="Times New Roman"/>
                <w:sz w:val="20"/>
                <w:szCs w:val="20"/>
                <w:lang w:eastAsia="ru-RU"/>
              </w:rPr>
            </w:pPr>
            <w:r w:rsidRPr="001C6EB3">
              <w:rPr>
                <w:rFonts w:ascii="Times New Roman" w:eastAsia="Times New Roman" w:hAnsi="Times New Roman"/>
                <w:sz w:val="20"/>
                <w:szCs w:val="20"/>
                <w:lang w:eastAsia="ru-RU"/>
              </w:rPr>
              <w:t>1</w:t>
            </w:r>
          </w:p>
        </w:tc>
        <w:tc>
          <w:tcPr>
            <w:tcW w:w="1842" w:type="dxa"/>
          </w:tcPr>
          <w:p w:rsidR="00B6274C" w:rsidRPr="001C6EB3" w:rsidRDefault="00B6274C" w:rsidP="005F58EF">
            <w:pPr>
              <w:spacing w:after="0" w:line="240" w:lineRule="auto"/>
              <w:jc w:val="center"/>
              <w:rPr>
                <w:rFonts w:ascii="Times New Roman" w:eastAsia="Times New Roman" w:hAnsi="Times New Roman"/>
                <w:sz w:val="20"/>
                <w:szCs w:val="20"/>
                <w:lang w:val="en-US" w:eastAsia="ru-RU"/>
              </w:rPr>
            </w:pPr>
            <w:r w:rsidRPr="001C6EB3">
              <w:rPr>
                <w:rFonts w:ascii="Times New Roman" w:eastAsia="Times New Roman" w:hAnsi="Times New Roman"/>
                <w:sz w:val="20"/>
                <w:szCs w:val="20"/>
                <w:lang w:eastAsia="ru-RU"/>
              </w:rPr>
              <w:t>2 633 666,67</w:t>
            </w:r>
          </w:p>
        </w:tc>
      </w:tr>
    </w:tbl>
    <w:p w:rsidR="00B6274C" w:rsidRPr="001C6EB3" w:rsidRDefault="00B6274C" w:rsidP="00B6274C">
      <w:pPr>
        <w:spacing w:after="0" w:line="240" w:lineRule="auto"/>
        <w:jc w:val="center"/>
        <w:rPr>
          <w:rFonts w:ascii="Times New Roman" w:hAnsi="Times New Roman"/>
          <w:b/>
          <w:spacing w:val="-3"/>
          <w:lang w:eastAsia="ru-RU"/>
        </w:rPr>
      </w:pPr>
    </w:p>
    <w:p w:rsidR="00B6274C" w:rsidRPr="001C6EB3" w:rsidRDefault="00B6274C" w:rsidP="00B6274C">
      <w:pPr>
        <w:spacing w:after="0" w:line="240" w:lineRule="auto"/>
        <w:jc w:val="both"/>
        <w:rPr>
          <w:rFonts w:ascii="Times New Roman" w:eastAsia="Times New Roman" w:hAnsi="Times New Roman"/>
          <w:b/>
          <w:lang w:eastAsia="ru-RU"/>
        </w:rPr>
      </w:pPr>
      <w:r w:rsidRPr="001C6EB3">
        <w:rPr>
          <w:rFonts w:ascii="Times New Roman" w:hAnsi="Times New Roman"/>
          <w:b/>
          <w:spacing w:val="-3"/>
          <w:lang w:eastAsia="ru-RU"/>
        </w:rPr>
        <w:t xml:space="preserve">Начальная максимальная цена договора: </w:t>
      </w:r>
      <w:r w:rsidRPr="001C6EB3">
        <w:rPr>
          <w:rFonts w:ascii="Times New Roman" w:eastAsia="Times New Roman" w:hAnsi="Times New Roman"/>
          <w:b/>
          <w:lang w:eastAsia="ru-RU"/>
        </w:rPr>
        <w:t>2 633 666,67 (Два миллиона шестьсот тридцать три тысячи шестьсот шестьдесят шесть) рублей 67 копеек.</w:t>
      </w:r>
    </w:p>
    <w:p w:rsidR="00B6274C" w:rsidRPr="001C6EB3" w:rsidRDefault="00B6274C" w:rsidP="00B6274C">
      <w:pPr>
        <w:spacing w:after="0" w:line="240" w:lineRule="auto"/>
        <w:rPr>
          <w:rFonts w:ascii="Times New Roman" w:hAnsi="Times New Roman"/>
        </w:rPr>
      </w:pPr>
      <w:r w:rsidRPr="001C6EB3">
        <w:rPr>
          <w:rFonts w:ascii="Times New Roman" w:hAnsi="Times New Roman"/>
        </w:rPr>
        <w:t>* НМЦК методом сопоставимых рыночных цен (анализа рынка) определяется по формуле:</w:t>
      </w:r>
    </w:p>
    <w:tbl>
      <w:tblPr>
        <w:tblW w:w="0" w:type="auto"/>
        <w:tblInd w:w="340" w:type="dxa"/>
        <w:tblLayout w:type="fixed"/>
        <w:tblCellMar>
          <w:left w:w="0" w:type="dxa"/>
          <w:right w:w="0" w:type="dxa"/>
        </w:tblCellMar>
        <w:tblLook w:val="04A0" w:firstRow="1" w:lastRow="0" w:firstColumn="1" w:lastColumn="0" w:noHBand="0" w:noVBand="1"/>
      </w:tblPr>
      <w:tblGrid>
        <w:gridCol w:w="2274"/>
        <w:gridCol w:w="3168"/>
      </w:tblGrid>
      <w:tr w:rsidR="00B6274C" w:rsidRPr="001C6EB3" w:rsidTr="005F58EF">
        <w:tc>
          <w:tcPr>
            <w:tcW w:w="2274" w:type="dxa"/>
            <w:tcMar>
              <w:top w:w="0" w:type="dxa"/>
              <w:left w:w="0" w:type="dxa"/>
              <w:bottom w:w="0" w:type="dxa"/>
              <w:right w:w="0" w:type="dxa"/>
            </w:tcMar>
          </w:tcPr>
          <w:p w:rsidR="00B6274C" w:rsidRPr="001C6EB3" w:rsidRDefault="00B6274C" w:rsidP="005F58EF">
            <w:pPr>
              <w:spacing w:after="0" w:line="240" w:lineRule="auto"/>
              <w:rPr>
                <w:rFonts w:ascii="Times New Roman" w:hAnsi="Times New Roman"/>
              </w:rPr>
            </w:pPr>
            <w:r w:rsidRPr="001C6EB3">
              <w:rPr>
                <w:rFonts w:ascii="Times New Roman" w:hAnsi="Times New Roman"/>
              </w:rPr>
              <w:t>Формула цены:</w:t>
            </w:r>
          </w:p>
        </w:tc>
        <w:tc>
          <w:tcPr>
            <w:tcW w:w="3168" w:type="dxa"/>
            <w:tcMar>
              <w:top w:w="0" w:type="dxa"/>
              <w:left w:w="0" w:type="dxa"/>
              <w:bottom w:w="0" w:type="dxa"/>
              <w:right w:w="0" w:type="dxa"/>
            </w:tcMar>
          </w:tcPr>
          <w:p w:rsidR="00B6274C" w:rsidRPr="001C6EB3" w:rsidRDefault="00B6274C" w:rsidP="005F58EF">
            <w:pPr>
              <w:spacing w:after="0" w:line="240" w:lineRule="auto"/>
              <w:rPr>
                <w:rFonts w:ascii="Times New Roman" w:hAnsi="Times New Roman"/>
              </w:rPr>
            </w:pPr>
            <w:r>
              <w:rPr>
                <w:rFonts w:ascii="Times New Roman" w:hAnsi="Times New Roman"/>
                <w:noProof/>
                <w:lang w:eastAsia="ru-RU"/>
              </w:rPr>
              <w:drawing>
                <wp:inline distT="0" distB="0" distL="0" distR="0">
                  <wp:extent cx="1733550" cy="457200"/>
                  <wp:effectExtent l="0" t="0" r="0"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3550" cy="457200"/>
                          </a:xfrm>
                          <a:prstGeom prst="rect">
                            <a:avLst/>
                          </a:prstGeom>
                          <a:solidFill>
                            <a:srgbClr val="FFFFFF"/>
                          </a:solidFill>
                          <a:ln>
                            <a:noFill/>
                          </a:ln>
                        </pic:spPr>
                      </pic:pic>
                    </a:graphicData>
                  </a:graphic>
                </wp:inline>
              </w:drawing>
            </w:r>
          </w:p>
        </w:tc>
      </w:tr>
    </w:tbl>
    <w:p w:rsidR="00B6274C" w:rsidRPr="001C6EB3" w:rsidRDefault="00B6274C" w:rsidP="00B6274C">
      <w:pPr>
        <w:spacing w:after="0" w:line="240" w:lineRule="auto"/>
        <w:rPr>
          <w:rFonts w:ascii="Times New Roman" w:hAnsi="Times New Roman"/>
        </w:rPr>
      </w:pPr>
      <w:r w:rsidRPr="001C6EB3">
        <w:rPr>
          <w:rFonts w:ascii="Times New Roman" w:hAnsi="Times New Roman"/>
        </w:rPr>
        <w:t xml:space="preserve"> где: </w:t>
      </w:r>
      <w:r w:rsidRPr="001C6EB3">
        <w:rPr>
          <w:rFonts w:ascii="Times New Roman" w:hAnsi="Times New Roman"/>
        </w:rPr>
        <w:br/>
      </w:r>
      <w:proofErr w:type="spellStart"/>
      <w:r w:rsidRPr="001C6EB3">
        <w:rPr>
          <w:rFonts w:ascii="Times New Roman" w:hAnsi="Times New Roman"/>
        </w:rPr>
        <w:t>НМЦКрын</w:t>
      </w:r>
      <w:proofErr w:type="spellEnd"/>
      <w:r w:rsidRPr="001C6EB3">
        <w:rPr>
          <w:rFonts w:ascii="Times New Roman" w:hAnsi="Times New Roman"/>
        </w:rPr>
        <w:t xml:space="preserve"> - НМЦК, определяемая методом сопоставимых рыночных цен (анализа рынка); </w:t>
      </w:r>
      <w:r w:rsidRPr="001C6EB3">
        <w:rPr>
          <w:rFonts w:ascii="Times New Roman" w:hAnsi="Times New Roman"/>
        </w:rPr>
        <w:br/>
        <w:t xml:space="preserve">v - количество (объем) закупаемого товара (работы, услуги); </w:t>
      </w:r>
      <w:r w:rsidRPr="001C6EB3">
        <w:rPr>
          <w:rFonts w:ascii="Times New Roman" w:hAnsi="Times New Roman"/>
        </w:rPr>
        <w:br/>
        <w:t xml:space="preserve">n - количество значений, используемых в расчете; </w:t>
      </w:r>
      <w:r w:rsidRPr="001C6EB3">
        <w:rPr>
          <w:rFonts w:ascii="Times New Roman" w:hAnsi="Times New Roman"/>
        </w:rPr>
        <w:br/>
        <w:t xml:space="preserve">i - номер источника ценовой информации; </w:t>
      </w:r>
      <w:r w:rsidRPr="001C6EB3">
        <w:rPr>
          <w:rFonts w:ascii="Times New Roman" w:hAnsi="Times New Roman"/>
        </w:rPr>
        <w:br/>
      </w:r>
      <w:proofErr w:type="spellStart"/>
      <w:r w:rsidRPr="001C6EB3">
        <w:rPr>
          <w:rFonts w:ascii="Times New Roman" w:hAnsi="Times New Roman"/>
        </w:rPr>
        <w:t>Ц</w:t>
      </w:r>
      <w:proofErr w:type="gramStart"/>
      <w:r w:rsidRPr="001C6EB3">
        <w:rPr>
          <w:rFonts w:ascii="Times New Roman" w:hAnsi="Times New Roman"/>
        </w:rPr>
        <w:t>i</w:t>
      </w:r>
      <w:proofErr w:type="spellEnd"/>
      <w:proofErr w:type="gramEnd"/>
      <w:r w:rsidRPr="001C6EB3">
        <w:rPr>
          <w:rFonts w:ascii="Times New Roman" w:hAnsi="Times New Roman"/>
        </w:rPr>
        <w:t xml:space="preserve"> - цена единицы товара, работы, услуги, представленная в источнике с номером i</w:t>
      </w:r>
    </w:p>
    <w:tbl>
      <w:tblPr>
        <w:tblW w:w="0" w:type="auto"/>
        <w:tblLayout w:type="fixed"/>
        <w:tblCellMar>
          <w:left w:w="0" w:type="dxa"/>
          <w:right w:w="0" w:type="dxa"/>
        </w:tblCellMar>
        <w:tblLook w:val="04A0" w:firstRow="1" w:lastRow="0" w:firstColumn="1" w:lastColumn="0" w:noHBand="0" w:noVBand="1"/>
      </w:tblPr>
      <w:tblGrid>
        <w:gridCol w:w="13608"/>
      </w:tblGrid>
      <w:tr w:rsidR="00B6274C" w:rsidRPr="001C6EB3" w:rsidTr="005F58EF">
        <w:trPr>
          <w:trHeight w:val="340"/>
        </w:trPr>
        <w:tc>
          <w:tcPr>
            <w:tcW w:w="13608" w:type="dxa"/>
          </w:tcPr>
          <w:p w:rsidR="00B6274C" w:rsidRPr="001C6EB3" w:rsidRDefault="00B6274C" w:rsidP="005F58EF">
            <w:pPr>
              <w:spacing w:after="0" w:line="240" w:lineRule="auto"/>
              <w:rPr>
                <w:rFonts w:ascii="Times New Roman" w:hAnsi="Times New Roman"/>
                <w:b/>
              </w:rPr>
            </w:pPr>
          </w:p>
          <w:p w:rsidR="00B6274C" w:rsidRDefault="00B6274C" w:rsidP="005F58EF">
            <w:pPr>
              <w:spacing w:before="40" w:after="202" w:line="229" w:lineRule="exact"/>
              <w:ind w:right="40"/>
              <w:rPr>
                <w:rFonts w:ascii="Times New Roman" w:hAnsi="Times New Roman"/>
                <w:b/>
              </w:rPr>
            </w:pPr>
            <w:r w:rsidRPr="001C6EB3">
              <w:rPr>
                <w:rFonts w:ascii="Times New Roman" w:hAnsi="Times New Roman"/>
                <w:b/>
              </w:rPr>
              <w:t xml:space="preserve">Начальная (максимальная) цена договора по результатам анализа рынка составила: </w:t>
            </w:r>
            <w:r w:rsidRPr="001C6EB3">
              <w:rPr>
                <w:rFonts w:ascii="Times New Roman" w:eastAsia="Times New Roman" w:hAnsi="Times New Roman"/>
                <w:b/>
                <w:lang w:eastAsia="ru-RU"/>
              </w:rPr>
              <w:t>2 633 666,67 (Два миллиона шестьсот тридцать три тысячи шестьсот шестьдесят шесть) рублей 67 копеек</w:t>
            </w:r>
            <w:r w:rsidRPr="001C6EB3">
              <w:rPr>
                <w:rFonts w:ascii="Times New Roman" w:hAnsi="Times New Roman"/>
                <w:b/>
              </w:rPr>
              <w:t>.</w:t>
            </w:r>
          </w:p>
          <w:p w:rsidR="00B6274C" w:rsidRPr="001C6EB3" w:rsidRDefault="00B6274C" w:rsidP="005F58EF">
            <w:pPr>
              <w:spacing w:before="40" w:after="202" w:line="229" w:lineRule="exact"/>
              <w:ind w:right="40"/>
              <w:rPr>
                <w:rFonts w:ascii="Times New Roman" w:hAnsi="Times New Roman"/>
                <w:b/>
              </w:rPr>
            </w:pPr>
          </w:p>
        </w:tc>
      </w:tr>
    </w:tbl>
    <w:p w:rsidR="00B6274C" w:rsidRPr="001C6EB3" w:rsidRDefault="00B6274C" w:rsidP="00B6274C">
      <w:pPr>
        <w:spacing w:after="0" w:line="240" w:lineRule="auto"/>
        <w:contextualSpacing/>
        <w:rPr>
          <w:rFonts w:ascii="Times New Roman" w:eastAsia="Times New Roman" w:hAnsi="Times New Roman"/>
          <w:sz w:val="24"/>
          <w:szCs w:val="24"/>
          <w:lang w:eastAsia="ru-RU"/>
        </w:rPr>
        <w:sectPr w:rsidR="00B6274C" w:rsidRPr="001C6EB3" w:rsidSect="005F58EF">
          <w:pgSz w:w="16838" w:h="11906" w:orient="landscape"/>
          <w:pgMar w:top="567" w:right="1134" w:bottom="1134" w:left="1134" w:header="708" w:footer="708" w:gutter="0"/>
          <w:cols w:space="708"/>
          <w:docGrid w:linePitch="360"/>
        </w:sectPr>
      </w:pPr>
    </w:p>
    <w:p w:rsidR="00B6274C" w:rsidRPr="001C6EB3" w:rsidRDefault="00D20E20" w:rsidP="00B6274C">
      <w:pPr>
        <w:widowControl w:val="0"/>
        <w:autoSpaceDE w:val="0"/>
        <w:autoSpaceDN w:val="0"/>
        <w:adjustRightInd w:val="0"/>
        <w:spacing w:after="0" w:line="240" w:lineRule="auto"/>
        <w:ind w:left="57" w:right="57"/>
        <w:jc w:val="right"/>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Приложение №3</w:t>
      </w:r>
      <w:r w:rsidR="00B6274C" w:rsidRPr="001C6EB3">
        <w:rPr>
          <w:rFonts w:ascii="Times New Roman" w:eastAsia="Times New Roman" w:hAnsi="Times New Roman"/>
          <w:b/>
          <w:bCs/>
          <w:sz w:val="24"/>
          <w:szCs w:val="24"/>
          <w:lang w:eastAsia="ru-RU"/>
        </w:rPr>
        <w:t xml:space="preserve"> к документации</w:t>
      </w:r>
    </w:p>
    <w:p w:rsidR="00B6274C" w:rsidRPr="001C6EB3" w:rsidRDefault="00B6274C" w:rsidP="00B6274C">
      <w:pPr>
        <w:widowControl w:val="0"/>
        <w:autoSpaceDE w:val="0"/>
        <w:autoSpaceDN w:val="0"/>
        <w:adjustRightInd w:val="0"/>
        <w:spacing w:after="0" w:line="240" w:lineRule="auto"/>
        <w:ind w:left="57" w:right="57"/>
        <w:jc w:val="right"/>
        <w:rPr>
          <w:rFonts w:ascii="Times New Roman" w:eastAsia="Times New Roman" w:hAnsi="Times New Roman"/>
          <w:b/>
          <w:bCs/>
          <w:sz w:val="24"/>
          <w:szCs w:val="24"/>
          <w:lang w:eastAsia="ru-RU"/>
        </w:rPr>
      </w:pPr>
      <w:r w:rsidRPr="001C6EB3">
        <w:rPr>
          <w:rFonts w:ascii="Times New Roman" w:eastAsia="Times New Roman" w:hAnsi="Times New Roman"/>
          <w:b/>
          <w:bCs/>
          <w:sz w:val="24"/>
          <w:szCs w:val="24"/>
          <w:lang w:eastAsia="ru-RU"/>
        </w:rPr>
        <w:t>Проект</w:t>
      </w:r>
    </w:p>
    <w:p w:rsidR="00B6274C" w:rsidRPr="001C6EB3" w:rsidRDefault="00B6274C" w:rsidP="00B6274C">
      <w:pPr>
        <w:widowControl w:val="0"/>
        <w:autoSpaceDE w:val="0"/>
        <w:autoSpaceDN w:val="0"/>
        <w:adjustRightInd w:val="0"/>
        <w:spacing w:after="0" w:line="240" w:lineRule="auto"/>
        <w:ind w:left="57" w:right="57"/>
        <w:jc w:val="center"/>
        <w:rPr>
          <w:rFonts w:ascii="Times New Roman" w:eastAsia="Times New Roman" w:hAnsi="Times New Roman"/>
          <w:b/>
          <w:bCs/>
          <w:sz w:val="24"/>
          <w:szCs w:val="24"/>
          <w:lang w:eastAsia="ru-RU"/>
        </w:rPr>
      </w:pPr>
    </w:p>
    <w:p w:rsidR="00B6274C" w:rsidRPr="001C6EB3" w:rsidRDefault="00B6274C" w:rsidP="00B6274C">
      <w:pPr>
        <w:widowControl w:val="0"/>
        <w:autoSpaceDE w:val="0"/>
        <w:autoSpaceDN w:val="0"/>
        <w:adjustRightInd w:val="0"/>
        <w:spacing w:after="0" w:line="240" w:lineRule="auto"/>
        <w:ind w:left="57" w:right="57"/>
        <w:jc w:val="center"/>
        <w:rPr>
          <w:rFonts w:ascii="Times New Roman" w:eastAsia="Times New Roman" w:hAnsi="Times New Roman"/>
          <w:b/>
          <w:bCs/>
          <w:sz w:val="24"/>
          <w:szCs w:val="24"/>
          <w:lang w:eastAsia="ru-RU"/>
        </w:rPr>
      </w:pPr>
      <w:r w:rsidRPr="001C6EB3">
        <w:rPr>
          <w:rFonts w:ascii="Times New Roman" w:eastAsia="Times New Roman" w:hAnsi="Times New Roman"/>
          <w:b/>
          <w:bCs/>
          <w:sz w:val="24"/>
          <w:szCs w:val="24"/>
          <w:lang w:eastAsia="ru-RU"/>
        </w:rPr>
        <w:t>Договор №</w:t>
      </w:r>
      <w:r w:rsidRPr="001C6EB3">
        <w:rPr>
          <w:rFonts w:ascii="Times New Roman" w:eastAsia="Times New Roman" w:hAnsi="Times New Roman"/>
          <w:sz w:val="24"/>
          <w:szCs w:val="24"/>
          <w:lang w:eastAsia="ru-RU"/>
        </w:rPr>
        <w:t xml:space="preserve"> </w:t>
      </w:r>
    </w:p>
    <w:p w:rsidR="00B6274C" w:rsidRPr="001C6EB3" w:rsidRDefault="00B6274C" w:rsidP="00B6274C">
      <w:pPr>
        <w:widowControl w:val="0"/>
        <w:autoSpaceDE w:val="0"/>
        <w:autoSpaceDN w:val="0"/>
        <w:adjustRightInd w:val="0"/>
        <w:spacing w:after="0" w:line="240" w:lineRule="auto"/>
        <w:ind w:left="57" w:right="57" w:firstLine="709"/>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г. Улан-Удэ </w:t>
      </w:r>
      <w:r w:rsidRPr="001C6EB3">
        <w:rPr>
          <w:rFonts w:ascii="Times New Roman" w:eastAsia="Times New Roman" w:hAnsi="Times New Roman"/>
          <w:sz w:val="24"/>
          <w:szCs w:val="24"/>
          <w:lang w:eastAsia="ru-RU"/>
        </w:rPr>
        <w:tab/>
      </w:r>
      <w:r w:rsidRPr="001C6EB3">
        <w:rPr>
          <w:rFonts w:ascii="Times New Roman" w:eastAsia="Times New Roman" w:hAnsi="Times New Roman"/>
          <w:sz w:val="24"/>
          <w:szCs w:val="24"/>
          <w:lang w:eastAsia="ru-RU"/>
        </w:rPr>
        <w:tab/>
      </w:r>
      <w:r w:rsidRPr="001C6EB3">
        <w:rPr>
          <w:rFonts w:ascii="Times New Roman" w:eastAsia="Times New Roman" w:hAnsi="Times New Roman"/>
          <w:sz w:val="24"/>
          <w:szCs w:val="24"/>
          <w:lang w:eastAsia="ru-RU"/>
        </w:rPr>
        <w:tab/>
      </w:r>
      <w:r w:rsidRPr="001C6EB3">
        <w:rPr>
          <w:rFonts w:ascii="Times New Roman" w:eastAsia="Times New Roman" w:hAnsi="Times New Roman"/>
          <w:sz w:val="24"/>
          <w:szCs w:val="24"/>
          <w:lang w:eastAsia="ru-RU"/>
        </w:rPr>
        <w:tab/>
      </w:r>
      <w:r w:rsidRPr="001C6EB3">
        <w:rPr>
          <w:rFonts w:ascii="Times New Roman" w:eastAsia="Times New Roman" w:hAnsi="Times New Roman"/>
          <w:sz w:val="24"/>
          <w:szCs w:val="24"/>
          <w:lang w:eastAsia="ru-RU"/>
        </w:rPr>
        <w:tab/>
      </w:r>
      <w:r w:rsidRPr="001C6EB3">
        <w:rPr>
          <w:rFonts w:ascii="Times New Roman" w:eastAsia="Times New Roman" w:hAnsi="Times New Roman"/>
          <w:sz w:val="24"/>
          <w:szCs w:val="24"/>
          <w:lang w:eastAsia="ru-RU"/>
        </w:rPr>
        <w:tab/>
        <w:t xml:space="preserve">  </w:t>
      </w:r>
      <w:r w:rsidRPr="001C6EB3">
        <w:rPr>
          <w:rFonts w:ascii="Times New Roman" w:eastAsia="Times New Roman" w:hAnsi="Times New Roman"/>
          <w:sz w:val="24"/>
          <w:szCs w:val="24"/>
          <w:lang w:eastAsia="ru-RU"/>
        </w:rPr>
        <w:tab/>
        <w:t xml:space="preserve">                   «___»_______________г.</w:t>
      </w:r>
    </w:p>
    <w:p w:rsidR="00B6274C" w:rsidRPr="001C6EB3" w:rsidRDefault="00B6274C" w:rsidP="00B6274C">
      <w:pPr>
        <w:widowControl w:val="0"/>
        <w:autoSpaceDE w:val="0"/>
        <w:autoSpaceDN w:val="0"/>
        <w:adjustRightInd w:val="0"/>
        <w:spacing w:after="0" w:line="240" w:lineRule="auto"/>
        <w:ind w:left="57" w:right="57" w:firstLine="709"/>
        <w:jc w:val="both"/>
        <w:rPr>
          <w:rFonts w:ascii="Times New Roman" w:eastAsia="Times New Roman" w:hAnsi="Times New Roman"/>
          <w:sz w:val="24"/>
          <w:szCs w:val="24"/>
          <w:lang w:eastAsia="ru-RU"/>
        </w:rPr>
      </w:pPr>
    </w:p>
    <w:p w:rsidR="00B6274C" w:rsidRDefault="00B6274C" w:rsidP="00B6274C">
      <w:pPr>
        <w:spacing w:after="0" w:line="240" w:lineRule="auto"/>
        <w:ind w:left="57" w:right="57" w:firstLine="510"/>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ФГБОУ </w:t>
      </w:r>
      <w:proofErr w:type="gramStart"/>
      <w:r w:rsidRPr="001C6EB3">
        <w:rPr>
          <w:rFonts w:ascii="Times New Roman" w:eastAsia="Times New Roman" w:hAnsi="Times New Roman"/>
          <w:sz w:val="24"/>
          <w:szCs w:val="24"/>
          <w:lang w:eastAsia="ru-RU"/>
        </w:rPr>
        <w:t>ВО</w:t>
      </w:r>
      <w:proofErr w:type="gramEnd"/>
      <w:r w:rsidRPr="001C6EB3">
        <w:rPr>
          <w:rFonts w:ascii="Times New Roman" w:eastAsia="Times New Roman" w:hAnsi="Times New Roman"/>
          <w:sz w:val="24"/>
          <w:szCs w:val="24"/>
          <w:lang w:eastAsia="ru-RU"/>
        </w:rPr>
        <w:t xml:space="preserve"> «Бурятская государственная сельскохозяйственная академия имени </w:t>
      </w:r>
      <w:proofErr w:type="spellStart"/>
      <w:r w:rsidRPr="001C6EB3">
        <w:rPr>
          <w:rFonts w:ascii="Times New Roman" w:eastAsia="Times New Roman" w:hAnsi="Times New Roman"/>
          <w:sz w:val="24"/>
          <w:szCs w:val="24"/>
          <w:lang w:eastAsia="ru-RU"/>
        </w:rPr>
        <w:t>В.Р.Филиппова</w:t>
      </w:r>
      <w:proofErr w:type="spellEnd"/>
      <w:r w:rsidRPr="001C6EB3">
        <w:rPr>
          <w:rFonts w:ascii="Times New Roman" w:eastAsia="Times New Roman" w:hAnsi="Times New Roman"/>
          <w:sz w:val="24"/>
          <w:szCs w:val="24"/>
          <w:lang w:eastAsia="ru-RU"/>
        </w:rPr>
        <w:t>», именуемое в дальнейшем «Заказчик</w:t>
      </w:r>
      <w:r w:rsidRPr="001C6EB3">
        <w:rPr>
          <w:rFonts w:ascii="Times New Roman" w:eastAsia="Times New Roman" w:hAnsi="Times New Roman"/>
          <w:bCs/>
          <w:sz w:val="24"/>
          <w:szCs w:val="24"/>
          <w:lang w:eastAsia="ru-RU"/>
        </w:rPr>
        <w:t>»</w:t>
      </w:r>
      <w:r w:rsidRPr="001C6EB3">
        <w:rPr>
          <w:rFonts w:ascii="Times New Roman" w:eastAsia="Times New Roman" w:hAnsi="Times New Roman"/>
          <w:sz w:val="24"/>
          <w:szCs w:val="24"/>
          <w:lang w:eastAsia="ru-RU"/>
        </w:rPr>
        <w:t xml:space="preserve">, в лице </w:t>
      </w:r>
      <w:proofErr w:type="spellStart"/>
      <w:r w:rsidRPr="001C6EB3">
        <w:rPr>
          <w:rFonts w:ascii="Times New Roman" w:eastAsia="Times New Roman" w:hAnsi="Times New Roman"/>
          <w:sz w:val="24"/>
          <w:szCs w:val="24"/>
          <w:lang w:eastAsia="ru-RU"/>
        </w:rPr>
        <w:t>Врио</w:t>
      </w:r>
      <w:proofErr w:type="spellEnd"/>
      <w:r w:rsidRPr="001C6EB3">
        <w:rPr>
          <w:rFonts w:ascii="Times New Roman" w:eastAsia="Times New Roman" w:hAnsi="Times New Roman"/>
          <w:sz w:val="24"/>
          <w:szCs w:val="24"/>
          <w:lang w:eastAsia="ru-RU"/>
        </w:rPr>
        <w:t xml:space="preserve"> ректора </w:t>
      </w:r>
      <w:proofErr w:type="spellStart"/>
      <w:r w:rsidRPr="001C6EB3">
        <w:rPr>
          <w:rFonts w:ascii="Times New Roman" w:eastAsia="Times New Roman" w:hAnsi="Times New Roman"/>
          <w:sz w:val="24"/>
          <w:szCs w:val="24"/>
          <w:lang w:eastAsia="ru-RU"/>
        </w:rPr>
        <w:t>Цыбикова</w:t>
      </w:r>
      <w:proofErr w:type="spellEnd"/>
      <w:r w:rsidRPr="001C6EB3">
        <w:rPr>
          <w:rFonts w:ascii="Times New Roman" w:eastAsia="Times New Roman" w:hAnsi="Times New Roman"/>
          <w:sz w:val="24"/>
          <w:szCs w:val="24"/>
          <w:lang w:eastAsia="ru-RU"/>
        </w:rPr>
        <w:t xml:space="preserve"> </w:t>
      </w:r>
      <w:proofErr w:type="spellStart"/>
      <w:r w:rsidRPr="001C6EB3">
        <w:rPr>
          <w:rFonts w:ascii="Times New Roman" w:eastAsia="Times New Roman" w:hAnsi="Times New Roman"/>
          <w:sz w:val="24"/>
          <w:szCs w:val="24"/>
          <w:lang w:eastAsia="ru-RU"/>
        </w:rPr>
        <w:t>Бэликто</w:t>
      </w:r>
      <w:proofErr w:type="spellEnd"/>
      <w:r w:rsidRPr="001C6EB3">
        <w:rPr>
          <w:rFonts w:ascii="Times New Roman" w:eastAsia="Times New Roman" w:hAnsi="Times New Roman"/>
          <w:sz w:val="24"/>
          <w:szCs w:val="24"/>
          <w:lang w:eastAsia="ru-RU"/>
        </w:rPr>
        <w:t xml:space="preserve"> </w:t>
      </w:r>
      <w:proofErr w:type="spellStart"/>
      <w:r w:rsidRPr="001C6EB3">
        <w:rPr>
          <w:rFonts w:ascii="Times New Roman" w:eastAsia="Times New Roman" w:hAnsi="Times New Roman"/>
          <w:sz w:val="24"/>
          <w:szCs w:val="24"/>
          <w:lang w:eastAsia="ru-RU"/>
        </w:rPr>
        <w:t>Батоевича</w:t>
      </w:r>
      <w:proofErr w:type="spellEnd"/>
      <w:r w:rsidRPr="001C6EB3">
        <w:rPr>
          <w:rFonts w:ascii="Times New Roman" w:eastAsia="Times New Roman" w:hAnsi="Times New Roman"/>
          <w:sz w:val="24"/>
          <w:szCs w:val="24"/>
          <w:lang w:eastAsia="ru-RU"/>
        </w:rPr>
        <w:t xml:space="preserve">, действующего на основании </w:t>
      </w:r>
      <w:r w:rsidRPr="002524A0">
        <w:rPr>
          <w:rFonts w:ascii="Times New Roman" w:eastAsia="Times New Roman" w:hAnsi="Times New Roman"/>
          <w:sz w:val="24"/>
          <w:szCs w:val="24"/>
          <w:lang w:eastAsia="ru-RU"/>
        </w:rPr>
        <w:t>Приказа Минсельхоз России №39 от 17.02.2021 года</w:t>
      </w:r>
      <w:r w:rsidRPr="001C6EB3">
        <w:rPr>
          <w:rFonts w:ascii="Times New Roman" w:eastAsia="Times New Roman" w:hAnsi="Times New Roman"/>
          <w:sz w:val="24"/>
          <w:szCs w:val="24"/>
          <w:lang w:eastAsia="ru-RU"/>
        </w:rPr>
        <w:t xml:space="preserve">, и __________________________, именуемое в дальнейшем «Поставщик», в лице __________________________________, действующего на основании ______________________, с другой стороны, а вместе именуемые «Стороны», соответствии с </w:t>
      </w:r>
      <w:bookmarkStart w:id="1" w:name="OLE_LINK1"/>
      <w:bookmarkStart w:id="2" w:name="OLE_LINK2"/>
      <w:r w:rsidRPr="001C6EB3">
        <w:rPr>
          <w:rFonts w:ascii="Times New Roman" w:eastAsia="Times New Roman" w:hAnsi="Times New Roman"/>
          <w:sz w:val="24"/>
          <w:szCs w:val="24"/>
          <w:lang w:eastAsia="ru-RU"/>
        </w:rPr>
        <w:t>протоколом № ___________ от ___________2021г</w:t>
      </w:r>
      <w:bookmarkEnd w:id="1"/>
      <w:bookmarkEnd w:id="2"/>
      <w:r w:rsidRPr="001C6EB3">
        <w:rPr>
          <w:rFonts w:ascii="Times New Roman" w:eastAsia="Times New Roman" w:hAnsi="Times New Roman"/>
          <w:sz w:val="24"/>
          <w:szCs w:val="24"/>
          <w:lang w:eastAsia="ru-RU"/>
        </w:rPr>
        <w:t>., заключили настоящий договор (далее - Договор) о нижеследующем:</w:t>
      </w:r>
    </w:p>
    <w:p w:rsidR="002524A0" w:rsidRPr="001C6EB3" w:rsidRDefault="002524A0" w:rsidP="00B6274C">
      <w:pPr>
        <w:spacing w:after="0" w:line="240" w:lineRule="auto"/>
        <w:ind w:left="57" w:right="57" w:firstLine="510"/>
        <w:jc w:val="both"/>
        <w:rPr>
          <w:rFonts w:ascii="Times New Roman" w:eastAsia="Times New Roman" w:hAnsi="Times New Roman"/>
          <w:b/>
          <w:bCs/>
          <w:sz w:val="24"/>
          <w:szCs w:val="24"/>
          <w:lang w:eastAsia="ru-RU"/>
        </w:rPr>
      </w:pPr>
    </w:p>
    <w:p w:rsidR="00B6274C" w:rsidRPr="001C6EB3" w:rsidRDefault="00B6274C" w:rsidP="00B6274C">
      <w:pPr>
        <w:spacing w:after="0" w:line="240" w:lineRule="auto"/>
        <w:ind w:firstLine="567"/>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1. ПРЕДМЕТ ДОГОВОРА</w:t>
      </w:r>
    </w:p>
    <w:p w:rsidR="00B6274C" w:rsidRPr="001C6EB3" w:rsidRDefault="00B6274C" w:rsidP="00B6274C">
      <w:pPr>
        <w:tabs>
          <w:tab w:val="num" w:pos="927"/>
        </w:tabs>
        <w:snapToGrid w:val="0"/>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1.1. Поставщик обязуется осуществить поставку в соответствии с Техническим заданием (Приложение № 1</w:t>
      </w:r>
      <w:r w:rsidRPr="001C6EB3">
        <w:rPr>
          <w:rFonts w:ascii="Times New Roman" w:hAnsi="Times New Roman"/>
          <w:sz w:val="24"/>
          <w:szCs w:val="24"/>
          <w:lang w:eastAsia="ru-RU"/>
        </w:rPr>
        <w:t xml:space="preserve"> к настоящему договору</w:t>
      </w:r>
      <w:r w:rsidRPr="001C6EB3">
        <w:rPr>
          <w:rFonts w:ascii="Times New Roman" w:eastAsia="Times New Roman" w:hAnsi="Times New Roman"/>
          <w:sz w:val="24"/>
          <w:szCs w:val="24"/>
          <w:lang w:eastAsia="ru-RU"/>
        </w:rPr>
        <w:t>) (далее – Товар), а Заказчик обязуется принять и оплатить.</w:t>
      </w:r>
    </w:p>
    <w:p w:rsidR="00B6274C" w:rsidRPr="001C6EB3" w:rsidRDefault="00B6274C" w:rsidP="00B6274C">
      <w:pPr>
        <w:tabs>
          <w:tab w:val="num" w:pos="927"/>
        </w:tabs>
        <w:snapToGrid w:val="0"/>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1.2. Поставщик гарантирует, что передаваемый Товар принадлежит ему на праве собственности, не заложен, не арестован, не является предметом исковых требований третьих лиц, а также надлежаще сертифицирован (в случае, если Законом установлена обязательная сертификация поставляемого Товара).</w:t>
      </w:r>
    </w:p>
    <w:p w:rsidR="00B6274C" w:rsidRPr="001C6EB3" w:rsidRDefault="00B6274C" w:rsidP="00B6274C">
      <w:pPr>
        <w:ind w:firstLine="567"/>
        <w:jc w:val="both"/>
        <w:rPr>
          <w:rFonts w:ascii="Times New Roman" w:eastAsia="Times New Roman" w:hAnsi="Times New Roman"/>
          <w:sz w:val="24"/>
          <w:szCs w:val="24"/>
          <w:u w:val="single"/>
          <w:lang w:eastAsia="en-GB"/>
        </w:rPr>
      </w:pPr>
      <w:r w:rsidRPr="002524A0">
        <w:rPr>
          <w:rFonts w:ascii="Times New Roman" w:eastAsia="Times New Roman" w:hAnsi="Times New Roman"/>
          <w:sz w:val="24"/>
          <w:szCs w:val="24"/>
          <w:lang w:eastAsia="ru-RU"/>
        </w:rPr>
        <w:t>1.3. Источник финансирования:</w:t>
      </w:r>
      <w:r w:rsidRPr="002524A0">
        <w:rPr>
          <w:rFonts w:ascii="Times New Roman" w:eastAsia="Times New Roman" w:hAnsi="Times New Roman"/>
          <w:sz w:val="24"/>
          <w:szCs w:val="24"/>
        </w:rPr>
        <w:t xml:space="preserve"> Средства проекта </w:t>
      </w:r>
      <w:r w:rsidRPr="002524A0">
        <w:rPr>
          <w:rFonts w:ascii="Times New Roman" w:eastAsia="Times New Roman" w:hAnsi="Times New Roman"/>
          <w:sz w:val="24"/>
          <w:szCs w:val="24"/>
          <w:lang w:val="en-US"/>
        </w:rPr>
        <w:t>ERASMUS</w:t>
      </w:r>
      <w:r w:rsidRPr="002524A0">
        <w:rPr>
          <w:rFonts w:ascii="Times New Roman" w:eastAsia="Times New Roman" w:hAnsi="Times New Roman"/>
          <w:sz w:val="24"/>
          <w:szCs w:val="24"/>
        </w:rPr>
        <w:t>+</w:t>
      </w:r>
      <w:r w:rsidRPr="002524A0">
        <w:rPr>
          <w:rFonts w:ascii="Times New Roman" w:eastAsia="Times New Roman" w:hAnsi="Times New Roman"/>
          <w:sz w:val="24"/>
          <w:szCs w:val="24"/>
          <w:lang w:val="de-DE"/>
        </w:rPr>
        <w:t>598715-EPP-1-2018-1-TR-EPPKA2-CBHE-JP</w:t>
      </w:r>
      <w:r w:rsidRPr="002524A0">
        <w:rPr>
          <w:rFonts w:ascii="Times New Roman" w:eastAsia="Times New Roman" w:hAnsi="Times New Roman"/>
          <w:sz w:val="24"/>
          <w:szCs w:val="24"/>
        </w:rPr>
        <w:t xml:space="preserve">, </w:t>
      </w:r>
      <w:r w:rsidRPr="002524A0">
        <w:rPr>
          <w:rFonts w:ascii="Times New Roman" w:eastAsia="Times New Roman" w:hAnsi="Times New Roman"/>
          <w:sz w:val="24"/>
          <w:szCs w:val="24"/>
          <w:u w:val="single"/>
          <w:lang w:eastAsia="en-GB"/>
        </w:rPr>
        <w:t xml:space="preserve">Проекты по наращиванию потенциала в сфере высшего образования (Е + </w:t>
      </w:r>
      <w:r w:rsidRPr="002524A0">
        <w:rPr>
          <w:rFonts w:ascii="Times New Roman" w:eastAsia="Times New Roman" w:hAnsi="Times New Roman"/>
          <w:sz w:val="24"/>
          <w:szCs w:val="24"/>
          <w:u w:val="single"/>
          <w:lang w:val="en-GB" w:eastAsia="en-GB"/>
        </w:rPr>
        <w:t>CBHE</w:t>
      </w:r>
      <w:r w:rsidRPr="002524A0">
        <w:rPr>
          <w:rFonts w:ascii="Times New Roman" w:eastAsia="Times New Roman" w:hAnsi="Times New Roman"/>
          <w:sz w:val="24"/>
          <w:szCs w:val="24"/>
          <w:u w:val="single"/>
          <w:lang w:eastAsia="en-GB"/>
        </w:rPr>
        <w:t>)</w:t>
      </w:r>
      <w:r w:rsidRPr="002524A0">
        <w:rPr>
          <w:rFonts w:ascii="Times New Roman" w:eastAsia="Times New Roman" w:hAnsi="Times New Roman"/>
          <w:sz w:val="24"/>
          <w:szCs w:val="24"/>
          <w:lang w:val="de-DE"/>
        </w:rPr>
        <w:t xml:space="preserve"> </w:t>
      </w:r>
      <w:r w:rsidRPr="002524A0">
        <w:rPr>
          <w:rFonts w:ascii="Times New Roman" w:eastAsia="Times New Roman" w:hAnsi="Times New Roman"/>
          <w:sz w:val="24"/>
          <w:szCs w:val="24"/>
        </w:rPr>
        <w:t xml:space="preserve">«Создание </w:t>
      </w:r>
      <w:proofErr w:type="gramStart"/>
      <w:r w:rsidRPr="002524A0">
        <w:rPr>
          <w:rFonts w:ascii="Times New Roman" w:eastAsia="Times New Roman" w:hAnsi="Times New Roman"/>
          <w:sz w:val="24"/>
          <w:szCs w:val="24"/>
        </w:rPr>
        <w:t>кожевенных</w:t>
      </w:r>
      <w:proofErr w:type="gramEnd"/>
      <w:r w:rsidRPr="002524A0">
        <w:rPr>
          <w:rFonts w:ascii="Times New Roman" w:eastAsia="Times New Roman" w:hAnsi="Times New Roman"/>
          <w:sz w:val="24"/>
          <w:szCs w:val="24"/>
        </w:rPr>
        <w:t xml:space="preserve"> </w:t>
      </w:r>
      <w:proofErr w:type="spellStart"/>
      <w:r w:rsidRPr="002524A0">
        <w:rPr>
          <w:rFonts w:ascii="Times New Roman" w:eastAsia="Times New Roman" w:hAnsi="Times New Roman"/>
          <w:sz w:val="24"/>
          <w:szCs w:val="24"/>
        </w:rPr>
        <w:t>хабов</w:t>
      </w:r>
      <w:proofErr w:type="spellEnd"/>
      <w:r w:rsidRPr="002524A0">
        <w:rPr>
          <w:rFonts w:ascii="Times New Roman" w:eastAsia="Times New Roman" w:hAnsi="Times New Roman"/>
          <w:sz w:val="24"/>
          <w:szCs w:val="24"/>
        </w:rPr>
        <w:t xml:space="preserve"> в России и Монголии»</w:t>
      </w:r>
      <w:r w:rsidRPr="002524A0">
        <w:rPr>
          <w:rFonts w:ascii="Times New Roman" w:eastAsia="Times New Roman" w:hAnsi="Times New Roman"/>
          <w:sz w:val="24"/>
          <w:szCs w:val="24"/>
          <w:u w:val="single"/>
          <w:lang w:eastAsia="en-GB"/>
        </w:rPr>
        <w:t xml:space="preserve"> (</w:t>
      </w:r>
      <w:r w:rsidRPr="002524A0">
        <w:rPr>
          <w:rFonts w:ascii="Times New Roman" w:eastAsia="Times New Roman" w:hAnsi="Times New Roman"/>
          <w:sz w:val="24"/>
          <w:szCs w:val="24"/>
          <w:u w:val="single"/>
          <w:lang w:val="en-US" w:eastAsia="en-GB"/>
        </w:rPr>
        <w:t>LEATHAB</w:t>
      </w:r>
      <w:r w:rsidRPr="002524A0">
        <w:rPr>
          <w:rFonts w:ascii="Times New Roman" w:eastAsia="Times New Roman" w:hAnsi="Times New Roman"/>
          <w:sz w:val="24"/>
          <w:szCs w:val="24"/>
          <w:u w:val="single"/>
          <w:lang w:eastAsia="en-GB"/>
        </w:rPr>
        <w:t>).</w:t>
      </w:r>
    </w:p>
    <w:p w:rsidR="00B6274C" w:rsidRPr="001C6EB3" w:rsidRDefault="00B6274C" w:rsidP="00B6274C">
      <w:pPr>
        <w:tabs>
          <w:tab w:val="num" w:pos="927"/>
        </w:tabs>
        <w:snapToGrid w:val="0"/>
        <w:spacing w:after="0" w:line="240" w:lineRule="auto"/>
        <w:jc w:val="both"/>
        <w:rPr>
          <w:rFonts w:ascii="Times New Roman" w:eastAsia="Times New Roman" w:hAnsi="Times New Roman"/>
          <w:sz w:val="24"/>
          <w:szCs w:val="24"/>
          <w:lang w:eastAsia="ru-RU"/>
        </w:rPr>
      </w:pPr>
    </w:p>
    <w:p w:rsidR="00B6274C" w:rsidRPr="001C6EB3" w:rsidRDefault="00B6274C" w:rsidP="00B6274C">
      <w:pPr>
        <w:spacing w:after="0" w:line="240" w:lineRule="auto"/>
        <w:ind w:left="720"/>
        <w:jc w:val="center"/>
        <w:rPr>
          <w:rFonts w:ascii="Times New Roman" w:eastAsia="Times New Roman" w:hAnsi="Times New Roman"/>
          <w:bCs/>
          <w:sz w:val="24"/>
          <w:szCs w:val="24"/>
          <w:lang w:eastAsia="ru-RU"/>
        </w:rPr>
      </w:pPr>
      <w:r w:rsidRPr="001C6EB3">
        <w:rPr>
          <w:rFonts w:ascii="Times New Roman" w:eastAsia="Times New Roman" w:hAnsi="Times New Roman"/>
          <w:b/>
          <w:bCs/>
          <w:sz w:val="24"/>
          <w:szCs w:val="24"/>
          <w:lang w:eastAsia="ru-RU"/>
        </w:rPr>
        <w:t>2. ЦЕНА ДОГОВОРА И ПОРЯДОК ОПЛАТЫ</w:t>
      </w:r>
    </w:p>
    <w:p w:rsidR="00B6274C" w:rsidRPr="001C6EB3" w:rsidRDefault="00B6274C" w:rsidP="00B6274C">
      <w:pPr>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2.1. </w:t>
      </w:r>
      <w:r w:rsidRPr="001C6EB3">
        <w:rPr>
          <w:rFonts w:ascii="Times New Roman" w:eastAsia="Times New Roman" w:hAnsi="Times New Roman"/>
          <w:color w:val="000000"/>
          <w:sz w:val="24"/>
          <w:szCs w:val="24"/>
          <w:lang w:eastAsia="ru-RU"/>
        </w:rPr>
        <w:t xml:space="preserve">Цена договора составляет </w:t>
      </w:r>
      <w:r w:rsidRPr="001C6EB3">
        <w:rPr>
          <w:rFonts w:ascii="Times New Roman" w:eastAsia="Times New Roman" w:hAnsi="Times New Roman"/>
          <w:sz w:val="24"/>
          <w:szCs w:val="24"/>
          <w:lang w:eastAsia="ru-RU"/>
        </w:rPr>
        <w:t xml:space="preserve">__________________________ рублей, включая НДС (в случае, если Поставщик имеет право на освобождение от уплаты НДС, то слова «включая НДС» </w:t>
      </w:r>
      <w:proofErr w:type="gramStart"/>
      <w:r w:rsidRPr="001C6EB3">
        <w:rPr>
          <w:rFonts w:ascii="Times New Roman" w:eastAsia="Times New Roman" w:hAnsi="Times New Roman"/>
          <w:sz w:val="24"/>
          <w:szCs w:val="24"/>
          <w:lang w:eastAsia="ru-RU"/>
        </w:rPr>
        <w:t>заменяются на слова</w:t>
      </w:r>
      <w:proofErr w:type="gramEnd"/>
      <w:r w:rsidRPr="001C6EB3">
        <w:rPr>
          <w:rFonts w:ascii="Times New Roman" w:eastAsia="Times New Roman" w:hAnsi="Times New Roman"/>
          <w:sz w:val="24"/>
          <w:szCs w:val="24"/>
          <w:lang w:eastAsia="ru-RU"/>
        </w:rPr>
        <w:t xml:space="preserve"> «НДС не облагается»).</w:t>
      </w:r>
    </w:p>
    <w:p w:rsidR="00B6274C" w:rsidRPr="001C6EB3" w:rsidRDefault="00B6274C" w:rsidP="00B6274C">
      <w:pPr>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2.2. Цена договора является твердой и определяется на весь срок исполнения, за  исключением случаев, установленных действующим законодательством Российской Федерации и настоящим  договором. Цена договора включает </w:t>
      </w:r>
      <w:proofErr w:type="gramStart"/>
      <w:r w:rsidRPr="001C6EB3">
        <w:rPr>
          <w:rFonts w:ascii="Times New Roman" w:eastAsia="Times New Roman" w:hAnsi="Times New Roman"/>
          <w:sz w:val="24"/>
          <w:szCs w:val="24"/>
          <w:lang w:eastAsia="ru-RU"/>
        </w:rPr>
        <w:t>в себя все расходы по осуществлению поставки Товара до рабочего стола в соответствии с настоящим договором</w:t>
      </w:r>
      <w:proofErr w:type="gramEnd"/>
      <w:r w:rsidRPr="001C6EB3">
        <w:rPr>
          <w:rFonts w:ascii="Times New Roman" w:eastAsia="Times New Roman" w:hAnsi="Times New Roman"/>
          <w:sz w:val="24"/>
          <w:szCs w:val="24"/>
          <w:lang w:eastAsia="ru-RU"/>
        </w:rPr>
        <w:t xml:space="preserve">, расходы на </w:t>
      </w:r>
      <w:r w:rsidRPr="001C6EB3">
        <w:rPr>
          <w:rFonts w:ascii="Times New Roman" w:hAnsi="Times New Roman"/>
          <w:iCs/>
          <w:sz w:val="24"/>
          <w:szCs w:val="20"/>
        </w:rPr>
        <w:t>упаковку, страхование, уплату таможенных пошлин, налогов, сборов и других обязательных платежей.</w:t>
      </w:r>
    </w:p>
    <w:p w:rsidR="00B6274C" w:rsidRPr="001C6EB3" w:rsidRDefault="00B6274C" w:rsidP="00B6274C">
      <w:pPr>
        <w:spacing w:after="0" w:line="240" w:lineRule="auto"/>
        <w:ind w:firstLine="567"/>
        <w:jc w:val="both"/>
        <w:rPr>
          <w:rFonts w:ascii="Times New Roman" w:eastAsia="Times New Roman" w:hAnsi="Times New Roman"/>
          <w:sz w:val="24"/>
          <w:szCs w:val="24"/>
          <w:lang w:eastAsia="ru-RU"/>
        </w:rPr>
      </w:pPr>
      <w:r w:rsidRPr="00D41DBC">
        <w:rPr>
          <w:rFonts w:ascii="Times New Roman" w:eastAsia="Times New Roman" w:hAnsi="Times New Roman"/>
          <w:sz w:val="24"/>
          <w:szCs w:val="24"/>
          <w:lang w:eastAsia="ru-RU"/>
        </w:rPr>
        <w:t xml:space="preserve">2.3. Оплата осуществляется в следующем порядке: предоплата 30% от цены договора в течение 10 дней с момента заключения договора; 70% от цены договора </w:t>
      </w:r>
      <w:r w:rsidRPr="001C6EB3">
        <w:rPr>
          <w:rFonts w:ascii="Times New Roman" w:eastAsia="Times New Roman" w:hAnsi="Times New Roman"/>
          <w:sz w:val="24"/>
          <w:szCs w:val="24"/>
          <w:lang w:eastAsia="ru-RU"/>
        </w:rPr>
        <w:t>за поставленный товар в срок не более</w:t>
      </w:r>
      <w:proofErr w:type="gramStart"/>
      <w:r w:rsidRPr="001C6EB3">
        <w:rPr>
          <w:rFonts w:ascii="Times New Roman" w:eastAsia="Times New Roman" w:hAnsi="Times New Roman"/>
          <w:sz w:val="24"/>
          <w:szCs w:val="24"/>
          <w:lang w:eastAsia="ru-RU"/>
        </w:rPr>
        <w:t>,</w:t>
      </w:r>
      <w:proofErr w:type="gramEnd"/>
      <w:r w:rsidRPr="001C6EB3">
        <w:rPr>
          <w:rFonts w:ascii="Times New Roman" w:eastAsia="Times New Roman" w:hAnsi="Times New Roman"/>
          <w:sz w:val="24"/>
          <w:szCs w:val="24"/>
          <w:lang w:eastAsia="ru-RU"/>
        </w:rPr>
        <w:t xml:space="preserve"> чем в течение 15 рабочих дней, с даты подписания Заказчиком товарной накладной по форме ТОРГ-12, акта приема-передачи на основании выставленных счета, счет-фактуры, либо универсального передаточного документа, оформленных в соответствии с законодательством РФ.</w:t>
      </w:r>
    </w:p>
    <w:p w:rsidR="00B6274C" w:rsidRPr="001C6EB3" w:rsidRDefault="00B6274C" w:rsidP="00B6274C">
      <w:pPr>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2.4. Оплата осуществляется </w:t>
      </w:r>
      <w:r w:rsidRPr="001C6EB3">
        <w:rPr>
          <w:rFonts w:ascii="Times New Roman" w:hAnsi="Times New Roman"/>
          <w:sz w:val="24"/>
        </w:rPr>
        <w:t>путем перечисления денежных средств на расчетный счет Поставщика.</w:t>
      </w:r>
      <w:r w:rsidRPr="001C6EB3">
        <w:rPr>
          <w:rFonts w:ascii="Times New Roman" w:eastAsia="Times New Roman" w:hAnsi="Times New Roman"/>
          <w:sz w:val="24"/>
          <w:szCs w:val="24"/>
          <w:lang w:eastAsia="ru-RU"/>
        </w:rPr>
        <w:t xml:space="preserve"> Днем оплаты считается день списания денежных сре</w:t>
      </w:r>
      <w:proofErr w:type="gramStart"/>
      <w:r w:rsidRPr="001C6EB3">
        <w:rPr>
          <w:rFonts w:ascii="Times New Roman" w:eastAsia="Times New Roman" w:hAnsi="Times New Roman"/>
          <w:sz w:val="24"/>
          <w:szCs w:val="24"/>
          <w:lang w:eastAsia="ru-RU"/>
        </w:rPr>
        <w:t>дств с р</w:t>
      </w:r>
      <w:proofErr w:type="gramEnd"/>
      <w:r w:rsidRPr="001C6EB3">
        <w:rPr>
          <w:rFonts w:ascii="Times New Roman" w:eastAsia="Times New Roman" w:hAnsi="Times New Roman"/>
          <w:sz w:val="24"/>
          <w:szCs w:val="24"/>
          <w:lang w:eastAsia="ru-RU"/>
        </w:rPr>
        <w:t>асчетного счета Заказчика.</w:t>
      </w:r>
    </w:p>
    <w:p w:rsidR="00B6274C" w:rsidRPr="001C6EB3" w:rsidRDefault="00B6274C" w:rsidP="00B6274C">
      <w:pPr>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2.5. В случае неуплаты Поставщиком, по условиям договора, в добровольном порядке неустойки за нарушение своих обязательств, Заказчик на основании </w:t>
      </w:r>
      <w:r w:rsidRPr="001C6EB3">
        <w:rPr>
          <w:rFonts w:ascii="Times New Roman" w:eastAsia="Times New Roman" w:hAnsi="Times New Roman"/>
          <w:sz w:val="24"/>
          <w:szCs w:val="24"/>
          <w:lang w:eastAsia="ru-RU"/>
        </w:rPr>
        <w:lastRenderedPageBreak/>
        <w:t>соответствующего требования, в бесспорном порядке, производит оплату поставленного Товара за вычетом суммы неустойки (пени, штрафа).</w:t>
      </w:r>
    </w:p>
    <w:p w:rsidR="00B6274C" w:rsidRPr="001C6EB3" w:rsidRDefault="00B6274C" w:rsidP="00B6274C">
      <w:pPr>
        <w:spacing w:after="0" w:line="240" w:lineRule="auto"/>
        <w:jc w:val="center"/>
        <w:rPr>
          <w:rFonts w:ascii="Times New Roman" w:eastAsia="Times New Roman" w:hAnsi="Times New Roman"/>
          <w:sz w:val="24"/>
          <w:szCs w:val="24"/>
          <w:lang w:eastAsia="ru-RU"/>
        </w:rPr>
      </w:pPr>
    </w:p>
    <w:p w:rsidR="00B6274C" w:rsidRPr="001C6EB3" w:rsidRDefault="00B6274C" w:rsidP="00B6274C">
      <w:pPr>
        <w:spacing w:after="0" w:line="240" w:lineRule="auto"/>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3. СРОК И УСЛОВИЯ ПОСТАВКИ</w:t>
      </w:r>
    </w:p>
    <w:p w:rsidR="00B6274C" w:rsidRPr="001C6EB3" w:rsidRDefault="00B6274C" w:rsidP="00B6274C">
      <w:pPr>
        <w:spacing w:after="0" w:line="240" w:lineRule="auto"/>
        <w:ind w:firstLine="567"/>
        <w:jc w:val="both"/>
        <w:rPr>
          <w:rFonts w:ascii="Times New Roman" w:eastAsia="Times New Roman" w:hAnsi="Times New Roman"/>
          <w:color w:val="000000"/>
          <w:sz w:val="24"/>
          <w:szCs w:val="24"/>
          <w:lang w:eastAsia="ru-RU"/>
        </w:rPr>
      </w:pPr>
      <w:r w:rsidRPr="001C6EB3">
        <w:rPr>
          <w:rFonts w:ascii="Times New Roman" w:eastAsia="Times New Roman" w:hAnsi="Times New Roman"/>
          <w:sz w:val="24"/>
          <w:szCs w:val="24"/>
          <w:lang w:eastAsia="ru-RU"/>
        </w:rPr>
        <w:t>3.1.</w:t>
      </w:r>
      <w:r w:rsidRPr="001C6EB3">
        <w:rPr>
          <w:rFonts w:ascii="Times New Roman" w:eastAsia="Times New Roman" w:hAnsi="Times New Roman"/>
          <w:color w:val="000000"/>
          <w:sz w:val="24"/>
          <w:szCs w:val="24"/>
          <w:lang w:eastAsia="ru-RU"/>
        </w:rPr>
        <w:t xml:space="preserve"> Срок доставки Товара: </w:t>
      </w:r>
      <w:proofErr w:type="gramStart"/>
      <w:r w:rsidRPr="001C6EB3">
        <w:rPr>
          <w:rFonts w:ascii="Times New Roman" w:eastAsia="Times New Roman" w:hAnsi="Times New Roman"/>
          <w:color w:val="000000"/>
          <w:sz w:val="24"/>
          <w:szCs w:val="24"/>
          <w:lang w:eastAsia="ru-RU"/>
        </w:rPr>
        <w:t>с даты заключения</w:t>
      </w:r>
      <w:proofErr w:type="gramEnd"/>
      <w:r w:rsidRPr="001C6EB3">
        <w:rPr>
          <w:rFonts w:ascii="Times New Roman" w:eastAsia="Times New Roman" w:hAnsi="Times New Roman"/>
          <w:color w:val="000000"/>
          <w:sz w:val="24"/>
          <w:szCs w:val="24"/>
          <w:lang w:eastAsia="ru-RU"/>
        </w:rPr>
        <w:t xml:space="preserve"> договора и в течение 60 (шестидесяти) календарных дней.</w:t>
      </w:r>
    </w:p>
    <w:p w:rsidR="00B6274C" w:rsidRPr="001C6EB3" w:rsidRDefault="00B6274C" w:rsidP="00B6274C">
      <w:pPr>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3.2. Место доставки: </w:t>
      </w:r>
      <w:r w:rsidRPr="00D41DBC">
        <w:rPr>
          <w:rFonts w:ascii="Times New Roman" w:eastAsia="Times New Roman" w:hAnsi="Times New Roman"/>
          <w:sz w:val="24"/>
          <w:szCs w:val="24"/>
          <w:lang w:eastAsia="ru-RU"/>
        </w:rPr>
        <w:t>670024, Республика Бурятия, г. Улан-Удэ, ул. Пушкина, 8</w:t>
      </w:r>
    </w:p>
    <w:p w:rsidR="00B6274C" w:rsidRPr="001C6EB3" w:rsidRDefault="00B6274C" w:rsidP="00B6274C">
      <w:pPr>
        <w:spacing w:after="0" w:line="240" w:lineRule="auto"/>
        <w:ind w:firstLine="567"/>
        <w:jc w:val="both"/>
        <w:rPr>
          <w:rFonts w:ascii="Times New Roman" w:eastAsia="Times New Roman" w:hAnsi="Times New Roman"/>
          <w:sz w:val="24"/>
          <w:szCs w:val="24"/>
          <w:highlight w:val="green"/>
          <w:lang w:eastAsia="ru-RU"/>
        </w:rPr>
      </w:pPr>
      <w:r w:rsidRPr="001C6EB3">
        <w:rPr>
          <w:rFonts w:ascii="Times New Roman" w:eastAsia="Times New Roman" w:hAnsi="Times New Roman"/>
          <w:sz w:val="24"/>
          <w:szCs w:val="24"/>
          <w:lang w:eastAsia="ru-RU"/>
        </w:rPr>
        <w:t>3.3. Доставка</w:t>
      </w:r>
      <w:r w:rsidRPr="001C6EB3">
        <w:rPr>
          <w:rFonts w:ascii="Times New Roman" w:eastAsia="Times New Roman" w:hAnsi="Times New Roman"/>
          <w:sz w:val="24"/>
          <w:lang w:eastAsia="ru-RU"/>
        </w:rPr>
        <w:t xml:space="preserve"> товара осуществляется силами </w:t>
      </w:r>
      <w:proofErr w:type="gramStart"/>
      <w:r w:rsidRPr="001C6EB3">
        <w:rPr>
          <w:rFonts w:ascii="Times New Roman" w:eastAsia="Times New Roman" w:hAnsi="Times New Roman"/>
          <w:sz w:val="24"/>
          <w:lang w:eastAsia="ru-RU"/>
        </w:rPr>
        <w:t>и(</w:t>
      </w:r>
      <w:proofErr w:type="gramEnd"/>
      <w:r w:rsidRPr="001C6EB3">
        <w:rPr>
          <w:rFonts w:ascii="Times New Roman" w:eastAsia="Times New Roman" w:hAnsi="Times New Roman"/>
          <w:sz w:val="24"/>
          <w:lang w:eastAsia="ru-RU"/>
        </w:rPr>
        <w:t>или) средствами Поставщика.</w:t>
      </w:r>
    </w:p>
    <w:p w:rsidR="00B6274C" w:rsidRPr="001C6EB3" w:rsidRDefault="00B6274C" w:rsidP="00B6274C">
      <w:pPr>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3.4. Время доставки: в рабочие дни с 08.30 до 17.30, обеденный перерыв с 12.30 до 13.30 (по местному времени), кроме выходных и праздничных дней. Поставщик уведомляет Заказчика за 1 (один) рабочий день до конкретной даты доставки Товара.</w:t>
      </w:r>
    </w:p>
    <w:p w:rsidR="00B6274C" w:rsidRPr="001C6EB3" w:rsidRDefault="00B6274C" w:rsidP="00B6274C">
      <w:pPr>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3.5. Тара (упаковка) Товара должна обеспечивать его сохранность при транспортировке в пути следования и при хранении, содержать необходимую маркировку с полной и доступной информацией о Товаре, в соответствии с действующими ГОСТ и законодательством РФ для данного вида Товара.</w:t>
      </w:r>
    </w:p>
    <w:p w:rsidR="00B6274C" w:rsidRPr="001C6EB3" w:rsidRDefault="00B6274C" w:rsidP="00B6274C">
      <w:pPr>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3.6. Поставщик в соответствии с условиями договора обязуется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B6274C" w:rsidRPr="001C6EB3" w:rsidRDefault="00B6274C" w:rsidP="00B6274C">
      <w:pPr>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3.7. Датой доставки Товара является дата подписания Заказчиком товарно-транспортной накладной, либо транспортной накладной, либо иного документа подтверждающего передачу Товара, а в случае доставки партиями, подписания Заказчиком товарно-транспортной накладной на последнюю партию Товара.</w:t>
      </w:r>
    </w:p>
    <w:p w:rsidR="00B6274C" w:rsidRPr="001C6EB3" w:rsidRDefault="00B6274C" w:rsidP="00B6274C">
      <w:pPr>
        <w:spacing w:after="0" w:line="240" w:lineRule="auto"/>
        <w:jc w:val="center"/>
        <w:rPr>
          <w:rFonts w:ascii="Times New Roman" w:eastAsia="Times New Roman" w:hAnsi="Times New Roman"/>
          <w:b/>
          <w:sz w:val="24"/>
          <w:szCs w:val="24"/>
          <w:lang w:eastAsia="ru-RU"/>
        </w:rPr>
      </w:pPr>
    </w:p>
    <w:p w:rsidR="00B6274C" w:rsidRPr="001C6EB3" w:rsidRDefault="00B6274C" w:rsidP="00B6274C">
      <w:pPr>
        <w:spacing w:after="0" w:line="240" w:lineRule="auto"/>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4. ПОРЯДОК ПРИЕМКИ ТОВАРА</w:t>
      </w:r>
    </w:p>
    <w:p w:rsidR="00B6274C" w:rsidRPr="001C6EB3" w:rsidRDefault="00B6274C" w:rsidP="00B6274C">
      <w:pPr>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4.1. </w:t>
      </w:r>
      <w:proofErr w:type="gramStart"/>
      <w:r w:rsidRPr="001C6EB3">
        <w:rPr>
          <w:rFonts w:ascii="Times New Roman" w:eastAsia="Times New Roman" w:hAnsi="Times New Roman"/>
          <w:sz w:val="24"/>
          <w:szCs w:val="24"/>
          <w:lang w:eastAsia="ru-RU"/>
        </w:rPr>
        <w:t xml:space="preserve">Вместе с Товаром Поставщик должен передать Заказчику оформленные в соответствии с действующим законодательством товарную накладную в 2-х экземплярах, акт приема-передачи в 2-х экземплярах, оригиналы счетов, счетов-фактур, либо универсальный передаточный документ в 2-х экземплярах, документы, предусмотренные техническим заданием, в том числе, подтверждающие качество Товара, технические паспорта, инструкцию по эксплуатации на русском языке.  </w:t>
      </w:r>
      <w:proofErr w:type="gramEnd"/>
    </w:p>
    <w:p w:rsidR="00B6274C" w:rsidRPr="001C6EB3" w:rsidRDefault="00B6274C" w:rsidP="00B6274C">
      <w:pPr>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4.2. Заказчик в течение 15 (пятнадцати) рабочих дней </w:t>
      </w:r>
      <w:proofErr w:type="gramStart"/>
      <w:r w:rsidRPr="001C6EB3">
        <w:rPr>
          <w:rFonts w:ascii="Times New Roman" w:eastAsia="Times New Roman" w:hAnsi="Times New Roman"/>
          <w:sz w:val="24"/>
          <w:szCs w:val="24"/>
          <w:lang w:eastAsia="ru-RU"/>
        </w:rPr>
        <w:t>с даты доставки</w:t>
      </w:r>
      <w:proofErr w:type="gramEnd"/>
      <w:r w:rsidRPr="001C6EB3">
        <w:rPr>
          <w:rFonts w:ascii="Times New Roman" w:eastAsia="Times New Roman" w:hAnsi="Times New Roman"/>
          <w:sz w:val="24"/>
          <w:szCs w:val="24"/>
          <w:lang w:eastAsia="ru-RU"/>
        </w:rPr>
        <w:t xml:space="preserve"> Товара осуществляет приемку на соответствие условиям договора, на отсутствие внешних повреждений. При отсутствии замечаний Заказчик подписывает товарную накладную, акт приема-передачи, либо универсальный передаточный документ и направляет по одному экземпляру Поставщику. Товар считается принятым </w:t>
      </w:r>
      <w:proofErr w:type="gramStart"/>
      <w:r w:rsidRPr="001C6EB3">
        <w:rPr>
          <w:rFonts w:ascii="Times New Roman" w:eastAsia="Times New Roman" w:hAnsi="Times New Roman"/>
          <w:sz w:val="24"/>
          <w:szCs w:val="24"/>
          <w:lang w:eastAsia="ru-RU"/>
        </w:rPr>
        <w:t>с даты подписания</w:t>
      </w:r>
      <w:proofErr w:type="gramEnd"/>
      <w:r w:rsidRPr="001C6EB3">
        <w:rPr>
          <w:rFonts w:ascii="Times New Roman" w:eastAsia="Times New Roman" w:hAnsi="Times New Roman"/>
          <w:sz w:val="24"/>
          <w:szCs w:val="24"/>
          <w:lang w:eastAsia="ru-RU"/>
        </w:rPr>
        <w:t xml:space="preserve"> Заказчиком товарной накладной, акта приема передачи, либо универсального передаточного документа.</w:t>
      </w:r>
    </w:p>
    <w:p w:rsidR="00B6274C" w:rsidRPr="001C6EB3" w:rsidRDefault="00B6274C" w:rsidP="00B6274C">
      <w:pPr>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4.3. В случае обнаружения при приемке, несоответствия условиям договора, Заказчик, в установленный для приемки Товара срок составляет акт выявленных недостатков, устанавливает срок для их устранения и направляет Поставщику. </w:t>
      </w:r>
    </w:p>
    <w:p w:rsidR="00B6274C" w:rsidRPr="001C6EB3" w:rsidRDefault="00B6274C" w:rsidP="00B6274C">
      <w:pPr>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4.4. После устранения Поставщиком недостатков Заказчик проводит повторную приемку. При повторном обнаружении отступлений от договора Заказчик вправе принять решение об одностороннем отказе от исполнения договора в соответствии с Гражданским законодательством РФ.</w:t>
      </w:r>
    </w:p>
    <w:p w:rsidR="00B6274C" w:rsidRPr="001C6EB3" w:rsidRDefault="00B6274C" w:rsidP="00B6274C">
      <w:pPr>
        <w:spacing w:after="0" w:line="240" w:lineRule="auto"/>
        <w:ind w:firstLine="644"/>
        <w:jc w:val="both"/>
        <w:rPr>
          <w:rFonts w:ascii="Times New Roman" w:hAnsi="Times New Roman"/>
          <w:sz w:val="24"/>
          <w:lang w:eastAsia="ru-RU"/>
        </w:rPr>
      </w:pPr>
      <w:r w:rsidRPr="001C6EB3">
        <w:rPr>
          <w:rFonts w:ascii="Times New Roman" w:hAnsi="Times New Roman"/>
          <w:sz w:val="24"/>
          <w:lang w:eastAsia="ru-RU"/>
        </w:rPr>
        <w:t>4.5. При возникновении между Сторонами спора по поводу соответствия поставленного Товара условиям договора, должна быть назначена экспертиза, расходы на которую несет потребовавшая сторона, а если она назначена по соглашению, то обе Стороны поровну, за исключением случаев, когда экспертизой установлено отсутствие нарушений Поставщиком или причинной связи между его действиями и обнаруженными недостатками.</w:t>
      </w:r>
    </w:p>
    <w:p w:rsidR="00B6274C" w:rsidRPr="001C6EB3" w:rsidRDefault="00B6274C" w:rsidP="00B6274C">
      <w:pPr>
        <w:tabs>
          <w:tab w:val="left" w:pos="540"/>
        </w:tabs>
        <w:suppressAutoHyphens/>
        <w:spacing w:after="0" w:line="240" w:lineRule="auto"/>
        <w:ind w:firstLine="720"/>
        <w:jc w:val="center"/>
        <w:rPr>
          <w:rFonts w:ascii="Times New Roman" w:eastAsia="Times New Roman" w:hAnsi="Times New Roman"/>
          <w:b/>
          <w:sz w:val="24"/>
          <w:szCs w:val="24"/>
          <w:lang w:eastAsia="zh-CN"/>
        </w:rPr>
      </w:pPr>
    </w:p>
    <w:p w:rsidR="00B6274C" w:rsidRPr="001C6EB3" w:rsidRDefault="00B6274C" w:rsidP="00B6274C">
      <w:pPr>
        <w:tabs>
          <w:tab w:val="left" w:pos="540"/>
        </w:tabs>
        <w:suppressAutoHyphens/>
        <w:spacing w:after="0" w:line="240" w:lineRule="auto"/>
        <w:ind w:firstLine="720"/>
        <w:jc w:val="center"/>
        <w:rPr>
          <w:rFonts w:ascii="Times New Roman" w:eastAsia="Times New Roman" w:hAnsi="Times New Roman"/>
          <w:b/>
          <w:sz w:val="24"/>
          <w:szCs w:val="24"/>
          <w:lang w:eastAsia="zh-CN"/>
        </w:rPr>
      </w:pPr>
      <w:r w:rsidRPr="001C6EB3">
        <w:rPr>
          <w:rFonts w:ascii="Times New Roman" w:eastAsia="Times New Roman" w:hAnsi="Times New Roman"/>
          <w:b/>
          <w:sz w:val="24"/>
          <w:szCs w:val="24"/>
          <w:lang w:eastAsia="zh-CN"/>
        </w:rPr>
        <w:t>5. КАЧЕСТВО ТОВАРА. ГАРАНТИИ</w:t>
      </w:r>
    </w:p>
    <w:p w:rsidR="00B6274C" w:rsidRPr="001C6EB3" w:rsidRDefault="00B6274C" w:rsidP="00B6274C">
      <w:pPr>
        <w:tabs>
          <w:tab w:val="left" w:pos="540"/>
        </w:tabs>
        <w:suppressAutoHyphens/>
        <w:spacing w:after="0" w:line="240" w:lineRule="auto"/>
        <w:ind w:firstLine="567"/>
        <w:jc w:val="both"/>
        <w:rPr>
          <w:rFonts w:ascii="Times New Roman" w:eastAsia="Times New Roman" w:hAnsi="Times New Roman"/>
          <w:sz w:val="24"/>
          <w:szCs w:val="24"/>
          <w:lang w:eastAsia="zh-CN"/>
        </w:rPr>
      </w:pPr>
      <w:r w:rsidRPr="001C6EB3">
        <w:rPr>
          <w:rFonts w:ascii="Times New Roman" w:eastAsia="Times New Roman" w:hAnsi="Times New Roman"/>
          <w:sz w:val="24"/>
          <w:szCs w:val="24"/>
          <w:lang w:eastAsia="zh-CN"/>
        </w:rPr>
        <w:lastRenderedPageBreak/>
        <w:t>5.1. Поставляемый Товар должен соответствовать характеристикам, указанным в техническом задании. Качество поставляемого Товара должно соответствовать государственным стандартам, техническим условиям, применяемым изготовителем, а также быть пригодным для целей, для которых Товар такого рода обычно используется. Товар должен соответствовать обязательным требованиям, предъявляемым для обеспечения безопасности жизни, здоровья, имущества, окружающей среды, качество должно подтверждаться сертификатом соответствия, предусмотренным действующим законодательством Российской Федерации.</w:t>
      </w:r>
    </w:p>
    <w:p w:rsidR="00B6274C" w:rsidRPr="001C6EB3" w:rsidRDefault="00B6274C" w:rsidP="00B6274C">
      <w:pPr>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zh-CN"/>
        </w:rPr>
        <w:t xml:space="preserve">5.2. </w:t>
      </w:r>
      <w:r w:rsidRPr="001C6EB3">
        <w:rPr>
          <w:rFonts w:ascii="Times New Roman" w:eastAsia="Times New Roman" w:hAnsi="Times New Roman"/>
          <w:sz w:val="24"/>
          <w:szCs w:val="24"/>
          <w:lang w:eastAsia="ru-RU"/>
        </w:rPr>
        <w:t>Товар должен быть новым, не бывшим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Комплектация поставляемого Товара должна соответствовать условиям договора.</w:t>
      </w:r>
    </w:p>
    <w:p w:rsidR="00B6274C" w:rsidRPr="001C6EB3" w:rsidRDefault="00B6274C" w:rsidP="00B6274C">
      <w:pPr>
        <w:tabs>
          <w:tab w:val="left" w:pos="540"/>
        </w:tabs>
        <w:suppressAutoHyphens/>
        <w:spacing w:after="0" w:line="240" w:lineRule="auto"/>
        <w:ind w:firstLine="567"/>
        <w:jc w:val="both"/>
        <w:rPr>
          <w:rFonts w:ascii="Times New Roman" w:eastAsia="Times New Roman" w:hAnsi="Times New Roman"/>
          <w:sz w:val="24"/>
          <w:szCs w:val="24"/>
          <w:lang w:eastAsia="zh-CN"/>
        </w:rPr>
      </w:pPr>
      <w:r w:rsidRPr="001C6EB3">
        <w:rPr>
          <w:rFonts w:ascii="Times New Roman" w:eastAsia="Times New Roman" w:hAnsi="Times New Roman"/>
          <w:sz w:val="24"/>
          <w:szCs w:val="24"/>
          <w:lang w:eastAsia="zh-CN"/>
        </w:rPr>
        <w:t>5.3. Некачественный Товар, Товар, не соответствующий условиям договора, в том числе об ассортименте, считается не поставленным. Наличие сертификата соответствия не освобождает Поставщика от ответственности за поставку товара ненадлежащего качества.</w:t>
      </w:r>
    </w:p>
    <w:p w:rsidR="00B6274C" w:rsidRPr="001C6EB3" w:rsidRDefault="00B6274C" w:rsidP="00B6274C">
      <w:pPr>
        <w:tabs>
          <w:tab w:val="left" w:pos="540"/>
        </w:tabs>
        <w:suppressAutoHyphens/>
        <w:spacing w:after="0" w:line="240" w:lineRule="auto"/>
        <w:ind w:firstLine="567"/>
        <w:jc w:val="both"/>
        <w:rPr>
          <w:rFonts w:ascii="Times New Roman" w:eastAsia="Times New Roman" w:hAnsi="Times New Roman"/>
          <w:sz w:val="24"/>
          <w:szCs w:val="24"/>
          <w:lang w:eastAsia="zh-CN"/>
        </w:rPr>
      </w:pPr>
      <w:r w:rsidRPr="001C6EB3">
        <w:rPr>
          <w:rFonts w:ascii="Times New Roman" w:eastAsia="Times New Roman" w:hAnsi="Times New Roman"/>
          <w:sz w:val="24"/>
          <w:szCs w:val="24"/>
          <w:lang w:eastAsia="zh-CN"/>
        </w:rPr>
        <w:t>5.4. Гарантийный срок (срок годности, хранения, эксплуатации) Товара на момент поставки должен соответствовать требованиям технического задания.</w:t>
      </w:r>
    </w:p>
    <w:p w:rsidR="00B6274C" w:rsidRPr="001C6EB3" w:rsidRDefault="00B6274C" w:rsidP="00B6274C">
      <w:pPr>
        <w:tabs>
          <w:tab w:val="left" w:pos="540"/>
        </w:tabs>
        <w:suppressAutoHyphens/>
        <w:spacing w:after="0" w:line="240" w:lineRule="auto"/>
        <w:ind w:firstLine="567"/>
        <w:jc w:val="both"/>
        <w:rPr>
          <w:rFonts w:ascii="Times New Roman" w:eastAsia="Times New Roman" w:hAnsi="Times New Roman"/>
          <w:sz w:val="24"/>
          <w:szCs w:val="24"/>
          <w:lang w:eastAsia="zh-CN"/>
        </w:rPr>
      </w:pPr>
      <w:r w:rsidRPr="001C6EB3">
        <w:rPr>
          <w:rFonts w:ascii="Times New Roman" w:eastAsia="Times New Roman" w:hAnsi="Times New Roman"/>
          <w:sz w:val="24"/>
          <w:szCs w:val="24"/>
          <w:lang w:eastAsia="zh-CN"/>
        </w:rPr>
        <w:t>5.5. В случае нарушений требований к качеству Товара, которое не могло быть выявлено при приемке Товара (скрытый дефект), Поставщик заменяет Товар ненадлежащего качества своими силами и за свой счет.</w:t>
      </w:r>
    </w:p>
    <w:p w:rsidR="00B6274C" w:rsidRPr="001C6EB3" w:rsidRDefault="00B6274C" w:rsidP="00B6274C">
      <w:pPr>
        <w:spacing w:after="0" w:line="240" w:lineRule="auto"/>
        <w:rPr>
          <w:rFonts w:ascii="Times New Roman" w:eastAsia="Times New Roman" w:hAnsi="Times New Roman"/>
          <w:b/>
          <w:spacing w:val="-3"/>
          <w:sz w:val="24"/>
          <w:szCs w:val="24"/>
          <w:lang w:eastAsia="ru-RU"/>
        </w:rPr>
      </w:pPr>
    </w:p>
    <w:p w:rsidR="00B6274C" w:rsidRPr="001C6EB3" w:rsidRDefault="00B6274C" w:rsidP="00B6274C">
      <w:pPr>
        <w:spacing w:after="0" w:line="240" w:lineRule="auto"/>
        <w:jc w:val="center"/>
        <w:rPr>
          <w:rFonts w:ascii="Times New Roman" w:eastAsia="Times New Roman" w:hAnsi="Times New Roman"/>
          <w:b/>
          <w:spacing w:val="-3"/>
          <w:sz w:val="24"/>
          <w:szCs w:val="24"/>
          <w:lang w:eastAsia="ru-RU"/>
        </w:rPr>
      </w:pPr>
      <w:r w:rsidRPr="001C6EB3">
        <w:rPr>
          <w:rFonts w:ascii="Times New Roman" w:eastAsia="Times New Roman" w:hAnsi="Times New Roman"/>
          <w:b/>
          <w:spacing w:val="-3"/>
          <w:sz w:val="24"/>
          <w:szCs w:val="24"/>
          <w:lang w:eastAsia="ru-RU"/>
        </w:rPr>
        <w:t>6. ОТВЕТСТВЕННОСТЬ СТОРОН</w:t>
      </w:r>
    </w:p>
    <w:p w:rsidR="00B6274C" w:rsidRPr="001C6EB3" w:rsidRDefault="00B6274C" w:rsidP="00B6274C">
      <w:pPr>
        <w:spacing w:after="0" w:line="240" w:lineRule="auto"/>
        <w:ind w:firstLine="567"/>
        <w:jc w:val="both"/>
        <w:rPr>
          <w:rFonts w:ascii="Times New Roman" w:eastAsia="MS Mincho" w:hAnsi="Times New Roman"/>
          <w:sz w:val="24"/>
          <w:szCs w:val="24"/>
        </w:rPr>
      </w:pPr>
      <w:r w:rsidRPr="001C6EB3">
        <w:rPr>
          <w:rFonts w:ascii="Times New Roman" w:eastAsia="MS Mincho" w:hAnsi="Times New Roman"/>
          <w:sz w:val="24"/>
          <w:szCs w:val="24"/>
        </w:rPr>
        <w:t>6.1.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rsidR="00B6274C" w:rsidRPr="001C6EB3" w:rsidRDefault="00B6274C" w:rsidP="00B6274C">
      <w:pPr>
        <w:spacing w:after="0" w:line="240" w:lineRule="auto"/>
        <w:ind w:firstLine="567"/>
        <w:jc w:val="both"/>
        <w:rPr>
          <w:rFonts w:ascii="Times New Roman" w:eastAsia="MS Mincho" w:hAnsi="Times New Roman"/>
          <w:sz w:val="24"/>
          <w:szCs w:val="24"/>
        </w:rPr>
      </w:pPr>
      <w:r w:rsidRPr="001C6EB3">
        <w:rPr>
          <w:rFonts w:ascii="Times New Roman" w:eastAsia="MS Mincho" w:hAnsi="Times New Roman"/>
          <w:sz w:val="24"/>
          <w:szCs w:val="24"/>
        </w:rPr>
        <w:t xml:space="preserve">6.2. </w:t>
      </w:r>
      <w:proofErr w:type="gramStart"/>
      <w:r w:rsidRPr="001C6EB3">
        <w:rPr>
          <w:rFonts w:ascii="Times New Roman" w:eastAsia="MS Mincho" w:hAnsi="Times New Roman"/>
          <w:sz w:val="24"/>
          <w:szCs w:val="24"/>
        </w:rPr>
        <w:t>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w:t>
      </w:r>
      <w:proofErr w:type="gramEnd"/>
    </w:p>
    <w:p w:rsidR="00B6274C" w:rsidRPr="001C6EB3" w:rsidRDefault="00B6274C" w:rsidP="00B6274C">
      <w:pPr>
        <w:spacing w:after="0" w:line="240" w:lineRule="auto"/>
        <w:ind w:firstLine="567"/>
        <w:jc w:val="both"/>
        <w:rPr>
          <w:rFonts w:ascii="Times New Roman" w:eastAsia="MS Mincho" w:hAnsi="Times New Roman"/>
          <w:sz w:val="24"/>
          <w:szCs w:val="24"/>
        </w:rPr>
      </w:pPr>
      <w:proofErr w:type="gramStart"/>
      <w:r w:rsidRPr="001C6EB3">
        <w:rPr>
          <w:rFonts w:ascii="Times New Roman" w:eastAsia="MS Mincho" w:hAnsi="Times New Roman"/>
          <w:sz w:val="24"/>
          <w:szCs w:val="24"/>
        </w:rPr>
        <w:t xml:space="preserve">Пеня начисляется за каждый день просрочки исполнения поставщиком (подрядчиком, исполнителем) обязательства,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w:t>
      </w:r>
      <w:hyperlink r:id="rId12" w:anchor="/document/10180094/entry/100" w:history="1">
        <w:r w:rsidRPr="001C6EB3">
          <w:rPr>
            <w:rFonts w:ascii="Times New Roman" w:eastAsia="MS Mincho" w:hAnsi="Times New Roman"/>
          </w:rPr>
          <w:t>ключевой ставки</w:t>
        </w:r>
      </w:hyperlink>
      <w:r w:rsidRPr="001C6EB3">
        <w:rPr>
          <w:rFonts w:ascii="Times New Roman" w:eastAsia="MS Mincho" w:hAnsi="Times New Roman"/>
          <w:sz w:val="24"/>
          <w:szCs w:val="24"/>
        </w:rPr>
        <w:t xml:space="preserve">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 за исключением</w:t>
      </w:r>
      <w:proofErr w:type="gramEnd"/>
      <w:r w:rsidRPr="001C6EB3">
        <w:rPr>
          <w:rFonts w:ascii="Times New Roman" w:eastAsia="MS Mincho" w:hAnsi="Times New Roman"/>
          <w:sz w:val="24"/>
          <w:szCs w:val="24"/>
        </w:rPr>
        <w:t xml:space="preserve"> случаев, если законодательством Российской Федерации установлен иной порядок начисления пени.</w:t>
      </w:r>
    </w:p>
    <w:p w:rsidR="00B6274C" w:rsidRPr="001C6EB3" w:rsidRDefault="00B6274C" w:rsidP="00B6274C">
      <w:pPr>
        <w:spacing w:after="0" w:line="240" w:lineRule="auto"/>
        <w:jc w:val="center"/>
        <w:rPr>
          <w:rFonts w:ascii="Times New Roman" w:eastAsia="Times New Roman" w:hAnsi="Times New Roman"/>
          <w:b/>
          <w:spacing w:val="-3"/>
          <w:sz w:val="24"/>
          <w:szCs w:val="24"/>
          <w:lang w:eastAsia="ru-RU"/>
        </w:rPr>
      </w:pPr>
    </w:p>
    <w:p w:rsidR="00B6274C" w:rsidRPr="001C6EB3" w:rsidRDefault="00B6274C" w:rsidP="00B6274C">
      <w:pPr>
        <w:widowControl w:val="0"/>
        <w:autoSpaceDE w:val="0"/>
        <w:autoSpaceDN w:val="0"/>
        <w:adjustRightInd w:val="0"/>
        <w:spacing w:after="0" w:line="240" w:lineRule="auto"/>
        <w:ind w:firstLine="567"/>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7. ОБЕСПЕЧЕНИЕ ИСПОЛНЕНИЯ ДОГОВОРА</w:t>
      </w:r>
    </w:p>
    <w:p w:rsidR="00B6274C" w:rsidRPr="001C6EB3" w:rsidRDefault="00B6274C" w:rsidP="00B6274C">
      <w:pPr>
        <w:spacing w:after="0" w:line="240" w:lineRule="auto"/>
        <w:ind w:left="57" w:right="57" w:firstLine="510"/>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7.1. </w:t>
      </w:r>
      <w:proofErr w:type="gramStart"/>
      <w:r>
        <w:rPr>
          <w:rFonts w:ascii="Times New Roman" w:eastAsia="Times New Roman" w:hAnsi="Times New Roman"/>
          <w:sz w:val="24"/>
          <w:szCs w:val="24"/>
          <w:lang w:eastAsia="ru-RU"/>
        </w:rPr>
        <w:t>Поставщик</w:t>
      </w:r>
      <w:r w:rsidRPr="001C6EB3">
        <w:rPr>
          <w:rFonts w:ascii="Times New Roman" w:eastAsia="Times New Roman" w:hAnsi="Times New Roman"/>
          <w:sz w:val="24"/>
          <w:szCs w:val="24"/>
          <w:lang w:eastAsia="ru-RU"/>
        </w:rPr>
        <w:t xml:space="preserve"> предоставляет обеспечение исполнения Договора в размере _________ рублей в форме банковской гарантии, выданной банком,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r w:rsidRPr="001C6EB3">
        <w:rPr>
          <w:rFonts w:ascii="Times New Roman" w:eastAsia="Times New Roman" w:hAnsi="Times New Roman"/>
          <w:sz w:val="24"/>
          <w:szCs w:val="24"/>
          <w:lang w:eastAsia="ru-RU"/>
        </w:rPr>
        <w:t xml:space="preserve"> </w:t>
      </w:r>
      <w:r w:rsidRPr="001C6EB3">
        <w:rPr>
          <w:rFonts w:ascii="Times New Roman" w:eastAsia="Times New Roman" w:hAnsi="Times New Roman"/>
          <w:bCs/>
          <w:sz w:val="24"/>
          <w:szCs w:val="24"/>
          <w:lang w:eastAsia="ru-RU"/>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r w:rsidRPr="001C6EB3">
        <w:rPr>
          <w:rFonts w:ascii="Times New Roman" w:eastAsia="Times New Roman" w:hAnsi="Times New Roman"/>
          <w:sz w:val="24"/>
          <w:szCs w:val="24"/>
          <w:lang w:eastAsia="ru-RU"/>
        </w:rPr>
        <w:t xml:space="preserve">Способ обеспечения исполнения договора определяется </w:t>
      </w:r>
      <w:r>
        <w:rPr>
          <w:rFonts w:ascii="Times New Roman" w:eastAsia="Times New Roman" w:hAnsi="Times New Roman"/>
          <w:sz w:val="24"/>
          <w:szCs w:val="24"/>
          <w:lang w:eastAsia="ru-RU"/>
        </w:rPr>
        <w:t>Поставщиком</w:t>
      </w:r>
      <w:r w:rsidRPr="001C6EB3">
        <w:rPr>
          <w:rFonts w:ascii="Times New Roman" w:eastAsia="Times New Roman" w:hAnsi="Times New Roman"/>
          <w:sz w:val="24"/>
          <w:szCs w:val="24"/>
          <w:lang w:eastAsia="ru-RU"/>
        </w:rPr>
        <w:t xml:space="preserve"> самостоятельно.</w:t>
      </w:r>
    </w:p>
    <w:p w:rsidR="00B6274C" w:rsidRPr="001C6EB3" w:rsidRDefault="00B6274C" w:rsidP="00B6274C">
      <w:pPr>
        <w:widowControl w:val="0"/>
        <w:autoSpaceDE w:val="0"/>
        <w:autoSpaceDN w:val="0"/>
        <w:adjustRightInd w:val="0"/>
        <w:spacing w:after="0" w:line="240" w:lineRule="auto"/>
        <w:ind w:left="57" w:right="57" w:firstLine="510"/>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7.2. Срок действия банковской гарантии должен превышать срок действия Договора </w:t>
      </w:r>
      <w:r w:rsidRPr="001C6EB3">
        <w:rPr>
          <w:rFonts w:ascii="Times New Roman" w:eastAsia="Times New Roman" w:hAnsi="Times New Roman"/>
          <w:sz w:val="24"/>
          <w:szCs w:val="24"/>
          <w:lang w:eastAsia="ru-RU"/>
        </w:rPr>
        <w:lastRenderedPageBreak/>
        <w:t xml:space="preserve">не менее чем на один месяц. Срок, в течение которого обеспечение исполнения договора в виде внесения денежных средств </w:t>
      </w:r>
      <w:proofErr w:type="gramStart"/>
      <w:r w:rsidRPr="001C6EB3">
        <w:rPr>
          <w:rFonts w:ascii="Times New Roman" w:eastAsia="Times New Roman" w:hAnsi="Times New Roman"/>
          <w:sz w:val="24"/>
          <w:szCs w:val="24"/>
          <w:lang w:eastAsia="ru-RU"/>
        </w:rPr>
        <w:t>находится на указанном заказчиком счете должен</w:t>
      </w:r>
      <w:proofErr w:type="gramEnd"/>
      <w:r w:rsidRPr="001C6EB3">
        <w:rPr>
          <w:rFonts w:ascii="Times New Roman" w:eastAsia="Times New Roman" w:hAnsi="Times New Roman"/>
          <w:sz w:val="24"/>
          <w:szCs w:val="24"/>
          <w:lang w:eastAsia="ru-RU"/>
        </w:rPr>
        <w:t xml:space="preserve"> устанавливаться с учетом установленного общего срока оказания услуг по договору и оканчиваться не ранее даты подписания Акта сдачи-приемки оказанных услуг по договору. Денежные средства возвращаются в течение пяти рабочих дней со дня </w:t>
      </w:r>
      <w:proofErr w:type="gramStart"/>
      <w:r w:rsidRPr="001C6EB3">
        <w:rPr>
          <w:rFonts w:ascii="Times New Roman" w:eastAsia="Times New Roman" w:hAnsi="Times New Roman"/>
          <w:sz w:val="24"/>
          <w:szCs w:val="24"/>
          <w:lang w:eastAsia="ru-RU"/>
        </w:rPr>
        <w:t>окончания срока действия обеспечения исполнения договора</w:t>
      </w:r>
      <w:proofErr w:type="gramEnd"/>
      <w:r w:rsidRPr="001C6EB3">
        <w:rPr>
          <w:rFonts w:ascii="Times New Roman" w:eastAsia="Times New Roman" w:hAnsi="Times New Roman"/>
          <w:sz w:val="24"/>
          <w:szCs w:val="24"/>
          <w:lang w:eastAsia="ru-RU"/>
        </w:rPr>
        <w:t xml:space="preserve">. Заказчик вправе удержать начисленную неустойку (штраф, пени) из обеспечения исполнения договора, предоставленного </w:t>
      </w:r>
      <w:r>
        <w:rPr>
          <w:rFonts w:ascii="Times New Roman" w:eastAsia="Times New Roman" w:hAnsi="Times New Roman"/>
          <w:sz w:val="24"/>
          <w:szCs w:val="24"/>
          <w:lang w:eastAsia="ru-RU"/>
        </w:rPr>
        <w:t>Поставщиком</w:t>
      </w:r>
      <w:r w:rsidRPr="001C6EB3">
        <w:rPr>
          <w:rFonts w:ascii="Times New Roman" w:eastAsia="Times New Roman" w:hAnsi="Times New Roman"/>
          <w:sz w:val="24"/>
          <w:szCs w:val="24"/>
          <w:lang w:eastAsia="ru-RU"/>
        </w:rPr>
        <w:t xml:space="preserve"> в виде внесения денежных средств.</w:t>
      </w:r>
    </w:p>
    <w:p w:rsidR="00B6274C" w:rsidRPr="001C6EB3" w:rsidRDefault="00B6274C" w:rsidP="00B6274C">
      <w:pPr>
        <w:widowControl w:val="0"/>
        <w:autoSpaceDE w:val="0"/>
        <w:autoSpaceDN w:val="0"/>
        <w:adjustRightInd w:val="0"/>
        <w:spacing w:after="0" w:line="240" w:lineRule="auto"/>
        <w:ind w:left="57" w:right="57" w:firstLine="510"/>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7.3. В ходе исполнения Договора </w:t>
      </w:r>
      <w:r>
        <w:rPr>
          <w:rFonts w:ascii="Times New Roman" w:eastAsia="Times New Roman" w:hAnsi="Times New Roman"/>
          <w:sz w:val="24"/>
          <w:szCs w:val="24"/>
          <w:lang w:eastAsia="ru-RU"/>
        </w:rPr>
        <w:t>Поставщик</w:t>
      </w:r>
      <w:r w:rsidRPr="001C6EB3">
        <w:rPr>
          <w:rFonts w:ascii="Times New Roman" w:eastAsia="Times New Roman" w:hAnsi="Times New Roman"/>
          <w:sz w:val="24"/>
          <w:szCs w:val="24"/>
          <w:lang w:eastAsia="ru-RU"/>
        </w:rPr>
        <w:t xml:space="preserve">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B6274C" w:rsidRPr="001C6EB3" w:rsidRDefault="00B6274C" w:rsidP="00B6274C">
      <w:pPr>
        <w:spacing w:after="0" w:line="240" w:lineRule="auto"/>
        <w:ind w:left="57" w:right="57" w:firstLine="510"/>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7.4. В случае</w:t>
      </w:r>
      <w:proofErr w:type="gramStart"/>
      <w:r w:rsidRPr="001C6EB3">
        <w:rPr>
          <w:rFonts w:ascii="Times New Roman" w:eastAsia="Times New Roman" w:hAnsi="Times New Roman"/>
          <w:sz w:val="24"/>
          <w:szCs w:val="24"/>
          <w:lang w:eastAsia="ru-RU"/>
        </w:rPr>
        <w:t>,</w:t>
      </w:r>
      <w:proofErr w:type="gramEnd"/>
      <w:r w:rsidRPr="001C6EB3">
        <w:rPr>
          <w:rFonts w:ascii="Times New Roman" w:eastAsia="Times New Roman" w:hAnsi="Times New Roman"/>
          <w:sz w:val="24"/>
          <w:szCs w:val="24"/>
          <w:lang w:eastAsia="ru-RU"/>
        </w:rPr>
        <w:t xml:space="preserve"> если предложенная </w:t>
      </w:r>
      <w:r>
        <w:rPr>
          <w:rFonts w:ascii="Times New Roman" w:eastAsia="Times New Roman" w:hAnsi="Times New Roman"/>
          <w:sz w:val="24"/>
          <w:szCs w:val="24"/>
          <w:lang w:eastAsia="ru-RU"/>
        </w:rPr>
        <w:t>Поставщиком</w:t>
      </w:r>
      <w:r w:rsidRPr="001C6EB3">
        <w:rPr>
          <w:rFonts w:ascii="Times New Roman" w:eastAsia="Times New Roman" w:hAnsi="Times New Roman"/>
          <w:sz w:val="24"/>
          <w:szCs w:val="24"/>
          <w:lang w:eastAsia="ru-RU"/>
        </w:rPr>
        <w:t xml:space="preserve"> цена снижена на двадцать пять и более процентов по отношению к начальной (максимальной) цене договора, к </w:t>
      </w:r>
      <w:r>
        <w:rPr>
          <w:rFonts w:ascii="Times New Roman" w:eastAsia="Times New Roman" w:hAnsi="Times New Roman"/>
          <w:sz w:val="24"/>
          <w:szCs w:val="24"/>
          <w:lang w:eastAsia="ru-RU"/>
        </w:rPr>
        <w:t>Поставщику</w:t>
      </w:r>
      <w:r w:rsidRPr="001C6EB3">
        <w:rPr>
          <w:rFonts w:ascii="Times New Roman" w:eastAsia="Times New Roman" w:hAnsi="Times New Roman"/>
          <w:sz w:val="24"/>
          <w:szCs w:val="24"/>
          <w:lang w:eastAsia="ru-RU"/>
        </w:rPr>
        <w:t xml:space="preserve"> с которым заключается договор, применяются антидемпинговые меры.</w:t>
      </w:r>
    </w:p>
    <w:p w:rsidR="00B6274C" w:rsidRPr="001C6EB3" w:rsidRDefault="00B6274C" w:rsidP="00B6274C">
      <w:pPr>
        <w:widowControl w:val="0"/>
        <w:autoSpaceDE w:val="0"/>
        <w:autoSpaceDN w:val="0"/>
        <w:adjustRightInd w:val="0"/>
        <w:spacing w:after="0" w:line="240" w:lineRule="auto"/>
        <w:ind w:firstLine="567"/>
        <w:jc w:val="center"/>
        <w:rPr>
          <w:rFonts w:ascii="Times New Roman" w:eastAsia="Times New Roman" w:hAnsi="Times New Roman"/>
          <w:b/>
          <w:color w:val="000000"/>
          <w:sz w:val="24"/>
          <w:szCs w:val="24"/>
          <w:lang w:eastAsia="ru-RU"/>
        </w:rPr>
      </w:pPr>
    </w:p>
    <w:p w:rsidR="00B6274C" w:rsidRPr="001C6EB3" w:rsidRDefault="00B6274C" w:rsidP="00B6274C">
      <w:pPr>
        <w:widowControl w:val="0"/>
        <w:autoSpaceDE w:val="0"/>
        <w:autoSpaceDN w:val="0"/>
        <w:adjustRightInd w:val="0"/>
        <w:spacing w:after="0" w:line="240" w:lineRule="auto"/>
        <w:ind w:firstLine="567"/>
        <w:jc w:val="center"/>
        <w:rPr>
          <w:rFonts w:ascii="Times New Roman" w:eastAsia="Times New Roman" w:hAnsi="Times New Roman"/>
          <w:b/>
          <w:color w:val="000000"/>
          <w:sz w:val="24"/>
          <w:szCs w:val="24"/>
          <w:lang w:eastAsia="ru-RU"/>
        </w:rPr>
      </w:pPr>
      <w:r w:rsidRPr="001C6EB3">
        <w:rPr>
          <w:rFonts w:ascii="Times New Roman" w:eastAsia="Times New Roman" w:hAnsi="Times New Roman"/>
          <w:b/>
          <w:color w:val="000000"/>
          <w:sz w:val="24"/>
          <w:szCs w:val="24"/>
          <w:lang w:eastAsia="ru-RU"/>
        </w:rPr>
        <w:t>8. ПОРЯДОК РАЗРЕШЕНИЯ СПОРОВ</w:t>
      </w:r>
    </w:p>
    <w:p w:rsidR="00B6274C" w:rsidRPr="001C6EB3" w:rsidRDefault="00B6274C" w:rsidP="00B6274C">
      <w:pPr>
        <w:tabs>
          <w:tab w:val="left" w:pos="2254"/>
        </w:tabs>
        <w:spacing w:after="0" w:line="240" w:lineRule="auto"/>
        <w:ind w:firstLine="567"/>
        <w:jc w:val="both"/>
        <w:rPr>
          <w:rFonts w:ascii="Times New Roman" w:eastAsia="Times New Roman" w:hAnsi="Times New Roman"/>
          <w:color w:val="000000"/>
          <w:sz w:val="24"/>
          <w:szCs w:val="24"/>
          <w:lang w:eastAsia="ru-RU"/>
        </w:rPr>
      </w:pPr>
      <w:r w:rsidRPr="001C6EB3">
        <w:rPr>
          <w:rFonts w:ascii="Times New Roman" w:eastAsia="Times New Roman" w:hAnsi="Times New Roman"/>
          <w:color w:val="000000"/>
          <w:sz w:val="24"/>
          <w:szCs w:val="24"/>
          <w:lang w:eastAsia="ru-RU"/>
        </w:rPr>
        <w:t xml:space="preserve">8.1. Все споры и разногласия, которые могут возникнуть в связи с исполнением настоящего договора, разрешаются путем переговоров между Сторонами в порядке досудебного урегулирования. </w:t>
      </w:r>
    </w:p>
    <w:p w:rsidR="00B6274C" w:rsidRPr="001C6EB3" w:rsidRDefault="00B6274C" w:rsidP="00B6274C">
      <w:pPr>
        <w:tabs>
          <w:tab w:val="left" w:pos="2254"/>
        </w:tabs>
        <w:spacing w:after="0" w:line="240" w:lineRule="auto"/>
        <w:ind w:firstLine="567"/>
        <w:jc w:val="both"/>
        <w:rPr>
          <w:rFonts w:ascii="Times New Roman" w:eastAsia="Times New Roman" w:hAnsi="Times New Roman"/>
          <w:color w:val="000000"/>
          <w:sz w:val="24"/>
          <w:szCs w:val="24"/>
          <w:lang w:eastAsia="ru-RU"/>
        </w:rPr>
      </w:pPr>
      <w:r w:rsidRPr="001C6EB3">
        <w:rPr>
          <w:rFonts w:ascii="Times New Roman" w:eastAsia="Times New Roman" w:hAnsi="Times New Roman"/>
          <w:color w:val="000000"/>
          <w:sz w:val="24"/>
          <w:szCs w:val="24"/>
          <w:lang w:eastAsia="ru-RU"/>
        </w:rPr>
        <w:t>8.2. В случае</w:t>
      </w:r>
      <w:proofErr w:type="gramStart"/>
      <w:r w:rsidRPr="001C6EB3">
        <w:rPr>
          <w:rFonts w:ascii="Times New Roman" w:eastAsia="Times New Roman" w:hAnsi="Times New Roman"/>
          <w:color w:val="000000"/>
          <w:sz w:val="24"/>
          <w:szCs w:val="24"/>
          <w:lang w:eastAsia="ru-RU"/>
        </w:rPr>
        <w:t>,</w:t>
      </w:r>
      <w:proofErr w:type="gramEnd"/>
      <w:r w:rsidRPr="001C6EB3">
        <w:rPr>
          <w:rFonts w:ascii="Times New Roman" w:eastAsia="Times New Roman" w:hAnsi="Times New Roman"/>
          <w:color w:val="000000"/>
          <w:sz w:val="24"/>
          <w:szCs w:val="24"/>
          <w:lang w:eastAsia="ru-RU"/>
        </w:rPr>
        <w:t xml:space="preserve"> если споры и разногласия не будут урегулированы путем переговоров между Сторонами, они подлежат разрешению в Арбитражном суде Республики Бурятия, при соблюдении претензионного порядка.</w:t>
      </w:r>
    </w:p>
    <w:p w:rsidR="00B6274C" w:rsidRPr="001C6EB3" w:rsidRDefault="00B6274C" w:rsidP="00B6274C">
      <w:pPr>
        <w:spacing w:after="0" w:line="240" w:lineRule="auto"/>
        <w:ind w:firstLine="567"/>
        <w:jc w:val="center"/>
        <w:rPr>
          <w:rFonts w:ascii="Times New Roman" w:eastAsia="MS Mincho" w:hAnsi="Times New Roman"/>
          <w:b/>
          <w:sz w:val="24"/>
          <w:szCs w:val="24"/>
          <w:lang w:eastAsia="ru-RU"/>
        </w:rPr>
      </w:pPr>
    </w:p>
    <w:p w:rsidR="00B6274C" w:rsidRPr="001C6EB3" w:rsidRDefault="00B6274C" w:rsidP="00B6274C">
      <w:pPr>
        <w:spacing w:after="0" w:line="240" w:lineRule="auto"/>
        <w:ind w:firstLine="567"/>
        <w:jc w:val="center"/>
        <w:rPr>
          <w:rFonts w:ascii="Times New Roman" w:eastAsia="MS Mincho" w:hAnsi="Times New Roman"/>
          <w:b/>
          <w:sz w:val="24"/>
          <w:szCs w:val="24"/>
          <w:lang w:eastAsia="ru-RU"/>
        </w:rPr>
      </w:pPr>
      <w:r w:rsidRPr="001C6EB3">
        <w:rPr>
          <w:rFonts w:ascii="Times New Roman" w:eastAsia="MS Mincho" w:hAnsi="Times New Roman"/>
          <w:b/>
          <w:sz w:val="24"/>
          <w:szCs w:val="24"/>
          <w:lang w:eastAsia="ru-RU"/>
        </w:rPr>
        <w:t>9. ОБСТОЯТЕЛЬСТВА НЕПРЕОДОЛИМОЙ СИЛЫ</w:t>
      </w:r>
    </w:p>
    <w:p w:rsidR="00B6274C" w:rsidRPr="001C6EB3" w:rsidRDefault="00B6274C" w:rsidP="00B6274C">
      <w:pPr>
        <w:spacing w:after="0" w:line="240" w:lineRule="auto"/>
        <w:ind w:firstLine="567"/>
        <w:jc w:val="both"/>
        <w:rPr>
          <w:rFonts w:ascii="Times New Roman" w:eastAsia="MS Mincho" w:hAnsi="Times New Roman"/>
          <w:sz w:val="24"/>
          <w:szCs w:val="24"/>
          <w:lang w:eastAsia="ru-RU"/>
        </w:rPr>
      </w:pPr>
      <w:r w:rsidRPr="001C6EB3">
        <w:rPr>
          <w:rFonts w:ascii="Times New Roman" w:eastAsia="MS Mincho" w:hAnsi="Times New Roman"/>
          <w:sz w:val="24"/>
          <w:szCs w:val="24"/>
          <w:lang w:eastAsia="ru-RU"/>
        </w:rPr>
        <w:t>9.1.</w:t>
      </w:r>
      <w:r w:rsidRPr="001C6EB3">
        <w:rPr>
          <w:rFonts w:ascii="Times New Roman" w:eastAsia="MS Mincho" w:hAnsi="Times New Roman"/>
          <w:b/>
          <w:sz w:val="24"/>
          <w:szCs w:val="24"/>
          <w:lang w:eastAsia="ru-RU"/>
        </w:rPr>
        <w:t xml:space="preserve"> </w:t>
      </w:r>
      <w:r w:rsidRPr="001C6EB3">
        <w:rPr>
          <w:rFonts w:ascii="Times New Roman" w:eastAsia="MS Mincho" w:hAnsi="Times New Roman"/>
          <w:sz w:val="24"/>
          <w:szCs w:val="24"/>
          <w:lang w:eastAsia="ru-RU"/>
        </w:rPr>
        <w:t xml:space="preserve">Под обстоятельствами непреодолимой силы (форс-мажорные обстоятельства) понимаются обстоятельства, которые могут возникнуть после заключения настоящего договора в результате непредвиденных и непреодолимых Сторонами событий. </w:t>
      </w:r>
      <w:proofErr w:type="gramStart"/>
      <w:r w:rsidRPr="001C6EB3">
        <w:rPr>
          <w:rFonts w:ascii="Times New Roman" w:eastAsia="MS Mincho" w:hAnsi="Times New Roman"/>
          <w:sz w:val="24"/>
          <w:szCs w:val="24"/>
          <w:lang w:eastAsia="ru-RU"/>
        </w:rPr>
        <w:t>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в том числе: гидрологических процессов (ураганов, тайфунов, циклонов, смерчей, шквалов молний, града, наводнений, засухи, морских штормов), геолого-геоморфологических процессов (землетрясений, цунами, извержений вулканов, оползней и снежных лавин, обвалов, выбросов вод в горных выработках), пожара, войны, запретительных актов государственных органов, носящих</w:t>
      </w:r>
      <w:proofErr w:type="gramEnd"/>
      <w:r w:rsidRPr="001C6EB3">
        <w:rPr>
          <w:rFonts w:ascii="Times New Roman" w:eastAsia="MS Mincho" w:hAnsi="Times New Roman"/>
          <w:sz w:val="24"/>
          <w:szCs w:val="24"/>
          <w:lang w:eastAsia="ru-RU"/>
        </w:rPr>
        <w:t xml:space="preserve"> общий характер, и их последствий, при условии, что эти обстоятельства и их последствия непосредственно повлияли на исполнение обязательств по настоящему договору. </w:t>
      </w:r>
    </w:p>
    <w:p w:rsidR="00B6274C" w:rsidRPr="001C6EB3" w:rsidRDefault="00B6274C" w:rsidP="00B6274C">
      <w:pPr>
        <w:spacing w:after="0" w:line="240" w:lineRule="auto"/>
        <w:ind w:firstLine="567"/>
        <w:jc w:val="both"/>
        <w:rPr>
          <w:rFonts w:ascii="Times New Roman" w:eastAsia="MS Mincho" w:hAnsi="Times New Roman"/>
          <w:sz w:val="24"/>
          <w:szCs w:val="24"/>
          <w:lang w:eastAsia="ru-RU"/>
        </w:rPr>
      </w:pPr>
      <w:r w:rsidRPr="001C6EB3">
        <w:rPr>
          <w:rFonts w:ascii="Times New Roman" w:eastAsia="MS Mincho" w:hAnsi="Times New Roman"/>
          <w:sz w:val="24"/>
          <w:szCs w:val="24"/>
          <w:lang w:eastAsia="ru-RU"/>
        </w:rPr>
        <w:t>9.2. При наступлении форс-мажорных обстоятельств, срок исполнения обязательств по настоящему договору отодвигается соразмерно времени, в течение которого будут действовать такие обстоятельства или договор расторгается, что оформляется дополнительным соглашением Сторон. В этом случае Стороны не имеют прав на возмещение каких-либо убытков или требования штрафных санкций.</w:t>
      </w:r>
    </w:p>
    <w:p w:rsidR="00B6274C" w:rsidRPr="001C6EB3" w:rsidRDefault="00B6274C" w:rsidP="00B6274C">
      <w:pPr>
        <w:spacing w:after="0" w:line="240" w:lineRule="auto"/>
        <w:ind w:firstLine="567"/>
        <w:jc w:val="both"/>
        <w:rPr>
          <w:rFonts w:ascii="Times New Roman" w:eastAsia="MS Mincho" w:hAnsi="Times New Roman"/>
          <w:sz w:val="24"/>
          <w:szCs w:val="24"/>
          <w:lang w:eastAsia="ru-RU"/>
        </w:rPr>
      </w:pPr>
      <w:r w:rsidRPr="001C6EB3">
        <w:rPr>
          <w:rFonts w:ascii="Times New Roman" w:eastAsia="MS Mincho" w:hAnsi="Times New Roman"/>
          <w:sz w:val="24"/>
          <w:szCs w:val="24"/>
          <w:lang w:eastAsia="ru-RU"/>
        </w:rPr>
        <w:t>9.3. Наличие форс-мажорных обстоятельств подтверждается нормативными документами, принятыми органами власти и управления, или заключением Торгово-промышленной палаты и направляются Поставщиком Заказчику до приемки поставленного Товара.</w:t>
      </w:r>
    </w:p>
    <w:p w:rsidR="00B6274C" w:rsidRPr="001C6EB3" w:rsidRDefault="00B6274C" w:rsidP="00B6274C">
      <w:pPr>
        <w:spacing w:after="0" w:line="240" w:lineRule="auto"/>
        <w:ind w:firstLine="426"/>
        <w:jc w:val="both"/>
        <w:rPr>
          <w:rFonts w:ascii="Times New Roman" w:eastAsia="MS Mincho" w:hAnsi="Times New Roman"/>
          <w:sz w:val="24"/>
          <w:szCs w:val="24"/>
          <w:lang w:eastAsia="ru-RU"/>
        </w:rPr>
      </w:pPr>
    </w:p>
    <w:p w:rsidR="00B6274C" w:rsidRPr="001C6EB3" w:rsidRDefault="00B6274C" w:rsidP="00B6274C">
      <w:pPr>
        <w:spacing w:after="0" w:line="240" w:lineRule="auto"/>
        <w:ind w:firstLine="567"/>
        <w:jc w:val="center"/>
        <w:rPr>
          <w:rFonts w:ascii="Times New Roman" w:eastAsia="MS Mincho" w:hAnsi="Times New Roman"/>
          <w:b/>
          <w:sz w:val="24"/>
          <w:szCs w:val="24"/>
          <w:lang w:eastAsia="ru-RU"/>
        </w:rPr>
      </w:pPr>
      <w:r w:rsidRPr="001C6EB3">
        <w:rPr>
          <w:rFonts w:ascii="Times New Roman" w:eastAsia="MS Mincho" w:hAnsi="Times New Roman"/>
          <w:b/>
          <w:sz w:val="24"/>
          <w:szCs w:val="24"/>
          <w:lang w:eastAsia="ru-RU"/>
        </w:rPr>
        <w:t>10. ИЗМЕНЕНИЕ УСЛОВИЙ ДОГОВОРА</w:t>
      </w:r>
    </w:p>
    <w:p w:rsidR="00B6274C" w:rsidRPr="001C6EB3" w:rsidRDefault="00B6274C" w:rsidP="00B6274C">
      <w:pPr>
        <w:spacing w:after="0" w:line="240" w:lineRule="auto"/>
        <w:ind w:firstLine="567"/>
        <w:jc w:val="both"/>
        <w:rPr>
          <w:rFonts w:ascii="Times New Roman" w:eastAsia="MS Mincho" w:hAnsi="Times New Roman"/>
          <w:sz w:val="24"/>
        </w:rPr>
      </w:pPr>
      <w:r w:rsidRPr="001C6EB3">
        <w:rPr>
          <w:rFonts w:ascii="Times New Roman" w:eastAsia="MS Mincho" w:hAnsi="Times New Roman"/>
          <w:sz w:val="24"/>
          <w:szCs w:val="24"/>
        </w:rPr>
        <w:t xml:space="preserve">10.1. Изменение </w:t>
      </w:r>
      <w:r w:rsidRPr="001C6EB3">
        <w:rPr>
          <w:rFonts w:ascii="Times New Roman" w:eastAsia="MS Mincho" w:hAnsi="Times New Roman"/>
          <w:sz w:val="24"/>
        </w:rPr>
        <w:t xml:space="preserve">существенных условий Договора при его исполнении не допускается, за исключением их изменения по соглашению Сторон в соответствии с </w:t>
      </w:r>
      <w:r w:rsidRPr="001C6EB3">
        <w:rPr>
          <w:rFonts w:ascii="Times New Roman" w:eastAsia="Times New Roman" w:hAnsi="Times New Roman"/>
          <w:sz w:val="24"/>
          <w:szCs w:val="24"/>
          <w:lang w:eastAsia="ru-RU"/>
        </w:rPr>
        <w:t>положением о закупках товаров, работ, услуг Заказчика</w:t>
      </w:r>
      <w:r w:rsidRPr="001C6EB3">
        <w:rPr>
          <w:rFonts w:ascii="Times New Roman" w:eastAsia="MS Mincho" w:hAnsi="Times New Roman"/>
          <w:sz w:val="24"/>
        </w:rPr>
        <w:t xml:space="preserve"> и гражданским законодательством РФ.</w:t>
      </w:r>
    </w:p>
    <w:p w:rsidR="00B6274C" w:rsidRPr="001C6EB3" w:rsidRDefault="00B6274C" w:rsidP="00B6274C">
      <w:pPr>
        <w:spacing w:after="0" w:line="240" w:lineRule="auto"/>
        <w:ind w:firstLine="567"/>
        <w:jc w:val="both"/>
        <w:rPr>
          <w:rFonts w:ascii="Times New Roman" w:eastAsia="MS Mincho" w:hAnsi="Times New Roman"/>
          <w:sz w:val="24"/>
          <w:szCs w:val="24"/>
        </w:rPr>
      </w:pPr>
      <w:r w:rsidRPr="001C6EB3">
        <w:rPr>
          <w:rFonts w:ascii="Times New Roman" w:eastAsia="MS Mincho" w:hAnsi="Times New Roman"/>
          <w:sz w:val="24"/>
          <w:szCs w:val="24"/>
        </w:rPr>
        <w:lastRenderedPageBreak/>
        <w:t>10.2.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 В случае перемены Заказчика права и обязанности Заказчика, предусмотренные Договором, переходят к новому Заказчику.</w:t>
      </w:r>
    </w:p>
    <w:p w:rsidR="00B6274C" w:rsidRPr="001C6EB3" w:rsidRDefault="00B6274C" w:rsidP="00B6274C">
      <w:pPr>
        <w:spacing w:after="0" w:line="240" w:lineRule="auto"/>
        <w:jc w:val="both"/>
        <w:rPr>
          <w:rFonts w:ascii="Times New Roman" w:eastAsia="MS Mincho" w:hAnsi="Times New Roman"/>
          <w:sz w:val="24"/>
          <w:szCs w:val="24"/>
          <w:lang w:eastAsia="ru-RU"/>
        </w:rPr>
      </w:pPr>
    </w:p>
    <w:p w:rsidR="00B6274C" w:rsidRPr="001C6EB3" w:rsidRDefault="00B6274C" w:rsidP="00B6274C">
      <w:pPr>
        <w:spacing w:after="0" w:line="240" w:lineRule="auto"/>
        <w:ind w:right="-185"/>
        <w:jc w:val="center"/>
        <w:rPr>
          <w:rFonts w:ascii="Times New Roman" w:eastAsia="Times New Roman" w:hAnsi="Times New Roman"/>
          <w:b/>
          <w:bCs/>
          <w:color w:val="000000"/>
          <w:sz w:val="24"/>
          <w:szCs w:val="24"/>
          <w:lang w:eastAsia="ru-RU"/>
        </w:rPr>
      </w:pPr>
      <w:r w:rsidRPr="001C6EB3">
        <w:rPr>
          <w:rFonts w:ascii="Times New Roman" w:eastAsia="Times New Roman" w:hAnsi="Times New Roman"/>
          <w:b/>
          <w:bCs/>
          <w:color w:val="000000"/>
          <w:sz w:val="24"/>
          <w:szCs w:val="24"/>
          <w:lang w:eastAsia="ru-RU"/>
        </w:rPr>
        <w:t>11. РАСТОРЖЕНИЕ ДОГОВОРА</w:t>
      </w:r>
    </w:p>
    <w:p w:rsidR="00B6274C" w:rsidRPr="001C6EB3" w:rsidRDefault="00B6274C" w:rsidP="00B6274C">
      <w:pPr>
        <w:snapToGrid w:val="0"/>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color w:val="000000"/>
          <w:sz w:val="24"/>
          <w:szCs w:val="28"/>
          <w:lang w:eastAsia="ru-RU"/>
        </w:rPr>
        <w:t xml:space="preserve">11.1.  </w:t>
      </w:r>
      <w:r w:rsidRPr="001C6EB3">
        <w:rPr>
          <w:rFonts w:ascii="Times New Roman" w:eastAsia="Times New Roman" w:hAnsi="Times New Roman"/>
          <w:color w:val="000000"/>
          <w:sz w:val="24"/>
          <w:szCs w:val="24"/>
          <w:lang w:eastAsia="ru-RU"/>
        </w:rPr>
        <w:t>Расторжение договора допускается</w:t>
      </w:r>
      <w:r w:rsidRPr="001C6EB3">
        <w:rPr>
          <w:rFonts w:ascii="Times New Roman" w:eastAsia="Times New Roman" w:hAnsi="Times New Roman"/>
          <w:sz w:val="24"/>
          <w:szCs w:val="24"/>
          <w:lang w:eastAsia="ru-RU"/>
        </w:rPr>
        <w:t xml:space="preserve"> по соглашению сторон, по решению суда или в случае одностороннего отказа от исполнения договора в соответствии с положением о закупках товаров, работ, услуг Заказчика и гражданским законодательством.</w:t>
      </w:r>
    </w:p>
    <w:p w:rsidR="00B6274C" w:rsidRPr="001C6EB3" w:rsidRDefault="00B6274C" w:rsidP="00B6274C">
      <w:pPr>
        <w:snapToGrid w:val="0"/>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11.2.  </w:t>
      </w:r>
      <w:proofErr w:type="gramStart"/>
      <w:r w:rsidRPr="001C6EB3">
        <w:rPr>
          <w:rFonts w:ascii="Times New Roman" w:eastAsia="Times New Roman" w:hAnsi="Times New Roman"/>
          <w:sz w:val="24"/>
          <w:szCs w:val="24"/>
          <w:lang w:eastAsia="ru-RU"/>
        </w:rPr>
        <w:t>Решение Заказчика об одностороннем отказе от исполнения договора в течение 2 (двух) рабочих дней, следующих за датой принятия указанного решения,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w:t>
      </w:r>
      <w:proofErr w:type="gramEnd"/>
      <w:r w:rsidRPr="001C6EB3">
        <w:rPr>
          <w:rFonts w:ascii="Times New Roman" w:eastAsia="Times New Roman" w:hAnsi="Times New Roman"/>
          <w:sz w:val="24"/>
          <w:szCs w:val="24"/>
          <w:lang w:eastAsia="ru-RU"/>
        </w:rPr>
        <w:t xml:space="preserve"> и получение заказчиком подтверждения о его вручении Поставщику. </w:t>
      </w:r>
    </w:p>
    <w:p w:rsidR="00B6274C" w:rsidRPr="001C6EB3" w:rsidRDefault="00B6274C" w:rsidP="00B6274C">
      <w:pPr>
        <w:snapToGrid w:val="0"/>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11.3. Выполнение Заказчиком требований настоящего раздела считается надлежащим уведомлением Поставщику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w:t>
      </w:r>
      <w:proofErr w:type="gramStart"/>
      <w:r w:rsidRPr="001C6EB3">
        <w:rPr>
          <w:rFonts w:ascii="Times New Roman" w:eastAsia="Times New Roman" w:hAnsi="Times New Roman"/>
          <w:sz w:val="24"/>
          <w:szCs w:val="24"/>
          <w:lang w:eastAsia="ru-RU"/>
        </w:rPr>
        <w:t>с даты отправки</w:t>
      </w:r>
      <w:proofErr w:type="gramEnd"/>
      <w:r w:rsidRPr="001C6EB3">
        <w:rPr>
          <w:rFonts w:ascii="Times New Roman" w:eastAsia="Times New Roman" w:hAnsi="Times New Roman"/>
          <w:sz w:val="24"/>
          <w:szCs w:val="24"/>
          <w:lang w:eastAsia="ru-RU"/>
        </w:rPr>
        <w:t xml:space="preserve"> уведомления Заказчиком. </w:t>
      </w:r>
    </w:p>
    <w:p w:rsidR="00B6274C" w:rsidRPr="001C6EB3" w:rsidRDefault="00B6274C" w:rsidP="00B6274C">
      <w:pPr>
        <w:snapToGrid w:val="0"/>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11.4. Решение Поставщика об одностороннем отказе от исполнения договора вступает в </w:t>
      </w:r>
      <w:proofErr w:type="gramStart"/>
      <w:r w:rsidRPr="001C6EB3">
        <w:rPr>
          <w:rFonts w:ascii="Times New Roman" w:eastAsia="Times New Roman" w:hAnsi="Times New Roman"/>
          <w:sz w:val="24"/>
          <w:szCs w:val="24"/>
          <w:lang w:eastAsia="ru-RU"/>
        </w:rPr>
        <w:t>силу</w:t>
      </w:r>
      <w:proofErr w:type="gramEnd"/>
      <w:r w:rsidRPr="001C6EB3">
        <w:rPr>
          <w:rFonts w:ascii="Times New Roman" w:eastAsia="Times New Roman" w:hAnsi="Times New Roman"/>
          <w:sz w:val="24"/>
          <w:szCs w:val="24"/>
          <w:lang w:eastAsia="ru-RU"/>
        </w:rPr>
        <w:t xml:space="preserve"> и договор считается расторгнутым через 10 (десять) дней с даты надлежащего уведомления Поставщиком Заказчика об одностороннем отказе от исполнения договора.</w:t>
      </w:r>
    </w:p>
    <w:p w:rsidR="00B6274C" w:rsidRPr="001C6EB3" w:rsidRDefault="00B6274C" w:rsidP="00B6274C">
      <w:pPr>
        <w:spacing w:after="0" w:line="240" w:lineRule="auto"/>
        <w:ind w:right="-185"/>
        <w:jc w:val="center"/>
        <w:rPr>
          <w:rFonts w:ascii="Times New Roman" w:eastAsia="Times New Roman" w:hAnsi="Times New Roman"/>
          <w:b/>
          <w:bCs/>
          <w:color w:val="000000"/>
          <w:sz w:val="24"/>
          <w:szCs w:val="24"/>
          <w:lang w:eastAsia="ru-RU"/>
        </w:rPr>
      </w:pPr>
    </w:p>
    <w:p w:rsidR="00B6274C" w:rsidRPr="001C6EB3" w:rsidRDefault="00B6274C" w:rsidP="00B6274C">
      <w:pPr>
        <w:spacing w:after="0" w:line="240" w:lineRule="auto"/>
        <w:ind w:firstLine="720"/>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12. ЗАКЛЮЧИТЕЛЬНЫЕ ПОЛОЖЕНИЯ</w:t>
      </w:r>
    </w:p>
    <w:p w:rsidR="00B6274C" w:rsidRPr="001C6EB3" w:rsidRDefault="00B6274C" w:rsidP="00B6274C">
      <w:pPr>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12.1. Настоящий договор вступает в силу со дня его заключения в единой информационной системе и действует до надлежащего исполнения Сторонами всех обязательств. Окончание срока действия настоящего договора не влечет прекращение гарантийных обязательств.</w:t>
      </w:r>
    </w:p>
    <w:p w:rsidR="00B6274C" w:rsidRPr="001C6EB3" w:rsidRDefault="00B6274C" w:rsidP="00B6274C">
      <w:pPr>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12.2. Договор составлен в форме электронного документа, подписанного усиленными электронными подписями уполномоченных на подписание </w:t>
      </w:r>
      <w:r w:rsidRPr="001C6EB3">
        <w:rPr>
          <w:rFonts w:ascii="Times New Roman" w:hAnsi="Times New Roman"/>
          <w:sz w:val="24"/>
          <w:szCs w:val="24"/>
        </w:rPr>
        <w:t>Договора</w:t>
      </w:r>
      <w:r w:rsidRPr="001C6EB3">
        <w:rPr>
          <w:rFonts w:ascii="Times New Roman" w:eastAsia="Times New Roman" w:hAnsi="Times New Roman"/>
          <w:sz w:val="24"/>
          <w:szCs w:val="24"/>
          <w:lang w:eastAsia="ru-RU"/>
        </w:rPr>
        <w:t xml:space="preserve"> лиц обеих Сторон.</w:t>
      </w:r>
    </w:p>
    <w:p w:rsidR="00B6274C" w:rsidRPr="001C6EB3" w:rsidRDefault="00B6274C" w:rsidP="00B6274C">
      <w:pPr>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Усиленная электронная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 в соответствии с законодательством РФ.</w:t>
      </w:r>
    </w:p>
    <w:p w:rsidR="00B6274C" w:rsidRPr="001C6EB3" w:rsidRDefault="00B6274C" w:rsidP="00B6274C">
      <w:pPr>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12.3. Для оперативной связи между Сторонами, любые сообщения, необходимые для исполнения своих обязательств по договору оформляются должным образом и направляются Сторонами нарочно, почтовым отправлением, факсом, посредством электронной почты или иными способами, позволяющими достоверно определить факт направления такого сообщения. Все уведомления/сообщения, отправленные по согласованным в настоящем договоре адресам и контактным данным, признаются Сторонами официальной перепиской.</w:t>
      </w:r>
    </w:p>
    <w:p w:rsidR="00B6274C" w:rsidRPr="001C6EB3" w:rsidRDefault="00B6274C" w:rsidP="00B6274C">
      <w:pPr>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12.4. При изменении адресов, контактных данных и реквизитов, Стороны обязуются извещать друг друга о таких изменениях в трехдневный срок. В противном случае, </w:t>
      </w:r>
      <w:r w:rsidRPr="001C6EB3">
        <w:rPr>
          <w:rFonts w:ascii="Times New Roman" w:eastAsia="Times New Roman" w:hAnsi="Times New Roman"/>
          <w:sz w:val="24"/>
          <w:szCs w:val="24"/>
          <w:lang w:eastAsia="ru-RU"/>
        </w:rPr>
        <w:lastRenderedPageBreak/>
        <w:t>сообщения, переданные по последнему известному адресу (юридическому, адресу местонахождения), адресу электронной почты, факсу и иных контактных данных, считаются надлежаще переданными, а финансовые расчеты соответственно произведены надлежащим образом.</w:t>
      </w:r>
    </w:p>
    <w:p w:rsidR="00B6274C" w:rsidRPr="001C6EB3" w:rsidRDefault="00B6274C" w:rsidP="00B6274C">
      <w:pPr>
        <w:spacing w:after="0" w:line="240" w:lineRule="auto"/>
        <w:ind w:firstLine="567"/>
        <w:jc w:val="both"/>
        <w:rPr>
          <w:rFonts w:ascii="Times New Roman" w:eastAsia="Times New Roman" w:hAnsi="Times New Roman"/>
          <w:sz w:val="24"/>
          <w:szCs w:val="24"/>
          <w:highlight w:val="yellow"/>
          <w:lang w:eastAsia="ru-RU"/>
        </w:rPr>
      </w:pPr>
      <w:r w:rsidRPr="001C6EB3">
        <w:rPr>
          <w:rFonts w:ascii="Times New Roman" w:eastAsia="Times New Roman" w:hAnsi="Times New Roman"/>
          <w:sz w:val="24"/>
          <w:szCs w:val="24"/>
          <w:lang w:eastAsia="ru-RU"/>
        </w:rPr>
        <w:t>12.5. По вопросам, не урегулированным настоящим договором, Стороны руководствуются действующим законодательством РФ.</w:t>
      </w:r>
    </w:p>
    <w:p w:rsidR="00B6274C" w:rsidRPr="001C6EB3" w:rsidRDefault="00B6274C" w:rsidP="00B6274C">
      <w:pPr>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12.6. Приложения к настоящему договору составляют его неотъемлемую часть.</w:t>
      </w:r>
    </w:p>
    <w:p w:rsidR="00B6274C" w:rsidRPr="001C6EB3" w:rsidRDefault="00B6274C" w:rsidP="00B6274C">
      <w:pPr>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Приложение № 1 - Техническое задание.</w:t>
      </w:r>
    </w:p>
    <w:p w:rsidR="00B6274C" w:rsidRPr="001C6EB3" w:rsidRDefault="00B6274C" w:rsidP="00B6274C">
      <w:pPr>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Приложение № 2  -  Акт приема-передачи товара.</w:t>
      </w:r>
    </w:p>
    <w:p w:rsidR="00B6274C" w:rsidRPr="001C6EB3" w:rsidRDefault="00B6274C" w:rsidP="00B6274C">
      <w:pPr>
        <w:widowControl w:val="0"/>
        <w:autoSpaceDE w:val="0"/>
        <w:autoSpaceDN w:val="0"/>
        <w:adjustRightInd w:val="0"/>
        <w:spacing w:after="0" w:line="240" w:lineRule="auto"/>
        <w:ind w:left="57" w:right="57"/>
        <w:jc w:val="center"/>
        <w:rPr>
          <w:rFonts w:ascii="Times New Roman" w:eastAsia="Times New Roman" w:hAnsi="Times New Roman"/>
          <w:b/>
          <w:bCs/>
          <w:sz w:val="24"/>
          <w:szCs w:val="24"/>
          <w:lang w:eastAsia="ru-RU"/>
        </w:rPr>
      </w:pPr>
    </w:p>
    <w:p w:rsidR="00B6274C" w:rsidRPr="001C6EB3" w:rsidRDefault="00B6274C" w:rsidP="00B6274C">
      <w:pPr>
        <w:widowControl w:val="0"/>
        <w:autoSpaceDE w:val="0"/>
        <w:autoSpaceDN w:val="0"/>
        <w:adjustRightInd w:val="0"/>
        <w:spacing w:after="0" w:line="240" w:lineRule="auto"/>
        <w:ind w:left="57" w:right="57"/>
        <w:jc w:val="center"/>
        <w:rPr>
          <w:rFonts w:ascii="Times New Roman" w:eastAsia="Times New Roman" w:hAnsi="Times New Roman"/>
          <w:b/>
          <w:bCs/>
          <w:sz w:val="24"/>
          <w:szCs w:val="24"/>
          <w:lang w:eastAsia="ru-RU"/>
        </w:rPr>
      </w:pPr>
      <w:r w:rsidRPr="001C6EB3">
        <w:rPr>
          <w:rFonts w:ascii="Times New Roman" w:eastAsia="Times New Roman" w:hAnsi="Times New Roman"/>
          <w:b/>
          <w:bCs/>
          <w:sz w:val="24"/>
          <w:szCs w:val="24"/>
          <w:lang w:eastAsia="ru-RU"/>
        </w:rPr>
        <w:t>14. Юридические адреса, реквизиты и подписи сторон</w:t>
      </w:r>
    </w:p>
    <w:tbl>
      <w:tblPr>
        <w:tblW w:w="4956" w:type="pct"/>
        <w:tblLayout w:type="fixed"/>
        <w:tblLook w:val="04A0" w:firstRow="1" w:lastRow="0" w:firstColumn="1" w:lastColumn="0" w:noHBand="0" w:noVBand="1"/>
      </w:tblPr>
      <w:tblGrid>
        <w:gridCol w:w="5045"/>
        <w:gridCol w:w="4442"/>
      </w:tblGrid>
      <w:tr w:rsidR="00B6274C" w:rsidRPr="001C6EB3" w:rsidTr="005F58EF">
        <w:trPr>
          <w:trHeight w:val="60"/>
        </w:trPr>
        <w:tc>
          <w:tcPr>
            <w:tcW w:w="2659" w:type="pct"/>
          </w:tcPr>
          <w:p w:rsidR="00B6274C" w:rsidRPr="001C6EB3" w:rsidRDefault="00B6274C" w:rsidP="005F58EF">
            <w:pPr>
              <w:spacing w:after="0" w:line="240" w:lineRule="auto"/>
              <w:ind w:left="57" w:right="57"/>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Заказчик</w:t>
            </w:r>
          </w:p>
          <w:p w:rsidR="00B6274C" w:rsidRPr="001C6EB3" w:rsidRDefault="00B6274C" w:rsidP="005F58EF">
            <w:pPr>
              <w:spacing w:after="0" w:line="240" w:lineRule="auto"/>
              <w:ind w:left="57" w:right="57"/>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ФГБОУ </w:t>
            </w:r>
            <w:proofErr w:type="gramStart"/>
            <w:r w:rsidRPr="001C6EB3">
              <w:rPr>
                <w:rFonts w:ascii="Times New Roman" w:eastAsia="Times New Roman" w:hAnsi="Times New Roman"/>
                <w:sz w:val="24"/>
                <w:szCs w:val="24"/>
                <w:lang w:eastAsia="ru-RU"/>
              </w:rPr>
              <w:t>ВО</w:t>
            </w:r>
            <w:proofErr w:type="gramEnd"/>
            <w:r w:rsidRPr="001C6EB3">
              <w:rPr>
                <w:rFonts w:ascii="Times New Roman" w:eastAsia="Times New Roman" w:hAnsi="Times New Roman"/>
                <w:sz w:val="24"/>
                <w:szCs w:val="24"/>
                <w:lang w:eastAsia="ru-RU"/>
              </w:rPr>
              <w:t xml:space="preserve"> «Бурятская государственная сельскохозяйственная академия имени </w:t>
            </w:r>
            <w:proofErr w:type="spellStart"/>
            <w:r w:rsidRPr="001C6EB3">
              <w:rPr>
                <w:rFonts w:ascii="Times New Roman" w:eastAsia="Times New Roman" w:hAnsi="Times New Roman"/>
                <w:sz w:val="24"/>
                <w:szCs w:val="24"/>
                <w:lang w:eastAsia="ru-RU"/>
              </w:rPr>
              <w:t>В.Р.Филиппова</w:t>
            </w:r>
            <w:proofErr w:type="spellEnd"/>
            <w:r w:rsidRPr="001C6EB3">
              <w:rPr>
                <w:rFonts w:ascii="Times New Roman" w:eastAsia="Times New Roman" w:hAnsi="Times New Roman"/>
                <w:sz w:val="24"/>
                <w:szCs w:val="24"/>
                <w:lang w:eastAsia="ru-RU"/>
              </w:rPr>
              <w:t>»</w:t>
            </w:r>
          </w:p>
        </w:tc>
        <w:tc>
          <w:tcPr>
            <w:tcW w:w="2341" w:type="pct"/>
          </w:tcPr>
          <w:p w:rsidR="00B6274C" w:rsidRPr="001C6EB3" w:rsidRDefault="00B6274C" w:rsidP="005F58EF">
            <w:pPr>
              <w:spacing w:after="0" w:line="240" w:lineRule="auto"/>
              <w:ind w:left="57"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Поставщик</w:t>
            </w:r>
          </w:p>
          <w:p w:rsidR="00B6274C" w:rsidRPr="001C6EB3" w:rsidRDefault="00B6274C" w:rsidP="005F58EF">
            <w:pPr>
              <w:spacing w:after="0" w:line="240" w:lineRule="auto"/>
              <w:rPr>
                <w:rFonts w:ascii="Times New Roman" w:eastAsia="Times New Roman" w:hAnsi="Times New Roman"/>
                <w:sz w:val="24"/>
                <w:szCs w:val="24"/>
                <w:lang w:eastAsia="ru-RU"/>
              </w:rPr>
            </w:pPr>
          </w:p>
        </w:tc>
      </w:tr>
      <w:tr w:rsidR="00B6274C" w:rsidRPr="001C6EB3" w:rsidTr="005F58EF">
        <w:trPr>
          <w:trHeight w:val="475"/>
        </w:trPr>
        <w:tc>
          <w:tcPr>
            <w:tcW w:w="2659" w:type="pct"/>
          </w:tcPr>
          <w:p w:rsidR="00B6274C" w:rsidRPr="001C6EB3" w:rsidRDefault="00B6274C" w:rsidP="005F58EF">
            <w:pPr>
              <w:spacing w:after="0" w:line="240" w:lineRule="auto"/>
              <w:ind w:left="57" w:right="57"/>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670024, </w:t>
            </w:r>
            <w:proofErr w:type="spellStart"/>
            <w:r w:rsidRPr="001C6EB3">
              <w:rPr>
                <w:rFonts w:ascii="Times New Roman" w:eastAsia="Times New Roman" w:hAnsi="Times New Roman"/>
                <w:sz w:val="24"/>
                <w:szCs w:val="24"/>
                <w:lang w:eastAsia="ru-RU"/>
              </w:rPr>
              <w:t>г</w:t>
            </w:r>
            <w:proofErr w:type="gramStart"/>
            <w:r w:rsidRPr="001C6EB3">
              <w:rPr>
                <w:rFonts w:ascii="Times New Roman" w:eastAsia="Times New Roman" w:hAnsi="Times New Roman"/>
                <w:sz w:val="24"/>
                <w:szCs w:val="24"/>
                <w:lang w:eastAsia="ru-RU"/>
              </w:rPr>
              <w:t>.У</w:t>
            </w:r>
            <w:proofErr w:type="gramEnd"/>
            <w:r w:rsidRPr="001C6EB3">
              <w:rPr>
                <w:rFonts w:ascii="Times New Roman" w:eastAsia="Times New Roman" w:hAnsi="Times New Roman"/>
                <w:sz w:val="24"/>
                <w:szCs w:val="24"/>
                <w:lang w:eastAsia="ru-RU"/>
              </w:rPr>
              <w:t>лан</w:t>
            </w:r>
            <w:proofErr w:type="spellEnd"/>
            <w:r w:rsidRPr="001C6EB3">
              <w:rPr>
                <w:rFonts w:ascii="Times New Roman" w:eastAsia="Times New Roman" w:hAnsi="Times New Roman"/>
                <w:sz w:val="24"/>
                <w:szCs w:val="24"/>
                <w:lang w:eastAsia="ru-RU"/>
              </w:rPr>
              <w:t>-Удэ, ул. Пушкина,8</w:t>
            </w:r>
          </w:p>
          <w:p w:rsidR="00B6274C" w:rsidRPr="001C6EB3" w:rsidRDefault="00B6274C" w:rsidP="005F58EF">
            <w:pPr>
              <w:spacing w:after="0" w:line="240" w:lineRule="auto"/>
              <w:ind w:left="57" w:right="57"/>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Тел: 44-24-57, 44-21-33(факс)</w:t>
            </w:r>
          </w:p>
          <w:p w:rsidR="00B6274C" w:rsidRPr="001C6EB3" w:rsidRDefault="00B6274C" w:rsidP="005F58EF">
            <w:pPr>
              <w:spacing w:after="0" w:line="240" w:lineRule="auto"/>
              <w:ind w:left="57" w:right="57"/>
              <w:rPr>
                <w:rFonts w:ascii="Times New Roman" w:eastAsia="Times New Roman" w:hAnsi="Times New Roman"/>
                <w:sz w:val="24"/>
                <w:szCs w:val="24"/>
                <w:lang w:eastAsia="ru-RU"/>
              </w:rPr>
            </w:pPr>
            <w:r w:rsidRPr="001C6EB3">
              <w:rPr>
                <w:rFonts w:ascii="Times New Roman" w:eastAsia="Times New Roman" w:hAnsi="Times New Roman"/>
                <w:sz w:val="24"/>
                <w:szCs w:val="24"/>
                <w:lang w:val="en-US" w:eastAsia="ru-RU"/>
              </w:rPr>
              <w:t>E</w:t>
            </w:r>
            <w:r w:rsidRPr="001C6EB3">
              <w:rPr>
                <w:rFonts w:ascii="Times New Roman" w:eastAsia="Times New Roman" w:hAnsi="Times New Roman"/>
                <w:sz w:val="24"/>
                <w:szCs w:val="24"/>
                <w:lang w:eastAsia="ru-RU"/>
              </w:rPr>
              <w:t>-</w:t>
            </w:r>
            <w:r w:rsidRPr="001C6EB3">
              <w:rPr>
                <w:rFonts w:ascii="Times New Roman" w:eastAsia="Times New Roman" w:hAnsi="Times New Roman"/>
                <w:sz w:val="24"/>
                <w:szCs w:val="24"/>
                <w:lang w:val="en-US" w:eastAsia="ru-RU"/>
              </w:rPr>
              <w:t>mail</w:t>
            </w:r>
            <w:r w:rsidRPr="001C6EB3">
              <w:rPr>
                <w:rFonts w:ascii="Times New Roman" w:eastAsia="Times New Roman" w:hAnsi="Times New Roman"/>
                <w:sz w:val="24"/>
                <w:szCs w:val="24"/>
                <w:lang w:eastAsia="ru-RU"/>
              </w:rPr>
              <w:t xml:space="preserve">: </w:t>
            </w:r>
            <w:hyperlink r:id="rId13" w:history="1">
              <w:r w:rsidRPr="001C6EB3">
                <w:rPr>
                  <w:rFonts w:ascii="Times New Roman" w:eastAsia="Times New Roman" w:hAnsi="Times New Roman"/>
                  <w:color w:val="0000FF"/>
                  <w:sz w:val="24"/>
                  <w:szCs w:val="24"/>
                  <w:u w:val="single"/>
                  <w:lang w:val="en-US" w:eastAsia="ru-RU"/>
                </w:rPr>
                <w:t>bgsha</w:t>
              </w:r>
              <w:r w:rsidRPr="001C6EB3">
                <w:rPr>
                  <w:rFonts w:ascii="Times New Roman" w:eastAsia="Times New Roman" w:hAnsi="Times New Roman"/>
                  <w:color w:val="0000FF"/>
                  <w:sz w:val="24"/>
                  <w:szCs w:val="24"/>
                  <w:u w:val="single"/>
                  <w:lang w:eastAsia="ru-RU"/>
                </w:rPr>
                <w:t>@</w:t>
              </w:r>
              <w:r w:rsidRPr="001C6EB3">
                <w:rPr>
                  <w:rFonts w:ascii="Times New Roman" w:eastAsia="Times New Roman" w:hAnsi="Times New Roman"/>
                  <w:color w:val="0000FF"/>
                  <w:sz w:val="24"/>
                  <w:szCs w:val="24"/>
                  <w:u w:val="single"/>
                  <w:lang w:val="en-US" w:eastAsia="ru-RU"/>
                </w:rPr>
                <w:t>bgsha</w:t>
              </w:r>
              <w:r w:rsidRPr="001C6EB3">
                <w:rPr>
                  <w:rFonts w:ascii="Times New Roman" w:eastAsia="Times New Roman" w:hAnsi="Times New Roman"/>
                  <w:color w:val="0000FF"/>
                  <w:sz w:val="24"/>
                  <w:szCs w:val="24"/>
                  <w:u w:val="single"/>
                  <w:lang w:eastAsia="ru-RU"/>
                </w:rPr>
                <w:t>.</w:t>
              </w:r>
              <w:proofErr w:type="spellStart"/>
              <w:r w:rsidRPr="001C6EB3">
                <w:rPr>
                  <w:rFonts w:ascii="Times New Roman" w:eastAsia="Times New Roman" w:hAnsi="Times New Roman"/>
                  <w:color w:val="0000FF"/>
                  <w:sz w:val="24"/>
                  <w:szCs w:val="24"/>
                  <w:u w:val="single"/>
                  <w:lang w:val="en-US" w:eastAsia="ru-RU"/>
                </w:rPr>
                <w:t>ru</w:t>
              </w:r>
              <w:proofErr w:type="spellEnd"/>
            </w:hyperlink>
            <w:r w:rsidRPr="001C6EB3">
              <w:rPr>
                <w:rFonts w:ascii="Times New Roman" w:eastAsia="Times New Roman" w:hAnsi="Times New Roman"/>
                <w:sz w:val="24"/>
                <w:szCs w:val="24"/>
                <w:lang w:eastAsia="ru-RU"/>
              </w:rPr>
              <w:t xml:space="preserve"> </w:t>
            </w:r>
          </w:p>
          <w:p w:rsidR="00B6274C" w:rsidRPr="001C6EB3" w:rsidRDefault="00B6274C" w:rsidP="005F58EF">
            <w:pPr>
              <w:spacing w:after="0" w:line="240" w:lineRule="auto"/>
              <w:ind w:left="57" w:right="57"/>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УФК по Республике Бурятия (ФГБОУ </w:t>
            </w:r>
            <w:proofErr w:type="gramStart"/>
            <w:r w:rsidRPr="001C6EB3">
              <w:rPr>
                <w:rFonts w:ascii="Times New Roman" w:eastAsia="Times New Roman" w:hAnsi="Times New Roman"/>
                <w:sz w:val="24"/>
                <w:szCs w:val="24"/>
                <w:lang w:eastAsia="ru-RU"/>
              </w:rPr>
              <w:t>ВО</w:t>
            </w:r>
            <w:proofErr w:type="gramEnd"/>
            <w:r w:rsidRPr="001C6EB3">
              <w:rPr>
                <w:rFonts w:ascii="Times New Roman" w:eastAsia="Times New Roman" w:hAnsi="Times New Roman"/>
                <w:sz w:val="24"/>
                <w:szCs w:val="24"/>
                <w:lang w:eastAsia="ru-RU"/>
              </w:rPr>
              <w:t xml:space="preserve"> Бурятская ГСХА  им. В.Р. Филиппова</w:t>
            </w:r>
          </w:p>
          <w:p w:rsidR="00B6274C" w:rsidRPr="001C6EB3" w:rsidRDefault="00B6274C" w:rsidP="005F58EF">
            <w:pPr>
              <w:spacing w:after="0" w:line="240" w:lineRule="auto"/>
              <w:ind w:left="57" w:right="57"/>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 </w:t>
            </w:r>
            <w:proofErr w:type="gramStart"/>
            <w:r w:rsidRPr="001C6EB3">
              <w:rPr>
                <w:rFonts w:ascii="Times New Roman" w:eastAsia="Times New Roman" w:hAnsi="Times New Roman"/>
                <w:sz w:val="24"/>
                <w:szCs w:val="24"/>
                <w:lang w:eastAsia="ru-RU"/>
              </w:rPr>
              <w:t>л</w:t>
            </w:r>
            <w:proofErr w:type="gramEnd"/>
            <w:r w:rsidRPr="001C6EB3">
              <w:rPr>
                <w:rFonts w:ascii="Times New Roman" w:eastAsia="Times New Roman" w:hAnsi="Times New Roman"/>
                <w:sz w:val="24"/>
                <w:szCs w:val="24"/>
                <w:lang w:eastAsia="ru-RU"/>
              </w:rPr>
              <w:t>/с 20026Х05420)</w:t>
            </w:r>
          </w:p>
          <w:p w:rsidR="00B6274C" w:rsidRPr="001C6EB3" w:rsidRDefault="00B6274C" w:rsidP="005F58EF">
            <w:pPr>
              <w:spacing w:after="0" w:line="240" w:lineRule="auto"/>
              <w:ind w:left="57" w:right="57"/>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ИНН 0323049356</w:t>
            </w:r>
          </w:p>
          <w:p w:rsidR="00B6274C" w:rsidRPr="001C6EB3" w:rsidRDefault="00B6274C" w:rsidP="005F58EF">
            <w:pPr>
              <w:spacing w:after="0" w:line="240" w:lineRule="auto"/>
              <w:ind w:left="57" w:right="57"/>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КПП 032601001</w:t>
            </w:r>
          </w:p>
          <w:p w:rsidR="00B6274C" w:rsidRPr="001C6EB3" w:rsidRDefault="00B6274C" w:rsidP="005F58EF">
            <w:pPr>
              <w:spacing w:after="0" w:line="240" w:lineRule="auto"/>
              <w:ind w:left="57" w:right="57"/>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Единый казначейский счет (ЕКС)-40102810545370000068</w:t>
            </w:r>
          </w:p>
          <w:p w:rsidR="00B6274C" w:rsidRPr="001C6EB3" w:rsidRDefault="00B6274C" w:rsidP="005F58EF">
            <w:pPr>
              <w:spacing w:after="0" w:line="240" w:lineRule="auto"/>
              <w:ind w:left="57" w:right="57"/>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Казначейский счет (КС)-03214643000000010200</w:t>
            </w:r>
          </w:p>
          <w:p w:rsidR="00B6274C" w:rsidRPr="001C6EB3" w:rsidRDefault="00B6274C" w:rsidP="005F58EF">
            <w:pPr>
              <w:spacing w:after="0" w:line="240" w:lineRule="auto"/>
              <w:ind w:left="57" w:right="57"/>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Отделение - НБ Республика Бурятия г. Улан-Удэ</w:t>
            </w:r>
          </w:p>
          <w:p w:rsidR="00B6274C" w:rsidRPr="001C6EB3" w:rsidRDefault="00B6274C" w:rsidP="005F58EF">
            <w:pPr>
              <w:spacing w:after="0" w:line="240" w:lineRule="auto"/>
              <w:ind w:left="57" w:right="57"/>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БИК 018142016</w:t>
            </w:r>
          </w:p>
        </w:tc>
        <w:tc>
          <w:tcPr>
            <w:tcW w:w="2341" w:type="pct"/>
          </w:tcPr>
          <w:p w:rsidR="00B6274C" w:rsidRPr="001C6EB3" w:rsidRDefault="00B6274C" w:rsidP="005F58EF">
            <w:pPr>
              <w:spacing w:after="0" w:line="240" w:lineRule="auto"/>
              <w:ind w:left="57" w:right="57"/>
              <w:rPr>
                <w:rFonts w:ascii="Times New Roman" w:eastAsia="Times New Roman" w:hAnsi="Times New Roman"/>
                <w:sz w:val="24"/>
                <w:szCs w:val="24"/>
                <w:lang w:val="en-US" w:eastAsia="ru-RU"/>
              </w:rPr>
            </w:pPr>
          </w:p>
          <w:p w:rsidR="00B6274C" w:rsidRPr="001C6EB3" w:rsidRDefault="00B6274C" w:rsidP="005F58EF">
            <w:pPr>
              <w:spacing w:after="0" w:line="240" w:lineRule="auto"/>
              <w:ind w:left="57" w:right="57"/>
              <w:rPr>
                <w:rFonts w:ascii="Times New Roman" w:eastAsia="Times New Roman" w:hAnsi="Times New Roman"/>
                <w:sz w:val="24"/>
                <w:szCs w:val="24"/>
                <w:lang w:val="en-US" w:eastAsia="ru-RU"/>
              </w:rPr>
            </w:pPr>
          </w:p>
          <w:p w:rsidR="00B6274C" w:rsidRPr="001C6EB3" w:rsidRDefault="00B6274C" w:rsidP="005F58EF">
            <w:pPr>
              <w:spacing w:after="0" w:line="240" w:lineRule="auto"/>
              <w:ind w:left="57" w:right="57"/>
              <w:rPr>
                <w:rFonts w:ascii="Times New Roman" w:eastAsia="Times New Roman" w:hAnsi="Times New Roman"/>
                <w:sz w:val="24"/>
                <w:szCs w:val="24"/>
                <w:lang w:val="en-US" w:eastAsia="ru-RU"/>
              </w:rPr>
            </w:pPr>
          </w:p>
          <w:p w:rsidR="00B6274C" w:rsidRPr="001C6EB3" w:rsidRDefault="00B6274C" w:rsidP="005F58EF">
            <w:pPr>
              <w:spacing w:after="0" w:line="240" w:lineRule="auto"/>
              <w:ind w:left="57" w:right="57"/>
              <w:rPr>
                <w:rFonts w:ascii="Times New Roman" w:eastAsia="Times New Roman" w:hAnsi="Times New Roman"/>
                <w:sz w:val="24"/>
                <w:szCs w:val="24"/>
                <w:lang w:val="en-US" w:eastAsia="ru-RU"/>
              </w:rPr>
            </w:pPr>
          </w:p>
          <w:p w:rsidR="00B6274C" w:rsidRPr="001C6EB3" w:rsidRDefault="00B6274C" w:rsidP="005F58EF">
            <w:pPr>
              <w:spacing w:after="0" w:line="240" w:lineRule="auto"/>
              <w:ind w:left="57" w:right="57"/>
              <w:rPr>
                <w:rFonts w:ascii="Times New Roman" w:eastAsia="Times New Roman" w:hAnsi="Times New Roman"/>
                <w:sz w:val="24"/>
                <w:szCs w:val="24"/>
                <w:lang w:val="en-US" w:eastAsia="ru-RU"/>
              </w:rPr>
            </w:pPr>
          </w:p>
          <w:p w:rsidR="00B6274C" w:rsidRPr="001C6EB3" w:rsidRDefault="00B6274C" w:rsidP="005F58EF">
            <w:pPr>
              <w:spacing w:after="0" w:line="240" w:lineRule="auto"/>
              <w:ind w:left="57" w:right="57"/>
              <w:rPr>
                <w:rFonts w:ascii="Times New Roman" w:eastAsia="Times New Roman" w:hAnsi="Times New Roman"/>
                <w:sz w:val="24"/>
                <w:szCs w:val="24"/>
                <w:lang w:val="en-US" w:eastAsia="ru-RU"/>
              </w:rPr>
            </w:pPr>
          </w:p>
          <w:p w:rsidR="00B6274C" w:rsidRPr="001C6EB3" w:rsidRDefault="00B6274C" w:rsidP="005F58EF">
            <w:pPr>
              <w:spacing w:after="0" w:line="240" w:lineRule="auto"/>
              <w:ind w:left="57" w:right="57"/>
              <w:rPr>
                <w:rFonts w:ascii="Times New Roman" w:eastAsia="Times New Roman" w:hAnsi="Times New Roman"/>
                <w:sz w:val="24"/>
                <w:szCs w:val="24"/>
                <w:lang w:val="en-US" w:eastAsia="ru-RU"/>
              </w:rPr>
            </w:pPr>
          </w:p>
          <w:p w:rsidR="00B6274C" w:rsidRPr="001C6EB3" w:rsidRDefault="00B6274C" w:rsidP="005F58EF">
            <w:pPr>
              <w:spacing w:after="0" w:line="240" w:lineRule="auto"/>
              <w:ind w:left="57" w:right="57"/>
              <w:rPr>
                <w:rFonts w:ascii="Times New Roman" w:eastAsia="Times New Roman" w:hAnsi="Times New Roman"/>
                <w:sz w:val="24"/>
                <w:szCs w:val="24"/>
                <w:lang w:val="en-US" w:eastAsia="ru-RU"/>
              </w:rPr>
            </w:pPr>
          </w:p>
          <w:p w:rsidR="00B6274C" w:rsidRPr="001C6EB3" w:rsidRDefault="00B6274C" w:rsidP="005F58EF">
            <w:pPr>
              <w:spacing w:after="0" w:line="240" w:lineRule="auto"/>
              <w:ind w:left="57" w:right="57"/>
              <w:rPr>
                <w:rFonts w:ascii="Times New Roman" w:eastAsia="Times New Roman" w:hAnsi="Times New Roman"/>
                <w:sz w:val="24"/>
                <w:szCs w:val="24"/>
                <w:lang w:val="en-US" w:eastAsia="ru-RU"/>
              </w:rPr>
            </w:pPr>
          </w:p>
        </w:tc>
      </w:tr>
      <w:tr w:rsidR="00B6274C" w:rsidRPr="001C6EB3" w:rsidTr="005F58EF">
        <w:trPr>
          <w:trHeight w:val="426"/>
        </w:trPr>
        <w:tc>
          <w:tcPr>
            <w:tcW w:w="2659" w:type="pct"/>
          </w:tcPr>
          <w:p w:rsidR="00B6274C" w:rsidRPr="001C6EB3" w:rsidRDefault="00B6274C" w:rsidP="005F58EF">
            <w:pPr>
              <w:spacing w:after="0" w:line="240" w:lineRule="auto"/>
              <w:ind w:left="57" w:right="57"/>
              <w:rPr>
                <w:rFonts w:ascii="Times New Roman" w:eastAsia="Times New Roman" w:hAnsi="Times New Roman"/>
                <w:sz w:val="24"/>
                <w:szCs w:val="24"/>
                <w:lang w:eastAsia="ru-RU"/>
              </w:rPr>
            </w:pPr>
            <w:proofErr w:type="spellStart"/>
            <w:r w:rsidRPr="001C6EB3">
              <w:rPr>
                <w:rFonts w:ascii="Times New Roman" w:eastAsia="Times New Roman" w:hAnsi="Times New Roman"/>
                <w:sz w:val="24"/>
                <w:szCs w:val="24"/>
                <w:lang w:eastAsia="ru-RU"/>
              </w:rPr>
              <w:t>Врио</w:t>
            </w:r>
            <w:proofErr w:type="spellEnd"/>
            <w:r w:rsidRPr="001C6EB3">
              <w:rPr>
                <w:rFonts w:ascii="Times New Roman" w:eastAsia="Times New Roman" w:hAnsi="Times New Roman"/>
                <w:sz w:val="24"/>
                <w:szCs w:val="24"/>
                <w:lang w:eastAsia="ru-RU"/>
              </w:rPr>
              <w:t xml:space="preserve"> ректора:</w:t>
            </w:r>
          </w:p>
          <w:p w:rsidR="00B6274C" w:rsidRPr="001C6EB3" w:rsidRDefault="00B6274C" w:rsidP="005F58EF">
            <w:pPr>
              <w:spacing w:after="0" w:line="240" w:lineRule="auto"/>
              <w:ind w:left="57" w:right="57"/>
              <w:rPr>
                <w:rFonts w:ascii="Times New Roman" w:eastAsia="Times New Roman" w:hAnsi="Times New Roman"/>
                <w:sz w:val="24"/>
                <w:szCs w:val="24"/>
                <w:lang w:eastAsia="ru-RU"/>
              </w:rPr>
            </w:pPr>
          </w:p>
          <w:p w:rsidR="00B6274C" w:rsidRPr="001C6EB3" w:rsidRDefault="00B6274C" w:rsidP="005F58EF">
            <w:pPr>
              <w:spacing w:after="0" w:line="240" w:lineRule="auto"/>
              <w:ind w:left="57" w:right="57"/>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_______________________/</w:t>
            </w:r>
            <w:proofErr w:type="spellStart"/>
            <w:r w:rsidRPr="001C6EB3">
              <w:rPr>
                <w:rFonts w:ascii="Times New Roman" w:eastAsia="Times New Roman" w:hAnsi="Times New Roman"/>
                <w:sz w:val="24"/>
                <w:szCs w:val="24"/>
                <w:lang w:eastAsia="ru-RU"/>
              </w:rPr>
              <w:t>Цыбиков</w:t>
            </w:r>
            <w:proofErr w:type="spellEnd"/>
            <w:r w:rsidRPr="001C6EB3">
              <w:rPr>
                <w:rFonts w:ascii="Times New Roman" w:eastAsia="Times New Roman" w:hAnsi="Times New Roman"/>
                <w:sz w:val="24"/>
                <w:szCs w:val="24"/>
                <w:lang w:eastAsia="ru-RU"/>
              </w:rPr>
              <w:t xml:space="preserve"> Б.Б./</w:t>
            </w:r>
          </w:p>
          <w:p w:rsidR="00B6274C" w:rsidRPr="001C6EB3" w:rsidRDefault="00B6274C" w:rsidP="005F58EF">
            <w:pPr>
              <w:spacing w:after="0" w:line="240" w:lineRule="auto"/>
              <w:ind w:left="57" w:right="57"/>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М.П.</w:t>
            </w:r>
          </w:p>
          <w:p w:rsidR="00B6274C" w:rsidRPr="001C6EB3" w:rsidRDefault="00B6274C" w:rsidP="005F58EF">
            <w:pPr>
              <w:spacing w:after="0" w:line="240" w:lineRule="auto"/>
              <w:ind w:left="57" w:right="57"/>
              <w:rPr>
                <w:rFonts w:ascii="Times New Roman" w:eastAsia="Times New Roman" w:hAnsi="Times New Roman"/>
                <w:sz w:val="24"/>
                <w:szCs w:val="24"/>
                <w:lang w:eastAsia="ru-RU"/>
              </w:rPr>
            </w:pPr>
          </w:p>
        </w:tc>
        <w:tc>
          <w:tcPr>
            <w:tcW w:w="2341" w:type="pct"/>
          </w:tcPr>
          <w:p w:rsidR="00B6274C" w:rsidRPr="001C6EB3" w:rsidRDefault="00B6274C" w:rsidP="005F58EF">
            <w:pPr>
              <w:spacing w:after="0" w:line="240" w:lineRule="auto"/>
              <w:ind w:left="57" w:right="57"/>
              <w:rPr>
                <w:rFonts w:ascii="Times New Roman" w:eastAsia="Times New Roman" w:hAnsi="Times New Roman"/>
                <w:sz w:val="24"/>
                <w:szCs w:val="24"/>
                <w:lang w:eastAsia="ru-RU"/>
              </w:rPr>
            </w:pPr>
          </w:p>
          <w:p w:rsidR="00B6274C" w:rsidRPr="001C6EB3" w:rsidRDefault="00B6274C" w:rsidP="005F58EF">
            <w:pPr>
              <w:spacing w:after="0" w:line="240" w:lineRule="auto"/>
              <w:ind w:left="57" w:right="57"/>
              <w:rPr>
                <w:rFonts w:ascii="Times New Roman" w:eastAsia="Times New Roman" w:hAnsi="Times New Roman"/>
                <w:sz w:val="24"/>
                <w:szCs w:val="24"/>
                <w:lang w:eastAsia="ru-RU"/>
              </w:rPr>
            </w:pPr>
          </w:p>
          <w:p w:rsidR="00B6274C" w:rsidRPr="001C6EB3" w:rsidRDefault="00B6274C" w:rsidP="005F58EF">
            <w:pPr>
              <w:spacing w:after="0" w:line="240" w:lineRule="auto"/>
              <w:ind w:left="57" w:right="57"/>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__________________/ _______________ /</w:t>
            </w:r>
          </w:p>
          <w:p w:rsidR="00B6274C" w:rsidRPr="001C6EB3" w:rsidRDefault="00B6274C" w:rsidP="005F58EF">
            <w:pPr>
              <w:spacing w:after="0" w:line="240" w:lineRule="auto"/>
              <w:ind w:left="57" w:right="57"/>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М.П.</w:t>
            </w:r>
          </w:p>
          <w:p w:rsidR="00B6274C" w:rsidRPr="001C6EB3" w:rsidRDefault="00B6274C" w:rsidP="005F58EF">
            <w:pPr>
              <w:spacing w:after="0" w:line="240" w:lineRule="auto"/>
              <w:ind w:left="57" w:right="57"/>
              <w:rPr>
                <w:rFonts w:ascii="Times New Roman" w:eastAsia="Times New Roman" w:hAnsi="Times New Roman"/>
                <w:sz w:val="24"/>
                <w:szCs w:val="24"/>
                <w:lang w:eastAsia="ru-RU"/>
              </w:rPr>
            </w:pPr>
          </w:p>
        </w:tc>
      </w:tr>
    </w:tbl>
    <w:p w:rsidR="00B6274C" w:rsidRDefault="00B6274C" w:rsidP="00D9151E">
      <w:pPr>
        <w:sectPr w:rsidR="00B6274C" w:rsidSect="00B6274C">
          <w:pgSz w:w="11906" w:h="16838"/>
          <w:pgMar w:top="1134" w:right="850" w:bottom="1134" w:left="1701" w:header="708" w:footer="708" w:gutter="0"/>
          <w:cols w:space="708"/>
          <w:docGrid w:linePitch="360"/>
        </w:sectPr>
      </w:pPr>
    </w:p>
    <w:p w:rsidR="00D20E20" w:rsidRPr="001C6EB3" w:rsidRDefault="00D20E20" w:rsidP="00D20E20">
      <w:pPr>
        <w:widowControl w:val="0"/>
        <w:tabs>
          <w:tab w:val="center" w:pos="4677"/>
          <w:tab w:val="right" w:pos="9298"/>
        </w:tabs>
        <w:autoSpaceDE w:val="0"/>
        <w:autoSpaceDN w:val="0"/>
        <w:adjustRightInd w:val="0"/>
        <w:spacing w:after="0" w:line="240" w:lineRule="auto"/>
        <w:ind w:left="57" w:right="57"/>
        <w:contextualSpacing/>
        <w:jc w:val="right"/>
        <w:rPr>
          <w:rFonts w:ascii="Times New Roman" w:eastAsia="Times New Roman" w:hAnsi="Times New Roman"/>
          <w:b/>
          <w:bCs/>
          <w:sz w:val="24"/>
          <w:szCs w:val="24"/>
          <w:lang w:eastAsia="ru-RU"/>
        </w:rPr>
      </w:pPr>
      <w:r w:rsidRPr="001C6EB3">
        <w:rPr>
          <w:rFonts w:ascii="Times New Roman" w:eastAsia="Times New Roman" w:hAnsi="Times New Roman"/>
          <w:b/>
          <w:bCs/>
          <w:sz w:val="24"/>
          <w:szCs w:val="24"/>
          <w:lang w:eastAsia="ru-RU"/>
        </w:rPr>
        <w:lastRenderedPageBreak/>
        <w:t>Приложение № 1 к Договору</w:t>
      </w:r>
    </w:p>
    <w:p w:rsidR="00D20E20" w:rsidRPr="001C6EB3" w:rsidRDefault="00D20E20" w:rsidP="00D20E20">
      <w:pPr>
        <w:widowControl w:val="0"/>
        <w:autoSpaceDE w:val="0"/>
        <w:autoSpaceDN w:val="0"/>
        <w:adjustRightInd w:val="0"/>
        <w:spacing w:after="0" w:line="240" w:lineRule="auto"/>
        <w:ind w:left="57" w:right="57"/>
        <w:contextualSpacing/>
        <w:jc w:val="right"/>
        <w:rPr>
          <w:rFonts w:ascii="Times New Roman" w:eastAsia="Times New Roman" w:hAnsi="Times New Roman"/>
          <w:b/>
          <w:bCs/>
          <w:sz w:val="24"/>
          <w:szCs w:val="24"/>
          <w:lang w:eastAsia="ru-RU"/>
        </w:rPr>
      </w:pPr>
      <w:r w:rsidRPr="001C6EB3">
        <w:rPr>
          <w:rFonts w:ascii="Times New Roman" w:eastAsia="Times New Roman" w:hAnsi="Times New Roman"/>
          <w:b/>
          <w:bCs/>
          <w:sz w:val="24"/>
          <w:szCs w:val="24"/>
          <w:lang w:eastAsia="ru-RU"/>
        </w:rPr>
        <w:t>от «____» ___________ 2021г.</w:t>
      </w:r>
    </w:p>
    <w:p w:rsidR="00D9151E" w:rsidRDefault="00D9151E" w:rsidP="00D9151E">
      <w:pPr>
        <w:jc w:val="center"/>
        <w:rPr>
          <w:rFonts w:ascii="Times New Roman" w:eastAsia="Times New Roman" w:hAnsi="Times New Roman"/>
          <w:b/>
          <w:sz w:val="24"/>
          <w:szCs w:val="24"/>
          <w:lang w:eastAsia="ru-RU"/>
        </w:rPr>
      </w:pPr>
    </w:p>
    <w:p w:rsidR="00D20E20" w:rsidRPr="001C6EB3" w:rsidRDefault="00D20E20" w:rsidP="00D20E20">
      <w:pPr>
        <w:widowControl w:val="0"/>
        <w:autoSpaceDE w:val="0"/>
        <w:autoSpaceDN w:val="0"/>
        <w:spacing w:after="0" w:line="240" w:lineRule="auto"/>
        <w:jc w:val="center"/>
        <w:rPr>
          <w:rFonts w:ascii="Times New Roman" w:eastAsia="Times New Roman" w:hAnsi="Times New Roman"/>
          <w:b/>
          <w:szCs w:val="20"/>
          <w:lang w:eastAsia="ru-RU"/>
        </w:rPr>
      </w:pPr>
      <w:r w:rsidRPr="001C6EB3">
        <w:rPr>
          <w:rFonts w:ascii="Times New Roman" w:eastAsia="Times New Roman" w:hAnsi="Times New Roman"/>
          <w:b/>
          <w:szCs w:val="20"/>
          <w:lang w:eastAsia="ru-RU"/>
        </w:rPr>
        <w:t>Техническое задание на оснащение лаборатории дополнительным оборудованием</w:t>
      </w:r>
    </w:p>
    <w:p w:rsidR="00D20E20" w:rsidRPr="001C6EB3" w:rsidRDefault="00D20E20" w:rsidP="00D20E20">
      <w:pPr>
        <w:widowControl w:val="0"/>
        <w:autoSpaceDE w:val="0"/>
        <w:autoSpaceDN w:val="0"/>
        <w:spacing w:after="0" w:line="240" w:lineRule="auto"/>
        <w:jc w:val="both"/>
        <w:rPr>
          <w:rFonts w:ascii="Times New Roman" w:eastAsia="Times New Roman" w:hAnsi="Times New Roman"/>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1805"/>
        <w:gridCol w:w="1912"/>
        <w:gridCol w:w="1679"/>
        <w:gridCol w:w="1486"/>
        <w:gridCol w:w="2242"/>
      </w:tblGrid>
      <w:tr w:rsidR="00AE5EC3" w:rsidRPr="00AE5EC3" w:rsidTr="00A92D52">
        <w:trPr>
          <w:trHeight w:val="1080"/>
        </w:trPr>
        <w:tc>
          <w:tcPr>
            <w:tcW w:w="80" w:type="pct"/>
            <w:vMerge w:val="restart"/>
            <w:tcBorders>
              <w:top w:val="single" w:sz="4" w:space="0" w:color="auto"/>
              <w:left w:val="single" w:sz="4" w:space="0" w:color="auto"/>
              <w:right w:val="single" w:sz="4" w:space="0" w:color="auto"/>
            </w:tcBorders>
            <w:shd w:val="clear" w:color="auto" w:fill="auto"/>
            <w:vAlign w:val="center"/>
          </w:tcPr>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 xml:space="preserve">№ </w:t>
            </w:r>
            <w:proofErr w:type="gramStart"/>
            <w:r w:rsidRPr="00AE5EC3">
              <w:rPr>
                <w:rFonts w:ascii="Times New Roman" w:eastAsia="Times New Roman" w:hAnsi="Times New Roman"/>
                <w:sz w:val="21"/>
                <w:szCs w:val="21"/>
                <w:lang w:eastAsia="ru-RU"/>
              </w:rPr>
              <w:t>п</w:t>
            </w:r>
            <w:proofErr w:type="gramEnd"/>
            <w:r w:rsidRPr="00AE5EC3">
              <w:rPr>
                <w:rFonts w:ascii="Times New Roman" w:eastAsia="Times New Roman" w:hAnsi="Times New Roman"/>
                <w:sz w:val="21"/>
                <w:szCs w:val="21"/>
                <w:lang w:eastAsia="ru-RU"/>
              </w:rPr>
              <w:t>/п</w:t>
            </w:r>
          </w:p>
        </w:tc>
        <w:tc>
          <w:tcPr>
            <w:tcW w:w="941" w:type="pct"/>
            <w:vMerge w:val="restart"/>
            <w:tcBorders>
              <w:top w:val="single" w:sz="4" w:space="0" w:color="auto"/>
              <w:left w:val="single" w:sz="4" w:space="0" w:color="auto"/>
              <w:right w:val="single" w:sz="4" w:space="0" w:color="auto"/>
            </w:tcBorders>
            <w:shd w:val="clear" w:color="auto" w:fill="auto"/>
            <w:vAlign w:val="center"/>
          </w:tcPr>
          <w:p w:rsidR="00AE5EC3" w:rsidRPr="00AE5EC3" w:rsidRDefault="00AE5EC3" w:rsidP="00A92D52">
            <w:pPr>
              <w:spacing w:after="0" w:line="240" w:lineRule="auto"/>
              <w:rPr>
                <w:rFonts w:ascii="Times New Roman" w:eastAsia="Times New Roman" w:hAnsi="Times New Roman"/>
                <w:b/>
                <w:bCs/>
                <w:sz w:val="21"/>
                <w:szCs w:val="21"/>
                <w:lang w:eastAsia="ru-RU"/>
              </w:rPr>
            </w:pPr>
            <w:r w:rsidRPr="00AE5EC3">
              <w:rPr>
                <w:rFonts w:ascii="Times New Roman" w:eastAsia="Times New Roman" w:hAnsi="Times New Roman"/>
                <w:b/>
                <w:bCs/>
                <w:sz w:val="21"/>
                <w:szCs w:val="21"/>
                <w:lang w:eastAsia="ru-RU"/>
              </w:rPr>
              <w:t>Наименование определяемых (измеряемых) характеристик (параметров) продукции</w:t>
            </w:r>
          </w:p>
        </w:tc>
        <w:tc>
          <w:tcPr>
            <w:tcW w:w="3979" w:type="pct"/>
            <w:gridSpan w:val="4"/>
            <w:tcBorders>
              <w:top w:val="single" w:sz="4" w:space="0" w:color="auto"/>
              <w:left w:val="single" w:sz="4" w:space="0" w:color="auto"/>
              <w:right w:val="single" w:sz="4" w:space="0" w:color="auto"/>
            </w:tcBorders>
            <w:shd w:val="clear" w:color="auto" w:fill="auto"/>
            <w:vAlign w:val="center"/>
          </w:tcPr>
          <w:p w:rsidR="00AE5EC3" w:rsidRPr="00AE5EC3" w:rsidRDefault="00AE5EC3" w:rsidP="00A92D52">
            <w:pPr>
              <w:spacing w:after="0" w:line="240" w:lineRule="auto"/>
              <w:jc w:val="center"/>
              <w:rPr>
                <w:rFonts w:ascii="Times New Roman" w:eastAsia="Times New Roman" w:hAnsi="Times New Roman"/>
                <w:b/>
                <w:bCs/>
                <w:sz w:val="21"/>
                <w:szCs w:val="21"/>
                <w:lang w:eastAsia="ru-RU"/>
              </w:rPr>
            </w:pPr>
            <w:r w:rsidRPr="00AE5EC3">
              <w:rPr>
                <w:rFonts w:ascii="Times New Roman" w:eastAsia="Times New Roman" w:hAnsi="Times New Roman"/>
                <w:b/>
                <w:bCs/>
                <w:sz w:val="21"/>
                <w:szCs w:val="21"/>
                <w:lang w:eastAsia="ru-RU"/>
              </w:rPr>
              <w:t>Функциональные характеристики (потребительские свойства), технические и качественные характеристики, а также эксплуатационные характеристики предмета закупки</w:t>
            </w:r>
          </w:p>
        </w:tc>
      </w:tr>
      <w:tr w:rsidR="00AE5EC3" w:rsidRPr="00AE5EC3" w:rsidTr="00A92D52">
        <w:trPr>
          <w:trHeight w:val="1080"/>
        </w:trPr>
        <w:tc>
          <w:tcPr>
            <w:tcW w:w="80" w:type="pct"/>
            <w:vMerge/>
            <w:tcBorders>
              <w:left w:val="single" w:sz="4" w:space="0" w:color="auto"/>
              <w:right w:val="single" w:sz="4" w:space="0" w:color="auto"/>
            </w:tcBorders>
            <w:shd w:val="clear" w:color="auto" w:fill="auto"/>
            <w:vAlign w:val="center"/>
          </w:tcPr>
          <w:p w:rsidR="00AE5EC3" w:rsidRPr="00AE5EC3" w:rsidRDefault="00AE5EC3" w:rsidP="00A92D52">
            <w:pPr>
              <w:spacing w:after="0" w:line="240" w:lineRule="auto"/>
              <w:rPr>
                <w:rFonts w:ascii="Times New Roman" w:eastAsia="Times New Roman" w:hAnsi="Times New Roman"/>
                <w:sz w:val="21"/>
                <w:szCs w:val="21"/>
                <w:lang w:eastAsia="ru-RU"/>
              </w:rPr>
            </w:pPr>
          </w:p>
        </w:tc>
        <w:tc>
          <w:tcPr>
            <w:tcW w:w="941" w:type="pct"/>
            <w:vMerge/>
            <w:tcBorders>
              <w:left w:val="single" w:sz="4" w:space="0" w:color="auto"/>
              <w:right w:val="single" w:sz="4" w:space="0" w:color="auto"/>
            </w:tcBorders>
            <w:shd w:val="clear" w:color="auto" w:fill="auto"/>
            <w:vAlign w:val="center"/>
            <w:hideMark/>
          </w:tcPr>
          <w:p w:rsidR="00AE5EC3" w:rsidRPr="00AE5EC3" w:rsidRDefault="00AE5EC3" w:rsidP="00A92D52">
            <w:pPr>
              <w:spacing w:after="0" w:line="240" w:lineRule="auto"/>
              <w:rPr>
                <w:rFonts w:ascii="Times New Roman" w:eastAsia="Times New Roman" w:hAnsi="Times New Roman"/>
                <w:b/>
                <w:bCs/>
                <w:sz w:val="21"/>
                <w:szCs w:val="21"/>
                <w:lang w:eastAsia="ru-RU"/>
              </w:rPr>
            </w:pPr>
          </w:p>
        </w:tc>
        <w:tc>
          <w:tcPr>
            <w:tcW w:w="1411" w:type="pct"/>
            <w:vMerge w:val="restart"/>
            <w:tcBorders>
              <w:top w:val="single" w:sz="4" w:space="0" w:color="auto"/>
              <w:left w:val="single" w:sz="4" w:space="0" w:color="auto"/>
              <w:right w:val="single" w:sz="4" w:space="0" w:color="auto"/>
            </w:tcBorders>
            <w:shd w:val="clear" w:color="auto" w:fill="auto"/>
            <w:vAlign w:val="center"/>
            <w:hideMark/>
          </w:tcPr>
          <w:p w:rsidR="00AE5EC3" w:rsidRPr="00AE5EC3" w:rsidRDefault="00AE5EC3" w:rsidP="00A92D52">
            <w:pPr>
              <w:spacing w:after="0" w:line="240" w:lineRule="auto"/>
              <w:rPr>
                <w:rFonts w:ascii="Times New Roman" w:eastAsia="Times New Roman" w:hAnsi="Times New Roman"/>
                <w:b/>
                <w:bCs/>
                <w:sz w:val="21"/>
                <w:szCs w:val="21"/>
                <w:lang w:eastAsia="ru-RU"/>
              </w:rPr>
            </w:pPr>
            <w:r w:rsidRPr="00AE5EC3">
              <w:rPr>
                <w:rFonts w:ascii="Times New Roman" w:eastAsia="Times New Roman" w:hAnsi="Times New Roman"/>
                <w:b/>
                <w:bCs/>
                <w:sz w:val="21"/>
                <w:szCs w:val="21"/>
                <w:lang w:eastAsia="ru-RU"/>
              </w:rPr>
              <w:t>Принцип действия, состав, особенности</w:t>
            </w:r>
          </w:p>
        </w:tc>
        <w:tc>
          <w:tcPr>
            <w:tcW w:w="170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E5EC3" w:rsidRPr="00AE5EC3" w:rsidRDefault="00AE5EC3" w:rsidP="00A92D52">
            <w:pPr>
              <w:spacing w:after="0" w:line="240" w:lineRule="auto"/>
              <w:rPr>
                <w:rFonts w:ascii="Times New Roman" w:eastAsia="Times New Roman" w:hAnsi="Times New Roman"/>
                <w:b/>
                <w:bCs/>
                <w:sz w:val="21"/>
                <w:szCs w:val="21"/>
                <w:lang w:eastAsia="ru-RU"/>
              </w:rPr>
            </w:pPr>
            <w:r w:rsidRPr="00AE5EC3">
              <w:rPr>
                <w:rFonts w:ascii="Times New Roman" w:eastAsia="Times New Roman" w:hAnsi="Times New Roman"/>
                <w:b/>
                <w:bCs/>
                <w:sz w:val="21"/>
                <w:szCs w:val="21"/>
                <w:lang w:eastAsia="ru-RU"/>
              </w:rPr>
              <w:t>Метрологические характеристики СИ/</w:t>
            </w:r>
          </w:p>
          <w:p w:rsidR="00AE5EC3" w:rsidRPr="00AE5EC3" w:rsidRDefault="00AE5EC3" w:rsidP="00A92D52">
            <w:pPr>
              <w:spacing w:after="0" w:line="240" w:lineRule="auto"/>
              <w:rPr>
                <w:rFonts w:ascii="Times New Roman" w:eastAsia="Times New Roman" w:hAnsi="Times New Roman"/>
                <w:b/>
                <w:bCs/>
                <w:sz w:val="21"/>
                <w:szCs w:val="21"/>
                <w:lang w:eastAsia="ru-RU"/>
              </w:rPr>
            </w:pPr>
            <w:r w:rsidRPr="00AE5EC3">
              <w:rPr>
                <w:rFonts w:ascii="Times New Roman" w:eastAsia="Times New Roman" w:hAnsi="Times New Roman"/>
                <w:b/>
                <w:bCs/>
                <w:sz w:val="21"/>
                <w:szCs w:val="21"/>
                <w:lang w:eastAsia="ru-RU"/>
              </w:rPr>
              <w:t>технические характеристики оборудования</w:t>
            </w:r>
          </w:p>
        </w:tc>
        <w:tc>
          <w:tcPr>
            <w:tcW w:w="864" w:type="pct"/>
            <w:vMerge w:val="restart"/>
            <w:tcBorders>
              <w:top w:val="single" w:sz="4" w:space="0" w:color="auto"/>
              <w:left w:val="single" w:sz="4" w:space="0" w:color="auto"/>
              <w:right w:val="single" w:sz="4" w:space="0" w:color="auto"/>
            </w:tcBorders>
            <w:shd w:val="clear" w:color="auto" w:fill="auto"/>
            <w:vAlign w:val="center"/>
          </w:tcPr>
          <w:p w:rsidR="00AE5EC3" w:rsidRPr="00AE5EC3" w:rsidRDefault="00AE5EC3" w:rsidP="00A92D52">
            <w:pPr>
              <w:spacing w:after="0" w:line="240" w:lineRule="auto"/>
              <w:rPr>
                <w:rFonts w:ascii="Times New Roman" w:eastAsia="Times New Roman" w:hAnsi="Times New Roman"/>
                <w:b/>
                <w:bCs/>
                <w:sz w:val="21"/>
                <w:szCs w:val="21"/>
                <w:lang w:eastAsia="ru-RU"/>
              </w:rPr>
            </w:pPr>
            <w:r w:rsidRPr="00AE5EC3">
              <w:rPr>
                <w:rFonts w:ascii="Times New Roman" w:eastAsia="Times New Roman" w:hAnsi="Times New Roman"/>
                <w:b/>
                <w:bCs/>
                <w:sz w:val="21"/>
                <w:szCs w:val="21"/>
                <w:lang w:eastAsia="ru-RU"/>
              </w:rPr>
              <w:t>дополнения</w:t>
            </w:r>
          </w:p>
        </w:tc>
      </w:tr>
      <w:tr w:rsidR="00AE5EC3" w:rsidRPr="00AE5EC3" w:rsidTr="00A92D52">
        <w:trPr>
          <w:trHeight w:val="910"/>
        </w:trPr>
        <w:tc>
          <w:tcPr>
            <w:tcW w:w="80" w:type="pct"/>
            <w:vMerge/>
            <w:tcBorders>
              <w:left w:val="single" w:sz="4" w:space="0" w:color="auto"/>
              <w:bottom w:val="single" w:sz="4" w:space="0" w:color="auto"/>
              <w:right w:val="single" w:sz="4" w:space="0" w:color="auto"/>
            </w:tcBorders>
            <w:shd w:val="clear" w:color="auto" w:fill="auto"/>
            <w:vAlign w:val="center"/>
          </w:tcPr>
          <w:p w:rsidR="00AE5EC3" w:rsidRPr="00AE5EC3" w:rsidRDefault="00AE5EC3" w:rsidP="00A92D52">
            <w:pPr>
              <w:numPr>
                <w:ilvl w:val="0"/>
                <w:numId w:val="4"/>
              </w:numPr>
              <w:spacing w:after="0" w:line="240" w:lineRule="auto"/>
              <w:contextualSpacing/>
              <w:rPr>
                <w:rFonts w:ascii="Times New Roman" w:eastAsia="Times New Roman" w:hAnsi="Times New Roman"/>
                <w:sz w:val="21"/>
                <w:szCs w:val="21"/>
                <w:lang w:eastAsia="ru-RU"/>
              </w:rPr>
            </w:pPr>
          </w:p>
        </w:tc>
        <w:tc>
          <w:tcPr>
            <w:tcW w:w="941" w:type="pct"/>
            <w:vMerge/>
            <w:tcBorders>
              <w:left w:val="single" w:sz="4" w:space="0" w:color="auto"/>
              <w:bottom w:val="single" w:sz="4" w:space="0" w:color="auto"/>
              <w:right w:val="single" w:sz="4" w:space="0" w:color="auto"/>
            </w:tcBorders>
            <w:shd w:val="clear" w:color="auto" w:fill="auto"/>
            <w:vAlign w:val="center"/>
            <w:hideMark/>
          </w:tcPr>
          <w:p w:rsidR="00AE5EC3" w:rsidRPr="00AE5EC3" w:rsidRDefault="00AE5EC3" w:rsidP="00A92D52">
            <w:pPr>
              <w:spacing w:after="0" w:line="240" w:lineRule="auto"/>
              <w:rPr>
                <w:rFonts w:ascii="Times New Roman" w:eastAsia="Times New Roman" w:hAnsi="Times New Roman"/>
                <w:sz w:val="21"/>
                <w:szCs w:val="21"/>
                <w:lang w:eastAsia="ru-RU"/>
              </w:rPr>
            </w:pPr>
          </w:p>
        </w:tc>
        <w:tc>
          <w:tcPr>
            <w:tcW w:w="1411" w:type="pct"/>
            <w:vMerge/>
            <w:tcBorders>
              <w:left w:val="single" w:sz="4" w:space="0" w:color="auto"/>
              <w:bottom w:val="single" w:sz="4" w:space="0" w:color="auto"/>
              <w:right w:val="single" w:sz="4" w:space="0" w:color="auto"/>
            </w:tcBorders>
            <w:shd w:val="clear" w:color="auto" w:fill="auto"/>
            <w:vAlign w:val="center"/>
            <w:hideMark/>
          </w:tcPr>
          <w:p w:rsidR="00AE5EC3" w:rsidRPr="00AE5EC3" w:rsidRDefault="00AE5EC3" w:rsidP="00A92D52">
            <w:pPr>
              <w:spacing w:after="0" w:line="240" w:lineRule="auto"/>
              <w:rPr>
                <w:rFonts w:ascii="Times New Roman" w:eastAsia="Times New Roman" w:hAnsi="Times New Roman"/>
                <w:sz w:val="21"/>
                <w:szCs w:val="21"/>
                <w:lang w:eastAsia="ru-RU"/>
              </w:rPr>
            </w:pPr>
          </w:p>
        </w:tc>
        <w:tc>
          <w:tcPr>
            <w:tcW w:w="10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5EC3" w:rsidRPr="00AE5EC3" w:rsidRDefault="00AE5EC3" w:rsidP="00A92D52">
            <w:pPr>
              <w:spacing w:after="0" w:line="240" w:lineRule="auto"/>
              <w:rPr>
                <w:rFonts w:ascii="Times New Roman" w:eastAsia="Times New Roman" w:hAnsi="Times New Roman"/>
                <w:b/>
                <w:bCs/>
                <w:sz w:val="21"/>
                <w:szCs w:val="21"/>
                <w:lang w:eastAsia="ru-RU"/>
              </w:rPr>
            </w:pPr>
            <w:r w:rsidRPr="00AE5EC3">
              <w:rPr>
                <w:rFonts w:ascii="Times New Roman" w:eastAsia="Times New Roman" w:hAnsi="Times New Roman"/>
                <w:b/>
                <w:bCs/>
                <w:sz w:val="21"/>
                <w:szCs w:val="21"/>
                <w:lang w:eastAsia="ru-RU"/>
              </w:rPr>
              <w:t>Диапазон и точность измерения</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5EC3" w:rsidRPr="00AE5EC3" w:rsidRDefault="00AE5EC3" w:rsidP="00A92D52">
            <w:pPr>
              <w:spacing w:after="0" w:line="240" w:lineRule="auto"/>
              <w:rPr>
                <w:rFonts w:ascii="Times New Roman" w:eastAsia="Times New Roman" w:hAnsi="Times New Roman"/>
                <w:b/>
                <w:bCs/>
                <w:sz w:val="21"/>
                <w:szCs w:val="21"/>
                <w:lang w:eastAsia="ru-RU"/>
              </w:rPr>
            </w:pPr>
            <w:r w:rsidRPr="00AE5EC3">
              <w:rPr>
                <w:rFonts w:ascii="Times New Roman" w:eastAsia="Times New Roman" w:hAnsi="Times New Roman"/>
                <w:b/>
                <w:bCs/>
                <w:sz w:val="21"/>
                <w:szCs w:val="21"/>
                <w:lang w:eastAsia="ru-RU"/>
              </w:rPr>
              <w:t>Весогабаритные характеристики</w:t>
            </w:r>
          </w:p>
        </w:tc>
        <w:tc>
          <w:tcPr>
            <w:tcW w:w="864" w:type="pct"/>
            <w:vMerge/>
            <w:tcBorders>
              <w:left w:val="single" w:sz="4" w:space="0" w:color="auto"/>
              <w:bottom w:val="single" w:sz="4" w:space="0" w:color="auto"/>
              <w:right w:val="single" w:sz="4" w:space="0" w:color="auto"/>
            </w:tcBorders>
            <w:shd w:val="clear" w:color="auto" w:fill="auto"/>
            <w:vAlign w:val="center"/>
          </w:tcPr>
          <w:p w:rsidR="00AE5EC3" w:rsidRPr="00AE5EC3" w:rsidRDefault="00AE5EC3" w:rsidP="00A92D52">
            <w:pPr>
              <w:spacing w:after="0" w:line="240" w:lineRule="auto"/>
              <w:rPr>
                <w:rFonts w:ascii="Times New Roman" w:eastAsia="Times New Roman" w:hAnsi="Times New Roman"/>
                <w:sz w:val="21"/>
                <w:szCs w:val="21"/>
                <w:lang w:eastAsia="ru-RU"/>
              </w:rPr>
            </w:pPr>
          </w:p>
        </w:tc>
      </w:tr>
      <w:tr w:rsidR="00AE5EC3" w:rsidRPr="00AE5EC3" w:rsidTr="00A92D52">
        <w:trPr>
          <w:trHeight w:val="300"/>
        </w:trPr>
        <w:tc>
          <w:tcPr>
            <w:tcW w:w="80" w:type="pct"/>
            <w:tcBorders>
              <w:top w:val="single" w:sz="4" w:space="0" w:color="auto"/>
              <w:left w:val="single" w:sz="4" w:space="0" w:color="auto"/>
              <w:bottom w:val="single" w:sz="4" w:space="0" w:color="auto"/>
              <w:right w:val="single" w:sz="4" w:space="0" w:color="auto"/>
            </w:tcBorders>
            <w:shd w:val="clear" w:color="auto" w:fill="auto"/>
            <w:vAlign w:val="center"/>
          </w:tcPr>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2</w:t>
            </w:r>
          </w:p>
        </w:tc>
        <w:tc>
          <w:tcPr>
            <w:tcW w:w="1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3</w:t>
            </w:r>
          </w:p>
        </w:tc>
        <w:tc>
          <w:tcPr>
            <w:tcW w:w="10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4</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5а</w:t>
            </w: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6</w:t>
            </w:r>
          </w:p>
        </w:tc>
      </w:tr>
      <w:tr w:rsidR="00AE5EC3" w:rsidRPr="00AE5EC3" w:rsidTr="00A92D52">
        <w:trPr>
          <w:trHeight w:val="300"/>
        </w:trPr>
        <w:tc>
          <w:tcPr>
            <w:tcW w:w="80" w:type="pct"/>
            <w:tcBorders>
              <w:top w:val="single" w:sz="4" w:space="0" w:color="auto"/>
              <w:left w:val="single" w:sz="4" w:space="0" w:color="auto"/>
              <w:bottom w:val="single" w:sz="4" w:space="0" w:color="auto"/>
              <w:right w:val="single" w:sz="4" w:space="0" w:color="auto"/>
            </w:tcBorders>
            <w:shd w:val="clear" w:color="auto" w:fill="auto"/>
            <w:vAlign w:val="center"/>
          </w:tcPr>
          <w:p w:rsidR="00AE5EC3" w:rsidRPr="00AE5EC3" w:rsidRDefault="00AE5EC3" w:rsidP="00A92D52">
            <w:pPr>
              <w:numPr>
                <w:ilvl w:val="0"/>
                <w:numId w:val="4"/>
              </w:numPr>
              <w:spacing w:after="0" w:line="240" w:lineRule="auto"/>
              <w:contextualSpacing/>
              <w:rPr>
                <w:rFonts w:ascii="Times New Roman" w:eastAsia="Times New Roman" w:hAnsi="Times New Roman"/>
                <w:sz w:val="21"/>
                <w:szCs w:val="21"/>
                <w:lang w:eastAsia="ru-RU"/>
              </w:rPr>
            </w:pP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Прибор анализа тонины волокон для определения диаметра волокон и площади поперечного сечения при помощи специализированного программного обеспечения.</w:t>
            </w:r>
          </w:p>
        </w:tc>
        <w:tc>
          <w:tcPr>
            <w:tcW w:w="1411" w:type="pct"/>
            <w:tcBorders>
              <w:top w:val="single" w:sz="4" w:space="0" w:color="auto"/>
              <w:left w:val="single" w:sz="4" w:space="0" w:color="auto"/>
              <w:bottom w:val="single" w:sz="4" w:space="0" w:color="auto"/>
              <w:right w:val="single" w:sz="4" w:space="0" w:color="auto"/>
            </w:tcBorders>
            <w:shd w:val="clear" w:color="auto" w:fill="auto"/>
            <w:vAlign w:val="center"/>
          </w:tcPr>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Тонина волокон и площадь поперечного сечения выполняется путем обработки изображения, получаемого с оптического микроскопа с установленной цифровой камерой высокого разрешения аналитическим программным обеспечением.</w:t>
            </w:r>
          </w:p>
        </w:tc>
        <w:tc>
          <w:tcPr>
            <w:tcW w:w="10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Диапазон измерения: (2-200)±0,5 мкм регулируемый,</w:t>
            </w:r>
            <w:r w:rsidRPr="00AE5EC3">
              <w:rPr>
                <w:rFonts w:ascii="Times New Roman" w:eastAsia="Times New Roman" w:hAnsi="Times New Roman"/>
                <w:sz w:val="21"/>
                <w:szCs w:val="21"/>
                <w:lang w:eastAsia="ru-RU"/>
              </w:rPr>
              <w:br/>
            </w:r>
            <w:proofErr w:type="spellStart"/>
            <w:r w:rsidRPr="00AE5EC3">
              <w:rPr>
                <w:rFonts w:ascii="Times New Roman" w:eastAsia="Times New Roman" w:hAnsi="Times New Roman"/>
                <w:sz w:val="21"/>
                <w:szCs w:val="21"/>
                <w:lang w:eastAsia="ru-RU"/>
              </w:rPr>
              <w:t>Воспроизводимость</w:t>
            </w:r>
            <w:proofErr w:type="spellEnd"/>
            <w:r w:rsidRPr="00AE5EC3">
              <w:rPr>
                <w:rFonts w:ascii="Times New Roman" w:eastAsia="Times New Roman" w:hAnsi="Times New Roman"/>
                <w:sz w:val="21"/>
                <w:szCs w:val="21"/>
                <w:lang w:eastAsia="ru-RU"/>
              </w:rPr>
              <w:t xml:space="preserve"> ±0,1 мкм; Кратность  100×, 250×, 500×</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Габаритные размеры, не более: 950×800×650 мм;</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Масса, не более: 13 кг</w:t>
            </w: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 xml:space="preserve">Персональный компьютер: </w:t>
            </w:r>
            <w:proofErr w:type="gramStart"/>
            <w:r w:rsidRPr="00AE5EC3">
              <w:rPr>
                <w:rFonts w:ascii="Times New Roman" w:eastAsia="Times New Roman" w:hAnsi="Times New Roman"/>
                <w:sz w:val="21"/>
                <w:szCs w:val="21"/>
                <w:lang w:eastAsia="ru-RU"/>
              </w:rPr>
              <w:t xml:space="preserve">Мышь цвет черный, оптическая (1000dpi) USB (2but); Сетевой 1.5м (5 розеток), пакет ПЭ; Устройство охлаждения (кулер), Soc-1200/1150/1151/1155 4-pin 18-31dB </w:t>
            </w:r>
            <w:proofErr w:type="spellStart"/>
            <w:r w:rsidRPr="00AE5EC3">
              <w:rPr>
                <w:rFonts w:ascii="Times New Roman" w:eastAsia="Times New Roman" w:hAnsi="Times New Roman"/>
                <w:sz w:val="21"/>
                <w:szCs w:val="21"/>
                <w:lang w:eastAsia="ru-RU"/>
              </w:rPr>
              <w:t>Al</w:t>
            </w:r>
            <w:proofErr w:type="spellEnd"/>
            <w:r w:rsidRPr="00AE5EC3">
              <w:rPr>
                <w:rFonts w:ascii="Times New Roman" w:eastAsia="Times New Roman" w:hAnsi="Times New Roman"/>
                <w:sz w:val="21"/>
                <w:szCs w:val="21"/>
                <w:lang w:eastAsia="ru-RU"/>
              </w:rPr>
              <w:t xml:space="preserve"> 65W; Клавиатура цвет – черный, подключение USB; Привод DVD-RW цвет – черный, SATA внутренний </w:t>
            </w:r>
            <w:proofErr w:type="spellStart"/>
            <w:r w:rsidRPr="00AE5EC3">
              <w:rPr>
                <w:rFonts w:ascii="Times New Roman" w:eastAsia="Times New Roman" w:hAnsi="Times New Roman"/>
                <w:sz w:val="21"/>
                <w:szCs w:val="21"/>
                <w:lang w:eastAsia="ru-RU"/>
              </w:rPr>
              <w:t>oem</w:t>
            </w:r>
            <w:proofErr w:type="spellEnd"/>
            <w:r w:rsidRPr="00AE5EC3">
              <w:rPr>
                <w:rFonts w:ascii="Times New Roman" w:eastAsia="Times New Roman" w:hAnsi="Times New Roman"/>
                <w:sz w:val="21"/>
                <w:szCs w:val="21"/>
                <w:lang w:eastAsia="ru-RU"/>
              </w:rPr>
              <w:t xml:space="preserve">; Корпус цвет - черный без блока питания, форм-фактор </w:t>
            </w:r>
            <w:proofErr w:type="spellStart"/>
            <w:r w:rsidRPr="00AE5EC3">
              <w:rPr>
                <w:rFonts w:ascii="Times New Roman" w:eastAsia="Times New Roman" w:hAnsi="Times New Roman"/>
                <w:sz w:val="21"/>
                <w:szCs w:val="21"/>
                <w:lang w:eastAsia="ru-RU"/>
              </w:rPr>
              <w:t>mATX</w:t>
            </w:r>
            <w:proofErr w:type="spellEnd"/>
            <w:r w:rsidRPr="00AE5EC3">
              <w:rPr>
                <w:rFonts w:ascii="Times New Roman" w:eastAsia="Times New Roman" w:hAnsi="Times New Roman"/>
                <w:sz w:val="21"/>
                <w:szCs w:val="21"/>
                <w:lang w:eastAsia="ru-RU"/>
              </w:rPr>
              <w:t xml:space="preserve"> 1x80mm 2x120mm, 2xUSB2.0 </w:t>
            </w:r>
            <w:proofErr w:type="spellStart"/>
            <w:r w:rsidRPr="00AE5EC3">
              <w:rPr>
                <w:rFonts w:ascii="Times New Roman" w:eastAsia="Times New Roman" w:hAnsi="Times New Roman"/>
                <w:sz w:val="21"/>
                <w:szCs w:val="21"/>
                <w:lang w:eastAsia="ru-RU"/>
              </w:rPr>
              <w:t>audio</w:t>
            </w:r>
            <w:proofErr w:type="spellEnd"/>
            <w:r w:rsidRPr="00AE5EC3">
              <w:rPr>
                <w:rFonts w:ascii="Times New Roman" w:eastAsia="Times New Roman" w:hAnsi="Times New Roman"/>
                <w:sz w:val="21"/>
                <w:szCs w:val="21"/>
                <w:lang w:eastAsia="ru-RU"/>
              </w:rPr>
              <w:t>;</w:t>
            </w:r>
            <w:proofErr w:type="gramEnd"/>
            <w:r w:rsidRPr="00AE5EC3">
              <w:rPr>
                <w:rFonts w:ascii="Times New Roman" w:eastAsia="Times New Roman" w:hAnsi="Times New Roman"/>
                <w:sz w:val="21"/>
                <w:szCs w:val="21"/>
                <w:lang w:eastAsia="ru-RU"/>
              </w:rPr>
              <w:t xml:space="preserve"> Память DDR4 4Gb 2400MHz, OEM PC4-19200 CL17 DIMM 288-pin 1.2</w:t>
            </w:r>
            <w:proofErr w:type="gramStart"/>
            <w:r w:rsidRPr="00AE5EC3">
              <w:rPr>
                <w:rFonts w:ascii="Times New Roman" w:eastAsia="Times New Roman" w:hAnsi="Times New Roman"/>
                <w:sz w:val="21"/>
                <w:szCs w:val="21"/>
                <w:lang w:eastAsia="ru-RU"/>
              </w:rPr>
              <w:t>В</w:t>
            </w:r>
            <w:proofErr w:type="gramEnd"/>
            <w:r w:rsidRPr="00AE5EC3">
              <w:rPr>
                <w:rFonts w:ascii="Times New Roman" w:eastAsia="Times New Roman" w:hAnsi="Times New Roman"/>
                <w:sz w:val="21"/>
                <w:szCs w:val="21"/>
                <w:lang w:eastAsia="ru-RU"/>
              </w:rPr>
              <w:t xml:space="preserve">; Блок питания ATX 400W, ACC-400W-12 (24+4pin), 120mm </w:t>
            </w:r>
            <w:proofErr w:type="spellStart"/>
            <w:r w:rsidRPr="00AE5EC3">
              <w:rPr>
                <w:rFonts w:ascii="Times New Roman" w:eastAsia="Times New Roman" w:hAnsi="Times New Roman"/>
                <w:sz w:val="21"/>
                <w:szCs w:val="21"/>
                <w:lang w:eastAsia="ru-RU"/>
              </w:rPr>
              <w:t>fan</w:t>
            </w:r>
            <w:proofErr w:type="spellEnd"/>
            <w:r w:rsidRPr="00AE5EC3">
              <w:rPr>
                <w:rFonts w:ascii="Times New Roman" w:eastAsia="Times New Roman" w:hAnsi="Times New Roman"/>
                <w:sz w:val="21"/>
                <w:szCs w:val="21"/>
                <w:lang w:eastAsia="ru-RU"/>
              </w:rPr>
              <w:t xml:space="preserve"> 4xSATA; Жесткий диск SATA-III, не менее 500Gb, 7200rpm, 32Mb, 3.5"; Материнская плата Soc-1151v2, совместимость - </w:t>
            </w:r>
            <w:proofErr w:type="spellStart"/>
            <w:r w:rsidRPr="00AE5EC3">
              <w:rPr>
                <w:rFonts w:ascii="Times New Roman" w:eastAsia="Times New Roman" w:hAnsi="Times New Roman"/>
                <w:sz w:val="21"/>
                <w:szCs w:val="21"/>
                <w:lang w:eastAsia="ru-RU"/>
              </w:rPr>
              <w:t>Intel</w:t>
            </w:r>
            <w:proofErr w:type="spellEnd"/>
            <w:r w:rsidRPr="00AE5EC3">
              <w:rPr>
                <w:rFonts w:ascii="Times New Roman" w:eastAsia="Times New Roman" w:hAnsi="Times New Roman"/>
                <w:sz w:val="21"/>
                <w:szCs w:val="21"/>
                <w:lang w:eastAsia="ru-RU"/>
              </w:rPr>
              <w:t xml:space="preserve"> H310C, 2xDDR4 </w:t>
            </w:r>
            <w:proofErr w:type="spellStart"/>
            <w:r w:rsidRPr="00AE5EC3">
              <w:rPr>
                <w:rFonts w:ascii="Times New Roman" w:eastAsia="Times New Roman" w:hAnsi="Times New Roman"/>
                <w:sz w:val="21"/>
                <w:szCs w:val="21"/>
                <w:lang w:eastAsia="ru-RU"/>
              </w:rPr>
              <w:t>mATX</w:t>
            </w:r>
            <w:proofErr w:type="spellEnd"/>
            <w:r w:rsidRPr="00AE5EC3">
              <w:rPr>
                <w:rFonts w:ascii="Times New Roman" w:eastAsia="Times New Roman" w:hAnsi="Times New Roman"/>
                <w:sz w:val="21"/>
                <w:szCs w:val="21"/>
                <w:lang w:eastAsia="ru-RU"/>
              </w:rPr>
              <w:t xml:space="preserve"> AC`97 8ch(7.1) </w:t>
            </w:r>
            <w:proofErr w:type="spellStart"/>
            <w:r w:rsidRPr="00AE5EC3">
              <w:rPr>
                <w:rFonts w:ascii="Times New Roman" w:eastAsia="Times New Roman" w:hAnsi="Times New Roman"/>
                <w:sz w:val="21"/>
                <w:szCs w:val="21"/>
                <w:lang w:eastAsia="ru-RU"/>
              </w:rPr>
              <w:t>GbLAN+VGA+DVI+HDMI</w:t>
            </w:r>
            <w:proofErr w:type="spellEnd"/>
            <w:r w:rsidRPr="00AE5EC3">
              <w:rPr>
                <w:rFonts w:ascii="Times New Roman" w:eastAsia="Times New Roman" w:hAnsi="Times New Roman"/>
                <w:sz w:val="21"/>
                <w:szCs w:val="21"/>
                <w:lang w:eastAsia="ru-RU"/>
              </w:rPr>
              <w:t xml:space="preserve">; Процессор </w:t>
            </w:r>
            <w:proofErr w:type="spellStart"/>
            <w:r w:rsidRPr="00AE5EC3">
              <w:rPr>
                <w:rFonts w:ascii="Times New Roman" w:eastAsia="Times New Roman" w:hAnsi="Times New Roman"/>
                <w:sz w:val="21"/>
                <w:szCs w:val="21"/>
                <w:lang w:eastAsia="ru-RU"/>
              </w:rPr>
              <w:t>Intel</w:t>
            </w:r>
            <w:proofErr w:type="spellEnd"/>
            <w:r w:rsidRPr="00AE5EC3">
              <w:rPr>
                <w:rFonts w:ascii="Times New Roman" w:eastAsia="Times New Roman" w:hAnsi="Times New Roman"/>
                <w:sz w:val="21"/>
                <w:szCs w:val="21"/>
                <w:lang w:eastAsia="ru-RU"/>
              </w:rPr>
              <w:t xml:space="preserve"> </w:t>
            </w:r>
            <w:proofErr w:type="spellStart"/>
            <w:r w:rsidRPr="00AE5EC3">
              <w:rPr>
                <w:rFonts w:ascii="Times New Roman" w:eastAsia="Times New Roman" w:hAnsi="Times New Roman"/>
                <w:sz w:val="21"/>
                <w:szCs w:val="21"/>
                <w:lang w:eastAsia="ru-RU"/>
              </w:rPr>
              <w:lastRenderedPageBreak/>
              <w:t>Original</w:t>
            </w:r>
            <w:proofErr w:type="spellEnd"/>
            <w:r w:rsidRPr="00AE5EC3">
              <w:rPr>
                <w:rFonts w:ascii="Times New Roman" w:eastAsia="Times New Roman" w:hAnsi="Times New Roman"/>
                <w:sz w:val="21"/>
                <w:szCs w:val="21"/>
                <w:lang w:eastAsia="ru-RU"/>
              </w:rPr>
              <w:t xml:space="preserve"> </w:t>
            </w:r>
            <w:proofErr w:type="spellStart"/>
            <w:r w:rsidRPr="00AE5EC3">
              <w:rPr>
                <w:rFonts w:ascii="Times New Roman" w:eastAsia="Times New Roman" w:hAnsi="Times New Roman"/>
                <w:sz w:val="21"/>
                <w:szCs w:val="21"/>
                <w:lang w:eastAsia="ru-RU"/>
              </w:rPr>
              <w:t>Pentium</w:t>
            </w:r>
            <w:proofErr w:type="spellEnd"/>
            <w:r w:rsidRPr="00AE5EC3">
              <w:rPr>
                <w:rFonts w:ascii="Times New Roman" w:eastAsia="Times New Roman" w:hAnsi="Times New Roman"/>
                <w:sz w:val="21"/>
                <w:szCs w:val="21"/>
                <w:lang w:eastAsia="ru-RU"/>
              </w:rPr>
              <w:t xml:space="preserve"> </w:t>
            </w:r>
            <w:proofErr w:type="spellStart"/>
            <w:r w:rsidRPr="00AE5EC3">
              <w:rPr>
                <w:rFonts w:ascii="Times New Roman" w:eastAsia="Times New Roman" w:hAnsi="Times New Roman"/>
                <w:sz w:val="21"/>
                <w:szCs w:val="21"/>
                <w:lang w:eastAsia="ru-RU"/>
              </w:rPr>
              <w:t>Gold</w:t>
            </w:r>
            <w:proofErr w:type="spellEnd"/>
            <w:r w:rsidRPr="00AE5EC3">
              <w:rPr>
                <w:rFonts w:ascii="Times New Roman" w:eastAsia="Times New Roman" w:hAnsi="Times New Roman"/>
                <w:sz w:val="21"/>
                <w:szCs w:val="21"/>
                <w:lang w:eastAsia="ru-RU"/>
              </w:rPr>
              <w:t xml:space="preserve"> G5420 Soc-1151v2 (или эквивалент) (3.8GHz/</w:t>
            </w:r>
            <w:proofErr w:type="spellStart"/>
            <w:r w:rsidRPr="00AE5EC3">
              <w:rPr>
                <w:rFonts w:ascii="Times New Roman" w:eastAsia="Times New Roman" w:hAnsi="Times New Roman"/>
                <w:sz w:val="21"/>
                <w:szCs w:val="21"/>
                <w:lang w:eastAsia="ru-RU"/>
              </w:rPr>
              <w:t>Intel</w:t>
            </w:r>
            <w:proofErr w:type="spellEnd"/>
            <w:r w:rsidRPr="00AE5EC3">
              <w:rPr>
                <w:rFonts w:ascii="Times New Roman" w:eastAsia="Times New Roman" w:hAnsi="Times New Roman"/>
                <w:sz w:val="21"/>
                <w:szCs w:val="21"/>
                <w:lang w:eastAsia="ru-RU"/>
              </w:rPr>
              <w:t xml:space="preserve"> UHD </w:t>
            </w:r>
            <w:proofErr w:type="spellStart"/>
            <w:r w:rsidRPr="00AE5EC3">
              <w:rPr>
                <w:rFonts w:ascii="Times New Roman" w:eastAsia="Times New Roman" w:hAnsi="Times New Roman"/>
                <w:sz w:val="21"/>
                <w:szCs w:val="21"/>
                <w:lang w:eastAsia="ru-RU"/>
              </w:rPr>
              <w:t>Graphics</w:t>
            </w:r>
            <w:proofErr w:type="spellEnd"/>
            <w:r w:rsidRPr="00AE5EC3">
              <w:rPr>
                <w:rFonts w:ascii="Times New Roman" w:eastAsia="Times New Roman" w:hAnsi="Times New Roman"/>
                <w:sz w:val="21"/>
                <w:szCs w:val="21"/>
                <w:lang w:eastAsia="ru-RU"/>
              </w:rPr>
              <w:t xml:space="preserve"> 610) OEM; Монитор диагональ - 21.5", цвет </w:t>
            </w:r>
            <w:proofErr w:type="gramStart"/>
            <w:r w:rsidRPr="00AE5EC3">
              <w:rPr>
                <w:rFonts w:ascii="Times New Roman" w:eastAsia="Times New Roman" w:hAnsi="Times New Roman"/>
                <w:sz w:val="21"/>
                <w:szCs w:val="21"/>
                <w:lang w:eastAsia="ru-RU"/>
              </w:rPr>
              <w:t>-ч</w:t>
            </w:r>
            <w:proofErr w:type="gramEnd"/>
            <w:r w:rsidRPr="00AE5EC3">
              <w:rPr>
                <w:rFonts w:ascii="Times New Roman" w:eastAsia="Times New Roman" w:hAnsi="Times New Roman"/>
                <w:sz w:val="21"/>
                <w:szCs w:val="21"/>
                <w:lang w:eastAsia="ru-RU"/>
              </w:rPr>
              <w:t>ерный IPS LED 16:9, HDMI, матовая 250cd 178гр/178гр, 1920x1080 D-</w:t>
            </w:r>
            <w:proofErr w:type="spellStart"/>
            <w:r w:rsidRPr="00AE5EC3">
              <w:rPr>
                <w:rFonts w:ascii="Times New Roman" w:eastAsia="Times New Roman" w:hAnsi="Times New Roman"/>
                <w:sz w:val="21"/>
                <w:szCs w:val="21"/>
                <w:lang w:eastAsia="ru-RU"/>
              </w:rPr>
              <w:t>Sub</w:t>
            </w:r>
            <w:proofErr w:type="spellEnd"/>
            <w:r w:rsidRPr="00AE5EC3">
              <w:rPr>
                <w:rFonts w:ascii="Times New Roman" w:eastAsia="Times New Roman" w:hAnsi="Times New Roman"/>
                <w:sz w:val="21"/>
                <w:szCs w:val="21"/>
                <w:lang w:eastAsia="ru-RU"/>
              </w:rPr>
              <w:t xml:space="preserve"> FHD. Предустановленное программное обеспечение Операционная система </w:t>
            </w:r>
            <w:proofErr w:type="spellStart"/>
            <w:r w:rsidRPr="00AE5EC3">
              <w:rPr>
                <w:rFonts w:ascii="Times New Roman" w:eastAsia="Times New Roman" w:hAnsi="Times New Roman"/>
                <w:sz w:val="21"/>
                <w:szCs w:val="21"/>
                <w:lang w:eastAsia="ru-RU"/>
              </w:rPr>
              <w:t>Microsoft</w:t>
            </w:r>
            <w:proofErr w:type="spellEnd"/>
            <w:r w:rsidRPr="00AE5EC3">
              <w:rPr>
                <w:rFonts w:ascii="Times New Roman" w:eastAsia="Times New Roman" w:hAnsi="Times New Roman"/>
                <w:sz w:val="21"/>
                <w:szCs w:val="21"/>
                <w:lang w:eastAsia="ru-RU"/>
              </w:rPr>
              <w:t xml:space="preserve"> </w:t>
            </w:r>
            <w:proofErr w:type="spellStart"/>
            <w:r w:rsidRPr="00AE5EC3">
              <w:rPr>
                <w:rFonts w:ascii="Times New Roman" w:eastAsia="Times New Roman" w:hAnsi="Times New Roman"/>
                <w:sz w:val="21"/>
                <w:szCs w:val="21"/>
                <w:lang w:eastAsia="ru-RU"/>
              </w:rPr>
              <w:t>Windows</w:t>
            </w:r>
            <w:proofErr w:type="spellEnd"/>
            <w:r w:rsidRPr="00AE5EC3">
              <w:rPr>
                <w:rFonts w:ascii="Times New Roman" w:eastAsia="Times New Roman" w:hAnsi="Times New Roman"/>
                <w:sz w:val="21"/>
                <w:szCs w:val="21"/>
                <w:lang w:eastAsia="ru-RU"/>
              </w:rPr>
              <w:t xml:space="preserve"> 10 </w:t>
            </w:r>
            <w:proofErr w:type="spellStart"/>
            <w:r w:rsidRPr="00AE5EC3">
              <w:rPr>
                <w:rFonts w:ascii="Times New Roman" w:eastAsia="Times New Roman" w:hAnsi="Times New Roman"/>
                <w:sz w:val="21"/>
                <w:szCs w:val="21"/>
                <w:lang w:eastAsia="ru-RU"/>
              </w:rPr>
              <w:t>Pro</w:t>
            </w:r>
            <w:proofErr w:type="spellEnd"/>
            <w:r w:rsidRPr="00AE5EC3">
              <w:rPr>
                <w:rFonts w:ascii="Times New Roman" w:eastAsia="Times New Roman" w:hAnsi="Times New Roman"/>
                <w:sz w:val="21"/>
                <w:szCs w:val="21"/>
                <w:lang w:eastAsia="ru-RU"/>
              </w:rPr>
              <w:t xml:space="preserve"> </w:t>
            </w:r>
            <w:proofErr w:type="spellStart"/>
            <w:r w:rsidRPr="00AE5EC3">
              <w:rPr>
                <w:rFonts w:ascii="Times New Roman" w:eastAsia="Times New Roman" w:hAnsi="Times New Roman"/>
                <w:sz w:val="21"/>
                <w:szCs w:val="21"/>
                <w:lang w:eastAsia="ru-RU"/>
              </w:rPr>
              <w:t>Rus</w:t>
            </w:r>
            <w:proofErr w:type="spellEnd"/>
            <w:r w:rsidRPr="00AE5EC3">
              <w:rPr>
                <w:rFonts w:ascii="Times New Roman" w:eastAsia="Times New Roman" w:hAnsi="Times New Roman"/>
                <w:sz w:val="21"/>
                <w:szCs w:val="21"/>
                <w:lang w:eastAsia="ru-RU"/>
              </w:rPr>
              <w:t xml:space="preserve"> (или эквивалент) 64bit DVD 1pk DSP OEI</w:t>
            </w:r>
          </w:p>
        </w:tc>
      </w:tr>
      <w:tr w:rsidR="00AE5EC3" w:rsidRPr="00AE5EC3" w:rsidTr="00A92D52">
        <w:trPr>
          <w:trHeight w:val="300"/>
        </w:trPr>
        <w:tc>
          <w:tcPr>
            <w:tcW w:w="80" w:type="pct"/>
            <w:tcBorders>
              <w:top w:val="single" w:sz="4" w:space="0" w:color="auto"/>
              <w:left w:val="single" w:sz="4" w:space="0" w:color="auto"/>
              <w:bottom w:val="single" w:sz="4" w:space="0" w:color="auto"/>
              <w:right w:val="single" w:sz="4" w:space="0" w:color="auto"/>
            </w:tcBorders>
            <w:shd w:val="clear" w:color="auto" w:fill="auto"/>
            <w:vAlign w:val="center"/>
          </w:tcPr>
          <w:p w:rsidR="00AE5EC3" w:rsidRPr="00AE5EC3" w:rsidRDefault="00AE5EC3" w:rsidP="00A92D52">
            <w:pPr>
              <w:numPr>
                <w:ilvl w:val="0"/>
                <w:numId w:val="4"/>
              </w:numPr>
              <w:spacing w:after="0" w:line="240" w:lineRule="auto"/>
              <w:contextualSpacing/>
              <w:rPr>
                <w:rFonts w:ascii="Times New Roman" w:eastAsia="Times New Roman" w:hAnsi="Times New Roman"/>
                <w:sz w:val="21"/>
                <w:szCs w:val="21"/>
                <w:lang w:eastAsia="ru-RU"/>
              </w:rPr>
            </w:pP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 xml:space="preserve">Прибор измерения прочности материалов при испытании на разрыв, </w:t>
            </w:r>
            <w:proofErr w:type="spellStart"/>
            <w:r w:rsidRPr="00AE5EC3">
              <w:rPr>
                <w:rFonts w:ascii="Times New Roman" w:eastAsia="Times New Roman" w:hAnsi="Times New Roman"/>
                <w:sz w:val="21"/>
                <w:szCs w:val="21"/>
                <w:lang w:eastAsia="ru-RU"/>
              </w:rPr>
              <w:t>раздир</w:t>
            </w:r>
            <w:proofErr w:type="spellEnd"/>
            <w:r w:rsidRPr="00AE5EC3">
              <w:rPr>
                <w:rFonts w:ascii="Times New Roman" w:eastAsia="Times New Roman" w:hAnsi="Times New Roman"/>
                <w:sz w:val="21"/>
                <w:szCs w:val="21"/>
                <w:lang w:eastAsia="ru-RU"/>
              </w:rPr>
              <w:t xml:space="preserve"> и сжатие. </w:t>
            </w:r>
            <w:proofErr w:type="gramStart"/>
            <w:r w:rsidRPr="00AE5EC3">
              <w:rPr>
                <w:rFonts w:ascii="Times New Roman" w:eastAsia="Times New Roman" w:hAnsi="Times New Roman"/>
                <w:sz w:val="21"/>
                <w:szCs w:val="21"/>
                <w:lang w:eastAsia="ru-RU"/>
              </w:rPr>
              <w:t>Высокоточное</w:t>
            </w:r>
            <w:proofErr w:type="gramEnd"/>
            <w:r w:rsidRPr="00AE5EC3">
              <w:rPr>
                <w:rFonts w:ascii="Times New Roman" w:eastAsia="Times New Roman" w:hAnsi="Times New Roman"/>
                <w:sz w:val="21"/>
                <w:szCs w:val="21"/>
                <w:lang w:eastAsia="ru-RU"/>
              </w:rPr>
              <w:t xml:space="preserve"> измерения удлинения с использованием </w:t>
            </w:r>
            <w:proofErr w:type="spellStart"/>
            <w:r w:rsidRPr="00AE5EC3">
              <w:rPr>
                <w:rFonts w:ascii="Times New Roman" w:eastAsia="Times New Roman" w:hAnsi="Times New Roman"/>
                <w:sz w:val="21"/>
                <w:szCs w:val="21"/>
                <w:lang w:eastAsia="ru-RU"/>
              </w:rPr>
              <w:t>экстензометра</w:t>
            </w:r>
            <w:proofErr w:type="spellEnd"/>
            <w:r w:rsidRPr="00AE5EC3">
              <w:rPr>
                <w:rFonts w:ascii="Times New Roman" w:eastAsia="Times New Roman" w:hAnsi="Times New Roman"/>
                <w:sz w:val="21"/>
                <w:szCs w:val="21"/>
                <w:lang w:eastAsia="ru-RU"/>
              </w:rPr>
              <w:t>.</w:t>
            </w:r>
          </w:p>
        </w:tc>
        <w:tc>
          <w:tcPr>
            <w:tcW w:w="1411" w:type="pct"/>
            <w:tcBorders>
              <w:top w:val="single" w:sz="4" w:space="0" w:color="auto"/>
              <w:left w:val="single" w:sz="4" w:space="0" w:color="auto"/>
              <w:bottom w:val="single" w:sz="4" w:space="0" w:color="auto"/>
              <w:right w:val="single" w:sz="4" w:space="0" w:color="auto"/>
            </w:tcBorders>
            <w:shd w:val="clear" w:color="auto" w:fill="auto"/>
            <w:vAlign w:val="center"/>
          </w:tcPr>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Двухколонная конструкция с траверзом с изменяемой скоростью и направлением перемещения. Одна подвижная, одна неподвижная точка для крепления зажимов разного типа. Управление с сенсорного экрана с программным обеспечением.</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Кнопка аварийной остановки.</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Быстрый возврат к исходной точке.</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Зажимы тискового типа</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Программируемая функция остановки.</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Остановка при разрыве, поломке или достижении необходимого расстояния.</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Настройки на русском языке.</w:t>
            </w:r>
            <w:r w:rsidRPr="00AE5EC3">
              <w:rPr>
                <w:rFonts w:ascii="Times New Roman" w:eastAsia="Times New Roman" w:hAnsi="Times New Roman"/>
                <w:sz w:val="21"/>
                <w:szCs w:val="21"/>
                <w:lang w:eastAsia="ru-RU"/>
              </w:rPr>
              <w:br/>
              <w:t xml:space="preserve">Возможность подключения компьютера со специализированным программным обеспечением, принтера и </w:t>
            </w:r>
            <w:proofErr w:type="spellStart"/>
            <w:r w:rsidRPr="00AE5EC3">
              <w:rPr>
                <w:rFonts w:ascii="Times New Roman" w:eastAsia="Times New Roman" w:hAnsi="Times New Roman"/>
                <w:sz w:val="21"/>
                <w:szCs w:val="21"/>
                <w:lang w:eastAsia="ru-RU"/>
              </w:rPr>
              <w:lastRenderedPageBreak/>
              <w:t>экстензометра</w:t>
            </w:r>
            <w:proofErr w:type="spellEnd"/>
            <w:r w:rsidRPr="00AE5EC3">
              <w:rPr>
                <w:rFonts w:ascii="Times New Roman" w:eastAsia="Times New Roman" w:hAnsi="Times New Roman"/>
                <w:sz w:val="21"/>
                <w:szCs w:val="21"/>
                <w:lang w:eastAsia="ru-RU"/>
              </w:rPr>
              <w:t>.</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Каркас безопасности из металла и оргстекла.</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Световой щит.</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Программное обеспечение для работы с персональным компьютером.</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Подключение при помощи кабеля передачи данных;</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Наличие необходимых компонентов операционной системы на установочном носителе;</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Различные степени доступа для пользователей</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Идентификация образцов, пользователей и заказчиков;</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Генерирование отчетов с выводом на экран и печать;</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Библиотека шаблонов типовых испытаний;</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Построение графиков нагрузки, удлинения</w:t>
            </w:r>
            <w:r w:rsidRPr="00AE5EC3">
              <w:rPr>
                <w:rFonts w:ascii="Times New Roman" w:eastAsia="Times New Roman" w:hAnsi="Times New Roman"/>
                <w:sz w:val="21"/>
                <w:szCs w:val="21"/>
                <w:lang w:eastAsia="ru-RU"/>
              </w:rPr>
              <w:br/>
              <w:t>с выводом на экран и печать</w:t>
            </w:r>
            <w:r w:rsidRPr="00AE5EC3">
              <w:rPr>
                <w:rFonts w:ascii="Times New Roman" w:eastAsia="Times New Roman" w:hAnsi="Times New Roman"/>
                <w:sz w:val="21"/>
                <w:szCs w:val="21"/>
                <w:lang w:eastAsia="ru-RU"/>
              </w:rPr>
              <w:br/>
              <w:t>Хранение завершенных и незавершенных испытаний;</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Защита от несанкционированного доступа.</w:t>
            </w:r>
          </w:p>
        </w:tc>
        <w:tc>
          <w:tcPr>
            <w:tcW w:w="10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lastRenderedPageBreak/>
              <w:t>Диапазон измерения силы разрыва: до 5 кН</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Цена деления наименьшего разряда силоизмерительной системы, кН: 0,001</w:t>
            </w:r>
            <w:r w:rsidRPr="00AE5EC3">
              <w:rPr>
                <w:rFonts w:ascii="Times New Roman" w:eastAsia="Times New Roman" w:hAnsi="Times New Roman"/>
                <w:sz w:val="21"/>
                <w:szCs w:val="21"/>
                <w:lang w:eastAsia="ru-RU"/>
              </w:rPr>
              <w:br/>
              <w:t>Диапазон регулировки скорости перемещения траверза: 0,05 – 500 мм/мин.</w:t>
            </w:r>
            <w:r w:rsidRPr="00AE5EC3">
              <w:rPr>
                <w:rFonts w:ascii="Times New Roman" w:eastAsia="Times New Roman" w:hAnsi="Times New Roman"/>
                <w:sz w:val="21"/>
                <w:szCs w:val="21"/>
                <w:lang w:eastAsia="ru-RU"/>
              </w:rPr>
              <w:br/>
              <w:t>Ход траверза, не менее 800 мм</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Относительная погрешность измерения силы разрыва, не более</w:t>
            </w:r>
            <w:r w:rsidRPr="00AE5EC3">
              <w:rPr>
                <w:rFonts w:ascii="Times New Roman" w:eastAsia="Times New Roman" w:hAnsi="Times New Roman"/>
                <w:sz w:val="21"/>
                <w:szCs w:val="21"/>
                <w:lang w:eastAsia="ru-RU"/>
              </w:rPr>
              <w:br/>
              <w:t xml:space="preserve"> ± 0.5%.</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 xml:space="preserve">Абсолютная погрешность измерения перемещения траверза в диапазоне 0,1 – 10,0 мм, не более </w:t>
            </w:r>
            <w:r w:rsidRPr="00AE5EC3">
              <w:rPr>
                <w:rFonts w:ascii="Times New Roman" w:eastAsia="Times New Roman" w:hAnsi="Times New Roman"/>
                <w:sz w:val="21"/>
                <w:szCs w:val="21"/>
                <w:u w:val="single"/>
                <w:lang w:eastAsia="ru-RU"/>
              </w:rPr>
              <w:t>+</w:t>
            </w:r>
            <w:r w:rsidRPr="00AE5EC3">
              <w:rPr>
                <w:rFonts w:ascii="Times New Roman" w:eastAsia="Times New Roman" w:hAnsi="Times New Roman"/>
                <w:sz w:val="21"/>
                <w:szCs w:val="21"/>
                <w:lang w:eastAsia="ru-RU"/>
              </w:rPr>
              <w:t xml:space="preserve"> 0,1 мм.</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 xml:space="preserve">Относительная погрешность измерения перемещения траверза свыше 10,0 мм до верхнего </w:t>
            </w:r>
            <w:r w:rsidRPr="00AE5EC3">
              <w:rPr>
                <w:rFonts w:ascii="Times New Roman" w:eastAsia="Times New Roman" w:hAnsi="Times New Roman"/>
                <w:sz w:val="21"/>
                <w:szCs w:val="21"/>
                <w:lang w:eastAsia="ru-RU"/>
              </w:rPr>
              <w:lastRenderedPageBreak/>
              <w:t xml:space="preserve">предела, не более </w:t>
            </w:r>
            <w:r w:rsidRPr="00AE5EC3">
              <w:rPr>
                <w:rFonts w:ascii="Times New Roman" w:eastAsia="Times New Roman" w:hAnsi="Times New Roman"/>
                <w:sz w:val="21"/>
                <w:szCs w:val="21"/>
                <w:lang w:eastAsia="ru-RU"/>
              </w:rPr>
              <w:br/>
            </w:r>
            <w:r w:rsidRPr="00AE5EC3">
              <w:rPr>
                <w:rFonts w:ascii="Times New Roman" w:eastAsia="Times New Roman" w:hAnsi="Times New Roman"/>
                <w:sz w:val="21"/>
                <w:szCs w:val="21"/>
                <w:u w:val="single"/>
                <w:lang w:eastAsia="ru-RU"/>
              </w:rPr>
              <w:t>+</w:t>
            </w:r>
            <w:r w:rsidRPr="00AE5EC3">
              <w:rPr>
                <w:rFonts w:ascii="Times New Roman" w:eastAsia="Times New Roman" w:hAnsi="Times New Roman"/>
                <w:sz w:val="21"/>
                <w:szCs w:val="21"/>
                <w:lang w:eastAsia="ru-RU"/>
              </w:rPr>
              <w:t xml:space="preserve"> 1%</w:t>
            </w:r>
            <w:r w:rsidRPr="00AE5EC3">
              <w:rPr>
                <w:rFonts w:ascii="Times New Roman" w:eastAsia="Times New Roman" w:hAnsi="Times New Roman"/>
                <w:sz w:val="21"/>
                <w:szCs w:val="21"/>
                <w:lang w:eastAsia="ru-RU"/>
              </w:rPr>
              <w:br/>
              <w:t>Цена единицы наименьшего разряда при измерении перемещения подвижной траверсы, мм: 0,001 Обязательные единицы измерения: Ньютоны, кН, Кг и МПа.</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lastRenderedPageBreak/>
              <w:t>Габаритные размеры, не более: 1000х550х</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1800 мм</w:t>
            </w:r>
            <w:r w:rsidRPr="00AE5EC3">
              <w:rPr>
                <w:rFonts w:ascii="Times New Roman" w:eastAsia="Times New Roman" w:hAnsi="Times New Roman"/>
                <w:sz w:val="21"/>
                <w:szCs w:val="21"/>
                <w:lang w:eastAsia="ru-RU"/>
              </w:rPr>
              <w:br/>
              <w:t>Масса, не более 400 кг</w:t>
            </w: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Свидетельство о поверке</w:t>
            </w:r>
          </w:p>
          <w:p w:rsidR="00AE5EC3" w:rsidRPr="00AE5EC3" w:rsidRDefault="00AE5EC3" w:rsidP="00A92D52">
            <w:pPr>
              <w:spacing w:after="0" w:line="240" w:lineRule="auto"/>
              <w:rPr>
                <w:rFonts w:ascii="Times New Roman" w:hAnsi="Times New Roman"/>
                <w:bCs/>
                <w:sz w:val="21"/>
                <w:szCs w:val="21"/>
              </w:rPr>
            </w:pPr>
            <w:r w:rsidRPr="00AE5EC3">
              <w:rPr>
                <w:rFonts w:ascii="Times New Roman" w:hAnsi="Times New Roman"/>
                <w:sz w:val="21"/>
                <w:szCs w:val="21"/>
              </w:rPr>
              <w:t>Модуль управления, сбора и обработки данных –</w:t>
            </w:r>
            <w:r w:rsidRPr="00AE5EC3">
              <w:rPr>
                <w:rFonts w:ascii="Times New Roman" w:hAnsi="Times New Roman"/>
                <w:bCs/>
                <w:sz w:val="21"/>
                <w:szCs w:val="21"/>
              </w:rPr>
              <w:t xml:space="preserve"> ПТК.</w:t>
            </w:r>
          </w:p>
          <w:p w:rsidR="00AE5EC3" w:rsidRPr="00AE5EC3" w:rsidRDefault="00AE5EC3" w:rsidP="00A92D52">
            <w:pPr>
              <w:spacing w:after="0" w:line="240" w:lineRule="auto"/>
              <w:rPr>
                <w:rFonts w:ascii="Times New Roman" w:hAnsi="Times New Roman"/>
                <w:bCs/>
                <w:sz w:val="21"/>
                <w:szCs w:val="21"/>
              </w:rPr>
            </w:pPr>
          </w:p>
          <w:p w:rsidR="00AE5EC3" w:rsidRPr="00AE5EC3" w:rsidRDefault="00AE5EC3" w:rsidP="00A92D52">
            <w:pPr>
              <w:spacing w:after="0" w:line="240" w:lineRule="auto"/>
              <w:rPr>
                <w:rFonts w:ascii="Times New Roman" w:hAnsi="Times New Roman"/>
                <w:bCs/>
                <w:sz w:val="21"/>
                <w:szCs w:val="21"/>
              </w:rPr>
            </w:pPr>
            <w:r w:rsidRPr="00AE5EC3">
              <w:rPr>
                <w:rFonts w:ascii="Times New Roman" w:hAnsi="Times New Roman"/>
                <w:bCs/>
                <w:sz w:val="21"/>
                <w:szCs w:val="21"/>
              </w:rPr>
              <w:t xml:space="preserve">лазерный принтер: формат печатных носителей A4 (210 x 297 мм), A5 (210 x 148 мм), интерфейс USB 2.0, память принтера 64 Мб (не расширяется), процессор не менее 400 МГц, комплект поставки: кабель питания, пробный картридж. Кабель для подключения оргтехники, источников бесперебойного питания и прочих устройств с портом USB </w:t>
            </w:r>
            <w:proofErr w:type="spellStart"/>
            <w:r w:rsidRPr="00AE5EC3">
              <w:rPr>
                <w:rFonts w:ascii="Times New Roman" w:hAnsi="Times New Roman"/>
                <w:bCs/>
                <w:sz w:val="21"/>
                <w:szCs w:val="21"/>
              </w:rPr>
              <w:t>type</w:t>
            </w:r>
            <w:proofErr w:type="spellEnd"/>
            <w:r w:rsidRPr="00AE5EC3">
              <w:rPr>
                <w:rFonts w:ascii="Times New Roman" w:hAnsi="Times New Roman"/>
                <w:bCs/>
                <w:sz w:val="21"/>
                <w:szCs w:val="21"/>
              </w:rPr>
              <w:t>-B к персональным компьютерам и ноутбукам. Длина не менее 1,8 метра. Разъем 1 USB A(m), Разъём 2 USB B(m).</w:t>
            </w:r>
          </w:p>
          <w:p w:rsidR="00AE5EC3" w:rsidRPr="00AE5EC3" w:rsidRDefault="00AE5EC3" w:rsidP="00A92D52">
            <w:pPr>
              <w:spacing w:after="0" w:line="240" w:lineRule="auto"/>
              <w:rPr>
                <w:rFonts w:ascii="Times New Roman" w:hAnsi="Times New Roman"/>
                <w:bCs/>
                <w:sz w:val="21"/>
                <w:szCs w:val="21"/>
              </w:rPr>
            </w:pP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 xml:space="preserve">Персональный компьютер: </w:t>
            </w:r>
            <w:proofErr w:type="gramStart"/>
            <w:r w:rsidRPr="00AE5EC3">
              <w:rPr>
                <w:rFonts w:ascii="Times New Roman" w:eastAsia="Times New Roman" w:hAnsi="Times New Roman"/>
                <w:sz w:val="21"/>
                <w:szCs w:val="21"/>
                <w:lang w:eastAsia="ru-RU"/>
              </w:rPr>
              <w:t xml:space="preserve">Мышь цвет черный, оптическая (1000dpi) USB (2but); Сетевой 1.5м (5 розеток), пакет ПЭ; Устройство </w:t>
            </w:r>
            <w:r w:rsidRPr="00AE5EC3">
              <w:rPr>
                <w:rFonts w:ascii="Times New Roman" w:eastAsia="Times New Roman" w:hAnsi="Times New Roman"/>
                <w:sz w:val="21"/>
                <w:szCs w:val="21"/>
                <w:lang w:eastAsia="ru-RU"/>
              </w:rPr>
              <w:lastRenderedPageBreak/>
              <w:t xml:space="preserve">охлаждения (кулер), Soc-1200/1150/1151/1155 4-pin 18-31dB </w:t>
            </w:r>
            <w:proofErr w:type="spellStart"/>
            <w:r w:rsidRPr="00AE5EC3">
              <w:rPr>
                <w:rFonts w:ascii="Times New Roman" w:eastAsia="Times New Roman" w:hAnsi="Times New Roman"/>
                <w:sz w:val="21"/>
                <w:szCs w:val="21"/>
                <w:lang w:eastAsia="ru-RU"/>
              </w:rPr>
              <w:t>Al</w:t>
            </w:r>
            <w:proofErr w:type="spellEnd"/>
            <w:r w:rsidRPr="00AE5EC3">
              <w:rPr>
                <w:rFonts w:ascii="Times New Roman" w:eastAsia="Times New Roman" w:hAnsi="Times New Roman"/>
                <w:sz w:val="21"/>
                <w:szCs w:val="21"/>
                <w:lang w:eastAsia="ru-RU"/>
              </w:rPr>
              <w:t xml:space="preserve"> 65W; Клавиатура цвет – черный, подключение USB; Привод DVD-RW цвет – черный, SATA внутренний </w:t>
            </w:r>
            <w:proofErr w:type="spellStart"/>
            <w:r w:rsidRPr="00AE5EC3">
              <w:rPr>
                <w:rFonts w:ascii="Times New Roman" w:eastAsia="Times New Roman" w:hAnsi="Times New Roman"/>
                <w:sz w:val="21"/>
                <w:szCs w:val="21"/>
                <w:lang w:eastAsia="ru-RU"/>
              </w:rPr>
              <w:t>oem</w:t>
            </w:r>
            <w:proofErr w:type="spellEnd"/>
            <w:r w:rsidRPr="00AE5EC3">
              <w:rPr>
                <w:rFonts w:ascii="Times New Roman" w:eastAsia="Times New Roman" w:hAnsi="Times New Roman"/>
                <w:sz w:val="21"/>
                <w:szCs w:val="21"/>
                <w:lang w:eastAsia="ru-RU"/>
              </w:rPr>
              <w:t xml:space="preserve">; Корпус цвет - черный без блока питания, форм-фактор </w:t>
            </w:r>
            <w:proofErr w:type="spellStart"/>
            <w:r w:rsidRPr="00AE5EC3">
              <w:rPr>
                <w:rFonts w:ascii="Times New Roman" w:eastAsia="Times New Roman" w:hAnsi="Times New Roman"/>
                <w:sz w:val="21"/>
                <w:szCs w:val="21"/>
                <w:lang w:eastAsia="ru-RU"/>
              </w:rPr>
              <w:t>mATX</w:t>
            </w:r>
            <w:proofErr w:type="spellEnd"/>
            <w:r w:rsidRPr="00AE5EC3">
              <w:rPr>
                <w:rFonts w:ascii="Times New Roman" w:eastAsia="Times New Roman" w:hAnsi="Times New Roman"/>
                <w:sz w:val="21"/>
                <w:szCs w:val="21"/>
                <w:lang w:eastAsia="ru-RU"/>
              </w:rPr>
              <w:t xml:space="preserve"> 1x80mm 2x120mm, 2xUSB2.0 </w:t>
            </w:r>
            <w:proofErr w:type="spellStart"/>
            <w:r w:rsidRPr="00AE5EC3">
              <w:rPr>
                <w:rFonts w:ascii="Times New Roman" w:eastAsia="Times New Roman" w:hAnsi="Times New Roman"/>
                <w:sz w:val="21"/>
                <w:szCs w:val="21"/>
                <w:lang w:eastAsia="ru-RU"/>
              </w:rPr>
              <w:t>audio</w:t>
            </w:r>
            <w:proofErr w:type="spellEnd"/>
            <w:r w:rsidRPr="00AE5EC3">
              <w:rPr>
                <w:rFonts w:ascii="Times New Roman" w:eastAsia="Times New Roman" w:hAnsi="Times New Roman"/>
                <w:sz w:val="21"/>
                <w:szCs w:val="21"/>
                <w:lang w:eastAsia="ru-RU"/>
              </w:rPr>
              <w:t>;</w:t>
            </w:r>
            <w:proofErr w:type="gramEnd"/>
            <w:r w:rsidRPr="00AE5EC3">
              <w:rPr>
                <w:rFonts w:ascii="Times New Roman" w:eastAsia="Times New Roman" w:hAnsi="Times New Roman"/>
                <w:sz w:val="21"/>
                <w:szCs w:val="21"/>
                <w:lang w:eastAsia="ru-RU"/>
              </w:rPr>
              <w:t xml:space="preserve"> Память DDR4 4Gb 2400MHz, OEM PC4-19200 CL17 DIMM 288-pin 1.2</w:t>
            </w:r>
            <w:proofErr w:type="gramStart"/>
            <w:r w:rsidRPr="00AE5EC3">
              <w:rPr>
                <w:rFonts w:ascii="Times New Roman" w:eastAsia="Times New Roman" w:hAnsi="Times New Roman"/>
                <w:sz w:val="21"/>
                <w:szCs w:val="21"/>
                <w:lang w:eastAsia="ru-RU"/>
              </w:rPr>
              <w:t>В</w:t>
            </w:r>
            <w:proofErr w:type="gramEnd"/>
            <w:r w:rsidRPr="00AE5EC3">
              <w:rPr>
                <w:rFonts w:ascii="Times New Roman" w:eastAsia="Times New Roman" w:hAnsi="Times New Roman"/>
                <w:sz w:val="21"/>
                <w:szCs w:val="21"/>
                <w:lang w:eastAsia="ru-RU"/>
              </w:rPr>
              <w:t xml:space="preserve">; Блок питания ATX 400W, ACC-400W-12 (24+4pin), 120mm </w:t>
            </w:r>
            <w:proofErr w:type="spellStart"/>
            <w:r w:rsidRPr="00AE5EC3">
              <w:rPr>
                <w:rFonts w:ascii="Times New Roman" w:eastAsia="Times New Roman" w:hAnsi="Times New Roman"/>
                <w:sz w:val="21"/>
                <w:szCs w:val="21"/>
                <w:lang w:eastAsia="ru-RU"/>
              </w:rPr>
              <w:t>fan</w:t>
            </w:r>
            <w:proofErr w:type="spellEnd"/>
            <w:r w:rsidRPr="00AE5EC3">
              <w:rPr>
                <w:rFonts w:ascii="Times New Roman" w:eastAsia="Times New Roman" w:hAnsi="Times New Roman"/>
                <w:sz w:val="21"/>
                <w:szCs w:val="21"/>
                <w:lang w:eastAsia="ru-RU"/>
              </w:rPr>
              <w:t xml:space="preserve"> 4xSATA; Жесткий диск SATA-III, не менее 500Gb, 7200rpm, 32Mb, 3.5"; Материнская плата Soc-1151v2, совместимость - </w:t>
            </w:r>
            <w:proofErr w:type="spellStart"/>
            <w:r w:rsidRPr="00AE5EC3">
              <w:rPr>
                <w:rFonts w:ascii="Times New Roman" w:eastAsia="Times New Roman" w:hAnsi="Times New Roman"/>
                <w:sz w:val="21"/>
                <w:szCs w:val="21"/>
                <w:lang w:eastAsia="ru-RU"/>
              </w:rPr>
              <w:t>Intel</w:t>
            </w:r>
            <w:proofErr w:type="spellEnd"/>
            <w:r w:rsidRPr="00AE5EC3">
              <w:rPr>
                <w:rFonts w:ascii="Times New Roman" w:eastAsia="Times New Roman" w:hAnsi="Times New Roman"/>
                <w:sz w:val="21"/>
                <w:szCs w:val="21"/>
                <w:lang w:eastAsia="ru-RU"/>
              </w:rPr>
              <w:t xml:space="preserve"> H310C, 2xDDR4 </w:t>
            </w:r>
            <w:proofErr w:type="spellStart"/>
            <w:r w:rsidRPr="00AE5EC3">
              <w:rPr>
                <w:rFonts w:ascii="Times New Roman" w:eastAsia="Times New Roman" w:hAnsi="Times New Roman"/>
                <w:sz w:val="21"/>
                <w:szCs w:val="21"/>
                <w:lang w:eastAsia="ru-RU"/>
              </w:rPr>
              <w:t>mATX</w:t>
            </w:r>
            <w:proofErr w:type="spellEnd"/>
            <w:r w:rsidRPr="00AE5EC3">
              <w:rPr>
                <w:rFonts w:ascii="Times New Roman" w:eastAsia="Times New Roman" w:hAnsi="Times New Roman"/>
                <w:sz w:val="21"/>
                <w:szCs w:val="21"/>
                <w:lang w:eastAsia="ru-RU"/>
              </w:rPr>
              <w:t xml:space="preserve"> AC`97 8ch(7.1) </w:t>
            </w:r>
            <w:proofErr w:type="spellStart"/>
            <w:r w:rsidRPr="00AE5EC3">
              <w:rPr>
                <w:rFonts w:ascii="Times New Roman" w:eastAsia="Times New Roman" w:hAnsi="Times New Roman"/>
                <w:sz w:val="21"/>
                <w:szCs w:val="21"/>
                <w:lang w:eastAsia="ru-RU"/>
              </w:rPr>
              <w:t>GbLAN+VGA+DVI+HDMI</w:t>
            </w:r>
            <w:proofErr w:type="spellEnd"/>
            <w:r w:rsidRPr="00AE5EC3">
              <w:rPr>
                <w:rFonts w:ascii="Times New Roman" w:eastAsia="Times New Roman" w:hAnsi="Times New Roman"/>
                <w:sz w:val="21"/>
                <w:szCs w:val="21"/>
                <w:lang w:eastAsia="ru-RU"/>
              </w:rPr>
              <w:t xml:space="preserve">; Процессор </w:t>
            </w:r>
            <w:proofErr w:type="spellStart"/>
            <w:r w:rsidRPr="00AE5EC3">
              <w:rPr>
                <w:rFonts w:ascii="Times New Roman" w:eastAsia="Times New Roman" w:hAnsi="Times New Roman"/>
                <w:sz w:val="21"/>
                <w:szCs w:val="21"/>
                <w:lang w:eastAsia="ru-RU"/>
              </w:rPr>
              <w:t>Intel</w:t>
            </w:r>
            <w:proofErr w:type="spellEnd"/>
            <w:r w:rsidRPr="00AE5EC3">
              <w:rPr>
                <w:rFonts w:ascii="Times New Roman" w:eastAsia="Times New Roman" w:hAnsi="Times New Roman"/>
                <w:sz w:val="21"/>
                <w:szCs w:val="21"/>
                <w:lang w:eastAsia="ru-RU"/>
              </w:rPr>
              <w:t xml:space="preserve"> </w:t>
            </w:r>
            <w:proofErr w:type="spellStart"/>
            <w:r w:rsidRPr="00AE5EC3">
              <w:rPr>
                <w:rFonts w:ascii="Times New Roman" w:eastAsia="Times New Roman" w:hAnsi="Times New Roman"/>
                <w:sz w:val="21"/>
                <w:szCs w:val="21"/>
                <w:lang w:eastAsia="ru-RU"/>
              </w:rPr>
              <w:t>Original</w:t>
            </w:r>
            <w:proofErr w:type="spellEnd"/>
            <w:r w:rsidRPr="00AE5EC3">
              <w:rPr>
                <w:rFonts w:ascii="Times New Roman" w:eastAsia="Times New Roman" w:hAnsi="Times New Roman"/>
                <w:sz w:val="21"/>
                <w:szCs w:val="21"/>
                <w:lang w:eastAsia="ru-RU"/>
              </w:rPr>
              <w:t xml:space="preserve"> </w:t>
            </w:r>
            <w:proofErr w:type="spellStart"/>
            <w:r w:rsidRPr="00AE5EC3">
              <w:rPr>
                <w:rFonts w:ascii="Times New Roman" w:eastAsia="Times New Roman" w:hAnsi="Times New Roman"/>
                <w:sz w:val="21"/>
                <w:szCs w:val="21"/>
                <w:lang w:eastAsia="ru-RU"/>
              </w:rPr>
              <w:t>Pentium</w:t>
            </w:r>
            <w:proofErr w:type="spellEnd"/>
            <w:r w:rsidRPr="00AE5EC3">
              <w:rPr>
                <w:rFonts w:ascii="Times New Roman" w:eastAsia="Times New Roman" w:hAnsi="Times New Roman"/>
                <w:sz w:val="21"/>
                <w:szCs w:val="21"/>
                <w:lang w:eastAsia="ru-RU"/>
              </w:rPr>
              <w:t xml:space="preserve"> </w:t>
            </w:r>
            <w:proofErr w:type="spellStart"/>
            <w:r w:rsidRPr="00AE5EC3">
              <w:rPr>
                <w:rFonts w:ascii="Times New Roman" w:eastAsia="Times New Roman" w:hAnsi="Times New Roman"/>
                <w:sz w:val="21"/>
                <w:szCs w:val="21"/>
                <w:lang w:eastAsia="ru-RU"/>
              </w:rPr>
              <w:t>Gold</w:t>
            </w:r>
            <w:proofErr w:type="spellEnd"/>
            <w:r w:rsidRPr="00AE5EC3">
              <w:rPr>
                <w:rFonts w:ascii="Times New Roman" w:eastAsia="Times New Roman" w:hAnsi="Times New Roman"/>
                <w:sz w:val="21"/>
                <w:szCs w:val="21"/>
                <w:lang w:eastAsia="ru-RU"/>
              </w:rPr>
              <w:t xml:space="preserve"> G5420 Soc-1151v2 (или эквивалент) (3.8GHz/</w:t>
            </w:r>
            <w:proofErr w:type="spellStart"/>
            <w:r w:rsidRPr="00AE5EC3">
              <w:rPr>
                <w:rFonts w:ascii="Times New Roman" w:eastAsia="Times New Roman" w:hAnsi="Times New Roman"/>
                <w:sz w:val="21"/>
                <w:szCs w:val="21"/>
                <w:lang w:eastAsia="ru-RU"/>
              </w:rPr>
              <w:t>Intel</w:t>
            </w:r>
            <w:proofErr w:type="spellEnd"/>
            <w:r w:rsidRPr="00AE5EC3">
              <w:rPr>
                <w:rFonts w:ascii="Times New Roman" w:eastAsia="Times New Roman" w:hAnsi="Times New Roman"/>
                <w:sz w:val="21"/>
                <w:szCs w:val="21"/>
                <w:lang w:eastAsia="ru-RU"/>
              </w:rPr>
              <w:t xml:space="preserve"> UHD </w:t>
            </w:r>
            <w:proofErr w:type="spellStart"/>
            <w:r w:rsidRPr="00AE5EC3">
              <w:rPr>
                <w:rFonts w:ascii="Times New Roman" w:eastAsia="Times New Roman" w:hAnsi="Times New Roman"/>
                <w:sz w:val="21"/>
                <w:szCs w:val="21"/>
                <w:lang w:eastAsia="ru-RU"/>
              </w:rPr>
              <w:t>Graphics</w:t>
            </w:r>
            <w:proofErr w:type="spellEnd"/>
            <w:r w:rsidRPr="00AE5EC3">
              <w:rPr>
                <w:rFonts w:ascii="Times New Roman" w:eastAsia="Times New Roman" w:hAnsi="Times New Roman"/>
                <w:sz w:val="21"/>
                <w:szCs w:val="21"/>
                <w:lang w:eastAsia="ru-RU"/>
              </w:rPr>
              <w:t xml:space="preserve"> 610) OEM; Монитор диагональ - 21.5", цвет </w:t>
            </w:r>
            <w:proofErr w:type="gramStart"/>
            <w:r w:rsidRPr="00AE5EC3">
              <w:rPr>
                <w:rFonts w:ascii="Times New Roman" w:eastAsia="Times New Roman" w:hAnsi="Times New Roman"/>
                <w:sz w:val="21"/>
                <w:szCs w:val="21"/>
                <w:lang w:eastAsia="ru-RU"/>
              </w:rPr>
              <w:t>-ч</w:t>
            </w:r>
            <w:proofErr w:type="gramEnd"/>
            <w:r w:rsidRPr="00AE5EC3">
              <w:rPr>
                <w:rFonts w:ascii="Times New Roman" w:eastAsia="Times New Roman" w:hAnsi="Times New Roman"/>
                <w:sz w:val="21"/>
                <w:szCs w:val="21"/>
                <w:lang w:eastAsia="ru-RU"/>
              </w:rPr>
              <w:t>ерный IPS LED 16:9, HDMI, матовая 250cd 178гр/178гр, 1920x1080 D-</w:t>
            </w:r>
            <w:proofErr w:type="spellStart"/>
            <w:r w:rsidRPr="00AE5EC3">
              <w:rPr>
                <w:rFonts w:ascii="Times New Roman" w:eastAsia="Times New Roman" w:hAnsi="Times New Roman"/>
                <w:sz w:val="21"/>
                <w:szCs w:val="21"/>
                <w:lang w:eastAsia="ru-RU"/>
              </w:rPr>
              <w:t>Sub</w:t>
            </w:r>
            <w:proofErr w:type="spellEnd"/>
            <w:r w:rsidRPr="00AE5EC3">
              <w:rPr>
                <w:rFonts w:ascii="Times New Roman" w:eastAsia="Times New Roman" w:hAnsi="Times New Roman"/>
                <w:sz w:val="21"/>
                <w:szCs w:val="21"/>
                <w:lang w:eastAsia="ru-RU"/>
              </w:rPr>
              <w:t xml:space="preserve"> FHD. Предустановленное программное обеспечение Операционная система </w:t>
            </w:r>
            <w:proofErr w:type="spellStart"/>
            <w:r w:rsidRPr="00AE5EC3">
              <w:rPr>
                <w:rFonts w:ascii="Times New Roman" w:eastAsia="Times New Roman" w:hAnsi="Times New Roman"/>
                <w:sz w:val="21"/>
                <w:szCs w:val="21"/>
                <w:lang w:eastAsia="ru-RU"/>
              </w:rPr>
              <w:t>Microsoft</w:t>
            </w:r>
            <w:proofErr w:type="spellEnd"/>
            <w:r w:rsidRPr="00AE5EC3">
              <w:rPr>
                <w:rFonts w:ascii="Times New Roman" w:eastAsia="Times New Roman" w:hAnsi="Times New Roman"/>
                <w:sz w:val="21"/>
                <w:szCs w:val="21"/>
                <w:lang w:eastAsia="ru-RU"/>
              </w:rPr>
              <w:t xml:space="preserve"> </w:t>
            </w:r>
            <w:proofErr w:type="spellStart"/>
            <w:r w:rsidRPr="00AE5EC3">
              <w:rPr>
                <w:rFonts w:ascii="Times New Roman" w:eastAsia="Times New Roman" w:hAnsi="Times New Roman"/>
                <w:sz w:val="21"/>
                <w:szCs w:val="21"/>
                <w:lang w:eastAsia="ru-RU"/>
              </w:rPr>
              <w:t>Windows</w:t>
            </w:r>
            <w:proofErr w:type="spellEnd"/>
            <w:r w:rsidRPr="00AE5EC3">
              <w:rPr>
                <w:rFonts w:ascii="Times New Roman" w:eastAsia="Times New Roman" w:hAnsi="Times New Roman"/>
                <w:sz w:val="21"/>
                <w:szCs w:val="21"/>
                <w:lang w:eastAsia="ru-RU"/>
              </w:rPr>
              <w:t xml:space="preserve"> 10 </w:t>
            </w:r>
            <w:proofErr w:type="spellStart"/>
            <w:r w:rsidRPr="00AE5EC3">
              <w:rPr>
                <w:rFonts w:ascii="Times New Roman" w:eastAsia="Times New Roman" w:hAnsi="Times New Roman"/>
                <w:sz w:val="21"/>
                <w:szCs w:val="21"/>
                <w:lang w:eastAsia="ru-RU"/>
              </w:rPr>
              <w:t>Pro</w:t>
            </w:r>
            <w:proofErr w:type="spellEnd"/>
            <w:r w:rsidRPr="00AE5EC3">
              <w:rPr>
                <w:rFonts w:ascii="Times New Roman" w:eastAsia="Times New Roman" w:hAnsi="Times New Roman"/>
                <w:sz w:val="21"/>
                <w:szCs w:val="21"/>
                <w:lang w:eastAsia="ru-RU"/>
              </w:rPr>
              <w:t xml:space="preserve"> </w:t>
            </w:r>
            <w:proofErr w:type="spellStart"/>
            <w:r w:rsidRPr="00AE5EC3">
              <w:rPr>
                <w:rFonts w:ascii="Times New Roman" w:eastAsia="Times New Roman" w:hAnsi="Times New Roman"/>
                <w:sz w:val="21"/>
                <w:szCs w:val="21"/>
                <w:lang w:eastAsia="ru-RU"/>
              </w:rPr>
              <w:t>Rus</w:t>
            </w:r>
            <w:proofErr w:type="spellEnd"/>
            <w:r w:rsidRPr="00AE5EC3">
              <w:rPr>
                <w:rFonts w:ascii="Times New Roman" w:eastAsia="Times New Roman" w:hAnsi="Times New Roman"/>
                <w:sz w:val="21"/>
                <w:szCs w:val="21"/>
                <w:lang w:eastAsia="ru-RU"/>
              </w:rPr>
              <w:t xml:space="preserve"> (или эквивалент) 64bit DVD 1pk DSP OEI </w:t>
            </w:r>
            <w:r w:rsidRPr="00AE5EC3">
              <w:rPr>
                <w:rFonts w:ascii="Times New Roman" w:hAnsi="Times New Roman"/>
                <w:bCs/>
                <w:sz w:val="21"/>
                <w:szCs w:val="21"/>
              </w:rPr>
              <w:t>лицензионное</w:t>
            </w:r>
            <w:r w:rsidRPr="00AE5EC3">
              <w:rPr>
                <w:rFonts w:ascii="Times New Roman" w:eastAsia="Times New Roman" w:hAnsi="Times New Roman"/>
                <w:sz w:val="21"/>
                <w:szCs w:val="21"/>
                <w:lang w:eastAsia="ru-RU"/>
              </w:rPr>
              <w:t xml:space="preserve"> п</w:t>
            </w:r>
            <w:r w:rsidRPr="00AE5EC3">
              <w:rPr>
                <w:rFonts w:ascii="Times New Roman" w:hAnsi="Times New Roman"/>
                <w:bCs/>
                <w:sz w:val="21"/>
                <w:szCs w:val="21"/>
              </w:rPr>
              <w:t>рограммное обеспечение по обработке результатов испытаний</w:t>
            </w:r>
            <w:r w:rsidRPr="00AE5EC3">
              <w:rPr>
                <w:rFonts w:ascii="Times New Roman" w:hAnsi="Times New Roman"/>
                <w:sz w:val="21"/>
                <w:szCs w:val="21"/>
              </w:rPr>
              <w:t xml:space="preserve"> по ГОСТ 938.11-69, ГОСТ </w:t>
            </w:r>
            <w:proofErr w:type="gramStart"/>
            <w:r w:rsidRPr="00AE5EC3">
              <w:rPr>
                <w:rFonts w:ascii="Times New Roman" w:hAnsi="Times New Roman"/>
                <w:sz w:val="21"/>
                <w:szCs w:val="21"/>
              </w:rPr>
              <w:t>Р</w:t>
            </w:r>
            <w:proofErr w:type="gramEnd"/>
            <w:r w:rsidRPr="00AE5EC3">
              <w:rPr>
                <w:rFonts w:ascii="Times New Roman" w:hAnsi="Times New Roman"/>
                <w:sz w:val="21"/>
                <w:szCs w:val="21"/>
              </w:rPr>
              <w:t xml:space="preserve"> ИСО 3376-2013, </w:t>
            </w:r>
            <w:r w:rsidRPr="00AE5EC3">
              <w:rPr>
                <w:rFonts w:ascii="Times New Roman" w:hAnsi="Times New Roman"/>
                <w:sz w:val="21"/>
                <w:szCs w:val="21"/>
              </w:rPr>
              <w:lastRenderedPageBreak/>
              <w:t>ГОСТ 33267-2015, ГОСТ ISO 11644-2013</w:t>
            </w:r>
            <w:r w:rsidRPr="00AE5EC3">
              <w:rPr>
                <w:rFonts w:ascii="Times New Roman" w:hAnsi="Times New Roman"/>
                <w:bCs/>
                <w:sz w:val="21"/>
                <w:szCs w:val="21"/>
              </w:rPr>
              <w:t>.</w:t>
            </w:r>
          </w:p>
        </w:tc>
      </w:tr>
      <w:tr w:rsidR="00AE5EC3" w:rsidRPr="00AE5EC3" w:rsidTr="00A92D52">
        <w:trPr>
          <w:trHeight w:val="557"/>
        </w:trPr>
        <w:tc>
          <w:tcPr>
            <w:tcW w:w="80" w:type="pct"/>
            <w:tcBorders>
              <w:top w:val="single" w:sz="4" w:space="0" w:color="auto"/>
              <w:left w:val="single" w:sz="4" w:space="0" w:color="auto"/>
              <w:bottom w:val="single" w:sz="4" w:space="0" w:color="auto"/>
              <w:right w:val="single" w:sz="4" w:space="0" w:color="auto"/>
            </w:tcBorders>
            <w:shd w:val="clear" w:color="auto" w:fill="auto"/>
            <w:vAlign w:val="center"/>
          </w:tcPr>
          <w:p w:rsidR="00AE5EC3" w:rsidRPr="00AE5EC3" w:rsidRDefault="00AE5EC3" w:rsidP="00A92D52">
            <w:pPr>
              <w:numPr>
                <w:ilvl w:val="0"/>
                <w:numId w:val="4"/>
              </w:numPr>
              <w:spacing w:after="0" w:line="240" w:lineRule="auto"/>
              <w:contextualSpacing/>
              <w:rPr>
                <w:rFonts w:ascii="Times New Roman" w:eastAsia="Times New Roman" w:hAnsi="Times New Roman"/>
                <w:sz w:val="21"/>
                <w:szCs w:val="21"/>
                <w:lang w:eastAsia="ru-RU"/>
              </w:rPr>
            </w:pP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5EC3" w:rsidRPr="00AE5EC3" w:rsidRDefault="00AE5EC3" w:rsidP="00A92D52">
            <w:pPr>
              <w:spacing w:after="0" w:line="240" w:lineRule="auto"/>
              <w:rPr>
                <w:rFonts w:ascii="Times New Roman" w:eastAsia="Times New Roman" w:hAnsi="Times New Roman"/>
                <w:sz w:val="21"/>
                <w:szCs w:val="21"/>
                <w:lang w:eastAsia="ru-RU"/>
              </w:rPr>
            </w:pPr>
            <w:proofErr w:type="spellStart"/>
            <w:r w:rsidRPr="00AE5EC3">
              <w:rPr>
                <w:rFonts w:ascii="Times New Roman" w:eastAsia="Times New Roman" w:hAnsi="Times New Roman"/>
                <w:sz w:val="21"/>
                <w:szCs w:val="21"/>
                <w:lang w:eastAsia="ru-RU"/>
              </w:rPr>
              <w:t>Толщиномер</w:t>
            </w:r>
            <w:proofErr w:type="spellEnd"/>
          </w:p>
        </w:tc>
        <w:tc>
          <w:tcPr>
            <w:tcW w:w="1411" w:type="pct"/>
            <w:tcBorders>
              <w:top w:val="single" w:sz="4" w:space="0" w:color="auto"/>
              <w:left w:val="single" w:sz="4" w:space="0" w:color="auto"/>
              <w:bottom w:val="single" w:sz="4" w:space="0" w:color="auto"/>
              <w:right w:val="single" w:sz="4" w:space="0" w:color="auto"/>
            </w:tcBorders>
            <w:shd w:val="clear" w:color="auto" w:fill="auto"/>
            <w:vAlign w:val="center"/>
          </w:tcPr>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 xml:space="preserve">Измерение толщины кожи в соответствии со стандартами ГОСТ ISO 2589-2013 и ГОСТ 938.15-70 </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Принцип действия прибора основан на непосредственном измерении толщины образца при воздействии заданной стандартом нагрузки в течение установленного времени.</w:t>
            </w:r>
            <w:r w:rsidRPr="00AE5EC3">
              <w:rPr>
                <w:rFonts w:ascii="Times New Roman" w:eastAsia="Times New Roman" w:hAnsi="Times New Roman"/>
                <w:sz w:val="21"/>
                <w:szCs w:val="21"/>
                <w:lang w:eastAsia="ru-RU"/>
              </w:rPr>
              <w:br/>
            </w:r>
            <w:proofErr w:type="gramStart"/>
            <w:r w:rsidRPr="00AE5EC3">
              <w:rPr>
                <w:rFonts w:ascii="Times New Roman" w:eastAsia="Times New Roman" w:hAnsi="Times New Roman"/>
                <w:sz w:val="21"/>
                <w:szCs w:val="21"/>
                <w:lang w:eastAsia="ru-RU"/>
              </w:rPr>
              <w:t>Образцы кожи укладываются на круглую платформу, в середине которой имеется выступающая вверх пята, представляющая собой плоскую цилиндрическую поверхность диаметром (10,0 + 0,005) мм, приподнятая на (3,0 ± 0,1) мм выше поверхности концентрической плоской круглой платформы диаметром (50+0,2) мм, поддерживающую кожу средней тяжести, которая в противном случае может сформировать выпуклую поверхность под прижимной лапкой.</w:t>
            </w:r>
            <w:proofErr w:type="gramEnd"/>
            <w:r w:rsidRPr="00AE5EC3">
              <w:rPr>
                <w:rFonts w:ascii="Times New Roman" w:eastAsia="Times New Roman" w:hAnsi="Times New Roman"/>
                <w:sz w:val="21"/>
                <w:szCs w:val="21"/>
                <w:lang w:eastAsia="ru-RU"/>
              </w:rPr>
              <w:t xml:space="preserve"> Пята приподнята над платформой, чтобы устранить погрешности при измерениях </w:t>
            </w:r>
            <w:r w:rsidRPr="00AE5EC3">
              <w:rPr>
                <w:rFonts w:ascii="Times New Roman" w:eastAsia="Times New Roman" w:hAnsi="Times New Roman"/>
                <w:sz w:val="21"/>
                <w:szCs w:val="21"/>
                <w:lang w:eastAsia="ru-RU"/>
              </w:rPr>
              <w:lastRenderedPageBreak/>
              <w:t>тяжелых кож.</w:t>
            </w:r>
          </w:p>
        </w:tc>
        <w:tc>
          <w:tcPr>
            <w:tcW w:w="10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lastRenderedPageBreak/>
              <w:t>Диапазон измерения 0-10 мм</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 xml:space="preserve">Абсолютная точность измерения: </w:t>
            </w:r>
            <w:r w:rsidRPr="00AE5EC3">
              <w:rPr>
                <w:rFonts w:ascii="Times New Roman" w:eastAsia="Times New Roman" w:hAnsi="Times New Roman"/>
                <w:sz w:val="21"/>
                <w:szCs w:val="21"/>
                <w:u w:val="single"/>
                <w:lang w:eastAsia="ru-RU"/>
              </w:rPr>
              <w:t>+</w:t>
            </w:r>
            <w:r w:rsidRPr="00AE5EC3">
              <w:rPr>
                <w:rFonts w:ascii="Times New Roman" w:eastAsia="Times New Roman" w:hAnsi="Times New Roman"/>
                <w:sz w:val="21"/>
                <w:szCs w:val="21"/>
                <w:lang w:eastAsia="ru-RU"/>
              </w:rPr>
              <w:t>0,01 мм</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Диаметр прижимной пяты Ø 10,00±0,05 мм</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 xml:space="preserve">Высота поднятия прижимной пяты над платформой </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(3,0 ± 0,1) мм;</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Диаметр круглой платформы Ø 50,0±0,2 мм</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Нагрузка 390±10 г</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Габаритные размеры, не более: 95х150х220 мм</w:t>
            </w:r>
          </w:p>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Масса, не более:5,5 кг</w:t>
            </w: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rsidR="00AE5EC3" w:rsidRPr="00AE5EC3" w:rsidRDefault="00AE5EC3" w:rsidP="00A92D52">
            <w:pPr>
              <w:spacing w:after="0" w:line="240" w:lineRule="auto"/>
              <w:rPr>
                <w:rFonts w:ascii="Times New Roman" w:eastAsia="Times New Roman" w:hAnsi="Times New Roman"/>
                <w:sz w:val="21"/>
                <w:szCs w:val="21"/>
                <w:lang w:eastAsia="ru-RU"/>
              </w:rPr>
            </w:pPr>
            <w:r w:rsidRPr="00AE5EC3">
              <w:rPr>
                <w:rFonts w:ascii="Times New Roman" w:eastAsia="Times New Roman" w:hAnsi="Times New Roman"/>
                <w:sz w:val="21"/>
                <w:szCs w:val="21"/>
                <w:lang w:eastAsia="ru-RU"/>
              </w:rPr>
              <w:t xml:space="preserve">Наличие сертификата аттестации </w:t>
            </w:r>
            <w:r w:rsidRPr="00AE5EC3">
              <w:rPr>
                <w:rFonts w:ascii="Times New Roman" w:eastAsia="Times New Roman" w:hAnsi="Times New Roman"/>
                <w:sz w:val="21"/>
                <w:szCs w:val="21"/>
                <w:highlight w:val="yellow"/>
                <w:lang w:eastAsia="ru-RU"/>
              </w:rPr>
              <w:t>(поставляется с товаром)</w:t>
            </w:r>
          </w:p>
        </w:tc>
      </w:tr>
    </w:tbl>
    <w:p w:rsidR="00D20E20" w:rsidRPr="001C6EB3" w:rsidRDefault="00D20E20" w:rsidP="00D20E20">
      <w:pPr>
        <w:spacing w:after="0" w:line="240" w:lineRule="auto"/>
        <w:jc w:val="both"/>
        <w:rPr>
          <w:rFonts w:ascii="Times New Roman" w:eastAsia="Times New Roman" w:hAnsi="Times New Roman"/>
          <w:b/>
          <w:sz w:val="24"/>
          <w:szCs w:val="24"/>
          <w:lang w:eastAsia="ru-RU"/>
        </w:rPr>
      </w:pPr>
    </w:p>
    <w:p w:rsidR="00D20E20" w:rsidRPr="001C6EB3" w:rsidRDefault="00D20E20" w:rsidP="00D20E20">
      <w:pPr>
        <w:spacing w:after="0" w:line="240" w:lineRule="auto"/>
        <w:jc w:val="both"/>
        <w:rPr>
          <w:rFonts w:ascii="Times New Roman" w:eastAsia="Times New Roman" w:hAnsi="Times New Roman"/>
          <w:sz w:val="24"/>
          <w:szCs w:val="24"/>
          <w:lang w:eastAsia="ru-RU"/>
        </w:rPr>
      </w:pPr>
      <w:r w:rsidRPr="001C6EB3">
        <w:rPr>
          <w:rFonts w:ascii="Times New Roman" w:eastAsia="Times New Roman" w:hAnsi="Times New Roman"/>
          <w:b/>
          <w:sz w:val="24"/>
          <w:szCs w:val="24"/>
          <w:lang w:eastAsia="ru-RU"/>
        </w:rPr>
        <w:t>2.</w:t>
      </w:r>
      <w:r w:rsidRPr="001C6EB3">
        <w:rPr>
          <w:rFonts w:ascii="Times New Roman" w:eastAsia="Times New Roman" w:hAnsi="Times New Roman"/>
          <w:sz w:val="24"/>
          <w:szCs w:val="24"/>
          <w:lang w:eastAsia="ru-RU"/>
        </w:rPr>
        <w:t xml:space="preserve"> </w:t>
      </w:r>
      <w:r w:rsidRPr="001C6EB3">
        <w:rPr>
          <w:rFonts w:ascii="Times New Roman" w:eastAsia="Times New Roman" w:hAnsi="Times New Roman"/>
          <w:b/>
          <w:sz w:val="24"/>
          <w:szCs w:val="24"/>
          <w:lang w:eastAsia="ru-RU"/>
        </w:rPr>
        <w:t>Гарантийные обязательства:</w:t>
      </w:r>
    </w:p>
    <w:p w:rsidR="00D20E20" w:rsidRPr="001C6EB3" w:rsidRDefault="00D20E20" w:rsidP="00D20E20">
      <w:pPr>
        <w:spacing w:after="0" w:line="240" w:lineRule="auto"/>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Гарантийное обслуживание - не менее 12 месяцев. Гарантия распространяется на все случаи возникновения неисправности, за исключением неисправностей возникших в результате неправильной эксплуатации оборудования, а также неисправностей, возникших в результате действия непреодолимых сил или стихийных бедствий.</w:t>
      </w:r>
    </w:p>
    <w:p w:rsidR="00D20E20" w:rsidRPr="001C6EB3" w:rsidRDefault="00D20E20" w:rsidP="00D20E20">
      <w:pPr>
        <w:spacing w:after="0" w:line="240" w:lineRule="auto"/>
        <w:jc w:val="both"/>
        <w:rPr>
          <w:rFonts w:ascii="Times New Roman" w:eastAsia="Times New Roman" w:hAnsi="Times New Roman"/>
          <w:b/>
          <w:bCs/>
          <w:sz w:val="24"/>
          <w:szCs w:val="24"/>
          <w:lang w:eastAsia="ru-RU"/>
        </w:rPr>
      </w:pPr>
      <w:r w:rsidRPr="001C6EB3">
        <w:rPr>
          <w:rFonts w:ascii="Times New Roman" w:eastAsia="Times New Roman" w:hAnsi="Times New Roman"/>
          <w:b/>
          <w:bCs/>
          <w:sz w:val="24"/>
          <w:szCs w:val="24"/>
          <w:lang w:eastAsia="ru-RU"/>
        </w:rPr>
        <w:t xml:space="preserve">3. Условия поставки: </w:t>
      </w:r>
    </w:p>
    <w:p w:rsidR="00D20E20" w:rsidRPr="001C6EB3" w:rsidRDefault="00D20E20" w:rsidP="00D20E20">
      <w:pPr>
        <w:spacing w:after="0" w:line="240" w:lineRule="auto"/>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В общую сумму входит НДС, расходы на доставку комплекта оборудования по адресу: </w:t>
      </w:r>
    </w:p>
    <w:p w:rsidR="00D20E20" w:rsidRPr="001C6EB3" w:rsidRDefault="00D20E20" w:rsidP="00D20E20">
      <w:pPr>
        <w:spacing w:after="0" w:line="240" w:lineRule="auto"/>
        <w:jc w:val="both"/>
        <w:rPr>
          <w:rFonts w:ascii="Times New Roman" w:eastAsia="Times New Roman" w:hAnsi="Times New Roman"/>
          <w:bCs/>
          <w:sz w:val="24"/>
          <w:szCs w:val="24"/>
          <w:lang w:eastAsia="ru-RU"/>
        </w:rPr>
      </w:pPr>
      <w:proofErr w:type="gramStart"/>
      <w:r w:rsidRPr="001C6EB3">
        <w:rPr>
          <w:rFonts w:ascii="Times New Roman" w:eastAsia="Times New Roman" w:hAnsi="Times New Roman"/>
          <w:sz w:val="24"/>
          <w:szCs w:val="24"/>
          <w:lang w:eastAsia="ru-RU"/>
        </w:rPr>
        <w:t>670024, РФ, Республика Бурятия, г. Улан-Удэ, ул. Пушкина, д. 8, расходы на упаковку,</w:t>
      </w:r>
      <w:r w:rsidRPr="001C6EB3">
        <w:rPr>
          <w:rFonts w:ascii="Times New Roman" w:eastAsia="Times New Roman" w:hAnsi="Times New Roman"/>
          <w:bCs/>
          <w:sz w:val="24"/>
          <w:szCs w:val="24"/>
          <w:lang w:eastAsia="ru-RU"/>
        </w:rPr>
        <w:t xml:space="preserve"> погрузку, разгрузку, исполнение гарантийных обязательств, </w:t>
      </w:r>
      <w:r w:rsidRPr="001C6EB3">
        <w:rPr>
          <w:rFonts w:ascii="Times New Roman" w:eastAsia="Times New Roman" w:hAnsi="Times New Roman"/>
          <w:sz w:val="24"/>
          <w:szCs w:val="24"/>
          <w:lang w:eastAsia="ru-RU"/>
        </w:rPr>
        <w:t xml:space="preserve">транспортные расходы, расходы на пусконаладочные работы, расходы на первичную поверку оборудования </w:t>
      </w:r>
      <w:r w:rsidRPr="001C6EB3">
        <w:rPr>
          <w:rFonts w:ascii="Times New Roman" w:eastAsia="Times New Roman" w:hAnsi="Times New Roman"/>
          <w:bCs/>
          <w:sz w:val="24"/>
          <w:szCs w:val="24"/>
          <w:lang w:eastAsia="ru-RU"/>
        </w:rPr>
        <w:t>и другие обязательные платежи, предусмотренные законодательством Российской Федерации для исполнения условий Договора.</w:t>
      </w:r>
      <w:proofErr w:type="gramEnd"/>
    </w:p>
    <w:p w:rsidR="00D20E20" w:rsidRPr="001C6EB3" w:rsidRDefault="00D20E20" w:rsidP="00D20E20">
      <w:pPr>
        <w:spacing w:after="0" w:line="240" w:lineRule="auto"/>
        <w:jc w:val="both"/>
        <w:rPr>
          <w:rFonts w:ascii="Times New Roman" w:eastAsia="Times New Roman" w:hAnsi="Times New Roman"/>
          <w:b/>
          <w:sz w:val="24"/>
          <w:szCs w:val="24"/>
          <w:lang w:eastAsia="ru-RU"/>
        </w:rPr>
      </w:pPr>
    </w:p>
    <w:p w:rsidR="00D20E20" w:rsidRPr="001C6EB3" w:rsidRDefault="00D20E20" w:rsidP="00D20E20">
      <w:pPr>
        <w:spacing w:after="0" w:line="240" w:lineRule="auto"/>
        <w:jc w:val="both"/>
        <w:rPr>
          <w:rFonts w:ascii="Times New Roman" w:eastAsia="Times New Roman" w:hAnsi="Times New Roman"/>
          <w:b/>
          <w:bCs/>
          <w:sz w:val="24"/>
          <w:szCs w:val="24"/>
          <w:lang w:eastAsia="ru-RU"/>
        </w:rPr>
      </w:pPr>
      <w:r w:rsidRPr="001C6EB3">
        <w:rPr>
          <w:rFonts w:ascii="Times New Roman" w:eastAsia="Times New Roman" w:hAnsi="Times New Roman"/>
          <w:b/>
          <w:sz w:val="24"/>
          <w:szCs w:val="24"/>
          <w:lang w:eastAsia="ru-RU"/>
        </w:rPr>
        <w:t xml:space="preserve">4. </w:t>
      </w:r>
      <w:r w:rsidRPr="001C6EB3">
        <w:rPr>
          <w:rFonts w:ascii="Times New Roman" w:eastAsia="Times New Roman" w:hAnsi="Times New Roman"/>
          <w:b/>
          <w:bCs/>
          <w:sz w:val="24"/>
          <w:szCs w:val="24"/>
          <w:lang w:eastAsia="ru-RU"/>
        </w:rPr>
        <w:t>Сопроводительная документация:</w:t>
      </w:r>
    </w:p>
    <w:p w:rsidR="00D20E20" w:rsidRPr="001C6EB3" w:rsidRDefault="00D20E20" w:rsidP="00D20E20">
      <w:pPr>
        <w:spacing w:after="0" w:line="240" w:lineRule="auto"/>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 xml:space="preserve">- </w:t>
      </w:r>
      <w:proofErr w:type="gramStart"/>
      <w:r w:rsidRPr="001C6EB3">
        <w:rPr>
          <w:rFonts w:ascii="Times New Roman" w:eastAsia="Times New Roman" w:hAnsi="Times New Roman"/>
          <w:bCs/>
          <w:sz w:val="24"/>
          <w:szCs w:val="24"/>
          <w:lang w:eastAsia="ru-RU"/>
        </w:rPr>
        <w:t>товарная</w:t>
      </w:r>
      <w:proofErr w:type="gramEnd"/>
      <w:r w:rsidRPr="001C6EB3">
        <w:rPr>
          <w:rFonts w:ascii="Times New Roman" w:eastAsia="Times New Roman" w:hAnsi="Times New Roman"/>
          <w:bCs/>
          <w:sz w:val="24"/>
          <w:szCs w:val="24"/>
          <w:lang w:eastAsia="ru-RU"/>
        </w:rPr>
        <w:t xml:space="preserve"> накладную (2 экз.);</w:t>
      </w:r>
    </w:p>
    <w:p w:rsidR="00D20E20" w:rsidRPr="001C6EB3" w:rsidRDefault="00D20E20" w:rsidP="00D20E20">
      <w:pPr>
        <w:spacing w:after="0" w:line="240" w:lineRule="auto"/>
        <w:jc w:val="both"/>
        <w:rPr>
          <w:rFonts w:ascii="Times New Roman" w:eastAsia="Times New Roman" w:hAnsi="Times New Roman"/>
          <w:bCs/>
          <w:sz w:val="24"/>
          <w:szCs w:val="24"/>
          <w:lang w:eastAsia="ru-RU"/>
        </w:rPr>
      </w:pPr>
      <w:r w:rsidRPr="001C6EB3">
        <w:rPr>
          <w:rFonts w:ascii="Times New Roman" w:eastAsia="Times New Roman" w:hAnsi="Times New Roman"/>
          <w:bCs/>
          <w:sz w:val="24"/>
          <w:szCs w:val="24"/>
          <w:lang w:eastAsia="ru-RU"/>
        </w:rPr>
        <w:t>- счет-фактура (2 экз.);</w:t>
      </w:r>
    </w:p>
    <w:p w:rsidR="00D20E20" w:rsidRPr="001C6EB3" w:rsidRDefault="00D20E20" w:rsidP="00D20E20">
      <w:pPr>
        <w:spacing w:after="0" w:line="240" w:lineRule="auto"/>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руководство по эксплуатации (на русском языке);</w:t>
      </w:r>
    </w:p>
    <w:p w:rsidR="00D20E20" w:rsidRPr="001C6EB3" w:rsidRDefault="00D20E20" w:rsidP="00D20E20">
      <w:pPr>
        <w:spacing w:after="0" w:line="240" w:lineRule="auto"/>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 методика поверки (для средств измерения) </w:t>
      </w:r>
    </w:p>
    <w:p w:rsidR="00D20E20" w:rsidRPr="001C6EB3" w:rsidRDefault="00D20E20" w:rsidP="00D20E20">
      <w:pPr>
        <w:spacing w:after="0" w:line="240" w:lineRule="auto"/>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формуляр (или паспорт, на русском языке) с прописанными гарантийными обязательствами.</w:t>
      </w:r>
    </w:p>
    <w:p w:rsidR="00D20E20" w:rsidRPr="001C6EB3" w:rsidRDefault="00D20E20" w:rsidP="00D20E20">
      <w:pPr>
        <w:spacing w:after="0" w:line="240" w:lineRule="auto"/>
        <w:jc w:val="both"/>
        <w:rPr>
          <w:rFonts w:ascii="Times New Roman" w:eastAsia="Times New Roman" w:hAnsi="Times New Roman"/>
          <w:b/>
          <w:bCs/>
          <w:sz w:val="24"/>
          <w:szCs w:val="24"/>
          <w:lang w:eastAsia="ru-RU"/>
        </w:rPr>
      </w:pPr>
    </w:p>
    <w:p w:rsidR="00D20E20" w:rsidRPr="001C6EB3" w:rsidRDefault="00D20E20" w:rsidP="00D20E20">
      <w:pPr>
        <w:spacing w:after="0" w:line="240" w:lineRule="auto"/>
        <w:jc w:val="both"/>
        <w:rPr>
          <w:rFonts w:ascii="Times New Roman" w:eastAsia="Times New Roman" w:hAnsi="Times New Roman"/>
          <w:b/>
          <w:bCs/>
          <w:sz w:val="24"/>
          <w:szCs w:val="24"/>
          <w:lang w:eastAsia="ru-RU"/>
        </w:rPr>
      </w:pPr>
      <w:r w:rsidRPr="001C6EB3">
        <w:rPr>
          <w:rFonts w:ascii="Times New Roman" w:eastAsia="Times New Roman" w:hAnsi="Times New Roman"/>
          <w:b/>
          <w:bCs/>
          <w:sz w:val="24"/>
          <w:szCs w:val="24"/>
          <w:lang w:eastAsia="ru-RU"/>
        </w:rPr>
        <w:t>5. Пусконаладочные работы:</w:t>
      </w:r>
    </w:p>
    <w:p w:rsidR="00D20E20" w:rsidRPr="001C6EB3" w:rsidRDefault="00D20E20" w:rsidP="00D20E20">
      <w:pPr>
        <w:spacing w:after="0" w:line="240" w:lineRule="auto"/>
        <w:jc w:val="both"/>
        <w:rPr>
          <w:rFonts w:ascii="Times New Roman" w:eastAsia="Times New Roman" w:hAnsi="Times New Roman"/>
          <w:sz w:val="24"/>
          <w:szCs w:val="24"/>
          <w:lang w:eastAsia="ru-RU"/>
        </w:rPr>
      </w:pPr>
      <w:r w:rsidRPr="001C6EB3">
        <w:rPr>
          <w:rFonts w:ascii="Times New Roman" w:eastAsia="Batang" w:hAnsi="Times New Roman"/>
          <w:color w:val="000000"/>
          <w:sz w:val="24"/>
          <w:szCs w:val="24"/>
          <w:lang w:eastAsia="ru-RU"/>
        </w:rPr>
        <w:t xml:space="preserve">Пусконаладочные работы должны осуществляться по адресу, указанному Заказчиком </w:t>
      </w:r>
      <w:r w:rsidRPr="001C6EB3">
        <w:rPr>
          <w:rFonts w:ascii="Times New Roman" w:eastAsia="Times New Roman" w:hAnsi="Times New Roman"/>
          <w:sz w:val="24"/>
          <w:szCs w:val="24"/>
          <w:lang w:eastAsia="ru-RU"/>
        </w:rPr>
        <w:t>(670024, РФ, Республика Бурятия, г. Улан-Удэ, ул. Пушкина, д. 8,)</w:t>
      </w:r>
      <w:r w:rsidRPr="001C6EB3">
        <w:rPr>
          <w:rFonts w:ascii="Times New Roman" w:eastAsia="Batang" w:hAnsi="Times New Roman"/>
          <w:color w:val="000000"/>
          <w:sz w:val="24"/>
          <w:szCs w:val="24"/>
          <w:lang w:eastAsia="ru-RU"/>
        </w:rPr>
        <w:t xml:space="preserve"> представителем завода-изготовителя или сертифицированным региональным сервисным инженером. </w:t>
      </w:r>
      <w:r w:rsidRPr="001C6EB3">
        <w:rPr>
          <w:rFonts w:ascii="Times New Roman" w:eastAsia="Batang" w:hAnsi="Times New Roman"/>
          <w:sz w:val="24"/>
          <w:szCs w:val="24"/>
          <w:lang w:eastAsia="ru-RU"/>
        </w:rPr>
        <w:t xml:space="preserve">В пусконаладочные работы входит: установка и подключение оборудования, установка </w:t>
      </w:r>
      <w:r w:rsidRPr="00D41DBC">
        <w:rPr>
          <w:rFonts w:ascii="Times New Roman" w:eastAsia="Batang" w:hAnsi="Times New Roman"/>
          <w:sz w:val="24"/>
          <w:szCs w:val="24"/>
          <w:lang w:eastAsia="ru-RU"/>
        </w:rPr>
        <w:t>(настройка)</w:t>
      </w:r>
      <w:r w:rsidRPr="001C6EB3">
        <w:rPr>
          <w:rFonts w:ascii="Times New Roman" w:eastAsia="Batang" w:hAnsi="Times New Roman"/>
          <w:sz w:val="24"/>
          <w:szCs w:val="24"/>
          <w:lang w:eastAsia="ru-RU"/>
        </w:rPr>
        <w:t xml:space="preserve"> программного обеспечения, демонстрация соответствия оборудования заявленным в формуляре (или паспорте) техническим характеристикам, инструктаж персонала по работе с оборудованием, с программным обеспечением, по методикам выполнения измерений, входящим в наборы для определения в рамках данной поставки</w:t>
      </w:r>
      <w:r w:rsidRPr="001C6EB3">
        <w:rPr>
          <w:rFonts w:ascii="Times New Roman" w:eastAsia="Times New Roman" w:hAnsi="Times New Roman"/>
          <w:sz w:val="24"/>
          <w:szCs w:val="24"/>
          <w:lang w:eastAsia="ru-RU"/>
        </w:rPr>
        <w:t>.</w:t>
      </w:r>
    </w:p>
    <w:p w:rsidR="00D20E20" w:rsidRPr="001C6EB3" w:rsidRDefault="00D20E20" w:rsidP="00D20E20">
      <w:pPr>
        <w:spacing w:after="0" w:line="240" w:lineRule="auto"/>
        <w:jc w:val="both"/>
        <w:rPr>
          <w:rFonts w:ascii="Times New Roman" w:eastAsia="Times New Roman" w:hAnsi="Times New Roman"/>
          <w:b/>
          <w:bCs/>
          <w:sz w:val="24"/>
          <w:szCs w:val="24"/>
          <w:lang w:eastAsia="ru-RU"/>
        </w:rPr>
      </w:pPr>
      <w:r w:rsidRPr="001C6EB3">
        <w:rPr>
          <w:rFonts w:ascii="Times New Roman" w:eastAsia="Times New Roman" w:hAnsi="Times New Roman"/>
          <w:b/>
          <w:bCs/>
          <w:sz w:val="24"/>
          <w:szCs w:val="24"/>
          <w:lang w:eastAsia="ru-RU"/>
        </w:rPr>
        <w:t xml:space="preserve">6. Дополнительные условия </w:t>
      </w:r>
    </w:p>
    <w:p w:rsidR="00D20E20" w:rsidRPr="001C6EB3" w:rsidRDefault="00D20E20" w:rsidP="00D20E20">
      <w:pPr>
        <w:spacing w:after="0" w:line="240" w:lineRule="auto"/>
        <w:jc w:val="both"/>
      </w:pPr>
      <w:r w:rsidRPr="001C6EB3">
        <w:rPr>
          <w:rFonts w:ascii="Times New Roman" w:eastAsia="Times New Roman" w:hAnsi="Times New Roman"/>
          <w:sz w:val="24"/>
          <w:szCs w:val="24"/>
          <w:lang w:eastAsia="ru-RU"/>
        </w:rPr>
        <w:tab/>
        <w:t xml:space="preserve">1. Продукция новая, не бывшая в эксплуатации. Продукция не должна являться выставочным образцом, не должна быть собрана из восстановленных деталей. </w:t>
      </w:r>
    </w:p>
    <w:p w:rsidR="00D20E20" w:rsidRPr="001C6EB3" w:rsidRDefault="00D20E20" w:rsidP="00D20E20">
      <w:pPr>
        <w:spacing w:line="240" w:lineRule="auto"/>
        <w:jc w:val="center"/>
        <w:rPr>
          <w:rFonts w:ascii="Times New Roman" w:hAnsi="Times New Roman"/>
          <w:sz w:val="24"/>
          <w:szCs w:val="24"/>
        </w:rPr>
      </w:pPr>
    </w:p>
    <w:p w:rsidR="00D20E20" w:rsidRPr="001C6EB3" w:rsidRDefault="00D20E20" w:rsidP="00D20E20"/>
    <w:p w:rsidR="00D20E20" w:rsidRDefault="00D20E20" w:rsidP="00D9151E">
      <w:pPr>
        <w:jc w:val="center"/>
      </w:pPr>
    </w:p>
    <w:p w:rsidR="00D9151E" w:rsidRDefault="00D9151E" w:rsidP="00D9151E">
      <w:pPr>
        <w:jc w:val="center"/>
      </w:pPr>
    </w:p>
    <w:p w:rsidR="00B6274C" w:rsidRDefault="00B6274C" w:rsidP="00D9151E">
      <w:pPr>
        <w:jc w:val="center"/>
        <w:sectPr w:rsidR="00B6274C" w:rsidSect="00D20E20">
          <w:pgSz w:w="11906" w:h="16838"/>
          <w:pgMar w:top="1134" w:right="850" w:bottom="1134" w:left="1701" w:header="708" w:footer="708" w:gutter="0"/>
          <w:cols w:space="708"/>
          <w:docGrid w:linePitch="360"/>
        </w:sectPr>
      </w:pPr>
    </w:p>
    <w:p w:rsidR="00D20E20" w:rsidRPr="001C6EB3" w:rsidRDefault="00D20E20" w:rsidP="00D20E20">
      <w:pPr>
        <w:spacing w:after="0" w:line="240" w:lineRule="auto"/>
        <w:ind w:firstLine="709"/>
        <w:contextualSpacing/>
        <w:jc w:val="right"/>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lastRenderedPageBreak/>
        <w:t>Приложение № 2 к Договору</w:t>
      </w:r>
    </w:p>
    <w:p w:rsidR="00D20E20" w:rsidRPr="001C6EB3" w:rsidRDefault="00D20E20" w:rsidP="00D20E20">
      <w:pPr>
        <w:spacing w:after="0" w:line="240" w:lineRule="auto"/>
        <w:jc w:val="center"/>
        <w:rPr>
          <w:rFonts w:ascii="Times New Roman" w:eastAsia="Times New Roman" w:hAnsi="Times New Roman"/>
          <w:b/>
          <w:sz w:val="24"/>
          <w:szCs w:val="24"/>
          <w:lang w:eastAsia="ru-RU"/>
        </w:rPr>
      </w:pPr>
    </w:p>
    <w:p w:rsidR="00D20E20" w:rsidRPr="001C6EB3" w:rsidRDefault="00D20E20" w:rsidP="00D20E20">
      <w:pPr>
        <w:spacing w:after="0" w:line="240" w:lineRule="auto"/>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Акт сдачи-приемки товара</w:t>
      </w:r>
    </w:p>
    <w:p w:rsidR="00D20E20" w:rsidRPr="001C6EB3" w:rsidRDefault="00D20E20" w:rsidP="00D20E20">
      <w:pPr>
        <w:spacing w:after="0" w:line="240" w:lineRule="auto"/>
        <w:jc w:val="center"/>
        <w:rPr>
          <w:rFonts w:ascii="Times New Roman" w:eastAsia="Times New Roman" w:hAnsi="Times New Roman"/>
          <w:b/>
          <w:sz w:val="24"/>
          <w:szCs w:val="24"/>
          <w:lang w:eastAsia="ru-RU"/>
        </w:rPr>
      </w:pPr>
    </w:p>
    <w:p w:rsidR="00D20E20" w:rsidRPr="001C6EB3" w:rsidRDefault="00D20E20" w:rsidP="00D20E20">
      <w:pPr>
        <w:spacing w:after="0" w:line="240" w:lineRule="auto"/>
        <w:jc w:val="center"/>
        <w:rPr>
          <w:rFonts w:ascii="Times New Roman" w:eastAsia="Times New Roman" w:hAnsi="Times New Roman"/>
          <w:b/>
          <w:sz w:val="24"/>
          <w:szCs w:val="24"/>
          <w:lang w:eastAsia="ru-RU"/>
        </w:rPr>
      </w:pPr>
      <w:proofErr w:type="spellStart"/>
      <w:r w:rsidRPr="001C6EB3">
        <w:rPr>
          <w:rFonts w:ascii="Times New Roman" w:eastAsia="Times New Roman" w:hAnsi="Times New Roman"/>
          <w:b/>
          <w:sz w:val="24"/>
          <w:szCs w:val="24"/>
          <w:lang w:eastAsia="ru-RU"/>
        </w:rPr>
        <w:t>г</w:t>
      </w:r>
      <w:proofErr w:type="gramStart"/>
      <w:r w:rsidRPr="001C6EB3">
        <w:rPr>
          <w:rFonts w:ascii="Times New Roman" w:eastAsia="Times New Roman" w:hAnsi="Times New Roman"/>
          <w:b/>
          <w:sz w:val="24"/>
          <w:szCs w:val="24"/>
          <w:lang w:eastAsia="ru-RU"/>
        </w:rPr>
        <w:t>.У</w:t>
      </w:r>
      <w:proofErr w:type="gramEnd"/>
      <w:r w:rsidRPr="001C6EB3">
        <w:rPr>
          <w:rFonts w:ascii="Times New Roman" w:eastAsia="Times New Roman" w:hAnsi="Times New Roman"/>
          <w:b/>
          <w:sz w:val="24"/>
          <w:szCs w:val="24"/>
          <w:lang w:eastAsia="ru-RU"/>
        </w:rPr>
        <w:t>лан</w:t>
      </w:r>
      <w:proofErr w:type="spellEnd"/>
      <w:r w:rsidRPr="001C6EB3">
        <w:rPr>
          <w:rFonts w:ascii="Times New Roman" w:eastAsia="Times New Roman" w:hAnsi="Times New Roman"/>
          <w:b/>
          <w:sz w:val="24"/>
          <w:szCs w:val="24"/>
          <w:lang w:eastAsia="ru-RU"/>
        </w:rPr>
        <w:t>-Удэ</w:t>
      </w:r>
      <w:r w:rsidRPr="001C6EB3">
        <w:rPr>
          <w:rFonts w:ascii="Times New Roman" w:eastAsia="Times New Roman" w:hAnsi="Times New Roman"/>
          <w:b/>
          <w:sz w:val="24"/>
          <w:szCs w:val="24"/>
          <w:lang w:eastAsia="ru-RU"/>
        </w:rPr>
        <w:tab/>
      </w:r>
      <w:r w:rsidRPr="001C6EB3">
        <w:rPr>
          <w:rFonts w:ascii="Times New Roman" w:eastAsia="Times New Roman" w:hAnsi="Times New Roman"/>
          <w:b/>
          <w:sz w:val="24"/>
          <w:szCs w:val="24"/>
          <w:lang w:eastAsia="ru-RU"/>
        </w:rPr>
        <w:tab/>
      </w:r>
      <w:r w:rsidRPr="001C6EB3">
        <w:rPr>
          <w:rFonts w:ascii="Times New Roman" w:eastAsia="Times New Roman" w:hAnsi="Times New Roman"/>
          <w:b/>
          <w:sz w:val="24"/>
          <w:szCs w:val="24"/>
          <w:lang w:eastAsia="ru-RU"/>
        </w:rPr>
        <w:tab/>
      </w:r>
      <w:r w:rsidRPr="001C6EB3">
        <w:rPr>
          <w:rFonts w:ascii="Times New Roman" w:eastAsia="Times New Roman" w:hAnsi="Times New Roman"/>
          <w:b/>
          <w:sz w:val="24"/>
          <w:szCs w:val="24"/>
          <w:lang w:eastAsia="ru-RU"/>
        </w:rPr>
        <w:tab/>
      </w:r>
      <w:r w:rsidRPr="001C6EB3">
        <w:rPr>
          <w:rFonts w:ascii="Times New Roman" w:eastAsia="Times New Roman" w:hAnsi="Times New Roman"/>
          <w:b/>
          <w:sz w:val="24"/>
          <w:szCs w:val="24"/>
          <w:lang w:eastAsia="ru-RU"/>
        </w:rPr>
        <w:tab/>
      </w:r>
      <w:r w:rsidRPr="001C6EB3">
        <w:rPr>
          <w:rFonts w:ascii="Times New Roman" w:eastAsia="Times New Roman" w:hAnsi="Times New Roman"/>
          <w:b/>
          <w:sz w:val="24"/>
          <w:szCs w:val="24"/>
          <w:lang w:eastAsia="ru-RU"/>
        </w:rPr>
        <w:tab/>
      </w:r>
      <w:r w:rsidRPr="001C6EB3">
        <w:rPr>
          <w:rFonts w:ascii="Times New Roman" w:eastAsia="Times New Roman" w:hAnsi="Times New Roman"/>
          <w:b/>
          <w:sz w:val="24"/>
          <w:szCs w:val="24"/>
          <w:lang w:eastAsia="ru-RU"/>
        </w:rPr>
        <w:tab/>
      </w:r>
      <w:r w:rsidRPr="001C6EB3">
        <w:rPr>
          <w:rFonts w:ascii="Times New Roman" w:eastAsia="Times New Roman" w:hAnsi="Times New Roman"/>
          <w:b/>
          <w:sz w:val="24"/>
          <w:szCs w:val="24"/>
          <w:lang w:eastAsia="ru-RU"/>
        </w:rPr>
        <w:tab/>
        <w:t>«____»____________2021 г.</w:t>
      </w:r>
    </w:p>
    <w:p w:rsidR="00D20E20" w:rsidRPr="001C6EB3" w:rsidRDefault="00D20E20" w:rsidP="00D20E20">
      <w:pPr>
        <w:spacing w:after="0" w:line="240" w:lineRule="auto"/>
        <w:jc w:val="center"/>
        <w:rPr>
          <w:rFonts w:ascii="Times New Roman" w:eastAsia="Times New Roman" w:hAnsi="Times New Roman"/>
          <w:b/>
          <w:sz w:val="24"/>
          <w:szCs w:val="24"/>
          <w:lang w:eastAsia="ru-RU"/>
        </w:rPr>
      </w:pPr>
    </w:p>
    <w:p w:rsidR="00D20E20" w:rsidRPr="001C6EB3" w:rsidRDefault="00D20E20" w:rsidP="00D20E20">
      <w:pPr>
        <w:spacing w:after="0" w:line="240" w:lineRule="auto"/>
        <w:ind w:firstLine="567"/>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ФГБОУ </w:t>
      </w:r>
      <w:proofErr w:type="gramStart"/>
      <w:r w:rsidRPr="001C6EB3">
        <w:rPr>
          <w:rFonts w:ascii="Times New Roman" w:eastAsia="Times New Roman" w:hAnsi="Times New Roman"/>
          <w:sz w:val="24"/>
          <w:szCs w:val="24"/>
          <w:lang w:eastAsia="ru-RU"/>
        </w:rPr>
        <w:t>ВО</w:t>
      </w:r>
      <w:proofErr w:type="gramEnd"/>
      <w:r w:rsidRPr="001C6EB3">
        <w:rPr>
          <w:rFonts w:ascii="Times New Roman" w:eastAsia="Times New Roman" w:hAnsi="Times New Roman"/>
          <w:sz w:val="24"/>
          <w:szCs w:val="24"/>
          <w:lang w:eastAsia="ru-RU"/>
        </w:rPr>
        <w:t xml:space="preserve"> «Бурятская государственная сельскохозяйственная академия имени </w:t>
      </w:r>
      <w:proofErr w:type="spellStart"/>
      <w:r w:rsidRPr="001C6EB3">
        <w:rPr>
          <w:rFonts w:ascii="Times New Roman" w:eastAsia="Times New Roman" w:hAnsi="Times New Roman"/>
          <w:sz w:val="24"/>
          <w:szCs w:val="24"/>
          <w:lang w:eastAsia="ru-RU"/>
        </w:rPr>
        <w:t>В.Р.Филиппова</w:t>
      </w:r>
      <w:proofErr w:type="spellEnd"/>
      <w:r w:rsidRPr="001C6EB3">
        <w:rPr>
          <w:rFonts w:ascii="Times New Roman" w:eastAsia="Times New Roman" w:hAnsi="Times New Roman"/>
          <w:sz w:val="24"/>
          <w:szCs w:val="24"/>
          <w:lang w:eastAsia="ru-RU"/>
        </w:rPr>
        <w:t xml:space="preserve">», именуемое в дальнейшем «Заказчик», в </w:t>
      </w:r>
      <w:r w:rsidRPr="001C6EB3">
        <w:rPr>
          <w:rFonts w:ascii="Times New Roman" w:eastAsia="Times New Roman" w:hAnsi="Times New Roman"/>
          <w:b/>
          <w:sz w:val="24"/>
          <w:szCs w:val="24"/>
          <w:lang w:eastAsia="ru-RU"/>
        </w:rPr>
        <w:t xml:space="preserve">лице </w:t>
      </w:r>
      <w:proofErr w:type="spellStart"/>
      <w:r w:rsidRPr="001C6EB3">
        <w:rPr>
          <w:rFonts w:ascii="Times New Roman" w:eastAsia="Times New Roman" w:hAnsi="Times New Roman"/>
          <w:b/>
          <w:sz w:val="24"/>
          <w:szCs w:val="24"/>
          <w:lang w:eastAsia="ru-RU"/>
        </w:rPr>
        <w:t>Врио</w:t>
      </w:r>
      <w:proofErr w:type="spellEnd"/>
      <w:r w:rsidRPr="001C6EB3">
        <w:rPr>
          <w:rFonts w:ascii="Times New Roman" w:eastAsia="Times New Roman" w:hAnsi="Times New Roman"/>
          <w:b/>
          <w:sz w:val="24"/>
          <w:szCs w:val="24"/>
          <w:lang w:eastAsia="ru-RU"/>
        </w:rPr>
        <w:t xml:space="preserve"> ректора </w:t>
      </w:r>
      <w:proofErr w:type="spellStart"/>
      <w:r w:rsidRPr="001C6EB3">
        <w:rPr>
          <w:rFonts w:ascii="Times New Roman" w:eastAsia="Times New Roman" w:hAnsi="Times New Roman"/>
          <w:b/>
          <w:sz w:val="24"/>
          <w:szCs w:val="24"/>
          <w:lang w:eastAsia="ru-RU"/>
        </w:rPr>
        <w:t>Цыбикова</w:t>
      </w:r>
      <w:proofErr w:type="spellEnd"/>
      <w:r w:rsidRPr="001C6EB3">
        <w:rPr>
          <w:rFonts w:ascii="Times New Roman" w:eastAsia="Times New Roman" w:hAnsi="Times New Roman"/>
          <w:b/>
          <w:sz w:val="24"/>
          <w:szCs w:val="24"/>
          <w:lang w:eastAsia="ru-RU"/>
        </w:rPr>
        <w:t xml:space="preserve"> </w:t>
      </w:r>
      <w:proofErr w:type="spellStart"/>
      <w:r w:rsidRPr="001C6EB3">
        <w:rPr>
          <w:rFonts w:ascii="Times New Roman" w:eastAsia="Times New Roman" w:hAnsi="Times New Roman"/>
          <w:b/>
          <w:sz w:val="24"/>
          <w:szCs w:val="24"/>
          <w:lang w:eastAsia="ru-RU"/>
        </w:rPr>
        <w:t>Бэликто</w:t>
      </w:r>
      <w:proofErr w:type="spellEnd"/>
      <w:r w:rsidRPr="001C6EB3">
        <w:rPr>
          <w:rFonts w:ascii="Times New Roman" w:eastAsia="Times New Roman" w:hAnsi="Times New Roman"/>
          <w:b/>
          <w:sz w:val="24"/>
          <w:szCs w:val="24"/>
          <w:lang w:eastAsia="ru-RU"/>
        </w:rPr>
        <w:t xml:space="preserve"> </w:t>
      </w:r>
      <w:proofErr w:type="spellStart"/>
      <w:r w:rsidRPr="001C6EB3">
        <w:rPr>
          <w:rFonts w:ascii="Times New Roman" w:eastAsia="Times New Roman" w:hAnsi="Times New Roman"/>
          <w:b/>
          <w:sz w:val="24"/>
          <w:szCs w:val="24"/>
          <w:lang w:eastAsia="ru-RU"/>
        </w:rPr>
        <w:t>Батоевича</w:t>
      </w:r>
      <w:proofErr w:type="spellEnd"/>
      <w:r w:rsidRPr="001C6EB3">
        <w:rPr>
          <w:rFonts w:ascii="Times New Roman" w:eastAsia="Times New Roman" w:hAnsi="Times New Roman"/>
          <w:b/>
          <w:sz w:val="24"/>
          <w:szCs w:val="24"/>
          <w:lang w:eastAsia="ru-RU"/>
        </w:rPr>
        <w:t>, действующего на основании Приказа Минсельхоз России №39 от 17.02.2021 года, с одной стороны, _______________________, именуемый в дальнейшем «</w:t>
      </w:r>
      <w:r w:rsidRPr="001C6EB3">
        <w:rPr>
          <w:rFonts w:ascii="Times New Roman" w:eastAsia="Times New Roman" w:hAnsi="Times New Roman"/>
          <w:b/>
          <w:bCs/>
          <w:sz w:val="24"/>
          <w:szCs w:val="24"/>
          <w:lang w:eastAsia="ru-RU"/>
        </w:rPr>
        <w:t>Поставщик</w:t>
      </w:r>
      <w:r w:rsidRPr="001C6EB3">
        <w:rPr>
          <w:rFonts w:ascii="Times New Roman" w:eastAsia="Times New Roman" w:hAnsi="Times New Roman"/>
          <w:b/>
          <w:sz w:val="24"/>
          <w:szCs w:val="24"/>
          <w:lang w:eastAsia="ru-RU"/>
        </w:rPr>
        <w:t>», в лице _______________, действующей на основании __________, с другой стороны, вместе именуемые «</w:t>
      </w:r>
      <w:r w:rsidRPr="001C6EB3">
        <w:rPr>
          <w:rFonts w:ascii="Times New Roman" w:eastAsia="Times New Roman" w:hAnsi="Times New Roman"/>
          <w:b/>
          <w:bCs/>
          <w:sz w:val="24"/>
          <w:szCs w:val="24"/>
          <w:lang w:eastAsia="ru-RU"/>
        </w:rPr>
        <w:t>Стороны</w:t>
      </w:r>
      <w:r w:rsidRPr="001C6EB3">
        <w:rPr>
          <w:rFonts w:ascii="Times New Roman" w:eastAsia="Times New Roman" w:hAnsi="Times New Roman"/>
          <w:b/>
          <w:sz w:val="24"/>
          <w:szCs w:val="24"/>
          <w:lang w:eastAsia="ru-RU"/>
        </w:rPr>
        <w:t>»</w:t>
      </w:r>
      <w:r w:rsidRPr="001C6EB3">
        <w:rPr>
          <w:rFonts w:ascii="Times New Roman" w:eastAsia="Times New Roman" w:hAnsi="Times New Roman"/>
          <w:sz w:val="24"/>
          <w:szCs w:val="24"/>
          <w:lang w:eastAsia="ru-RU"/>
        </w:rPr>
        <w:t xml:space="preserve"> и каждый в отдельности «</w:t>
      </w:r>
      <w:r w:rsidRPr="001C6EB3">
        <w:rPr>
          <w:rFonts w:ascii="Times New Roman" w:eastAsia="Times New Roman" w:hAnsi="Times New Roman"/>
          <w:bCs/>
          <w:sz w:val="24"/>
          <w:szCs w:val="24"/>
          <w:lang w:eastAsia="ru-RU"/>
        </w:rPr>
        <w:t>Сторона</w:t>
      </w:r>
      <w:r w:rsidRPr="001C6EB3">
        <w:rPr>
          <w:rFonts w:ascii="Times New Roman" w:eastAsia="Times New Roman" w:hAnsi="Times New Roman"/>
          <w:sz w:val="24"/>
          <w:szCs w:val="24"/>
          <w:lang w:eastAsia="ru-RU"/>
        </w:rPr>
        <w:t>», составили настоящий акт о нижеследующем:</w:t>
      </w:r>
    </w:p>
    <w:p w:rsidR="00D20E20" w:rsidRPr="001C6EB3" w:rsidRDefault="00D20E20" w:rsidP="00D20E20">
      <w:pPr>
        <w:spacing w:after="0" w:line="240" w:lineRule="auto"/>
        <w:ind w:firstLine="567"/>
        <w:jc w:val="both"/>
        <w:rPr>
          <w:rFonts w:ascii="Times New Roman" w:eastAsia="Times New Roman" w:hAnsi="Times New Roman"/>
          <w:sz w:val="24"/>
          <w:szCs w:val="24"/>
          <w:lang w:eastAsia="ru-RU"/>
        </w:rPr>
      </w:pPr>
    </w:p>
    <w:p w:rsidR="00D20E20" w:rsidRPr="001C6EB3" w:rsidRDefault="00D20E20" w:rsidP="00D20E20">
      <w:pPr>
        <w:shd w:val="clear" w:color="auto" w:fill="FFFFFF"/>
        <w:spacing w:after="0" w:line="240" w:lineRule="auto"/>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1. В соответствии с условиями заключенного Сторонами договора от «____»_______20___г. № _______  Поставщик  передал, а Заказчик принял  следующий (</w:t>
      </w:r>
      <w:proofErr w:type="spellStart"/>
      <w:r w:rsidRPr="001C6EB3">
        <w:rPr>
          <w:rFonts w:ascii="Times New Roman" w:eastAsia="Times New Roman" w:hAnsi="Times New Roman"/>
          <w:sz w:val="24"/>
          <w:szCs w:val="24"/>
          <w:lang w:eastAsia="ru-RU"/>
        </w:rPr>
        <w:t>ие</w:t>
      </w:r>
      <w:proofErr w:type="spellEnd"/>
      <w:r w:rsidRPr="001C6EB3">
        <w:rPr>
          <w:rFonts w:ascii="Times New Roman" w:eastAsia="Times New Roman" w:hAnsi="Times New Roman"/>
          <w:sz w:val="24"/>
          <w:szCs w:val="24"/>
          <w:lang w:eastAsia="ru-RU"/>
        </w:rPr>
        <w:t xml:space="preserve">)  товар (ы)   </w:t>
      </w:r>
    </w:p>
    <w:p w:rsidR="00D20E20" w:rsidRPr="001C6EB3" w:rsidRDefault="00D20E20" w:rsidP="00D20E20">
      <w:pPr>
        <w:shd w:val="clear" w:color="auto" w:fill="FFFFFF"/>
        <w:spacing w:after="0" w:line="240" w:lineRule="auto"/>
        <w:ind w:left="-426"/>
        <w:jc w:val="center"/>
        <w:rPr>
          <w:rFonts w:ascii="Times New Roman" w:eastAsia="Times New Roman" w:hAnsi="Times New Roman"/>
          <w:sz w:val="24"/>
          <w:szCs w:val="24"/>
          <w:lang w:eastAsia="ru-RU"/>
        </w:rPr>
      </w:pPr>
    </w:p>
    <w:tbl>
      <w:tblPr>
        <w:tblW w:w="10632"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1822"/>
        <w:gridCol w:w="2964"/>
        <w:gridCol w:w="850"/>
        <w:gridCol w:w="1276"/>
        <w:gridCol w:w="992"/>
        <w:gridCol w:w="1701"/>
      </w:tblGrid>
      <w:tr w:rsidR="00D20E20" w:rsidRPr="001C6EB3" w:rsidTr="005F58EF">
        <w:trPr>
          <w:trHeight w:val="567"/>
          <w:jc w:val="center"/>
        </w:trPr>
        <w:tc>
          <w:tcPr>
            <w:tcW w:w="1027" w:type="dxa"/>
            <w:vAlign w:val="center"/>
          </w:tcPr>
          <w:p w:rsidR="00D20E20" w:rsidRPr="001C6EB3" w:rsidRDefault="00D20E20" w:rsidP="005F58EF">
            <w:pPr>
              <w:spacing w:after="0" w:line="240" w:lineRule="auto"/>
              <w:ind w:left="-426"/>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w:t>
            </w:r>
          </w:p>
          <w:p w:rsidR="00D20E20" w:rsidRPr="001C6EB3" w:rsidRDefault="00D20E20" w:rsidP="005F58EF">
            <w:pPr>
              <w:spacing w:after="0" w:line="240" w:lineRule="auto"/>
              <w:ind w:left="-426"/>
              <w:jc w:val="center"/>
              <w:rPr>
                <w:rFonts w:ascii="Times New Roman" w:eastAsia="Times New Roman" w:hAnsi="Times New Roman"/>
                <w:b/>
                <w:sz w:val="24"/>
                <w:szCs w:val="24"/>
                <w:lang w:eastAsia="ru-RU"/>
              </w:rPr>
            </w:pPr>
            <w:proofErr w:type="gramStart"/>
            <w:r w:rsidRPr="001C6EB3">
              <w:rPr>
                <w:rFonts w:ascii="Times New Roman" w:eastAsia="Times New Roman" w:hAnsi="Times New Roman"/>
                <w:b/>
                <w:sz w:val="24"/>
                <w:szCs w:val="24"/>
                <w:lang w:eastAsia="ru-RU"/>
              </w:rPr>
              <w:t>п</w:t>
            </w:r>
            <w:proofErr w:type="gramEnd"/>
            <w:r w:rsidRPr="001C6EB3">
              <w:rPr>
                <w:rFonts w:ascii="Times New Roman" w:eastAsia="Times New Roman" w:hAnsi="Times New Roman"/>
                <w:b/>
                <w:sz w:val="24"/>
                <w:szCs w:val="24"/>
                <w:lang w:eastAsia="ru-RU"/>
              </w:rPr>
              <w:t>/п</w:t>
            </w:r>
          </w:p>
        </w:tc>
        <w:tc>
          <w:tcPr>
            <w:tcW w:w="1822" w:type="dxa"/>
            <w:vAlign w:val="center"/>
          </w:tcPr>
          <w:p w:rsidR="00D20E20" w:rsidRPr="001C6EB3" w:rsidRDefault="00D20E20" w:rsidP="005F58EF">
            <w:pPr>
              <w:spacing w:after="0" w:line="240" w:lineRule="auto"/>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Наименование</w:t>
            </w:r>
          </w:p>
        </w:tc>
        <w:tc>
          <w:tcPr>
            <w:tcW w:w="2964" w:type="dxa"/>
            <w:vAlign w:val="center"/>
          </w:tcPr>
          <w:p w:rsidR="00D20E20" w:rsidRPr="001C6EB3" w:rsidRDefault="00D20E20" w:rsidP="005F58EF">
            <w:pPr>
              <w:spacing w:after="0" w:line="240" w:lineRule="auto"/>
              <w:ind w:left="-121"/>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 xml:space="preserve">Характеристика товара </w:t>
            </w:r>
          </w:p>
          <w:p w:rsidR="00D20E20" w:rsidRPr="001C6EB3" w:rsidRDefault="00D20E20" w:rsidP="005F58EF">
            <w:pPr>
              <w:spacing w:after="0" w:line="240" w:lineRule="auto"/>
              <w:ind w:left="-121"/>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Товарный знак</w:t>
            </w:r>
          </w:p>
          <w:p w:rsidR="00D20E20" w:rsidRPr="001C6EB3" w:rsidRDefault="00D20E20" w:rsidP="005F58EF">
            <w:pPr>
              <w:spacing w:after="0" w:line="240" w:lineRule="auto"/>
              <w:ind w:left="-426"/>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Наименование страны</w:t>
            </w:r>
          </w:p>
        </w:tc>
        <w:tc>
          <w:tcPr>
            <w:tcW w:w="850" w:type="dxa"/>
            <w:vAlign w:val="center"/>
          </w:tcPr>
          <w:p w:rsidR="00D20E20" w:rsidRPr="001C6EB3" w:rsidRDefault="00D20E20" w:rsidP="005F58EF">
            <w:pPr>
              <w:spacing w:after="0" w:line="240" w:lineRule="auto"/>
              <w:ind w:left="-426"/>
              <w:jc w:val="center"/>
              <w:rPr>
                <w:rFonts w:ascii="Times New Roman" w:eastAsia="Times New Roman" w:hAnsi="Times New Roman"/>
                <w:b/>
                <w:sz w:val="24"/>
                <w:szCs w:val="24"/>
                <w:lang w:eastAsia="ru-RU"/>
              </w:rPr>
            </w:pPr>
          </w:p>
          <w:p w:rsidR="00D20E20" w:rsidRPr="001C6EB3" w:rsidRDefault="00D20E20" w:rsidP="005F58EF">
            <w:pPr>
              <w:spacing w:after="0" w:line="240" w:lineRule="auto"/>
              <w:ind w:left="-108"/>
              <w:jc w:val="center"/>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 xml:space="preserve">Кол-во </w:t>
            </w:r>
          </w:p>
        </w:tc>
        <w:tc>
          <w:tcPr>
            <w:tcW w:w="1276" w:type="dxa"/>
            <w:vAlign w:val="center"/>
          </w:tcPr>
          <w:p w:rsidR="00D20E20" w:rsidRPr="001C6EB3" w:rsidRDefault="00D20E20" w:rsidP="005F58EF">
            <w:pPr>
              <w:spacing w:after="0" w:line="240" w:lineRule="auto"/>
              <w:ind w:left="-108"/>
              <w:jc w:val="center"/>
              <w:rPr>
                <w:rFonts w:ascii="Times New Roman" w:eastAsia="Times New Roman" w:hAnsi="Times New Roman"/>
                <w:b/>
                <w:sz w:val="24"/>
                <w:szCs w:val="24"/>
                <w:lang w:eastAsia="ru-RU"/>
              </w:rPr>
            </w:pPr>
            <w:proofErr w:type="spellStart"/>
            <w:proofErr w:type="gramStart"/>
            <w:r w:rsidRPr="001C6EB3">
              <w:rPr>
                <w:rFonts w:ascii="Times New Roman" w:eastAsia="Times New Roman" w:hAnsi="Times New Roman"/>
                <w:b/>
                <w:sz w:val="24"/>
                <w:szCs w:val="24"/>
                <w:lang w:eastAsia="ru-RU"/>
              </w:rPr>
              <w:t>Ед</w:t>
            </w:r>
            <w:proofErr w:type="spellEnd"/>
            <w:proofErr w:type="gramEnd"/>
            <w:r w:rsidRPr="001C6EB3">
              <w:rPr>
                <w:rFonts w:ascii="Times New Roman" w:eastAsia="Times New Roman" w:hAnsi="Times New Roman"/>
                <w:b/>
                <w:sz w:val="24"/>
                <w:szCs w:val="24"/>
                <w:lang w:eastAsia="ru-RU"/>
              </w:rPr>
              <w:t xml:space="preserve"> изм.</w:t>
            </w:r>
          </w:p>
        </w:tc>
        <w:tc>
          <w:tcPr>
            <w:tcW w:w="992" w:type="dxa"/>
          </w:tcPr>
          <w:p w:rsidR="00D20E20" w:rsidRPr="001C6EB3" w:rsidRDefault="00D20E20" w:rsidP="005F58EF">
            <w:pPr>
              <w:spacing w:after="0" w:line="240" w:lineRule="auto"/>
              <w:ind w:left="-108"/>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Цена за ед.</w:t>
            </w:r>
          </w:p>
        </w:tc>
        <w:tc>
          <w:tcPr>
            <w:tcW w:w="1701" w:type="dxa"/>
          </w:tcPr>
          <w:p w:rsidR="00D20E20" w:rsidRPr="001C6EB3" w:rsidRDefault="00D20E20" w:rsidP="005F58EF">
            <w:pPr>
              <w:spacing w:after="0" w:line="240" w:lineRule="auto"/>
              <w:ind w:left="-108"/>
              <w:rPr>
                <w:rFonts w:ascii="Times New Roman" w:eastAsia="Times New Roman" w:hAnsi="Times New Roman"/>
                <w:b/>
                <w:sz w:val="24"/>
                <w:szCs w:val="24"/>
                <w:lang w:eastAsia="ru-RU"/>
              </w:rPr>
            </w:pPr>
            <w:r w:rsidRPr="001C6EB3">
              <w:rPr>
                <w:rFonts w:ascii="Times New Roman" w:eastAsia="Times New Roman" w:hAnsi="Times New Roman"/>
                <w:b/>
                <w:sz w:val="24"/>
                <w:szCs w:val="24"/>
                <w:lang w:eastAsia="ru-RU"/>
              </w:rPr>
              <w:t>Сумма</w:t>
            </w:r>
          </w:p>
        </w:tc>
      </w:tr>
      <w:tr w:rsidR="00D20E20" w:rsidRPr="001C6EB3" w:rsidTr="005F58EF">
        <w:trPr>
          <w:trHeight w:val="113"/>
          <w:jc w:val="center"/>
        </w:trPr>
        <w:tc>
          <w:tcPr>
            <w:tcW w:w="1027" w:type="dxa"/>
            <w:vAlign w:val="center"/>
          </w:tcPr>
          <w:p w:rsidR="00D20E20" w:rsidRPr="001C6EB3" w:rsidRDefault="00D20E20" w:rsidP="005F58EF">
            <w:pPr>
              <w:spacing w:after="0" w:line="240" w:lineRule="auto"/>
              <w:ind w:left="-426"/>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1</w:t>
            </w:r>
          </w:p>
        </w:tc>
        <w:tc>
          <w:tcPr>
            <w:tcW w:w="1822" w:type="dxa"/>
            <w:vAlign w:val="center"/>
          </w:tcPr>
          <w:p w:rsidR="00D20E20" w:rsidRPr="001C6EB3" w:rsidRDefault="00D20E20" w:rsidP="005F58EF">
            <w:pPr>
              <w:spacing w:after="0" w:line="240" w:lineRule="auto"/>
              <w:ind w:left="-426"/>
              <w:rPr>
                <w:rFonts w:ascii="Times New Roman" w:eastAsia="Times New Roman" w:hAnsi="Times New Roman"/>
                <w:sz w:val="24"/>
                <w:szCs w:val="24"/>
                <w:lang w:val="en-US" w:eastAsia="ru-RU"/>
              </w:rPr>
            </w:pPr>
          </w:p>
        </w:tc>
        <w:tc>
          <w:tcPr>
            <w:tcW w:w="2964" w:type="dxa"/>
            <w:vAlign w:val="center"/>
          </w:tcPr>
          <w:p w:rsidR="00D20E20" w:rsidRPr="001C6EB3" w:rsidRDefault="00D20E20" w:rsidP="005F58EF">
            <w:pPr>
              <w:spacing w:after="0" w:line="240" w:lineRule="auto"/>
              <w:ind w:left="-426"/>
              <w:jc w:val="center"/>
              <w:rPr>
                <w:rFonts w:ascii="Times New Roman" w:eastAsia="Times New Roman" w:hAnsi="Times New Roman"/>
                <w:sz w:val="24"/>
                <w:szCs w:val="24"/>
                <w:lang w:eastAsia="ru-RU"/>
              </w:rPr>
            </w:pPr>
          </w:p>
        </w:tc>
        <w:tc>
          <w:tcPr>
            <w:tcW w:w="850" w:type="dxa"/>
            <w:vAlign w:val="center"/>
          </w:tcPr>
          <w:p w:rsidR="00D20E20" w:rsidRPr="001C6EB3" w:rsidRDefault="00D20E20" w:rsidP="005F58EF">
            <w:pPr>
              <w:spacing w:after="0" w:line="240" w:lineRule="auto"/>
              <w:ind w:left="-426"/>
              <w:jc w:val="center"/>
              <w:rPr>
                <w:rFonts w:ascii="Times New Roman" w:eastAsia="Times New Roman" w:hAnsi="Times New Roman"/>
                <w:sz w:val="24"/>
                <w:szCs w:val="24"/>
                <w:lang w:eastAsia="ru-RU"/>
              </w:rPr>
            </w:pPr>
          </w:p>
        </w:tc>
        <w:tc>
          <w:tcPr>
            <w:tcW w:w="1276" w:type="dxa"/>
            <w:vAlign w:val="center"/>
          </w:tcPr>
          <w:p w:rsidR="00D20E20" w:rsidRPr="001C6EB3" w:rsidRDefault="00D20E20" w:rsidP="005F58EF">
            <w:pPr>
              <w:spacing w:after="0" w:line="240" w:lineRule="auto"/>
              <w:ind w:left="-426"/>
              <w:jc w:val="center"/>
              <w:rPr>
                <w:rFonts w:ascii="Times New Roman" w:eastAsia="Times New Roman" w:hAnsi="Times New Roman"/>
                <w:sz w:val="24"/>
                <w:szCs w:val="24"/>
                <w:lang w:eastAsia="ru-RU"/>
              </w:rPr>
            </w:pPr>
          </w:p>
        </w:tc>
        <w:tc>
          <w:tcPr>
            <w:tcW w:w="992" w:type="dxa"/>
          </w:tcPr>
          <w:p w:rsidR="00D20E20" w:rsidRPr="001C6EB3" w:rsidRDefault="00D20E20" w:rsidP="005F58EF">
            <w:pPr>
              <w:spacing w:after="0" w:line="240" w:lineRule="auto"/>
              <w:ind w:left="-426"/>
              <w:jc w:val="center"/>
              <w:rPr>
                <w:rFonts w:ascii="Times New Roman" w:eastAsia="Times New Roman" w:hAnsi="Times New Roman"/>
                <w:sz w:val="24"/>
                <w:szCs w:val="24"/>
                <w:lang w:eastAsia="ru-RU"/>
              </w:rPr>
            </w:pPr>
          </w:p>
        </w:tc>
        <w:tc>
          <w:tcPr>
            <w:tcW w:w="1701" w:type="dxa"/>
          </w:tcPr>
          <w:p w:rsidR="00D20E20" w:rsidRPr="001C6EB3" w:rsidRDefault="00D20E20" w:rsidP="005F58EF">
            <w:pPr>
              <w:spacing w:after="0" w:line="240" w:lineRule="auto"/>
              <w:ind w:left="-426"/>
              <w:jc w:val="center"/>
              <w:rPr>
                <w:rFonts w:ascii="Times New Roman" w:eastAsia="Times New Roman" w:hAnsi="Times New Roman"/>
                <w:sz w:val="24"/>
                <w:szCs w:val="24"/>
                <w:lang w:eastAsia="ru-RU"/>
              </w:rPr>
            </w:pPr>
          </w:p>
        </w:tc>
      </w:tr>
      <w:tr w:rsidR="00D20E20" w:rsidRPr="001C6EB3" w:rsidTr="005F58EF">
        <w:trPr>
          <w:trHeight w:val="113"/>
          <w:jc w:val="center"/>
        </w:trPr>
        <w:tc>
          <w:tcPr>
            <w:tcW w:w="1027" w:type="dxa"/>
            <w:vAlign w:val="center"/>
          </w:tcPr>
          <w:p w:rsidR="00D20E20" w:rsidRPr="001C6EB3" w:rsidRDefault="00D20E20" w:rsidP="005F58EF">
            <w:pPr>
              <w:spacing w:after="0" w:line="240" w:lineRule="auto"/>
              <w:ind w:left="-426"/>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2</w:t>
            </w:r>
          </w:p>
        </w:tc>
        <w:tc>
          <w:tcPr>
            <w:tcW w:w="1822" w:type="dxa"/>
            <w:vAlign w:val="center"/>
          </w:tcPr>
          <w:p w:rsidR="00D20E20" w:rsidRPr="001C6EB3" w:rsidRDefault="00D20E20" w:rsidP="005F58EF">
            <w:pPr>
              <w:spacing w:after="0" w:line="240" w:lineRule="auto"/>
              <w:ind w:left="-426"/>
              <w:rPr>
                <w:rFonts w:ascii="Times New Roman" w:eastAsia="Times New Roman" w:hAnsi="Times New Roman"/>
                <w:sz w:val="24"/>
                <w:szCs w:val="24"/>
                <w:lang w:val="en-US" w:eastAsia="ru-RU"/>
              </w:rPr>
            </w:pPr>
          </w:p>
        </w:tc>
        <w:tc>
          <w:tcPr>
            <w:tcW w:w="2964" w:type="dxa"/>
            <w:vAlign w:val="center"/>
          </w:tcPr>
          <w:p w:rsidR="00D20E20" w:rsidRPr="001C6EB3" w:rsidRDefault="00D20E20" w:rsidP="005F58EF">
            <w:pPr>
              <w:spacing w:after="0" w:line="240" w:lineRule="auto"/>
              <w:ind w:left="-426"/>
              <w:jc w:val="center"/>
              <w:rPr>
                <w:rFonts w:ascii="Times New Roman" w:eastAsia="Times New Roman" w:hAnsi="Times New Roman"/>
                <w:sz w:val="24"/>
                <w:szCs w:val="24"/>
                <w:lang w:eastAsia="ru-RU"/>
              </w:rPr>
            </w:pPr>
          </w:p>
        </w:tc>
        <w:tc>
          <w:tcPr>
            <w:tcW w:w="850" w:type="dxa"/>
            <w:vAlign w:val="center"/>
          </w:tcPr>
          <w:p w:rsidR="00D20E20" w:rsidRPr="001C6EB3" w:rsidRDefault="00D20E20" w:rsidP="005F58EF">
            <w:pPr>
              <w:spacing w:after="0" w:line="240" w:lineRule="auto"/>
              <w:ind w:left="-426"/>
              <w:jc w:val="center"/>
              <w:rPr>
                <w:rFonts w:ascii="Times New Roman" w:eastAsia="Times New Roman" w:hAnsi="Times New Roman"/>
                <w:sz w:val="24"/>
                <w:szCs w:val="24"/>
                <w:lang w:eastAsia="ru-RU"/>
              </w:rPr>
            </w:pPr>
          </w:p>
        </w:tc>
        <w:tc>
          <w:tcPr>
            <w:tcW w:w="1276" w:type="dxa"/>
            <w:vAlign w:val="center"/>
          </w:tcPr>
          <w:p w:rsidR="00D20E20" w:rsidRPr="001C6EB3" w:rsidRDefault="00D20E20" w:rsidP="005F58EF">
            <w:pPr>
              <w:spacing w:after="0" w:line="240" w:lineRule="auto"/>
              <w:ind w:left="-426"/>
              <w:jc w:val="center"/>
              <w:rPr>
                <w:rFonts w:ascii="Times New Roman" w:eastAsia="Times New Roman" w:hAnsi="Times New Roman"/>
                <w:sz w:val="24"/>
                <w:szCs w:val="24"/>
                <w:lang w:eastAsia="ru-RU"/>
              </w:rPr>
            </w:pPr>
          </w:p>
        </w:tc>
        <w:tc>
          <w:tcPr>
            <w:tcW w:w="992" w:type="dxa"/>
          </w:tcPr>
          <w:p w:rsidR="00D20E20" w:rsidRPr="001C6EB3" w:rsidRDefault="00D20E20" w:rsidP="005F58EF">
            <w:pPr>
              <w:spacing w:after="0" w:line="240" w:lineRule="auto"/>
              <w:ind w:left="-426"/>
              <w:jc w:val="center"/>
              <w:rPr>
                <w:rFonts w:ascii="Times New Roman" w:eastAsia="Times New Roman" w:hAnsi="Times New Roman"/>
                <w:sz w:val="24"/>
                <w:szCs w:val="24"/>
                <w:lang w:eastAsia="ru-RU"/>
              </w:rPr>
            </w:pPr>
          </w:p>
        </w:tc>
        <w:tc>
          <w:tcPr>
            <w:tcW w:w="1701" w:type="dxa"/>
          </w:tcPr>
          <w:p w:rsidR="00D20E20" w:rsidRPr="001C6EB3" w:rsidRDefault="00D20E20" w:rsidP="005F58EF">
            <w:pPr>
              <w:spacing w:after="0" w:line="240" w:lineRule="auto"/>
              <w:ind w:left="-426"/>
              <w:jc w:val="center"/>
              <w:rPr>
                <w:rFonts w:ascii="Times New Roman" w:eastAsia="Times New Roman" w:hAnsi="Times New Roman"/>
                <w:sz w:val="24"/>
                <w:szCs w:val="24"/>
                <w:lang w:eastAsia="ru-RU"/>
              </w:rPr>
            </w:pPr>
          </w:p>
        </w:tc>
      </w:tr>
      <w:tr w:rsidR="00D20E20" w:rsidRPr="001C6EB3" w:rsidTr="005F58EF">
        <w:trPr>
          <w:trHeight w:val="113"/>
          <w:jc w:val="center"/>
        </w:trPr>
        <w:tc>
          <w:tcPr>
            <w:tcW w:w="1027" w:type="dxa"/>
            <w:vAlign w:val="center"/>
          </w:tcPr>
          <w:p w:rsidR="00D20E20" w:rsidRPr="001C6EB3" w:rsidRDefault="00D20E20" w:rsidP="005F58EF">
            <w:pPr>
              <w:spacing w:after="0" w:line="240" w:lineRule="auto"/>
              <w:ind w:left="-426"/>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w:t>
            </w:r>
          </w:p>
        </w:tc>
        <w:tc>
          <w:tcPr>
            <w:tcW w:w="1822" w:type="dxa"/>
            <w:vAlign w:val="center"/>
          </w:tcPr>
          <w:p w:rsidR="00D20E20" w:rsidRPr="001C6EB3" w:rsidRDefault="00D20E20" w:rsidP="005F58EF">
            <w:pPr>
              <w:spacing w:after="0" w:line="240" w:lineRule="auto"/>
              <w:ind w:left="-426"/>
              <w:rPr>
                <w:rFonts w:ascii="Times New Roman" w:eastAsia="Times New Roman" w:hAnsi="Times New Roman"/>
                <w:sz w:val="24"/>
                <w:szCs w:val="24"/>
                <w:lang w:val="en-US" w:eastAsia="ru-RU"/>
              </w:rPr>
            </w:pPr>
          </w:p>
        </w:tc>
        <w:tc>
          <w:tcPr>
            <w:tcW w:w="2964" w:type="dxa"/>
            <w:vAlign w:val="center"/>
          </w:tcPr>
          <w:p w:rsidR="00D20E20" w:rsidRPr="001C6EB3" w:rsidRDefault="00D20E20" w:rsidP="005F58EF">
            <w:pPr>
              <w:spacing w:after="0" w:line="240" w:lineRule="auto"/>
              <w:ind w:left="-426"/>
              <w:jc w:val="center"/>
              <w:rPr>
                <w:rFonts w:ascii="Times New Roman" w:eastAsia="Times New Roman" w:hAnsi="Times New Roman"/>
                <w:sz w:val="24"/>
                <w:szCs w:val="24"/>
                <w:lang w:eastAsia="ru-RU"/>
              </w:rPr>
            </w:pPr>
          </w:p>
        </w:tc>
        <w:tc>
          <w:tcPr>
            <w:tcW w:w="850" w:type="dxa"/>
            <w:vAlign w:val="center"/>
          </w:tcPr>
          <w:p w:rsidR="00D20E20" w:rsidRPr="001C6EB3" w:rsidRDefault="00D20E20" w:rsidP="005F58EF">
            <w:pPr>
              <w:spacing w:after="0" w:line="240" w:lineRule="auto"/>
              <w:ind w:left="-426"/>
              <w:jc w:val="center"/>
              <w:rPr>
                <w:rFonts w:ascii="Times New Roman" w:eastAsia="Times New Roman" w:hAnsi="Times New Roman"/>
                <w:sz w:val="24"/>
                <w:szCs w:val="24"/>
                <w:lang w:eastAsia="ru-RU"/>
              </w:rPr>
            </w:pPr>
          </w:p>
        </w:tc>
        <w:tc>
          <w:tcPr>
            <w:tcW w:w="1276" w:type="dxa"/>
            <w:vAlign w:val="center"/>
          </w:tcPr>
          <w:p w:rsidR="00D20E20" w:rsidRPr="001C6EB3" w:rsidRDefault="00D20E20" w:rsidP="005F58EF">
            <w:pPr>
              <w:spacing w:after="0" w:line="240" w:lineRule="auto"/>
              <w:ind w:left="-426"/>
              <w:jc w:val="center"/>
              <w:rPr>
                <w:rFonts w:ascii="Times New Roman" w:eastAsia="Times New Roman" w:hAnsi="Times New Roman"/>
                <w:sz w:val="24"/>
                <w:szCs w:val="24"/>
                <w:lang w:eastAsia="ru-RU"/>
              </w:rPr>
            </w:pPr>
          </w:p>
        </w:tc>
        <w:tc>
          <w:tcPr>
            <w:tcW w:w="992" w:type="dxa"/>
          </w:tcPr>
          <w:p w:rsidR="00D20E20" w:rsidRPr="001C6EB3" w:rsidRDefault="00D20E20" w:rsidP="005F58EF">
            <w:pPr>
              <w:spacing w:after="0" w:line="240" w:lineRule="auto"/>
              <w:ind w:left="-426"/>
              <w:jc w:val="center"/>
              <w:rPr>
                <w:rFonts w:ascii="Times New Roman" w:eastAsia="Times New Roman" w:hAnsi="Times New Roman"/>
                <w:sz w:val="24"/>
                <w:szCs w:val="24"/>
                <w:lang w:eastAsia="ru-RU"/>
              </w:rPr>
            </w:pPr>
          </w:p>
        </w:tc>
        <w:tc>
          <w:tcPr>
            <w:tcW w:w="1701" w:type="dxa"/>
          </w:tcPr>
          <w:p w:rsidR="00D20E20" w:rsidRPr="001C6EB3" w:rsidRDefault="00D20E20" w:rsidP="005F58EF">
            <w:pPr>
              <w:spacing w:after="0" w:line="240" w:lineRule="auto"/>
              <w:ind w:left="-426"/>
              <w:jc w:val="center"/>
              <w:rPr>
                <w:rFonts w:ascii="Times New Roman" w:eastAsia="Times New Roman" w:hAnsi="Times New Roman"/>
                <w:sz w:val="24"/>
                <w:szCs w:val="24"/>
                <w:lang w:eastAsia="ru-RU"/>
              </w:rPr>
            </w:pPr>
          </w:p>
        </w:tc>
      </w:tr>
      <w:tr w:rsidR="00D20E20" w:rsidRPr="001C6EB3" w:rsidTr="005F58EF">
        <w:trPr>
          <w:trHeight w:val="113"/>
          <w:jc w:val="center"/>
        </w:trPr>
        <w:tc>
          <w:tcPr>
            <w:tcW w:w="1027" w:type="dxa"/>
            <w:vAlign w:val="center"/>
          </w:tcPr>
          <w:p w:rsidR="00D20E20" w:rsidRPr="001C6EB3" w:rsidRDefault="00D20E20" w:rsidP="005F58EF">
            <w:pPr>
              <w:spacing w:after="0" w:line="240" w:lineRule="auto"/>
              <w:ind w:left="-426"/>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w:t>
            </w:r>
          </w:p>
        </w:tc>
        <w:tc>
          <w:tcPr>
            <w:tcW w:w="1822" w:type="dxa"/>
            <w:vAlign w:val="center"/>
          </w:tcPr>
          <w:p w:rsidR="00D20E20" w:rsidRPr="001C6EB3" w:rsidRDefault="00D20E20" w:rsidP="005F58EF">
            <w:pPr>
              <w:spacing w:after="0" w:line="240" w:lineRule="auto"/>
              <w:ind w:left="-426"/>
              <w:rPr>
                <w:rFonts w:ascii="Times New Roman" w:eastAsia="Times New Roman" w:hAnsi="Times New Roman"/>
                <w:sz w:val="24"/>
                <w:szCs w:val="24"/>
                <w:lang w:val="en-US" w:eastAsia="ru-RU"/>
              </w:rPr>
            </w:pPr>
          </w:p>
        </w:tc>
        <w:tc>
          <w:tcPr>
            <w:tcW w:w="2964" w:type="dxa"/>
            <w:vAlign w:val="center"/>
          </w:tcPr>
          <w:p w:rsidR="00D20E20" w:rsidRPr="001C6EB3" w:rsidRDefault="00D20E20" w:rsidP="005F58EF">
            <w:pPr>
              <w:spacing w:after="0" w:line="240" w:lineRule="auto"/>
              <w:ind w:left="-426"/>
              <w:jc w:val="center"/>
              <w:rPr>
                <w:rFonts w:ascii="Times New Roman" w:eastAsia="Times New Roman" w:hAnsi="Times New Roman"/>
                <w:sz w:val="24"/>
                <w:szCs w:val="24"/>
                <w:lang w:eastAsia="ru-RU"/>
              </w:rPr>
            </w:pPr>
          </w:p>
        </w:tc>
        <w:tc>
          <w:tcPr>
            <w:tcW w:w="850" w:type="dxa"/>
            <w:vAlign w:val="center"/>
          </w:tcPr>
          <w:p w:rsidR="00D20E20" w:rsidRPr="001C6EB3" w:rsidRDefault="00D20E20" w:rsidP="005F58EF">
            <w:pPr>
              <w:spacing w:after="0" w:line="240" w:lineRule="auto"/>
              <w:ind w:left="-426"/>
              <w:jc w:val="center"/>
              <w:rPr>
                <w:rFonts w:ascii="Times New Roman" w:eastAsia="Times New Roman" w:hAnsi="Times New Roman"/>
                <w:sz w:val="24"/>
                <w:szCs w:val="24"/>
                <w:lang w:eastAsia="ru-RU"/>
              </w:rPr>
            </w:pPr>
          </w:p>
        </w:tc>
        <w:tc>
          <w:tcPr>
            <w:tcW w:w="1276" w:type="dxa"/>
            <w:vAlign w:val="center"/>
          </w:tcPr>
          <w:p w:rsidR="00D20E20" w:rsidRPr="001C6EB3" w:rsidRDefault="00D20E20" w:rsidP="005F58EF">
            <w:pPr>
              <w:spacing w:after="0" w:line="240" w:lineRule="auto"/>
              <w:ind w:left="-426"/>
              <w:jc w:val="center"/>
              <w:rPr>
                <w:rFonts w:ascii="Times New Roman" w:eastAsia="Times New Roman" w:hAnsi="Times New Roman"/>
                <w:sz w:val="24"/>
                <w:szCs w:val="24"/>
                <w:lang w:eastAsia="ru-RU"/>
              </w:rPr>
            </w:pPr>
          </w:p>
        </w:tc>
        <w:tc>
          <w:tcPr>
            <w:tcW w:w="992" w:type="dxa"/>
          </w:tcPr>
          <w:p w:rsidR="00D20E20" w:rsidRPr="001C6EB3" w:rsidRDefault="00D20E20" w:rsidP="005F58EF">
            <w:pPr>
              <w:spacing w:after="0" w:line="240" w:lineRule="auto"/>
              <w:ind w:left="-426"/>
              <w:jc w:val="center"/>
              <w:rPr>
                <w:rFonts w:ascii="Times New Roman" w:eastAsia="Times New Roman" w:hAnsi="Times New Roman"/>
                <w:sz w:val="24"/>
                <w:szCs w:val="24"/>
                <w:lang w:eastAsia="ru-RU"/>
              </w:rPr>
            </w:pPr>
          </w:p>
        </w:tc>
        <w:tc>
          <w:tcPr>
            <w:tcW w:w="1701" w:type="dxa"/>
          </w:tcPr>
          <w:p w:rsidR="00D20E20" w:rsidRPr="001C6EB3" w:rsidRDefault="00D20E20" w:rsidP="005F58EF">
            <w:pPr>
              <w:spacing w:after="0" w:line="240" w:lineRule="auto"/>
              <w:ind w:left="-426"/>
              <w:jc w:val="center"/>
              <w:rPr>
                <w:rFonts w:ascii="Times New Roman" w:eastAsia="Times New Roman" w:hAnsi="Times New Roman"/>
                <w:sz w:val="24"/>
                <w:szCs w:val="24"/>
                <w:lang w:eastAsia="ru-RU"/>
              </w:rPr>
            </w:pPr>
          </w:p>
        </w:tc>
      </w:tr>
      <w:tr w:rsidR="00D20E20" w:rsidRPr="001C6EB3" w:rsidTr="005F58EF">
        <w:trPr>
          <w:trHeight w:val="113"/>
          <w:jc w:val="center"/>
        </w:trPr>
        <w:tc>
          <w:tcPr>
            <w:tcW w:w="1027" w:type="dxa"/>
            <w:vAlign w:val="center"/>
          </w:tcPr>
          <w:p w:rsidR="00D20E20" w:rsidRPr="001C6EB3" w:rsidRDefault="00D20E20" w:rsidP="005F58EF">
            <w:pPr>
              <w:spacing w:after="0" w:line="240" w:lineRule="auto"/>
              <w:ind w:left="-426"/>
              <w:jc w:val="center"/>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w:t>
            </w:r>
          </w:p>
        </w:tc>
        <w:tc>
          <w:tcPr>
            <w:tcW w:w="1822" w:type="dxa"/>
            <w:vAlign w:val="center"/>
          </w:tcPr>
          <w:p w:rsidR="00D20E20" w:rsidRPr="001C6EB3" w:rsidRDefault="00D20E20" w:rsidP="005F58EF">
            <w:pPr>
              <w:spacing w:after="0" w:line="240" w:lineRule="auto"/>
              <w:ind w:left="-426"/>
              <w:rPr>
                <w:rFonts w:ascii="Times New Roman" w:eastAsia="Times New Roman" w:hAnsi="Times New Roman"/>
                <w:sz w:val="24"/>
                <w:szCs w:val="24"/>
                <w:lang w:val="en-US" w:eastAsia="ru-RU"/>
              </w:rPr>
            </w:pPr>
          </w:p>
        </w:tc>
        <w:tc>
          <w:tcPr>
            <w:tcW w:w="2964" w:type="dxa"/>
            <w:vAlign w:val="center"/>
          </w:tcPr>
          <w:p w:rsidR="00D20E20" w:rsidRPr="001C6EB3" w:rsidRDefault="00D20E20" w:rsidP="005F58EF">
            <w:pPr>
              <w:spacing w:after="0" w:line="240" w:lineRule="auto"/>
              <w:ind w:left="-426"/>
              <w:jc w:val="center"/>
              <w:rPr>
                <w:rFonts w:ascii="Times New Roman" w:eastAsia="Times New Roman" w:hAnsi="Times New Roman"/>
                <w:sz w:val="24"/>
                <w:szCs w:val="24"/>
                <w:lang w:eastAsia="ru-RU"/>
              </w:rPr>
            </w:pPr>
          </w:p>
        </w:tc>
        <w:tc>
          <w:tcPr>
            <w:tcW w:w="850" w:type="dxa"/>
            <w:vAlign w:val="center"/>
          </w:tcPr>
          <w:p w:rsidR="00D20E20" w:rsidRPr="001C6EB3" w:rsidRDefault="00D20E20" w:rsidP="005F58EF">
            <w:pPr>
              <w:spacing w:after="0" w:line="240" w:lineRule="auto"/>
              <w:ind w:left="-426"/>
              <w:jc w:val="center"/>
              <w:rPr>
                <w:rFonts w:ascii="Times New Roman" w:eastAsia="Times New Roman" w:hAnsi="Times New Roman"/>
                <w:sz w:val="24"/>
                <w:szCs w:val="24"/>
                <w:lang w:eastAsia="ru-RU"/>
              </w:rPr>
            </w:pPr>
          </w:p>
        </w:tc>
        <w:tc>
          <w:tcPr>
            <w:tcW w:w="1276" w:type="dxa"/>
            <w:vAlign w:val="center"/>
          </w:tcPr>
          <w:p w:rsidR="00D20E20" w:rsidRPr="001C6EB3" w:rsidRDefault="00D20E20" w:rsidP="005F58EF">
            <w:pPr>
              <w:spacing w:after="0" w:line="240" w:lineRule="auto"/>
              <w:ind w:left="-426"/>
              <w:jc w:val="center"/>
              <w:rPr>
                <w:rFonts w:ascii="Times New Roman" w:eastAsia="Times New Roman" w:hAnsi="Times New Roman"/>
                <w:sz w:val="24"/>
                <w:szCs w:val="24"/>
                <w:lang w:eastAsia="ru-RU"/>
              </w:rPr>
            </w:pPr>
          </w:p>
        </w:tc>
        <w:tc>
          <w:tcPr>
            <w:tcW w:w="992" w:type="dxa"/>
          </w:tcPr>
          <w:p w:rsidR="00D20E20" w:rsidRPr="001C6EB3" w:rsidRDefault="00D20E20" w:rsidP="005F58EF">
            <w:pPr>
              <w:spacing w:after="0" w:line="240" w:lineRule="auto"/>
              <w:ind w:left="-426"/>
              <w:jc w:val="center"/>
              <w:rPr>
                <w:rFonts w:ascii="Times New Roman" w:eastAsia="Times New Roman" w:hAnsi="Times New Roman"/>
                <w:sz w:val="24"/>
                <w:szCs w:val="24"/>
                <w:lang w:eastAsia="ru-RU"/>
              </w:rPr>
            </w:pPr>
          </w:p>
        </w:tc>
        <w:tc>
          <w:tcPr>
            <w:tcW w:w="1701" w:type="dxa"/>
          </w:tcPr>
          <w:p w:rsidR="00D20E20" w:rsidRPr="001C6EB3" w:rsidRDefault="00D20E20" w:rsidP="005F58EF">
            <w:pPr>
              <w:spacing w:after="0" w:line="240" w:lineRule="auto"/>
              <w:ind w:left="-426"/>
              <w:jc w:val="center"/>
              <w:rPr>
                <w:rFonts w:ascii="Times New Roman" w:eastAsia="Times New Roman" w:hAnsi="Times New Roman"/>
                <w:sz w:val="24"/>
                <w:szCs w:val="24"/>
                <w:lang w:eastAsia="ru-RU"/>
              </w:rPr>
            </w:pPr>
          </w:p>
        </w:tc>
      </w:tr>
      <w:tr w:rsidR="00D20E20" w:rsidRPr="001C6EB3" w:rsidTr="005F58EF">
        <w:trPr>
          <w:trHeight w:val="113"/>
          <w:jc w:val="center"/>
        </w:trPr>
        <w:tc>
          <w:tcPr>
            <w:tcW w:w="7939" w:type="dxa"/>
            <w:gridSpan w:val="5"/>
            <w:vAlign w:val="center"/>
          </w:tcPr>
          <w:p w:rsidR="00D20E20" w:rsidRPr="001C6EB3" w:rsidRDefault="00D20E20" w:rsidP="005F58EF">
            <w:pPr>
              <w:spacing w:after="0" w:line="240" w:lineRule="auto"/>
              <w:ind w:left="-426"/>
              <w:jc w:val="center"/>
              <w:rPr>
                <w:rFonts w:ascii="Times New Roman" w:eastAsia="Times New Roman" w:hAnsi="Times New Roman"/>
                <w:sz w:val="24"/>
                <w:szCs w:val="24"/>
                <w:lang w:eastAsia="ru-RU"/>
              </w:rPr>
            </w:pPr>
            <w:r w:rsidRPr="001C6EB3">
              <w:rPr>
                <w:rFonts w:ascii="Times New Roman" w:eastAsia="Times New Roman" w:hAnsi="Times New Roman"/>
                <w:b/>
                <w:sz w:val="24"/>
                <w:szCs w:val="24"/>
                <w:lang w:eastAsia="ru-RU"/>
              </w:rPr>
              <w:t xml:space="preserve">                                                                         </w:t>
            </w:r>
          </w:p>
        </w:tc>
        <w:tc>
          <w:tcPr>
            <w:tcW w:w="992" w:type="dxa"/>
          </w:tcPr>
          <w:p w:rsidR="00D20E20" w:rsidRPr="001C6EB3" w:rsidRDefault="00D20E20" w:rsidP="005F58EF">
            <w:pPr>
              <w:spacing w:after="0" w:line="240" w:lineRule="auto"/>
              <w:ind w:left="-44"/>
              <w:jc w:val="center"/>
              <w:rPr>
                <w:rFonts w:ascii="Times New Roman" w:eastAsia="Times New Roman" w:hAnsi="Times New Roman"/>
                <w:sz w:val="24"/>
                <w:szCs w:val="24"/>
                <w:lang w:eastAsia="ru-RU"/>
              </w:rPr>
            </w:pPr>
            <w:r w:rsidRPr="001C6EB3">
              <w:rPr>
                <w:rFonts w:ascii="Times New Roman" w:eastAsia="Times New Roman" w:hAnsi="Times New Roman"/>
                <w:b/>
                <w:sz w:val="24"/>
                <w:szCs w:val="24"/>
                <w:lang w:eastAsia="ru-RU"/>
              </w:rPr>
              <w:t>Итого:</w:t>
            </w:r>
          </w:p>
        </w:tc>
        <w:tc>
          <w:tcPr>
            <w:tcW w:w="1701" w:type="dxa"/>
          </w:tcPr>
          <w:p w:rsidR="00D20E20" w:rsidRPr="001C6EB3" w:rsidRDefault="00D20E20" w:rsidP="005F58EF">
            <w:pPr>
              <w:spacing w:after="0" w:line="240" w:lineRule="auto"/>
              <w:ind w:left="-426"/>
              <w:jc w:val="center"/>
              <w:rPr>
                <w:rFonts w:ascii="Times New Roman" w:eastAsia="Times New Roman" w:hAnsi="Times New Roman"/>
                <w:sz w:val="24"/>
                <w:szCs w:val="24"/>
                <w:lang w:eastAsia="ru-RU"/>
              </w:rPr>
            </w:pPr>
          </w:p>
        </w:tc>
      </w:tr>
    </w:tbl>
    <w:p w:rsidR="00D20E20" w:rsidRPr="001C6EB3" w:rsidRDefault="00D20E20" w:rsidP="00D20E20">
      <w:pPr>
        <w:shd w:val="clear" w:color="auto" w:fill="FFFFFF"/>
        <w:spacing w:after="0" w:line="240" w:lineRule="auto"/>
        <w:ind w:left="-426"/>
        <w:jc w:val="center"/>
        <w:rPr>
          <w:rFonts w:ascii="Times New Roman" w:eastAsia="Times New Roman" w:hAnsi="Times New Roman"/>
          <w:sz w:val="24"/>
          <w:szCs w:val="24"/>
          <w:lang w:eastAsia="ru-RU"/>
        </w:rPr>
      </w:pPr>
    </w:p>
    <w:p w:rsidR="00D20E20" w:rsidRPr="001C6EB3" w:rsidRDefault="00D20E20" w:rsidP="00D20E20">
      <w:pPr>
        <w:spacing w:after="0" w:line="240" w:lineRule="auto"/>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2. Товар, названный в (пункте_______)   настоящего акта, поставлен в упаковке, соответствующей требованиям договора.</w:t>
      </w:r>
    </w:p>
    <w:p w:rsidR="00D20E20" w:rsidRPr="001C6EB3" w:rsidRDefault="00D20E20" w:rsidP="00D20E20">
      <w:pPr>
        <w:spacing w:after="0" w:line="240" w:lineRule="auto"/>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________________________________________________________________________________</w:t>
      </w:r>
    </w:p>
    <w:p w:rsidR="00D20E20" w:rsidRPr="001C6EB3" w:rsidRDefault="00D20E20" w:rsidP="00D20E20">
      <w:pPr>
        <w:widowControl w:val="0"/>
        <w:autoSpaceDE w:val="0"/>
        <w:autoSpaceDN w:val="0"/>
        <w:spacing w:after="0" w:line="240" w:lineRule="auto"/>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3. Препятствующие приемке товара недостатки, которые не носят скрытого характера и могут быть обнаружены при обычных для данного товара условиях приемки:</w:t>
      </w:r>
    </w:p>
    <w:p w:rsidR="00D20E20" w:rsidRPr="001C6EB3" w:rsidRDefault="00D20E20" w:rsidP="00D20E20">
      <w:pPr>
        <w:widowControl w:val="0"/>
        <w:autoSpaceDE w:val="0"/>
        <w:autoSpaceDN w:val="0"/>
        <w:spacing w:after="0" w:line="240" w:lineRule="auto"/>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не выявлены __________________________________________________________________</w:t>
      </w:r>
    </w:p>
    <w:p w:rsidR="00D20E20" w:rsidRPr="001C6EB3" w:rsidRDefault="00D20E20" w:rsidP="00D20E20">
      <w:pPr>
        <w:widowControl w:val="0"/>
        <w:autoSpaceDE w:val="0"/>
        <w:autoSpaceDN w:val="0"/>
        <w:spacing w:after="0" w:line="240" w:lineRule="auto"/>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выявлены _____________________________________________________________________</w:t>
      </w:r>
    </w:p>
    <w:p w:rsidR="00D20E20" w:rsidRPr="001C6EB3" w:rsidRDefault="00D20E20" w:rsidP="00D20E2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4</w:t>
      </w:r>
      <w:r w:rsidRPr="001C6EB3">
        <w:rPr>
          <w:rFonts w:ascii="Arial" w:eastAsia="Times New Roman" w:hAnsi="Arial" w:cs="Arial"/>
          <w:sz w:val="24"/>
          <w:szCs w:val="24"/>
          <w:lang w:eastAsia="ru-RU"/>
        </w:rPr>
        <w:t xml:space="preserve">. </w:t>
      </w:r>
      <w:r w:rsidRPr="001C6EB3">
        <w:rPr>
          <w:rFonts w:ascii="Times New Roman" w:eastAsia="Times New Roman" w:hAnsi="Times New Roman"/>
          <w:sz w:val="24"/>
          <w:szCs w:val="24"/>
          <w:lang w:eastAsia="ru-RU"/>
        </w:rPr>
        <w:t>В ходе приемки товара Заказчик:</w:t>
      </w:r>
    </w:p>
    <w:p w:rsidR="00D20E20" w:rsidRPr="001C6EB3" w:rsidRDefault="00D20E20" w:rsidP="00D20E2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провел его визуальный осмотр на предмет  выявления  препятствующих приемке недостатков, которые по своему  характеру  не являлись бы скрытыми и которые возможно обнаружить, не применяя специальное технологическое оборудование;</w:t>
      </w:r>
    </w:p>
    <w:p w:rsidR="00D20E20" w:rsidRPr="001C6EB3" w:rsidRDefault="00D20E20" w:rsidP="00D20E2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установил соответствие (не соответствие)   характеристик   поставленного товара характеристикам, указанным в договоре_____________________________________________________________________</w:t>
      </w:r>
    </w:p>
    <w:p w:rsidR="00D20E20" w:rsidRPr="001C6EB3" w:rsidRDefault="00D20E20" w:rsidP="00D20E2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_____________________________________________________________________________________</w:t>
      </w:r>
    </w:p>
    <w:p w:rsidR="00D20E20" w:rsidRPr="001C6EB3" w:rsidRDefault="00D20E20" w:rsidP="00D20E2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5.</w:t>
      </w:r>
      <w:r w:rsidRPr="001C6EB3">
        <w:rPr>
          <w:rFonts w:ascii="Arial" w:eastAsia="Times New Roman" w:hAnsi="Arial" w:cs="Arial"/>
          <w:sz w:val="24"/>
          <w:szCs w:val="24"/>
          <w:lang w:eastAsia="ru-RU"/>
        </w:rPr>
        <w:t xml:space="preserve"> </w:t>
      </w:r>
      <w:r w:rsidRPr="001C6EB3">
        <w:rPr>
          <w:rFonts w:ascii="Times New Roman" w:eastAsia="Times New Roman" w:hAnsi="Times New Roman"/>
          <w:sz w:val="24"/>
          <w:szCs w:val="24"/>
          <w:lang w:eastAsia="ru-RU"/>
        </w:rPr>
        <w:t>Результаты приемки товара, приведенные в настоящем акте, не распространяются на возможные недостатки товара, которые носят скрытый характер или могут быть обнаружены только в процессе полнофункционального использования товара в соответствии с его назначением.</w:t>
      </w:r>
    </w:p>
    <w:p w:rsidR="00D20E20" w:rsidRPr="001C6EB3" w:rsidRDefault="00D20E20" w:rsidP="00D20E20">
      <w:pPr>
        <w:widowControl w:val="0"/>
        <w:autoSpaceDE w:val="0"/>
        <w:autoSpaceDN w:val="0"/>
        <w:spacing w:after="0" w:line="240" w:lineRule="auto"/>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6. В случае обнаружения Заказчиком возможных недостатков товара после подписания </w:t>
      </w:r>
      <w:r w:rsidRPr="001C6EB3">
        <w:rPr>
          <w:rFonts w:ascii="Times New Roman" w:eastAsia="Times New Roman" w:hAnsi="Times New Roman"/>
          <w:sz w:val="24"/>
          <w:szCs w:val="24"/>
          <w:lang w:eastAsia="ru-RU"/>
        </w:rPr>
        <w:lastRenderedPageBreak/>
        <w:t>настоящего акта в отношении них действуют гарантийные обязательства Поставщика, установленные договором.</w:t>
      </w:r>
    </w:p>
    <w:p w:rsidR="00D20E20" w:rsidRPr="001C6EB3" w:rsidRDefault="00D20E20" w:rsidP="00D20E20">
      <w:pPr>
        <w:widowControl w:val="0"/>
        <w:autoSpaceDE w:val="0"/>
        <w:autoSpaceDN w:val="0"/>
        <w:spacing w:after="0" w:line="240" w:lineRule="auto"/>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7. Настоящий акт является основанием для оплаты Заказчиком товара, поставленного по договору.                                                                                                                                                            </w:t>
      </w:r>
    </w:p>
    <w:p w:rsidR="00D20E20" w:rsidRPr="001C6EB3" w:rsidRDefault="00D20E20" w:rsidP="00D20E20">
      <w:pPr>
        <w:widowControl w:val="0"/>
        <w:autoSpaceDE w:val="0"/>
        <w:autoSpaceDN w:val="0"/>
        <w:spacing w:after="0" w:line="240" w:lineRule="auto"/>
        <w:jc w:val="both"/>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8. </w:t>
      </w:r>
      <w:r w:rsidRPr="001C6EB3">
        <w:rPr>
          <w:rFonts w:ascii="Times New Roman" w:eastAsia="Times New Roman" w:hAnsi="Times New Roman"/>
          <w:sz w:val="24"/>
          <w:szCs w:val="24"/>
          <w:lang w:val="ru-MO" w:eastAsia="ru-RU"/>
        </w:rPr>
        <w:t xml:space="preserve">Настоящий Акт составлен в двух экземплярах, имеющих равную юридическую силу, по одному экземпляру для каждой из Сторон. </w:t>
      </w:r>
    </w:p>
    <w:p w:rsidR="00D20E20" w:rsidRPr="001C6EB3" w:rsidRDefault="00D20E20" w:rsidP="00D20E20">
      <w:pPr>
        <w:widowControl w:val="0"/>
        <w:autoSpaceDE w:val="0"/>
        <w:autoSpaceDN w:val="0"/>
        <w:adjustRightInd w:val="0"/>
        <w:spacing w:after="0" w:line="240" w:lineRule="auto"/>
        <w:jc w:val="both"/>
        <w:rPr>
          <w:rFonts w:ascii="Times New Roman" w:eastAsia="Times New Roman" w:hAnsi="Times New Roman"/>
          <w:b/>
          <w:i/>
          <w:sz w:val="24"/>
          <w:szCs w:val="24"/>
          <w:u w:val="single"/>
          <w:lang w:eastAsia="ru-RU"/>
        </w:rPr>
      </w:pPr>
      <w:r w:rsidRPr="001C6EB3">
        <w:rPr>
          <w:rFonts w:ascii="Times New Roman" w:eastAsia="Times New Roman" w:hAnsi="Times New Roman"/>
          <w:b/>
          <w:i/>
          <w:sz w:val="24"/>
          <w:szCs w:val="24"/>
          <w:u w:val="single"/>
          <w:lang w:eastAsia="ru-RU"/>
        </w:rPr>
        <w:t>Экспертиза поставленного товара, в том числе проверка соответствия его характеристик характеристикам, установленным в договоре, проводилась следующим (и) (сотрудником (ми) Заказчика, которы</w:t>
      </w:r>
      <w:proofErr w:type="gramStart"/>
      <w:r w:rsidRPr="001C6EB3">
        <w:rPr>
          <w:rFonts w:ascii="Times New Roman" w:eastAsia="Times New Roman" w:hAnsi="Times New Roman"/>
          <w:b/>
          <w:i/>
          <w:sz w:val="24"/>
          <w:szCs w:val="24"/>
          <w:u w:val="single"/>
          <w:lang w:eastAsia="ru-RU"/>
        </w:rPr>
        <w:t>й(</w:t>
      </w:r>
      <w:proofErr w:type="gramEnd"/>
      <w:r w:rsidRPr="001C6EB3">
        <w:rPr>
          <w:rFonts w:ascii="Times New Roman" w:eastAsia="Times New Roman" w:hAnsi="Times New Roman"/>
          <w:b/>
          <w:i/>
          <w:sz w:val="24"/>
          <w:szCs w:val="24"/>
          <w:u w:val="single"/>
          <w:lang w:eastAsia="ru-RU"/>
        </w:rPr>
        <w:t>е) подтверждает(ют) своей подписью достоверность информации, указанной в настоящем акте.</w:t>
      </w:r>
    </w:p>
    <w:p w:rsidR="00D20E20" w:rsidRPr="001C6EB3" w:rsidRDefault="00D20E20" w:rsidP="00D20E2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D20E20" w:rsidRPr="001C6EB3" w:rsidRDefault="00D20E20" w:rsidP="00D20E20">
      <w:pPr>
        <w:widowControl w:val="0"/>
        <w:autoSpaceDE w:val="0"/>
        <w:autoSpaceDN w:val="0"/>
        <w:adjustRightInd w:val="0"/>
        <w:spacing w:after="0" w:line="240" w:lineRule="auto"/>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От имени Заказчика</w:t>
      </w:r>
      <w:proofErr w:type="gramStart"/>
      <w:r w:rsidRPr="001C6EB3">
        <w:rPr>
          <w:rFonts w:ascii="Times New Roman" w:eastAsia="Times New Roman" w:hAnsi="Times New Roman"/>
          <w:sz w:val="24"/>
          <w:szCs w:val="24"/>
          <w:lang w:eastAsia="ru-RU"/>
        </w:rPr>
        <w:t xml:space="preserve">         </w:t>
      </w:r>
      <w:r w:rsidRPr="001C6EB3">
        <w:rPr>
          <w:rFonts w:ascii="Times New Roman" w:eastAsia="Times New Roman" w:hAnsi="Times New Roman"/>
          <w:sz w:val="24"/>
          <w:szCs w:val="24"/>
          <w:lang w:eastAsia="ru-RU"/>
        </w:rPr>
        <w:tab/>
      </w:r>
      <w:r w:rsidRPr="001C6EB3">
        <w:rPr>
          <w:rFonts w:ascii="Times New Roman" w:eastAsia="Times New Roman" w:hAnsi="Times New Roman"/>
          <w:sz w:val="24"/>
          <w:szCs w:val="24"/>
          <w:lang w:eastAsia="ru-RU"/>
        </w:rPr>
        <w:tab/>
      </w:r>
      <w:r w:rsidRPr="001C6EB3">
        <w:rPr>
          <w:rFonts w:ascii="Times New Roman" w:eastAsia="Times New Roman" w:hAnsi="Times New Roman"/>
          <w:sz w:val="24"/>
          <w:szCs w:val="24"/>
          <w:lang w:eastAsia="ru-RU"/>
        </w:rPr>
        <w:tab/>
      </w:r>
      <w:r w:rsidRPr="001C6EB3">
        <w:rPr>
          <w:rFonts w:ascii="Times New Roman" w:eastAsia="Times New Roman" w:hAnsi="Times New Roman"/>
          <w:sz w:val="24"/>
          <w:szCs w:val="24"/>
          <w:lang w:eastAsia="ru-RU"/>
        </w:rPr>
        <w:tab/>
      </w:r>
      <w:r w:rsidRPr="001C6EB3">
        <w:rPr>
          <w:rFonts w:ascii="Times New Roman" w:eastAsia="Times New Roman" w:hAnsi="Times New Roman"/>
          <w:sz w:val="24"/>
          <w:szCs w:val="24"/>
          <w:lang w:eastAsia="ru-RU"/>
        </w:rPr>
        <w:tab/>
      </w:r>
      <w:r w:rsidRPr="001C6EB3">
        <w:rPr>
          <w:rFonts w:ascii="Times New Roman" w:eastAsia="Times New Roman" w:hAnsi="Times New Roman"/>
          <w:sz w:val="24"/>
          <w:szCs w:val="24"/>
          <w:lang w:eastAsia="ru-RU"/>
        </w:rPr>
        <w:tab/>
        <w:t xml:space="preserve">          О</w:t>
      </w:r>
      <w:proofErr w:type="gramEnd"/>
      <w:r w:rsidRPr="001C6EB3">
        <w:rPr>
          <w:rFonts w:ascii="Times New Roman" w:eastAsia="Times New Roman" w:hAnsi="Times New Roman"/>
          <w:sz w:val="24"/>
          <w:szCs w:val="24"/>
          <w:lang w:eastAsia="ru-RU"/>
        </w:rPr>
        <w:t xml:space="preserve">т имени </w:t>
      </w:r>
      <w:r>
        <w:rPr>
          <w:rFonts w:ascii="Times New Roman" w:eastAsia="Times New Roman" w:hAnsi="Times New Roman"/>
          <w:sz w:val="24"/>
          <w:szCs w:val="24"/>
          <w:lang w:eastAsia="ru-RU"/>
        </w:rPr>
        <w:t>Поставщика</w:t>
      </w:r>
    </w:p>
    <w:p w:rsidR="00D20E20" w:rsidRPr="001C6EB3" w:rsidRDefault="00D20E20" w:rsidP="00D20E20">
      <w:pPr>
        <w:widowControl w:val="0"/>
        <w:autoSpaceDE w:val="0"/>
        <w:autoSpaceDN w:val="0"/>
        <w:adjustRightInd w:val="0"/>
        <w:spacing w:after="0" w:line="240" w:lineRule="auto"/>
        <w:rPr>
          <w:rFonts w:ascii="Times New Roman" w:eastAsia="Times New Roman" w:hAnsi="Times New Roman"/>
          <w:sz w:val="24"/>
          <w:szCs w:val="24"/>
          <w:lang w:eastAsia="ru-RU"/>
        </w:rPr>
      </w:pPr>
    </w:p>
    <w:p w:rsidR="00D20E20" w:rsidRPr="001C6EB3" w:rsidRDefault="00D20E20" w:rsidP="00D20E20">
      <w:pPr>
        <w:widowControl w:val="0"/>
        <w:autoSpaceDE w:val="0"/>
        <w:autoSpaceDN w:val="0"/>
        <w:adjustRightInd w:val="0"/>
        <w:spacing w:after="0" w:line="240" w:lineRule="auto"/>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_____________________ (___________)</w:t>
      </w:r>
      <w:r w:rsidRPr="001C6EB3">
        <w:rPr>
          <w:rFonts w:ascii="Times New Roman" w:eastAsia="Times New Roman" w:hAnsi="Times New Roman"/>
          <w:sz w:val="24"/>
          <w:szCs w:val="24"/>
          <w:lang w:eastAsia="ru-RU"/>
        </w:rPr>
        <w:tab/>
      </w:r>
      <w:r w:rsidRPr="001C6EB3">
        <w:rPr>
          <w:rFonts w:ascii="Times New Roman" w:eastAsia="Times New Roman" w:hAnsi="Times New Roman"/>
          <w:sz w:val="24"/>
          <w:szCs w:val="24"/>
          <w:lang w:eastAsia="ru-RU"/>
        </w:rPr>
        <w:tab/>
      </w:r>
      <w:r w:rsidRPr="001C6EB3">
        <w:rPr>
          <w:rFonts w:ascii="Times New Roman" w:eastAsia="Times New Roman" w:hAnsi="Times New Roman"/>
          <w:sz w:val="24"/>
          <w:szCs w:val="24"/>
          <w:lang w:eastAsia="ru-RU"/>
        </w:rPr>
        <w:tab/>
        <w:t xml:space="preserve">  _____________________ (___________)</w:t>
      </w:r>
    </w:p>
    <w:p w:rsidR="00D20E20" w:rsidRPr="001C6EB3" w:rsidRDefault="00D20E20" w:rsidP="00D20E20">
      <w:pPr>
        <w:widowControl w:val="0"/>
        <w:autoSpaceDE w:val="0"/>
        <w:autoSpaceDN w:val="0"/>
        <w:adjustRightInd w:val="0"/>
        <w:spacing w:after="0" w:line="240" w:lineRule="auto"/>
        <w:rPr>
          <w:rFonts w:ascii="Times New Roman" w:eastAsia="Times New Roman" w:hAnsi="Times New Roman"/>
          <w:sz w:val="24"/>
          <w:szCs w:val="24"/>
          <w:lang w:eastAsia="ru-RU"/>
        </w:rPr>
      </w:pPr>
    </w:p>
    <w:p w:rsidR="00D20E20" w:rsidRPr="001C6EB3" w:rsidRDefault="00D20E20" w:rsidP="00D20E20">
      <w:pPr>
        <w:widowControl w:val="0"/>
        <w:autoSpaceDE w:val="0"/>
        <w:autoSpaceDN w:val="0"/>
        <w:adjustRightInd w:val="0"/>
        <w:spacing w:after="0" w:line="240" w:lineRule="auto"/>
        <w:rPr>
          <w:rFonts w:ascii="Times New Roman" w:eastAsia="Times New Roman" w:hAnsi="Times New Roman"/>
          <w:sz w:val="24"/>
          <w:szCs w:val="24"/>
          <w:lang w:eastAsia="ru-RU"/>
        </w:rPr>
      </w:pPr>
      <w:r w:rsidRPr="001C6EB3">
        <w:rPr>
          <w:rFonts w:ascii="Times New Roman" w:eastAsia="Times New Roman" w:hAnsi="Times New Roman"/>
          <w:sz w:val="24"/>
          <w:szCs w:val="24"/>
          <w:lang w:eastAsia="ru-RU"/>
        </w:rPr>
        <w:t xml:space="preserve">М.П.                             </w:t>
      </w:r>
      <w:r w:rsidRPr="001C6EB3">
        <w:rPr>
          <w:rFonts w:ascii="Times New Roman" w:eastAsia="Times New Roman" w:hAnsi="Times New Roman"/>
          <w:sz w:val="24"/>
          <w:szCs w:val="24"/>
          <w:lang w:eastAsia="ru-RU"/>
        </w:rPr>
        <w:tab/>
      </w:r>
      <w:r w:rsidRPr="001C6EB3">
        <w:rPr>
          <w:rFonts w:ascii="Times New Roman" w:eastAsia="Times New Roman" w:hAnsi="Times New Roman"/>
          <w:sz w:val="24"/>
          <w:szCs w:val="24"/>
          <w:lang w:eastAsia="ru-RU"/>
        </w:rPr>
        <w:tab/>
      </w:r>
      <w:r w:rsidRPr="001C6EB3">
        <w:rPr>
          <w:rFonts w:ascii="Times New Roman" w:eastAsia="Times New Roman" w:hAnsi="Times New Roman"/>
          <w:sz w:val="24"/>
          <w:szCs w:val="24"/>
          <w:lang w:eastAsia="ru-RU"/>
        </w:rPr>
        <w:tab/>
      </w:r>
      <w:r w:rsidRPr="001C6EB3">
        <w:rPr>
          <w:rFonts w:ascii="Times New Roman" w:eastAsia="Times New Roman" w:hAnsi="Times New Roman"/>
          <w:sz w:val="24"/>
          <w:szCs w:val="24"/>
          <w:lang w:eastAsia="ru-RU"/>
        </w:rPr>
        <w:tab/>
      </w:r>
      <w:r w:rsidRPr="001C6EB3">
        <w:rPr>
          <w:rFonts w:ascii="Times New Roman" w:eastAsia="Times New Roman" w:hAnsi="Times New Roman"/>
          <w:sz w:val="24"/>
          <w:szCs w:val="24"/>
          <w:lang w:eastAsia="ru-RU"/>
        </w:rPr>
        <w:tab/>
      </w:r>
      <w:r w:rsidRPr="001C6EB3">
        <w:rPr>
          <w:rFonts w:ascii="Times New Roman" w:eastAsia="Times New Roman" w:hAnsi="Times New Roman"/>
          <w:sz w:val="24"/>
          <w:szCs w:val="24"/>
          <w:lang w:eastAsia="ru-RU"/>
        </w:rPr>
        <w:tab/>
        <w:t xml:space="preserve">    М.П.</w:t>
      </w:r>
    </w:p>
    <w:p w:rsidR="00D20E20" w:rsidRPr="001C6EB3" w:rsidRDefault="00D20E20" w:rsidP="00D20E2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D9151E" w:rsidRPr="00D9151E" w:rsidRDefault="00D9151E" w:rsidP="00D9151E">
      <w:pPr>
        <w:jc w:val="center"/>
      </w:pPr>
    </w:p>
    <w:sectPr w:rsidR="00D9151E" w:rsidRPr="00D9151E" w:rsidSect="0097620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478" w:rsidRDefault="00B40478" w:rsidP="00D9151E">
      <w:pPr>
        <w:spacing w:after="0" w:line="240" w:lineRule="auto"/>
      </w:pPr>
      <w:r>
        <w:separator/>
      </w:r>
    </w:p>
  </w:endnote>
  <w:endnote w:type="continuationSeparator" w:id="0">
    <w:p w:rsidR="00B40478" w:rsidRDefault="00B40478" w:rsidP="00D91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478" w:rsidRDefault="00B40478" w:rsidP="00D9151E">
      <w:pPr>
        <w:spacing w:after="0" w:line="240" w:lineRule="auto"/>
      </w:pPr>
      <w:r>
        <w:separator/>
      </w:r>
    </w:p>
  </w:footnote>
  <w:footnote w:type="continuationSeparator" w:id="0">
    <w:p w:rsidR="00B40478" w:rsidRDefault="00B40478" w:rsidP="00D915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18FE"/>
    <w:multiLevelType w:val="hybridMultilevel"/>
    <w:tmpl w:val="AFBEC1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273E02"/>
    <w:multiLevelType w:val="multilevel"/>
    <w:tmpl w:val="3C8879E6"/>
    <w:lvl w:ilvl="0">
      <w:start w:val="1"/>
      <w:numFmt w:val="decimal"/>
      <w:lvlText w:val="%1."/>
      <w:lvlJc w:val="left"/>
      <w:pPr>
        <w:ind w:left="360" w:hanging="360"/>
      </w:pPr>
    </w:lvl>
    <w:lvl w:ilvl="1">
      <w:start w:val="1"/>
      <w:numFmt w:val="decimal"/>
      <w:lvlText w:val="%2)"/>
      <w:lvlJc w:val="right"/>
      <w:pPr>
        <w:ind w:left="792" w:hanging="432"/>
      </w:pPr>
      <w:rPr>
        <w:rFonts w:ascii="Times New Roman" w:eastAsia="Calibri"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ACD58CD"/>
    <w:multiLevelType w:val="multilevel"/>
    <w:tmpl w:val="D3FCF91E"/>
    <w:lvl w:ilvl="0">
      <w:start w:val="1"/>
      <w:numFmt w:val="decimal"/>
      <w:lvlText w:val="%1."/>
      <w:lvlJc w:val="left"/>
      <w:pPr>
        <w:ind w:left="360" w:hanging="360"/>
      </w:pPr>
    </w:lvl>
    <w:lvl w:ilvl="1">
      <w:start w:val="1"/>
      <w:numFmt w:val="decimal"/>
      <w:lvlText w:val="%2)"/>
      <w:lvlJc w:val="righ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43E99"/>
    <w:multiLevelType w:val="hybridMultilevel"/>
    <w:tmpl w:val="85E29316"/>
    <w:lvl w:ilvl="0" w:tplc="CE2C25B2">
      <w:start w:val="1"/>
      <w:numFmt w:val="decimal"/>
      <w:lvlText w:val="%1)"/>
      <w:lvlJc w:val="left"/>
      <w:pPr>
        <w:ind w:left="442" w:hanging="408"/>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79C"/>
    <w:rsid w:val="00021390"/>
    <w:rsid w:val="000256F2"/>
    <w:rsid w:val="00030EF4"/>
    <w:rsid w:val="00032484"/>
    <w:rsid w:val="0003737A"/>
    <w:rsid w:val="00055F43"/>
    <w:rsid w:val="00062722"/>
    <w:rsid w:val="00066FA2"/>
    <w:rsid w:val="000810C1"/>
    <w:rsid w:val="00086449"/>
    <w:rsid w:val="000B01F5"/>
    <w:rsid w:val="000B512C"/>
    <w:rsid w:val="000B7862"/>
    <w:rsid w:val="000F7325"/>
    <w:rsid w:val="001358A2"/>
    <w:rsid w:val="00152BBD"/>
    <w:rsid w:val="0017017C"/>
    <w:rsid w:val="001817FC"/>
    <w:rsid w:val="001871BF"/>
    <w:rsid w:val="001A179C"/>
    <w:rsid w:val="001A5804"/>
    <w:rsid w:val="001B2CFA"/>
    <w:rsid w:val="001C068B"/>
    <w:rsid w:val="001E2659"/>
    <w:rsid w:val="0020193E"/>
    <w:rsid w:val="0021059E"/>
    <w:rsid w:val="00220ED2"/>
    <w:rsid w:val="00222D8B"/>
    <w:rsid w:val="002264E0"/>
    <w:rsid w:val="00243080"/>
    <w:rsid w:val="002524A0"/>
    <w:rsid w:val="002543F0"/>
    <w:rsid w:val="0025723C"/>
    <w:rsid w:val="00263192"/>
    <w:rsid w:val="00292785"/>
    <w:rsid w:val="002C5C84"/>
    <w:rsid w:val="00303301"/>
    <w:rsid w:val="00305FB6"/>
    <w:rsid w:val="00320487"/>
    <w:rsid w:val="0032438E"/>
    <w:rsid w:val="00337F54"/>
    <w:rsid w:val="003437F5"/>
    <w:rsid w:val="00347372"/>
    <w:rsid w:val="004004FB"/>
    <w:rsid w:val="00411052"/>
    <w:rsid w:val="0042377F"/>
    <w:rsid w:val="00444EFC"/>
    <w:rsid w:val="00463BFF"/>
    <w:rsid w:val="00486D12"/>
    <w:rsid w:val="00496365"/>
    <w:rsid w:val="004B0E12"/>
    <w:rsid w:val="004D53C8"/>
    <w:rsid w:val="005041FE"/>
    <w:rsid w:val="0052114B"/>
    <w:rsid w:val="00543C9D"/>
    <w:rsid w:val="005723DA"/>
    <w:rsid w:val="005C278A"/>
    <w:rsid w:val="005D5169"/>
    <w:rsid w:val="005F58EF"/>
    <w:rsid w:val="0063790A"/>
    <w:rsid w:val="00646899"/>
    <w:rsid w:val="00667B12"/>
    <w:rsid w:val="006D24AC"/>
    <w:rsid w:val="006F458B"/>
    <w:rsid w:val="00700DB4"/>
    <w:rsid w:val="00720E75"/>
    <w:rsid w:val="00724963"/>
    <w:rsid w:val="00730814"/>
    <w:rsid w:val="007574A7"/>
    <w:rsid w:val="00766175"/>
    <w:rsid w:val="00780BE7"/>
    <w:rsid w:val="00793E11"/>
    <w:rsid w:val="007D477F"/>
    <w:rsid w:val="008128B2"/>
    <w:rsid w:val="008329E8"/>
    <w:rsid w:val="008476ED"/>
    <w:rsid w:val="00857311"/>
    <w:rsid w:val="008712C8"/>
    <w:rsid w:val="00874F4B"/>
    <w:rsid w:val="00876790"/>
    <w:rsid w:val="008839A9"/>
    <w:rsid w:val="008D35AA"/>
    <w:rsid w:val="008F2162"/>
    <w:rsid w:val="009028AA"/>
    <w:rsid w:val="00910406"/>
    <w:rsid w:val="00912D27"/>
    <w:rsid w:val="00921DF8"/>
    <w:rsid w:val="00932FE2"/>
    <w:rsid w:val="0097620B"/>
    <w:rsid w:val="00977311"/>
    <w:rsid w:val="00994A80"/>
    <w:rsid w:val="009B45FE"/>
    <w:rsid w:val="009E22C4"/>
    <w:rsid w:val="009F1E21"/>
    <w:rsid w:val="00A02E2D"/>
    <w:rsid w:val="00A35BD4"/>
    <w:rsid w:val="00A70E65"/>
    <w:rsid w:val="00A77D82"/>
    <w:rsid w:val="00A848C1"/>
    <w:rsid w:val="00A84F0C"/>
    <w:rsid w:val="00AA11C8"/>
    <w:rsid w:val="00AA7DE5"/>
    <w:rsid w:val="00AD7908"/>
    <w:rsid w:val="00AE5EC3"/>
    <w:rsid w:val="00AE6C01"/>
    <w:rsid w:val="00B1383C"/>
    <w:rsid w:val="00B159AA"/>
    <w:rsid w:val="00B40478"/>
    <w:rsid w:val="00B6274C"/>
    <w:rsid w:val="00B73934"/>
    <w:rsid w:val="00B8188C"/>
    <w:rsid w:val="00B926B4"/>
    <w:rsid w:val="00BB3669"/>
    <w:rsid w:val="00BB470F"/>
    <w:rsid w:val="00BC1AD8"/>
    <w:rsid w:val="00BC2B17"/>
    <w:rsid w:val="00BD0938"/>
    <w:rsid w:val="00C05015"/>
    <w:rsid w:val="00C14AE3"/>
    <w:rsid w:val="00C62BAD"/>
    <w:rsid w:val="00CA3C7D"/>
    <w:rsid w:val="00CC0EAC"/>
    <w:rsid w:val="00CD0DE8"/>
    <w:rsid w:val="00CE6A9D"/>
    <w:rsid w:val="00D026F0"/>
    <w:rsid w:val="00D05892"/>
    <w:rsid w:val="00D20E20"/>
    <w:rsid w:val="00D2569B"/>
    <w:rsid w:val="00D31232"/>
    <w:rsid w:val="00D41DBC"/>
    <w:rsid w:val="00D521A8"/>
    <w:rsid w:val="00D60A3E"/>
    <w:rsid w:val="00D7748F"/>
    <w:rsid w:val="00D84147"/>
    <w:rsid w:val="00D85375"/>
    <w:rsid w:val="00D9151E"/>
    <w:rsid w:val="00DF7060"/>
    <w:rsid w:val="00E22909"/>
    <w:rsid w:val="00E44F1F"/>
    <w:rsid w:val="00E72A97"/>
    <w:rsid w:val="00EA5F5C"/>
    <w:rsid w:val="00EF0BD4"/>
    <w:rsid w:val="00EF69BE"/>
    <w:rsid w:val="00F01B4C"/>
    <w:rsid w:val="00F35CA5"/>
    <w:rsid w:val="00F639DC"/>
    <w:rsid w:val="00F649FC"/>
    <w:rsid w:val="00FB154D"/>
    <w:rsid w:val="00FC5F3B"/>
    <w:rsid w:val="00FD69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A3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151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151E"/>
    <w:rPr>
      <w:rFonts w:ascii="Calibri" w:eastAsia="Calibri" w:hAnsi="Calibri" w:cs="Times New Roman"/>
    </w:rPr>
  </w:style>
  <w:style w:type="paragraph" w:styleId="a5">
    <w:name w:val="footer"/>
    <w:basedOn w:val="a"/>
    <w:link w:val="a6"/>
    <w:uiPriority w:val="99"/>
    <w:unhideWhenUsed/>
    <w:rsid w:val="00D9151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9151E"/>
    <w:rPr>
      <w:rFonts w:ascii="Calibri" w:eastAsia="Calibri" w:hAnsi="Calibri" w:cs="Times New Roman"/>
    </w:rPr>
  </w:style>
  <w:style w:type="paragraph" w:styleId="a7">
    <w:name w:val="Balloon Text"/>
    <w:basedOn w:val="a"/>
    <w:link w:val="a8"/>
    <w:uiPriority w:val="99"/>
    <w:semiHidden/>
    <w:unhideWhenUsed/>
    <w:rsid w:val="00B6274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6274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A3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151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151E"/>
    <w:rPr>
      <w:rFonts w:ascii="Calibri" w:eastAsia="Calibri" w:hAnsi="Calibri" w:cs="Times New Roman"/>
    </w:rPr>
  </w:style>
  <w:style w:type="paragraph" w:styleId="a5">
    <w:name w:val="footer"/>
    <w:basedOn w:val="a"/>
    <w:link w:val="a6"/>
    <w:uiPriority w:val="99"/>
    <w:unhideWhenUsed/>
    <w:rsid w:val="00D9151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9151E"/>
    <w:rPr>
      <w:rFonts w:ascii="Calibri" w:eastAsia="Calibri" w:hAnsi="Calibri" w:cs="Times New Roman"/>
    </w:rPr>
  </w:style>
  <w:style w:type="paragraph" w:styleId="a7">
    <w:name w:val="Balloon Text"/>
    <w:basedOn w:val="a"/>
    <w:link w:val="a8"/>
    <w:uiPriority w:val="99"/>
    <w:semiHidden/>
    <w:unhideWhenUsed/>
    <w:rsid w:val="00B6274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6274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gsha@bgsh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obileonline.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tp-region.ru/" TargetMode="External"/><Relationship Id="rId4" Type="http://schemas.microsoft.com/office/2007/relationships/stylesWithEffects" Target="stylesWithEffects.xml"/><Relationship Id="rId9" Type="http://schemas.openxmlformats.org/officeDocument/2006/relationships/hyperlink" Target="http://www.minfi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F4499-6586-40D7-AD06-2F1A87427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35</Pages>
  <Words>13042</Words>
  <Characters>74345</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307-1</dc:creator>
  <cp:lastModifiedBy>pc</cp:lastModifiedBy>
  <cp:revision>17</cp:revision>
  <cp:lastPrinted>2021-04-30T01:06:00Z</cp:lastPrinted>
  <dcterms:created xsi:type="dcterms:W3CDTF">2021-03-30T08:33:00Z</dcterms:created>
  <dcterms:modified xsi:type="dcterms:W3CDTF">2021-04-30T05:08:00Z</dcterms:modified>
</cp:coreProperties>
</file>