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2E" w:rsidRPr="003B305D" w:rsidRDefault="0003352E" w:rsidP="003B305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05D">
        <w:rPr>
          <w:rFonts w:ascii="Times New Roman" w:hAnsi="Times New Roman" w:cs="Times New Roman"/>
          <w:b/>
          <w:sz w:val="26"/>
          <w:szCs w:val="26"/>
        </w:rPr>
        <w:t>Обоснование начальной (максимальной) цены контракта,</w:t>
      </w:r>
    </w:p>
    <w:p w:rsidR="000F59E5" w:rsidRPr="00D441EA" w:rsidRDefault="000F59E5" w:rsidP="00D441EA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  <w:r w:rsidRPr="00D441E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441EA" w:rsidRPr="00D441EA">
        <w:rPr>
          <w:rFonts w:ascii="Times New Roman" w:hAnsi="Times New Roman" w:cs="Times New Roman"/>
          <w:b/>
          <w:bCs/>
          <w:sz w:val="28"/>
          <w:szCs w:val="28"/>
        </w:rPr>
        <w:t>Выполнение работ по замене окон в здании МОАУ «</w:t>
      </w:r>
      <w:proofErr w:type="gramStart"/>
      <w:r w:rsidR="00D441EA" w:rsidRPr="00D441EA">
        <w:rPr>
          <w:rFonts w:ascii="Times New Roman" w:hAnsi="Times New Roman" w:cs="Times New Roman"/>
          <w:b/>
          <w:bCs/>
          <w:sz w:val="28"/>
          <w:szCs w:val="28"/>
        </w:rPr>
        <w:t>Первомайская</w:t>
      </w:r>
      <w:proofErr w:type="gramEnd"/>
      <w:r w:rsidR="00D441EA" w:rsidRPr="00D441EA">
        <w:rPr>
          <w:rFonts w:ascii="Times New Roman" w:hAnsi="Times New Roman" w:cs="Times New Roman"/>
          <w:b/>
          <w:bCs/>
          <w:sz w:val="28"/>
          <w:szCs w:val="28"/>
        </w:rPr>
        <w:t xml:space="preserve"> СОШ» Тындинского района</w:t>
      </w:r>
    </w:p>
    <w:p w:rsidR="0003352E" w:rsidRDefault="0003352E" w:rsidP="0003352E">
      <w:pPr>
        <w:pStyle w:val="a3"/>
        <w:tabs>
          <w:tab w:val="left" w:pos="11592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:rsidR="00063BF4" w:rsidRPr="000F59E5" w:rsidRDefault="00063BF4" w:rsidP="00063BF4">
      <w:pPr>
        <w:pStyle w:val="a3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u w:val="single"/>
        </w:rPr>
        <w:t>наименование заказчика</w:t>
      </w:r>
      <w:r w:rsidRPr="000F59E5">
        <w:rPr>
          <w:rFonts w:ascii="Times New Roman" w:hAnsi="Times New Roman" w:cs="Times New Roman"/>
          <w:sz w:val="32"/>
          <w:u w:val="single"/>
        </w:rPr>
        <w:t xml:space="preserve">: </w:t>
      </w:r>
      <w:r w:rsidR="000F59E5" w:rsidRPr="000F59E5">
        <w:rPr>
          <w:rFonts w:ascii="Times New Roman" w:hAnsi="Times New Roman" w:cs="Times New Roman"/>
          <w:sz w:val="28"/>
          <w:szCs w:val="22"/>
        </w:rPr>
        <w:t>Муниципальное общеобразовательное автономное учреждение «</w:t>
      </w:r>
      <w:r w:rsidR="00D441EA">
        <w:rPr>
          <w:rFonts w:ascii="Times New Roman" w:hAnsi="Times New Roman" w:cs="Times New Roman"/>
          <w:sz w:val="28"/>
          <w:szCs w:val="22"/>
        </w:rPr>
        <w:t>Первомайская</w:t>
      </w:r>
      <w:r w:rsidR="000F59E5" w:rsidRPr="000F59E5">
        <w:rPr>
          <w:rFonts w:ascii="Times New Roman" w:hAnsi="Times New Roman" w:cs="Times New Roman"/>
          <w:sz w:val="28"/>
          <w:szCs w:val="22"/>
        </w:rPr>
        <w:t xml:space="preserve"> средняя общеобразовательная школа» Тындинского района (МОАУ</w:t>
      </w:r>
      <w:proofErr w:type="gramStart"/>
      <w:r w:rsidR="000F59E5" w:rsidRPr="000F59E5">
        <w:rPr>
          <w:rFonts w:ascii="Times New Roman" w:hAnsi="Times New Roman" w:cs="Times New Roman"/>
          <w:sz w:val="28"/>
          <w:szCs w:val="22"/>
        </w:rPr>
        <w:t>"</w:t>
      </w:r>
      <w:r w:rsidR="00D441EA">
        <w:rPr>
          <w:rFonts w:ascii="Times New Roman" w:hAnsi="Times New Roman" w:cs="Times New Roman"/>
          <w:sz w:val="28"/>
          <w:szCs w:val="22"/>
        </w:rPr>
        <w:t>П</w:t>
      </w:r>
      <w:proofErr w:type="gramEnd"/>
      <w:r w:rsidR="00D441EA">
        <w:rPr>
          <w:rFonts w:ascii="Times New Roman" w:hAnsi="Times New Roman" w:cs="Times New Roman"/>
          <w:sz w:val="28"/>
          <w:szCs w:val="22"/>
        </w:rPr>
        <w:t>ЕРВОМАЙСКАЯ</w:t>
      </w:r>
      <w:r w:rsidR="000F59E5" w:rsidRPr="000F59E5">
        <w:rPr>
          <w:rFonts w:ascii="Times New Roman" w:hAnsi="Times New Roman" w:cs="Times New Roman"/>
          <w:sz w:val="28"/>
          <w:szCs w:val="22"/>
        </w:rPr>
        <w:t xml:space="preserve"> СОШ")</w:t>
      </w:r>
    </w:p>
    <w:tbl>
      <w:tblPr>
        <w:tblW w:w="15810" w:type="dxa"/>
        <w:tblInd w:w="-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3"/>
        <w:gridCol w:w="10937"/>
      </w:tblGrid>
      <w:tr w:rsidR="00063BF4" w:rsidTr="00356C8A">
        <w:trPr>
          <w:trHeight w:val="804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BF4" w:rsidRPr="006144B7" w:rsidRDefault="00063BF4" w:rsidP="003B30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44B7">
              <w:rPr>
                <w:rFonts w:ascii="Times New Roman" w:hAnsi="Times New Roman" w:cs="Times New Roman"/>
                <w:sz w:val="28"/>
                <w:szCs w:val="28"/>
              </w:rPr>
              <w:t>Предмет муниципального контракта (договора)</w:t>
            </w:r>
          </w:p>
        </w:tc>
        <w:tc>
          <w:tcPr>
            <w:tcW w:w="10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E5" w:rsidRPr="000F59E5" w:rsidRDefault="0051567E" w:rsidP="000F59E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59E5"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D441EA" w:rsidRPr="00D441EA">
              <w:rPr>
                <w:rFonts w:ascii="Times New Roman" w:hAnsi="Times New Roman" w:cs="Times New Roman"/>
                <w:bCs/>
              </w:rPr>
              <w:t>Выполнение работ по замене окон в здании МОАУ «</w:t>
            </w:r>
            <w:proofErr w:type="gramStart"/>
            <w:r w:rsidR="00D441EA" w:rsidRPr="00D441EA">
              <w:rPr>
                <w:rFonts w:ascii="Times New Roman" w:hAnsi="Times New Roman" w:cs="Times New Roman"/>
                <w:bCs/>
              </w:rPr>
              <w:t>Первомайская</w:t>
            </w:r>
            <w:proofErr w:type="gramEnd"/>
            <w:r w:rsidR="00D441EA" w:rsidRPr="00D441EA">
              <w:rPr>
                <w:rFonts w:ascii="Times New Roman" w:hAnsi="Times New Roman" w:cs="Times New Roman"/>
                <w:bCs/>
              </w:rPr>
              <w:t xml:space="preserve"> СОШ» Тындинского района</w:t>
            </w:r>
            <w:r w:rsidR="00D441EA" w:rsidRPr="001254A0">
              <w:rPr>
                <w:bCs/>
              </w:rPr>
              <w:t>.</w:t>
            </w:r>
          </w:p>
          <w:p w:rsidR="000F59E5" w:rsidRPr="000F59E5" w:rsidRDefault="000F59E5" w:rsidP="000F59E5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63BF4" w:rsidRPr="000F59E5" w:rsidRDefault="00063BF4" w:rsidP="000F59E5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63BF4" w:rsidTr="003B305D"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BF4" w:rsidRPr="006144B7" w:rsidRDefault="00063BF4" w:rsidP="003B30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44B7"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объекта закупки</w:t>
            </w:r>
          </w:p>
        </w:tc>
        <w:tc>
          <w:tcPr>
            <w:tcW w:w="10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E5" w:rsidRPr="000F59E5" w:rsidRDefault="0051567E" w:rsidP="000F59E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59E5"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D441EA" w:rsidRPr="00D441EA">
              <w:rPr>
                <w:rFonts w:ascii="Times New Roman" w:hAnsi="Times New Roman" w:cs="Times New Roman"/>
                <w:bCs/>
              </w:rPr>
              <w:t>Выполнение работ по замене окон в здании МОАУ «</w:t>
            </w:r>
            <w:proofErr w:type="gramStart"/>
            <w:r w:rsidR="00D441EA" w:rsidRPr="00D441EA">
              <w:rPr>
                <w:rFonts w:ascii="Times New Roman" w:hAnsi="Times New Roman" w:cs="Times New Roman"/>
                <w:bCs/>
              </w:rPr>
              <w:t>Первомайская</w:t>
            </w:r>
            <w:proofErr w:type="gramEnd"/>
            <w:r w:rsidR="00D441EA" w:rsidRPr="00D441EA">
              <w:rPr>
                <w:rFonts w:ascii="Times New Roman" w:hAnsi="Times New Roman" w:cs="Times New Roman"/>
                <w:bCs/>
              </w:rPr>
              <w:t xml:space="preserve"> СОШ» Тындинского района</w:t>
            </w:r>
          </w:p>
          <w:p w:rsidR="000F59E5" w:rsidRPr="000F59E5" w:rsidRDefault="000F59E5" w:rsidP="000F59E5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63BF4" w:rsidRPr="000F59E5" w:rsidRDefault="00063BF4" w:rsidP="000F59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63BF4" w:rsidTr="003B305D"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BF4" w:rsidRPr="006144B7" w:rsidRDefault="00063BF4" w:rsidP="003B30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44B7">
              <w:rPr>
                <w:rFonts w:ascii="Times New Roman" w:hAnsi="Times New Roman" w:cs="Times New Roman"/>
                <w:sz w:val="28"/>
                <w:szCs w:val="28"/>
              </w:rPr>
              <w:t>Используемый метод определения НМЦК с обоснованием</w:t>
            </w:r>
          </w:p>
        </w:tc>
        <w:tc>
          <w:tcPr>
            <w:tcW w:w="10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F4" w:rsidRPr="006144B7" w:rsidRDefault="00701EE9" w:rsidP="000F5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E9">
              <w:rPr>
                <w:rFonts w:ascii="Times New Roman" w:hAnsi="Times New Roman" w:cs="Times New Roman"/>
                <w:sz w:val="28"/>
                <w:szCs w:val="28"/>
              </w:rPr>
              <w:t>Метод сопоставимых рыночных цен (анализа рынка)</w:t>
            </w:r>
            <w:r w:rsidR="00063BF4" w:rsidRPr="00614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3BF4" w:rsidTr="003B305D"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BF4" w:rsidRPr="002F18E3" w:rsidRDefault="00063BF4" w:rsidP="003B305D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2F18E3">
              <w:rPr>
                <w:rFonts w:ascii="Times New Roman" w:hAnsi="Times New Roman" w:cs="Times New Roman"/>
                <w:sz w:val="28"/>
                <w:szCs w:val="28"/>
              </w:rPr>
              <w:t>НМЦК, руб.</w:t>
            </w:r>
          </w:p>
        </w:tc>
        <w:tc>
          <w:tcPr>
            <w:tcW w:w="10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F4" w:rsidRPr="002F18E3" w:rsidRDefault="00063BF4" w:rsidP="003B305D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F18E3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Pr="002F18E3">
              <w:rPr>
                <w:rFonts w:ascii="Times New Roman" w:hAnsi="Times New Roman"/>
                <w:sz w:val="28"/>
                <w:szCs w:val="28"/>
                <w:u w:val="single"/>
              </w:rPr>
              <w:t>Начальная (максимальная) цена контракта:</w:t>
            </w:r>
          </w:p>
          <w:p w:rsidR="0003352E" w:rsidRPr="000F59E5" w:rsidRDefault="00D441EA" w:rsidP="00701EE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EA">
              <w:rPr>
                <w:rFonts w:ascii="Times New Roman" w:hAnsi="Times New Roman" w:cs="Times New Roman"/>
                <w:bCs/>
                <w:sz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</w:rPr>
              <w:t> </w:t>
            </w:r>
            <w:r w:rsidRPr="00D441EA">
              <w:rPr>
                <w:rFonts w:ascii="Times New Roman" w:hAnsi="Times New Roman" w:cs="Times New Roman"/>
                <w:bCs/>
                <w:sz w:val="28"/>
              </w:rPr>
              <w:t>871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D441EA">
              <w:rPr>
                <w:rFonts w:ascii="Times New Roman" w:hAnsi="Times New Roman" w:cs="Times New Roman"/>
                <w:bCs/>
                <w:sz w:val="28"/>
              </w:rPr>
              <w:t>485 (два миллиона восемьсот семьдесят одна тысяча четыреста восемьдесят пять) рублей 00 копеек</w:t>
            </w:r>
          </w:p>
        </w:tc>
      </w:tr>
      <w:tr w:rsidR="00063BF4" w:rsidTr="003B305D"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BF4" w:rsidRPr="006144B7" w:rsidRDefault="00063BF4" w:rsidP="003B30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44B7">
              <w:rPr>
                <w:rFonts w:ascii="Times New Roman" w:hAnsi="Times New Roman" w:cs="Times New Roman"/>
                <w:sz w:val="28"/>
                <w:szCs w:val="28"/>
              </w:rPr>
              <w:t>Расчет НМЦК</w:t>
            </w:r>
          </w:p>
        </w:tc>
        <w:tc>
          <w:tcPr>
            <w:tcW w:w="10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E9" w:rsidRPr="00F60959" w:rsidRDefault="00701EE9" w:rsidP="00701EE9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09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Начальная (максимальная) це</w:t>
            </w:r>
            <w:bookmarkStart w:id="0" w:name="_GoBack"/>
            <w:bookmarkEnd w:id="0"/>
            <w:r w:rsidRPr="00F609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контракта сформирована в соответствии со </w:t>
            </w:r>
            <w:proofErr w:type="spellStart"/>
            <w:proofErr w:type="gramStart"/>
            <w:r w:rsidRPr="00F609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</w:t>
            </w:r>
            <w:proofErr w:type="spellEnd"/>
            <w:proofErr w:type="gramEnd"/>
            <w:r w:rsidRPr="00F609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34 Бюджетного кодекса РФ  Принцип эффективности использования бюджетных средств.</w:t>
            </w:r>
            <w:r w:rsidR="007B3AAD" w:rsidRPr="00F609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609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Информация получена путем проведения мониторинга цен на товары (работы, услуги) и анализа рынка.</w:t>
            </w:r>
          </w:p>
          <w:p w:rsidR="00701EE9" w:rsidRPr="00F60959" w:rsidRDefault="00701EE9" w:rsidP="00701EE9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09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НМЦК  </w:t>
            </w:r>
            <w:r w:rsidR="007B3AAD" w:rsidRPr="00F609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609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</w:t>
            </w:r>
            <w:r w:rsidR="007B3AAD" w:rsidRPr="00F609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F609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читана из стоимости наименьшего источника  Смета № 1  в  целях эффективности бюджетных средств Тындинского района.</w:t>
            </w:r>
          </w:p>
          <w:p w:rsidR="00701EE9" w:rsidRPr="00F60959" w:rsidRDefault="00701EE9" w:rsidP="00701EE9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09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Смета № </w:t>
            </w:r>
            <w:r w:rsidR="0003352E" w:rsidRPr="00F609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F609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= </w:t>
            </w:r>
            <w:r w:rsidR="00F60959" w:rsidRPr="00F609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F59E5" w:rsidRPr="00F6095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2 8</w:t>
            </w:r>
            <w:r w:rsidR="00D441E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71</w:t>
            </w:r>
            <w:r w:rsidR="000F59E5" w:rsidRPr="00F6095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.</w:t>
            </w:r>
            <w:r w:rsidR="00D441E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485</w:t>
            </w:r>
            <w:r w:rsidR="000F59E5" w:rsidRPr="00F6095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 w:rsidR="00F60959" w:rsidRPr="00F6095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 w:rsidRPr="00F609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тыс. руб.</w:t>
            </w:r>
          </w:p>
          <w:p w:rsidR="00701EE9" w:rsidRPr="00F60959" w:rsidRDefault="00A3736B" w:rsidP="00701EE9">
            <w:pPr>
              <w:pStyle w:val="a3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Смета № 38</w:t>
            </w:r>
            <w:r w:rsidR="00701EE9" w:rsidRPr="00F60959">
              <w:rPr>
                <w:rFonts w:ascii="Times New Roman" w:hAnsi="Times New Roman" w:cs="Times New Roman"/>
                <w:sz w:val="28"/>
                <w:u w:val="single"/>
              </w:rPr>
              <w:t xml:space="preserve"> = </w:t>
            </w:r>
            <w:r w:rsidR="00D441EA">
              <w:rPr>
                <w:rFonts w:ascii="Times New Roman" w:hAnsi="Times New Roman" w:cs="Times New Roman"/>
                <w:bCs/>
                <w:sz w:val="28"/>
                <w:u w:val="single"/>
              </w:rPr>
              <w:t>3 423 230</w:t>
            </w:r>
            <w:r w:rsidR="0051567E" w:rsidRPr="00F60959">
              <w:rPr>
                <w:rFonts w:ascii="Times New Roman" w:hAnsi="Times New Roman" w:cs="Times New Roman"/>
                <w:bCs/>
                <w:sz w:val="28"/>
                <w:u w:val="single"/>
              </w:rPr>
              <w:t xml:space="preserve"> </w:t>
            </w:r>
            <w:r w:rsidR="00F60959" w:rsidRPr="00F60959">
              <w:rPr>
                <w:rFonts w:ascii="Times New Roman" w:hAnsi="Times New Roman" w:cs="Times New Roman"/>
                <w:bCs/>
                <w:sz w:val="28"/>
                <w:u w:val="single"/>
              </w:rPr>
              <w:t xml:space="preserve"> </w:t>
            </w:r>
            <w:r w:rsidR="00701EE9" w:rsidRPr="00F60959">
              <w:rPr>
                <w:rFonts w:ascii="Times New Roman" w:hAnsi="Times New Roman" w:cs="Times New Roman"/>
                <w:sz w:val="28"/>
                <w:u w:val="single"/>
              </w:rPr>
              <w:t>тыс. руб.</w:t>
            </w:r>
          </w:p>
          <w:p w:rsidR="00701EE9" w:rsidRPr="00F60959" w:rsidRDefault="00A3736B" w:rsidP="00701EE9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Смета № 22</w:t>
            </w:r>
            <w:r w:rsidR="00701EE9" w:rsidRPr="00F609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= </w:t>
            </w:r>
            <w:r w:rsidR="00D441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3 401 773</w:t>
            </w:r>
            <w:r w:rsidR="00F60959" w:rsidRPr="00F609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01EE9" w:rsidRPr="00F609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тыс. руб.</w:t>
            </w:r>
          </w:p>
          <w:p w:rsidR="00063BF4" w:rsidRPr="00F60959" w:rsidRDefault="00063BF4" w:rsidP="003B30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F4" w:rsidTr="003B305D"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BF4" w:rsidRPr="006144B7" w:rsidRDefault="00063BF4" w:rsidP="003B30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44B7">
              <w:rPr>
                <w:rFonts w:ascii="Times New Roman" w:hAnsi="Times New Roman" w:cs="Times New Roman"/>
                <w:sz w:val="28"/>
                <w:szCs w:val="28"/>
              </w:rPr>
              <w:t>Дата подготовки обоснования НМЦК</w:t>
            </w:r>
          </w:p>
        </w:tc>
        <w:tc>
          <w:tcPr>
            <w:tcW w:w="10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F4" w:rsidRPr="00F60959" w:rsidRDefault="00627166" w:rsidP="00627166">
            <w:pPr>
              <w:pStyle w:val="a3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6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352E" w:rsidRPr="00F609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152C" w:rsidRPr="00F609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352E" w:rsidRPr="00F6095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2152C" w:rsidRPr="00F60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63BF4" w:rsidRPr="00D441EA" w:rsidRDefault="00063BF4" w:rsidP="00063BF4">
      <w:pPr>
        <w:tabs>
          <w:tab w:val="left" w:pos="3615"/>
        </w:tabs>
        <w:jc w:val="both"/>
        <w:rPr>
          <w:rFonts w:ascii="Times New Roman" w:hAnsi="Times New Roman"/>
          <w:szCs w:val="28"/>
        </w:rPr>
      </w:pPr>
      <w:r w:rsidRPr="00D441EA">
        <w:rPr>
          <w:rFonts w:ascii="Times New Roman" w:hAnsi="Times New Roman"/>
          <w:szCs w:val="28"/>
        </w:rPr>
        <w:t xml:space="preserve">Приложение: локальный сметный расчет № </w:t>
      </w:r>
      <w:r w:rsidR="0042345A" w:rsidRPr="00D441EA">
        <w:rPr>
          <w:rFonts w:ascii="Times New Roman" w:hAnsi="Times New Roman"/>
          <w:szCs w:val="28"/>
        </w:rPr>
        <w:t>1, № 2, № 3.</w:t>
      </w:r>
    </w:p>
    <w:p w:rsidR="00063BF4" w:rsidRPr="00D441EA" w:rsidRDefault="00063BF4" w:rsidP="00063BF4">
      <w:pPr>
        <w:tabs>
          <w:tab w:val="left" w:pos="3615"/>
        </w:tabs>
        <w:jc w:val="both"/>
        <w:rPr>
          <w:rFonts w:ascii="Times New Roman" w:hAnsi="Times New Roman"/>
          <w:szCs w:val="28"/>
        </w:rPr>
      </w:pPr>
      <w:r w:rsidRPr="00D441EA">
        <w:rPr>
          <w:rFonts w:ascii="Times New Roman" w:hAnsi="Times New Roman"/>
          <w:szCs w:val="28"/>
        </w:rPr>
        <w:t>Исполнитель: Главный специалист хозяйственной группы О.А. Александрова</w:t>
      </w:r>
    </w:p>
    <w:p w:rsidR="00063BF4" w:rsidRPr="00D441EA" w:rsidRDefault="00627166" w:rsidP="00063BF4">
      <w:pPr>
        <w:tabs>
          <w:tab w:val="left" w:pos="3615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</w:t>
      </w:r>
      <w:r w:rsidR="00014BFF" w:rsidRPr="00D441EA">
        <w:rPr>
          <w:rFonts w:ascii="Times New Roman" w:hAnsi="Times New Roman"/>
          <w:szCs w:val="28"/>
        </w:rPr>
        <w:t>.0</w:t>
      </w:r>
      <w:r>
        <w:rPr>
          <w:rFonts w:ascii="Times New Roman" w:hAnsi="Times New Roman"/>
          <w:szCs w:val="28"/>
        </w:rPr>
        <w:t>5</w:t>
      </w:r>
      <w:r w:rsidR="000F59E5" w:rsidRPr="00D441EA">
        <w:rPr>
          <w:rFonts w:ascii="Times New Roman" w:hAnsi="Times New Roman"/>
          <w:szCs w:val="28"/>
        </w:rPr>
        <w:t>.2021</w:t>
      </w:r>
      <w:r w:rsidR="00063BF4" w:rsidRPr="00D441EA">
        <w:rPr>
          <w:rFonts w:ascii="Times New Roman" w:hAnsi="Times New Roman"/>
          <w:szCs w:val="28"/>
        </w:rPr>
        <w:t xml:space="preserve"> года</w:t>
      </w:r>
    </w:p>
    <w:p w:rsidR="00063BF4" w:rsidRDefault="00063BF4" w:rsidP="00063BF4">
      <w:pPr>
        <w:autoSpaceDE w:val="0"/>
        <w:autoSpaceDN w:val="0"/>
        <w:adjustRightInd w:val="0"/>
        <w:rPr>
          <w:rFonts w:ascii="Verdana" w:hAnsi="Verdana" w:cs="Verdana"/>
          <w:sz w:val="2"/>
          <w:szCs w:val="2"/>
        </w:rPr>
      </w:pPr>
    </w:p>
    <w:p w:rsidR="00063BF4" w:rsidRDefault="00063BF4" w:rsidP="00063BF4">
      <w:pPr>
        <w:autoSpaceDE w:val="0"/>
        <w:autoSpaceDN w:val="0"/>
        <w:adjustRightInd w:val="0"/>
        <w:jc w:val="center"/>
        <w:rPr>
          <w:rFonts w:ascii="Verdana" w:hAnsi="Verdana" w:cs="Verdana"/>
          <w:sz w:val="2"/>
          <w:szCs w:val="2"/>
        </w:rPr>
      </w:pPr>
    </w:p>
    <w:sectPr w:rsidR="00063BF4" w:rsidSect="003B305D">
      <w:pgSz w:w="16838" w:h="11906" w:orient="landscape"/>
      <w:pgMar w:top="1134" w:right="680" w:bottom="567" w:left="567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8F"/>
    <w:rsid w:val="00014BFF"/>
    <w:rsid w:val="0003352E"/>
    <w:rsid w:val="00063BF4"/>
    <w:rsid w:val="000F59E5"/>
    <w:rsid w:val="002A4357"/>
    <w:rsid w:val="002F0D9D"/>
    <w:rsid w:val="002F18E3"/>
    <w:rsid w:val="00356C8A"/>
    <w:rsid w:val="003B305D"/>
    <w:rsid w:val="00416E92"/>
    <w:rsid w:val="0042345A"/>
    <w:rsid w:val="004B058F"/>
    <w:rsid w:val="004D64E1"/>
    <w:rsid w:val="0051567E"/>
    <w:rsid w:val="005970CC"/>
    <w:rsid w:val="005E01D3"/>
    <w:rsid w:val="00627166"/>
    <w:rsid w:val="0064655A"/>
    <w:rsid w:val="00672966"/>
    <w:rsid w:val="00701EE9"/>
    <w:rsid w:val="007B3AAD"/>
    <w:rsid w:val="00805E80"/>
    <w:rsid w:val="0092152C"/>
    <w:rsid w:val="00991248"/>
    <w:rsid w:val="00A3736B"/>
    <w:rsid w:val="00B55714"/>
    <w:rsid w:val="00B61B55"/>
    <w:rsid w:val="00C76BA2"/>
    <w:rsid w:val="00CE495B"/>
    <w:rsid w:val="00D441EA"/>
    <w:rsid w:val="00D93309"/>
    <w:rsid w:val="00EF4FE0"/>
    <w:rsid w:val="00F60959"/>
    <w:rsid w:val="00F6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3BF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BF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nformat">
    <w:name w:val="ConsPlusNonformat"/>
    <w:rsid w:val="00063BF4"/>
    <w:pPr>
      <w:widowControl w:val="0"/>
      <w:suppressAutoHyphens/>
      <w:autoSpaceDE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465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55A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3BF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BF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nformat">
    <w:name w:val="ConsPlusNonformat"/>
    <w:rsid w:val="00063BF4"/>
    <w:pPr>
      <w:widowControl w:val="0"/>
      <w:suppressAutoHyphens/>
      <w:autoSpaceDE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465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55A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Malofeeva</dc:creator>
  <cp:lastModifiedBy>GULYAKINA-LA</cp:lastModifiedBy>
  <cp:revision>9</cp:revision>
  <cp:lastPrinted>2021-05-12T03:30:00Z</cp:lastPrinted>
  <dcterms:created xsi:type="dcterms:W3CDTF">2021-04-21T07:48:00Z</dcterms:created>
  <dcterms:modified xsi:type="dcterms:W3CDTF">2021-05-12T07:12:00Z</dcterms:modified>
</cp:coreProperties>
</file>