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CF46ED" w:rsidRDefault="00454C51" w:rsidP="00A76D1B">
      <w:pPr>
        <w:spacing w:line="140" w:lineRule="atLeast"/>
        <w:ind w:left="4536"/>
        <w:jc w:val="right"/>
        <w:rPr>
          <w:color w:val="FF0000"/>
          <w:sz w:val="28"/>
          <w:szCs w:val="28"/>
        </w:rPr>
      </w:pPr>
      <w:r>
        <w:rPr>
          <w:color w:val="FF0000"/>
          <w:sz w:val="28"/>
          <w:szCs w:val="28"/>
        </w:rPr>
        <w:t>Директор</w:t>
      </w:r>
    </w:p>
    <w:p w:rsidR="00AF5EC4" w:rsidRPr="00930389" w:rsidRDefault="00AF5EC4" w:rsidP="00A76D1B">
      <w:pPr>
        <w:spacing w:line="140" w:lineRule="atLeast"/>
        <w:ind w:left="4536"/>
        <w:jc w:val="right"/>
        <w:rPr>
          <w:sz w:val="28"/>
          <w:szCs w:val="28"/>
        </w:rPr>
      </w:pPr>
      <w:r w:rsidRPr="00930389">
        <w:rPr>
          <w:sz w:val="28"/>
          <w:szCs w:val="28"/>
        </w:rPr>
        <w:t>Краевого</w:t>
      </w:r>
      <w:r w:rsidR="005C1541">
        <w:rPr>
          <w:sz w:val="28"/>
          <w:szCs w:val="28"/>
        </w:rPr>
        <w:t xml:space="preserve"> </w:t>
      </w:r>
      <w:r w:rsidRPr="00930389">
        <w:rPr>
          <w:sz w:val="28"/>
          <w:szCs w:val="28"/>
        </w:rPr>
        <w:t>государственного</w:t>
      </w:r>
      <w:r w:rsidR="005C1541">
        <w:rPr>
          <w:sz w:val="28"/>
          <w:szCs w:val="28"/>
        </w:rPr>
        <w:t xml:space="preserve"> бюджетного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454C51">
        <w:rPr>
          <w:sz w:val="28"/>
          <w:szCs w:val="28"/>
        </w:rPr>
        <w:t>Осипов А.Р.</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w:t>
      </w:r>
      <w:r w:rsidR="0039376F">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39376F">
      <w:pPr>
        <w:keepNext/>
        <w:keepLines/>
        <w:widowControl w:val="0"/>
        <w:suppressLineNumbers/>
        <w:tabs>
          <w:tab w:val="left" w:pos="5387"/>
        </w:tabs>
        <w:suppressAutoHyphens/>
        <w:spacing w:line="140" w:lineRule="atLeas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Pr="0039376F" w:rsidRDefault="009D1900" w:rsidP="0039376F">
      <w:pPr>
        <w:spacing w:line="140" w:lineRule="atLeast"/>
        <w:jc w:val="center"/>
        <w:rPr>
          <w:b/>
          <w:color w:val="FF0000"/>
        </w:rPr>
      </w:pPr>
      <w:r w:rsidRPr="0039376F">
        <w:rPr>
          <w:rFonts w:eastAsia="Calibri"/>
          <w:color w:val="FF0000"/>
          <w:sz w:val="28"/>
          <w:szCs w:val="28"/>
          <w:lang w:eastAsia="en-US"/>
        </w:rPr>
        <w:t>Постав</w:t>
      </w:r>
      <w:r w:rsidR="00641F6D" w:rsidRPr="0039376F">
        <w:rPr>
          <w:rFonts w:eastAsia="Calibri"/>
          <w:color w:val="FF0000"/>
          <w:sz w:val="28"/>
          <w:szCs w:val="28"/>
          <w:lang w:eastAsia="en-US"/>
        </w:rPr>
        <w:t xml:space="preserve">ка </w:t>
      </w:r>
      <w:r w:rsidR="002D2A1D">
        <w:rPr>
          <w:bCs/>
          <w:color w:val="FF0000"/>
          <w:sz w:val="28"/>
          <w:szCs w:val="28"/>
        </w:rPr>
        <w:t>обуви</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w:t>
      </w:r>
      <w:r w:rsidR="00ED2B64">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ПРОВЕДЕНИИ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r w:rsidRPr="00282B24">
        <w:rPr>
          <w:sz w:val="28"/>
          <w:szCs w:val="28"/>
        </w:rPr>
        <w:t>Аукцон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Наименование, место нахождения, почтовый адрес, адре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w:t>
      </w:r>
      <w:r w:rsidR="005C1541">
        <w:rPr>
          <w:sz w:val="28"/>
          <w:szCs w:val="28"/>
        </w:rPr>
        <w:t xml:space="preserve">бюджетное </w:t>
      </w:r>
      <w:r w:rsidRPr="00930389">
        <w:rPr>
          <w:sz w:val="28"/>
          <w:szCs w:val="28"/>
        </w:rPr>
        <w:t>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r w:rsidR="0063781B" w:rsidRPr="00930389">
        <w:rPr>
          <w:sz w:val="28"/>
          <w:szCs w:val="28"/>
        </w:rPr>
        <w:t xml:space="preserve">( 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Место нахождения</w:t>
      </w:r>
      <w:r w:rsidR="00AF5EC4" w:rsidRPr="00930389">
        <w:t>,</w:t>
      </w:r>
      <w:r w:rsidR="00AF5EC4" w:rsidRPr="00930389">
        <w:rPr>
          <w:sz w:val="28"/>
          <w:szCs w:val="28"/>
        </w:rPr>
        <w:t>почтовый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554DE2"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5C1541">
        <w:rPr>
          <w:sz w:val="28"/>
          <w:szCs w:val="28"/>
        </w:rPr>
        <w:t>Кондратьева Наталья Михайловна</w:t>
      </w:r>
      <w:r w:rsidRPr="00930389">
        <w:rPr>
          <w:sz w:val="28"/>
          <w:szCs w:val="28"/>
        </w:rPr>
        <w:t xml:space="preserve">, тел.: +7 </w:t>
      </w:r>
      <w:r w:rsidR="00520F39" w:rsidRPr="00930389">
        <w:rPr>
          <w:sz w:val="28"/>
          <w:szCs w:val="28"/>
        </w:rPr>
        <w:t>(391) 24</w:t>
      </w:r>
      <w:r w:rsidR="001443B0" w:rsidRPr="00930389">
        <w:rPr>
          <w:sz w:val="28"/>
          <w:szCs w:val="28"/>
        </w:rPr>
        <w:t>5-0</w:t>
      </w:r>
      <w:r w:rsidR="005C1541">
        <w:rPr>
          <w:sz w:val="28"/>
          <w:szCs w:val="28"/>
        </w:rPr>
        <w:t>8</w:t>
      </w:r>
      <w:r w:rsidR="00520F39" w:rsidRPr="00930389">
        <w:rPr>
          <w:sz w:val="28"/>
          <w:szCs w:val="28"/>
        </w:rPr>
        <w:t>-</w:t>
      </w:r>
      <w:r w:rsidR="005C1541">
        <w:rPr>
          <w:sz w:val="28"/>
          <w:szCs w:val="28"/>
        </w:rPr>
        <w:t xml:space="preserve">43, </w:t>
      </w:r>
      <w:r w:rsidR="00520F39" w:rsidRPr="00930389">
        <w:rPr>
          <w:sz w:val="28"/>
          <w:szCs w:val="28"/>
        </w:rPr>
        <w:t xml:space="preserve"> адрес:</w:t>
      </w:r>
      <w:r w:rsidR="00520F39" w:rsidRPr="00930389">
        <w:rPr>
          <w:sz w:val="28"/>
          <w:szCs w:val="28"/>
          <w:lang w:bidi="ru-RU"/>
        </w:rPr>
        <w:t>660130, Россия, г. Красноярск, ул. Елены Стасовой, 28;</w:t>
      </w:r>
      <w:r w:rsidRPr="00930389">
        <w:rPr>
          <w:sz w:val="28"/>
          <w:szCs w:val="28"/>
        </w:rPr>
        <w:t xml:space="preserve"> адрес электронной почты</w:t>
      </w:r>
      <w:r w:rsidRPr="00554DE2">
        <w:rPr>
          <w:sz w:val="28"/>
          <w:szCs w:val="28"/>
        </w:rPr>
        <w:t xml:space="preserve">: </w:t>
      </w:r>
      <w:r w:rsidR="00454C51">
        <w:rPr>
          <w:sz w:val="28"/>
          <w:szCs w:val="28"/>
          <w:lang w:val="en-US"/>
        </w:rPr>
        <w:t>knm</w:t>
      </w:r>
      <w:r w:rsidR="001443B0" w:rsidRPr="00554DE2">
        <w:rPr>
          <w:sz w:val="28"/>
          <w:szCs w:val="28"/>
        </w:rPr>
        <w:t>-</w:t>
      </w:r>
      <w:r w:rsidR="001443B0" w:rsidRPr="00554DE2">
        <w:rPr>
          <w:sz w:val="28"/>
          <w:szCs w:val="28"/>
          <w:lang w:val="en-US"/>
        </w:rPr>
        <w:t>veteran</w:t>
      </w:r>
      <w:r w:rsidR="00520F39" w:rsidRPr="00554DE2">
        <w:rPr>
          <w:sz w:val="28"/>
          <w:szCs w:val="28"/>
          <w:lang w:bidi="ru-RU"/>
        </w:rPr>
        <w:t>@</w:t>
      </w:r>
      <w:r w:rsidR="00520F39" w:rsidRPr="00554DE2">
        <w:rPr>
          <w:sz w:val="28"/>
          <w:szCs w:val="28"/>
          <w:lang w:val="en-US"/>
        </w:rPr>
        <w:t>mail</w:t>
      </w:r>
      <w:r w:rsidR="00520F39" w:rsidRPr="00554DE2">
        <w:rPr>
          <w:sz w:val="28"/>
          <w:szCs w:val="28"/>
          <w:lang w:bidi="ru-RU"/>
        </w:rPr>
        <w:t>.</w:t>
      </w:r>
      <w:r w:rsidR="00520F39" w:rsidRPr="00554DE2">
        <w:rPr>
          <w:sz w:val="28"/>
          <w:szCs w:val="28"/>
          <w:lang w:val="en-US"/>
        </w:rPr>
        <w:t>ru</w:t>
      </w:r>
      <w:r w:rsidRPr="00554DE2">
        <w:rPr>
          <w:sz w:val="28"/>
          <w:szCs w:val="28"/>
        </w:rPr>
        <w:t>.</w:t>
      </w:r>
    </w:p>
    <w:p w:rsidR="00282B24" w:rsidRPr="00554DE2" w:rsidRDefault="00282B24" w:rsidP="00282B24">
      <w:pPr>
        <w:autoSpaceDE w:val="0"/>
        <w:ind w:firstLine="567"/>
        <w:jc w:val="both"/>
        <w:rPr>
          <w:sz w:val="28"/>
          <w:szCs w:val="28"/>
        </w:rPr>
      </w:pPr>
      <w:r w:rsidRPr="00554DE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554DE2" w:rsidRDefault="00282B24" w:rsidP="00282B24">
      <w:pPr>
        <w:pStyle w:val="afffff0"/>
        <w:rPr>
          <w:sz w:val="28"/>
          <w:szCs w:val="28"/>
        </w:rPr>
      </w:pPr>
    </w:p>
    <w:p w:rsidR="00282B24" w:rsidRPr="00554DE2" w:rsidRDefault="00282B24" w:rsidP="00B834F6">
      <w:pPr>
        <w:pStyle w:val="afffff0"/>
        <w:numPr>
          <w:ilvl w:val="0"/>
          <w:numId w:val="9"/>
        </w:numPr>
        <w:contextualSpacing/>
        <w:jc w:val="center"/>
        <w:rPr>
          <w:b/>
          <w:sz w:val="28"/>
          <w:szCs w:val="28"/>
        </w:rPr>
      </w:pPr>
      <w:r w:rsidRPr="00554DE2">
        <w:rPr>
          <w:b/>
          <w:sz w:val="28"/>
          <w:szCs w:val="28"/>
        </w:rPr>
        <w:t>Предмет договора</w:t>
      </w:r>
    </w:p>
    <w:p w:rsidR="00CE6F1C" w:rsidRPr="00554DE2" w:rsidRDefault="00CE6F1C" w:rsidP="00282B24">
      <w:pPr>
        <w:contextualSpacing/>
        <w:rPr>
          <w:sz w:val="28"/>
          <w:szCs w:val="28"/>
        </w:rPr>
      </w:pPr>
    </w:p>
    <w:p w:rsidR="00520F39" w:rsidRPr="0039376F" w:rsidRDefault="00282B24" w:rsidP="00520F39">
      <w:pPr>
        <w:contextualSpacing/>
        <w:jc w:val="center"/>
        <w:rPr>
          <w:b/>
          <w:color w:val="FF0000"/>
          <w:sz w:val="28"/>
          <w:szCs w:val="28"/>
        </w:rPr>
      </w:pPr>
      <w:r w:rsidRPr="0039376F">
        <w:rPr>
          <w:b/>
          <w:color w:val="FF0000"/>
          <w:sz w:val="28"/>
          <w:szCs w:val="28"/>
        </w:rPr>
        <w:t xml:space="preserve">Поставка </w:t>
      </w:r>
      <w:r w:rsidR="002D2A1D">
        <w:rPr>
          <w:b/>
          <w:bCs/>
          <w:color w:val="FF0000"/>
          <w:sz w:val="28"/>
          <w:szCs w:val="28"/>
        </w:rPr>
        <w:t>обуви</w:t>
      </w:r>
    </w:p>
    <w:p w:rsidR="00282B24" w:rsidRPr="00930389" w:rsidRDefault="00282B24" w:rsidP="00CE6F1C">
      <w:pPr>
        <w:contextualSpacing/>
        <w:jc w:val="both"/>
        <w:rPr>
          <w:sz w:val="28"/>
          <w:szCs w:val="28"/>
        </w:rPr>
      </w:pPr>
      <w:r w:rsidRPr="00930389">
        <w:rPr>
          <w:sz w:val="28"/>
          <w:szCs w:val="28"/>
        </w:rPr>
        <w:t xml:space="preserve">Характеристики и количество поставляемого товара указано </w:t>
      </w:r>
      <w:r w:rsidRPr="00930389">
        <w:rPr>
          <w:bCs/>
          <w:sz w:val="28"/>
          <w:szCs w:val="28"/>
        </w:rPr>
        <w:t xml:space="preserve">в Техническом задании </w:t>
      </w:r>
      <w:r w:rsidRPr="00554DE2">
        <w:rPr>
          <w:rFonts w:eastAsia="Calibri"/>
          <w:sz w:val="28"/>
          <w:szCs w:val="28"/>
          <w:lang w:eastAsia="en-US"/>
        </w:rPr>
        <w:t>(</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554DE2">
        <w:t xml:space="preserve"> </w:t>
      </w:r>
      <w:r w:rsidR="00506C18" w:rsidRPr="00554DE2">
        <w:rPr>
          <w:rFonts w:eastAsia="Calibri"/>
          <w:sz w:val="28"/>
          <w:szCs w:val="28"/>
          <w:lang w:eastAsia="en-US"/>
        </w:rPr>
        <w:t>настоящей документации</w:t>
      </w:r>
      <w:r w:rsidRPr="00554DE2">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660130, Россия, г.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w:t>
      </w:r>
      <w:r w:rsidR="00454C51">
        <w:rPr>
          <w:color w:val="000000"/>
          <w:kern w:val="28"/>
          <w:sz w:val="28"/>
          <w:szCs w:val="28"/>
        </w:rPr>
        <w:t xml:space="preserve"> Заказчика  на поставку Товара.</w:t>
      </w:r>
    </w:p>
    <w:p w:rsidR="00F30242" w:rsidRDefault="008B141D" w:rsidP="00F30242">
      <w:pPr>
        <w:jc w:val="both"/>
        <w:rPr>
          <w:color w:val="000000"/>
          <w:kern w:val="28"/>
          <w:sz w:val="28"/>
          <w:szCs w:val="28"/>
        </w:rPr>
      </w:pPr>
      <w:r w:rsidRPr="00930389">
        <w:rPr>
          <w:color w:val="000000"/>
          <w:kern w:val="28"/>
          <w:sz w:val="28"/>
          <w:szCs w:val="28"/>
        </w:rPr>
        <w:lastRenderedPageBreak/>
        <w:t xml:space="preserve">Срок поставки товара: </w:t>
      </w:r>
      <w:r w:rsidR="005C1541">
        <w:rPr>
          <w:color w:val="000000"/>
          <w:kern w:val="28"/>
          <w:sz w:val="28"/>
          <w:szCs w:val="28"/>
        </w:rPr>
        <w:t>по соласованию с Заказчиком.</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 максимальная) цена  договора </w:t>
      </w:r>
      <w:r w:rsidRPr="00554DE2">
        <w:rPr>
          <w:sz w:val="28"/>
          <w:szCs w:val="28"/>
        </w:rPr>
        <w:t>составляет</w:t>
      </w:r>
      <w:r w:rsidR="00ED2B64" w:rsidRPr="00ED2B64">
        <w:rPr>
          <w:b/>
          <w:sz w:val="28"/>
          <w:szCs w:val="28"/>
        </w:rPr>
        <w:t> 9</w:t>
      </w:r>
      <w:r w:rsidR="002D2A1D">
        <w:rPr>
          <w:b/>
          <w:sz w:val="28"/>
          <w:szCs w:val="28"/>
        </w:rPr>
        <w:t>32</w:t>
      </w:r>
      <w:r w:rsidR="00ED2B64" w:rsidRPr="00ED2B64">
        <w:rPr>
          <w:b/>
          <w:sz w:val="28"/>
          <w:szCs w:val="28"/>
        </w:rPr>
        <w:t xml:space="preserve"> </w:t>
      </w:r>
      <w:r w:rsidR="002D2A1D">
        <w:rPr>
          <w:b/>
          <w:sz w:val="28"/>
          <w:szCs w:val="28"/>
        </w:rPr>
        <w:t>796</w:t>
      </w:r>
      <w:r w:rsidR="00D425E8" w:rsidRPr="00554DE2">
        <w:rPr>
          <w:b/>
          <w:sz w:val="28"/>
          <w:szCs w:val="28"/>
        </w:rPr>
        <w:t>,</w:t>
      </w:r>
      <w:r w:rsidR="002D2A1D">
        <w:rPr>
          <w:b/>
          <w:sz w:val="28"/>
          <w:szCs w:val="28"/>
        </w:rPr>
        <w:t>67</w:t>
      </w:r>
      <w:r w:rsidR="00D425E8" w:rsidRPr="00554DE2">
        <w:rPr>
          <w:b/>
          <w:sz w:val="28"/>
          <w:szCs w:val="28"/>
        </w:rPr>
        <w:t xml:space="preserve"> </w:t>
      </w:r>
      <w:r w:rsidR="0005011E" w:rsidRPr="00554DE2">
        <w:rPr>
          <w:b/>
          <w:sz w:val="28"/>
          <w:szCs w:val="28"/>
        </w:rPr>
        <w:t>(</w:t>
      </w:r>
      <w:r w:rsidR="00ED2B64">
        <w:rPr>
          <w:b/>
          <w:sz w:val="28"/>
          <w:szCs w:val="28"/>
        </w:rPr>
        <w:t xml:space="preserve">девятьсот </w:t>
      </w:r>
      <w:r w:rsidR="002D2A1D">
        <w:rPr>
          <w:b/>
          <w:sz w:val="28"/>
          <w:szCs w:val="28"/>
        </w:rPr>
        <w:t>тридцать две</w:t>
      </w:r>
      <w:r w:rsidR="00D425E8" w:rsidRPr="00554DE2">
        <w:rPr>
          <w:b/>
          <w:sz w:val="28"/>
          <w:szCs w:val="28"/>
        </w:rPr>
        <w:t xml:space="preserve"> тысяч</w:t>
      </w:r>
      <w:r w:rsidR="002D2A1D">
        <w:rPr>
          <w:b/>
          <w:sz w:val="28"/>
          <w:szCs w:val="28"/>
        </w:rPr>
        <w:t>и</w:t>
      </w:r>
      <w:r w:rsidR="00D425E8" w:rsidRPr="00554DE2">
        <w:rPr>
          <w:b/>
          <w:sz w:val="28"/>
          <w:szCs w:val="28"/>
        </w:rPr>
        <w:t xml:space="preserve"> </w:t>
      </w:r>
      <w:r w:rsidR="002D2A1D">
        <w:rPr>
          <w:b/>
          <w:sz w:val="28"/>
          <w:szCs w:val="28"/>
        </w:rPr>
        <w:t>семьсот девяносто шесть</w:t>
      </w:r>
      <w:r w:rsidR="001D7297" w:rsidRPr="00554DE2">
        <w:rPr>
          <w:b/>
          <w:sz w:val="28"/>
          <w:szCs w:val="28"/>
        </w:rPr>
        <w:t>) рубл</w:t>
      </w:r>
      <w:r w:rsidR="002D2A1D">
        <w:rPr>
          <w:b/>
          <w:sz w:val="28"/>
          <w:szCs w:val="28"/>
        </w:rPr>
        <w:t>ей</w:t>
      </w:r>
      <w:r w:rsidR="001D7297" w:rsidRPr="00554DE2">
        <w:rPr>
          <w:b/>
          <w:sz w:val="28"/>
          <w:szCs w:val="28"/>
        </w:rPr>
        <w:t xml:space="preserve"> </w:t>
      </w:r>
      <w:r w:rsidR="002D2A1D">
        <w:rPr>
          <w:b/>
          <w:sz w:val="28"/>
          <w:szCs w:val="28"/>
        </w:rPr>
        <w:t>67</w:t>
      </w:r>
      <w:r w:rsidR="0005011E" w:rsidRPr="00554DE2">
        <w:rPr>
          <w:b/>
          <w:sz w:val="28"/>
          <w:szCs w:val="28"/>
        </w:rPr>
        <w:t xml:space="preserve"> копеек</w:t>
      </w:r>
      <w:r w:rsidR="0063781B" w:rsidRPr="00554DE2">
        <w:rPr>
          <w:b/>
          <w:sz w:val="28"/>
          <w:szCs w:val="28"/>
        </w:rPr>
        <w:t>, включая НДС</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r w:rsidR="00ED2B64">
        <w:rPr>
          <w:b/>
          <w:sz w:val="28"/>
          <w:szCs w:val="28"/>
        </w:rPr>
        <w:t>Регион</w:t>
      </w:r>
      <w:r w:rsidRPr="00735683">
        <w:rPr>
          <w:sz w:val="28"/>
          <w:szCs w:val="28"/>
        </w:rPr>
        <w:t xml:space="preserve">, </w:t>
      </w:r>
      <w:r w:rsidR="001921C9" w:rsidRPr="001921C9">
        <w:rPr>
          <w:rStyle w:val="aa"/>
          <w:sz w:val="28"/>
          <w:szCs w:val="28"/>
        </w:rPr>
        <w:t>https://etp-region.ru</w:t>
      </w:r>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lastRenderedPageBreak/>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autoSpaceDE w:val="0"/>
        <w:autoSpaceDN w:val="0"/>
        <w:adjustRightInd w:val="0"/>
        <w:jc w:val="both"/>
        <w:rPr>
          <w:sz w:val="28"/>
          <w:szCs w:val="28"/>
        </w:rPr>
      </w:pPr>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w:t>
      </w:r>
      <w:r w:rsidRPr="00244D30">
        <w:rPr>
          <w:sz w:val="28"/>
          <w:szCs w:val="28"/>
        </w:rPr>
        <w:lastRenderedPageBreak/>
        <w:t>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lastRenderedPageBreak/>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lastRenderedPageBreak/>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lastRenderedPageBreak/>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указанные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r w:rsidR="00C7215F" w:rsidRPr="007A775E">
        <w:rPr>
          <w:sz w:val="28"/>
          <w:szCs w:val="28"/>
        </w:rPr>
        <w:t>.</w:t>
      </w:r>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w:t>
      </w:r>
      <w:r w:rsidRPr="007A775E">
        <w:rPr>
          <w:bCs/>
          <w:sz w:val="28"/>
          <w:szCs w:val="28"/>
        </w:rPr>
        <w:lastRenderedPageBreak/>
        <w:t>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Аукцион проводится на электронной площадке в указанные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1921C9" w:rsidRPr="0089142F" w:rsidRDefault="00CF40B7" w:rsidP="001921C9">
      <w:pPr>
        <w:autoSpaceDE w:val="0"/>
        <w:autoSpaceDN w:val="0"/>
        <w:adjustRightInd w:val="0"/>
        <w:jc w:val="both"/>
        <w:rPr>
          <w:bCs/>
          <w:sz w:val="28"/>
          <w:szCs w:val="28"/>
        </w:rPr>
      </w:pPr>
      <w:r w:rsidRPr="00930389">
        <w:rPr>
          <w:bCs/>
          <w:sz w:val="28"/>
          <w:szCs w:val="28"/>
        </w:rPr>
        <w:t>7.3.</w:t>
      </w:r>
      <w:r w:rsidRPr="0089142F">
        <w:rPr>
          <w:bCs/>
          <w:sz w:val="28"/>
          <w:szCs w:val="28"/>
        </w:rPr>
        <w:t>1.</w:t>
      </w:r>
      <w:r w:rsidR="001921C9" w:rsidRPr="0089142F">
        <w:rPr>
          <w:bCs/>
          <w:sz w:val="28"/>
          <w:szCs w:val="28"/>
        </w:rPr>
        <w:t xml:space="preserve"> Дата и время начала подачи заявок  с момента размещения в ЕИС </w:t>
      </w:r>
      <w:r w:rsidR="0089142F" w:rsidRPr="0089142F">
        <w:rPr>
          <w:bCs/>
          <w:sz w:val="28"/>
          <w:szCs w:val="28"/>
        </w:rPr>
        <w:t>14</w:t>
      </w:r>
      <w:r w:rsidR="001921C9" w:rsidRPr="0089142F">
        <w:rPr>
          <w:bCs/>
          <w:sz w:val="28"/>
          <w:szCs w:val="28"/>
        </w:rPr>
        <w:t>.0</w:t>
      </w:r>
      <w:r w:rsidR="00CF46ED" w:rsidRPr="0089142F">
        <w:rPr>
          <w:bCs/>
          <w:sz w:val="28"/>
          <w:szCs w:val="28"/>
        </w:rPr>
        <w:t>5</w:t>
      </w:r>
      <w:r w:rsidR="001921C9" w:rsidRPr="0089142F">
        <w:rPr>
          <w:bCs/>
          <w:sz w:val="28"/>
          <w:szCs w:val="28"/>
        </w:rPr>
        <w:t>.2021 г.</w:t>
      </w:r>
    </w:p>
    <w:p w:rsidR="001921C9" w:rsidRPr="0089142F" w:rsidRDefault="001921C9" w:rsidP="001921C9">
      <w:pPr>
        <w:pStyle w:val="text"/>
        <w:spacing w:line="240" w:lineRule="auto"/>
        <w:jc w:val="both"/>
        <w:rPr>
          <w:sz w:val="28"/>
          <w:szCs w:val="28"/>
        </w:rPr>
      </w:pPr>
      <w:r w:rsidRPr="0089142F">
        <w:rPr>
          <w:bCs/>
          <w:sz w:val="28"/>
          <w:szCs w:val="28"/>
        </w:rPr>
        <w:lastRenderedPageBreak/>
        <w:t>7.3.2. Дата и время окончания подачи заявок</w:t>
      </w:r>
      <w:r w:rsidRPr="0089142F">
        <w:rPr>
          <w:sz w:val="28"/>
          <w:szCs w:val="28"/>
        </w:rPr>
        <w:t xml:space="preserve"> (по местному времени): </w:t>
      </w:r>
      <w:r w:rsidR="0089142F" w:rsidRPr="0089142F">
        <w:rPr>
          <w:sz w:val="28"/>
          <w:szCs w:val="28"/>
        </w:rPr>
        <w:t>31</w:t>
      </w:r>
      <w:r w:rsidRPr="0089142F">
        <w:rPr>
          <w:sz w:val="28"/>
          <w:szCs w:val="28"/>
        </w:rPr>
        <w:t>.</w:t>
      </w:r>
      <w:r w:rsidR="0089142F" w:rsidRPr="0089142F">
        <w:rPr>
          <w:sz w:val="28"/>
          <w:szCs w:val="28"/>
        </w:rPr>
        <w:t>05</w:t>
      </w:r>
      <w:r w:rsidRPr="0089142F">
        <w:rPr>
          <w:sz w:val="28"/>
          <w:szCs w:val="28"/>
        </w:rPr>
        <w:t>.2021 г. 09:00.</w:t>
      </w:r>
    </w:p>
    <w:p w:rsidR="001921C9" w:rsidRPr="0089142F" w:rsidRDefault="001921C9" w:rsidP="001921C9">
      <w:pPr>
        <w:autoSpaceDE w:val="0"/>
        <w:autoSpaceDN w:val="0"/>
        <w:adjustRightInd w:val="0"/>
        <w:jc w:val="both"/>
        <w:rPr>
          <w:bCs/>
          <w:sz w:val="28"/>
          <w:szCs w:val="28"/>
        </w:rPr>
      </w:pPr>
      <w:r w:rsidRPr="0089142F">
        <w:rPr>
          <w:bCs/>
          <w:sz w:val="28"/>
          <w:szCs w:val="28"/>
        </w:rPr>
        <w:t xml:space="preserve">7.3.3.Дата окончания срока рассмотрения заявок на участие в электронном аукционе: </w:t>
      </w:r>
      <w:r w:rsidR="0089142F" w:rsidRPr="0089142F">
        <w:rPr>
          <w:bCs/>
          <w:sz w:val="28"/>
          <w:szCs w:val="28"/>
        </w:rPr>
        <w:t>31.05</w:t>
      </w:r>
      <w:r w:rsidRPr="0089142F">
        <w:rPr>
          <w:bCs/>
          <w:sz w:val="28"/>
          <w:szCs w:val="28"/>
        </w:rPr>
        <w:t>.2021 г.</w:t>
      </w:r>
    </w:p>
    <w:p w:rsidR="001921C9" w:rsidRPr="0089142F" w:rsidRDefault="001921C9" w:rsidP="001921C9">
      <w:pPr>
        <w:autoSpaceDE w:val="0"/>
        <w:autoSpaceDN w:val="0"/>
        <w:adjustRightInd w:val="0"/>
        <w:jc w:val="both"/>
        <w:rPr>
          <w:bCs/>
          <w:sz w:val="28"/>
          <w:szCs w:val="28"/>
        </w:rPr>
      </w:pPr>
      <w:r w:rsidRPr="0089142F">
        <w:rPr>
          <w:bCs/>
          <w:sz w:val="28"/>
          <w:szCs w:val="28"/>
        </w:rPr>
        <w:t xml:space="preserve">7.3.4. Дата проведения электронного аукциона: </w:t>
      </w:r>
      <w:r w:rsidR="008909A3" w:rsidRPr="0089142F">
        <w:rPr>
          <w:bCs/>
          <w:sz w:val="28"/>
          <w:szCs w:val="28"/>
        </w:rPr>
        <w:t>0</w:t>
      </w:r>
      <w:r w:rsidR="0089142F" w:rsidRPr="0089142F">
        <w:rPr>
          <w:bCs/>
          <w:sz w:val="28"/>
          <w:szCs w:val="28"/>
        </w:rPr>
        <w:t>1</w:t>
      </w:r>
      <w:r w:rsidRPr="0089142F">
        <w:rPr>
          <w:bCs/>
          <w:sz w:val="28"/>
          <w:szCs w:val="28"/>
        </w:rPr>
        <w:t xml:space="preserve"> </w:t>
      </w:r>
      <w:r w:rsidR="008909A3" w:rsidRPr="0089142F">
        <w:rPr>
          <w:bCs/>
          <w:sz w:val="28"/>
          <w:szCs w:val="28"/>
        </w:rPr>
        <w:t>июня</w:t>
      </w:r>
      <w:r w:rsidRPr="0089142F">
        <w:rPr>
          <w:bCs/>
          <w:sz w:val="28"/>
          <w:szCs w:val="28"/>
        </w:rPr>
        <w:t xml:space="preserve"> 2021 г. </w:t>
      </w:r>
    </w:p>
    <w:p w:rsidR="001921C9" w:rsidRPr="0089142F" w:rsidRDefault="001921C9" w:rsidP="001921C9">
      <w:pPr>
        <w:jc w:val="both"/>
        <w:rPr>
          <w:b/>
          <w:sz w:val="28"/>
          <w:szCs w:val="28"/>
        </w:rPr>
      </w:pPr>
      <w:r w:rsidRPr="0089142F">
        <w:rPr>
          <w:bCs/>
          <w:sz w:val="28"/>
          <w:szCs w:val="28"/>
        </w:rPr>
        <w:t>Время начала проведения открытого аукциона в  электронной форме устанавливается оператором электронной площадки.</w:t>
      </w:r>
      <w:r w:rsidRPr="0089142F">
        <w:rPr>
          <w:bCs/>
          <w:sz w:val="28"/>
          <w:szCs w:val="28"/>
        </w:rPr>
        <w:br/>
        <w:t xml:space="preserve">7.3.5 Дата подведения итогов электронного аукциона: </w:t>
      </w:r>
      <w:r w:rsidR="008909A3" w:rsidRPr="0089142F">
        <w:rPr>
          <w:bCs/>
          <w:sz w:val="28"/>
          <w:szCs w:val="28"/>
        </w:rPr>
        <w:t>0</w:t>
      </w:r>
      <w:r w:rsidR="0089142F" w:rsidRPr="0089142F">
        <w:rPr>
          <w:bCs/>
          <w:sz w:val="28"/>
          <w:szCs w:val="28"/>
        </w:rPr>
        <w:t>1</w:t>
      </w:r>
      <w:r w:rsidRPr="0089142F">
        <w:rPr>
          <w:bCs/>
          <w:sz w:val="28"/>
          <w:szCs w:val="28"/>
        </w:rPr>
        <w:t xml:space="preserve"> </w:t>
      </w:r>
      <w:r w:rsidR="008909A3" w:rsidRPr="0089142F">
        <w:rPr>
          <w:bCs/>
          <w:sz w:val="28"/>
          <w:szCs w:val="28"/>
        </w:rPr>
        <w:t>июня</w:t>
      </w:r>
      <w:r w:rsidRPr="0089142F">
        <w:rPr>
          <w:bCs/>
          <w:sz w:val="28"/>
          <w:szCs w:val="28"/>
        </w:rPr>
        <w:t xml:space="preserve"> 2021 г.</w:t>
      </w:r>
    </w:p>
    <w:p w:rsidR="00CF40B7" w:rsidRPr="00554DE2" w:rsidRDefault="00CF40B7" w:rsidP="00735683">
      <w:pPr>
        <w:autoSpaceDE w:val="0"/>
        <w:autoSpaceDN w:val="0"/>
        <w:adjustRightInd w:val="0"/>
        <w:jc w:val="both"/>
        <w:rPr>
          <w:bCs/>
          <w:sz w:val="28"/>
          <w:szCs w:val="28"/>
        </w:rPr>
      </w:pP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r w:rsidR="001921C9">
        <w:rPr>
          <w:b/>
          <w:sz w:val="28"/>
          <w:szCs w:val="28"/>
        </w:rPr>
        <w:t>Регион</w:t>
      </w:r>
      <w:r>
        <w:rPr>
          <w:sz w:val="28"/>
          <w:szCs w:val="28"/>
        </w:rPr>
        <w:t xml:space="preserve">, </w:t>
      </w:r>
      <w:r w:rsidR="001921C9" w:rsidRPr="001921C9">
        <w:rPr>
          <w:rStyle w:val="aa"/>
          <w:sz w:val="28"/>
          <w:szCs w:val="28"/>
        </w:rPr>
        <w:t>https://etp-region.ru</w:t>
      </w:r>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r w:rsidR="00C77A66">
        <w:rPr>
          <w:sz w:val="28"/>
          <w:szCs w:val="28"/>
        </w:rPr>
        <w:t>( далее-Положение)</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r w:rsidR="004127CC">
        <w:rPr>
          <w:rFonts w:ascii="Times New Roman" w:hAnsi="Times New Roman"/>
          <w:sz w:val="28"/>
          <w:szCs w:val="28"/>
        </w:rPr>
        <w:t>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 xml:space="preserve">ерации от 16 сентября 2016 г. </w:t>
      </w:r>
      <w:r w:rsidR="003011ED">
        <w:rPr>
          <w:rFonts w:ascii="Times New Roman" w:hAnsi="Times New Roman"/>
          <w:sz w:val="28"/>
          <w:szCs w:val="28"/>
        </w:rPr>
        <w:lastRenderedPageBreak/>
        <w:t>№</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554DE2"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554DE2">
        <w:rPr>
          <w:bCs/>
          <w:sz w:val="28"/>
          <w:szCs w:val="28"/>
        </w:rPr>
        <w:t>задании</w:t>
      </w:r>
      <w:r w:rsidR="00D6774B" w:rsidRPr="00554DE2">
        <w:rPr>
          <w:bCs/>
          <w:sz w:val="28"/>
          <w:szCs w:val="28"/>
        </w:rPr>
        <w:t xml:space="preserve"> </w:t>
      </w:r>
      <w:r w:rsidR="007A44FD" w:rsidRPr="00554DE2">
        <w:rPr>
          <w:rFonts w:eastAsia="Calibri"/>
          <w:sz w:val="28"/>
          <w:szCs w:val="28"/>
          <w:lang w:eastAsia="en-US"/>
        </w:rPr>
        <w:t>(</w:t>
      </w:r>
      <w:r w:rsidR="00506C18" w:rsidRPr="00554DE2">
        <w:rPr>
          <w:rFonts w:eastAsia="Calibri"/>
          <w:sz w:val="28"/>
          <w:szCs w:val="28"/>
          <w:lang w:eastAsia="en-US"/>
        </w:rPr>
        <w:t>Часть IV настоящей документации</w:t>
      </w:r>
      <w:r w:rsidR="00E34DFF" w:rsidRPr="00554DE2">
        <w:rPr>
          <w:rFonts w:eastAsia="Calibri"/>
          <w:sz w:val="28"/>
          <w:szCs w:val="28"/>
          <w:lang w:eastAsia="en-US"/>
        </w:rPr>
        <w:t>)</w:t>
      </w:r>
      <w:r w:rsidR="0032162F" w:rsidRPr="00554DE2">
        <w:rPr>
          <w:rFonts w:eastAsia="Calibri"/>
          <w:sz w:val="28"/>
          <w:szCs w:val="28"/>
          <w:lang w:eastAsia="en-US"/>
        </w:rPr>
        <w:t>.</w:t>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p>
    <w:p w:rsidR="0022288F" w:rsidRPr="00554DE2" w:rsidRDefault="00CE6F1C" w:rsidP="0032162F">
      <w:pPr>
        <w:pStyle w:val="text"/>
        <w:jc w:val="center"/>
        <w:rPr>
          <w:b/>
          <w:bCs/>
          <w:sz w:val="28"/>
          <w:szCs w:val="28"/>
        </w:rPr>
      </w:pPr>
      <w:r w:rsidRPr="00554DE2">
        <w:rPr>
          <w:b/>
          <w:bCs/>
          <w:sz w:val="28"/>
          <w:szCs w:val="28"/>
        </w:rPr>
        <w:t>6</w:t>
      </w:r>
      <w:r w:rsidR="0032162F" w:rsidRPr="00554DE2">
        <w:rPr>
          <w:b/>
          <w:bCs/>
          <w:sz w:val="28"/>
          <w:szCs w:val="28"/>
        </w:rPr>
        <w:t>. О</w:t>
      </w:r>
      <w:r w:rsidR="00F437BE" w:rsidRPr="00554DE2">
        <w:rPr>
          <w:b/>
          <w:bCs/>
          <w:sz w:val="28"/>
          <w:szCs w:val="28"/>
        </w:rPr>
        <w:t>писание предмета закупки</w:t>
      </w:r>
    </w:p>
    <w:p w:rsidR="00F437BE" w:rsidRPr="00554DE2"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554DE2">
        <w:rPr>
          <w:bCs/>
          <w:sz w:val="28"/>
          <w:szCs w:val="28"/>
        </w:rPr>
        <w:t xml:space="preserve">Указаны в  Техническом задании </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735683">
        <w:t xml:space="preserve"> </w:t>
      </w:r>
      <w:r w:rsidR="00506C18" w:rsidRPr="00735683">
        <w:rPr>
          <w:rFonts w:eastAsia="Calibri"/>
          <w:sz w:val="28"/>
          <w:szCs w:val="28"/>
          <w:lang w:eastAsia="en-US"/>
        </w:rPr>
        <w:t>настоящей документации)</w:t>
      </w:r>
      <w:r w:rsidR="007A44FD" w:rsidRPr="00735683">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lastRenderedPageBreak/>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и перечень,документов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r w:rsidRPr="00805CBD">
        <w:rPr>
          <w:bCs/>
          <w:sz w:val="28"/>
          <w:szCs w:val="28"/>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w:t>
      </w:r>
      <w:r w:rsidRPr="00805CBD">
        <w:rPr>
          <w:bCs/>
          <w:sz w:val="28"/>
          <w:szCs w:val="28"/>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В подтверждении соотвествия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w:t>
      </w:r>
      <w:r w:rsidR="009F0B9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 документации</w:t>
      </w:r>
      <w:r w:rsidR="009F0B94" w:rsidRPr="00554DE2">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w:t>
      </w:r>
      <w:r w:rsidR="005E109D" w:rsidRPr="005E109D">
        <w:rPr>
          <w:rFonts w:ascii="Times New Roman" w:hAnsi="Times New Roman" w:cs="Times New Roman"/>
          <w:sz w:val="28"/>
        </w:rPr>
        <w:lastRenderedPageBreak/>
        <w:t>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jc w:val="both"/>
        <w:rPr>
          <w:sz w:val="28"/>
          <w:szCs w:val="28"/>
        </w:rPr>
      </w:pPr>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w:t>
      </w:r>
      <w:r w:rsidRPr="00244D30">
        <w:rPr>
          <w:sz w:val="28"/>
          <w:szCs w:val="28"/>
        </w:rPr>
        <w:lastRenderedPageBreak/>
        <w:t>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lastRenderedPageBreak/>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lastRenderedPageBreak/>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lastRenderedPageBreak/>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r w:rsidRPr="00A7024C">
        <w:rPr>
          <w:sz w:val="28"/>
          <w:szCs w:val="28"/>
        </w:rPr>
        <w:t xml:space="preserve">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w:t>
      </w:r>
      <w:r w:rsidRPr="00A7024C">
        <w:rPr>
          <w:sz w:val="28"/>
          <w:szCs w:val="28"/>
        </w:rPr>
        <w:lastRenderedPageBreak/>
        <w:t>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«min», «max», «как минимум», символом «-»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r w:rsidRPr="00A7024C">
        <w:rPr>
          <w:sz w:val="28"/>
          <w:szCs w:val="28"/>
        </w:rPr>
        <w:t>(Примеры:</w:t>
      </w:r>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2)«Сок 100% яблочный в упаковке емкостью не менее 0,9л и не более 2л». Предложение участника – «Сок 100% яблочный в упаковке емкостью 1л.»)</w:t>
      </w:r>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r w:rsidRPr="00A7024C">
        <w:rPr>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7024C" w:rsidRPr="00A7024C" w:rsidRDefault="00A7024C" w:rsidP="00A7024C">
      <w:pPr>
        <w:jc w:val="both"/>
        <w:rPr>
          <w:sz w:val="28"/>
          <w:szCs w:val="28"/>
        </w:rPr>
      </w:pPr>
      <w:r w:rsidRPr="00A7024C">
        <w:rPr>
          <w:sz w:val="28"/>
          <w:szCs w:val="28"/>
        </w:rPr>
        <w:lastRenderedPageBreak/>
        <w:t>(Пример: «Продолжительность сканирования не более 0,5 сек, уровень шума не более 15 Дб». Предложение участника -</w:t>
      </w:r>
    </w:p>
    <w:p w:rsidR="00A7024C" w:rsidRPr="00A7024C" w:rsidRDefault="00A7024C" w:rsidP="00A7024C">
      <w:pPr>
        <w:jc w:val="both"/>
        <w:rPr>
          <w:sz w:val="28"/>
          <w:szCs w:val="28"/>
        </w:rPr>
      </w:pPr>
      <w:r w:rsidRPr="00A7024C">
        <w:rPr>
          <w:sz w:val="28"/>
          <w:szCs w:val="28"/>
        </w:rPr>
        <w:t>«Продолжительность сканирования 0,5 сек, уровень шума 14 Дб».)</w:t>
      </w:r>
    </w:p>
    <w:p w:rsidR="00A7024C" w:rsidRPr="00A7024C" w:rsidRDefault="00A7024C" w:rsidP="00A7024C">
      <w:pPr>
        <w:jc w:val="both"/>
        <w:rPr>
          <w:sz w:val="28"/>
          <w:szCs w:val="28"/>
        </w:rPr>
      </w:pPr>
      <w:r w:rsidRPr="00A7024C">
        <w:rPr>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7024C" w:rsidRPr="00A7024C" w:rsidRDefault="00A7024C" w:rsidP="00A7024C">
      <w:pPr>
        <w:jc w:val="both"/>
        <w:rPr>
          <w:sz w:val="28"/>
          <w:szCs w:val="28"/>
        </w:rPr>
      </w:pPr>
      <w:r w:rsidRPr="00A7024C">
        <w:rPr>
          <w:sz w:val="28"/>
          <w:szCs w:val="28"/>
        </w:rPr>
        <w:t>-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w:t>
      </w:r>
      <w:r w:rsidRPr="00A7024C">
        <w:rPr>
          <w:sz w:val="28"/>
          <w:szCs w:val="28"/>
        </w:rPr>
        <w:lastRenderedPageBreak/>
        <w:t xml:space="preserve">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r w:rsidRPr="00A7024C">
        <w:rPr>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r w:rsidRPr="00A7024C">
        <w:rPr>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7024C" w:rsidRPr="00A7024C" w:rsidRDefault="00A7024C" w:rsidP="00A7024C">
      <w:pPr>
        <w:jc w:val="both"/>
        <w:rPr>
          <w:sz w:val="28"/>
          <w:szCs w:val="28"/>
        </w:rPr>
      </w:pPr>
      <w:r w:rsidRPr="00A7024C">
        <w:rPr>
          <w:sz w:val="28"/>
          <w:szCs w:val="28"/>
        </w:rPr>
        <w:t>(Пример: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lastRenderedPageBreak/>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r w:rsidRPr="00A7024C">
        <w:rPr>
          <w:sz w:val="28"/>
          <w:szCs w:val="28"/>
        </w:rPr>
        <w:t>(Пример: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 xml:space="preserve">Показатели эквивалентности товара(-ов), являющиеся однородными по применению и определяющие многообразие вариантов исполнения товара(-ов),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lastRenderedPageBreak/>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Pr="00554DE2"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отсус</w:t>
      </w:r>
      <w:r w:rsidR="00F63A7A">
        <w:rPr>
          <w:sz w:val="28"/>
          <w:szCs w:val="28"/>
        </w:rPr>
        <w:t>твует значение предусмотренное ф</w:t>
      </w:r>
      <w:r w:rsidR="00BD2DF8">
        <w:rPr>
          <w:sz w:val="28"/>
          <w:szCs w:val="28"/>
        </w:rPr>
        <w:t>ор</w:t>
      </w:r>
      <w:r w:rsidR="00F63A7A">
        <w:rPr>
          <w:sz w:val="28"/>
          <w:szCs w:val="28"/>
        </w:rPr>
        <w:t xml:space="preserve">мой </w:t>
      </w:r>
      <w:r w:rsidR="00F63A7A" w:rsidRPr="00554DE2">
        <w:rPr>
          <w:sz w:val="28"/>
          <w:szCs w:val="28"/>
        </w:rPr>
        <w:t>заявки (</w:t>
      </w:r>
      <w:r w:rsidR="00942B35" w:rsidRPr="00554DE2">
        <w:rPr>
          <w:sz w:val="28"/>
          <w:szCs w:val="28"/>
        </w:rPr>
        <w:t>часть V</w:t>
      </w:r>
      <w:r w:rsidR="00506C18" w:rsidRPr="00554DE2">
        <w:rPr>
          <w:sz w:val="28"/>
          <w:szCs w:val="28"/>
        </w:rPr>
        <w:t xml:space="preserve"> настоящей документации</w:t>
      </w:r>
      <w:r w:rsidR="00F63A7A" w:rsidRPr="00554DE2">
        <w:rPr>
          <w:sz w:val="28"/>
          <w:szCs w:val="28"/>
        </w:rPr>
        <w:t>), то в</w:t>
      </w:r>
      <w:r w:rsidR="00BD2DF8" w:rsidRPr="00554DE2">
        <w:rPr>
          <w:sz w:val="28"/>
          <w:szCs w:val="28"/>
        </w:rPr>
        <w:t xml:space="preserve"> данной графе делается отметка отсуствует.</w:t>
      </w:r>
    </w:p>
    <w:p w:rsidR="00C40702" w:rsidRPr="00554DE2" w:rsidRDefault="00C40702" w:rsidP="007C1984">
      <w:pPr>
        <w:autoSpaceDE w:val="0"/>
        <w:autoSpaceDN w:val="0"/>
        <w:adjustRightInd w:val="0"/>
        <w:rPr>
          <w:b/>
          <w:bCs/>
          <w:sz w:val="28"/>
          <w:szCs w:val="28"/>
        </w:rPr>
      </w:pPr>
    </w:p>
    <w:p w:rsidR="00674791" w:rsidRPr="00554DE2" w:rsidRDefault="00674791" w:rsidP="00674791">
      <w:pPr>
        <w:ind w:left="360"/>
        <w:jc w:val="center"/>
        <w:rPr>
          <w:b/>
          <w:color w:val="000000"/>
          <w:kern w:val="28"/>
          <w:sz w:val="28"/>
          <w:szCs w:val="28"/>
        </w:rPr>
      </w:pPr>
      <w:r w:rsidRPr="00554DE2">
        <w:rPr>
          <w:b/>
          <w:color w:val="000000"/>
          <w:kern w:val="28"/>
          <w:sz w:val="28"/>
          <w:szCs w:val="28"/>
        </w:rPr>
        <w:t>9.Место, условия и сроки (периоды) поставки товара</w:t>
      </w:r>
    </w:p>
    <w:p w:rsidR="00674791" w:rsidRPr="00554DE2" w:rsidRDefault="00674791" w:rsidP="00674791">
      <w:pPr>
        <w:ind w:firstLine="851"/>
        <w:jc w:val="both"/>
        <w:rPr>
          <w:color w:val="000000"/>
          <w:kern w:val="28"/>
          <w:sz w:val="28"/>
          <w:szCs w:val="28"/>
        </w:rPr>
      </w:pPr>
    </w:p>
    <w:p w:rsidR="00487AB1" w:rsidRPr="00554DE2" w:rsidRDefault="00487AB1" w:rsidP="00487AB1">
      <w:pPr>
        <w:jc w:val="both"/>
        <w:rPr>
          <w:color w:val="000000"/>
          <w:kern w:val="28"/>
          <w:sz w:val="28"/>
          <w:szCs w:val="28"/>
          <w:lang w:bidi="ru-RU"/>
        </w:rPr>
      </w:pPr>
      <w:r w:rsidRPr="00554DE2">
        <w:rPr>
          <w:color w:val="000000"/>
          <w:kern w:val="28"/>
          <w:sz w:val="28"/>
          <w:szCs w:val="28"/>
        </w:rPr>
        <w:t xml:space="preserve">9.1.Место поставки товара: </w:t>
      </w:r>
      <w:r w:rsidRPr="00554DE2">
        <w:rPr>
          <w:color w:val="000000"/>
          <w:kern w:val="28"/>
          <w:sz w:val="28"/>
          <w:szCs w:val="28"/>
          <w:lang w:bidi="ru-RU"/>
        </w:rPr>
        <w:t>660130, Россия, г. Красноярск, ул. Елены Стасовой, 28</w:t>
      </w:r>
      <w:r w:rsidRPr="00554DE2">
        <w:rPr>
          <w:color w:val="000000"/>
          <w:kern w:val="28"/>
          <w:sz w:val="28"/>
          <w:szCs w:val="28"/>
        </w:rPr>
        <w:t>.</w:t>
      </w:r>
    </w:p>
    <w:p w:rsidR="00487AB1" w:rsidRPr="00554DE2" w:rsidRDefault="00487AB1" w:rsidP="00487AB1">
      <w:pPr>
        <w:jc w:val="both"/>
        <w:rPr>
          <w:color w:val="000000"/>
          <w:kern w:val="28"/>
          <w:sz w:val="28"/>
          <w:szCs w:val="28"/>
        </w:rPr>
      </w:pPr>
      <w:r w:rsidRPr="00554DE2">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02CCA" w:rsidRPr="00554DE2" w:rsidRDefault="00487AB1" w:rsidP="00487AB1">
      <w:pPr>
        <w:jc w:val="both"/>
        <w:rPr>
          <w:b/>
          <w:sz w:val="28"/>
          <w:szCs w:val="28"/>
        </w:rPr>
      </w:pPr>
      <w:r w:rsidRPr="00554DE2">
        <w:rPr>
          <w:color w:val="000000"/>
          <w:kern w:val="28"/>
          <w:sz w:val="28"/>
          <w:szCs w:val="28"/>
        </w:rPr>
        <w:t xml:space="preserve">Срок поставки товара: </w:t>
      </w:r>
      <w:r w:rsidR="005C1541">
        <w:rPr>
          <w:color w:val="000000"/>
          <w:kern w:val="28"/>
          <w:sz w:val="28"/>
          <w:szCs w:val="28"/>
        </w:rPr>
        <w:t>по заявке Заказчика.</w:t>
      </w:r>
    </w:p>
    <w:p w:rsidR="00674791" w:rsidRPr="00554DE2" w:rsidRDefault="00674791" w:rsidP="00674791">
      <w:pPr>
        <w:pStyle w:val="text"/>
        <w:ind w:left="360"/>
        <w:jc w:val="center"/>
        <w:rPr>
          <w:b/>
          <w:bCs/>
          <w:sz w:val="28"/>
          <w:szCs w:val="28"/>
        </w:rPr>
      </w:pPr>
      <w:r w:rsidRPr="00554DE2">
        <w:rPr>
          <w:b/>
          <w:sz w:val="28"/>
          <w:szCs w:val="28"/>
        </w:rPr>
        <w:t>10.Сведения о  начальной (максимальной) цены договора</w:t>
      </w:r>
    </w:p>
    <w:p w:rsidR="00674791" w:rsidRPr="00554DE2" w:rsidRDefault="00674791" w:rsidP="00674791">
      <w:pPr>
        <w:pStyle w:val="text"/>
        <w:jc w:val="both"/>
        <w:rPr>
          <w:sz w:val="28"/>
          <w:szCs w:val="28"/>
        </w:rPr>
      </w:pPr>
    </w:p>
    <w:p w:rsidR="00487AB1" w:rsidRDefault="00487AB1" w:rsidP="00F51242">
      <w:pPr>
        <w:jc w:val="both"/>
        <w:rPr>
          <w:sz w:val="28"/>
          <w:szCs w:val="28"/>
        </w:rPr>
      </w:pPr>
      <w:r w:rsidRPr="00554DE2">
        <w:rPr>
          <w:sz w:val="28"/>
          <w:szCs w:val="28"/>
        </w:rPr>
        <w:t xml:space="preserve">Начальная ( максимальная) цена  договора составляет </w:t>
      </w:r>
      <w:r w:rsidR="002D2A1D" w:rsidRPr="00ED2B64">
        <w:rPr>
          <w:b/>
          <w:sz w:val="28"/>
          <w:szCs w:val="28"/>
        </w:rPr>
        <w:t>9</w:t>
      </w:r>
      <w:r w:rsidR="002D2A1D">
        <w:rPr>
          <w:b/>
          <w:sz w:val="28"/>
          <w:szCs w:val="28"/>
        </w:rPr>
        <w:t>32</w:t>
      </w:r>
      <w:r w:rsidR="002D2A1D" w:rsidRPr="00ED2B64">
        <w:rPr>
          <w:b/>
          <w:sz w:val="28"/>
          <w:szCs w:val="28"/>
        </w:rPr>
        <w:t xml:space="preserve"> </w:t>
      </w:r>
      <w:r w:rsidR="002D2A1D">
        <w:rPr>
          <w:b/>
          <w:sz w:val="28"/>
          <w:szCs w:val="28"/>
        </w:rPr>
        <w:t>796</w:t>
      </w:r>
      <w:r w:rsidR="002D2A1D" w:rsidRPr="00554DE2">
        <w:rPr>
          <w:b/>
          <w:sz w:val="28"/>
          <w:szCs w:val="28"/>
        </w:rPr>
        <w:t>,</w:t>
      </w:r>
      <w:r w:rsidR="002D2A1D">
        <w:rPr>
          <w:b/>
          <w:sz w:val="28"/>
          <w:szCs w:val="28"/>
        </w:rPr>
        <w:t>67</w:t>
      </w:r>
      <w:r w:rsidR="002D2A1D" w:rsidRPr="00554DE2">
        <w:rPr>
          <w:b/>
          <w:sz w:val="28"/>
          <w:szCs w:val="28"/>
        </w:rPr>
        <w:t xml:space="preserve"> (</w:t>
      </w:r>
      <w:r w:rsidR="002D2A1D">
        <w:rPr>
          <w:b/>
          <w:sz w:val="28"/>
          <w:szCs w:val="28"/>
        </w:rPr>
        <w:t>девятьсот тридцать две</w:t>
      </w:r>
      <w:r w:rsidR="002D2A1D" w:rsidRPr="00554DE2">
        <w:rPr>
          <w:b/>
          <w:sz w:val="28"/>
          <w:szCs w:val="28"/>
        </w:rPr>
        <w:t xml:space="preserve"> тысяч</w:t>
      </w:r>
      <w:r w:rsidR="002D2A1D">
        <w:rPr>
          <w:b/>
          <w:sz w:val="28"/>
          <w:szCs w:val="28"/>
        </w:rPr>
        <w:t>и</w:t>
      </w:r>
      <w:r w:rsidR="002D2A1D" w:rsidRPr="00554DE2">
        <w:rPr>
          <w:b/>
          <w:sz w:val="28"/>
          <w:szCs w:val="28"/>
        </w:rPr>
        <w:t xml:space="preserve"> </w:t>
      </w:r>
      <w:r w:rsidR="002D2A1D">
        <w:rPr>
          <w:b/>
          <w:sz w:val="28"/>
          <w:szCs w:val="28"/>
        </w:rPr>
        <w:t>семьсот девяносто шесть</w:t>
      </w:r>
      <w:r w:rsidR="002D2A1D" w:rsidRPr="00554DE2">
        <w:rPr>
          <w:b/>
          <w:sz w:val="28"/>
          <w:szCs w:val="28"/>
        </w:rPr>
        <w:t>) рубл</w:t>
      </w:r>
      <w:r w:rsidR="002D2A1D">
        <w:rPr>
          <w:b/>
          <w:sz w:val="28"/>
          <w:szCs w:val="28"/>
        </w:rPr>
        <w:t>ей</w:t>
      </w:r>
      <w:r w:rsidR="002D2A1D" w:rsidRPr="00554DE2">
        <w:rPr>
          <w:b/>
          <w:sz w:val="28"/>
          <w:szCs w:val="28"/>
        </w:rPr>
        <w:t xml:space="preserve"> </w:t>
      </w:r>
      <w:r w:rsidR="002D2A1D">
        <w:rPr>
          <w:b/>
          <w:sz w:val="28"/>
          <w:szCs w:val="28"/>
        </w:rPr>
        <w:t>67</w:t>
      </w:r>
      <w:r w:rsidR="002D2A1D" w:rsidRPr="00554DE2">
        <w:rPr>
          <w:b/>
          <w:sz w:val="28"/>
          <w:szCs w:val="28"/>
        </w:rPr>
        <w:t xml:space="preserve"> копеек, включая НДС</w:t>
      </w:r>
      <w:r w:rsidR="0044709E" w:rsidRPr="00554DE2">
        <w:rPr>
          <w:b/>
          <w:sz w:val="28"/>
          <w:szCs w:val="28"/>
        </w:rPr>
        <w:t>.</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lastRenderedPageBreak/>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E3426C" w:rsidRPr="00E3426C">
        <w:rPr>
          <w:sz w:val="28"/>
          <w:szCs w:val="28"/>
        </w:rPr>
        <w:t xml:space="preserve">Оплата за поставленный товар производится Заказчиком в течение </w:t>
      </w:r>
      <w:r w:rsidR="002D2A1D">
        <w:rPr>
          <w:sz w:val="28"/>
          <w:szCs w:val="28"/>
        </w:rPr>
        <w:t>1</w:t>
      </w:r>
      <w:r w:rsidR="00454C51" w:rsidRPr="00454C51">
        <w:rPr>
          <w:sz w:val="28"/>
          <w:szCs w:val="28"/>
        </w:rPr>
        <w:t>5</w:t>
      </w:r>
      <w:r w:rsidR="00E3426C" w:rsidRPr="00E3426C">
        <w:rPr>
          <w:sz w:val="28"/>
          <w:szCs w:val="28"/>
        </w:rPr>
        <w:t xml:space="preserve">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r>
        <w:rPr>
          <w:b/>
          <w:sz w:val="28"/>
          <w:szCs w:val="28"/>
        </w:rPr>
        <w:t>место,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r w:rsidR="001921C9">
        <w:rPr>
          <w:b/>
          <w:sz w:val="28"/>
          <w:szCs w:val="28"/>
        </w:rPr>
        <w:t>Регион</w:t>
      </w:r>
      <w:r w:rsidRPr="00CB1064">
        <w:rPr>
          <w:sz w:val="28"/>
          <w:szCs w:val="28"/>
        </w:rPr>
        <w:t xml:space="preserve">, </w:t>
      </w:r>
      <w:r w:rsidR="001921C9" w:rsidRPr="001921C9">
        <w:rPr>
          <w:rStyle w:val="aa"/>
          <w:sz w:val="28"/>
          <w:szCs w:val="28"/>
        </w:rPr>
        <w:t>https://etp-region.ru</w:t>
      </w:r>
      <w:r>
        <w:rPr>
          <w:sz w:val="28"/>
          <w:szCs w:val="28"/>
        </w:rPr>
        <w:t>.</w:t>
      </w:r>
    </w:p>
    <w:p w:rsidR="00CB1064" w:rsidRDefault="00CB1064" w:rsidP="002D2B47">
      <w:pPr>
        <w:autoSpaceDE w:val="0"/>
        <w:autoSpaceDN w:val="0"/>
        <w:adjustRightInd w:val="0"/>
        <w:jc w:val="both"/>
        <w:rPr>
          <w:sz w:val="28"/>
          <w:szCs w:val="28"/>
        </w:rPr>
      </w:pPr>
      <w:r>
        <w:rPr>
          <w:sz w:val="28"/>
          <w:szCs w:val="28"/>
        </w:rPr>
        <w:t>13.1.2. 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r w:rsidR="001921C9">
        <w:rPr>
          <w:b/>
          <w:sz w:val="28"/>
          <w:szCs w:val="28"/>
        </w:rPr>
        <w:t>Регион</w:t>
      </w:r>
      <w:r w:rsidRPr="00CB1064">
        <w:rPr>
          <w:sz w:val="28"/>
          <w:szCs w:val="28"/>
        </w:rPr>
        <w:t xml:space="preserve">, </w:t>
      </w:r>
      <w:r w:rsidR="001921C9" w:rsidRPr="001921C9">
        <w:rPr>
          <w:rStyle w:val="aa"/>
          <w:sz w:val="28"/>
          <w:szCs w:val="28"/>
        </w:rPr>
        <w:t>https://etp-region.ru</w:t>
      </w:r>
      <w:r>
        <w:rPr>
          <w:sz w:val="28"/>
          <w:szCs w:val="28"/>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указанные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lastRenderedPageBreak/>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xml:space="preserve">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w:t>
      </w:r>
      <w:r w:rsidRPr="002D2B47">
        <w:rPr>
          <w:bCs/>
          <w:sz w:val="28"/>
          <w:szCs w:val="28"/>
        </w:rPr>
        <w:lastRenderedPageBreak/>
        <w:t>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.2.1. Аукцион проводится на электронной площадке в указанные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89142F" w:rsidRDefault="00CB1064" w:rsidP="002D2B47">
      <w:pPr>
        <w:autoSpaceDE w:val="0"/>
        <w:autoSpaceDN w:val="0"/>
        <w:adjustRightInd w:val="0"/>
        <w:jc w:val="both"/>
        <w:rPr>
          <w:bCs/>
          <w:sz w:val="28"/>
          <w:szCs w:val="28"/>
        </w:rPr>
      </w:pPr>
      <w:r w:rsidRPr="0089142F">
        <w:rPr>
          <w:bCs/>
          <w:sz w:val="28"/>
          <w:szCs w:val="28"/>
        </w:rPr>
        <w:t>13.3.1.</w:t>
      </w:r>
      <w:r w:rsidR="002D2B47" w:rsidRPr="0089142F">
        <w:rPr>
          <w:bCs/>
          <w:sz w:val="28"/>
          <w:szCs w:val="28"/>
        </w:rPr>
        <w:t>Дата и время начала подачи заяво</w:t>
      </w:r>
      <w:r w:rsidR="002B572E" w:rsidRPr="0089142F">
        <w:rPr>
          <w:bCs/>
          <w:sz w:val="28"/>
          <w:szCs w:val="28"/>
        </w:rPr>
        <w:t xml:space="preserve">к  с момента размещения в ЕИС </w:t>
      </w:r>
      <w:r w:rsidR="0089142F" w:rsidRPr="0089142F">
        <w:rPr>
          <w:bCs/>
          <w:sz w:val="28"/>
          <w:szCs w:val="28"/>
        </w:rPr>
        <w:t>14</w:t>
      </w:r>
      <w:r w:rsidR="002D2B47" w:rsidRPr="0089142F">
        <w:rPr>
          <w:bCs/>
          <w:sz w:val="28"/>
          <w:szCs w:val="28"/>
        </w:rPr>
        <w:t>.</w:t>
      </w:r>
      <w:r w:rsidR="001921C9" w:rsidRPr="0089142F">
        <w:rPr>
          <w:bCs/>
          <w:sz w:val="28"/>
          <w:szCs w:val="28"/>
        </w:rPr>
        <w:t>0</w:t>
      </w:r>
      <w:r w:rsidR="00AE4EBF" w:rsidRPr="0089142F">
        <w:rPr>
          <w:bCs/>
          <w:sz w:val="28"/>
          <w:szCs w:val="28"/>
        </w:rPr>
        <w:t>5</w:t>
      </w:r>
      <w:r w:rsidR="002D2B47" w:rsidRPr="0089142F">
        <w:rPr>
          <w:bCs/>
          <w:sz w:val="28"/>
          <w:szCs w:val="28"/>
        </w:rPr>
        <w:t>.202</w:t>
      </w:r>
      <w:r w:rsidR="001921C9" w:rsidRPr="0089142F">
        <w:rPr>
          <w:bCs/>
          <w:sz w:val="28"/>
          <w:szCs w:val="28"/>
        </w:rPr>
        <w:t xml:space="preserve">1 </w:t>
      </w:r>
      <w:r w:rsidR="002D2B47" w:rsidRPr="0089142F">
        <w:rPr>
          <w:bCs/>
          <w:sz w:val="28"/>
          <w:szCs w:val="28"/>
        </w:rPr>
        <w:t>г.</w:t>
      </w:r>
    </w:p>
    <w:p w:rsidR="002D2B47" w:rsidRPr="0089142F" w:rsidRDefault="002D2B47" w:rsidP="002D2B47">
      <w:pPr>
        <w:pStyle w:val="text"/>
        <w:spacing w:line="240" w:lineRule="auto"/>
        <w:jc w:val="both"/>
        <w:rPr>
          <w:sz w:val="28"/>
          <w:szCs w:val="28"/>
        </w:rPr>
      </w:pPr>
      <w:r w:rsidRPr="0089142F">
        <w:rPr>
          <w:bCs/>
          <w:sz w:val="28"/>
          <w:szCs w:val="28"/>
        </w:rPr>
        <w:t>13.3.2. Дата и время окончания подачи заявок</w:t>
      </w:r>
      <w:r w:rsidR="0066599B" w:rsidRPr="0089142F">
        <w:rPr>
          <w:sz w:val="28"/>
          <w:szCs w:val="28"/>
        </w:rPr>
        <w:t xml:space="preserve"> (по местн</w:t>
      </w:r>
      <w:r w:rsidR="002B572E" w:rsidRPr="0089142F">
        <w:rPr>
          <w:sz w:val="28"/>
          <w:szCs w:val="28"/>
        </w:rPr>
        <w:t xml:space="preserve">ому времени): </w:t>
      </w:r>
      <w:r w:rsidR="0089142F" w:rsidRPr="0089142F">
        <w:rPr>
          <w:sz w:val="28"/>
          <w:szCs w:val="28"/>
        </w:rPr>
        <w:t>31</w:t>
      </w:r>
      <w:r w:rsidRPr="0089142F">
        <w:rPr>
          <w:sz w:val="28"/>
          <w:szCs w:val="28"/>
        </w:rPr>
        <w:t>.</w:t>
      </w:r>
      <w:r w:rsidR="001921C9" w:rsidRPr="0089142F">
        <w:rPr>
          <w:sz w:val="28"/>
          <w:szCs w:val="28"/>
        </w:rPr>
        <w:t>0</w:t>
      </w:r>
      <w:r w:rsidR="0089142F" w:rsidRPr="0089142F">
        <w:rPr>
          <w:sz w:val="28"/>
          <w:szCs w:val="28"/>
        </w:rPr>
        <w:t>5</w:t>
      </w:r>
      <w:r w:rsidRPr="0089142F">
        <w:rPr>
          <w:sz w:val="28"/>
          <w:szCs w:val="28"/>
        </w:rPr>
        <w:t>.202</w:t>
      </w:r>
      <w:r w:rsidR="001921C9" w:rsidRPr="0089142F">
        <w:rPr>
          <w:sz w:val="28"/>
          <w:szCs w:val="28"/>
        </w:rPr>
        <w:t xml:space="preserve">1 </w:t>
      </w:r>
      <w:r w:rsidRPr="0089142F">
        <w:rPr>
          <w:sz w:val="28"/>
          <w:szCs w:val="28"/>
        </w:rPr>
        <w:t>г. 09:00.</w:t>
      </w:r>
    </w:p>
    <w:p w:rsidR="002D2B47" w:rsidRPr="0089142F" w:rsidRDefault="002D2B47" w:rsidP="002D2B47">
      <w:pPr>
        <w:autoSpaceDE w:val="0"/>
        <w:autoSpaceDN w:val="0"/>
        <w:adjustRightInd w:val="0"/>
        <w:jc w:val="both"/>
        <w:rPr>
          <w:bCs/>
          <w:sz w:val="28"/>
          <w:szCs w:val="28"/>
        </w:rPr>
      </w:pPr>
      <w:r w:rsidRPr="0089142F">
        <w:rPr>
          <w:bCs/>
          <w:sz w:val="28"/>
          <w:szCs w:val="28"/>
        </w:rPr>
        <w:t>13.3.3.Дата окончания срока рассмотрения заявок на уч</w:t>
      </w:r>
      <w:r w:rsidR="002B572E" w:rsidRPr="0089142F">
        <w:rPr>
          <w:bCs/>
          <w:sz w:val="28"/>
          <w:szCs w:val="28"/>
        </w:rPr>
        <w:t xml:space="preserve">астие в электронном аукционе: </w:t>
      </w:r>
      <w:r w:rsidR="0089142F" w:rsidRPr="0089142F">
        <w:rPr>
          <w:bCs/>
          <w:sz w:val="28"/>
          <w:szCs w:val="28"/>
        </w:rPr>
        <w:t>31.05</w:t>
      </w:r>
      <w:r w:rsidRPr="0089142F">
        <w:rPr>
          <w:bCs/>
          <w:sz w:val="28"/>
          <w:szCs w:val="28"/>
        </w:rPr>
        <w:t>.202</w:t>
      </w:r>
      <w:r w:rsidR="001921C9" w:rsidRPr="0089142F">
        <w:rPr>
          <w:bCs/>
          <w:sz w:val="28"/>
          <w:szCs w:val="28"/>
        </w:rPr>
        <w:t xml:space="preserve">1 </w:t>
      </w:r>
      <w:r w:rsidRPr="0089142F">
        <w:rPr>
          <w:bCs/>
          <w:sz w:val="28"/>
          <w:szCs w:val="28"/>
        </w:rPr>
        <w:t>г.</w:t>
      </w:r>
    </w:p>
    <w:p w:rsidR="002D2B47" w:rsidRPr="0089142F" w:rsidRDefault="002D2B47" w:rsidP="002D2B47">
      <w:pPr>
        <w:autoSpaceDE w:val="0"/>
        <w:autoSpaceDN w:val="0"/>
        <w:adjustRightInd w:val="0"/>
        <w:jc w:val="both"/>
        <w:rPr>
          <w:bCs/>
          <w:sz w:val="28"/>
          <w:szCs w:val="28"/>
        </w:rPr>
      </w:pPr>
      <w:r w:rsidRPr="0089142F">
        <w:rPr>
          <w:bCs/>
          <w:sz w:val="28"/>
          <w:szCs w:val="28"/>
        </w:rPr>
        <w:t>13.3.4. Дата про</w:t>
      </w:r>
      <w:r w:rsidR="002B572E" w:rsidRPr="0089142F">
        <w:rPr>
          <w:bCs/>
          <w:sz w:val="28"/>
          <w:szCs w:val="28"/>
        </w:rPr>
        <w:t xml:space="preserve">ведения электронного аукциона: </w:t>
      </w:r>
      <w:r w:rsidR="00AE4EBF" w:rsidRPr="0089142F">
        <w:rPr>
          <w:bCs/>
          <w:sz w:val="28"/>
          <w:szCs w:val="28"/>
        </w:rPr>
        <w:t>0</w:t>
      </w:r>
      <w:r w:rsidR="0089142F" w:rsidRPr="0089142F">
        <w:rPr>
          <w:bCs/>
          <w:sz w:val="28"/>
          <w:szCs w:val="28"/>
        </w:rPr>
        <w:t>1</w:t>
      </w:r>
      <w:r w:rsidRPr="0089142F">
        <w:rPr>
          <w:bCs/>
          <w:sz w:val="28"/>
          <w:szCs w:val="28"/>
        </w:rPr>
        <w:t xml:space="preserve"> </w:t>
      </w:r>
      <w:r w:rsidR="00AE4EBF" w:rsidRPr="0089142F">
        <w:rPr>
          <w:bCs/>
          <w:sz w:val="28"/>
          <w:szCs w:val="28"/>
        </w:rPr>
        <w:t>июня</w:t>
      </w:r>
      <w:r w:rsidRPr="0089142F">
        <w:rPr>
          <w:bCs/>
          <w:sz w:val="28"/>
          <w:szCs w:val="28"/>
        </w:rPr>
        <w:t xml:space="preserve"> 202</w:t>
      </w:r>
      <w:r w:rsidR="001921C9" w:rsidRPr="0089142F">
        <w:rPr>
          <w:bCs/>
          <w:sz w:val="28"/>
          <w:szCs w:val="28"/>
        </w:rPr>
        <w:t xml:space="preserve">1 </w:t>
      </w:r>
      <w:r w:rsidRPr="0089142F">
        <w:rPr>
          <w:bCs/>
          <w:sz w:val="28"/>
          <w:szCs w:val="28"/>
        </w:rPr>
        <w:t xml:space="preserve">г. </w:t>
      </w:r>
    </w:p>
    <w:p w:rsidR="005812A2" w:rsidRPr="0089142F" w:rsidRDefault="002D2B47" w:rsidP="002D2B47">
      <w:pPr>
        <w:jc w:val="both"/>
        <w:rPr>
          <w:b/>
          <w:sz w:val="28"/>
          <w:szCs w:val="28"/>
        </w:rPr>
      </w:pPr>
      <w:r w:rsidRPr="0089142F">
        <w:rPr>
          <w:bCs/>
          <w:sz w:val="28"/>
          <w:szCs w:val="28"/>
        </w:rPr>
        <w:t>Время начала проведения открытого аукциона в  электронной форме устанавливается оператором электронной площадки.</w:t>
      </w:r>
      <w:r w:rsidR="002B572E" w:rsidRPr="0089142F">
        <w:rPr>
          <w:bCs/>
          <w:sz w:val="28"/>
          <w:szCs w:val="28"/>
        </w:rPr>
        <w:br/>
        <w:t xml:space="preserve">13.3.5 Дата подведения итогов электронного аукциона: </w:t>
      </w:r>
      <w:r w:rsidR="00AE4EBF" w:rsidRPr="0089142F">
        <w:rPr>
          <w:bCs/>
          <w:sz w:val="28"/>
          <w:szCs w:val="28"/>
        </w:rPr>
        <w:t>0</w:t>
      </w:r>
      <w:r w:rsidR="0089142F" w:rsidRPr="0089142F">
        <w:rPr>
          <w:bCs/>
          <w:sz w:val="28"/>
          <w:szCs w:val="28"/>
        </w:rPr>
        <w:t>1</w:t>
      </w:r>
      <w:r w:rsidR="002B572E" w:rsidRPr="0089142F">
        <w:rPr>
          <w:bCs/>
          <w:sz w:val="28"/>
          <w:szCs w:val="28"/>
        </w:rPr>
        <w:t xml:space="preserve"> </w:t>
      </w:r>
      <w:r w:rsidR="00AE4EBF" w:rsidRPr="0089142F">
        <w:rPr>
          <w:bCs/>
          <w:sz w:val="28"/>
          <w:szCs w:val="28"/>
        </w:rPr>
        <w:t>июня</w:t>
      </w:r>
      <w:r w:rsidR="002B572E" w:rsidRPr="0089142F">
        <w:rPr>
          <w:bCs/>
          <w:sz w:val="28"/>
          <w:szCs w:val="28"/>
        </w:rPr>
        <w:t xml:space="preserve"> 202</w:t>
      </w:r>
      <w:r w:rsidR="001921C9" w:rsidRPr="0089142F">
        <w:rPr>
          <w:bCs/>
          <w:sz w:val="28"/>
          <w:szCs w:val="28"/>
        </w:rPr>
        <w:t xml:space="preserve">1 </w:t>
      </w:r>
      <w:r w:rsidR="002B572E" w:rsidRPr="0089142F">
        <w:rPr>
          <w:bCs/>
          <w:sz w:val="28"/>
          <w:szCs w:val="28"/>
        </w:rPr>
        <w:t>г.</w:t>
      </w:r>
    </w:p>
    <w:p w:rsidR="002D2B47" w:rsidRPr="0089142F"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r w:rsidR="009858B4">
        <w:rPr>
          <w:b/>
          <w:sz w:val="28"/>
          <w:szCs w:val="28"/>
        </w:rPr>
        <w:t>п</w:t>
      </w:r>
      <w:r w:rsidR="00F7760C" w:rsidRPr="00EB68D6">
        <w:rPr>
          <w:b/>
          <w:sz w:val="28"/>
          <w:szCs w:val="28"/>
        </w:rPr>
        <w:t>орядок</w:t>
      </w:r>
      <w:r w:rsidR="00CB1064">
        <w:rPr>
          <w:b/>
          <w:sz w:val="28"/>
          <w:szCs w:val="28"/>
        </w:rPr>
        <w:t>,даты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lastRenderedPageBreak/>
        <w:t>14</w:t>
      </w:r>
      <w:r w:rsidRPr="00EE445E">
        <w:rPr>
          <w:sz w:val="28"/>
          <w:szCs w:val="28"/>
        </w:rPr>
        <w:t>.</w:t>
      </w:r>
      <w:r>
        <w:rPr>
          <w:sz w:val="28"/>
          <w:szCs w:val="28"/>
        </w:rPr>
        <w:t>2.</w:t>
      </w:r>
      <w:r w:rsidRPr="00EE445E">
        <w:rPr>
          <w:sz w:val="28"/>
          <w:szCs w:val="28"/>
        </w:rPr>
        <w:t xml:space="preserve">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554DE2" w:rsidRDefault="00EE445E" w:rsidP="005812A2">
      <w:pPr>
        <w:jc w:val="both"/>
        <w:rPr>
          <w:sz w:val="28"/>
          <w:szCs w:val="28"/>
        </w:rPr>
      </w:pPr>
      <w:r w:rsidRPr="0066599B">
        <w:rPr>
          <w:sz w:val="28"/>
          <w:szCs w:val="28"/>
        </w:rPr>
        <w:t>14</w:t>
      </w:r>
      <w:r w:rsidR="005812A2" w:rsidRPr="0066599B">
        <w:rPr>
          <w:sz w:val="28"/>
          <w:szCs w:val="28"/>
        </w:rPr>
        <w:t xml:space="preserve">.4. Дата начала срока предоставления разъяснений документации об электронном </w:t>
      </w:r>
      <w:r w:rsidR="007B0CF7" w:rsidRPr="0066599B">
        <w:rPr>
          <w:sz w:val="28"/>
          <w:szCs w:val="28"/>
        </w:rPr>
        <w:t xml:space="preserve">аукционе участникам закупок </w:t>
      </w:r>
      <w:r w:rsidR="00CB1064" w:rsidRPr="00554DE2">
        <w:rPr>
          <w:sz w:val="28"/>
          <w:szCs w:val="28"/>
        </w:rPr>
        <w:t>–</w:t>
      </w:r>
      <w:r w:rsidR="007B0CF7" w:rsidRPr="00554DE2">
        <w:rPr>
          <w:sz w:val="28"/>
          <w:szCs w:val="28"/>
        </w:rPr>
        <w:t xml:space="preserve"> </w:t>
      </w:r>
      <w:r w:rsidR="00BF702D" w:rsidRPr="00554DE2">
        <w:rPr>
          <w:sz w:val="28"/>
          <w:szCs w:val="28"/>
        </w:rPr>
        <w:t>1</w:t>
      </w:r>
      <w:r w:rsidR="00AE4EBF">
        <w:rPr>
          <w:sz w:val="28"/>
          <w:szCs w:val="28"/>
        </w:rPr>
        <w:t>7</w:t>
      </w:r>
      <w:r w:rsidR="00CB1064" w:rsidRPr="00554DE2">
        <w:rPr>
          <w:sz w:val="28"/>
          <w:szCs w:val="28"/>
        </w:rPr>
        <w:t>.</w:t>
      </w:r>
      <w:r w:rsidR="00AE4EBF">
        <w:rPr>
          <w:sz w:val="28"/>
          <w:szCs w:val="28"/>
        </w:rPr>
        <w:t>05</w:t>
      </w:r>
      <w:r w:rsidR="0043718D" w:rsidRPr="00554DE2">
        <w:rPr>
          <w:sz w:val="28"/>
          <w:szCs w:val="28"/>
        </w:rPr>
        <w:t>.202</w:t>
      </w:r>
      <w:r w:rsidR="00AE4EBF">
        <w:rPr>
          <w:sz w:val="28"/>
          <w:szCs w:val="28"/>
        </w:rPr>
        <w:t>1</w:t>
      </w:r>
      <w:r w:rsidR="005812A2" w:rsidRPr="00554DE2">
        <w:rPr>
          <w:sz w:val="28"/>
          <w:szCs w:val="28"/>
        </w:rPr>
        <w:t>г.</w:t>
      </w:r>
    </w:p>
    <w:p w:rsidR="005812A2" w:rsidRDefault="0043718D" w:rsidP="005812A2">
      <w:pPr>
        <w:jc w:val="both"/>
        <w:rPr>
          <w:sz w:val="28"/>
          <w:szCs w:val="28"/>
        </w:rPr>
      </w:pPr>
      <w:r w:rsidRPr="00554DE2">
        <w:rPr>
          <w:sz w:val="28"/>
          <w:szCs w:val="28"/>
        </w:rPr>
        <w:t>14</w:t>
      </w:r>
      <w:r w:rsidR="005812A2" w:rsidRPr="00554DE2">
        <w:rPr>
          <w:sz w:val="28"/>
          <w:szCs w:val="28"/>
        </w:rPr>
        <w:t xml:space="preserve">.5. Дата окончания срока предоставления разъяснений документации об электронном </w:t>
      </w:r>
      <w:r w:rsidR="007B0CF7" w:rsidRPr="00554DE2">
        <w:rPr>
          <w:sz w:val="28"/>
          <w:szCs w:val="28"/>
        </w:rPr>
        <w:t>аукцио</w:t>
      </w:r>
      <w:r w:rsidR="00425226" w:rsidRPr="00554DE2">
        <w:rPr>
          <w:sz w:val="28"/>
          <w:szCs w:val="28"/>
        </w:rPr>
        <w:t>не участн</w:t>
      </w:r>
      <w:r w:rsidR="002B572E" w:rsidRPr="00554DE2">
        <w:rPr>
          <w:sz w:val="28"/>
          <w:szCs w:val="28"/>
        </w:rPr>
        <w:t xml:space="preserve">икам закупок  - </w:t>
      </w:r>
      <w:r w:rsidR="002D2A1D">
        <w:rPr>
          <w:sz w:val="28"/>
          <w:szCs w:val="28"/>
        </w:rPr>
        <w:t>01</w:t>
      </w:r>
      <w:r w:rsidR="002B572E" w:rsidRPr="00554DE2">
        <w:rPr>
          <w:sz w:val="28"/>
          <w:szCs w:val="28"/>
        </w:rPr>
        <w:t>.</w:t>
      </w:r>
      <w:r w:rsidR="002D2A1D">
        <w:rPr>
          <w:sz w:val="28"/>
          <w:szCs w:val="28"/>
        </w:rPr>
        <w:t>06</w:t>
      </w:r>
      <w:r w:rsidR="0051096F" w:rsidRPr="00554DE2">
        <w:rPr>
          <w:sz w:val="28"/>
          <w:szCs w:val="28"/>
        </w:rPr>
        <w:t>.202</w:t>
      </w:r>
      <w:r w:rsidR="00AE4EBF">
        <w:rPr>
          <w:sz w:val="28"/>
          <w:szCs w:val="28"/>
        </w:rPr>
        <w:t>1</w:t>
      </w:r>
      <w:r w:rsidR="00C027F0" w:rsidRPr="00554DE2">
        <w:rPr>
          <w:sz w:val="28"/>
          <w:szCs w:val="28"/>
        </w:rPr>
        <w:t xml:space="preserve"> г</w:t>
      </w:r>
      <w:r w:rsidR="005812A2" w:rsidRPr="00554DE2">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w:t>
      </w:r>
      <w:r w:rsidRPr="00554DE2">
        <w:rPr>
          <w:color w:val="000000"/>
          <w:kern w:val="28"/>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lastRenderedPageBreak/>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r>
        <w:rPr>
          <w:color w:val="000000"/>
          <w:kern w:val="28"/>
          <w:sz w:val="28"/>
          <w:szCs w:val="28"/>
        </w:rPr>
        <w:t xml:space="preserve"> , а равно при отсутствии указания на страну происхождения товара,такой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лицом,с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.3</w:t>
      </w:r>
      <w:r w:rsidR="00B7260E" w:rsidRPr="00B7260E">
        <w:rPr>
          <w:color w:val="000000"/>
          <w:kern w:val="28"/>
          <w:sz w:val="28"/>
          <w:szCs w:val="28"/>
        </w:rPr>
        <w:t>.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B7260E" w:rsidRPr="00B7260E" w:rsidRDefault="00BF702D" w:rsidP="00B7260E">
      <w:pPr>
        <w:jc w:val="both"/>
        <w:rPr>
          <w:color w:val="000000"/>
          <w:kern w:val="28"/>
          <w:sz w:val="28"/>
          <w:szCs w:val="28"/>
        </w:rPr>
      </w:pPr>
      <w:r>
        <w:rPr>
          <w:color w:val="000000"/>
          <w:kern w:val="28"/>
          <w:sz w:val="28"/>
          <w:szCs w:val="28"/>
        </w:rPr>
        <w:lastRenderedPageBreak/>
        <w:t>18</w:t>
      </w:r>
      <w:r w:rsidR="00B7260E">
        <w:rPr>
          <w:color w:val="000000"/>
          <w:kern w:val="28"/>
          <w:sz w:val="28"/>
          <w:szCs w:val="28"/>
        </w:rPr>
        <w:t>.4</w:t>
      </w:r>
      <w:r w:rsidR="00B7260E" w:rsidRPr="00B7260E">
        <w:rPr>
          <w:color w:val="000000"/>
          <w:kern w:val="28"/>
          <w:sz w:val="28"/>
          <w:szCs w:val="28"/>
        </w:rPr>
        <w:t>.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w:t>
      </w:r>
      <w:r w:rsidRPr="00492784">
        <w:rPr>
          <w:color w:val="000000"/>
          <w:kern w:val="28"/>
          <w:sz w:val="28"/>
          <w:szCs w:val="28"/>
        </w:rPr>
        <w:lastRenderedPageBreak/>
        <w:t xml:space="preserve">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492784" w:rsidRPr="00492784" w:rsidRDefault="00492784" w:rsidP="00492784">
      <w:pPr>
        <w:jc w:val="both"/>
        <w:rPr>
          <w:color w:val="000000"/>
          <w:kern w:val="28"/>
          <w:sz w:val="28"/>
          <w:szCs w:val="28"/>
        </w:rPr>
      </w:pPr>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r w:rsidRPr="00C3595D">
        <w:rPr>
          <w:color w:val="000000"/>
          <w:kern w:val="28"/>
          <w:sz w:val="28"/>
          <w:szCs w:val="28"/>
        </w:rPr>
        <w:t>существлении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554DE2"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.1. </w:t>
      </w:r>
      <w:r w:rsidRPr="00554DE2">
        <w:rPr>
          <w:color w:val="000000"/>
          <w:kern w:val="28"/>
          <w:sz w:val="28"/>
          <w:szCs w:val="28"/>
        </w:rPr>
        <w:t xml:space="preserve">Обеспечение исполнения Договора устанавливается в размере </w:t>
      </w:r>
      <w:r w:rsidR="002D2A1D">
        <w:rPr>
          <w:color w:val="000000"/>
          <w:kern w:val="28"/>
          <w:sz w:val="28"/>
          <w:szCs w:val="28"/>
        </w:rPr>
        <w:t>5</w:t>
      </w:r>
      <w:r w:rsidRPr="00554DE2">
        <w:rPr>
          <w:color w:val="000000"/>
          <w:kern w:val="28"/>
          <w:sz w:val="28"/>
          <w:szCs w:val="28"/>
        </w:rPr>
        <w:t xml:space="preserve"> (</w:t>
      </w:r>
      <w:r w:rsidR="002D2A1D">
        <w:rPr>
          <w:color w:val="000000"/>
          <w:kern w:val="28"/>
          <w:sz w:val="28"/>
          <w:szCs w:val="28"/>
        </w:rPr>
        <w:t>пять</w:t>
      </w:r>
      <w:r w:rsidRPr="00554DE2">
        <w:rPr>
          <w:color w:val="000000"/>
          <w:kern w:val="28"/>
          <w:sz w:val="28"/>
          <w:szCs w:val="28"/>
        </w:rPr>
        <w:t>) процентов начальной (максимальной) цены договора.</w:t>
      </w:r>
    </w:p>
    <w:p w:rsidR="00720D18" w:rsidRPr="00720D18" w:rsidRDefault="00720D18" w:rsidP="00720D18">
      <w:pPr>
        <w:jc w:val="both"/>
        <w:rPr>
          <w:color w:val="000000"/>
          <w:kern w:val="28"/>
          <w:sz w:val="28"/>
          <w:szCs w:val="28"/>
        </w:rPr>
      </w:pPr>
      <w:r w:rsidRPr="00554DE2">
        <w:rPr>
          <w:color w:val="000000"/>
          <w:kern w:val="28"/>
          <w:sz w:val="28"/>
          <w:szCs w:val="28"/>
        </w:rPr>
        <w:t>21.2. Исполнение договора может обеспечиваться</w:t>
      </w:r>
      <w:r w:rsidRPr="00720D18">
        <w:rPr>
          <w:color w:val="000000"/>
          <w:kern w:val="28"/>
          <w:sz w:val="28"/>
          <w:szCs w:val="28"/>
        </w:rPr>
        <w:t xml:space="preserve">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w:t>
      </w:r>
      <w:r w:rsidRPr="00720D18">
        <w:rPr>
          <w:color w:val="000000"/>
          <w:kern w:val="28"/>
          <w:sz w:val="28"/>
          <w:szCs w:val="28"/>
        </w:rPr>
        <w:lastRenderedPageBreak/>
        <w:t>договорной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обязательств принципалом;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5) срок действия банковской гарантии, превышающий срок действия договора ре мене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lastRenderedPageBreak/>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.6.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44709E" w:rsidRDefault="0044709E"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44709E" w:rsidRDefault="0044709E" w:rsidP="00E35210">
      <w:pPr>
        <w:jc w:val="center"/>
        <w:rPr>
          <w:b/>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lastRenderedPageBreak/>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39376F" w:rsidRPr="008C4FA1" w:rsidRDefault="0039376F" w:rsidP="0039376F">
      <w:pPr>
        <w:spacing w:before="120" w:after="300"/>
        <w:ind w:firstLine="708"/>
        <w:contextualSpacing/>
        <w:jc w:val="center"/>
        <w:outlineLvl w:val="0"/>
        <w:rPr>
          <w:b/>
          <w:spacing w:val="5"/>
          <w:kern w:val="28"/>
          <w:lang w:val="x-none" w:eastAsia="x-none"/>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40"/>
        <w:gridCol w:w="9905"/>
      </w:tblGrid>
      <w:tr w:rsidR="0039376F" w:rsidRPr="008C4FA1" w:rsidTr="0039376F">
        <w:tc>
          <w:tcPr>
            <w:tcW w:w="1970" w:type="pct"/>
            <w:tcBorders>
              <w:top w:val="nil"/>
              <w:left w:val="nil"/>
              <w:bottom w:val="nil"/>
              <w:right w:val="nil"/>
            </w:tcBorders>
          </w:tcPr>
          <w:p w:rsidR="0039376F" w:rsidRPr="008C4FA1" w:rsidRDefault="0039376F" w:rsidP="0039376F">
            <w:pPr>
              <w:keepNext/>
              <w:spacing w:before="120" w:after="120" w:line="276" w:lineRule="auto"/>
            </w:pPr>
            <w:r w:rsidRPr="008C4FA1">
              <w:t>г. Красноярск</w:t>
            </w:r>
          </w:p>
        </w:tc>
        <w:tc>
          <w:tcPr>
            <w:tcW w:w="3030" w:type="pct"/>
            <w:tcBorders>
              <w:top w:val="nil"/>
              <w:left w:val="nil"/>
              <w:bottom w:val="nil"/>
              <w:right w:val="nil"/>
            </w:tcBorders>
          </w:tcPr>
          <w:p w:rsidR="0039376F" w:rsidRPr="008C4FA1" w:rsidRDefault="0039376F" w:rsidP="0039376F">
            <w:pPr>
              <w:keepNext/>
              <w:spacing w:before="120" w:after="120" w:line="276" w:lineRule="auto"/>
              <w:jc w:val="right"/>
            </w:pPr>
            <w:r>
              <w:t>"____" ___________ 202</w:t>
            </w:r>
            <w:r w:rsidR="00ED2B64">
              <w:t>1</w:t>
            </w:r>
            <w:r w:rsidRPr="008C4FA1">
              <w:t xml:space="preserve"> г.</w:t>
            </w:r>
          </w:p>
        </w:tc>
      </w:tr>
    </w:tbl>
    <w:p w:rsidR="0039376F" w:rsidRPr="008C4FA1" w:rsidRDefault="0039376F" w:rsidP="0039376F">
      <w:pPr>
        <w:spacing w:before="120"/>
        <w:ind w:firstLine="708"/>
        <w:jc w:val="both"/>
      </w:pPr>
      <w:r w:rsidRPr="008C4FA1">
        <w:rPr>
          <w:b/>
        </w:rPr>
        <w:t>Краевое государственное бюджетное учреждение социального обслуживания «</w:t>
      </w:r>
      <w:r>
        <w:rPr>
          <w:b/>
        </w:rPr>
        <w:t>Пансионат для граждан пожилого возраста и инвалидов «Ветеран»</w:t>
      </w:r>
      <w:r w:rsidRPr="008C4FA1">
        <w:rPr>
          <w:b/>
        </w:rPr>
        <w:t xml:space="preserve"> </w:t>
      </w:r>
      <w:r w:rsidRPr="008C4FA1">
        <w:t>(КГБУ СО «</w:t>
      </w:r>
      <w:r>
        <w:t>Пансионат «Ветеран»</w:t>
      </w:r>
      <w:r w:rsidRPr="008C4FA1">
        <w:t xml:space="preserve">), далее именуемый "Заказчик", в лице </w:t>
      </w:r>
      <w:r>
        <w:t>_____________________________________</w:t>
      </w:r>
      <w:r w:rsidRPr="008C4FA1">
        <w:t>, действующего  на основании </w:t>
      </w:r>
      <w:r>
        <w:t>_______________</w:t>
      </w:r>
      <w:r w:rsidRPr="008C4FA1">
        <w:t xml:space="preserve">, с одной стороны и ______________________________ __________________________________________, далее именуемое «Поставщик», в лице __________________________________________________, действующего (-ей) на основании  __________________________, с другой стороны, заключили в соответствии с Федеральным </w:t>
      </w:r>
      <w:hyperlink r:id="rId8" w:history="1">
        <w:r w:rsidRPr="008C4FA1">
          <w:t>законом</w:t>
        </w:r>
      </w:hyperlink>
      <w:r w:rsidRPr="008C4FA1">
        <w:t xml:space="preserve"> от 18.07.2011 № 223-ФЗ «О закупках товаров, работ, услуг отдельными видами юридических лиц» настоящий договор на поставку товара (далее - договор)</w:t>
      </w:r>
      <w:r w:rsidRPr="008C4FA1">
        <w:rPr>
          <w:snapToGrid w:val="0"/>
        </w:rPr>
        <w:t xml:space="preserve"> на основании протокола     </w:t>
      </w:r>
      <w:r>
        <w:rPr>
          <w:snapToGrid w:val="0"/>
        </w:rPr>
        <w:t>________________________</w:t>
      </w:r>
      <w:r w:rsidRPr="008C4FA1">
        <w:rPr>
          <w:snapToGrid w:val="0"/>
        </w:rPr>
        <w:t xml:space="preserve">от         </w:t>
      </w:r>
      <w:r>
        <w:rPr>
          <w:snapToGrid w:val="0"/>
        </w:rPr>
        <w:t>_________________</w:t>
      </w:r>
      <w:r w:rsidRPr="008C4FA1">
        <w:rPr>
          <w:snapToGrid w:val="0"/>
        </w:rPr>
        <w:t>г.</w:t>
      </w:r>
      <w:r w:rsidRPr="008C4FA1">
        <w:t xml:space="preserve"> о нижеследующем:</w:t>
      </w:r>
    </w:p>
    <w:p w:rsidR="0039376F" w:rsidRPr="008C4FA1" w:rsidRDefault="0039376F" w:rsidP="0039376F">
      <w:pPr>
        <w:jc w:val="both"/>
      </w:pPr>
    </w:p>
    <w:p w:rsidR="0039376F" w:rsidRPr="008C4FA1" w:rsidRDefault="0039376F" w:rsidP="0039376F">
      <w:pPr>
        <w:numPr>
          <w:ilvl w:val="0"/>
          <w:numId w:val="23"/>
        </w:numPr>
        <w:ind w:left="0" w:firstLine="0"/>
        <w:jc w:val="center"/>
        <w:rPr>
          <w:b/>
        </w:rPr>
      </w:pPr>
      <w:r w:rsidRPr="008C4FA1">
        <w:rPr>
          <w:b/>
        </w:rPr>
        <w:t>ПРЕДМЕТ ДОГОВОРА</w:t>
      </w:r>
    </w:p>
    <w:p w:rsidR="0039376F" w:rsidRPr="008C4FA1" w:rsidRDefault="0039376F" w:rsidP="0039376F">
      <w:pPr>
        <w:jc w:val="both"/>
        <w:rPr>
          <w:b/>
        </w:rPr>
      </w:pPr>
    </w:p>
    <w:p w:rsidR="0039376F" w:rsidRPr="008C4FA1" w:rsidRDefault="0039376F" w:rsidP="0039376F">
      <w:pPr>
        <w:ind w:firstLine="720"/>
        <w:jc w:val="both"/>
      </w:pPr>
      <w:r w:rsidRPr="008C4FA1">
        <w:t>1.1. Поставщик обязуется передать в собственность Заказчика</w:t>
      </w:r>
      <w:r>
        <w:t xml:space="preserve"> </w:t>
      </w:r>
      <w:r w:rsidR="002D2A1D">
        <w:rPr>
          <w:rFonts w:eastAsia="Arial Unicode MS"/>
          <w:kern w:val="1"/>
        </w:rPr>
        <w:t>обувь</w:t>
      </w:r>
      <w:r w:rsidRPr="008C4FA1">
        <w:t xml:space="preserve"> (далее именуемое – «Товар</w:t>
      </w:r>
      <w:r>
        <w:t>»), в ассортименте (наименовании</w:t>
      </w:r>
      <w:r w:rsidRPr="008C4FA1">
        <w:t>), количестве, с характеристиками, по ценам, указанным в Спецификации (Приложение № 1 к настоящему Договору) которая является неотъемлемой частью настоящего Договора, в сроки, установленные в настоящем Договоре.  Обязанность Поставщика по поставке товара считается исполненной с момента фактической передачи Заказчику всего объема Товаров и всех документов на товар.</w:t>
      </w:r>
    </w:p>
    <w:p w:rsidR="0039376F" w:rsidRPr="008C4FA1" w:rsidRDefault="0039376F" w:rsidP="0039376F">
      <w:pPr>
        <w:ind w:firstLine="720"/>
        <w:jc w:val="both"/>
      </w:pPr>
      <w:r w:rsidRPr="008C4FA1">
        <w:t xml:space="preserve">1.2.  Поставка товара осуществляется силами и за счет Поставщика. </w:t>
      </w:r>
    </w:p>
    <w:p w:rsidR="0039376F" w:rsidRPr="008C4FA1" w:rsidRDefault="0039376F" w:rsidP="0039376F">
      <w:pPr>
        <w:ind w:firstLine="720"/>
        <w:jc w:val="both"/>
      </w:pPr>
      <w:r w:rsidRPr="008C4FA1">
        <w:t>1.3. Поставщик также обязуется предоставить следующие сопутствующие услуги, связанные с поставкой товара (далее – Сопутствующие услуги):</w:t>
      </w:r>
    </w:p>
    <w:p w:rsidR="0039376F" w:rsidRPr="008C4FA1" w:rsidRDefault="0039376F" w:rsidP="0039376F">
      <w:pPr>
        <w:ind w:firstLine="720"/>
        <w:jc w:val="both"/>
      </w:pPr>
      <w:r w:rsidRPr="008C4FA1">
        <w:t xml:space="preserve">- услуги по доставке Товара Заказчику по </w:t>
      </w:r>
      <w:bookmarkStart w:id="8" w:name="OLE_LINK8"/>
      <w:bookmarkStart w:id="9" w:name="OLE_LINK9"/>
      <w:bookmarkStart w:id="10" w:name="OLE_LINK10"/>
      <w:r w:rsidRPr="008C4FA1">
        <w:t xml:space="preserve">адресу: </w:t>
      </w:r>
      <w:r>
        <w:t>г. Красноярск, ул. Е. Стасовой, д. 28</w:t>
      </w:r>
      <w:bookmarkEnd w:id="8"/>
      <w:bookmarkEnd w:id="9"/>
      <w:bookmarkEnd w:id="10"/>
      <w:r w:rsidRPr="008C4FA1">
        <w:t>;</w:t>
      </w:r>
    </w:p>
    <w:p w:rsidR="0039376F" w:rsidRPr="008C4FA1" w:rsidRDefault="0039376F" w:rsidP="0039376F">
      <w:pPr>
        <w:ind w:firstLine="720"/>
        <w:jc w:val="both"/>
      </w:pPr>
      <w:r w:rsidRPr="008C4FA1">
        <w:t>- услуги по разгрузке Товара в месте поставки.</w:t>
      </w:r>
    </w:p>
    <w:p w:rsidR="0039376F" w:rsidRDefault="0039376F" w:rsidP="0039376F">
      <w:pPr>
        <w:ind w:firstLine="720"/>
        <w:jc w:val="both"/>
      </w:pPr>
      <w:r w:rsidRPr="008C4FA1">
        <w:t>1.4. Срок поставки товара –</w:t>
      </w:r>
      <w:r>
        <w:t xml:space="preserve"> </w:t>
      </w:r>
      <w:r w:rsidR="005C1541">
        <w:t>по заявке Заказчика.</w:t>
      </w:r>
      <w:r w:rsidRPr="00D463BE">
        <w:t>. Поставка товара осуществляется по заявке Заказчика, партиями по наименованию и в количестве, указанном в заявке Заказчика</w:t>
      </w:r>
      <w:r w:rsidRPr="00660900">
        <w:t xml:space="preserve"> </w:t>
      </w:r>
      <w:r>
        <w:t>в течение 2</w:t>
      </w:r>
      <w:r w:rsidRPr="008C07E1">
        <w:t>0 календарных дне</w:t>
      </w:r>
      <w:r>
        <w:t>й со дня следующего за днем</w:t>
      </w:r>
      <w:r w:rsidRPr="008C07E1">
        <w:t xml:space="preserve"> утверждения образцо</w:t>
      </w:r>
      <w:r>
        <w:t>в заказчиком.</w:t>
      </w:r>
    </w:p>
    <w:p w:rsidR="0039376F" w:rsidRPr="008C4FA1" w:rsidRDefault="0039376F" w:rsidP="0039376F">
      <w:pPr>
        <w:ind w:firstLine="720"/>
        <w:jc w:val="both"/>
      </w:pPr>
      <w:r w:rsidRPr="008C4FA1">
        <w:t>1.5. Заказчик обязуется оплатить поставленный Товар в установленном Договором порядке, форме и размере.</w:t>
      </w:r>
    </w:p>
    <w:p w:rsidR="0039376F" w:rsidRDefault="0039376F" w:rsidP="0039376F">
      <w:pPr>
        <w:tabs>
          <w:tab w:val="left" w:pos="8222"/>
          <w:tab w:val="left" w:pos="8364"/>
        </w:tabs>
        <w:jc w:val="center"/>
        <w:rPr>
          <w:b/>
        </w:rPr>
      </w:pPr>
    </w:p>
    <w:p w:rsidR="0039376F" w:rsidRPr="008C4FA1" w:rsidRDefault="0039376F" w:rsidP="0039376F">
      <w:pPr>
        <w:tabs>
          <w:tab w:val="left" w:pos="8222"/>
          <w:tab w:val="left" w:pos="8364"/>
        </w:tabs>
        <w:jc w:val="center"/>
        <w:rPr>
          <w:b/>
        </w:rPr>
      </w:pPr>
    </w:p>
    <w:p w:rsidR="0039376F" w:rsidRPr="008C4FA1" w:rsidRDefault="0039376F" w:rsidP="0039376F">
      <w:pPr>
        <w:tabs>
          <w:tab w:val="left" w:pos="8222"/>
          <w:tab w:val="left" w:pos="8364"/>
        </w:tabs>
        <w:jc w:val="center"/>
        <w:rPr>
          <w:b/>
        </w:rPr>
      </w:pPr>
      <w:r w:rsidRPr="008C4FA1">
        <w:rPr>
          <w:b/>
        </w:rPr>
        <w:t>2. ПОРЯДОК ПОСТАВКИ И ПРИЁМКИ ТОВАРА</w:t>
      </w:r>
    </w:p>
    <w:p w:rsidR="0039376F" w:rsidRPr="008C4FA1" w:rsidRDefault="0039376F" w:rsidP="0039376F">
      <w:pPr>
        <w:tabs>
          <w:tab w:val="left" w:pos="8222"/>
          <w:tab w:val="left" w:pos="8364"/>
        </w:tabs>
        <w:jc w:val="center"/>
        <w:rPr>
          <w:b/>
        </w:rPr>
      </w:pPr>
    </w:p>
    <w:p w:rsidR="0039376F" w:rsidRPr="008C4FA1" w:rsidRDefault="0039376F" w:rsidP="0039376F">
      <w:pPr>
        <w:tabs>
          <w:tab w:val="left" w:pos="8222"/>
          <w:tab w:val="left" w:pos="8364"/>
        </w:tabs>
        <w:ind w:firstLine="720"/>
        <w:jc w:val="both"/>
      </w:pPr>
      <w:r w:rsidRPr="008C4FA1">
        <w:lastRenderedPageBreak/>
        <w:t xml:space="preserve">2.1. Поставка Товара осуществляется Поставщиком Заказчику по адресу: указанному в пункте 1.3. настоящего Договора, в срок согласно пункту 1.4. Договора. </w:t>
      </w:r>
    </w:p>
    <w:p w:rsidR="0039376F" w:rsidRPr="008C4FA1" w:rsidRDefault="0039376F" w:rsidP="0039376F">
      <w:pPr>
        <w:tabs>
          <w:tab w:val="left" w:pos="8222"/>
          <w:tab w:val="left" w:pos="8364"/>
        </w:tabs>
        <w:ind w:firstLine="720"/>
        <w:jc w:val="both"/>
      </w:pPr>
      <w:r w:rsidRPr="008C4FA1">
        <w:t>2.2. Товар на момент их поставки должен быть новым и принадлежать Поставщику на праве собственности, не быть заложенным или арестованным, не являться предметом спора третьих лиц.</w:t>
      </w:r>
    </w:p>
    <w:p w:rsidR="0039376F" w:rsidRPr="008C4FA1" w:rsidRDefault="0039376F" w:rsidP="0039376F">
      <w:pPr>
        <w:tabs>
          <w:tab w:val="left" w:pos="8222"/>
          <w:tab w:val="left" w:pos="8364"/>
        </w:tabs>
        <w:ind w:firstLine="720"/>
        <w:jc w:val="both"/>
      </w:pPr>
      <w:r w:rsidRPr="008C4FA1">
        <w:t>2.3. Отгрузка Товара производится в соответствии с установленными нормами отгрузки, силами и за счет средств Поставщика. Транспортировка товаров, требующих особых условий и тары, осуществляется Поставщиком (привлеченными им лицами) соответствующим надлежащим образом.</w:t>
      </w:r>
    </w:p>
    <w:p w:rsidR="0039376F" w:rsidRPr="008C4FA1" w:rsidRDefault="0039376F" w:rsidP="0039376F">
      <w:pPr>
        <w:tabs>
          <w:tab w:val="left" w:pos="8222"/>
          <w:tab w:val="left" w:pos="8364"/>
        </w:tabs>
        <w:ind w:firstLine="720"/>
        <w:jc w:val="both"/>
      </w:pPr>
      <w:r w:rsidRPr="008C4FA1">
        <w:t xml:space="preserve">2.4. Поставщик за 1 (один) рабочий день до начала отгрузки Товара уведомляет Заказчика о дате готовности Товара к отгрузке, а также предоставляет информацию о марке и государственном номере транспортного средства, осуществляющего доставку. Товар доставляется Заказчику исключительно в рабочие дни и часы Заказчика. </w:t>
      </w:r>
    </w:p>
    <w:p w:rsidR="0039376F" w:rsidRPr="008C4FA1" w:rsidRDefault="0039376F" w:rsidP="0039376F">
      <w:pPr>
        <w:tabs>
          <w:tab w:val="left" w:pos="8222"/>
          <w:tab w:val="left" w:pos="8364"/>
        </w:tabs>
        <w:ind w:firstLine="720"/>
        <w:jc w:val="both"/>
      </w:pPr>
      <w:r w:rsidRPr="008C4FA1">
        <w:t>2.5. При поставке Товара, Поставщик одновременно предоставляет Заказчику следующую документацию (документы на Товар):</w:t>
      </w:r>
    </w:p>
    <w:p w:rsidR="0039376F" w:rsidRPr="008C4FA1" w:rsidRDefault="0039376F" w:rsidP="0039376F">
      <w:pPr>
        <w:tabs>
          <w:tab w:val="left" w:pos="8222"/>
          <w:tab w:val="left" w:pos="8364"/>
        </w:tabs>
        <w:ind w:firstLine="720"/>
        <w:jc w:val="both"/>
      </w:pPr>
      <w:r w:rsidRPr="008C4FA1">
        <w:t xml:space="preserve">2.5.1 Документы о сертификации Товара (оригиналы, либо надлежащим образом заверенные копии сертификатов безопасности, сертификаты (или декларации) соответствия и т.д.); </w:t>
      </w:r>
    </w:p>
    <w:p w:rsidR="0039376F" w:rsidRPr="008C4FA1" w:rsidRDefault="0039376F" w:rsidP="0039376F">
      <w:pPr>
        <w:tabs>
          <w:tab w:val="left" w:pos="8222"/>
          <w:tab w:val="left" w:pos="8364"/>
        </w:tabs>
        <w:ind w:firstLine="720"/>
        <w:jc w:val="both"/>
      </w:pPr>
      <w:r>
        <w:t>2.5.2. Т</w:t>
      </w:r>
      <w:r w:rsidRPr="008C4FA1">
        <w:t>ехнический паспорт на каждый Товар на русском языке и инструкцию пользователя (руководство по эксплуатации Товара) на русском языке (при наличии в отношении данного вида товара);</w:t>
      </w:r>
    </w:p>
    <w:p w:rsidR="0039376F" w:rsidRPr="008C4FA1" w:rsidRDefault="0039376F" w:rsidP="0039376F">
      <w:pPr>
        <w:tabs>
          <w:tab w:val="left" w:pos="8222"/>
          <w:tab w:val="left" w:pos="8364"/>
        </w:tabs>
        <w:ind w:firstLine="720"/>
        <w:jc w:val="both"/>
      </w:pPr>
      <w:r>
        <w:t>2.5.3. Н</w:t>
      </w:r>
      <w:r w:rsidRPr="008C4FA1">
        <w:t xml:space="preserve">адлежащим образом оформленные гарантийные талоны или аналогичные документы, с указанием гарантийного периода, имеющие оригиналы подписей и печатей -  в отношении каждого из Товаров. Поставщик обязан предоставить Заказчику список телефонных номеров, факсов, электронной почты, «горячей линии» сервисных центров, по которым уполномоченный представитель Поставщика должен предоставлять квалифицированные технические консультации по возникшим проблемам с Товаром, возможным неисправностям, способам их устранения и т.п. </w:t>
      </w:r>
    </w:p>
    <w:p w:rsidR="0039376F" w:rsidRPr="008C4FA1" w:rsidRDefault="0039376F" w:rsidP="0039376F">
      <w:pPr>
        <w:tabs>
          <w:tab w:val="left" w:pos="8222"/>
          <w:tab w:val="left" w:pos="8364"/>
        </w:tabs>
        <w:ind w:firstLine="720"/>
        <w:jc w:val="both"/>
      </w:pPr>
      <w:r>
        <w:t>2.5.4. Товарную накладную (ТОРГ-12), счет-фактуру или универсальный передаточный документ (УПД) с обязательным указанием наименования, банковских реквизитов, номера и даты Договора на поставку. В случае, если поставщик не является плательщиком НДС, в соответствии с Налоговым Кодексом РФ счет-фактура не предоставляется.</w:t>
      </w:r>
    </w:p>
    <w:p w:rsidR="0039376F" w:rsidRPr="008C4FA1" w:rsidRDefault="0039376F" w:rsidP="0039376F">
      <w:pPr>
        <w:tabs>
          <w:tab w:val="left" w:pos="8222"/>
          <w:tab w:val="left" w:pos="8364"/>
        </w:tabs>
        <w:ind w:firstLine="720"/>
        <w:jc w:val="both"/>
      </w:pPr>
      <w:r w:rsidRPr="008C4FA1">
        <w:t xml:space="preserve">Поставка Товаров без указанных документов или с документами, оформленными ненадлежащим образом, не допускается. Товары, поставленные без одного из указанных документов, признаются непоставленными. В случае наличия ошибок или неточностей, допущенных при оформлении товаросопроводительных или иных документов, все расходы, включая штрафные санкции, связанные с дооформлением документов и задержкой поставки, оплачиваются Поставщиком. </w:t>
      </w:r>
    </w:p>
    <w:p w:rsidR="0039376F" w:rsidRPr="008C4FA1" w:rsidRDefault="0039376F" w:rsidP="0039376F">
      <w:pPr>
        <w:tabs>
          <w:tab w:val="left" w:pos="8222"/>
          <w:tab w:val="left" w:pos="8364"/>
        </w:tabs>
        <w:ind w:firstLine="720"/>
        <w:jc w:val="both"/>
      </w:pPr>
      <w:r w:rsidRPr="008C4FA1">
        <w:t xml:space="preserve">2.6. Упаковка и маркировка Товаров должна соответствовать требованиям ГОСТов, а упаковка и маркировка импортных товаров – международным стандартам упаковки. Упаковка должна обеспечивать сохранность Товаров при транспортировке и погрузочно-разгрузочных работах. Маркировка должна содержать: наименование изделия, наименование фирмы-производителя, юридический адрес изготовителя, дату выпуска и гарантийный срок службы. Маркировка упаковки должна строго соответствовать маркировке Товаров. Тара и упаковка, в которой поставляются Товары, оплате или возврату Заказчиком Поставщику не подлежит. В случае если в результате ненадлежащей маркировки Заказчик лишится возможности осуществить приемку Товара, такой Товар считается непоставленным. </w:t>
      </w:r>
    </w:p>
    <w:p w:rsidR="0039376F" w:rsidRPr="008C4FA1" w:rsidRDefault="0039376F" w:rsidP="0039376F">
      <w:pPr>
        <w:tabs>
          <w:tab w:val="left" w:pos="8222"/>
          <w:tab w:val="left" w:pos="8364"/>
        </w:tabs>
        <w:ind w:firstLine="720"/>
        <w:jc w:val="both"/>
      </w:pPr>
      <w:r w:rsidRPr="008C4FA1">
        <w:lastRenderedPageBreak/>
        <w:t xml:space="preserve">2.7. Заказчик в течение 5 (пяти) рабочих дней с момента получения товара от Поставщика осуществляет приемку Товаров по ассортименту (наименованию), качеству и соответствию требованиям, изложенным в Спецификации (Приложение № 1 к Договору) которая является неотъемлемой частью настоящего Договора. </w:t>
      </w:r>
    </w:p>
    <w:p w:rsidR="0039376F" w:rsidRPr="008C4FA1" w:rsidRDefault="0039376F" w:rsidP="0039376F">
      <w:pPr>
        <w:tabs>
          <w:tab w:val="left" w:pos="8222"/>
          <w:tab w:val="left" w:pos="8364"/>
        </w:tabs>
        <w:ind w:firstLine="720"/>
        <w:jc w:val="both"/>
      </w:pPr>
      <w:r w:rsidRPr="008C4FA1">
        <w:t>По итогам приемки Товара, при наличии документов, указанных в пункте 2.5.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товарные накладные, составленные в соответствии с требованиями Договора. С момента подписания Заказчиком товарных накладных все права на Товар переходят с Поставщика на Заказчика.</w:t>
      </w:r>
    </w:p>
    <w:p w:rsidR="0039376F" w:rsidRPr="008C4FA1" w:rsidRDefault="0039376F" w:rsidP="0039376F">
      <w:pPr>
        <w:tabs>
          <w:tab w:val="left" w:pos="8222"/>
          <w:tab w:val="left" w:pos="8364"/>
        </w:tabs>
        <w:ind w:firstLine="720"/>
        <w:jc w:val="both"/>
      </w:pPr>
      <w:r w:rsidRPr="008C4FA1">
        <w:t xml:space="preserve">Заказчик вправе отказаться от приемки Товара в случае выявления нарушения целостности тары, упаковки, которая может оказать негативное влияние на качество Товара. </w:t>
      </w:r>
    </w:p>
    <w:p w:rsidR="0039376F" w:rsidRPr="008C4FA1" w:rsidRDefault="0039376F" w:rsidP="0039376F">
      <w:pPr>
        <w:tabs>
          <w:tab w:val="left" w:pos="8222"/>
          <w:tab w:val="left" w:pos="8364"/>
        </w:tabs>
        <w:ind w:firstLine="720"/>
        <w:jc w:val="both"/>
      </w:pPr>
      <w:r w:rsidRPr="008C4FA1">
        <w:t xml:space="preserve">2.8. Риск случайной гибели, повреждения, утраты Товара, в том числе в период его нахождения на территории Заказчика, до момента подписания Заказчиком товарных накладных несет Поставщик. </w:t>
      </w:r>
    </w:p>
    <w:p w:rsidR="0039376F" w:rsidRPr="008C4FA1" w:rsidRDefault="0039376F" w:rsidP="0039376F">
      <w:pPr>
        <w:tabs>
          <w:tab w:val="left" w:pos="8222"/>
          <w:tab w:val="left" w:pos="8364"/>
        </w:tabs>
        <w:ind w:firstLine="720"/>
        <w:jc w:val="both"/>
      </w:pPr>
      <w:r w:rsidRPr="008C4FA1">
        <w:t xml:space="preserve">2.9. В случае, если при приемке Товара, в том числе по таре, упаковке, маркировке, количеству мест, ассортименту, характеристикам, установленным в Спецификации (Приложение № 1 к Договору), Заказчиком будет выявлено их несоответствие условиям Договора, Заказчиком составляется Акт о несоответствии Товаров условиям Договора, о чем уведомляется Поставщик. </w:t>
      </w:r>
    </w:p>
    <w:p w:rsidR="0039376F" w:rsidRPr="008C4FA1" w:rsidRDefault="0039376F" w:rsidP="0039376F">
      <w:pPr>
        <w:tabs>
          <w:tab w:val="left" w:pos="8222"/>
          <w:tab w:val="left" w:pos="8364"/>
        </w:tabs>
        <w:ind w:firstLine="720"/>
        <w:jc w:val="both"/>
      </w:pPr>
      <w:r w:rsidRPr="008C4FA1">
        <w:t>2.10. Товары, не соответствующие условиям/одному из условий Договора и/или его приложений, считаются не поставленными и оплате не подлежат.</w:t>
      </w:r>
    </w:p>
    <w:p w:rsidR="0039376F" w:rsidRPr="008C4FA1" w:rsidRDefault="0039376F" w:rsidP="0039376F">
      <w:pPr>
        <w:tabs>
          <w:tab w:val="left" w:pos="8222"/>
          <w:tab w:val="left" w:pos="8364"/>
        </w:tabs>
        <w:ind w:firstLine="720"/>
        <w:jc w:val="both"/>
      </w:pPr>
      <w:r w:rsidRPr="008C4FA1">
        <w:t>2.11. Поставщик в течение 3 (трех) рабочих дней с даты получения от Заказчика Акта о несоответствии Товаров требованиям Договора обязан за свой счет заменить такие Товары на Товары, соответствующие условиями Договора и приложений к нему, а также доукомплектовать некомплектные Товары, либо заменить их комплектными. При этом, все расходы, связанные с возвратом/заменой Товаров, включая их вывоз с территории Заказчика, несет Поставщик.</w:t>
      </w:r>
    </w:p>
    <w:p w:rsidR="0039376F" w:rsidRPr="008C4FA1" w:rsidRDefault="0039376F" w:rsidP="0039376F">
      <w:pPr>
        <w:tabs>
          <w:tab w:val="left" w:pos="8222"/>
          <w:tab w:val="left" w:pos="8364"/>
        </w:tabs>
        <w:ind w:firstLine="720"/>
        <w:jc w:val="both"/>
      </w:pPr>
      <w:r w:rsidRPr="008C4FA1">
        <w:t xml:space="preserve">2.12. Заказчик не принимает Товар, до момента окончания приемки, на ответственное хранение, при этом вся полнота ответственности за такие Товары, не принятые Заказчиком, лежит на Поставщике. </w:t>
      </w:r>
    </w:p>
    <w:p w:rsidR="0039376F" w:rsidRPr="008C4FA1" w:rsidRDefault="0039376F" w:rsidP="0039376F">
      <w:pPr>
        <w:tabs>
          <w:tab w:val="left" w:pos="8222"/>
          <w:tab w:val="left" w:pos="8364"/>
        </w:tabs>
        <w:ind w:firstLine="720"/>
        <w:jc w:val="both"/>
      </w:pPr>
      <w:r w:rsidRPr="008C4FA1">
        <w:t>2.13. В случае поставки некачественных Товаров Заказчик вправе потребовать от Поставщика безвозмездно устранить недостатки Товаров в течение 3 (трех) рабочих дней с момента заявления о них Заказчиком либо возместить свои расходы на устранение недостатков Товаров, за исключением случаев, когда Поставщик без промедления в течение установленного срока заменит поставленные Товары идентичными качественными.</w:t>
      </w:r>
    </w:p>
    <w:p w:rsidR="0039376F" w:rsidRPr="008C4FA1" w:rsidRDefault="0039376F" w:rsidP="0039376F">
      <w:pPr>
        <w:tabs>
          <w:tab w:val="left" w:pos="8222"/>
          <w:tab w:val="left" w:pos="8364"/>
        </w:tabs>
        <w:ind w:firstLine="720"/>
        <w:jc w:val="both"/>
      </w:pPr>
      <w:r w:rsidRPr="008C4FA1">
        <w:t>В случае существенного нарушения требований к качеству Товаров Заказчик вправе требовать замены некачественных Товаров на идентичные качественные или требовать уменьшения Цены Договора на стоимость некачественных Товаров или возмещения расходов Заказчика на устранение недостатков Товаров и/или расторгнуть Договор в одностороннем порядке.</w:t>
      </w:r>
    </w:p>
    <w:p w:rsidR="0039376F" w:rsidRPr="008C4FA1" w:rsidRDefault="0039376F" w:rsidP="0039376F">
      <w:pPr>
        <w:tabs>
          <w:tab w:val="left" w:pos="8222"/>
          <w:tab w:val="left" w:pos="8364"/>
        </w:tabs>
        <w:ind w:firstLine="720"/>
        <w:jc w:val="both"/>
      </w:pPr>
      <w:r w:rsidRPr="008C4FA1">
        <w:t>2.14.  В случае поставки некомплектных Товаров Заказчик вправе потребовать доукомплектования Товаров в течение 3 (трех) рабочих дней с момента заявления такого требования, за исключением случаев, когда Поставщик без промедления доукомплектует Товары или заменит их идентичными комплектными.</w:t>
      </w:r>
    </w:p>
    <w:p w:rsidR="0039376F" w:rsidRPr="008C4FA1" w:rsidRDefault="0039376F" w:rsidP="0039376F">
      <w:pPr>
        <w:tabs>
          <w:tab w:val="left" w:pos="8222"/>
          <w:tab w:val="left" w:pos="8364"/>
        </w:tabs>
        <w:ind w:firstLine="720"/>
        <w:jc w:val="both"/>
        <w:rPr>
          <w:rFonts w:ascii="Courier New" w:hAnsi="Courier New"/>
        </w:rPr>
      </w:pPr>
      <w:r w:rsidRPr="008C4FA1">
        <w:t>В случае если Поставщик не доукомплектовал Товары в установленный срок с момента заявления такого требования, Заказчик вправе потребовать замены некомплектных Товаров на комплектные или уменьшения Цены Договора на стоимость некомплектных Товаров.</w:t>
      </w:r>
    </w:p>
    <w:p w:rsidR="0039376F" w:rsidRPr="008C4FA1" w:rsidRDefault="0039376F" w:rsidP="0039376F">
      <w:pPr>
        <w:ind w:firstLine="720"/>
        <w:jc w:val="both"/>
      </w:pPr>
    </w:p>
    <w:p w:rsidR="0039376F" w:rsidRPr="008C4FA1" w:rsidRDefault="0039376F" w:rsidP="0039376F">
      <w:pPr>
        <w:numPr>
          <w:ilvl w:val="0"/>
          <w:numId w:val="24"/>
        </w:numPr>
        <w:tabs>
          <w:tab w:val="left" w:pos="8222"/>
          <w:tab w:val="left" w:pos="8364"/>
        </w:tabs>
        <w:jc w:val="center"/>
        <w:rPr>
          <w:b/>
        </w:rPr>
      </w:pPr>
      <w:r w:rsidRPr="008C4FA1">
        <w:rPr>
          <w:b/>
        </w:rPr>
        <w:t>КАЧЕСТВО И ГАРАНТИИ ТОВАРА</w:t>
      </w:r>
    </w:p>
    <w:p w:rsidR="0039376F" w:rsidRPr="008C4FA1" w:rsidRDefault="0039376F" w:rsidP="0039376F">
      <w:pPr>
        <w:tabs>
          <w:tab w:val="left" w:pos="8222"/>
          <w:tab w:val="left" w:pos="8364"/>
        </w:tabs>
        <w:jc w:val="both"/>
        <w:rPr>
          <w:b/>
        </w:rPr>
      </w:pPr>
    </w:p>
    <w:p w:rsidR="0039376F" w:rsidRPr="008C4FA1" w:rsidRDefault="0039376F" w:rsidP="0039376F">
      <w:pPr>
        <w:tabs>
          <w:tab w:val="left" w:pos="8222"/>
          <w:tab w:val="left" w:pos="8364"/>
        </w:tabs>
        <w:ind w:firstLine="720"/>
        <w:jc w:val="both"/>
      </w:pPr>
      <w:r w:rsidRPr="008C4FA1">
        <w:t>3.1. Поставщик гарантирует качество и безопасность поставляемых Товаров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39376F" w:rsidRPr="008C4FA1" w:rsidRDefault="0039376F" w:rsidP="0039376F">
      <w:pPr>
        <w:tabs>
          <w:tab w:val="left" w:pos="8222"/>
          <w:tab w:val="left" w:pos="8364"/>
        </w:tabs>
        <w:ind w:firstLine="720"/>
        <w:jc w:val="both"/>
      </w:pPr>
      <w:r w:rsidRPr="008C4FA1">
        <w:t>3.2. 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p>
    <w:p w:rsidR="0039376F" w:rsidRPr="008C4FA1" w:rsidRDefault="0039376F" w:rsidP="0039376F">
      <w:pPr>
        <w:tabs>
          <w:tab w:val="left" w:pos="8222"/>
          <w:tab w:val="left" w:pos="8364"/>
        </w:tabs>
        <w:ind w:firstLine="720"/>
        <w:jc w:val="both"/>
      </w:pPr>
      <w:r w:rsidRPr="008C4FA1">
        <w:t>3.3. На поставляемый Товар Поставщик предоставляет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оформленного в соответствии с требованиями пункта 2.5.3 Договора.</w:t>
      </w:r>
    </w:p>
    <w:p w:rsidR="0039376F" w:rsidRPr="008C4FA1" w:rsidRDefault="0039376F" w:rsidP="0039376F">
      <w:pPr>
        <w:tabs>
          <w:tab w:val="left" w:pos="8222"/>
          <w:tab w:val="left" w:pos="8364"/>
        </w:tabs>
        <w:ind w:firstLine="720"/>
        <w:jc w:val="both"/>
      </w:pPr>
      <w:r w:rsidRPr="008C4FA1">
        <w:t xml:space="preserve">Гарантийный срок на Товары по </w:t>
      </w:r>
      <w:r>
        <w:t>настоящему Договору составляет 12</w:t>
      </w:r>
      <w:r w:rsidRPr="008C4FA1">
        <w:t xml:space="preserve"> (</w:t>
      </w:r>
      <w:r>
        <w:t>двенадцать) месяцев</w:t>
      </w:r>
      <w:r w:rsidRPr="008C4FA1">
        <w:t xml:space="preserve"> с даты приемки Товаров Заказчиком согласно пункту 2.7 Договора, если иной срок не установлен изготовителем Товара.</w:t>
      </w:r>
    </w:p>
    <w:p w:rsidR="0039376F" w:rsidRPr="008C4FA1" w:rsidRDefault="0039376F" w:rsidP="0039376F">
      <w:pPr>
        <w:tabs>
          <w:tab w:val="left" w:pos="8222"/>
          <w:tab w:val="left" w:pos="8364"/>
        </w:tabs>
        <w:ind w:firstLine="720"/>
        <w:jc w:val="both"/>
      </w:pPr>
      <w:r w:rsidRPr="008C4FA1">
        <w:t xml:space="preserve"> 3.4. В период гарантийного срока Поставщик обязуется за свой счет и в согласованные с Заказчиком сроки производить необходимый ремонт Товаров, устранение недостатков Товара.</w:t>
      </w:r>
      <w:r w:rsidRPr="008C4FA1">
        <w:rPr>
          <w:b/>
        </w:rPr>
        <w:t xml:space="preserve">   </w:t>
      </w:r>
    </w:p>
    <w:p w:rsidR="0039376F" w:rsidRPr="008C4FA1" w:rsidRDefault="0039376F" w:rsidP="0039376F">
      <w:pPr>
        <w:jc w:val="both"/>
        <w:rPr>
          <w:b/>
        </w:rPr>
      </w:pPr>
    </w:p>
    <w:p w:rsidR="0039376F" w:rsidRPr="008C4FA1" w:rsidRDefault="0039376F" w:rsidP="0039376F">
      <w:pPr>
        <w:jc w:val="center"/>
        <w:rPr>
          <w:b/>
        </w:rPr>
      </w:pPr>
      <w:r w:rsidRPr="008C4FA1">
        <w:rPr>
          <w:b/>
        </w:rPr>
        <w:t xml:space="preserve"> </w:t>
      </w:r>
      <w:r w:rsidRPr="008C4FA1">
        <w:rPr>
          <w:b/>
        </w:rPr>
        <w:tab/>
        <w:t>4. ЦЕНА ДОГОВОРА</w:t>
      </w:r>
    </w:p>
    <w:p w:rsidR="0039376F" w:rsidRPr="008C4FA1" w:rsidRDefault="0039376F" w:rsidP="0039376F">
      <w:pPr>
        <w:jc w:val="center"/>
        <w:rPr>
          <w:b/>
        </w:rPr>
      </w:pPr>
    </w:p>
    <w:p w:rsidR="0039376F" w:rsidRPr="008C4FA1" w:rsidRDefault="0039376F" w:rsidP="0039376F">
      <w:pPr>
        <w:autoSpaceDE w:val="0"/>
        <w:autoSpaceDN w:val="0"/>
        <w:adjustRightInd w:val="0"/>
        <w:ind w:firstLine="567"/>
        <w:jc w:val="both"/>
      </w:pPr>
      <w:r w:rsidRPr="008C4FA1">
        <w:t xml:space="preserve">4.1. Цена договора составляет ____________________рублей, в том числе НДС </w:t>
      </w:r>
      <w:r>
        <w:t>____</w:t>
      </w:r>
      <w:r w:rsidRPr="008C4FA1">
        <w:t>% __________. Цена договора является твердой.</w:t>
      </w:r>
    </w:p>
    <w:p w:rsidR="0039376F" w:rsidRPr="008C4FA1" w:rsidRDefault="0039376F" w:rsidP="0039376F">
      <w:pPr>
        <w:widowControl w:val="0"/>
        <w:ind w:left="20" w:right="-1" w:firstLine="547"/>
        <w:jc w:val="both"/>
        <w:rPr>
          <w:rFonts w:eastAsia="Calibri"/>
          <w:lang w:eastAsia="en-US"/>
        </w:rPr>
      </w:pPr>
      <w:r w:rsidRPr="008C4FA1">
        <w:rPr>
          <w:sz w:val="23"/>
          <w:szCs w:val="23"/>
        </w:rPr>
        <w:t xml:space="preserve">4.2. </w:t>
      </w:r>
      <w:r w:rsidRPr="008C4FA1">
        <w:rPr>
          <w:rFonts w:eastAsia="Calibri"/>
          <w:lang w:eastAsia="en-US"/>
        </w:rPr>
        <w:t xml:space="preserve">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39376F" w:rsidRPr="008C4FA1" w:rsidRDefault="0039376F" w:rsidP="0039376F">
      <w:pPr>
        <w:autoSpaceDE w:val="0"/>
        <w:autoSpaceDN w:val="0"/>
        <w:adjustRightInd w:val="0"/>
        <w:jc w:val="both"/>
      </w:pPr>
    </w:p>
    <w:p w:rsidR="0039376F" w:rsidRPr="008C4FA1" w:rsidRDefault="0039376F" w:rsidP="0039376F">
      <w:pPr>
        <w:jc w:val="center"/>
        <w:rPr>
          <w:b/>
        </w:rPr>
      </w:pPr>
      <w:r w:rsidRPr="008C4FA1">
        <w:rPr>
          <w:b/>
        </w:rPr>
        <w:t xml:space="preserve">      </w:t>
      </w:r>
      <w:r>
        <w:rPr>
          <w:b/>
        </w:rPr>
        <w:t xml:space="preserve">        5</w:t>
      </w:r>
      <w:r w:rsidRPr="008C4FA1">
        <w:rPr>
          <w:b/>
        </w:rPr>
        <w:t>. ПОРЯДОК И ФОРМА РАСЧЕТОВ</w:t>
      </w:r>
    </w:p>
    <w:p w:rsidR="0039376F" w:rsidRPr="008C4FA1" w:rsidRDefault="0039376F" w:rsidP="0039376F">
      <w:pPr>
        <w:jc w:val="center"/>
        <w:rPr>
          <w:b/>
        </w:rPr>
      </w:pPr>
    </w:p>
    <w:p w:rsidR="0039376F" w:rsidRPr="008C4FA1" w:rsidRDefault="0039376F" w:rsidP="0039376F">
      <w:pPr>
        <w:ind w:firstLine="567"/>
        <w:jc w:val="both"/>
        <w:rPr>
          <w:rFonts w:eastAsia="Calibri"/>
          <w:lang w:eastAsia="en-US"/>
        </w:rPr>
      </w:pPr>
      <w:r w:rsidRPr="008C4FA1">
        <w:t xml:space="preserve">5.1. </w:t>
      </w:r>
      <w:r w:rsidRPr="008C4FA1">
        <w:rPr>
          <w:rFonts w:eastAsia="Calibri"/>
          <w:snapToGrid w:val="0"/>
          <w:lang w:eastAsia="en-US"/>
        </w:rPr>
        <w:t xml:space="preserve">Оплата за поставленный товар производится Заказчиком в течение </w:t>
      </w:r>
      <w:r w:rsidR="002D2A1D">
        <w:rPr>
          <w:rFonts w:eastAsia="Calibri"/>
          <w:snapToGrid w:val="0"/>
          <w:lang w:eastAsia="en-US"/>
        </w:rPr>
        <w:t>1</w:t>
      </w:r>
      <w:r w:rsidR="00454C51" w:rsidRPr="00454C51">
        <w:rPr>
          <w:rFonts w:eastAsia="Calibri"/>
          <w:snapToGrid w:val="0"/>
          <w:lang w:eastAsia="en-US"/>
        </w:rPr>
        <w:t>5</w:t>
      </w:r>
      <w:r w:rsidRPr="008C4FA1">
        <w:rPr>
          <w:rFonts w:eastAsia="Calibri"/>
          <w:snapToGrid w:val="0"/>
          <w:lang w:eastAsia="en-US"/>
        </w:rPr>
        <w:t xml:space="preserve">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r w:rsidRPr="008C4FA1">
        <w:t>.</w:t>
      </w:r>
    </w:p>
    <w:p w:rsidR="0039376F" w:rsidRPr="008C4FA1" w:rsidRDefault="0039376F" w:rsidP="0039376F">
      <w:pPr>
        <w:ind w:right="-1" w:firstLine="709"/>
        <w:jc w:val="both"/>
      </w:pPr>
      <w:r w:rsidRPr="008C4FA1">
        <w:t>5.2. Обязанность Заказчика по оплате Товара считается исполненной с момента списания уполномоченным банком Заказчика денежных средств с расчетного счета Заказчика на расчетный счет Поставщика.</w:t>
      </w:r>
    </w:p>
    <w:p w:rsidR="0039376F" w:rsidRPr="008C4FA1" w:rsidRDefault="0039376F" w:rsidP="0039376F">
      <w:pPr>
        <w:jc w:val="both"/>
      </w:pPr>
    </w:p>
    <w:p w:rsidR="0039376F" w:rsidRPr="008C4FA1" w:rsidRDefault="0039376F" w:rsidP="0039376F">
      <w:pPr>
        <w:jc w:val="center"/>
        <w:rPr>
          <w:b/>
        </w:rPr>
      </w:pPr>
      <w:r w:rsidRPr="008C4FA1">
        <w:rPr>
          <w:b/>
        </w:rPr>
        <w:t xml:space="preserve">          6. ОТВЕТСТВЕННОСТЬ СТОРОН</w:t>
      </w:r>
    </w:p>
    <w:p w:rsidR="0039376F" w:rsidRPr="008C4FA1" w:rsidRDefault="0039376F" w:rsidP="0039376F">
      <w:pPr>
        <w:jc w:val="center"/>
        <w:rPr>
          <w:b/>
        </w:rPr>
      </w:pPr>
    </w:p>
    <w:p w:rsidR="0039376F" w:rsidRPr="008C4FA1" w:rsidRDefault="0039376F" w:rsidP="0039376F">
      <w:pPr>
        <w:widowControl w:val="0"/>
        <w:autoSpaceDE w:val="0"/>
        <w:autoSpaceDN w:val="0"/>
        <w:adjustRightInd w:val="0"/>
        <w:ind w:firstLine="709"/>
        <w:jc w:val="both"/>
      </w:pPr>
      <w:r w:rsidRPr="008C4FA1">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9376F" w:rsidRPr="008C4FA1" w:rsidRDefault="0039376F" w:rsidP="0039376F">
      <w:pPr>
        <w:ind w:firstLine="709"/>
        <w:jc w:val="both"/>
      </w:pPr>
      <w:r w:rsidRPr="008C4FA1">
        <w:lastRenderedPageBreak/>
        <w:t>6.2. В случае просрочки исполнения Заказчиком обязательства по оплате Товара Поставщик вправе потребовать от Заказчика уплаты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устанавливается в размере одной трехсотой действующей на день уплаты неустойки</w:t>
      </w:r>
      <w:r>
        <w:t xml:space="preserve"> ключевой </w:t>
      </w:r>
      <w:r w:rsidRPr="008C4FA1">
        <w:t>ставки Центрального банка Российской Федерации от суммы долга.</w:t>
      </w:r>
    </w:p>
    <w:p w:rsidR="0039376F" w:rsidRPr="008C4FA1" w:rsidRDefault="0039376F" w:rsidP="0039376F">
      <w:pPr>
        <w:ind w:firstLine="708"/>
        <w:jc w:val="both"/>
      </w:pPr>
      <w:r w:rsidRPr="008C4FA1">
        <w:t>Заказчик освобождается от уплаты неустойки, если докажет, что просрочка исполнения указанного обязательства произошла не по вине Заказчика, а также вследствие непреодолимой силы.</w:t>
      </w:r>
    </w:p>
    <w:p w:rsidR="0039376F" w:rsidRPr="008C4FA1" w:rsidRDefault="0039376F" w:rsidP="0039376F">
      <w:pPr>
        <w:ind w:firstLine="709"/>
        <w:jc w:val="both"/>
      </w:pPr>
      <w:r w:rsidRPr="008C4FA1">
        <w:t xml:space="preserve">6.3. В случае просрочки исполнения своих обязательств по договору, Поставщик обязан в течение 5 (Пяти) рабочих дней после получения соответствующего уведомления уплатить Заказчику неустойку в размере </w:t>
      </w:r>
      <w:r>
        <w:rPr>
          <w:color w:val="FF0000"/>
        </w:rPr>
        <w:t>0,1</w:t>
      </w:r>
      <w:r w:rsidRPr="00904B88">
        <w:rPr>
          <w:color w:val="FF0000"/>
        </w:rPr>
        <w:t xml:space="preserve">% </w:t>
      </w:r>
      <w:r w:rsidRPr="008C4FA1">
        <w:t xml:space="preserve">от стоимости Товаров, подлежащих поставке, за каждый день просрочки исполнения обязательства по поставке Товаров, начиная со дня, следующего за днем истечения срока исполнения обязательства поставки. </w:t>
      </w:r>
    </w:p>
    <w:p w:rsidR="0039376F" w:rsidRPr="008C4FA1" w:rsidRDefault="0039376F" w:rsidP="0039376F">
      <w:pPr>
        <w:ind w:firstLine="567"/>
        <w:jc w:val="both"/>
      </w:pPr>
      <w:r>
        <w:t xml:space="preserve">  </w:t>
      </w:r>
      <w:r w:rsidRPr="008C4FA1">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9376F" w:rsidRPr="00D45395" w:rsidRDefault="0039376F" w:rsidP="0039376F">
      <w:pPr>
        <w:ind w:firstLine="567"/>
        <w:jc w:val="both"/>
      </w:pPr>
      <w:r>
        <w:t xml:space="preserve">  </w:t>
      </w:r>
      <w:r w:rsidRPr="008C4FA1">
        <w:t>6.4. Заказчик вправе удержать сумму неустойки из средств обеспечения исполнения договора, предоставленного Поставщиком.</w:t>
      </w:r>
    </w:p>
    <w:p w:rsidR="0039376F" w:rsidRDefault="0039376F" w:rsidP="0039376F">
      <w:pPr>
        <w:jc w:val="center"/>
        <w:rPr>
          <w:b/>
        </w:rPr>
      </w:pPr>
    </w:p>
    <w:p w:rsidR="0039376F" w:rsidRPr="008C4FA1" w:rsidRDefault="0039376F" w:rsidP="0039376F">
      <w:pPr>
        <w:jc w:val="center"/>
        <w:rPr>
          <w:b/>
        </w:rPr>
      </w:pPr>
      <w:r>
        <w:rPr>
          <w:b/>
        </w:rPr>
        <w:t>7. ДЕЙСТВИЯ</w:t>
      </w:r>
      <w:r w:rsidRPr="008C4FA1">
        <w:rPr>
          <w:b/>
        </w:rPr>
        <w:t xml:space="preserve"> НЕПРЕОДОЛИМОЙ СИЛЫ</w:t>
      </w:r>
    </w:p>
    <w:p w:rsidR="0039376F" w:rsidRPr="008C4FA1" w:rsidRDefault="0039376F" w:rsidP="0039376F">
      <w:pPr>
        <w:jc w:val="center"/>
        <w:rPr>
          <w:b/>
        </w:rPr>
      </w:pPr>
    </w:p>
    <w:p w:rsidR="0039376F" w:rsidRPr="008C4FA1" w:rsidRDefault="0039376F" w:rsidP="0039376F">
      <w:pPr>
        <w:ind w:firstLine="720"/>
        <w:jc w:val="both"/>
      </w:pPr>
      <w:r w:rsidRPr="008C4FA1">
        <w:t>7.1.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ненадлежащее финансирование Заказчика в целях исполнения договора распорядителем бюджетных средств, аварийные и иные чрезвычайные ситуации, забастовки, массовые беспорядки</w:t>
      </w:r>
      <w:r w:rsidRPr="008C4FA1">
        <w:rPr>
          <w:rFonts w:ascii="Courier New" w:hAnsi="Courier New"/>
        </w:rPr>
        <w:t xml:space="preserve"> </w:t>
      </w:r>
      <w:r w:rsidRPr="008C4FA1">
        <w:t>и иные обстоятельства, если они непосредственно влияют на возможность Стороны исполнить соответствующее обязательство.</w:t>
      </w:r>
    </w:p>
    <w:p w:rsidR="0039376F" w:rsidRPr="008C4FA1" w:rsidRDefault="0039376F" w:rsidP="0039376F">
      <w:pPr>
        <w:ind w:firstLine="720"/>
        <w:jc w:val="both"/>
      </w:pPr>
      <w:r w:rsidRPr="008C4FA1">
        <w:t>7.2. При невыполнении или частичном невыполнении любой из Сторон обязательств по договору вследствие наступления обстоятельств, указанных в п.7.1.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39376F" w:rsidRPr="008C4FA1" w:rsidRDefault="0039376F" w:rsidP="0039376F">
      <w:pPr>
        <w:ind w:firstLine="720"/>
        <w:jc w:val="both"/>
      </w:pPr>
      <w:r w:rsidRPr="008C4FA1">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9376F" w:rsidRPr="008C4FA1" w:rsidRDefault="0039376F" w:rsidP="0039376F">
      <w:pPr>
        <w:jc w:val="both"/>
        <w:rPr>
          <w:b/>
        </w:rPr>
      </w:pPr>
    </w:p>
    <w:p w:rsidR="0039376F" w:rsidRPr="008C4FA1" w:rsidRDefault="0039376F" w:rsidP="0039376F">
      <w:pPr>
        <w:ind w:firstLine="709"/>
        <w:jc w:val="center"/>
        <w:rPr>
          <w:b/>
        </w:rPr>
      </w:pPr>
      <w:r w:rsidRPr="008C4FA1">
        <w:rPr>
          <w:b/>
        </w:rPr>
        <w:t>8. ПОРЯДОК РАСТОРЖЕНИЯ ДОГОВОРА</w:t>
      </w:r>
    </w:p>
    <w:p w:rsidR="0039376F" w:rsidRPr="008C4FA1" w:rsidRDefault="0039376F" w:rsidP="0039376F">
      <w:pPr>
        <w:ind w:firstLine="709"/>
        <w:jc w:val="center"/>
        <w:rPr>
          <w:b/>
        </w:rPr>
      </w:pPr>
    </w:p>
    <w:p w:rsidR="0039376F" w:rsidRPr="008C4FA1" w:rsidRDefault="0039376F" w:rsidP="0039376F">
      <w:pPr>
        <w:ind w:firstLine="709"/>
        <w:jc w:val="both"/>
      </w:pPr>
      <w:r w:rsidRPr="008C4FA1">
        <w:t xml:space="preserve">8.1. Настоящий Договор может быть расторгнут: </w:t>
      </w:r>
    </w:p>
    <w:p w:rsidR="0039376F" w:rsidRPr="008C4FA1" w:rsidRDefault="0039376F" w:rsidP="0039376F">
      <w:pPr>
        <w:ind w:firstLine="709"/>
        <w:jc w:val="both"/>
      </w:pPr>
      <w:r w:rsidRPr="008C4FA1">
        <w:t>- по соглашению Сторон;</w:t>
      </w:r>
    </w:p>
    <w:p w:rsidR="0039376F" w:rsidRPr="008C4FA1" w:rsidRDefault="0039376F" w:rsidP="0039376F">
      <w:pPr>
        <w:ind w:firstLine="709"/>
        <w:jc w:val="both"/>
      </w:pPr>
      <w:r w:rsidRPr="008C4FA1">
        <w:t xml:space="preserve">- в одностороннем порядке – в соответствии с нормами ГК РФ; </w:t>
      </w:r>
    </w:p>
    <w:p w:rsidR="0039376F" w:rsidRPr="008C4FA1" w:rsidRDefault="0039376F" w:rsidP="0039376F">
      <w:pPr>
        <w:ind w:firstLine="709"/>
        <w:jc w:val="both"/>
      </w:pPr>
      <w:r w:rsidRPr="008C4FA1">
        <w:t>- в судебном порядке.</w:t>
      </w:r>
    </w:p>
    <w:p w:rsidR="0039376F" w:rsidRPr="008C4FA1" w:rsidRDefault="0039376F" w:rsidP="0039376F">
      <w:pPr>
        <w:ind w:firstLine="709"/>
        <w:jc w:val="both"/>
      </w:pPr>
      <w:r w:rsidRPr="008C4FA1">
        <w:t>8.2. Заказчик вправе обратиться в суд в установленном порядке с требованием о расторжении настоящего Договора и возмещении убытков в нижеперечисленных случаях.</w:t>
      </w:r>
    </w:p>
    <w:p w:rsidR="0039376F" w:rsidRPr="008C4FA1" w:rsidRDefault="0039376F" w:rsidP="0039376F">
      <w:pPr>
        <w:ind w:firstLine="709"/>
        <w:jc w:val="both"/>
      </w:pPr>
      <w:r w:rsidRPr="008C4FA1">
        <w:lastRenderedPageBreak/>
        <w:t>8.2.1. Существенного нарушения Договора Поставщиком.</w:t>
      </w:r>
    </w:p>
    <w:p w:rsidR="0039376F" w:rsidRPr="008C4FA1" w:rsidRDefault="0039376F" w:rsidP="0039376F">
      <w:pPr>
        <w:ind w:firstLine="709"/>
        <w:jc w:val="both"/>
      </w:pPr>
      <w:r w:rsidRPr="008C4FA1">
        <w:t>8.2.2. Существенного изменения обстоятельств, из которых исходили стороны при заключении договора, в том числе:</w:t>
      </w:r>
    </w:p>
    <w:p w:rsidR="0039376F" w:rsidRPr="008C4FA1" w:rsidRDefault="0039376F" w:rsidP="0039376F">
      <w:pPr>
        <w:ind w:firstLine="709"/>
        <w:jc w:val="both"/>
      </w:pPr>
      <w:r w:rsidRPr="008C4FA1">
        <w:t>- проведение процедуры ликвидации Поставщика или наличия решения арбитражного суда о признании Поставщика банкротом и об открытии конкурсного производства;</w:t>
      </w:r>
    </w:p>
    <w:p w:rsidR="0039376F" w:rsidRPr="008C4FA1" w:rsidRDefault="0039376F" w:rsidP="0039376F">
      <w:pPr>
        <w:ind w:firstLine="709"/>
        <w:jc w:val="both"/>
      </w:pPr>
      <w:r w:rsidRPr="008C4FA1">
        <w:t>- установление факта приостановления или запрета деятельности Поставщика в порядке, предусмотренном законодательством Российской Федерации.</w:t>
      </w:r>
    </w:p>
    <w:p w:rsidR="0039376F" w:rsidRPr="008C4FA1" w:rsidRDefault="0039376F" w:rsidP="0039376F">
      <w:pPr>
        <w:jc w:val="both"/>
        <w:rPr>
          <w:b/>
        </w:rPr>
      </w:pPr>
    </w:p>
    <w:p w:rsidR="0039376F" w:rsidRPr="008C4FA1" w:rsidRDefault="0039376F" w:rsidP="0039376F">
      <w:pPr>
        <w:ind w:firstLine="720"/>
        <w:jc w:val="center"/>
        <w:rPr>
          <w:b/>
        </w:rPr>
      </w:pPr>
      <w:r w:rsidRPr="008C4FA1">
        <w:rPr>
          <w:b/>
        </w:rPr>
        <w:t>9.  ОБЕСПЕЧЕНИЕ ИСПОЛНЕНИЯ ДОГОВОРА</w:t>
      </w:r>
    </w:p>
    <w:p w:rsidR="0039376F" w:rsidRPr="008C4FA1" w:rsidRDefault="0039376F" w:rsidP="0039376F">
      <w:pPr>
        <w:ind w:firstLine="720"/>
        <w:jc w:val="both"/>
      </w:pPr>
      <w:r w:rsidRPr="008C4FA1">
        <w:t xml:space="preserve"> </w:t>
      </w:r>
    </w:p>
    <w:p w:rsidR="0039376F" w:rsidRDefault="0039376F" w:rsidP="0039376F">
      <w:pPr>
        <w:ind w:firstLine="708"/>
        <w:jc w:val="both"/>
        <w:rPr>
          <w:b/>
        </w:rPr>
      </w:pPr>
      <w:r w:rsidRPr="008C4FA1">
        <w:t xml:space="preserve">9.1. </w:t>
      </w:r>
      <w:r w:rsidRPr="008C4FA1">
        <w:rPr>
          <w:rFonts w:eastAsia="Calibri"/>
          <w:lang w:eastAsia="en-US"/>
        </w:rPr>
        <w:t>Исполнение договора обеспечивается внесением денежных средс</w:t>
      </w:r>
      <w:r>
        <w:rPr>
          <w:rFonts w:eastAsia="Calibri"/>
          <w:lang w:eastAsia="en-US"/>
        </w:rPr>
        <w:t xml:space="preserve">тв на счет Заказчика в размере </w:t>
      </w:r>
      <w:r w:rsidR="00AE4EBF">
        <w:rPr>
          <w:rFonts w:eastAsia="Calibri"/>
          <w:lang w:eastAsia="en-US"/>
        </w:rPr>
        <w:t xml:space="preserve">5 </w:t>
      </w:r>
      <w:r w:rsidRPr="008C4FA1">
        <w:rPr>
          <w:rFonts w:eastAsia="Calibri"/>
          <w:lang w:eastAsia="en-US"/>
        </w:rPr>
        <w:t xml:space="preserve">% </w:t>
      </w:r>
      <w:r w:rsidRPr="007A5B19">
        <w:rPr>
          <w:rFonts w:eastAsia="Calibri"/>
          <w:lang w:eastAsia="en-US"/>
        </w:rPr>
        <w:t xml:space="preserve">начальной (максимальной) цены договора, указанной в извещении, документации </w:t>
      </w:r>
      <w:r>
        <w:rPr>
          <w:rFonts w:eastAsia="Calibri"/>
          <w:lang w:eastAsia="en-US"/>
        </w:rPr>
        <w:t>электронного аукциона</w:t>
      </w:r>
      <w:r w:rsidRPr="007A5B19">
        <w:rPr>
          <w:rFonts w:eastAsia="Calibri"/>
          <w:lang w:eastAsia="en-US"/>
        </w:rPr>
        <w:t xml:space="preserve">, что составляет </w:t>
      </w:r>
      <w:r w:rsidR="00AE4EBF">
        <w:rPr>
          <w:b/>
        </w:rPr>
        <w:t>46</w:t>
      </w:r>
      <w:r w:rsidRPr="00473269">
        <w:rPr>
          <w:b/>
        </w:rPr>
        <w:t xml:space="preserve"> </w:t>
      </w:r>
      <w:r w:rsidR="00AE4EBF">
        <w:rPr>
          <w:b/>
        </w:rPr>
        <w:t>639</w:t>
      </w:r>
      <w:r w:rsidRPr="00473269">
        <w:rPr>
          <w:b/>
        </w:rPr>
        <w:t xml:space="preserve"> (</w:t>
      </w:r>
      <w:r w:rsidR="00AE4EBF">
        <w:rPr>
          <w:b/>
        </w:rPr>
        <w:t>сорок шесть</w:t>
      </w:r>
      <w:r w:rsidRPr="00473269">
        <w:rPr>
          <w:b/>
        </w:rPr>
        <w:t xml:space="preserve"> тысяч </w:t>
      </w:r>
      <w:r w:rsidR="00AE4EBF">
        <w:rPr>
          <w:b/>
        </w:rPr>
        <w:t>шестьсот тридцать девять</w:t>
      </w:r>
      <w:r w:rsidRPr="00473269">
        <w:rPr>
          <w:b/>
        </w:rPr>
        <w:t>) рубл</w:t>
      </w:r>
      <w:r w:rsidR="00ED2B64">
        <w:rPr>
          <w:b/>
        </w:rPr>
        <w:t>ей</w:t>
      </w:r>
      <w:r w:rsidRPr="00473269">
        <w:rPr>
          <w:b/>
        </w:rPr>
        <w:t xml:space="preserve"> </w:t>
      </w:r>
      <w:r w:rsidR="00ED2B64">
        <w:rPr>
          <w:b/>
        </w:rPr>
        <w:t>8</w:t>
      </w:r>
      <w:r w:rsidR="00AE4EBF">
        <w:rPr>
          <w:b/>
        </w:rPr>
        <w:t>3</w:t>
      </w:r>
      <w:r w:rsidRPr="00473269">
        <w:rPr>
          <w:b/>
        </w:rPr>
        <w:t xml:space="preserve"> копе</w:t>
      </w:r>
      <w:r w:rsidR="00AE4EBF">
        <w:rPr>
          <w:b/>
        </w:rPr>
        <w:t>йки</w:t>
      </w:r>
      <w:r w:rsidRPr="00473269">
        <w:rPr>
          <w:b/>
        </w:rPr>
        <w:t>.</w:t>
      </w:r>
    </w:p>
    <w:p w:rsidR="0039376F" w:rsidRPr="000442F6" w:rsidRDefault="0039376F" w:rsidP="0039376F">
      <w:pPr>
        <w:ind w:firstLine="708"/>
        <w:jc w:val="both"/>
        <w:rPr>
          <w:b/>
          <w:color w:val="FF0000"/>
        </w:rPr>
      </w:pPr>
      <w:r w:rsidRPr="007A5B19">
        <w:t>Обеспечение исполнения договора должно быть осуществлено в полном соответствии с</w:t>
      </w:r>
      <w:r w:rsidRPr="008C4FA1">
        <w:t xml:space="preserve"> требованиями, предусмотренными в закупочной документации и настоящем договоре.</w:t>
      </w:r>
    </w:p>
    <w:p w:rsidR="0039376F" w:rsidRPr="008C4FA1" w:rsidRDefault="0039376F" w:rsidP="0039376F">
      <w:pPr>
        <w:ind w:firstLine="720"/>
        <w:jc w:val="both"/>
      </w:pPr>
      <w:r w:rsidRPr="008C4FA1">
        <w:t>9.2. Обеспечение исполнения договора представлено Поставщиком до заключения договора следующим способом: «Внесение денежных средств на счет Заказчика».</w:t>
      </w:r>
    </w:p>
    <w:p w:rsidR="0039376F" w:rsidRPr="008C4FA1" w:rsidRDefault="0039376F" w:rsidP="0039376F">
      <w:pPr>
        <w:ind w:firstLine="720"/>
        <w:jc w:val="both"/>
      </w:pPr>
      <w:r w:rsidRPr="008C4FA1">
        <w:t>9.3. Обеспечение исполнения договора подтверждено Поставщиком следующими документами: _________________________________________</w:t>
      </w:r>
      <w:r>
        <w:t>.</w:t>
      </w:r>
    </w:p>
    <w:p w:rsidR="0039376F" w:rsidRPr="008C4FA1" w:rsidRDefault="0039376F" w:rsidP="0039376F">
      <w:pPr>
        <w:ind w:firstLine="720"/>
        <w:jc w:val="both"/>
      </w:pPr>
      <w:r w:rsidRPr="008C4FA1">
        <w:t>(платежное поручение с отметкой банка об оплате или копию, заверенную банком либо квитанцию, в случае наличной формы оплаты)</w:t>
      </w:r>
    </w:p>
    <w:p w:rsidR="0039376F" w:rsidRPr="008C4FA1" w:rsidRDefault="0039376F" w:rsidP="0039376F">
      <w:pPr>
        <w:ind w:firstLine="720"/>
        <w:jc w:val="both"/>
      </w:pPr>
      <w:r w:rsidRPr="008C4FA1">
        <w:t>9.4. Средства из обеспечения исполнения договора подлежат выплате Заказчику в качестве компенсации за неисполнение или ненадлежащее исполнение Поставщиком всех обязательств по договору, в том числе по уплате неустойки, по возмещению любых убытков Заказчику, причиненных неисполнением или ненадлежащим исполнением Поставщиком своих обязательств по договору.</w:t>
      </w:r>
    </w:p>
    <w:p w:rsidR="0039376F" w:rsidRDefault="0039376F" w:rsidP="0039376F">
      <w:pPr>
        <w:ind w:firstLine="720"/>
        <w:jc w:val="both"/>
      </w:pPr>
      <w:r w:rsidRPr="008C4FA1">
        <w:t>9.5. Обеспечение исполнения договора возвращается Заказчиком Поставщику по истечении 30-ти дней с момента полного выполнения Поставщиком всех обязательств по договору (кроме гарантийных) на основании письменного требования Поставщика.</w:t>
      </w:r>
    </w:p>
    <w:p w:rsidR="0039376F" w:rsidRDefault="0039376F" w:rsidP="0039376F">
      <w:pPr>
        <w:ind w:firstLine="720"/>
        <w:jc w:val="both"/>
      </w:pPr>
    </w:p>
    <w:p w:rsidR="0039376F" w:rsidRDefault="0039376F" w:rsidP="0039376F">
      <w:pPr>
        <w:ind w:firstLine="720"/>
        <w:jc w:val="both"/>
      </w:pPr>
    </w:p>
    <w:p w:rsidR="0039376F" w:rsidRDefault="0039376F" w:rsidP="0039376F">
      <w:pPr>
        <w:ind w:firstLine="720"/>
        <w:jc w:val="both"/>
      </w:pPr>
    </w:p>
    <w:p w:rsidR="0039376F" w:rsidRPr="00CA7919" w:rsidRDefault="0039376F" w:rsidP="0039376F">
      <w:pPr>
        <w:pStyle w:val="afffff0"/>
        <w:numPr>
          <w:ilvl w:val="0"/>
          <w:numId w:val="25"/>
        </w:numPr>
        <w:spacing w:after="160" w:line="259" w:lineRule="auto"/>
        <w:contextualSpacing/>
        <w:jc w:val="center"/>
        <w:rPr>
          <w:rFonts w:eastAsia="Calibri"/>
          <w:b/>
          <w:lang w:eastAsia="en-US"/>
        </w:rPr>
      </w:pPr>
      <w:r w:rsidRPr="00CA7919">
        <w:rPr>
          <w:rFonts w:eastAsia="Calibri"/>
          <w:b/>
          <w:lang w:eastAsia="en-US"/>
        </w:rPr>
        <w:t>АНТИКОРРУПЦИОННАЯ ОГОВОРКА</w:t>
      </w:r>
    </w:p>
    <w:p w:rsidR="0039376F" w:rsidRPr="00846893" w:rsidRDefault="0039376F" w:rsidP="0039376F">
      <w:pPr>
        <w:ind w:firstLine="567"/>
        <w:jc w:val="both"/>
        <w:rPr>
          <w:rFonts w:eastAsia="Calibri"/>
          <w:lang w:eastAsia="en-US"/>
        </w:rPr>
      </w:pPr>
      <w:r>
        <w:rPr>
          <w:rFonts w:eastAsia="Calibri"/>
          <w:lang w:eastAsia="en-US"/>
        </w:rPr>
        <w:t>10</w:t>
      </w:r>
      <w:r w:rsidRPr="00846893">
        <w:rPr>
          <w:rFonts w:eastAsia="Calibri"/>
          <w:lang w:eastAsia="en-U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какие-либо неправомерные преимущества или иные неправомерные цели.</w:t>
      </w:r>
    </w:p>
    <w:p w:rsidR="0039376F" w:rsidRPr="00846893" w:rsidRDefault="0039376F" w:rsidP="0039376F">
      <w:pPr>
        <w:ind w:firstLine="567"/>
        <w:jc w:val="both"/>
        <w:rPr>
          <w:rFonts w:eastAsia="Calibri"/>
          <w:lang w:eastAsia="en-US"/>
        </w:rPr>
      </w:pPr>
      <w:r w:rsidRPr="00846893">
        <w:rPr>
          <w:rFonts w:eastAsia="Calibri"/>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коррупционные действия: дача/получение взятки, </w:t>
      </w:r>
      <w:r w:rsidRPr="00846893">
        <w:rPr>
          <w:rFonts w:eastAsia="Calibri"/>
          <w:lang w:eastAsia="en-US"/>
        </w:rPr>
        <w:lastRenderedPageBreak/>
        <w:t>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39376F" w:rsidRPr="00846893" w:rsidRDefault="0039376F" w:rsidP="0039376F">
      <w:pPr>
        <w:ind w:firstLine="567"/>
        <w:jc w:val="both"/>
        <w:rPr>
          <w:rFonts w:eastAsia="Calibri"/>
          <w:lang w:eastAsia="en-US"/>
        </w:rPr>
      </w:pPr>
      <w:r w:rsidRPr="00846893">
        <w:rPr>
          <w:rFonts w:eastAsia="Calibri"/>
          <w:lang w:eastAsia="en-US"/>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39376F" w:rsidRPr="00846893" w:rsidRDefault="0039376F" w:rsidP="0039376F">
      <w:pPr>
        <w:ind w:firstLine="567"/>
        <w:jc w:val="both"/>
        <w:rPr>
          <w:rFonts w:eastAsia="Calibri"/>
          <w:lang w:eastAsia="en-US"/>
        </w:rPr>
      </w:pPr>
      <w:r w:rsidRPr="00846893">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Вторая сторона обязана рассмотреть уведомление в течение 10 рабочих дней с даты его получения</w:t>
      </w:r>
    </w:p>
    <w:p w:rsidR="0039376F" w:rsidRPr="008C4FA1" w:rsidRDefault="0039376F" w:rsidP="0039376F">
      <w:pPr>
        <w:ind w:firstLine="720"/>
        <w:jc w:val="both"/>
      </w:pPr>
    </w:p>
    <w:p w:rsidR="0039376F" w:rsidRPr="008C4FA1" w:rsidRDefault="0039376F" w:rsidP="0039376F">
      <w:pPr>
        <w:ind w:firstLine="720"/>
        <w:jc w:val="center"/>
        <w:rPr>
          <w:b/>
        </w:rPr>
      </w:pPr>
      <w:r w:rsidRPr="008C4FA1">
        <w:rPr>
          <w:b/>
        </w:rPr>
        <w:t>1</w:t>
      </w:r>
      <w:r>
        <w:rPr>
          <w:b/>
        </w:rPr>
        <w:t>1</w:t>
      </w:r>
      <w:r w:rsidRPr="008C4FA1">
        <w:rPr>
          <w:b/>
        </w:rPr>
        <w:t>. ПОРЯДОК РАССМОТРЕНИЯ СПОРОВ</w:t>
      </w:r>
    </w:p>
    <w:p w:rsidR="0039376F" w:rsidRPr="008C4FA1" w:rsidRDefault="0039376F" w:rsidP="0039376F">
      <w:pPr>
        <w:ind w:firstLine="720"/>
        <w:jc w:val="center"/>
        <w:rPr>
          <w:b/>
        </w:rPr>
      </w:pPr>
    </w:p>
    <w:p w:rsidR="0039376F" w:rsidRPr="008C4FA1" w:rsidRDefault="0039376F" w:rsidP="0039376F">
      <w:pPr>
        <w:ind w:firstLine="720"/>
        <w:jc w:val="both"/>
      </w:pPr>
      <w:r w:rsidRPr="008C4FA1">
        <w:t>1</w:t>
      </w:r>
      <w:r>
        <w:t>1</w:t>
      </w:r>
      <w:r w:rsidRPr="008C4FA1">
        <w:t>.1. В случае возникновения каких-либо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 Срок для рассмотрения претензий – 15 дней.</w:t>
      </w:r>
    </w:p>
    <w:p w:rsidR="0039376F" w:rsidRPr="008C4FA1" w:rsidRDefault="0039376F" w:rsidP="0039376F">
      <w:pPr>
        <w:ind w:firstLine="720"/>
        <w:jc w:val="both"/>
      </w:pPr>
      <w:r w:rsidRPr="008C4FA1">
        <w:t>1</w:t>
      </w:r>
      <w:r>
        <w:t>1</w:t>
      </w:r>
      <w:r w:rsidRPr="008C4FA1">
        <w:t>.2. При не достижении согласия спорные вопросы подлежат передаче на рассмотрение в Арбитражный суд Красноярского края в соответствии с действующим законодательством РФ.</w:t>
      </w:r>
    </w:p>
    <w:p w:rsidR="0039376F" w:rsidRPr="008C4FA1" w:rsidRDefault="0039376F" w:rsidP="0039376F">
      <w:pPr>
        <w:jc w:val="both"/>
        <w:rPr>
          <w:b/>
        </w:rPr>
      </w:pPr>
    </w:p>
    <w:p w:rsidR="0039376F" w:rsidRPr="008C4FA1" w:rsidRDefault="005C1541" w:rsidP="005C1541">
      <w:pPr>
        <w:ind w:left="2124" w:firstLine="708"/>
        <w:rPr>
          <w:b/>
        </w:rPr>
      </w:pPr>
      <w:r>
        <w:rPr>
          <w:b/>
        </w:rPr>
        <w:t xml:space="preserve">                                                     </w:t>
      </w:r>
      <w:r w:rsidR="0039376F">
        <w:rPr>
          <w:b/>
        </w:rPr>
        <w:t>12</w:t>
      </w:r>
      <w:r w:rsidR="0039376F" w:rsidRPr="008C4FA1">
        <w:rPr>
          <w:b/>
        </w:rPr>
        <w:t>. ПРОЧИЕ УСЛОВИЯ</w:t>
      </w:r>
    </w:p>
    <w:p w:rsidR="0039376F" w:rsidRPr="008C4FA1" w:rsidRDefault="0039376F" w:rsidP="0039376F">
      <w:pPr>
        <w:ind w:firstLine="720"/>
        <w:jc w:val="center"/>
        <w:rPr>
          <w:b/>
        </w:rPr>
      </w:pPr>
    </w:p>
    <w:p w:rsidR="0039376F" w:rsidRPr="008C4FA1" w:rsidRDefault="0039376F" w:rsidP="0039376F">
      <w:pPr>
        <w:ind w:firstLine="720"/>
        <w:jc w:val="both"/>
      </w:pPr>
      <w:r>
        <w:t>12</w:t>
      </w:r>
      <w:r w:rsidRPr="008C4FA1">
        <w:t xml:space="preserve">.1. Настоящий договор вступает в силу с момента подписания его сторонами и действует по </w:t>
      </w:r>
      <w:r w:rsidRPr="00ED2B64">
        <w:rPr>
          <w:color w:val="FF0000"/>
        </w:rPr>
        <w:t>«</w:t>
      </w:r>
      <w:r w:rsidR="0089142F">
        <w:rPr>
          <w:color w:val="FF0000"/>
        </w:rPr>
        <w:t>25</w:t>
      </w:r>
      <w:r w:rsidRPr="00ED2B64">
        <w:rPr>
          <w:color w:val="FF0000"/>
        </w:rPr>
        <w:t xml:space="preserve">» </w:t>
      </w:r>
      <w:r w:rsidR="002D2A1D">
        <w:rPr>
          <w:color w:val="FF0000"/>
        </w:rPr>
        <w:t>декабря</w:t>
      </w:r>
      <w:r w:rsidRPr="00ED2B64">
        <w:rPr>
          <w:color w:val="FF0000"/>
        </w:rPr>
        <w:t xml:space="preserve"> 2021 г.</w:t>
      </w:r>
    </w:p>
    <w:p w:rsidR="0039376F" w:rsidRPr="008C4FA1" w:rsidRDefault="0039376F" w:rsidP="0039376F">
      <w:pPr>
        <w:ind w:firstLine="720"/>
        <w:jc w:val="both"/>
      </w:pPr>
      <w:r>
        <w:t>12</w:t>
      </w:r>
      <w:r w:rsidRPr="008C4FA1">
        <w:t>.2. Любые изменения и дополнения к договору являются действительными только в том случае, если они совершены в письменной форме, по соглашению Сторон.</w:t>
      </w:r>
    </w:p>
    <w:p w:rsidR="0039376F" w:rsidRPr="008C4FA1" w:rsidRDefault="0039376F" w:rsidP="0039376F">
      <w:pPr>
        <w:ind w:firstLine="720"/>
        <w:jc w:val="both"/>
      </w:pPr>
      <w:r>
        <w:t>12</w:t>
      </w:r>
      <w:r w:rsidRPr="008C4FA1">
        <w:t>.3. Документы, передаваемые посредством электронной почты (отсканированный, подписанный уполномоченными лицами документ, направленный с адреса в адрес, которые указанные в настоящем договоре) имеют юридическую силу до получения подлинников. В случае возникновения спора ответственность за возникшие последствия и бремя доказывания тех или иных фактов возлагаются на Сторону, прибегнувшую к помощи указанного средства связи.</w:t>
      </w:r>
    </w:p>
    <w:p w:rsidR="0039376F" w:rsidRPr="008C4FA1" w:rsidRDefault="0039376F" w:rsidP="0039376F">
      <w:pPr>
        <w:ind w:firstLine="720"/>
        <w:jc w:val="both"/>
      </w:pPr>
      <w:r>
        <w:t>12</w:t>
      </w:r>
      <w:r w:rsidRPr="008C4FA1">
        <w:t>.4. 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39376F" w:rsidRPr="008C4FA1" w:rsidRDefault="0039376F" w:rsidP="0039376F">
      <w:pPr>
        <w:ind w:firstLine="720"/>
        <w:jc w:val="both"/>
      </w:pPr>
      <w:r>
        <w:t>12</w:t>
      </w:r>
      <w:r w:rsidRPr="008C4FA1">
        <w:t>.5. Стороны обязуются информировать друг друга в письменной форме об изменении адресов и реквизитов Сторон.</w:t>
      </w:r>
    </w:p>
    <w:p w:rsidR="0039376F" w:rsidRPr="008C4FA1" w:rsidRDefault="0039376F" w:rsidP="0039376F">
      <w:pPr>
        <w:ind w:firstLine="720"/>
        <w:jc w:val="both"/>
      </w:pPr>
      <w:r>
        <w:t>12</w:t>
      </w:r>
      <w:r w:rsidRPr="008C4FA1">
        <w:t>.6. Все отношения Сторон, возникающие при заключении, исполнении, изменении или прекращении настоящего договора, регулируются действующим законодательством Российской Федерации.</w:t>
      </w:r>
    </w:p>
    <w:p w:rsidR="0039376F" w:rsidRDefault="0039376F" w:rsidP="0039376F">
      <w:pPr>
        <w:jc w:val="center"/>
        <w:rPr>
          <w:b/>
        </w:rPr>
      </w:pPr>
    </w:p>
    <w:p w:rsidR="0039376F" w:rsidRDefault="0039376F" w:rsidP="0039376F">
      <w:pPr>
        <w:jc w:val="center"/>
        <w:rPr>
          <w:b/>
        </w:rPr>
      </w:pPr>
    </w:p>
    <w:p w:rsidR="0039376F" w:rsidRDefault="0039376F" w:rsidP="0039376F">
      <w:pPr>
        <w:jc w:val="center"/>
        <w:rPr>
          <w:b/>
        </w:rPr>
      </w:pPr>
    </w:p>
    <w:p w:rsidR="0039376F" w:rsidRDefault="0039376F" w:rsidP="0039376F">
      <w:pPr>
        <w:jc w:val="center"/>
        <w:rPr>
          <w:b/>
        </w:rPr>
      </w:pPr>
    </w:p>
    <w:p w:rsidR="0039376F" w:rsidRPr="008C4FA1" w:rsidRDefault="0039376F" w:rsidP="0039376F">
      <w:pPr>
        <w:jc w:val="center"/>
        <w:rPr>
          <w:b/>
        </w:rPr>
      </w:pPr>
    </w:p>
    <w:p w:rsidR="0039376F" w:rsidRPr="008C4FA1" w:rsidRDefault="0039376F" w:rsidP="0039376F">
      <w:pPr>
        <w:jc w:val="center"/>
        <w:rPr>
          <w:b/>
        </w:rPr>
      </w:pPr>
      <w:r>
        <w:rPr>
          <w:b/>
        </w:rPr>
        <w:t>13</w:t>
      </w:r>
      <w:r w:rsidRPr="008C4FA1">
        <w:rPr>
          <w:b/>
        </w:rPr>
        <w:t>. АДРЕСА И РЕКВИЗИТЫ СТОРОН</w:t>
      </w:r>
    </w:p>
    <w:p w:rsidR="0039376F" w:rsidRPr="008C4FA1" w:rsidRDefault="0039376F" w:rsidP="0039376F">
      <w:pPr>
        <w:jc w:val="center"/>
        <w:rPr>
          <w:b/>
          <w:sz w:val="28"/>
          <w:szCs w:val="28"/>
        </w:rPr>
      </w:pPr>
    </w:p>
    <w:tbl>
      <w:tblPr>
        <w:tblW w:w="48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1"/>
        <w:gridCol w:w="225"/>
        <w:gridCol w:w="7224"/>
        <w:gridCol w:w="415"/>
      </w:tblGrid>
      <w:tr w:rsidR="0039376F" w:rsidRPr="008C4FA1" w:rsidTr="0039376F">
        <w:trPr>
          <w:gridAfter w:val="1"/>
          <w:wAfter w:w="132" w:type="pct"/>
          <w:trHeight w:val="406"/>
        </w:trPr>
        <w:tc>
          <w:tcPr>
            <w:tcW w:w="2517" w:type="pct"/>
          </w:tcPr>
          <w:p w:rsidR="0039376F" w:rsidRPr="008C4FA1" w:rsidRDefault="0039376F" w:rsidP="0039376F">
            <w:pPr>
              <w:keepNext/>
              <w:jc w:val="center"/>
              <w:rPr>
                <w:lang w:val=""/>
              </w:rPr>
            </w:pPr>
            <w:r w:rsidRPr="008C4FA1">
              <w:rPr>
                <w:b/>
              </w:rPr>
              <w:t>Заказчик</w:t>
            </w:r>
          </w:p>
        </w:tc>
        <w:tc>
          <w:tcPr>
            <w:tcW w:w="2352" w:type="pct"/>
            <w:gridSpan w:val="2"/>
          </w:tcPr>
          <w:p w:rsidR="0039376F" w:rsidRPr="008C4FA1" w:rsidRDefault="0039376F" w:rsidP="0039376F">
            <w:pPr>
              <w:keepNext/>
              <w:jc w:val="center"/>
              <w:rPr>
                <w:lang w:val=""/>
              </w:rPr>
            </w:pPr>
            <w:r w:rsidRPr="008C4FA1">
              <w:rPr>
                <w:b/>
              </w:rPr>
              <w:t>Поставщик</w:t>
            </w:r>
          </w:p>
        </w:tc>
      </w:tr>
      <w:tr w:rsidR="0039376F" w:rsidRPr="005C1541" w:rsidTr="0039376F">
        <w:trPr>
          <w:gridAfter w:val="1"/>
          <w:wAfter w:w="132" w:type="pct"/>
        </w:trPr>
        <w:tc>
          <w:tcPr>
            <w:tcW w:w="2517" w:type="pct"/>
          </w:tcPr>
          <w:p w:rsidR="005C1541" w:rsidRPr="00FD5F06" w:rsidRDefault="005C1541" w:rsidP="005C1541">
            <w:pPr>
              <w:pStyle w:val="ConsPlusNormal"/>
              <w:ind w:firstLine="0"/>
              <w:outlineLvl w:val="2"/>
              <w:rPr>
                <w:rFonts w:ascii="Times New Roman" w:hAnsi="Times New Roman" w:cs="Times New Roman"/>
                <w:sz w:val="28"/>
                <w:szCs w:val="28"/>
              </w:rPr>
            </w:pPr>
            <w:r w:rsidRPr="00FD5F06">
              <w:rPr>
                <w:rFonts w:ascii="Times New Roman" w:hAnsi="Times New Roman" w:cs="Times New Roman"/>
                <w:sz w:val="28"/>
                <w:szCs w:val="28"/>
              </w:rPr>
              <w:t>Краевое государственное бюджетное учреждение социального обслуживания «</w:t>
            </w:r>
            <w:r w:rsidRPr="00FD5F06">
              <w:rPr>
                <w:rFonts w:ascii="Times New Roman" w:hAnsi="Times New Roman" w:cs="Times New Roman"/>
                <w:b/>
                <w:bCs/>
                <w:sz w:val="27"/>
                <w:szCs w:val="27"/>
              </w:rPr>
              <w:t>Пансионат для граждан пожилого возраста и инвалидов «Ветеран</w:t>
            </w:r>
            <w:r w:rsidRPr="00FD5F06">
              <w:rPr>
                <w:rFonts w:ascii="Times New Roman" w:hAnsi="Times New Roman" w:cs="Times New Roman"/>
                <w:sz w:val="28"/>
                <w:szCs w:val="28"/>
              </w:rPr>
              <w:t xml:space="preserve"> »</w:t>
            </w:r>
          </w:p>
          <w:p w:rsidR="005C1541" w:rsidRPr="005C1541" w:rsidRDefault="005C1541" w:rsidP="005C1541">
            <w:pPr>
              <w:pStyle w:val="ab"/>
              <w:tabs>
                <w:tab w:val="left" w:pos="792"/>
              </w:tabs>
              <w:ind w:right="154"/>
              <w:rPr>
                <w:sz w:val="24"/>
              </w:rPr>
            </w:pPr>
            <w:r w:rsidRPr="005C1541">
              <w:rPr>
                <w:sz w:val="24"/>
              </w:rPr>
              <w:t xml:space="preserve"> Адрес: 660130, Красноярский край, г. Красноярск, ул. Е. Стасовой, дом 28</w:t>
            </w:r>
          </w:p>
          <w:p w:rsidR="005C1541" w:rsidRPr="005C1541" w:rsidRDefault="005C1541" w:rsidP="005C1541">
            <w:pPr>
              <w:pStyle w:val="ab"/>
              <w:tabs>
                <w:tab w:val="left" w:pos="792"/>
              </w:tabs>
              <w:ind w:right="154"/>
              <w:rPr>
                <w:sz w:val="24"/>
              </w:rPr>
            </w:pPr>
            <w:r w:rsidRPr="005C1541">
              <w:rPr>
                <w:sz w:val="24"/>
              </w:rPr>
              <w:t>ИНН 2463057390</w:t>
            </w:r>
          </w:p>
          <w:p w:rsidR="005C1541" w:rsidRPr="005C1541" w:rsidRDefault="005C1541" w:rsidP="005C1541">
            <w:pPr>
              <w:pStyle w:val="ab"/>
              <w:tabs>
                <w:tab w:val="left" w:pos="792"/>
              </w:tabs>
              <w:ind w:right="154"/>
              <w:rPr>
                <w:sz w:val="24"/>
              </w:rPr>
            </w:pPr>
            <w:r w:rsidRPr="005C1541">
              <w:rPr>
                <w:sz w:val="24"/>
              </w:rPr>
              <w:t>КПП 246301001</w:t>
            </w:r>
          </w:p>
          <w:p w:rsidR="005C1541" w:rsidRPr="005C1541" w:rsidRDefault="005C1541" w:rsidP="005C1541">
            <w:pPr>
              <w:pStyle w:val="ab"/>
              <w:tabs>
                <w:tab w:val="left" w:pos="792"/>
              </w:tabs>
              <w:ind w:right="154"/>
              <w:rPr>
                <w:sz w:val="24"/>
              </w:rPr>
            </w:pPr>
            <w:r w:rsidRPr="005C1541">
              <w:rPr>
                <w:sz w:val="24"/>
              </w:rPr>
              <w:t>ОГРН 1022402144038</w:t>
            </w:r>
          </w:p>
          <w:p w:rsidR="005C1541" w:rsidRPr="005C1541" w:rsidRDefault="005C1541" w:rsidP="005C1541">
            <w:pPr>
              <w:pStyle w:val="ab"/>
              <w:rPr>
                <w:sz w:val="24"/>
              </w:rPr>
            </w:pPr>
            <w:r w:rsidRPr="005C1541">
              <w:rPr>
                <w:sz w:val="24"/>
              </w:rPr>
              <w:t xml:space="preserve">Минфин края (КГБУ СО «Пансионат «Ветеран» л/сч.71192А07891 </w:t>
            </w:r>
          </w:p>
          <w:p w:rsidR="005C1541" w:rsidRPr="005C1541" w:rsidRDefault="005C1541" w:rsidP="005C1541">
            <w:pPr>
              <w:pStyle w:val="ab"/>
              <w:rPr>
                <w:sz w:val="24"/>
              </w:rPr>
            </w:pPr>
            <w:r w:rsidRPr="005C1541">
              <w:rPr>
                <w:sz w:val="24"/>
              </w:rPr>
              <w:t xml:space="preserve">Банк получателя:  ОТДЕЛЕНИЕ КРАСНОЯРСК БАНКА РОССИИ//УФК по Красноярскому краю, г.Красноярск   </w:t>
            </w:r>
          </w:p>
          <w:p w:rsidR="005C1541" w:rsidRPr="005C1541" w:rsidRDefault="005C1541" w:rsidP="005C1541">
            <w:pPr>
              <w:pStyle w:val="ab"/>
              <w:rPr>
                <w:sz w:val="24"/>
              </w:rPr>
            </w:pPr>
            <w:r w:rsidRPr="005C1541">
              <w:rPr>
                <w:sz w:val="24"/>
              </w:rPr>
              <w:t>БИК 010407105</w:t>
            </w:r>
          </w:p>
          <w:p w:rsidR="005C1541" w:rsidRPr="005C1541" w:rsidRDefault="005C1541" w:rsidP="005C1541">
            <w:pPr>
              <w:pStyle w:val="ab"/>
              <w:rPr>
                <w:sz w:val="24"/>
              </w:rPr>
            </w:pPr>
            <w:r w:rsidRPr="005C1541">
              <w:rPr>
                <w:sz w:val="24"/>
              </w:rPr>
              <w:t xml:space="preserve">р/сч. 03224643040000001900 </w:t>
            </w:r>
          </w:p>
          <w:p w:rsidR="005C1541" w:rsidRPr="005C1541" w:rsidRDefault="005C1541" w:rsidP="005C1541">
            <w:pPr>
              <w:pStyle w:val="ab"/>
              <w:rPr>
                <w:sz w:val="24"/>
              </w:rPr>
            </w:pPr>
            <w:r w:rsidRPr="005C1541">
              <w:rPr>
                <w:sz w:val="24"/>
              </w:rPr>
              <w:t>к/сч. 40102810245370000011</w:t>
            </w:r>
          </w:p>
          <w:p w:rsidR="005C1541" w:rsidRPr="005C1541" w:rsidRDefault="005C1541" w:rsidP="005C1541">
            <w:pPr>
              <w:pStyle w:val="ab"/>
              <w:rPr>
                <w:sz w:val="24"/>
              </w:rPr>
            </w:pPr>
            <w:r w:rsidRPr="005C1541">
              <w:rPr>
                <w:sz w:val="24"/>
              </w:rPr>
              <w:t xml:space="preserve">ОГРН 1022402144038 </w:t>
            </w:r>
          </w:p>
          <w:p w:rsidR="005C1541" w:rsidRPr="005C1541" w:rsidRDefault="005C1541" w:rsidP="005C1541">
            <w:pPr>
              <w:pStyle w:val="ab"/>
              <w:rPr>
                <w:sz w:val="24"/>
              </w:rPr>
            </w:pPr>
            <w:r w:rsidRPr="005C1541">
              <w:rPr>
                <w:sz w:val="24"/>
              </w:rPr>
              <w:t xml:space="preserve">ОКПО 58788565  </w:t>
            </w:r>
          </w:p>
          <w:p w:rsidR="005C1541" w:rsidRPr="005C1541" w:rsidRDefault="005C1541" w:rsidP="005C1541">
            <w:pPr>
              <w:pStyle w:val="ab"/>
              <w:tabs>
                <w:tab w:val="left" w:pos="792"/>
              </w:tabs>
              <w:ind w:right="154"/>
              <w:rPr>
                <w:sz w:val="24"/>
              </w:rPr>
            </w:pPr>
            <w:r w:rsidRPr="005C1541">
              <w:rPr>
                <w:sz w:val="24"/>
              </w:rPr>
              <w:t>тел. факс (391) 246-47-02</w:t>
            </w:r>
          </w:p>
          <w:p w:rsidR="0039376F" w:rsidRPr="00CF46ED" w:rsidRDefault="005C1541" w:rsidP="005C1541">
            <w:pPr>
              <w:ind w:right="-1"/>
            </w:pPr>
            <w:r w:rsidRPr="005C1541">
              <w:rPr>
                <w:lang w:val="en-US"/>
              </w:rPr>
              <w:t>E</w:t>
            </w:r>
            <w:r w:rsidRPr="00CF46ED">
              <w:t>-</w:t>
            </w:r>
            <w:r w:rsidRPr="005C1541">
              <w:rPr>
                <w:lang w:val="en-US"/>
              </w:rPr>
              <w:t>mail</w:t>
            </w:r>
            <w:r w:rsidRPr="00CF46ED">
              <w:t xml:space="preserve">: </w:t>
            </w:r>
            <w:hyperlink r:id="rId9" w:history="1">
              <w:r w:rsidRPr="005C1541">
                <w:rPr>
                  <w:rStyle w:val="aa"/>
                  <w:lang w:val="en-US"/>
                </w:rPr>
                <w:t>pansionat</w:t>
              </w:r>
              <w:r w:rsidRPr="00CF46ED">
                <w:rPr>
                  <w:rStyle w:val="aa"/>
                </w:rPr>
                <w:t>.</w:t>
              </w:r>
              <w:r w:rsidRPr="005C1541">
                <w:rPr>
                  <w:rStyle w:val="aa"/>
                  <w:lang w:val="en-US"/>
                </w:rPr>
                <w:t>veteran</w:t>
              </w:r>
              <w:r w:rsidRPr="00CF46ED">
                <w:rPr>
                  <w:rStyle w:val="aa"/>
                </w:rPr>
                <w:t>@</w:t>
              </w:r>
              <w:r w:rsidRPr="005C1541">
                <w:rPr>
                  <w:rStyle w:val="aa"/>
                  <w:lang w:val="en-US"/>
                </w:rPr>
                <w:t>mail</w:t>
              </w:r>
              <w:r w:rsidRPr="00CF46ED">
                <w:rPr>
                  <w:rStyle w:val="aa"/>
                </w:rPr>
                <w:t>.</w:t>
              </w:r>
              <w:r w:rsidRPr="005C1541">
                <w:rPr>
                  <w:rStyle w:val="aa"/>
                  <w:lang w:val="en-US"/>
                </w:rPr>
                <w:t>ru</w:t>
              </w:r>
            </w:hyperlink>
          </w:p>
        </w:tc>
        <w:tc>
          <w:tcPr>
            <w:tcW w:w="2352" w:type="pct"/>
            <w:gridSpan w:val="2"/>
          </w:tcPr>
          <w:p w:rsidR="0039376F" w:rsidRPr="008C4FA1" w:rsidRDefault="0039376F" w:rsidP="0039376F">
            <w:pPr>
              <w:rPr>
                <w:lang w:val=""/>
              </w:rPr>
            </w:pPr>
          </w:p>
        </w:tc>
      </w:tr>
      <w:tr w:rsidR="0039376F" w:rsidRPr="008C4FA1" w:rsidTr="0039376F">
        <w:trPr>
          <w:gridAfter w:val="1"/>
          <w:wAfter w:w="132" w:type="pct"/>
        </w:trPr>
        <w:tc>
          <w:tcPr>
            <w:tcW w:w="2517" w:type="pct"/>
          </w:tcPr>
          <w:p w:rsidR="0039376F" w:rsidRPr="008C4FA1" w:rsidRDefault="0039376F" w:rsidP="00454C51">
            <w:pPr>
              <w:keepNext/>
              <w:spacing w:line="276" w:lineRule="auto"/>
              <w:rPr>
                <w:lang w:val=""/>
              </w:rPr>
            </w:pPr>
            <w:r w:rsidRPr="008C4FA1">
              <w:t>от имени Заказчика:</w:t>
            </w:r>
            <w:r w:rsidRPr="008C4FA1">
              <w:br/>
            </w:r>
            <w:r w:rsidR="00454C51">
              <w:rPr>
                <w:u w:val="single"/>
              </w:rPr>
              <w:t>Д</w:t>
            </w:r>
            <w:r>
              <w:rPr>
                <w:u w:val="single"/>
              </w:rPr>
              <w:t>иректор</w:t>
            </w:r>
            <w:r w:rsidRPr="008C4FA1">
              <w:br/>
            </w:r>
            <w:r w:rsidRPr="008C4FA1">
              <w:rPr>
                <w:u w:val="single"/>
              </w:rPr>
              <w:t>    ___________________    </w:t>
            </w:r>
            <w:r w:rsidR="00454C51">
              <w:t xml:space="preserve"> /А.Р. Осипов</w:t>
            </w:r>
            <w:r>
              <w:t xml:space="preserve"> </w:t>
            </w:r>
            <w:r w:rsidRPr="008C4FA1">
              <w:t>/</w:t>
            </w:r>
            <w:r w:rsidRPr="008C4FA1">
              <w:br/>
              <w:t>М.П.</w:t>
            </w:r>
          </w:p>
        </w:tc>
        <w:tc>
          <w:tcPr>
            <w:tcW w:w="2352" w:type="pct"/>
            <w:gridSpan w:val="2"/>
          </w:tcPr>
          <w:p w:rsidR="0039376F" w:rsidRPr="008C4FA1" w:rsidRDefault="0039376F" w:rsidP="0039376F">
            <w:pPr>
              <w:ind w:firstLine="11"/>
            </w:pPr>
            <w:r w:rsidRPr="008C4FA1">
              <w:t xml:space="preserve">от имени Поставщик: </w:t>
            </w:r>
          </w:p>
          <w:p w:rsidR="0039376F" w:rsidRPr="008C4FA1" w:rsidRDefault="0039376F" w:rsidP="0039376F">
            <w:pPr>
              <w:ind w:firstLine="11"/>
            </w:pPr>
            <w:r w:rsidRPr="008C4FA1">
              <w:t>_____________</w:t>
            </w:r>
          </w:p>
          <w:p w:rsidR="0039376F" w:rsidRPr="008C4FA1" w:rsidRDefault="0039376F" w:rsidP="0039376F">
            <w:pPr>
              <w:ind w:firstLine="11"/>
              <w:rPr>
                <w:lang w:val=""/>
              </w:rPr>
            </w:pPr>
            <w:r w:rsidRPr="008C4FA1">
              <w:rPr>
                <w:u w:val="single"/>
              </w:rPr>
              <w:t>                        </w:t>
            </w:r>
            <w:r w:rsidRPr="008C4FA1">
              <w:t xml:space="preserve"> /</w:t>
            </w:r>
            <w:r w:rsidRPr="008C4FA1">
              <w:rPr>
                <w:u w:val="single"/>
              </w:rPr>
              <w:t xml:space="preserve">                                    </w:t>
            </w:r>
            <w:r w:rsidRPr="008C4FA1">
              <w:t xml:space="preserve"> /</w:t>
            </w:r>
            <w:r w:rsidRPr="008C4FA1">
              <w:br/>
              <w:t>М.П.</w:t>
            </w:r>
          </w:p>
        </w:tc>
      </w:tr>
      <w:tr w:rsidR="0039376F" w:rsidRPr="008C4FA1" w:rsidTr="0039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88" w:type="pct"/>
            <w:gridSpan w:val="2"/>
          </w:tcPr>
          <w:p w:rsidR="0039376F" w:rsidRPr="008C4FA1" w:rsidRDefault="0039376F" w:rsidP="0039376F">
            <w:pPr>
              <w:jc w:val="both"/>
              <w:rPr>
                <w:b/>
                <w:sz w:val="28"/>
                <w:szCs w:val="28"/>
                <w:u w:val="single"/>
              </w:rPr>
            </w:pPr>
          </w:p>
        </w:tc>
        <w:tc>
          <w:tcPr>
            <w:tcW w:w="2412" w:type="pct"/>
            <w:gridSpan w:val="2"/>
          </w:tcPr>
          <w:p w:rsidR="0039376F" w:rsidRPr="008C4FA1" w:rsidRDefault="0039376F" w:rsidP="0039376F">
            <w:pPr>
              <w:jc w:val="both"/>
              <w:rPr>
                <w:b/>
                <w:sz w:val="28"/>
                <w:szCs w:val="28"/>
                <w:u w:val="single"/>
              </w:rPr>
            </w:pPr>
          </w:p>
        </w:tc>
      </w:tr>
      <w:tr w:rsidR="0039376F" w:rsidRPr="008C4FA1" w:rsidTr="0039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88" w:type="pct"/>
            <w:gridSpan w:val="2"/>
          </w:tcPr>
          <w:p w:rsidR="0039376F" w:rsidRPr="008C4FA1" w:rsidRDefault="0039376F" w:rsidP="0039376F">
            <w:pPr>
              <w:jc w:val="both"/>
              <w:rPr>
                <w:sz w:val="28"/>
                <w:szCs w:val="28"/>
                <w:u w:val="single"/>
              </w:rPr>
            </w:pPr>
          </w:p>
        </w:tc>
        <w:tc>
          <w:tcPr>
            <w:tcW w:w="2412" w:type="pct"/>
            <w:gridSpan w:val="2"/>
          </w:tcPr>
          <w:p w:rsidR="0039376F" w:rsidRPr="008C4FA1" w:rsidRDefault="0039376F" w:rsidP="0039376F">
            <w:pPr>
              <w:jc w:val="center"/>
              <w:rPr>
                <w:sz w:val="28"/>
                <w:szCs w:val="28"/>
              </w:rPr>
            </w:pPr>
          </w:p>
        </w:tc>
      </w:tr>
    </w:tbl>
    <w:p w:rsidR="0039376F" w:rsidRPr="008C4FA1" w:rsidRDefault="0039376F" w:rsidP="0039376F">
      <w:r w:rsidRPr="008C4FA1">
        <w:br w:type="page"/>
      </w:r>
    </w:p>
    <w:p w:rsidR="0039376F" w:rsidRPr="008C4FA1" w:rsidRDefault="0039376F" w:rsidP="0039376F">
      <w:pPr>
        <w:rPr>
          <w:b/>
        </w:rPr>
      </w:pPr>
      <w:r w:rsidRPr="008C4FA1">
        <w:rPr>
          <w:b/>
        </w:rPr>
        <w:lastRenderedPageBreak/>
        <w:t xml:space="preserve">                                                                                      Приложение № 1 к договору №      </w:t>
      </w:r>
    </w:p>
    <w:p w:rsidR="0039376F" w:rsidRPr="008C4FA1" w:rsidRDefault="0039376F" w:rsidP="0039376F">
      <w:pPr>
        <w:jc w:val="right"/>
        <w:rPr>
          <w:b/>
        </w:rPr>
      </w:pPr>
      <w:r>
        <w:rPr>
          <w:b/>
        </w:rPr>
        <w:t>от «___» _____________2021</w:t>
      </w:r>
      <w:r w:rsidRPr="008C4FA1">
        <w:rPr>
          <w:b/>
        </w:rPr>
        <w:t>г.</w:t>
      </w:r>
    </w:p>
    <w:p w:rsidR="0039376F" w:rsidRPr="008C4FA1" w:rsidRDefault="0039376F" w:rsidP="0039376F">
      <w:pPr>
        <w:jc w:val="center"/>
        <w:rPr>
          <w:b/>
        </w:rPr>
      </w:pPr>
    </w:p>
    <w:p w:rsidR="0039376F" w:rsidRPr="008C4FA1" w:rsidRDefault="0039376F" w:rsidP="0039376F">
      <w:pPr>
        <w:jc w:val="center"/>
        <w:rPr>
          <w:b/>
        </w:rPr>
      </w:pPr>
    </w:p>
    <w:p w:rsidR="0039376F" w:rsidRPr="008C4FA1" w:rsidRDefault="0039376F" w:rsidP="0039376F">
      <w:pPr>
        <w:jc w:val="center"/>
        <w:rPr>
          <w:b/>
        </w:rPr>
      </w:pPr>
      <w:r w:rsidRPr="008C4FA1">
        <w:rPr>
          <w:b/>
        </w:rPr>
        <w:t>СПЕЦИФИКАЦИЯ</w:t>
      </w:r>
    </w:p>
    <w:p w:rsidR="0039376F" w:rsidRPr="008C4FA1" w:rsidRDefault="0039376F" w:rsidP="0039376F">
      <w:pPr>
        <w:rPr>
          <w:b/>
        </w:rPr>
      </w:pPr>
    </w:p>
    <w:tbl>
      <w:tblPr>
        <w:tblW w:w="89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9"/>
        <w:gridCol w:w="1701"/>
        <w:gridCol w:w="3026"/>
        <w:gridCol w:w="708"/>
        <w:gridCol w:w="710"/>
        <w:gridCol w:w="1135"/>
        <w:gridCol w:w="1134"/>
      </w:tblGrid>
      <w:tr w:rsidR="0039376F" w:rsidRPr="008C4FA1" w:rsidTr="0039376F">
        <w:trPr>
          <w:trHeight w:val="181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 п/п</w:t>
            </w:r>
          </w:p>
        </w:tc>
        <w:tc>
          <w:tcPr>
            <w:tcW w:w="1701"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Наименование товара</w:t>
            </w:r>
          </w:p>
        </w:tc>
        <w:tc>
          <w:tcPr>
            <w:tcW w:w="3026"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Функциональные, технические и качественные характеристики товара</w:t>
            </w:r>
          </w:p>
        </w:tc>
        <w:tc>
          <w:tcPr>
            <w:tcW w:w="708"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Ед. изм.</w:t>
            </w:r>
          </w:p>
        </w:tc>
        <w:tc>
          <w:tcPr>
            <w:tcW w:w="710"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Кол-во</w:t>
            </w:r>
          </w:p>
        </w:tc>
        <w:tc>
          <w:tcPr>
            <w:tcW w:w="1135" w:type="dxa"/>
            <w:shd w:val="clear" w:color="auto" w:fill="FFFFFF"/>
          </w:tcPr>
          <w:p w:rsidR="0039376F" w:rsidRPr="008C4FA1" w:rsidRDefault="0039376F" w:rsidP="0039376F">
            <w:pPr>
              <w:widowControl w:val="0"/>
              <w:shd w:val="clear" w:color="auto" w:fill="FFFFFF"/>
              <w:autoSpaceDE w:val="0"/>
              <w:autoSpaceDN w:val="0"/>
              <w:adjustRightInd w:val="0"/>
              <w:jc w:val="center"/>
            </w:pPr>
            <w:r w:rsidRPr="008C4FA1">
              <w:t>Цена, руб.</w:t>
            </w:r>
          </w:p>
        </w:tc>
        <w:tc>
          <w:tcPr>
            <w:tcW w:w="1134" w:type="dxa"/>
            <w:shd w:val="clear" w:color="auto" w:fill="FFFFFF"/>
          </w:tcPr>
          <w:p w:rsidR="0039376F" w:rsidRPr="008C4FA1" w:rsidRDefault="0039376F" w:rsidP="0039376F">
            <w:pPr>
              <w:widowControl w:val="0"/>
              <w:shd w:val="clear" w:color="auto" w:fill="FFFFFF"/>
              <w:autoSpaceDE w:val="0"/>
              <w:autoSpaceDN w:val="0"/>
              <w:adjustRightInd w:val="0"/>
              <w:jc w:val="center"/>
            </w:pPr>
            <w:r w:rsidRPr="008C4FA1">
              <w:t>Ст-ть, руб.</w:t>
            </w: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rPr>
                <w:b/>
              </w:rPr>
            </w:pPr>
            <w:r w:rsidRPr="008C4FA1">
              <w:rPr>
                <w:b/>
              </w:rPr>
              <w:t>1</w:t>
            </w:r>
          </w:p>
        </w:tc>
        <w:tc>
          <w:tcPr>
            <w:tcW w:w="1701"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rPr>
                <w:b/>
              </w:rPr>
            </w:pPr>
            <w:r w:rsidRPr="008C4FA1">
              <w:rPr>
                <w:b/>
              </w:rPr>
              <w:t>3</w:t>
            </w:r>
          </w:p>
        </w:tc>
        <w:tc>
          <w:tcPr>
            <w:tcW w:w="3026"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4</w:t>
            </w:r>
          </w:p>
        </w:tc>
        <w:tc>
          <w:tcPr>
            <w:tcW w:w="708"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5</w:t>
            </w:r>
          </w:p>
        </w:tc>
        <w:tc>
          <w:tcPr>
            <w:tcW w:w="710"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6</w:t>
            </w:r>
          </w:p>
        </w:tc>
        <w:tc>
          <w:tcPr>
            <w:tcW w:w="1135" w:type="dxa"/>
            <w:shd w:val="clear" w:color="auto" w:fill="FFFFFF"/>
          </w:tcPr>
          <w:p w:rsidR="0039376F" w:rsidRPr="008C4FA1" w:rsidRDefault="0039376F" w:rsidP="0039376F">
            <w:pPr>
              <w:widowControl w:val="0"/>
              <w:autoSpaceDE w:val="0"/>
              <w:autoSpaceDN w:val="0"/>
              <w:adjustRightInd w:val="0"/>
              <w:jc w:val="center"/>
              <w:rPr>
                <w:b/>
              </w:rPr>
            </w:pPr>
            <w:r w:rsidRPr="008C4FA1">
              <w:rPr>
                <w:b/>
              </w:rPr>
              <w:t>7</w:t>
            </w:r>
          </w:p>
        </w:tc>
        <w:tc>
          <w:tcPr>
            <w:tcW w:w="1134" w:type="dxa"/>
            <w:shd w:val="clear" w:color="auto" w:fill="FFFFFF"/>
          </w:tcPr>
          <w:p w:rsidR="0039376F" w:rsidRPr="008C4FA1" w:rsidRDefault="0039376F" w:rsidP="0039376F">
            <w:pPr>
              <w:widowControl w:val="0"/>
              <w:autoSpaceDE w:val="0"/>
              <w:autoSpaceDN w:val="0"/>
              <w:adjustRightInd w:val="0"/>
              <w:jc w:val="center"/>
              <w:rPr>
                <w:b/>
              </w:rPr>
            </w:pPr>
            <w:r w:rsidRPr="008C4FA1">
              <w:rPr>
                <w:b/>
              </w:rPr>
              <w:t>8</w:t>
            </w: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p>
        </w:tc>
        <w:tc>
          <w:tcPr>
            <w:tcW w:w="1701" w:type="dxa"/>
            <w:shd w:val="clear" w:color="auto" w:fill="FFFFFF"/>
          </w:tcPr>
          <w:p w:rsidR="0039376F" w:rsidRPr="008C4FA1" w:rsidRDefault="0039376F" w:rsidP="0039376F">
            <w:pPr>
              <w:widowControl w:val="0"/>
              <w:shd w:val="clear" w:color="auto" w:fill="FFFFFF"/>
              <w:autoSpaceDE w:val="0"/>
              <w:autoSpaceDN w:val="0"/>
              <w:adjustRightInd w:val="0"/>
            </w:pPr>
          </w:p>
        </w:tc>
        <w:tc>
          <w:tcPr>
            <w:tcW w:w="3026" w:type="dxa"/>
            <w:shd w:val="clear" w:color="auto" w:fill="FFFFFF"/>
          </w:tcPr>
          <w:p w:rsidR="0039376F" w:rsidRPr="008C4FA1" w:rsidRDefault="0039376F" w:rsidP="0039376F">
            <w:pPr>
              <w:widowControl w:val="0"/>
              <w:autoSpaceDE w:val="0"/>
              <w:autoSpaceDN w:val="0"/>
              <w:adjustRightInd w:val="0"/>
            </w:pPr>
          </w:p>
        </w:tc>
        <w:tc>
          <w:tcPr>
            <w:tcW w:w="708" w:type="dxa"/>
            <w:shd w:val="clear" w:color="auto" w:fill="FFFFFF"/>
            <w:vAlign w:val="center"/>
          </w:tcPr>
          <w:p w:rsidR="0039376F" w:rsidRPr="008C4FA1" w:rsidRDefault="0039376F" w:rsidP="0039376F">
            <w:pPr>
              <w:widowControl w:val="0"/>
              <w:autoSpaceDE w:val="0"/>
              <w:autoSpaceDN w:val="0"/>
              <w:adjustRightInd w:val="0"/>
              <w:jc w:val="center"/>
            </w:pPr>
          </w:p>
        </w:tc>
        <w:tc>
          <w:tcPr>
            <w:tcW w:w="710" w:type="dxa"/>
            <w:shd w:val="clear" w:color="auto" w:fill="FFFFFF"/>
            <w:vAlign w:val="center"/>
          </w:tcPr>
          <w:p w:rsidR="0039376F" w:rsidRPr="008C4FA1" w:rsidRDefault="0039376F" w:rsidP="0039376F">
            <w:pPr>
              <w:jc w:val="center"/>
            </w:pPr>
          </w:p>
        </w:tc>
        <w:tc>
          <w:tcPr>
            <w:tcW w:w="1135" w:type="dxa"/>
            <w:shd w:val="clear" w:color="auto" w:fill="FFFFFF"/>
          </w:tcPr>
          <w:p w:rsidR="0039376F" w:rsidRPr="008C4FA1" w:rsidRDefault="0039376F" w:rsidP="0039376F">
            <w:pPr>
              <w:jc w:val="center"/>
            </w:pPr>
          </w:p>
        </w:tc>
        <w:tc>
          <w:tcPr>
            <w:tcW w:w="1134" w:type="dxa"/>
            <w:shd w:val="clear" w:color="auto" w:fill="FFFFFF"/>
          </w:tcPr>
          <w:p w:rsidR="0039376F" w:rsidRPr="008C4FA1" w:rsidRDefault="0039376F" w:rsidP="0039376F">
            <w:pPr>
              <w:jc w:val="center"/>
            </w:pP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p>
        </w:tc>
        <w:tc>
          <w:tcPr>
            <w:tcW w:w="1701" w:type="dxa"/>
            <w:shd w:val="clear" w:color="auto" w:fill="FFFFFF"/>
          </w:tcPr>
          <w:p w:rsidR="0039376F" w:rsidRPr="008C4FA1" w:rsidRDefault="0039376F" w:rsidP="0039376F">
            <w:pPr>
              <w:widowControl w:val="0"/>
              <w:shd w:val="clear" w:color="auto" w:fill="FFFFFF"/>
              <w:autoSpaceDE w:val="0"/>
              <w:autoSpaceDN w:val="0"/>
              <w:adjustRightInd w:val="0"/>
            </w:pPr>
          </w:p>
        </w:tc>
        <w:tc>
          <w:tcPr>
            <w:tcW w:w="3026" w:type="dxa"/>
            <w:shd w:val="clear" w:color="auto" w:fill="FFFFFF"/>
          </w:tcPr>
          <w:p w:rsidR="0039376F" w:rsidRPr="008C4FA1" w:rsidRDefault="0039376F" w:rsidP="0039376F">
            <w:pPr>
              <w:widowControl w:val="0"/>
              <w:autoSpaceDE w:val="0"/>
              <w:autoSpaceDN w:val="0"/>
              <w:adjustRightInd w:val="0"/>
            </w:pPr>
          </w:p>
        </w:tc>
        <w:tc>
          <w:tcPr>
            <w:tcW w:w="708" w:type="dxa"/>
            <w:shd w:val="clear" w:color="auto" w:fill="FFFFFF"/>
            <w:vAlign w:val="center"/>
          </w:tcPr>
          <w:p w:rsidR="0039376F" w:rsidRPr="008C4FA1" w:rsidRDefault="0039376F" w:rsidP="0039376F">
            <w:pPr>
              <w:widowControl w:val="0"/>
              <w:autoSpaceDE w:val="0"/>
              <w:autoSpaceDN w:val="0"/>
              <w:adjustRightInd w:val="0"/>
              <w:jc w:val="center"/>
            </w:pPr>
          </w:p>
        </w:tc>
        <w:tc>
          <w:tcPr>
            <w:tcW w:w="710" w:type="dxa"/>
            <w:shd w:val="clear" w:color="auto" w:fill="FFFFFF"/>
            <w:vAlign w:val="center"/>
          </w:tcPr>
          <w:p w:rsidR="0039376F" w:rsidRPr="008C4FA1" w:rsidRDefault="0039376F" w:rsidP="0039376F">
            <w:pPr>
              <w:jc w:val="center"/>
            </w:pPr>
          </w:p>
        </w:tc>
        <w:tc>
          <w:tcPr>
            <w:tcW w:w="1135" w:type="dxa"/>
            <w:shd w:val="clear" w:color="auto" w:fill="FFFFFF"/>
          </w:tcPr>
          <w:p w:rsidR="0039376F" w:rsidRPr="008C4FA1" w:rsidRDefault="0039376F" w:rsidP="0039376F">
            <w:pPr>
              <w:jc w:val="center"/>
            </w:pPr>
          </w:p>
        </w:tc>
        <w:tc>
          <w:tcPr>
            <w:tcW w:w="1134" w:type="dxa"/>
            <w:shd w:val="clear" w:color="auto" w:fill="FFFFFF"/>
          </w:tcPr>
          <w:p w:rsidR="0039376F" w:rsidRPr="008C4FA1" w:rsidRDefault="0039376F" w:rsidP="0039376F">
            <w:pPr>
              <w:jc w:val="center"/>
            </w:pPr>
          </w:p>
        </w:tc>
      </w:tr>
    </w:tbl>
    <w:p w:rsidR="0039376F" w:rsidRPr="008C4FA1" w:rsidRDefault="0039376F" w:rsidP="0039376F">
      <w:pPr>
        <w:rPr>
          <w:i/>
        </w:rPr>
      </w:pPr>
      <w:r w:rsidRPr="008C4FA1">
        <w:t xml:space="preserve">  Итого: </w:t>
      </w:r>
      <w:r w:rsidRPr="008C4FA1">
        <w:rPr>
          <w:i/>
        </w:rPr>
        <w:t>(сумма прописью)</w:t>
      </w:r>
    </w:p>
    <w:p w:rsidR="0039376F" w:rsidRPr="008C4FA1" w:rsidRDefault="0039376F" w:rsidP="0039376F"/>
    <w:p w:rsidR="0039376F" w:rsidRPr="008C4FA1" w:rsidRDefault="0039376F" w:rsidP="0039376F"/>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4"/>
        <w:gridCol w:w="8421"/>
      </w:tblGrid>
      <w:tr w:rsidR="0039376F" w:rsidRPr="008C4FA1" w:rsidTr="0039376F">
        <w:tc>
          <w:tcPr>
            <w:tcW w:w="2424" w:type="pct"/>
          </w:tcPr>
          <w:p w:rsidR="0039376F" w:rsidRPr="008C4FA1" w:rsidRDefault="0039376F" w:rsidP="0039376F">
            <w:pPr>
              <w:keepNext/>
              <w:jc w:val="center"/>
            </w:pPr>
            <w:r w:rsidRPr="008C4FA1">
              <w:rPr>
                <w:b/>
              </w:rPr>
              <w:t>Заказчик</w:t>
            </w:r>
          </w:p>
        </w:tc>
        <w:tc>
          <w:tcPr>
            <w:tcW w:w="2576" w:type="pct"/>
          </w:tcPr>
          <w:p w:rsidR="0039376F" w:rsidRPr="008C4FA1" w:rsidRDefault="0039376F" w:rsidP="0039376F">
            <w:pPr>
              <w:keepNext/>
              <w:jc w:val="center"/>
            </w:pPr>
            <w:r w:rsidRPr="008C4FA1">
              <w:rPr>
                <w:b/>
              </w:rPr>
              <w:t>Поставщик</w:t>
            </w:r>
          </w:p>
        </w:tc>
      </w:tr>
      <w:tr w:rsidR="0039376F" w:rsidRPr="008C4FA1" w:rsidTr="0039376F">
        <w:tc>
          <w:tcPr>
            <w:tcW w:w="2424" w:type="pct"/>
          </w:tcPr>
          <w:p w:rsidR="0039376F" w:rsidRPr="008C4FA1" w:rsidRDefault="0039376F" w:rsidP="00454C51">
            <w:pPr>
              <w:keepNext/>
            </w:pPr>
            <w:r w:rsidRPr="008C4FA1">
              <w:t>от имени Заказчика:</w:t>
            </w:r>
            <w:r w:rsidRPr="008C4FA1">
              <w:br/>
            </w:r>
            <w:r w:rsidR="00454C51">
              <w:rPr>
                <w:u w:val="single"/>
              </w:rPr>
              <w:t>Д</w:t>
            </w:r>
            <w:r w:rsidR="005C1541">
              <w:rPr>
                <w:u w:val="single"/>
              </w:rPr>
              <w:t>иректор</w:t>
            </w:r>
            <w:r w:rsidR="005C1541" w:rsidRPr="008C4FA1">
              <w:br/>
            </w:r>
            <w:r w:rsidR="005C1541" w:rsidRPr="008C4FA1">
              <w:rPr>
                <w:u w:val="single"/>
              </w:rPr>
              <w:t>    ___________________    </w:t>
            </w:r>
            <w:r w:rsidR="005C1541" w:rsidRPr="008C4FA1">
              <w:t xml:space="preserve"> /</w:t>
            </w:r>
            <w:r w:rsidR="00454C51">
              <w:t>А.Р. Осипов</w:t>
            </w:r>
            <w:r w:rsidR="005C1541">
              <w:t xml:space="preserve"> </w:t>
            </w:r>
            <w:r w:rsidR="005C1541" w:rsidRPr="008C4FA1">
              <w:t>/</w:t>
            </w:r>
            <w:r w:rsidR="005C1541" w:rsidRPr="008C4FA1">
              <w:br/>
              <w:t>М.П.</w:t>
            </w:r>
          </w:p>
        </w:tc>
        <w:tc>
          <w:tcPr>
            <w:tcW w:w="2576" w:type="pct"/>
          </w:tcPr>
          <w:p w:rsidR="0039376F" w:rsidRPr="008C4FA1" w:rsidRDefault="0039376F" w:rsidP="0039376F">
            <w:pPr>
              <w:keepNext/>
            </w:pPr>
            <w:r w:rsidRPr="008C4FA1">
              <w:t>от имени Поставщика:</w:t>
            </w:r>
            <w:r w:rsidRPr="008C4FA1">
              <w:br/>
            </w:r>
            <w:r w:rsidRPr="008C4FA1">
              <w:rPr>
                <w:u w:val="single"/>
              </w:rPr>
              <w:t>    (должность)    </w:t>
            </w:r>
            <w:r w:rsidRPr="008C4FA1">
              <w:br/>
            </w:r>
            <w:r w:rsidRPr="008C4FA1">
              <w:rPr>
                <w:u w:val="single"/>
              </w:rPr>
              <w:t>    (подпись)    </w:t>
            </w:r>
            <w:r w:rsidRPr="008C4FA1">
              <w:t xml:space="preserve"> /</w:t>
            </w:r>
            <w:r w:rsidRPr="008C4FA1">
              <w:rPr>
                <w:u w:val="single"/>
              </w:rPr>
              <w:t>          (Ф.И.О.)            </w:t>
            </w:r>
            <w:r w:rsidRPr="008C4FA1">
              <w:t>/</w:t>
            </w:r>
            <w:r w:rsidRPr="008C4FA1">
              <w:br/>
              <w:t>М.П.</w:t>
            </w:r>
          </w:p>
        </w:tc>
      </w:tr>
    </w:tbl>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525CAC" w:rsidRDefault="00525CAC" w:rsidP="00525CAC">
      <w:pPr>
        <w:rPr>
          <w:kern w:val="24"/>
        </w:rPr>
        <w:sectPr w:rsidR="00525CAC">
          <w:footerReference w:type="default" r:id="rId10"/>
          <w:pgSz w:w="16838" w:h="11906" w:orient="landscape"/>
          <w:pgMar w:top="1361" w:right="142" w:bottom="794" w:left="567"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3058D9" w:rsidRPr="000D65C0" w:rsidRDefault="003058D9" w:rsidP="003058D9">
      <w:pPr>
        <w:autoSpaceDE w:val="0"/>
        <w:jc w:val="center"/>
        <w:rPr>
          <w:b/>
          <w:bCs/>
          <w:color w:val="00000A"/>
          <w:lang w:eastAsia="hi-IN" w:bidi="hi-IN"/>
        </w:rPr>
      </w:pPr>
    </w:p>
    <w:p w:rsidR="003058D9" w:rsidRDefault="003058D9" w:rsidP="003058D9">
      <w:pPr>
        <w:keepNext/>
        <w:overflowPunct w:val="0"/>
        <w:autoSpaceDE w:val="0"/>
        <w:ind w:firstLine="732"/>
        <w:jc w:val="both"/>
        <w:textAlignment w:val="baseline"/>
        <w:rPr>
          <w:b/>
          <w:bCs/>
          <w:szCs w:val="28"/>
          <w:lang w:bidi="ru-RU"/>
        </w:rPr>
      </w:pPr>
      <w:r w:rsidRPr="000D65C0">
        <w:rPr>
          <w:b/>
          <w:bCs/>
          <w:szCs w:val="28"/>
          <w:lang w:bidi="ru-RU"/>
        </w:rPr>
        <w:t>Требования Заказчика к кол</w:t>
      </w:r>
      <w:r>
        <w:rPr>
          <w:b/>
          <w:bCs/>
          <w:szCs w:val="28"/>
          <w:lang w:bidi="ru-RU"/>
        </w:rPr>
        <w:t xml:space="preserve">ичеству, качеству, техническим </w:t>
      </w:r>
      <w:r w:rsidRPr="000D65C0">
        <w:rPr>
          <w:b/>
          <w:bCs/>
          <w:szCs w:val="28"/>
          <w:lang w:bidi="ru-RU"/>
        </w:rPr>
        <w:t>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3058D9" w:rsidRDefault="003058D9" w:rsidP="003058D9">
      <w:pPr>
        <w:ind w:firstLine="732"/>
        <w:jc w:val="center"/>
        <w:rPr>
          <w:b/>
          <w:bCs/>
          <w:szCs w:val="28"/>
        </w:rPr>
      </w:pPr>
    </w:p>
    <w:p w:rsidR="003058D9" w:rsidRPr="000D65C0" w:rsidRDefault="003058D9" w:rsidP="003058D9">
      <w:pPr>
        <w:ind w:firstLine="732"/>
        <w:jc w:val="center"/>
        <w:rPr>
          <w:b/>
          <w:bCs/>
          <w:szCs w:val="28"/>
        </w:rPr>
      </w:pPr>
      <w:r w:rsidRPr="000D65C0">
        <w:rPr>
          <w:b/>
          <w:bCs/>
          <w:szCs w:val="28"/>
        </w:rPr>
        <w:t>Наименование приобретаемого товара, количество:</w:t>
      </w:r>
    </w:p>
    <w:tbl>
      <w:tblPr>
        <w:tblW w:w="14616" w:type="dxa"/>
        <w:tblInd w:w="-153" w:type="dxa"/>
        <w:tblLayout w:type="fixed"/>
        <w:tblCellMar>
          <w:left w:w="40" w:type="dxa"/>
          <w:right w:w="40" w:type="dxa"/>
        </w:tblCellMar>
        <w:tblLook w:val="04A0" w:firstRow="1" w:lastRow="0" w:firstColumn="1" w:lastColumn="0" w:noHBand="0" w:noVBand="1"/>
      </w:tblPr>
      <w:tblGrid>
        <w:gridCol w:w="568"/>
        <w:gridCol w:w="1562"/>
        <w:gridCol w:w="9970"/>
        <w:gridCol w:w="708"/>
        <w:gridCol w:w="710"/>
        <w:gridCol w:w="1098"/>
      </w:tblGrid>
      <w:tr w:rsidR="003058D9" w:rsidRPr="00904B88" w:rsidTr="00454C51">
        <w:trPr>
          <w:trHeight w:val="357"/>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058D9" w:rsidRPr="00904B88" w:rsidRDefault="003058D9" w:rsidP="00454C51">
            <w:pPr>
              <w:widowControl w:val="0"/>
              <w:shd w:val="clear" w:color="auto" w:fill="FFFFFF"/>
              <w:autoSpaceDE w:val="0"/>
              <w:autoSpaceDN w:val="0"/>
              <w:adjustRightInd w:val="0"/>
              <w:jc w:val="center"/>
            </w:pPr>
            <w:r w:rsidRPr="00904B88">
              <w:rPr>
                <w:bCs/>
              </w:rPr>
              <w:t>№ п/п</w:t>
            </w:r>
          </w:p>
          <w:p w:rsidR="003058D9" w:rsidRPr="00904B88" w:rsidRDefault="003058D9" w:rsidP="00454C51">
            <w:pPr>
              <w:widowControl w:val="0"/>
              <w:shd w:val="clear" w:color="auto" w:fill="FFFFFF"/>
              <w:autoSpaceDE w:val="0"/>
              <w:autoSpaceDN w:val="0"/>
              <w:adjustRightInd w:val="0"/>
              <w:jc w:val="center"/>
              <w:rPr>
                <w:bCs/>
              </w:rPr>
            </w:pPr>
          </w:p>
          <w:p w:rsidR="003058D9" w:rsidRPr="00904B88" w:rsidRDefault="003058D9" w:rsidP="00454C51">
            <w:pPr>
              <w:widowControl w:val="0"/>
              <w:shd w:val="clear" w:color="auto" w:fill="FFFFFF"/>
              <w:autoSpaceDE w:val="0"/>
              <w:autoSpaceDN w:val="0"/>
              <w:adjustRightInd w:val="0"/>
              <w:jc w:val="center"/>
              <w:rPr>
                <w:bCs/>
              </w:rPr>
            </w:pPr>
          </w:p>
        </w:tc>
        <w:tc>
          <w:tcPr>
            <w:tcW w:w="15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Наименова-ние товара</w:t>
            </w:r>
          </w:p>
        </w:tc>
        <w:tc>
          <w:tcPr>
            <w:tcW w:w="997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Функциональные, технические и качественные характеристики товара</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Ед. изм.</w:t>
            </w:r>
          </w:p>
        </w:tc>
        <w:tc>
          <w:tcPr>
            <w:tcW w:w="710" w:type="dxa"/>
            <w:tcBorders>
              <w:top w:val="single" w:sz="6" w:space="0" w:color="auto"/>
              <w:left w:val="single" w:sz="6" w:space="0" w:color="auto"/>
              <w:bottom w:val="nil"/>
              <w:right w:val="single" w:sz="6" w:space="0" w:color="auto"/>
            </w:tcBorders>
            <w:shd w:val="clear" w:color="auto" w:fill="FFFFFF"/>
          </w:tcPr>
          <w:p w:rsidR="003058D9" w:rsidRPr="00904B88" w:rsidRDefault="003058D9" w:rsidP="00454C51">
            <w:pPr>
              <w:widowControl w:val="0"/>
              <w:shd w:val="clear" w:color="auto" w:fill="FFFFFF"/>
              <w:autoSpaceDE w:val="0"/>
              <w:autoSpaceDN w:val="0"/>
              <w:adjustRightInd w:val="0"/>
              <w:jc w:val="center"/>
              <w:rPr>
                <w:bCs/>
              </w:rPr>
            </w:pPr>
          </w:p>
        </w:tc>
        <w:tc>
          <w:tcPr>
            <w:tcW w:w="109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Размеры в соответствии с российскими размерами</w:t>
            </w:r>
          </w:p>
        </w:tc>
      </w:tr>
      <w:tr w:rsidR="003058D9" w:rsidRPr="00904B88" w:rsidTr="00454C51">
        <w:trPr>
          <w:trHeight w:hRule="exact" w:val="199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058D9" w:rsidRPr="00904B88" w:rsidRDefault="003058D9" w:rsidP="00454C51">
            <w:pPr>
              <w:rPr>
                <w:bCs/>
              </w:rPr>
            </w:pPr>
          </w:p>
        </w:tc>
        <w:tc>
          <w:tcPr>
            <w:tcW w:w="1562" w:type="dxa"/>
            <w:vMerge/>
            <w:tcBorders>
              <w:top w:val="single" w:sz="6" w:space="0" w:color="auto"/>
              <w:left w:val="single" w:sz="6" w:space="0" w:color="auto"/>
              <w:bottom w:val="single" w:sz="6" w:space="0" w:color="auto"/>
              <w:right w:val="single" w:sz="6" w:space="0" w:color="auto"/>
            </w:tcBorders>
            <w:vAlign w:val="center"/>
            <w:hideMark/>
          </w:tcPr>
          <w:p w:rsidR="003058D9" w:rsidRPr="00904B88" w:rsidRDefault="003058D9" w:rsidP="00454C51">
            <w:pPr>
              <w:rPr>
                <w:bCs/>
              </w:rPr>
            </w:pPr>
          </w:p>
        </w:tc>
        <w:tc>
          <w:tcPr>
            <w:tcW w:w="9970" w:type="dxa"/>
            <w:vMerge/>
            <w:tcBorders>
              <w:top w:val="single" w:sz="6" w:space="0" w:color="auto"/>
              <w:left w:val="single" w:sz="6" w:space="0" w:color="auto"/>
              <w:bottom w:val="single" w:sz="6" w:space="0" w:color="auto"/>
              <w:right w:val="single" w:sz="6" w:space="0" w:color="auto"/>
            </w:tcBorders>
            <w:vAlign w:val="center"/>
            <w:hideMark/>
          </w:tcPr>
          <w:p w:rsidR="003058D9" w:rsidRPr="00904B88" w:rsidRDefault="003058D9" w:rsidP="00454C51">
            <w:pPr>
              <w:rPr>
                <w:bC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3058D9" w:rsidRPr="00904B88" w:rsidRDefault="003058D9" w:rsidP="00454C51">
            <w:pPr>
              <w:rPr>
                <w:bCs/>
              </w:rPr>
            </w:pPr>
          </w:p>
        </w:tc>
        <w:tc>
          <w:tcPr>
            <w:tcW w:w="710" w:type="dxa"/>
            <w:tcBorders>
              <w:top w:val="nil"/>
              <w:left w:val="single" w:sz="6" w:space="0" w:color="auto"/>
              <w:bottom w:val="single" w:sz="6" w:space="0" w:color="auto"/>
              <w:right w:val="single" w:sz="6" w:space="0" w:color="auto"/>
            </w:tcBorders>
            <w:shd w:val="clear" w:color="auto" w:fill="FFFFFF"/>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 xml:space="preserve">Кол-во </w:t>
            </w:r>
          </w:p>
        </w:tc>
        <w:tc>
          <w:tcPr>
            <w:tcW w:w="1098" w:type="dxa"/>
            <w:vMerge/>
            <w:tcBorders>
              <w:top w:val="single" w:sz="6" w:space="0" w:color="auto"/>
              <w:left w:val="single" w:sz="6" w:space="0" w:color="auto"/>
              <w:bottom w:val="single" w:sz="6" w:space="0" w:color="auto"/>
              <w:right w:val="single" w:sz="6" w:space="0" w:color="auto"/>
            </w:tcBorders>
            <w:vAlign w:val="center"/>
            <w:hideMark/>
          </w:tcPr>
          <w:p w:rsidR="003058D9" w:rsidRPr="00904B88" w:rsidRDefault="003058D9" w:rsidP="00454C51">
            <w:pPr>
              <w:rPr>
                <w:bCs/>
              </w:rPr>
            </w:pP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spacing w:line="274" w:lineRule="exact"/>
              <w:jc w:val="center"/>
              <w:rPr>
                <w:b/>
                <w:bCs/>
              </w:rPr>
            </w:pPr>
            <w:r w:rsidRPr="00904B88">
              <w:rPr>
                <w:b/>
                <w:bCs/>
              </w:rPr>
              <w:t>1</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spacing w:line="274" w:lineRule="exact"/>
              <w:jc w:val="center"/>
              <w:rPr>
                <w:b/>
                <w:bCs/>
              </w:rPr>
            </w:pPr>
            <w:r w:rsidRPr="00904B88">
              <w:rPr>
                <w:b/>
                <w:bCs/>
              </w:rPr>
              <w:t>2</w:t>
            </w:r>
          </w:p>
        </w:tc>
        <w:tc>
          <w:tcPr>
            <w:tcW w:w="99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autoSpaceDE w:val="0"/>
              <w:autoSpaceDN w:val="0"/>
              <w:adjustRightInd w:val="0"/>
              <w:jc w:val="center"/>
              <w:rPr>
                <w:b/>
                <w:bCs/>
              </w:rPr>
            </w:pPr>
            <w:r w:rsidRPr="00904B88">
              <w:rPr>
                <w:b/>
                <w:bCs/>
              </w:rPr>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autoSpaceDE w:val="0"/>
              <w:autoSpaceDN w:val="0"/>
              <w:adjustRightInd w:val="0"/>
              <w:jc w:val="center"/>
              <w:rPr>
                <w:b/>
                <w:bCs/>
              </w:rPr>
            </w:pPr>
            <w:r w:rsidRPr="00904B88">
              <w:rPr>
                <w:b/>
                <w:bCs/>
              </w:rPr>
              <w:t>4</w:t>
            </w: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3058D9" w:rsidRPr="00904B88" w:rsidRDefault="003058D9" w:rsidP="00454C51">
            <w:pPr>
              <w:widowControl w:val="0"/>
              <w:autoSpaceDE w:val="0"/>
              <w:autoSpaceDN w:val="0"/>
              <w:adjustRightInd w:val="0"/>
              <w:jc w:val="center"/>
              <w:rPr>
                <w:b/>
                <w:bCs/>
              </w:rPr>
            </w:pPr>
            <w:r w:rsidRPr="00904B88">
              <w:rPr>
                <w:b/>
                <w:bCs/>
              </w:rPr>
              <w:t>5</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autoSpaceDE w:val="0"/>
              <w:autoSpaceDN w:val="0"/>
              <w:adjustRightInd w:val="0"/>
              <w:jc w:val="center"/>
              <w:rPr>
                <w:b/>
                <w:bCs/>
              </w:rPr>
            </w:pPr>
            <w:r w:rsidRPr="00904B88">
              <w:rPr>
                <w:b/>
                <w:bCs/>
              </w:rPr>
              <w:t>6</w:t>
            </w:r>
          </w:p>
        </w:tc>
      </w:tr>
      <w:tr w:rsidR="003058D9" w:rsidRPr="00904B88" w:rsidTr="00454C51">
        <w:trPr>
          <w:trHeight w:val="197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058D9" w:rsidRPr="00904B88" w:rsidRDefault="003058D9" w:rsidP="00454C51">
            <w:pPr>
              <w:widowControl w:val="0"/>
              <w:shd w:val="clear" w:color="auto" w:fill="FFFFFF"/>
              <w:autoSpaceDE w:val="0"/>
              <w:autoSpaceDN w:val="0"/>
              <w:adjustRightInd w:val="0"/>
              <w:spacing w:line="274" w:lineRule="exact"/>
              <w:jc w:val="center"/>
              <w:rPr>
                <w:bCs/>
              </w:rPr>
            </w:pPr>
            <w:r w:rsidRPr="00904B88">
              <w:rPr>
                <w:bCs/>
              </w:rPr>
              <w:t>1</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spacing w:line="274" w:lineRule="exact"/>
              <w:rPr>
                <w:bCs/>
              </w:rPr>
            </w:pPr>
            <w:r w:rsidRPr="00904B88">
              <w:rPr>
                <w:bCs/>
              </w:rPr>
              <w:t>Сапоги женские зимние</w:t>
            </w:r>
          </w:p>
        </w:tc>
        <w:tc>
          <w:tcPr>
            <w:tcW w:w="99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Default="003058D9" w:rsidP="00454C51">
            <w:pPr>
              <w:widowControl w:val="0"/>
              <w:autoSpaceDE w:val="0"/>
              <w:autoSpaceDN w:val="0"/>
              <w:adjustRightInd w:val="0"/>
            </w:pPr>
            <w:r w:rsidRPr="00904B88">
              <w:t>Сапоги однотонной расцветки черные, с застежкой на молнию, наличие резинки или шнуровки для увеличения объема.</w:t>
            </w:r>
            <w:r w:rsidRPr="00904B88">
              <w:rPr>
                <w:rFonts w:ascii="Tahoma" w:hAnsi="Tahoma" w:cs="Tahoma"/>
              </w:rPr>
              <w:t xml:space="preserve"> </w:t>
            </w:r>
            <w:r w:rsidRPr="00904B88">
              <w:t>Без каблука. Материал верха натуральная кожа, Материал стельки и подкладки-натуральный мех.</w:t>
            </w:r>
          </w:p>
          <w:p w:rsidR="003058D9" w:rsidRPr="00904B88" w:rsidRDefault="003058D9" w:rsidP="00454C51">
            <w:pPr>
              <w:widowControl w:val="0"/>
              <w:autoSpaceDE w:val="0"/>
              <w:autoSpaceDN w:val="0"/>
              <w:adjustRightInd w:val="0"/>
              <w:rPr>
                <w:b/>
                <w:bCs/>
              </w:rPr>
            </w:pPr>
            <w:r>
              <w:t xml:space="preserve">ОКПД2 </w:t>
            </w:r>
            <w:r w:rsidRPr="00904B88">
              <w:t>15.20.13.140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autoSpaceDE w:val="0"/>
              <w:autoSpaceDN w:val="0"/>
              <w:adjustRightInd w:val="0"/>
              <w:jc w:val="center"/>
              <w:rPr>
                <w:bCs/>
              </w:rPr>
            </w:pPr>
            <w:r w:rsidRPr="00904B88">
              <w:rPr>
                <w:bC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bCs/>
              </w:rPr>
            </w:pPr>
          </w:p>
          <w:p w:rsidR="003058D9" w:rsidRPr="00904B88" w:rsidRDefault="003058D9" w:rsidP="00454C51">
            <w:pPr>
              <w:widowControl w:val="0"/>
              <w:autoSpaceDE w:val="0"/>
              <w:autoSpaceDN w:val="0"/>
              <w:adjustRightInd w:val="0"/>
              <w:jc w:val="center"/>
              <w:rPr>
                <w:bCs/>
              </w:rPr>
            </w:pPr>
          </w:p>
          <w:p w:rsidR="003058D9" w:rsidRPr="00904B88" w:rsidRDefault="003058D9" w:rsidP="00454C51">
            <w:pPr>
              <w:widowControl w:val="0"/>
              <w:autoSpaceDE w:val="0"/>
              <w:autoSpaceDN w:val="0"/>
              <w:adjustRightInd w:val="0"/>
              <w:jc w:val="center"/>
              <w:rPr>
                <w:bCs/>
              </w:rPr>
            </w:pPr>
          </w:p>
          <w:p w:rsidR="003058D9" w:rsidRPr="00904B88" w:rsidRDefault="003058D9" w:rsidP="00454C51">
            <w:pPr>
              <w:widowControl w:val="0"/>
              <w:autoSpaceDE w:val="0"/>
              <w:autoSpaceDN w:val="0"/>
              <w:adjustRightInd w:val="0"/>
              <w:jc w:val="center"/>
              <w:rPr>
                <w:bCs/>
              </w:rPr>
            </w:pPr>
          </w:p>
          <w:p w:rsidR="003058D9" w:rsidRPr="00904B88" w:rsidRDefault="003058D9" w:rsidP="00454C51">
            <w:pPr>
              <w:widowControl w:val="0"/>
              <w:autoSpaceDE w:val="0"/>
              <w:autoSpaceDN w:val="0"/>
              <w:adjustRightInd w:val="0"/>
              <w:jc w:val="center"/>
              <w:rPr>
                <w:bCs/>
              </w:rPr>
            </w:pPr>
            <w:r>
              <w:rPr>
                <w:bCs/>
              </w:rPr>
              <w:t>54</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3058D9" w:rsidRDefault="003058D9" w:rsidP="00454C51">
            <w:pPr>
              <w:widowControl w:val="0"/>
              <w:autoSpaceDE w:val="0"/>
              <w:autoSpaceDN w:val="0"/>
              <w:adjustRightInd w:val="0"/>
              <w:jc w:val="center"/>
              <w:rPr>
                <w:bCs/>
              </w:rPr>
            </w:pPr>
            <w:r>
              <w:rPr>
                <w:bCs/>
              </w:rPr>
              <w:t>36-3</w:t>
            </w:r>
          </w:p>
          <w:p w:rsidR="003058D9" w:rsidRDefault="003058D9" w:rsidP="00454C51">
            <w:pPr>
              <w:widowControl w:val="0"/>
              <w:autoSpaceDE w:val="0"/>
              <w:autoSpaceDN w:val="0"/>
              <w:adjustRightInd w:val="0"/>
              <w:jc w:val="center"/>
              <w:rPr>
                <w:bCs/>
              </w:rPr>
            </w:pPr>
            <w:r>
              <w:rPr>
                <w:bCs/>
              </w:rPr>
              <w:t>37-5</w:t>
            </w:r>
          </w:p>
          <w:p w:rsidR="003058D9" w:rsidRPr="00904B88" w:rsidRDefault="003058D9" w:rsidP="00454C51">
            <w:pPr>
              <w:widowControl w:val="0"/>
              <w:autoSpaceDE w:val="0"/>
              <w:autoSpaceDN w:val="0"/>
              <w:adjustRightInd w:val="0"/>
              <w:jc w:val="center"/>
              <w:rPr>
                <w:bCs/>
              </w:rPr>
            </w:pPr>
            <w:r>
              <w:rPr>
                <w:bCs/>
              </w:rPr>
              <w:t>38-10</w:t>
            </w:r>
          </w:p>
          <w:p w:rsidR="003058D9" w:rsidRPr="00904B88" w:rsidRDefault="003058D9" w:rsidP="00454C51">
            <w:pPr>
              <w:widowControl w:val="0"/>
              <w:autoSpaceDE w:val="0"/>
              <w:autoSpaceDN w:val="0"/>
              <w:adjustRightInd w:val="0"/>
              <w:jc w:val="center"/>
              <w:rPr>
                <w:bCs/>
              </w:rPr>
            </w:pPr>
            <w:r>
              <w:rPr>
                <w:bCs/>
              </w:rPr>
              <w:t>39-15</w:t>
            </w:r>
          </w:p>
          <w:p w:rsidR="003058D9" w:rsidRPr="00904B88" w:rsidRDefault="003058D9" w:rsidP="00454C51">
            <w:pPr>
              <w:widowControl w:val="0"/>
              <w:autoSpaceDE w:val="0"/>
              <w:autoSpaceDN w:val="0"/>
              <w:adjustRightInd w:val="0"/>
              <w:jc w:val="center"/>
              <w:rPr>
                <w:bCs/>
              </w:rPr>
            </w:pPr>
            <w:r>
              <w:rPr>
                <w:bCs/>
              </w:rPr>
              <w:t>40-14</w:t>
            </w:r>
          </w:p>
          <w:p w:rsidR="003058D9" w:rsidRDefault="003058D9" w:rsidP="00454C51">
            <w:pPr>
              <w:widowControl w:val="0"/>
              <w:autoSpaceDE w:val="0"/>
              <w:autoSpaceDN w:val="0"/>
              <w:adjustRightInd w:val="0"/>
              <w:jc w:val="center"/>
              <w:rPr>
                <w:bCs/>
              </w:rPr>
            </w:pPr>
            <w:r>
              <w:rPr>
                <w:bCs/>
              </w:rPr>
              <w:t>41-4</w:t>
            </w:r>
          </w:p>
          <w:p w:rsidR="003058D9" w:rsidRPr="00904B88" w:rsidRDefault="003058D9" w:rsidP="00454C51">
            <w:pPr>
              <w:widowControl w:val="0"/>
              <w:autoSpaceDE w:val="0"/>
              <w:autoSpaceDN w:val="0"/>
              <w:adjustRightInd w:val="0"/>
              <w:jc w:val="center"/>
              <w:rPr>
                <w:bCs/>
              </w:rPr>
            </w:pPr>
            <w:r>
              <w:rPr>
                <w:bCs/>
              </w:rPr>
              <w:t>42-3</w:t>
            </w:r>
          </w:p>
          <w:p w:rsidR="003058D9" w:rsidRPr="00904B88" w:rsidRDefault="003058D9" w:rsidP="00454C51">
            <w:pPr>
              <w:widowControl w:val="0"/>
              <w:autoSpaceDE w:val="0"/>
              <w:autoSpaceDN w:val="0"/>
              <w:adjustRightInd w:val="0"/>
              <w:jc w:val="center"/>
              <w:rPr>
                <w:bCs/>
              </w:rPr>
            </w:pP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058D9" w:rsidRPr="00904B88" w:rsidRDefault="003058D9" w:rsidP="00454C51">
            <w:pPr>
              <w:widowControl w:val="0"/>
              <w:shd w:val="clear" w:color="auto" w:fill="FFFFFF"/>
              <w:autoSpaceDE w:val="0"/>
              <w:autoSpaceDN w:val="0"/>
              <w:adjustRightInd w:val="0"/>
              <w:spacing w:line="274" w:lineRule="exact"/>
              <w:jc w:val="center"/>
              <w:rPr>
                <w:bCs/>
              </w:rPr>
            </w:pPr>
            <w:r w:rsidRPr="00904B88">
              <w:rPr>
                <w:bCs/>
              </w:rPr>
              <w:t>2</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spacing w:line="274" w:lineRule="exact"/>
              <w:rPr>
                <w:bCs/>
              </w:rPr>
            </w:pPr>
            <w:r w:rsidRPr="00904B88">
              <w:rPr>
                <w:bCs/>
              </w:rPr>
              <w:t>Полусапоги зимние женские войлочные</w:t>
            </w:r>
          </w:p>
        </w:tc>
        <w:tc>
          <w:tcPr>
            <w:tcW w:w="9970" w:type="dxa"/>
            <w:tcBorders>
              <w:top w:val="single" w:sz="6" w:space="0" w:color="auto"/>
              <w:left w:val="single" w:sz="6" w:space="0" w:color="auto"/>
              <w:bottom w:val="single" w:sz="6" w:space="0" w:color="auto"/>
              <w:right w:val="single" w:sz="6" w:space="0" w:color="auto"/>
            </w:tcBorders>
            <w:shd w:val="clear" w:color="auto" w:fill="FFFFFF"/>
            <w:hideMark/>
          </w:tcPr>
          <w:p w:rsidR="003058D9" w:rsidRPr="00904B88" w:rsidRDefault="003058D9" w:rsidP="00454C51">
            <w:pPr>
              <w:widowControl w:val="0"/>
              <w:autoSpaceDE w:val="0"/>
              <w:autoSpaceDN w:val="0"/>
              <w:adjustRightInd w:val="0"/>
            </w:pPr>
            <w:r w:rsidRPr="00904B88">
              <w:t>войлок - 100%. Стелька шерстяная. Рифленая подошва, каучук. Застежка на липучке или замке.</w:t>
            </w:r>
          </w:p>
          <w:p w:rsidR="003058D9" w:rsidRPr="00904B88" w:rsidRDefault="003058D9" w:rsidP="00454C51">
            <w:pPr>
              <w:widowControl w:val="0"/>
              <w:autoSpaceDE w:val="0"/>
              <w:autoSpaceDN w:val="0"/>
              <w:adjustRightInd w:val="0"/>
              <w:rPr>
                <w:bCs/>
              </w:rPr>
            </w:pPr>
            <w:r>
              <w:t xml:space="preserve">ОКПД2 </w:t>
            </w:r>
            <w:r w:rsidRPr="00904B88">
              <w:t>15.20.14.110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autoSpaceDE w:val="0"/>
              <w:autoSpaceDN w:val="0"/>
              <w:adjustRightInd w:val="0"/>
              <w:jc w:val="center"/>
              <w:rPr>
                <w:bCs/>
              </w:rPr>
            </w:pPr>
            <w:r w:rsidRPr="00904B88">
              <w:rPr>
                <w:bC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bCs/>
              </w:rPr>
            </w:pPr>
          </w:p>
          <w:p w:rsidR="003058D9" w:rsidRPr="00904B88" w:rsidRDefault="003058D9" w:rsidP="00454C51">
            <w:pPr>
              <w:widowControl w:val="0"/>
              <w:autoSpaceDE w:val="0"/>
              <w:autoSpaceDN w:val="0"/>
              <w:adjustRightInd w:val="0"/>
              <w:jc w:val="center"/>
              <w:rPr>
                <w:bCs/>
              </w:rPr>
            </w:pPr>
          </w:p>
          <w:p w:rsidR="003058D9" w:rsidRPr="00904B88" w:rsidRDefault="003058D9" w:rsidP="00454C51">
            <w:pPr>
              <w:widowControl w:val="0"/>
              <w:autoSpaceDE w:val="0"/>
              <w:autoSpaceDN w:val="0"/>
              <w:adjustRightInd w:val="0"/>
              <w:jc w:val="center"/>
              <w:rPr>
                <w:bCs/>
              </w:rPr>
            </w:pPr>
            <w:r>
              <w:rPr>
                <w:bCs/>
              </w:rPr>
              <w:t>55</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Default="003058D9" w:rsidP="00454C51">
            <w:pPr>
              <w:widowControl w:val="0"/>
              <w:autoSpaceDE w:val="0"/>
              <w:autoSpaceDN w:val="0"/>
              <w:adjustRightInd w:val="0"/>
              <w:jc w:val="center"/>
              <w:rPr>
                <w:bCs/>
              </w:rPr>
            </w:pPr>
            <w:r>
              <w:rPr>
                <w:bCs/>
              </w:rPr>
              <w:t>36-3</w:t>
            </w:r>
          </w:p>
          <w:p w:rsidR="003058D9" w:rsidRDefault="003058D9" w:rsidP="00454C51">
            <w:pPr>
              <w:widowControl w:val="0"/>
              <w:autoSpaceDE w:val="0"/>
              <w:autoSpaceDN w:val="0"/>
              <w:adjustRightInd w:val="0"/>
              <w:jc w:val="center"/>
              <w:rPr>
                <w:bCs/>
              </w:rPr>
            </w:pPr>
            <w:r>
              <w:rPr>
                <w:bCs/>
              </w:rPr>
              <w:t>37-5</w:t>
            </w:r>
          </w:p>
          <w:p w:rsidR="003058D9" w:rsidRPr="00904B88" w:rsidRDefault="003058D9" w:rsidP="00454C51">
            <w:pPr>
              <w:widowControl w:val="0"/>
              <w:autoSpaceDE w:val="0"/>
              <w:autoSpaceDN w:val="0"/>
              <w:adjustRightInd w:val="0"/>
              <w:jc w:val="center"/>
              <w:rPr>
                <w:bCs/>
              </w:rPr>
            </w:pPr>
            <w:r>
              <w:rPr>
                <w:bCs/>
              </w:rPr>
              <w:t>38-10</w:t>
            </w:r>
          </w:p>
          <w:p w:rsidR="003058D9" w:rsidRPr="00904B88" w:rsidRDefault="003058D9" w:rsidP="00454C51">
            <w:pPr>
              <w:widowControl w:val="0"/>
              <w:autoSpaceDE w:val="0"/>
              <w:autoSpaceDN w:val="0"/>
              <w:adjustRightInd w:val="0"/>
              <w:jc w:val="center"/>
              <w:rPr>
                <w:bCs/>
              </w:rPr>
            </w:pPr>
            <w:r>
              <w:rPr>
                <w:bCs/>
              </w:rPr>
              <w:t>39-15</w:t>
            </w:r>
          </w:p>
          <w:p w:rsidR="003058D9" w:rsidRPr="00904B88" w:rsidRDefault="003058D9" w:rsidP="00454C51">
            <w:pPr>
              <w:widowControl w:val="0"/>
              <w:autoSpaceDE w:val="0"/>
              <w:autoSpaceDN w:val="0"/>
              <w:adjustRightInd w:val="0"/>
              <w:jc w:val="center"/>
              <w:rPr>
                <w:bCs/>
              </w:rPr>
            </w:pPr>
            <w:r>
              <w:rPr>
                <w:bCs/>
              </w:rPr>
              <w:t>40-13</w:t>
            </w:r>
          </w:p>
          <w:p w:rsidR="003058D9" w:rsidRDefault="003058D9" w:rsidP="00454C51">
            <w:pPr>
              <w:widowControl w:val="0"/>
              <w:autoSpaceDE w:val="0"/>
              <w:autoSpaceDN w:val="0"/>
              <w:adjustRightInd w:val="0"/>
              <w:jc w:val="center"/>
              <w:rPr>
                <w:bCs/>
              </w:rPr>
            </w:pPr>
            <w:r>
              <w:rPr>
                <w:bCs/>
              </w:rPr>
              <w:t>41-5</w:t>
            </w:r>
          </w:p>
          <w:p w:rsidR="003058D9" w:rsidRDefault="003058D9" w:rsidP="00454C51">
            <w:pPr>
              <w:widowControl w:val="0"/>
              <w:autoSpaceDE w:val="0"/>
              <w:autoSpaceDN w:val="0"/>
              <w:adjustRightInd w:val="0"/>
              <w:jc w:val="center"/>
              <w:rPr>
                <w:bCs/>
              </w:rPr>
            </w:pPr>
            <w:r>
              <w:rPr>
                <w:bCs/>
              </w:rPr>
              <w:t>42-3</w:t>
            </w:r>
          </w:p>
          <w:p w:rsidR="003058D9" w:rsidRPr="00904B88" w:rsidRDefault="003058D9" w:rsidP="00454C51">
            <w:pPr>
              <w:widowControl w:val="0"/>
              <w:autoSpaceDE w:val="0"/>
              <w:autoSpaceDN w:val="0"/>
              <w:adjustRightInd w:val="0"/>
              <w:jc w:val="center"/>
              <w:rPr>
                <w:bCs/>
              </w:rPr>
            </w:pPr>
            <w:r>
              <w:rPr>
                <w:bCs/>
              </w:rPr>
              <w:t>43-1</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3</w:t>
            </w:r>
          </w:p>
        </w:tc>
        <w:tc>
          <w:tcPr>
            <w:tcW w:w="1562" w:type="dxa"/>
            <w:tcBorders>
              <w:top w:val="single" w:sz="4" w:space="0" w:color="auto"/>
              <w:left w:val="single" w:sz="4" w:space="0" w:color="auto"/>
              <w:bottom w:val="single" w:sz="4" w:space="0" w:color="auto"/>
              <w:right w:val="single" w:sz="4" w:space="0" w:color="auto"/>
            </w:tcBorders>
            <w:hideMark/>
          </w:tcPr>
          <w:p w:rsidR="003058D9" w:rsidRPr="00904B88" w:rsidRDefault="003058D9" w:rsidP="00454C51">
            <w:pPr>
              <w:spacing w:after="160"/>
              <w:rPr>
                <w:rFonts w:eastAsia="Calibri"/>
                <w:bCs/>
                <w:lang w:eastAsia="en-US"/>
              </w:rPr>
            </w:pPr>
            <w:r w:rsidRPr="00904B88">
              <w:rPr>
                <w:rFonts w:eastAsia="Calibri"/>
                <w:lang w:eastAsia="en-US"/>
              </w:rPr>
              <w:t xml:space="preserve">Ботинки демисезонные </w:t>
            </w:r>
            <w:r w:rsidRPr="00904B88">
              <w:rPr>
                <w:rFonts w:eastAsia="Calibri"/>
                <w:lang w:eastAsia="en-US"/>
              </w:rPr>
              <w:lastRenderedPageBreak/>
              <w:t>женские</w:t>
            </w:r>
          </w:p>
        </w:tc>
        <w:tc>
          <w:tcPr>
            <w:tcW w:w="9970" w:type="dxa"/>
            <w:tcBorders>
              <w:top w:val="single" w:sz="4" w:space="0" w:color="auto"/>
              <w:left w:val="single" w:sz="4" w:space="0" w:color="auto"/>
              <w:bottom w:val="single" w:sz="4" w:space="0" w:color="auto"/>
              <w:right w:val="single" w:sz="4" w:space="0" w:color="auto"/>
            </w:tcBorders>
            <w:hideMark/>
          </w:tcPr>
          <w:p w:rsidR="003058D9" w:rsidRPr="00904B88" w:rsidRDefault="003058D9" w:rsidP="00454C51">
            <w:pPr>
              <w:rPr>
                <w:rFonts w:eastAsia="Calibri"/>
                <w:bCs/>
                <w:lang w:eastAsia="en-US"/>
              </w:rPr>
            </w:pPr>
            <w:r w:rsidRPr="00904B88">
              <w:rPr>
                <w:rFonts w:eastAsia="Calibri"/>
                <w:lang w:eastAsia="en-US"/>
              </w:rPr>
              <w:lastRenderedPageBreak/>
              <w:t xml:space="preserve">Натуральная кожа, удобная колодка для пожилых, без каблука. </w:t>
            </w:r>
            <w:r w:rsidRPr="00904B88">
              <w:rPr>
                <w:rFonts w:eastAsia="Calibri"/>
                <w:bCs/>
                <w:lang w:eastAsia="en-US"/>
              </w:rPr>
              <w:t>Цвет черный, коричневый.  застежка – «молния» с двух сторон.</w:t>
            </w:r>
          </w:p>
          <w:p w:rsidR="003058D9" w:rsidRPr="00904B88" w:rsidRDefault="003058D9" w:rsidP="00454C51">
            <w:pPr>
              <w:rPr>
                <w:rFonts w:eastAsia="Calibri"/>
                <w:lang w:eastAsia="en-US"/>
              </w:rPr>
            </w:pPr>
            <w:r>
              <w:rPr>
                <w:rFonts w:eastAsia="Calibri"/>
                <w:bCs/>
                <w:lang w:eastAsia="en-US"/>
              </w:rPr>
              <w:lastRenderedPageBreak/>
              <w:t xml:space="preserve">ОКПД2 </w:t>
            </w:r>
            <w:r w:rsidRPr="00904B88">
              <w:rPr>
                <w:rFonts w:eastAsia="Calibri"/>
                <w:bCs/>
                <w:lang w:eastAsia="en-US"/>
              </w:rPr>
              <w:t>15.20.13.150</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autoSpaceDE w:val="0"/>
              <w:autoSpaceDN w:val="0"/>
              <w:adjustRightInd w:val="0"/>
              <w:jc w:val="center"/>
              <w:rPr>
                <w:lang w:eastAsia="en-US"/>
              </w:rPr>
            </w:pPr>
            <w:r w:rsidRPr="00904B88">
              <w:rPr>
                <w:bCs/>
                <w:lang w:eastAsia="en-US"/>
              </w:rPr>
              <w:lastRenderedPageBreak/>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bCs/>
                <w:lang w:eastAsia="en-US"/>
              </w:rPr>
            </w:pPr>
          </w:p>
          <w:p w:rsidR="003058D9" w:rsidRPr="00904B88" w:rsidRDefault="003058D9" w:rsidP="00454C51">
            <w:pPr>
              <w:widowControl w:val="0"/>
              <w:autoSpaceDE w:val="0"/>
              <w:autoSpaceDN w:val="0"/>
              <w:adjustRightInd w:val="0"/>
              <w:jc w:val="center"/>
              <w:rPr>
                <w:bCs/>
                <w:lang w:eastAsia="en-US"/>
              </w:rPr>
            </w:pPr>
          </w:p>
          <w:p w:rsidR="003058D9" w:rsidRPr="00904B88" w:rsidRDefault="003058D9" w:rsidP="00454C51">
            <w:pPr>
              <w:widowControl w:val="0"/>
              <w:autoSpaceDE w:val="0"/>
              <w:autoSpaceDN w:val="0"/>
              <w:adjustRightInd w:val="0"/>
              <w:jc w:val="center"/>
              <w:rPr>
                <w:bCs/>
                <w:lang w:eastAsia="en-US"/>
              </w:rPr>
            </w:pPr>
            <w:r>
              <w:rPr>
                <w:bCs/>
                <w:lang w:eastAsia="en-US"/>
              </w:rPr>
              <w:lastRenderedPageBreak/>
              <w:t>62</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Default="003058D9" w:rsidP="00454C51">
            <w:pPr>
              <w:widowControl w:val="0"/>
              <w:autoSpaceDE w:val="0"/>
              <w:autoSpaceDN w:val="0"/>
              <w:adjustRightInd w:val="0"/>
              <w:jc w:val="center"/>
              <w:rPr>
                <w:bCs/>
                <w:lang w:eastAsia="en-US"/>
              </w:rPr>
            </w:pPr>
            <w:r>
              <w:rPr>
                <w:bCs/>
                <w:lang w:eastAsia="en-US"/>
              </w:rPr>
              <w:lastRenderedPageBreak/>
              <w:t>36-2</w:t>
            </w:r>
          </w:p>
          <w:p w:rsidR="003058D9" w:rsidRDefault="003058D9" w:rsidP="00454C51">
            <w:pPr>
              <w:widowControl w:val="0"/>
              <w:autoSpaceDE w:val="0"/>
              <w:autoSpaceDN w:val="0"/>
              <w:adjustRightInd w:val="0"/>
              <w:jc w:val="center"/>
              <w:rPr>
                <w:bCs/>
                <w:lang w:eastAsia="en-US"/>
              </w:rPr>
            </w:pPr>
            <w:r>
              <w:rPr>
                <w:bCs/>
                <w:lang w:eastAsia="en-US"/>
              </w:rPr>
              <w:t>37-9</w:t>
            </w:r>
          </w:p>
          <w:p w:rsidR="003058D9" w:rsidRDefault="003058D9" w:rsidP="00454C51">
            <w:pPr>
              <w:widowControl w:val="0"/>
              <w:autoSpaceDE w:val="0"/>
              <w:autoSpaceDN w:val="0"/>
              <w:adjustRightInd w:val="0"/>
              <w:jc w:val="center"/>
              <w:rPr>
                <w:bCs/>
                <w:lang w:eastAsia="en-US"/>
              </w:rPr>
            </w:pPr>
            <w:r>
              <w:rPr>
                <w:bCs/>
                <w:lang w:eastAsia="en-US"/>
              </w:rPr>
              <w:lastRenderedPageBreak/>
              <w:t>38-8</w:t>
            </w:r>
          </w:p>
          <w:p w:rsidR="003058D9" w:rsidRDefault="003058D9" w:rsidP="00454C51">
            <w:pPr>
              <w:widowControl w:val="0"/>
              <w:autoSpaceDE w:val="0"/>
              <w:autoSpaceDN w:val="0"/>
              <w:adjustRightInd w:val="0"/>
              <w:jc w:val="center"/>
              <w:rPr>
                <w:bCs/>
                <w:lang w:eastAsia="en-US"/>
              </w:rPr>
            </w:pPr>
            <w:r>
              <w:rPr>
                <w:bCs/>
                <w:lang w:eastAsia="en-US"/>
              </w:rPr>
              <w:t>39-20</w:t>
            </w:r>
          </w:p>
          <w:p w:rsidR="003058D9" w:rsidRDefault="003058D9" w:rsidP="00454C51">
            <w:pPr>
              <w:widowControl w:val="0"/>
              <w:autoSpaceDE w:val="0"/>
              <w:autoSpaceDN w:val="0"/>
              <w:adjustRightInd w:val="0"/>
              <w:jc w:val="center"/>
              <w:rPr>
                <w:bCs/>
                <w:lang w:eastAsia="en-US"/>
              </w:rPr>
            </w:pPr>
            <w:r>
              <w:rPr>
                <w:bCs/>
                <w:lang w:eastAsia="en-US"/>
              </w:rPr>
              <w:t>40-16</w:t>
            </w:r>
          </w:p>
          <w:p w:rsidR="003058D9" w:rsidRDefault="003058D9" w:rsidP="00454C51">
            <w:pPr>
              <w:widowControl w:val="0"/>
              <w:autoSpaceDE w:val="0"/>
              <w:autoSpaceDN w:val="0"/>
              <w:adjustRightInd w:val="0"/>
              <w:jc w:val="center"/>
              <w:rPr>
                <w:bCs/>
                <w:lang w:eastAsia="en-US"/>
              </w:rPr>
            </w:pPr>
            <w:r>
              <w:rPr>
                <w:bCs/>
                <w:lang w:eastAsia="en-US"/>
              </w:rPr>
              <w:t>41-4</w:t>
            </w:r>
          </w:p>
          <w:p w:rsidR="003058D9" w:rsidRPr="00904B88" w:rsidRDefault="003058D9" w:rsidP="00454C51">
            <w:pPr>
              <w:widowControl w:val="0"/>
              <w:autoSpaceDE w:val="0"/>
              <w:autoSpaceDN w:val="0"/>
              <w:adjustRightInd w:val="0"/>
              <w:jc w:val="center"/>
              <w:rPr>
                <w:bCs/>
                <w:lang w:eastAsia="en-US"/>
              </w:rPr>
            </w:pPr>
            <w:r>
              <w:rPr>
                <w:bCs/>
                <w:lang w:eastAsia="en-US"/>
              </w:rPr>
              <w:t>42-2</w:t>
            </w:r>
          </w:p>
          <w:p w:rsidR="003058D9" w:rsidRPr="00904B88" w:rsidRDefault="003058D9" w:rsidP="00454C51">
            <w:pPr>
              <w:widowControl w:val="0"/>
              <w:autoSpaceDE w:val="0"/>
              <w:autoSpaceDN w:val="0"/>
              <w:adjustRightInd w:val="0"/>
              <w:jc w:val="center"/>
              <w:rPr>
                <w:bCs/>
                <w:lang w:eastAsia="en-US"/>
              </w:rPr>
            </w:pPr>
            <w:r w:rsidRPr="00904B88">
              <w:rPr>
                <w:bCs/>
                <w:lang w:eastAsia="en-US"/>
              </w:rPr>
              <w:t>43-1</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lastRenderedPageBreak/>
              <w:t>4</w:t>
            </w:r>
          </w:p>
        </w:tc>
        <w:tc>
          <w:tcPr>
            <w:tcW w:w="1562" w:type="dxa"/>
            <w:tcBorders>
              <w:top w:val="single" w:sz="4" w:space="0" w:color="auto"/>
              <w:left w:val="single" w:sz="6" w:space="0" w:color="auto"/>
              <w:bottom w:val="single" w:sz="6" w:space="0" w:color="auto"/>
              <w:right w:val="single" w:sz="6" w:space="0" w:color="auto"/>
            </w:tcBorders>
            <w:shd w:val="clear" w:color="auto" w:fill="FFFFFF"/>
            <w:hideMark/>
          </w:tcPr>
          <w:p w:rsidR="003058D9" w:rsidRPr="00904B88" w:rsidRDefault="003058D9" w:rsidP="00454C51">
            <w:pPr>
              <w:widowControl w:val="0"/>
              <w:shd w:val="clear" w:color="auto" w:fill="FFFFFF"/>
              <w:autoSpaceDE w:val="0"/>
              <w:autoSpaceDN w:val="0"/>
              <w:adjustRightInd w:val="0"/>
              <w:rPr>
                <w:rFonts w:eastAsia="Calibri"/>
                <w:bCs/>
                <w:lang w:eastAsia="en-US"/>
              </w:rPr>
            </w:pPr>
            <w:r w:rsidRPr="00904B88">
              <w:rPr>
                <w:rFonts w:eastAsia="Calibri"/>
                <w:bCs/>
                <w:lang w:eastAsia="en-US"/>
              </w:rPr>
              <w:t xml:space="preserve">Босоножки женские </w:t>
            </w:r>
          </w:p>
        </w:tc>
        <w:tc>
          <w:tcPr>
            <w:tcW w:w="9970" w:type="dxa"/>
            <w:tcBorders>
              <w:top w:val="single" w:sz="4" w:space="0" w:color="auto"/>
              <w:left w:val="single" w:sz="6" w:space="0" w:color="auto"/>
              <w:bottom w:val="single" w:sz="6" w:space="0" w:color="auto"/>
              <w:right w:val="single" w:sz="6" w:space="0" w:color="auto"/>
            </w:tcBorders>
            <w:shd w:val="clear" w:color="auto" w:fill="FFFFFF"/>
            <w:hideMark/>
          </w:tcPr>
          <w:p w:rsidR="003058D9" w:rsidRPr="00904B88" w:rsidRDefault="003058D9" w:rsidP="00454C51">
            <w:pPr>
              <w:widowControl w:val="0"/>
              <w:autoSpaceDE w:val="0"/>
              <w:autoSpaceDN w:val="0"/>
              <w:adjustRightInd w:val="0"/>
              <w:rPr>
                <w:bCs/>
              </w:rPr>
            </w:pPr>
            <w:r w:rsidRPr="00904B88">
              <w:rPr>
                <w:rFonts w:eastAsia="Calibri"/>
                <w:bCs/>
                <w:lang w:eastAsia="en-US"/>
              </w:rPr>
              <w:t>Летние босоножки на сплошной подошве. Подошва не менее 1 см высота, прошитая. Застежка на липучках или на ремешке.</w:t>
            </w:r>
            <w:r w:rsidRPr="00904B88">
              <w:t xml:space="preserve"> </w:t>
            </w:r>
            <w:r w:rsidRPr="00904B88">
              <w:rPr>
                <w:rFonts w:eastAsia="Calibri"/>
                <w:bCs/>
                <w:lang w:eastAsia="en-US"/>
              </w:rPr>
              <w:t>С перфорацией,</w:t>
            </w:r>
            <w:r>
              <w:rPr>
                <w:rFonts w:eastAsia="Calibri"/>
                <w:bCs/>
                <w:lang w:eastAsia="en-US"/>
              </w:rPr>
              <w:t xml:space="preserve">с закрытым носком, </w:t>
            </w:r>
            <w:r w:rsidRPr="00904B88">
              <w:rPr>
                <w:rFonts w:eastAsia="Calibri"/>
                <w:bCs/>
                <w:lang w:eastAsia="en-US"/>
              </w:rPr>
              <w:t>с закрытым задником. Материал натуральная кожа. Материал стельки натуральная кожа.</w:t>
            </w:r>
            <w:r w:rsidRPr="00904B88">
              <w:t xml:space="preserve"> </w:t>
            </w:r>
          </w:p>
          <w:p w:rsidR="003058D9" w:rsidRPr="00904B88" w:rsidRDefault="003058D9" w:rsidP="00454C51">
            <w:pPr>
              <w:widowControl w:val="0"/>
              <w:autoSpaceDE w:val="0"/>
              <w:autoSpaceDN w:val="0"/>
              <w:adjustRightInd w:val="0"/>
              <w:rPr>
                <w:rFonts w:eastAsia="Calibri"/>
                <w:bCs/>
                <w:lang w:eastAsia="en-US"/>
              </w:rPr>
            </w:pPr>
            <w:r w:rsidRPr="00904B88">
              <w:rPr>
                <w:rFonts w:eastAsia="Calibri"/>
                <w:bCs/>
                <w:lang w:eastAsia="en-US"/>
              </w:rPr>
              <w:t>Не менее 4-х различных моделей.</w:t>
            </w:r>
          </w:p>
          <w:p w:rsidR="003058D9" w:rsidRPr="00904B88" w:rsidRDefault="003058D9" w:rsidP="00454C51">
            <w:pPr>
              <w:widowControl w:val="0"/>
              <w:autoSpaceDE w:val="0"/>
              <w:autoSpaceDN w:val="0"/>
              <w:adjustRightInd w:val="0"/>
              <w:rPr>
                <w:rFonts w:eastAsia="Calibri"/>
                <w:lang w:eastAsia="en-US"/>
              </w:rPr>
            </w:pPr>
            <w:r w:rsidRPr="00EB6BCC">
              <w:rPr>
                <w:rFonts w:eastAsia="Calibri"/>
                <w:bCs/>
                <w:lang w:eastAsia="en-US"/>
              </w:rPr>
              <w:t>ОКПД2</w:t>
            </w:r>
            <w:r>
              <w:rPr>
                <w:rFonts w:eastAsia="Calibri"/>
                <w:bCs/>
                <w:lang w:eastAsia="en-US"/>
              </w:rPr>
              <w:t xml:space="preserve"> </w:t>
            </w:r>
            <w:r w:rsidRPr="00904B88">
              <w:rPr>
                <w:rFonts w:eastAsia="Calibri"/>
                <w:bCs/>
                <w:lang w:eastAsia="en-US"/>
              </w:rPr>
              <w:t>15.20.13.130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bCs/>
                <w:lang w:eastAsia="en-US"/>
              </w:rPr>
            </w:pPr>
            <w:r w:rsidRPr="00904B88">
              <w:rPr>
                <w:rFonts w:eastAsia="Calibri"/>
                <w:bCs/>
                <w:lang w:eastAsia="en-U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jc w:val="center"/>
              <w:rPr>
                <w:bCs/>
                <w:lang w:eastAsia="en-US"/>
              </w:rPr>
            </w:pPr>
          </w:p>
          <w:p w:rsidR="003058D9" w:rsidRPr="00904B88" w:rsidRDefault="003058D9" w:rsidP="00454C51">
            <w:pPr>
              <w:widowControl w:val="0"/>
              <w:autoSpaceDE w:val="0"/>
              <w:autoSpaceDN w:val="0"/>
              <w:adjustRightInd w:val="0"/>
              <w:jc w:val="center"/>
              <w:rPr>
                <w:bCs/>
                <w:lang w:eastAsia="en-US"/>
              </w:rPr>
            </w:pPr>
          </w:p>
          <w:p w:rsidR="003058D9" w:rsidRPr="00904B88" w:rsidRDefault="003058D9" w:rsidP="00454C51">
            <w:pPr>
              <w:widowControl w:val="0"/>
              <w:autoSpaceDE w:val="0"/>
              <w:autoSpaceDN w:val="0"/>
              <w:adjustRightInd w:val="0"/>
              <w:rPr>
                <w:bCs/>
                <w:lang w:eastAsia="en-US"/>
              </w:rPr>
            </w:pPr>
          </w:p>
          <w:p w:rsidR="003058D9" w:rsidRPr="00904B88" w:rsidRDefault="003058D9" w:rsidP="00454C51">
            <w:pPr>
              <w:widowControl w:val="0"/>
              <w:autoSpaceDE w:val="0"/>
              <w:autoSpaceDN w:val="0"/>
              <w:adjustRightInd w:val="0"/>
              <w:jc w:val="center"/>
              <w:rPr>
                <w:bCs/>
                <w:lang w:eastAsia="en-US"/>
              </w:rPr>
            </w:pPr>
          </w:p>
          <w:p w:rsidR="003058D9" w:rsidRPr="00904B88" w:rsidRDefault="003058D9" w:rsidP="00454C51">
            <w:pPr>
              <w:widowControl w:val="0"/>
              <w:autoSpaceDE w:val="0"/>
              <w:autoSpaceDN w:val="0"/>
              <w:adjustRightInd w:val="0"/>
              <w:jc w:val="center"/>
              <w:rPr>
                <w:bCs/>
                <w:lang w:eastAsia="en-US"/>
              </w:rPr>
            </w:pPr>
            <w:r>
              <w:rPr>
                <w:bCs/>
                <w:lang w:eastAsia="en-US"/>
              </w:rPr>
              <w:t>85</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3058D9" w:rsidRDefault="003058D9" w:rsidP="00454C51">
            <w:pPr>
              <w:jc w:val="center"/>
              <w:rPr>
                <w:bCs/>
                <w:lang w:eastAsia="en-US"/>
              </w:rPr>
            </w:pPr>
            <w:r>
              <w:rPr>
                <w:bCs/>
                <w:lang w:eastAsia="en-US"/>
              </w:rPr>
              <w:t>36-3</w:t>
            </w:r>
          </w:p>
          <w:p w:rsidR="003058D9" w:rsidRPr="00904B88" w:rsidRDefault="003058D9" w:rsidP="00454C51">
            <w:pPr>
              <w:jc w:val="center"/>
              <w:rPr>
                <w:bCs/>
                <w:lang w:eastAsia="en-US"/>
              </w:rPr>
            </w:pPr>
            <w:r>
              <w:rPr>
                <w:bCs/>
                <w:lang w:eastAsia="en-US"/>
              </w:rPr>
              <w:t>37-9</w:t>
            </w:r>
          </w:p>
          <w:p w:rsidR="003058D9" w:rsidRPr="00904B88" w:rsidRDefault="003058D9" w:rsidP="00454C51">
            <w:pPr>
              <w:widowControl w:val="0"/>
              <w:autoSpaceDE w:val="0"/>
              <w:autoSpaceDN w:val="0"/>
              <w:adjustRightInd w:val="0"/>
              <w:jc w:val="center"/>
              <w:rPr>
                <w:bCs/>
                <w:lang w:eastAsia="en-US"/>
              </w:rPr>
            </w:pPr>
            <w:r>
              <w:rPr>
                <w:bCs/>
                <w:lang w:eastAsia="en-US"/>
              </w:rPr>
              <w:t>38-19</w:t>
            </w:r>
          </w:p>
          <w:p w:rsidR="003058D9" w:rsidRPr="00904B88" w:rsidRDefault="003058D9" w:rsidP="00454C51">
            <w:pPr>
              <w:widowControl w:val="0"/>
              <w:autoSpaceDE w:val="0"/>
              <w:autoSpaceDN w:val="0"/>
              <w:adjustRightInd w:val="0"/>
              <w:jc w:val="center"/>
              <w:rPr>
                <w:bCs/>
                <w:lang w:eastAsia="en-US"/>
              </w:rPr>
            </w:pPr>
            <w:r>
              <w:rPr>
                <w:bCs/>
                <w:lang w:eastAsia="en-US"/>
              </w:rPr>
              <w:t>39-23</w:t>
            </w:r>
          </w:p>
          <w:p w:rsidR="003058D9" w:rsidRPr="00904B88" w:rsidRDefault="003058D9" w:rsidP="00454C51">
            <w:pPr>
              <w:widowControl w:val="0"/>
              <w:autoSpaceDE w:val="0"/>
              <w:autoSpaceDN w:val="0"/>
              <w:adjustRightInd w:val="0"/>
              <w:jc w:val="center"/>
              <w:rPr>
                <w:bCs/>
                <w:lang w:eastAsia="en-US"/>
              </w:rPr>
            </w:pPr>
            <w:r>
              <w:rPr>
                <w:bCs/>
                <w:lang w:eastAsia="en-US"/>
              </w:rPr>
              <w:t>40-21</w:t>
            </w:r>
          </w:p>
          <w:p w:rsidR="003058D9" w:rsidRPr="00904B88" w:rsidRDefault="003058D9" w:rsidP="00454C51">
            <w:pPr>
              <w:widowControl w:val="0"/>
              <w:autoSpaceDE w:val="0"/>
              <w:autoSpaceDN w:val="0"/>
              <w:adjustRightInd w:val="0"/>
              <w:jc w:val="center"/>
              <w:rPr>
                <w:bCs/>
                <w:lang w:eastAsia="en-US"/>
              </w:rPr>
            </w:pPr>
            <w:r>
              <w:rPr>
                <w:bCs/>
                <w:lang w:eastAsia="en-US"/>
              </w:rPr>
              <w:t>41-5</w:t>
            </w:r>
          </w:p>
          <w:p w:rsidR="003058D9" w:rsidRDefault="003058D9" w:rsidP="00454C51">
            <w:pPr>
              <w:widowControl w:val="0"/>
              <w:autoSpaceDE w:val="0"/>
              <w:autoSpaceDN w:val="0"/>
              <w:adjustRightInd w:val="0"/>
              <w:jc w:val="center"/>
              <w:rPr>
                <w:bCs/>
                <w:lang w:eastAsia="en-US"/>
              </w:rPr>
            </w:pPr>
            <w:r>
              <w:rPr>
                <w:bCs/>
                <w:lang w:eastAsia="en-US"/>
              </w:rPr>
              <w:t>42-4</w:t>
            </w:r>
          </w:p>
          <w:p w:rsidR="003058D9" w:rsidRPr="00904B88" w:rsidRDefault="003058D9" w:rsidP="00454C51">
            <w:pPr>
              <w:widowControl w:val="0"/>
              <w:autoSpaceDE w:val="0"/>
              <w:autoSpaceDN w:val="0"/>
              <w:adjustRightInd w:val="0"/>
              <w:jc w:val="center"/>
              <w:rPr>
                <w:bCs/>
                <w:lang w:eastAsia="en-US"/>
              </w:rPr>
            </w:pPr>
            <w:r w:rsidRPr="00904B88">
              <w:rPr>
                <w:bCs/>
                <w:lang w:eastAsia="en-US"/>
              </w:rPr>
              <w:t>43-1</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5</w:t>
            </w:r>
          </w:p>
        </w:tc>
        <w:tc>
          <w:tcPr>
            <w:tcW w:w="1562" w:type="dxa"/>
            <w:tcBorders>
              <w:top w:val="nil"/>
              <w:left w:val="single" w:sz="4" w:space="0" w:color="auto"/>
              <w:bottom w:val="single" w:sz="4" w:space="0" w:color="000000"/>
              <w:right w:val="single" w:sz="4" w:space="0" w:color="auto"/>
            </w:tcBorders>
            <w:hideMark/>
          </w:tcPr>
          <w:p w:rsidR="003058D9" w:rsidRPr="00904B88" w:rsidRDefault="003058D9" w:rsidP="00454C51">
            <w:pPr>
              <w:widowControl w:val="0"/>
              <w:shd w:val="clear" w:color="auto" w:fill="FFFFFF"/>
              <w:autoSpaceDE w:val="0"/>
              <w:autoSpaceDN w:val="0"/>
              <w:adjustRightInd w:val="0"/>
              <w:rPr>
                <w:rFonts w:eastAsia="Calibri"/>
                <w:bCs/>
                <w:lang w:eastAsia="en-US"/>
              </w:rPr>
            </w:pPr>
            <w:r w:rsidRPr="00904B88">
              <w:rPr>
                <w:rFonts w:eastAsia="Calibri"/>
                <w:bCs/>
                <w:color w:val="000000"/>
                <w:lang w:eastAsia="en-US"/>
              </w:rPr>
              <w:t>Тапочки домашние женские с задником</w:t>
            </w:r>
          </w:p>
        </w:tc>
        <w:tc>
          <w:tcPr>
            <w:tcW w:w="9970" w:type="dxa"/>
            <w:tcBorders>
              <w:top w:val="nil"/>
              <w:left w:val="single" w:sz="4" w:space="0" w:color="auto"/>
              <w:bottom w:val="single" w:sz="4" w:space="0" w:color="000000"/>
              <w:right w:val="single" w:sz="4" w:space="0" w:color="auto"/>
            </w:tcBorders>
          </w:tcPr>
          <w:p w:rsidR="003058D9" w:rsidRPr="00904B88" w:rsidRDefault="003058D9" w:rsidP="00454C51">
            <w:pPr>
              <w:widowControl w:val="0"/>
              <w:autoSpaceDE w:val="0"/>
              <w:autoSpaceDN w:val="0"/>
              <w:adjustRightInd w:val="0"/>
              <w:rPr>
                <w:rFonts w:eastAsia="Calibri"/>
                <w:bCs/>
                <w:color w:val="000000"/>
                <w:lang w:eastAsia="en-US"/>
              </w:rPr>
            </w:pPr>
            <w:r w:rsidRPr="00904B88">
              <w:rPr>
                <w:rFonts w:eastAsia="Calibri"/>
                <w:bCs/>
                <w:color w:val="000000"/>
                <w:lang w:eastAsia="en-US"/>
              </w:rPr>
              <w:t xml:space="preserve">Ткань - велюр, подошва сплошная, цветовая гамма разных оттенков: синий, голубой, зеленый. </w:t>
            </w:r>
          </w:p>
          <w:p w:rsidR="003058D9" w:rsidRPr="00904B88" w:rsidRDefault="003058D9" w:rsidP="00454C51">
            <w:pPr>
              <w:widowControl w:val="0"/>
              <w:autoSpaceDE w:val="0"/>
              <w:autoSpaceDN w:val="0"/>
              <w:adjustRightInd w:val="0"/>
              <w:rPr>
                <w:rFonts w:eastAsia="Calibri"/>
                <w:bCs/>
                <w:color w:val="000000"/>
                <w:lang w:eastAsia="en-US"/>
              </w:rPr>
            </w:pPr>
            <w:r w:rsidRPr="00EB6BCC">
              <w:rPr>
                <w:rFonts w:eastAsia="Calibri"/>
                <w:bCs/>
                <w:color w:val="000000"/>
                <w:lang w:eastAsia="en-US"/>
              </w:rPr>
              <w:t>ОКПД2</w:t>
            </w:r>
            <w:r>
              <w:rPr>
                <w:rFonts w:eastAsia="Calibri"/>
                <w:bCs/>
                <w:color w:val="000000"/>
                <w:lang w:eastAsia="en-US"/>
              </w:rPr>
              <w:t xml:space="preserve"> </w:t>
            </w:r>
            <w:r w:rsidRPr="00904B88">
              <w:rPr>
                <w:rFonts w:eastAsia="Calibri"/>
                <w:bCs/>
                <w:color w:val="000000"/>
                <w:lang w:eastAsia="en-US"/>
              </w:rPr>
              <w:t>15.20.14.110</w:t>
            </w:r>
          </w:p>
          <w:p w:rsidR="003058D9" w:rsidRPr="00904B88" w:rsidRDefault="003058D9" w:rsidP="00454C51">
            <w:pPr>
              <w:widowControl w:val="0"/>
              <w:autoSpaceDE w:val="0"/>
              <w:autoSpaceDN w:val="0"/>
              <w:adjustRightInd w:val="0"/>
              <w:rPr>
                <w:rFonts w:eastAsia="Calibri"/>
                <w:bCs/>
                <w:color w:val="000000"/>
                <w:lang w:eastAsia="en-US"/>
              </w:rPr>
            </w:pPr>
          </w:p>
          <w:p w:rsidR="003058D9" w:rsidRPr="00904B88" w:rsidRDefault="003058D9" w:rsidP="00454C51">
            <w:pPr>
              <w:widowControl w:val="0"/>
              <w:autoSpaceDE w:val="0"/>
              <w:autoSpaceDN w:val="0"/>
              <w:adjustRightInd w:val="0"/>
              <w:rPr>
                <w:bCs/>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r w:rsidRPr="00904B88">
              <w:rPr>
                <w:rFonts w:eastAsia="Calibri"/>
                <w:bCs/>
                <w:lang w:eastAsia="en-U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r>
              <w:rPr>
                <w:bCs/>
                <w:lang w:eastAsia="en-US"/>
              </w:rPr>
              <w:t>156</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3058D9" w:rsidRDefault="003058D9" w:rsidP="00454C51">
            <w:pPr>
              <w:jc w:val="center"/>
              <w:rPr>
                <w:bCs/>
                <w:lang w:eastAsia="en-US"/>
              </w:rPr>
            </w:pPr>
            <w:r>
              <w:rPr>
                <w:bCs/>
                <w:lang w:eastAsia="en-US"/>
              </w:rPr>
              <w:t>36-4</w:t>
            </w:r>
          </w:p>
          <w:p w:rsidR="003058D9" w:rsidRPr="00904B88" w:rsidRDefault="003058D9" w:rsidP="00454C51">
            <w:pPr>
              <w:jc w:val="center"/>
              <w:rPr>
                <w:bCs/>
                <w:lang w:eastAsia="en-US"/>
              </w:rPr>
            </w:pPr>
            <w:r>
              <w:rPr>
                <w:bCs/>
                <w:lang w:eastAsia="en-US"/>
              </w:rPr>
              <w:t>37-23</w:t>
            </w:r>
          </w:p>
          <w:p w:rsidR="003058D9" w:rsidRPr="00904B88" w:rsidRDefault="003058D9" w:rsidP="00454C51">
            <w:pPr>
              <w:widowControl w:val="0"/>
              <w:autoSpaceDE w:val="0"/>
              <w:autoSpaceDN w:val="0"/>
              <w:adjustRightInd w:val="0"/>
              <w:jc w:val="center"/>
              <w:rPr>
                <w:bCs/>
                <w:lang w:eastAsia="en-US"/>
              </w:rPr>
            </w:pPr>
            <w:r>
              <w:rPr>
                <w:bCs/>
                <w:lang w:eastAsia="en-US"/>
              </w:rPr>
              <w:t>38-37</w:t>
            </w:r>
          </w:p>
          <w:p w:rsidR="003058D9" w:rsidRPr="00904B88" w:rsidRDefault="003058D9" w:rsidP="00454C51">
            <w:pPr>
              <w:widowControl w:val="0"/>
              <w:autoSpaceDE w:val="0"/>
              <w:autoSpaceDN w:val="0"/>
              <w:adjustRightInd w:val="0"/>
              <w:jc w:val="center"/>
              <w:rPr>
                <w:bCs/>
                <w:lang w:eastAsia="en-US"/>
              </w:rPr>
            </w:pPr>
            <w:r>
              <w:rPr>
                <w:bCs/>
                <w:lang w:eastAsia="en-US"/>
              </w:rPr>
              <w:t>39-37</w:t>
            </w:r>
          </w:p>
          <w:p w:rsidR="003058D9" w:rsidRPr="00904B88" w:rsidRDefault="003058D9" w:rsidP="00454C51">
            <w:pPr>
              <w:widowControl w:val="0"/>
              <w:autoSpaceDE w:val="0"/>
              <w:autoSpaceDN w:val="0"/>
              <w:adjustRightInd w:val="0"/>
              <w:jc w:val="center"/>
              <w:rPr>
                <w:bCs/>
                <w:lang w:eastAsia="en-US"/>
              </w:rPr>
            </w:pPr>
            <w:r>
              <w:rPr>
                <w:bCs/>
                <w:lang w:eastAsia="en-US"/>
              </w:rPr>
              <w:t>40-28</w:t>
            </w:r>
          </w:p>
          <w:p w:rsidR="003058D9" w:rsidRPr="00904B88" w:rsidRDefault="003058D9" w:rsidP="00454C51">
            <w:pPr>
              <w:widowControl w:val="0"/>
              <w:autoSpaceDE w:val="0"/>
              <w:autoSpaceDN w:val="0"/>
              <w:adjustRightInd w:val="0"/>
              <w:jc w:val="center"/>
              <w:rPr>
                <w:bCs/>
                <w:lang w:eastAsia="en-US"/>
              </w:rPr>
            </w:pPr>
            <w:r>
              <w:rPr>
                <w:bCs/>
                <w:lang w:eastAsia="en-US"/>
              </w:rPr>
              <w:t>41-18</w:t>
            </w:r>
          </w:p>
          <w:p w:rsidR="003058D9" w:rsidRPr="00904B88" w:rsidRDefault="003058D9" w:rsidP="00454C51">
            <w:pPr>
              <w:widowControl w:val="0"/>
              <w:autoSpaceDE w:val="0"/>
              <w:autoSpaceDN w:val="0"/>
              <w:adjustRightInd w:val="0"/>
              <w:jc w:val="center"/>
              <w:rPr>
                <w:bCs/>
                <w:lang w:eastAsia="en-US"/>
              </w:rPr>
            </w:pPr>
            <w:r>
              <w:rPr>
                <w:bCs/>
                <w:lang w:eastAsia="en-US"/>
              </w:rPr>
              <w:t>42-7</w:t>
            </w:r>
          </w:p>
          <w:p w:rsidR="003058D9" w:rsidRPr="00904B88" w:rsidRDefault="003058D9" w:rsidP="00454C51">
            <w:pPr>
              <w:jc w:val="center"/>
              <w:rPr>
                <w:bCs/>
                <w:lang w:eastAsia="en-US"/>
              </w:rPr>
            </w:pPr>
            <w:r w:rsidRPr="00904B88">
              <w:rPr>
                <w:bCs/>
                <w:lang w:eastAsia="en-US"/>
              </w:rPr>
              <w:t>43-2</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058D9" w:rsidRPr="00904B88" w:rsidRDefault="003058D9" w:rsidP="00454C51">
            <w:pPr>
              <w:widowControl w:val="0"/>
              <w:shd w:val="clear" w:color="auto" w:fill="FFFFFF"/>
              <w:autoSpaceDE w:val="0"/>
              <w:autoSpaceDN w:val="0"/>
              <w:adjustRightInd w:val="0"/>
              <w:jc w:val="center"/>
              <w:rPr>
                <w:bCs/>
              </w:rPr>
            </w:pPr>
            <w:r w:rsidRPr="00904B88">
              <w:rPr>
                <w:bCs/>
              </w:rPr>
              <w:t>6</w:t>
            </w:r>
          </w:p>
        </w:tc>
        <w:tc>
          <w:tcPr>
            <w:tcW w:w="1562" w:type="dxa"/>
            <w:tcBorders>
              <w:top w:val="nil"/>
              <w:left w:val="single" w:sz="4" w:space="0" w:color="auto"/>
              <w:bottom w:val="single" w:sz="4" w:space="0" w:color="000000"/>
              <w:right w:val="single" w:sz="4" w:space="0" w:color="auto"/>
            </w:tcBorders>
            <w:hideMark/>
          </w:tcPr>
          <w:p w:rsidR="003058D9" w:rsidRPr="00904B88" w:rsidRDefault="003058D9" w:rsidP="00454C51">
            <w:pPr>
              <w:widowControl w:val="0"/>
              <w:shd w:val="clear" w:color="auto" w:fill="FFFFFF"/>
              <w:autoSpaceDE w:val="0"/>
              <w:autoSpaceDN w:val="0"/>
              <w:adjustRightInd w:val="0"/>
              <w:rPr>
                <w:rFonts w:eastAsia="Calibri"/>
                <w:bCs/>
                <w:color w:val="000000"/>
                <w:lang w:eastAsia="en-US"/>
              </w:rPr>
            </w:pPr>
            <w:r w:rsidRPr="00904B88">
              <w:rPr>
                <w:rFonts w:eastAsia="Calibri"/>
                <w:bCs/>
                <w:color w:val="000000"/>
                <w:lang w:eastAsia="en-US"/>
              </w:rPr>
              <w:t>Тапочки-бабуши</w:t>
            </w:r>
          </w:p>
        </w:tc>
        <w:tc>
          <w:tcPr>
            <w:tcW w:w="9970" w:type="dxa"/>
            <w:tcBorders>
              <w:top w:val="nil"/>
              <w:left w:val="single" w:sz="4" w:space="0" w:color="auto"/>
              <w:bottom w:val="single" w:sz="4" w:space="0" w:color="000000"/>
              <w:right w:val="single" w:sz="4" w:space="0" w:color="auto"/>
            </w:tcBorders>
            <w:hideMark/>
          </w:tcPr>
          <w:p w:rsidR="003058D9" w:rsidRPr="00904B88" w:rsidRDefault="003058D9" w:rsidP="00454C51">
            <w:pPr>
              <w:widowControl w:val="0"/>
              <w:autoSpaceDE w:val="0"/>
              <w:autoSpaceDN w:val="0"/>
              <w:adjustRightInd w:val="0"/>
              <w:rPr>
                <w:rFonts w:eastAsia="Calibri"/>
                <w:bCs/>
                <w:color w:val="000000"/>
                <w:lang w:eastAsia="en-US"/>
              </w:rPr>
            </w:pPr>
            <w:r w:rsidRPr="00904B88">
              <w:rPr>
                <w:rFonts w:eastAsia="Calibri"/>
                <w:bCs/>
                <w:color w:val="000000"/>
                <w:lang w:eastAsia="en-US"/>
              </w:rPr>
              <w:t>Материал верха изделия сделан из сукна. Подошва из резины. Метод крепления подошвы клеевой. Внутри изделия – искусственный мех.  Высота изделия чуть ниже щиколотки. Цвет: темные тона.</w:t>
            </w:r>
          </w:p>
          <w:p w:rsidR="003058D9" w:rsidRPr="00904B88" w:rsidRDefault="003058D9" w:rsidP="00454C51">
            <w:pPr>
              <w:widowControl w:val="0"/>
              <w:autoSpaceDE w:val="0"/>
              <w:autoSpaceDN w:val="0"/>
              <w:adjustRightInd w:val="0"/>
              <w:rPr>
                <w:rFonts w:eastAsia="Calibri"/>
                <w:bCs/>
                <w:color w:val="000000"/>
                <w:lang w:eastAsia="en-US"/>
              </w:rPr>
            </w:pPr>
            <w:r w:rsidRPr="00904B88">
              <w:rPr>
                <w:rFonts w:eastAsia="Calibri"/>
                <w:bCs/>
                <w:color w:val="000000"/>
                <w:lang w:eastAsia="en-US"/>
              </w:rPr>
              <w:t>Маркировка и упаковка, должны соответствовать</w:t>
            </w:r>
            <w:r>
              <w:rPr>
                <w:rFonts w:eastAsia="Calibri"/>
                <w:bCs/>
                <w:color w:val="000000"/>
                <w:lang w:eastAsia="en-US"/>
              </w:rPr>
              <w:t xml:space="preserve"> </w:t>
            </w:r>
            <w:r w:rsidRPr="00904B88">
              <w:rPr>
                <w:rFonts w:eastAsia="Calibri"/>
                <w:bCs/>
                <w:color w:val="000000"/>
                <w:lang w:eastAsia="en-US"/>
              </w:rPr>
              <w:t>ГОСТу – 53917-2010.</w:t>
            </w:r>
          </w:p>
          <w:p w:rsidR="003058D9" w:rsidRPr="00904B88" w:rsidRDefault="003058D9" w:rsidP="00454C51">
            <w:pPr>
              <w:widowControl w:val="0"/>
              <w:autoSpaceDE w:val="0"/>
              <w:autoSpaceDN w:val="0"/>
              <w:adjustRightInd w:val="0"/>
              <w:rPr>
                <w:rFonts w:eastAsia="Calibri"/>
                <w:bCs/>
                <w:color w:val="000000"/>
                <w:lang w:eastAsia="en-US"/>
              </w:rPr>
            </w:pPr>
            <w:r w:rsidRPr="00EB6BCC">
              <w:rPr>
                <w:rFonts w:eastAsia="Calibri"/>
                <w:bCs/>
                <w:color w:val="000000"/>
                <w:lang w:eastAsia="en-US"/>
              </w:rPr>
              <w:t>ОКПД2</w:t>
            </w:r>
            <w:r>
              <w:rPr>
                <w:rFonts w:eastAsia="Calibri"/>
                <w:bCs/>
                <w:color w:val="000000"/>
                <w:lang w:eastAsia="en-US"/>
              </w:rPr>
              <w:t xml:space="preserve"> </w:t>
            </w:r>
            <w:r w:rsidRPr="00904B88">
              <w:rPr>
                <w:rFonts w:eastAsia="Calibri"/>
                <w:bCs/>
                <w:color w:val="000000"/>
                <w:lang w:eastAsia="en-US"/>
              </w:rPr>
              <w:t>15.20.14.110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r w:rsidRPr="00904B88">
              <w:rPr>
                <w:rFonts w:eastAsia="Calibri"/>
                <w:bCs/>
                <w:lang w:eastAsia="en-U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r>
              <w:rPr>
                <w:bCs/>
                <w:lang w:eastAsia="en-US"/>
              </w:rPr>
              <w:t>160</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3058D9" w:rsidRDefault="003058D9" w:rsidP="00454C51">
            <w:pPr>
              <w:jc w:val="center"/>
              <w:rPr>
                <w:bCs/>
                <w:lang w:eastAsia="en-US"/>
              </w:rPr>
            </w:pPr>
            <w:r>
              <w:rPr>
                <w:bCs/>
                <w:lang w:eastAsia="en-US"/>
              </w:rPr>
              <w:t>36-5</w:t>
            </w:r>
          </w:p>
          <w:p w:rsidR="003058D9" w:rsidRPr="00904B88" w:rsidRDefault="003058D9" w:rsidP="00454C51">
            <w:pPr>
              <w:jc w:val="center"/>
              <w:rPr>
                <w:bCs/>
                <w:lang w:eastAsia="en-US"/>
              </w:rPr>
            </w:pPr>
            <w:r>
              <w:rPr>
                <w:bCs/>
                <w:lang w:eastAsia="en-US"/>
              </w:rPr>
              <w:t>37-24</w:t>
            </w:r>
          </w:p>
          <w:p w:rsidR="003058D9" w:rsidRPr="00904B88" w:rsidRDefault="003058D9" w:rsidP="00454C51">
            <w:pPr>
              <w:widowControl w:val="0"/>
              <w:autoSpaceDE w:val="0"/>
              <w:autoSpaceDN w:val="0"/>
              <w:adjustRightInd w:val="0"/>
              <w:jc w:val="center"/>
              <w:rPr>
                <w:bCs/>
                <w:lang w:eastAsia="en-US"/>
              </w:rPr>
            </w:pPr>
            <w:r>
              <w:rPr>
                <w:bCs/>
                <w:lang w:eastAsia="en-US"/>
              </w:rPr>
              <w:t>38-38</w:t>
            </w:r>
          </w:p>
          <w:p w:rsidR="003058D9" w:rsidRPr="00904B88" w:rsidRDefault="003058D9" w:rsidP="00454C51">
            <w:pPr>
              <w:widowControl w:val="0"/>
              <w:autoSpaceDE w:val="0"/>
              <w:autoSpaceDN w:val="0"/>
              <w:adjustRightInd w:val="0"/>
              <w:jc w:val="center"/>
              <w:rPr>
                <w:bCs/>
                <w:lang w:eastAsia="en-US"/>
              </w:rPr>
            </w:pPr>
            <w:r>
              <w:rPr>
                <w:bCs/>
                <w:lang w:eastAsia="en-US"/>
              </w:rPr>
              <w:t>39-37</w:t>
            </w:r>
          </w:p>
          <w:p w:rsidR="003058D9" w:rsidRPr="00904B88" w:rsidRDefault="003058D9" w:rsidP="00454C51">
            <w:pPr>
              <w:widowControl w:val="0"/>
              <w:autoSpaceDE w:val="0"/>
              <w:autoSpaceDN w:val="0"/>
              <w:adjustRightInd w:val="0"/>
              <w:jc w:val="center"/>
              <w:rPr>
                <w:bCs/>
                <w:lang w:eastAsia="en-US"/>
              </w:rPr>
            </w:pPr>
            <w:r>
              <w:rPr>
                <w:bCs/>
                <w:lang w:eastAsia="en-US"/>
              </w:rPr>
              <w:t>40-28</w:t>
            </w:r>
          </w:p>
          <w:p w:rsidR="003058D9" w:rsidRPr="00904B88" w:rsidRDefault="003058D9" w:rsidP="00454C51">
            <w:pPr>
              <w:widowControl w:val="0"/>
              <w:autoSpaceDE w:val="0"/>
              <w:autoSpaceDN w:val="0"/>
              <w:adjustRightInd w:val="0"/>
              <w:jc w:val="center"/>
              <w:rPr>
                <w:bCs/>
                <w:lang w:eastAsia="en-US"/>
              </w:rPr>
            </w:pPr>
            <w:r>
              <w:rPr>
                <w:bCs/>
                <w:lang w:eastAsia="en-US"/>
              </w:rPr>
              <w:t>41-19</w:t>
            </w:r>
          </w:p>
          <w:p w:rsidR="003058D9" w:rsidRPr="00904B88" w:rsidRDefault="003058D9" w:rsidP="00454C51">
            <w:pPr>
              <w:widowControl w:val="0"/>
              <w:autoSpaceDE w:val="0"/>
              <w:autoSpaceDN w:val="0"/>
              <w:adjustRightInd w:val="0"/>
              <w:jc w:val="center"/>
              <w:rPr>
                <w:bCs/>
                <w:lang w:eastAsia="en-US"/>
              </w:rPr>
            </w:pPr>
            <w:r>
              <w:rPr>
                <w:bCs/>
                <w:lang w:eastAsia="en-US"/>
              </w:rPr>
              <w:t>42-7</w:t>
            </w:r>
          </w:p>
          <w:p w:rsidR="003058D9" w:rsidRPr="00904B88" w:rsidRDefault="003058D9" w:rsidP="00454C51">
            <w:pPr>
              <w:jc w:val="center"/>
              <w:rPr>
                <w:bCs/>
                <w:lang w:eastAsia="en-US"/>
              </w:rPr>
            </w:pPr>
            <w:r>
              <w:rPr>
                <w:bCs/>
                <w:lang w:eastAsia="en-US"/>
              </w:rPr>
              <w:t>43-2</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7</w:t>
            </w:r>
          </w:p>
        </w:tc>
        <w:tc>
          <w:tcPr>
            <w:tcW w:w="1562" w:type="dxa"/>
            <w:tcBorders>
              <w:top w:val="nil"/>
              <w:left w:val="nil"/>
              <w:bottom w:val="single" w:sz="4" w:space="0" w:color="auto"/>
              <w:right w:val="single" w:sz="4" w:space="0" w:color="auto"/>
            </w:tcBorders>
            <w:hideMark/>
          </w:tcPr>
          <w:p w:rsidR="003058D9" w:rsidRPr="00904B88" w:rsidRDefault="003058D9" w:rsidP="00454C51">
            <w:pPr>
              <w:widowControl w:val="0"/>
              <w:shd w:val="clear" w:color="auto" w:fill="FFFFFF"/>
              <w:autoSpaceDE w:val="0"/>
              <w:autoSpaceDN w:val="0"/>
              <w:adjustRightInd w:val="0"/>
              <w:rPr>
                <w:rFonts w:eastAsia="Calibri"/>
                <w:bCs/>
                <w:lang w:eastAsia="en-US"/>
              </w:rPr>
            </w:pPr>
            <w:r w:rsidRPr="00904B88">
              <w:rPr>
                <w:rFonts w:eastAsia="Calibri"/>
                <w:bCs/>
                <w:color w:val="000000"/>
                <w:lang w:eastAsia="en-US"/>
              </w:rPr>
              <w:t>Ботинки зимние мужские</w:t>
            </w:r>
          </w:p>
        </w:tc>
        <w:tc>
          <w:tcPr>
            <w:tcW w:w="9970" w:type="dxa"/>
            <w:tcBorders>
              <w:top w:val="nil"/>
              <w:left w:val="nil"/>
              <w:bottom w:val="single" w:sz="4" w:space="0" w:color="auto"/>
              <w:right w:val="single" w:sz="4" w:space="0" w:color="auto"/>
            </w:tcBorders>
            <w:shd w:val="clear" w:color="auto" w:fill="FFFFFF"/>
            <w:hideMark/>
          </w:tcPr>
          <w:p w:rsidR="003058D9" w:rsidRPr="00904B88" w:rsidRDefault="003058D9" w:rsidP="00454C51">
            <w:pPr>
              <w:widowControl w:val="0"/>
              <w:autoSpaceDE w:val="0"/>
              <w:autoSpaceDN w:val="0"/>
              <w:adjustRightInd w:val="0"/>
              <w:rPr>
                <w:rFonts w:eastAsia="Calibri"/>
                <w:bCs/>
                <w:color w:val="000000"/>
                <w:lang w:eastAsia="en-US"/>
              </w:rPr>
            </w:pPr>
            <w:r w:rsidRPr="00904B88">
              <w:t xml:space="preserve">Натуральная кожа, мех натуральный, сбоку на замке, спереди шнурки. </w:t>
            </w:r>
            <w:r w:rsidRPr="00904B88">
              <w:rPr>
                <w:rFonts w:eastAsia="Calibri"/>
                <w:bCs/>
                <w:color w:val="000000"/>
                <w:lang w:eastAsia="en-US"/>
              </w:rPr>
              <w:t>удобная колодка для пожилых, без каблука внутренняя отделка, подошва - искусственные материалы; верх закрытый.</w:t>
            </w:r>
            <w:r w:rsidRPr="00904B88">
              <w:rPr>
                <w:sz w:val="20"/>
                <w:szCs w:val="20"/>
              </w:rPr>
              <w:t xml:space="preserve"> </w:t>
            </w:r>
            <w:r w:rsidRPr="00904B88">
              <w:rPr>
                <w:rFonts w:eastAsia="Calibri"/>
                <w:bCs/>
                <w:color w:val="000000"/>
                <w:lang w:eastAsia="en-US"/>
              </w:rPr>
              <w:t xml:space="preserve">Цвет черный. </w:t>
            </w:r>
          </w:p>
          <w:p w:rsidR="003058D9" w:rsidRPr="00904B88" w:rsidRDefault="003058D9" w:rsidP="00454C51">
            <w:pPr>
              <w:widowControl w:val="0"/>
              <w:autoSpaceDE w:val="0"/>
              <w:autoSpaceDN w:val="0"/>
              <w:adjustRightInd w:val="0"/>
              <w:rPr>
                <w:bCs/>
                <w:lang w:eastAsia="en-US"/>
              </w:rPr>
            </w:pPr>
            <w:r w:rsidRPr="00EB6BCC">
              <w:rPr>
                <w:rFonts w:eastAsia="Calibri"/>
                <w:bCs/>
                <w:color w:val="000000"/>
                <w:lang w:eastAsia="en-US"/>
              </w:rPr>
              <w:t>ОКПД2</w:t>
            </w:r>
            <w:r>
              <w:rPr>
                <w:rFonts w:eastAsia="Calibri"/>
                <w:bCs/>
                <w:color w:val="000000"/>
                <w:lang w:eastAsia="en-US"/>
              </w:rPr>
              <w:t xml:space="preserve"> </w:t>
            </w:r>
            <w:r w:rsidRPr="00904B88">
              <w:rPr>
                <w:rFonts w:eastAsia="Calibri"/>
                <w:bCs/>
                <w:color w:val="000000"/>
                <w:lang w:eastAsia="en-US"/>
              </w:rPr>
              <w:t>15.20.13.140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r w:rsidRPr="00904B88">
              <w:rPr>
                <w:rFonts w:eastAsia="Calibri"/>
                <w:bCs/>
                <w:lang w:eastAsia="en-U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r>
              <w:rPr>
                <w:bCs/>
                <w:lang w:eastAsia="en-US"/>
              </w:rPr>
              <w:t>29</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3058D9" w:rsidRPr="00904B88" w:rsidRDefault="003058D9" w:rsidP="00454C51">
            <w:pPr>
              <w:widowControl w:val="0"/>
              <w:autoSpaceDE w:val="0"/>
              <w:autoSpaceDN w:val="0"/>
              <w:adjustRightInd w:val="0"/>
              <w:jc w:val="center"/>
              <w:rPr>
                <w:bCs/>
                <w:lang w:eastAsia="en-US"/>
              </w:rPr>
            </w:pPr>
            <w:r w:rsidRPr="00904B88">
              <w:rPr>
                <w:bCs/>
                <w:lang w:eastAsia="en-US"/>
              </w:rPr>
              <w:t>39-1</w:t>
            </w:r>
          </w:p>
          <w:p w:rsidR="003058D9" w:rsidRPr="00904B88" w:rsidRDefault="003058D9" w:rsidP="00454C51">
            <w:pPr>
              <w:widowControl w:val="0"/>
              <w:autoSpaceDE w:val="0"/>
              <w:autoSpaceDN w:val="0"/>
              <w:adjustRightInd w:val="0"/>
              <w:jc w:val="center"/>
              <w:rPr>
                <w:bCs/>
                <w:lang w:eastAsia="en-US"/>
              </w:rPr>
            </w:pPr>
            <w:r>
              <w:rPr>
                <w:bCs/>
                <w:lang w:eastAsia="en-US"/>
              </w:rPr>
              <w:t>40-1</w:t>
            </w:r>
          </w:p>
          <w:p w:rsidR="003058D9" w:rsidRPr="00904B88" w:rsidRDefault="003058D9" w:rsidP="00454C51">
            <w:pPr>
              <w:widowControl w:val="0"/>
              <w:autoSpaceDE w:val="0"/>
              <w:autoSpaceDN w:val="0"/>
              <w:adjustRightInd w:val="0"/>
              <w:jc w:val="center"/>
              <w:rPr>
                <w:bCs/>
                <w:lang w:eastAsia="en-US"/>
              </w:rPr>
            </w:pPr>
            <w:r>
              <w:rPr>
                <w:bCs/>
                <w:lang w:eastAsia="en-US"/>
              </w:rPr>
              <w:t>41-5</w:t>
            </w:r>
          </w:p>
          <w:p w:rsidR="003058D9" w:rsidRPr="00904B88" w:rsidRDefault="003058D9" w:rsidP="00454C51">
            <w:pPr>
              <w:widowControl w:val="0"/>
              <w:autoSpaceDE w:val="0"/>
              <w:autoSpaceDN w:val="0"/>
              <w:adjustRightInd w:val="0"/>
              <w:jc w:val="center"/>
              <w:rPr>
                <w:bCs/>
                <w:lang w:eastAsia="en-US"/>
              </w:rPr>
            </w:pPr>
            <w:r>
              <w:rPr>
                <w:bCs/>
                <w:lang w:eastAsia="en-US"/>
              </w:rPr>
              <w:t>42-8</w:t>
            </w:r>
          </w:p>
          <w:p w:rsidR="003058D9" w:rsidRPr="00904B88" w:rsidRDefault="003058D9" w:rsidP="00454C51">
            <w:pPr>
              <w:jc w:val="center"/>
              <w:rPr>
                <w:bCs/>
                <w:lang w:eastAsia="en-US"/>
              </w:rPr>
            </w:pPr>
            <w:r>
              <w:rPr>
                <w:bCs/>
                <w:lang w:eastAsia="en-US"/>
              </w:rPr>
              <w:t>43-9</w:t>
            </w:r>
          </w:p>
          <w:p w:rsidR="003058D9" w:rsidRPr="00904B88" w:rsidRDefault="003058D9" w:rsidP="00454C51">
            <w:pPr>
              <w:jc w:val="center"/>
              <w:rPr>
                <w:bCs/>
                <w:lang w:eastAsia="en-US"/>
              </w:rPr>
            </w:pPr>
            <w:r w:rsidRPr="00904B88">
              <w:rPr>
                <w:bCs/>
                <w:lang w:eastAsia="en-US"/>
              </w:rPr>
              <w:lastRenderedPageBreak/>
              <w:t>44-4</w:t>
            </w:r>
          </w:p>
          <w:p w:rsidR="003058D9" w:rsidRPr="00904B88" w:rsidRDefault="003058D9" w:rsidP="00454C51">
            <w:pPr>
              <w:jc w:val="center"/>
              <w:rPr>
                <w:bCs/>
                <w:lang w:eastAsia="en-US"/>
              </w:rPr>
            </w:pPr>
            <w:r>
              <w:rPr>
                <w:bCs/>
                <w:lang w:eastAsia="en-US"/>
              </w:rPr>
              <w:t>45-1</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058D9" w:rsidRPr="00904B88" w:rsidRDefault="003058D9" w:rsidP="00454C51">
            <w:pPr>
              <w:widowControl w:val="0"/>
              <w:shd w:val="clear" w:color="auto" w:fill="FFFFFF"/>
              <w:autoSpaceDE w:val="0"/>
              <w:autoSpaceDN w:val="0"/>
              <w:adjustRightInd w:val="0"/>
              <w:jc w:val="center"/>
              <w:rPr>
                <w:bCs/>
              </w:rPr>
            </w:pPr>
            <w:r w:rsidRPr="00904B88">
              <w:rPr>
                <w:bCs/>
              </w:rPr>
              <w:lastRenderedPageBreak/>
              <w:t>8</w:t>
            </w:r>
          </w:p>
        </w:tc>
        <w:tc>
          <w:tcPr>
            <w:tcW w:w="1562" w:type="dxa"/>
            <w:tcBorders>
              <w:top w:val="nil"/>
              <w:left w:val="nil"/>
              <w:bottom w:val="single" w:sz="4" w:space="0" w:color="auto"/>
              <w:right w:val="single" w:sz="4" w:space="0" w:color="auto"/>
            </w:tcBorders>
            <w:hideMark/>
          </w:tcPr>
          <w:p w:rsidR="003058D9" w:rsidRPr="00904B88" w:rsidRDefault="003058D9" w:rsidP="00454C51">
            <w:pPr>
              <w:widowControl w:val="0"/>
              <w:shd w:val="clear" w:color="auto" w:fill="FFFFFF"/>
              <w:autoSpaceDE w:val="0"/>
              <w:autoSpaceDN w:val="0"/>
              <w:adjustRightInd w:val="0"/>
              <w:rPr>
                <w:rFonts w:eastAsia="Calibri"/>
                <w:bCs/>
                <w:color w:val="000000"/>
                <w:lang w:eastAsia="en-US"/>
              </w:rPr>
            </w:pPr>
            <w:r w:rsidRPr="00904B88">
              <w:rPr>
                <w:rFonts w:eastAsia="Calibri"/>
                <w:bCs/>
                <w:color w:val="000000"/>
                <w:lang w:eastAsia="en-US"/>
              </w:rPr>
              <w:t>Полусапоги мужские зимние суконные</w:t>
            </w:r>
          </w:p>
          <w:p w:rsidR="003058D9" w:rsidRPr="00904B88" w:rsidRDefault="003058D9" w:rsidP="00454C51">
            <w:pPr>
              <w:widowControl w:val="0"/>
              <w:shd w:val="clear" w:color="auto" w:fill="FFFFFF"/>
              <w:autoSpaceDE w:val="0"/>
              <w:autoSpaceDN w:val="0"/>
              <w:adjustRightInd w:val="0"/>
              <w:rPr>
                <w:rFonts w:eastAsia="Calibri"/>
                <w:bCs/>
                <w:color w:val="000000"/>
                <w:lang w:eastAsia="en-US"/>
              </w:rPr>
            </w:pPr>
            <w:r w:rsidRPr="00904B88">
              <w:rPr>
                <w:rFonts w:eastAsia="Calibri"/>
                <w:bCs/>
                <w:color w:val="000000"/>
                <w:lang w:eastAsia="en-US"/>
              </w:rPr>
              <w:t xml:space="preserve">тип </w:t>
            </w:r>
            <w:r w:rsidRPr="00904B88">
              <w:rPr>
                <w:rFonts w:eastAsia="Calibri"/>
                <w:bCs/>
                <w:color w:val="000000"/>
                <w:lang w:val="en-US" w:eastAsia="en-US"/>
              </w:rPr>
              <w:t>Alaska</w:t>
            </w:r>
            <w:r w:rsidRPr="00904B88">
              <w:rPr>
                <w:rFonts w:eastAsia="Calibri"/>
                <w:bCs/>
                <w:color w:val="000000"/>
                <w:lang w:eastAsia="en-US"/>
              </w:rPr>
              <w:t xml:space="preserve">  </w:t>
            </w:r>
          </w:p>
        </w:tc>
        <w:tc>
          <w:tcPr>
            <w:tcW w:w="9970" w:type="dxa"/>
            <w:tcBorders>
              <w:top w:val="nil"/>
              <w:left w:val="nil"/>
              <w:bottom w:val="single" w:sz="4" w:space="0" w:color="auto"/>
              <w:right w:val="single" w:sz="4" w:space="0" w:color="auto"/>
            </w:tcBorders>
            <w:shd w:val="clear" w:color="auto" w:fill="FFFFFF"/>
            <w:hideMark/>
          </w:tcPr>
          <w:p w:rsidR="003058D9" w:rsidRPr="00904B88" w:rsidRDefault="003058D9" w:rsidP="00454C51">
            <w:pPr>
              <w:widowControl w:val="0"/>
              <w:autoSpaceDE w:val="0"/>
              <w:autoSpaceDN w:val="0"/>
              <w:adjustRightInd w:val="0"/>
            </w:pPr>
            <w:r w:rsidRPr="00904B88">
              <w:t xml:space="preserve">войлок - 100% Стелька из войлока. Рифленая подошва. Застежка на липучке или замке. </w:t>
            </w:r>
          </w:p>
          <w:p w:rsidR="003058D9" w:rsidRPr="00904B88" w:rsidRDefault="003058D9" w:rsidP="00454C51">
            <w:pPr>
              <w:widowControl w:val="0"/>
              <w:autoSpaceDE w:val="0"/>
              <w:autoSpaceDN w:val="0"/>
              <w:adjustRightInd w:val="0"/>
              <w:rPr>
                <w:bCs/>
              </w:rPr>
            </w:pPr>
            <w:r w:rsidRPr="00EB6BCC">
              <w:t>ОКПД2</w:t>
            </w:r>
            <w:r>
              <w:t xml:space="preserve"> </w:t>
            </w:r>
            <w:r w:rsidRPr="00904B88">
              <w:t>15.20.14.110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rFonts w:eastAsia="Calibri"/>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r w:rsidRPr="00904B88">
              <w:rPr>
                <w:rFonts w:eastAsia="Calibri"/>
                <w:bCs/>
                <w:lang w:eastAsia="en-U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r>
              <w:rPr>
                <w:bCs/>
                <w:lang w:eastAsia="en-US"/>
              </w:rPr>
              <w:t>34</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3058D9" w:rsidRDefault="003058D9" w:rsidP="00454C51">
            <w:pPr>
              <w:widowControl w:val="0"/>
              <w:autoSpaceDE w:val="0"/>
              <w:autoSpaceDN w:val="0"/>
              <w:adjustRightInd w:val="0"/>
              <w:jc w:val="center"/>
              <w:rPr>
                <w:bCs/>
                <w:lang w:eastAsia="en-US"/>
              </w:rPr>
            </w:pPr>
            <w:r>
              <w:rPr>
                <w:bCs/>
                <w:lang w:eastAsia="en-US"/>
              </w:rPr>
              <w:t>39-2</w:t>
            </w:r>
          </w:p>
          <w:p w:rsidR="003058D9" w:rsidRPr="00904B88" w:rsidRDefault="003058D9" w:rsidP="00454C51">
            <w:pPr>
              <w:widowControl w:val="0"/>
              <w:autoSpaceDE w:val="0"/>
              <w:autoSpaceDN w:val="0"/>
              <w:adjustRightInd w:val="0"/>
              <w:jc w:val="center"/>
              <w:rPr>
                <w:bCs/>
                <w:lang w:eastAsia="en-US"/>
              </w:rPr>
            </w:pPr>
            <w:r>
              <w:rPr>
                <w:bCs/>
                <w:lang w:eastAsia="en-US"/>
              </w:rPr>
              <w:t>40-2</w:t>
            </w:r>
          </w:p>
          <w:p w:rsidR="003058D9" w:rsidRPr="00904B88" w:rsidRDefault="003058D9" w:rsidP="00454C51">
            <w:pPr>
              <w:widowControl w:val="0"/>
              <w:autoSpaceDE w:val="0"/>
              <w:autoSpaceDN w:val="0"/>
              <w:adjustRightInd w:val="0"/>
              <w:jc w:val="center"/>
              <w:rPr>
                <w:bCs/>
                <w:lang w:eastAsia="en-US"/>
              </w:rPr>
            </w:pPr>
            <w:r>
              <w:rPr>
                <w:bCs/>
                <w:lang w:eastAsia="en-US"/>
              </w:rPr>
              <w:t>41-5</w:t>
            </w:r>
          </w:p>
          <w:p w:rsidR="003058D9" w:rsidRPr="00904B88" w:rsidRDefault="003058D9" w:rsidP="00454C51">
            <w:pPr>
              <w:widowControl w:val="0"/>
              <w:autoSpaceDE w:val="0"/>
              <w:autoSpaceDN w:val="0"/>
              <w:adjustRightInd w:val="0"/>
              <w:jc w:val="center"/>
              <w:rPr>
                <w:bCs/>
                <w:lang w:eastAsia="en-US"/>
              </w:rPr>
            </w:pPr>
            <w:r>
              <w:rPr>
                <w:bCs/>
                <w:lang w:eastAsia="en-US"/>
              </w:rPr>
              <w:t>42-8</w:t>
            </w:r>
          </w:p>
          <w:p w:rsidR="003058D9" w:rsidRPr="00904B88" w:rsidRDefault="003058D9" w:rsidP="00454C51">
            <w:pPr>
              <w:jc w:val="center"/>
              <w:rPr>
                <w:bCs/>
                <w:lang w:eastAsia="en-US"/>
              </w:rPr>
            </w:pPr>
            <w:r>
              <w:rPr>
                <w:bCs/>
                <w:lang w:eastAsia="en-US"/>
              </w:rPr>
              <w:t>43-10</w:t>
            </w:r>
          </w:p>
          <w:p w:rsidR="003058D9" w:rsidRPr="00904B88" w:rsidRDefault="003058D9" w:rsidP="00454C51">
            <w:pPr>
              <w:jc w:val="center"/>
              <w:rPr>
                <w:bCs/>
                <w:lang w:eastAsia="en-US"/>
              </w:rPr>
            </w:pPr>
            <w:r>
              <w:rPr>
                <w:bCs/>
                <w:lang w:eastAsia="en-US"/>
              </w:rPr>
              <w:t>44-4</w:t>
            </w:r>
          </w:p>
          <w:p w:rsidR="003058D9" w:rsidRPr="00904B88" w:rsidRDefault="003058D9" w:rsidP="00454C51">
            <w:pPr>
              <w:jc w:val="center"/>
              <w:rPr>
                <w:bCs/>
                <w:lang w:eastAsia="en-US"/>
              </w:rPr>
            </w:pPr>
            <w:r>
              <w:rPr>
                <w:bCs/>
                <w:lang w:eastAsia="en-US"/>
              </w:rPr>
              <w:t>45-2</w:t>
            </w:r>
          </w:p>
          <w:p w:rsidR="003058D9" w:rsidRPr="00904B88" w:rsidRDefault="003058D9" w:rsidP="00454C51">
            <w:pPr>
              <w:jc w:val="center"/>
              <w:rPr>
                <w:bCs/>
                <w:lang w:eastAsia="en-US"/>
              </w:rPr>
            </w:pPr>
            <w:r>
              <w:rPr>
                <w:bCs/>
                <w:lang w:eastAsia="en-US"/>
              </w:rPr>
              <w:t>46-1</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9</w:t>
            </w:r>
          </w:p>
        </w:tc>
        <w:tc>
          <w:tcPr>
            <w:tcW w:w="1562" w:type="dxa"/>
            <w:tcBorders>
              <w:top w:val="nil"/>
              <w:left w:val="nil"/>
              <w:bottom w:val="single" w:sz="4" w:space="0" w:color="auto"/>
              <w:right w:val="single" w:sz="4" w:space="0" w:color="auto"/>
            </w:tcBorders>
            <w:hideMark/>
          </w:tcPr>
          <w:p w:rsidR="003058D9" w:rsidRPr="00904B88" w:rsidRDefault="003058D9" w:rsidP="00454C51">
            <w:pPr>
              <w:rPr>
                <w:rFonts w:eastAsia="Calibri"/>
                <w:bCs/>
                <w:color w:val="000000"/>
                <w:lang w:eastAsia="en-US"/>
              </w:rPr>
            </w:pPr>
            <w:r w:rsidRPr="00904B88">
              <w:rPr>
                <w:rFonts w:eastAsia="Calibri"/>
                <w:bCs/>
                <w:color w:val="000000"/>
                <w:lang w:eastAsia="en-US"/>
              </w:rPr>
              <w:t>Туфли мужские летние</w:t>
            </w:r>
          </w:p>
        </w:tc>
        <w:tc>
          <w:tcPr>
            <w:tcW w:w="9970" w:type="dxa"/>
            <w:tcBorders>
              <w:top w:val="nil"/>
              <w:left w:val="nil"/>
              <w:bottom w:val="single" w:sz="4" w:space="0" w:color="auto"/>
              <w:right w:val="single" w:sz="4" w:space="0" w:color="auto"/>
            </w:tcBorders>
            <w:shd w:val="clear" w:color="auto" w:fill="FFFFFF"/>
            <w:hideMark/>
          </w:tcPr>
          <w:p w:rsidR="003058D9" w:rsidRPr="00904B88" w:rsidRDefault="003058D9" w:rsidP="00454C51">
            <w:pPr>
              <w:rPr>
                <w:rFonts w:eastAsia="Calibri"/>
                <w:bCs/>
                <w:color w:val="000000"/>
                <w:lang w:eastAsia="en-US"/>
              </w:rPr>
            </w:pPr>
            <w:r w:rsidRPr="00904B88">
              <w:rPr>
                <w:rFonts w:eastAsia="Calibri"/>
                <w:bCs/>
                <w:color w:val="000000"/>
                <w:lang w:eastAsia="en-US"/>
              </w:rPr>
              <w:t>Верх натуральная кожа, на подошве из полимерных материалов, внутренняя отделка - искусственные материалы, верх закрытый, для большого възёма сбоку липучка. Цвет: черный, коричневый с перфорацией.</w:t>
            </w:r>
          </w:p>
          <w:p w:rsidR="003058D9" w:rsidRPr="00904B88" w:rsidRDefault="003058D9" w:rsidP="00454C51">
            <w:pPr>
              <w:rPr>
                <w:rFonts w:eastAsia="Calibri"/>
                <w:bCs/>
                <w:color w:val="000000"/>
                <w:lang w:eastAsia="en-US"/>
              </w:rPr>
            </w:pPr>
            <w:r w:rsidRPr="00EB6BCC">
              <w:rPr>
                <w:rFonts w:eastAsia="Calibri"/>
                <w:bCs/>
                <w:color w:val="000000"/>
                <w:lang w:eastAsia="en-US"/>
              </w:rPr>
              <w:t>ОКПД2</w:t>
            </w:r>
            <w:r>
              <w:rPr>
                <w:rFonts w:eastAsia="Calibri"/>
                <w:bCs/>
                <w:color w:val="000000"/>
                <w:lang w:eastAsia="en-US"/>
              </w:rPr>
              <w:t xml:space="preserve"> </w:t>
            </w:r>
            <w:r w:rsidRPr="00904B88">
              <w:rPr>
                <w:rFonts w:eastAsia="Calibri"/>
                <w:bCs/>
                <w:color w:val="000000"/>
                <w:lang w:eastAsia="en-US"/>
              </w:rPr>
              <w:t>15.20.13.130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r w:rsidRPr="00904B88">
              <w:rPr>
                <w:rFonts w:eastAsia="Calibri"/>
                <w:bCs/>
                <w:lang w:eastAsia="en-U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jc w:val="center"/>
              <w:rPr>
                <w:bCs/>
                <w:lang w:eastAsia="en-US"/>
              </w:rPr>
            </w:pPr>
          </w:p>
          <w:p w:rsidR="003058D9" w:rsidRPr="00904B88" w:rsidRDefault="003058D9" w:rsidP="00454C51">
            <w:pPr>
              <w:jc w:val="center"/>
              <w:rPr>
                <w:bCs/>
                <w:lang w:eastAsia="en-US"/>
              </w:rPr>
            </w:pPr>
            <w:r>
              <w:rPr>
                <w:bCs/>
                <w:lang w:eastAsia="en-US"/>
              </w:rPr>
              <w:t>54</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3058D9" w:rsidRPr="00904B88" w:rsidRDefault="003058D9" w:rsidP="00454C51">
            <w:pPr>
              <w:jc w:val="center"/>
              <w:rPr>
                <w:bCs/>
                <w:lang w:eastAsia="en-US"/>
              </w:rPr>
            </w:pPr>
            <w:r>
              <w:rPr>
                <w:bCs/>
                <w:lang w:eastAsia="en-US"/>
              </w:rPr>
              <w:t>39-3</w:t>
            </w:r>
          </w:p>
          <w:p w:rsidR="003058D9" w:rsidRPr="00904B88" w:rsidRDefault="003058D9" w:rsidP="00454C51">
            <w:pPr>
              <w:jc w:val="center"/>
              <w:rPr>
                <w:bCs/>
                <w:lang w:eastAsia="en-US"/>
              </w:rPr>
            </w:pPr>
            <w:r>
              <w:rPr>
                <w:bCs/>
                <w:lang w:eastAsia="en-US"/>
              </w:rPr>
              <w:t>40-3</w:t>
            </w:r>
          </w:p>
          <w:p w:rsidR="003058D9" w:rsidRPr="00904B88" w:rsidRDefault="003058D9" w:rsidP="00454C51">
            <w:pPr>
              <w:jc w:val="center"/>
              <w:rPr>
                <w:bCs/>
                <w:lang w:eastAsia="en-US"/>
              </w:rPr>
            </w:pPr>
            <w:r>
              <w:rPr>
                <w:bCs/>
                <w:lang w:eastAsia="en-US"/>
              </w:rPr>
              <w:t>41-12</w:t>
            </w:r>
          </w:p>
          <w:p w:rsidR="003058D9" w:rsidRPr="00904B88" w:rsidRDefault="003058D9" w:rsidP="00454C51">
            <w:pPr>
              <w:jc w:val="center"/>
              <w:rPr>
                <w:bCs/>
                <w:lang w:eastAsia="en-US"/>
              </w:rPr>
            </w:pPr>
            <w:r>
              <w:rPr>
                <w:bCs/>
                <w:lang w:eastAsia="en-US"/>
              </w:rPr>
              <w:t>42-15</w:t>
            </w:r>
          </w:p>
          <w:p w:rsidR="003058D9" w:rsidRPr="00904B88" w:rsidRDefault="003058D9" w:rsidP="00454C51">
            <w:pPr>
              <w:jc w:val="center"/>
              <w:rPr>
                <w:bCs/>
                <w:lang w:eastAsia="en-US"/>
              </w:rPr>
            </w:pPr>
            <w:r>
              <w:rPr>
                <w:bCs/>
                <w:lang w:eastAsia="en-US"/>
              </w:rPr>
              <w:t>43-13</w:t>
            </w:r>
          </w:p>
          <w:p w:rsidR="003058D9" w:rsidRPr="00904B88" w:rsidRDefault="003058D9" w:rsidP="00454C51">
            <w:pPr>
              <w:jc w:val="center"/>
              <w:rPr>
                <w:bCs/>
                <w:lang w:eastAsia="en-US"/>
              </w:rPr>
            </w:pPr>
            <w:r>
              <w:rPr>
                <w:bCs/>
                <w:lang w:eastAsia="en-US"/>
              </w:rPr>
              <w:t>44-5</w:t>
            </w:r>
          </w:p>
          <w:p w:rsidR="003058D9" w:rsidRDefault="003058D9" w:rsidP="00454C51">
            <w:pPr>
              <w:jc w:val="center"/>
              <w:rPr>
                <w:bCs/>
                <w:lang w:eastAsia="en-US"/>
              </w:rPr>
            </w:pPr>
            <w:r>
              <w:rPr>
                <w:bCs/>
                <w:lang w:eastAsia="en-US"/>
              </w:rPr>
              <w:t>45-2</w:t>
            </w:r>
          </w:p>
          <w:p w:rsidR="003058D9" w:rsidRPr="00904B88" w:rsidRDefault="003058D9" w:rsidP="00454C51">
            <w:pPr>
              <w:jc w:val="center"/>
              <w:rPr>
                <w:bCs/>
                <w:lang w:eastAsia="en-US"/>
              </w:rPr>
            </w:pPr>
            <w:r>
              <w:rPr>
                <w:bCs/>
                <w:lang w:eastAsia="en-US"/>
              </w:rPr>
              <w:t>46-1</w:t>
            </w:r>
          </w:p>
        </w:tc>
      </w:tr>
      <w:tr w:rsidR="003058D9" w:rsidRPr="00904B88" w:rsidTr="00454C51">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58D9" w:rsidRPr="00904B88" w:rsidRDefault="003058D9" w:rsidP="00454C51">
            <w:pPr>
              <w:widowControl w:val="0"/>
              <w:shd w:val="clear" w:color="auto" w:fill="FFFFFF"/>
              <w:autoSpaceDE w:val="0"/>
              <w:autoSpaceDN w:val="0"/>
              <w:adjustRightInd w:val="0"/>
              <w:jc w:val="center"/>
              <w:rPr>
                <w:bCs/>
              </w:rPr>
            </w:pPr>
            <w:r w:rsidRPr="00904B88">
              <w:rPr>
                <w:bCs/>
              </w:rPr>
              <w:t>10</w:t>
            </w:r>
          </w:p>
        </w:tc>
        <w:tc>
          <w:tcPr>
            <w:tcW w:w="1562" w:type="dxa"/>
            <w:tcBorders>
              <w:top w:val="nil"/>
              <w:left w:val="nil"/>
              <w:bottom w:val="single" w:sz="4" w:space="0" w:color="auto"/>
              <w:right w:val="single" w:sz="4" w:space="0" w:color="auto"/>
            </w:tcBorders>
            <w:hideMark/>
          </w:tcPr>
          <w:p w:rsidR="003058D9" w:rsidRPr="00904B88" w:rsidRDefault="003058D9" w:rsidP="00454C51">
            <w:pPr>
              <w:rPr>
                <w:rFonts w:eastAsia="Calibri"/>
                <w:bCs/>
                <w:color w:val="000000"/>
                <w:lang w:eastAsia="en-US"/>
              </w:rPr>
            </w:pPr>
            <w:r w:rsidRPr="00904B88">
              <w:rPr>
                <w:rFonts w:eastAsia="Calibri"/>
                <w:bCs/>
                <w:color w:val="000000"/>
                <w:lang w:eastAsia="en-US"/>
              </w:rPr>
              <w:t>Туфли на шнурках демисезонные</w:t>
            </w:r>
          </w:p>
        </w:tc>
        <w:tc>
          <w:tcPr>
            <w:tcW w:w="9970" w:type="dxa"/>
            <w:tcBorders>
              <w:top w:val="nil"/>
              <w:left w:val="nil"/>
              <w:bottom w:val="single" w:sz="4" w:space="0" w:color="auto"/>
              <w:right w:val="single" w:sz="4" w:space="0" w:color="auto"/>
            </w:tcBorders>
            <w:shd w:val="clear" w:color="auto" w:fill="FFFFFF"/>
            <w:hideMark/>
          </w:tcPr>
          <w:p w:rsidR="003058D9" w:rsidRPr="00904B88" w:rsidRDefault="003058D9" w:rsidP="00454C51">
            <w:pPr>
              <w:rPr>
                <w:rFonts w:eastAsia="Calibri"/>
                <w:bCs/>
                <w:color w:val="000000"/>
                <w:lang w:eastAsia="en-US"/>
              </w:rPr>
            </w:pPr>
            <w:r w:rsidRPr="00904B88">
              <w:rPr>
                <w:rFonts w:eastAsia="Calibri"/>
                <w:bCs/>
                <w:color w:val="000000"/>
                <w:lang w:eastAsia="en-US"/>
              </w:rPr>
              <w:t xml:space="preserve">Натуральная кожа, удобная колодка для пожилых, без каблука. </w:t>
            </w:r>
          </w:p>
          <w:p w:rsidR="003058D9" w:rsidRPr="00904B88" w:rsidRDefault="003058D9" w:rsidP="00454C51">
            <w:pPr>
              <w:rPr>
                <w:rFonts w:eastAsia="Calibri"/>
                <w:bCs/>
                <w:color w:val="000000"/>
                <w:lang w:eastAsia="en-US"/>
              </w:rPr>
            </w:pPr>
            <w:r w:rsidRPr="00EB6BCC">
              <w:rPr>
                <w:rFonts w:eastAsia="Calibri"/>
                <w:bCs/>
                <w:color w:val="000000"/>
                <w:lang w:eastAsia="en-US"/>
              </w:rPr>
              <w:t>ОКПД2</w:t>
            </w:r>
            <w:r>
              <w:rPr>
                <w:rFonts w:eastAsia="Calibri"/>
                <w:bCs/>
                <w:color w:val="000000"/>
                <w:lang w:eastAsia="en-US"/>
              </w:rPr>
              <w:t xml:space="preserve"> </w:t>
            </w:r>
            <w:r w:rsidRPr="00904B88">
              <w:rPr>
                <w:rFonts w:eastAsia="Calibri"/>
                <w:bCs/>
                <w:color w:val="000000"/>
                <w:lang w:eastAsia="en-US"/>
              </w:rPr>
              <w:t>15.20.13.150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p>
          <w:p w:rsidR="003058D9" w:rsidRPr="00904B88" w:rsidRDefault="003058D9" w:rsidP="00454C51">
            <w:pPr>
              <w:widowControl w:val="0"/>
              <w:autoSpaceDE w:val="0"/>
              <w:autoSpaceDN w:val="0"/>
              <w:adjustRightInd w:val="0"/>
              <w:jc w:val="center"/>
              <w:rPr>
                <w:rFonts w:eastAsia="Calibri"/>
                <w:bCs/>
                <w:lang w:eastAsia="en-US"/>
              </w:rPr>
            </w:pPr>
            <w:r w:rsidRPr="00904B88">
              <w:rPr>
                <w:rFonts w:eastAsia="Calibri"/>
                <w:bCs/>
                <w:lang w:eastAsia="en-US"/>
              </w:rPr>
              <w:t>пара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058D9" w:rsidRPr="00904B88" w:rsidRDefault="003058D9" w:rsidP="00454C51">
            <w:pPr>
              <w:jc w:val="center"/>
              <w:rPr>
                <w:bCs/>
                <w:lang w:eastAsia="en-US"/>
              </w:rPr>
            </w:pPr>
          </w:p>
          <w:p w:rsidR="003058D9" w:rsidRPr="00904B88" w:rsidRDefault="003058D9" w:rsidP="00454C51">
            <w:pPr>
              <w:jc w:val="center"/>
              <w:rPr>
                <w:bCs/>
                <w:lang w:eastAsia="en-US"/>
              </w:rPr>
            </w:pPr>
          </w:p>
          <w:p w:rsidR="003058D9" w:rsidRPr="00904B88" w:rsidRDefault="003058D9" w:rsidP="00454C51">
            <w:pPr>
              <w:jc w:val="center"/>
              <w:rPr>
                <w:bCs/>
                <w:lang w:eastAsia="en-US"/>
              </w:rPr>
            </w:pPr>
            <w:r>
              <w:rPr>
                <w:bCs/>
                <w:lang w:eastAsia="en-US"/>
              </w:rPr>
              <w:t>42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3058D9" w:rsidRPr="00904B88" w:rsidRDefault="003058D9" w:rsidP="00454C51">
            <w:pPr>
              <w:jc w:val="center"/>
              <w:rPr>
                <w:bCs/>
                <w:lang w:eastAsia="en-US"/>
              </w:rPr>
            </w:pPr>
            <w:r>
              <w:rPr>
                <w:bCs/>
                <w:lang w:eastAsia="en-US"/>
              </w:rPr>
              <w:t>39-1</w:t>
            </w:r>
          </w:p>
          <w:p w:rsidR="003058D9" w:rsidRPr="00904B88" w:rsidRDefault="003058D9" w:rsidP="00454C51">
            <w:pPr>
              <w:jc w:val="center"/>
              <w:rPr>
                <w:bCs/>
                <w:lang w:eastAsia="en-US"/>
              </w:rPr>
            </w:pPr>
            <w:r>
              <w:rPr>
                <w:bCs/>
                <w:lang w:eastAsia="en-US"/>
              </w:rPr>
              <w:t>40-1</w:t>
            </w:r>
          </w:p>
          <w:p w:rsidR="003058D9" w:rsidRPr="00904B88" w:rsidRDefault="003058D9" w:rsidP="00454C51">
            <w:pPr>
              <w:jc w:val="center"/>
              <w:rPr>
                <w:bCs/>
                <w:lang w:eastAsia="en-US"/>
              </w:rPr>
            </w:pPr>
            <w:r>
              <w:rPr>
                <w:bCs/>
                <w:lang w:eastAsia="en-US"/>
              </w:rPr>
              <w:t>41-9</w:t>
            </w:r>
          </w:p>
          <w:p w:rsidR="003058D9" w:rsidRPr="00904B88" w:rsidRDefault="003058D9" w:rsidP="00454C51">
            <w:pPr>
              <w:jc w:val="center"/>
              <w:rPr>
                <w:bCs/>
                <w:lang w:eastAsia="en-US"/>
              </w:rPr>
            </w:pPr>
            <w:r>
              <w:rPr>
                <w:bCs/>
                <w:lang w:eastAsia="en-US"/>
              </w:rPr>
              <w:t>42-13</w:t>
            </w:r>
          </w:p>
          <w:p w:rsidR="003058D9" w:rsidRPr="00904B88" w:rsidRDefault="003058D9" w:rsidP="00454C51">
            <w:pPr>
              <w:jc w:val="center"/>
              <w:rPr>
                <w:bCs/>
                <w:lang w:eastAsia="en-US"/>
              </w:rPr>
            </w:pPr>
            <w:r>
              <w:rPr>
                <w:bCs/>
                <w:lang w:eastAsia="en-US"/>
              </w:rPr>
              <w:t>43-11</w:t>
            </w:r>
          </w:p>
          <w:p w:rsidR="003058D9" w:rsidRPr="00904B88" w:rsidRDefault="003058D9" w:rsidP="00454C51">
            <w:pPr>
              <w:jc w:val="center"/>
              <w:rPr>
                <w:bCs/>
                <w:lang w:eastAsia="en-US"/>
              </w:rPr>
            </w:pPr>
            <w:r>
              <w:rPr>
                <w:bCs/>
                <w:lang w:eastAsia="en-US"/>
              </w:rPr>
              <w:t>44-4</w:t>
            </w:r>
          </w:p>
          <w:p w:rsidR="003058D9" w:rsidRDefault="003058D9" w:rsidP="00454C51">
            <w:pPr>
              <w:jc w:val="center"/>
              <w:rPr>
                <w:bCs/>
                <w:lang w:eastAsia="en-US"/>
              </w:rPr>
            </w:pPr>
            <w:r>
              <w:rPr>
                <w:bCs/>
                <w:lang w:eastAsia="en-US"/>
              </w:rPr>
              <w:t>45-2</w:t>
            </w:r>
          </w:p>
          <w:p w:rsidR="003058D9" w:rsidRPr="00904B88" w:rsidRDefault="003058D9" w:rsidP="00454C51">
            <w:pPr>
              <w:jc w:val="center"/>
              <w:rPr>
                <w:bCs/>
                <w:lang w:eastAsia="en-US"/>
              </w:rPr>
            </w:pPr>
            <w:r>
              <w:rPr>
                <w:bCs/>
                <w:lang w:eastAsia="en-US"/>
              </w:rPr>
              <w:t>46-1</w:t>
            </w:r>
          </w:p>
        </w:tc>
      </w:tr>
      <w:tr w:rsidR="0089142F" w:rsidRPr="0089142F" w:rsidTr="00454C51">
        <w:trPr>
          <w:trHeight w:val="7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8D9" w:rsidRPr="0089142F" w:rsidRDefault="003058D9" w:rsidP="00454C51">
            <w:pPr>
              <w:widowControl w:val="0"/>
              <w:shd w:val="clear" w:color="auto" w:fill="FFFFFF"/>
              <w:autoSpaceDE w:val="0"/>
              <w:autoSpaceDN w:val="0"/>
              <w:adjustRightInd w:val="0"/>
              <w:jc w:val="center"/>
              <w:rPr>
                <w:bCs/>
              </w:rPr>
            </w:pPr>
            <w:r w:rsidRPr="0089142F">
              <w:rPr>
                <w:bCs/>
              </w:rPr>
              <w:t>11</w:t>
            </w:r>
          </w:p>
        </w:tc>
        <w:tc>
          <w:tcPr>
            <w:tcW w:w="1562" w:type="dxa"/>
            <w:tcBorders>
              <w:top w:val="single" w:sz="4" w:space="0" w:color="auto"/>
              <w:left w:val="single" w:sz="4" w:space="0" w:color="auto"/>
              <w:bottom w:val="single" w:sz="4" w:space="0" w:color="auto"/>
              <w:right w:val="single" w:sz="4" w:space="0" w:color="auto"/>
            </w:tcBorders>
            <w:hideMark/>
          </w:tcPr>
          <w:p w:rsidR="003058D9" w:rsidRPr="0089142F" w:rsidRDefault="003058D9" w:rsidP="00454C51">
            <w:pPr>
              <w:rPr>
                <w:rFonts w:eastAsia="Calibri"/>
                <w:bCs/>
                <w:lang w:eastAsia="en-US"/>
              </w:rPr>
            </w:pPr>
            <w:r w:rsidRPr="0089142F">
              <w:rPr>
                <w:rFonts w:eastAsia="Calibri"/>
                <w:bCs/>
                <w:lang w:eastAsia="en-US"/>
              </w:rPr>
              <w:t>Тапочки домашние мужские с задником</w:t>
            </w:r>
          </w:p>
        </w:tc>
        <w:tc>
          <w:tcPr>
            <w:tcW w:w="9970" w:type="dxa"/>
            <w:tcBorders>
              <w:top w:val="single" w:sz="4" w:space="0" w:color="auto"/>
              <w:left w:val="single" w:sz="4" w:space="0" w:color="auto"/>
              <w:bottom w:val="single" w:sz="4" w:space="0" w:color="auto"/>
              <w:right w:val="single" w:sz="4" w:space="0" w:color="auto"/>
            </w:tcBorders>
            <w:hideMark/>
          </w:tcPr>
          <w:p w:rsidR="003058D9" w:rsidRPr="0089142F" w:rsidRDefault="003058D9" w:rsidP="00454C51">
            <w:pPr>
              <w:rPr>
                <w:rFonts w:eastAsia="Calibri"/>
                <w:bCs/>
                <w:lang w:eastAsia="en-US"/>
              </w:rPr>
            </w:pPr>
            <w:r w:rsidRPr="0089142F">
              <w:rPr>
                <w:rFonts w:eastAsia="Calibri"/>
                <w:bCs/>
                <w:lang w:eastAsia="en-US"/>
              </w:rPr>
              <w:t xml:space="preserve">С задником. Ткань - велюр, вельвет, подошва сплошная пористая резина, стелька-текстиль. </w:t>
            </w:r>
          </w:p>
          <w:p w:rsidR="003058D9" w:rsidRPr="0089142F" w:rsidRDefault="003058D9" w:rsidP="00454C51">
            <w:pPr>
              <w:rPr>
                <w:rFonts w:eastAsia="Calibri"/>
                <w:bCs/>
                <w:lang w:eastAsia="en-US"/>
              </w:rPr>
            </w:pPr>
            <w:r w:rsidRPr="0089142F">
              <w:rPr>
                <w:rFonts w:eastAsia="Calibri"/>
                <w:bCs/>
                <w:lang w:eastAsia="en-US"/>
              </w:rPr>
              <w:t>цветовая гамма темная, не менее 3х оттенков: коричневого, синего, черного.</w:t>
            </w:r>
          </w:p>
          <w:p w:rsidR="003058D9" w:rsidRPr="0089142F" w:rsidRDefault="003058D9" w:rsidP="00454C51">
            <w:pPr>
              <w:widowControl w:val="0"/>
              <w:autoSpaceDE w:val="0"/>
              <w:autoSpaceDN w:val="0"/>
              <w:adjustRightInd w:val="0"/>
              <w:rPr>
                <w:rFonts w:eastAsia="Calibri"/>
                <w:bCs/>
                <w:lang w:eastAsia="en-US"/>
              </w:rPr>
            </w:pPr>
            <w:r w:rsidRPr="0089142F">
              <w:rPr>
                <w:rFonts w:eastAsia="Calibri"/>
                <w:bCs/>
                <w:lang w:eastAsia="en-US"/>
              </w:rPr>
              <w:t>ОКПД2 15.20.14.110</w:t>
            </w:r>
          </w:p>
          <w:p w:rsidR="003058D9" w:rsidRPr="0089142F" w:rsidRDefault="003058D9" w:rsidP="00454C51">
            <w:pPr>
              <w:rPr>
                <w:rFonts w:eastAsia="Calibri"/>
                <w:bCs/>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r w:rsidRPr="0089142F">
              <w:rPr>
                <w:rFonts w:eastAsia="Calibri"/>
                <w:bCs/>
                <w:lang w:eastAsia="en-US"/>
              </w:rPr>
              <w:t>пара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058D9" w:rsidRPr="0089142F" w:rsidRDefault="003058D9" w:rsidP="00454C51">
            <w:pPr>
              <w:jc w:val="center"/>
              <w:rPr>
                <w:bCs/>
                <w:lang w:eastAsia="en-US"/>
              </w:rPr>
            </w:pPr>
          </w:p>
          <w:p w:rsidR="003058D9" w:rsidRPr="0089142F" w:rsidRDefault="003058D9" w:rsidP="00454C51">
            <w:pPr>
              <w:jc w:val="center"/>
              <w:rPr>
                <w:bCs/>
                <w:lang w:eastAsia="en-US"/>
              </w:rPr>
            </w:pPr>
          </w:p>
          <w:p w:rsidR="003058D9" w:rsidRPr="0089142F" w:rsidRDefault="003058D9" w:rsidP="00454C51">
            <w:pPr>
              <w:jc w:val="center"/>
              <w:rPr>
                <w:bCs/>
                <w:lang w:eastAsia="en-US"/>
              </w:rPr>
            </w:pPr>
          </w:p>
          <w:p w:rsidR="003058D9" w:rsidRPr="0089142F" w:rsidRDefault="003058D9" w:rsidP="00454C51">
            <w:pPr>
              <w:jc w:val="center"/>
              <w:rPr>
                <w:bCs/>
                <w:lang w:eastAsia="en-US"/>
              </w:rPr>
            </w:pPr>
            <w:r w:rsidRPr="0089142F">
              <w:rPr>
                <w:bCs/>
                <w:lang w:eastAsia="en-US"/>
              </w:rPr>
              <w:t>154</w:t>
            </w:r>
          </w:p>
        </w:tc>
        <w:tc>
          <w:tcPr>
            <w:tcW w:w="1098" w:type="dxa"/>
            <w:tcBorders>
              <w:top w:val="single" w:sz="6" w:space="0" w:color="auto"/>
              <w:left w:val="single" w:sz="4" w:space="0" w:color="auto"/>
              <w:bottom w:val="single" w:sz="6" w:space="0" w:color="auto"/>
              <w:right w:val="single" w:sz="6" w:space="0" w:color="auto"/>
            </w:tcBorders>
            <w:shd w:val="clear" w:color="auto" w:fill="FFFFFF"/>
            <w:hideMark/>
          </w:tcPr>
          <w:p w:rsidR="003058D9" w:rsidRPr="0089142F" w:rsidRDefault="003058D9" w:rsidP="00454C51">
            <w:pPr>
              <w:widowControl w:val="0"/>
              <w:autoSpaceDE w:val="0"/>
              <w:autoSpaceDN w:val="0"/>
              <w:adjustRightInd w:val="0"/>
              <w:jc w:val="center"/>
              <w:rPr>
                <w:bCs/>
                <w:lang w:eastAsia="en-US"/>
              </w:rPr>
            </w:pPr>
            <w:r w:rsidRPr="0089142F">
              <w:rPr>
                <w:bCs/>
                <w:lang w:eastAsia="en-US"/>
              </w:rPr>
              <w:t>39-9</w:t>
            </w:r>
          </w:p>
          <w:p w:rsidR="003058D9" w:rsidRPr="0089142F" w:rsidRDefault="003058D9" w:rsidP="00454C51">
            <w:pPr>
              <w:widowControl w:val="0"/>
              <w:autoSpaceDE w:val="0"/>
              <w:autoSpaceDN w:val="0"/>
              <w:adjustRightInd w:val="0"/>
              <w:jc w:val="center"/>
              <w:rPr>
                <w:bCs/>
                <w:lang w:eastAsia="en-US"/>
              </w:rPr>
            </w:pPr>
            <w:r w:rsidRPr="0089142F">
              <w:rPr>
                <w:bCs/>
                <w:lang w:eastAsia="en-US"/>
              </w:rPr>
              <w:t>40-22</w:t>
            </w:r>
          </w:p>
          <w:p w:rsidR="003058D9" w:rsidRPr="0089142F" w:rsidRDefault="003058D9" w:rsidP="00454C51">
            <w:pPr>
              <w:widowControl w:val="0"/>
              <w:autoSpaceDE w:val="0"/>
              <w:autoSpaceDN w:val="0"/>
              <w:adjustRightInd w:val="0"/>
              <w:jc w:val="center"/>
              <w:rPr>
                <w:bCs/>
                <w:lang w:eastAsia="en-US"/>
              </w:rPr>
            </w:pPr>
            <w:r w:rsidRPr="0089142F">
              <w:rPr>
                <w:bCs/>
                <w:lang w:eastAsia="en-US"/>
              </w:rPr>
              <w:t>41-24</w:t>
            </w:r>
          </w:p>
          <w:p w:rsidR="003058D9" w:rsidRPr="0089142F" w:rsidRDefault="003058D9" w:rsidP="00454C51">
            <w:pPr>
              <w:widowControl w:val="0"/>
              <w:autoSpaceDE w:val="0"/>
              <w:autoSpaceDN w:val="0"/>
              <w:adjustRightInd w:val="0"/>
              <w:jc w:val="center"/>
              <w:rPr>
                <w:bCs/>
                <w:lang w:eastAsia="en-US"/>
              </w:rPr>
            </w:pPr>
            <w:r w:rsidRPr="0089142F">
              <w:rPr>
                <w:bCs/>
                <w:lang w:eastAsia="en-US"/>
              </w:rPr>
              <w:t>42-35</w:t>
            </w:r>
          </w:p>
          <w:p w:rsidR="003058D9" w:rsidRPr="0089142F" w:rsidRDefault="003058D9" w:rsidP="00454C51">
            <w:pPr>
              <w:widowControl w:val="0"/>
              <w:autoSpaceDE w:val="0"/>
              <w:autoSpaceDN w:val="0"/>
              <w:adjustRightInd w:val="0"/>
              <w:jc w:val="center"/>
              <w:rPr>
                <w:bCs/>
                <w:lang w:eastAsia="en-US"/>
              </w:rPr>
            </w:pPr>
            <w:r w:rsidRPr="0089142F">
              <w:rPr>
                <w:bCs/>
                <w:lang w:eastAsia="en-US"/>
              </w:rPr>
              <w:t>43-31</w:t>
            </w:r>
          </w:p>
          <w:p w:rsidR="003058D9" w:rsidRPr="0089142F" w:rsidRDefault="003058D9" w:rsidP="00454C51">
            <w:pPr>
              <w:widowControl w:val="0"/>
              <w:autoSpaceDE w:val="0"/>
              <w:autoSpaceDN w:val="0"/>
              <w:adjustRightInd w:val="0"/>
              <w:jc w:val="center"/>
              <w:rPr>
                <w:bCs/>
                <w:lang w:eastAsia="en-US"/>
              </w:rPr>
            </w:pPr>
            <w:r w:rsidRPr="0089142F">
              <w:rPr>
                <w:bCs/>
                <w:lang w:eastAsia="en-US"/>
              </w:rPr>
              <w:t>44-18</w:t>
            </w:r>
          </w:p>
          <w:p w:rsidR="003058D9" w:rsidRPr="0089142F" w:rsidRDefault="003058D9" w:rsidP="00454C51">
            <w:pPr>
              <w:widowControl w:val="0"/>
              <w:autoSpaceDE w:val="0"/>
              <w:autoSpaceDN w:val="0"/>
              <w:adjustRightInd w:val="0"/>
              <w:jc w:val="center"/>
              <w:rPr>
                <w:bCs/>
                <w:lang w:eastAsia="en-US"/>
              </w:rPr>
            </w:pPr>
            <w:r w:rsidRPr="0089142F">
              <w:rPr>
                <w:bCs/>
                <w:lang w:eastAsia="en-US"/>
              </w:rPr>
              <w:t>45-11</w:t>
            </w:r>
          </w:p>
          <w:p w:rsidR="003058D9" w:rsidRPr="0089142F" w:rsidRDefault="003058D9" w:rsidP="00454C51">
            <w:pPr>
              <w:jc w:val="center"/>
              <w:rPr>
                <w:bCs/>
                <w:lang w:eastAsia="en-US"/>
              </w:rPr>
            </w:pPr>
            <w:r w:rsidRPr="0089142F">
              <w:rPr>
                <w:bCs/>
                <w:lang w:eastAsia="en-US"/>
              </w:rPr>
              <w:t>46-4</w:t>
            </w:r>
          </w:p>
          <w:p w:rsidR="003058D9" w:rsidRPr="0089142F" w:rsidRDefault="003058D9" w:rsidP="00454C51">
            <w:pPr>
              <w:jc w:val="center"/>
              <w:rPr>
                <w:bCs/>
                <w:lang w:eastAsia="en-US"/>
              </w:rPr>
            </w:pPr>
          </w:p>
        </w:tc>
      </w:tr>
      <w:tr w:rsidR="0089142F" w:rsidRPr="0089142F" w:rsidTr="00454C51">
        <w:trPr>
          <w:trHeight w:val="7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058D9" w:rsidRPr="0089142F" w:rsidRDefault="003058D9" w:rsidP="00454C51">
            <w:pPr>
              <w:widowControl w:val="0"/>
              <w:shd w:val="clear" w:color="auto" w:fill="FFFFFF"/>
              <w:autoSpaceDE w:val="0"/>
              <w:autoSpaceDN w:val="0"/>
              <w:adjustRightInd w:val="0"/>
              <w:jc w:val="center"/>
              <w:rPr>
                <w:bCs/>
              </w:rPr>
            </w:pPr>
            <w:r w:rsidRPr="0089142F">
              <w:rPr>
                <w:bCs/>
              </w:rPr>
              <w:lastRenderedPageBreak/>
              <w:t>12</w:t>
            </w:r>
          </w:p>
        </w:tc>
        <w:tc>
          <w:tcPr>
            <w:tcW w:w="1562" w:type="dxa"/>
            <w:tcBorders>
              <w:top w:val="single" w:sz="4" w:space="0" w:color="auto"/>
              <w:left w:val="single" w:sz="4" w:space="0" w:color="auto"/>
              <w:bottom w:val="single" w:sz="4" w:space="0" w:color="auto"/>
              <w:right w:val="single" w:sz="4" w:space="0" w:color="auto"/>
            </w:tcBorders>
          </w:tcPr>
          <w:p w:rsidR="003058D9" w:rsidRPr="0089142F" w:rsidRDefault="003058D9" w:rsidP="00454C51">
            <w:pPr>
              <w:widowControl w:val="0"/>
              <w:shd w:val="clear" w:color="auto" w:fill="FFFFFF"/>
              <w:autoSpaceDE w:val="0"/>
              <w:autoSpaceDN w:val="0"/>
              <w:adjustRightInd w:val="0"/>
              <w:rPr>
                <w:rFonts w:eastAsia="Calibri"/>
                <w:bCs/>
                <w:lang w:eastAsia="en-US"/>
              </w:rPr>
            </w:pPr>
            <w:r w:rsidRPr="0089142F">
              <w:rPr>
                <w:rFonts w:eastAsia="Calibri"/>
                <w:bCs/>
                <w:lang w:eastAsia="en-US"/>
              </w:rPr>
              <w:t>Тапочки-дедуши</w:t>
            </w:r>
          </w:p>
        </w:tc>
        <w:tc>
          <w:tcPr>
            <w:tcW w:w="9970" w:type="dxa"/>
            <w:tcBorders>
              <w:top w:val="single" w:sz="4" w:space="0" w:color="auto"/>
              <w:left w:val="single" w:sz="4" w:space="0" w:color="auto"/>
              <w:bottom w:val="single" w:sz="4" w:space="0" w:color="auto"/>
              <w:right w:val="single" w:sz="4" w:space="0" w:color="auto"/>
            </w:tcBorders>
          </w:tcPr>
          <w:p w:rsidR="003058D9" w:rsidRPr="0089142F" w:rsidRDefault="003058D9" w:rsidP="00454C51">
            <w:pPr>
              <w:widowControl w:val="0"/>
              <w:autoSpaceDE w:val="0"/>
              <w:autoSpaceDN w:val="0"/>
              <w:adjustRightInd w:val="0"/>
              <w:rPr>
                <w:rFonts w:eastAsia="Calibri"/>
                <w:bCs/>
                <w:lang w:eastAsia="en-US"/>
              </w:rPr>
            </w:pPr>
            <w:r w:rsidRPr="0089142F">
              <w:rPr>
                <w:rFonts w:eastAsia="Calibri"/>
                <w:bCs/>
                <w:lang w:eastAsia="en-US"/>
              </w:rPr>
              <w:t>Материал верха изделия сделан из сукна. Подошва из резины. Метод крепления подошвы клеевой. Внутри изделия – искусственный мех.  Высота изделия чуть ниже щиколотки. Цвет: темные тона.</w:t>
            </w:r>
          </w:p>
          <w:p w:rsidR="003058D9" w:rsidRPr="0089142F" w:rsidRDefault="003058D9" w:rsidP="00454C51">
            <w:pPr>
              <w:widowControl w:val="0"/>
              <w:autoSpaceDE w:val="0"/>
              <w:autoSpaceDN w:val="0"/>
              <w:adjustRightInd w:val="0"/>
              <w:rPr>
                <w:rFonts w:eastAsia="Calibri"/>
                <w:bCs/>
                <w:lang w:eastAsia="en-US"/>
              </w:rPr>
            </w:pPr>
            <w:r w:rsidRPr="0089142F">
              <w:rPr>
                <w:rFonts w:eastAsia="Calibri"/>
                <w:bCs/>
                <w:lang w:eastAsia="en-US"/>
              </w:rPr>
              <w:t>Маркировка и упаковка, должны соответствовать ГОСТу – 53917-2010.</w:t>
            </w:r>
          </w:p>
          <w:p w:rsidR="003058D9" w:rsidRPr="0089142F" w:rsidRDefault="003058D9" w:rsidP="00454C51">
            <w:pPr>
              <w:widowControl w:val="0"/>
              <w:autoSpaceDE w:val="0"/>
              <w:autoSpaceDN w:val="0"/>
              <w:adjustRightInd w:val="0"/>
              <w:rPr>
                <w:rFonts w:eastAsia="Calibri"/>
                <w:bCs/>
                <w:lang w:eastAsia="en-US"/>
              </w:rPr>
            </w:pPr>
            <w:r w:rsidRPr="0089142F">
              <w:rPr>
                <w:rFonts w:eastAsia="Calibri"/>
                <w:bCs/>
                <w:lang w:eastAsia="en-US"/>
              </w:rPr>
              <w:t>ОКПД2 15.20.14.110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p>
          <w:p w:rsidR="003058D9" w:rsidRPr="0089142F" w:rsidRDefault="003058D9" w:rsidP="00454C51">
            <w:pPr>
              <w:widowControl w:val="0"/>
              <w:autoSpaceDE w:val="0"/>
              <w:autoSpaceDN w:val="0"/>
              <w:adjustRightInd w:val="0"/>
              <w:jc w:val="center"/>
              <w:rPr>
                <w:rFonts w:eastAsia="Calibri"/>
                <w:bCs/>
                <w:lang w:eastAsia="en-US"/>
              </w:rPr>
            </w:pPr>
            <w:r w:rsidRPr="0089142F">
              <w:rPr>
                <w:rFonts w:eastAsia="Calibri"/>
                <w:bCs/>
                <w:lang w:eastAsia="en-US"/>
              </w:rPr>
              <w:t>пара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058D9" w:rsidRPr="0089142F" w:rsidRDefault="003058D9" w:rsidP="00454C51">
            <w:pPr>
              <w:jc w:val="center"/>
              <w:rPr>
                <w:bCs/>
                <w:lang w:eastAsia="en-US"/>
              </w:rPr>
            </w:pPr>
          </w:p>
          <w:p w:rsidR="003058D9" w:rsidRPr="0089142F" w:rsidRDefault="003058D9" w:rsidP="00454C51">
            <w:pPr>
              <w:jc w:val="center"/>
              <w:rPr>
                <w:bCs/>
                <w:lang w:eastAsia="en-US"/>
              </w:rPr>
            </w:pPr>
          </w:p>
          <w:p w:rsidR="003058D9" w:rsidRPr="0089142F" w:rsidRDefault="003058D9" w:rsidP="00454C51">
            <w:pPr>
              <w:jc w:val="center"/>
              <w:rPr>
                <w:bCs/>
                <w:lang w:eastAsia="en-US"/>
              </w:rPr>
            </w:pPr>
          </w:p>
          <w:p w:rsidR="003058D9" w:rsidRPr="0089142F" w:rsidRDefault="003058D9" w:rsidP="00454C51">
            <w:pPr>
              <w:jc w:val="center"/>
              <w:rPr>
                <w:bCs/>
                <w:lang w:eastAsia="en-US"/>
              </w:rPr>
            </w:pPr>
          </w:p>
          <w:p w:rsidR="003058D9" w:rsidRPr="0089142F" w:rsidRDefault="003058D9" w:rsidP="00454C51">
            <w:pPr>
              <w:jc w:val="center"/>
              <w:rPr>
                <w:bCs/>
                <w:lang w:eastAsia="en-US"/>
              </w:rPr>
            </w:pPr>
          </w:p>
          <w:p w:rsidR="003058D9" w:rsidRPr="0089142F" w:rsidRDefault="003058D9" w:rsidP="00454C51">
            <w:pPr>
              <w:jc w:val="center"/>
              <w:rPr>
                <w:bCs/>
                <w:lang w:eastAsia="en-US"/>
              </w:rPr>
            </w:pPr>
            <w:r w:rsidRPr="0089142F">
              <w:rPr>
                <w:bCs/>
                <w:lang w:eastAsia="en-US"/>
              </w:rPr>
              <w:t>159</w:t>
            </w:r>
          </w:p>
        </w:tc>
        <w:tc>
          <w:tcPr>
            <w:tcW w:w="1098" w:type="dxa"/>
            <w:tcBorders>
              <w:top w:val="single" w:sz="6" w:space="0" w:color="auto"/>
              <w:left w:val="single" w:sz="4" w:space="0" w:color="auto"/>
              <w:bottom w:val="single" w:sz="4" w:space="0" w:color="auto"/>
              <w:right w:val="single" w:sz="6" w:space="0" w:color="auto"/>
            </w:tcBorders>
            <w:shd w:val="clear" w:color="auto" w:fill="FFFFFF"/>
          </w:tcPr>
          <w:p w:rsidR="003058D9" w:rsidRPr="0089142F" w:rsidRDefault="003058D9" w:rsidP="00454C51">
            <w:pPr>
              <w:widowControl w:val="0"/>
              <w:autoSpaceDE w:val="0"/>
              <w:autoSpaceDN w:val="0"/>
              <w:adjustRightInd w:val="0"/>
              <w:jc w:val="center"/>
              <w:rPr>
                <w:bCs/>
                <w:lang w:eastAsia="en-US"/>
              </w:rPr>
            </w:pPr>
            <w:r w:rsidRPr="0089142F">
              <w:rPr>
                <w:bCs/>
                <w:lang w:eastAsia="en-US"/>
              </w:rPr>
              <w:t>39-10</w:t>
            </w:r>
          </w:p>
          <w:p w:rsidR="003058D9" w:rsidRPr="0089142F" w:rsidRDefault="003058D9" w:rsidP="00454C51">
            <w:pPr>
              <w:widowControl w:val="0"/>
              <w:autoSpaceDE w:val="0"/>
              <w:autoSpaceDN w:val="0"/>
              <w:adjustRightInd w:val="0"/>
              <w:jc w:val="center"/>
              <w:rPr>
                <w:bCs/>
                <w:lang w:eastAsia="en-US"/>
              </w:rPr>
            </w:pPr>
            <w:r w:rsidRPr="0089142F">
              <w:rPr>
                <w:bCs/>
                <w:lang w:eastAsia="en-US"/>
              </w:rPr>
              <w:t>40-22</w:t>
            </w:r>
          </w:p>
          <w:p w:rsidR="003058D9" w:rsidRPr="0089142F" w:rsidRDefault="003058D9" w:rsidP="00454C51">
            <w:pPr>
              <w:widowControl w:val="0"/>
              <w:autoSpaceDE w:val="0"/>
              <w:autoSpaceDN w:val="0"/>
              <w:adjustRightInd w:val="0"/>
              <w:jc w:val="center"/>
              <w:rPr>
                <w:bCs/>
                <w:lang w:eastAsia="en-US"/>
              </w:rPr>
            </w:pPr>
            <w:r w:rsidRPr="0089142F">
              <w:rPr>
                <w:bCs/>
                <w:lang w:eastAsia="en-US"/>
              </w:rPr>
              <w:t>41-25</w:t>
            </w:r>
          </w:p>
          <w:p w:rsidR="003058D9" w:rsidRPr="0089142F" w:rsidRDefault="003058D9" w:rsidP="00454C51">
            <w:pPr>
              <w:widowControl w:val="0"/>
              <w:autoSpaceDE w:val="0"/>
              <w:autoSpaceDN w:val="0"/>
              <w:adjustRightInd w:val="0"/>
              <w:jc w:val="center"/>
              <w:rPr>
                <w:bCs/>
                <w:lang w:eastAsia="en-US"/>
              </w:rPr>
            </w:pPr>
            <w:r w:rsidRPr="0089142F">
              <w:rPr>
                <w:bCs/>
                <w:lang w:eastAsia="en-US"/>
              </w:rPr>
              <w:t>42-36</w:t>
            </w:r>
          </w:p>
          <w:p w:rsidR="003058D9" w:rsidRPr="0089142F" w:rsidRDefault="003058D9" w:rsidP="00454C51">
            <w:pPr>
              <w:jc w:val="center"/>
              <w:rPr>
                <w:bCs/>
                <w:lang w:eastAsia="en-US"/>
              </w:rPr>
            </w:pPr>
            <w:r w:rsidRPr="0089142F">
              <w:rPr>
                <w:bCs/>
                <w:lang w:eastAsia="en-US"/>
              </w:rPr>
              <w:t>43-32</w:t>
            </w:r>
          </w:p>
          <w:p w:rsidR="003058D9" w:rsidRPr="0089142F" w:rsidRDefault="003058D9" w:rsidP="00454C51">
            <w:pPr>
              <w:jc w:val="center"/>
              <w:rPr>
                <w:bCs/>
                <w:lang w:eastAsia="en-US"/>
              </w:rPr>
            </w:pPr>
            <w:r w:rsidRPr="0089142F">
              <w:rPr>
                <w:bCs/>
                <w:lang w:eastAsia="en-US"/>
              </w:rPr>
              <w:t>44-18</w:t>
            </w:r>
          </w:p>
          <w:p w:rsidR="003058D9" w:rsidRPr="0089142F" w:rsidRDefault="003058D9" w:rsidP="00454C51">
            <w:pPr>
              <w:jc w:val="center"/>
              <w:rPr>
                <w:bCs/>
                <w:lang w:eastAsia="en-US"/>
              </w:rPr>
            </w:pPr>
            <w:r w:rsidRPr="0089142F">
              <w:rPr>
                <w:bCs/>
                <w:lang w:eastAsia="en-US"/>
              </w:rPr>
              <w:t>45-11</w:t>
            </w:r>
          </w:p>
          <w:p w:rsidR="003058D9" w:rsidRPr="0089142F" w:rsidRDefault="003058D9" w:rsidP="00454C51">
            <w:pPr>
              <w:jc w:val="center"/>
              <w:rPr>
                <w:bCs/>
                <w:lang w:eastAsia="en-US"/>
              </w:rPr>
            </w:pPr>
            <w:r w:rsidRPr="0089142F">
              <w:rPr>
                <w:bCs/>
                <w:lang w:eastAsia="en-US"/>
              </w:rPr>
              <w:t>46-5</w:t>
            </w:r>
          </w:p>
        </w:tc>
      </w:tr>
    </w:tbl>
    <w:p w:rsidR="003058D9" w:rsidRPr="0089142F" w:rsidRDefault="003058D9" w:rsidP="003058D9"/>
    <w:p w:rsidR="0039376F" w:rsidRPr="0089142F" w:rsidRDefault="0039376F" w:rsidP="0039376F">
      <w:pPr>
        <w:jc w:val="both"/>
      </w:pPr>
    </w:p>
    <w:p w:rsidR="0039376F" w:rsidRPr="0089142F" w:rsidRDefault="0039376F" w:rsidP="0039376F">
      <w:pPr>
        <w:pStyle w:val="afffff0"/>
        <w:numPr>
          <w:ilvl w:val="0"/>
          <w:numId w:val="26"/>
        </w:numPr>
        <w:tabs>
          <w:tab w:val="left" w:pos="709"/>
          <w:tab w:val="right" w:leader="dot" w:pos="10206"/>
        </w:tabs>
        <w:contextualSpacing/>
        <w:jc w:val="both"/>
        <w:rPr>
          <w:rFonts w:eastAsia="Batang"/>
          <w:b/>
          <w:bCs/>
        </w:rPr>
      </w:pPr>
      <w:r w:rsidRPr="0089142F">
        <w:rPr>
          <w:rFonts w:eastAsia="Batang"/>
          <w:b/>
          <w:bCs/>
        </w:rPr>
        <w:t>Требования к товару:</w:t>
      </w:r>
      <w:bookmarkStart w:id="11" w:name="_GoBack"/>
      <w:bookmarkEnd w:id="11"/>
    </w:p>
    <w:p w:rsidR="0039376F" w:rsidRPr="0089142F" w:rsidRDefault="0039376F" w:rsidP="0039376F">
      <w:pPr>
        <w:tabs>
          <w:tab w:val="left" w:pos="2747"/>
        </w:tabs>
        <w:ind w:right="-142" w:firstLine="709"/>
        <w:jc w:val="both"/>
        <w:rPr>
          <w:rFonts w:eastAsia="Batang"/>
          <w:bCs/>
        </w:rPr>
      </w:pPr>
      <w:r w:rsidRPr="0089142F">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89142F">
        <w:rPr>
          <w:rFonts w:eastAsia="Batang"/>
          <w:bCs/>
        </w:rPr>
        <w:t xml:space="preserve"> без каких-либо ограничений (залог, запрет, арест и т.п.), допущенным к свободному обращению на территории Российской Федерации. </w:t>
      </w:r>
      <w:r w:rsidRPr="0089142F">
        <w:t>(</w:t>
      </w:r>
      <w:r w:rsidRPr="0089142F">
        <w:rPr>
          <w:i/>
        </w:rPr>
        <w:t>Данное требование является безусловным к исполнению, и не требует отдельного подтверждения (указания) в составе заявки. Подтверждено условиями проекта договора)</w:t>
      </w:r>
    </w:p>
    <w:p w:rsidR="0039376F" w:rsidRPr="0089142F" w:rsidRDefault="0039376F" w:rsidP="0039376F">
      <w:pPr>
        <w:tabs>
          <w:tab w:val="left" w:pos="8222"/>
          <w:tab w:val="left" w:pos="8364"/>
        </w:tabs>
        <w:ind w:firstLine="709"/>
        <w:jc w:val="both"/>
        <w:rPr>
          <w:b/>
        </w:rPr>
      </w:pPr>
      <w:r w:rsidRPr="0089142F">
        <w:rPr>
          <w:u w:val="single"/>
        </w:rPr>
        <w:t>Обоснование необходимости использования показателей, требований, условных обозначений и терминологии, не установленных в соответствии с законодательством о техническом регулировании, законодательством о стандартизации РФ</w:t>
      </w:r>
      <w:r w:rsidRPr="0089142F">
        <w:t>:</w:t>
      </w:r>
    </w:p>
    <w:p w:rsidR="0039376F" w:rsidRPr="0089142F" w:rsidRDefault="0039376F" w:rsidP="0039376F">
      <w:pPr>
        <w:widowControl w:val="0"/>
        <w:autoSpaceDE w:val="0"/>
        <w:autoSpaceDN w:val="0"/>
        <w:adjustRightInd w:val="0"/>
        <w:ind w:firstLine="709"/>
        <w:jc w:val="both"/>
      </w:pPr>
      <w:r w:rsidRPr="0089142F">
        <w:t>Применение параметров, условных обозначений и терминологии, касающихся технических, функциональных (потребительских свойств) и качественных характеристик товара,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 с параметрами в наибольшей степени удовлетворяющими потребность Заказчика</w:t>
      </w:r>
    </w:p>
    <w:p w:rsidR="0039376F" w:rsidRPr="0089142F" w:rsidRDefault="0039376F" w:rsidP="0039376F">
      <w:pPr>
        <w:ind w:firstLine="708"/>
        <w:contextualSpacing/>
        <w:jc w:val="both"/>
        <w:rPr>
          <w:rFonts w:eastAsia="Calibri"/>
          <w:bCs/>
          <w:lang w:eastAsia="en-US"/>
        </w:rPr>
      </w:pPr>
      <w:r w:rsidRPr="0089142F">
        <w:rPr>
          <w:rFonts w:eastAsia="Calibri"/>
          <w:bCs/>
          <w:lang w:eastAsia="en-US"/>
        </w:rPr>
        <w:t>Поставляемый товар по своему качеству и комплектности должен соответствовать требованиям:</w:t>
      </w:r>
    </w:p>
    <w:p w:rsidR="0039376F" w:rsidRPr="0089142F" w:rsidRDefault="0039376F" w:rsidP="0039376F">
      <w:pPr>
        <w:ind w:firstLine="709"/>
        <w:jc w:val="both"/>
        <w:rPr>
          <w:rFonts w:eastAsia="Calibri"/>
          <w:bCs/>
          <w:lang w:eastAsia="en-US"/>
        </w:rPr>
      </w:pPr>
      <w:r w:rsidRPr="0089142F">
        <w:rPr>
          <w:rFonts w:eastAsia="Calibri"/>
          <w:bCs/>
          <w:lang w:eastAsia="en-US"/>
        </w:rPr>
        <w:t xml:space="preserve">- ГОСТ </w:t>
      </w:r>
      <w:r w:rsidRPr="0089142F">
        <w:rPr>
          <w:rFonts w:eastAsia="Calibri"/>
          <w:bCs/>
          <w:lang w:val="en-US" w:eastAsia="en-US"/>
        </w:rPr>
        <w:t>P</w:t>
      </w:r>
      <w:r w:rsidRPr="0089142F">
        <w:rPr>
          <w:rFonts w:eastAsia="Calibri"/>
          <w:bCs/>
          <w:lang w:eastAsia="en-US"/>
        </w:rPr>
        <w:t xml:space="preserve"> ИСО/ МЭК 37-2002. Потребительские товары. Инструкция по применению. Общие требования.</w:t>
      </w:r>
    </w:p>
    <w:p w:rsidR="0039376F" w:rsidRPr="0089142F" w:rsidRDefault="0039376F" w:rsidP="0039376F">
      <w:pPr>
        <w:spacing w:line="259" w:lineRule="auto"/>
        <w:ind w:firstLine="709"/>
        <w:jc w:val="both"/>
        <w:rPr>
          <w:rFonts w:eastAsia="Calibri"/>
          <w:bCs/>
          <w:lang w:eastAsia="en-US"/>
        </w:rPr>
      </w:pPr>
      <w:r w:rsidRPr="0089142F">
        <w:rPr>
          <w:rFonts w:eastAsia="Calibri"/>
          <w:bCs/>
          <w:lang w:eastAsia="en-US"/>
        </w:rPr>
        <w:t xml:space="preserve">– ГОСТ </w:t>
      </w:r>
      <w:r w:rsidRPr="0089142F">
        <w:rPr>
          <w:rFonts w:eastAsia="Calibri"/>
          <w:bCs/>
          <w:lang w:val="en-US" w:eastAsia="en-US"/>
        </w:rPr>
        <w:t>ISO</w:t>
      </w:r>
      <w:r w:rsidRPr="0089142F">
        <w:rPr>
          <w:rFonts w:eastAsia="Calibri"/>
          <w:bCs/>
          <w:lang w:eastAsia="en-US"/>
        </w:rPr>
        <w:t xml:space="preserve"> 3758-2014 Изделия текстильные. Маркировка символами по уходу.</w:t>
      </w:r>
    </w:p>
    <w:p w:rsidR="0039376F" w:rsidRPr="0089142F" w:rsidRDefault="0039376F" w:rsidP="0039376F">
      <w:pPr>
        <w:spacing w:line="259" w:lineRule="auto"/>
        <w:ind w:firstLine="709"/>
        <w:jc w:val="both"/>
        <w:rPr>
          <w:rFonts w:eastAsia="Calibri"/>
          <w:bCs/>
          <w:lang w:eastAsia="en-US"/>
        </w:rPr>
      </w:pPr>
      <w:r w:rsidRPr="0089142F">
        <w:rPr>
          <w:rFonts w:eastAsia="Calibri"/>
          <w:bCs/>
          <w:lang w:eastAsia="en-US"/>
        </w:rPr>
        <w:t>– ГОСТ 12807-2003. Изделия швейные. Классификация стежков, строчек и швов.</w:t>
      </w:r>
    </w:p>
    <w:p w:rsidR="0039376F" w:rsidRPr="0089142F" w:rsidRDefault="0039376F" w:rsidP="0039376F">
      <w:pPr>
        <w:ind w:firstLine="708"/>
        <w:contextualSpacing/>
        <w:jc w:val="both"/>
        <w:rPr>
          <w:rFonts w:eastAsia="Calibri"/>
          <w:bCs/>
          <w:lang w:eastAsia="en-US"/>
        </w:rPr>
      </w:pPr>
      <w:r w:rsidRPr="0089142F">
        <w:rPr>
          <w:rFonts w:eastAsia="Calibri"/>
          <w:bCs/>
          <w:lang w:eastAsia="en-US"/>
        </w:rPr>
        <w:t xml:space="preserve">- ТР ТС 017/2011 «О безопасности продукции легкой промышленности в соответствии с половозрастной группой» с обязательным предоставлением сопроводительных документов, которые являются неотъемлемой принадлежностью товара направляются одновременно с товаром без дополнительной оплаты. </w:t>
      </w:r>
    </w:p>
    <w:p w:rsidR="0039376F" w:rsidRPr="0089142F" w:rsidRDefault="0039376F" w:rsidP="0039376F">
      <w:pPr>
        <w:ind w:firstLine="709"/>
        <w:jc w:val="both"/>
        <w:rPr>
          <w:bCs/>
        </w:rPr>
      </w:pPr>
      <w:r w:rsidRPr="0089142F">
        <w:t xml:space="preserve">Гарантийный срок не менее 12 месяцев. </w:t>
      </w:r>
      <w:r w:rsidRPr="0089142F">
        <w:rPr>
          <w:i/>
        </w:rPr>
        <w:t xml:space="preserve"> Данное требование не является качественной характеристикой товара</w:t>
      </w:r>
      <w:r w:rsidRPr="0089142F">
        <w:t xml:space="preserve"> </w:t>
      </w:r>
      <w:r w:rsidRPr="0089142F">
        <w:rPr>
          <w:i/>
        </w:rPr>
        <w:t>и не требует отдельного подтверждения (указания) в составе заявки.</w:t>
      </w:r>
    </w:p>
    <w:p w:rsidR="0039376F" w:rsidRPr="0089142F" w:rsidRDefault="0039376F" w:rsidP="0039376F">
      <w:pPr>
        <w:tabs>
          <w:tab w:val="left" w:pos="993"/>
        </w:tabs>
        <w:ind w:firstLine="720"/>
        <w:jc w:val="both"/>
        <w:rPr>
          <w:bCs/>
        </w:rPr>
      </w:pPr>
      <w:r w:rsidRPr="0089142F">
        <w:rPr>
          <w:bCs/>
        </w:rPr>
        <w:t xml:space="preserve">Поставляемый товар должен соответствовать требованиям действующего законодательства и нормативным правовым актам Российской Федерации: </w:t>
      </w:r>
    </w:p>
    <w:p w:rsidR="0039376F" w:rsidRPr="0089142F" w:rsidRDefault="0039376F" w:rsidP="0039376F">
      <w:pPr>
        <w:tabs>
          <w:tab w:val="left" w:pos="993"/>
        </w:tabs>
        <w:ind w:firstLine="720"/>
        <w:jc w:val="both"/>
        <w:rPr>
          <w:bCs/>
        </w:rPr>
      </w:pPr>
      <w:r w:rsidRPr="0089142F">
        <w:rPr>
          <w:bCs/>
        </w:rPr>
        <w:t>- Федеральный закон от 09.01.1996 №2-ФЗ «О внесении изменений и дополнений в Закон РФ «О защите прав потребителей»;</w:t>
      </w:r>
    </w:p>
    <w:p w:rsidR="0039376F" w:rsidRPr="0089142F" w:rsidRDefault="0039376F" w:rsidP="0039376F">
      <w:pPr>
        <w:tabs>
          <w:tab w:val="left" w:pos="993"/>
        </w:tabs>
        <w:ind w:firstLine="720"/>
        <w:jc w:val="both"/>
        <w:rPr>
          <w:bCs/>
        </w:rPr>
      </w:pPr>
      <w:r w:rsidRPr="0089142F">
        <w:rPr>
          <w:bCs/>
        </w:rPr>
        <w:t xml:space="preserve">- Закон РФ от 07.02.1992 № 2300-1 «О защите прав потребителей»; </w:t>
      </w:r>
    </w:p>
    <w:p w:rsidR="0039376F" w:rsidRPr="0089142F" w:rsidRDefault="0039376F" w:rsidP="0039376F">
      <w:pPr>
        <w:tabs>
          <w:tab w:val="left" w:pos="993"/>
        </w:tabs>
        <w:ind w:firstLine="720"/>
        <w:jc w:val="both"/>
        <w:rPr>
          <w:bCs/>
        </w:rPr>
      </w:pPr>
      <w:r w:rsidRPr="0089142F">
        <w:rPr>
          <w:bCs/>
        </w:rPr>
        <w:t xml:space="preserve">-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w:t>
      </w:r>
      <w:r w:rsidRPr="0089142F">
        <w:rPr>
          <w:bCs/>
        </w:rPr>
        <w:lastRenderedPageBreak/>
        <w:t>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39376F" w:rsidRPr="0089142F" w:rsidRDefault="0039376F" w:rsidP="0039376F">
      <w:pPr>
        <w:tabs>
          <w:tab w:val="left" w:pos="993"/>
        </w:tabs>
        <w:ind w:firstLine="720"/>
        <w:jc w:val="both"/>
        <w:rPr>
          <w:bCs/>
        </w:rPr>
      </w:pPr>
      <w:r w:rsidRPr="0089142F">
        <w:rPr>
          <w:bCs/>
        </w:rPr>
        <w:t>сертификат или декларация о соответствии;</w:t>
      </w:r>
    </w:p>
    <w:p w:rsidR="0039376F" w:rsidRPr="0089142F" w:rsidRDefault="0039376F" w:rsidP="0039376F">
      <w:pPr>
        <w:tabs>
          <w:tab w:val="left" w:pos="993"/>
        </w:tabs>
        <w:ind w:firstLine="720"/>
        <w:jc w:val="both"/>
        <w:rPr>
          <w:bCs/>
        </w:rPr>
      </w:pPr>
      <w:r w:rsidRPr="0089142F">
        <w:rPr>
          <w:bCs/>
        </w:rPr>
        <w:t>копия сертификата, заверенная держателем подлинника сертификата, нотариусом или органом по сертификации товаров, выдавшим сертификат;</w:t>
      </w:r>
    </w:p>
    <w:p w:rsidR="0039376F" w:rsidRPr="0089142F" w:rsidRDefault="0039376F" w:rsidP="0039376F">
      <w:pPr>
        <w:tabs>
          <w:tab w:val="left" w:pos="993"/>
        </w:tabs>
        <w:ind w:firstLine="720"/>
        <w:jc w:val="both"/>
        <w:rPr>
          <w:bCs/>
        </w:rPr>
      </w:pPr>
      <w:r w:rsidRPr="0089142F">
        <w:rPr>
          <w:bCs/>
        </w:rPr>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 Эти документы должны быть заверены подписью и печатью изготовителя (поставщика, продавца) с указанием его адреса и телефона».</w:t>
      </w:r>
    </w:p>
    <w:p w:rsidR="0039376F" w:rsidRPr="0089142F" w:rsidRDefault="0039376F" w:rsidP="0039376F">
      <w:pPr>
        <w:ind w:firstLine="567"/>
        <w:jc w:val="both"/>
        <w:rPr>
          <w:b/>
          <w:bCs/>
          <w:lang w:eastAsia="en-US"/>
        </w:rPr>
      </w:pPr>
      <w:r w:rsidRPr="0089142F">
        <w:rPr>
          <w:b/>
          <w:bCs/>
          <w:lang w:eastAsia="en-US"/>
        </w:rPr>
        <w:t>2. Дополнительные требования:</w:t>
      </w:r>
    </w:p>
    <w:p w:rsidR="0039376F" w:rsidRPr="0089142F" w:rsidRDefault="0039376F" w:rsidP="0039376F">
      <w:pPr>
        <w:spacing w:after="200" w:line="276" w:lineRule="auto"/>
        <w:ind w:firstLine="567"/>
        <w:contextualSpacing/>
        <w:jc w:val="both"/>
      </w:pPr>
      <w:r w:rsidRPr="0089142F">
        <w:t>1. В течение 3-х дней после опубликования протокола подведения итогов на официальном сайте, перед заключением договора, победитель должен предоставить образцы всех заявленных товаров на утверждение заказчику.</w:t>
      </w:r>
    </w:p>
    <w:p w:rsidR="0039376F" w:rsidRPr="0089142F" w:rsidRDefault="0039376F" w:rsidP="0039376F">
      <w:pPr>
        <w:ind w:firstLine="708"/>
        <w:jc w:val="both"/>
        <w:rPr>
          <w:rFonts w:eastAsia="Calibri"/>
          <w:b/>
          <w:bCs/>
          <w:lang w:eastAsia="en-US"/>
        </w:rPr>
      </w:pPr>
      <w:r w:rsidRPr="0089142F">
        <w:rPr>
          <w:rFonts w:eastAsia="Calibri"/>
          <w:b/>
          <w:bCs/>
          <w:lang w:eastAsia="en-US"/>
        </w:rPr>
        <w:t>3. Требования к отгрузке и доставке товара</w:t>
      </w:r>
    </w:p>
    <w:p w:rsidR="0039376F" w:rsidRPr="0089142F" w:rsidRDefault="0039376F" w:rsidP="0039376F">
      <w:pPr>
        <w:jc w:val="both"/>
        <w:rPr>
          <w:rFonts w:eastAsia="Calibri"/>
          <w:bCs/>
          <w:lang w:eastAsia="en-US"/>
        </w:rPr>
      </w:pPr>
      <w:r w:rsidRPr="0089142F">
        <w:rPr>
          <w:rFonts w:eastAsia="Calibri"/>
          <w:bCs/>
          <w:lang w:eastAsia="en-US"/>
        </w:rPr>
        <w:t>1. Доставка осуществляется транспортом Поставщика по адресу, в сроки и на условиях, установленных проектом договора.</w:t>
      </w:r>
    </w:p>
    <w:p w:rsidR="0039376F" w:rsidRPr="0089142F" w:rsidRDefault="0039376F" w:rsidP="0039376F">
      <w:pPr>
        <w:jc w:val="both"/>
        <w:rPr>
          <w:rFonts w:eastAsia="Calibri"/>
          <w:bCs/>
          <w:lang w:eastAsia="en-US"/>
        </w:rPr>
      </w:pPr>
      <w:r w:rsidRPr="0089142F">
        <w:rPr>
          <w:rFonts w:eastAsia="Calibri"/>
          <w:bCs/>
          <w:lang w:eastAsia="en-US"/>
        </w:rPr>
        <w:t xml:space="preserve">2.  Поставщик осуществляет поставку товара, разгрузку по рабочим дням с 9-30 до 17-00 часов, обед с 13-00 до 14-00, своими силами и за свой счет, по предварительному согласованию с Заказчиком. </w:t>
      </w:r>
    </w:p>
    <w:p w:rsidR="0039376F" w:rsidRPr="003058D9" w:rsidRDefault="0039376F" w:rsidP="0039376F">
      <w:pPr>
        <w:keepNext/>
        <w:tabs>
          <w:tab w:val="right" w:leader="dot" w:pos="10206"/>
        </w:tabs>
        <w:autoSpaceDE w:val="0"/>
        <w:autoSpaceDN w:val="0"/>
        <w:adjustRightInd w:val="0"/>
        <w:ind w:firstLine="485"/>
        <w:jc w:val="both"/>
        <w:rPr>
          <w:color w:val="FF0000"/>
        </w:rPr>
      </w:pPr>
    </w:p>
    <w:p w:rsidR="0039376F" w:rsidRPr="00D7378C" w:rsidRDefault="0039376F" w:rsidP="0039376F">
      <w:pPr>
        <w:spacing w:after="200" w:line="276" w:lineRule="auto"/>
        <w:ind w:firstLine="567"/>
        <w:contextualSpacing/>
        <w:jc w:val="both"/>
        <w:rPr>
          <w:color w:val="000000"/>
        </w:rPr>
      </w:pPr>
    </w:p>
    <w:p w:rsidR="0039376F" w:rsidRPr="0014039F" w:rsidRDefault="00623A44" w:rsidP="0039376F">
      <w:pPr>
        <w:ind w:firstLine="567"/>
        <w:jc w:val="both"/>
        <w:rPr>
          <w:bCs/>
        </w:rPr>
      </w:pPr>
      <w:r>
        <w:rPr>
          <w:bCs/>
        </w:rPr>
        <w:t>Экономист 2 категории</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Кондратьева Н.М</w:t>
      </w:r>
    </w:p>
    <w:p w:rsidR="0039376F" w:rsidRDefault="0039376F" w:rsidP="0039376F">
      <w:pPr>
        <w:spacing w:line="259" w:lineRule="auto"/>
        <w:jc w:val="both"/>
        <w:rPr>
          <w:rFonts w:eastAsia="Calibri"/>
          <w:color w:val="000000"/>
          <w:lang w:eastAsia="en-US"/>
        </w:rPr>
      </w:pPr>
    </w:p>
    <w:p w:rsidR="004660D1" w:rsidRDefault="004660D1"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1335"/>
        <w:gridCol w:w="1613"/>
        <w:gridCol w:w="1843"/>
      </w:tblGrid>
      <w:tr w:rsidR="00623A44" w:rsidTr="00623A44">
        <w:trPr>
          <w:trHeight w:val="1367"/>
        </w:trPr>
        <w:tc>
          <w:tcPr>
            <w:tcW w:w="957" w:type="dxa"/>
            <w:tcBorders>
              <w:top w:val="single" w:sz="4" w:space="0" w:color="000000"/>
              <w:left w:val="single" w:sz="4" w:space="0" w:color="000000"/>
              <w:bottom w:val="single" w:sz="4" w:space="0" w:color="000000"/>
              <w:right w:val="nil"/>
            </w:tcBorders>
            <w:hideMark/>
          </w:tcPr>
          <w:p w:rsidR="00623A44" w:rsidRDefault="00623A44">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623A44" w:rsidRDefault="00623A44">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623A44" w:rsidRDefault="00623A44">
            <w:pPr>
              <w:rPr>
                <w:b/>
              </w:rPr>
            </w:pPr>
            <w:r>
              <w:rPr>
                <w:b/>
              </w:rPr>
              <w:t xml:space="preserve">Характеристики и </w:t>
            </w:r>
          </w:p>
          <w:p w:rsidR="00623A44" w:rsidRDefault="00623A44">
            <w:pPr>
              <w:rPr>
                <w:rFonts w:asciiTheme="minorHAnsi" w:hAnsiTheme="minorHAnsi"/>
              </w:rPr>
            </w:pPr>
            <w:r>
              <w:rPr>
                <w:b/>
              </w:rPr>
              <w:t>страна происхождения товара</w:t>
            </w:r>
          </w:p>
        </w:tc>
        <w:tc>
          <w:tcPr>
            <w:tcW w:w="1335" w:type="dxa"/>
            <w:tcBorders>
              <w:top w:val="single" w:sz="4" w:space="0" w:color="000000"/>
              <w:left w:val="single" w:sz="4" w:space="0" w:color="000000"/>
              <w:bottom w:val="single" w:sz="4" w:space="0" w:color="000000"/>
              <w:right w:val="single" w:sz="4" w:space="0" w:color="auto"/>
            </w:tcBorders>
          </w:tcPr>
          <w:p w:rsidR="00623A44" w:rsidRDefault="00623A44" w:rsidP="00623A44">
            <w:pPr>
              <w:snapToGrid w:val="0"/>
              <w:jc w:val="center"/>
              <w:rPr>
                <w:b/>
                <w:bCs/>
              </w:rPr>
            </w:pPr>
            <w:r>
              <w:rPr>
                <w:b/>
                <w:bCs/>
              </w:rPr>
              <w:t>Кол-во</w:t>
            </w:r>
          </w:p>
          <w:p w:rsidR="00623A44" w:rsidRDefault="00623A44">
            <w:pPr>
              <w:snapToGrid w:val="0"/>
              <w:jc w:val="center"/>
              <w:rPr>
                <w:b/>
                <w:bCs/>
              </w:rPr>
            </w:pPr>
          </w:p>
        </w:tc>
        <w:tc>
          <w:tcPr>
            <w:tcW w:w="1613" w:type="dxa"/>
            <w:tcBorders>
              <w:top w:val="single" w:sz="4" w:space="0" w:color="000000"/>
              <w:left w:val="single" w:sz="4" w:space="0" w:color="auto"/>
              <w:bottom w:val="single" w:sz="4" w:space="0" w:color="000000"/>
              <w:right w:val="single" w:sz="4" w:space="0" w:color="auto"/>
            </w:tcBorders>
          </w:tcPr>
          <w:p w:rsidR="00623A44" w:rsidRDefault="00623A44" w:rsidP="00623A44">
            <w:pPr>
              <w:snapToGrid w:val="0"/>
              <w:jc w:val="center"/>
              <w:rPr>
                <w:b/>
                <w:bCs/>
              </w:rPr>
            </w:pPr>
            <w:r>
              <w:rPr>
                <w:b/>
                <w:bCs/>
              </w:rPr>
              <w:t>Цена за ед., руб.</w:t>
            </w:r>
          </w:p>
        </w:tc>
        <w:tc>
          <w:tcPr>
            <w:tcW w:w="1843" w:type="dxa"/>
            <w:tcBorders>
              <w:top w:val="single" w:sz="4" w:space="0" w:color="000000"/>
              <w:left w:val="single" w:sz="4" w:space="0" w:color="auto"/>
              <w:bottom w:val="single" w:sz="4" w:space="0" w:color="000000"/>
              <w:right w:val="single" w:sz="6" w:space="0" w:color="auto"/>
            </w:tcBorders>
          </w:tcPr>
          <w:p w:rsidR="00623A44" w:rsidRDefault="00623A44">
            <w:pPr>
              <w:snapToGrid w:val="0"/>
              <w:jc w:val="center"/>
              <w:rPr>
                <w:b/>
                <w:bCs/>
              </w:rPr>
            </w:pPr>
            <w:r>
              <w:rPr>
                <w:b/>
                <w:bCs/>
              </w:rPr>
              <w:t>Сумма, руб.</w:t>
            </w:r>
          </w:p>
        </w:tc>
      </w:tr>
      <w:tr w:rsidR="00623A44" w:rsidTr="00623A44">
        <w:tc>
          <w:tcPr>
            <w:tcW w:w="957" w:type="dxa"/>
            <w:tcBorders>
              <w:top w:val="single" w:sz="4" w:space="0" w:color="000000"/>
              <w:left w:val="single" w:sz="4" w:space="0" w:color="000000"/>
              <w:bottom w:val="single" w:sz="4" w:space="0" w:color="000000"/>
              <w:right w:val="nil"/>
            </w:tcBorders>
            <w:hideMark/>
          </w:tcPr>
          <w:p w:rsidR="00623A44" w:rsidRPr="00623A44" w:rsidRDefault="00623A44">
            <w:pPr>
              <w:pStyle w:val="55"/>
              <w:tabs>
                <w:tab w:val="left" w:pos="993"/>
              </w:tabs>
              <w:snapToGrid w:val="0"/>
              <w:spacing w:line="276" w:lineRule="auto"/>
              <w:jc w:val="center"/>
              <w:rPr>
                <w:rFonts w:ascii="Times New Roman" w:hAnsi="Times New Roman" w:cs="Times New Roman"/>
                <w:sz w:val="24"/>
                <w:szCs w:val="24"/>
                <w:lang w:val="ru-RU"/>
              </w:rPr>
            </w:pPr>
            <w:r w:rsidRPr="00623A44">
              <w:rPr>
                <w:rFonts w:ascii="Times New Roman" w:hAnsi="Times New Roman" w:cs="Times New Roman"/>
                <w:sz w:val="24"/>
                <w:szCs w:val="24"/>
                <w:lang w:val="ru-RU"/>
              </w:rPr>
              <w:t>1</w:t>
            </w:r>
          </w:p>
        </w:tc>
        <w:tc>
          <w:tcPr>
            <w:tcW w:w="5876" w:type="dxa"/>
            <w:tcBorders>
              <w:top w:val="single" w:sz="4" w:space="0" w:color="000000"/>
              <w:left w:val="single" w:sz="4" w:space="0" w:color="000000"/>
              <w:bottom w:val="single" w:sz="4" w:space="0" w:color="000000"/>
              <w:right w:val="nil"/>
            </w:tcBorders>
            <w:hideMark/>
          </w:tcPr>
          <w:p w:rsidR="00623A44" w:rsidRDefault="00623A44"/>
        </w:tc>
        <w:tc>
          <w:tcPr>
            <w:tcW w:w="3686" w:type="dxa"/>
            <w:tcBorders>
              <w:top w:val="single" w:sz="4" w:space="0" w:color="000000"/>
              <w:left w:val="single" w:sz="4" w:space="0" w:color="000000"/>
              <w:bottom w:val="single" w:sz="4" w:space="0" w:color="000000"/>
              <w:right w:val="single" w:sz="4" w:space="0" w:color="000000"/>
            </w:tcBorders>
          </w:tcPr>
          <w:p w:rsidR="00623A44" w:rsidRDefault="00623A44">
            <w:pPr>
              <w:tabs>
                <w:tab w:val="left" w:pos="0"/>
              </w:tabs>
              <w:jc w:val="both"/>
              <w:rPr>
                <w:sz w:val="22"/>
                <w:szCs w:val="22"/>
              </w:rPr>
            </w:pPr>
          </w:p>
          <w:p w:rsidR="00623A44" w:rsidRDefault="00623A44">
            <w:pPr>
              <w:tabs>
                <w:tab w:val="left" w:pos="0"/>
              </w:tabs>
              <w:jc w:val="both"/>
            </w:pPr>
          </w:p>
          <w:p w:rsidR="00623A44" w:rsidRDefault="00623A44">
            <w:pPr>
              <w:tabs>
                <w:tab w:val="left" w:pos="0"/>
              </w:tabs>
              <w:jc w:val="both"/>
            </w:pPr>
          </w:p>
          <w:p w:rsidR="00623A44" w:rsidRDefault="00623A44">
            <w:pPr>
              <w:tabs>
                <w:tab w:val="left" w:pos="0"/>
              </w:tabs>
              <w:jc w:val="both"/>
            </w:pPr>
          </w:p>
          <w:p w:rsidR="00623A44" w:rsidRDefault="00623A44">
            <w:pPr>
              <w:tabs>
                <w:tab w:val="left" w:pos="0"/>
              </w:tabs>
              <w:jc w:val="both"/>
            </w:pPr>
          </w:p>
          <w:p w:rsidR="00623A44" w:rsidRDefault="00623A44">
            <w:pPr>
              <w:rPr>
                <w:rFonts w:asciiTheme="minorHAnsi" w:hAnsiTheme="minorHAnsi" w:cstheme="minorBidi"/>
              </w:rPr>
            </w:pPr>
          </w:p>
        </w:tc>
        <w:tc>
          <w:tcPr>
            <w:tcW w:w="1335" w:type="dxa"/>
            <w:tcBorders>
              <w:top w:val="single" w:sz="4" w:space="0" w:color="000000"/>
              <w:left w:val="single" w:sz="4" w:space="0" w:color="000000"/>
              <w:bottom w:val="single" w:sz="4" w:space="0" w:color="000000"/>
              <w:right w:val="single" w:sz="4" w:space="0" w:color="auto"/>
            </w:tcBorders>
          </w:tcPr>
          <w:p w:rsidR="00623A44" w:rsidRDefault="00623A44">
            <w:pPr>
              <w:snapToGrid w:val="0"/>
              <w:jc w:val="center"/>
              <w:rPr>
                <w:b/>
                <w:bCs/>
              </w:rPr>
            </w:pPr>
          </w:p>
          <w:p w:rsidR="00623A44" w:rsidRDefault="00623A44">
            <w:pPr>
              <w:snapToGrid w:val="0"/>
              <w:jc w:val="center"/>
              <w:rPr>
                <w:b/>
                <w:bCs/>
              </w:rPr>
            </w:pPr>
          </w:p>
        </w:tc>
        <w:tc>
          <w:tcPr>
            <w:tcW w:w="1613" w:type="dxa"/>
            <w:tcBorders>
              <w:top w:val="single" w:sz="4" w:space="0" w:color="000000"/>
              <w:left w:val="single" w:sz="4" w:space="0" w:color="auto"/>
              <w:bottom w:val="single" w:sz="4" w:space="0" w:color="000000"/>
              <w:right w:val="single" w:sz="4" w:space="0" w:color="auto"/>
            </w:tcBorders>
          </w:tcPr>
          <w:p w:rsidR="00623A44" w:rsidRDefault="00623A44" w:rsidP="00623A44">
            <w:pPr>
              <w:snapToGrid w:val="0"/>
              <w:jc w:val="center"/>
              <w:rPr>
                <w:b/>
                <w:bCs/>
              </w:rPr>
            </w:pPr>
          </w:p>
          <w:p w:rsidR="00623A44" w:rsidRDefault="00623A44">
            <w:pPr>
              <w:snapToGrid w:val="0"/>
              <w:jc w:val="center"/>
              <w:rPr>
                <w:b/>
                <w:bCs/>
              </w:rPr>
            </w:pPr>
          </w:p>
        </w:tc>
        <w:tc>
          <w:tcPr>
            <w:tcW w:w="1843" w:type="dxa"/>
            <w:tcBorders>
              <w:top w:val="single" w:sz="4" w:space="0" w:color="000000"/>
              <w:left w:val="single" w:sz="4" w:space="0" w:color="auto"/>
              <w:bottom w:val="single" w:sz="4" w:space="0" w:color="000000"/>
              <w:right w:val="single" w:sz="6" w:space="0" w:color="auto"/>
            </w:tcBorders>
          </w:tcPr>
          <w:p w:rsidR="00623A44" w:rsidRDefault="00623A44">
            <w:pPr>
              <w:rPr>
                <w:b/>
                <w:bCs/>
              </w:rPr>
            </w:pPr>
          </w:p>
          <w:p w:rsidR="00623A44" w:rsidRDefault="00623A44">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w:t>
      </w:r>
      <w:r>
        <w:rPr>
          <w:rFonts w:ascii="Times New Roman" w:hAnsi="Times New Roman" w:cs="Times New Roman"/>
          <w:sz w:val="28"/>
        </w:rPr>
        <w:lastRenderedPageBreak/>
        <w:t xml:space="preserve">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w:t>
      </w:r>
      <w:r>
        <w:rPr>
          <w:rFonts w:ascii="Times New Roman" w:hAnsi="Times New Roman" w:cs="Times New Roman"/>
          <w:sz w:val="28"/>
        </w:rPr>
        <w:lastRenderedPageBreak/>
        <w:t>образование, специальность (квалификация) и выполняемая работа, телефон и адрес электронной почты будут являться общедоступными.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headerReference w:type="even" r:id="rId11"/>
      <w:footerReference w:type="even" r:id="rId12"/>
      <w:footerReference w:type="defaul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C3" w:rsidRDefault="000208C3">
      <w:r>
        <w:separator/>
      </w:r>
    </w:p>
  </w:endnote>
  <w:endnote w:type="continuationSeparator" w:id="0">
    <w:p w:rsidR="000208C3" w:rsidRDefault="0002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680622"/>
      <w:docPartObj>
        <w:docPartGallery w:val="Page Numbers (Bottom of Page)"/>
        <w:docPartUnique/>
      </w:docPartObj>
    </w:sdtPr>
    <w:sdtEndPr/>
    <w:sdtContent>
      <w:p w:rsidR="00454C51" w:rsidRDefault="00454C51">
        <w:pPr>
          <w:pStyle w:val="a8"/>
          <w:jc w:val="center"/>
        </w:pPr>
        <w:r>
          <w:fldChar w:fldCharType="begin"/>
        </w:r>
        <w:r>
          <w:instrText>PAGE   \* MERGEFORMAT</w:instrText>
        </w:r>
        <w:r>
          <w:fldChar w:fldCharType="separate"/>
        </w:r>
        <w:r w:rsidR="0089142F">
          <w:rPr>
            <w:noProof/>
          </w:rPr>
          <w:t>43</w:t>
        </w:r>
        <w:r>
          <w:fldChar w:fldCharType="end"/>
        </w:r>
      </w:p>
    </w:sdtContent>
  </w:sdt>
  <w:p w:rsidR="00454C51" w:rsidRDefault="00454C5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51" w:rsidRDefault="00454C51">
    <w:pPr>
      <w:pStyle w:val="a8"/>
    </w:pPr>
  </w:p>
  <w:p w:rsidR="00454C51" w:rsidRDefault="00454C51"/>
  <w:p w:rsidR="00454C51" w:rsidRDefault="00454C51"/>
  <w:p w:rsidR="00454C51" w:rsidRDefault="00454C5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500963"/>
      <w:docPartObj>
        <w:docPartGallery w:val="Page Numbers (Bottom of Page)"/>
        <w:docPartUnique/>
      </w:docPartObj>
    </w:sdtPr>
    <w:sdtEndPr/>
    <w:sdtContent>
      <w:p w:rsidR="00454C51" w:rsidRDefault="00454C51">
        <w:pPr>
          <w:pStyle w:val="a8"/>
          <w:jc w:val="center"/>
        </w:pPr>
        <w:r>
          <w:fldChar w:fldCharType="begin"/>
        </w:r>
        <w:r>
          <w:instrText>PAGE   \* MERGEFORMAT</w:instrText>
        </w:r>
        <w:r>
          <w:fldChar w:fldCharType="separate"/>
        </w:r>
        <w:r w:rsidR="0089142F">
          <w:rPr>
            <w:noProof/>
          </w:rPr>
          <w:t>49</w:t>
        </w:r>
        <w:r>
          <w:fldChar w:fldCharType="end"/>
        </w:r>
      </w:p>
    </w:sdtContent>
  </w:sdt>
  <w:p w:rsidR="00454C51" w:rsidRDefault="00454C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C3" w:rsidRDefault="000208C3">
      <w:r>
        <w:separator/>
      </w:r>
    </w:p>
  </w:footnote>
  <w:footnote w:type="continuationSeparator" w:id="0">
    <w:p w:rsidR="000208C3" w:rsidRDefault="00020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51" w:rsidRDefault="00454C51"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54C51" w:rsidRDefault="00454C51">
    <w:pPr>
      <w:pStyle w:val="ac"/>
    </w:pPr>
  </w:p>
  <w:p w:rsidR="00454C51" w:rsidRDefault="00454C51"/>
  <w:p w:rsidR="00454C51" w:rsidRDefault="00454C51"/>
  <w:p w:rsidR="00454C51" w:rsidRDefault="00454C51"/>
  <w:p w:rsidR="00454C51" w:rsidRDefault="00454C51"/>
  <w:p w:rsidR="00454C51" w:rsidRDefault="00454C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8E746F8"/>
    <w:multiLevelType w:val="multilevel"/>
    <w:tmpl w:val="C68A52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4E6660E5"/>
    <w:multiLevelType w:val="hybridMultilevel"/>
    <w:tmpl w:val="7C8690E0"/>
    <w:lvl w:ilvl="0" w:tplc="876EECA0">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8"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15:restartNumberingAfterBreak="0">
    <w:nsid w:val="7EED28AE"/>
    <w:multiLevelType w:val="hybridMultilevel"/>
    <w:tmpl w:val="3020825A"/>
    <w:lvl w:ilvl="0" w:tplc="85DA5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18"/>
  </w:num>
  <w:num w:numId="3">
    <w:abstractNumId w:val="0"/>
  </w:num>
  <w:num w:numId="4">
    <w:abstractNumId w:val="8"/>
  </w:num>
  <w:num w:numId="5">
    <w:abstractNumId w:val="7"/>
  </w:num>
  <w:num w:numId="6">
    <w:abstractNumId w:val="17"/>
  </w:num>
  <w:num w:numId="7">
    <w:abstractNumId w:val="6"/>
  </w:num>
  <w:num w:numId="8">
    <w:abstractNumId w:val="3"/>
  </w:num>
  <w:num w:numId="9">
    <w:abstractNumId w:val="10"/>
  </w:num>
  <w:num w:numId="10">
    <w:abstractNumId w:val="4"/>
  </w:num>
  <w:num w:numId="11">
    <w:abstractNumId w:val="5"/>
  </w:num>
  <w:num w:numId="12">
    <w:abstractNumId w:val="15"/>
  </w:num>
  <w:num w:numId="13">
    <w:abstractNumId w:val="4"/>
  </w:num>
  <w:num w:numId="14">
    <w:abstractNumId w:val="14"/>
  </w:num>
  <w:num w:numId="15">
    <w:abstractNumId w:val="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9"/>
  </w:num>
  <w:num w:numId="21">
    <w:abstractNumId w:val="1"/>
  </w:num>
  <w:num w:numId="22">
    <w:abstractNumId w:val="12"/>
  </w:num>
  <w:num w:numId="23">
    <w:abstractNumId w:val="2"/>
    <w:lvlOverride w:ilvl="0">
      <w:startOverride w:val="1"/>
    </w:lvlOverride>
  </w:num>
  <w:num w:numId="24">
    <w:abstractNumId w:val="2"/>
    <w:lvlOverride w:ilvl="0">
      <w:startOverride w:val="3"/>
    </w:lvlOverride>
  </w:num>
  <w:num w:numId="25">
    <w:abstractNumId w:val="13"/>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08C3"/>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31A7"/>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6AA4"/>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1C9"/>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571E"/>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30F"/>
    <w:rsid w:val="002C383B"/>
    <w:rsid w:val="002C55AB"/>
    <w:rsid w:val="002C5B83"/>
    <w:rsid w:val="002C7859"/>
    <w:rsid w:val="002C7ADB"/>
    <w:rsid w:val="002D0BFD"/>
    <w:rsid w:val="002D2A1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2F72E1"/>
    <w:rsid w:val="003011C3"/>
    <w:rsid w:val="003011ED"/>
    <w:rsid w:val="00302FA8"/>
    <w:rsid w:val="00303540"/>
    <w:rsid w:val="003049A9"/>
    <w:rsid w:val="00304EE8"/>
    <w:rsid w:val="003054EE"/>
    <w:rsid w:val="003058D9"/>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76F"/>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C51"/>
    <w:rsid w:val="00454E4C"/>
    <w:rsid w:val="00455B9B"/>
    <w:rsid w:val="00455D6C"/>
    <w:rsid w:val="004563D7"/>
    <w:rsid w:val="00456640"/>
    <w:rsid w:val="00460EF7"/>
    <w:rsid w:val="00461675"/>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1DFB"/>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15D9"/>
    <w:rsid w:val="00552041"/>
    <w:rsid w:val="005526B8"/>
    <w:rsid w:val="0055395B"/>
    <w:rsid w:val="005539D4"/>
    <w:rsid w:val="00553B34"/>
    <w:rsid w:val="00554CC1"/>
    <w:rsid w:val="00554DE2"/>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1541"/>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3A44"/>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06F"/>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09A3"/>
    <w:rsid w:val="0089142F"/>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4CDD"/>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4EBF"/>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741"/>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43E"/>
    <w:rsid w:val="00CF2BA2"/>
    <w:rsid w:val="00CF40B7"/>
    <w:rsid w:val="00CF46ED"/>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A0"/>
    <w:rsid w:val="00E134D4"/>
    <w:rsid w:val="00E14794"/>
    <w:rsid w:val="00E14BC7"/>
    <w:rsid w:val="00E151E1"/>
    <w:rsid w:val="00E1533A"/>
    <w:rsid w:val="00E155C0"/>
    <w:rsid w:val="00E15D61"/>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26C"/>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8AE"/>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B64"/>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294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33118"/>
  <w15:docId w15:val="{4A2C6002-C39D-4FC6-8BBB-DE08C79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34"/>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34"/>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A84F3DEFFB952D3E48F2A675A9A940CF3B98FA4BA9D3CFDD89F446EtDV1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nsionat.vetera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0E72-2C81-45CF-82C8-9093247B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56</Pages>
  <Words>18424</Words>
  <Characters>105019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123197</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Пользователь</cp:lastModifiedBy>
  <cp:revision>12</cp:revision>
  <cp:lastPrinted>2018-05-22T05:49:00Z</cp:lastPrinted>
  <dcterms:created xsi:type="dcterms:W3CDTF">2020-11-18T17:47:00Z</dcterms:created>
  <dcterms:modified xsi:type="dcterms:W3CDTF">2021-05-13T08:13:00Z</dcterms:modified>
</cp:coreProperties>
</file>