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35FCD" w14:textId="77777777" w:rsidR="001243D1" w:rsidRDefault="001243D1" w:rsidP="007A2EC2">
      <w:pPr>
        <w:spacing w:after="0"/>
        <w:jc w:val="right"/>
        <w:rPr>
          <w:rFonts w:ascii="Times New Roman" w:hAnsi="Times New Roman" w:cs="Times New Roman"/>
          <w:sz w:val="24"/>
          <w:szCs w:val="24"/>
        </w:rPr>
      </w:pPr>
    </w:p>
    <w:p w14:paraId="7D3F1B61" w14:textId="77777777" w:rsidR="001243D1" w:rsidRDefault="001243D1" w:rsidP="007A2EC2">
      <w:pPr>
        <w:spacing w:after="0"/>
        <w:jc w:val="right"/>
        <w:rPr>
          <w:rFonts w:ascii="Times New Roman" w:hAnsi="Times New Roman" w:cs="Times New Roman"/>
          <w:sz w:val="24"/>
          <w:szCs w:val="24"/>
        </w:rPr>
      </w:pPr>
    </w:p>
    <w:p w14:paraId="790A4541" w14:textId="77777777" w:rsidR="001243D1" w:rsidRPr="001243D1" w:rsidRDefault="001243D1" w:rsidP="001243D1">
      <w:pPr>
        <w:spacing w:after="0" w:line="240" w:lineRule="auto"/>
        <w:jc w:val="center"/>
        <w:rPr>
          <w:rFonts w:ascii="Times New Roman" w:eastAsia="Calibri" w:hAnsi="Times New Roman" w:cs="Times New Roman"/>
          <w:b/>
          <w:sz w:val="20"/>
          <w:szCs w:val="20"/>
        </w:rPr>
      </w:pPr>
      <w:r w:rsidRPr="001243D1">
        <w:rPr>
          <w:rFonts w:ascii="Times New Roman" w:eastAsia="Calibri" w:hAnsi="Times New Roman" w:cs="Times New Roman"/>
          <w:b/>
          <w:sz w:val="20"/>
          <w:szCs w:val="20"/>
        </w:rPr>
        <w:t xml:space="preserve">МКУ «УПРАВЛЕНИЕ </w:t>
      </w:r>
      <w:proofErr w:type="gramStart"/>
      <w:r w:rsidRPr="001243D1">
        <w:rPr>
          <w:rFonts w:ascii="Times New Roman" w:eastAsia="Calibri" w:hAnsi="Times New Roman" w:cs="Times New Roman"/>
          <w:b/>
          <w:sz w:val="20"/>
          <w:szCs w:val="20"/>
        </w:rPr>
        <w:t>ПО  ФИЗИЧЕСКОЙ</w:t>
      </w:r>
      <w:proofErr w:type="gramEnd"/>
      <w:r w:rsidRPr="001243D1">
        <w:rPr>
          <w:rFonts w:ascii="Times New Roman" w:eastAsia="Calibri" w:hAnsi="Times New Roman" w:cs="Times New Roman"/>
          <w:b/>
          <w:sz w:val="20"/>
          <w:szCs w:val="20"/>
        </w:rPr>
        <w:t xml:space="preserve"> КУЛЬТУРЕ И СПОРТУ АДМИНИСТРАЦИИ Г. УЛАН-УДЭ»</w:t>
      </w:r>
    </w:p>
    <w:p w14:paraId="1A0FD9E8" w14:textId="77777777" w:rsidR="001243D1" w:rsidRPr="001243D1" w:rsidRDefault="001243D1" w:rsidP="001243D1">
      <w:pPr>
        <w:pBdr>
          <w:bottom w:val="single" w:sz="12" w:space="1" w:color="auto"/>
        </w:pBdr>
        <w:spacing w:after="0" w:line="240" w:lineRule="auto"/>
        <w:jc w:val="center"/>
        <w:rPr>
          <w:rFonts w:ascii="Times New Roman" w:eastAsia="Calibri" w:hAnsi="Times New Roman" w:cs="Times New Roman"/>
          <w:b/>
          <w:sz w:val="20"/>
          <w:szCs w:val="20"/>
        </w:rPr>
      </w:pPr>
      <w:r w:rsidRPr="001243D1">
        <w:rPr>
          <w:rFonts w:ascii="Times New Roman" w:eastAsia="Calibri" w:hAnsi="Times New Roman" w:cs="Times New Roman"/>
          <w:b/>
          <w:sz w:val="20"/>
          <w:szCs w:val="20"/>
        </w:rPr>
        <w:t xml:space="preserve">МУНИЦИПАЛЬНОЕ АВТОНОМНОЕ УЧРЕЖДЕНИЕ   </w:t>
      </w:r>
    </w:p>
    <w:p w14:paraId="6D276688" w14:textId="77777777" w:rsidR="001243D1" w:rsidRPr="001243D1" w:rsidRDefault="001243D1" w:rsidP="001243D1">
      <w:pPr>
        <w:pBdr>
          <w:bottom w:val="single" w:sz="12" w:space="1" w:color="auto"/>
        </w:pBdr>
        <w:spacing w:after="0" w:line="240" w:lineRule="auto"/>
        <w:jc w:val="center"/>
        <w:rPr>
          <w:rFonts w:ascii="Times New Roman" w:eastAsia="Calibri" w:hAnsi="Times New Roman" w:cs="Times New Roman"/>
          <w:b/>
          <w:sz w:val="20"/>
          <w:szCs w:val="20"/>
        </w:rPr>
      </w:pPr>
      <w:r w:rsidRPr="001243D1">
        <w:rPr>
          <w:rFonts w:ascii="Times New Roman" w:eastAsia="Calibri" w:hAnsi="Times New Roman" w:cs="Times New Roman"/>
          <w:b/>
          <w:sz w:val="20"/>
          <w:szCs w:val="20"/>
        </w:rPr>
        <w:t xml:space="preserve"> «СПОРТИВНАЯ ШКОЛА №5 Г.УЛАН-УДЭ»</w:t>
      </w:r>
    </w:p>
    <w:p w14:paraId="1B9553AA" w14:textId="77777777" w:rsidR="001243D1" w:rsidRPr="001243D1" w:rsidRDefault="001243D1" w:rsidP="001243D1">
      <w:pPr>
        <w:spacing w:after="0" w:line="240" w:lineRule="auto"/>
        <w:jc w:val="center"/>
        <w:rPr>
          <w:rFonts w:ascii="Times New Roman" w:eastAsia="Calibri" w:hAnsi="Times New Roman" w:cs="Times New Roman"/>
        </w:rPr>
      </w:pPr>
      <w:r w:rsidRPr="001243D1">
        <w:rPr>
          <w:rFonts w:ascii="Times New Roman" w:eastAsia="Calibri" w:hAnsi="Times New Roman" w:cs="Times New Roman"/>
        </w:rPr>
        <w:t>670042, Республика Бурятия, г. Улан-Удэ, ул. Жердева 9</w:t>
      </w:r>
      <w:proofErr w:type="gramStart"/>
      <w:r w:rsidRPr="001243D1">
        <w:rPr>
          <w:rFonts w:ascii="Times New Roman" w:eastAsia="Calibri" w:hAnsi="Times New Roman" w:cs="Times New Roman"/>
        </w:rPr>
        <w:t>В,  тел.</w:t>
      </w:r>
      <w:proofErr w:type="gramEnd"/>
      <w:r w:rsidRPr="001243D1">
        <w:rPr>
          <w:rFonts w:ascii="Times New Roman" w:eastAsia="Calibri" w:hAnsi="Times New Roman" w:cs="Times New Roman"/>
        </w:rPr>
        <w:t xml:space="preserve"> 8 (3012) 43-81-01</w:t>
      </w:r>
    </w:p>
    <w:p w14:paraId="4AB755BB" w14:textId="77777777" w:rsidR="001243D1" w:rsidRDefault="001243D1" w:rsidP="007A2EC2">
      <w:pPr>
        <w:spacing w:after="0"/>
        <w:jc w:val="right"/>
        <w:rPr>
          <w:rFonts w:ascii="Times New Roman" w:hAnsi="Times New Roman" w:cs="Times New Roman"/>
          <w:sz w:val="24"/>
          <w:szCs w:val="24"/>
        </w:rPr>
      </w:pPr>
    </w:p>
    <w:p w14:paraId="7660D0E1" w14:textId="77777777" w:rsidR="001243D1" w:rsidRDefault="001243D1" w:rsidP="007A2EC2">
      <w:pPr>
        <w:spacing w:after="0"/>
        <w:jc w:val="right"/>
        <w:rPr>
          <w:rFonts w:ascii="Times New Roman" w:hAnsi="Times New Roman" w:cs="Times New Roman"/>
          <w:sz w:val="24"/>
          <w:szCs w:val="24"/>
        </w:rPr>
      </w:pPr>
    </w:p>
    <w:p w14:paraId="7B3A41CB" w14:textId="77777777" w:rsidR="001243D1" w:rsidRDefault="001243D1" w:rsidP="007A2EC2">
      <w:pPr>
        <w:spacing w:after="0"/>
        <w:jc w:val="right"/>
        <w:rPr>
          <w:rFonts w:ascii="Times New Roman" w:hAnsi="Times New Roman" w:cs="Times New Roman"/>
          <w:sz w:val="24"/>
          <w:szCs w:val="24"/>
        </w:rPr>
      </w:pPr>
    </w:p>
    <w:p w14:paraId="04FB04E8" w14:textId="77777777" w:rsidR="00845007" w:rsidRPr="007A2EC2" w:rsidRDefault="007A2EC2" w:rsidP="007A2EC2">
      <w:pPr>
        <w:spacing w:after="0"/>
        <w:jc w:val="right"/>
        <w:rPr>
          <w:rFonts w:ascii="Times New Roman" w:hAnsi="Times New Roman" w:cs="Times New Roman"/>
          <w:sz w:val="24"/>
          <w:szCs w:val="24"/>
        </w:rPr>
      </w:pPr>
      <w:r w:rsidRPr="007A2EC2">
        <w:rPr>
          <w:rFonts w:ascii="Times New Roman" w:hAnsi="Times New Roman" w:cs="Times New Roman"/>
          <w:sz w:val="24"/>
          <w:szCs w:val="24"/>
        </w:rPr>
        <w:t>У</w:t>
      </w:r>
      <w:r>
        <w:rPr>
          <w:rFonts w:ascii="Times New Roman" w:hAnsi="Times New Roman" w:cs="Times New Roman"/>
          <w:sz w:val="24"/>
          <w:szCs w:val="24"/>
        </w:rPr>
        <w:t xml:space="preserve">ТВЕРЖДАЮ </w:t>
      </w:r>
      <w:r w:rsidRPr="007A2EC2">
        <w:rPr>
          <w:rFonts w:ascii="Times New Roman" w:hAnsi="Times New Roman" w:cs="Times New Roman"/>
          <w:sz w:val="24"/>
          <w:szCs w:val="24"/>
        </w:rPr>
        <w:t xml:space="preserve"> </w:t>
      </w:r>
    </w:p>
    <w:p w14:paraId="2CF7EB02" w14:textId="77777777" w:rsidR="001B53C8" w:rsidRDefault="007A2EC2" w:rsidP="007A2EC2">
      <w:pPr>
        <w:spacing w:after="0" w:line="240" w:lineRule="auto"/>
        <w:jc w:val="right"/>
        <w:rPr>
          <w:rFonts w:ascii="Times New Roman" w:hAnsi="Times New Roman" w:cs="Times New Roman"/>
          <w:sz w:val="24"/>
          <w:szCs w:val="24"/>
        </w:rPr>
      </w:pPr>
      <w:r w:rsidRPr="007A2EC2">
        <w:rPr>
          <w:rFonts w:ascii="Times New Roman" w:hAnsi="Times New Roman" w:cs="Times New Roman"/>
          <w:sz w:val="24"/>
          <w:szCs w:val="24"/>
        </w:rPr>
        <w:t>М</w:t>
      </w:r>
      <w:r w:rsidR="001B53C8">
        <w:rPr>
          <w:rFonts w:ascii="Times New Roman" w:hAnsi="Times New Roman" w:cs="Times New Roman"/>
          <w:sz w:val="24"/>
          <w:szCs w:val="24"/>
        </w:rPr>
        <w:t xml:space="preserve">униципальное автономное учреждение </w:t>
      </w:r>
    </w:p>
    <w:p w14:paraId="3DFF8471" w14:textId="77777777" w:rsidR="007A2EC2" w:rsidRPr="007A2EC2" w:rsidRDefault="007A2EC2" w:rsidP="007A2EC2">
      <w:pPr>
        <w:spacing w:after="0" w:line="240" w:lineRule="auto"/>
        <w:jc w:val="right"/>
        <w:rPr>
          <w:rFonts w:ascii="Times New Roman" w:hAnsi="Times New Roman" w:cs="Times New Roman"/>
          <w:sz w:val="24"/>
          <w:szCs w:val="24"/>
        </w:rPr>
      </w:pPr>
      <w:r w:rsidRPr="007A2EC2">
        <w:rPr>
          <w:rFonts w:ascii="Times New Roman" w:hAnsi="Times New Roman" w:cs="Times New Roman"/>
          <w:sz w:val="24"/>
          <w:szCs w:val="24"/>
        </w:rPr>
        <w:t xml:space="preserve"> «Спортивная школа № 5 г.</w:t>
      </w:r>
      <w:r w:rsidR="00695238">
        <w:rPr>
          <w:rFonts w:ascii="Times New Roman" w:hAnsi="Times New Roman" w:cs="Times New Roman"/>
          <w:sz w:val="24"/>
          <w:szCs w:val="24"/>
        </w:rPr>
        <w:t xml:space="preserve"> </w:t>
      </w:r>
      <w:r w:rsidRPr="007A2EC2">
        <w:rPr>
          <w:rFonts w:ascii="Times New Roman" w:hAnsi="Times New Roman" w:cs="Times New Roman"/>
          <w:sz w:val="24"/>
          <w:szCs w:val="24"/>
        </w:rPr>
        <w:t>Улан-Удэ</w:t>
      </w:r>
      <w:r w:rsidR="00CF26BA">
        <w:rPr>
          <w:rFonts w:ascii="Times New Roman" w:hAnsi="Times New Roman" w:cs="Times New Roman"/>
          <w:sz w:val="24"/>
          <w:szCs w:val="24"/>
        </w:rPr>
        <w:t>»</w:t>
      </w:r>
    </w:p>
    <w:p w14:paraId="0E88BF4A" w14:textId="77777777" w:rsidR="001B53C8" w:rsidRDefault="001B53C8" w:rsidP="007A2EC2">
      <w:pPr>
        <w:spacing w:after="0" w:line="240" w:lineRule="auto"/>
        <w:jc w:val="right"/>
        <w:rPr>
          <w:rFonts w:ascii="Times New Roman" w:hAnsi="Times New Roman" w:cs="Times New Roman"/>
          <w:sz w:val="24"/>
          <w:szCs w:val="24"/>
        </w:rPr>
      </w:pPr>
    </w:p>
    <w:p w14:paraId="2F1F445D" w14:textId="77777777" w:rsidR="007A2EC2" w:rsidRPr="007A2EC2" w:rsidRDefault="008B5DE6" w:rsidP="007A2EC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1B53C8">
        <w:rPr>
          <w:rFonts w:ascii="Times New Roman" w:hAnsi="Times New Roman" w:cs="Times New Roman"/>
          <w:sz w:val="24"/>
          <w:szCs w:val="24"/>
        </w:rPr>
        <w:t>Директор ___________</w:t>
      </w:r>
      <w:proofErr w:type="gramStart"/>
      <w:r w:rsidR="001B53C8">
        <w:rPr>
          <w:rFonts w:ascii="Times New Roman" w:hAnsi="Times New Roman" w:cs="Times New Roman"/>
          <w:sz w:val="24"/>
          <w:szCs w:val="24"/>
        </w:rPr>
        <w:t>_</w:t>
      </w:r>
      <w:r w:rsidR="00AB1166">
        <w:rPr>
          <w:rFonts w:ascii="Times New Roman" w:hAnsi="Times New Roman" w:cs="Times New Roman"/>
          <w:sz w:val="24"/>
          <w:szCs w:val="24"/>
        </w:rPr>
        <w:t xml:space="preserve"> </w:t>
      </w:r>
      <w:r w:rsidR="0070484D">
        <w:rPr>
          <w:rFonts w:ascii="Times New Roman" w:hAnsi="Times New Roman" w:cs="Times New Roman"/>
          <w:sz w:val="24"/>
          <w:szCs w:val="24"/>
        </w:rPr>
        <w:t xml:space="preserve"> </w:t>
      </w:r>
      <w:r w:rsidR="00DA2016">
        <w:rPr>
          <w:rFonts w:ascii="Times New Roman" w:hAnsi="Times New Roman" w:cs="Times New Roman"/>
          <w:sz w:val="24"/>
          <w:szCs w:val="24"/>
        </w:rPr>
        <w:t>Ким</w:t>
      </w:r>
      <w:proofErr w:type="gramEnd"/>
      <w:r w:rsidR="00DA2016">
        <w:rPr>
          <w:rFonts w:ascii="Times New Roman" w:hAnsi="Times New Roman" w:cs="Times New Roman"/>
          <w:sz w:val="24"/>
          <w:szCs w:val="24"/>
        </w:rPr>
        <w:t xml:space="preserve"> М</w:t>
      </w:r>
      <w:r>
        <w:rPr>
          <w:rFonts w:ascii="Times New Roman" w:hAnsi="Times New Roman" w:cs="Times New Roman"/>
          <w:sz w:val="24"/>
          <w:szCs w:val="24"/>
        </w:rPr>
        <w:t>.</w:t>
      </w:r>
      <w:r w:rsidR="00DA2016">
        <w:rPr>
          <w:rFonts w:ascii="Times New Roman" w:hAnsi="Times New Roman" w:cs="Times New Roman"/>
          <w:sz w:val="24"/>
          <w:szCs w:val="24"/>
        </w:rPr>
        <w:t>З.</w:t>
      </w:r>
    </w:p>
    <w:p w14:paraId="5D8E6C64" w14:textId="77777777" w:rsidR="007A2EC2" w:rsidRDefault="007A2EC2" w:rsidP="007A2EC2">
      <w:pPr>
        <w:spacing w:after="0"/>
        <w:jc w:val="right"/>
        <w:rPr>
          <w:rFonts w:ascii="Times New Roman" w:hAnsi="Times New Roman" w:cs="Times New Roman"/>
          <w:sz w:val="24"/>
          <w:szCs w:val="24"/>
        </w:rPr>
      </w:pPr>
      <w:r w:rsidRPr="007A2EC2">
        <w:rPr>
          <w:rFonts w:ascii="Times New Roman" w:hAnsi="Times New Roman" w:cs="Times New Roman"/>
          <w:sz w:val="24"/>
          <w:szCs w:val="24"/>
        </w:rPr>
        <w:t>«</w:t>
      </w:r>
      <w:proofErr w:type="gramStart"/>
      <w:r w:rsidR="00B62277">
        <w:rPr>
          <w:rFonts w:ascii="Times New Roman" w:hAnsi="Times New Roman" w:cs="Times New Roman"/>
          <w:sz w:val="24"/>
          <w:szCs w:val="24"/>
        </w:rPr>
        <w:t>14</w:t>
      </w:r>
      <w:r w:rsidRPr="007A2EC2">
        <w:rPr>
          <w:rFonts w:ascii="Times New Roman" w:hAnsi="Times New Roman" w:cs="Times New Roman"/>
          <w:sz w:val="24"/>
          <w:szCs w:val="24"/>
        </w:rPr>
        <w:t xml:space="preserve">»  </w:t>
      </w:r>
      <w:r w:rsidR="00DC765B">
        <w:rPr>
          <w:rFonts w:ascii="Times New Roman" w:hAnsi="Times New Roman" w:cs="Times New Roman"/>
          <w:sz w:val="24"/>
          <w:szCs w:val="24"/>
        </w:rPr>
        <w:t xml:space="preserve"> </w:t>
      </w:r>
      <w:proofErr w:type="gramEnd"/>
      <w:r w:rsidR="000D64F8">
        <w:rPr>
          <w:rFonts w:ascii="Times New Roman" w:hAnsi="Times New Roman" w:cs="Times New Roman"/>
          <w:sz w:val="24"/>
          <w:szCs w:val="24"/>
        </w:rPr>
        <w:t>мая 2021</w:t>
      </w:r>
      <w:r w:rsidRPr="007A2EC2">
        <w:rPr>
          <w:rFonts w:ascii="Times New Roman" w:hAnsi="Times New Roman" w:cs="Times New Roman"/>
          <w:sz w:val="24"/>
          <w:szCs w:val="24"/>
        </w:rPr>
        <w:t>г.</w:t>
      </w:r>
    </w:p>
    <w:p w14:paraId="3BE1128B" w14:textId="77777777" w:rsidR="007A2EC2" w:rsidRDefault="007A2EC2" w:rsidP="007A2EC2">
      <w:pPr>
        <w:jc w:val="right"/>
        <w:rPr>
          <w:rFonts w:ascii="Times New Roman" w:hAnsi="Times New Roman" w:cs="Times New Roman"/>
          <w:sz w:val="24"/>
          <w:szCs w:val="24"/>
        </w:rPr>
      </w:pPr>
    </w:p>
    <w:p w14:paraId="44912CA5" w14:textId="77777777" w:rsidR="007A2EC2" w:rsidRDefault="007A2EC2" w:rsidP="007A2EC2">
      <w:pPr>
        <w:jc w:val="right"/>
        <w:rPr>
          <w:rFonts w:ascii="Times New Roman" w:hAnsi="Times New Roman" w:cs="Times New Roman"/>
          <w:sz w:val="24"/>
          <w:szCs w:val="24"/>
        </w:rPr>
      </w:pPr>
    </w:p>
    <w:p w14:paraId="106AA118" w14:textId="77777777" w:rsidR="007A2EC2" w:rsidRPr="007A2EC2" w:rsidRDefault="007A2EC2" w:rsidP="00DC765B">
      <w:pPr>
        <w:spacing w:after="0" w:line="240" w:lineRule="auto"/>
        <w:jc w:val="center"/>
        <w:rPr>
          <w:rFonts w:ascii="Times New Roman" w:hAnsi="Times New Roman" w:cs="Times New Roman"/>
          <w:b/>
          <w:sz w:val="24"/>
          <w:szCs w:val="24"/>
        </w:rPr>
      </w:pPr>
      <w:r w:rsidRPr="007A2EC2">
        <w:rPr>
          <w:rFonts w:ascii="Times New Roman" w:hAnsi="Times New Roman" w:cs="Times New Roman"/>
          <w:b/>
          <w:sz w:val="24"/>
          <w:szCs w:val="24"/>
        </w:rPr>
        <w:t>ИЗВЕЩЕНИЕ</w:t>
      </w:r>
    </w:p>
    <w:p w14:paraId="65B2BF74" w14:textId="77777777" w:rsidR="007A2EC2" w:rsidRPr="00695238" w:rsidRDefault="007A2EC2" w:rsidP="00DC765B">
      <w:pPr>
        <w:spacing w:after="0" w:line="240" w:lineRule="auto"/>
        <w:jc w:val="center"/>
        <w:rPr>
          <w:rFonts w:ascii="Times New Roman" w:hAnsi="Times New Roman" w:cs="Times New Roman"/>
          <w:b/>
          <w:sz w:val="24"/>
          <w:szCs w:val="24"/>
        </w:rPr>
      </w:pPr>
      <w:r w:rsidRPr="00695238">
        <w:rPr>
          <w:rFonts w:ascii="Times New Roman" w:hAnsi="Times New Roman" w:cs="Times New Roman"/>
          <w:b/>
          <w:sz w:val="24"/>
          <w:szCs w:val="24"/>
        </w:rPr>
        <w:t>О ПРОВЕДЕНИИ ЗАПРОСА КОТИРОВОК В ЭЛЕКТРОННОЙ ФОРМЕ</w:t>
      </w:r>
    </w:p>
    <w:p w14:paraId="1567A5A7" w14:textId="77777777" w:rsidR="00DA2016" w:rsidRDefault="00D14EBE" w:rsidP="00695238">
      <w:pPr>
        <w:spacing w:after="0" w:line="240" w:lineRule="auto"/>
        <w:jc w:val="center"/>
        <w:rPr>
          <w:rFonts w:ascii="Times New Roman" w:hAnsi="Times New Roman" w:cs="Times New Roman"/>
          <w:b/>
          <w:sz w:val="24"/>
          <w:szCs w:val="24"/>
        </w:rPr>
      </w:pPr>
      <w:r w:rsidRPr="00695238">
        <w:rPr>
          <w:rFonts w:ascii="Times New Roman" w:hAnsi="Times New Roman" w:cs="Times New Roman"/>
          <w:b/>
          <w:sz w:val="24"/>
          <w:szCs w:val="24"/>
        </w:rPr>
        <w:t xml:space="preserve">НА ПРАВО ЗАКЛЮЧЕНИЯ ДОГОВОРА </w:t>
      </w:r>
      <w:r w:rsidR="0070484D">
        <w:rPr>
          <w:rFonts w:ascii="Times New Roman" w:hAnsi="Times New Roman" w:cs="Times New Roman"/>
          <w:b/>
          <w:sz w:val="24"/>
          <w:szCs w:val="24"/>
        </w:rPr>
        <w:t>ПОСТАВКИ</w:t>
      </w:r>
      <w:r w:rsidR="00DA2016">
        <w:rPr>
          <w:rFonts w:ascii="Times New Roman" w:hAnsi="Times New Roman" w:cs="Times New Roman"/>
          <w:b/>
          <w:sz w:val="24"/>
          <w:szCs w:val="24"/>
        </w:rPr>
        <w:t xml:space="preserve"> </w:t>
      </w:r>
    </w:p>
    <w:p w14:paraId="444AA958" w14:textId="77777777" w:rsidR="00695238" w:rsidRPr="00AB1166" w:rsidRDefault="000D64F8" w:rsidP="00695238">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УЛИЧНЫХ ТРЕНАЖЕРОВ</w:t>
      </w:r>
      <w:r w:rsidR="00AD40DC">
        <w:rPr>
          <w:rFonts w:ascii="Times New Roman" w:hAnsi="Times New Roman" w:cs="Times New Roman"/>
          <w:b/>
          <w:sz w:val="24"/>
          <w:szCs w:val="24"/>
        </w:rPr>
        <w:t xml:space="preserve"> </w:t>
      </w:r>
      <w:r w:rsidR="00733C01">
        <w:rPr>
          <w:rFonts w:ascii="Times New Roman" w:hAnsi="Times New Roman" w:cs="Times New Roman"/>
          <w:b/>
          <w:sz w:val="24"/>
          <w:szCs w:val="24"/>
        </w:rPr>
        <w:t xml:space="preserve"> </w:t>
      </w:r>
      <w:r w:rsidR="00D000C4">
        <w:rPr>
          <w:rFonts w:ascii="Times New Roman" w:hAnsi="Times New Roman" w:cs="Times New Roman"/>
          <w:b/>
          <w:sz w:val="24"/>
          <w:szCs w:val="24"/>
        </w:rPr>
        <w:t xml:space="preserve"> </w:t>
      </w:r>
      <w:r w:rsidR="00CE125F">
        <w:rPr>
          <w:rFonts w:ascii="Times New Roman" w:hAnsi="Times New Roman" w:cs="Times New Roman"/>
          <w:b/>
          <w:sz w:val="24"/>
          <w:szCs w:val="24"/>
        </w:rPr>
        <w:t>ДЛЯ</w:t>
      </w:r>
      <w:r w:rsidR="00827685">
        <w:rPr>
          <w:rFonts w:ascii="Times New Roman" w:hAnsi="Times New Roman" w:cs="Times New Roman"/>
          <w:b/>
          <w:sz w:val="24"/>
          <w:szCs w:val="24"/>
        </w:rPr>
        <w:t xml:space="preserve"> </w:t>
      </w:r>
    </w:p>
    <w:p w14:paraId="7F4F7F37" w14:textId="77777777" w:rsidR="00DC765B" w:rsidRDefault="00627E0E" w:rsidP="00DC765B">
      <w:pPr>
        <w:pStyle w:val="a9"/>
        <w:jc w:val="center"/>
        <w:rPr>
          <w:b/>
          <w:bCs/>
        </w:rPr>
      </w:pPr>
      <w:r w:rsidRPr="00DC765B">
        <w:rPr>
          <w:b/>
          <w:bCs/>
        </w:rPr>
        <w:t>МУНИЦИПАЛЬНОГО АВТОНОМНОГО УЧРЕЖДЕНИЯ</w:t>
      </w:r>
    </w:p>
    <w:p w14:paraId="27D0508D" w14:textId="77777777" w:rsidR="00627E0E" w:rsidRPr="00DC765B" w:rsidRDefault="00627E0E" w:rsidP="00DC765B">
      <w:pPr>
        <w:pStyle w:val="a9"/>
        <w:jc w:val="center"/>
        <w:rPr>
          <w:b/>
          <w:bCs/>
        </w:rPr>
      </w:pPr>
      <w:r w:rsidRPr="00DC765B">
        <w:rPr>
          <w:b/>
          <w:bCs/>
        </w:rPr>
        <w:t xml:space="preserve">"СПОРТИВНАЯ ШКОЛА № </w:t>
      </w:r>
      <w:proofErr w:type="gramStart"/>
      <w:r w:rsidRPr="00DC765B">
        <w:rPr>
          <w:b/>
          <w:bCs/>
        </w:rPr>
        <w:t xml:space="preserve">5  </w:t>
      </w:r>
      <w:r w:rsidR="00DC765B">
        <w:rPr>
          <w:b/>
          <w:bCs/>
        </w:rPr>
        <w:t>Г</w:t>
      </w:r>
      <w:r w:rsidRPr="00DC765B">
        <w:rPr>
          <w:b/>
          <w:bCs/>
        </w:rPr>
        <w:t>.УЛАН</w:t>
      </w:r>
      <w:proofErr w:type="gramEnd"/>
      <w:r w:rsidRPr="00DC765B">
        <w:rPr>
          <w:b/>
          <w:bCs/>
        </w:rPr>
        <w:t>-УДЭ"</w:t>
      </w:r>
    </w:p>
    <w:p w14:paraId="7DAEF687" w14:textId="77777777" w:rsidR="00627E0E" w:rsidRDefault="00627E0E" w:rsidP="007A2EC2">
      <w:pPr>
        <w:spacing w:after="0" w:line="240" w:lineRule="auto"/>
        <w:jc w:val="center"/>
        <w:rPr>
          <w:rFonts w:ascii="Times New Roman" w:hAnsi="Times New Roman" w:cs="Times New Roman"/>
          <w:b/>
          <w:sz w:val="24"/>
          <w:szCs w:val="24"/>
        </w:rPr>
      </w:pPr>
    </w:p>
    <w:p w14:paraId="3C3499EC" w14:textId="77777777" w:rsidR="00627E0E" w:rsidRDefault="00627E0E" w:rsidP="007A2EC2">
      <w:pPr>
        <w:spacing w:after="0" w:line="240" w:lineRule="auto"/>
        <w:jc w:val="center"/>
        <w:rPr>
          <w:rFonts w:ascii="Times New Roman" w:hAnsi="Times New Roman" w:cs="Times New Roman"/>
          <w:b/>
          <w:sz w:val="24"/>
          <w:szCs w:val="24"/>
        </w:rPr>
      </w:pPr>
    </w:p>
    <w:p w14:paraId="4901B665" w14:textId="77777777" w:rsidR="007A2EC2" w:rsidRDefault="007A2EC2" w:rsidP="007A2EC2">
      <w:pPr>
        <w:spacing w:after="0"/>
        <w:jc w:val="center"/>
        <w:rPr>
          <w:rFonts w:ascii="Times New Roman" w:hAnsi="Times New Roman" w:cs="Times New Roman"/>
          <w:b/>
          <w:sz w:val="24"/>
          <w:szCs w:val="24"/>
        </w:rPr>
      </w:pPr>
    </w:p>
    <w:p w14:paraId="61BF1B5A" w14:textId="77777777" w:rsidR="007A2EC2" w:rsidRDefault="007A2EC2" w:rsidP="007A2EC2">
      <w:pPr>
        <w:jc w:val="center"/>
        <w:rPr>
          <w:rFonts w:ascii="Times New Roman" w:hAnsi="Times New Roman" w:cs="Times New Roman"/>
          <w:b/>
          <w:sz w:val="24"/>
          <w:szCs w:val="24"/>
        </w:rPr>
      </w:pPr>
    </w:p>
    <w:p w14:paraId="7B8943A7" w14:textId="77777777" w:rsidR="007A2EC2" w:rsidRDefault="007A2EC2" w:rsidP="007A2EC2">
      <w:pPr>
        <w:jc w:val="center"/>
        <w:rPr>
          <w:rFonts w:ascii="Times New Roman" w:hAnsi="Times New Roman" w:cs="Times New Roman"/>
          <w:b/>
          <w:sz w:val="24"/>
          <w:szCs w:val="24"/>
        </w:rPr>
      </w:pPr>
    </w:p>
    <w:p w14:paraId="5BF55673" w14:textId="77777777" w:rsidR="007A2EC2" w:rsidRDefault="007A2EC2" w:rsidP="007A2EC2">
      <w:pPr>
        <w:jc w:val="center"/>
        <w:rPr>
          <w:rFonts w:ascii="Times New Roman" w:hAnsi="Times New Roman" w:cs="Times New Roman"/>
          <w:b/>
          <w:sz w:val="24"/>
          <w:szCs w:val="24"/>
        </w:rPr>
      </w:pPr>
    </w:p>
    <w:p w14:paraId="6E02727C" w14:textId="77777777" w:rsidR="007A2EC2" w:rsidRDefault="007A2EC2" w:rsidP="007A2EC2">
      <w:pPr>
        <w:jc w:val="center"/>
        <w:rPr>
          <w:rFonts w:ascii="Times New Roman" w:hAnsi="Times New Roman" w:cs="Times New Roman"/>
          <w:b/>
          <w:sz w:val="24"/>
          <w:szCs w:val="24"/>
        </w:rPr>
      </w:pPr>
    </w:p>
    <w:p w14:paraId="6EEEF0C9" w14:textId="77777777" w:rsidR="007A2EC2" w:rsidRDefault="007A2EC2" w:rsidP="007A2EC2">
      <w:pPr>
        <w:jc w:val="center"/>
        <w:rPr>
          <w:rFonts w:ascii="Times New Roman" w:hAnsi="Times New Roman" w:cs="Times New Roman"/>
          <w:b/>
          <w:sz w:val="24"/>
          <w:szCs w:val="24"/>
        </w:rPr>
      </w:pPr>
    </w:p>
    <w:p w14:paraId="5F984508" w14:textId="77777777" w:rsidR="007A2EC2" w:rsidRDefault="007A2EC2" w:rsidP="007A2EC2">
      <w:pPr>
        <w:jc w:val="center"/>
        <w:rPr>
          <w:rFonts w:ascii="Times New Roman" w:hAnsi="Times New Roman" w:cs="Times New Roman"/>
          <w:b/>
          <w:sz w:val="24"/>
          <w:szCs w:val="24"/>
        </w:rPr>
      </w:pPr>
    </w:p>
    <w:p w14:paraId="6F9D210A" w14:textId="77777777" w:rsidR="007A2EC2" w:rsidRDefault="007A2EC2" w:rsidP="007A2EC2">
      <w:pPr>
        <w:jc w:val="center"/>
        <w:rPr>
          <w:rFonts w:ascii="Times New Roman" w:hAnsi="Times New Roman" w:cs="Times New Roman"/>
          <w:b/>
          <w:sz w:val="24"/>
          <w:szCs w:val="24"/>
        </w:rPr>
      </w:pPr>
    </w:p>
    <w:p w14:paraId="7A09745D" w14:textId="77777777" w:rsidR="007A2EC2" w:rsidRDefault="007A2EC2" w:rsidP="007A2EC2">
      <w:pPr>
        <w:jc w:val="center"/>
        <w:rPr>
          <w:rFonts w:ascii="Times New Roman" w:hAnsi="Times New Roman" w:cs="Times New Roman"/>
          <w:b/>
          <w:sz w:val="24"/>
          <w:szCs w:val="24"/>
        </w:rPr>
      </w:pPr>
    </w:p>
    <w:p w14:paraId="57C21E2D" w14:textId="77777777" w:rsidR="007A2EC2" w:rsidRDefault="007A2EC2" w:rsidP="007A2EC2">
      <w:pPr>
        <w:jc w:val="center"/>
        <w:rPr>
          <w:rFonts w:ascii="Times New Roman" w:hAnsi="Times New Roman" w:cs="Times New Roman"/>
          <w:b/>
          <w:sz w:val="24"/>
          <w:szCs w:val="24"/>
        </w:rPr>
      </w:pPr>
    </w:p>
    <w:p w14:paraId="4D0C9111" w14:textId="77777777" w:rsidR="007A2EC2" w:rsidRDefault="007A2EC2" w:rsidP="007A2EC2">
      <w:pPr>
        <w:jc w:val="center"/>
        <w:rPr>
          <w:rFonts w:ascii="Times New Roman" w:hAnsi="Times New Roman" w:cs="Times New Roman"/>
          <w:b/>
          <w:sz w:val="24"/>
          <w:szCs w:val="24"/>
        </w:rPr>
      </w:pPr>
    </w:p>
    <w:p w14:paraId="76262884" w14:textId="77777777" w:rsidR="007A2EC2" w:rsidRDefault="007A2EC2" w:rsidP="007A2EC2">
      <w:pPr>
        <w:jc w:val="center"/>
        <w:rPr>
          <w:rFonts w:ascii="Times New Roman" w:hAnsi="Times New Roman" w:cs="Times New Roman"/>
          <w:b/>
          <w:sz w:val="24"/>
          <w:szCs w:val="24"/>
        </w:rPr>
      </w:pPr>
    </w:p>
    <w:p w14:paraId="30ED4D02" w14:textId="77777777" w:rsidR="007A2EC2" w:rsidRDefault="007A2EC2" w:rsidP="00D14E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Улан-Удэ</w:t>
      </w:r>
    </w:p>
    <w:p w14:paraId="1AB025B6" w14:textId="77777777" w:rsidR="007A2EC2" w:rsidRDefault="000D64F8" w:rsidP="00D14E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w:t>
      </w:r>
      <w:r w:rsidR="007A2EC2">
        <w:rPr>
          <w:rFonts w:ascii="Times New Roman" w:hAnsi="Times New Roman" w:cs="Times New Roman"/>
          <w:b/>
          <w:sz w:val="24"/>
          <w:szCs w:val="24"/>
        </w:rPr>
        <w:t>г.</w:t>
      </w:r>
    </w:p>
    <w:p w14:paraId="72A384BD" w14:textId="77777777" w:rsidR="007A2EC2" w:rsidRDefault="007A2EC2" w:rsidP="007A2EC2">
      <w:pPr>
        <w:jc w:val="center"/>
        <w:rPr>
          <w:rFonts w:ascii="Times New Roman" w:hAnsi="Times New Roman" w:cs="Times New Roman"/>
          <w:b/>
          <w:sz w:val="24"/>
          <w:szCs w:val="24"/>
        </w:rPr>
      </w:pPr>
    </w:p>
    <w:p w14:paraId="06284DC2" w14:textId="77777777" w:rsidR="00BA59E0" w:rsidRDefault="00BA59E0" w:rsidP="007A2EC2">
      <w:pPr>
        <w:jc w:val="center"/>
        <w:rPr>
          <w:rFonts w:ascii="Times New Roman" w:hAnsi="Times New Roman" w:cs="Times New Roman"/>
          <w:b/>
          <w:sz w:val="24"/>
          <w:szCs w:val="24"/>
        </w:rPr>
      </w:pPr>
    </w:p>
    <w:p w14:paraId="533BD222" w14:textId="77777777" w:rsidR="0070484D" w:rsidRDefault="0070484D" w:rsidP="007A2EC2">
      <w:pPr>
        <w:jc w:val="center"/>
        <w:rPr>
          <w:rFonts w:ascii="Times New Roman" w:hAnsi="Times New Roman" w:cs="Times New Roman"/>
          <w:b/>
          <w:sz w:val="24"/>
          <w:szCs w:val="24"/>
        </w:rPr>
      </w:pPr>
    </w:p>
    <w:p w14:paraId="38F94735" w14:textId="77777777" w:rsidR="00D14EBE" w:rsidRDefault="001B53C8" w:rsidP="007A2EC2">
      <w:pPr>
        <w:jc w:val="center"/>
        <w:rPr>
          <w:rFonts w:ascii="Times New Roman" w:hAnsi="Times New Roman" w:cs="Times New Roman"/>
          <w:b/>
          <w:sz w:val="24"/>
          <w:szCs w:val="24"/>
        </w:rPr>
      </w:pPr>
      <w:r>
        <w:rPr>
          <w:rFonts w:ascii="Times New Roman" w:hAnsi="Times New Roman" w:cs="Times New Roman"/>
          <w:b/>
          <w:sz w:val="24"/>
          <w:szCs w:val="24"/>
        </w:rPr>
        <w:t>ИЗВЕЩЕНИЕ О ЗАПР</w:t>
      </w:r>
      <w:r w:rsidR="00C40ED8">
        <w:rPr>
          <w:rFonts w:ascii="Times New Roman" w:hAnsi="Times New Roman" w:cs="Times New Roman"/>
          <w:b/>
          <w:sz w:val="24"/>
          <w:szCs w:val="24"/>
        </w:rPr>
        <w:t>О</w:t>
      </w:r>
      <w:r>
        <w:rPr>
          <w:rFonts w:ascii="Times New Roman" w:hAnsi="Times New Roman" w:cs="Times New Roman"/>
          <w:b/>
          <w:sz w:val="24"/>
          <w:szCs w:val="24"/>
        </w:rPr>
        <w:t xml:space="preserve">СЕ КОТИРОВОК В ЭЛЕКТРОННОЙ ФОРМЕ </w:t>
      </w:r>
    </w:p>
    <w:tbl>
      <w:tblPr>
        <w:tblStyle w:val="a4"/>
        <w:tblW w:w="0" w:type="auto"/>
        <w:tblLayout w:type="fixed"/>
        <w:tblLook w:val="04A0" w:firstRow="1" w:lastRow="0" w:firstColumn="1" w:lastColumn="0" w:noHBand="0" w:noVBand="1"/>
      </w:tblPr>
      <w:tblGrid>
        <w:gridCol w:w="675"/>
        <w:gridCol w:w="9479"/>
      </w:tblGrid>
      <w:tr w:rsidR="001B53C8" w14:paraId="7746BE5C" w14:textId="77777777" w:rsidTr="00AD0CA3">
        <w:tc>
          <w:tcPr>
            <w:tcW w:w="675" w:type="dxa"/>
          </w:tcPr>
          <w:p w14:paraId="4E2D8276" w14:textId="77777777" w:rsidR="001B53C8" w:rsidRDefault="001B53C8" w:rsidP="007A2EC2">
            <w:pPr>
              <w:jc w:val="center"/>
              <w:rPr>
                <w:rFonts w:ascii="Times New Roman" w:hAnsi="Times New Roman" w:cs="Times New Roman"/>
                <w:b/>
                <w:sz w:val="24"/>
                <w:szCs w:val="24"/>
              </w:rPr>
            </w:pPr>
            <w:r>
              <w:rPr>
                <w:rFonts w:ascii="Times New Roman" w:hAnsi="Times New Roman" w:cs="Times New Roman"/>
                <w:b/>
                <w:sz w:val="24"/>
                <w:szCs w:val="24"/>
              </w:rPr>
              <w:t>Раздел №</w:t>
            </w:r>
          </w:p>
        </w:tc>
        <w:tc>
          <w:tcPr>
            <w:tcW w:w="9479" w:type="dxa"/>
          </w:tcPr>
          <w:p w14:paraId="42F2CA46" w14:textId="77777777" w:rsidR="001B53C8" w:rsidRDefault="001B53C8" w:rsidP="007A2EC2">
            <w:pPr>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раздела </w:t>
            </w:r>
          </w:p>
        </w:tc>
      </w:tr>
      <w:tr w:rsidR="001B53C8" w14:paraId="3B76CF8E" w14:textId="77777777" w:rsidTr="00AD0CA3">
        <w:tc>
          <w:tcPr>
            <w:tcW w:w="675" w:type="dxa"/>
          </w:tcPr>
          <w:p w14:paraId="7001D4F1" w14:textId="77777777" w:rsidR="001B53C8" w:rsidRDefault="001B53C8" w:rsidP="007A2E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9479" w:type="dxa"/>
          </w:tcPr>
          <w:p w14:paraId="115315C5" w14:textId="77777777" w:rsidR="001B53C8" w:rsidRPr="00BC35DA" w:rsidRDefault="00C40ED8" w:rsidP="002D610C">
            <w:pPr>
              <w:rPr>
                <w:rFonts w:ascii="Times New Roman" w:hAnsi="Times New Roman" w:cs="Times New Roman"/>
                <w:b/>
                <w:sz w:val="24"/>
                <w:szCs w:val="24"/>
              </w:rPr>
            </w:pPr>
            <w:r w:rsidRPr="00BC35DA">
              <w:rPr>
                <w:rFonts w:ascii="Times New Roman" w:hAnsi="Times New Roman" w:cs="Times New Roman"/>
                <w:b/>
                <w:sz w:val="24"/>
                <w:szCs w:val="24"/>
              </w:rPr>
              <w:t>Запрос котировок в электронной форме</w:t>
            </w:r>
          </w:p>
        </w:tc>
      </w:tr>
      <w:tr w:rsidR="001B53C8" w14:paraId="6BC881A5" w14:textId="77777777" w:rsidTr="00AD0CA3">
        <w:tc>
          <w:tcPr>
            <w:tcW w:w="675" w:type="dxa"/>
          </w:tcPr>
          <w:p w14:paraId="58053BC6" w14:textId="77777777" w:rsidR="001B53C8" w:rsidRDefault="002D610C" w:rsidP="007A2EC2">
            <w:pPr>
              <w:jc w:val="center"/>
              <w:rPr>
                <w:rFonts w:ascii="Times New Roman" w:hAnsi="Times New Roman" w:cs="Times New Roman"/>
                <w:b/>
                <w:sz w:val="24"/>
                <w:szCs w:val="24"/>
              </w:rPr>
            </w:pPr>
            <w:r>
              <w:rPr>
                <w:rFonts w:ascii="Times New Roman" w:hAnsi="Times New Roman" w:cs="Times New Roman"/>
                <w:b/>
                <w:sz w:val="24"/>
                <w:szCs w:val="24"/>
              </w:rPr>
              <w:t>2</w:t>
            </w:r>
          </w:p>
        </w:tc>
        <w:tc>
          <w:tcPr>
            <w:tcW w:w="9479" w:type="dxa"/>
          </w:tcPr>
          <w:p w14:paraId="5BD2F5D1" w14:textId="77777777" w:rsidR="00C40ED8" w:rsidRPr="00BC35DA" w:rsidRDefault="00C40ED8" w:rsidP="00C40ED8">
            <w:pPr>
              <w:rPr>
                <w:rFonts w:ascii="Times New Roman" w:hAnsi="Times New Roman" w:cs="Times New Roman"/>
                <w:sz w:val="24"/>
                <w:szCs w:val="24"/>
              </w:rPr>
            </w:pPr>
            <w:r w:rsidRPr="00BC35DA">
              <w:rPr>
                <w:rFonts w:ascii="Times New Roman" w:hAnsi="Times New Roman" w:cs="Times New Roman"/>
                <w:b/>
                <w:sz w:val="24"/>
                <w:szCs w:val="24"/>
              </w:rPr>
              <w:t>Наименование Заказчика:</w:t>
            </w:r>
            <w:r w:rsidRPr="00BC35DA">
              <w:rPr>
                <w:rFonts w:ascii="Times New Roman" w:hAnsi="Times New Roman" w:cs="Times New Roman"/>
                <w:sz w:val="24"/>
                <w:szCs w:val="24"/>
              </w:rPr>
              <w:t xml:space="preserve"> МАУ "Спортивная школа № 5 </w:t>
            </w:r>
            <w:proofErr w:type="spellStart"/>
            <w:r w:rsidRPr="00BC35DA">
              <w:rPr>
                <w:rFonts w:ascii="Times New Roman" w:hAnsi="Times New Roman" w:cs="Times New Roman"/>
                <w:sz w:val="24"/>
                <w:szCs w:val="24"/>
              </w:rPr>
              <w:t>г.Улан</w:t>
            </w:r>
            <w:proofErr w:type="spellEnd"/>
            <w:r w:rsidRPr="00BC35DA">
              <w:rPr>
                <w:rFonts w:ascii="Times New Roman" w:hAnsi="Times New Roman" w:cs="Times New Roman"/>
                <w:sz w:val="24"/>
                <w:szCs w:val="24"/>
              </w:rPr>
              <w:t>-Удэ".</w:t>
            </w:r>
          </w:p>
          <w:p w14:paraId="472D396D" w14:textId="77777777" w:rsidR="00C40ED8" w:rsidRPr="00BC35DA" w:rsidRDefault="00C40ED8" w:rsidP="00C40ED8">
            <w:pPr>
              <w:rPr>
                <w:rFonts w:ascii="Times New Roman" w:hAnsi="Times New Roman" w:cs="Times New Roman"/>
                <w:b/>
                <w:sz w:val="24"/>
                <w:szCs w:val="24"/>
              </w:rPr>
            </w:pPr>
            <w:r w:rsidRPr="00BC35DA">
              <w:rPr>
                <w:rFonts w:ascii="Times New Roman" w:hAnsi="Times New Roman" w:cs="Times New Roman"/>
                <w:b/>
                <w:sz w:val="24"/>
                <w:szCs w:val="24"/>
              </w:rPr>
              <w:t>Место нахождения и почтовый адрес:</w:t>
            </w:r>
          </w:p>
          <w:p w14:paraId="2D00F705" w14:textId="77777777" w:rsidR="00C40ED8" w:rsidRPr="00BC35DA" w:rsidRDefault="00C40ED8" w:rsidP="00C40ED8">
            <w:pPr>
              <w:rPr>
                <w:rFonts w:ascii="Times New Roman" w:hAnsi="Times New Roman" w:cs="Times New Roman"/>
                <w:sz w:val="24"/>
                <w:szCs w:val="24"/>
              </w:rPr>
            </w:pPr>
            <w:r w:rsidRPr="00BC35DA">
              <w:rPr>
                <w:rFonts w:ascii="Times New Roman" w:hAnsi="Times New Roman" w:cs="Times New Roman"/>
                <w:b/>
                <w:sz w:val="24"/>
                <w:szCs w:val="24"/>
              </w:rPr>
              <w:t xml:space="preserve"> </w:t>
            </w:r>
            <w:proofErr w:type="gramStart"/>
            <w:r w:rsidRPr="00BC35DA">
              <w:rPr>
                <w:rFonts w:ascii="Times New Roman" w:hAnsi="Times New Roman" w:cs="Times New Roman"/>
                <w:sz w:val="24"/>
                <w:szCs w:val="24"/>
              </w:rPr>
              <w:t>670042,  Республика</w:t>
            </w:r>
            <w:proofErr w:type="gramEnd"/>
            <w:r w:rsidRPr="00BC35DA">
              <w:rPr>
                <w:rFonts w:ascii="Times New Roman" w:hAnsi="Times New Roman" w:cs="Times New Roman"/>
                <w:sz w:val="24"/>
                <w:szCs w:val="24"/>
              </w:rPr>
              <w:t xml:space="preserve"> Бурятия, </w:t>
            </w:r>
            <w:proofErr w:type="spellStart"/>
            <w:r w:rsidRPr="00BC35DA">
              <w:rPr>
                <w:rFonts w:ascii="Times New Roman" w:hAnsi="Times New Roman" w:cs="Times New Roman"/>
                <w:sz w:val="24"/>
                <w:szCs w:val="24"/>
              </w:rPr>
              <w:t>г.Улан</w:t>
            </w:r>
            <w:proofErr w:type="spellEnd"/>
            <w:r w:rsidRPr="00BC35DA">
              <w:rPr>
                <w:rFonts w:ascii="Times New Roman" w:hAnsi="Times New Roman" w:cs="Times New Roman"/>
                <w:sz w:val="24"/>
                <w:szCs w:val="24"/>
              </w:rPr>
              <w:t xml:space="preserve">-Удэ, ул. Жердева д.9 «в». </w:t>
            </w:r>
          </w:p>
          <w:p w14:paraId="19114E4A" w14:textId="77777777" w:rsidR="00C40ED8" w:rsidRPr="00BC35DA" w:rsidRDefault="00C40ED8" w:rsidP="00C40ED8">
            <w:pPr>
              <w:rPr>
                <w:rFonts w:ascii="Times New Roman" w:hAnsi="Times New Roman" w:cs="Times New Roman"/>
                <w:sz w:val="24"/>
                <w:szCs w:val="24"/>
              </w:rPr>
            </w:pPr>
            <w:r w:rsidRPr="00BC35DA">
              <w:rPr>
                <w:rFonts w:ascii="Times New Roman" w:hAnsi="Times New Roman" w:cs="Times New Roman"/>
                <w:b/>
                <w:sz w:val="24"/>
                <w:szCs w:val="24"/>
              </w:rPr>
              <w:t xml:space="preserve">Адрес электронной почты: </w:t>
            </w:r>
            <w:r w:rsidRPr="00BC35DA">
              <w:rPr>
                <w:rFonts w:ascii="Times New Roman" w:hAnsi="Times New Roman" w:cs="Times New Roman"/>
                <w:sz w:val="24"/>
                <w:szCs w:val="24"/>
              </w:rPr>
              <w:t>dyussh5@yandex.ru</w:t>
            </w:r>
          </w:p>
          <w:p w14:paraId="47F52DB2" w14:textId="77777777" w:rsidR="00C40ED8" w:rsidRPr="00BC35DA" w:rsidRDefault="00C40ED8" w:rsidP="00C40ED8">
            <w:pPr>
              <w:rPr>
                <w:rFonts w:ascii="Times New Roman" w:hAnsi="Times New Roman" w:cs="Times New Roman"/>
                <w:b/>
                <w:sz w:val="24"/>
                <w:szCs w:val="24"/>
              </w:rPr>
            </w:pPr>
            <w:r w:rsidRPr="00BC35DA">
              <w:rPr>
                <w:rFonts w:ascii="Times New Roman" w:hAnsi="Times New Roman" w:cs="Times New Roman"/>
                <w:b/>
                <w:sz w:val="24"/>
                <w:szCs w:val="24"/>
              </w:rPr>
              <w:t xml:space="preserve">Контактное лицо: </w:t>
            </w:r>
            <w:r w:rsidR="00B62277">
              <w:rPr>
                <w:rFonts w:ascii="Times New Roman" w:hAnsi="Times New Roman" w:cs="Times New Roman"/>
                <w:sz w:val="24"/>
                <w:szCs w:val="24"/>
              </w:rPr>
              <w:t>Соколова Ольга Александровна</w:t>
            </w:r>
            <w:r w:rsidRPr="00BC35DA">
              <w:rPr>
                <w:rFonts w:ascii="Times New Roman" w:hAnsi="Times New Roman" w:cs="Times New Roman"/>
                <w:b/>
                <w:sz w:val="24"/>
                <w:szCs w:val="24"/>
              </w:rPr>
              <w:t xml:space="preserve"> </w:t>
            </w:r>
          </w:p>
          <w:p w14:paraId="23E6E413" w14:textId="77777777" w:rsidR="001B53C8" w:rsidRPr="00BC35DA" w:rsidRDefault="00C40ED8" w:rsidP="00C40ED8">
            <w:pPr>
              <w:rPr>
                <w:rFonts w:ascii="Times New Roman" w:hAnsi="Times New Roman" w:cs="Times New Roman"/>
                <w:b/>
                <w:sz w:val="24"/>
                <w:szCs w:val="24"/>
              </w:rPr>
            </w:pPr>
            <w:r w:rsidRPr="00BC35DA">
              <w:rPr>
                <w:rFonts w:ascii="Times New Roman" w:hAnsi="Times New Roman" w:cs="Times New Roman"/>
                <w:b/>
                <w:sz w:val="24"/>
                <w:szCs w:val="24"/>
              </w:rPr>
              <w:t xml:space="preserve">Тел: </w:t>
            </w:r>
            <w:r w:rsidRPr="00BC35DA">
              <w:rPr>
                <w:rFonts w:ascii="Times New Roman" w:hAnsi="Times New Roman" w:cs="Times New Roman"/>
                <w:sz w:val="24"/>
                <w:szCs w:val="24"/>
              </w:rPr>
              <w:t>7 (3012) 417-808</w:t>
            </w:r>
          </w:p>
        </w:tc>
      </w:tr>
      <w:tr w:rsidR="001B53C8" w14:paraId="30B6BF44" w14:textId="77777777" w:rsidTr="00AD0CA3">
        <w:tc>
          <w:tcPr>
            <w:tcW w:w="675" w:type="dxa"/>
          </w:tcPr>
          <w:p w14:paraId="0622817E" w14:textId="77777777" w:rsidR="001B53C8" w:rsidRDefault="002D610C" w:rsidP="007A2EC2">
            <w:pPr>
              <w:jc w:val="center"/>
              <w:rPr>
                <w:rFonts w:ascii="Times New Roman" w:hAnsi="Times New Roman" w:cs="Times New Roman"/>
                <w:b/>
                <w:sz w:val="24"/>
                <w:szCs w:val="24"/>
              </w:rPr>
            </w:pPr>
            <w:r>
              <w:rPr>
                <w:rFonts w:ascii="Times New Roman" w:hAnsi="Times New Roman" w:cs="Times New Roman"/>
                <w:b/>
                <w:sz w:val="24"/>
                <w:szCs w:val="24"/>
              </w:rPr>
              <w:t>3.</w:t>
            </w:r>
          </w:p>
        </w:tc>
        <w:tc>
          <w:tcPr>
            <w:tcW w:w="9479" w:type="dxa"/>
          </w:tcPr>
          <w:p w14:paraId="74CE7DA3" w14:textId="77777777" w:rsidR="001B53C8" w:rsidRPr="00BC35DA" w:rsidRDefault="00C40ED8" w:rsidP="00B62277">
            <w:pPr>
              <w:rPr>
                <w:rFonts w:ascii="Times New Roman" w:hAnsi="Times New Roman" w:cs="Times New Roman"/>
                <w:b/>
                <w:sz w:val="24"/>
                <w:szCs w:val="24"/>
              </w:rPr>
            </w:pPr>
            <w:r w:rsidRPr="00BC35DA">
              <w:rPr>
                <w:rFonts w:ascii="Times New Roman" w:hAnsi="Times New Roman" w:cs="Times New Roman"/>
                <w:b/>
                <w:sz w:val="24"/>
                <w:szCs w:val="24"/>
              </w:rPr>
              <w:t>Предмет договора:</w:t>
            </w:r>
            <w:r w:rsidR="00142EB9" w:rsidRPr="00BC35DA">
              <w:rPr>
                <w:rFonts w:ascii="Times New Roman" w:hAnsi="Times New Roman" w:cs="Times New Roman"/>
                <w:sz w:val="24"/>
                <w:szCs w:val="24"/>
              </w:rPr>
              <w:t xml:space="preserve"> </w:t>
            </w:r>
            <w:proofErr w:type="gramStart"/>
            <w:r w:rsidR="0070484D">
              <w:rPr>
                <w:rFonts w:ascii="Times New Roman" w:hAnsi="Times New Roman" w:cs="Times New Roman"/>
                <w:sz w:val="24"/>
                <w:szCs w:val="24"/>
              </w:rPr>
              <w:t xml:space="preserve">поставки </w:t>
            </w:r>
            <w:r w:rsidR="00BD1A41">
              <w:rPr>
                <w:rFonts w:ascii="Times New Roman" w:hAnsi="Times New Roman" w:cs="Times New Roman"/>
                <w:sz w:val="24"/>
                <w:szCs w:val="24"/>
              </w:rPr>
              <w:t xml:space="preserve"> </w:t>
            </w:r>
            <w:r w:rsidR="00B62277">
              <w:rPr>
                <w:rFonts w:ascii="Times New Roman" w:hAnsi="Times New Roman" w:cs="Times New Roman"/>
                <w:sz w:val="24"/>
                <w:szCs w:val="24"/>
              </w:rPr>
              <w:t>уличных</w:t>
            </w:r>
            <w:proofErr w:type="gramEnd"/>
            <w:r w:rsidR="00B62277">
              <w:rPr>
                <w:rFonts w:ascii="Times New Roman" w:hAnsi="Times New Roman" w:cs="Times New Roman"/>
                <w:sz w:val="24"/>
                <w:szCs w:val="24"/>
              </w:rPr>
              <w:t xml:space="preserve"> тренажеров</w:t>
            </w:r>
          </w:p>
        </w:tc>
      </w:tr>
      <w:tr w:rsidR="001B53C8" w14:paraId="40E408F7" w14:textId="77777777" w:rsidTr="00AD0CA3">
        <w:tc>
          <w:tcPr>
            <w:tcW w:w="675" w:type="dxa"/>
          </w:tcPr>
          <w:p w14:paraId="6DD460A7" w14:textId="77777777" w:rsidR="001B53C8" w:rsidRDefault="00933CB7" w:rsidP="007A2E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9479" w:type="dxa"/>
          </w:tcPr>
          <w:p w14:paraId="078CD56A" w14:textId="77777777" w:rsidR="001B53C8" w:rsidRPr="00BC35DA" w:rsidRDefault="005C48B4" w:rsidP="00DA2016">
            <w:pPr>
              <w:autoSpaceDE w:val="0"/>
              <w:autoSpaceDN w:val="0"/>
              <w:adjustRightInd w:val="0"/>
              <w:spacing w:after="120"/>
              <w:jc w:val="both"/>
              <w:rPr>
                <w:rFonts w:ascii="Times New Roman" w:hAnsi="Times New Roman" w:cs="Times New Roman"/>
                <w:b/>
                <w:sz w:val="24"/>
                <w:szCs w:val="24"/>
              </w:rPr>
            </w:pPr>
            <w:r w:rsidRPr="00BC35DA">
              <w:rPr>
                <w:rFonts w:ascii="Times New Roman" w:hAnsi="Times New Roman" w:cs="Times New Roman"/>
                <w:b/>
                <w:sz w:val="24"/>
                <w:szCs w:val="24"/>
              </w:rPr>
              <w:t xml:space="preserve">Место </w:t>
            </w:r>
            <w:r w:rsidR="0070484D">
              <w:rPr>
                <w:rFonts w:ascii="Times New Roman" w:hAnsi="Times New Roman" w:cs="Times New Roman"/>
                <w:b/>
                <w:sz w:val="24"/>
                <w:szCs w:val="24"/>
              </w:rPr>
              <w:t>поставки:</w:t>
            </w:r>
            <w:r w:rsidR="008D317C" w:rsidRPr="00BC35DA">
              <w:rPr>
                <w:rFonts w:ascii="Times New Roman" w:hAnsi="Times New Roman" w:cs="Times New Roman"/>
                <w:b/>
                <w:sz w:val="24"/>
                <w:szCs w:val="24"/>
              </w:rPr>
              <w:t xml:space="preserve"> </w:t>
            </w:r>
            <w:r w:rsidR="00695238" w:rsidRPr="00BC35DA">
              <w:rPr>
                <w:rFonts w:ascii="Times New Roman" w:hAnsi="Times New Roman" w:cs="Times New Roman"/>
                <w:sz w:val="24"/>
                <w:szCs w:val="24"/>
              </w:rPr>
              <w:t xml:space="preserve">Российская Федерация, Республика Бурятия, </w:t>
            </w:r>
            <w:proofErr w:type="spellStart"/>
            <w:r w:rsidR="00DA2016">
              <w:rPr>
                <w:rFonts w:ascii="Times New Roman" w:hAnsi="Times New Roman" w:cs="Times New Roman"/>
                <w:sz w:val="24"/>
                <w:szCs w:val="24"/>
              </w:rPr>
              <w:t>г.Улан</w:t>
            </w:r>
            <w:proofErr w:type="spellEnd"/>
            <w:r w:rsidR="00DA2016">
              <w:rPr>
                <w:rFonts w:ascii="Times New Roman" w:hAnsi="Times New Roman" w:cs="Times New Roman"/>
                <w:sz w:val="24"/>
                <w:szCs w:val="24"/>
              </w:rPr>
              <w:t>-Удэ, ул. Жердева 9 «в» СЦ «Юность».</w:t>
            </w:r>
          </w:p>
        </w:tc>
      </w:tr>
      <w:tr w:rsidR="00C40ED8" w14:paraId="14EF65DA" w14:textId="77777777" w:rsidTr="00AD0CA3">
        <w:tc>
          <w:tcPr>
            <w:tcW w:w="675" w:type="dxa"/>
          </w:tcPr>
          <w:p w14:paraId="0738D42F" w14:textId="77777777" w:rsidR="00C40ED8" w:rsidRPr="00F074C2" w:rsidRDefault="00C40ED8" w:rsidP="007A2EC2">
            <w:pPr>
              <w:jc w:val="center"/>
              <w:rPr>
                <w:rFonts w:ascii="Times New Roman" w:hAnsi="Times New Roman" w:cs="Times New Roman"/>
                <w:b/>
                <w:sz w:val="24"/>
                <w:szCs w:val="24"/>
              </w:rPr>
            </w:pPr>
            <w:r w:rsidRPr="00F074C2">
              <w:rPr>
                <w:rFonts w:ascii="Times New Roman" w:hAnsi="Times New Roman" w:cs="Times New Roman"/>
                <w:b/>
                <w:sz w:val="24"/>
                <w:szCs w:val="24"/>
              </w:rPr>
              <w:t>5.</w:t>
            </w:r>
          </w:p>
        </w:tc>
        <w:tc>
          <w:tcPr>
            <w:tcW w:w="9479" w:type="dxa"/>
          </w:tcPr>
          <w:p w14:paraId="2A30CA7E" w14:textId="77777777" w:rsidR="00C71EBB" w:rsidRPr="00827685" w:rsidRDefault="00C40ED8" w:rsidP="00BD025D">
            <w:pPr>
              <w:jc w:val="both"/>
              <w:rPr>
                <w:rFonts w:ascii="Times New Roman" w:eastAsia="Times New Roman" w:hAnsi="Times New Roman" w:cs="Times New Roman"/>
                <w:b/>
                <w:sz w:val="24"/>
                <w:szCs w:val="24"/>
                <w:lang w:eastAsia="ru-RU"/>
              </w:rPr>
            </w:pPr>
            <w:r w:rsidRPr="00827685">
              <w:rPr>
                <w:rFonts w:ascii="Times New Roman" w:hAnsi="Times New Roman" w:cs="Times New Roman"/>
                <w:b/>
                <w:sz w:val="24"/>
                <w:szCs w:val="24"/>
              </w:rPr>
              <w:t>Начальная максимальная цена договора:</w:t>
            </w:r>
            <w:r w:rsidRPr="00827685">
              <w:rPr>
                <w:rFonts w:ascii="Times New Roman" w:eastAsia="Times New Roman" w:hAnsi="Times New Roman" w:cs="Times New Roman"/>
                <w:b/>
                <w:sz w:val="24"/>
                <w:szCs w:val="24"/>
                <w:lang w:eastAsia="ru-RU"/>
              </w:rPr>
              <w:t xml:space="preserve"> </w:t>
            </w:r>
          </w:p>
          <w:p w14:paraId="2CD51F30" w14:textId="77777777" w:rsidR="00827685" w:rsidRPr="00827685" w:rsidRDefault="00B62277" w:rsidP="00827685">
            <w:pPr>
              <w:jc w:val="both"/>
              <w:rPr>
                <w:rFonts w:ascii="Times New Roman" w:hAnsi="Times New Roman" w:cs="Times New Roman"/>
                <w:b/>
                <w:sz w:val="24"/>
                <w:szCs w:val="24"/>
              </w:rPr>
            </w:pPr>
            <w:r>
              <w:rPr>
                <w:rFonts w:ascii="Times New Roman" w:hAnsi="Times New Roman" w:cs="Times New Roman"/>
                <w:b/>
                <w:sz w:val="24"/>
                <w:szCs w:val="24"/>
              </w:rPr>
              <w:t>1 249 533,31</w:t>
            </w:r>
            <w:r w:rsidR="00827685" w:rsidRPr="00827685">
              <w:rPr>
                <w:rFonts w:ascii="Times New Roman" w:hAnsi="Times New Roman" w:cs="Times New Roman"/>
                <w:b/>
                <w:sz w:val="24"/>
                <w:szCs w:val="24"/>
              </w:rPr>
              <w:t xml:space="preserve"> </w:t>
            </w:r>
            <w:r>
              <w:rPr>
                <w:rFonts w:ascii="Times New Roman" w:hAnsi="Times New Roman" w:cs="Times New Roman"/>
                <w:b/>
                <w:sz w:val="24"/>
                <w:szCs w:val="24"/>
              </w:rPr>
              <w:t xml:space="preserve">(Один миллион двести сорок девять тысяч пятьсот тридцать три </w:t>
            </w:r>
            <w:proofErr w:type="gramStart"/>
            <w:r>
              <w:rPr>
                <w:rFonts w:ascii="Times New Roman" w:hAnsi="Times New Roman" w:cs="Times New Roman"/>
                <w:b/>
                <w:sz w:val="24"/>
                <w:szCs w:val="24"/>
              </w:rPr>
              <w:t>рубля</w:t>
            </w:r>
            <w:r w:rsidR="00827685" w:rsidRPr="00827685">
              <w:rPr>
                <w:rFonts w:ascii="Times New Roman" w:hAnsi="Times New Roman" w:cs="Times New Roman"/>
                <w:b/>
                <w:sz w:val="24"/>
                <w:szCs w:val="24"/>
              </w:rPr>
              <w:t>)</w:t>
            </w:r>
            <w:r w:rsidR="00827685" w:rsidRPr="00827685">
              <w:rPr>
                <w:rFonts w:ascii="Times New Roman" w:hAnsi="Times New Roman" w:cs="Times New Roman"/>
                <w:sz w:val="24"/>
                <w:szCs w:val="24"/>
              </w:rPr>
              <w:t xml:space="preserve">  </w:t>
            </w:r>
            <w:r w:rsidR="00827685" w:rsidRPr="00827685">
              <w:rPr>
                <w:rFonts w:ascii="Times New Roman" w:hAnsi="Times New Roman" w:cs="Times New Roman"/>
                <w:b/>
                <w:sz w:val="24"/>
                <w:szCs w:val="24"/>
              </w:rPr>
              <w:t>рубля</w:t>
            </w:r>
            <w:proofErr w:type="gramEnd"/>
            <w:r w:rsidR="00827685" w:rsidRPr="00827685">
              <w:rPr>
                <w:rFonts w:ascii="Times New Roman" w:hAnsi="Times New Roman" w:cs="Times New Roman"/>
                <w:b/>
                <w:sz w:val="24"/>
                <w:szCs w:val="24"/>
              </w:rPr>
              <w:t xml:space="preserve"> </w:t>
            </w:r>
            <w:r>
              <w:rPr>
                <w:rFonts w:ascii="Times New Roman" w:hAnsi="Times New Roman" w:cs="Times New Roman"/>
                <w:b/>
                <w:sz w:val="24"/>
                <w:szCs w:val="24"/>
              </w:rPr>
              <w:t>31 копейка</w:t>
            </w:r>
            <w:r w:rsidR="00827685" w:rsidRPr="00827685">
              <w:rPr>
                <w:rFonts w:ascii="Times New Roman" w:hAnsi="Times New Roman" w:cs="Times New Roman"/>
                <w:b/>
                <w:sz w:val="24"/>
                <w:szCs w:val="24"/>
              </w:rPr>
              <w:t>.</w:t>
            </w:r>
            <w:r w:rsidR="00827685" w:rsidRPr="00827685">
              <w:rPr>
                <w:rFonts w:ascii="Times New Roman" w:hAnsi="Times New Roman" w:cs="Times New Roman"/>
                <w:sz w:val="24"/>
                <w:szCs w:val="24"/>
              </w:rPr>
              <w:t xml:space="preserve">  </w:t>
            </w:r>
            <w:r w:rsidR="00827685" w:rsidRPr="00827685">
              <w:rPr>
                <w:rFonts w:ascii="Times New Roman" w:hAnsi="Times New Roman" w:cs="Times New Roman"/>
                <w:b/>
                <w:sz w:val="24"/>
                <w:szCs w:val="24"/>
              </w:rPr>
              <w:t xml:space="preserve"> </w:t>
            </w:r>
          </w:p>
          <w:p w14:paraId="071A3EFF" w14:textId="77777777" w:rsidR="000806D6" w:rsidRPr="00827685" w:rsidRDefault="00C40ED8" w:rsidP="00286F3D">
            <w:pPr>
              <w:autoSpaceDE w:val="0"/>
              <w:autoSpaceDN w:val="0"/>
              <w:adjustRightInd w:val="0"/>
              <w:spacing w:after="120"/>
              <w:jc w:val="both"/>
              <w:rPr>
                <w:rFonts w:ascii="Times New Roman" w:hAnsi="Times New Roman" w:cs="Times New Roman"/>
                <w:b/>
                <w:sz w:val="24"/>
                <w:szCs w:val="24"/>
              </w:rPr>
            </w:pPr>
            <w:r w:rsidRPr="00827685">
              <w:rPr>
                <w:rFonts w:ascii="Times New Roman" w:eastAsia="Times New Roman" w:hAnsi="Times New Roman" w:cs="Times New Roman"/>
                <w:sz w:val="24"/>
                <w:szCs w:val="24"/>
                <w:lang w:eastAsia="ru-RU"/>
              </w:rPr>
              <w:t>Начальная (максимальная) цена договора включает в себя</w:t>
            </w:r>
            <w:r w:rsidR="00286F3D" w:rsidRPr="00827685">
              <w:rPr>
                <w:rFonts w:ascii="Times New Roman" w:eastAsia="Times New Roman" w:hAnsi="Times New Roman" w:cs="Times New Roman"/>
                <w:sz w:val="24"/>
                <w:szCs w:val="24"/>
                <w:lang w:eastAsia="ru-RU"/>
              </w:rPr>
              <w:t xml:space="preserve"> </w:t>
            </w:r>
            <w:proofErr w:type="gramStart"/>
            <w:r w:rsidR="00286F3D" w:rsidRPr="00827685">
              <w:rPr>
                <w:rFonts w:ascii="Times New Roman" w:eastAsia="Times New Roman" w:hAnsi="Times New Roman" w:cs="Times New Roman"/>
                <w:sz w:val="24"/>
                <w:szCs w:val="24"/>
                <w:lang w:eastAsia="ru-RU"/>
              </w:rPr>
              <w:t xml:space="preserve">непосредственно </w:t>
            </w:r>
            <w:r w:rsidRPr="00827685">
              <w:rPr>
                <w:rFonts w:ascii="Times New Roman" w:eastAsia="Times New Roman" w:hAnsi="Times New Roman" w:cs="Times New Roman"/>
                <w:sz w:val="24"/>
                <w:szCs w:val="24"/>
                <w:lang w:eastAsia="ru-RU"/>
              </w:rPr>
              <w:t xml:space="preserve"> стоимость</w:t>
            </w:r>
            <w:proofErr w:type="gramEnd"/>
            <w:r w:rsidR="00286F3D" w:rsidRPr="00827685">
              <w:rPr>
                <w:rFonts w:ascii="Times New Roman" w:eastAsia="Times New Roman" w:hAnsi="Times New Roman" w:cs="Times New Roman"/>
                <w:sz w:val="24"/>
                <w:szCs w:val="24"/>
                <w:lang w:eastAsia="ru-RU"/>
              </w:rPr>
              <w:t xml:space="preserve">  товара, </w:t>
            </w:r>
            <w:r w:rsidRPr="00827685">
              <w:rPr>
                <w:rFonts w:ascii="Times New Roman" w:eastAsia="Times New Roman" w:hAnsi="Times New Roman" w:cs="Times New Roman"/>
                <w:sz w:val="24"/>
                <w:szCs w:val="24"/>
                <w:lang w:eastAsia="ru-RU"/>
              </w:rPr>
              <w:t xml:space="preserve"> </w:t>
            </w:r>
            <w:r w:rsidR="000F0683" w:rsidRPr="00827685">
              <w:rPr>
                <w:rFonts w:ascii="Times New Roman" w:eastAsia="Times New Roman" w:hAnsi="Times New Roman" w:cs="Times New Roman"/>
                <w:sz w:val="24"/>
                <w:szCs w:val="24"/>
                <w:lang w:eastAsia="ru-RU"/>
              </w:rPr>
              <w:t xml:space="preserve">тары, упаковки, маркировки, </w:t>
            </w:r>
            <w:r w:rsidR="00286F3D" w:rsidRPr="00827685">
              <w:rPr>
                <w:rFonts w:ascii="Times New Roman" w:eastAsia="Times New Roman" w:hAnsi="Times New Roman" w:cs="Times New Roman"/>
                <w:sz w:val="24"/>
                <w:szCs w:val="24"/>
                <w:lang w:eastAsia="ru-RU"/>
              </w:rPr>
              <w:t xml:space="preserve"> доставки  товара Заказчику, оплату налогов, уплату  таможенных пошлин, </w:t>
            </w:r>
            <w:r w:rsidR="000F0683" w:rsidRPr="00827685">
              <w:rPr>
                <w:rFonts w:ascii="Times New Roman" w:eastAsia="Times New Roman" w:hAnsi="Times New Roman" w:cs="Times New Roman"/>
                <w:sz w:val="24"/>
                <w:szCs w:val="24"/>
                <w:lang w:eastAsia="ru-RU"/>
              </w:rPr>
              <w:t>страхования и иные расходы: в том числе по погрузке, укладке, креплению, транспортировке, поставке, разгрузке товара, расходы на перевозку, и других обязательных платежей</w:t>
            </w:r>
            <w:r w:rsidR="00286F3D" w:rsidRPr="00827685">
              <w:rPr>
                <w:rFonts w:ascii="Times New Roman" w:eastAsia="Times New Roman" w:hAnsi="Times New Roman" w:cs="Times New Roman"/>
                <w:sz w:val="24"/>
                <w:szCs w:val="24"/>
                <w:lang w:eastAsia="ru-RU"/>
              </w:rPr>
              <w:t>, связанные с выполнением обязательств по Договору</w:t>
            </w:r>
            <w:r w:rsidR="000F0683" w:rsidRPr="00827685">
              <w:rPr>
                <w:rFonts w:ascii="Times New Roman" w:eastAsia="Times New Roman" w:hAnsi="Times New Roman" w:cs="Times New Roman"/>
                <w:sz w:val="24"/>
                <w:szCs w:val="24"/>
                <w:lang w:eastAsia="ru-RU"/>
              </w:rPr>
              <w:t>.</w:t>
            </w:r>
          </w:p>
        </w:tc>
      </w:tr>
      <w:tr w:rsidR="00C14665" w14:paraId="4BF73FD2" w14:textId="77777777" w:rsidTr="00AD0CA3">
        <w:tc>
          <w:tcPr>
            <w:tcW w:w="675" w:type="dxa"/>
          </w:tcPr>
          <w:p w14:paraId="3F230BED" w14:textId="77777777" w:rsidR="000B7AC8" w:rsidRDefault="000B7AC8" w:rsidP="000B7AC8">
            <w:pPr>
              <w:jc w:val="center"/>
              <w:rPr>
                <w:rFonts w:ascii="Times New Roman" w:hAnsi="Times New Roman" w:cs="Times New Roman"/>
                <w:b/>
                <w:sz w:val="24"/>
                <w:szCs w:val="24"/>
              </w:rPr>
            </w:pPr>
            <w:r>
              <w:rPr>
                <w:rFonts w:ascii="Times New Roman" w:hAnsi="Times New Roman" w:cs="Times New Roman"/>
                <w:b/>
                <w:sz w:val="24"/>
                <w:szCs w:val="24"/>
              </w:rPr>
              <w:t>6.</w:t>
            </w:r>
          </w:p>
        </w:tc>
        <w:tc>
          <w:tcPr>
            <w:tcW w:w="9479" w:type="dxa"/>
          </w:tcPr>
          <w:p w14:paraId="3E8D519F" w14:textId="77777777" w:rsidR="00206295" w:rsidRPr="00827685" w:rsidRDefault="00552E9C" w:rsidP="00B46C6C">
            <w:pPr>
              <w:autoSpaceDE w:val="0"/>
              <w:autoSpaceDN w:val="0"/>
              <w:adjustRightInd w:val="0"/>
              <w:jc w:val="both"/>
              <w:outlineLvl w:val="0"/>
              <w:rPr>
                <w:rFonts w:ascii="Times New Roman" w:hAnsi="Times New Roman" w:cs="Times New Roman"/>
                <w:b/>
                <w:sz w:val="24"/>
                <w:szCs w:val="24"/>
              </w:rPr>
            </w:pPr>
            <w:r w:rsidRPr="00827685">
              <w:rPr>
                <w:rFonts w:ascii="Times New Roman" w:hAnsi="Times New Roman" w:cs="Times New Roman"/>
                <w:b/>
                <w:sz w:val="24"/>
                <w:szCs w:val="24"/>
              </w:rPr>
              <w:t>ОКПД 2-</w:t>
            </w:r>
            <w:r w:rsidR="007A613C" w:rsidRPr="00827685">
              <w:rPr>
                <w:rFonts w:ascii="Times New Roman" w:hAnsi="Times New Roman" w:cs="Times New Roman"/>
                <w:b/>
                <w:sz w:val="24"/>
                <w:szCs w:val="24"/>
              </w:rPr>
              <w:t xml:space="preserve"> </w:t>
            </w:r>
            <w:r w:rsidR="00604C65">
              <w:rPr>
                <w:rFonts w:ascii="Times New Roman" w:hAnsi="Times New Roman" w:cs="Times New Roman"/>
                <w:b/>
                <w:sz w:val="24"/>
                <w:szCs w:val="24"/>
              </w:rPr>
              <w:t>32.30.14.121</w:t>
            </w:r>
          </w:p>
          <w:p w14:paraId="4E812863" w14:textId="77777777" w:rsidR="00A96F72" w:rsidRPr="00827685" w:rsidRDefault="00206295" w:rsidP="00827685">
            <w:pPr>
              <w:autoSpaceDE w:val="0"/>
              <w:autoSpaceDN w:val="0"/>
              <w:adjustRightInd w:val="0"/>
              <w:jc w:val="both"/>
              <w:outlineLvl w:val="0"/>
              <w:rPr>
                <w:rFonts w:ascii="Times New Roman" w:hAnsi="Times New Roman" w:cs="Times New Roman"/>
                <w:b/>
                <w:sz w:val="24"/>
                <w:szCs w:val="24"/>
              </w:rPr>
            </w:pPr>
            <w:r w:rsidRPr="00827685">
              <w:rPr>
                <w:rFonts w:ascii="Times New Roman" w:hAnsi="Times New Roman" w:cs="Times New Roman"/>
                <w:b/>
                <w:sz w:val="24"/>
                <w:szCs w:val="24"/>
              </w:rPr>
              <w:t>О</w:t>
            </w:r>
            <w:r w:rsidR="00552E9C" w:rsidRPr="00827685">
              <w:rPr>
                <w:rFonts w:ascii="Times New Roman" w:hAnsi="Times New Roman" w:cs="Times New Roman"/>
                <w:b/>
                <w:sz w:val="24"/>
                <w:szCs w:val="24"/>
              </w:rPr>
              <w:t>КВЭД</w:t>
            </w:r>
            <w:r w:rsidR="007A613C" w:rsidRPr="00827685">
              <w:rPr>
                <w:rFonts w:ascii="Times New Roman" w:hAnsi="Times New Roman" w:cs="Times New Roman"/>
                <w:b/>
                <w:sz w:val="24"/>
                <w:szCs w:val="24"/>
              </w:rPr>
              <w:t>2</w:t>
            </w:r>
            <w:r w:rsidR="00E21FEC" w:rsidRPr="00827685">
              <w:rPr>
                <w:rFonts w:ascii="Times New Roman" w:hAnsi="Times New Roman" w:cs="Times New Roman"/>
                <w:b/>
                <w:sz w:val="24"/>
                <w:szCs w:val="24"/>
              </w:rPr>
              <w:t xml:space="preserve"> </w:t>
            </w:r>
            <w:r w:rsidR="00827685">
              <w:rPr>
                <w:rFonts w:ascii="Times New Roman" w:hAnsi="Times New Roman" w:cs="Times New Roman"/>
                <w:b/>
                <w:sz w:val="24"/>
                <w:szCs w:val="24"/>
              </w:rPr>
              <w:t>–</w:t>
            </w:r>
            <w:r w:rsidR="007A613C" w:rsidRPr="00827685">
              <w:rPr>
                <w:rFonts w:ascii="Times New Roman" w:hAnsi="Times New Roman" w:cs="Times New Roman"/>
                <w:b/>
                <w:sz w:val="24"/>
                <w:szCs w:val="24"/>
              </w:rPr>
              <w:t xml:space="preserve"> </w:t>
            </w:r>
            <w:r w:rsidR="00827685">
              <w:rPr>
                <w:rFonts w:ascii="Times New Roman" w:hAnsi="Times New Roman" w:cs="Times New Roman"/>
                <w:b/>
                <w:sz w:val="24"/>
                <w:szCs w:val="24"/>
              </w:rPr>
              <w:t>32.30</w:t>
            </w:r>
          </w:p>
        </w:tc>
      </w:tr>
      <w:tr w:rsidR="00C40ED8" w14:paraId="7D49C851" w14:textId="77777777" w:rsidTr="00AD0CA3">
        <w:tc>
          <w:tcPr>
            <w:tcW w:w="675" w:type="dxa"/>
          </w:tcPr>
          <w:p w14:paraId="67583DAB" w14:textId="1ED366B5" w:rsidR="00C40ED8" w:rsidRDefault="00BA18A1" w:rsidP="007A2EC2">
            <w:pPr>
              <w:jc w:val="center"/>
              <w:rPr>
                <w:rFonts w:ascii="Times New Roman" w:hAnsi="Times New Roman" w:cs="Times New Roman"/>
                <w:b/>
                <w:sz w:val="24"/>
                <w:szCs w:val="24"/>
              </w:rPr>
            </w:pPr>
            <w:r>
              <w:rPr>
                <w:rFonts w:ascii="Times New Roman" w:hAnsi="Times New Roman" w:cs="Times New Roman"/>
                <w:b/>
                <w:sz w:val="24"/>
                <w:szCs w:val="24"/>
              </w:rPr>
              <w:t>7.</w:t>
            </w:r>
          </w:p>
        </w:tc>
        <w:tc>
          <w:tcPr>
            <w:tcW w:w="9479" w:type="dxa"/>
          </w:tcPr>
          <w:p w14:paraId="3F42B5EB" w14:textId="6B5811F0" w:rsidR="0070484D" w:rsidRPr="00F074C2" w:rsidRDefault="00C40ED8" w:rsidP="00A147D8">
            <w:pPr>
              <w:rPr>
                <w:rFonts w:ascii="Times New Roman" w:hAnsi="Times New Roman" w:cs="Times New Roman"/>
                <w:b/>
                <w:sz w:val="24"/>
                <w:szCs w:val="24"/>
              </w:rPr>
            </w:pPr>
            <w:r w:rsidRPr="00F074C2">
              <w:rPr>
                <w:rFonts w:ascii="Times New Roman" w:hAnsi="Times New Roman" w:cs="Times New Roman"/>
                <w:b/>
                <w:sz w:val="24"/>
                <w:szCs w:val="24"/>
              </w:rPr>
              <w:t xml:space="preserve">Срок место и порядок предоставления извещения о закупке: </w:t>
            </w:r>
            <w:r w:rsidRPr="00F074C2">
              <w:rPr>
                <w:rFonts w:ascii="Times New Roman" w:hAnsi="Times New Roman" w:cs="Times New Roman"/>
                <w:sz w:val="24"/>
                <w:szCs w:val="24"/>
              </w:rPr>
              <w:t>извещение о проведении запроса котировок в электронной форме</w:t>
            </w:r>
            <w:r w:rsidRPr="00F074C2">
              <w:rPr>
                <w:rFonts w:ascii="Times New Roman" w:hAnsi="Times New Roman" w:cs="Times New Roman"/>
                <w:b/>
                <w:sz w:val="24"/>
                <w:szCs w:val="24"/>
              </w:rPr>
              <w:t xml:space="preserve"> </w:t>
            </w:r>
            <w:r w:rsidRPr="00F074C2">
              <w:rPr>
                <w:rFonts w:ascii="Times New Roman" w:hAnsi="Times New Roman" w:cs="Times New Roman"/>
                <w:sz w:val="24"/>
                <w:szCs w:val="24"/>
              </w:rPr>
              <w:t xml:space="preserve">доступно с момента опубликования в единой информационной системе на сайте </w:t>
            </w:r>
            <w:r w:rsidR="002E3510" w:rsidRPr="00F074C2">
              <w:rPr>
                <w:rFonts w:ascii="Times New Roman" w:hAnsi="Times New Roman" w:cs="Times New Roman"/>
                <w:b/>
                <w:sz w:val="24"/>
                <w:szCs w:val="24"/>
              </w:rPr>
              <w:t>http://</w:t>
            </w:r>
            <w:r w:rsidRPr="00F074C2">
              <w:rPr>
                <w:rFonts w:ascii="Times New Roman" w:hAnsi="Times New Roman" w:cs="Times New Roman"/>
                <w:b/>
                <w:sz w:val="24"/>
                <w:szCs w:val="24"/>
                <w:lang w:val="en-US"/>
              </w:rPr>
              <w:t>www</w:t>
            </w:r>
            <w:r w:rsidR="002E3510" w:rsidRPr="00F074C2">
              <w:rPr>
                <w:rFonts w:ascii="Times New Roman" w:hAnsi="Times New Roman" w:cs="Times New Roman"/>
                <w:b/>
                <w:sz w:val="24"/>
                <w:szCs w:val="24"/>
              </w:rPr>
              <w:t>.</w:t>
            </w:r>
            <w:proofErr w:type="spellStart"/>
            <w:r w:rsidRPr="00F074C2">
              <w:rPr>
                <w:rFonts w:ascii="Times New Roman" w:hAnsi="Times New Roman" w:cs="Times New Roman"/>
                <w:b/>
                <w:sz w:val="24"/>
                <w:szCs w:val="24"/>
                <w:lang w:val="en-US"/>
              </w:rPr>
              <w:t>zakupki</w:t>
            </w:r>
            <w:proofErr w:type="spellEnd"/>
            <w:r w:rsidRPr="00F074C2">
              <w:rPr>
                <w:rFonts w:ascii="Times New Roman" w:hAnsi="Times New Roman" w:cs="Times New Roman"/>
                <w:b/>
                <w:sz w:val="24"/>
                <w:szCs w:val="24"/>
              </w:rPr>
              <w:t>.</w:t>
            </w:r>
            <w:proofErr w:type="spellStart"/>
            <w:r w:rsidRPr="00F074C2">
              <w:rPr>
                <w:rFonts w:ascii="Times New Roman" w:hAnsi="Times New Roman" w:cs="Times New Roman"/>
                <w:b/>
                <w:sz w:val="24"/>
                <w:szCs w:val="24"/>
                <w:lang w:val="en-US"/>
              </w:rPr>
              <w:t>gov</w:t>
            </w:r>
            <w:proofErr w:type="spellEnd"/>
            <w:r w:rsidRPr="00F074C2">
              <w:rPr>
                <w:rFonts w:ascii="Times New Roman" w:hAnsi="Times New Roman" w:cs="Times New Roman"/>
                <w:sz w:val="24"/>
                <w:szCs w:val="24"/>
              </w:rPr>
              <w:t xml:space="preserve">, </w:t>
            </w:r>
            <w:r w:rsidR="0070484D" w:rsidRPr="00F074C2">
              <w:rPr>
                <w:rFonts w:ascii="Times New Roman" w:hAnsi="Times New Roman" w:cs="Times New Roman"/>
                <w:sz w:val="24"/>
                <w:szCs w:val="24"/>
              </w:rPr>
              <w:t xml:space="preserve">на электронной торговой </w:t>
            </w:r>
            <w:proofErr w:type="gramStart"/>
            <w:r w:rsidR="0070484D" w:rsidRPr="00F074C2">
              <w:rPr>
                <w:rFonts w:ascii="Times New Roman" w:hAnsi="Times New Roman" w:cs="Times New Roman"/>
                <w:sz w:val="24"/>
                <w:szCs w:val="24"/>
              </w:rPr>
              <w:t xml:space="preserve">площадке  </w:t>
            </w:r>
            <w:r w:rsidR="006F0CD1">
              <w:rPr>
                <w:rFonts w:ascii="Times New Roman" w:hAnsi="Times New Roman" w:cs="Times New Roman"/>
                <w:sz w:val="24"/>
                <w:szCs w:val="24"/>
              </w:rPr>
              <w:t>Регион</w:t>
            </w:r>
            <w:proofErr w:type="gramEnd"/>
            <w:r w:rsidR="0070484D" w:rsidRPr="00F074C2">
              <w:rPr>
                <w:rFonts w:ascii="Times New Roman" w:hAnsi="Times New Roman" w:cs="Times New Roman"/>
                <w:sz w:val="24"/>
                <w:szCs w:val="24"/>
              </w:rPr>
              <w:t xml:space="preserve"> </w:t>
            </w:r>
            <w:r w:rsidR="00837504">
              <w:rPr>
                <w:snapToGrid w:val="0"/>
                <w:sz w:val="24"/>
                <w:szCs w:val="24"/>
              </w:rPr>
              <w:t>http://etp-region.ru/</w:t>
            </w:r>
            <w:r w:rsidR="006F0CD1">
              <w:rPr>
                <w:rFonts w:ascii="Arial" w:hAnsi="Arial" w:cs="Arial"/>
                <w:color w:val="29A7AC"/>
                <w:shd w:val="clear" w:color="auto" w:fill="FFFFFF"/>
              </w:rPr>
              <w:t xml:space="preserve"> </w:t>
            </w:r>
            <w:r w:rsidR="0070484D" w:rsidRPr="00F074C2">
              <w:rPr>
                <w:rFonts w:ascii="Times New Roman" w:hAnsi="Times New Roman" w:cs="Times New Roman"/>
                <w:sz w:val="24"/>
                <w:szCs w:val="24"/>
              </w:rPr>
              <w:t xml:space="preserve"> без взимания платы. </w:t>
            </w:r>
            <w:proofErr w:type="gramStart"/>
            <w:r w:rsidR="0070484D" w:rsidRPr="00F074C2">
              <w:rPr>
                <w:rFonts w:ascii="Times New Roman" w:hAnsi="Times New Roman" w:cs="Times New Roman"/>
                <w:sz w:val="24"/>
                <w:szCs w:val="24"/>
              </w:rPr>
              <w:t>Предоставление  извещения</w:t>
            </w:r>
            <w:proofErr w:type="gramEnd"/>
            <w:r w:rsidR="0070484D" w:rsidRPr="00F074C2">
              <w:rPr>
                <w:rFonts w:ascii="Times New Roman" w:hAnsi="Times New Roman" w:cs="Times New Roman"/>
                <w:sz w:val="24"/>
                <w:szCs w:val="24"/>
              </w:rPr>
              <w:t xml:space="preserve"> на бумажном носителе не предусмотрено.</w:t>
            </w:r>
          </w:p>
        </w:tc>
      </w:tr>
      <w:tr w:rsidR="00C40ED8" w14:paraId="2F5F9ACB" w14:textId="77777777" w:rsidTr="00AD0CA3">
        <w:tc>
          <w:tcPr>
            <w:tcW w:w="675" w:type="dxa"/>
          </w:tcPr>
          <w:p w14:paraId="1296C45D" w14:textId="77777777" w:rsidR="00C40ED8" w:rsidRDefault="000B7AC8" w:rsidP="007A2EC2">
            <w:pPr>
              <w:jc w:val="center"/>
              <w:rPr>
                <w:rFonts w:ascii="Times New Roman" w:hAnsi="Times New Roman" w:cs="Times New Roman"/>
                <w:b/>
                <w:sz w:val="24"/>
                <w:szCs w:val="24"/>
              </w:rPr>
            </w:pPr>
            <w:r>
              <w:rPr>
                <w:rFonts w:ascii="Times New Roman" w:hAnsi="Times New Roman" w:cs="Times New Roman"/>
                <w:b/>
                <w:sz w:val="24"/>
                <w:szCs w:val="24"/>
              </w:rPr>
              <w:t>8.</w:t>
            </w:r>
          </w:p>
        </w:tc>
        <w:tc>
          <w:tcPr>
            <w:tcW w:w="9479" w:type="dxa"/>
          </w:tcPr>
          <w:p w14:paraId="3CF7DDDB" w14:textId="26E8FE51" w:rsidR="00F074C2" w:rsidRPr="00A147D8" w:rsidRDefault="00F074C2" w:rsidP="00F074C2">
            <w:pPr>
              <w:rPr>
                <w:rFonts w:ascii="Times New Roman" w:hAnsi="Times New Roman" w:cs="Times New Roman"/>
                <w:b/>
                <w:sz w:val="24"/>
                <w:szCs w:val="24"/>
              </w:rPr>
            </w:pPr>
            <w:r w:rsidRPr="00A147D8">
              <w:rPr>
                <w:rFonts w:ascii="Times New Roman" w:hAnsi="Times New Roman" w:cs="Times New Roman"/>
                <w:b/>
                <w:sz w:val="24"/>
                <w:szCs w:val="24"/>
              </w:rPr>
              <w:t xml:space="preserve">Дата начала подачи заявок: </w:t>
            </w:r>
            <w:r w:rsidR="00E71968" w:rsidRPr="00A147D8">
              <w:rPr>
                <w:rFonts w:ascii="Times New Roman" w:hAnsi="Times New Roman" w:cs="Times New Roman"/>
                <w:b/>
                <w:sz w:val="24"/>
                <w:szCs w:val="24"/>
              </w:rPr>
              <w:t>14</w:t>
            </w:r>
            <w:r w:rsidRPr="00A147D8">
              <w:rPr>
                <w:rFonts w:ascii="Times New Roman" w:hAnsi="Times New Roman" w:cs="Times New Roman"/>
                <w:b/>
                <w:sz w:val="24"/>
                <w:szCs w:val="24"/>
              </w:rPr>
              <w:t>.0</w:t>
            </w:r>
            <w:r w:rsidR="00E71968" w:rsidRPr="00A147D8">
              <w:rPr>
                <w:rFonts w:ascii="Times New Roman" w:hAnsi="Times New Roman" w:cs="Times New Roman"/>
                <w:b/>
                <w:sz w:val="24"/>
                <w:szCs w:val="24"/>
              </w:rPr>
              <w:t>5.2021</w:t>
            </w:r>
            <w:r w:rsidRPr="00A147D8">
              <w:rPr>
                <w:rFonts w:ascii="Times New Roman" w:hAnsi="Times New Roman" w:cs="Times New Roman"/>
                <w:b/>
                <w:sz w:val="24"/>
                <w:szCs w:val="24"/>
              </w:rPr>
              <w:t>г. в 0</w:t>
            </w:r>
            <w:r w:rsidR="00863326" w:rsidRPr="00A147D8">
              <w:rPr>
                <w:rFonts w:ascii="Times New Roman" w:hAnsi="Times New Roman" w:cs="Times New Roman"/>
                <w:b/>
                <w:sz w:val="24"/>
                <w:szCs w:val="24"/>
              </w:rPr>
              <w:t>3</w:t>
            </w:r>
            <w:r w:rsidRPr="00A147D8">
              <w:rPr>
                <w:rFonts w:ascii="Times New Roman" w:hAnsi="Times New Roman" w:cs="Times New Roman"/>
                <w:b/>
                <w:sz w:val="24"/>
                <w:szCs w:val="24"/>
              </w:rPr>
              <w:t>:</w:t>
            </w:r>
            <w:r w:rsidR="00863326" w:rsidRPr="00A147D8">
              <w:rPr>
                <w:rFonts w:ascii="Times New Roman" w:hAnsi="Times New Roman" w:cs="Times New Roman"/>
                <w:b/>
                <w:sz w:val="24"/>
                <w:szCs w:val="24"/>
              </w:rPr>
              <w:t>3</w:t>
            </w:r>
            <w:r w:rsidRPr="00A147D8">
              <w:rPr>
                <w:rFonts w:ascii="Times New Roman" w:hAnsi="Times New Roman" w:cs="Times New Roman"/>
                <w:b/>
                <w:sz w:val="24"/>
                <w:szCs w:val="24"/>
              </w:rPr>
              <w:t>0 (</w:t>
            </w:r>
            <w:r w:rsidR="0058013F" w:rsidRPr="00A147D8">
              <w:rPr>
                <w:rFonts w:ascii="Times New Roman" w:hAnsi="Times New Roman" w:cs="Times New Roman"/>
                <w:b/>
                <w:sz w:val="24"/>
                <w:szCs w:val="24"/>
              </w:rPr>
              <w:t xml:space="preserve">местное </w:t>
            </w:r>
            <w:r w:rsidRPr="00A147D8">
              <w:rPr>
                <w:rFonts w:ascii="Times New Roman" w:hAnsi="Times New Roman" w:cs="Times New Roman"/>
                <w:b/>
                <w:sz w:val="24"/>
                <w:szCs w:val="24"/>
              </w:rPr>
              <w:t xml:space="preserve">время </w:t>
            </w:r>
            <w:r w:rsidR="0058013F" w:rsidRPr="00A147D8">
              <w:rPr>
                <w:rFonts w:ascii="Times New Roman" w:hAnsi="Times New Roman" w:cs="Times New Roman"/>
                <w:b/>
                <w:sz w:val="24"/>
                <w:szCs w:val="24"/>
              </w:rPr>
              <w:t>Заказчика</w:t>
            </w:r>
            <w:r w:rsidRPr="00A147D8">
              <w:rPr>
                <w:rFonts w:ascii="Times New Roman" w:hAnsi="Times New Roman" w:cs="Times New Roman"/>
                <w:b/>
                <w:sz w:val="24"/>
                <w:szCs w:val="24"/>
              </w:rPr>
              <w:t>);</w:t>
            </w:r>
          </w:p>
          <w:p w14:paraId="0C06EBA2" w14:textId="6C61B162" w:rsidR="00F074C2" w:rsidRPr="00863326" w:rsidRDefault="00E71968" w:rsidP="00F074C2">
            <w:pPr>
              <w:rPr>
                <w:rFonts w:ascii="Times New Roman" w:hAnsi="Times New Roman" w:cs="Times New Roman"/>
                <w:b/>
                <w:sz w:val="24"/>
                <w:szCs w:val="24"/>
              </w:rPr>
            </w:pPr>
            <w:r w:rsidRPr="00A147D8">
              <w:rPr>
                <w:rFonts w:ascii="Times New Roman" w:hAnsi="Times New Roman" w:cs="Times New Roman"/>
                <w:b/>
                <w:sz w:val="24"/>
                <w:szCs w:val="24"/>
              </w:rPr>
              <w:t>Дата окончания подачи заявок: 2</w:t>
            </w:r>
            <w:r w:rsidR="00844652" w:rsidRPr="00A147D8">
              <w:rPr>
                <w:rFonts w:ascii="Times New Roman" w:hAnsi="Times New Roman" w:cs="Times New Roman"/>
                <w:b/>
                <w:sz w:val="24"/>
                <w:szCs w:val="24"/>
              </w:rPr>
              <w:t>1</w:t>
            </w:r>
            <w:r w:rsidR="00F074C2" w:rsidRPr="00A147D8">
              <w:rPr>
                <w:rFonts w:ascii="Times New Roman" w:hAnsi="Times New Roman" w:cs="Times New Roman"/>
                <w:b/>
                <w:sz w:val="24"/>
                <w:szCs w:val="24"/>
              </w:rPr>
              <w:t>.0</w:t>
            </w:r>
            <w:r w:rsidR="00844652" w:rsidRPr="00A147D8">
              <w:rPr>
                <w:rFonts w:ascii="Times New Roman" w:hAnsi="Times New Roman" w:cs="Times New Roman"/>
                <w:b/>
                <w:sz w:val="24"/>
                <w:szCs w:val="24"/>
              </w:rPr>
              <w:t>5</w:t>
            </w:r>
            <w:r w:rsidRPr="00A147D8">
              <w:rPr>
                <w:rFonts w:ascii="Times New Roman" w:hAnsi="Times New Roman" w:cs="Times New Roman"/>
                <w:b/>
                <w:sz w:val="24"/>
                <w:szCs w:val="24"/>
              </w:rPr>
              <w:t>.2021</w:t>
            </w:r>
            <w:r w:rsidR="00F074C2" w:rsidRPr="00A147D8">
              <w:rPr>
                <w:rFonts w:ascii="Times New Roman" w:hAnsi="Times New Roman" w:cs="Times New Roman"/>
                <w:b/>
                <w:sz w:val="24"/>
                <w:szCs w:val="24"/>
              </w:rPr>
              <w:t xml:space="preserve">г. </w:t>
            </w:r>
            <w:r w:rsidR="00863326" w:rsidRPr="00A147D8">
              <w:rPr>
                <w:rFonts w:ascii="Times New Roman" w:hAnsi="Times New Roman" w:cs="Times New Roman"/>
                <w:b/>
                <w:sz w:val="24"/>
                <w:szCs w:val="24"/>
              </w:rPr>
              <w:t>12</w:t>
            </w:r>
            <w:r w:rsidR="00F074C2" w:rsidRPr="00A147D8">
              <w:rPr>
                <w:rFonts w:ascii="Times New Roman" w:hAnsi="Times New Roman" w:cs="Times New Roman"/>
                <w:b/>
                <w:sz w:val="24"/>
                <w:szCs w:val="24"/>
              </w:rPr>
              <w:t>:00 (</w:t>
            </w:r>
            <w:r w:rsidR="0058013F" w:rsidRPr="00A147D8">
              <w:rPr>
                <w:rFonts w:ascii="Times New Roman" w:hAnsi="Times New Roman" w:cs="Times New Roman"/>
                <w:b/>
                <w:sz w:val="24"/>
                <w:szCs w:val="24"/>
              </w:rPr>
              <w:t>местное время Заказчика</w:t>
            </w:r>
            <w:r w:rsidR="00F074C2" w:rsidRPr="00A147D8">
              <w:rPr>
                <w:rFonts w:ascii="Times New Roman" w:hAnsi="Times New Roman" w:cs="Times New Roman"/>
                <w:b/>
                <w:sz w:val="24"/>
                <w:szCs w:val="24"/>
              </w:rPr>
              <w:t>);</w:t>
            </w:r>
          </w:p>
          <w:p w14:paraId="008A6DDD" w14:textId="77777777" w:rsidR="00F074C2" w:rsidRPr="00863326" w:rsidRDefault="00F074C2" w:rsidP="00F074C2">
            <w:pPr>
              <w:rPr>
                <w:rFonts w:ascii="Times New Roman" w:hAnsi="Times New Roman" w:cs="Times New Roman"/>
                <w:sz w:val="24"/>
                <w:szCs w:val="24"/>
              </w:rPr>
            </w:pPr>
            <w:r w:rsidRPr="00863326">
              <w:rPr>
                <w:rFonts w:ascii="Times New Roman" w:hAnsi="Times New Roman" w:cs="Times New Roman"/>
                <w:b/>
                <w:sz w:val="24"/>
                <w:szCs w:val="24"/>
              </w:rPr>
              <w:t xml:space="preserve">Место и дата начала и </w:t>
            </w:r>
            <w:proofErr w:type="gramStart"/>
            <w:r w:rsidRPr="00863326">
              <w:rPr>
                <w:rFonts w:ascii="Times New Roman" w:hAnsi="Times New Roman" w:cs="Times New Roman"/>
                <w:b/>
                <w:sz w:val="24"/>
                <w:szCs w:val="24"/>
              </w:rPr>
              <w:t>срок  рассмотрения</w:t>
            </w:r>
            <w:proofErr w:type="gramEnd"/>
            <w:r w:rsidRPr="00863326">
              <w:rPr>
                <w:rFonts w:ascii="Times New Roman" w:hAnsi="Times New Roman" w:cs="Times New Roman"/>
                <w:b/>
                <w:sz w:val="24"/>
                <w:szCs w:val="24"/>
              </w:rPr>
              <w:t xml:space="preserve"> котировочных заявок: </w:t>
            </w:r>
          </w:p>
          <w:p w14:paraId="59A559C0" w14:textId="77777777" w:rsidR="00F074C2" w:rsidRPr="00863326" w:rsidRDefault="00F074C2" w:rsidP="00F074C2">
            <w:pPr>
              <w:rPr>
                <w:rFonts w:ascii="Times New Roman" w:hAnsi="Times New Roman" w:cs="Times New Roman"/>
                <w:sz w:val="24"/>
                <w:szCs w:val="24"/>
              </w:rPr>
            </w:pPr>
            <w:r w:rsidRPr="00863326">
              <w:rPr>
                <w:rFonts w:ascii="Times New Roman" w:hAnsi="Times New Roman" w:cs="Times New Roman"/>
                <w:sz w:val="24"/>
                <w:szCs w:val="24"/>
              </w:rPr>
              <w:t xml:space="preserve">670042 Республика Бурятия, </w:t>
            </w:r>
            <w:proofErr w:type="spellStart"/>
            <w:r w:rsidRPr="00863326">
              <w:rPr>
                <w:rFonts w:ascii="Times New Roman" w:hAnsi="Times New Roman" w:cs="Times New Roman"/>
                <w:sz w:val="24"/>
                <w:szCs w:val="24"/>
              </w:rPr>
              <w:t>г.Улан</w:t>
            </w:r>
            <w:proofErr w:type="spellEnd"/>
            <w:r w:rsidRPr="00863326">
              <w:rPr>
                <w:rFonts w:ascii="Times New Roman" w:hAnsi="Times New Roman" w:cs="Times New Roman"/>
                <w:sz w:val="24"/>
                <w:szCs w:val="24"/>
              </w:rPr>
              <w:t xml:space="preserve">-Удэ, ул. Жердева д.9 «в»,  </w:t>
            </w:r>
          </w:p>
          <w:p w14:paraId="377109DF" w14:textId="272BE75D" w:rsidR="00F074C2" w:rsidRPr="00863326" w:rsidRDefault="00F074C2" w:rsidP="00F074C2">
            <w:pPr>
              <w:rPr>
                <w:rFonts w:ascii="Times New Roman" w:hAnsi="Times New Roman" w:cs="Times New Roman"/>
                <w:sz w:val="24"/>
                <w:szCs w:val="24"/>
              </w:rPr>
            </w:pPr>
            <w:r w:rsidRPr="00A147D8">
              <w:rPr>
                <w:rFonts w:ascii="Times New Roman" w:hAnsi="Times New Roman" w:cs="Times New Roman"/>
                <w:sz w:val="24"/>
                <w:szCs w:val="24"/>
              </w:rPr>
              <w:t>«</w:t>
            </w:r>
            <w:r w:rsidR="00844652" w:rsidRPr="00A147D8">
              <w:rPr>
                <w:rFonts w:ascii="Times New Roman" w:hAnsi="Times New Roman" w:cs="Times New Roman"/>
                <w:sz w:val="24"/>
                <w:szCs w:val="24"/>
              </w:rPr>
              <w:t>21</w:t>
            </w:r>
            <w:r w:rsidRPr="00A147D8">
              <w:rPr>
                <w:rFonts w:ascii="Times New Roman" w:hAnsi="Times New Roman" w:cs="Times New Roman"/>
                <w:sz w:val="24"/>
                <w:szCs w:val="24"/>
              </w:rPr>
              <w:t xml:space="preserve">» </w:t>
            </w:r>
            <w:r w:rsidR="00844652" w:rsidRPr="00A147D8">
              <w:rPr>
                <w:rFonts w:ascii="Times New Roman" w:hAnsi="Times New Roman" w:cs="Times New Roman"/>
                <w:sz w:val="24"/>
                <w:szCs w:val="24"/>
              </w:rPr>
              <w:t>мая</w:t>
            </w:r>
            <w:r w:rsidRPr="00A147D8">
              <w:rPr>
                <w:rFonts w:ascii="Times New Roman" w:hAnsi="Times New Roman" w:cs="Times New Roman"/>
                <w:sz w:val="24"/>
                <w:szCs w:val="24"/>
              </w:rPr>
              <w:t xml:space="preserve">    20</w:t>
            </w:r>
            <w:r w:rsidR="00844652" w:rsidRPr="00A147D8">
              <w:rPr>
                <w:rFonts w:ascii="Times New Roman" w:hAnsi="Times New Roman" w:cs="Times New Roman"/>
                <w:sz w:val="24"/>
                <w:szCs w:val="24"/>
              </w:rPr>
              <w:t>21г</w:t>
            </w:r>
            <w:r w:rsidRPr="00A147D8">
              <w:rPr>
                <w:rFonts w:ascii="Times New Roman" w:hAnsi="Times New Roman" w:cs="Times New Roman"/>
                <w:sz w:val="24"/>
                <w:szCs w:val="24"/>
              </w:rPr>
              <w:t>.</w:t>
            </w:r>
          </w:p>
          <w:p w14:paraId="06947D44" w14:textId="77777777" w:rsidR="00F074C2" w:rsidRPr="00863326" w:rsidRDefault="00F074C2" w:rsidP="00F074C2">
            <w:pPr>
              <w:rPr>
                <w:rFonts w:ascii="Times New Roman" w:hAnsi="Times New Roman" w:cs="Times New Roman"/>
                <w:sz w:val="24"/>
                <w:szCs w:val="24"/>
              </w:rPr>
            </w:pPr>
            <w:r w:rsidRPr="00863326">
              <w:rPr>
                <w:rFonts w:ascii="Times New Roman" w:hAnsi="Times New Roman" w:cs="Times New Roman"/>
                <w:b/>
                <w:sz w:val="24"/>
                <w:szCs w:val="24"/>
              </w:rPr>
              <w:t xml:space="preserve">Место, </w:t>
            </w:r>
            <w:proofErr w:type="gramStart"/>
            <w:r w:rsidRPr="00863326">
              <w:rPr>
                <w:rFonts w:ascii="Times New Roman" w:hAnsi="Times New Roman" w:cs="Times New Roman"/>
                <w:b/>
                <w:sz w:val="24"/>
                <w:szCs w:val="24"/>
              </w:rPr>
              <w:t>дата  и</w:t>
            </w:r>
            <w:proofErr w:type="gramEnd"/>
            <w:r w:rsidRPr="00863326">
              <w:rPr>
                <w:rFonts w:ascii="Times New Roman" w:hAnsi="Times New Roman" w:cs="Times New Roman"/>
                <w:b/>
                <w:sz w:val="24"/>
                <w:szCs w:val="24"/>
              </w:rPr>
              <w:t xml:space="preserve"> время подведения итогов  рассмотрения и оценки заявок </w:t>
            </w:r>
            <w:r w:rsidRPr="00863326">
              <w:rPr>
                <w:rFonts w:ascii="Times New Roman" w:hAnsi="Times New Roman" w:cs="Times New Roman"/>
                <w:sz w:val="24"/>
                <w:szCs w:val="24"/>
              </w:rPr>
              <w:t xml:space="preserve">на участие в запросе котировок в электронной форме: </w:t>
            </w:r>
          </w:p>
          <w:p w14:paraId="09965799" w14:textId="77777777" w:rsidR="00F074C2" w:rsidRPr="00A147D8" w:rsidRDefault="00F074C2" w:rsidP="00F074C2">
            <w:pPr>
              <w:rPr>
                <w:rFonts w:ascii="Times New Roman" w:hAnsi="Times New Roman" w:cs="Times New Roman"/>
                <w:sz w:val="24"/>
                <w:szCs w:val="24"/>
              </w:rPr>
            </w:pPr>
            <w:r w:rsidRPr="00A147D8">
              <w:rPr>
                <w:rFonts w:ascii="Times New Roman" w:hAnsi="Times New Roman" w:cs="Times New Roman"/>
                <w:sz w:val="24"/>
                <w:szCs w:val="24"/>
              </w:rPr>
              <w:t xml:space="preserve">Республика Бурятия, </w:t>
            </w:r>
            <w:proofErr w:type="spellStart"/>
            <w:r w:rsidRPr="00A147D8">
              <w:rPr>
                <w:rFonts w:ascii="Times New Roman" w:hAnsi="Times New Roman" w:cs="Times New Roman"/>
                <w:sz w:val="24"/>
                <w:szCs w:val="24"/>
              </w:rPr>
              <w:t>г.Улан</w:t>
            </w:r>
            <w:proofErr w:type="spellEnd"/>
            <w:r w:rsidRPr="00A147D8">
              <w:rPr>
                <w:rFonts w:ascii="Times New Roman" w:hAnsi="Times New Roman" w:cs="Times New Roman"/>
                <w:sz w:val="24"/>
                <w:szCs w:val="24"/>
              </w:rPr>
              <w:t xml:space="preserve">-Удэ, ул. Жердева д.9 «в» </w:t>
            </w:r>
          </w:p>
          <w:p w14:paraId="67AB3D68" w14:textId="53314F13" w:rsidR="00C40ED8" w:rsidRPr="00BC35DA" w:rsidRDefault="00E71968" w:rsidP="00E71968">
            <w:pPr>
              <w:rPr>
                <w:rFonts w:ascii="Times New Roman" w:hAnsi="Times New Roman" w:cs="Times New Roman"/>
                <w:b/>
                <w:sz w:val="24"/>
                <w:szCs w:val="24"/>
              </w:rPr>
            </w:pPr>
            <w:r w:rsidRPr="00A147D8">
              <w:rPr>
                <w:rFonts w:ascii="Times New Roman" w:hAnsi="Times New Roman" w:cs="Times New Roman"/>
                <w:sz w:val="24"/>
                <w:szCs w:val="24"/>
              </w:rPr>
              <w:t>«24</w:t>
            </w:r>
            <w:r w:rsidR="00F074C2" w:rsidRPr="00A147D8">
              <w:rPr>
                <w:rFonts w:ascii="Times New Roman" w:hAnsi="Times New Roman" w:cs="Times New Roman"/>
                <w:sz w:val="24"/>
                <w:szCs w:val="24"/>
              </w:rPr>
              <w:t xml:space="preserve">» </w:t>
            </w:r>
            <w:proofErr w:type="gramStart"/>
            <w:r w:rsidRPr="00A147D8">
              <w:rPr>
                <w:rFonts w:ascii="Times New Roman" w:hAnsi="Times New Roman" w:cs="Times New Roman"/>
                <w:sz w:val="24"/>
                <w:szCs w:val="24"/>
              </w:rPr>
              <w:t>мая  2021</w:t>
            </w:r>
            <w:proofErr w:type="gramEnd"/>
            <w:r w:rsidR="00F074C2" w:rsidRPr="00A147D8">
              <w:rPr>
                <w:rFonts w:ascii="Times New Roman" w:hAnsi="Times New Roman" w:cs="Times New Roman"/>
                <w:sz w:val="24"/>
                <w:szCs w:val="24"/>
              </w:rPr>
              <w:t>г.-</w:t>
            </w:r>
            <w:r w:rsidRPr="00A147D8">
              <w:rPr>
                <w:rFonts w:ascii="Times New Roman" w:hAnsi="Times New Roman" w:cs="Times New Roman"/>
                <w:sz w:val="24"/>
                <w:szCs w:val="24"/>
              </w:rPr>
              <w:t>2 рабочих дня</w:t>
            </w:r>
            <w:r w:rsidR="0058013F" w:rsidRPr="00A147D8">
              <w:rPr>
                <w:rFonts w:ascii="Times New Roman" w:hAnsi="Times New Roman" w:cs="Times New Roman"/>
                <w:sz w:val="24"/>
                <w:szCs w:val="24"/>
              </w:rPr>
              <w:t xml:space="preserve"> местное время Заказчика</w:t>
            </w:r>
            <w:r w:rsidR="00F074C2" w:rsidRPr="00A147D8">
              <w:rPr>
                <w:rFonts w:ascii="Times New Roman" w:hAnsi="Times New Roman" w:cs="Times New Roman"/>
                <w:sz w:val="24"/>
                <w:szCs w:val="24"/>
              </w:rPr>
              <w:t>.</w:t>
            </w:r>
          </w:p>
        </w:tc>
      </w:tr>
      <w:tr w:rsidR="00C40ED8" w14:paraId="3F0B10CA" w14:textId="77777777" w:rsidTr="00AD0CA3">
        <w:tc>
          <w:tcPr>
            <w:tcW w:w="675" w:type="dxa"/>
          </w:tcPr>
          <w:p w14:paraId="01C239B0" w14:textId="77777777" w:rsidR="00C40ED8" w:rsidRDefault="000B7AC8" w:rsidP="007A2EC2">
            <w:pPr>
              <w:jc w:val="center"/>
              <w:rPr>
                <w:rFonts w:ascii="Times New Roman" w:hAnsi="Times New Roman" w:cs="Times New Roman"/>
                <w:b/>
                <w:sz w:val="24"/>
                <w:szCs w:val="24"/>
              </w:rPr>
            </w:pPr>
            <w:r>
              <w:rPr>
                <w:rFonts w:ascii="Times New Roman" w:hAnsi="Times New Roman" w:cs="Times New Roman"/>
                <w:b/>
                <w:sz w:val="24"/>
                <w:szCs w:val="24"/>
              </w:rPr>
              <w:t>9.</w:t>
            </w:r>
          </w:p>
        </w:tc>
        <w:tc>
          <w:tcPr>
            <w:tcW w:w="9479" w:type="dxa"/>
          </w:tcPr>
          <w:p w14:paraId="132BC38C" w14:textId="77777777" w:rsidR="00C40ED8" w:rsidRPr="00BC35DA" w:rsidRDefault="00C40ED8" w:rsidP="00C40ED8">
            <w:pPr>
              <w:rPr>
                <w:rFonts w:ascii="Times New Roman" w:hAnsi="Times New Roman" w:cs="Times New Roman"/>
                <w:b/>
                <w:sz w:val="24"/>
                <w:szCs w:val="24"/>
              </w:rPr>
            </w:pPr>
            <w:r w:rsidRPr="00BC35DA">
              <w:rPr>
                <w:rFonts w:ascii="Times New Roman" w:hAnsi="Times New Roman" w:cs="Times New Roman"/>
                <w:b/>
                <w:sz w:val="24"/>
                <w:szCs w:val="24"/>
              </w:rPr>
              <w:t>Место подачи заявок на участие в запросе котировок в электронной форме:</w:t>
            </w:r>
          </w:p>
          <w:p w14:paraId="10F98497" w14:textId="77777777" w:rsidR="0070484D" w:rsidRPr="00353B0A" w:rsidRDefault="0070484D" w:rsidP="0070484D">
            <w:pPr>
              <w:rPr>
                <w:rFonts w:ascii="Times New Roman" w:hAnsi="Times New Roman" w:cs="Times New Roman"/>
                <w:sz w:val="24"/>
                <w:szCs w:val="24"/>
              </w:rPr>
            </w:pPr>
            <w:r w:rsidRPr="00BC35DA">
              <w:rPr>
                <w:rFonts w:ascii="Times New Roman" w:eastAsia="Calibri" w:hAnsi="Times New Roman" w:cs="Times New Roman"/>
                <w:sz w:val="24"/>
                <w:szCs w:val="24"/>
              </w:rPr>
              <w:t xml:space="preserve">Настоящая закупка проводится в соответствии с правилами и регламентом, а также с использованием функционала электронной торговой </w:t>
            </w:r>
            <w:proofErr w:type="gramStart"/>
            <w:r w:rsidRPr="00BC35DA">
              <w:rPr>
                <w:rFonts w:ascii="Times New Roman" w:eastAsia="Calibri" w:hAnsi="Times New Roman" w:cs="Times New Roman"/>
                <w:sz w:val="24"/>
                <w:szCs w:val="24"/>
              </w:rPr>
              <w:t>площадки</w:t>
            </w:r>
            <w:r>
              <w:rPr>
                <w:rFonts w:ascii="Times New Roman" w:eastAsia="Calibri" w:hAnsi="Times New Roman" w:cs="Times New Roman"/>
                <w:sz w:val="24"/>
                <w:szCs w:val="24"/>
              </w:rPr>
              <w:t xml:space="preserve"> </w:t>
            </w:r>
            <w:r w:rsidRPr="00353B0A">
              <w:rPr>
                <w:rFonts w:ascii="Times New Roman" w:hAnsi="Times New Roman" w:cs="Times New Roman"/>
                <w:sz w:val="24"/>
                <w:szCs w:val="24"/>
              </w:rPr>
              <w:t xml:space="preserve"> </w:t>
            </w:r>
            <w:r w:rsidR="006F0CD1">
              <w:rPr>
                <w:rFonts w:ascii="Times New Roman" w:hAnsi="Times New Roman" w:cs="Times New Roman"/>
                <w:sz w:val="24"/>
                <w:szCs w:val="24"/>
              </w:rPr>
              <w:t>Регион</w:t>
            </w:r>
            <w:proofErr w:type="gramEnd"/>
            <w:r w:rsidR="006F0CD1">
              <w:rPr>
                <w:rFonts w:ascii="Times New Roman" w:hAnsi="Times New Roman" w:cs="Times New Roman"/>
                <w:sz w:val="24"/>
                <w:szCs w:val="24"/>
              </w:rPr>
              <w:t>.</w:t>
            </w:r>
          </w:p>
          <w:p w14:paraId="4F605E36" w14:textId="1F351B00" w:rsidR="00C40ED8" w:rsidRPr="00BC35DA" w:rsidRDefault="0070484D" w:rsidP="00BA18A1">
            <w:pPr>
              <w:rPr>
                <w:rFonts w:ascii="Times New Roman" w:hAnsi="Times New Roman" w:cs="Times New Roman"/>
                <w:b/>
                <w:sz w:val="24"/>
                <w:szCs w:val="24"/>
              </w:rPr>
            </w:pPr>
            <w:r w:rsidRPr="00353B0A">
              <w:rPr>
                <w:rFonts w:ascii="Times New Roman" w:hAnsi="Times New Roman" w:cs="Times New Roman"/>
                <w:sz w:val="24"/>
                <w:szCs w:val="24"/>
              </w:rPr>
              <w:t>-котировочная заявка</w:t>
            </w:r>
            <w:r>
              <w:rPr>
                <w:rFonts w:ascii="Times New Roman" w:hAnsi="Times New Roman" w:cs="Times New Roman"/>
                <w:sz w:val="24"/>
                <w:szCs w:val="24"/>
              </w:rPr>
              <w:t xml:space="preserve">, ценовое </w:t>
            </w:r>
            <w:proofErr w:type="gramStart"/>
            <w:r>
              <w:rPr>
                <w:rFonts w:ascii="Times New Roman" w:hAnsi="Times New Roman" w:cs="Times New Roman"/>
                <w:sz w:val="24"/>
                <w:szCs w:val="24"/>
              </w:rPr>
              <w:t xml:space="preserve">предложение </w:t>
            </w:r>
            <w:r w:rsidRPr="00353B0A">
              <w:rPr>
                <w:rFonts w:ascii="Times New Roman" w:hAnsi="Times New Roman" w:cs="Times New Roman"/>
                <w:sz w:val="24"/>
                <w:szCs w:val="24"/>
              </w:rPr>
              <w:t xml:space="preserve"> подается</w:t>
            </w:r>
            <w:proofErr w:type="gramEnd"/>
            <w:r w:rsidRPr="00353B0A">
              <w:rPr>
                <w:rFonts w:ascii="Times New Roman" w:hAnsi="Times New Roman" w:cs="Times New Roman"/>
                <w:sz w:val="24"/>
                <w:szCs w:val="24"/>
              </w:rPr>
              <w:t xml:space="preserve">  в форме электронного документа   на электронную торговую площадку </w:t>
            </w:r>
            <w:r w:rsidR="006F0CD1">
              <w:rPr>
                <w:rFonts w:ascii="Times New Roman" w:hAnsi="Times New Roman" w:cs="Times New Roman"/>
                <w:sz w:val="24"/>
                <w:szCs w:val="24"/>
              </w:rPr>
              <w:t>Регион</w:t>
            </w:r>
            <w:r>
              <w:rPr>
                <w:rFonts w:ascii="Times New Roman" w:hAnsi="Times New Roman" w:cs="Times New Roman"/>
                <w:sz w:val="24"/>
                <w:szCs w:val="24"/>
              </w:rPr>
              <w:t xml:space="preserve"> по адресу в сети </w:t>
            </w:r>
            <w:r w:rsidR="00837504">
              <w:rPr>
                <w:snapToGrid w:val="0"/>
                <w:sz w:val="24"/>
                <w:szCs w:val="24"/>
              </w:rPr>
              <w:t>http://etp-region.ru/</w:t>
            </w:r>
            <w:r w:rsidR="007A613C" w:rsidRPr="00BC35DA">
              <w:rPr>
                <w:rFonts w:ascii="Times New Roman" w:hAnsi="Times New Roman" w:cs="Times New Roman"/>
                <w:sz w:val="24"/>
                <w:szCs w:val="24"/>
              </w:rPr>
              <w:t xml:space="preserve"> </w:t>
            </w:r>
          </w:p>
        </w:tc>
      </w:tr>
      <w:tr w:rsidR="00524283" w14:paraId="546F670D" w14:textId="77777777" w:rsidTr="00AD0CA3">
        <w:tc>
          <w:tcPr>
            <w:tcW w:w="675" w:type="dxa"/>
          </w:tcPr>
          <w:p w14:paraId="268FE0B0" w14:textId="77777777" w:rsidR="00524283" w:rsidRDefault="00E670C9" w:rsidP="007A2EC2">
            <w:pPr>
              <w:jc w:val="center"/>
              <w:rPr>
                <w:rFonts w:ascii="Times New Roman" w:hAnsi="Times New Roman" w:cs="Times New Roman"/>
                <w:b/>
                <w:sz w:val="24"/>
                <w:szCs w:val="24"/>
              </w:rPr>
            </w:pPr>
            <w:r>
              <w:rPr>
                <w:rFonts w:ascii="Times New Roman" w:hAnsi="Times New Roman" w:cs="Times New Roman"/>
                <w:b/>
                <w:sz w:val="24"/>
                <w:szCs w:val="24"/>
              </w:rPr>
              <w:t>10.</w:t>
            </w:r>
          </w:p>
          <w:p w14:paraId="78AB8877" w14:textId="77777777" w:rsidR="00524283" w:rsidRDefault="00524283" w:rsidP="007A2EC2">
            <w:pPr>
              <w:jc w:val="center"/>
              <w:rPr>
                <w:rFonts w:ascii="Times New Roman" w:hAnsi="Times New Roman" w:cs="Times New Roman"/>
                <w:b/>
                <w:sz w:val="24"/>
                <w:szCs w:val="24"/>
              </w:rPr>
            </w:pPr>
          </w:p>
          <w:p w14:paraId="679F36D6" w14:textId="77777777" w:rsidR="00524283" w:rsidRDefault="00524283" w:rsidP="007A2EC2">
            <w:pPr>
              <w:jc w:val="center"/>
              <w:rPr>
                <w:rFonts w:ascii="Times New Roman" w:hAnsi="Times New Roman" w:cs="Times New Roman"/>
                <w:b/>
                <w:sz w:val="24"/>
                <w:szCs w:val="24"/>
              </w:rPr>
            </w:pPr>
          </w:p>
          <w:p w14:paraId="6207A873" w14:textId="77777777" w:rsidR="00524283" w:rsidRDefault="00524283" w:rsidP="007A2EC2">
            <w:pPr>
              <w:jc w:val="center"/>
              <w:rPr>
                <w:rFonts w:ascii="Times New Roman" w:hAnsi="Times New Roman" w:cs="Times New Roman"/>
                <w:b/>
                <w:sz w:val="24"/>
                <w:szCs w:val="24"/>
              </w:rPr>
            </w:pPr>
          </w:p>
        </w:tc>
        <w:tc>
          <w:tcPr>
            <w:tcW w:w="9479" w:type="dxa"/>
          </w:tcPr>
          <w:p w14:paraId="5AD63584" w14:textId="77777777" w:rsidR="00E670C9" w:rsidRPr="00BC35DA" w:rsidRDefault="00524283" w:rsidP="00524283">
            <w:pPr>
              <w:widowControl w:val="0"/>
              <w:autoSpaceDE w:val="0"/>
              <w:autoSpaceDN w:val="0"/>
              <w:adjustRightInd w:val="0"/>
              <w:jc w:val="both"/>
              <w:rPr>
                <w:rFonts w:ascii="Times New Roman" w:hAnsi="Times New Roman" w:cs="Times New Roman"/>
                <w:b/>
                <w:sz w:val="24"/>
                <w:szCs w:val="24"/>
              </w:rPr>
            </w:pPr>
            <w:r w:rsidRPr="00BC35DA">
              <w:rPr>
                <w:rFonts w:ascii="Times New Roman" w:hAnsi="Times New Roman" w:cs="Times New Roman"/>
                <w:b/>
                <w:sz w:val="24"/>
                <w:szCs w:val="24"/>
              </w:rPr>
              <w:lastRenderedPageBreak/>
              <w:t>Порядок подачи заявок на участие в запросе котировок в электронной форме</w:t>
            </w:r>
            <w:r w:rsidR="00E670C9" w:rsidRPr="00BC35DA">
              <w:rPr>
                <w:rFonts w:ascii="Times New Roman" w:hAnsi="Times New Roman" w:cs="Times New Roman"/>
                <w:b/>
                <w:sz w:val="24"/>
                <w:szCs w:val="24"/>
              </w:rPr>
              <w:t>.</w:t>
            </w:r>
          </w:p>
          <w:p w14:paraId="66CFFED0" w14:textId="77777777" w:rsidR="00524283" w:rsidRPr="00BC35DA" w:rsidRDefault="00E910E0" w:rsidP="00E910E0">
            <w:pPr>
              <w:jc w:val="both"/>
              <w:rPr>
                <w:rFonts w:ascii="Times New Roman" w:hAnsi="Times New Roman" w:cs="Times New Roman"/>
                <w:sz w:val="24"/>
                <w:szCs w:val="24"/>
              </w:rPr>
            </w:pPr>
            <w:r w:rsidRPr="00BC35DA">
              <w:rPr>
                <w:rFonts w:ascii="Times New Roman" w:hAnsi="Times New Roman" w:cs="Times New Roman"/>
                <w:sz w:val="24"/>
                <w:szCs w:val="24"/>
              </w:rPr>
              <w:t xml:space="preserve">Участник вправе подать только одну котировочную заявку, внесение </w:t>
            </w:r>
            <w:proofErr w:type="gramStart"/>
            <w:r w:rsidRPr="00BC35DA">
              <w:rPr>
                <w:rFonts w:ascii="Times New Roman" w:hAnsi="Times New Roman" w:cs="Times New Roman"/>
                <w:sz w:val="24"/>
                <w:szCs w:val="24"/>
              </w:rPr>
              <w:t>изменений  в</w:t>
            </w:r>
            <w:proofErr w:type="gramEnd"/>
            <w:r w:rsidRPr="00BC35DA">
              <w:rPr>
                <w:rFonts w:ascii="Times New Roman" w:hAnsi="Times New Roman" w:cs="Times New Roman"/>
                <w:sz w:val="24"/>
                <w:szCs w:val="24"/>
              </w:rPr>
              <w:t xml:space="preserve"> которую не допускается. Котировочная заявка подается </w:t>
            </w:r>
            <w:proofErr w:type="gramStart"/>
            <w:r w:rsidRPr="00BC35DA">
              <w:rPr>
                <w:rFonts w:ascii="Times New Roman" w:hAnsi="Times New Roman" w:cs="Times New Roman"/>
                <w:sz w:val="24"/>
                <w:szCs w:val="24"/>
              </w:rPr>
              <w:t>участником  процедуры</w:t>
            </w:r>
            <w:proofErr w:type="gramEnd"/>
            <w:r w:rsidRPr="00BC35DA">
              <w:rPr>
                <w:rFonts w:ascii="Times New Roman" w:hAnsi="Times New Roman" w:cs="Times New Roman"/>
                <w:sz w:val="24"/>
                <w:szCs w:val="24"/>
              </w:rPr>
              <w:t xml:space="preserve"> закупки </w:t>
            </w:r>
            <w:r w:rsidRPr="00BC35DA">
              <w:rPr>
                <w:rFonts w:ascii="Times New Roman" w:hAnsi="Times New Roman" w:cs="Times New Roman"/>
                <w:sz w:val="24"/>
                <w:szCs w:val="24"/>
              </w:rPr>
              <w:lastRenderedPageBreak/>
              <w:t>оператору  электронной торговой площадки  в  электронной форме в срок, указанный в извещении о проведении запроса котировок в электронной форме.</w:t>
            </w:r>
          </w:p>
        </w:tc>
      </w:tr>
      <w:tr w:rsidR="00941A55" w14:paraId="2CBDBDF3" w14:textId="77777777" w:rsidTr="00AD0CA3">
        <w:tc>
          <w:tcPr>
            <w:tcW w:w="675" w:type="dxa"/>
          </w:tcPr>
          <w:p w14:paraId="50D1305E" w14:textId="77777777" w:rsidR="00941A55" w:rsidRDefault="00941A55" w:rsidP="007A2EC2">
            <w:pPr>
              <w:jc w:val="center"/>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9479" w:type="dxa"/>
          </w:tcPr>
          <w:p w14:paraId="04396D67" w14:textId="77777777" w:rsidR="00941A55" w:rsidRPr="00BC35DA" w:rsidRDefault="00941A55" w:rsidP="00524283">
            <w:pPr>
              <w:widowControl w:val="0"/>
              <w:autoSpaceDE w:val="0"/>
              <w:autoSpaceDN w:val="0"/>
              <w:adjustRightInd w:val="0"/>
              <w:jc w:val="both"/>
              <w:rPr>
                <w:rFonts w:ascii="Times New Roman" w:hAnsi="Times New Roman" w:cs="Times New Roman"/>
                <w:b/>
                <w:sz w:val="24"/>
                <w:szCs w:val="24"/>
              </w:rPr>
            </w:pPr>
            <w:r w:rsidRPr="00BC35DA">
              <w:rPr>
                <w:rFonts w:ascii="Times New Roman" w:hAnsi="Times New Roman" w:cs="Times New Roman"/>
                <w:b/>
                <w:sz w:val="24"/>
                <w:szCs w:val="24"/>
              </w:rPr>
              <w:t xml:space="preserve">Затраты на участие в запросе </w:t>
            </w:r>
            <w:proofErr w:type="gramStart"/>
            <w:r w:rsidRPr="00BC35DA">
              <w:rPr>
                <w:rFonts w:ascii="Times New Roman" w:hAnsi="Times New Roman" w:cs="Times New Roman"/>
                <w:b/>
                <w:sz w:val="24"/>
                <w:szCs w:val="24"/>
              </w:rPr>
              <w:t>котировок  в</w:t>
            </w:r>
            <w:proofErr w:type="gramEnd"/>
            <w:r w:rsidRPr="00BC35DA">
              <w:rPr>
                <w:rFonts w:ascii="Times New Roman" w:hAnsi="Times New Roman" w:cs="Times New Roman"/>
                <w:b/>
                <w:sz w:val="24"/>
                <w:szCs w:val="24"/>
              </w:rPr>
              <w:t xml:space="preserve"> электронной форме</w:t>
            </w:r>
            <w:r w:rsidRPr="00BC35DA">
              <w:rPr>
                <w:rFonts w:ascii="Times New Roman" w:hAnsi="Times New Roman" w:cs="Times New Roman"/>
                <w:b/>
                <w:sz w:val="24"/>
                <w:szCs w:val="24"/>
              </w:rPr>
              <w:tab/>
            </w:r>
          </w:p>
          <w:p w14:paraId="2A26C76F" w14:textId="77777777" w:rsidR="00941A55" w:rsidRPr="00BC35DA" w:rsidRDefault="00941A55" w:rsidP="00524283">
            <w:pPr>
              <w:widowControl w:val="0"/>
              <w:autoSpaceDE w:val="0"/>
              <w:autoSpaceDN w:val="0"/>
              <w:adjustRightInd w:val="0"/>
              <w:jc w:val="both"/>
              <w:rPr>
                <w:rFonts w:ascii="Times New Roman" w:hAnsi="Times New Roman" w:cs="Times New Roman"/>
                <w:sz w:val="24"/>
                <w:szCs w:val="24"/>
              </w:rPr>
            </w:pPr>
            <w:r w:rsidRPr="00BC35DA">
              <w:rPr>
                <w:rFonts w:ascii="Times New Roman" w:hAnsi="Times New Roman" w:cs="Times New Roman"/>
                <w:sz w:val="24"/>
                <w:szCs w:val="24"/>
              </w:rPr>
              <w:t>Участник запроса котировок в электронной форме несет все расходы, связанные с участием в запросе котировок в электронной форме, в том числе с подготовкой и предоставлением заявки на участие в запросе котировок в электронной форме, платой оператору электронной торговой площадки, а заказчик не имеет обязательств по этим расходам независимо от итогов запроса котировок в электронной форме, а также оснований его завершения. Участник запроса котировок в электронной форме не вправе требовать компенсацию упущенной выгоды, понесенной в ходе подготовки к запросу котировок в электронной форме и проведения запроса котировок в электронной форме.</w:t>
            </w:r>
          </w:p>
        </w:tc>
      </w:tr>
      <w:tr w:rsidR="00524283" w14:paraId="57F2C189" w14:textId="77777777" w:rsidTr="00AD0CA3">
        <w:tc>
          <w:tcPr>
            <w:tcW w:w="675" w:type="dxa"/>
          </w:tcPr>
          <w:p w14:paraId="062CD7D7" w14:textId="77777777" w:rsidR="00524283" w:rsidRPr="00E3598D" w:rsidRDefault="00524283" w:rsidP="00941A55">
            <w:pPr>
              <w:jc w:val="center"/>
              <w:rPr>
                <w:rFonts w:ascii="Times New Roman" w:hAnsi="Times New Roman" w:cs="Times New Roman"/>
                <w:sz w:val="24"/>
                <w:szCs w:val="24"/>
              </w:rPr>
            </w:pPr>
            <w:r w:rsidRPr="00E3598D">
              <w:rPr>
                <w:rFonts w:ascii="Times New Roman" w:hAnsi="Times New Roman" w:cs="Times New Roman"/>
                <w:sz w:val="24"/>
                <w:szCs w:val="24"/>
              </w:rPr>
              <w:t>1</w:t>
            </w:r>
            <w:r w:rsidR="00941A55" w:rsidRPr="00E3598D">
              <w:rPr>
                <w:rFonts w:ascii="Times New Roman" w:hAnsi="Times New Roman" w:cs="Times New Roman"/>
                <w:sz w:val="24"/>
                <w:szCs w:val="24"/>
              </w:rPr>
              <w:t>2</w:t>
            </w:r>
            <w:r w:rsidRPr="00E3598D">
              <w:rPr>
                <w:rFonts w:ascii="Times New Roman" w:hAnsi="Times New Roman" w:cs="Times New Roman"/>
                <w:sz w:val="24"/>
                <w:szCs w:val="24"/>
              </w:rPr>
              <w:t>.</w:t>
            </w:r>
          </w:p>
        </w:tc>
        <w:tc>
          <w:tcPr>
            <w:tcW w:w="9479" w:type="dxa"/>
          </w:tcPr>
          <w:p w14:paraId="01610E4E" w14:textId="77777777" w:rsidR="00524283" w:rsidRPr="00BC35DA" w:rsidRDefault="00524283" w:rsidP="00976792">
            <w:pPr>
              <w:rPr>
                <w:rFonts w:ascii="Times New Roman" w:hAnsi="Times New Roman" w:cs="Times New Roman"/>
                <w:b/>
                <w:sz w:val="24"/>
                <w:szCs w:val="24"/>
              </w:rPr>
            </w:pPr>
            <w:r w:rsidRPr="00BC35DA">
              <w:rPr>
                <w:rFonts w:ascii="Times New Roman" w:hAnsi="Times New Roman" w:cs="Times New Roman"/>
                <w:b/>
                <w:sz w:val="24"/>
                <w:szCs w:val="24"/>
              </w:rPr>
              <w:t xml:space="preserve">Требования к участникам </w:t>
            </w:r>
          </w:p>
          <w:p w14:paraId="036E667C" w14:textId="77777777" w:rsidR="009472EF" w:rsidRPr="00BC35DA" w:rsidRDefault="009472EF" w:rsidP="009472EF">
            <w:pPr>
              <w:jc w:val="both"/>
              <w:rPr>
                <w:rFonts w:ascii="Times New Roman" w:eastAsia="Times New Roman" w:hAnsi="Times New Roman" w:cs="Times New Roman"/>
                <w:sz w:val="24"/>
                <w:szCs w:val="24"/>
                <w:lang w:eastAsia="ru-RU"/>
              </w:rPr>
            </w:pPr>
            <w:r w:rsidRPr="00BC35DA">
              <w:rPr>
                <w:rFonts w:ascii="Times New Roman" w:eastAsia="Times New Roman" w:hAnsi="Times New Roman" w:cs="Times New Roman"/>
                <w:sz w:val="24"/>
                <w:szCs w:val="24"/>
                <w:lang w:eastAsia="ru-RU"/>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w:t>
            </w:r>
            <w:proofErr w:type="gramStart"/>
            <w:r w:rsidRPr="00BC35DA">
              <w:rPr>
                <w:rFonts w:ascii="Times New Roman" w:eastAsia="Times New Roman" w:hAnsi="Times New Roman" w:cs="Times New Roman"/>
                <w:sz w:val="24"/>
                <w:szCs w:val="24"/>
                <w:lang w:eastAsia="ru-RU"/>
              </w:rPr>
              <w:t>нахождения  либо</w:t>
            </w:r>
            <w:proofErr w:type="gramEnd"/>
            <w:r w:rsidRPr="00BC35DA">
              <w:rPr>
                <w:rFonts w:ascii="Times New Roman" w:eastAsia="Times New Roman" w:hAnsi="Times New Roman" w:cs="Times New Roman"/>
                <w:sz w:val="24"/>
                <w:szCs w:val="24"/>
                <w:lang w:eastAsia="ru-RU"/>
              </w:rPr>
              <w:t xml:space="preserve">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нескольких участников.</w:t>
            </w:r>
          </w:p>
          <w:p w14:paraId="3D5E539A" w14:textId="77777777" w:rsidR="009472EF" w:rsidRPr="00BC35DA" w:rsidRDefault="009472EF" w:rsidP="009472EF">
            <w:pPr>
              <w:rPr>
                <w:rFonts w:ascii="Times New Roman" w:hAnsi="Times New Roman" w:cs="Times New Roman"/>
                <w:b/>
                <w:sz w:val="24"/>
                <w:szCs w:val="24"/>
              </w:rPr>
            </w:pPr>
            <w:r w:rsidRPr="00BC35DA">
              <w:rPr>
                <w:rFonts w:ascii="Times New Roman" w:hAnsi="Times New Roman" w:cs="Times New Roman"/>
                <w:b/>
                <w:sz w:val="24"/>
                <w:szCs w:val="24"/>
              </w:rPr>
              <w:t xml:space="preserve">Заказчик устанавливает следующие обязательные </w:t>
            </w:r>
            <w:proofErr w:type="gramStart"/>
            <w:r w:rsidRPr="00BC35DA">
              <w:rPr>
                <w:rFonts w:ascii="Times New Roman" w:hAnsi="Times New Roman" w:cs="Times New Roman"/>
                <w:b/>
                <w:sz w:val="24"/>
                <w:szCs w:val="24"/>
              </w:rPr>
              <w:t>требования  к</w:t>
            </w:r>
            <w:proofErr w:type="gramEnd"/>
            <w:r w:rsidRPr="00BC35DA">
              <w:rPr>
                <w:rFonts w:ascii="Times New Roman" w:hAnsi="Times New Roman" w:cs="Times New Roman"/>
                <w:b/>
                <w:sz w:val="24"/>
                <w:szCs w:val="24"/>
              </w:rPr>
              <w:t xml:space="preserve"> участникам:</w:t>
            </w:r>
          </w:p>
          <w:p w14:paraId="66BA14E4" w14:textId="77777777" w:rsidR="00934337" w:rsidRPr="00BC35DA" w:rsidRDefault="009472EF" w:rsidP="00934337">
            <w:pPr>
              <w:jc w:val="both"/>
              <w:rPr>
                <w:rFonts w:ascii="Times New Roman" w:hAnsi="Times New Roman" w:cs="Times New Roman"/>
                <w:sz w:val="24"/>
                <w:szCs w:val="24"/>
              </w:rPr>
            </w:pPr>
            <w:r w:rsidRPr="00BC35DA">
              <w:rPr>
                <w:rFonts w:ascii="Times New Roman" w:hAnsi="Times New Roman" w:cs="Times New Roman"/>
                <w:sz w:val="24"/>
                <w:szCs w:val="24"/>
              </w:rPr>
              <w:t>1.</w:t>
            </w:r>
            <w:r w:rsidR="00934337" w:rsidRPr="00BC35DA">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в случае, если законодательством Российской Федерации установлены такие требования</w:t>
            </w:r>
            <w:r w:rsidRPr="00BC35DA">
              <w:rPr>
                <w:rFonts w:ascii="Times New Roman" w:hAnsi="Times New Roman" w:cs="Times New Roman"/>
                <w:sz w:val="24"/>
                <w:szCs w:val="24"/>
              </w:rPr>
              <w:t>;</w:t>
            </w:r>
          </w:p>
          <w:p w14:paraId="0BC05688" w14:textId="77777777" w:rsidR="009472EF" w:rsidRPr="00BC35DA" w:rsidRDefault="00934337" w:rsidP="009472EF">
            <w:pPr>
              <w:jc w:val="both"/>
              <w:rPr>
                <w:rFonts w:ascii="Times New Roman" w:eastAsia="Times New Roman" w:hAnsi="Times New Roman" w:cs="Times New Roman"/>
                <w:sz w:val="24"/>
                <w:szCs w:val="24"/>
                <w:lang w:eastAsia="ru-RU"/>
              </w:rPr>
            </w:pPr>
            <w:r w:rsidRPr="00BC35DA">
              <w:rPr>
                <w:rFonts w:ascii="Times New Roman" w:hAnsi="Times New Roman" w:cs="Times New Roman"/>
                <w:sz w:val="24"/>
                <w:szCs w:val="24"/>
              </w:rPr>
              <w:t xml:space="preserve">2. </w:t>
            </w:r>
            <w:proofErr w:type="spellStart"/>
            <w:r w:rsidRPr="00BC35DA">
              <w:rPr>
                <w:rFonts w:ascii="Times New Roman" w:hAnsi="Times New Roman" w:cs="Times New Roman"/>
                <w:sz w:val="24"/>
                <w:szCs w:val="24"/>
              </w:rPr>
              <w:t>Непроведение</w:t>
            </w:r>
            <w:proofErr w:type="spellEnd"/>
            <w:r w:rsidRPr="00BC35DA">
              <w:rPr>
                <w:rFonts w:ascii="Times New Roman" w:hAnsi="Times New Roman" w:cs="Times New Roman"/>
                <w:sz w:val="24"/>
                <w:szCs w:val="24"/>
              </w:rPr>
              <w:t xml:space="preserve"> ликвидации участника закупки - юридического лица и отсутствие решении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9472EF" w:rsidRPr="00BC35DA">
              <w:rPr>
                <w:rFonts w:ascii="Times New Roman" w:hAnsi="Times New Roman" w:cs="Times New Roman"/>
                <w:sz w:val="24"/>
                <w:szCs w:val="24"/>
              </w:rPr>
              <w:t>;</w:t>
            </w:r>
          </w:p>
          <w:p w14:paraId="6CC461DE" w14:textId="77777777" w:rsidR="00934337" w:rsidRPr="00BC35DA" w:rsidRDefault="009472EF" w:rsidP="00934337">
            <w:pPr>
              <w:jc w:val="both"/>
              <w:rPr>
                <w:rFonts w:ascii="Times New Roman" w:hAnsi="Times New Roman" w:cs="Times New Roman"/>
                <w:sz w:val="24"/>
                <w:szCs w:val="24"/>
              </w:rPr>
            </w:pPr>
            <w:r w:rsidRPr="00BC35DA">
              <w:rPr>
                <w:rFonts w:ascii="Times New Roman" w:hAnsi="Times New Roman" w:cs="Times New Roman"/>
                <w:sz w:val="24"/>
                <w:szCs w:val="24"/>
              </w:rPr>
              <w:t>3</w:t>
            </w:r>
            <w:r w:rsidR="00934337" w:rsidRPr="00BC35DA">
              <w:rPr>
                <w:rFonts w:ascii="Times New Roman" w:hAnsi="Times New Roman" w:cs="Times New Roman"/>
                <w:sz w:val="24"/>
                <w:szCs w:val="24"/>
              </w:rPr>
              <w:t xml:space="preserve">. </w:t>
            </w:r>
            <w:proofErr w:type="spellStart"/>
            <w:r w:rsidR="00934337" w:rsidRPr="00BC35DA">
              <w:rPr>
                <w:rFonts w:ascii="Times New Roman" w:hAnsi="Times New Roman" w:cs="Times New Roman"/>
                <w:sz w:val="24"/>
                <w:szCs w:val="24"/>
              </w:rPr>
              <w:t>Неприостановление</w:t>
            </w:r>
            <w:proofErr w:type="spellEnd"/>
            <w:r w:rsidR="00934337" w:rsidRPr="00BC35DA">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закупке</w:t>
            </w:r>
          </w:p>
          <w:p w14:paraId="44EB5FE9" w14:textId="77777777" w:rsidR="00934337" w:rsidRPr="00BC35DA" w:rsidRDefault="00934337" w:rsidP="00934337">
            <w:pPr>
              <w:jc w:val="both"/>
              <w:rPr>
                <w:rFonts w:ascii="Times New Roman" w:hAnsi="Times New Roman" w:cs="Times New Roman"/>
                <w:sz w:val="24"/>
                <w:szCs w:val="24"/>
              </w:rPr>
            </w:pPr>
            <w:r w:rsidRPr="00BC35DA">
              <w:rPr>
                <w:rFonts w:ascii="Times New Roman" w:hAnsi="Times New Roman" w:cs="Times New Roman"/>
                <w:sz w:val="24"/>
                <w:szCs w:val="24"/>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но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r w:rsidR="009472EF" w:rsidRPr="00BC35DA">
              <w:rPr>
                <w:rFonts w:ascii="Times New Roman" w:hAnsi="Times New Roman" w:cs="Times New Roman"/>
                <w:sz w:val="24"/>
                <w:szCs w:val="24"/>
              </w:rPr>
              <w:t>;</w:t>
            </w:r>
          </w:p>
          <w:p w14:paraId="14CB349B" w14:textId="77777777" w:rsidR="00934337" w:rsidRPr="00BC35DA" w:rsidRDefault="00934337" w:rsidP="009472EF">
            <w:pPr>
              <w:pStyle w:val="2"/>
              <w:widowControl w:val="0"/>
              <w:ind w:left="34"/>
              <w:jc w:val="both"/>
              <w:rPr>
                <w:szCs w:val="24"/>
              </w:rPr>
            </w:pPr>
            <w:r w:rsidRPr="00BC35DA">
              <w:rPr>
                <w:szCs w:val="24"/>
              </w:rPr>
              <w:t>5.Отсутствие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2ADD24F" w14:textId="77777777" w:rsidR="00934337" w:rsidRPr="00BC35DA" w:rsidRDefault="009472EF" w:rsidP="009472EF">
            <w:pPr>
              <w:pStyle w:val="a3"/>
              <w:ind w:left="0"/>
              <w:jc w:val="both"/>
              <w:rPr>
                <w:rFonts w:ascii="Times New Roman" w:hAnsi="Times New Roman" w:cs="Times New Roman"/>
                <w:sz w:val="24"/>
                <w:szCs w:val="24"/>
              </w:rPr>
            </w:pPr>
            <w:r w:rsidRPr="00BC35DA">
              <w:rPr>
                <w:rFonts w:ascii="Times New Roman" w:hAnsi="Times New Roman" w:cs="Times New Roman"/>
                <w:sz w:val="24"/>
                <w:szCs w:val="24"/>
              </w:rPr>
              <w:t>6.</w:t>
            </w:r>
            <w:r w:rsidR="00934337" w:rsidRPr="00BC35D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от 18 июля 2011г. № 223-ФЗ  «О закупках товаров, работ, услуг отдельными видами юридических лиц», а также в реестре </w:t>
            </w:r>
            <w:r w:rsidR="00934337" w:rsidRPr="00BC35DA">
              <w:rPr>
                <w:rFonts w:ascii="Times New Roman" w:hAnsi="Times New Roman" w:cs="Times New Roman"/>
                <w:sz w:val="24"/>
                <w:szCs w:val="24"/>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7169FCC9" w14:textId="77777777" w:rsidR="00934337" w:rsidRPr="00BC35DA" w:rsidRDefault="009472EF" w:rsidP="009472EF">
            <w:pPr>
              <w:jc w:val="both"/>
              <w:rPr>
                <w:rFonts w:ascii="Times New Roman" w:hAnsi="Times New Roman" w:cs="Times New Roman"/>
                <w:sz w:val="24"/>
                <w:szCs w:val="24"/>
              </w:rPr>
            </w:pPr>
            <w:r w:rsidRPr="00BC35DA">
              <w:rPr>
                <w:rFonts w:ascii="Times New Roman" w:hAnsi="Times New Roman" w:cs="Times New Roman"/>
                <w:sz w:val="24"/>
                <w:szCs w:val="24"/>
              </w:rPr>
              <w:t>7.</w:t>
            </w:r>
            <w:r w:rsidR="00934337" w:rsidRPr="00BC35DA">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 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34337" w:rsidRPr="00BC35DA">
              <w:rPr>
                <w:rFonts w:ascii="Times New Roman" w:hAnsi="Times New Roman" w:cs="Times New Roman"/>
                <w:sz w:val="24"/>
                <w:szCs w:val="24"/>
              </w:rPr>
              <w:t>неполнородными</w:t>
            </w:r>
            <w:proofErr w:type="spellEnd"/>
            <w:r w:rsidR="00934337" w:rsidRPr="00BC35DA">
              <w:rPr>
                <w:rFonts w:ascii="Times New Roman" w:hAnsi="Times New Roman" w:cs="Times New Roman"/>
                <w:sz w:val="24"/>
                <w:szCs w:val="24"/>
              </w:rPr>
              <w:t xml:space="preserve">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C35DA">
              <w:rPr>
                <w:rFonts w:ascii="Times New Roman" w:hAnsi="Times New Roman" w:cs="Times New Roman"/>
                <w:sz w:val="24"/>
                <w:szCs w:val="24"/>
              </w:rPr>
              <w:t>.</w:t>
            </w:r>
          </w:p>
          <w:p w14:paraId="06C8946D" w14:textId="71A8421D" w:rsidR="00890E3A" w:rsidRPr="00BC35DA" w:rsidRDefault="00890E3A" w:rsidP="0058013F">
            <w:pPr>
              <w:jc w:val="both"/>
              <w:rPr>
                <w:rFonts w:ascii="Times New Roman" w:hAnsi="Times New Roman" w:cs="Times New Roman"/>
                <w:sz w:val="24"/>
                <w:szCs w:val="24"/>
              </w:rPr>
            </w:pPr>
            <w:r w:rsidRPr="00BC35DA">
              <w:rPr>
                <w:rFonts w:ascii="Times New Roman" w:hAnsi="Times New Roman" w:cs="Times New Roman"/>
                <w:sz w:val="24"/>
                <w:szCs w:val="24"/>
              </w:rPr>
              <w:t xml:space="preserve">В случае, если несколько юридических лиц, либо </w:t>
            </w:r>
            <w:proofErr w:type="gramStart"/>
            <w:r w:rsidRPr="00BC35DA">
              <w:rPr>
                <w:rFonts w:ascii="Times New Roman" w:hAnsi="Times New Roman" w:cs="Times New Roman"/>
                <w:sz w:val="24"/>
                <w:szCs w:val="24"/>
              </w:rPr>
              <w:t>несколько  физических</w:t>
            </w:r>
            <w:proofErr w:type="gramEnd"/>
            <w:r w:rsidRPr="00BC35DA">
              <w:rPr>
                <w:rFonts w:ascii="Times New Roman" w:hAnsi="Times New Roman" w:cs="Times New Roman"/>
                <w:sz w:val="24"/>
                <w:szCs w:val="24"/>
              </w:rPr>
              <w:t xml:space="preserve"> лиц (в том числе индивидуальных предпринимателей) выступают на стороне одного участника закупки, требования установленные заказчиков в извещении о закупке  к участникам закупки, предъявляются  к каждому из указанных лиц в отдельности.</w:t>
            </w:r>
          </w:p>
        </w:tc>
      </w:tr>
      <w:tr w:rsidR="00524283" w14:paraId="5C199240" w14:textId="77777777" w:rsidTr="00AD0CA3">
        <w:tc>
          <w:tcPr>
            <w:tcW w:w="675" w:type="dxa"/>
          </w:tcPr>
          <w:p w14:paraId="16F7777E" w14:textId="77777777" w:rsidR="00524283" w:rsidRDefault="00524283" w:rsidP="00941A55">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941A55">
              <w:rPr>
                <w:rFonts w:ascii="Times New Roman" w:hAnsi="Times New Roman" w:cs="Times New Roman"/>
                <w:b/>
                <w:sz w:val="24"/>
                <w:szCs w:val="24"/>
              </w:rPr>
              <w:t>3</w:t>
            </w:r>
            <w:r>
              <w:rPr>
                <w:rFonts w:ascii="Times New Roman" w:hAnsi="Times New Roman" w:cs="Times New Roman"/>
                <w:b/>
                <w:sz w:val="24"/>
                <w:szCs w:val="24"/>
              </w:rPr>
              <w:t>.</w:t>
            </w:r>
          </w:p>
        </w:tc>
        <w:tc>
          <w:tcPr>
            <w:tcW w:w="9479" w:type="dxa"/>
          </w:tcPr>
          <w:p w14:paraId="2EAFE4A2" w14:textId="77777777" w:rsidR="00524283" w:rsidRPr="00BC35DA" w:rsidRDefault="00524283" w:rsidP="00976792">
            <w:pPr>
              <w:rPr>
                <w:rFonts w:ascii="Times New Roman" w:hAnsi="Times New Roman" w:cs="Times New Roman"/>
                <w:b/>
                <w:sz w:val="24"/>
                <w:szCs w:val="24"/>
              </w:rPr>
            </w:pPr>
            <w:r w:rsidRPr="00BC35DA">
              <w:rPr>
                <w:rFonts w:ascii="Times New Roman" w:hAnsi="Times New Roman" w:cs="Times New Roman"/>
                <w:b/>
                <w:sz w:val="24"/>
                <w:szCs w:val="24"/>
              </w:rPr>
              <w:t xml:space="preserve">Приоритет товаров российского происхождения, по отношению к товарам, </w:t>
            </w:r>
            <w:proofErr w:type="gramStart"/>
            <w:r w:rsidRPr="00BC35DA">
              <w:rPr>
                <w:rFonts w:ascii="Times New Roman" w:hAnsi="Times New Roman" w:cs="Times New Roman"/>
                <w:b/>
                <w:sz w:val="24"/>
                <w:szCs w:val="24"/>
              </w:rPr>
              <w:t>происходящим  из</w:t>
            </w:r>
            <w:proofErr w:type="gramEnd"/>
            <w:r w:rsidRPr="00BC35DA">
              <w:rPr>
                <w:rFonts w:ascii="Times New Roman" w:hAnsi="Times New Roman" w:cs="Times New Roman"/>
                <w:b/>
                <w:sz w:val="24"/>
                <w:szCs w:val="24"/>
              </w:rPr>
              <w:t xml:space="preserve"> иностранного государства.</w:t>
            </w:r>
          </w:p>
          <w:p w14:paraId="2CE2D5BF" w14:textId="77777777" w:rsidR="00524283" w:rsidRPr="00BC35DA" w:rsidRDefault="00524283" w:rsidP="00976792">
            <w:pPr>
              <w:jc w:val="both"/>
              <w:rPr>
                <w:rFonts w:ascii="Times New Roman" w:hAnsi="Times New Roman" w:cs="Times New Roman"/>
                <w:sz w:val="24"/>
                <w:szCs w:val="24"/>
              </w:rPr>
            </w:pPr>
            <w:proofErr w:type="gramStart"/>
            <w:r w:rsidRPr="00BC35DA">
              <w:rPr>
                <w:rFonts w:ascii="Times New Roman" w:hAnsi="Times New Roman" w:cs="Times New Roman"/>
                <w:sz w:val="24"/>
                <w:szCs w:val="24"/>
              </w:rPr>
              <w:t>Установлен  приоритет</w:t>
            </w:r>
            <w:proofErr w:type="gramEnd"/>
            <w:r w:rsidRPr="00BC35DA">
              <w:rPr>
                <w:rFonts w:ascii="Times New Roman" w:hAnsi="Times New Roman" w:cs="Times New Roman"/>
                <w:sz w:val="24"/>
                <w:szCs w:val="24"/>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w:t>
            </w:r>
          </w:p>
          <w:p w14:paraId="152ED163" w14:textId="77777777" w:rsidR="00524283" w:rsidRPr="00BC35DA" w:rsidRDefault="00524283" w:rsidP="00976792">
            <w:pPr>
              <w:jc w:val="both"/>
              <w:rPr>
                <w:rFonts w:ascii="Times New Roman" w:hAnsi="Times New Roman" w:cs="Times New Roman"/>
                <w:sz w:val="24"/>
                <w:szCs w:val="24"/>
              </w:rPr>
            </w:pPr>
            <w:r w:rsidRPr="00BC35DA">
              <w:rPr>
                <w:rFonts w:ascii="Times New Roman" w:hAnsi="Times New Roman" w:cs="Times New Roman"/>
                <w:sz w:val="24"/>
                <w:szCs w:val="24"/>
              </w:rPr>
              <w:t xml:space="preserve">Согласно Постановлению Правительства РФ № 925 от 16.09.2016г. и в соответствии с Положением о закупке товаров, работ услуг МАУ «Спортивная школа № 5 </w:t>
            </w:r>
            <w:r w:rsidR="0094683C" w:rsidRPr="00BC35DA">
              <w:rPr>
                <w:rFonts w:ascii="Times New Roman" w:hAnsi="Times New Roman" w:cs="Times New Roman"/>
                <w:sz w:val="24"/>
                <w:szCs w:val="24"/>
              </w:rPr>
              <w:t>г. Улан</w:t>
            </w:r>
            <w:r w:rsidRPr="00BC35DA">
              <w:rPr>
                <w:rFonts w:ascii="Times New Roman" w:hAnsi="Times New Roman" w:cs="Times New Roman"/>
                <w:sz w:val="24"/>
                <w:szCs w:val="24"/>
              </w:rPr>
              <w:t xml:space="preserve">-Удэ»: </w:t>
            </w:r>
          </w:p>
          <w:p w14:paraId="40238401" w14:textId="77777777" w:rsidR="00524283" w:rsidRPr="00BC35DA" w:rsidRDefault="00524283" w:rsidP="00976792">
            <w:pPr>
              <w:jc w:val="both"/>
              <w:rPr>
                <w:rFonts w:ascii="Times New Roman" w:hAnsi="Times New Roman" w:cs="Times New Roman"/>
                <w:sz w:val="24"/>
                <w:szCs w:val="24"/>
              </w:rPr>
            </w:pPr>
            <w:r w:rsidRPr="00BC35DA">
              <w:rPr>
                <w:rFonts w:ascii="Times New Roman" w:hAnsi="Times New Roman" w:cs="Times New Roman"/>
                <w:sz w:val="24"/>
                <w:szCs w:val="24"/>
              </w:rPr>
              <w:t>1. Участник закупки в заявке на участие в закупке (в соответствующей части заявки на участие в закупке, содержащей предложение о поставке товара) указывает (</w:t>
            </w:r>
            <w:proofErr w:type="gramStart"/>
            <w:r w:rsidRPr="00BC35DA">
              <w:rPr>
                <w:rFonts w:ascii="Times New Roman" w:hAnsi="Times New Roman" w:cs="Times New Roman"/>
                <w:sz w:val="24"/>
                <w:szCs w:val="24"/>
              </w:rPr>
              <w:t>декларирует)  наименования</w:t>
            </w:r>
            <w:proofErr w:type="gramEnd"/>
            <w:r w:rsidRPr="00BC35DA">
              <w:rPr>
                <w:rFonts w:ascii="Times New Roman" w:hAnsi="Times New Roman" w:cs="Times New Roman"/>
                <w:sz w:val="24"/>
                <w:szCs w:val="24"/>
              </w:rPr>
              <w:t xml:space="preserve"> страны происхождения поставляемых товаров; </w:t>
            </w:r>
          </w:p>
          <w:p w14:paraId="2D8BE751" w14:textId="77777777" w:rsidR="00524283" w:rsidRPr="00BC35DA" w:rsidRDefault="00524283" w:rsidP="00976792">
            <w:pPr>
              <w:jc w:val="both"/>
              <w:rPr>
                <w:rFonts w:ascii="Times New Roman" w:hAnsi="Times New Roman" w:cs="Times New Roman"/>
                <w:sz w:val="24"/>
                <w:szCs w:val="24"/>
              </w:rPr>
            </w:pPr>
            <w:r w:rsidRPr="00BC35DA">
              <w:rPr>
                <w:rFonts w:ascii="Times New Roman" w:hAnsi="Times New Roman" w:cs="Times New Roman"/>
                <w:sz w:val="24"/>
                <w:szCs w:val="24"/>
              </w:rPr>
              <w:t xml:space="preserve"> 2.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w:t>
            </w:r>
          </w:p>
          <w:p w14:paraId="6B35D6CE" w14:textId="77777777" w:rsidR="00524283" w:rsidRPr="00BC35DA" w:rsidRDefault="00524283" w:rsidP="00976792">
            <w:pPr>
              <w:jc w:val="both"/>
              <w:rPr>
                <w:rFonts w:ascii="Times New Roman" w:hAnsi="Times New Roman" w:cs="Times New Roman"/>
                <w:sz w:val="24"/>
                <w:szCs w:val="24"/>
              </w:rPr>
            </w:pPr>
            <w:r w:rsidRPr="00BC35DA">
              <w:rPr>
                <w:rFonts w:ascii="Times New Roman" w:hAnsi="Times New Roman" w:cs="Times New Roman"/>
                <w:sz w:val="24"/>
                <w:szCs w:val="24"/>
              </w:rPr>
              <w:t xml:space="preserve"> 3. В </w:t>
            </w:r>
            <w:proofErr w:type="gramStart"/>
            <w:r w:rsidRPr="00BC35DA">
              <w:rPr>
                <w:rFonts w:ascii="Times New Roman" w:hAnsi="Times New Roman" w:cs="Times New Roman"/>
                <w:sz w:val="24"/>
                <w:szCs w:val="24"/>
              </w:rPr>
              <w:t>случае  отсутствия</w:t>
            </w:r>
            <w:proofErr w:type="gramEnd"/>
            <w:r w:rsidRPr="00BC35DA">
              <w:rPr>
                <w:rFonts w:ascii="Times New Roman" w:hAnsi="Times New Roman" w:cs="Times New Roman"/>
                <w:sz w:val="24"/>
                <w:szCs w:val="24"/>
              </w:rPr>
              <w:t xml:space="preserve">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14:paraId="0B7E8883" w14:textId="77777777" w:rsidR="00524283" w:rsidRPr="00BC35DA" w:rsidRDefault="00524283" w:rsidP="00976792">
            <w:pPr>
              <w:jc w:val="both"/>
              <w:rPr>
                <w:rFonts w:ascii="Times New Roman" w:hAnsi="Times New Roman" w:cs="Times New Roman"/>
                <w:sz w:val="24"/>
                <w:szCs w:val="24"/>
              </w:rPr>
            </w:pPr>
            <w:r w:rsidRPr="00BC35DA">
              <w:rPr>
                <w:rFonts w:ascii="Times New Roman" w:hAnsi="Times New Roman" w:cs="Times New Roman"/>
                <w:sz w:val="24"/>
                <w:szCs w:val="24"/>
              </w:rPr>
              <w:t xml:space="preserve">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в </w:t>
            </w:r>
            <w:r w:rsidRPr="00BC35DA">
              <w:rPr>
                <w:rFonts w:ascii="Times New Roman" w:hAnsi="Times New Roman" w:cs="Times New Roman"/>
                <w:sz w:val="24"/>
                <w:szCs w:val="24"/>
              </w:rPr>
              <w:lastRenderedPageBreak/>
              <w:t xml:space="preserve">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Коэффициент определяется как результат деления цены договора, по которой заключается договор, на начальную (максимальную) цену договора; </w:t>
            </w:r>
          </w:p>
          <w:p w14:paraId="1047BDD1" w14:textId="77777777" w:rsidR="00524283" w:rsidRPr="00BC35DA" w:rsidRDefault="00524283" w:rsidP="00976792">
            <w:pPr>
              <w:jc w:val="both"/>
              <w:rPr>
                <w:rFonts w:ascii="Times New Roman" w:hAnsi="Times New Roman" w:cs="Times New Roman"/>
                <w:sz w:val="24"/>
                <w:szCs w:val="24"/>
              </w:rPr>
            </w:pPr>
            <w:r w:rsidRPr="00BC35DA">
              <w:rPr>
                <w:rFonts w:ascii="Times New Roman" w:hAnsi="Times New Roman" w:cs="Times New Roman"/>
                <w:sz w:val="24"/>
                <w:szCs w:val="24"/>
              </w:rPr>
              <w:t xml:space="preserve"> 5.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2B49C58E" w14:textId="77777777" w:rsidR="00524283" w:rsidRPr="00BC35DA" w:rsidRDefault="00524283" w:rsidP="00976792">
            <w:pPr>
              <w:jc w:val="both"/>
              <w:rPr>
                <w:rFonts w:ascii="Times New Roman" w:hAnsi="Times New Roman" w:cs="Times New Roman"/>
                <w:sz w:val="24"/>
                <w:szCs w:val="24"/>
              </w:rPr>
            </w:pPr>
            <w:r w:rsidRPr="00BC35DA">
              <w:rPr>
                <w:rFonts w:ascii="Times New Roman" w:hAnsi="Times New Roman" w:cs="Times New Roman"/>
                <w:sz w:val="24"/>
                <w:szCs w:val="24"/>
              </w:rPr>
              <w:t xml:space="preserve"> 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14:paraId="482CAF21" w14:textId="77777777" w:rsidR="00524283" w:rsidRPr="00BC35DA" w:rsidRDefault="00524283" w:rsidP="00976792">
            <w:pPr>
              <w:jc w:val="both"/>
              <w:rPr>
                <w:rFonts w:ascii="Times New Roman" w:hAnsi="Times New Roman" w:cs="Times New Roman"/>
                <w:sz w:val="24"/>
                <w:szCs w:val="24"/>
              </w:rPr>
            </w:pPr>
            <w:r w:rsidRPr="00BC35DA">
              <w:rPr>
                <w:rFonts w:ascii="Times New Roman" w:hAnsi="Times New Roman" w:cs="Times New Roman"/>
                <w:sz w:val="24"/>
                <w:szCs w:val="24"/>
              </w:rPr>
              <w:t xml:space="preserve">7. Заказчик заключит </w:t>
            </w:r>
            <w:proofErr w:type="gramStart"/>
            <w:r w:rsidRPr="00BC35DA">
              <w:rPr>
                <w:rFonts w:ascii="Times New Roman" w:hAnsi="Times New Roman" w:cs="Times New Roman"/>
                <w:sz w:val="24"/>
                <w:szCs w:val="24"/>
              </w:rPr>
              <w:t>договор  с</w:t>
            </w:r>
            <w:proofErr w:type="gramEnd"/>
            <w:r w:rsidRPr="00BC35DA">
              <w:rPr>
                <w:rFonts w:ascii="Times New Roman" w:hAnsi="Times New Roman" w:cs="Times New Roman"/>
                <w:sz w:val="24"/>
                <w:szCs w:val="24"/>
              </w:rPr>
              <w:t xml:space="preserve">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14:paraId="754756F5" w14:textId="77777777" w:rsidR="00524283" w:rsidRPr="00BC35DA" w:rsidRDefault="00524283" w:rsidP="00976792">
            <w:pPr>
              <w:jc w:val="both"/>
              <w:rPr>
                <w:rFonts w:ascii="Times New Roman" w:hAnsi="Times New Roman" w:cs="Times New Roman"/>
                <w:sz w:val="24"/>
                <w:szCs w:val="24"/>
              </w:rPr>
            </w:pPr>
            <w:r w:rsidRPr="00BC35DA">
              <w:rPr>
                <w:rFonts w:ascii="Times New Roman" w:hAnsi="Times New Roman" w:cs="Times New Roman"/>
                <w:sz w:val="24"/>
                <w:szCs w:val="24"/>
              </w:rPr>
              <w:t xml:space="preserve"> 9. При исполнении договора, заключенного с участником закупки, которому предоставлен приоритет в соответствии с постановлением Правительства РФ от 16 сентября 2016 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4CDFEA44" w14:textId="77777777" w:rsidR="00524283" w:rsidRPr="00BC35DA" w:rsidRDefault="00524283" w:rsidP="00976792">
            <w:pPr>
              <w:jc w:val="both"/>
              <w:rPr>
                <w:rFonts w:ascii="Times New Roman" w:hAnsi="Times New Roman" w:cs="Times New Roman"/>
                <w:sz w:val="24"/>
                <w:szCs w:val="24"/>
              </w:rPr>
            </w:pPr>
            <w:r w:rsidRPr="00BC35DA">
              <w:rPr>
                <w:rFonts w:ascii="Times New Roman" w:hAnsi="Times New Roman" w:cs="Times New Roman"/>
                <w:sz w:val="24"/>
                <w:szCs w:val="24"/>
              </w:rPr>
              <w:t xml:space="preserve">10. При проведении запроса котировок в электронной </w:t>
            </w:r>
            <w:proofErr w:type="gramStart"/>
            <w:r w:rsidRPr="00BC35DA">
              <w:rPr>
                <w:rFonts w:ascii="Times New Roman" w:hAnsi="Times New Roman" w:cs="Times New Roman"/>
                <w:sz w:val="24"/>
                <w:szCs w:val="24"/>
              </w:rPr>
              <w:t>форме,  оценка</w:t>
            </w:r>
            <w:proofErr w:type="gramEnd"/>
            <w:r w:rsidRPr="00BC35DA">
              <w:rPr>
                <w:rFonts w:ascii="Times New Roman" w:hAnsi="Times New Roman" w:cs="Times New Roman"/>
                <w:sz w:val="24"/>
                <w:szCs w:val="24"/>
              </w:rPr>
              <w:t xml:space="preserve">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p>
          <w:p w14:paraId="452B16E2" w14:textId="77777777" w:rsidR="00524283" w:rsidRPr="00BC35DA" w:rsidRDefault="00524283" w:rsidP="00976792">
            <w:pPr>
              <w:jc w:val="both"/>
              <w:rPr>
                <w:rFonts w:ascii="Times New Roman" w:hAnsi="Times New Roman" w:cs="Times New Roman"/>
                <w:sz w:val="24"/>
                <w:szCs w:val="24"/>
              </w:rPr>
            </w:pPr>
            <w:r w:rsidRPr="00BC35DA">
              <w:rPr>
                <w:rFonts w:ascii="Times New Roman" w:hAnsi="Times New Roman" w:cs="Times New Roman"/>
                <w:sz w:val="24"/>
                <w:szCs w:val="24"/>
              </w:rPr>
              <w:t xml:space="preserve"> </w:t>
            </w:r>
            <w:r w:rsidRPr="00BC35DA">
              <w:rPr>
                <w:rFonts w:ascii="Times New Roman" w:hAnsi="Times New Roman" w:cs="Times New Roman"/>
                <w:b/>
                <w:sz w:val="24"/>
                <w:szCs w:val="24"/>
              </w:rPr>
              <w:t>Приоритет не предоставляется в случаях, если:</w:t>
            </w:r>
            <w:r w:rsidRPr="00BC35DA">
              <w:rPr>
                <w:rFonts w:ascii="Times New Roman" w:hAnsi="Times New Roman" w:cs="Times New Roman"/>
                <w:sz w:val="24"/>
                <w:szCs w:val="24"/>
              </w:rPr>
              <w:t xml:space="preserve"> </w:t>
            </w:r>
          </w:p>
          <w:p w14:paraId="2119B053" w14:textId="77777777" w:rsidR="00524283" w:rsidRPr="00BC35DA" w:rsidRDefault="00524283" w:rsidP="00976792">
            <w:pPr>
              <w:jc w:val="both"/>
              <w:rPr>
                <w:rFonts w:ascii="Times New Roman" w:hAnsi="Times New Roman" w:cs="Times New Roman"/>
                <w:sz w:val="24"/>
                <w:szCs w:val="24"/>
              </w:rPr>
            </w:pPr>
            <w:r w:rsidRPr="00BC35DA">
              <w:rPr>
                <w:rFonts w:ascii="Times New Roman" w:hAnsi="Times New Roman" w:cs="Times New Roman"/>
                <w:sz w:val="24"/>
                <w:szCs w:val="24"/>
              </w:rPr>
              <w:t xml:space="preserve">1. закупка признана несостоявшейся и договор заключается с единственным участником закупки; </w:t>
            </w:r>
          </w:p>
          <w:p w14:paraId="718E19EB" w14:textId="77777777" w:rsidR="00524283" w:rsidRPr="00BC35DA" w:rsidRDefault="00524283" w:rsidP="00976792">
            <w:pPr>
              <w:jc w:val="both"/>
              <w:rPr>
                <w:rFonts w:ascii="Times New Roman" w:hAnsi="Times New Roman" w:cs="Times New Roman"/>
                <w:sz w:val="24"/>
                <w:szCs w:val="24"/>
              </w:rPr>
            </w:pPr>
            <w:r w:rsidRPr="00BC35DA">
              <w:rPr>
                <w:rFonts w:ascii="Times New Roman" w:hAnsi="Times New Roman" w:cs="Times New Roman"/>
                <w:sz w:val="24"/>
                <w:szCs w:val="24"/>
              </w:rPr>
              <w:t xml:space="preserve">2. в заявке на участие в закупке не содержит предложений о поставке товаров российского происхождения, выполнении работ, оказании услуг российскими лицами; </w:t>
            </w:r>
          </w:p>
          <w:p w14:paraId="73854E4B" w14:textId="77777777" w:rsidR="00524283" w:rsidRPr="00BC35DA" w:rsidRDefault="00524283" w:rsidP="00976792">
            <w:pPr>
              <w:jc w:val="both"/>
              <w:rPr>
                <w:rFonts w:ascii="Times New Roman" w:hAnsi="Times New Roman" w:cs="Times New Roman"/>
                <w:b/>
                <w:sz w:val="24"/>
                <w:szCs w:val="24"/>
              </w:rPr>
            </w:pPr>
            <w:r w:rsidRPr="00BC35DA">
              <w:rPr>
                <w:rFonts w:ascii="Times New Roman" w:hAnsi="Times New Roman" w:cs="Times New Roman"/>
                <w:sz w:val="24"/>
                <w:szCs w:val="24"/>
              </w:rPr>
              <w:t>3. в заявке на участие в закупке не содержит предложений о поставке товаров иностранного происхождения, выполнении работ, оказании услуг иностранными лицами; 4. в заявке на участие в закупке, представленная участником  закупки, при котором победитель закупки определяется на основе критериев оценки и сопоставления заявок на участие в закупке, указанных в извещении  о закупке, или победителем которой признается лицо, предложившее наиболее низкую цену договора,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524283" w14:paraId="43295B7E" w14:textId="77777777" w:rsidTr="00AD0CA3">
        <w:tc>
          <w:tcPr>
            <w:tcW w:w="675" w:type="dxa"/>
          </w:tcPr>
          <w:p w14:paraId="5C0C7698" w14:textId="77777777" w:rsidR="00524283" w:rsidRDefault="00524283" w:rsidP="00941A55">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941A55">
              <w:rPr>
                <w:rFonts w:ascii="Times New Roman" w:hAnsi="Times New Roman" w:cs="Times New Roman"/>
                <w:b/>
                <w:sz w:val="24"/>
                <w:szCs w:val="24"/>
              </w:rPr>
              <w:t>4</w:t>
            </w:r>
            <w:r>
              <w:rPr>
                <w:rFonts w:ascii="Times New Roman" w:hAnsi="Times New Roman" w:cs="Times New Roman"/>
                <w:b/>
                <w:sz w:val="24"/>
                <w:szCs w:val="24"/>
              </w:rPr>
              <w:t>.</w:t>
            </w:r>
          </w:p>
        </w:tc>
        <w:tc>
          <w:tcPr>
            <w:tcW w:w="9479" w:type="dxa"/>
          </w:tcPr>
          <w:p w14:paraId="652E7AC9" w14:textId="77777777" w:rsidR="00524283" w:rsidRPr="00BC35DA" w:rsidRDefault="00524283" w:rsidP="000B7AC8">
            <w:pPr>
              <w:rPr>
                <w:rFonts w:ascii="Times New Roman" w:hAnsi="Times New Roman" w:cs="Times New Roman"/>
                <w:sz w:val="24"/>
                <w:szCs w:val="24"/>
              </w:rPr>
            </w:pPr>
            <w:r w:rsidRPr="00BC35DA">
              <w:rPr>
                <w:rFonts w:ascii="Times New Roman" w:hAnsi="Times New Roman" w:cs="Times New Roman"/>
                <w:sz w:val="24"/>
                <w:szCs w:val="24"/>
              </w:rPr>
              <w:t>Размер обеспечения исполнения договора, срок и порядок его предоставления лицом, с которым заключается договор</w:t>
            </w:r>
            <w:r w:rsidRPr="00BC35DA">
              <w:rPr>
                <w:rFonts w:ascii="Times New Roman" w:hAnsi="Times New Roman" w:cs="Times New Roman"/>
                <w:b/>
                <w:sz w:val="24"/>
                <w:szCs w:val="24"/>
              </w:rPr>
              <w:t xml:space="preserve"> - не предусмотрено</w:t>
            </w:r>
            <w:r w:rsidRPr="00BC35DA">
              <w:rPr>
                <w:rFonts w:ascii="Times New Roman" w:hAnsi="Times New Roman" w:cs="Times New Roman"/>
                <w:sz w:val="24"/>
                <w:szCs w:val="24"/>
              </w:rPr>
              <w:t xml:space="preserve">. </w:t>
            </w:r>
          </w:p>
        </w:tc>
      </w:tr>
      <w:tr w:rsidR="00524283" w14:paraId="47F91EE9" w14:textId="77777777" w:rsidTr="00AD0CA3">
        <w:tc>
          <w:tcPr>
            <w:tcW w:w="675" w:type="dxa"/>
          </w:tcPr>
          <w:p w14:paraId="24A7CEE3" w14:textId="77777777" w:rsidR="00524283" w:rsidRDefault="00524283" w:rsidP="00941A55">
            <w:pPr>
              <w:jc w:val="center"/>
              <w:rPr>
                <w:rFonts w:ascii="Times New Roman" w:hAnsi="Times New Roman" w:cs="Times New Roman"/>
                <w:b/>
                <w:sz w:val="24"/>
                <w:szCs w:val="24"/>
              </w:rPr>
            </w:pPr>
            <w:r>
              <w:rPr>
                <w:rFonts w:ascii="Times New Roman" w:hAnsi="Times New Roman" w:cs="Times New Roman"/>
                <w:b/>
                <w:sz w:val="24"/>
                <w:szCs w:val="24"/>
              </w:rPr>
              <w:t>1</w:t>
            </w:r>
            <w:r w:rsidR="00941A55">
              <w:rPr>
                <w:rFonts w:ascii="Times New Roman" w:hAnsi="Times New Roman" w:cs="Times New Roman"/>
                <w:b/>
                <w:sz w:val="24"/>
                <w:szCs w:val="24"/>
              </w:rPr>
              <w:t>5</w:t>
            </w:r>
            <w:r>
              <w:rPr>
                <w:rFonts w:ascii="Times New Roman" w:hAnsi="Times New Roman" w:cs="Times New Roman"/>
                <w:b/>
                <w:sz w:val="24"/>
                <w:szCs w:val="24"/>
              </w:rPr>
              <w:t>.</w:t>
            </w:r>
          </w:p>
        </w:tc>
        <w:tc>
          <w:tcPr>
            <w:tcW w:w="9479" w:type="dxa"/>
          </w:tcPr>
          <w:p w14:paraId="54B89356" w14:textId="77777777" w:rsidR="00524283" w:rsidRPr="00BC35DA" w:rsidRDefault="00524283" w:rsidP="000B7AC8">
            <w:pPr>
              <w:rPr>
                <w:rFonts w:ascii="Times New Roman" w:hAnsi="Times New Roman" w:cs="Times New Roman"/>
                <w:sz w:val="24"/>
                <w:szCs w:val="24"/>
              </w:rPr>
            </w:pPr>
            <w:r w:rsidRPr="00BC35DA">
              <w:rPr>
                <w:rFonts w:ascii="Times New Roman" w:hAnsi="Times New Roman" w:cs="Times New Roman"/>
                <w:sz w:val="24"/>
                <w:szCs w:val="24"/>
              </w:rPr>
              <w:t xml:space="preserve">Возврат обеспечения исполнения договора – </w:t>
            </w:r>
            <w:r w:rsidRPr="00BC35DA">
              <w:rPr>
                <w:rFonts w:ascii="Times New Roman" w:hAnsi="Times New Roman" w:cs="Times New Roman"/>
                <w:b/>
                <w:sz w:val="24"/>
                <w:szCs w:val="24"/>
              </w:rPr>
              <w:t>не предусмотрено.</w:t>
            </w:r>
          </w:p>
        </w:tc>
      </w:tr>
      <w:tr w:rsidR="00524283" w14:paraId="4D37BFE7" w14:textId="77777777" w:rsidTr="00AD0CA3">
        <w:tc>
          <w:tcPr>
            <w:tcW w:w="675" w:type="dxa"/>
          </w:tcPr>
          <w:p w14:paraId="3B23B43A" w14:textId="77777777" w:rsidR="00524283" w:rsidRDefault="00524283" w:rsidP="00941A55">
            <w:pPr>
              <w:jc w:val="center"/>
              <w:rPr>
                <w:rFonts w:ascii="Times New Roman" w:hAnsi="Times New Roman" w:cs="Times New Roman"/>
                <w:b/>
                <w:sz w:val="24"/>
                <w:szCs w:val="24"/>
              </w:rPr>
            </w:pPr>
            <w:r>
              <w:rPr>
                <w:rFonts w:ascii="Times New Roman" w:hAnsi="Times New Roman" w:cs="Times New Roman"/>
                <w:b/>
                <w:sz w:val="24"/>
                <w:szCs w:val="24"/>
              </w:rPr>
              <w:t>1</w:t>
            </w:r>
            <w:r w:rsidR="00941A55">
              <w:rPr>
                <w:rFonts w:ascii="Times New Roman" w:hAnsi="Times New Roman" w:cs="Times New Roman"/>
                <w:b/>
                <w:sz w:val="24"/>
                <w:szCs w:val="24"/>
              </w:rPr>
              <w:t>6</w:t>
            </w:r>
            <w:r>
              <w:rPr>
                <w:rFonts w:ascii="Times New Roman" w:hAnsi="Times New Roman" w:cs="Times New Roman"/>
                <w:b/>
                <w:sz w:val="24"/>
                <w:szCs w:val="24"/>
              </w:rPr>
              <w:t>.</w:t>
            </w:r>
          </w:p>
        </w:tc>
        <w:tc>
          <w:tcPr>
            <w:tcW w:w="9479" w:type="dxa"/>
          </w:tcPr>
          <w:p w14:paraId="63C5D7E8" w14:textId="77777777" w:rsidR="00524283" w:rsidRPr="00BC35DA" w:rsidRDefault="00524283" w:rsidP="004D08DF">
            <w:pPr>
              <w:jc w:val="center"/>
              <w:rPr>
                <w:rFonts w:ascii="Times New Roman" w:hAnsi="Times New Roman" w:cs="Times New Roman"/>
                <w:b/>
                <w:sz w:val="24"/>
                <w:szCs w:val="24"/>
              </w:rPr>
            </w:pPr>
            <w:r w:rsidRPr="00BC35DA">
              <w:rPr>
                <w:rFonts w:ascii="Times New Roman" w:hAnsi="Times New Roman" w:cs="Times New Roman"/>
                <w:b/>
                <w:sz w:val="24"/>
                <w:szCs w:val="24"/>
              </w:rPr>
              <w:t>Внесение изменений в извещение запроса котировок в электронной форме</w:t>
            </w:r>
          </w:p>
          <w:p w14:paraId="37F8BA05" w14:textId="77777777" w:rsidR="00524283" w:rsidRPr="00BC35DA" w:rsidRDefault="00524283" w:rsidP="004D08DF">
            <w:pPr>
              <w:jc w:val="both"/>
              <w:rPr>
                <w:rFonts w:ascii="Times New Roman" w:hAnsi="Times New Roman" w:cs="Times New Roman"/>
                <w:sz w:val="24"/>
                <w:szCs w:val="24"/>
              </w:rPr>
            </w:pPr>
            <w:r w:rsidRPr="00BC35DA">
              <w:rPr>
                <w:rFonts w:ascii="Times New Roman" w:hAnsi="Times New Roman" w:cs="Times New Roman"/>
                <w:sz w:val="24"/>
                <w:szCs w:val="24"/>
              </w:rPr>
              <w:t xml:space="preserve">Изменения, вносимые в извещение запроса котировок в электронной </w:t>
            </w:r>
            <w:proofErr w:type="gramStart"/>
            <w:r w:rsidRPr="00BC35DA">
              <w:rPr>
                <w:rFonts w:ascii="Times New Roman" w:hAnsi="Times New Roman" w:cs="Times New Roman"/>
                <w:sz w:val="24"/>
                <w:szCs w:val="24"/>
              </w:rPr>
              <w:t>форме,  размещаются</w:t>
            </w:r>
            <w:proofErr w:type="gramEnd"/>
            <w:r w:rsidRPr="00BC35DA">
              <w:rPr>
                <w:rFonts w:ascii="Times New Roman" w:hAnsi="Times New Roman" w:cs="Times New Roman"/>
                <w:sz w:val="24"/>
                <w:szCs w:val="24"/>
              </w:rPr>
              <w:t xml:space="preserve"> заказчиком в единой информационной системе не позднее </w:t>
            </w:r>
            <w:r w:rsidRPr="00BC35DA">
              <w:rPr>
                <w:rFonts w:ascii="Times New Roman" w:hAnsi="Times New Roman" w:cs="Times New Roman"/>
                <w:b/>
                <w:sz w:val="24"/>
                <w:szCs w:val="24"/>
              </w:rPr>
              <w:t>чем в течение трех дней</w:t>
            </w:r>
            <w:r w:rsidRPr="00BC35DA">
              <w:rPr>
                <w:rFonts w:ascii="Times New Roman" w:hAnsi="Times New Roman" w:cs="Times New Roman"/>
                <w:sz w:val="24"/>
                <w:szCs w:val="24"/>
              </w:rPr>
              <w:t xml:space="preserve"> со дня принятия решения о внесении указанных изменений.</w:t>
            </w:r>
          </w:p>
          <w:p w14:paraId="5C052A61" w14:textId="77777777" w:rsidR="00524283" w:rsidRPr="00BC35DA" w:rsidRDefault="00524283" w:rsidP="004D08DF">
            <w:pPr>
              <w:jc w:val="both"/>
              <w:rPr>
                <w:rFonts w:ascii="Times New Roman" w:hAnsi="Times New Roman" w:cs="Times New Roman"/>
                <w:sz w:val="24"/>
                <w:szCs w:val="24"/>
              </w:rPr>
            </w:pPr>
            <w:r w:rsidRPr="00BC35DA">
              <w:rPr>
                <w:rFonts w:ascii="Times New Roman" w:hAnsi="Times New Roman" w:cs="Times New Roman"/>
                <w:sz w:val="24"/>
                <w:szCs w:val="24"/>
              </w:rPr>
              <w:lastRenderedPageBreak/>
              <w:t xml:space="preserve">В случае внесения изменений в извещение об осуществлении запроса котировок в электронной форме, срок подачи заявок на участие в запросе котировок в электронной </w:t>
            </w:r>
            <w:proofErr w:type="gramStart"/>
            <w:r w:rsidRPr="00BC35DA">
              <w:rPr>
                <w:rFonts w:ascii="Times New Roman" w:hAnsi="Times New Roman" w:cs="Times New Roman"/>
                <w:sz w:val="24"/>
                <w:szCs w:val="24"/>
              </w:rPr>
              <w:t>форме  должен</w:t>
            </w:r>
            <w:proofErr w:type="gramEnd"/>
            <w:r w:rsidRPr="00BC35DA">
              <w:rPr>
                <w:rFonts w:ascii="Times New Roman" w:hAnsi="Times New Roman" w:cs="Times New Roman"/>
                <w:sz w:val="24"/>
                <w:szCs w:val="24"/>
              </w:rPr>
              <w:t xml:space="preserve">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оставалось не менее половины срока подачи заявок на участие в запросе котировок в электронной форме.</w:t>
            </w:r>
          </w:p>
        </w:tc>
      </w:tr>
      <w:tr w:rsidR="00524283" w14:paraId="5F9D2DFF" w14:textId="77777777" w:rsidTr="00AD0CA3">
        <w:tc>
          <w:tcPr>
            <w:tcW w:w="675" w:type="dxa"/>
          </w:tcPr>
          <w:p w14:paraId="6EC9D3A3" w14:textId="77777777" w:rsidR="00524283" w:rsidRDefault="00524283" w:rsidP="000B7AC8">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941A55">
              <w:rPr>
                <w:rFonts w:ascii="Times New Roman" w:hAnsi="Times New Roman" w:cs="Times New Roman"/>
                <w:b/>
                <w:sz w:val="24"/>
                <w:szCs w:val="24"/>
              </w:rPr>
              <w:t>7</w:t>
            </w:r>
            <w:r>
              <w:rPr>
                <w:rFonts w:ascii="Times New Roman" w:hAnsi="Times New Roman" w:cs="Times New Roman"/>
                <w:b/>
                <w:sz w:val="24"/>
                <w:szCs w:val="24"/>
              </w:rPr>
              <w:t>.</w:t>
            </w:r>
          </w:p>
        </w:tc>
        <w:tc>
          <w:tcPr>
            <w:tcW w:w="9479" w:type="dxa"/>
          </w:tcPr>
          <w:p w14:paraId="4FC9026F" w14:textId="77777777" w:rsidR="00524283" w:rsidRPr="00BC35DA" w:rsidRDefault="00524283" w:rsidP="00576C7A">
            <w:pPr>
              <w:jc w:val="center"/>
              <w:rPr>
                <w:rFonts w:ascii="Times New Roman" w:hAnsi="Times New Roman" w:cs="Times New Roman"/>
                <w:b/>
                <w:sz w:val="24"/>
                <w:szCs w:val="24"/>
              </w:rPr>
            </w:pPr>
            <w:r w:rsidRPr="00BC35DA">
              <w:rPr>
                <w:rFonts w:ascii="Times New Roman" w:hAnsi="Times New Roman" w:cs="Times New Roman"/>
                <w:b/>
                <w:sz w:val="24"/>
                <w:szCs w:val="24"/>
              </w:rPr>
              <w:t>Порядок предоставления разъяснений</w:t>
            </w:r>
          </w:p>
          <w:p w14:paraId="6D6F3DA7" w14:textId="77777777" w:rsidR="00524283" w:rsidRPr="00BC35DA" w:rsidRDefault="00524283" w:rsidP="008D28EB">
            <w:pPr>
              <w:jc w:val="both"/>
              <w:rPr>
                <w:rFonts w:ascii="Times New Roman" w:hAnsi="Times New Roman" w:cs="Times New Roman"/>
                <w:sz w:val="24"/>
                <w:szCs w:val="24"/>
              </w:rPr>
            </w:pPr>
            <w:r w:rsidRPr="00BC35DA">
              <w:rPr>
                <w:rFonts w:ascii="Times New Roman" w:hAnsi="Times New Roman" w:cs="Times New Roman"/>
                <w:sz w:val="24"/>
                <w:szCs w:val="24"/>
              </w:rPr>
              <w:t xml:space="preserve">Любой участник запроса котировок в электронной форме вправе направить Заказчику запрос о даче разъяснений положений </w:t>
            </w:r>
            <w:proofErr w:type="gramStart"/>
            <w:r w:rsidRPr="00BC35DA">
              <w:rPr>
                <w:rFonts w:ascii="Times New Roman" w:hAnsi="Times New Roman" w:cs="Times New Roman"/>
                <w:sz w:val="24"/>
                <w:szCs w:val="24"/>
              </w:rPr>
              <w:t>извещения  запроса</w:t>
            </w:r>
            <w:proofErr w:type="gramEnd"/>
            <w:r w:rsidRPr="00BC35DA">
              <w:rPr>
                <w:rFonts w:ascii="Times New Roman" w:hAnsi="Times New Roman" w:cs="Times New Roman"/>
                <w:sz w:val="24"/>
                <w:szCs w:val="24"/>
              </w:rPr>
              <w:t xml:space="preserve"> котировок в электронной форме. В течение трех рабочих дней с даты поступления запроса, Заказчик осуществляет разъяснение положений извещения запроса котировок в электронной </w:t>
            </w:r>
            <w:proofErr w:type="gramStart"/>
            <w:r w:rsidRPr="00BC35DA">
              <w:rPr>
                <w:rFonts w:ascii="Times New Roman" w:hAnsi="Times New Roman" w:cs="Times New Roman"/>
                <w:sz w:val="24"/>
                <w:szCs w:val="24"/>
              </w:rPr>
              <w:t>форме  и</w:t>
            </w:r>
            <w:proofErr w:type="gramEnd"/>
            <w:r w:rsidRPr="00BC35DA">
              <w:rPr>
                <w:rFonts w:ascii="Times New Roman" w:hAnsi="Times New Roman" w:cs="Times New Roman"/>
                <w:sz w:val="24"/>
                <w:szCs w:val="24"/>
              </w:rPr>
              <w:t xml:space="preserve">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в электронной форме.</w:t>
            </w:r>
          </w:p>
        </w:tc>
      </w:tr>
      <w:tr w:rsidR="00524283" w14:paraId="7BBC8914" w14:textId="77777777" w:rsidTr="00AD0CA3">
        <w:tc>
          <w:tcPr>
            <w:tcW w:w="675" w:type="dxa"/>
          </w:tcPr>
          <w:p w14:paraId="2BFA7311" w14:textId="77777777" w:rsidR="00524283" w:rsidRDefault="00524283" w:rsidP="00941A55">
            <w:pPr>
              <w:jc w:val="center"/>
              <w:rPr>
                <w:rFonts w:ascii="Times New Roman" w:hAnsi="Times New Roman" w:cs="Times New Roman"/>
                <w:b/>
                <w:sz w:val="24"/>
                <w:szCs w:val="24"/>
              </w:rPr>
            </w:pPr>
            <w:r>
              <w:rPr>
                <w:rFonts w:ascii="Times New Roman" w:hAnsi="Times New Roman" w:cs="Times New Roman"/>
                <w:b/>
                <w:sz w:val="24"/>
                <w:szCs w:val="24"/>
              </w:rPr>
              <w:t>1</w:t>
            </w:r>
            <w:r w:rsidR="00941A55">
              <w:rPr>
                <w:rFonts w:ascii="Times New Roman" w:hAnsi="Times New Roman" w:cs="Times New Roman"/>
                <w:b/>
                <w:sz w:val="24"/>
                <w:szCs w:val="24"/>
              </w:rPr>
              <w:t>8</w:t>
            </w:r>
            <w:r>
              <w:rPr>
                <w:rFonts w:ascii="Times New Roman" w:hAnsi="Times New Roman" w:cs="Times New Roman"/>
                <w:b/>
                <w:sz w:val="24"/>
                <w:szCs w:val="24"/>
              </w:rPr>
              <w:t>.</w:t>
            </w:r>
          </w:p>
        </w:tc>
        <w:tc>
          <w:tcPr>
            <w:tcW w:w="9479" w:type="dxa"/>
          </w:tcPr>
          <w:p w14:paraId="421D2E70" w14:textId="77777777" w:rsidR="00524283" w:rsidRPr="00BC35DA" w:rsidRDefault="00524283" w:rsidP="000B7AC8">
            <w:pPr>
              <w:jc w:val="center"/>
              <w:rPr>
                <w:rFonts w:ascii="Times New Roman" w:hAnsi="Times New Roman" w:cs="Times New Roman"/>
                <w:b/>
                <w:sz w:val="24"/>
                <w:szCs w:val="24"/>
              </w:rPr>
            </w:pPr>
            <w:r w:rsidRPr="00BC35DA">
              <w:rPr>
                <w:rFonts w:ascii="Times New Roman" w:hAnsi="Times New Roman" w:cs="Times New Roman"/>
                <w:b/>
                <w:sz w:val="24"/>
                <w:szCs w:val="24"/>
              </w:rPr>
              <w:t>Состав заявки запроса котировок в электронной форме</w:t>
            </w:r>
          </w:p>
          <w:p w14:paraId="748B61AA" w14:textId="77777777" w:rsidR="00524283" w:rsidRPr="00BC35DA" w:rsidRDefault="00524283" w:rsidP="000809B0">
            <w:pPr>
              <w:jc w:val="both"/>
              <w:rPr>
                <w:rFonts w:ascii="Times New Roman" w:hAnsi="Times New Roman" w:cs="Times New Roman"/>
                <w:sz w:val="24"/>
                <w:szCs w:val="24"/>
              </w:rPr>
            </w:pPr>
            <w:r w:rsidRPr="00BC35DA">
              <w:rPr>
                <w:rFonts w:ascii="Times New Roman" w:hAnsi="Times New Roman" w:cs="Times New Roman"/>
                <w:sz w:val="24"/>
                <w:szCs w:val="24"/>
              </w:rPr>
              <w:t xml:space="preserve">Заявка на участие в запросе котировок в электронной форме состоит из ценового предложения и одной части (сведения об участнике закупки, сведения о </w:t>
            </w:r>
            <w:proofErr w:type="gramStart"/>
            <w:r w:rsidRPr="00BC35DA">
              <w:rPr>
                <w:rFonts w:ascii="Times New Roman" w:hAnsi="Times New Roman" w:cs="Times New Roman"/>
                <w:sz w:val="24"/>
                <w:szCs w:val="24"/>
              </w:rPr>
              <w:t>поставляемом  товаре</w:t>
            </w:r>
            <w:proofErr w:type="gramEnd"/>
            <w:r w:rsidRPr="00BC35DA">
              <w:rPr>
                <w:rFonts w:ascii="Times New Roman" w:hAnsi="Times New Roman" w:cs="Times New Roman"/>
                <w:sz w:val="24"/>
                <w:szCs w:val="24"/>
              </w:rPr>
              <w:t>, выполняемой работе или оказываемой услуге).</w:t>
            </w:r>
          </w:p>
          <w:p w14:paraId="222EB4F0" w14:textId="77777777" w:rsidR="00524283" w:rsidRPr="00BC35DA" w:rsidRDefault="00524283" w:rsidP="000809B0">
            <w:pPr>
              <w:jc w:val="both"/>
              <w:rPr>
                <w:rFonts w:ascii="Times New Roman" w:hAnsi="Times New Roman" w:cs="Times New Roman"/>
                <w:sz w:val="24"/>
                <w:szCs w:val="24"/>
              </w:rPr>
            </w:pPr>
            <w:r w:rsidRPr="00BC35DA">
              <w:rPr>
                <w:rFonts w:ascii="Times New Roman" w:hAnsi="Times New Roman" w:cs="Times New Roman"/>
                <w:sz w:val="24"/>
                <w:szCs w:val="24"/>
              </w:rPr>
              <w:t xml:space="preserve">Котировочная заявка подается в виде электронного документа. Лицензии, сертификаты, доверенности и иные документы, прилагаемые к </w:t>
            </w:r>
            <w:proofErr w:type="gramStart"/>
            <w:r w:rsidRPr="00BC35DA">
              <w:rPr>
                <w:rFonts w:ascii="Times New Roman" w:hAnsi="Times New Roman" w:cs="Times New Roman"/>
                <w:sz w:val="24"/>
                <w:szCs w:val="24"/>
              </w:rPr>
              <w:t>составу  части</w:t>
            </w:r>
            <w:proofErr w:type="gramEnd"/>
            <w:r w:rsidRPr="00BC35DA">
              <w:rPr>
                <w:rFonts w:ascii="Times New Roman" w:hAnsi="Times New Roman" w:cs="Times New Roman"/>
                <w:sz w:val="24"/>
                <w:szCs w:val="24"/>
              </w:rPr>
              <w:t xml:space="preserve"> заявки, вставляются в файл.  </w:t>
            </w:r>
          </w:p>
          <w:p w14:paraId="74E03087" w14:textId="77777777" w:rsidR="00524283" w:rsidRPr="00BC35DA" w:rsidRDefault="00524283" w:rsidP="000809B0">
            <w:pPr>
              <w:jc w:val="both"/>
              <w:rPr>
                <w:rFonts w:ascii="Times New Roman" w:hAnsi="Times New Roman" w:cs="Times New Roman"/>
                <w:sz w:val="24"/>
                <w:szCs w:val="24"/>
              </w:rPr>
            </w:pPr>
            <w:r w:rsidRPr="00BC35DA">
              <w:rPr>
                <w:rFonts w:ascii="Times New Roman" w:hAnsi="Times New Roman" w:cs="Times New Roman"/>
                <w:sz w:val="24"/>
                <w:szCs w:val="24"/>
              </w:rPr>
              <w:t xml:space="preserve">Участник закупки вправе подать только одну котировочную заявку, внесение изменений в которую не допускается. </w:t>
            </w:r>
          </w:p>
          <w:p w14:paraId="756F4BAA" w14:textId="77777777" w:rsidR="009472EF" w:rsidRDefault="00524283" w:rsidP="003C308D">
            <w:pPr>
              <w:jc w:val="both"/>
              <w:rPr>
                <w:rFonts w:ascii="Times New Roman" w:hAnsi="Times New Roman" w:cs="Times New Roman"/>
                <w:sz w:val="24"/>
                <w:szCs w:val="24"/>
              </w:rPr>
            </w:pPr>
            <w:r w:rsidRPr="00BC35DA">
              <w:rPr>
                <w:rFonts w:ascii="Times New Roman" w:hAnsi="Times New Roman" w:cs="Times New Roman"/>
                <w:sz w:val="24"/>
                <w:szCs w:val="24"/>
              </w:rPr>
              <w:t xml:space="preserve"> Котировочная заявка подается участником процедуры </w:t>
            </w:r>
            <w:proofErr w:type="gramStart"/>
            <w:r w:rsidRPr="00BC35DA">
              <w:rPr>
                <w:rFonts w:ascii="Times New Roman" w:hAnsi="Times New Roman" w:cs="Times New Roman"/>
                <w:sz w:val="24"/>
                <w:szCs w:val="24"/>
              </w:rPr>
              <w:t>закупки  оператору</w:t>
            </w:r>
            <w:proofErr w:type="gramEnd"/>
            <w:r w:rsidRPr="00BC35DA">
              <w:rPr>
                <w:rFonts w:ascii="Times New Roman" w:hAnsi="Times New Roman" w:cs="Times New Roman"/>
                <w:sz w:val="24"/>
                <w:szCs w:val="24"/>
              </w:rPr>
              <w:t xml:space="preserve"> электронной торговой площадки в электронной форме в срок, указанный в извещении о проведении запроса котировок в электронной форме.  </w:t>
            </w:r>
          </w:p>
          <w:p w14:paraId="49B6BCB5" w14:textId="77777777" w:rsidR="0058013F" w:rsidRPr="00BC35DA" w:rsidRDefault="0058013F" w:rsidP="0058013F">
            <w:pPr>
              <w:widowControl w:val="0"/>
              <w:tabs>
                <w:tab w:val="left" w:pos="0"/>
              </w:tabs>
              <w:autoSpaceDE w:val="0"/>
              <w:autoSpaceDN w:val="0"/>
              <w:adjustRightInd w:val="0"/>
              <w:spacing w:after="100" w:afterAutospacing="1"/>
              <w:ind w:firstLine="567"/>
              <w:contextualSpacing/>
              <w:jc w:val="both"/>
              <w:rPr>
                <w:rFonts w:ascii="Times New Roman" w:eastAsia="Times New Roman" w:hAnsi="Times New Roman" w:cs="Times New Roman"/>
                <w:b/>
                <w:sz w:val="24"/>
                <w:szCs w:val="24"/>
                <w:lang w:eastAsia="ru-RU"/>
              </w:rPr>
            </w:pPr>
            <w:r w:rsidRPr="00BC35DA">
              <w:rPr>
                <w:rFonts w:ascii="Times New Roman" w:eastAsia="Times New Roman" w:hAnsi="Times New Roman" w:cs="Times New Roman"/>
                <w:b/>
                <w:sz w:val="24"/>
                <w:szCs w:val="24"/>
                <w:lang w:eastAsia="ru-RU"/>
              </w:rPr>
              <w:t>Дополнительно котировочная заявка в электронной форме должна содержать следующие документы:</w:t>
            </w:r>
          </w:p>
          <w:p w14:paraId="027240A7" w14:textId="77777777" w:rsidR="0058013F" w:rsidRPr="00BC35DA" w:rsidRDefault="0058013F" w:rsidP="0058013F">
            <w:pPr>
              <w:tabs>
                <w:tab w:val="left" w:pos="0"/>
              </w:tabs>
              <w:autoSpaceDE w:val="0"/>
              <w:autoSpaceDN w:val="0"/>
              <w:adjustRightInd w:val="0"/>
              <w:spacing w:after="100" w:afterAutospacing="1"/>
              <w:ind w:firstLine="567"/>
              <w:contextualSpacing/>
              <w:jc w:val="both"/>
              <w:rPr>
                <w:rFonts w:ascii="Times New Roman" w:eastAsia="Times New Roman" w:hAnsi="Times New Roman" w:cs="Times New Roman"/>
                <w:sz w:val="24"/>
                <w:szCs w:val="24"/>
                <w:lang w:eastAsia="ru-RU"/>
              </w:rPr>
            </w:pPr>
            <w:r w:rsidRPr="00BC35DA">
              <w:rPr>
                <w:rFonts w:ascii="Times New Roman" w:eastAsia="Times New Roman" w:hAnsi="Times New Roman" w:cs="Times New Roman"/>
                <w:sz w:val="24"/>
                <w:szCs w:val="24"/>
                <w:lang w:eastAsia="ru-RU"/>
              </w:rPr>
              <w:t>1. полученную не ранее, чем за три месяца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 месяца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в ЕИС извещения о проведении  запроса котировок в электронной форме;</w:t>
            </w:r>
          </w:p>
          <w:p w14:paraId="7426F26C" w14:textId="77777777" w:rsidR="0058013F" w:rsidRPr="00BC35DA" w:rsidRDefault="0058013F" w:rsidP="0058013F">
            <w:pPr>
              <w:tabs>
                <w:tab w:val="left" w:pos="0"/>
              </w:tabs>
              <w:spacing w:after="100" w:afterAutospacing="1"/>
              <w:ind w:firstLine="567"/>
              <w:contextualSpacing/>
              <w:jc w:val="both"/>
              <w:rPr>
                <w:rFonts w:ascii="Times New Roman" w:eastAsia="Times New Roman" w:hAnsi="Times New Roman" w:cs="Times New Roman"/>
                <w:sz w:val="24"/>
                <w:szCs w:val="24"/>
                <w:lang w:eastAsia="ru-RU"/>
              </w:rPr>
            </w:pPr>
            <w:r w:rsidRPr="00BC35DA">
              <w:rPr>
                <w:rFonts w:ascii="Times New Roman" w:eastAsia="Times New Roman" w:hAnsi="Times New Roman" w:cs="Times New Roman"/>
                <w:sz w:val="24"/>
                <w:szCs w:val="24"/>
                <w:lang w:eastAsia="ru-RU"/>
              </w:rPr>
              <w:t xml:space="preserve">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w:t>
            </w:r>
            <w:r w:rsidRPr="00BC35DA">
              <w:rPr>
                <w:rFonts w:ascii="Times New Roman" w:eastAsia="Times New Roman" w:hAnsi="Times New Roman" w:cs="Times New Roman"/>
                <w:sz w:val="24"/>
                <w:szCs w:val="24"/>
                <w:lang w:eastAsia="ru-RU"/>
              </w:rPr>
              <w:lastRenderedPageBreak/>
              <w:t>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152F1C70" w14:textId="77777777" w:rsidR="0058013F" w:rsidRPr="00BC35DA" w:rsidRDefault="0058013F" w:rsidP="0058013F">
            <w:pPr>
              <w:tabs>
                <w:tab w:val="left" w:pos="0"/>
              </w:tabs>
              <w:spacing w:after="100" w:afterAutospacing="1"/>
              <w:ind w:firstLine="567"/>
              <w:contextualSpacing/>
              <w:jc w:val="both"/>
              <w:rPr>
                <w:rFonts w:ascii="Times New Roman" w:eastAsia="Times New Roman" w:hAnsi="Times New Roman" w:cs="Times New Roman"/>
                <w:sz w:val="24"/>
                <w:szCs w:val="24"/>
                <w:lang w:eastAsia="ru-RU"/>
              </w:rPr>
            </w:pPr>
            <w:r w:rsidRPr="00BC35DA">
              <w:rPr>
                <w:rFonts w:ascii="Times New Roman" w:eastAsia="Times New Roman" w:hAnsi="Times New Roman" w:cs="Times New Roman"/>
                <w:sz w:val="24"/>
                <w:szCs w:val="24"/>
                <w:lang w:eastAsia="ru-RU"/>
              </w:rPr>
              <w:t>3. копии учредительных документов участника процедуры закупки (для юридических лиц);</w:t>
            </w:r>
          </w:p>
          <w:p w14:paraId="4B62C130" w14:textId="77777777" w:rsidR="0058013F" w:rsidRPr="00BC35DA" w:rsidRDefault="0058013F" w:rsidP="0058013F">
            <w:pPr>
              <w:tabs>
                <w:tab w:val="left" w:pos="0"/>
              </w:tabs>
              <w:spacing w:after="100" w:afterAutospacing="1"/>
              <w:ind w:firstLine="567"/>
              <w:contextualSpacing/>
              <w:jc w:val="both"/>
              <w:rPr>
                <w:rFonts w:ascii="Times New Roman" w:eastAsia="Times New Roman" w:hAnsi="Times New Roman" w:cs="Times New Roman"/>
                <w:sz w:val="24"/>
                <w:szCs w:val="24"/>
                <w:lang w:eastAsia="ru-RU"/>
              </w:rPr>
            </w:pPr>
            <w:r w:rsidRPr="00BC35DA">
              <w:rPr>
                <w:rFonts w:ascii="Times New Roman" w:eastAsia="Times New Roman" w:hAnsi="Times New Roman" w:cs="Times New Roman"/>
                <w:sz w:val="24"/>
                <w:szCs w:val="24"/>
                <w:lang w:eastAsia="ru-RU"/>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14:paraId="57B2A6F9" w14:textId="269A39BD" w:rsidR="0058013F" w:rsidRPr="00BC35DA" w:rsidRDefault="0058013F" w:rsidP="0058013F">
            <w:pPr>
              <w:jc w:val="both"/>
              <w:rPr>
                <w:rFonts w:ascii="Times New Roman" w:hAnsi="Times New Roman" w:cs="Times New Roman"/>
                <w:b/>
                <w:sz w:val="24"/>
                <w:szCs w:val="24"/>
              </w:rPr>
            </w:pPr>
            <w:r w:rsidRPr="00BC35DA">
              <w:rPr>
                <w:rFonts w:ascii="Times New Roman" w:eastAsia="Times New Roman" w:hAnsi="Times New Roman" w:cs="Times New Roman"/>
                <w:sz w:val="24"/>
                <w:szCs w:val="24"/>
                <w:lang w:eastAsia="ru-RU"/>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r>
      <w:tr w:rsidR="00524283" w14:paraId="72625F2E" w14:textId="77777777" w:rsidTr="00AD0CA3">
        <w:tc>
          <w:tcPr>
            <w:tcW w:w="675" w:type="dxa"/>
          </w:tcPr>
          <w:p w14:paraId="0AE3B051" w14:textId="77777777" w:rsidR="00524283" w:rsidRDefault="00524283" w:rsidP="000B7AC8">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941A55">
              <w:rPr>
                <w:rFonts w:ascii="Times New Roman" w:hAnsi="Times New Roman" w:cs="Times New Roman"/>
                <w:b/>
                <w:sz w:val="24"/>
                <w:szCs w:val="24"/>
              </w:rPr>
              <w:t>9</w:t>
            </w:r>
            <w:r>
              <w:rPr>
                <w:rFonts w:ascii="Times New Roman" w:hAnsi="Times New Roman" w:cs="Times New Roman"/>
                <w:b/>
                <w:sz w:val="24"/>
                <w:szCs w:val="24"/>
              </w:rPr>
              <w:t>.</w:t>
            </w:r>
          </w:p>
        </w:tc>
        <w:tc>
          <w:tcPr>
            <w:tcW w:w="9479" w:type="dxa"/>
          </w:tcPr>
          <w:p w14:paraId="5BEFC434" w14:textId="77777777" w:rsidR="00524283" w:rsidRPr="00BC35DA" w:rsidRDefault="00524283" w:rsidP="000B7AC8">
            <w:pPr>
              <w:jc w:val="center"/>
              <w:rPr>
                <w:rFonts w:ascii="Times New Roman" w:hAnsi="Times New Roman" w:cs="Times New Roman"/>
                <w:b/>
                <w:sz w:val="24"/>
                <w:szCs w:val="24"/>
              </w:rPr>
            </w:pPr>
            <w:r w:rsidRPr="00BC35DA">
              <w:rPr>
                <w:rFonts w:ascii="Times New Roman" w:hAnsi="Times New Roman" w:cs="Times New Roman"/>
                <w:b/>
                <w:sz w:val="24"/>
                <w:szCs w:val="24"/>
              </w:rPr>
              <w:t>Критерии оценки заявок</w:t>
            </w:r>
          </w:p>
          <w:p w14:paraId="1846E240" w14:textId="77777777" w:rsidR="00524283" w:rsidRPr="00BC35DA" w:rsidRDefault="00524283" w:rsidP="00063FD4">
            <w:pPr>
              <w:jc w:val="both"/>
              <w:rPr>
                <w:rFonts w:ascii="Times New Roman" w:hAnsi="Times New Roman" w:cs="Times New Roman"/>
                <w:sz w:val="24"/>
                <w:szCs w:val="24"/>
              </w:rPr>
            </w:pPr>
            <w:r w:rsidRPr="00BC35DA">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524283" w14:paraId="12F11F3F" w14:textId="77777777" w:rsidTr="00AD0CA3">
        <w:tc>
          <w:tcPr>
            <w:tcW w:w="675" w:type="dxa"/>
          </w:tcPr>
          <w:p w14:paraId="42EA4ED0" w14:textId="77777777" w:rsidR="00524283" w:rsidRDefault="00941A55" w:rsidP="00941A55">
            <w:pPr>
              <w:jc w:val="center"/>
              <w:rPr>
                <w:rFonts w:ascii="Times New Roman" w:hAnsi="Times New Roman" w:cs="Times New Roman"/>
                <w:b/>
                <w:sz w:val="24"/>
                <w:szCs w:val="24"/>
              </w:rPr>
            </w:pPr>
            <w:r>
              <w:rPr>
                <w:rFonts w:ascii="Times New Roman" w:hAnsi="Times New Roman" w:cs="Times New Roman"/>
                <w:b/>
                <w:sz w:val="24"/>
                <w:szCs w:val="24"/>
              </w:rPr>
              <w:t>20</w:t>
            </w:r>
            <w:r w:rsidR="00524283">
              <w:rPr>
                <w:rFonts w:ascii="Times New Roman" w:hAnsi="Times New Roman" w:cs="Times New Roman"/>
                <w:b/>
                <w:sz w:val="24"/>
                <w:szCs w:val="24"/>
              </w:rPr>
              <w:t>.</w:t>
            </w:r>
          </w:p>
        </w:tc>
        <w:tc>
          <w:tcPr>
            <w:tcW w:w="9479" w:type="dxa"/>
          </w:tcPr>
          <w:p w14:paraId="31DE5901" w14:textId="77777777" w:rsidR="00524283" w:rsidRPr="00BC35DA" w:rsidRDefault="00524283" w:rsidP="00654E79">
            <w:pPr>
              <w:jc w:val="center"/>
              <w:rPr>
                <w:rFonts w:ascii="Times New Roman" w:hAnsi="Times New Roman" w:cs="Times New Roman"/>
                <w:b/>
                <w:sz w:val="24"/>
                <w:szCs w:val="24"/>
              </w:rPr>
            </w:pPr>
            <w:r w:rsidRPr="00BC35DA">
              <w:rPr>
                <w:rFonts w:ascii="Times New Roman" w:hAnsi="Times New Roman" w:cs="Times New Roman"/>
                <w:b/>
                <w:sz w:val="24"/>
                <w:szCs w:val="24"/>
              </w:rPr>
              <w:t>Срок и условия оплаты по договору</w:t>
            </w:r>
          </w:p>
          <w:p w14:paraId="3A09543B" w14:textId="77777777" w:rsidR="00524283" w:rsidRPr="00BC35DA" w:rsidRDefault="00E3598D" w:rsidP="00015A4F">
            <w:pPr>
              <w:jc w:val="both"/>
              <w:rPr>
                <w:rFonts w:ascii="Times New Roman" w:hAnsi="Times New Roman" w:cs="Times New Roman"/>
                <w:b/>
                <w:sz w:val="24"/>
                <w:szCs w:val="24"/>
              </w:rPr>
            </w:pPr>
            <w:r w:rsidRPr="00BC35DA">
              <w:rPr>
                <w:rFonts w:ascii="Times New Roman" w:eastAsia="Times New Roman" w:hAnsi="Times New Roman" w:cs="Times New Roman"/>
                <w:sz w:val="24"/>
                <w:szCs w:val="24"/>
                <w:lang w:eastAsia="ru-RU"/>
              </w:rPr>
              <w:t xml:space="preserve"> Заказчик производит оплат</w:t>
            </w:r>
            <w:r w:rsidR="007C3C56" w:rsidRPr="00BC35DA">
              <w:rPr>
                <w:rFonts w:ascii="Times New Roman" w:eastAsia="Times New Roman" w:hAnsi="Times New Roman" w:cs="Times New Roman"/>
                <w:sz w:val="24"/>
                <w:szCs w:val="24"/>
                <w:lang w:eastAsia="ru-RU"/>
              </w:rPr>
              <w:t xml:space="preserve">у </w:t>
            </w:r>
            <w:r w:rsidR="00015A4F" w:rsidRPr="00BC35DA">
              <w:rPr>
                <w:rFonts w:ascii="Times New Roman" w:eastAsia="Times New Roman" w:hAnsi="Times New Roman" w:cs="Times New Roman"/>
                <w:sz w:val="24"/>
                <w:szCs w:val="24"/>
                <w:lang w:eastAsia="ru-RU"/>
              </w:rPr>
              <w:t>в соответствии с Договором.</w:t>
            </w:r>
          </w:p>
        </w:tc>
      </w:tr>
      <w:tr w:rsidR="00524283" w14:paraId="1C336EAC" w14:textId="77777777" w:rsidTr="00AD0CA3">
        <w:tc>
          <w:tcPr>
            <w:tcW w:w="675" w:type="dxa"/>
          </w:tcPr>
          <w:p w14:paraId="47487620" w14:textId="77777777" w:rsidR="00524283" w:rsidRDefault="00524283" w:rsidP="00941A55">
            <w:pPr>
              <w:jc w:val="center"/>
              <w:rPr>
                <w:rFonts w:ascii="Times New Roman" w:hAnsi="Times New Roman" w:cs="Times New Roman"/>
                <w:b/>
                <w:sz w:val="24"/>
                <w:szCs w:val="24"/>
              </w:rPr>
            </w:pPr>
            <w:r>
              <w:rPr>
                <w:rFonts w:ascii="Times New Roman" w:hAnsi="Times New Roman" w:cs="Times New Roman"/>
                <w:b/>
                <w:sz w:val="24"/>
                <w:szCs w:val="24"/>
              </w:rPr>
              <w:t>2</w:t>
            </w:r>
            <w:r w:rsidR="00941A55">
              <w:rPr>
                <w:rFonts w:ascii="Times New Roman" w:hAnsi="Times New Roman" w:cs="Times New Roman"/>
                <w:b/>
                <w:sz w:val="24"/>
                <w:szCs w:val="24"/>
              </w:rPr>
              <w:t>1</w:t>
            </w:r>
            <w:r>
              <w:rPr>
                <w:rFonts w:ascii="Times New Roman" w:hAnsi="Times New Roman" w:cs="Times New Roman"/>
                <w:b/>
                <w:sz w:val="24"/>
                <w:szCs w:val="24"/>
              </w:rPr>
              <w:t>.</w:t>
            </w:r>
          </w:p>
        </w:tc>
        <w:tc>
          <w:tcPr>
            <w:tcW w:w="9479" w:type="dxa"/>
          </w:tcPr>
          <w:p w14:paraId="41E872FB" w14:textId="77777777" w:rsidR="00524283" w:rsidRPr="00BC35DA" w:rsidRDefault="00524283" w:rsidP="00654E79">
            <w:pPr>
              <w:jc w:val="center"/>
              <w:rPr>
                <w:rFonts w:ascii="Times New Roman" w:hAnsi="Times New Roman" w:cs="Times New Roman"/>
                <w:b/>
                <w:sz w:val="24"/>
                <w:szCs w:val="24"/>
              </w:rPr>
            </w:pPr>
            <w:r w:rsidRPr="00BC35DA">
              <w:rPr>
                <w:rFonts w:ascii="Times New Roman" w:hAnsi="Times New Roman" w:cs="Times New Roman"/>
                <w:b/>
                <w:sz w:val="24"/>
                <w:szCs w:val="24"/>
              </w:rPr>
              <w:t>Порядок формирования цены договора</w:t>
            </w:r>
          </w:p>
          <w:p w14:paraId="0D8FDA5B" w14:textId="77777777" w:rsidR="00466C78" w:rsidRPr="00BC35DA" w:rsidRDefault="00524283" w:rsidP="00654E79">
            <w:pPr>
              <w:jc w:val="both"/>
              <w:rPr>
                <w:rFonts w:ascii="Times New Roman" w:hAnsi="Times New Roman" w:cs="Times New Roman"/>
                <w:sz w:val="24"/>
                <w:szCs w:val="24"/>
              </w:rPr>
            </w:pPr>
            <w:r w:rsidRPr="00BC35DA">
              <w:rPr>
                <w:rFonts w:ascii="Times New Roman" w:hAnsi="Times New Roman" w:cs="Times New Roman"/>
                <w:sz w:val="24"/>
                <w:szCs w:val="24"/>
              </w:rPr>
              <w:t xml:space="preserve">Цена </w:t>
            </w:r>
            <w:proofErr w:type="gramStart"/>
            <w:r w:rsidRPr="00BC35DA">
              <w:rPr>
                <w:rFonts w:ascii="Times New Roman" w:hAnsi="Times New Roman" w:cs="Times New Roman"/>
                <w:sz w:val="24"/>
                <w:szCs w:val="24"/>
              </w:rPr>
              <w:t xml:space="preserve">договора </w:t>
            </w:r>
            <w:r w:rsidR="00466C78" w:rsidRPr="00BC35DA">
              <w:rPr>
                <w:rFonts w:ascii="Times New Roman" w:hAnsi="Times New Roman" w:cs="Times New Roman"/>
                <w:sz w:val="24"/>
                <w:szCs w:val="24"/>
              </w:rPr>
              <w:t xml:space="preserve"> </w:t>
            </w:r>
            <w:r w:rsidRPr="00BC35DA">
              <w:rPr>
                <w:rFonts w:ascii="Times New Roman" w:hAnsi="Times New Roman" w:cs="Times New Roman"/>
                <w:sz w:val="24"/>
                <w:szCs w:val="24"/>
              </w:rPr>
              <w:t>является</w:t>
            </w:r>
            <w:proofErr w:type="gramEnd"/>
            <w:r w:rsidRPr="00BC35DA">
              <w:rPr>
                <w:rFonts w:ascii="Times New Roman" w:hAnsi="Times New Roman" w:cs="Times New Roman"/>
                <w:sz w:val="24"/>
                <w:szCs w:val="24"/>
              </w:rPr>
              <w:t xml:space="preserve"> твердой  и  </w:t>
            </w:r>
            <w:r w:rsidR="00243101" w:rsidRPr="00BC35DA">
              <w:rPr>
                <w:rFonts w:ascii="Times New Roman" w:hAnsi="Times New Roman" w:cs="Times New Roman"/>
                <w:sz w:val="24"/>
                <w:szCs w:val="24"/>
              </w:rPr>
              <w:t xml:space="preserve">не </w:t>
            </w:r>
            <w:r w:rsidRPr="00BC35DA">
              <w:rPr>
                <w:rFonts w:ascii="Times New Roman" w:hAnsi="Times New Roman" w:cs="Times New Roman"/>
                <w:sz w:val="24"/>
                <w:szCs w:val="24"/>
              </w:rPr>
              <w:t>может изменяться в ходе его исполнения</w:t>
            </w:r>
            <w:r w:rsidR="00243101" w:rsidRPr="00BC35DA">
              <w:rPr>
                <w:rFonts w:ascii="Times New Roman" w:hAnsi="Times New Roman" w:cs="Times New Roman"/>
                <w:sz w:val="24"/>
                <w:szCs w:val="24"/>
              </w:rPr>
              <w:t>, за исключением случаев предусмотренных Договором, Положением о закупках, законом</w:t>
            </w:r>
            <w:r w:rsidR="00466C78" w:rsidRPr="00BC35DA">
              <w:rPr>
                <w:rFonts w:ascii="Times New Roman" w:hAnsi="Times New Roman" w:cs="Times New Roman"/>
                <w:sz w:val="24"/>
                <w:szCs w:val="24"/>
              </w:rPr>
              <w:t>. Оплата оказанных услуг осуществляется по цене установленной Договором.</w:t>
            </w:r>
          </w:p>
          <w:p w14:paraId="62B8A05C" w14:textId="77777777" w:rsidR="00524283" w:rsidRPr="00BC35DA" w:rsidRDefault="00524283" w:rsidP="00654E79">
            <w:pPr>
              <w:jc w:val="both"/>
              <w:rPr>
                <w:rFonts w:ascii="Times New Roman" w:hAnsi="Times New Roman" w:cs="Times New Roman"/>
                <w:sz w:val="24"/>
                <w:szCs w:val="24"/>
              </w:rPr>
            </w:pPr>
            <w:proofErr w:type="gramStart"/>
            <w:r w:rsidRPr="00BC35DA">
              <w:rPr>
                <w:rFonts w:ascii="Times New Roman" w:hAnsi="Times New Roman" w:cs="Times New Roman"/>
                <w:sz w:val="24"/>
                <w:szCs w:val="24"/>
              </w:rPr>
              <w:t>Участник  размещения</w:t>
            </w:r>
            <w:proofErr w:type="gramEnd"/>
            <w:r w:rsidRPr="00BC35DA">
              <w:rPr>
                <w:rFonts w:ascii="Times New Roman" w:hAnsi="Times New Roman" w:cs="Times New Roman"/>
                <w:sz w:val="24"/>
                <w:szCs w:val="24"/>
              </w:rPr>
              <w:t xml:space="preserve"> заказа производит расчет цены договора с учетом расходов на доставку, перевозку, страхование, уплату таможенных пошлин, налогов и других обязательных платежей, а так же с учетом затрат, связанных с выполнением обязательств по договору.</w:t>
            </w:r>
          </w:p>
          <w:p w14:paraId="5FECD850" w14:textId="77777777" w:rsidR="00524283" w:rsidRPr="00BC35DA" w:rsidRDefault="00524283" w:rsidP="00654E79">
            <w:pPr>
              <w:jc w:val="both"/>
              <w:rPr>
                <w:rFonts w:ascii="Times New Roman" w:hAnsi="Times New Roman" w:cs="Times New Roman"/>
                <w:b/>
                <w:sz w:val="24"/>
                <w:szCs w:val="24"/>
              </w:rPr>
            </w:pPr>
            <w:r w:rsidRPr="00BC35DA">
              <w:rPr>
                <w:rFonts w:ascii="Times New Roman" w:hAnsi="Times New Roman" w:cs="Times New Roman"/>
                <w:sz w:val="24"/>
                <w:szCs w:val="24"/>
              </w:rPr>
              <w:t xml:space="preserve">Стоимость поставляемых товаров должна быть указана </w:t>
            </w:r>
            <w:proofErr w:type="gramStart"/>
            <w:r w:rsidRPr="00BC35DA">
              <w:rPr>
                <w:rFonts w:ascii="Times New Roman" w:hAnsi="Times New Roman" w:cs="Times New Roman"/>
                <w:sz w:val="24"/>
                <w:szCs w:val="24"/>
              </w:rPr>
              <w:t>учетом  всех</w:t>
            </w:r>
            <w:proofErr w:type="gramEnd"/>
            <w:r w:rsidRPr="00BC35DA">
              <w:rPr>
                <w:rFonts w:ascii="Times New Roman" w:hAnsi="Times New Roman" w:cs="Times New Roman"/>
                <w:sz w:val="24"/>
                <w:szCs w:val="24"/>
              </w:rPr>
              <w:t xml:space="preserve"> расходов поставщиков, в том числе уплаты всех налогов и сборов и других обязательных платежей.</w:t>
            </w:r>
          </w:p>
        </w:tc>
      </w:tr>
      <w:tr w:rsidR="00524283" w14:paraId="313D16EE" w14:textId="77777777" w:rsidTr="00AD0CA3">
        <w:tc>
          <w:tcPr>
            <w:tcW w:w="675" w:type="dxa"/>
          </w:tcPr>
          <w:p w14:paraId="7C298EC1" w14:textId="77777777" w:rsidR="00524283" w:rsidRDefault="00524283" w:rsidP="000B7AC8">
            <w:pPr>
              <w:jc w:val="center"/>
              <w:rPr>
                <w:rFonts w:ascii="Times New Roman" w:hAnsi="Times New Roman" w:cs="Times New Roman"/>
                <w:b/>
                <w:sz w:val="24"/>
                <w:szCs w:val="24"/>
              </w:rPr>
            </w:pPr>
            <w:r>
              <w:rPr>
                <w:rFonts w:ascii="Times New Roman" w:hAnsi="Times New Roman" w:cs="Times New Roman"/>
                <w:b/>
                <w:sz w:val="24"/>
                <w:szCs w:val="24"/>
              </w:rPr>
              <w:t>2</w:t>
            </w:r>
            <w:r w:rsidR="00941A55">
              <w:rPr>
                <w:rFonts w:ascii="Times New Roman" w:hAnsi="Times New Roman" w:cs="Times New Roman"/>
                <w:b/>
                <w:sz w:val="24"/>
                <w:szCs w:val="24"/>
              </w:rPr>
              <w:t>2</w:t>
            </w:r>
            <w:r>
              <w:rPr>
                <w:rFonts w:ascii="Times New Roman" w:hAnsi="Times New Roman" w:cs="Times New Roman"/>
                <w:b/>
                <w:sz w:val="24"/>
                <w:szCs w:val="24"/>
              </w:rPr>
              <w:t>.</w:t>
            </w:r>
          </w:p>
        </w:tc>
        <w:tc>
          <w:tcPr>
            <w:tcW w:w="9479" w:type="dxa"/>
          </w:tcPr>
          <w:p w14:paraId="61566CE2" w14:textId="77777777" w:rsidR="00524283" w:rsidRPr="00BC35DA" w:rsidRDefault="00E910E0" w:rsidP="00654E79">
            <w:pPr>
              <w:jc w:val="both"/>
              <w:rPr>
                <w:rFonts w:ascii="Times New Roman" w:eastAsia="Calibri" w:hAnsi="Times New Roman" w:cs="Times New Roman"/>
                <w:b/>
                <w:sz w:val="24"/>
                <w:szCs w:val="24"/>
              </w:rPr>
            </w:pPr>
            <w:r w:rsidRPr="00BC35DA">
              <w:rPr>
                <w:rFonts w:ascii="Times New Roman" w:eastAsia="Calibri" w:hAnsi="Times New Roman" w:cs="Times New Roman"/>
                <w:b/>
                <w:sz w:val="24"/>
                <w:szCs w:val="24"/>
              </w:rPr>
              <w:t>Порядок подведения итогов запроса котировок в электронной форме</w:t>
            </w:r>
          </w:p>
          <w:p w14:paraId="4B9C1429" w14:textId="77777777" w:rsidR="00E910E0" w:rsidRPr="00BC35DA" w:rsidRDefault="00E910E0" w:rsidP="00E910E0">
            <w:pPr>
              <w:jc w:val="both"/>
              <w:rPr>
                <w:rFonts w:ascii="Times New Roman" w:eastAsia="Calibri" w:hAnsi="Times New Roman" w:cs="Times New Roman"/>
                <w:sz w:val="24"/>
                <w:szCs w:val="24"/>
              </w:rPr>
            </w:pPr>
            <w:r w:rsidRPr="00BC35DA">
              <w:rPr>
                <w:rFonts w:ascii="Times New Roman" w:eastAsia="Calibri" w:hAnsi="Times New Roman" w:cs="Times New Roman"/>
                <w:sz w:val="24"/>
                <w:szCs w:val="24"/>
              </w:rPr>
              <w:t xml:space="preserve">Не позднее дня, следующего за днем окончания срок подачи заявок на </w:t>
            </w:r>
            <w:proofErr w:type="gramStart"/>
            <w:r w:rsidRPr="00BC35DA">
              <w:rPr>
                <w:rFonts w:ascii="Times New Roman" w:eastAsia="Calibri" w:hAnsi="Times New Roman" w:cs="Times New Roman"/>
                <w:sz w:val="24"/>
                <w:szCs w:val="24"/>
              </w:rPr>
              <w:t>участие  в</w:t>
            </w:r>
            <w:proofErr w:type="gramEnd"/>
            <w:r w:rsidRPr="00BC35DA">
              <w:rPr>
                <w:rFonts w:ascii="Times New Roman" w:eastAsia="Calibri" w:hAnsi="Times New Roman" w:cs="Times New Roman"/>
                <w:sz w:val="24"/>
                <w:szCs w:val="24"/>
              </w:rPr>
              <w:t xml:space="preserve">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 </w:t>
            </w:r>
          </w:p>
          <w:p w14:paraId="3DBE3E9D" w14:textId="77777777" w:rsidR="00E910E0" w:rsidRPr="00BC35DA" w:rsidRDefault="00E910E0" w:rsidP="00E910E0">
            <w:pPr>
              <w:jc w:val="both"/>
              <w:rPr>
                <w:rFonts w:ascii="Times New Roman" w:eastAsia="Calibri" w:hAnsi="Times New Roman" w:cs="Times New Roman"/>
                <w:sz w:val="24"/>
                <w:szCs w:val="24"/>
              </w:rPr>
            </w:pPr>
            <w:r w:rsidRPr="00BC35DA">
              <w:rPr>
                <w:rFonts w:ascii="Times New Roman" w:eastAsia="Calibri" w:hAnsi="Times New Roman" w:cs="Times New Roman"/>
                <w:sz w:val="24"/>
                <w:szCs w:val="24"/>
              </w:rPr>
              <w:t xml:space="preserve">Комиссия Заказчика рассматривает такие заявки на предмет соответствия требованиям такого извещения. Дата рассмотрения заявок на участие в запросе котировок в электронной </w:t>
            </w:r>
            <w:proofErr w:type="gramStart"/>
            <w:r w:rsidRPr="00BC35DA">
              <w:rPr>
                <w:rFonts w:ascii="Times New Roman" w:eastAsia="Calibri" w:hAnsi="Times New Roman" w:cs="Times New Roman"/>
                <w:sz w:val="24"/>
                <w:szCs w:val="24"/>
              </w:rPr>
              <w:t xml:space="preserve">форме </w:t>
            </w:r>
            <w:r w:rsidR="002352BA" w:rsidRPr="00BC35DA">
              <w:rPr>
                <w:rFonts w:ascii="Times New Roman" w:eastAsia="Calibri" w:hAnsi="Times New Roman" w:cs="Times New Roman"/>
                <w:sz w:val="24"/>
                <w:szCs w:val="24"/>
              </w:rPr>
              <w:t xml:space="preserve"> устанавливается</w:t>
            </w:r>
            <w:proofErr w:type="gramEnd"/>
            <w:r w:rsidR="002352BA" w:rsidRPr="00BC35DA">
              <w:rPr>
                <w:rFonts w:ascii="Times New Roman" w:eastAsia="Calibri" w:hAnsi="Times New Roman" w:cs="Times New Roman"/>
                <w:sz w:val="24"/>
                <w:szCs w:val="24"/>
              </w:rPr>
              <w:t xml:space="preserve"> в извещении о проведении запроса котировок  в электронной форме.</w:t>
            </w:r>
          </w:p>
          <w:p w14:paraId="4674DF15" w14:textId="77777777" w:rsidR="002352BA" w:rsidRPr="00BC35DA" w:rsidRDefault="002352BA" w:rsidP="00E910E0">
            <w:pPr>
              <w:jc w:val="both"/>
              <w:rPr>
                <w:rFonts w:ascii="Times New Roman" w:eastAsia="Calibri" w:hAnsi="Times New Roman" w:cs="Times New Roman"/>
                <w:sz w:val="24"/>
                <w:szCs w:val="24"/>
              </w:rPr>
            </w:pPr>
            <w:r w:rsidRPr="00BC35DA">
              <w:rPr>
                <w:rFonts w:ascii="Times New Roman" w:eastAsia="Calibri" w:hAnsi="Times New Roman" w:cs="Times New Roman"/>
                <w:sz w:val="24"/>
                <w:szCs w:val="24"/>
              </w:rPr>
              <w:t>При этом срок рассмотрения заявок на участие в запросе котировок в электронной форме не должен превышать десять рабочих дней со дня окончания срока подачи таких заявок.</w:t>
            </w:r>
          </w:p>
          <w:p w14:paraId="0C9EFE80" w14:textId="77777777" w:rsidR="002352BA" w:rsidRPr="00BC35DA" w:rsidRDefault="002352BA" w:rsidP="00E910E0">
            <w:pPr>
              <w:jc w:val="both"/>
              <w:rPr>
                <w:rFonts w:ascii="Times New Roman" w:eastAsia="Calibri" w:hAnsi="Times New Roman" w:cs="Times New Roman"/>
                <w:sz w:val="24"/>
                <w:szCs w:val="24"/>
              </w:rPr>
            </w:pPr>
            <w:r w:rsidRPr="00BC35DA">
              <w:rPr>
                <w:rFonts w:ascii="Times New Roman" w:eastAsia="Calibri" w:hAnsi="Times New Roman" w:cs="Times New Roman"/>
                <w:sz w:val="24"/>
                <w:szCs w:val="24"/>
              </w:rPr>
              <w:t xml:space="preserve">На основании результатов рассмотрения заявок на участие в запросе </w:t>
            </w:r>
            <w:proofErr w:type="gramStart"/>
            <w:r w:rsidRPr="00BC35DA">
              <w:rPr>
                <w:rFonts w:ascii="Times New Roman" w:eastAsia="Calibri" w:hAnsi="Times New Roman" w:cs="Times New Roman"/>
                <w:sz w:val="24"/>
                <w:szCs w:val="24"/>
              </w:rPr>
              <w:t>котировок  в</w:t>
            </w:r>
            <w:proofErr w:type="gramEnd"/>
            <w:r w:rsidRPr="00BC35DA">
              <w:rPr>
                <w:rFonts w:ascii="Times New Roman" w:eastAsia="Calibri" w:hAnsi="Times New Roman" w:cs="Times New Roman"/>
                <w:sz w:val="24"/>
                <w:szCs w:val="24"/>
              </w:rPr>
              <w:t xml:space="preserve"> электронной форме  комиссией принимается решение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14:paraId="4A962E1F" w14:textId="77777777" w:rsidR="002352BA" w:rsidRPr="00BC35DA" w:rsidRDefault="002352BA" w:rsidP="00E910E0">
            <w:pPr>
              <w:jc w:val="both"/>
              <w:rPr>
                <w:rFonts w:ascii="Times New Roman" w:eastAsia="Calibri" w:hAnsi="Times New Roman" w:cs="Times New Roman"/>
                <w:sz w:val="24"/>
                <w:szCs w:val="24"/>
              </w:rPr>
            </w:pPr>
            <w:r w:rsidRPr="00BC35DA">
              <w:rPr>
                <w:rFonts w:ascii="Times New Roman" w:eastAsia="Calibri" w:hAnsi="Times New Roman" w:cs="Times New Roman"/>
                <w:sz w:val="24"/>
                <w:szCs w:val="24"/>
              </w:rPr>
              <w:lastRenderedPageBreak/>
              <w:t>Комиссия отклоняет котировочную заявку:</w:t>
            </w:r>
          </w:p>
          <w:p w14:paraId="7E7428E2" w14:textId="77777777" w:rsidR="002352BA" w:rsidRPr="00BC35DA" w:rsidRDefault="002352BA" w:rsidP="00E910E0">
            <w:pPr>
              <w:jc w:val="both"/>
              <w:rPr>
                <w:rFonts w:ascii="Times New Roman" w:eastAsia="Calibri" w:hAnsi="Times New Roman" w:cs="Times New Roman"/>
                <w:sz w:val="24"/>
                <w:szCs w:val="24"/>
              </w:rPr>
            </w:pPr>
            <w:r w:rsidRPr="00BC35DA">
              <w:rPr>
                <w:rFonts w:ascii="Times New Roman" w:eastAsia="Calibri" w:hAnsi="Times New Roman" w:cs="Times New Roman"/>
                <w:sz w:val="24"/>
                <w:szCs w:val="24"/>
              </w:rPr>
              <w:t xml:space="preserve">- заявка не </w:t>
            </w:r>
            <w:proofErr w:type="gramStart"/>
            <w:r w:rsidRPr="00BC35DA">
              <w:rPr>
                <w:rFonts w:ascii="Times New Roman" w:eastAsia="Calibri" w:hAnsi="Times New Roman" w:cs="Times New Roman"/>
                <w:sz w:val="24"/>
                <w:szCs w:val="24"/>
              </w:rPr>
              <w:t>соответствует  требованиям</w:t>
            </w:r>
            <w:proofErr w:type="gramEnd"/>
            <w:r w:rsidRPr="00BC35DA">
              <w:rPr>
                <w:rFonts w:ascii="Times New Roman" w:eastAsia="Calibri" w:hAnsi="Times New Roman" w:cs="Times New Roman"/>
                <w:sz w:val="24"/>
                <w:szCs w:val="24"/>
              </w:rPr>
              <w:t>, установленным в извещении о проведении запроса котировок в электронной форме:</w:t>
            </w:r>
          </w:p>
          <w:p w14:paraId="49516D32" w14:textId="77777777" w:rsidR="002352BA" w:rsidRPr="00BC35DA" w:rsidRDefault="002352BA" w:rsidP="00E910E0">
            <w:pPr>
              <w:jc w:val="both"/>
              <w:rPr>
                <w:rFonts w:ascii="Times New Roman" w:eastAsia="Calibri" w:hAnsi="Times New Roman" w:cs="Times New Roman"/>
                <w:sz w:val="24"/>
                <w:szCs w:val="24"/>
              </w:rPr>
            </w:pPr>
            <w:r w:rsidRPr="00BC35DA">
              <w:rPr>
                <w:rFonts w:ascii="Times New Roman" w:eastAsia="Calibri" w:hAnsi="Times New Roman" w:cs="Times New Roman"/>
                <w:sz w:val="24"/>
                <w:szCs w:val="24"/>
              </w:rPr>
              <w:t>- товар, работа, услуга, которую предлагает участник не соответствует требованиям извещения о закупке;</w:t>
            </w:r>
          </w:p>
          <w:p w14:paraId="53D7042F" w14:textId="77777777" w:rsidR="002352BA" w:rsidRPr="00BC35DA" w:rsidRDefault="002352BA" w:rsidP="00E910E0">
            <w:pPr>
              <w:jc w:val="both"/>
              <w:rPr>
                <w:rFonts w:ascii="Times New Roman" w:eastAsia="Calibri" w:hAnsi="Times New Roman" w:cs="Times New Roman"/>
                <w:sz w:val="24"/>
                <w:szCs w:val="24"/>
              </w:rPr>
            </w:pPr>
            <w:r w:rsidRPr="00BC35DA">
              <w:rPr>
                <w:rFonts w:ascii="Times New Roman" w:eastAsia="Calibri" w:hAnsi="Times New Roman" w:cs="Times New Roman"/>
                <w:sz w:val="24"/>
                <w:szCs w:val="24"/>
              </w:rPr>
              <w:t xml:space="preserve">- в составе заявки нет сведений или </w:t>
            </w:r>
            <w:proofErr w:type="gramStart"/>
            <w:r w:rsidRPr="00BC35DA">
              <w:rPr>
                <w:rFonts w:ascii="Times New Roman" w:eastAsia="Calibri" w:hAnsi="Times New Roman" w:cs="Times New Roman"/>
                <w:sz w:val="24"/>
                <w:szCs w:val="24"/>
              </w:rPr>
              <w:t xml:space="preserve">документов,   </w:t>
            </w:r>
            <w:proofErr w:type="gramEnd"/>
            <w:r w:rsidRPr="00BC35DA">
              <w:rPr>
                <w:rFonts w:ascii="Times New Roman" w:eastAsia="Calibri" w:hAnsi="Times New Roman" w:cs="Times New Roman"/>
                <w:sz w:val="24"/>
                <w:szCs w:val="24"/>
              </w:rPr>
              <w:t>в соответствии с требованиями установленными в извещении</w:t>
            </w:r>
            <w:r w:rsidR="00384394" w:rsidRPr="00BC35DA">
              <w:rPr>
                <w:rFonts w:ascii="Times New Roman" w:eastAsia="Calibri" w:hAnsi="Times New Roman" w:cs="Times New Roman"/>
                <w:sz w:val="24"/>
                <w:szCs w:val="24"/>
              </w:rPr>
              <w:t>;</w:t>
            </w:r>
          </w:p>
          <w:p w14:paraId="7AC863ED" w14:textId="77777777" w:rsidR="00384394" w:rsidRPr="00BC35DA" w:rsidRDefault="00384394" w:rsidP="00E910E0">
            <w:pPr>
              <w:jc w:val="both"/>
              <w:rPr>
                <w:rFonts w:ascii="Times New Roman" w:eastAsia="Calibri" w:hAnsi="Times New Roman" w:cs="Times New Roman"/>
                <w:sz w:val="24"/>
                <w:szCs w:val="24"/>
              </w:rPr>
            </w:pPr>
            <w:r w:rsidRPr="00BC35DA">
              <w:rPr>
                <w:rFonts w:ascii="Times New Roman" w:eastAsia="Calibri" w:hAnsi="Times New Roman" w:cs="Times New Roman"/>
                <w:sz w:val="24"/>
                <w:szCs w:val="24"/>
              </w:rPr>
              <w:t>- участник представил неполные, противоречивые, недостоверные сведения или документы;</w:t>
            </w:r>
          </w:p>
          <w:p w14:paraId="74AE67AA" w14:textId="77777777" w:rsidR="00384394" w:rsidRPr="00BC35DA" w:rsidRDefault="00384394" w:rsidP="00E910E0">
            <w:pPr>
              <w:jc w:val="both"/>
              <w:rPr>
                <w:rFonts w:ascii="Times New Roman" w:eastAsia="Calibri" w:hAnsi="Times New Roman" w:cs="Times New Roman"/>
                <w:sz w:val="24"/>
                <w:szCs w:val="24"/>
              </w:rPr>
            </w:pPr>
            <w:r w:rsidRPr="00BC35DA">
              <w:rPr>
                <w:rFonts w:ascii="Times New Roman" w:eastAsia="Calibri" w:hAnsi="Times New Roman" w:cs="Times New Roman"/>
                <w:sz w:val="24"/>
                <w:szCs w:val="24"/>
              </w:rPr>
              <w:t xml:space="preserve">- предложенная в котировочных заявках </w:t>
            </w:r>
            <w:proofErr w:type="gramStart"/>
            <w:r w:rsidRPr="00BC35DA">
              <w:rPr>
                <w:rFonts w:ascii="Times New Roman" w:eastAsia="Calibri" w:hAnsi="Times New Roman" w:cs="Times New Roman"/>
                <w:sz w:val="24"/>
                <w:szCs w:val="24"/>
              </w:rPr>
              <w:t>цена  товаров</w:t>
            </w:r>
            <w:proofErr w:type="gramEnd"/>
            <w:r w:rsidRPr="00BC35DA">
              <w:rPr>
                <w:rFonts w:ascii="Times New Roman" w:eastAsia="Calibri" w:hAnsi="Times New Roman" w:cs="Times New Roman"/>
                <w:sz w:val="24"/>
                <w:szCs w:val="24"/>
              </w:rPr>
              <w:t>, работ, услуг превышает максимальную (начальную) цену, указанную  в извещении о проведении запроса котировок в электронной форме;</w:t>
            </w:r>
          </w:p>
          <w:p w14:paraId="61CBEC9A" w14:textId="77777777" w:rsidR="00C94146" w:rsidRPr="00BC35DA" w:rsidRDefault="00384394" w:rsidP="00E910E0">
            <w:pPr>
              <w:jc w:val="both"/>
              <w:rPr>
                <w:rFonts w:ascii="Times New Roman" w:eastAsia="Calibri" w:hAnsi="Times New Roman" w:cs="Times New Roman"/>
                <w:sz w:val="24"/>
                <w:szCs w:val="24"/>
              </w:rPr>
            </w:pPr>
            <w:r w:rsidRPr="00BC35DA">
              <w:rPr>
                <w:rFonts w:ascii="Times New Roman" w:eastAsia="Calibri" w:hAnsi="Times New Roman" w:cs="Times New Roman"/>
                <w:sz w:val="24"/>
                <w:szCs w:val="24"/>
              </w:rPr>
              <w:t xml:space="preserve">- </w:t>
            </w:r>
            <w:r w:rsidR="00644721" w:rsidRPr="00BC35DA">
              <w:rPr>
                <w:rFonts w:ascii="Times New Roman" w:eastAsia="Calibri" w:hAnsi="Times New Roman" w:cs="Times New Roman"/>
                <w:sz w:val="24"/>
                <w:szCs w:val="24"/>
              </w:rPr>
              <w:t xml:space="preserve"> наличие </w:t>
            </w:r>
            <w:r w:rsidRPr="00BC35DA">
              <w:rPr>
                <w:rFonts w:ascii="Times New Roman" w:eastAsia="Calibri" w:hAnsi="Times New Roman" w:cs="Times New Roman"/>
                <w:sz w:val="24"/>
                <w:szCs w:val="24"/>
              </w:rPr>
              <w:t>сведени</w:t>
            </w:r>
            <w:r w:rsidR="00644721" w:rsidRPr="00BC35DA">
              <w:rPr>
                <w:rFonts w:ascii="Times New Roman" w:eastAsia="Calibri" w:hAnsi="Times New Roman" w:cs="Times New Roman"/>
                <w:sz w:val="24"/>
                <w:szCs w:val="24"/>
              </w:rPr>
              <w:t>й</w:t>
            </w:r>
            <w:r w:rsidRPr="00BC35DA">
              <w:rPr>
                <w:rFonts w:ascii="Times New Roman" w:eastAsia="Calibri" w:hAnsi="Times New Roman" w:cs="Times New Roman"/>
                <w:sz w:val="24"/>
                <w:szCs w:val="24"/>
              </w:rPr>
              <w:t xml:space="preserve"> </w:t>
            </w:r>
            <w:proofErr w:type="gramStart"/>
            <w:r w:rsidRPr="00BC35DA">
              <w:rPr>
                <w:rFonts w:ascii="Times New Roman" w:eastAsia="Calibri" w:hAnsi="Times New Roman" w:cs="Times New Roman"/>
                <w:sz w:val="24"/>
                <w:szCs w:val="24"/>
              </w:rPr>
              <w:t>об  участнике</w:t>
            </w:r>
            <w:proofErr w:type="gramEnd"/>
            <w:r w:rsidRPr="00BC35DA">
              <w:rPr>
                <w:rFonts w:ascii="Times New Roman" w:eastAsia="Calibri" w:hAnsi="Times New Roman" w:cs="Times New Roman"/>
                <w:sz w:val="24"/>
                <w:szCs w:val="24"/>
              </w:rPr>
              <w:t xml:space="preserve"> процедуры закупки </w:t>
            </w:r>
            <w:r w:rsidR="00644721" w:rsidRPr="00BC35DA">
              <w:rPr>
                <w:rFonts w:ascii="Times New Roman" w:eastAsia="Calibri" w:hAnsi="Times New Roman" w:cs="Times New Roman"/>
                <w:sz w:val="24"/>
                <w:szCs w:val="24"/>
              </w:rPr>
              <w:t xml:space="preserve"> в федеральном реестре недобросовестных поставщиков  и/ или  в реестре недобросовестных поставщиков  Федерального закона от  18.07.2011г. № 223-ФЗ «О закупках товаров, работ, услуг, отдельными видами юридических лиц», если  такое требование</w:t>
            </w:r>
            <w:r w:rsidR="00C94146" w:rsidRPr="00BC35DA">
              <w:rPr>
                <w:rFonts w:ascii="Times New Roman" w:eastAsia="Calibri" w:hAnsi="Times New Roman" w:cs="Times New Roman"/>
                <w:sz w:val="24"/>
                <w:szCs w:val="24"/>
              </w:rPr>
              <w:t xml:space="preserve"> установлено в извещении  о проведении запроса котировок в электронной форме.</w:t>
            </w:r>
          </w:p>
          <w:p w14:paraId="6740B5EC" w14:textId="77777777" w:rsidR="00C94146" w:rsidRPr="00BC35DA" w:rsidRDefault="00C94146" w:rsidP="00E910E0">
            <w:pPr>
              <w:jc w:val="both"/>
              <w:rPr>
                <w:rFonts w:ascii="Times New Roman" w:eastAsia="Calibri" w:hAnsi="Times New Roman" w:cs="Times New Roman"/>
                <w:sz w:val="24"/>
                <w:szCs w:val="24"/>
              </w:rPr>
            </w:pPr>
            <w:r w:rsidRPr="00BC35DA">
              <w:rPr>
                <w:rFonts w:ascii="Times New Roman" w:eastAsia="Calibri" w:hAnsi="Times New Roman" w:cs="Times New Roman"/>
                <w:sz w:val="24"/>
                <w:szCs w:val="24"/>
              </w:rPr>
              <w:t xml:space="preserve">Отклонение котировочных </w:t>
            </w:r>
            <w:proofErr w:type="gramStart"/>
            <w:r w:rsidRPr="00BC35DA">
              <w:rPr>
                <w:rFonts w:ascii="Times New Roman" w:eastAsia="Calibri" w:hAnsi="Times New Roman" w:cs="Times New Roman"/>
                <w:sz w:val="24"/>
                <w:szCs w:val="24"/>
              </w:rPr>
              <w:t>заявок  по</w:t>
            </w:r>
            <w:proofErr w:type="gramEnd"/>
            <w:r w:rsidRPr="00BC35DA">
              <w:rPr>
                <w:rFonts w:ascii="Times New Roman" w:eastAsia="Calibri" w:hAnsi="Times New Roman" w:cs="Times New Roman"/>
                <w:sz w:val="24"/>
                <w:szCs w:val="24"/>
              </w:rPr>
              <w:t xml:space="preserve"> иным основаниям не допускается.</w:t>
            </w:r>
          </w:p>
          <w:p w14:paraId="389000BE" w14:textId="77777777" w:rsidR="00384394" w:rsidRPr="00BC35DA" w:rsidRDefault="00C94146" w:rsidP="0074455E">
            <w:pPr>
              <w:jc w:val="both"/>
              <w:rPr>
                <w:rFonts w:ascii="Times New Roman" w:eastAsia="Calibri" w:hAnsi="Times New Roman" w:cs="Times New Roman"/>
                <w:sz w:val="24"/>
                <w:szCs w:val="24"/>
              </w:rPr>
            </w:pPr>
            <w:r w:rsidRPr="00BC35DA">
              <w:rPr>
                <w:rFonts w:ascii="Times New Roman" w:eastAsia="Calibri" w:hAnsi="Times New Roman" w:cs="Times New Roman"/>
                <w:sz w:val="24"/>
                <w:szCs w:val="24"/>
              </w:rPr>
              <w:t xml:space="preserve">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в электронной форме, формирует протокол сопоставления ценовых предложений, размещает его в единой информационной системе и  в течение   </w:t>
            </w:r>
            <w:r w:rsidR="00644721" w:rsidRPr="00BC35DA">
              <w:rPr>
                <w:rFonts w:ascii="Times New Roman" w:eastAsia="Calibri" w:hAnsi="Times New Roman" w:cs="Times New Roman"/>
                <w:sz w:val="24"/>
                <w:szCs w:val="24"/>
              </w:rPr>
              <w:t xml:space="preserve">  </w:t>
            </w:r>
            <w:r w:rsidRPr="00BC35DA">
              <w:rPr>
                <w:rFonts w:ascii="Times New Roman" w:eastAsia="Calibri" w:hAnsi="Times New Roman" w:cs="Times New Roman"/>
                <w:sz w:val="24"/>
                <w:szCs w:val="24"/>
              </w:rPr>
              <w:t>одного часа направляет Заказчику результаты осуществленного сопоставления ценовых предложений, а так же информацию о ценовых предложениях каждого участника</w:t>
            </w:r>
            <w:r w:rsidR="0074455E" w:rsidRPr="00BC35DA">
              <w:rPr>
                <w:rFonts w:ascii="Times New Roman" w:eastAsia="Calibri" w:hAnsi="Times New Roman" w:cs="Times New Roman"/>
                <w:sz w:val="24"/>
                <w:szCs w:val="24"/>
              </w:rPr>
              <w:t xml:space="preserve"> </w:t>
            </w:r>
            <w:r w:rsidRPr="00BC35DA">
              <w:rPr>
                <w:rFonts w:ascii="Times New Roman" w:eastAsia="Calibri" w:hAnsi="Times New Roman" w:cs="Times New Roman"/>
                <w:sz w:val="24"/>
                <w:szCs w:val="24"/>
              </w:rPr>
              <w:t>запроса</w:t>
            </w:r>
            <w:r w:rsidR="0074455E" w:rsidRPr="00BC35DA">
              <w:rPr>
                <w:rFonts w:ascii="Times New Roman" w:eastAsia="Calibri" w:hAnsi="Times New Roman" w:cs="Times New Roman"/>
                <w:sz w:val="24"/>
                <w:szCs w:val="24"/>
              </w:rPr>
              <w:t xml:space="preserve"> </w:t>
            </w:r>
            <w:r w:rsidRPr="00BC35DA">
              <w:rPr>
                <w:rFonts w:ascii="Times New Roman" w:eastAsia="Calibri" w:hAnsi="Times New Roman" w:cs="Times New Roman"/>
                <w:sz w:val="24"/>
                <w:szCs w:val="24"/>
              </w:rPr>
              <w:t>котировок в электронной форме.</w:t>
            </w:r>
            <w:r w:rsidR="00384394" w:rsidRPr="00BC35DA">
              <w:rPr>
                <w:rFonts w:ascii="Times New Roman" w:eastAsia="Calibri" w:hAnsi="Times New Roman" w:cs="Times New Roman"/>
                <w:sz w:val="24"/>
                <w:szCs w:val="24"/>
              </w:rPr>
              <w:t xml:space="preserve"> </w:t>
            </w:r>
          </w:p>
          <w:p w14:paraId="077942FB" w14:textId="77777777" w:rsidR="0074455E" w:rsidRPr="00BC35DA" w:rsidRDefault="0074455E" w:rsidP="0074455E">
            <w:pPr>
              <w:jc w:val="both"/>
              <w:rPr>
                <w:rFonts w:ascii="Times New Roman" w:eastAsia="Calibri" w:hAnsi="Times New Roman" w:cs="Times New Roman"/>
                <w:sz w:val="24"/>
                <w:szCs w:val="24"/>
              </w:rPr>
            </w:pPr>
            <w:r w:rsidRPr="00BC35DA">
              <w:rPr>
                <w:rFonts w:ascii="Times New Roman" w:eastAsia="Calibri" w:hAnsi="Times New Roman" w:cs="Times New Roman"/>
                <w:sz w:val="24"/>
                <w:szCs w:val="24"/>
              </w:rPr>
              <w:t xml:space="preserve">В течение трех рабочих </w:t>
            </w:r>
            <w:proofErr w:type="gramStart"/>
            <w:r w:rsidRPr="00BC35DA">
              <w:rPr>
                <w:rFonts w:ascii="Times New Roman" w:eastAsia="Calibri" w:hAnsi="Times New Roman" w:cs="Times New Roman"/>
                <w:sz w:val="24"/>
                <w:szCs w:val="24"/>
              </w:rPr>
              <w:t>дней  после</w:t>
            </w:r>
            <w:proofErr w:type="gramEnd"/>
            <w:r w:rsidRPr="00BC35DA">
              <w:rPr>
                <w:rFonts w:ascii="Times New Roman" w:eastAsia="Calibri" w:hAnsi="Times New Roman" w:cs="Times New Roman"/>
                <w:sz w:val="24"/>
                <w:szCs w:val="24"/>
              </w:rPr>
              <w:t xml:space="preserve">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и составляет итоговый протокол. </w:t>
            </w:r>
            <w:proofErr w:type="gramStart"/>
            <w:r w:rsidRPr="00BC35DA">
              <w:rPr>
                <w:rFonts w:ascii="Times New Roman" w:eastAsia="Calibri" w:hAnsi="Times New Roman" w:cs="Times New Roman"/>
                <w:sz w:val="24"/>
                <w:szCs w:val="24"/>
              </w:rPr>
              <w:t>Указанный  протокол</w:t>
            </w:r>
            <w:proofErr w:type="gramEnd"/>
            <w:r w:rsidRPr="00BC35DA">
              <w:rPr>
                <w:rFonts w:ascii="Times New Roman" w:eastAsia="Calibri" w:hAnsi="Times New Roman" w:cs="Times New Roman"/>
                <w:sz w:val="24"/>
                <w:szCs w:val="24"/>
              </w:rPr>
              <w:t xml:space="preserve"> размещается Заказчиком в единой информационной системе не позднее чем через три дня со дня подписания такого протокола.</w:t>
            </w:r>
          </w:p>
          <w:p w14:paraId="520B5560" w14:textId="77777777" w:rsidR="0074455E" w:rsidRPr="00BC35DA" w:rsidRDefault="0074455E" w:rsidP="0074455E">
            <w:pPr>
              <w:jc w:val="both"/>
              <w:rPr>
                <w:rFonts w:ascii="Times New Roman" w:eastAsia="Calibri" w:hAnsi="Times New Roman" w:cs="Times New Roman"/>
                <w:sz w:val="24"/>
                <w:szCs w:val="24"/>
              </w:rPr>
            </w:pPr>
            <w:r w:rsidRPr="00BC35DA">
              <w:rPr>
                <w:rFonts w:ascii="Times New Roman" w:eastAsia="Calibri" w:hAnsi="Times New Roman" w:cs="Times New Roman"/>
                <w:sz w:val="24"/>
                <w:szCs w:val="24"/>
              </w:rPr>
              <w:t xml:space="preserve">Победителем запроса </w:t>
            </w:r>
            <w:proofErr w:type="gramStart"/>
            <w:r w:rsidRPr="00BC35DA">
              <w:rPr>
                <w:rFonts w:ascii="Times New Roman" w:eastAsia="Calibri" w:hAnsi="Times New Roman" w:cs="Times New Roman"/>
                <w:sz w:val="24"/>
                <w:szCs w:val="24"/>
              </w:rPr>
              <w:t>котировок  в</w:t>
            </w:r>
            <w:proofErr w:type="gramEnd"/>
            <w:r w:rsidRPr="00BC35DA">
              <w:rPr>
                <w:rFonts w:ascii="Times New Roman" w:eastAsia="Calibri" w:hAnsi="Times New Roman" w:cs="Times New Roman"/>
                <w:sz w:val="24"/>
                <w:szCs w:val="24"/>
              </w:rPr>
              <w:t xml:space="preserve">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 </w:t>
            </w:r>
          </w:p>
          <w:p w14:paraId="17D71493" w14:textId="77777777" w:rsidR="00384394" w:rsidRPr="00BC35DA" w:rsidRDefault="0074455E" w:rsidP="00FD2435">
            <w:pPr>
              <w:jc w:val="both"/>
              <w:rPr>
                <w:rFonts w:ascii="Times New Roman" w:hAnsi="Times New Roman" w:cs="Times New Roman"/>
                <w:sz w:val="24"/>
                <w:szCs w:val="24"/>
              </w:rPr>
            </w:pPr>
            <w:r w:rsidRPr="00BC35DA">
              <w:rPr>
                <w:rFonts w:ascii="Times New Roman" w:eastAsia="Calibri" w:hAnsi="Times New Roman" w:cs="Times New Roman"/>
                <w:sz w:val="24"/>
                <w:szCs w:val="24"/>
              </w:rPr>
              <w:t xml:space="preserve">Итоговый протокол содержит сведения в соответствии с </w:t>
            </w:r>
            <w:proofErr w:type="spellStart"/>
            <w:r w:rsidRPr="00BC35DA">
              <w:rPr>
                <w:rFonts w:ascii="Times New Roman" w:eastAsia="Calibri" w:hAnsi="Times New Roman" w:cs="Times New Roman"/>
                <w:sz w:val="24"/>
                <w:szCs w:val="24"/>
              </w:rPr>
              <w:t>пп</w:t>
            </w:r>
            <w:proofErr w:type="spellEnd"/>
            <w:r w:rsidRPr="00BC35DA">
              <w:rPr>
                <w:rFonts w:ascii="Times New Roman" w:eastAsia="Calibri" w:hAnsi="Times New Roman" w:cs="Times New Roman"/>
                <w:sz w:val="24"/>
                <w:szCs w:val="24"/>
              </w:rPr>
              <w:t xml:space="preserve">. </w:t>
            </w:r>
            <w:proofErr w:type="gramStart"/>
            <w:r w:rsidRPr="00BC35DA">
              <w:rPr>
                <w:rFonts w:ascii="Times New Roman" w:eastAsia="Calibri" w:hAnsi="Times New Roman" w:cs="Times New Roman"/>
                <w:sz w:val="24"/>
                <w:szCs w:val="24"/>
              </w:rPr>
              <w:t>3.4.9.-</w:t>
            </w:r>
            <w:proofErr w:type="gramEnd"/>
            <w:r w:rsidRPr="00BC35DA">
              <w:rPr>
                <w:rFonts w:ascii="Times New Roman" w:eastAsia="Calibri" w:hAnsi="Times New Roman" w:cs="Times New Roman"/>
                <w:sz w:val="24"/>
                <w:szCs w:val="24"/>
              </w:rPr>
              <w:t xml:space="preserve">3.4.9.7. </w:t>
            </w:r>
            <w:r w:rsidR="00FD2435" w:rsidRPr="00BC35DA">
              <w:rPr>
                <w:rFonts w:ascii="Times New Roman" w:eastAsia="Calibri" w:hAnsi="Times New Roman" w:cs="Times New Roman"/>
                <w:sz w:val="24"/>
                <w:szCs w:val="24"/>
              </w:rPr>
              <w:t>П</w:t>
            </w:r>
            <w:r w:rsidRPr="00BC35DA">
              <w:rPr>
                <w:rFonts w:ascii="Times New Roman" w:eastAsia="Calibri" w:hAnsi="Times New Roman" w:cs="Times New Roman"/>
                <w:sz w:val="24"/>
                <w:szCs w:val="24"/>
              </w:rPr>
              <w:t>оложения о закупках.</w:t>
            </w:r>
            <w:r w:rsidR="00384394" w:rsidRPr="00BC35DA">
              <w:rPr>
                <w:rFonts w:ascii="Times New Roman" w:eastAsia="Calibri" w:hAnsi="Times New Roman" w:cs="Times New Roman"/>
                <w:sz w:val="24"/>
                <w:szCs w:val="24"/>
              </w:rPr>
              <w:t xml:space="preserve">  </w:t>
            </w:r>
          </w:p>
        </w:tc>
      </w:tr>
      <w:tr w:rsidR="00524283" w14:paraId="11FAF8D7" w14:textId="77777777" w:rsidTr="00AD0CA3">
        <w:tc>
          <w:tcPr>
            <w:tcW w:w="675" w:type="dxa"/>
          </w:tcPr>
          <w:p w14:paraId="0FA585E6" w14:textId="77777777" w:rsidR="00524283" w:rsidRDefault="00524283" w:rsidP="00941A55">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941A55">
              <w:rPr>
                <w:rFonts w:ascii="Times New Roman" w:hAnsi="Times New Roman" w:cs="Times New Roman"/>
                <w:b/>
                <w:sz w:val="24"/>
                <w:szCs w:val="24"/>
              </w:rPr>
              <w:t>3</w:t>
            </w:r>
            <w:r>
              <w:rPr>
                <w:rFonts w:ascii="Times New Roman" w:hAnsi="Times New Roman" w:cs="Times New Roman"/>
                <w:b/>
                <w:sz w:val="24"/>
                <w:szCs w:val="24"/>
              </w:rPr>
              <w:t>.</w:t>
            </w:r>
          </w:p>
        </w:tc>
        <w:tc>
          <w:tcPr>
            <w:tcW w:w="9479" w:type="dxa"/>
          </w:tcPr>
          <w:p w14:paraId="5C0E8F6F" w14:textId="77777777" w:rsidR="00E910E0" w:rsidRPr="00BC35DA" w:rsidRDefault="00E910E0" w:rsidP="00E910E0">
            <w:pPr>
              <w:jc w:val="center"/>
              <w:rPr>
                <w:rFonts w:ascii="Times New Roman" w:hAnsi="Times New Roman" w:cs="Times New Roman"/>
                <w:b/>
                <w:sz w:val="24"/>
                <w:szCs w:val="24"/>
              </w:rPr>
            </w:pPr>
            <w:r w:rsidRPr="00BC35DA">
              <w:rPr>
                <w:rFonts w:ascii="Times New Roman" w:hAnsi="Times New Roman" w:cs="Times New Roman"/>
                <w:b/>
                <w:sz w:val="24"/>
                <w:szCs w:val="24"/>
              </w:rPr>
              <w:t>Сроки заключения договора</w:t>
            </w:r>
          </w:p>
          <w:p w14:paraId="35A18F15" w14:textId="77777777" w:rsidR="00524283" w:rsidRPr="00BC35DA" w:rsidRDefault="00E910E0" w:rsidP="0074455E">
            <w:pPr>
              <w:jc w:val="both"/>
              <w:rPr>
                <w:rFonts w:ascii="Times New Roman" w:hAnsi="Times New Roman" w:cs="Times New Roman"/>
                <w:b/>
                <w:sz w:val="24"/>
                <w:szCs w:val="24"/>
              </w:rPr>
            </w:pPr>
            <w:r w:rsidRPr="00BC35DA">
              <w:rPr>
                <w:rFonts w:ascii="Times New Roman" w:hAnsi="Times New Roman" w:cs="Times New Roman"/>
                <w:sz w:val="24"/>
                <w:szCs w:val="24"/>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w:t>
            </w:r>
            <w:proofErr w:type="gramStart"/>
            <w:r w:rsidRPr="00BC35DA">
              <w:rPr>
                <w:rFonts w:ascii="Times New Roman" w:hAnsi="Times New Roman" w:cs="Times New Roman"/>
                <w:sz w:val="24"/>
                <w:szCs w:val="24"/>
              </w:rPr>
              <w:t>площадки  итогового</w:t>
            </w:r>
            <w:proofErr w:type="gramEnd"/>
            <w:r w:rsidRPr="00BC35DA">
              <w:rPr>
                <w:rFonts w:ascii="Times New Roman" w:hAnsi="Times New Roman" w:cs="Times New Roman"/>
                <w:sz w:val="24"/>
                <w:szCs w:val="24"/>
              </w:rPr>
              <w:t xml:space="preserve"> протокола рассмотрения и оценки заявок участников запроса котировок в электронной форме.</w:t>
            </w:r>
            <w:r w:rsidR="00A20D76" w:rsidRPr="00BC35DA">
              <w:rPr>
                <w:rFonts w:ascii="Times New Roman" w:hAnsi="Times New Roman" w:cs="Times New Roman"/>
                <w:sz w:val="24"/>
                <w:szCs w:val="24"/>
              </w:rPr>
              <w:t xml:space="preserve"> 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которыми </w:t>
            </w:r>
            <w:proofErr w:type="gramStart"/>
            <w:r w:rsidR="00A20D76" w:rsidRPr="00BC35DA">
              <w:rPr>
                <w:rFonts w:ascii="Times New Roman" w:hAnsi="Times New Roman" w:cs="Times New Roman"/>
                <w:sz w:val="24"/>
                <w:szCs w:val="24"/>
              </w:rPr>
              <w:t>заключается  договор</w:t>
            </w:r>
            <w:proofErr w:type="gramEnd"/>
            <w:r w:rsidR="00A20D76" w:rsidRPr="00BC35DA">
              <w:rPr>
                <w:rFonts w:ascii="Times New Roman" w:hAnsi="Times New Roman" w:cs="Times New Roman"/>
                <w:sz w:val="24"/>
                <w:szCs w:val="24"/>
              </w:rPr>
              <w:t>, в случае уклонения  победителя в проведении запроса котировок в электронной форме от заключения договора.</w:t>
            </w:r>
          </w:p>
        </w:tc>
      </w:tr>
      <w:tr w:rsidR="00CB1E1A" w14:paraId="442A0D08" w14:textId="77777777" w:rsidTr="00AD0CA3">
        <w:tc>
          <w:tcPr>
            <w:tcW w:w="675" w:type="dxa"/>
          </w:tcPr>
          <w:p w14:paraId="64290C45" w14:textId="77777777" w:rsidR="00CB1E1A" w:rsidRDefault="00CB1E1A" w:rsidP="00941A55">
            <w:pPr>
              <w:jc w:val="center"/>
              <w:rPr>
                <w:rFonts w:ascii="Times New Roman" w:hAnsi="Times New Roman" w:cs="Times New Roman"/>
                <w:b/>
                <w:sz w:val="24"/>
                <w:szCs w:val="24"/>
              </w:rPr>
            </w:pPr>
            <w:r>
              <w:rPr>
                <w:rFonts w:ascii="Times New Roman" w:hAnsi="Times New Roman" w:cs="Times New Roman"/>
                <w:b/>
                <w:sz w:val="24"/>
                <w:szCs w:val="24"/>
              </w:rPr>
              <w:t>24.</w:t>
            </w:r>
          </w:p>
        </w:tc>
        <w:tc>
          <w:tcPr>
            <w:tcW w:w="9479" w:type="dxa"/>
          </w:tcPr>
          <w:p w14:paraId="15C8ADCD" w14:textId="77777777" w:rsidR="00CB1E1A" w:rsidRPr="00BC35DA" w:rsidRDefault="00CB1E1A" w:rsidP="00CB1E1A">
            <w:pPr>
              <w:jc w:val="center"/>
              <w:rPr>
                <w:rFonts w:ascii="Times New Roman" w:hAnsi="Times New Roman" w:cs="Times New Roman"/>
                <w:b/>
                <w:sz w:val="24"/>
                <w:szCs w:val="24"/>
              </w:rPr>
            </w:pPr>
            <w:r w:rsidRPr="00BC35DA">
              <w:rPr>
                <w:rFonts w:ascii="Times New Roman" w:hAnsi="Times New Roman" w:cs="Times New Roman"/>
                <w:b/>
                <w:sz w:val="24"/>
                <w:szCs w:val="24"/>
              </w:rPr>
              <w:t>Сведения о возможности изменения цены догово</w:t>
            </w:r>
            <w:r w:rsidR="002E6252" w:rsidRPr="00BC35DA">
              <w:rPr>
                <w:rFonts w:ascii="Times New Roman" w:hAnsi="Times New Roman" w:cs="Times New Roman"/>
                <w:b/>
                <w:sz w:val="24"/>
                <w:szCs w:val="24"/>
              </w:rPr>
              <w:t xml:space="preserve">ра, объёма </w:t>
            </w:r>
            <w:proofErr w:type="gramStart"/>
            <w:r w:rsidR="002E6252" w:rsidRPr="00BC35DA">
              <w:rPr>
                <w:rFonts w:ascii="Times New Roman" w:hAnsi="Times New Roman" w:cs="Times New Roman"/>
                <w:b/>
                <w:sz w:val="24"/>
                <w:szCs w:val="24"/>
              </w:rPr>
              <w:t>закупаемых  товаров</w:t>
            </w:r>
            <w:proofErr w:type="gramEnd"/>
            <w:r w:rsidR="002E6252" w:rsidRPr="00BC35DA">
              <w:rPr>
                <w:rFonts w:ascii="Times New Roman" w:hAnsi="Times New Roman" w:cs="Times New Roman"/>
                <w:b/>
                <w:sz w:val="24"/>
                <w:szCs w:val="24"/>
              </w:rPr>
              <w:t xml:space="preserve">, </w:t>
            </w:r>
            <w:r w:rsidRPr="00BC35DA">
              <w:rPr>
                <w:rFonts w:ascii="Times New Roman" w:hAnsi="Times New Roman" w:cs="Times New Roman"/>
                <w:b/>
                <w:sz w:val="24"/>
                <w:szCs w:val="24"/>
              </w:rPr>
              <w:t>работ, услуг, срока поставки товара, вы</w:t>
            </w:r>
            <w:r w:rsidR="00DC530B" w:rsidRPr="00BC35DA">
              <w:rPr>
                <w:rFonts w:ascii="Times New Roman" w:hAnsi="Times New Roman" w:cs="Times New Roman"/>
                <w:b/>
                <w:sz w:val="24"/>
                <w:szCs w:val="24"/>
              </w:rPr>
              <w:t>полнения работ, оказания услуг.</w:t>
            </w:r>
          </w:p>
          <w:p w14:paraId="4EC0592E" w14:textId="77777777" w:rsidR="00CB1E1A" w:rsidRPr="00BC35DA" w:rsidRDefault="00CB1E1A" w:rsidP="00466C78">
            <w:pPr>
              <w:rPr>
                <w:rFonts w:ascii="Times New Roman" w:hAnsi="Times New Roman" w:cs="Times New Roman"/>
                <w:b/>
                <w:sz w:val="24"/>
                <w:szCs w:val="24"/>
              </w:rPr>
            </w:pPr>
            <w:r w:rsidRPr="00BC35DA">
              <w:rPr>
                <w:rFonts w:ascii="Times New Roman" w:hAnsi="Times New Roman" w:cs="Times New Roman"/>
                <w:sz w:val="24"/>
                <w:szCs w:val="24"/>
              </w:rPr>
              <w:t xml:space="preserve">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w:t>
            </w:r>
            <w:r w:rsidRPr="00BC35DA">
              <w:rPr>
                <w:rFonts w:ascii="Times New Roman" w:hAnsi="Times New Roman" w:cs="Times New Roman"/>
                <w:sz w:val="24"/>
                <w:szCs w:val="24"/>
              </w:rPr>
              <w:lastRenderedPageBreak/>
              <w:t xml:space="preserve">учетом особенностей, установленных Положением о закупках и </w:t>
            </w:r>
            <w:proofErr w:type="gramStart"/>
            <w:r w:rsidR="00D0551C" w:rsidRPr="00BC35DA">
              <w:rPr>
                <w:rFonts w:ascii="Times New Roman" w:hAnsi="Times New Roman" w:cs="Times New Roman"/>
                <w:sz w:val="24"/>
                <w:szCs w:val="24"/>
              </w:rPr>
              <w:t>извещением,</w:t>
            </w:r>
            <w:r w:rsidR="00466C78" w:rsidRPr="00BC35DA">
              <w:rPr>
                <w:rFonts w:ascii="Times New Roman" w:hAnsi="Times New Roman" w:cs="Times New Roman"/>
                <w:sz w:val="24"/>
                <w:szCs w:val="24"/>
              </w:rPr>
              <w:t xml:space="preserve"> </w:t>
            </w:r>
            <w:r w:rsidRPr="00BC35DA">
              <w:rPr>
                <w:rFonts w:ascii="Times New Roman" w:hAnsi="Times New Roman" w:cs="Times New Roman"/>
                <w:sz w:val="24"/>
                <w:szCs w:val="24"/>
              </w:rPr>
              <w:t xml:space="preserve"> о</w:t>
            </w:r>
            <w:proofErr w:type="gramEnd"/>
            <w:r w:rsidRPr="00BC35DA">
              <w:rPr>
                <w:rFonts w:ascii="Times New Roman" w:hAnsi="Times New Roman" w:cs="Times New Roman"/>
                <w:sz w:val="24"/>
                <w:szCs w:val="24"/>
              </w:rPr>
              <w:t xml:space="preserve"> за</w:t>
            </w:r>
            <w:r w:rsidR="00466C78" w:rsidRPr="00BC35DA">
              <w:rPr>
                <w:rFonts w:ascii="Times New Roman" w:hAnsi="Times New Roman" w:cs="Times New Roman"/>
                <w:sz w:val="24"/>
                <w:szCs w:val="24"/>
              </w:rPr>
              <w:t>просе котировок в электронной форме</w:t>
            </w:r>
            <w:r w:rsidR="00FD2435" w:rsidRPr="00BC35DA">
              <w:rPr>
                <w:rFonts w:ascii="Times New Roman" w:hAnsi="Times New Roman" w:cs="Times New Roman"/>
                <w:sz w:val="24"/>
                <w:szCs w:val="24"/>
              </w:rPr>
              <w:t>.</w:t>
            </w:r>
          </w:p>
        </w:tc>
      </w:tr>
      <w:tr w:rsidR="005515CB" w14:paraId="6402CEB5" w14:textId="77777777" w:rsidTr="00AD0CA3">
        <w:tc>
          <w:tcPr>
            <w:tcW w:w="675" w:type="dxa"/>
          </w:tcPr>
          <w:p w14:paraId="1C42C526" w14:textId="77777777" w:rsidR="005515CB" w:rsidRDefault="005515CB" w:rsidP="00941A55">
            <w:pPr>
              <w:jc w:val="center"/>
              <w:rPr>
                <w:rFonts w:ascii="Times New Roman" w:hAnsi="Times New Roman" w:cs="Times New Roman"/>
                <w:b/>
                <w:sz w:val="24"/>
                <w:szCs w:val="24"/>
              </w:rPr>
            </w:pPr>
            <w:r>
              <w:rPr>
                <w:rFonts w:ascii="Times New Roman" w:hAnsi="Times New Roman" w:cs="Times New Roman"/>
                <w:b/>
                <w:sz w:val="24"/>
                <w:szCs w:val="24"/>
              </w:rPr>
              <w:lastRenderedPageBreak/>
              <w:t>25</w:t>
            </w:r>
          </w:p>
        </w:tc>
        <w:tc>
          <w:tcPr>
            <w:tcW w:w="9479" w:type="dxa"/>
          </w:tcPr>
          <w:p w14:paraId="48920318" w14:textId="77777777" w:rsidR="005515CB" w:rsidRPr="00BC35DA" w:rsidRDefault="005515CB" w:rsidP="00CB1E1A">
            <w:pPr>
              <w:jc w:val="center"/>
              <w:rPr>
                <w:rFonts w:ascii="Times New Roman" w:hAnsi="Times New Roman" w:cs="Times New Roman"/>
                <w:b/>
                <w:sz w:val="24"/>
                <w:szCs w:val="24"/>
              </w:rPr>
            </w:pPr>
            <w:r w:rsidRPr="00BC35DA">
              <w:rPr>
                <w:rFonts w:ascii="Times New Roman" w:hAnsi="Times New Roman" w:cs="Times New Roman"/>
                <w:b/>
                <w:sz w:val="24"/>
                <w:szCs w:val="24"/>
              </w:rPr>
              <w:t xml:space="preserve">Количество победителей закупки </w:t>
            </w:r>
          </w:p>
          <w:p w14:paraId="248D83B7" w14:textId="77777777" w:rsidR="005515CB" w:rsidRPr="00BC35DA" w:rsidRDefault="005515CB" w:rsidP="00CB1E1A">
            <w:pPr>
              <w:jc w:val="center"/>
              <w:rPr>
                <w:rFonts w:ascii="Times New Roman" w:hAnsi="Times New Roman" w:cs="Times New Roman"/>
                <w:sz w:val="24"/>
                <w:szCs w:val="24"/>
              </w:rPr>
            </w:pPr>
            <w:r w:rsidRPr="00BC35DA">
              <w:rPr>
                <w:rFonts w:ascii="Times New Roman" w:hAnsi="Times New Roman" w:cs="Times New Roman"/>
                <w:b/>
                <w:sz w:val="24"/>
                <w:szCs w:val="24"/>
              </w:rPr>
              <w:tab/>
            </w:r>
            <w:r w:rsidRPr="00BC35DA">
              <w:rPr>
                <w:rFonts w:ascii="Times New Roman" w:hAnsi="Times New Roman" w:cs="Times New Roman"/>
                <w:sz w:val="24"/>
                <w:szCs w:val="24"/>
              </w:rPr>
              <w:t>Один победитель</w:t>
            </w:r>
          </w:p>
        </w:tc>
      </w:tr>
      <w:tr w:rsidR="004A21B9" w14:paraId="6472EFB0" w14:textId="77777777" w:rsidTr="00AD0CA3">
        <w:tc>
          <w:tcPr>
            <w:tcW w:w="675" w:type="dxa"/>
          </w:tcPr>
          <w:p w14:paraId="5AC0DDAE" w14:textId="77777777" w:rsidR="004A21B9" w:rsidRDefault="004A21B9" w:rsidP="00941A55">
            <w:pPr>
              <w:jc w:val="center"/>
              <w:rPr>
                <w:rFonts w:ascii="Times New Roman" w:hAnsi="Times New Roman" w:cs="Times New Roman"/>
                <w:b/>
                <w:sz w:val="24"/>
                <w:szCs w:val="24"/>
              </w:rPr>
            </w:pPr>
            <w:r>
              <w:rPr>
                <w:rFonts w:ascii="Times New Roman" w:hAnsi="Times New Roman" w:cs="Times New Roman"/>
                <w:b/>
                <w:sz w:val="24"/>
                <w:szCs w:val="24"/>
              </w:rPr>
              <w:t>26</w:t>
            </w:r>
          </w:p>
        </w:tc>
        <w:tc>
          <w:tcPr>
            <w:tcW w:w="9479" w:type="dxa"/>
          </w:tcPr>
          <w:p w14:paraId="34053394" w14:textId="77777777" w:rsidR="004A21B9" w:rsidRPr="00BC35DA" w:rsidRDefault="004A21B9" w:rsidP="00CB1E1A">
            <w:pPr>
              <w:jc w:val="center"/>
              <w:rPr>
                <w:rFonts w:ascii="Times New Roman" w:hAnsi="Times New Roman" w:cs="Times New Roman"/>
                <w:b/>
                <w:sz w:val="24"/>
                <w:szCs w:val="24"/>
              </w:rPr>
            </w:pPr>
            <w:r w:rsidRPr="00BC35DA">
              <w:rPr>
                <w:rFonts w:ascii="Times New Roman" w:hAnsi="Times New Roman" w:cs="Times New Roman"/>
                <w:b/>
                <w:sz w:val="24"/>
                <w:szCs w:val="24"/>
              </w:rPr>
              <w:t>Отказ от проведения закупки</w:t>
            </w:r>
            <w:r w:rsidRPr="00BC35DA">
              <w:rPr>
                <w:rFonts w:ascii="Times New Roman" w:hAnsi="Times New Roman" w:cs="Times New Roman"/>
                <w:b/>
                <w:sz w:val="24"/>
                <w:szCs w:val="24"/>
              </w:rPr>
              <w:tab/>
            </w:r>
          </w:p>
          <w:p w14:paraId="469886AA" w14:textId="77777777" w:rsidR="004A21B9" w:rsidRPr="00BC35DA" w:rsidRDefault="004A21B9" w:rsidP="004A21B9">
            <w:pPr>
              <w:jc w:val="both"/>
              <w:rPr>
                <w:rFonts w:ascii="Times New Roman" w:hAnsi="Times New Roman" w:cs="Times New Roman"/>
                <w:sz w:val="24"/>
                <w:szCs w:val="24"/>
              </w:rPr>
            </w:pPr>
            <w:r w:rsidRPr="00BC35DA">
              <w:rPr>
                <w:rFonts w:ascii="Times New Roman" w:hAnsi="Times New Roman" w:cs="Times New Roman"/>
                <w:sz w:val="24"/>
                <w:szCs w:val="24"/>
              </w:rPr>
              <w:t>Решение об отказе от проведения запроса котировок может быть принято в любой момент до окончания срока подачи заявок. По истечении указанного срока и до заключения договора заказчик вправе отказаться от проведения запроса котировок только в случае возникновения обстоятельств непреодолимой силы в соответствии с гражданским законодательством.</w:t>
            </w:r>
          </w:p>
        </w:tc>
      </w:tr>
      <w:tr w:rsidR="003A609C" w14:paraId="0E87EB21" w14:textId="77777777" w:rsidTr="00AD0CA3">
        <w:tc>
          <w:tcPr>
            <w:tcW w:w="675" w:type="dxa"/>
          </w:tcPr>
          <w:p w14:paraId="28621B2A" w14:textId="77777777" w:rsidR="003A609C" w:rsidRDefault="003A609C" w:rsidP="00941A55">
            <w:pPr>
              <w:jc w:val="center"/>
              <w:rPr>
                <w:rFonts w:ascii="Times New Roman" w:hAnsi="Times New Roman" w:cs="Times New Roman"/>
                <w:b/>
                <w:sz w:val="24"/>
                <w:szCs w:val="24"/>
              </w:rPr>
            </w:pPr>
            <w:r>
              <w:rPr>
                <w:rFonts w:ascii="Times New Roman" w:hAnsi="Times New Roman" w:cs="Times New Roman"/>
                <w:b/>
                <w:sz w:val="24"/>
                <w:szCs w:val="24"/>
              </w:rPr>
              <w:t>27</w:t>
            </w:r>
          </w:p>
        </w:tc>
        <w:tc>
          <w:tcPr>
            <w:tcW w:w="9479" w:type="dxa"/>
          </w:tcPr>
          <w:p w14:paraId="56B8E722" w14:textId="77777777" w:rsidR="003A609C" w:rsidRPr="004A21B9" w:rsidRDefault="003A609C" w:rsidP="003A609C">
            <w:pPr>
              <w:rPr>
                <w:rFonts w:ascii="Times New Roman" w:hAnsi="Times New Roman" w:cs="Times New Roman"/>
                <w:b/>
                <w:sz w:val="24"/>
                <w:szCs w:val="24"/>
              </w:rPr>
            </w:pPr>
            <w:r>
              <w:rPr>
                <w:rFonts w:ascii="Times New Roman" w:hAnsi="Times New Roman" w:cs="Times New Roman"/>
                <w:b/>
                <w:sz w:val="24"/>
                <w:szCs w:val="24"/>
              </w:rPr>
              <w:t xml:space="preserve">Источник финансирования – </w:t>
            </w:r>
            <w:r w:rsidRPr="003A609C">
              <w:rPr>
                <w:rFonts w:ascii="Times New Roman" w:hAnsi="Times New Roman" w:cs="Times New Roman"/>
                <w:sz w:val="24"/>
                <w:szCs w:val="24"/>
              </w:rPr>
              <w:t>местный бюджет.</w:t>
            </w:r>
          </w:p>
        </w:tc>
      </w:tr>
    </w:tbl>
    <w:p w14:paraId="0F541A6C" w14:textId="77777777" w:rsidR="00646AF4" w:rsidRDefault="00646AF4" w:rsidP="003658FB">
      <w:pPr>
        <w:rPr>
          <w:rFonts w:ascii="Times New Roman" w:hAnsi="Times New Roman" w:cs="Times New Roman"/>
          <w:b/>
          <w:sz w:val="24"/>
          <w:szCs w:val="24"/>
        </w:rPr>
      </w:pPr>
    </w:p>
    <w:p w14:paraId="28865503" w14:textId="77777777" w:rsidR="00654E79" w:rsidRDefault="003658FB" w:rsidP="003658FB">
      <w:pPr>
        <w:rPr>
          <w:rFonts w:ascii="Times New Roman" w:hAnsi="Times New Roman" w:cs="Times New Roman"/>
          <w:b/>
          <w:sz w:val="24"/>
          <w:szCs w:val="24"/>
        </w:rPr>
      </w:pPr>
      <w:r>
        <w:rPr>
          <w:rFonts w:ascii="Times New Roman" w:hAnsi="Times New Roman" w:cs="Times New Roman"/>
          <w:b/>
          <w:sz w:val="24"/>
          <w:szCs w:val="24"/>
        </w:rPr>
        <w:t>Перечень приложений:</w:t>
      </w:r>
    </w:p>
    <w:p w14:paraId="44781B46" w14:textId="77777777" w:rsidR="003658FB" w:rsidRPr="00646AF4" w:rsidRDefault="003658FB" w:rsidP="003C308D">
      <w:pPr>
        <w:pStyle w:val="a3"/>
        <w:numPr>
          <w:ilvl w:val="0"/>
          <w:numId w:val="11"/>
        </w:numPr>
        <w:spacing w:after="0" w:line="240" w:lineRule="auto"/>
        <w:rPr>
          <w:rFonts w:ascii="Times New Roman" w:hAnsi="Times New Roman" w:cs="Times New Roman"/>
          <w:sz w:val="24"/>
          <w:szCs w:val="24"/>
        </w:rPr>
      </w:pPr>
      <w:r w:rsidRPr="00646AF4">
        <w:rPr>
          <w:rFonts w:ascii="Times New Roman" w:hAnsi="Times New Roman" w:cs="Times New Roman"/>
          <w:sz w:val="24"/>
          <w:szCs w:val="24"/>
        </w:rPr>
        <w:t>Обоснование начальной максимальной цены договора</w:t>
      </w:r>
    </w:p>
    <w:p w14:paraId="4EBB1556" w14:textId="77777777" w:rsidR="003658FB" w:rsidRPr="00646AF4" w:rsidRDefault="003658FB" w:rsidP="003C308D">
      <w:pPr>
        <w:pStyle w:val="a3"/>
        <w:numPr>
          <w:ilvl w:val="0"/>
          <w:numId w:val="11"/>
        </w:numPr>
        <w:spacing w:line="240" w:lineRule="auto"/>
        <w:rPr>
          <w:rFonts w:ascii="Times New Roman" w:hAnsi="Times New Roman" w:cs="Times New Roman"/>
          <w:sz w:val="24"/>
          <w:szCs w:val="24"/>
        </w:rPr>
      </w:pPr>
      <w:r w:rsidRPr="00646AF4">
        <w:rPr>
          <w:rFonts w:ascii="Times New Roman" w:hAnsi="Times New Roman" w:cs="Times New Roman"/>
          <w:sz w:val="24"/>
          <w:szCs w:val="24"/>
        </w:rPr>
        <w:t>Техническое задание</w:t>
      </w:r>
    </w:p>
    <w:p w14:paraId="7A2E53F6" w14:textId="77777777" w:rsidR="003658FB" w:rsidRPr="00646AF4" w:rsidRDefault="003658FB" w:rsidP="003C308D">
      <w:pPr>
        <w:pStyle w:val="a3"/>
        <w:numPr>
          <w:ilvl w:val="0"/>
          <w:numId w:val="11"/>
        </w:numPr>
        <w:spacing w:line="240" w:lineRule="auto"/>
        <w:rPr>
          <w:rFonts w:ascii="Times New Roman" w:hAnsi="Times New Roman" w:cs="Times New Roman"/>
          <w:sz w:val="24"/>
          <w:szCs w:val="24"/>
        </w:rPr>
      </w:pPr>
      <w:r w:rsidRPr="00646AF4">
        <w:rPr>
          <w:rFonts w:ascii="Times New Roman" w:hAnsi="Times New Roman" w:cs="Times New Roman"/>
          <w:sz w:val="24"/>
          <w:szCs w:val="24"/>
        </w:rPr>
        <w:t>Форма: ценовое предложение участника</w:t>
      </w:r>
    </w:p>
    <w:p w14:paraId="5E580EC2" w14:textId="77777777" w:rsidR="003658FB" w:rsidRPr="00646AF4" w:rsidRDefault="003658FB" w:rsidP="003C308D">
      <w:pPr>
        <w:pStyle w:val="a3"/>
        <w:numPr>
          <w:ilvl w:val="0"/>
          <w:numId w:val="11"/>
        </w:numPr>
        <w:spacing w:line="240" w:lineRule="auto"/>
        <w:rPr>
          <w:rFonts w:ascii="Times New Roman" w:hAnsi="Times New Roman" w:cs="Times New Roman"/>
          <w:sz w:val="24"/>
          <w:szCs w:val="24"/>
        </w:rPr>
      </w:pPr>
      <w:r w:rsidRPr="00646AF4">
        <w:rPr>
          <w:rFonts w:ascii="Times New Roman" w:hAnsi="Times New Roman" w:cs="Times New Roman"/>
          <w:sz w:val="24"/>
          <w:szCs w:val="24"/>
        </w:rPr>
        <w:t>Форма: котировочная заявка</w:t>
      </w:r>
    </w:p>
    <w:p w14:paraId="733B1532" w14:textId="77777777" w:rsidR="003658FB" w:rsidRPr="00646AF4" w:rsidRDefault="003658FB" w:rsidP="003C308D">
      <w:pPr>
        <w:pStyle w:val="a3"/>
        <w:numPr>
          <w:ilvl w:val="0"/>
          <w:numId w:val="11"/>
        </w:numPr>
        <w:spacing w:line="240" w:lineRule="auto"/>
        <w:rPr>
          <w:rFonts w:ascii="Times New Roman" w:hAnsi="Times New Roman" w:cs="Times New Roman"/>
          <w:sz w:val="24"/>
          <w:szCs w:val="24"/>
        </w:rPr>
      </w:pPr>
      <w:r w:rsidRPr="00646AF4">
        <w:rPr>
          <w:rFonts w:ascii="Times New Roman" w:hAnsi="Times New Roman" w:cs="Times New Roman"/>
          <w:sz w:val="24"/>
          <w:szCs w:val="24"/>
        </w:rPr>
        <w:t>Перечень документов, предоставляемых потенциальными участниками запроса котировок в электронной форме</w:t>
      </w:r>
    </w:p>
    <w:p w14:paraId="3CA90E82" w14:textId="77777777" w:rsidR="003658FB" w:rsidRPr="00646AF4" w:rsidRDefault="003658FB" w:rsidP="003C308D">
      <w:pPr>
        <w:pStyle w:val="a3"/>
        <w:numPr>
          <w:ilvl w:val="0"/>
          <w:numId w:val="11"/>
        </w:numPr>
        <w:spacing w:line="240" w:lineRule="auto"/>
        <w:rPr>
          <w:rFonts w:ascii="Times New Roman" w:hAnsi="Times New Roman" w:cs="Times New Roman"/>
          <w:sz w:val="24"/>
          <w:szCs w:val="24"/>
        </w:rPr>
      </w:pPr>
      <w:r w:rsidRPr="00646AF4">
        <w:rPr>
          <w:rFonts w:ascii="Times New Roman" w:hAnsi="Times New Roman" w:cs="Times New Roman"/>
          <w:sz w:val="24"/>
          <w:szCs w:val="24"/>
        </w:rPr>
        <w:t xml:space="preserve">Форма: декларация о соответствии </w:t>
      </w:r>
      <w:proofErr w:type="gramStart"/>
      <w:r w:rsidRPr="00646AF4">
        <w:rPr>
          <w:rFonts w:ascii="Times New Roman" w:hAnsi="Times New Roman" w:cs="Times New Roman"/>
          <w:sz w:val="24"/>
          <w:szCs w:val="24"/>
        </w:rPr>
        <w:t>требованиям  к</w:t>
      </w:r>
      <w:proofErr w:type="gramEnd"/>
      <w:r w:rsidRPr="00646AF4">
        <w:rPr>
          <w:rFonts w:ascii="Times New Roman" w:hAnsi="Times New Roman" w:cs="Times New Roman"/>
          <w:sz w:val="24"/>
          <w:szCs w:val="24"/>
        </w:rPr>
        <w:t xml:space="preserve"> участникам закупки </w:t>
      </w:r>
    </w:p>
    <w:p w14:paraId="3C9E6812" w14:textId="77777777" w:rsidR="003658FB" w:rsidRPr="00646AF4" w:rsidRDefault="003658FB" w:rsidP="003C308D">
      <w:pPr>
        <w:pStyle w:val="a3"/>
        <w:numPr>
          <w:ilvl w:val="0"/>
          <w:numId w:val="11"/>
        </w:numPr>
        <w:spacing w:line="240" w:lineRule="auto"/>
        <w:rPr>
          <w:rFonts w:ascii="Times New Roman" w:hAnsi="Times New Roman" w:cs="Times New Roman"/>
          <w:sz w:val="24"/>
          <w:szCs w:val="24"/>
        </w:rPr>
      </w:pPr>
      <w:r w:rsidRPr="00646AF4">
        <w:rPr>
          <w:rFonts w:ascii="Times New Roman" w:hAnsi="Times New Roman" w:cs="Times New Roman"/>
          <w:sz w:val="24"/>
          <w:szCs w:val="24"/>
        </w:rPr>
        <w:t xml:space="preserve">Проект договора </w:t>
      </w:r>
    </w:p>
    <w:p w14:paraId="240B4206" w14:textId="77777777" w:rsidR="003658FB" w:rsidRPr="003658FB" w:rsidRDefault="003658FB" w:rsidP="003658FB">
      <w:pPr>
        <w:pStyle w:val="a3"/>
        <w:rPr>
          <w:rFonts w:ascii="Times New Roman" w:hAnsi="Times New Roman" w:cs="Times New Roman"/>
          <w:b/>
          <w:sz w:val="24"/>
          <w:szCs w:val="24"/>
        </w:rPr>
      </w:pPr>
    </w:p>
    <w:p w14:paraId="5EF09E98" w14:textId="77777777" w:rsidR="002B00FE" w:rsidRDefault="002B00FE" w:rsidP="00654E79">
      <w:pPr>
        <w:spacing w:after="0" w:line="240" w:lineRule="auto"/>
        <w:jc w:val="right"/>
        <w:rPr>
          <w:rFonts w:ascii="Times New Roman" w:hAnsi="Times New Roman" w:cs="Times New Roman"/>
          <w:color w:val="FF0000"/>
          <w:sz w:val="24"/>
          <w:szCs w:val="24"/>
        </w:rPr>
      </w:pPr>
    </w:p>
    <w:p w14:paraId="500112D2" w14:textId="77777777" w:rsidR="002B00FE" w:rsidRDefault="002B00FE" w:rsidP="00654E79">
      <w:pPr>
        <w:spacing w:after="0" w:line="240" w:lineRule="auto"/>
        <w:jc w:val="right"/>
        <w:rPr>
          <w:rFonts w:ascii="Times New Roman" w:hAnsi="Times New Roman" w:cs="Times New Roman"/>
          <w:color w:val="FF0000"/>
          <w:sz w:val="24"/>
          <w:szCs w:val="24"/>
        </w:rPr>
      </w:pPr>
    </w:p>
    <w:p w14:paraId="543BE7D1" w14:textId="77777777" w:rsidR="002B00FE" w:rsidRDefault="002B00FE" w:rsidP="00654E79">
      <w:pPr>
        <w:spacing w:after="0" w:line="240" w:lineRule="auto"/>
        <w:jc w:val="right"/>
        <w:rPr>
          <w:rFonts w:ascii="Times New Roman" w:hAnsi="Times New Roman" w:cs="Times New Roman"/>
          <w:color w:val="FF0000"/>
          <w:sz w:val="24"/>
          <w:szCs w:val="24"/>
        </w:rPr>
      </w:pPr>
    </w:p>
    <w:p w14:paraId="19391B7D" w14:textId="77777777" w:rsidR="007F4B4F" w:rsidRDefault="007F4B4F" w:rsidP="00654E79">
      <w:pPr>
        <w:spacing w:after="0" w:line="240" w:lineRule="auto"/>
        <w:jc w:val="right"/>
        <w:rPr>
          <w:rFonts w:ascii="Times New Roman" w:hAnsi="Times New Roman" w:cs="Times New Roman"/>
          <w:sz w:val="24"/>
          <w:szCs w:val="24"/>
        </w:rPr>
      </w:pPr>
    </w:p>
    <w:p w14:paraId="3EE046BA" w14:textId="77777777" w:rsidR="00936724" w:rsidRDefault="00936724" w:rsidP="00654E79">
      <w:pPr>
        <w:spacing w:after="0" w:line="240" w:lineRule="auto"/>
        <w:jc w:val="right"/>
        <w:rPr>
          <w:rFonts w:ascii="Times New Roman" w:hAnsi="Times New Roman" w:cs="Times New Roman"/>
          <w:sz w:val="24"/>
          <w:szCs w:val="24"/>
        </w:rPr>
      </w:pPr>
    </w:p>
    <w:p w14:paraId="3D062FE0" w14:textId="77777777" w:rsidR="00936724" w:rsidRDefault="00936724" w:rsidP="00654E79">
      <w:pPr>
        <w:spacing w:after="0" w:line="240" w:lineRule="auto"/>
        <w:jc w:val="right"/>
        <w:rPr>
          <w:rFonts w:ascii="Times New Roman" w:hAnsi="Times New Roman" w:cs="Times New Roman"/>
          <w:sz w:val="24"/>
          <w:szCs w:val="24"/>
        </w:rPr>
      </w:pPr>
    </w:p>
    <w:p w14:paraId="31678A34" w14:textId="77777777" w:rsidR="00936724" w:rsidRDefault="00936724" w:rsidP="00654E79">
      <w:pPr>
        <w:spacing w:after="0" w:line="240" w:lineRule="auto"/>
        <w:jc w:val="right"/>
        <w:rPr>
          <w:rFonts w:ascii="Times New Roman" w:hAnsi="Times New Roman" w:cs="Times New Roman"/>
          <w:sz w:val="24"/>
          <w:szCs w:val="24"/>
        </w:rPr>
      </w:pPr>
    </w:p>
    <w:p w14:paraId="6C2DC0F5" w14:textId="77777777" w:rsidR="00936724" w:rsidRDefault="00936724" w:rsidP="00654E79">
      <w:pPr>
        <w:spacing w:after="0" w:line="240" w:lineRule="auto"/>
        <w:jc w:val="right"/>
        <w:rPr>
          <w:rFonts w:ascii="Times New Roman" w:hAnsi="Times New Roman" w:cs="Times New Roman"/>
          <w:sz w:val="24"/>
          <w:szCs w:val="24"/>
        </w:rPr>
      </w:pPr>
    </w:p>
    <w:p w14:paraId="32506F91" w14:textId="77777777" w:rsidR="00936724" w:rsidRDefault="00936724" w:rsidP="00654E79">
      <w:pPr>
        <w:spacing w:after="0" w:line="240" w:lineRule="auto"/>
        <w:jc w:val="right"/>
        <w:rPr>
          <w:rFonts w:ascii="Times New Roman" w:hAnsi="Times New Roman" w:cs="Times New Roman"/>
          <w:sz w:val="24"/>
          <w:szCs w:val="24"/>
        </w:rPr>
      </w:pPr>
    </w:p>
    <w:p w14:paraId="52D4CB31" w14:textId="77777777" w:rsidR="00936724" w:rsidRDefault="00936724" w:rsidP="00654E79">
      <w:pPr>
        <w:spacing w:after="0" w:line="240" w:lineRule="auto"/>
        <w:jc w:val="right"/>
        <w:rPr>
          <w:rFonts w:ascii="Times New Roman" w:hAnsi="Times New Roman" w:cs="Times New Roman"/>
          <w:sz w:val="24"/>
          <w:szCs w:val="24"/>
        </w:rPr>
      </w:pPr>
    </w:p>
    <w:p w14:paraId="4883F583" w14:textId="77777777" w:rsidR="00936724" w:rsidRDefault="00936724" w:rsidP="00654E79">
      <w:pPr>
        <w:spacing w:after="0" w:line="240" w:lineRule="auto"/>
        <w:jc w:val="right"/>
        <w:rPr>
          <w:rFonts w:ascii="Times New Roman" w:hAnsi="Times New Roman" w:cs="Times New Roman"/>
          <w:sz w:val="24"/>
          <w:szCs w:val="24"/>
        </w:rPr>
      </w:pPr>
    </w:p>
    <w:p w14:paraId="096E6CD9" w14:textId="77777777" w:rsidR="00936724" w:rsidRDefault="00936724" w:rsidP="00654E79">
      <w:pPr>
        <w:spacing w:after="0" w:line="240" w:lineRule="auto"/>
        <w:jc w:val="right"/>
        <w:rPr>
          <w:rFonts w:ascii="Times New Roman" w:hAnsi="Times New Roman" w:cs="Times New Roman"/>
          <w:sz w:val="24"/>
          <w:szCs w:val="24"/>
        </w:rPr>
      </w:pPr>
    </w:p>
    <w:p w14:paraId="6C527488" w14:textId="77777777" w:rsidR="00936724" w:rsidRDefault="00936724" w:rsidP="00654E79">
      <w:pPr>
        <w:spacing w:after="0" w:line="240" w:lineRule="auto"/>
        <w:jc w:val="right"/>
        <w:rPr>
          <w:rFonts w:ascii="Times New Roman" w:hAnsi="Times New Roman" w:cs="Times New Roman"/>
          <w:sz w:val="24"/>
          <w:szCs w:val="24"/>
        </w:rPr>
      </w:pPr>
    </w:p>
    <w:p w14:paraId="324D6BFC" w14:textId="77777777" w:rsidR="00936724" w:rsidRDefault="00936724" w:rsidP="00654E79">
      <w:pPr>
        <w:spacing w:after="0" w:line="240" w:lineRule="auto"/>
        <w:jc w:val="right"/>
        <w:rPr>
          <w:rFonts w:ascii="Times New Roman" w:hAnsi="Times New Roman" w:cs="Times New Roman"/>
          <w:sz w:val="24"/>
          <w:szCs w:val="24"/>
        </w:rPr>
      </w:pPr>
    </w:p>
    <w:p w14:paraId="5F346FA6" w14:textId="77777777" w:rsidR="00936724" w:rsidRDefault="00936724" w:rsidP="00654E79">
      <w:pPr>
        <w:spacing w:after="0" w:line="240" w:lineRule="auto"/>
        <w:jc w:val="right"/>
        <w:rPr>
          <w:rFonts w:ascii="Times New Roman" w:hAnsi="Times New Roman" w:cs="Times New Roman"/>
          <w:sz w:val="24"/>
          <w:szCs w:val="24"/>
        </w:rPr>
      </w:pPr>
    </w:p>
    <w:p w14:paraId="79AC099E" w14:textId="77777777" w:rsidR="00936724" w:rsidRDefault="00936724" w:rsidP="00654E79">
      <w:pPr>
        <w:spacing w:after="0" w:line="240" w:lineRule="auto"/>
        <w:jc w:val="right"/>
        <w:rPr>
          <w:rFonts w:ascii="Times New Roman" w:hAnsi="Times New Roman" w:cs="Times New Roman"/>
          <w:sz w:val="24"/>
          <w:szCs w:val="24"/>
        </w:rPr>
      </w:pPr>
    </w:p>
    <w:p w14:paraId="57F9FC31" w14:textId="77777777" w:rsidR="00936724" w:rsidRDefault="00936724" w:rsidP="00654E79">
      <w:pPr>
        <w:spacing w:after="0" w:line="240" w:lineRule="auto"/>
        <w:jc w:val="right"/>
        <w:rPr>
          <w:rFonts w:ascii="Times New Roman" w:hAnsi="Times New Roman" w:cs="Times New Roman"/>
          <w:sz w:val="24"/>
          <w:szCs w:val="24"/>
        </w:rPr>
      </w:pPr>
    </w:p>
    <w:p w14:paraId="2C4CBF24" w14:textId="77777777" w:rsidR="00936724" w:rsidRDefault="00936724" w:rsidP="00654E79">
      <w:pPr>
        <w:spacing w:after="0" w:line="240" w:lineRule="auto"/>
        <w:jc w:val="right"/>
        <w:rPr>
          <w:rFonts w:ascii="Times New Roman" w:hAnsi="Times New Roman" w:cs="Times New Roman"/>
          <w:sz w:val="24"/>
          <w:szCs w:val="24"/>
        </w:rPr>
      </w:pPr>
    </w:p>
    <w:p w14:paraId="174D8BAB" w14:textId="77777777" w:rsidR="00936724" w:rsidRDefault="00936724" w:rsidP="00654E79">
      <w:pPr>
        <w:spacing w:after="0" w:line="240" w:lineRule="auto"/>
        <w:jc w:val="right"/>
        <w:rPr>
          <w:rFonts w:ascii="Times New Roman" w:hAnsi="Times New Roman" w:cs="Times New Roman"/>
          <w:sz w:val="24"/>
          <w:szCs w:val="24"/>
        </w:rPr>
      </w:pPr>
    </w:p>
    <w:p w14:paraId="14F3CC75" w14:textId="77777777" w:rsidR="00936724" w:rsidRDefault="00936724" w:rsidP="00654E79">
      <w:pPr>
        <w:spacing w:after="0" w:line="240" w:lineRule="auto"/>
        <w:jc w:val="right"/>
        <w:rPr>
          <w:rFonts w:ascii="Times New Roman" w:hAnsi="Times New Roman" w:cs="Times New Roman"/>
          <w:sz w:val="24"/>
          <w:szCs w:val="24"/>
        </w:rPr>
      </w:pPr>
    </w:p>
    <w:p w14:paraId="67F753DB" w14:textId="77777777" w:rsidR="00936724" w:rsidRDefault="00936724" w:rsidP="00654E79">
      <w:pPr>
        <w:spacing w:after="0" w:line="240" w:lineRule="auto"/>
        <w:jc w:val="right"/>
        <w:rPr>
          <w:rFonts w:ascii="Times New Roman" w:hAnsi="Times New Roman" w:cs="Times New Roman"/>
          <w:sz w:val="24"/>
          <w:szCs w:val="24"/>
        </w:rPr>
      </w:pPr>
    </w:p>
    <w:p w14:paraId="1658F0F9" w14:textId="77777777" w:rsidR="00936724" w:rsidRDefault="00936724" w:rsidP="00654E79">
      <w:pPr>
        <w:spacing w:after="0" w:line="240" w:lineRule="auto"/>
        <w:jc w:val="right"/>
        <w:rPr>
          <w:rFonts w:ascii="Times New Roman" w:hAnsi="Times New Roman" w:cs="Times New Roman"/>
          <w:sz w:val="24"/>
          <w:szCs w:val="24"/>
        </w:rPr>
      </w:pPr>
    </w:p>
    <w:p w14:paraId="6D212FF6" w14:textId="77777777" w:rsidR="007F4B4F" w:rsidRDefault="007F4B4F" w:rsidP="00654E79">
      <w:pPr>
        <w:spacing w:after="0" w:line="240" w:lineRule="auto"/>
        <w:jc w:val="right"/>
        <w:rPr>
          <w:rFonts w:ascii="Times New Roman" w:hAnsi="Times New Roman" w:cs="Times New Roman"/>
          <w:sz w:val="24"/>
          <w:szCs w:val="24"/>
        </w:rPr>
      </w:pPr>
    </w:p>
    <w:p w14:paraId="6F8B8625" w14:textId="77777777" w:rsidR="00A147D8" w:rsidRDefault="00A147D8" w:rsidP="00654E79">
      <w:pPr>
        <w:spacing w:after="0" w:line="240" w:lineRule="auto"/>
        <w:jc w:val="right"/>
        <w:rPr>
          <w:rFonts w:ascii="Times New Roman" w:hAnsi="Times New Roman" w:cs="Times New Roman"/>
          <w:sz w:val="24"/>
          <w:szCs w:val="24"/>
        </w:rPr>
      </w:pPr>
    </w:p>
    <w:p w14:paraId="56A63D17" w14:textId="77777777" w:rsidR="00A147D8" w:rsidRDefault="00A147D8" w:rsidP="00654E79">
      <w:pPr>
        <w:spacing w:after="0" w:line="240" w:lineRule="auto"/>
        <w:jc w:val="right"/>
        <w:rPr>
          <w:rFonts w:ascii="Times New Roman" w:hAnsi="Times New Roman" w:cs="Times New Roman"/>
          <w:sz w:val="24"/>
          <w:szCs w:val="24"/>
        </w:rPr>
      </w:pPr>
    </w:p>
    <w:p w14:paraId="42827ABD" w14:textId="77777777" w:rsidR="00A147D8" w:rsidRDefault="00A147D8" w:rsidP="00654E79">
      <w:pPr>
        <w:spacing w:after="0" w:line="240" w:lineRule="auto"/>
        <w:jc w:val="right"/>
        <w:rPr>
          <w:rFonts w:ascii="Times New Roman" w:hAnsi="Times New Roman" w:cs="Times New Roman"/>
          <w:sz w:val="24"/>
          <w:szCs w:val="24"/>
        </w:rPr>
      </w:pPr>
    </w:p>
    <w:p w14:paraId="2D39D05A" w14:textId="77777777" w:rsidR="000D64F8" w:rsidRDefault="000D64F8" w:rsidP="00654E79">
      <w:pPr>
        <w:spacing w:after="0" w:line="240" w:lineRule="auto"/>
        <w:jc w:val="right"/>
        <w:rPr>
          <w:rFonts w:ascii="Times New Roman" w:hAnsi="Times New Roman" w:cs="Times New Roman"/>
          <w:sz w:val="24"/>
          <w:szCs w:val="24"/>
        </w:rPr>
      </w:pPr>
    </w:p>
    <w:p w14:paraId="1DFADA66" w14:textId="77777777" w:rsidR="007F4B4F" w:rsidRDefault="007F4B4F" w:rsidP="00654E79">
      <w:pPr>
        <w:spacing w:after="0" w:line="240" w:lineRule="auto"/>
        <w:jc w:val="right"/>
        <w:rPr>
          <w:rFonts w:ascii="Times New Roman" w:hAnsi="Times New Roman" w:cs="Times New Roman"/>
          <w:sz w:val="24"/>
          <w:szCs w:val="24"/>
        </w:rPr>
      </w:pPr>
    </w:p>
    <w:p w14:paraId="3B993C65" w14:textId="77777777" w:rsidR="00654E79" w:rsidRPr="007F422C" w:rsidRDefault="00654E79" w:rsidP="00654E79">
      <w:pPr>
        <w:spacing w:after="0" w:line="240" w:lineRule="auto"/>
        <w:jc w:val="right"/>
        <w:rPr>
          <w:rFonts w:ascii="Times New Roman" w:hAnsi="Times New Roman" w:cs="Times New Roman"/>
          <w:sz w:val="24"/>
          <w:szCs w:val="24"/>
        </w:rPr>
      </w:pPr>
      <w:r w:rsidRPr="007F422C">
        <w:rPr>
          <w:rFonts w:ascii="Times New Roman" w:hAnsi="Times New Roman" w:cs="Times New Roman"/>
          <w:sz w:val="24"/>
          <w:szCs w:val="24"/>
        </w:rPr>
        <w:t>Приложение 1 к извещению запроса котировок в электронной форме</w:t>
      </w:r>
    </w:p>
    <w:p w14:paraId="00AEB128" w14:textId="77777777" w:rsidR="003772FA" w:rsidRPr="003772FA" w:rsidRDefault="000D64F8" w:rsidP="003772F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поставки уличных тренажеров</w:t>
      </w:r>
    </w:p>
    <w:p w14:paraId="48CF036D" w14:textId="77777777" w:rsidR="007F507A" w:rsidRPr="007A613C" w:rsidRDefault="007F507A" w:rsidP="00654E79">
      <w:pPr>
        <w:spacing w:after="0" w:line="240" w:lineRule="auto"/>
        <w:jc w:val="right"/>
        <w:rPr>
          <w:rFonts w:ascii="Times New Roman" w:hAnsi="Times New Roman" w:cs="Times New Roman"/>
          <w:color w:val="FF0000"/>
          <w:sz w:val="24"/>
          <w:szCs w:val="24"/>
        </w:rPr>
      </w:pPr>
    </w:p>
    <w:p w14:paraId="48C359C5" w14:textId="77777777" w:rsidR="00E21FEC" w:rsidRDefault="00E21FEC" w:rsidP="007F507A">
      <w:pPr>
        <w:spacing w:after="0" w:line="240" w:lineRule="auto"/>
        <w:jc w:val="right"/>
        <w:rPr>
          <w:rFonts w:ascii="Times New Roman" w:hAnsi="Times New Roman" w:cs="Times New Roman"/>
          <w:b/>
          <w:sz w:val="24"/>
          <w:szCs w:val="24"/>
        </w:rPr>
      </w:pPr>
    </w:p>
    <w:p w14:paraId="0957B276" w14:textId="77777777" w:rsidR="00E21FEC" w:rsidRDefault="00E21FEC" w:rsidP="007F507A">
      <w:pPr>
        <w:spacing w:after="0" w:line="240" w:lineRule="auto"/>
        <w:jc w:val="right"/>
        <w:rPr>
          <w:rFonts w:ascii="Times New Roman" w:hAnsi="Times New Roman" w:cs="Times New Roman"/>
          <w:b/>
          <w:sz w:val="24"/>
          <w:szCs w:val="24"/>
        </w:rPr>
      </w:pPr>
    </w:p>
    <w:p w14:paraId="04660ED2" w14:textId="77777777" w:rsidR="00E21FEC" w:rsidRDefault="00E21FEC" w:rsidP="007F507A">
      <w:pPr>
        <w:spacing w:after="0" w:line="240" w:lineRule="auto"/>
        <w:jc w:val="right"/>
        <w:rPr>
          <w:rFonts w:ascii="Times New Roman" w:hAnsi="Times New Roman" w:cs="Times New Roman"/>
          <w:b/>
          <w:sz w:val="24"/>
          <w:szCs w:val="24"/>
        </w:rPr>
      </w:pPr>
    </w:p>
    <w:p w14:paraId="5A53395F" w14:textId="77777777" w:rsidR="00E21FEC" w:rsidRDefault="00E21FEC" w:rsidP="007F507A">
      <w:pPr>
        <w:spacing w:after="0" w:line="240" w:lineRule="auto"/>
        <w:jc w:val="right"/>
        <w:rPr>
          <w:rFonts w:ascii="Times New Roman" w:hAnsi="Times New Roman" w:cs="Times New Roman"/>
          <w:b/>
          <w:sz w:val="24"/>
          <w:szCs w:val="24"/>
        </w:rPr>
      </w:pPr>
    </w:p>
    <w:p w14:paraId="45CCDC5C" w14:textId="77777777" w:rsidR="00E21FEC" w:rsidRDefault="00E21FEC" w:rsidP="007F507A">
      <w:pPr>
        <w:spacing w:after="0" w:line="240" w:lineRule="auto"/>
        <w:jc w:val="right"/>
        <w:rPr>
          <w:rFonts w:ascii="Times New Roman" w:hAnsi="Times New Roman" w:cs="Times New Roman"/>
          <w:b/>
          <w:sz w:val="24"/>
          <w:szCs w:val="24"/>
        </w:rPr>
      </w:pPr>
    </w:p>
    <w:p w14:paraId="5F2E9002" w14:textId="77777777" w:rsidR="007F507A" w:rsidRDefault="007F507A" w:rsidP="007F507A">
      <w:pPr>
        <w:spacing w:after="0" w:line="240" w:lineRule="auto"/>
        <w:jc w:val="right"/>
        <w:rPr>
          <w:rFonts w:ascii="Times New Roman" w:hAnsi="Times New Roman" w:cs="Times New Roman"/>
          <w:b/>
          <w:sz w:val="24"/>
          <w:szCs w:val="24"/>
        </w:rPr>
      </w:pPr>
      <w:r w:rsidRPr="00451175">
        <w:rPr>
          <w:rFonts w:ascii="Times New Roman" w:hAnsi="Times New Roman" w:cs="Times New Roman"/>
          <w:b/>
          <w:sz w:val="24"/>
          <w:szCs w:val="24"/>
        </w:rPr>
        <w:t>ОБОСНОВАНИЕ НАЧАЛЬНОЙ (МАКСИМАЛЬНОЙ) ЦЕНЫ ДОГОВОРА</w:t>
      </w:r>
    </w:p>
    <w:p w14:paraId="18578DB9" w14:textId="77777777" w:rsidR="007F507A" w:rsidRDefault="007F507A" w:rsidP="007F507A">
      <w:pPr>
        <w:spacing w:after="0" w:line="240" w:lineRule="auto"/>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методом сопоставления рыночных цен (анализа рынка).</w:t>
      </w:r>
    </w:p>
    <w:p w14:paraId="71E4A262" w14:textId="77777777" w:rsidR="007F507A" w:rsidRDefault="007F507A" w:rsidP="007F507A">
      <w:pPr>
        <w:spacing w:after="0" w:line="240" w:lineRule="auto"/>
        <w:rPr>
          <w:rFonts w:ascii="Times New Roman" w:hAnsi="Times New Roman" w:cs="Times New Roman"/>
          <w:sz w:val="24"/>
          <w:szCs w:val="24"/>
        </w:rPr>
      </w:pPr>
    </w:p>
    <w:p w14:paraId="6B3681EF" w14:textId="77777777" w:rsidR="007F507A" w:rsidRDefault="007F507A" w:rsidP="007F50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Таблица расчета начальной (максимальной) цены договора</w:t>
      </w:r>
    </w:p>
    <w:p w14:paraId="2523A33D" w14:textId="77777777" w:rsidR="00921E42" w:rsidRDefault="00921E42" w:rsidP="007F507A">
      <w:pPr>
        <w:spacing w:after="0" w:line="240" w:lineRule="auto"/>
        <w:jc w:val="center"/>
        <w:rPr>
          <w:rFonts w:ascii="Times New Roman" w:hAnsi="Times New Roman" w:cs="Times New Roman"/>
          <w:sz w:val="24"/>
          <w:szCs w:val="24"/>
        </w:rPr>
      </w:pPr>
    </w:p>
    <w:tbl>
      <w:tblPr>
        <w:tblStyle w:val="20"/>
        <w:tblW w:w="9810" w:type="dxa"/>
        <w:tblInd w:w="79" w:type="dxa"/>
        <w:tblLayout w:type="fixed"/>
        <w:tblLook w:val="04A0" w:firstRow="1" w:lastRow="0" w:firstColumn="1" w:lastColumn="0" w:noHBand="0" w:noVBand="1"/>
      </w:tblPr>
      <w:tblGrid>
        <w:gridCol w:w="425"/>
        <w:gridCol w:w="1560"/>
        <w:gridCol w:w="567"/>
        <w:gridCol w:w="709"/>
        <w:gridCol w:w="1275"/>
        <w:gridCol w:w="1276"/>
        <w:gridCol w:w="1276"/>
        <w:gridCol w:w="1305"/>
        <w:gridCol w:w="1417"/>
      </w:tblGrid>
      <w:tr w:rsidR="00921E42" w:rsidRPr="00921E42" w14:paraId="1BB98526" w14:textId="77777777" w:rsidTr="003849F8">
        <w:tc>
          <w:tcPr>
            <w:tcW w:w="425" w:type="dxa"/>
          </w:tcPr>
          <w:p w14:paraId="633A26E9" w14:textId="77777777" w:rsidR="00921E42" w:rsidRPr="00921E42" w:rsidRDefault="00921E42" w:rsidP="00921E42">
            <w:pPr>
              <w:rPr>
                <w:sz w:val="20"/>
                <w:szCs w:val="20"/>
              </w:rPr>
            </w:pPr>
            <w:r w:rsidRPr="00921E42">
              <w:rPr>
                <w:sz w:val="20"/>
                <w:szCs w:val="20"/>
              </w:rPr>
              <w:t>№ п/п</w:t>
            </w:r>
          </w:p>
        </w:tc>
        <w:tc>
          <w:tcPr>
            <w:tcW w:w="1560" w:type="dxa"/>
          </w:tcPr>
          <w:p w14:paraId="48F3AAFC" w14:textId="77777777" w:rsidR="00921E42" w:rsidRPr="00921E42" w:rsidRDefault="00921E42" w:rsidP="00921E42">
            <w:pPr>
              <w:rPr>
                <w:sz w:val="20"/>
                <w:szCs w:val="20"/>
              </w:rPr>
            </w:pPr>
            <w:r w:rsidRPr="00921E42">
              <w:rPr>
                <w:sz w:val="20"/>
                <w:szCs w:val="20"/>
              </w:rPr>
              <w:t>Наименование товара</w:t>
            </w:r>
          </w:p>
        </w:tc>
        <w:tc>
          <w:tcPr>
            <w:tcW w:w="567" w:type="dxa"/>
          </w:tcPr>
          <w:p w14:paraId="46F3666E" w14:textId="77777777" w:rsidR="00921E42" w:rsidRPr="00921E42" w:rsidRDefault="00921E42" w:rsidP="00921E42">
            <w:pPr>
              <w:rPr>
                <w:sz w:val="20"/>
                <w:szCs w:val="20"/>
              </w:rPr>
            </w:pPr>
            <w:r w:rsidRPr="00921E42">
              <w:rPr>
                <w:sz w:val="20"/>
                <w:szCs w:val="20"/>
              </w:rPr>
              <w:t>Ед. изм.</w:t>
            </w:r>
          </w:p>
        </w:tc>
        <w:tc>
          <w:tcPr>
            <w:tcW w:w="709" w:type="dxa"/>
          </w:tcPr>
          <w:p w14:paraId="02AD5E7C" w14:textId="77777777" w:rsidR="00921E42" w:rsidRPr="00921E42" w:rsidRDefault="00921E42" w:rsidP="00921E42">
            <w:pPr>
              <w:rPr>
                <w:sz w:val="20"/>
                <w:szCs w:val="20"/>
              </w:rPr>
            </w:pPr>
            <w:r w:rsidRPr="00921E42">
              <w:rPr>
                <w:sz w:val="20"/>
                <w:szCs w:val="20"/>
              </w:rPr>
              <w:t>Кол-во</w:t>
            </w:r>
          </w:p>
        </w:tc>
        <w:tc>
          <w:tcPr>
            <w:tcW w:w="1275" w:type="dxa"/>
          </w:tcPr>
          <w:p w14:paraId="500E6A53" w14:textId="77777777" w:rsidR="00921E42" w:rsidRPr="00921E42" w:rsidRDefault="00921E42" w:rsidP="00921E42">
            <w:pPr>
              <w:rPr>
                <w:sz w:val="20"/>
                <w:szCs w:val="20"/>
              </w:rPr>
            </w:pPr>
            <w:r w:rsidRPr="00921E42">
              <w:rPr>
                <w:sz w:val="20"/>
                <w:szCs w:val="20"/>
              </w:rPr>
              <w:t>Источник 1</w:t>
            </w:r>
          </w:p>
          <w:p w14:paraId="5411E398" w14:textId="77777777" w:rsidR="00921E42" w:rsidRPr="00921E42" w:rsidRDefault="00921E42" w:rsidP="00921E42">
            <w:pPr>
              <w:rPr>
                <w:sz w:val="20"/>
                <w:szCs w:val="20"/>
              </w:rPr>
            </w:pPr>
          </w:p>
          <w:p w14:paraId="4D552F36" w14:textId="77777777" w:rsidR="00921E42" w:rsidRPr="00921E42" w:rsidRDefault="00921E42" w:rsidP="00EC4367">
            <w:pPr>
              <w:rPr>
                <w:sz w:val="20"/>
                <w:szCs w:val="20"/>
              </w:rPr>
            </w:pPr>
          </w:p>
        </w:tc>
        <w:tc>
          <w:tcPr>
            <w:tcW w:w="1276" w:type="dxa"/>
          </w:tcPr>
          <w:p w14:paraId="58010129" w14:textId="77777777" w:rsidR="00921E42" w:rsidRPr="00921E42" w:rsidRDefault="00921E42" w:rsidP="00921E42">
            <w:pPr>
              <w:rPr>
                <w:sz w:val="20"/>
                <w:szCs w:val="20"/>
              </w:rPr>
            </w:pPr>
            <w:r w:rsidRPr="00921E42">
              <w:rPr>
                <w:sz w:val="20"/>
                <w:szCs w:val="20"/>
              </w:rPr>
              <w:t>Источник 2</w:t>
            </w:r>
          </w:p>
          <w:p w14:paraId="399653DE" w14:textId="77777777" w:rsidR="00921E42" w:rsidRPr="00921E42" w:rsidRDefault="00921E42" w:rsidP="00921E42">
            <w:pPr>
              <w:rPr>
                <w:sz w:val="20"/>
                <w:szCs w:val="20"/>
              </w:rPr>
            </w:pPr>
          </w:p>
          <w:p w14:paraId="571C3A8C" w14:textId="77777777" w:rsidR="00921E42" w:rsidRPr="00921E42" w:rsidRDefault="00921E42" w:rsidP="00921E42">
            <w:pPr>
              <w:rPr>
                <w:sz w:val="20"/>
                <w:szCs w:val="20"/>
              </w:rPr>
            </w:pPr>
          </w:p>
        </w:tc>
        <w:tc>
          <w:tcPr>
            <w:tcW w:w="1276" w:type="dxa"/>
          </w:tcPr>
          <w:p w14:paraId="70FEF0F6" w14:textId="77777777" w:rsidR="00921E42" w:rsidRPr="00921E42" w:rsidRDefault="00921E42" w:rsidP="00921E42">
            <w:pPr>
              <w:rPr>
                <w:sz w:val="20"/>
                <w:szCs w:val="20"/>
              </w:rPr>
            </w:pPr>
            <w:r w:rsidRPr="00921E42">
              <w:rPr>
                <w:sz w:val="20"/>
                <w:szCs w:val="20"/>
              </w:rPr>
              <w:t>Источник 3</w:t>
            </w:r>
          </w:p>
          <w:p w14:paraId="7F6F00FA" w14:textId="77777777" w:rsidR="00921E42" w:rsidRPr="00921E42" w:rsidRDefault="00921E42" w:rsidP="00921E42">
            <w:pPr>
              <w:rPr>
                <w:sz w:val="20"/>
                <w:szCs w:val="20"/>
              </w:rPr>
            </w:pPr>
          </w:p>
          <w:p w14:paraId="60858183" w14:textId="77777777" w:rsidR="00921E42" w:rsidRPr="00921E42" w:rsidRDefault="00921E42" w:rsidP="00921E42">
            <w:pPr>
              <w:rPr>
                <w:sz w:val="20"/>
                <w:szCs w:val="20"/>
              </w:rPr>
            </w:pPr>
          </w:p>
        </w:tc>
        <w:tc>
          <w:tcPr>
            <w:tcW w:w="1305" w:type="dxa"/>
          </w:tcPr>
          <w:p w14:paraId="7CC660D1" w14:textId="77777777" w:rsidR="00921E42" w:rsidRPr="00921E42" w:rsidRDefault="00921E42" w:rsidP="00921E42">
            <w:pPr>
              <w:rPr>
                <w:sz w:val="20"/>
                <w:szCs w:val="20"/>
              </w:rPr>
            </w:pPr>
            <w:r w:rsidRPr="00921E42">
              <w:rPr>
                <w:sz w:val="20"/>
                <w:szCs w:val="20"/>
              </w:rPr>
              <w:t>Средний уровень цены за ед. товара, руб.</w:t>
            </w:r>
          </w:p>
        </w:tc>
        <w:tc>
          <w:tcPr>
            <w:tcW w:w="1417" w:type="dxa"/>
          </w:tcPr>
          <w:p w14:paraId="617D3726" w14:textId="77777777" w:rsidR="00921E42" w:rsidRPr="00921E42" w:rsidRDefault="00921E42" w:rsidP="00921E42">
            <w:pPr>
              <w:rPr>
                <w:sz w:val="20"/>
                <w:szCs w:val="20"/>
              </w:rPr>
            </w:pPr>
            <w:r w:rsidRPr="00921E42">
              <w:rPr>
                <w:sz w:val="20"/>
                <w:szCs w:val="20"/>
              </w:rPr>
              <w:t>Начальная (максимальная) цена договора, руб.</w:t>
            </w:r>
          </w:p>
        </w:tc>
      </w:tr>
      <w:tr w:rsidR="00921E42" w:rsidRPr="00921E42" w14:paraId="1485D5CC" w14:textId="77777777" w:rsidTr="003849F8">
        <w:tc>
          <w:tcPr>
            <w:tcW w:w="425" w:type="dxa"/>
          </w:tcPr>
          <w:p w14:paraId="3735BC33" w14:textId="77777777" w:rsidR="00921E42" w:rsidRPr="00921E42" w:rsidRDefault="00921E42" w:rsidP="00921E42">
            <w:pPr>
              <w:rPr>
                <w:sz w:val="20"/>
                <w:szCs w:val="20"/>
              </w:rPr>
            </w:pPr>
            <w:r w:rsidRPr="00921E42">
              <w:rPr>
                <w:sz w:val="20"/>
                <w:szCs w:val="20"/>
              </w:rPr>
              <w:t>1</w:t>
            </w:r>
          </w:p>
        </w:tc>
        <w:tc>
          <w:tcPr>
            <w:tcW w:w="1560" w:type="dxa"/>
            <w:vAlign w:val="center"/>
          </w:tcPr>
          <w:p w14:paraId="2381CF9D" w14:textId="77777777" w:rsidR="00921E42" w:rsidRPr="00921E42" w:rsidRDefault="00921E42" w:rsidP="00921E42">
            <w:pPr>
              <w:rPr>
                <w:color w:val="000000"/>
                <w:sz w:val="20"/>
                <w:szCs w:val="20"/>
              </w:rPr>
            </w:pPr>
            <w:r w:rsidRPr="00921E42">
              <w:rPr>
                <w:color w:val="000000"/>
                <w:sz w:val="20"/>
                <w:szCs w:val="20"/>
              </w:rPr>
              <w:t>Тренажер «Жим Лежа»</w:t>
            </w:r>
          </w:p>
        </w:tc>
        <w:tc>
          <w:tcPr>
            <w:tcW w:w="567" w:type="dxa"/>
            <w:vAlign w:val="center"/>
          </w:tcPr>
          <w:p w14:paraId="460680C4" w14:textId="77777777" w:rsidR="00921E42" w:rsidRPr="00921E42" w:rsidRDefault="00921E42" w:rsidP="00921E42">
            <w:pPr>
              <w:jc w:val="center"/>
              <w:rPr>
                <w:color w:val="000000"/>
                <w:sz w:val="20"/>
                <w:szCs w:val="20"/>
              </w:rPr>
            </w:pPr>
            <w:proofErr w:type="spellStart"/>
            <w:r w:rsidRPr="00921E42">
              <w:rPr>
                <w:color w:val="000000"/>
                <w:sz w:val="20"/>
                <w:szCs w:val="20"/>
              </w:rPr>
              <w:t>шт</w:t>
            </w:r>
            <w:proofErr w:type="spellEnd"/>
          </w:p>
        </w:tc>
        <w:tc>
          <w:tcPr>
            <w:tcW w:w="709" w:type="dxa"/>
            <w:vAlign w:val="center"/>
          </w:tcPr>
          <w:p w14:paraId="0286CB07" w14:textId="77777777" w:rsidR="00921E42" w:rsidRPr="00921E42" w:rsidRDefault="00921E42" w:rsidP="00921E42">
            <w:pPr>
              <w:jc w:val="center"/>
              <w:rPr>
                <w:color w:val="000000"/>
                <w:sz w:val="20"/>
                <w:szCs w:val="20"/>
              </w:rPr>
            </w:pPr>
            <w:r w:rsidRPr="00921E42">
              <w:rPr>
                <w:color w:val="000000"/>
                <w:sz w:val="20"/>
                <w:szCs w:val="20"/>
              </w:rPr>
              <w:t>1</w:t>
            </w:r>
          </w:p>
        </w:tc>
        <w:tc>
          <w:tcPr>
            <w:tcW w:w="1275" w:type="dxa"/>
            <w:vAlign w:val="center"/>
          </w:tcPr>
          <w:p w14:paraId="08278DA2" w14:textId="77777777" w:rsidR="00921E42" w:rsidRPr="00921E42" w:rsidRDefault="00921E42" w:rsidP="00921E42">
            <w:pPr>
              <w:jc w:val="center"/>
              <w:rPr>
                <w:sz w:val="20"/>
                <w:szCs w:val="20"/>
              </w:rPr>
            </w:pPr>
            <w:r w:rsidRPr="00921E42">
              <w:rPr>
                <w:sz w:val="20"/>
                <w:szCs w:val="20"/>
              </w:rPr>
              <w:t>135 000,00</w:t>
            </w:r>
          </w:p>
        </w:tc>
        <w:tc>
          <w:tcPr>
            <w:tcW w:w="1276" w:type="dxa"/>
            <w:vAlign w:val="center"/>
          </w:tcPr>
          <w:p w14:paraId="70713B45" w14:textId="77777777" w:rsidR="00921E42" w:rsidRPr="00921E42" w:rsidRDefault="00921E42" w:rsidP="00921E42">
            <w:pPr>
              <w:jc w:val="center"/>
              <w:rPr>
                <w:sz w:val="20"/>
                <w:szCs w:val="20"/>
              </w:rPr>
            </w:pPr>
            <w:r w:rsidRPr="00921E42">
              <w:rPr>
                <w:sz w:val="20"/>
                <w:szCs w:val="20"/>
              </w:rPr>
              <w:t>143 070,00</w:t>
            </w:r>
          </w:p>
        </w:tc>
        <w:tc>
          <w:tcPr>
            <w:tcW w:w="1276" w:type="dxa"/>
            <w:vAlign w:val="center"/>
          </w:tcPr>
          <w:p w14:paraId="42FBB879" w14:textId="77777777" w:rsidR="00921E42" w:rsidRPr="00921E42" w:rsidRDefault="00921E42" w:rsidP="00921E42">
            <w:pPr>
              <w:jc w:val="center"/>
              <w:rPr>
                <w:sz w:val="20"/>
                <w:szCs w:val="20"/>
              </w:rPr>
            </w:pPr>
            <w:r w:rsidRPr="00921E42">
              <w:rPr>
                <w:sz w:val="20"/>
                <w:szCs w:val="20"/>
              </w:rPr>
              <w:t>140 000,00</w:t>
            </w:r>
          </w:p>
        </w:tc>
        <w:tc>
          <w:tcPr>
            <w:tcW w:w="1305" w:type="dxa"/>
            <w:vAlign w:val="center"/>
          </w:tcPr>
          <w:p w14:paraId="4DE0D299" w14:textId="77777777" w:rsidR="00921E42" w:rsidRPr="00921E42" w:rsidRDefault="00921E42" w:rsidP="00921E42">
            <w:pPr>
              <w:jc w:val="center"/>
              <w:rPr>
                <w:color w:val="000000"/>
                <w:sz w:val="20"/>
                <w:szCs w:val="20"/>
              </w:rPr>
            </w:pPr>
            <w:r w:rsidRPr="00921E42">
              <w:rPr>
                <w:color w:val="000000"/>
                <w:sz w:val="20"/>
                <w:szCs w:val="20"/>
              </w:rPr>
              <w:t>139 356,66</w:t>
            </w:r>
          </w:p>
        </w:tc>
        <w:tc>
          <w:tcPr>
            <w:tcW w:w="1417" w:type="dxa"/>
            <w:vAlign w:val="center"/>
          </w:tcPr>
          <w:p w14:paraId="44FC0CDA" w14:textId="77777777" w:rsidR="00921E42" w:rsidRPr="00921E42" w:rsidRDefault="00921E42" w:rsidP="00921E42">
            <w:pPr>
              <w:jc w:val="center"/>
              <w:rPr>
                <w:color w:val="000000"/>
                <w:sz w:val="20"/>
                <w:szCs w:val="20"/>
              </w:rPr>
            </w:pPr>
            <w:r w:rsidRPr="00921E42">
              <w:rPr>
                <w:color w:val="000000"/>
                <w:sz w:val="20"/>
                <w:szCs w:val="20"/>
              </w:rPr>
              <w:t>139 356,66</w:t>
            </w:r>
          </w:p>
        </w:tc>
      </w:tr>
      <w:tr w:rsidR="00921E42" w:rsidRPr="00921E42" w14:paraId="29C0126C" w14:textId="77777777" w:rsidTr="003849F8">
        <w:tc>
          <w:tcPr>
            <w:tcW w:w="425" w:type="dxa"/>
          </w:tcPr>
          <w:p w14:paraId="6D67BB56" w14:textId="77777777" w:rsidR="00921E42" w:rsidRPr="00921E42" w:rsidRDefault="00921E42" w:rsidP="00921E42">
            <w:pPr>
              <w:rPr>
                <w:sz w:val="20"/>
                <w:szCs w:val="20"/>
              </w:rPr>
            </w:pPr>
            <w:r w:rsidRPr="00921E42">
              <w:rPr>
                <w:sz w:val="20"/>
                <w:szCs w:val="20"/>
              </w:rPr>
              <w:t>2</w:t>
            </w:r>
          </w:p>
        </w:tc>
        <w:tc>
          <w:tcPr>
            <w:tcW w:w="1560" w:type="dxa"/>
            <w:vAlign w:val="center"/>
          </w:tcPr>
          <w:p w14:paraId="3F8AD657" w14:textId="77777777" w:rsidR="00921E42" w:rsidRPr="00921E42" w:rsidRDefault="00921E42" w:rsidP="00921E42">
            <w:pPr>
              <w:rPr>
                <w:color w:val="000000"/>
                <w:sz w:val="20"/>
                <w:szCs w:val="20"/>
              </w:rPr>
            </w:pPr>
            <w:r w:rsidRPr="00921E42">
              <w:rPr>
                <w:color w:val="000000"/>
                <w:sz w:val="20"/>
                <w:szCs w:val="20"/>
              </w:rPr>
              <w:t>Тренажер «Жим от плеч»</w:t>
            </w:r>
          </w:p>
        </w:tc>
        <w:tc>
          <w:tcPr>
            <w:tcW w:w="567" w:type="dxa"/>
            <w:vAlign w:val="center"/>
          </w:tcPr>
          <w:p w14:paraId="4C4DAA6F" w14:textId="77777777" w:rsidR="00921E42" w:rsidRPr="00921E42" w:rsidRDefault="00921E42" w:rsidP="00921E42">
            <w:pPr>
              <w:jc w:val="center"/>
              <w:rPr>
                <w:color w:val="000000"/>
                <w:sz w:val="20"/>
                <w:szCs w:val="20"/>
              </w:rPr>
            </w:pPr>
            <w:proofErr w:type="spellStart"/>
            <w:r w:rsidRPr="00921E42">
              <w:rPr>
                <w:color w:val="000000"/>
                <w:sz w:val="20"/>
                <w:szCs w:val="20"/>
              </w:rPr>
              <w:t>шт</w:t>
            </w:r>
            <w:proofErr w:type="spellEnd"/>
          </w:p>
        </w:tc>
        <w:tc>
          <w:tcPr>
            <w:tcW w:w="709" w:type="dxa"/>
            <w:vAlign w:val="center"/>
          </w:tcPr>
          <w:p w14:paraId="5A905491" w14:textId="77777777" w:rsidR="00921E42" w:rsidRPr="00921E42" w:rsidRDefault="00921E42" w:rsidP="00921E42">
            <w:pPr>
              <w:jc w:val="center"/>
              <w:rPr>
                <w:color w:val="000000"/>
                <w:sz w:val="20"/>
                <w:szCs w:val="20"/>
              </w:rPr>
            </w:pPr>
            <w:r w:rsidRPr="00921E42">
              <w:rPr>
                <w:color w:val="000000"/>
                <w:sz w:val="20"/>
                <w:szCs w:val="20"/>
              </w:rPr>
              <w:t>1</w:t>
            </w:r>
          </w:p>
        </w:tc>
        <w:tc>
          <w:tcPr>
            <w:tcW w:w="1275" w:type="dxa"/>
            <w:vAlign w:val="center"/>
          </w:tcPr>
          <w:p w14:paraId="6E091C42" w14:textId="77777777" w:rsidR="00921E42" w:rsidRPr="00921E42" w:rsidRDefault="00921E42" w:rsidP="00921E42">
            <w:pPr>
              <w:jc w:val="center"/>
              <w:rPr>
                <w:sz w:val="20"/>
                <w:szCs w:val="20"/>
              </w:rPr>
            </w:pPr>
            <w:r w:rsidRPr="00921E42">
              <w:rPr>
                <w:sz w:val="20"/>
                <w:szCs w:val="20"/>
              </w:rPr>
              <w:t>135 000,00</w:t>
            </w:r>
          </w:p>
        </w:tc>
        <w:tc>
          <w:tcPr>
            <w:tcW w:w="1276" w:type="dxa"/>
            <w:vAlign w:val="center"/>
          </w:tcPr>
          <w:p w14:paraId="6E8E0B28" w14:textId="77777777" w:rsidR="00921E42" w:rsidRPr="00921E42" w:rsidRDefault="00921E42" w:rsidP="00921E42">
            <w:pPr>
              <w:jc w:val="center"/>
              <w:rPr>
                <w:sz w:val="20"/>
                <w:szCs w:val="20"/>
              </w:rPr>
            </w:pPr>
            <w:r w:rsidRPr="00921E42">
              <w:rPr>
                <w:sz w:val="20"/>
                <w:szCs w:val="20"/>
              </w:rPr>
              <w:t>143 070,00</w:t>
            </w:r>
          </w:p>
        </w:tc>
        <w:tc>
          <w:tcPr>
            <w:tcW w:w="1276" w:type="dxa"/>
            <w:vAlign w:val="center"/>
          </w:tcPr>
          <w:p w14:paraId="5A4EEF0C" w14:textId="77777777" w:rsidR="00921E42" w:rsidRPr="00921E42" w:rsidRDefault="00921E42" w:rsidP="00921E42">
            <w:pPr>
              <w:jc w:val="center"/>
              <w:rPr>
                <w:sz w:val="20"/>
                <w:szCs w:val="20"/>
              </w:rPr>
            </w:pPr>
            <w:r w:rsidRPr="00921E42">
              <w:rPr>
                <w:sz w:val="20"/>
                <w:szCs w:val="20"/>
              </w:rPr>
              <w:t>140 000,00</w:t>
            </w:r>
          </w:p>
        </w:tc>
        <w:tc>
          <w:tcPr>
            <w:tcW w:w="1305" w:type="dxa"/>
            <w:vAlign w:val="center"/>
          </w:tcPr>
          <w:p w14:paraId="21358065" w14:textId="77777777" w:rsidR="00921E42" w:rsidRPr="00921E42" w:rsidRDefault="00921E42" w:rsidP="00921E42">
            <w:pPr>
              <w:jc w:val="center"/>
              <w:rPr>
                <w:color w:val="000000"/>
                <w:sz w:val="20"/>
                <w:szCs w:val="20"/>
              </w:rPr>
            </w:pPr>
            <w:r w:rsidRPr="00921E42">
              <w:rPr>
                <w:color w:val="000000"/>
                <w:sz w:val="20"/>
                <w:szCs w:val="20"/>
              </w:rPr>
              <w:t>139 356,66</w:t>
            </w:r>
          </w:p>
        </w:tc>
        <w:tc>
          <w:tcPr>
            <w:tcW w:w="1417" w:type="dxa"/>
            <w:vAlign w:val="center"/>
          </w:tcPr>
          <w:p w14:paraId="1C8B5EC9" w14:textId="77777777" w:rsidR="00921E42" w:rsidRPr="00921E42" w:rsidRDefault="00921E42" w:rsidP="00921E42">
            <w:pPr>
              <w:jc w:val="center"/>
              <w:rPr>
                <w:color w:val="000000"/>
                <w:sz w:val="20"/>
                <w:szCs w:val="20"/>
              </w:rPr>
            </w:pPr>
            <w:r w:rsidRPr="00921E42">
              <w:rPr>
                <w:color w:val="000000"/>
                <w:sz w:val="20"/>
                <w:szCs w:val="20"/>
              </w:rPr>
              <w:t>139 356,66</w:t>
            </w:r>
          </w:p>
        </w:tc>
      </w:tr>
      <w:tr w:rsidR="00921E42" w:rsidRPr="00921E42" w14:paraId="085B6042" w14:textId="77777777" w:rsidTr="003849F8">
        <w:tc>
          <w:tcPr>
            <w:tcW w:w="425" w:type="dxa"/>
          </w:tcPr>
          <w:p w14:paraId="488F8510" w14:textId="77777777" w:rsidR="00921E42" w:rsidRPr="00921E42" w:rsidRDefault="00921E42" w:rsidP="00921E42">
            <w:pPr>
              <w:rPr>
                <w:sz w:val="20"/>
                <w:szCs w:val="20"/>
              </w:rPr>
            </w:pPr>
            <w:r w:rsidRPr="00921E42">
              <w:rPr>
                <w:sz w:val="20"/>
                <w:szCs w:val="20"/>
              </w:rPr>
              <w:t>3</w:t>
            </w:r>
          </w:p>
        </w:tc>
        <w:tc>
          <w:tcPr>
            <w:tcW w:w="1560" w:type="dxa"/>
            <w:vAlign w:val="center"/>
          </w:tcPr>
          <w:p w14:paraId="44F089C2" w14:textId="77777777" w:rsidR="00921E42" w:rsidRPr="00921E42" w:rsidRDefault="00921E42" w:rsidP="00921E42">
            <w:pPr>
              <w:rPr>
                <w:color w:val="000000"/>
                <w:sz w:val="20"/>
                <w:szCs w:val="20"/>
              </w:rPr>
            </w:pPr>
            <w:r w:rsidRPr="00921E42">
              <w:rPr>
                <w:color w:val="000000"/>
                <w:sz w:val="20"/>
                <w:szCs w:val="20"/>
              </w:rPr>
              <w:t>Тренажер «Гребная тяга»</w:t>
            </w:r>
          </w:p>
        </w:tc>
        <w:tc>
          <w:tcPr>
            <w:tcW w:w="567" w:type="dxa"/>
            <w:vAlign w:val="center"/>
          </w:tcPr>
          <w:p w14:paraId="5AE1B43D" w14:textId="77777777" w:rsidR="00921E42" w:rsidRPr="00921E42" w:rsidRDefault="00921E42" w:rsidP="00921E42">
            <w:pPr>
              <w:jc w:val="center"/>
              <w:rPr>
                <w:color w:val="000000"/>
                <w:sz w:val="20"/>
                <w:szCs w:val="20"/>
              </w:rPr>
            </w:pPr>
            <w:proofErr w:type="spellStart"/>
            <w:r w:rsidRPr="00921E42">
              <w:rPr>
                <w:color w:val="000000"/>
                <w:sz w:val="20"/>
                <w:szCs w:val="20"/>
              </w:rPr>
              <w:t>шт</w:t>
            </w:r>
            <w:proofErr w:type="spellEnd"/>
          </w:p>
        </w:tc>
        <w:tc>
          <w:tcPr>
            <w:tcW w:w="709" w:type="dxa"/>
            <w:vAlign w:val="center"/>
          </w:tcPr>
          <w:p w14:paraId="1FCC5D0E" w14:textId="77777777" w:rsidR="00921E42" w:rsidRPr="00921E42" w:rsidRDefault="00921E42" w:rsidP="00921E42">
            <w:pPr>
              <w:jc w:val="center"/>
              <w:rPr>
                <w:color w:val="000000"/>
                <w:sz w:val="20"/>
                <w:szCs w:val="20"/>
              </w:rPr>
            </w:pPr>
            <w:r w:rsidRPr="00921E42">
              <w:rPr>
                <w:color w:val="000000"/>
                <w:sz w:val="20"/>
                <w:szCs w:val="20"/>
              </w:rPr>
              <w:t>1</w:t>
            </w:r>
          </w:p>
        </w:tc>
        <w:tc>
          <w:tcPr>
            <w:tcW w:w="1275" w:type="dxa"/>
            <w:vAlign w:val="center"/>
          </w:tcPr>
          <w:p w14:paraId="7E1AB434" w14:textId="77777777" w:rsidR="00921E42" w:rsidRPr="00921E42" w:rsidRDefault="00921E42" w:rsidP="00921E42">
            <w:pPr>
              <w:jc w:val="center"/>
              <w:rPr>
                <w:sz w:val="20"/>
                <w:szCs w:val="20"/>
              </w:rPr>
            </w:pPr>
            <w:r w:rsidRPr="00921E42">
              <w:rPr>
                <w:sz w:val="20"/>
                <w:szCs w:val="20"/>
              </w:rPr>
              <w:t>130 000,00</w:t>
            </w:r>
          </w:p>
        </w:tc>
        <w:tc>
          <w:tcPr>
            <w:tcW w:w="1276" w:type="dxa"/>
            <w:vAlign w:val="center"/>
          </w:tcPr>
          <w:p w14:paraId="61803217" w14:textId="77777777" w:rsidR="00921E42" w:rsidRPr="00921E42" w:rsidRDefault="00921E42" w:rsidP="00921E42">
            <w:pPr>
              <w:rPr>
                <w:sz w:val="20"/>
                <w:szCs w:val="20"/>
              </w:rPr>
            </w:pPr>
            <w:r w:rsidRPr="00921E42">
              <w:rPr>
                <w:sz w:val="20"/>
                <w:szCs w:val="20"/>
              </w:rPr>
              <w:t>115 600,00</w:t>
            </w:r>
          </w:p>
        </w:tc>
        <w:tc>
          <w:tcPr>
            <w:tcW w:w="1276" w:type="dxa"/>
            <w:vAlign w:val="center"/>
          </w:tcPr>
          <w:p w14:paraId="0E0E784C" w14:textId="77777777" w:rsidR="00921E42" w:rsidRPr="00921E42" w:rsidRDefault="00921E42" w:rsidP="00921E42">
            <w:pPr>
              <w:jc w:val="center"/>
              <w:rPr>
                <w:sz w:val="20"/>
                <w:szCs w:val="20"/>
              </w:rPr>
            </w:pPr>
            <w:r w:rsidRPr="00921E42">
              <w:rPr>
                <w:sz w:val="20"/>
                <w:szCs w:val="20"/>
              </w:rPr>
              <w:t>97 150,00</w:t>
            </w:r>
          </w:p>
        </w:tc>
        <w:tc>
          <w:tcPr>
            <w:tcW w:w="1305" w:type="dxa"/>
            <w:vAlign w:val="center"/>
          </w:tcPr>
          <w:p w14:paraId="5C29AA37" w14:textId="77777777" w:rsidR="00921E42" w:rsidRPr="00921E42" w:rsidRDefault="00921E42" w:rsidP="00921E42">
            <w:pPr>
              <w:jc w:val="center"/>
              <w:rPr>
                <w:color w:val="000000"/>
                <w:sz w:val="20"/>
                <w:szCs w:val="20"/>
              </w:rPr>
            </w:pPr>
            <w:r w:rsidRPr="00921E42">
              <w:rPr>
                <w:color w:val="000000"/>
                <w:sz w:val="20"/>
                <w:szCs w:val="20"/>
              </w:rPr>
              <w:t>114 250,00</w:t>
            </w:r>
          </w:p>
        </w:tc>
        <w:tc>
          <w:tcPr>
            <w:tcW w:w="1417" w:type="dxa"/>
            <w:vAlign w:val="center"/>
          </w:tcPr>
          <w:p w14:paraId="4573D912" w14:textId="77777777" w:rsidR="00921E42" w:rsidRPr="00921E42" w:rsidRDefault="00921E42" w:rsidP="00921E42">
            <w:pPr>
              <w:jc w:val="center"/>
              <w:rPr>
                <w:color w:val="000000"/>
                <w:sz w:val="20"/>
                <w:szCs w:val="20"/>
              </w:rPr>
            </w:pPr>
            <w:r w:rsidRPr="00921E42">
              <w:rPr>
                <w:color w:val="000000"/>
                <w:sz w:val="20"/>
                <w:szCs w:val="20"/>
              </w:rPr>
              <w:t>114 250,00</w:t>
            </w:r>
          </w:p>
        </w:tc>
      </w:tr>
      <w:tr w:rsidR="00921E42" w:rsidRPr="00921E42" w14:paraId="55588F24" w14:textId="77777777" w:rsidTr="003849F8">
        <w:tc>
          <w:tcPr>
            <w:tcW w:w="425" w:type="dxa"/>
          </w:tcPr>
          <w:p w14:paraId="348879DA" w14:textId="77777777" w:rsidR="00921E42" w:rsidRPr="00921E42" w:rsidRDefault="00921E42" w:rsidP="00921E42">
            <w:pPr>
              <w:rPr>
                <w:sz w:val="20"/>
                <w:szCs w:val="20"/>
              </w:rPr>
            </w:pPr>
            <w:r w:rsidRPr="00921E42">
              <w:rPr>
                <w:sz w:val="20"/>
                <w:szCs w:val="20"/>
              </w:rPr>
              <w:t>4</w:t>
            </w:r>
          </w:p>
        </w:tc>
        <w:tc>
          <w:tcPr>
            <w:tcW w:w="1560" w:type="dxa"/>
            <w:vAlign w:val="center"/>
          </w:tcPr>
          <w:p w14:paraId="72B76AAC" w14:textId="77777777" w:rsidR="00921E42" w:rsidRPr="00921E42" w:rsidRDefault="00921E42" w:rsidP="00921E42">
            <w:pPr>
              <w:rPr>
                <w:color w:val="000000"/>
                <w:sz w:val="20"/>
                <w:szCs w:val="20"/>
              </w:rPr>
            </w:pPr>
            <w:r w:rsidRPr="00921E42">
              <w:rPr>
                <w:color w:val="000000"/>
                <w:sz w:val="20"/>
                <w:szCs w:val="20"/>
              </w:rPr>
              <w:t>Тренажер «Гиперэкстензия»</w:t>
            </w:r>
          </w:p>
        </w:tc>
        <w:tc>
          <w:tcPr>
            <w:tcW w:w="567" w:type="dxa"/>
            <w:vAlign w:val="center"/>
          </w:tcPr>
          <w:p w14:paraId="01843775" w14:textId="77777777" w:rsidR="00921E42" w:rsidRPr="00921E42" w:rsidRDefault="00921E42" w:rsidP="00921E42">
            <w:pPr>
              <w:jc w:val="center"/>
              <w:rPr>
                <w:color w:val="000000"/>
                <w:sz w:val="20"/>
                <w:szCs w:val="20"/>
              </w:rPr>
            </w:pPr>
            <w:proofErr w:type="spellStart"/>
            <w:r w:rsidRPr="00921E42">
              <w:rPr>
                <w:color w:val="000000"/>
                <w:sz w:val="20"/>
                <w:szCs w:val="20"/>
              </w:rPr>
              <w:t>шт</w:t>
            </w:r>
            <w:proofErr w:type="spellEnd"/>
          </w:p>
        </w:tc>
        <w:tc>
          <w:tcPr>
            <w:tcW w:w="709" w:type="dxa"/>
            <w:vAlign w:val="center"/>
          </w:tcPr>
          <w:p w14:paraId="4850376E" w14:textId="77777777" w:rsidR="00921E42" w:rsidRPr="00921E42" w:rsidRDefault="00921E42" w:rsidP="00921E42">
            <w:pPr>
              <w:jc w:val="center"/>
              <w:rPr>
                <w:color w:val="000000"/>
                <w:sz w:val="20"/>
                <w:szCs w:val="20"/>
              </w:rPr>
            </w:pPr>
            <w:r w:rsidRPr="00921E42">
              <w:rPr>
                <w:color w:val="000000"/>
                <w:sz w:val="20"/>
                <w:szCs w:val="20"/>
              </w:rPr>
              <w:t>1</w:t>
            </w:r>
          </w:p>
        </w:tc>
        <w:tc>
          <w:tcPr>
            <w:tcW w:w="1275" w:type="dxa"/>
            <w:vAlign w:val="center"/>
          </w:tcPr>
          <w:p w14:paraId="486B4C15" w14:textId="77777777" w:rsidR="00921E42" w:rsidRPr="00921E42" w:rsidRDefault="00921E42" w:rsidP="00921E42">
            <w:pPr>
              <w:jc w:val="center"/>
              <w:rPr>
                <w:sz w:val="20"/>
                <w:szCs w:val="20"/>
              </w:rPr>
            </w:pPr>
            <w:r w:rsidRPr="00921E42">
              <w:rPr>
                <w:sz w:val="20"/>
                <w:szCs w:val="20"/>
              </w:rPr>
              <w:t>60 000,00</w:t>
            </w:r>
          </w:p>
        </w:tc>
        <w:tc>
          <w:tcPr>
            <w:tcW w:w="1276" w:type="dxa"/>
            <w:vAlign w:val="center"/>
          </w:tcPr>
          <w:p w14:paraId="57528DC1" w14:textId="77777777" w:rsidR="00921E42" w:rsidRPr="00921E42" w:rsidRDefault="00921E42" w:rsidP="00921E42">
            <w:pPr>
              <w:jc w:val="center"/>
              <w:rPr>
                <w:sz w:val="20"/>
                <w:szCs w:val="20"/>
              </w:rPr>
            </w:pPr>
            <w:r w:rsidRPr="00921E42">
              <w:rPr>
                <w:sz w:val="20"/>
                <w:szCs w:val="20"/>
              </w:rPr>
              <w:t>38 450,00</w:t>
            </w:r>
          </w:p>
        </w:tc>
        <w:tc>
          <w:tcPr>
            <w:tcW w:w="1276" w:type="dxa"/>
            <w:vAlign w:val="center"/>
          </w:tcPr>
          <w:p w14:paraId="151513EF" w14:textId="77777777" w:rsidR="00921E42" w:rsidRPr="00921E42" w:rsidRDefault="00921E42" w:rsidP="00921E42">
            <w:pPr>
              <w:jc w:val="center"/>
              <w:rPr>
                <w:sz w:val="20"/>
                <w:szCs w:val="20"/>
              </w:rPr>
            </w:pPr>
            <w:r w:rsidRPr="00921E42">
              <w:rPr>
                <w:sz w:val="20"/>
                <w:szCs w:val="20"/>
              </w:rPr>
              <w:t>36 550,00</w:t>
            </w:r>
          </w:p>
        </w:tc>
        <w:tc>
          <w:tcPr>
            <w:tcW w:w="1305" w:type="dxa"/>
            <w:vAlign w:val="center"/>
          </w:tcPr>
          <w:p w14:paraId="64AA8419" w14:textId="77777777" w:rsidR="00921E42" w:rsidRPr="00921E42" w:rsidRDefault="00921E42" w:rsidP="00921E42">
            <w:pPr>
              <w:jc w:val="center"/>
              <w:rPr>
                <w:color w:val="000000"/>
                <w:sz w:val="20"/>
                <w:szCs w:val="20"/>
              </w:rPr>
            </w:pPr>
            <w:r w:rsidRPr="00921E42">
              <w:rPr>
                <w:color w:val="000000"/>
                <w:sz w:val="20"/>
                <w:szCs w:val="20"/>
              </w:rPr>
              <w:t>45 000,00</w:t>
            </w:r>
          </w:p>
        </w:tc>
        <w:tc>
          <w:tcPr>
            <w:tcW w:w="1417" w:type="dxa"/>
            <w:vAlign w:val="center"/>
          </w:tcPr>
          <w:p w14:paraId="7C9AAFD6" w14:textId="77777777" w:rsidR="00921E42" w:rsidRPr="00921E42" w:rsidRDefault="00921E42" w:rsidP="00921E42">
            <w:pPr>
              <w:jc w:val="center"/>
              <w:rPr>
                <w:color w:val="000000"/>
                <w:sz w:val="20"/>
                <w:szCs w:val="20"/>
              </w:rPr>
            </w:pPr>
            <w:r w:rsidRPr="00921E42">
              <w:rPr>
                <w:color w:val="000000"/>
                <w:sz w:val="20"/>
                <w:szCs w:val="20"/>
              </w:rPr>
              <w:t>45 000,00</w:t>
            </w:r>
          </w:p>
        </w:tc>
      </w:tr>
      <w:tr w:rsidR="00921E42" w:rsidRPr="00921E42" w14:paraId="60E27B4E" w14:textId="77777777" w:rsidTr="003849F8">
        <w:tc>
          <w:tcPr>
            <w:tcW w:w="425" w:type="dxa"/>
          </w:tcPr>
          <w:p w14:paraId="41782F38" w14:textId="77777777" w:rsidR="00921E42" w:rsidRPr="00921E42" w:rsidRDefault="00921E42" w:rsidP="00921E42">
            <w:pPr>
              <w:rPr>
                <w:sz w:val="20"/>
                <w:szCs w:val="20"/>
              </w:rPr>
            </w:pPr>
            <w:r w:rsidRPr="00921E42">
              <w:rPr>
                <w:sz w:val="20"/>
                <w:szCs w:val="20"/>
              </w:rPr>
              <w:t>5</w:t>
            </w:r>
          </w:p>
        </w:tc>
        <w:tc>
          <w:tcPr>
            <w:tcW w:w="1560" w:type="dxa"/>
            <w:vAlign w:val="center"/>
          </w:tcPr>
          <w:p w14:paraId="3AB85AB3" w14:textId="77777777" w:rsidR="00921E42" w:rsidRPr="00921E42" w:rsidRDefault="00921E42" w:rsidP="00921E42">
            <w:pPr>
              <w:rPr>
                <w:color w:val="000000"/>
                <w:sz w:val="20"/>
                <w:szCs w:val="20"/>
              </w:rPr>
            </w:pPr>
            <w:r w:rsidRPr="00921E42">
              <w:rPr>
                <w:color w:val="000000"/>
                <w:sz w:val="20"/>
                <w:szCs w:val="20"/>
              </w:rPr>
              <w:t>Тренажер «Скамья для пресса»</w:t>
            </w:r>
          </w:p>
        </w:tc>
        <w:tc>
          <w:tcPr>
            <w:tcW w:w="567" w:type="dxa"/>
            <w:vAlign w:val="center"/>
          </w:tcPr>
          <w:p w14:paraId="4D7C5952" w14:textId="77777777" w:rsidR="00921E42" w:rsidRPr="00921E42" w:rsidRDefault="00921E42" w:rsidP="00921E42">
            <w:pPr>
              <w:jc w:val="center"/>
              <w:rPr>
                <w:color w:val="000000"/>
                <w:sz w:val="20"/>
                <w:szCs w:val="20"/>
              </w:rPr>
            </w:pPr>
            <w:proofErr w:type="spellStart"/>
            <w:r w:rsidRPr="00921E42">
              <w:rPr>
                <w:color w:val="000000"/>
                <w:sz w:val="20"/>
                <w:szCs w:val="20"/>
              </w:rPr>
              <w:t>шт</w:t>
            </w:r>
            <w:proofErr w:type="spellEnd"/>
          </w:p>
        </w:tc>
        <w:tc>
          <w:tcPr>
            <w:tcW w:w="709" w:type="dxa"/>
            <w:vAlign w:val="center"/>
          </w:tcPr>
          <w:p w14:paraId="367B85E4" w14:textId="77777777" w:rsidR="00921E42" w:rsidRPr="00921E42" w:rsidRDefault="00921E42" w:rsidP="00921E42">
            <w:pPr>
              <w:jc w:val="center"/>
              <w:rPr>
                <w:color w:val="000000"/>
                <w:sz w:val="20"/>
                <w:szCs w:val="20"/>
              </w:rPr>
            </w:pPr>
            <w:r w:rsidRPr="00921E42">
              <w:rPr>
                <w:color w:val="000000"/>
                <w:sz w:val="20"/>
                <w:szCs w:val="20"/>
              </w:rPr>
              <w:t>1</w:t>
            </w:r>
          </w:p>
        </w:tc>
        <w:tc>
          <w:tcPr>
            <w:tcW w:w="1275" w:type="dxa"/>
            <w:vAlign w:val="center"/>
          </w:tcPr>
          <w:p w14:paraId="3BCC5345" w14:textId="77777777" w:rsidR="00921E42" w:rsidRPr="00921E42" w:rsidRDefault="00921E42" w:rsidP="00921E42">
            <w:pPr>
              <w:jc w:val="center"/>
              <w:rPr>
                <w:sz w:val="20"/>
                <w:szCs w:val="20"/>
              </w:rPr>
            </w:pPr>
            <w:r w:rsidRPr="00921E42">
              <w:rPr>
                <w:sz w:val="20"/>
                <w:szCs w:val="20"/>
              </w:rPr>
              <w:t>50 000,00</w:t>
            </w:r>
          </w:p>
        </w:tc>
        <w:tc>
          <w:tcPr>
            <w:tcW w:w="1276" w:type="dxa"/>
            <w:vAlign w:val="center"/>
          </w:tcPr>
          <w:p w14:paraId="28A356EF" w14:textId="77777777" w:rsidR="00921E42" w:rsidRPr="00921E42" w:rsidRDefault="00921E42" w:rsidP="00921E42">
            <w:pPr>
              <w:jc w:val="center"/>
              <w:rPr>
                <w:sz w:val="20"/>
                <w:szCs w:val="20"/>
              </w:rPr>
            </w:pPr>
            <w:r w:rsidRPr="00921E42">
              <w:rPr>
                <w:sz w:val="20"/>
                <w:szCs w:val="20"/>
              </w:rPr>
              <w:t>37 650,00</w:t>
            </w:r>
          </w:p>
        </w:tc>
        <w:tc>
          <w:tcPr>
            <w:tcW w:w="1276" w:type="dxa"/>
            <w:vAlign w:val="center"/>
          </w:tcPr>
          <w:p w14:paraId="1D4AD2A3" w14:textId="77777777" w:rsidR="00921E42" w:rsidRPr="00921E42" w:rsidRDefault="00921E42" w:rsidP="00921E42">
            <w:pPr>
              <w:jc w:val="center"/>
              <w:rPr>
                <w:sz w:val="20"/>
                <w:szCs w:val="20"/>
              </w:rPr>
            </w:pPr>
            <w:r w:rsidRPr="00921E42">
              <w:rPr>
                <w:sz w:val="20"/>
                <w:szCs w:val="20"/>
              </w:rPr>
              <w:t>39 200,00</w:t>
            </w:r>
          </w:p>
        </w:tc>
        <w:tc>
          <w:tcPr>
            <w:tcW w:w="1305" w:type="dxa"/>
            <w:vAlign w:val="center"/>
          </w:tcPr>
          <w:p w14:paraId="5A7F7973" w14:textId="77777777" w:rsidR="00921E42" w:rsidRPr="00921E42" w:rsidRDefault="00921E42" w:rsidP="00921E42">
            <w:pPr>
              <w:jc w:val="center"/>
              <w:rPr>
                <w:color w:val="000000"/>
                <w:sz w:val="20"/>
                <w:szCs w:val="20"/>
              </w:rPr>
            </w:pPr>
            <w:r w:rsidRPr="00921E42">
              <w:rPr>
                <w:color w:val="000000"/>
                <w:sz w:val="20"/>
                <w:szCs w:val="20"/>
              </w:rPr>
              <w:t>42 283,33</w:t>
            </w:r>
          </w:p>
        </w:tc>
        <w:tc>
          <w:tcPr>
            <w:tcW w:w="1417" w:type="dxa"/>
            <w:vAlign w:val="center"/>
          </w:tcPr>
          <w:p w14:paraId="6763207E" w14:textId="77777777" w:rsidR="00921E42" w:rsidRPr="00921E42" w:rsidRDefault="00921E42" w:rsidP="00921E42">
            <w:pPr>
              <w:jc w:val="center"/>
              <w:rPr>
                <w:color w:val="000000"/>
                <w:sz w:val="20"/>
                <w:szCs w:val="20"/>
              </w:rPr>
            </w:pPr>
            <w:r w:rsidRPr="00921E42">
              <w:rPr>
                <w:color w:val="000000"/>
                <w:sz w:val="20"/>
                <w:szCs w:val="20"/>
              </w:rPr>
              <w:t>42 283,33</w:t>
            </w:r>
          </w:p>
        </w:tc>
      </w:tr>
      <w:tr w:rsidR="00921E42" w:rsidRPr="00921E42" w14:paraId="5C80F6E7" w14:textId="77777777" w:rsidTr="003849F8">
        <w:tc>
          <w:tcPr>
            <w:tcW w:w="425" w:type="dxa"/>
          </w:tcPr>
          <w:p w14:paraId="6BA15100" w14:textId="77777777" w:rsidR="00921E42" w:rsidRPr="00921E42" w:rsidRDefault="00921E42" w:rsidP="00921E42">
            <w:pPr>
              <w:rPr>
                <w:sz w:val="20"/>
                <w:szCs w:val="20"/>
              </w:rPr>
            </w:pPr>
            <w:r w:rsidRPr="00921E42">
              <w:rPr>
                <w:sz w:val="20"/>
                <w:szCs w:val="20"/>
              </w:rPr>
              <w:t>6</w:t>
            </w:r>
          </w:p>
        </w:tc>
        <w:tc>
          <w:tcPr>
            <w:tcW w:w="1560" w:type="dxa"/>
            <w:vAlign w:val="center"/>
          </w:tcPr>
          <w:p w14:paraId="26AD5BE5" w14:textId="77777777" w:rsidR="00921E42" w:rsidRPr="00921E42" w:rsidRDefault="00921E42" w:rsidP="00921E42">
            <w:pPr>
              <w:rPr>
                <w:color w:val="000000"/>
                <w:sz w:val="20"/>
                <w:szCs w:val="20"/>
              </w:rPr>
            </w:pPr>
            <w:r w:rsidRPr="00921E42">
              <w:rPr>
                <w:color w:val="000000"/>
                <w:sz w:val="20"/>
                <w:szCs w:val="20"/>
              </w:rPr>
              <w:t>Тренажер «</w:t>
            </w:r>
            <w:proofErr w:type="spellStart"/>
            <w:r w:rsidRPr="00921E42">
              <w:rPr>
                <w:color w:val="000000"/>
                <w:sz w:val="20"/>
                <w:szCs w:val="20"/>
              </w:rPr>
              <w:t>Шраги</w:t>
            </w:r>
            <w:proofErr w:type="spellEnd"/>
            <w:r w:rsidRPr="00921E42">
              <w:rPr>
                <w:color w:val="000000"/>
                <w:sz w:val="20"/>
                <w:szCs w:val="20"/>
              </w:rPr>
              <w:t>/Приседания»</w:t>
            </w:r>
          </w:p>
        </w:tc>
        <w:tc>
          <w:tcPr>
            <w:tcW w:w="567" w:type="dxa"/>
            <w:vAlign w:val="center"/>
          </w:tcPr>
          <w:p w14:paraId="63AB336F" w14:textId="77777777" w:rsidR="00921E42" w:rsidRPr="00921E42" w:rsidRDefault="00921E42" w:rsidP="00921E42">
            <w:pPr>
              <w:jc w:val="center"/>
              <w:rPr>
                <w:color w:val="000000"/>
                <w:sz w:val="20"/>
                <w:szCs w:val="20"/>
              </w:rPr>
            </w:pPr>
            <w:proofErr w:type="spellStart"/>
            <w:r w:rsidRPr="00921E42">
              <w:rPr>
                <w:color w:val="000000"/>
                <w:sz w:val="20"/>
                <w:szCs w:val="20"/>
              </w:rPr>
              <w:t>шт</w:t>
            </w:r>
            <w:proofErr w:type="spellEnd"/>
          </w:p>
        </w:tc>
        <w:tc>
          <w:tcPr>
            <w:tcW w:w="709" w:type="dxa"/>
            <w:vAlign w:val="center"/>
          </w:tcPr>
          <w:p w14:paraId="39E121F6" w14:textId="77777777" w:rsidR="00921E42" w:rsidRPr="00921E42" w:rsidRDefault="00921E42" w:rsidP="00921E42">
            <w:pPr>
              <w:jc w:val="center"/>
              <w:rPr>
                <w:color w:val="000000"/>
                <w:sz w:val="20"/>
                <w:szCs w:val="20"/>
              </w:rPr>
            </w:pPr>
            <w:r w:rsidRPr="00921E42">
              <w:rPr>
                <w:color w:val="000000"/>
                <w:sz w:val="20"/>
                <w:szCs w:val="20"/>
              </w:rPr>
              <w:t>1</w:t>
            </w:r>
          </w:p>
        </w:tc>
        <w:tc>
          <w:tcPr>
            <w:tcW w:w="1275" w:type="dxa"/>
            <w:vAlign w:val="center"/>
          </w:tcPr>
          <w:p w14:paraId="0CE09EC8" w14:textId="77777777" w:rsidR="00921E42" w:rsidRPr="00921E42" w:rsidRDefault="00921E42" w:rsidP="00921E42">
            <w:pPr>
              <w:jc w:val="center"/>
              <w:rPr>
                <w:sz w:val="20"/>
                <w:szCs w:val="20"/>
              </w:rPr>
            </w:pPr>
            <w:r w:rsidRPr="00921E42">
              <w:rPr>
                <w:sz w:val="20"/>
                <w:szCs w:val="20"/>
              </w:rPr>
              <w:t>160 000,00</w:t>
            </w:r>
          </w:p>
        </w:tc>
        <w:tc>
          <w:tcPr>
            <w:tcW w:w="1276" w:type="dxa"/>
            <w:vAlign w:val="center"/>
          </w:tcPr>
          <w:p w14:paraId="20380BEA" w14:textId="77777777" w:rsidR="00921E42" w:rsidRPr="00921E42" w:rsidRDefault="00921E42" w:rsidP="00921E42">
            <w:pPr>
              <w:jc w:val="center"/>
              <w:rPr>
                <w:sz w:val="20"/>
                <w:szCs w:val="20"/>
              </w:rPr>
            </w:pPr>
            <w:r w:rsidRPr="00921E42">
              <w:rPr>
                <w:sz w:val="20"/>
                <w:szCs w:val="20"/>
              </w:rPr>
              <w:t>146 300,00</w:t>
            </w:r>
          </w:p>
        </w:tc>
        <w:tc>
          <w:tcPr>
            <w:tcW w:w="1276" w:type="dxa"/>
            <w:vAlign w:val="center"/>
          </w:tcPr>
          <w:p w14:paraId="212DDEC2" w14:textId="77777777" w:rsidR="00921E42" w:rsidRPr="00921E42" w:rsidRDefault="00921E42" w:rsidP="00921E42">
            <w:pPr>
              <w:jc w:val="center"/>
              <w:rPr>
                <w:sz w:val="20"/>
                <w:szCs w:val="20"/>
              </w:rPr>
            </w:pPr>
            <w:r w:rsidRPr="00921E42">
              <w:rPr>
                <w:sz w:val="20"/>
                <w:szCs w:val="20"/>
              </w:rPr>
              <w:t>150 000,00</w:t>
            </w:r>
          </w:p>
        </w:tc>
        <w:tc>
          <w:tcPr>
            <w:tcW w:w="1305" w:type="dxa"/>
            <w:vAlign w:val="center"/>
          </w:tcPr>
          <w:p w14:paraId="77C78EA4" w14:textId="77777777" w:rsidR="00921E42" w:rsidRPr="00921E42" w:rsidRDefault="00921E42" w:rsidP="00921E42">
            <w:pPr>
              <w:jc w:val="center"/>
              <w:rPr>
                <w:color w:val="000000"/>
                <w:sz w:val="20"/>
                <w:szCs w:val="20"/>
              </w:rPr>
            </w:pPr>
            <w:r w:rsidRPr="00921E42">
              <w:rPr>
                <w:color w:val="000000"/>
                <w:sz w:val="20"/>
                <w:szCs w:val="20"/>
              </w:rPr>
              <w:t>152 100,00</w:t>
            </w:r>
          </w:p>
        </w:tc>
        <w:tc>
          <w:tcPr>
            <w:tcW w:w="1417" w:type="dxa"/>
            <w:vAlign w:val="center"/>
          </w:tcPr>
          <w:p w14:paraId="3DB8256F" w14:textId="77777777" w:rsidR="00921E42" w:rsidRPr="00921E42" w:rsidRDefault="00921E42" w:rsidP="00921E42">
            <w:pPr>
              <w:jc w:val="center"/>
              <w:rPr>
                <w:color w:val="000000"/>
                <w:sz w:val="20"/>
                <w:szCs w:val="20"/>
              </w:rPr>
            </w:pPr>
            <w:r w:rsidRPr="00921E42">
              <w:rPr>
                <w:color w:val="000000"/>
                <w:sz w:val="20"/>
                <w:szCs w:val="20"/>
              </w:rPr>
              <w:t>152 100,00</w:t>
            </w:r>
          </w:p>
        </w:tc>
      </w:tr>
      <w:tr w:rsidR="00921E42" w:rsidRPr="00921E42" w14:paraId="360CE4C5" w14:textId="77777777" w:rsidTr="003849F8">
        <w:tc>
          <w:tcPr>
            <w:tcW w:w="425" w:type="dxa"/>
          </w:tcPr>
          <w:p w14:paraId="5A8CE51E" w14:textId="77777777" w:rsidR="00921E42" w:rsidRPr="00921E42" w:rsidRDefault="00921E42" w:rsidP="00921E42">
            <w:pPr>
              <w:rPr>
                <w:sz w:val="20"/>
                <w:szCs w:val="20"/>
              </w:rPr>
            </w:pPr>
            <w:r w:rsidRPr="00921E42">
              <w:rPr>
                <w:sz w:val="20"/>
                <w:szCs w:val="20"/>
              </w:rPr>
              <w:t>7</w:t>
            </w:r>
          </w:p>
        </w:tc>
        <w:tc>
          <w:tcPr>
            <w:tcW w:w="1560" w:type="dxa"/>
            <w:vAlign w:val="center"/>
          </w:tcPr>
          <w:p w14:paraId="6A3E8AA2" w14:textId="77777777" w:rsidR="00921E42" w:rsidRPr="00921E42" w:rsidRDefault="00921E42" w:rsidP="00921E42">
            <w:pPr>
              <w:rPr>
                <w:color w:val="000000"/>
                <w:sz w:val="20"/>
                <w:szCs w:val="20"/>
              </w:rPr>
            </w:pPr>
            <w:r w:rsidRPr="00921E42">
              <w:rPr>
                <w:color w:val="000000"/>
                <w:sz w:val="20"/>
                <w:szCs w:val="20"/>
              </w:rPr>
              <w:t>Тренажер «Жим ногами»</w:t>
            </w:r>
          </w:p>
        </w:tc>
        <w:tc>
          <w:tcPr>
            <w:tcW w:w="567" w:type="dxa"/>
            <w:vAlign w:val="center"/>
          </w:tcPr>
          <w:p w14:paraId="7C5967C7" w14:textId="77777777" w:rsidR="00921E42" w:rsidRPr="00921E42" w:rsidRDefault="00921E42" w:rsidP="00921E42">
            <w:pPr>
              <w:jc w:val="center"/>
              <w:rPr>
                <w:color w:val="000000"/>
                <w:sz w:val="20"/>
                <w:szCs w:val="20"/>
              </w:rPr>
            </w:pPr>
            <w:proofErr w:type="spellStart"/>
            <w:r w:rsidRPr="00921E42">
              <w:rPr>
                <w:color w:val="000000"/>
                <w:sz w:val="20"/>
                <w:szCs w:val="20"/>
              </w:rPr>
              <w:t>шт</w:t>
            </w:r>
            <w:proofErr w:type="spellEnd"/>
          </w:p>
        </w:tc>
        <w:tc>
          <w:tcPr>
            <w:tcW w:w="709" w:type="dxa"/>
            <w:vAlign w:val="center"/>
          </w:tcPr>
          <w:p w14:paraId="0CEF31F6" w14:textId="77777777" w:rsidR="00921E42" w:rsidRPr="00921E42" w:rsidRDefault="00921E42" w:rsidP="00921E42">
            <w:pPr>
              <w:jc w:val="center"/>
              <w:rPr>
                <w:color w:val="000000"/>
                <w:sz w:val="20"/>
                <w:szCs w:val="20"/>
              </w:rPr>
            </w:pPr>
            <w:r w:rsidRPr="00921E42">
              <w:rPr>
                <w:color w:val="000000"/>
                <w:sz w:val="20"/>
                <w:szCs w:val="20"/>
              </w:rPr>
              <w:t>1</w:t>
            </w:r>
          </w:p>
        </w:tc>
        <w:tc>
          <w:tcPr>
            <w:tcW w:w="1275" w:type="dxa"/>
            <w:vAlign w:val="center"/>
          </w:tcPr>
          <w:p w14:paraId="4F5C56CD" w14:textId="77777777" w:rsidR="00921E42" w:rsidRPr="00921E42" w:rsidRDefault="00921E42" w:rsidP="00921E42">
            <w:pPr>
              <w:jc w:val="center"/>
              <w:rPr>
                <w:sz w:val="20"/>
                <w:szCs w:val="20"/>
              </w:rPr>
            </w:pPr>
            <w:r w:rsidRPr="00921E42">
              <w:rPr>
                <w:sz w:val="20"/>
                <w:szCs w:val="20"/>
              </w:rPr>
              <w:t>170 000,00</w:t>
            </w:r>
          </w:p>
        </w:tc>
        <w:tc>
          <w:tcPr>
            <w:tcW w:w="1276" w:type="dxa"/>
            <w:vAlign w:val="center"/>
          </w:tcPr>
          <w:p w14:paraId="247AC54D" w14:textId="77777777" w:rsidR="00921E42" w:rsidRPr="00921E42" w:rsidRDefault="00921E42" w:rsidP="00921E42">
            <w:pPr>
              <w:jc w:val="center"/>
              <w:rPr>
                <w:sz w:val="20"/>
                <w:szCs w:val="20"/>
              </w:rPr>
            </w:pPr>
            <w:r w:rsidRPr="00921E42">
              <w:rPr>
                <w:sz w:val="20"/>
                <w:szCs w:val="20"/>
              </w:rPr>
              <w:t>158 700,00</w:t>
            </w:r>
          </w:p>
        </w:tc>
        <w:tc>
          <w:tcPr>
            <w:tcW w:w="1276" w:type="dxa"/>
            <w:vAlign w:val="center"/>
          </w:tcPr>
          <w:p w14:paraId="14EFD1C0" w14:textId="77777777" w:rsidR="00921E42" w:rsidRPr="00921E42" w:rsidRDefault="00921E42" w:rsidP="00921E42">
            <w:pPr>
              <w:jc w:val="center"/>
              <w:rPr>
                <w:sz w:val="20"/>
                <w:szCs w:val="20"/>
              </w:rPr>
            </w:pPr>
            <w:r w:rsidRPr="00921E42">
              <w:rPr>
                <w:sz w:val="20"/>
                <w:szCs w:val="20"/>
              </w:rPr>
              <w:t>160 000,00</w:t>
            </w:r>
          </w:p>
        </w:tc>
        <w:tc>
          <w:tcPr>
            <w:tcW w:w="1305" w:type="dxa"/>
            <w:vAlign w:val="center"/>
          </w:tcPr>
          <w:p w14:paraId="4F4E5DC2" w14:textId="77777777" w:rsidR="00921E42" w:rsidRPr="00921E42" w:rsidRDefault="00921E42" w:rsidP="00921E42">
            <w:pPr>
              <w:jc w:val="center"/>
              <w:rPr>
                <w:color w:val="000000"/>
                <w:sz w:val="20"/>
                <w:szCs w:val="20"/>
              </w:rPr>
            </w:pPr>
            <w:r w:rsidRPr="00921E42">
              <w:rPr>
                <w:color w:val="000000"/>
                <w:sz w:val="20"/>
                <w:szCs w:val="20"/>
              </w:rPr>
              <w:t>162 900,00</w:t>
            </w:r>
          </w:p>
        </w:tc>
        <w:tc>
          <w:tcPr>
            <w:tcW w:w="1417" w:type="dxa"/>
            <w:vAlign w:val="center"/>
          </w:tcPr>
          <w:p w14:paraId="0C6FBF5C" w14:textId="77777777" w:rsidR="00921E42" w:rsidRPr="00921E42" w:rsidRDefault="00921E42" w:rsidP="00921E42">
            <w:pPr>
              <w:jc w:val="center"/>
              <w:rPr>
                <w:color w:val="000000"/>
                <w:sz w:val="20"/>
                <w:szCs w:val="20"/>
              </w:rPr>
            </w:pPr>
            <w:r w:rsidRPr="00921E42">
              <w:rPr>
                <w:color w:val="000000"/>
                <w:sz w:val="20"/>
                <w:szCs w:val="20"/>
              </w:rPr>
              <w:t>162 900,00</w:t>
            </w:r>
          </w:p>
        </w:tc>
      </w:tr>
      <w:tr w:rsidR="00921E42" w:rsidRPr="00921E42" w14:paraId="0F0C0B93" w14:textId="77777777" w:rsidTr="003849F8">
        <w:tc>
          <w:tcPr>
            <w:tcW w:w="425" w:type="dxa"/>
          </w:tcPr>
          <w:p w14:paraId="27B123D2" w14:textId="77777777" w:rsidR="00921E42" w:rsidRPr="00921E42" w:rsidRDefault="00921E42" w:rsidP="00921E42">
            <w:pPr>
              <w:rPr>
                <w:sz w:val="20"/>
                <w:szCs w:val="20"/>
              </w:rPr>
            </w:pPr>
            <w:r w:rsidRPr="00921E42">
              <w:rPr>
                <w:sz w:val="20"/>
                <w:szCs w:val="20"/>
              </w:rPr>
              <w:t>8</w:t>
            </w:r>
          </w:p>
        </w:tc>
        <w:tc>
          <w:tcPr>
            <w:tcW w:w="1560" w:type="dxa"/>
            <w:vAlign w:val="center"/>
          </w:tcPr>
          <w:p w14:paraId="51B8095A" w14:textId="77777777" w:rsidR="00921E42" w:rsidRPr="00921E42" w:rsidRDefault="00921E42" w:rsidP="00921E42">
            <w:pPr>
              <w:rPr>
                <w:color w:val="000000"/>
                <w:sz w:val="20"/>
                <w:szCs w:val="20"/>
              </w:rPr>
            </w:pPr>
            <w:r w:rsidRPr="00921E42">
              <w:rPr>
                <w:color w:val="000000"/>
                <w:sz w:val="20"/>
                <w:szCs w:val="20"/>
              </w:rPr>
              <w:t>Тренажер «Бицепс»</w:t>
            </w:r>
          </w:p>
        </w:tc>
        <w:tc>
          <w:tcPr>
            <w:tcW w:w="567" w:type="dxa"/>
            <w:vAlign w:val="center"/>
          </w:tcPr>
          <w:p w14:paraId="1C4BA846" w14:textId="77777777" w:rsidR="00921E42" w:rsidRPr="00921E42" w:rsidRDefault="00921E42" w:rsidP="00921E42">
            <w:pPr>
              <w:jc w:val="center"/>
              <w:rPr>
                <w:color w:val="000000"/>
                <w:sz w:val="20"/>
                <w:szCs w:val="20"/>
              </w:rPr>
            </w:pPr>
            <w:proofErr w:type="spellStart"/>
            <w:r w:rsidRPr="00921E42">
              <w:rPr>
                <w:color w:val="000000"/>
                <w:sz w:val="20"/>
                <w:szCs w:val="20"/>
              </w:rPr>
              <w:t>шт</w:t>
            </w:r>
            <w:proofErr w:type="spellEnd"/>
          </w:p>
        </w:tc>
        <w:tc>
          <w:tcPr>
            <w:tcW w:w="709" w:type="dxa"/>
            <w:vAlign w:val="center"/>
          </w:tcPr>
          <w:p w14:paraId="1D835275" w14:textId="77777777" w:rsidR="00921E42" w:rsidRPr="00921E42" w:rsidRDefault="00921E42" w:rsidP="00921E42">
            <w:pPr>
              <w:jc w:val="center"/>
              <w:rPr>
                <w:color w:val="000000"/>
                <w:sz w:val="20"/>
                <w:szCs w:val="20"/>
              </w:rPr>
            </w:pPr>
            <w:r w:rsidRPr="00921E42">
              <w:rPr>
                <w:color w:val="000000"/>
                <w:sz w:val="20"/>
                <w:szCs w:val="20"/>
              </w:rPr>
              <w:t>1</w:t>
            </w:r>
          </w:p>
        </w:tc>
        <w:tc>
          <w:tcPr>
            <w:tcW w:w="1275" w:type="dxa"/>
            <w:vAlign w:val="center"/>
          </w:tcPr>
          <w:p w14:paraId="51FF21DA" w14:textId="77777777" w:rsidR="00921E42" w:rsidRPr="00921E42" w:rsidRDefault="00921E42" w:rsidP="00921E42">
            <w:pPr>
              <w:jc w:val="center"/>
              <w:rPr>
                <w:sz w:val="20"/>
                <w:szCs w:val="20"/>
              </w:rPr>
            </w:pPr>
            <w:r w:rsidRPr="00921E42">
              <w:rPr>
                <w:sz w:val="20"/>
                <w:szCs w:val="20"/>
              </w:rPr>
              <w:t>150 000,00</w:t>
            </w:r>
          </w:p>
        </w:tc>
        <w:tc>
          <w:tcPr>
            <w:tcW w:w="1276" w:type="dxa"/>
            <w:vAlign w:val="center"/>
          </w:tcPr>
          <w:p w14:paraId="43C28FBF" w14:textId="77777777" w:rsidR="00921E42" w:rsidRPr="00921E42" w:rsidRDefault="00921E42" w:rsidP="00921E42">
            <w:pPr>
              <w:jc w:val="center"/>
              <w:rPr>
                <w:sz w:val="20"/>
                <w:szCs w:val="20"/>
              </w:rPr>
            </w:pPr>
            <w:r w:rsidRPr="00921E42">
              <w:rPr>
                <w:sz w:val="20"/>
                <w:szCs w:val="20"/>
              </w:rPr>
              <w:t>148 330,00</w:t>
            </w:r>
          </w:p>
        </w:tc>
        <w:tc>
          <w:tcPr>
            <w:tcW w:w="1276" w:type="dxa"/>
            <w:vAlign w:val="center"/>
          </w:tcPr>
          <w:p w14:paraId="1A116D47" w14:textId="77777777" w:rsidR="00921E42" w:rsidRPr="00921E42" w:rsidRDefault="00921E42" w:rsidP="00921E42">
            <w:pPr>
              <w:jc w:val="center"/>
              <w:rPr>
                <w:sz w:val="20"/>
                <w:szCs w:val="20"/>
              </w:rPr>
            </w:pPr>
            <w:r w:rsidRPr="00921E42">
              <w:rPr>
                <w:sz w:val="20"/>
                <w:szCs w:val="20"/>
              </w:rPr>
              <w:t>140 000,00</w:t>
            </w:r>
          </w:p>
        </w:tc>
        <w:tc>
          <w:tcPr>
            <w:tcW w:w="1305" w:type="dxa"/>
            <w:vAlign w:val="center"/>
          </w:tcPr>
          <w:p w14:paraId="2999FCEF" w14:textId="77777777" w:rsidR="00921E42" w:rsidRPr="00921E42" w:rsidRDefault="00921E42" w:rsidP="00921E42">
            <w:pPr>
              <w:jc w:val="center"/>
              <w:rPr>
                <w:color w:val="000000"/>
                <w:sz w:val="20"/>
                <w:szCs w:val="20"/>
              </w:rPr>
            </w:pPr>
            <w:r w:rsidRPr="00921E42">
              <w:rPr>
                <w:color w:val="000000"/>
                <w:sz w:val="20"/>
                <w:szCs w:val="20"/>
              </w:rPr>
              <w:t>146 110,00</w:t>
            </w:r>
          </w:p>
        </w:tc>
        <w:tc>
          <w:tcPr>
            <w:tcW w:w="1417" w:type="dxa"/>
            <w:vAlign w:val="center"/>
          </w:tcPr>
          <w:p w14:paraId="138922E3" w14:textId="77777777" w:rsidR="00921E42" w:rsidRPr="00921E42" w:rsidRDefault="00921E42" w:rsidP="00921E42">
            <w:pPr>
              <w:jc w:val="center"/>
              <w:rPr>
                <w:color w:val="000000"/>
                <w:sz w:val="20"/>
                <w:szCs w:val="20"/>
              </w:rPr>
            </w:pPr>
            <w:r w:rsidRPr="00921E42">
              <w:rPr>
                <w:color w:val="000000"/>
                <w:sz w:val="20"/>
                <w:szCs w:val="20"/>
              </w:rPr>
              <w:t>146 110,00</w:t>
            </w:r>
          </w:p>
        </w:tc>
      </w:tr>
      <w:tr w:rsidR="00921E42" w:rsidRPr="00921E42" w14:paraId="2C4ED916" w14:textId="77777777" w:rsidTr="003849F8">
        <w:tc>
          <w:tcPr>
            <w:tcW w:w="425" w:type="dxa"/>
          </w:tcPr>
          <w:p w14:paraId="5C24C737" w14:textId="77777777" w:rsidR="00921E42" w:rsidRPr="00921E42" w:rsidRDefault="00921E42" w:rsidP="00921E42">
            <w:pPr>
              <w:rPr>
                <w:sz w:val="20"/>
                <w:szCs w:val="20"/>
              </w:rPr>
            </w:pPr>
            <w:r w:rsidRPr="00921E42">
              <w:rPr>
                <w:sz w:val="20"/>
                <w:szCs w:val="20"/>
              </w:rPr>
              <w:t>9</w:t>
            </w:r>
          </w:p>
        </w:tc>
        <w:tc>
          <w:tcPr>
            <w:tcW w:w="1560" w:type="dxa"/>
            <w:vAlign w:val="center"/>
          </w:tcPr>
          <w:p w14:paraId="09FB6765" w14:textId="77777777" w:rsidR="00921E42" w:rsidRPr="00921E42" w:rsidRDefault="00921E42" w:rsidP="00921E42">
            <w:pPr>
              <w:rPr>
                <w:color w:val="000000"/>
                <w:sz w:val="20"/>
                <w:szCs w:val="20"/>
              </w:rPr>
            </w:pPr>
            <w:r w:rsidRPr="00921E42">
              <w:rPr>
                <w:color w:val="000000"/>
                <w:sz w:val="20"/>
                <w:szCs w:val="20"/>
              </w:rPr>
              <w:t>Тренажер «Трицепс»</w:t>
            </w:r>
          </w:p>
        </w:tc>
        <w:tc>
          <w:tcPr>
            <w:tcW w:w="567" w:type="dxa"/>
            <w:vAlign w:val="center"/>
          </w:tcPr>
          <w:p w14:paraId="0CBA3C13" w14:textId="77777777" w:rsidR="00921E42" w:rsidRPr="00921E42" w:rsidRDefault="00921E42" w:rsidP="00921E42">
            <w:pPr>
              <w:jc w:val="center"/>
              <w:rPr>
                <w:color w:val="000000"/>
                <w:sz w:val="20"/>
                <w:szCs w:val="20"/>
              </w:rPr>
            </w:pPr>
            <w:proofErr w:type="spellStart"/>
            <w:r w:rsidRPr="00921E42">
              <w:rPr>
                <w:color w:val="000000"/>
                <w:sz w:val="20"/>
                <w:szCs w:val="20"/>
              </w:rPr>
              <w:t>шт</w:t>
            </w:r>
            <w:proofErr w:type="spellEnd"/>
          </w:p>
        </w:tc>
        <w:tc>
          <w:tcPr>
            <w:tcW w:w="709" w:type="dxa"/>
            <w:vAlign w:val="center"/>
          </w:tcPr>
          <w:p w14:paraId="5F9F6916" w14:textId="77777777" w:rsidR="00921E42" w:rsidRPr="00921E42" w:rsidRDefault="00921E42" w:rsidP="00921E42">
            <w:pPr>
              <w:jc w:val="center"/>
              <w:rPr>
                <w:color w:val="000000"/>
                <w:sz w:val="20"/>
                <w:szCs w:val="20"/>
              </w:rPr>
            </w:pPr>
            <w:r w:rsidRPr="00921E42">
              <w:rPr>
                <w:color w:val="000000"/>
                <w:sz w:val="20"/>
                <w:szCs w:val="20"/>
              </w:rPr>
              <w:t>1</w:t>
            </w:r>
          </w:p>
        </w:tc>
        <w:tc>
          <w:tcPr>
            <w:tcW w:w="1275" w:type="dxa"/>
            <w:vAlign w:val="center"/>
          </w:tcPr>
          <w:p w14:paraId="018F5613" w14:textId="77777777" w:rsidR="00921E42" w:rsidRPr="00921E42" w:rsidRDefault="00921E42" w:rsidP="00921E42">
            <w:pPr>
              <w:jc w:val="center"/>
              <w:rPr>
                <w:sz w:val="20"/>
                <w:szCs w:val="20"/>
              </w:rPr>
            </w:pPr>
            <w:r w:rsidRPr="00921E42">
              <w:rPr>
                <w:sz w:val="20"/>
                <w:szCs w:val="20"/>
              </w:rPr>
              <w:t>150 000,00</w:t>
            </w:r>
          </w:p>
        </w:tc>
        <w:tc>
          <w:tcPr>
            <w:tcW w:w="1276" w:type="dxa"/>
            <w:vAlign w:val="center"/>
          </w:tcPr>
          <w:p w14:paraId="72E5CBA6" w14:textId="77777777" w:rsidR="00921E42" w:rsidRPr="00921E42" w:rsidRDefault="00921E42" w:rsidP="00921E42">
            <w:pPr>
              <w:jc w:val="center"/>
              <w:rPr>
                <w:sz w:val="20"/>
                <w:szCs w:val="20"/>
              </w:rPr>
            </w:pPr>
            <w:r w:rsidRPr="00921E42">
              <w:rPr>
                <w:sz w:val="20"/>
                <w:szCs w:val="20"/>
              </w:rPr>
              <w:t>148 330,00</w:t>
            </w:r>
          </w:p>
        </w:tc>
        <w:tc>
          <w:tcPr>
            <w:tcW w:w="1276" w:type="dxa"/>
            <w:vAlign w:val="center"/>
          </w:tcPr>
          <w:p w14:paraId="74C29AB6" w14:textId="77777777" w:rsidR="00921E42" w:rsidRPr="00921E42" w:rsidRDefault="00921E42" w:rsidP="00921E42">
            <w:pPr>
              <w:jc w:val="center"/>
              <w:rPr>
                <w:sz w:val="20"/>
                <w:szCs w:val="20"/>
              </w:rPr>
            </w:pPr>
            <w:r w:rsidRPr="00921E42">
              <w:rPr>
                <w:sz w:val="20"/>
                <w:szCs w:val="20"/>
              </w:rPr>
              <w:t>140 000,00</w:t>
            </w:r>
          </w:p>
        </w:tc>
        <w:tc>
          <w:tcPr>
            <w:tcW w:w="1305" w:type="dxa"/>
            <w:vAlign w:val="center"/>
          </w:tcPr>
          <w:p w14:paraId="68B623C9" w14:textId="77777777" w:rsidR="00921E42" w:rsidRPr="00921E42" w:rsidRDefault="00921E42" w:rsidP="00921E42">
            <w:pPr>
              <w:jc w:val="center"/>
              <w:rPr>
                <w:color w:val="000000"/>
                <w:sz w:val="20"/>
                <w:szCs w:val="20"/>
              </w:rPr>
            </w:pPr>
            <w:r w:rsidRPr="00921E42">
              <w:rPr>
                <w:color w:val="000000"/>
                <w:sz w:val="20"/>
                <w:szCs w:val="20"/>
              </w:rPr>
              <w:t>146 110,00</w:t>
            </w:r>
          </w:p>
        </w:tc>
        <w:tc>
          <w:tcPr>
            <w:tcW w:w="1417" w:type="dxa"/>
            <w:vAlign w:val="center"/>
          </w:tcPr>
          <w:p w14:paraId="2E87D6F9" w14:textId="77777777" w:rsidR="00921E42" w:rsidRPr="00921E42" w:rsidRDefault="00921E42" w:rsidP="00921E42">
            <w:pPr>
              <w:jc w:val="center"/>
              <w:rPr>
                <w:color w:val="000000"/>
                <w:sz w:val="20"/>
                <w:szCs w:val="20"/>
              </w:rPr>
            </w:pPr>
            <w:r w:rsidRPr="00921E42">
              <w:rPr>
                <w:color w:val="000000"/>
                <w:sz w:val="20"/>
                <w:szCs w:val="20"/>
              </w:rPr>
              <w:t>146 110,00</w:t>
            </w:r>
          </w:p>
        </w:tc>
      </w:tr>
      <w:tr w:rsidR="00921E42" w:rsidRPr="00921E42" w14:paraId="1AE921C4" w14:textId="77777777" w:rsidTr="003849F8">
        <w:tc>
          <w:tcPr>
            <w:tcW w:w="425" w:type="dxa"/>
          </w:tcPr>
          <w:p w14:paraId="67EAF788" w14:textId="77777777" w:rsidR="00921E42" w:rsidRPr="00921E42" w:rsidRDefault="00921E42" w:rsidP="00921E42">
            <w:pPr>
              <w:rPr>
                <w:sz w:val="20"/>
                <w:szCs w:val="20"/>
              </w:rPr>
            </w:pPr>
            <w:r w:rsidRPr="00921E42">
              <w:rPr>
                <w:sz w:val="20"/>
                <w:szCs w:val="20"/>
              </w:rPr>
              <w:t>10</w:t>
            </w:r>
          </w:p>
        </w:tc>
        <w:tc>
          <w:tcPr>
            <w:tcW w:w="1560" w:type="dxa"/>
            <w:vAlign w:val="center"/>
          </w:tcPr>
          <w:p w14:paraId="3C2714BE" w14:textId="77777777" w:rsidR="00921E42" w:rsidRPr="00921E42" w:rsidRDefault="00921E42" w:rsidP="00921E42">
            <w:pPr>
              <w:rPr>
                <w:color w:val="000000"/>
                <w:sz w:val="20"/>
                <w:szCs w:val="20"/>
              </w:rPr>
            </w:pPr>
            <w:r w:rsidRPr="00921E42">
              <w:rPr>
                <w:color w:val="000000"/>
                <w:sz w:val="20"/>
                <w:szCs w:val="20"/>
              </w:rPr>
              <w:t>Тренажер «Тяга сверху»</w:t>
            </w:r>
          </w:p>
        </w:tc>
        <w:tc>
          <w:tcPr>
            <w:tcW w:w="567" w:type="dxa"/>
            <w:vAlign w:val="center"/>
          </w:tcPr>
          <w:p w14:paraId="42538BEC" w14:textId="77777777" w:rsidR="00921E42" w:rsidRPr="00921E42" w:rsidRDefault="00921E42" w:rsidP="00921E42">
            <w:pPr>
              <w:jc w:val="center"/>
              <w:rPr>
                <w:color w:val="000000"/>
                <w:sz w:val="20"/>
                <w:szCs w:val="20"/>
              </w:rPr>
            </w:pPr>
            <w:proofErr w:type="spellStart"/>
            <w:r w:rsidRPr="00921E42">
              <w:rPr>
                <w:color w:val="000000"/>
                <w:sz w:val="20"/>
                <w:szCs w:val="20"/>
              </w:rPr>
              <w:t>шт</w:t>
            </w:r>
            <w:proofErr w:type="spellEnd"/>
          </w:p>
        </w:tc>
        <w:tc>
          <w:tcPr>
            <w:tcW w:w="709" w:type="dxa"/>
            <w:vAlign w:val="center"/>
          </w:tcPr>
          <w:p w14:paraId="1A2BC0D7" w14:textId="77777777" w:rsidR="00921E42" w:rsidRPr="00921E42" w:rsidRDefault="00921E42" w:rsidP="00921E42">
            <w:pPr>
              <w:jc w:val="center"/>
              <w:rPr>
                <w:color w:val="000000"/>
                <w:sz w:val="20"/>
                <w:szCs w:val="20"/>
              </w:rPr>
            </w:pPr>
            <w:r w:rsidRPr="00921E42">
              <w:rPr>
                <w:color w:val="000000"/>
                <w:sz w:val="20"/>
                <w:szCs w:val="20"/>
              </w:rPr>
              <w:t>1</w:t>
            </w:r>
          </w:p>
        </w:tc>
        <w:tc>
          <w:tcPr>
            <w:tcW w:w="1275" w:type="dxa"/>
            <w:vAlign w:val="center"/>
          </w:tcPr>
          <w:p w14:paraId="1B91C55C" w14:textId="77777777" w:rsidR="00921E42" w:rsidRPr="00921E42" w:rsidRDefault="00921E42" w:rsidP="00921E42">
            <w:pPr>
              <w:jc w:val="center"/>
              <w:rPr>
                <w:sz w:val="20"/>
                <w:szCs w:val="20"/>
              </w:rPr>
            </w:pPr>
            <w:r w:rsidRPr="00921E42">
              <w:rPr>
                <w:sz w:val="20"/>
                <w:szCs w:val="20"/>
              </w:rPr>
              <w:t>165 000,00</w:t>
            </w:r>
          </w:p>
        </w:tc>
        <w:tc>
          <w:tcPr>
            <w:tcW w:w="1276" w:type="dxa"/>
            <w:vAlign w:val="center"/>
          </w:tcPr>
          <w:p w14:paraId="424D1850" w14:textId="77777777" w:rsidR="00921E42" w:rsidRPr="00921E42" w:rsidRDefault="00921E42" w:rsidP="00921E42">
            <w:pPr>
              <w:jc w:val="center"/>
              <w:rPr>
                <w:sz w:val="20"/>
                <w:szCs w:val="20"/>
              </w:rPr>
            </w:pPr>
            <w:r w:rsidRPr="00921E42">
              <w:rPr>
                <w:sz w:val="20"/>
                <w:szCs w:val="20"/>
              </w:rPr>
              <w:t>161 200,00</w:t>
            </w:r>
          </w:p>
        </w:tc>
        <w:tc>
          <w:tcPr>
            <w:tcW w:w="1276" w:type="dxa"/>
            <w:vAlign w:val="center"/>
          </w:tcPr>
          <w:p w14:paraId="22AA9041" w14:textId="77777777" w:rsidR="00921E42" w:rsidRPr="00921E42" w:rsidRDefault="00921E42" w:rsidP="00921E42">
            <w:pPr>
              <w:jc w:val="center"/>
              <w:rPr>
                <w:sz w:val="20"/>
                <w:szCs w:val="20"/>
              </w:rPr>
            </w:pPr>
            <w:r w:rsidRPr="00921E42">
              <w:rPr>
                <w:sz w:val="20"/>
                <w:szCs w:val="20"/>
              </w:rPr>
              <w:t>160 000,00</w:t>
            </w:r>
          </w:p>
        </w:tc>
        <w:tc>
          <w:tcPr>
            <w:tcW w:w="1305" w:type="dxa"/>
            <w:vAlign w:val="center"/>
          </w:tcPr>
          <w:p w14:paraId="046CC344" w14:textId="77777777" w:rsidR="00921E42" w:rsidRPr="00921E42" w:rsidRDefault="00921E42" w:rsidP="00921E42">
            <w:pPr>
              <w:jc w:val="center"/>
              <w:rPr>
                <w:color w:val="000000"/>
                <w:sz w:val="20"/>
                <w:szCs w:val="20"/>
              </w:rPr>
            </w:pPr>
            <w:r w:rsidRPr="00921E42">
              <w:rPr>
                <w:color w:val="000000"/>
                <w:sz w:val="20"/>
                <w:szCs w:val="20"/>
              </w:rPr>
              <w:t>162 066,66</w:t>
            </w:r>
          </w:p>
        </w:tc>
        <w:tc>
          <w:tcPr>
            <w:tcW w:w="1417" w:type="dxa"/>
            <w:vAlign w:val="center"/>
          </w:tcPr>
          <w:p w14:paraId="5B8BBD47" w14:textId="77777777" w:rsidR="00921E42" w:rsidRPr="00921E42" w:rsidRDefault="00921E42" w:rsidP="00921E42">
            <w:pPr>
              <w:jc w:val="center"/>
              <w:rPr>
                <w:color w:val="000000"/>
                <w:sz w:val="20"/>
                <w:szCs w:val="20"/>
              </w:rPr>
            </w:pPr>
            <w:r w:rsidRPr="00921E42">
              <w:rPr>
                <w:color w:val="000000"/>
                <w:sz w:val="20"/>
                <w:szCs w:val="20"/>
              </w:rPr>
              <w:t>162 066,66</w:t>
            </w:r>
          </w:p>
        </w:tc>
      </w:tr>
      <w:tr w:rsidR="00921E42" w:rsidRPr="00921E42" w14:paraId="0DA157F9" w14:textId="77777777" w:rsidTr="003849F8">
        <w:tc>
          <w:tcPr>
            <w:tcW w:w="425" w:type="dxa"/>
          </w:tcPr>
          <w:p w14:paraId="7CC10EED" w14:textId="77777777" w:rsidR="00921E42" w:rsidRPr="00921E42" w:rsidRDefault="00921E42" w:rsidP="00921E42">
            <w:pPr>
              <w:rPr>
                <w:sz w:val="20"/>
                <w:szCs w:val="20"/>
              </w:rPr>
            </w:pPr>
          </w:p>
        </w:tc>
        <w:tc>
          <w:tcPr>
            <w:tcW w:w="7968" w:type="dxa"/>
            <w:gridSpan w:val="7"/>
            <w:vAlign w:val="center"/>
          </w:tcPr>
          <w:p w14:paraId="1566992E" w14:textId="77777777" w:rsidR="00921E42" w:rsidRPr="00921E42" w:rsidRDefault="00921E42" w:rsidP="00921E42">
            <w:pPr>
              <w:jc w:val="right"/>
              <w:rPr>
                <w:color w:val="000000"/>
                <w:sz w:val="20"/>
                <w:szCs w:val="20"/>
              </w:rPr>
            </w:pPr>
            <w:r w:rsidRPr="00921E42">
              <w:rPr>
                <w:color w:val="000000"/>
                <w:sz w:val="20"/>
                <w:szCs w:val="20"/>
              </w:rPr>
              <w:t>Итого:</w:t>
            </w:r>
          </w:p>
        </w:tc>
        <w:tc>
          <w:tcPr>
            <w:tcW w:w="1417" w:type="dxa"/>
            <w:vAlign w:val="center"/>
          </w:tcPr>
          <w:p w14:paraId="1C0F2F96" w14:textId="77777777" w:rsidR="00921E42" w:rsidRPr="00921E42" w:rsidRDefault="00921E42" w:rsidP="00921E42">
            <w:pPr>
              <w:jc w:val="center"/>
              <w:rPr>
                <w:sz w:val="20"/>
                <w:szCs w:val="20"/>
              </w:rPr>
            </w:pPr>
            <w:r w:rsidRPr="00921E42">
              <w:rPr>
                <w:sz w:val="20"/>
                <w:szCs w:val="20"/>
              </w:rPr>
              <w:t>1 249 533,31</w:t>
            </w:r>
          </w:p>
        </w:tc>
      </w:tr>
    </w:tbl>
    <w:p w14:paraId="01B8B411" w14:textId="77777777" w:rsidR="00921E42" w:rsidRPr="00921E42" w:rsidRDefault="00921E42" w:rsidP="00921E42">
      <w:pPr>
        <w:spacing w:after="0" w:line="240" w:lineRule="auto"/>
        <w:rPr>
          <w:rFonts w:ascii="Times New Roman" w:eastAsia="Times New Roman" w:hAnsi="Times New Roman" w:cs="Times New Roman"/>
          <w:sz w:val="20"/>
          <w:szCs w:val="20"/>
          <w:lang w:eastAsia="ru-RU"/>
        </w:rPr>
      </w:pPr>
    </w:p>
    <w:p w14:paraId="25E0A407" w14:textId="77777777" w:rsidR="002E6252" w:rsidRPr="00827685" w:rsidRDefault="002E6252" w:rsidP="00921E42">
      <w:pPr>
        <w:spacing w:after="0" w:line="240" w:lineRule="auto"/>
        <w:jc w:val="both"/>
        <w:rPr>
          <w:rFonts w:ascii="Times New Roman" w:hAnsi="Times New Roman" w:cs="Times New Roman"/>
          <w:sz w:val="24"/>
          <w:szCs w:val="24"/>
        </w:rPr>
      </w:pPr>
    </w:p>
    <w:p w14:paraId="36016EB2" w14:textId="2971170B" w:rsidR="007F507A" w:rsidRPr="00BC35DA" w:rsidRDefault="007F507A" w:rsidP="007F507A">
      <w:pPr>
        <w:spacing w:after="0" w:line="240" w:lineRule="auto"/>
        <w:ind w:firstLine="567"/>
        <w:jc w:val="both"/>
        <w:rPr>
          <w:rFonts w:ascii="Times New Roman" w:hAnsi="Times New Roman" w:cs="Times New Roman"/>
          <w:sz w:val="24"/>
          <w:szCs w:val="24"/>
        </w:rPr>
      </w:pPr>
      <w:r w:rsidRPr="00BC35DA">
        <w:rPr>
          <w:rFonts w:ascii="Times New Roman" w:hAnsi="Times New Roman" w:cs="Times New Roman"/>
          <w:sz w:val="24"/>
          <w:szCs w:val="24"/>
        </w:rPr>
        <w:t xml:space="preserve">Начальная (максимальная) цена </w:t>
      </w:r>
      <w:proofErr w:type="gramStart"/>
      <w:r w:rsidRPr="00BC35DA">
        <w:rPr>
          <w:rFonts w:ascii="Times New Roman" w:hAnsi="Times New Roman" w:cs="Times New Roman"/>
          <w:sz w:val="24"/>
          <w:szCs w:val="24"/>
        </w:rPr>
        <w:t>договора</w:t>
      </w:r>
      <w:r w:rsidRPr="00BC35DA">
        <w:rPr>
          <w:rFonts w:ascii="Times New Roman" w:hAnsi="Times New Roman" w:cs="Times New Roman"/>
          <w:b/>
          <w:sz w:val="24"/>
          <w:szCs w:val="24"/>
        </w:rPr>
        <w:t xml:space="preserve"> </w:t>
      </w:r>
      <w:r w:rsidR="00CE125F">
        <w:rPr>
          <w:rFonts w:ascii="Times New Roman" w:hAnsi="Times New Roman" w:cs="Times New Roman"/>
          <w:b/>
          <w:sz w:val="24"/>
          <w:szCs w:val="24"/>
        </w:rPr>
        <w:t xml:space="preserve"> поставки</w:t>
      </w:r>
      <w:proofErr w:type="gramEnd"/>
      <w:r w:rsidR="00CE125F">
        <w:rPr>
          <w:rFonts w:ascii="Times New Roman" w:hAnsi="Times New Roman" w:cs="Times New Roman"/>
          <w:b/>
          <w:sz w:val="24"/>
          <w:szCs w:val="24"/>
        </w:rPr>
        <w:t xml:space="preserve"> </w:t>
      </w:r>
      <w:r w:rsidR="00A147D8">
        <w:rPr>
          <w:rFonts w:ascii="Times New Roman" w:hAnsi="Times New Roman" w:cs="Times New Roman"/>
          <w:b/>
          <w:sz w:val="24"/>
          <w:szCs w:val="24"/>
        </w:rPr>
        <w:t>уличных тренажеро</w:t>
      </w:r>
      <w:r w:rsidR="00EC4367">
        <w:rPr>
          <w:rFonts w:ascii="Times New Roman" w:hAnsi="Times New Roman" w:cs="Times New Roman"/>
          <w:b/>
          <w:sz w:val="24"/>
          <w:szCs w:val="24"/>
        </w:rPr>
        <w:t>в</w:t>
      </w:r>
      <w:r w:rsidR="00AD40DC">
        <w:rPr>
          <w:rFonts w:ascii="Times New Roman" w:hAnsi="Times New Roman" w:cs="Times New Roman"/>
          <w:b/>
          <w:sz w:val="24"/>
          <w:szCs w:val="24"/>
        </w:rPr>
        <w:t xml:space="preserve"> </w:t>
      </w:r>
      <w:r w:rsidR="00CE125F">
        <w:rPr>
          <w:rFonts w:ascii="Times New Roman" w:hAnsi="Times New Roman" w:cs="Times New Roman"/>
          <w:b/>
          <w:sz w:val="24"/>
          <w:szCs w:val="24"/>
        </w:rPr>
        <w:t xml:space="preserve">для </w:t>
      </w:r>
      <w:r w:rsidRPr="00BC35DA">
        <w:rPr>
          <w:rFonts w:ascii="Times New Roman" w:hAnsi="Times New Roman" w:cs="Times New Roman"/>
          <w:sz w:val="24"/>
          <w:szCs w:val="24"/>
        </w:rPr>
        <w:t xml:space="preserve">Муниципального автономного учреждения «Спортивная школа № 5 </w:t>
      </w:r>
      <w:r w:rsidR="0094683C" w:rsidRPr="00BC35DA">
        <w:rPr>
          <w:rFonts w:ascii="Times New Roman" w:hAnsi="Times New Roman" w:cs="Times New Roman"/>
          <w:sz w:val="24"/>
          <w:szCs w:val="24"/>
        </w:rPr>
        <w:t>г. Улан</w:t>
      </w:r>
      <w:r w:rsidRPr="00BC35DA">
        <w:rPr>
          <w:rFonts w:ascii="Times New Roman" w:hAnsi="Times New Roman" w:cs="Times New Roman"/>
          <w:sz w:val="24"/>
          <w:szCs w:val="24"/>
        </w:rPr>
        <w:t xml:space="preserve">-Удэ» определена методом сопоставимых рыночных цен (анализа рынка). Начальная (максимальная) цена договора является средним арифметическим значением и </w:t>
      </w:r>
      <w:proofErr w:type="gramStart"/>
      <w:r w:rsidRPr="00BC35DA">
        <w:rPr>
          <w:rFonts w:ascii="Times New Roman" w:hAnsi="Times New Roman" w:cs="Times New Roman"/>
          <w:sz w:val="24"/>
          <w:szCs w:val="24"/>
        </w:rPr>
        <w:t xml:space="preserve">составляет </w:t>
      </w:r>
      <w:r w:rsidR="00827685">
        <w:rPr>
          <w:rFonts w:ascii="Times New Roman" w:hAnsi="Times New Roman" w:cs="Times New Roman"/>
          <w:sz w:val="24"/>
          <w:szCs w:val="24"/>
        </w:rPr>
        <w:t xml:space="preserve"> </w:t>
      </w:r>
      <w:r w:rsidR="00EC4367">
        <w:rPr>
          <w:rFonts w:ascii="Times New Roman" w:hAnsi="Times New Roman" w:cs="Times New Roman"/>
          <w:b/>
          <w:sz w:val="24"/>
          <w:szCs w:val="24"/>
        </w:rPr>
        <w:t>1</w:t>
      </w:r>
      <w:proofErr w:type="gramEnd"/>
      <w:r w:rsidR="00EC4367">
        <w:rPr>
          <w:rFonts w:ascii="Times New Roman" w:hAnsi="Times New Roman" w:cs="Times New Roman"/>
          <w:b/>
          <w:sz w:val="24"/>
          <w:szCs w:val="24"/>
        </w:rPr>
        <w:t> 249 533</w:t>
      </w:r>
      <w:r w:rsidR="0063741E" w:rsidRPr="00827685">
        <w:rPr>
          <w:rFonts w:ascii="Times New Roman" w:hAnsi="Times New Roman" w:cs="Times New Roman"/>
          <w:sz w:val="24"/>
          <w:szCs w:val="24"/>
        </w:rPr>
        <w:t xml:space="preserve"> </w:t>
      </w:r>
      <w:r w:rsidRPr="00827685">
        <w:rPr>
          <w:rFonts w:ascii="Times New Roman" w:hAnsi="Times New Roman" w:cs="Times New Roman"/>
          <w:b/>
          <w:sz w:val="24"/>
          <w:szCs w:val="24"/>
        </w:rPr>
        <w:t>рубл</w:t>
      </w:r>
      <w:r w:rsidR="00827685" w:rsidRPr="00827685">
        <w:rPr>
          <w:rFonts w:ascii="Times New Roman" w:hAnsi="Times New Roman" w:cs="Times New Roman"/>
          <w:b/>
          <w:sz w:val="24"/>
          <w:szCs w:val="24"/>
        </w:rPr>
        <w:t>я</w:t>
      </w:r>
      <w:r w:rsidR="007F422C" w:rsidRPr="00827685">
        <w:rPr>
          <w:rFonts w:ascii="Times New Roman" w:hAnsi="Times New Roman" w:cs="Times New Roman"/>
          <w:b/>
          <w:sz w:val="24"/>
          <w:szCs w:val="24"/>
        </w:rPr>
        <w:t xml:space="preserve"> </w:t>
      </w:r>
      <w:r w:rsidR="00EC4367">
        <w:rPr>
          <w:rFonts w:ascii="Times New Roman" w:hAnsi="Times New Roman" w:cs="Times New Roman"/>
          <w:b/>
          <w:sz w:val="24"/>
          <w:szCs w:val="24"/>
        </w:rPr>
        <w:t>31</w:t>
      </w:r>
      <w:r w:rsidR="007F422C" w:rsidRPr="00827685">
        <w:rPr>
          <w:rFonts w:ascii="Times New Roman" w:hAnsi="Times New Roman" w:cs="Times New Roman"/>
          <w:b/>
          <w:sz w:val="24"/>
          <w:szCs w:val="24"/>
        </w:rPr>
        <w:t xml:space="preserve"> копе</w:t>
      </w:r>
      <w:r w:rsidR="00827685" w:rsidRPr="00827685">
        <w:rPr>
          <w:rFonts w:ascii="Times New Roman" w:hAnsi="Times New Roman" w:cs="Times New Roman"/>
          <w:b/>
          <w:sz w:val="24"/>
          <w:szCs w:val="24"/>
        </w:rPr>
        <w:t>й</w:t>
      </w:r>
      <w:r w:rsidR="007F422C" w:rsidRPr="00827685">
        <w:rPr>
          <w:rFonts w:ascii="Times New Roman" w:hAnsi="Times New Roman" w:cs="Times New Roman"/>
          <w:b/>
          <w:sz w:val="24"/>
          <w:szCs w:val="24"/>
        </w:rPr>
        <w:t>к</w:t>
      </w:r>
      <w:r w:rsidR="00EC4367">
        <w:rPr>
          <w:rFonts w:ascii="Times New Roman" w:hAnsi="Times New Roman" w:cs="Times New Roman"/>
          <w:b/>
          <w:sz w:val="24"/>
          <w:szCs w:val="24"/>
        </w:rPr>
        <w:t>у</w:t>
      </w:r>
      <w:r w:rsidRPr="00827685">
        <w:rPr>
          <w:rFonts w:ascii="Times New Roman" w:hAnsi="Times New Roman" w:cs="Times New Roman"/>
          <w:b/>
          <w:sz w:val="24"/>
          <w:szCs w:val="24"/>
        </w:rPr>
        <w:t>.</w:t>
      </w:r>
      <w:r w:rsidRPr="00827685">
        <w:rPr>
          <w:rFonts w:ascii="Times New Roman" w:hAnsi="Times New Roman" w:cs="Times New Roman"/>
          <w:sz w:val="24"/>
          <w:szCs w:val="24"/>
        </w:rPr>
        <w:t xml:space="preserve">  </w:t>
      </w:r>
    </w:p>
    <w:p w14:paraId="70007E73" w14:textId="77777777" w:rsidR="007F507A" w:rsidRPr="00BC35DA" w:rsidRDefault="007F507A" w:rsidP="007F507A">
      <w:pPr>
        <w:spacing w:after="0" w:line="240" w:lineRule="auto"/>
        <w:ind w:firstLine="567"/>
        <w:jc w:val="both"/>
        <w:rPr>
          <w:rFonts w:ascii="Times New Roman" w:hAnsi="Times New Roman" w:cs="Times New Roman"/>
          <w:sz w:val="24"/>
          <w:szCs w:val="24"/>
        </w:rPr>
      </w:pPr>
      <w:r w:rsidRPr="00BC35DA">
        <w:rPr>
          <w:rFonts w:ascii="Times New Roman" w:hAnsi="Times New Roman" w:cs="Times New Roman"/>
          <w:sz w:val="24"/>
          <w:szCs w:val="24"/>
        </w:rPr>
        <w:t xml:space="preserve">Источником информации при установлении начальной (максимальной) цены договора является ценовая информация, </w:t>
      </w:r>
      <w:proofErr w:type="gramStart"/>
      <w:r w:rsidRPr="00BC35DA">
        <w:rPr>
          <w:rFonts w:ascii="Times New Roman" w:hAnsi="Times New Roman" w:cs="Times New Roman"/>
          <w:sz w:val="24"/>
          <w:szCs w:val="24"/>
        </w:rPr>
        <w:t>представленная  коммерческими</w:t>
      </w:r>
      <w:proofErr w:type="gramEnd"/>
      <w:r w:rsidRPr="00BC35DA">
        <w:rPr>
          <w:rFonts w:ascii="Times New Roman" w:hAnsi="Times New Roman" w:cs="Times New Roman"/>
          <w:sz w:val="24"/>
          <w:szCs w:val="24"/>
        </w:rPr>
        <w:t xml:space="preserve"> предложениями Заказчику.</w:t>
      </w:r>
    </w:p>
    <w:p w14:paraId="5DFFEF2C" w14:textId="77777777" w:rsidR="007F507A" w:rsidRPr="00827685" w:rsidRDefault="007F507A" w:rsidP="007F507A">
      <w:pPr>
        <w:spacing w:after="0" w:line="240" w:lineRule="auto"/>
        <w:ind w:firstLine="567"/>
        <w:jc w:val="both"/>
        <w:rPr>
          <w:rFonts w:ascii="Times New Roman" w:hAnsi="Times New Roman" w:cs="Times New Roman"/>
          <w:b/>
          <w:sz w:val="24"/>
          <w:szCs w:val="24"/>
        </w:rPr>
      </w:pPr>
      <w:r w:rsidRPr="00BC35DA">
        <w:rPr>
          <w:rFonts w:ascii="Times New Roman" w:hAnsi="Times New Roman" w:cs="Times New Roman"/>
          <w:b/>
          <w:sz w:val="24"/>
          <w:szCs w:val="24"/>
        </w:rPr>
        <w:t xml:space="preserve">ИТОГО: Начальная (максимальная) цена договора </w:t>
      </w:r>
      <w:r w:rsidRPr="00827685">
        <w:rPr>
          <w:rFonts w:ascii="Times New Roman" w:hAnsi="Times New Roman" w:cs="Times New Roman"/>
          <w:b/>
          <w:sz w:val="24"/>
          <w:szCs w:val="24"/>
        </w:rPr>
        <w:t xml:space="preserve">составляет </w:t>
      </w:r>
      <w:r w:rsidR="00EC4367">
        <w:rPr>
          <w:rFonts w:ascii="Times New Roman" w:hAnsi="Times New Roman" w:cs="Times New Roman"/>
          <w:b/>
          <w:sz w:val="24"/>
          <w:szCs w:val="24"/>
        </w:rPr>
        <w:t>1 </w:t>
      </w:r>
      <w:r w:rsidR="00827685" w:rsidRPr="00827685">
        <w:rPr>
          <w:rFonts w:ascii="Times New Roman" w:hAnsi="Times New Roman" w:cs="Times New Roman"/>
          <w:b/>
          <w:sz w:val="24"/>
          <w:szCs w:val="24"/>
        </w:rPr>
        <w:t>2</w:t>
      </w:r>
      <w:r w:rsidR="00EC4367">
        <w:rPr>
          <w:rFonts w:ascii="Times New Roman" w:hAnsi="Times New Roman" w:cs="Times New Roman"/>
          <w:b/>
          <w:sz w:val="24"/>
          <w:szCs w:val="24"/>
        </w:rPr>
        <w:t>49 533</w:t>
      </w:r>
      <w:r w:rsidR="00827685" w:rsidRPr="00827685">
        <w:rPr>
          <w:rFonts w:ascii="Times New Roman" w:hAnsi="Times New Roman" w:cs="Times New Roman"/>
          <w:b/>
          <w:sz w:val="24"/>
          <w:szCs w:val="24"/>
        </w:rPr>
        <w:t xml:space="preserve"> (</w:t>
      </w:r>
      <w:r w:rsidR="00EC4367" w:rsidRPr="00EC4367">
        <w:rPr>
          <w:rFonts w:ascii="Times New Roman" w:hAnsi="Times New Roman" w:cs="Times New Roman"/>
          <w:b/>
          <w:bCs/>
          <w:sz w:val="24"/>
          <w:szCs w:val="24"/>
        </w:rPr>
        <w:t xml:space="preserve">Один миллион двести сорок девять рублей пятьсот тридцать три </w:t>
      </w:r>
      <w:proofErr w:type="gramStart"/>
      <w:r w:rsidR="00EC4367" w:rsidRPr="00EC4367">
        <w:rPr>
          <w:rFonts w:ascii="Times New Roman" w:hAnsi="Times New Roman" w:cs="Times New Roman"/>
          <w:b/>
          <w:bCs/>
          <w:sz w:val="24"/>
          <w:szCs w:val="24"/>
        </w:rPr>
        <w:t>рубля</w:t>
      </w:r>
      <w:r w:rsidR="00827685" w:rsidRPr="00EC4367">
        <w:rPr>
          <w:rFonts w:ascii="Times New Roman" w:hAnsi="Times New Roman" w:cs="Times New Roman"/>
          <w:b/>
          <w:sz w:val="24"/>
          <w:szCs w:val="24"/>
        </w:rPr>
        <w:t>)</w:t>
      </w:r>
      <w:r w:rsidR="00827685" w:rsidRPr="00EC4367">
        <w:rPr>
          <w:rFonts w:ascii="Times New Roman" w:hAnsi="Times New Roman" w:cs="Times New Roman"/>
          <w:sz w:val="24"/>
          <w:szCs w:val="24"/>
        </w:rPr>
        <w:t xml:space="preserve">  </w:t>
      </w:r>
      <w:r w:rsidR="00EC4367">
        <w:rPr>
          <w:rFonts w:ascii="Times New Roman" w:hAnsi="Times New Roman" w:cs="Times New Roman"/>
          <w:b/>
          <w:sz w:val="24"/>
          <w:szCs w:val="24"/>
        </w:rPr>
        <w:t>31</w:t>
      </w:r>
      <w:proofErr w:type="gramEnd"/>
      <w:r w:rsidR="00EC4367">
        <w:rPr>
          <w:rFonts w:ascii="Times New Roman" w:hAnsi="Times New Roman" w:cs="Times New Roman"/>
          <w:b/>
          <w:sz w:val="24"/>
          <w:szCs w:val="24"/>
        </w:rPr>
        <w:t xml:space="preserve"> копейка</w:t>
      </w:r>
      <w:r w:rsidR="00827685" w:rsidRPr="00827685">
        <w:rPr>
          <w:rFonts w:ascii="Times New Roman" w:hAnsi="Times New Roman" w:cs="Times New Roman"/>
          <w:b/>
          <w:sz w:val="24"/>
          <w:szCs w:val="24"/>
        </w:rPr>
        <w:t>.</w:t>
      </w:r>
      <w:r w:rsidR="00827685" w:rsidRPr="00827685">
        <w:rPr>
          <w:rFonts w:ascii="Times New Roman" w:hAnsi="Times New Roman" w:cs="Times New Roman"/>
          <w:sz w:val="24"/>
          <w:szCs w:val="24"/>
        </w:rPr>
        <w:t xml:space="preserve">  </w:t>
      </w:r>
      <w:r w:rsidR="00082F40" w:rsidRPr="00827685">
        <w:rPr>
          <w:rFonts w:ascii="Times New Roman" w:hAnsi="Times New Roman" w:cs="Times New Roman"/>
          <w:b/>
          <w:sz w:val="24"/>
          <w:szCs w:val="24"/>
        </w:rPr>
        <w:t xml:space="preserve"> </w:t>
      </w:r>
    </w:p>
    <w:p w14:paraId="3E874C51" w14:textId="77777777" w:rsidR="003E2ADE" w:rsidRDefault="003E2ADE" w:rsidP="00654E79">
      <w:pPr>
        <w:spacing w:line="240" w:lineRule="auto"/>
        <w:jc w:val="right"/>
        <w:rPr>
          <w:rFonts w:ascii="Times New Roman" w:hAnsi="Times New Roman" w:cs="Times New Roman"/>
          <w:sz w:val="24"/>
          <w:szCs w:val="24"/>
        </w:rPr>
      </w:pPr>
    </w:p>
    <w:p w14:paraId="67879764" w14:textId="77777777" w:rsidR="00E21FEC" w:rsidRDefault="00E21FEC" w:rsidP="007F507A">
      <w:pPr>
        <w:spacing w:after="0" w:line="240" w:lineRule="auto"/>
        <w:jc w:val="right"/>
        <w:rPr>
          <w:rFonts w:ascii="Times New Roman" w:hAnsi="Times New Roman" w:cs="Times New Roman"/>
          <w:sz w:val="24"/>
          <w:szCs w:val="24"/>
        </w:rPr>
      </w:pPr>
    </w:p>
    <w:p w14:paraId="28AE4073" w14:textId="77777777" w:rsidR="006F0CD1" w:rsidRDefault="006F0CD1" w:rsidP="007F507A">
      <w:pPr>
        <w:spacing w:after="0" w:line="240" w:lineRule="auto"/>
        <w:jc w:val="right"/>
        <w:rPr>
          <w:rFonts w:ascii="Times New Roman" w:hAnsi="Times New Roman" w:cs="Times New Roman"/>
          <w:sz w:val="24"/>
          <w:szCs w:val="24"/>
        </w:rPr>
      </w:pPr>
    </w:p>
    <w:p w14:paraId="3FEB3BC4" w14:textId="77777777" w:rsidR="006F0CD1" w:rsidRDefault="006F0CD1" w:rsidP="007F507A">
      <w:pPr>
        <w:spacing w:after="0" w:line="240" w:lineRule="auto"/>
        <w:jc w:val="right"/>
        <w:rPr>
          <w:rFonts w:ascii="Times New Roman" w:hAnsi="Times New Roman" w:cs="Times New Roman"/>
          <w:sz w:val="24"/>
          <w:szCs w:val="24"/>
        </w:rPr>
      </w:pPr>
    </w:p>
    <w:p w14:paraId="3E60ACB0" w14:textId="77777777" w:rsidR="006F0CD1" w:rsidRDefault="006F0CD1" w:rsidP="007F507A">
      <w:pPr>
        <w:spacing w:after="0" w:line="240" w:lineRule="auto"/>
        <w:jc w:val="right"/>
        <w:rPr>
          <w:rFonts w:ascii="Times New Roman" w:hAnsi="Times New Roman" w:cs="Times New Roman"/>
          <w:sz w:val="24"/>
          <w:szCs w:val="24"/>
        </w:rPr>
      </w:pPr>
    </w:p>
    <w:p w14:paraId="7081CB0D" w14:textId="43BB5BD3" w:rsidR="007F507A" w:rsidRPr="00222828" w:rsidRDefault="007F507A" w:rsidP="00A147D8">
      <w:pPr>
        <w:ind w:firstLine="708"/>
        <w:jc w:val="right"/>
        <w:rPr>
          <w:rFonts w:ascii="Times New Roman" w:hAnsi="Times New Roman" w:cs="Times New Roman"/>
          <w:sz w:val="24"/>
          <w:szCs w:val="24"/>
        </w:rPr>
      </w:pPr>
      <w:r w:rsidRPr="00222828">
        <w:rPr>
          <w:rFonts w:ascii="Times New Roman" w:hAnsi="Times New Roman" w:cs="Times New Roman"/>
          <w:sz w:val="24"/>
          <w:szCs w:val="24"/>
        </w:rPr>
        <w:t>Приложение 2 к извещению запроса котировок в электронной форме</w:t>
      </w:r>
    </w:p>
    <w:p w14:paraId="3E579D8B" w14:textId="77777777" w:rsidR="000535BE" w:rsidRPr="003772FA" w:rsidRDefault="00BD1A41" w:rsidP="000535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поставки </w:t>
      </w:r>
      <w:r w:rsidR="000D64F8">
        <w:rPr>
          <w:rFonts w:ascii="Times New Roman" w:hAnsi="Times New Roman" w:cs="Times New Roman"/>
          <w:sz w:val="24"/>
          <w:szCs w:val="24"/>
        </w:rPr>
        <w:t>уличных тренажеров</w:t>
      </w:r>
    </w:p>
    <w:p w14:paraId="4243C605" w14:textId="77777777" w:rsidR="00333CA7" w:rsidRPr="00222828" w:rsidRDefault="00333CA7" w:rsidP="005C48B4">
      <w:pPr>
        <w:spacing w:after="0" w:line="240" w:lineRule="auto"/>
        <w:jc w:val="right"/>
        <w:rPr>
          <w:rFonts w:ascii="Times New Roman" w:hAnsi="Times New Roman" w:cs="Times New Roman"/>
          <w:sz w:val="24"/>
          <w:szCs w:val="24"/>
        </w:rPr>
      </w:pPr>
    </w:p>
    <w:p w14:paraId="3D109691" w14:textId="77777777" w:rsidR="00E21FEC" w:rsidRDefault="005D7808" w:rsidP="007A61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ТЕХНИЧЕСКОЕ ЗАДАНИЕ </w:t>
      </w:r>
      <w:r w:rsidR="00CE125F">
        <w:rPr>
          <w:rFonts w:ascii="Times New Roman" w:hAnsi="Times New Roman" w:cs="Times New Roman"/>
          <w:b/>
          <w:sz w:val="24"/>
          <w:szCs w:val="24"/>
        </w:rPr>
        <w:t xml:space="preserve"> </w:t>
      </w:r>
    </w:p>
    <w:p w14:paraId="406D0FF8" w14:textId="77777777" w:rsidR="003772FA" w:rsidRDefault="00CE125F" w:rsidP="007A61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ПОСТАВКИ </w:t>
      </w:r>
      <w:r w:rsidR="00632D36">
        <w:rPr>
          <w:rFonts w:ascii="Times New Roman" w:hAnsi="Times New Roman" w:cs="Times New Roman"/>
          <w:b/>
          <w:sz w:val="24"/>
          <w:szCs w:val="24"/>
        </w:rPr>
        <w:t>УЛИЧНЫХ ТРЕНАЖЕРОВ</w:t>
      </w:r>
      <w:r w:rsidR="00AD40DC">
        <w:rPr>
          <w:rFonts w:ascii="Times New Roman" w:hAnsi="Times New Roman" w:cs="Times New Roman"/>
          <w:b/>
          <w:sz w:val="24"/>
          <w:szCs w:val="24"/>
        </w:rPr>
        <w:t xml:space="preserve"> </w:t>
      </w:r>
    </w:p>
    <w:p w14:paraId="330A6806" w14:textId="77777777" w:rsidR="003849F8" w:rsidRDefault="003849F8" w:rsidP="007A613C">
      <w:pPr>
        <w:spacing w:after="0" w:line="240" w:lineRule="auto"/>
        <w:jc w:val="center"/>
        <w:rPr>
          <w:rFonts w:ascii="Times New Roman" w:hAnsi="Times New Roman" w:cs="Times New Roman"/>
          <w:b/>
          <w:sz w:val="24"/>
          <w:szCs w:val="24"/>
        </w:rPr>
      </w:pPr>
    </w:p>
    <w:p w14:paraId="31457A3C" w14:textId="77777777" w:rsidR="003849F8" w:rsidRDefault="003849F8" w:rsidP="007A613C">
      <w:pPr>
        <w:spacing w:after="0" w:line="240" w:lineRule="auto"/>
        <w:jc w:val="center"/>
        <w:rPr>
          <w:rFonts w:ascii="Times New Roman" w:hAnsi="Times New Roman" w:cs="Times New Roman"/>
          <w:b/>
          <w:sz w:val="24"/>
          <w:szCs w:val="24"/>
        </w:rPr>
      </w:pPr>
    </w:p>
    <w:p w14:paraId="516F1149" w14:textId="77777777" w:rsidR="007B6A75" w:rsidRDefault="007B6A75" w:rsidP="006B1A43">
      <w:pPr>
        <w:spacing w:after="0"/>
        <w:jc w:val="both"/>
        <w:rPr>
          <w:rFonts w:ascii="Times New Roman" w:eastAsia="Calibri" w:hAnsi="Times New Roman" w:cs="Times New Roman"/>
          <w:sz w:val="24"/>
          <w:szCs w:val="24"/>
        </w:rPr>
      </w:pPr>
    </w:p>
    <w:p w14:paraId="2CF6EDEB" w14:textId="77777777" w:rsidR="007B6A75" w:rsidRPr="00646AF4" w:rsidRDefault="007B6A75" w:rsidP="0088549D">
      <w:pPr>
        <w:numPr>
          <w:ilvl w:val="0"/>
          <w:numId w:val="14"/>
        </w:numPr>
        <w:tabs>
          <w:tab w:val="left" w:pos="426"/>
        </w:tabs>
        <w:suppressAutoHyphens/>
        <w:autoSpaceDE w:val="0"/>
        <w:spacing w:after="0" w:line="240" w:lineRule="auto"/>
        <w:ind w:left="0" w:firstLine="0"/>
        <w:contextualSpacing/>
        <w:jc w:val="both"/>
        <w:rPr>
          <w:rFonts w:ascii="Times New Roman" w:eastAsia="Calibri" w:hAnsi="Times New Roman"/>
          <w:b/>
          <w:sz w:val="24"/>
          <w:szCs w:val="24"/>
        </w:rPr>
      </w:pPr>
      <w:r w:rsidRPr="00646AF4">
        <w:rPr>
          <w:rFonts w:ascii="Times New Roman" w:hAnsi="Times New Roman"/>
          <w:b/>
          <w:sz w:val="24"/>
          <w:szCs w:val="24"/>
        </w:rPr>
        <w:t>Общие сведения о Заказчике:</w:t>
      </w:r>
    </w:p>
    <w:p w14:paraId="18122664" w14:textId="2D6D885D" w:rsidR="003772FA" w:rsidRPr="00646AF4" w:rsidRDefault="007B6A75" w:rsidP="000F0683">
      <w:pPr>
        <w:pStyle w:val="a3"/>
        <w:numPr>
          <w:ilvl w:val="1"/>
          <w:numId w:val="14"/>
        </w:numPr>
        <w:spacing w:after="0" w:line="240" w:lineRule="auto"/>
        <w:ind w:left="0" w:firstLine="0"/>
        <w:jc w:val="both"/>
        <w:rPr>
          <w:rFonts w:ascii="Times New Roman" w:eastAsia="Calibri" w:hAnsi="Times New Roman" w:cs="Times New Roman"/>
          <w:sz w:val="24"/>
          <w:szCs w:val="24"/>
        </w:rPr>
      </w:pPr>
      <w:r w:rsidRPr="00646AF4">
        <w:rPr>
          <w:rFonts w:ascii="Times New Roman" w:eastAsia="Calibri" w:hAnsi="Times New Roman" w:cs="Times New Roman"/>
          <w:sz w:val="24"/>
          <w:szCs w:val="24"/>
        </w:rPr>
        <w:t xml:space="preserve">Наименование </w:t>
      </w:r>
      <w:r w:rsidR="003772FA" w:rsidRPr="00646AF4">
        <w:rPr>
          <w:rFonts w:ascii="Times New Roman" w:eastAsia="Calibri" w:hAnsi="Times New Roman" w:cs="Times New Roman"/>
          <w:sz w:val="24"/>
          <w:szCs w:val="24"/>
        </w:rPr>
        <w:t>Заказчик</w:t>
      </w:r>
      <w:r w:rsidRPr="00646AF4">
        <w:rPr>
          <w:rFonts w:ascii="Times New Roman" w:eastAsia="Calibri" w:hAnsi="Times New Roman" w:cs="Times New Roman"/>
          <w:sz w:val="24"/>
          <w:szCs w:val="24"/>
        </w:rPr>
        <w:t>а</w:t>
      </w:r>
      <w:r w:rsidR="003772FA" w:rsidRPr="00646AF4">
        <w:rPr>
          <w:rFonts w:ascii="Times New Roman" w:eastAsia="Calibri" w:hAnsi="Times New Roman" w:cs="Times New Roman"/>
          <w:sz w:val="24"/>
          <w:szCs w:val="24"/>
        </w:rPr>
        <w:t>: М</w:t>
      </w:r>
      <w:r w:rsidR="00A32B58" w:rsidRPr="00646AF4">
        <w:rPr>
          <w:rFonts w:ascii="Times New Roman" w:eastAsia="Calibri" w:hAnsi="Times New Roman" w:cs="Times New Roman"/>
          <w:sz w:val="24"/>
          <w:szCs w:val="24"/>
        </w:rPr>
        <w:t>уни</w:t>
      </w:r>
      <w:r w:rsidR="006423B3">
        <w:rPr>
          <w:rFonts w:ascii="Times New Roman" w:eastAsia="Calibri" w:hAnsi="Times New Roman" w:cs="Times New Roman"/>
          <w:sz w:val="24"/>
          <w:szCs w:val="24"/>
        </w:rPr>
        <w:t>ципальное автономное учреждение</w:t>
      </w:r>
      <w:r w:rsidR="003772FA" w:rsidRPr="00646AF4">
        <w:rPr>
          <w:rFonts w:ascii="Times New Roman" w:eastAsia="Calibri" w:hAnsi="Times New Roman" w:cs="Times New Roman"/>
          <w:sz w:val="24"/>
          <w:szCs w:val="24"/>
        </w:rPr>
        <w:t xml:space="preserve"> «Спортивная школа № 5» г. Улан-Удэ </w:t>
      </w:r>
      <w:r w:rsidR="00A32B58" w:rsidRPr="00646AF4">
        <w:rPr>
          <w:rFonts w:ascii="Times New Roman" w:hAnsi="Times New Roman"/>
          <w:sz w:val="24"/>
          <w:szCs w:val="24"/>
        </w:rPr>
        <w:t>(далее по тексту - Заказчик).</w:t>
      </w:r>
    </w:p>
    <w:p w14:paraId="0B5791E3" w14:textId="77777777" w:rsidR="00A32B58" w:rsidRPr="00646AF4" w:rsidRDefault="00A32B58" w:rsidP="000F0683">
      <w:pPr>
        <w:pStyle w:val="a3"/>
        <w:numPr>
          <w:ilvl w:val="1"/>
          <w:numId w:val="14"/>
        </w:numPr>
        <w:spacing w:after="0" w:line="240" w:lineRule="auto"/>
        <w:ind w:left="0" w:firstLine="0"/>
        <w:jc w:val="both"/>
        <w:rPr>
          <w:rFonts w:ascii="Times New Roman" w:eastAsia="Calibri" w:hAnsi="Times New Roman" w:cs="Times New Roman"/>
          <w:sz w:val="24"/>
          <w:szCs w:val="24"/>
        </w:rPr>
      </w:pPr>
      <w:r w:rsidRPr="00646AF4">
        <w:rPr>
          <w:rFonts w:ascii="Times New Roman" w:hAnsi="Times New Roman"/>
          <w:sz w:val="24"/>
          <w:szCs w:val="24"/>
        </w:rPr>
        <w:t xml:space="preserve">Местонахождение Заказчика: 670042, Республика Бурятия, </w:t>
      </w:r>
      <w:proofErr w:type="spellStart"/>
      <w:r w:rsidRPr="00646AF4">
        <w:rPr>
          <w:rFonts w:ascii="Times New Roman" w:hAnsi="Times New Roman"/>
          <w:sz w:val="24"/>
          <w:szCs w:val="24"/>
        </w:rPr>
        <w:t>г.Улан</w:t>
      </w:r>
      <w:proofErr w:type="spellEnd"/>
      <w:r w:rsidRPr="00646AF4">
        <w:rPr>
          <w:rFonts w:ascii="Times New Roman" w:hAnsi="Times New Roman"/>
          <w:sz w:val="24"/>
          <w:szCs w:val="24"/>
        </w:rPr>
        <w:t>-Удэ, ул. Жердева 9 «в»</w:t>
      </w:r>
    </w:p>
    <w:p w14:paraId="398476D9" w14:textId="537559EB" w:rsidR="00A32B58" w:rsidRPr="00646AF4" w:rsidRDefault="00A32B58" w:rsidP="000F0683">
      <w:pPr>
        <w:pStyle w:val="a3"/>
        <w:numPr>
          <w:ilvl w:val="1"/>
          <w:numId w:val="14"/>
        </w:numPr>
        <w:spacing w:line="240" w:lineRule="auto"/>
        <w:ind w:left="0" w:firstLine="0"/>
        <w:jc w:val="both"/>
        <w:rPr>
          <w:rFonts w:ascii="Times New Roman" w:eastAsia="Calibri" w:hAnsi="Times New Roman" w:cs="Times New Roman"/>
          <w:sz w:val="24"/>
          <w:szCs w:val="24"/>
        </w:rPr>
      </w:pPr>
      <w:r w:rsidRPr="00646AF4">
        <w:rPr>
          <w:rFonts w:ascii="Times New Roman" w:eastAsia="Calibri" w:hAnsi="Times New Roman" w:cs="Times New Roman"/>
          <w:sz w:val="24"/>
          <w:szCs w:val="24"/>
        </w:rPr>
        <w:t>Режим рабочего времени Заказчика: пятидневная рабочая неделя с двумя выходными днями (суббота и воскресенье), рабочее время установлено с понедельника по пятн</w:t>
      </w:r>
      <w:r w:rsidR="006423B3">
        <w:rPr>
          <w:rFonts w:ascii="Times New Roman" w:eastAsia="Calibri" w:hAnsi="Times New Roman" w:cs="Times New Roman"/>
          <w:sz w:val="24"/>
          <w:szCs w:val="24"/>
        </w:rPr>
        <w:t xml:space="preserve">ицу с 8-30 до 17-30. Обеденный </w:t>
      </w:r>
      <w:r w:rsidRPr="00646AF4">
        <w:rPr>
          <w:rFonts w:ascii="Times New Roman" w:eastAsia="Calibri" w:hAnsi="Times New Roman" w:cs="Times New Roman"/>
          <w:sz w:val="24"/>
          <w:szCs w:val="24"/>
        </w:rPr>
        <w:t>перерыв с 12-13 ч. Поставщик должен учитывать этот график при взаимодействии с Заказчиком.</w:t>
      </w:r>
    </w:p>
    <w:p w14:paraId="29D04451" w14:textId="77777777" w:rsidR="00A32B58" w:rsidRPr="00646AF4" w:rsidRDefault="00A32B58" w:rsidP="000F0683">
      <w:pPr>
        <w:pStyle w:val="a3"/>
        <w:numPr>
          <w:ilvl w:val="1"/>
          <w:numId w:val="14"/>
        </w:numPr>
        <w:spacing w:after="0" w:line="240" w:lineRule="auto"/>
        <w:ind w:left="0" w:firstLine="0"/>
        <w:jc w:val="both"/>
        <w:rPr>
          <w:rFonts w:ascii="Times New Roman" w:eastAsia="Calibri" w:hAnsi="Times New Roman" w:cs="Times New Roman"/>
          <w:sz w:val="24"/>
          <w:szCs w:val="24"/>
        </w:rPr>
      </w:pPr>
      <w:r w:rsidRPr="00646AF4">
        <w:rPr>
          <w:rFonts w:ascii="Times New Roman" w:eastAsia="Calibri" w:hAnsi="Times New Roman" w:cs="Times New Roman"/>
          <w:sz w:val="24"/>
          <w:szCs w:val="24"/>
        </w:rPr>
        <w:t xml:space="preserve">Место поставки: </w:t>
      </w:r>
      <w:r w:rsidR="00DA2016" w:rsidRPr="00BC35DA">
        <w:rPr>
          <w:rFonts w:ascii="Times New Roman" w:hAnsi="Times New Roman" w:cs="Times New Roman"/>
          <w:sz w:val="24"/>
          <w:szCs w:val="24"/>
        </w:rPr>
        <w:t xml:space="preserve">Российская Федерация, Республика Бурятия, </w:t>
      </w:r>
      <w:proofErr w:type="spellStart"/>
      <w:r w:rsidR="00DA2016">
        <w:rPr>
          <w:rFonts w:ascii="Times New Roman" w:hAnsi="Times New Roman" w:cs="Times New Roman"/>
          <w:sz w:val="24"/>
          <w:szCs w:val="24"/>
        </w:rPr>
        <w:t>г.Улан</w:t>
      </w:r>
      <w:proofErr w:type="spellEnd"/>
      <w:r w:rsidR="00DA2016">
        <w:rPr>
          <w:rFonts w:ascii="Times New Roman" w:hAnsi="Times New Roman" w:cs="Times New Roman"/>
          <w:sz w:val="24"/>
          <w:szCs w:val="24"/>
        </w:rPr>
        <w:t>-Удэ, ул. Жердева 9 «в» СЦ «Юность».</w:t>
      </w:r>
      <w:r w:rsidR="0088549D" w:rsidRPr="00646AF4">
        <w:rPr>
          <w:rFonts w:ascii="Times New Roman" w:eastAsia="Calibri" w:hAnsi="Times New Roman" w:cs="Times New Roman"/>
          <w:sz w:val="24"/>
          <w:szCs w:val="24"/>
        </w:rPr>
        <w:t xml:space="preserve"> </w:t>
      </w:r>
    </w:p>
    <w:p w14:paraId="35D996F7" w14:textId="77777777" w:rsidR="00603D3B" w:rsidRPr="00646AF4" w:rsidRDefault="00603D3B" w:rsidP="000F0683">
      <w:pPr>
        <w:tabs>
          <w:tab w:val="left" w:pos="426"/>
          <w:tab w:val="left" w:pos="1276"/>
        </w:tabs>
        <w:suppressAutoHyphens/>
        <w:autoSpaceDE w:val="0"/>
        <w:spacing w:after="0" w:line="240" w:lineRule="auto"/>
        <w:contextualSpacing/>
        <w:jc w:val="both"/>
        <w:rPr>
          <w:rFonts w:ascii="Times New Roman" w:hAnsi="Times New Roman"/>
          <w:color w:val="FF0000"/>
          <w:sz w:val="24"/>
          <w:szCs w:val="24"/>
        </w:rPr>
      </w:pPr>
    </w:p>
    <w:p w14:paraId="77815CC4" w14:textId="69550FE3" w:rsidR="00603D3B" w:rsidRPr="00646AF4" w:rsidRDefault="00603D3B" w:rsidP="00603D3B">
      <w:pPr>
        <w:numPr>
          <w:ilvl w:val="0"/>
          <w:numId w:val="14"/>
        </w:numPr>
        <w:tabs>
          <w:tab w:val="left" w:pos="426"/>
        </w:tabs>
        <w:suppressAutoHyphens/>
        <w:autoSpaceDE w:val="0"/>
        <w:spacing w:after="0" w:line="240" w:lineRule="auto"/>
        <w:ind w:left="0" w:firstLine="0"/>
        <w:contextualSpacing/>
        <w:jc w:val="both"/>
        <w:rPr>
          <w:rFonts w:ascii="Times New Roman" w:hAnsi="Times New Roman" w:cs="Times New Roman"/>
          <w:sz w:val="24"/>
          <w:szCs w:val="24"/>
        </w:rPr>
      </w:pPr>
      <w:r w:rsidRPr="00646AF4">
        <w:rPr>
          <w:rFonts w:ascii="Times New Roman" w:hAnsi="Times New Roman"/>
          <w:b/>
          <w:sz w:val="24"/>
          <w:szCs w:val="24"/>
        </w:rPr>
        <w:t>Общие сведения о закупке:</w:t>
      </w:r>
      <w:r w:rsidR="00BF1ED6" w:rsidRPr="00646AF4">
        <w:rPr>
          <w:rFonts w:ascii="Times New Roman" w:hAnsi="Times New Roman" w:cs="Times New Roman"/>
          <w:sz w:val="24"/>
          <w:szCs w:val="24"/>
        </w:rPr>
        <w:t xml:space="preserve"> поставка </w:t>
      </w:r>
      <w:r w:rsidR="00EC4367">
        <w:rPr>
          <w:rFonts w:ascii="Times New Roman" w:hAnsi="Times New Roman" w:cs="Times New Roman"/>
          <w:sz w:val="24"/>
          <w:szCs w:val="24"/>
        </w:rPr>
        <w:t>уличных тренажеров</w:t>
      </w:r>
      <w:r w:rsidR="007F6A82">
        <w:rPr>
          <w:rFonts w:ascii="Times New Roman" w:hAnsi="Times New Roman" w:cs="Times New Roman"/>
          <w:sz w:val="24"/>
          <w:szCs w:val="24"/>
        </w:rPr>
        <w:t xml:space="preserve"> </w:t>
      </w:r>
      <w:r w:rsidRPr="00646AF4">
        <w:rPr>
          <w:rFonts w:ascii="Times New Roman" w:hAnsi="Times New Roman" w:cs="Times New Roman"/>
          <w:sz w:val="24"/>
          <w:szCs w:val="24"/>
        </w:rPr>
        <w:t>для нужд МАУ</w:t>
      </w:r>
      <w:r w:rsidR="0088549D" w:rsidRPr="00646AF4">
        <w:rPr>
          <w:rFonts w:ascii="Times New Roman" w:hAnsi="Times New Roman" w:cs="Times New Roman"/>
          <w:sz w:val="24"/>
          <w:szCs w:val="24"/>
        </w:rPr>
        <w:t xml:space="preserve"> «СШ № 5 </w:t>
      </w:r>
      <w:proofErr w:type="spellStart"/>
      <w:r w:rsidR="0088549D" w:rsidRPr="00646AF4">
        <w:rPr>
          <w:rFonts w:ascii="Times New Roman" w:hAnsi="Times New Roman" w:cs="Times New Roman"/>
          <w:sz w:val="24"/>
          <w:szCs w:val="24"/>
        </w:rPr>
        <w:t>г.Улан</w:t>
      </w:r>
      <w:proofErr w:type="spellEnd"/>
      <w:r w:rsidR="0088549D" w:rsidRPr="00646AF4">
        <w:rPr>
          <w:rFonts w:ascii="Times New Roman" w:hAnsi="Times New Roman" w:cs="Times New Roman"/>
          <w:sz w:val="24"/>
          <w:szCs w:val="24"/>
        </w:rPr>
        <w:t>-Удэ»</w:t>
      </w:r>
      <w:r w:rsidRPr="00646AF4">
        <w:rPr>
          <w:rFonts w:ascii="Times New Roman" w:hAnsi="Times New Roman" w:cs="Times New Roman"/>
          <w:sz w:val="24"/>
          <w:szCs w:val="24"/>
        </w:rPr>
        <w:t>.</w:t>
      </w:r>
    </w:p>
    <w:p w14:paraId="38D0BFA4" w14:textId="78706743" w:rsidR="00603D3B" w:rsidRPr="00A147D8" w:rsidRDefault="00603D3B" w:rsidP="00603D3B">
      <w:pPr>
        <w:numPr>
          <w:ilvl w:val="1"/>
          <w:numId w:val="14"/>
        </w:numPr>
        <w:tabs>
          <w:tab w:val="left" w:pos="426"/>
        </w:tabs>
        <w:suppressAutoHyphens/>
        <w:autoSpaceDE w:val="0"/>
        <w:spacing w:after="0" w:line="240" w:lineRule="auto"/>
        <w:ind w:left="0" w:firstLine="0"/>
        <w:contextualSpacing/>
        <w:jc w:val="both"/>
        <w:rPr>
          <w:rFonts w:ascii="Times New Roman" w:hAnsi="Times New Roman" w:cs="Times New Roman"/>
          <w:b/>
          <w:sz w:val="24"/>
          <w:szCs w:val="24"/>
        </w:rPr>
      </w:pPr>
      <w:r w:rsidRPr="00646AF4">
        <w:rPr>
          <w:rFonts w:ascii="Times New Roman" w:hAnsi="Times New Roman" w:cs="Times New Roman"/>
          <w:b/>
          <w:sz w:val="24"/>
          <w:szCs w:val="24"/>
        </w:rPr>
        <w:t xml:space="preserve">Сроки поставки товаров: </w:t>
      </w:r>
      <w:r w:rsidR="00E404A2" w:rsidRPr="00A147D8">
        <w:rPr>
          <w:rFonts w:ascii="Times New Roman" w:hAnsi="Times New Roman" w:cs="Times New Roman"/>
          <w:sz w:val="24"/>
          <w:szCs w:val="24"/>
        </w:rPr>
        <w:t>с момента заключения договора по 12.08.2021г.</w:t>
      </w:r>
    </w:p>
    <w:p w14:paraId="3B54DAE8" w14:textId="77777777" w:rsidR="00603D3B" w:rsidRPr="00646AF4" w:rsidRDefault="00603D3B" w:rsidP="00603D3B">
      <w:pPr>
        <w:numPr>
          <w:ilvl w:val="1"/>
          <w:numId w:val="14"/>
        </w:numPr>
        <w:spacing w:after="0" w:line="240" w:lineRule="auto"/>
        <w:ind w:left="426" w:hanging="426"/>
        <w:contextualSpacing/>
        <w:jc w:val="both"/>
        <w:rPr>
          <w:rFonts w:ascii="Times New Roman" w:hAnsi="Times New Roman" w:cs="Times New Roman"/>
          <w:b/>
          <w:sz w:val="24"/>
          <w:szCs w:val="24"/>
        </w:rPr>
      </w:pPr>
      <w:r w:rsidRPr="00646AF4">
        <w:rPr>
          <w:rFonts w:ascii="Times New Roman" w:hAnsi="Times New Roman" w:cs="Times New Roman"/>
          <w:b/>
          <w:sz w:val="24"/>
          <w:szCs w:val="24"/>
        </w:rPr>
        <w:t xml:space="preserve">Условия поставки и разгрузки: </w:t>
      </w:r>
    </w:p>
    <w:p w14:paraId="415ED870" w14:textId="77777777" w:rsidR="00603D3B" w:rsidRPr="00646AF4" w:rsidRDefault="00603D3B" w:rsidP="00603D3B">
      <w:pPr>
        <w:spacing w:after="0" w:line="240" w:lineRule="auto"/>
        <w:contextualSpacing/>
        <w:jc w:val="both"/>
        <w:rPr>
          <w:rFonts w:ascii="Times New Roman" w:hAnsi="Times New Roman" w:cs="Times New Roman"/>
          <w:sz w:val="24"/>
          <w:szCs w:val="24"/>
        </w:rPr>
      </w:pPr>
      <w:r w:rsidRPr="00646AF4">
        <w:rPr>
          <w:rFonts w:ascii="Times New Roman" w:hAnsi="Times New Roman" w:cs="Times New Roman"/>
          <w:sz w:val="24"/>
          <w:szCs w:val="24"/>
        </w:rPr>
        <w:t>Поставка товара до территории Заказчика осуществляется Поставщиком собственным транспортом или с привлечением транспорта третьих лиц за свой счет;</w:t>
      </w:r>
    </w:p>
    <w:p w14:paraId="6EA21893" w14:textId="77777777" w:rsidR="00603D3B" w:rsidRPr="00646AF4" w:rsidRDefault="00603D3B" w:rsidP="00603D3B">
      <w:pPr>
        <w:spacing w:after="0" w:line="240" w:lineRule="auto"/>
        <w:contextualSpacing/>
        <w:jc w:val="both"/>
        <w:rPr>
          <w:rFonts w:ascii="Times New Roman" w:hAnsi="Times New Roman" w:cs="Times New Roman"/>
          <w:sz w:val="24"/>
          <w:szCs w:val="24"/>
        </w:rPr>
      </w:pPr>
      <w:r w:rsidRPr="00646AF4">
        <w:rPr>
          <w:rFonts w:ascii="Times New Roman" w:hAnsi="Times New Roman" w:cs="Times New Roman"/>
          <w:sz w:val="24"/>
          <w:szCs w:val="24"/>
        </w:rPr>
        <w:t>Все виды погрузо-разгрузочных работ, включая работы с применением грузоподъемных средств, осуществляются Поставщиком за свой счет собственными техническими средствами или с привлечением третьих лиц за свой счет.</w:t>
      </w:r>
    </w:p>
    <w:p w14:paraId="5B95C213" w14:textId="77777777" w:rsidR="00603D3B" w:rsidRPr="00646AF4" w:rsidRDefault="00603D3B" w:rsidP="00603D3B">
      <w:pPr>
        <w:spacing w:after="0" w:line="240" w:lineRule="auto"/>
        <w:jc w:val="center"/>
        <w:rPr>
          <w:rFonts w:ascii="Times New Roman" w:hAnsi="Times New Roman" w:cs="Times New Roman"/>
          <w:b/>
          <w:sz w:val="24"/>
          <w:szCs w:val="24"/>
        </w:rPr>
      </w:pPr>
    </w:p>
    <w:p w14:paraId="1B434AB7" w14:textId="77777777" w:rsidR="00603D3B" w:rsidRPr="00646AF4" w:rsidRDefault="00603D3B" w:rsidP="00603D3B">
      <w:pPr>
        <w:numPr>
          <w:ilvl w:val="0"/>
          <w:numId w:val="14"/>
        </w:numPr>
        <w:tabs>
          <w:tab w:val="left" w:pos="426"/>
        </w:tabs>
        <w:spacing w:after="0" w:line="240" w:lineRule="auto"/>
        <w:ind w:left="0" w:firstLine="0"/>
        <w:contextualSpacing/>
        <w:jc w:val="both"/>
        <w:rPr>
          <w:rFonts w:ascii="Times New Roman" w:hAnsi="Times New Roman" w:cs="Times New Roman"/>
          <w:sz w:val="24"/>
          <w:szCs w:val="24"/>
        </w:rPr>
      </w:pPr>
      <w:r w:rsidRPr="00646AF4">
        <w:rPr>
          <w:rFonts w:ascii="Times New Roman" w:hAnsi="Times New Roman" w:cs="Times New Roman"/>
          <w:b/>
          <w:sz w:val="24"/>
          <w:szCs w:val="24"/>
        </w:rPr>
        <w:t xml:space="preserve">Общие требования к поставляемым товарам: </w:t>
      </w:r>
    </w:p>
    <w:p w14:paraId="7F9612F6" w14:textId="77777777" w:rsidR="00603D3B" w:rsidRPr="00646AF4" w:rsidRDefault="00603D3B" w:rsidP="00603D3B">
      <w:pPr>
        <w:numPr>
          <w:ilvl w:val="1"/>
          <w:numId w:val="14"/>
        </w:numPr>
        <w:tabs>
          <w:tab w:val="num" w:pos="567"/>
        </w:tabs>
        <w:spacing w:after="0" w:line="240" w:lineRule="auto"/>
        <w:ind w:left="0" w:firstLine="0"/>
        <w:contextualSpacing/>
        <w:jc w:val="both"/>
        <w:rPr>
          <w:rFonts w:ascii="Times New Roman" w:hAnsi="Times New Roman"/>
          <w:sz w:val="24"/>
          <w:szCs w:val="24"/>
        </w:rPr>
      </w:pPr>
      <w:r w:rsidRPr="00646AF4">
        <w:rPr>
          <w:rFonts w:ascii="Times New Roman" w:hAnsi="Times New Roman"/>
          <w:sz w:val="24"/>
          <w:szCs w:val="24"/>
        </w:rPr>
        <w:t>Товар должен соответствовать ГОСТам, техническим условиям, санитарно-эпидемиологическим требованиям и подтверждаться сертификатами качества, сертификатами соответствия, а также сертификатами, разрешающими ее применение в РФ.</w:t>
      </w:r>
    </w:p>
    <w:p w14:paraId="3B626852" w14:textId="77777777" w:rsidR="00603D3B" w:rsidRPr="00646AF4" w:rsidRDefault="00603D3B" w:rsidP="00603D3B">
      <w:pPr>
        <w:numPr>
          <w:ilvl w:val="1"/>
          <w:numId w:val="14"/>
        </w:numPr>
        <w:tabs>
          <w:tab w:val="left" w:pos="567"/>
        </w:tabs>
        <w:spacing w:after="0" w:line="240" w:lineRule="auto"/>
        <w:ind w:left="0" w:firstLine="0"/>
        <w:jc w:val="both"/>
        <w:rPr>
          <w:rFonts w:ascii="Times New Roman" w:eastAsia="Times New Roman" w:hAnsi="Times New Roman" w:cs="Times New Roman"/>
          <w:sz w:val="24"/>
          <w:szCs w:val="24"/>
          <w:lang w:bidi="en-US"/>
        </w:rPr>
      </w:pPr>
      <w:r w:rsidRPr="00646AF4">
        <w:rPr>
          <w:rFonts w:ascii="Times New Roman" w:eastAsia="Times New Roman" w:hAnsi="Times New Roman" w:cs="Times New Roman"/>
          <w:sz w:val="24"/>
          <w:szCs w:val="24"/>
          <w:lang w:bidi="en-US"/>
        </w:rPr>
        <w:t>Товар должен быть новым, не бывшим в эксплуатации, изготовлен в соответствии со стандартами, показателями и параметрами, утвержденными на данный вид товара, имеет соответствующие сертификаты и заключения, без дефектов.</w:t>
      </w:r>
    </w:p>
    <w:p w14:paraId="4948DC7E" w14:textId="77777777" w:rsidR="00603D3B" w:rsidRPr="00646AF4" w:rsidRDefault="00603D3B" w:rsidP="00603D3B">
      <w:pPr>
        <w:numPr>
          <w:ilvl w:val="1"/>
          <w:numId w:val="14"/>
        </w:numPr>
        <w:tabs>
          <w:tab w:val="left" w:pos="567"/>
        </w:tabs>
        <w:spacing w:after="0" w:line="240" w:lineRule="auto"/>
        <w:ind w:left="0" w:firstLine="0"/>
        <w:jc w:val="both"/>
        <w:rPr>
          <w:rFonts w:ascii="Times New Roman" w:eastAsia="Times New Roman" w:hAnsi="Times New Roman" w:cs="Times New Roman"/>
          <w:color w:val="000000"/>
          <w:sz w:val="24"/>
          <w:szCs w:val="24"/>
          <w:lang w:bidi="en-US"/>
        </w:rPr>
      </w:pPr>
      <w:r w:rsidRPr="00646AF4">
        <w:rPr>
          <w:rFonts w:ascii="Times New Roman" w:eastAsia="Times New Roman" w:hAnsi="Times New Roman" w:cs="Times New Roman"/>
          <w:color w:val="000000"/>
          <w:sz w:val="24"/>
          <w:szCs w:val="24"/>
          <w:lang w:bidi="en-US"/>
        </w:rPr>
        <w:t>Вся сопроводительная документация должна быть составлена на русском языке и передана заказчику вместе с поставляемым товаром.</w:t>
      </w:r>
    </w:p>
    <w:p w14:paraId="0B3FAB4A" w14:textId="77777777" w:rsidR="00603D3B" w:rsidRPr="00646AF4" w:rsidRDefault="00603D3B" w:rsidP="00603D3B">
      <w:pPr>
        <w:tabs>
          <w:tab w:val="num" w:pos="1894"/>
        </w:tabs>
        <w:spacing w:after="0" w:line="240" w:lineRule="auto"/>
        <w:ind w:left="2442"/>
        <w:contextualSpacing/>
        <w:jc w:val="both"/>
        <w:rPr>
          <w:rFonts w:ascii="Times New Roman" w:hAnsi="Times New Roman"/>
          <w:sz w:val="24"/>
          <w:szCs w:val="24"/>
        </w:rPr>
      </w:pPr>
    </w:p>
    <w:p w14:paraId="249ADD5F" w14:textId="77777777" w:rsidR="00603D3B" w:rsidRPr="00646AF4" w:rsidRDefault="00603D3B" w:rsidP="00603D3B">
      <w:pPr>
        <w:spacing w:after="0" w:line="240" w:lineRule="auto"/>
        <w:jc w:val="both"/>
        <w:rPr>
          <w:rFonts w:ascii="Times New Roman" w:hAnsi="Times New Roman" w:cs="Times New Roman"/>
          <w:b/>
          <w:bCs/>
          <w:sz w:val="24"/>
          <w:szCs w:val="24"/>
        </w:rPr>
      </w:pPr>
      <w:r w:rsidRPr="00646AF4">
        <w:rPr>
          <w:rFonts w:ascii="Times New Roman" w:hAnsi="Times New Roman" w:cs="Times New Roman"/>
          <w:b/>
          <w:bCs/>
          <w:sz w:val="24"/>
          <w:szCs w:val="24"/>
        </w:rPr>
        <w:t>4. Требования к упаковке и маркировке товара:</w:t>
      </w:r>
      <w:r w:rsidRPr="00646AF4">
        <w:rPr>
          <w:rFonts w:ascii="Times New Roman" w:hAnsi="Times New Roman" w:cs="Times New Roman"/>
          <w:b/>
          <w:sz w:val="24"/>
          <w:szCs w:val="24"/>
        </w:rPr>
        <w:t xml:space="preserve"> </w:t>
      </w:r>
    </w:p>
    <w:p w14:paraId="642B54C9" w14:textId="77777777" w:rsidR="00603D3B" w:rsidRPr="00646AF4" w:rsidRDefault="00603D3B" w:rsidP="00603D3B">
      <w:pPr>
        <w:spacing w:after="0" w:line="240" w:lineRule="auto"/>
        <w:jc w:val="both"/>
        <w:rPr>
          <w:rFonts w:ascii="Times New Roman" w:hAnsi="Times New Roman" w:cs="Times New Roman"/>
          <w:bCs/>
          <w:sz w:val="24"/>
          <w:szCs w:val="24"/>
        </w:rPr>
      </w:pPr>
      <w:r w:rsidRPr="00646AF4">
        <w:rPr>
          <w:rFonts w:ascii="Times New Roman" w:hAnsi="Times New Roman" w:cs="Times New Roman"/>
          <w:sz w:val="24"/>
          <w:szCs w:val="24"/>
        </w:rPr>
        <w:t>4.1. Упаковка и маркировка товара должны соответствовать требованиям действующих нормативных документов Российской Федерации, а упаковка и маркировка импортного товара – международным стандартам упаковки.</w:t>
      </w:r>
    </w:p>
    <w:p w14:paraId="6D60839A" w14:textId="77777777" w:rsidR="00603D3B" w:rsidRPr="00646AF4" w:rsidRDefault="00603D3B" w:rsidP="00603D3B">
      <w:pPr>
        <w:spacing w:after="0" w:line="240" w:lineRule="auto"/>
        <w:jc w:val="both"/>
        <w:rPr>
          <w:rFonts w:ascii="Times New Roman" w:hAnsi="Times New Roman" w:cs="Times New Roman"/>
          <w:bCs/>
          <w:sz w:val="24"/>
          <w:szCs w:val="24"/>
        </w:rPr>
      </w:pPr>
      <w:r w:rsidRPr="00646AF4">
        <w:rPr>
          <w:rFonts w:ascii="Times New Roman" w:hAnsi="Times New Roman" w:cs="Times New Roman"/>
          <w:bCs/>
          <w:sz w:val="24"/>
          <w:szCs w:val="24"/>
        </w:rPr>
        <w:t xml:space="preserve">4.2. </w:t>
      </w:r>
      <w:r w:rsidRPr="00646AF4">
        <w:rPr>
          <w:rFonts w:ascii="Times New Roman" w:hAnsi="Times New Roman" w:cs="Times New Roman"/>
          <w:sz w:val="24"/>
          <w:szCs w:val="24"/>
        </w:rPr>
        <w:t>Маркировка товара должна содержать: наименование изделия, наименование фирмы-изготовителя, место нахождения и адрес изготовителя, дату выпуска и гарантийный срок службы. Маркировка упаковки должна строго соответствовать маркировке товара.</w:t>
      </w:r>
    </w:p>
    <w:p w14:paraId="2AA589F5" w14:textId="77777777" w:rsidR="00603D3B" w:rsidRPr="00646AF4" w:rsidRDefault="00603D3B" w:rsidP="00603D3B">
      <w:pPr>
        <w:spacing w:after="0" w:line="240" w:lineRule="auto"/>
        <w:jc w:val="both"/>
        <w:rPr>
          <w:rFonts w:ascii="Times New Roman" w:hAnsi="Times New Roman" w:cs="Times New Roman"/>
          <w:bCs/>
          <w:sz w:val="24"/>
          <w:szCs w:val="24"/>
        </w:rPr>
      </w:pPr>
      <w:r w:rsidRPr="00646AF4">
        <w:rPr>
          <w:rFonts w:ascii="Times New Roman" w:hAnsi="Times New Roman" w:cs="Times New Roman"/>
          <w:bCs/>
          <w:sz w:val="24"/>
          <w:szCs w:val="24"/>
        </w:rPr>
        <w:lastRenderedPageBreak/>
        <w:t xml:space="preserve">4.3. </w:t>
      </w:r>
      <w:r w:rsidRPr="00646AF4">
        <w:rPr>
          <w:rFonts w:ascii="Times New Roman" w:hAnsi="Times New Roman" w:cs="Times New Roman"/>
          <w:sz w:val="24"/>
          <w:szCs w:val="24"/>
        </w:rPr>
        <w:t xml:space="preserve">Упаковка должна обеспечивать сохранность товара при транспортировке и погрузо-разгрузочных работах к месту поставки и </w:t>
      </w:r>
      <w:r w:rsidRPr="00646AF4">
        <w:rPr>
          <w:rFonts w:ascii="Times New Roman" w:hAnsi="Times New Roman" w:cs="Times New Roman"/>
          <w:bCs/>
          <w:sz w:val="24"/>
          <w:szCs w:val="24"/>
        </w:rPr>
        <w:t>должна быть пригодна для манипуляций при погрузке и разгрузке, гарантирует абсолютную защищенность товара от повреждений или порчи при транспортировке.</w:t>
      </w:r>
    </w:p>
    <w:p w14:paraId="2BAA3BC5" w14:textId="77777777" w:rsidR="00603D3B" w:rsidRPr="00646AF4" w:rsidRDefault="00603D3B" w:rsidP="00603D3B">
      <w:pPr>
        <w:numPr>
          <w:ilvl w:val="1"/>
          <w:numId w:val="15"/>
        </w:numPr>
        <w:tabs>
          <w:tab w:val="left" w:pos="567"/>
        </w:tabs>
        <w:spacing w:after="0" w:line="240" w:lineRule="auto"/>
        <w:ind w:left="0" w:firstLine="0"/>
        <w:jc w:val="both"/>
        <w:rPr>
          <w:rFonts w:ascii="Times New Roman" w:eastAsia="Times New Roman" w:hAnsi="Times New Roman" w:cs="Times New Roman"/>
          <w:bCs/>
          <w:color w:val="000000"/>
          <w:sz w:val="24"/>
          <w:szCs w:val="24"/>
          <w:lang w:bidi="en-US"/>
        </w:rPr>
      </w:pPr>
      <w:r w:rsidRPr="00646AF4">
        <w:rPr>
          <w:rFonts w:ascii="Times New Roman" w:eastAsia="Times New Roman" w:hAnsi="Times New Roman" w:cs="Times New Roman"/>
          <w:sz w:val="24"/>
          <w:szCs w:val="24"/>
          <w:lang w:bidi="en-US"/>
        </w:rPr>
        <w:t xml:space="preserve">Этикетки и наклейки должны быть четкими, чистыми и хорошо читаемыми. Не допускается наличие на этикетках и поверхностях Товара посторонних надписей и пометок, а </w:t>
      </w:r>
      <w:proofErr w:type="gramStart"/>
      <w:r w:rsidRPr="00646AF4">
        <w:rPr>
          <w:rFonts w:ascii="Times New Roman" w:eastAsia="Times New Roman" w:hAnsi="Times New Roman" w:cs="Times New Roman"/>
          <w:sz w:val="24"/>
          <w:szCs w:val="24"/>
          <w:lang w:bidi="en-US"/>
        </w:rPr>
        <w:t>так же</w:t>
      </w:r>
      <w:proofErr w:type="gramEnd"/>
      <w:r w:rsidRPr="00646AF4">
        <w:rPr>
          <w:rFonts w:ascii="Times New Roman" w:eastAsia="Times New Roman" w:hAnsi="Times New Roman" w:cs="Times New Roman"/>
          <w:sz w:val="24"/>
          <w:szCs w:val="24"/>
          <w:lang w:bidi="en-US"/>
        </w:rPr>
        <w:t xml:space="preserve"> посторонних этикеток. </w:t>
      </w:r>
    </w:p>
    <w:p w14:paraId="3CC3BE26" w14:textId="77777777" w:rsidR="00603D3B" w:rsidRPr="00646AF4" w:rsidRDefault="00603D3B" w:rsidP="00603D3B">
      <w:pPr>
        <w:numPr>
          <w:ilvl w:val="1"/>
          <w:numId w:val="15"/>
        </w:numPr>
        <w:tabs>
          <w:tab w:val="left" w:pos="567"/>
        </w:tabs>
        <w:spacing w:after="0" w:line="240" w:lineRule="auto"/>
        <w:ind w:left="0" w:firstLine="0"/>
        <w:jc w:val="both"/>
        <w:rPr>
          <w:rFonts w:ascii="Times New Roman" w:eastAsia="Times New Roman" w:hAnsi="Times New Roman" w:cs="Times New Roman"/>
          <w:color w:val="000000"/>
          <w:sz w:val="24"/>
          <w:szCs w:val="24"/>
          <w:lang w:bidi="en-US"/>
        </w:rPr>
      </w:pPr>
      <w:r w:rsidRPr="00646AF4">
        <w:rPr>
          <w:rFonts w:ascii="Times New Roman" w:eastAsia="Times New Roman" w:hAnsi="Times New Roman" w:cs="Times New Roman"/>
          <w:color w:val="000000"/>
          <w:sz w:val="24"/>
          <w:szCs w:val="24"/>
          <w:lang w:bidi="en-US"/>
        </w:rPr>
        <w:t xml:space="preserve">Маркировка товара должна выполняться на русском языке, должна иметь четкие обозначения изготовителя, номера партии и даты изготовления. </w:t>
      </w:r>
    </w:p>
    <w:p w14:paraId="3C627984" w14:textId="77777777" w:rsidR="00603D3B" w:rsidRPr="00646AF4" w:rsidRDefault="00603D3B" w:rsidP="00603D3B">
      <w:pPr>
        <w:spacing w:after="0" w:line="240" w:lineRule="auto"/>
        <w:jc w:val="both"/>
        <w:rPr>
          <w:rFonts w:ascii="Times New Roman" w:hAnsi="Times New Roman" w:cs="Times New Roman"/>
          <w:b/>
          <w:sz w:val="24"/>
          <w:szCs w:val="24"/>
        </w:rPr>
      </w:pPr>
    </w:p>
    <w:p w14:paraId="28DCA242" w14:textId="77777777" w:rsidR="00603D3B" w:rsidRPr="00646AF4" w:rsidRDefault="00603D3B" w:rsidP="00603D3B">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46AF4">
        <w:rPr>
          <w:rFonts w:ascii="Times New Roman" w:eastAsia="Times New Roman" w:hAnsi="Times New Roman" w:cs="Times New Roman"/>
          <w:b/>
          <w:color w:val="000000"/>
          <w:sz w:val="24"/>
          <w:szCs w:val="24"/>
          <w:lang w:eastAsia="ru-RU"/>
        </w:rPr>
        <w:t>Требования к гарантийному сроку и (или) объему предоставления гарантий качества товара:</w:t>
      </w:r>
    </w:p>
    <w:p w14:paraId="334987A2" w14:textId="77777777" w:rsidR="00603D3B" w:rsidRPr="00646AF4" w:rsidRDefault="00603D3B" w:rsidP="00603D3B">
      <w:pPr>
        <w:widowControl w:val="0"/>
        <w:numPr>
          <w:ilvl w:val="1"/>
          <w:numId w:val="16"/>
        </w:numPr>
        <w:tabs>
          <w:tab w:val="left" w:pos="567"/>
        </w:tabs>
        <w:overflowPunct w:val="0"/>
        <w:adjustRightInd w:val="0"/>
        <w:spacing w:after="0" w:line="240" w:lineRule="auto"/>
        <w:ind w:left="0" w:firstLine="0"/>
        <w:contextualSpacing/>
        <w:jc w:val="both"/>
        <w:rPr>
          <w:rFonts w:ascii="Times New Roman" w:hAnsi="Times New Roman"/>
          <w:sz w:val="24"/>
          <w:szCs w:val="24"/>
        </w:rPr>
      </w:pPr>
      <w:r w:rsidRPr="00646AF4">
        <w:rPr>
          <w:rFonts w:ascii="Times New Roman" w:hAnsi="Times New Roman"/>
          <w:sz w:val="24"/>
          <w:szCs w:val="24"/>
        </w:rPr>
        <w:t xml:space="preserve">Поставщик гарантирует, что Товар, является новым, не бывшим в употреблении, не прошедшим ремонт (в том числе восстановление, замену составных частей, восстановление потребительских свойств). Поставщик гарантирует, что Товар не будет иметь дефектов, связанных с конструкцией, материалами или функционированием, при штатном использовании Товара в соответствии с условиями Договора. </w:t>
      </w:r>
    </w:p>
    <w:p w14:paraId="26E51A89" w14:textId="77777777" w:rsidR="00603D3B" w:rsidRPr="00646AF4" w:rsidRDefault="00603D3B" w:rsidP="00603D3B">
      <w:pPr>
        <w:widowControl w:val="0"/>
        <w:numPr>
          <w:ilvl w:val="1"/>
          <w:numId w:val="16"/>
        </w:numPr>
        <w:tabs>
          <w:tab w:val="left" w:pos="993"/>
        </w:tabs>
        <w:overflowPunct w:val="0"/>
        <w:adjustRightInd w:val="0"/>
        <w:spacing w:after="0" w:line="240" w:lineRule="auto"/>
        <w:jc w:val="both"/>
        <w:rPr>
          <w:rFonts w:ascii="Times New Roman" w:hAnsi="Times New Roman"/>
          <w:sz w:val="24"/>
          <w:szCs w:val="24"/>
        </w:rPr>
      </w:pPr>
      <w:r w:rsidRPr="00646AF4">
        <w:rPr>
          <w:rFonts w:ascii="Times New Roman" w:hAnsi="Times New Roman"/>
          <w:sz w:val="24"/>
          <w:szCs w:val="24"/>
        </w:rPr>
        <w:t>Поставщик гарантирует:</w:t>
      </w:r>
    </w:p>
    <w:p w14:paraId="3E37B497" w14:textId="77777777" w:rsidR="00603D3B" w:rsidRPr="00803FAE" w:rsidRDefault="00603D3B" w:rsidP="00603D3B">
      <w:pPr>
        <w:widowControl w:val="0"/>
        <w:numPr>
          <w:ilvl w:val="2"/>
          <w:numId w:val="16"/>
        </w:numPr>
        <w:tabs>
          <w:tab w:val="left" w:pos="567"/>
        </w:tabs>
        <w:autoSpaceDE w:val="0"/>
        <w:autoSpaceDN w:val="0"/>
        <w:spacing w:after="0" w:line="240" w:lineRule="auto"/>
        <w:ind w:left="0" w:firstLine="0"/>
        <w:jc w:val="both"/>
        <w:rPr>
          <w:rFonts w:ascii="Times New Roman" w:hAnsi="Times New Roman" w:cs="Times New Roman"/>
          <w:sz w:val="24"/>
          <w:szCs w:val="24"/>
        </w:rPr>
      </w:pPr>
      <w:r w:rsidRPr="00646AF4">
        <w:rPr>
          <w:rFonts w:ascii="Times New Roman" w:hAnsi="Times New Roman" w:cs="Times New Roman"/>
          <w:sz w:val="24"/>
          <w:szCs w:val="24"/>
        </w:rPr>
        <w:t xml:space="preserve">надлежащее качество материалов, используемых для изготовления Товара, его составных </w:t>
      </w:r>
      <w:r w:rsidRPr="00803FAE">
        <w:rPr>
          <w:rFonts w:ascii="Times New Roman" w:hAnsi="Times New Roman" w:cs="Times New Roman"/>
          <w:sz w:val="24"/>
          <w:szCs w:val="24"/>
        </w:rPr>
        <w:t>частей и комплектующих, качество его изготовления и сборки;</w:t>
      </w:r>
    </w:p>
    <w:p w14:paraId="7A17CEE2" w14:textId="77777777" w:rsidR="00603D3B" w:rsidRPr="00803FAE" w:rsidRDefault="00603D3B" w:rsidP="00603D3B">
      <w:pPr>
        <w:widowControl w:val="0"/>
        <w:numPr>
          <w:ilvl w:val="2"/>
          <w:numId w:val="16"/>
        </w:numPr>
        <w:tabs>
          <w:tab w:val="left" w:pos="1134"/>
        </w:tabs>
        <w:autoSpaceDE w:val="0"/>
        <w:autoSpaceDN w:val="0"/>
        <w:spacing w:after="0" w:line="240" w:lineRule="auto"/>
        <w:jc w:val="both"/>
        <w:rPr>
          <w:rFonts w:ascii="Times New Roman" w:hAnsi="Times New Roman" w:cs="Times New Roman"/>
          <w:sz w:val="24"/>
          <w:szCs w:val="24"/>
        </w:rPr>
      </w:pPr>
      <w:r w:rsidRPr="00803FAE">
        <w:rPr>
          <w:rFonts w:ascii="Times New Roman" w:hAnsi="Times New Roman" w:cs="Times New Roman"/>
          <w:sz w:val="24"/>
          <w:szCs w:val="24"/>
        </w:rPr>
        <w:t>полное соответствие Товара условиям Договора;</w:t>
      </w:r>
    </w:p>
    <w:p w14:paraId="7E689F9F" w14:textId="3519D75B" w:rsidR="00603D3B" w:rsidRPr="00A147D8" w:rsidRDefault="00603D3B" w:rsidP="00603D3B">
      <w:pPr>
        <w:widowControl w:val="0"/>
        <w:numPr>
          <w:ilvl w:val="1"/>
          <w:numId w:val="16"/>
        </w:numPr>
        <w:tabs>
          <w:tab w:val="left" w:pos="567"/>
        </w:tabs>
        <w:overflowPunct w:val="0"/>
        <w:adjustRightInd w:val="0"/>
        <w:spacing w:after="0" w:line="240" w:lineRule="auto"/>
        <w:ind w:left="0" w:firstLine="0"/>
        <w:jc w:val="both"/>
        <w:rPr>
          <w:rFonts w:ascii="Times New Roman" w:hAnsi="Times New Roman" w:cs="Times New Roman"/>
          <w:sz w:val="24"/>
          <w:szCs w:val="24"/>
        </w:rPr>
      </w:pPr>
      <w:bookmarkStart w:id="0" w:name="_Ref125377424"/>
      <w:bookmarkStart w:id="1" w:name="_Ref125461079"/>
      <w:r w:rsidRPr="00A147D8">
        <w:rPr>
          <w:rFonts w:ascii="Times New Roman" w:hAnsi="Times New Roman" w:cs="Times New Roman"/>
          <w:sz w:val="24"/>
          <w:szCs w:val="24"/>
        </w:rPr>
        <w:t xml:space="preserve">Поставщик предоставляет гарантию на Товар, в том числе на запасные части, инструменты, принадлежности и материалы, входящие в комплект, </w:t>
      </w:r>
      <w:r w:rsidR="00803FAE" w:rsidRPr="00A147D8">
        <w:rPr>
          <w:rFonts w:ascii="Times New Roman" w:hAnsi="Times New Roman" w:cs="Times New Roman"/>
          <w:sz w:val="24"/>
          <w:szCs w:val="24"/>
        </w:rPr>
        <w:t xml:space="preserve">сроком установленным заводом изготовителем (производителем), если заводом изготовителем (производителем) не установлен срок гарантии, то Поставщик устанавливает свою гарантию сроком не менее </w:t>
      </w:r>
      <w:r w:rsidRPr="00A147D8">
        <w:rPr>
          <w:rFonts w:ascii="Times New Roman" w:hAnsi="Times New Roman" w:cs="Times New Roman"/>
          <w:sz w:val="24"/>
          <w:szCs w:val="24"/>
        </w:rPr>
        <w:t>12 месяцев с момента подписания Сторонами товарной накладной.</w:t>
      </w:r>
      <w:bookmarkEnd w:id="0"/>
      <w:bookmarkEnd w:id="1"/>
    </w:p>
    <w:p w14:paraId="0EC089C8" w14:textId="77777777" w:rsidR="00603D3B" w:rsidRPr="00646AF4" w:rsidRDefault="00603D3B" w:rsidP="00603D3B">
      <w:pPr>
        <w:widowControl w:val="0"/>
        <w:numPr>
          <w:ilvl w:val="1"/>
          <w:numId w:val="16"/>
        </w:numPr>
        <w:tabs>
          <w:tab w:val="left" w:pos="567"/>
          <w:tab w:val="left" w:pos="993"/>
        </w:tabs>
        <w:overflowPunct w:val="0"/>
        <w:adjustRightInd w:val="0"/>
        <w:spacing w:after="0" w:line="240" w:lineRule="auto"/>
        <w:ind w:left="0" w:firstLine="0"/>
        <w:jc w:val="both"/>
        <w:rPr>
          <w:rFonts w:ascii="Times New Roman" w:hAnsi="Times New Roman" w:cs="Times New Roman"/>
          <w:sz w:val="24"/>
          <w:szCs w:val="24"/>
        </w:rPr>
      </w:pPr>
      <w:r w:rsidRPr="00A147D8">
        <w:rPr>
          <w:rFonts w:ascii="Times New Roman" w:hAnsi="Times New Roman" w:cs="Times New Roman"/>
          <w:sz w:val="24"/>
          <w:szCs w:val="24"/>
        </w:rPr>
        <w:t>В течение гарантийного срока по гарантийным случаям неисправный или дефектный Товар подлежат замене Поставщиком или доведению Поставщиком</w:t>
      </w:r>
      <w:r w:rsidRPr="00646AF4">
        <w:rPr>
          <w:rFonts w:ascii="Times New Roman" w:hAnsi="Times New Roman" w:cs="Times New Roman"/>
          <w:sz w:val="24"/>
          <w:szCs w:val="24"/>
        </w:rPr>
        <w:t xml:space="preserve"> до соответствия требованиям, установленным Договором, в том числе до надлежащего качества, за счет Поставщика в сроки, установленные Договором. В случае возврата (замены) или доведения неисправного или дефектного Товара до соответствия требованиям, установленным Договором, в том числе до надлежащего качества, гарантийный срок на данный Товар, соответственно продлевается на срок такого возврата (замены) или доведения Товара до соответствия требованиям, установленным Договором, в том числе до надлежащего качества.</w:t>
      </w:r>
    </w:p>
    <w:p w14:paraId="41456CA1" w14:textId="77777777" w:rsidR="00603D3B" w:rsidRPr="00646AF4" w:rsidRDefault="00603D3B" w:rsidP="00603D3B">
      <w:pPr>
        <w:widowControl w:val="0"/>
        <w:numPr>
          <w:ilvl w:val="1"/>
          <w:numId w:val="16"/>
        </w:numPr>
        <w:tabs>
          <w:tab w:val="left" w:pos="426"/>
          <w:tab w:val="left" w:pos="993"/>
        </w:tabs>
        <w:overflowPunct w:val="0"/>
        <w:adjustRightInd w:val="0"/>
        <w:spacing w:after="0" w:line="240" w:lineRule="auto"/>
        <w:ind w:left="0" w:firstLine="0"/>
        <w:jc w:val="both"/>
        <w:rPr>
          <w:rFonts w:ascii="Times New Roman" w:hAnsi="Times New Roman" w:cs="Times New Roman"/>
          <w:sz w:val="24"/>
          <w:szCs w:val="24"/>
        </w:rPr>
      </w:pPr>
      <w:r w:rsidRPr="00646AF4">
        <w:rPr>
          <w:rFonts w:ascii="Times New Roman" w:hAnsi="Times New Roman" w:cs="Times New Roman"/>
          <w:sz w:val="24"/>
          <w:szCs w:val="24"/>
        </w:rPr>
        <w:t>В случае если в соответствии с условиями Договора Товар подлежит замене, замена осуществляется на новый Товар, не бывший в употреблении.</w:t>
      </w:r>
    </w:p>
    <w:p w14:paraId="1F652E9D" w14:textId="77777777" w:rsidR="00603D3B" w:rsidRPr="00646AF4" w:rsidRDefault="00603D3B" w:rsidP="00603D3B">
      <w:pPr>
        <w:spacing w:after="0" w:line="240" w:lineRule="auto"/>
        <w:ind w:left="360"/>
        <w:contextualSpacing/>
        <w:jc w:val="both"/>
        <w:rPr>
          <w:rFonts w:ascii="Times New Roman" w:hAnsi="Times New Roman" w:cs="Times New Roman"/>
          <w:b/>
          <w:sz w:val="24"/>
          <w:szCs w:val="24"/>
        </w:rPr>
      </w:pPr>
    </w:p>
    <w:p w14:paraId="07B9F383" w14:textId="77777777" w:rsidR="00603D3B" w:rsidRPr="00646AF4" w:rsidRDefault="00603D3B" w:rsidP="00603D3B">
      <w:pPr>
        <w:numPr>
          <w:ilvl w:val="0"/>
          <w:numId w:val="16"/>
        </w:numPr>
        <w:tabs>
          <w:tab w:val="left" w:pos="0"/>
          <w:tab w:val="left" w:pos="567"/>
          <w:tab w:val="left" w:pos="993"/>
          <w:tab w:val="left" w:pos="1134"/>
        </w:tabs>
        <w:spacing w:after="0" w:line="240" w:lineRule="auto"/>
        <w:contextualSpacing/>
        <w:jc w:val="both"/>
        <w:rPr>
          <w:rFonts w:ascii="Times New Roman" w:hAnsi="Times New Roman"/>
          <w:b/>
          <w:bCs/>
          <w:color w:val="FF0000"/>
          <w:sz w:val="24"/>
          <w:szCs w:val="24"/>
        </w:rPr>
      </w:pPr>
      <w:r w:rsidRPr="00621809">
        <w:rPr>
          <w:rFonts w:ascii="Times New Roman" w:hAnsi="Times New Roman"/>
          <w:b/>
          <w:bCs/>
          <w:sz w:val="24"/>
          <w:szCs w:val="24"/>
        </w:rPr>
        <w:t>Правила приемки продукции:</w:t>
      </w:r>
    </w:p>
    <w:p w14:paraId="03BF9E18" w14:textId="77777777" w:rsidR="00603D3B" w:rsidRPr="00646AF4" w:rsidRDefault="00603D3B" w:rsidP="00603D3B">
      <w:pPr>
        <w:widowControl w:val="0"/>
        <w:numPr>
          <w:ilvl w:val="1"/>
          <w:numId w:val="16"/>
        </w:numPr>
        <w:tabs>
          <w:tab w:val="left" w:pos="1134"/>
        </w:tabs>
        <w:overflowPunct w:val="0"/>
        <w:autoSpaceDE w:val="0"/>
        <w:autoSpaceDN w:val="0"/>
        <w:adjustRightInd w:val="0"/>
        <w:spacing w:after="0" w:line="240" w:lineRule="auto"/>
        <w:contextualSpacing/>
        <w:jc w:val="both"/>
        <w:rPr>
          <w:rFonts w:ascii="Times New Roman" w:hAnsi="Times New Roman"/>
          <w:sz w:val="24"/>
          <w:szCs w:val="24"/>
        </w:rPr>
      </w:pPr>
      <w:r w:rsidRPr="00646AF4">
        <w:rPr>
          <w:rFonts w:ascii="Times New Roman" w:hAnsi="Times New Roman"/>
          <w:sz w:val="24"/>
          <w:szCs w:val="24"/>
        </w:rPr>
        <w:t>Приемка Товара включает в себя следующие этапы:</w:t>
      </w:r>
    </w:p>
    <w:p w14:paraId="6920A65B" w14:textId="77777777" w:rsidR="00603D3B" w:rsidRPr="00646AF4" w:rsidRDefault="00603D3B" w:rsidP="00603D3B">
      <w:pPr>
        <w:widowControl w:val="0"/>
        <w:numPr>
          <w:ilvl w:val="0"/>
          <w:numId w:val="17"/>
        </w:numPr>
        <w:tabs>
          <w:tab w:val="left" w:pos="426"/>
        </w:tabs>
        <w:autoSpaceDE w:val="0"/>
        <w:autoSpaceDN w:val="0"/>
        <w:spacing w:after="0" w:line="240" w:lineRule="auto"/>
        <w:ind w:left="0" w:firstLine="0"/>
        <w:contextualSpacing/>
        <w:jc w:val="both"/>
        <w:rPr>
          <w:rFonts w:ascii="Times New Roman" w:hAnsi="Times New Roman" w:cs="Times New Roman"/>
          <w:sz w:val="24"/>
          <w:szCs w:val="24"/>
        </w:rPr>
      </w:pPr>
      <w:r w:rsidRPr="00646AF4">
        <w:rPr>
          <w:rFonts w:ascii="Times New Roman" w:hAnsi="Times New Roman" w:cs="Times New Roman"/>
          <w:sz w:val="24"/>
          <w:szCs w:val="24"/>
        </w:rPr>
        <w:t xml:space="preserve">проверка Товара по сопроводительным документам на соответствие требованиям Договора; </w:t>
      </w:r>
    </w:p>
    <w:p w14:paraId="249ACE45" w14:textId="77777777" w:rsidR="00603D3B" w:rsidRPr="00646AF4" w:rsidRDefault="00603D3B" w:rsidP="00603D3B">
      <w:pPr>
        <w:numPr>
          <w:ilvl w:val="0"/>
          <w:numId w:val="17"/>
        </w:numPr>
        <w:tabs>
          <w:tab w:val="left" w:pos="426"/>
        </w:tabs>
        <w:spacing w:after="0" w:line="240" w:lineRule="auto"/>
        <w:ind w:left="0" w:firstLine="0"/>
        <w:contextualSpacing/>
        <w:jc w:val="both"/>
        <w:rPr>
          <w:rFonts w:ascii="Times New Roman" w:hAnsi="Times New Roman" w:cs="Times New Roman"/>
          <w:sz w:val="24"/>
          <w:szCs w:val="24"/>
        </w:rPr>
      </w:pPr>
      <w:r w:rsidRPr="00646AF4">
        <w:rPr>
          <w:rFonts w:ascii="Times New Roman" w:hAnsi="Times New Roman" w:cs="Times New Roman"/>
          <w:sz w:val="24"/>
          <w:szCs w:val="24"/>
        </w:rPr>
        <w:t>проверка полноты и правильности оформления комплекта сопроводительных документов;</w:t>
      </w:r>
    </w:p>
    <w:p w14:paraId="61E80568" w14:textId="77777777" w:rsidR="00603D3B" w:rsidRPr="00646AF4" w:rsidRDefault="00603D3B" w:rsidP="00603D3B">
      <w:pPr>
        <w:numPr>
          <w:ilvl w:val="0"/>
          <w:numId w:val="17"/>
        </w:numPr>
        <w:tabs>
          <w:tab w:val="left" w:pos="426"/>
        </w:tabs>
        <w:spacing w:after="0" w:line="240" w:lineRule="auto"/>
        <w:ind w:left="0" w:firstLine="0"/>
        <w:contextualSpacing/>
        <w:jc w:val="both"/>
        <w:rPr>
          <w:rFonts w:ascii="Times New Roman" w:hAnsi="Times New Roman" w:cs="Times New Roman"/>
          <w:sz w:val="24"/>
          <w:szCs w:val="24"/>
        </w:rPr>
      </w:pPr>
      <w:r w:rsidRPr="00646AF4">
        <w:rPr>
          <w:rFonts w:ascii="Times New Roman" w:hAnsi="Times New Roman" w:cs="Times New Roman"/>
          <w:sz w:val="24"/>
          <w:szCs w:val="24"/>
        </w:rPr>
        <w:t>приемка Товара по количеству, комплектности, ассортименту, качеству и на соответствие Товара иным условиям Договора.</w:t>
      </w:r>
    </w:p>
    <w:p w14:paraId="1D24468B" w14:textId="77777777" w:rsidR="00603D3B" w:rsidRPr="00646AF4" w:rsidRDefault="00603D3B" w:rsidP="00603D3B">
      <w:pPr>
        <w:widowControl w:val="0"/>
        <w:numPr>
          <w:ilvl w:val="1"/>
          <w:numId w:val="16"/>
        </w:numPr>
        <w:tabs>
          <w:tab w:val="left" w:pos="709"/>
        </w:tabs>
        <w:overflowPunct w:val="0"/>
        <w:adjustRightInd w:val="0"/>
        <w:spacing w:after="0" w:line="240" w:lineRule="auto"/>
        <w:ind w:left="0" w:firstLine="0"/>
        <w:jc w:val="both"/>
        <w:rPr>
          <w:rFonts w:ascii="Times New Roman" w:hAnsi="Times New Roman" w:cs="Times New Roman"/>
          <w:sz w:val="24"/>
          <w:szCs w:val="24"/>
        </w:rPr>
      </w:pPr>
      <w:r w:rsidRPr="00646AF4">
        <w:rPr>
          <w:rFonts w:ascii="Times New Roman" w:hAnsi="Times New Roman" w:cs="Times New Roman"/>
          <w:sz w:val="24"/>
          <w:szCs w:val="24"/>
        </w:rPr>
        <w:t>Возврат, замена и (или) доведение Товара до соответствия требованиям, установленным Договором, в том числе до надлежащего качества, не освобождает Поставщика от ответственности за несвоевременное исполнение обязательств по поставке Товара.</w:t>
      </w:r>
    </w:p>
    <w:p w14:paraId="13B2FB38" w14:textId="77777777" w:rsidR="00603D3B" w:rsidRPr="00646AF4" w:rsidRDefault="00603D3B" w:rsidP="00603D3B">
      <w:pPr>
        <w:widowControl w:val="0"/>
        <w:numPr>
          <w:ilvl w:val="1"/>
          <w:numId w:val="16"/>
        </w:numPr>
        <w:tabs>
          <w:tab w:val="left" w:pos="709"/>
        </w:tabs>
        <w:overflowPunct w:val="0"/>
        <w:adjustRightInd w:val="0"/>
        <w:spacing w:after="0" w:line="240" w:lineRule="auto"/>
        <w:ind w:left="0" w:firstLine="0"/>
        <w:jc w:val="both"/>
        <w:rPr>
          <w:rFonts w:ascii="Times New Roman" w:hAnsi="Times New Roman" w:cs="Times New Roman"/>
          <w:sz w:val="24"/>
          <w:szCs w:val="24"/>
        </w:rPr>
      </w:pPr>
      <w:r w:rsidRPr="00646AF4">
        <w:rPr>
          <w:rFonts w:ascii="Times New Roman" w:hAnsi="Times New Roman" w:cs="Times New Roman"/>
          <w:sz w:val="24"/>
          <w:szCs w:val="24"/>
        </w:rPr>
        <w:t>Товар, не соответствующий условиям Договора, считается не поставленным, не принимается Заказчиком и оплате не подлежит.</w:t>
      </w:r>
    </w:p>
    <w:p w14:paraId="545C5A13" w14:textId="77777777" w:rsidR="00E103FA" w:rsidRDefault="00E103FA" w:rsidP="006B1A43">
      <w:pPr>
        <w:tabs>
          <w:tab w:val="left" w:pos="567"/>
        </w:tabs>
        <w:spacing w:after="0"/>
        <w:jc w:val="both"/>
        <w:rPr>
          <w:rFonts w:ascii="Times New Roman" w:eastAsia="Times New Roman" w:hAnsi="Times New Roman" w:cs="Times New Roman"/>
          <w:color w:val="000000"/>
          <w:sz w:val="24"/>
          <w:szCs w:val="24"/>
          <w:lang w:eastAsia="ru-RU"/>
        </w:rPr>
      </w:pPr>
    </w:p>
    <w:p w14:paraId="75F876B9" w14:textId="77777777" w:rsidR="00383F1F" w:rsidRDefault="00383F1F" w:rsidP="006B1A43">
      <w:pPr>
        <w:tabs>
          <w:tab w:val="left" w:pos="567"/>
        </w:tabs>
        <w:spacing w:after="0"/>
        <w:jc w:val="both"/>
        <w:rPr>
          <w:rFonts w:ascii="Times New Roman" w:eastAsia="Times New Roman" w:hAnsi="Times New Roman" w:cs="Times New Roman"/>
          <w:color w:val="000000"/>
          <w:sz w:val="24"/>
          <w:szCs w:val="24"/>
          <w:lang w:eastAsia="ru-RU"/>
        </w:rPr>
      </w:pPr>
    </w:p>
    <w:p w14:paraId="57EF7FA8" w14:textId="77777777" w:rsidR="00383F1F" w:rsidRDefault="00383F1F" w:rsidP="006B1A43">
      <w:pPr>
        <w:tabs>
          <w:tab w:val="left" w:pos="567"/>
        </w:tabs>
        <w:spacing w:after="0"/>
        <w:jc w:val="both"/>
        <w:rPr>
          <w:rFonts w:ascii="Times New Roman" w:eastAsia="Times New Roman" w:hAnsi="Times New Roman" w:cs="Times New Roman"/>
          <w:color w:val="000000"/>
          <w:sz w:val="24"/>
          <w:szCs w:val="24"/>
          <w:lang w:eastAsia="ru-RU"/>
        </w:rPr>
      </w:pPr>
    </w:p>
    <w:p w14:paraId="1A0131F7" w14:textId="77777777" w:rsidR="00383F1F" w:rsidRDefault="00383F1F" w:rsidP="006B1A43">
      <w:pPr>
        <w:tabs>
          <w:tab w:val="left" w:pos="567"/>
        </w:tabs>
        <w:spacing w:after="0"/>
        <w:jc w:val="both"/>
        <w:rPr>
          <w:rFonts w:ascii="Times New Roman" w:eastAsia="Times New Roman" w:hAnsi="Times New Roman" w:cs="Times New Roman"/>
          <w:color w:val="000000"/>
          <w:sz w:val="24"/>
          <w:szCs w:val="24"/>
          <w:lang w:eastAsia="ru-RU"/>
        </w:rPr>
      </w:pPr>
    </w:p>
    <w:p w14:paraId="3AE693B8" w14:textId="77777777" w:rsidR="00D74ECC" w:rsidRPr="00632D36" w:rsidRDefault="00D74ECC" w:rsidP="00D74ECC">
      <w:pPr>
        <w:rPr>
          <w:rFonts w:ascii="Times New Roman" w:hAnsi="Times New Roman" w:cs="Times New Roman"/>
          <w:b/>
        </w:rPr>
      </w:pPr>
      <w:r>
        <w:rPr>
          <w:b/>
        </w:rPr>
        <w:lastRenderedPageBreak/>
        <w:t xml:space="preserve">7. </w:t>
      </w:r>
      <w:r w:rsidRPr="00632D36">
        <w:rPr>
          <w:rFonts w:ascii="Times New Roman" w:hAnsi="Times New Roman" w:cs="Times New Roman"/>
          <w:b/>
        </w:rPr>
        <w:t xml:space="preserve">Наименование, технические характеристики, количество товара </w:t>
      </w:r>
    </w:p>
    <w:p w14:paraId="3ABDBC28" w14:textId="77777777" w:rsidR="002E2D19" w:rsidRDefault="002E2D19" w:rsidP="00011FB2">
      <w:pPr>
        <w:spacing w:after="0" w:line="240" w:lineRule="auto"/>
        <w:ind w:firstLine="567"/>
        <w:rPr>
          <w:rFonts w:ascii="Times New Roman" w:eastAsia="Times New Roman" w:hAnsi="Times New Roman" w:cs="Times New Roman"/>
          <w:bCs/>
          <w:sz w:val="24"/>
          <w:szCs w:val="24"/>
          <w:lang w:eastAsia="ru-RU"/>
        </w:rPr>
      </w:pPr>
    </w:p>
    <w:tbl>
      <w:tblPr>
        <w:tblpPr w:leftFromText="180" w:rightFromText="180" w:vertAnchor="text" w:horzAnchor="margin" w:tblpY="27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1912"/>
        <w:gridCol w:w="6179"/>
        <w:gridCol w:w="851"/>
        <w:gridCol w:w="850"/>
      </w:tblGrid>
      <w:tr w:rsidR="006F0CD1" w:rsidRPr="008112A3" w14:paraId="7B61DBCB" w14:textId="77777777" w:rsidTr="006F0CD1">
        <w:trPr>
          <w:trHeight w:val="563"/>
        </w:trPr>
        <w:tc>
          <w:tcPr>
            <w:tcW w:w="664" w:type="dxa"/>
            <w:vAlign w:val="center"/>
          </w:tcPr>
          <w:p w14:paraId="1BE81ADB" w14:textId="77777777" w:rsidR="006F0CD1" w:rsidRPr="00A5402A" w:rsidRDefault="006F0CD1" w:rsidP="006F0CD1">
            <w:pPr>
              <w:jc w:val="center"/>
              <w:rPr>
                <w:b/>
                <w:sz w:val="18"/>
                <w:szCs w:val="18"/>
              </w:rPr>
            </w:pPr>
            <w:r w:rsidRPr="00A5402A">
              <w:rPr>
                <w:b/>
                <w:sz w:val="18"/>
                <w:szCs w:val="18"/>
              </w:rPr>
              <w:t>№п/п</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25B129C" w14:textId="77777777" w:rsidR="006F0CD1" w:rsidRPr="008112A3" w:rsidRDefault="006F0CD1" w:rsidP="006F0CD1">
            <w:pPr>
              <w:jc w:val="center"/>
              <w:rPr>
                <w:b/>
                <w:sz w:val="18"/>
                <w:szCs w:val="18"/>
              </w:rPr>
            </w:pPr>
            <w:r w:rsidRPr="008112A3">
              <w:rPr>
                <w:b/>
                <w:sz w:val="18"/>
                <w:szCs w:val="18"/>
              </w:rPr>
              <w:t>Наименование товара</w:t>
            </w:r>
            <w:r>
              <w:rPr>
                <w:b/>
                <w:sz w:val="18"/>
                <w:szCs w:val="18"/>
              </w:rPr>
              <w:t xml:space="preserve">, </w:t>
            </w:r>
          </w:p>
        </w:tc>
        <w:tc>
          <w:tcPr>
            <w:tcW w:w="6179" w:type="dxa"/>
            <w:vAlign w:val="center"/>
          </w:tcPr>
          <w:p w14:paraId="6AE5B659" w14:textId="77777777" w:rsidR="006F0CD1" w:rsidRPr="008112A3" w:rsidRDefault="006F0CD1" w:rsidP="006F0CD1">
            <w:pPr>
              <w:jc w:val="center"/>
              <w:rPr>
                <w:b/>
                <w:sz w:val="18"/>
                <w:szCs w:val="18"/>
              </w:rPr>
            </w:pPr>
            <w:r w:rsidRPr="008112A3">
              <w:rPr>
                <w:b/>
                <w:sz w:val="18"/>
                <w:szCs w:val="18"/>
              </w:rPr>
              <w:t xml:space="preserve">Технические, функциональные характеристики товара (потребительские </w:t>
            </w:r>
            <w:proofErr w:type="gramStart"/>
            <w:r w:rsidRPr="008112A3">
              <w:rPr>
                <w:b/>
                <w:sz w:val="18"/>
                <w:szCs w:val="18"/>
              </w:rPr>
              <w:t>свойства)*</w:t>
            </w:r>
            <w:proofErr w:type="gramEnd"/>
          </w:p>
        </w:tc>
        <w:tc>
          <w:tcPr>
            <w:tcW w:w="851" w:type="dxa"/>
            <w:vAlign w:val="center"/>
          </w:tcPr>
          <w:p w14:paraId="09915FB5" w14:textId="77777777" w:rsidR="006F0CD1" w:rsidRPr="008112A3" w:rsidRDefault="006F0CD1" w:rsidP="006F0CD1">
            <w:pPr>
              <w:jc w:val="center"/>
              <w:rPr>
                <w:b/>
                <w:sz w:val="18"/>
                <w:szCs w:val="18"/>
              </w:rPr>
            </w:pPr>
            <w:r w:rsidRPr="008112A3">
              <w:rPr>
                <w:b/>
                <w:sz w:val="18"/>
                <w:szCs w:val="18"/>
              </w:rPr>
              <w:t>Ед.</w:t>
            </w:r>
          </w:p>
          <w:p w14:paraId="29116178" w14:textId="77777777" w:rsidR="006F0CD1" w:rsidRPr="008112A3" w:rsidRDefault="006F0CD1" w:rsidP="006F0CD1">
            <w:pPr>
              <w:jc w:val="center"/>
              <w:rPr>
                <w:b/>
                <w:sz w:val="18"/>
                <w:szCs w:val="18"/>
              </w:rPr>
            </w:pPr>
            <w:r w:rsidRPr="008112A3">
              <w:rPr>
                <w:b/>
                <w:sz w:val="18"/>
                <w:szCs w:val="18"/>
              </w:rPr>
              <w:t>изм.</w:t>
            </w:r>
          </w:p>
        </w:tc>
        <w:tc>
          <w:tcPr>
            <w:tcW w:w="850" w:type="dxa"/>
            <w:vAlign w:val="center"/>
          </w:tcPr>
          <w:p w14:paraId="1AD513B6" w14:textId="77777777" w:rsidR="006F0CD1" w:rsidRPr="008112A3" w:rsidRDefault="006F0CD1" w:rsidP="006F0CD1">
            <w:pPr>
              <w:jc w:val="center"/>
              <w:rPr>
                <w:b/>
                <w:sz w:val="18"/>
                <w:szCs w:val="18"/>
              </w:rPr>
            </w:pPr>
            <w:r w:rsidRPr="008112A3">
              <w:rPr>
                <w:b/>
                <w:sz w:val="18"/>
                <w:szCs w:val="18"/>
              </w:rPr>
              <w:t>Кол-во</w:t>
            </w:r>
          </w:p>
        </w:tc>
      </w:tr>
      <w:tr w:rsidR="006F0CD1" w:rsidRPr="003E09CB" w14:paraId="106D587E" w14:textId="77777777" w:rsidTr="006F0CD1">
        <w:trPr>
          <w:trHeight w:val="4668"/>
        </w:trPr>
        <w:tc>
          <w:tcPr>
            <w:tcW w:w="664" w:type="dxa"/>
            <w:vAlign w:val="center"/>
          </w:tcPr>
          <w:p w14:paraId="743A012A" w14:textId="77777777" w:rsidR="006F0CD1" w:rsidRPr="00A5402A" w:rsidRDefault="006F0CD1" w:rsidP="006F0CD1">
            <w:pPr>
              <w:numPr>
                <w:ilvl w:val="0"/>
                <w:numId w:val="19"/>
              </w:numPr>
              <w:spacing w:after="0" w:line="240" w:lineRule="auto"/>
              <w:jc w:val="center"/>
              <w:rPr>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704BA35D" w14:textId="77777777" w:rsidR="006F0CD1" w:rsidRDefault="006F0CD1" w:rsidP="006F0CD1">
            <w:pPr>
              <w:rPr>
                <w:b/>
                <w:color w:val="000000"/>
              </w:rPr>
            </w:pPr>
            <w:r>
              <w:rPr>
                <w:b/>
                <w:color w:val="000000"/>
              </w:rPr>
              <w:t>Тренажер «Жим лежа»</w:t>
            </w:r>
          </w:p>
          <w:p w14:paraId="20C71169" w14:textId="77777777" w:rsidR="006F0CD1" w:rsidRDefault="006F0CD1" w:rsidP="006F0CD1">
            <w:pPr>
              <w:rPr>
                <w:b/>
                <w:color w:val="000000"/>
              </w:rPr>
            </w:pPr>
          </w:p>
          <w:p w14:paraId="0FF3AEE8" w14:textId="77777777" w:rsidR="006F0CD1" w:rsidRDefault="006F0CD1" w:rsidP="006F0CD1">
            <w:pPr>
              <w:rPr>
                <w:b/>
                <w:color w:val="000000"/>
              </w:rPr>
            </w:pPr>
          </w:p>
          <w:p w14:paraId="1289B1E2" w14:textId="77777777" w:rsidR="006F0CD1" w:rsidRDefault="006F0CD1" w:rsidP="006F0CD1">
            <w:pPr>
              <w:rPr>
                <w:b/>
                <w:color w:val="000000"/>
              </w:rPr>
            </w:pPr>
          </w:p>
          <w:p w14:paraId="4779D609" w14:textId="77777777" w:rsidR="006F0CD1" w:rsidRDefault="006F0CD1" w:rsidP="006F0CD1"/>
          <w:p w14:paraId="2814F42F" w14:textId="77777777" w:rsidR="006F0CD1" w:rsidRDefault="006F0CD1" w:rsidP="006F0CD1"/>
          <w:p w14:paraId="46E86B8B" w14:textId="77777777" w:rsidR="006F0CD1" w:rsidRDefault="006F0CD1" w:rsidP="006F0CD1">
            <w:pPr>
              <w:jc w:val="center"/>
            </w:pPr>
          </w:p>
          <w:p w14:paraId="5D727D60" w14:textId="77777777" w:rsidR="006F0CD1" w:rsidRDefault="006F0CD1" w:rsidP="006F0CD1"/>
          <w:p w14:paraId="0C40A977" w14:textId="77777777" w:rsidR="006F0CD1" w:rsidRDefault="006F0CD1" w:rsidP="006F0CD1"/>
          <w:p w14:paraId="27B1E8B0" w14:textId="77777777" w:rsidR="006F0CD1" w:rsidRPr="00E02B85" w:rsidRDefault="006F0CD1" w:rsidP="006F0CD1">
            <w:pPr>
              <w:jc w:val="center"/>
            </w:pPr>
            <w:r w:rsidRPr="00F8421A">
              <w:rPr>
                <w:noProof/>
                <w:lang w:eastAsia="ru-RU"/>
              </w:rPr>
              <w:drawing>
                <wp:inline distT="0" distB="0" distL="0" distR="0" wp14:anchorId="48713F6A" wp14:editId="3B9A9336">
                  <wp:extent cx="978010" cy="1179195"/>
                  <wp:effectExtent l="0" t="0" r="0" b="1905"/>
                  <wp:docPr id="3" name="Рисунок 3" descr="D:\system\Desktop\F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ystem\Desktop\F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941" cy="1267129"/>
                          </a:xfrm>
                          <a:prstGeom prst="rect">
                            <a:avLst/>
                          </a:prstGeom>
                          <a:noFill/>
                          <a:ln>
                            <a:noFill/>
                          </a:ln>
                        </pic:spPr>
                      </pic:pic>
                    </a:graphicData>
                  </a:graphic>
                </wp:inline>
              </w:drawing>
            </w:r>
            <w:r>
              <w:rPr>
                <w:noProof/>
                <w:lang w:eastAsia="ru-RU"/>
              </w:rPr>
              <mc:AlternateContent>
                <mc:Choice Requires="wps">
                  <w:drawing>
                    <wp:inline distT="0" distB="0" distL="0" distR="0" wp14:anchorId="340E3FF5" wp14:editId="21B85C78">
                      <wp:extent cx="304800" cy="304800"/>
                      <wp:effectExtent l="0" t="0" r="0" b="0"/>
                      <wp:docPr id="2" name="AutoShape 2" descr="https://www.kettlermebel.ru/_upload/product_items/img_large/FO-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699110" id="AutoShape 2" o:spid="_x0000_s1026" alt="https://www.kettlermebel.ru/_upload/product_items/img_large/FO-0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JTdjpekCAAAFBgAADgAAAAAAAAAA&#10;AAAAAAAuAgAAZHJzL2Uyb0RvYy54bWxQSwECLQAUAAYACAAAACEATKDpLNgAAAADAQAADwAAAAAA&#10;AAAAAAAAAABDBQAAZHJzL2Rvd25yZXYueG1sUEsFBgAAAAAEAAQA8wAAAEgGAAAAAA==&#10;" filled="f" stroked="f">
                      <o:lock v:ext="edit" aspectratio="t"/>
                      <w10:anchorlock/>
                    </v:rect>
                  </w:pict>
                </mc:Fallback>
              </mc:AlternateContent>
            </w:r>
          </w:p>
        </w:tc>
        <w:tc>
          <w:tcPr>
            <w:tcW w:w="6179" w:type="dxa"/>
          </w:tcPr>
          <w:p w14:paraId="63A41A50" w14:textId="0B8FC4FD" w:rsidR="006F0CD1" w:rsidRDefault="006F0CD1" w:rsidP="006F0CD1">
            <w:pPr>
              <w:tabs>
                <w:tab w:val="left" w:pos="5529"/>
              </w:tabs>
            </w:pPr>
            <w:r w:rsidRPr="00DF5E68">
              <w:t>Тренажер «Жим лежа»</w:t>
            </w:r>
            <w:r w:rsidR="00803FAE">
              <w:t>:</w:t>
            </w:r>
            <w:r>
              <w:t xml:space="preserve"> предназначен для укрепления мышц рук и груди.</w:t>
            </w:r>
          </w:p>
          <w:p w14:paraId="6C48947C" w14:textId="3010B6F9" w:rsidR="006F0CD1" w:rsidRDefault="006F0CD1" w:rsidP="006F0CD1">
            <w:pPr>
              <w:rPr>
                <w:u w:val="single"/>
              </w:rPr>
            </w:pPr>
            <w:r>
              <w:rPr>
                <w:u w:val="single"/>
              </w:rPr>
              <w:t>Технические характеристики:</w:t>
            </w:r>
          </w:p>
          <w:p w14:paraId="3775429F" w14:textId="77777777" w:rsidR="006F0CD1" w:rsidRDefault="006F0CD1" w:rsidP="006F0CD1">
            <w:pPr>
              <w:tabs>
                <w:tab w:val="left" w:pos="5529"/>
              </w:tabs>
            </w:pPr>
            <w:r>
              <w:t>Максимальная масса пользователя -  не менее 150 кг.</w:t>
            </w:r>
          </w:p>
          <w:p w14:paraId="2889A50E" w14:textId="77777777" w:rsidR="006F0CD1" w:rsidRDefault="006F0CD1" w:rsidP="006F0CD1">
            <w:pPr>
              <w:tabs>
                <w:tab w:val="left" w:pos="5529"/>
              </w:tabs>
            </w:pPr>
            <w:r w:rsidRPr="001769E9">
              <w:t>Габариты (без учета опорного столба):</w:t>
            </w:r>
          </w:p>
          <w:p w14:paraId="438DD504" w14:textId="75A9FD4B" w:rsidR="006F0CD1" w:rsidRDefault="006F0CD1" w:rsidP="006F0CD1">
            <w:pPr>
              <w:tabs>
                <w:tab w:val="left" w:pos="5529"/>
              </w:tabs>
            </w:pPr>
            <w:r>
              <w:t>Длина</w:t>
            </w:r>
            <w:r w:rsidR="002E106E">
              <w:t xml:space="preserve"> -</w:t>
            </w:r>
            <w:r>
              <w:t xml:space="preserve"> не менее 2675 мм и не более 2700 мм</w:t>
            </w:r>
          </w:p>
          <w:p w14:paraId="3331C682" w14:textId="15672900" w:rsidR="006F0CD1" w:rsidRDefault="006F0CD1" w:rsidP="006F0CD1">
            <w:pPr>
              <w:tabs>
                <w:tab w:val="left" w:pos="5529"/>
              </w:tabs>
            </w:pPr>
            <w:r>
              <w:t xml:space="preserve">Ширина </w:t>
            </w:r>
            <w:r w:rsidR="002E106E">
              <w:t xml:space="preserve">- </w:t>
            </w:r>
            <w:r>
              <w:t>не менее 920 мм и не более 950 мм</w:t>
            </w:r>
          </w:p>
          <w:p w14:paraId="17992AB7" w14:textId="319C9721" w:rsidR="006F0CD1" w:rsidRDefault="006F0CD1" w:rsidP="006F0CD1">
            <w:pPr>
              <w:tabs>
                <w:tab w:val="left" w:pos="5529"/>
              </w:tabs>
            </w:pPr>
            <w:r>
              <w:t xml:space="preserve">Высота </w:t>
            </w:r>
            <w:r w:rsidR="002E106E">
              <w:t xml:space="preserve">- </w:t>
            </w:r>
            <w:r>
              <w:t xml:space="preserve">не менее 945 мм не более 960 мм. </w:t>
            </w:r>
          </w:p>
          <w:p w14:paraId="62F853C1" w14:textId="2584C446" w:rsidR="006F0CD1" w:rsidRPr="00803FAE" w:rsidRDefault="006F0CD1" w:rsidP="00803FAE">
            <w:pPr>
              <w:tabs>
                <w:tab w:val="left" w:pos="5529"/>
              </w:tabs>
            </w:pPr>
            <w:r>
              <w:t>Масса (без учета опорного столба) – не менее 185 кг</w:t>
            </w:r>
          </w:p>
          <w:p w14:paraId="26DE7BA8" w14:textId="75AE0746" w:rsidR="006F0CD1" w:rsidRDefault="006F0CD1" w:rsidP="006F0CD1">
            <w:pPr>
              <w:tabs>
                <w:tab w:val="left" w:pos="5529"/>
              </w:tabs>
            </w:pPr>
            <w:r>
              <w:t xml:space="preserve">Тренажер крепится к опорному столбу. Столб выполнен из стальной профильной трубы 100 х 100 мм (±5 мм) с толщиной стенки не менее 4 мм и стального листа, </w:t>
            </w:r>
            <w:r w:rsidRPr="003B2B49">
              <w:t>служащим основанием для крепления столба, толщ</w:t>
            </w:r>
            <w:r>
              <w:t>иной не менее 10мм.</w:t>
            </w:r>
          </w:p>
          <w:p w14:paraId="22CB3273" w14:textId="305A038A" w:rsidR="006F0CD1" w:rsidRDefault="006F0CD1" w:rsidP="006F0CD1">
            <w:pPr>
              <w:tabs>
                <w:tab w:val="left" w:pos="5529"/>
              </w:tabs>
            </w:pPr>
            <w:r>
              <w:t xml:space="preserve">Основная рама тренажера сварная. Опора рамы выполнена из стальной профильной трубы 80 х 80 мм (±5 мм) с толщиной стенки не менее 3 мм и стального листа, </w:t>
            </w:r>
            <w:r w:rsidRPr="003B2B49">
              <w:t>служащим основанием для крепления</w:t>
            </w:r>
            <w:r>
              <w:t>, толщиной не менее 10 мм.  Основная конструкция рамы тренажера должна быть выполнена из изогнутой дорновым методом, исключающим деформацию поверхности трубы в виде волн и заломов в местах изгиба, стальной профильной трубы 80 х 40 мм (±5 мм) с толщиной стенки не менее 3 мм.</w:t>
            </w:r>
          </w:p>
          <w:p w14:paraId="0E962E3B" w14:textId="1511AD61" w:rsidR="006F0CD1" w:rsidRDefault="006F0CD1" w:rsidP="006F0CD1">
            <w:pPr>
              <w:tabs>
                <w:tab w:val="left" w:pos="5529"/>
              </w:tabs>
            </w:pPr>
            <w:r>
              <w:t xml:space="preserve">Подвижный рычаг с рукоятками является сварным. Выполнен из прямой и изогнутой дорновым методом, исключающим деформацию поверхности трубы в виде волн и заломов в местах изгиба, стальной профильной трубы 80 х 40 мм (±5 мм) с толщиной стенки не менее 3 мм и пластин из </w:t>
            </w:r>
            <w:r w:rsidRPr="003B2B49">
              <w:t>стального листа толщиной не менее 6</w:t>
            </w:r>
            <w:r>
              <w:t xml:space="preserve"> мм, которые крепя</w:t>
            </w:r>
            <w:r w:rsidRPr="003B2B49">
              <w:t>тся к трубе в мес</w:t>
            </w:r>
            <w:r>
              <w:t>т</w:t>
            </w:r>
            <w:r w:rsidRPr="003B2B49">
              <w:t>ах расположения рукояток.</w:t>
            </w:r>
            <w:r>
              <w:t xml:space="preserve">  Рычаг оснащён двумя парами рукояток для хвата. Рукоятки выполнены из стального прутка диаметром 25 мм (±5 мм). В местах хвата на рукоятках имеются накладки, выполненные из универсального полимерного материала.</w:t>
            </w:r>
          </w:p>
          <w:p w14:paraId="4ADD76A0" w14:textId="623512DD" w:rsidR="006F0CD1" w:rsidRDefault="006F0CD1" w:rsidP="006F0CD1">
            <w:pPr>
              <w:tabs>
                <w:tab w:val="left" w:pos="5529"/>
              </w:tabs>
            </w:pPr>
            <w:r>
              <w:lastRenderedPageBreak/>
              <w:t>Подвижный рычаг, на котором перемещается груз является сварным. Выполнен из стальной профильной трубы 80 х 40 мм (±5 мм) с толщиной стенки не менее 3 мм. Крепится к опорному столбу и системе вспомогательных рычагов при помощи валов, выполненных из прутка стального диаметром 48мм (±5 мм) и стального листа толщиной не менее 10мм.</w:t>
            </w:r>
          </w:p>
          <w:p w14:paraId="42655113" w14:textId="0DE4F6ED" w:rsidR="006F0CD1" w:rsidRDefault="006F0CD1" w:rsidP="006F0CD1">
            <w:pPr>
              <w:tabs>
                <w:tab w:val="left" w:pos="5529"/>
              </w:tabs>
            </w:pPr>
            <w:r>
              <w:t>Для удобства использования на боковой поверхности рычага имеется металлический индикатор положения с цифрами.</w:t>
            </w:r>
          </w:p>
          <w:p w14:paraId="1F4CA899" w14:textId="23E19DE4" w:rsidR="006F0CD1" w:rsidRDefault="006F0CD1" w:rsidP="006F0CD1">
            <w:pPr>
              <w:tabs>
                <w:tab w:val="left" w:pos="5529"/>
              </w:tabs>
            </w:pPr>
            <w:r>
              <w:t>На конце рычага с грузом присутствует ограничитель, служащий ограничителем, движения груза. Ограничитель выполнен из стальной профильной трубы 50 х 50 мм (±5 мм) с толщиной стенки не менее 3 мм.</w:t>
            </w:r>
          </w:p>
          <w:p w14:paraId="5AECB5CB" w14:textId="77777777" w:rsidR="006F0CD1" w:rsidRDefault="006F0CD1" w:rsidP="006F0CD1">
            <w:pPr>
              <w:tabs>
                <w:tab w:val="left" w:pos="5529"/>
              </w:tabs>
            </w:pPr>
            <w:r>
              <w:t xml:space="preserve">Тренажер снабжен механизмом регулирования нагрузки. </w:t>
            </w:r>
          </w:p>
          <w:p w14:paraId="1A68AE11" w14:textId="3280816F" w:rsidR="006F0CD1" w:rsidRDefault="006F0CD1" w:rsidP="006F0CD1">
            <w:pPr>
              <w:tabs>
                <w:tab w:val="left" w:pos="5529"/>
              </w:tabs>
            </w:pPr>
            <w:r w:rsidRPr="00BD5D0A">
              <w:t>Отягощение выполнено в виде подвижного груза с системой для обеспечения плавного хода</w:t>
            </w:r>
            <w:r>
              <w:t xml:space="preserve">, с системой для обеспечения плавного хода. Подвижный груз имеет возможность   фиксации в десяти положениях для увеличения сопротивления (нагрузки). Масса механизма 50 кг. Подвижный груз имеет хват удобной формы и простой механизм фиксации его в определенных местах. Для перемещения груза достаточно нажать рычаг, установить груз в желаемой точке, отпустить рычаг. Предусмотрена дополнительная страховочная фиксация отягощения нержавеющим винтом. Тренажер оборудован двумя подвижными грузами. </w:t>
            </w:r>
          </w:p>
          <w:p w14:paraId="0BBE61AD" w14:textId="5727DCBD" w:rsidR="006F0CD1" w:rsidRPr="00DF5E68" w:rsidRDefault="006F0CD1" w:rsidP="002E106E">
            <w:pPr>
              <w:tabs>
                <w:tab w:val="left" w:pos="5529"/>
              </w:tabs>
            </w:pPr>
            <w:r>
              <w:t>Скамья выполнена из строганной доски хвойных пород, с обработкой защитными материалами для обеспечения прочности и износостойкости во внешней среде. Высота сиденья</w:t>
            </w:r>
            <w:r w:rsidRPr="002E12A4">
              <w:t xml:space="preserve"> </w:t>
            </w:r>
            <w:r w:rsidRPr="00881077">
              <w:t>не</w:t>
            </w:r>
            <w:r w:rsidRPr="002E12A4">
              <w:t xml:space="preserve"> </w:t>
            </w:r>
            <w:r w:rsidR="00FA64AA">
              <w:t>менее</w:t>
            </w:r>
            <w:r>
              <w:t xml:space="preserve"> 470 </w:t>
            </w:r>
            <w:proofErr w:type="gramStart"/>
            <w:r>
              <w:t>мм  и</w:t>
            </w:r>
            <w:proofErr w:type="gramEnd"/>
            <w:r>
              <w:t xml:space="preserve"> не более 500 мм от земли.</w:t>
            </w:r>
          </w:p>
          <w:p w14:paraId="21B5E9FD" w14:textId="77777777" w:rsidR="006F0CD1" w:rsidRPr="00DF5E68" w:rsidRDefault="006F0CD1" w:rsidP="006F0CD1">
            <w:r w:rsidRPr="0088577A">
              <w:rPr>
                <w:i/>
                <w:color w:val="000000"/>
                <w:szCs w:val="20"/>
              </w:rPr>
              <w:t>Фотографическое изображение не является ссылкой на конкретного производителя, а представляет общие очертание объекта.</w:t>
            </w:r>
          </w:p>
        </w:tc>
        <w:tc>
          <w:tcPr>
            <w:tcW w:w="851" w:type="dxa"/>
            <w:vAlign w:val="center"/>
          </w:tcPr>
          <w:p w14:paraId="5ADE54F8" w14:textId="77777777" w:rsidR="006F0CD1" w:rsidRPr="003E09CB" w:rsidRDefault="006F0CD1" w:rsidP="006F0CD1">
            <w:pPr>
              <w:jc w:val="center"/>
            </w:pPr>
            <w:r>
              <w:lastRenderedPageBreak/>
              <w:t>шт.</w:t>
            </w:r>
          </w:p>
        </w:tc>
        <w:tc>
          <w:tcPr>
            <w:tcW w:w="850" w:type="dxa"/>
            <w:vAlign w:val="center"/>
          </w:tcPr>
          <w:p w14:paraId="1E6E8191" w14:textId="77777777" w:rsidR="006F0CD1" w:rsidRPr="003E09CB" w:rsidRDefault="006F0CD1" w:rsidP="006F0CD1">
            <w:pPr>
              <w:jc w:val="center"/>
              <w:rPr>
                <w:spacing w:val="-3"/>
              </w:rPr>
            </w:pPr>
            <w:r>
              <w:rPr>
                <w:spacing w:val="-3"/>
              </w:rPr>
              <w:t xml:space="preserve"> 1 </w:t>
            </w:r>
          </w:p>
        </w:tc>
      </w:tr>
      <w:tr w:rsidR="006F0CD1" w14:paraId="5E14D29E" w14:textId="77777777" w:rsidTr="006F0CD1">
        <w:trPr>
          <w:trHeight w:val="4668"/>
        </w:trPr>
        <w:tc>
          <w:tcPr>
            <w:tcW w:w="664" w:type="dxa"/>
            <w:vAlign w:val="center"/>
          </w:tcPr>
          <w:p w14:paraId="4DE891D2" w14:textId="77777777" w:rsidR="006F0CD1" w:rsidRPr="00A5402A" w:rsidRDefault="006F0CD1" w:rsidP="006F0CD1">
            <w:pPr>
              <w:numPr>
                <w:ilvl w:val="0"/>
                <w:numId w:val="19"/>
              </w:numPr>
              <w:spacing w:after="0" w:line="240" w:lineRule="auto"/>
              <w:jc w:val="center"/>
              <w:rPr>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6E2EFA08" w14:textId="77777777" w:rsidR="006F0CD1" w:rsidRDefault="006F0CD1" w:rsidP="006F0CD1">
            <w:pPr>
              <w:rPr>
                <w:b/>
                <w:color w:val="000000"/>
              </w:rPr>
            </w:pPr>
          </w:p>
          <w:p w14:paraId="1B3AEF75" w14:textId="77777777" w:rsidR="006F0CD1" w:rsidRPr="00881077" w:rsidRDefault="006F0CD1" w:rsidP="006F0CD1">
            <w:pPr>
              <w:rPr>
                <w:b/>
                <w:color w:val="000000"/>
              </w:rPr>
            </w:pPr>
            <w:r w:rsidRPr="00881077">
              <w:rPr>
                <w:b/>
              </w:rPr>
              <w:t>Тренажер «Жим от плеч»</w:t>
            </w:r>
          </w:p>
          <w:p w14:paraId="3F011A5E" w14:textId="77777777" w:rsidR="006F0CD1" w:rsidRDefault="006F0CD1" w:rsidP="006F0CD1">
            <w:pPr>
              <w:rPr>
                <w:b/>
                <w:color w:val="000000"/>
              </w:rPr>
            </w:pPr>
          </w:p>
          <w:p w14:paraId="285D7133" w14:textId="77777777" w:rsidR="006F0CD1" w:rsidRDefault="006F0CD1" w:rsidP="006F0CD1">
            <w:pPr>
              <w:rPr>
                <w:b/>
                <w:color w:val="000000"/>
              </w:rPr>
            </w:pPr>
          </w:p>
          <w:p w14:paraId="23CC7E55" w14:textId="77777777" w:rsidR="006F0CD1" w:rsidRDefault="006F0CD1" w:rsidP="006F0CD1">
            <w:pPr>
              <w:rPr>
                <w:b/>
                <w:color w:val="000000"/>
              </w:rPr>
            </w:pPr>
            <w:r w:rsidRPr="007D6195">
              <w:rPr>
                <w:b/>
                <w:noProof/>
                <w:color w:val="000000"/>
                <w:lang w:eastAsia="ru-RU"/>
              </w:rPr>
              <w:drawing>
                <wp:inline distT="0" distB="0" distL="0" distR="0" wp14:anchorId="38C01F7E" wp14:editId="3D84EB95">
                  <wp:extent cx="971550" cy="952500"/>
                  <wp:effectExtent l="0" t="0" r="0" b="0"/>
                  <wp:docPr id="4" name="Рисунок 4" descr="D:\system\Desktop\F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ystem\Desktop\FO-05.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noFill/>
                          <a:ln>
                            <a:noFill/>
                          </a:ln>
                        </pic:spPr>
                      </pic:pic>
                    </a:graphicData>
                  </a:graphic>
                </wp:inline>
              </w:drawing>
            </w:r>
          </w:p>
        </w:tc>
        <w:tc>
          <w:tcPr>
            <w:tcW w:w="6179" w:type="dxa"/>
          </w:tcPr>
          <w:p w14:paraId="0FD5661C" w14:textId="5AEC46CC" w:rsidR="006F0CD1" w:rsidRDefault="006F0CD1" w:rsidP="006F0CD1">
            <w:pPr>
              <w:tabs>
                <w:tab w:val="left" w:pos="5529"/>
              </w:tabs>
            </w:pPr>
            <w:r>
              <w:t xml:space="preserve">Тренажер </w:t>
            </w:r>
            <w:r w:rsidRPr="00E01FC7">
              <w:t>«Жим от плеч</w:t>
            </w:r>
            <w:r w:rsidR="002E106E">
              <w:t>»:</w:t>
            </w:r>
            <w:r>
              <w:t xml:space="preserve"> предназначен для тренировки мышц плечевого пояса</w:t>
            </w:r>
          </w:p>
          <w:p w14:paraId="0710B9C2" w14:textId="3564D514" w:rsidR="006F0CD1" w:rsidRPr="006038F4" w:rsidRDefault="006F0CD1" w:rsidP="006F0CD1">
            <w:pPr>
              <w:tabs>
                <w:tab w:val="left" w:pos="5529"/>
              </w:tabs>
              <w:rPr>
                <w:u w:val="single"/>
              </w:rPr>
            </w:pPr>
            <w:r>
              <w:rPr>
                <w:u w:val="single"/>
              </w:rPr>
              <w:t>Технические характеристики:</w:t>
            </w:r>
          </w:p>
          <w:p w14:paraId="27B2ECDE" w14:textId="77777777" w:rsidR="006F0CD1" w:rsidRDefault="006F0CD1" w:rsidP="006F0CD1">
            <w:pPr>
              <w:tabs>
                <w:tab w:val="left" w:pos="5529"/>
              </w:tabs>
            </w:pPr>
            <w:r>
              <w:t>Максимальная масса пользователя -  не менее 150 кг.</w:t>
            </w:r>
          </w:p>
          <w:p w14:paraId="1635CCA1" w14:textId="77777777" w:rsidR="006F0CD1" w:rsidRDefault="006F0CD1" w:rsidP="006F0CD1">
            <w:pPr>
              <w:tabs>
                <w:tab w:val="left" w:pos="5529"/>
              </w:tabs>
            </w:pPr>
            <w:r w:rsidRPr="001769E9">
              <w:t>Габариты (без учета опорного столба):</w:t>
            </w:r>
          </w:p>
          <w:p w14:paraId="28F7F702" w14:textId="77777777" w:rsidR="006F0CD1" w:rsidRDefault="006F0CD1" w:rsidP="006F0CD1">
            <w:pPr>
              <w:tabs>
                <w:tab w:val="left" w:pos="5529"/>
              </w:tabs>
            </w:pPr>
            <w:r>
              <w:t>Длина не менее 2675 мм и не более 2700 мм</w:t>
            </w:r>
          </w:p>
          <w:p w14:paraId="4BCBDC3F" w14:textId="77777777" w:rsidR="006F0CD1" w:rsidRDefault="006F0CD1" w:rsidP="006F0CD1">
            <w:pPr>
              <w:tabs>
                <w:tab w:val="left" w:pos="5529"/>
              </w:tabs>
            </w:pPr>
            <w:r>
              <w:t>Ширина не менее 920 мм и не более 950 мм</w:t>
            </w:r>
          </w:p>
          <w:p w14:paraId="66CD3287" w14:textId="77777777" w:rsidR="006F0CD1" w:rsidRDefault="006F0CD1" w:rsidP="006F0CD1">
            <w:pPr>
              <w:tabs>
                <w:tab w:val="left" w:pos="5529"/>
              </w:tabs>
            </w:pPr>
            <w:r>
              <w:t xml:space="preserve">Высота не менее 945 мм и не более 960 мм. </w:t>
            </w:r>
          </w:p>
          <w:p w14:paraId="65BAAD09" w14:textId="784F395A" w:rsidR="006F0CD1" w:rsidRDefault="006F0CD1" w:rsidP="006F0CD1">
            <w:pPr>
              <w:tabs>
                <w:tab w:val="left" w:pos="5529"/>
              </w:tabs>
            </w:pPr>
            <w:r>
              <w:t>Масса (без учета опорного столба) – не менее 185 кг</w:t>
            </w:r>
          </w:p>
          <w:p w14:paraId="4FF3B5E3" w14:textId="125830C7" w:rsidR="006F0CD1" w:rsidRDefault="006F0CD1" w:rsidP="006F0CD1">
            <w:pPr>
              <w:tabs>
                <w:tab w:val="left" w:pos="5529"/>
              </w:tabs>
            </w:pPr>
            <w:r>
              <w:t>Тренажер крепится к опорному столбу. Столб выполнен из стальной профильной трубы 100 х 100 мм (±5 мм) с толщиной стенки не менее 4 мм и стального листа, служащим основанием для крепления, толщиной не менее 10мм.</w:t>
            </w:r>
          </w:p>
          <w:p w14:paraId="2C6C77C3" w14:textId="5C53F82A" w:rsidR="006F0CD1" w:rsidRDefault="006F0CD1" w:rsidP="006F0CD1">
            <w:pPr>
              <w:tabs>
                <w:tab w:val="left" w:pos="5529"/>
              </w:tabs>
            </w:pPr>
            <w:r>
              <w:t>Основная рама тренажера сварная. Опора рамы выполнена из стальной профильной трубы 80 х 80 мм (±5 мм) с толщиной стенки не менее 3 мм и стального листа, служащим основанием для крепления, толщиной не менее 10 мм.  Основная конструкция рамы тренажера выполнена из изогнутой дорновым методом, исключающим деформацию поверхности трубы в виде волн и заломов в местах изгиба, стальной профильной трубы 80 х 40 мм (±5 мм) с толщиной стенки не менее 3 мм.</w:t>
            </w:r>
          </w:p>
          <w:p w14:paraId="739EDAB8" w14:textId="2E1032F4" w:rsidR="006F0CD1" w:rsidRDefault="006F0CD1" w:rsidP="006F0CD1">
            <w:pPr>
              <w:tabs>
                <w:tab w:val="left" w:pos="5529"/>
              </w:tabs>
            </w:pPr>
            <w:r>
              <w:t xml:space="preserve">Подвижный рычаг с рукоятками является сварным. Выполнен из прямой и изогнутой дорновым, исключающим деформацию поверхности трубы в виде волн и заломов в местах изгиба, стальной профильной трубы 80 х 40 мм (±5 мм) с толщиной стенки не менее 3 мм </w:t>
            </w:r>
            <w:r w:rsidR="00A00929">
              <w:t>и</w:t>
            </w:r>
            <w:r w:rsidRPr="00BD5D0A">
              <w:t xml:space="preserve"> </w:t>
            </w:r>
            <w:r>
              <w:t>пла</w:t>
            </w:r>
            <w:r w:rsidRPr="00BD5D0A">
              <w:t>стин из стального листа толщиной не менее 6 мм, которые крепятся к трубе в мес</w:t>
            </w:r>
            <w:r>
              <w:t>т</w:t>
            </w:r>
            <w:r w:rsidRPr="00BD5D0A">
              <w:t>ах расположения рукояток.</w:t>
            </w:r>
            <w:r>
              <w:t xml:space="preserve"> Рычаг оснащён двумя парами рукояток для хвата. Рукоятки выполнены из стального прутка диаметром 25 мм (±5 мм). В местах хвата на рукоятках имеются накладки, выполненные из универсального полимерного материала. </w:t>
            </w:r>
          </w:p>
          <w:p w14:paraId="3039C2E0" w14:textId="77777777" w:rsidR="006F0CD1" w:rsidRDefault="006F0CD1" w:rsidP="006F0CD1">
            <w:pPr>
              <w:tabs>
                <w:tab w:val="left" w:pos="5529"/>
              </w:tabs>
            </w:pPr>
            <w:r>
              <w:t>Подвижный рычаг, на котором перемещается груз, является сварным. Выполнен из стальной профильной трубы 80 х 40 мм (±5 мм) с толщиной стенки не менее 3 мм. Крепится к опорному столбу и системе вспомогательных рычагов при помощи валов, выполненных из прутка стального диаметром 48мм (±5 мм) и стального листа толщиной не менее10мм.</w:t>
            </w:r>
          </w:p>
          <w:p w14:paraId="32F5D2EF" w14:textId="77777777" w:rsidR="006F0CD1" w:rsidRDefault="006F0CD1" w:rsidP="006F0CD1">
            <w:pPr>
              <w:tabs>
                <w:tab w:val="left" w:pos="5529"/>
              </w:tabs>
            </w:pPr>
          </w:p>
          <w:p w14:paraId="5F0B32BC" w14:textId="4FFB320D" w:rsidR="006F0CD1" w:rsidRDefault="006F0CD1" w:rsidP="006F0CD1">
            <w:pPr>
              <w:tabs>
                <w:tab w:val="left" w:pos="5529"/>
              </w:tabs>
            </w:pPr>
            <w:r>
              <w:t>Для удобства использования на боковой поверхности рычага имеется металлический индикатор положения с цифрами.</w:t>
            </w:r>
          </w:p>
          <w:p w14:paraId="43604B91" w14:textId="72BBF6EF" w:rsidR="006F0CD1" w:rsidRPr="009A2151" w:rsidRDefault="006F0CD1" w:rsidP="006F0CD1">
            <w:pPr>
              <w:tabs>
                <w:tab w:val="left" w:pos="5529"/>
              </w:tabs>
            </w:pPr>
            <w:r>
              <w:t>На конце рычага с грузом присутствует ограничитель, служащий ограничителем, движения груза. Ограничитель выполнен из стальной профильной трубы 50 х 50 мм (±5 мм) с толщиной стенки не менее 3 мм, и упором из стальной трубы диаметром 48 мм (±5 мм) с толщиной стенки не менее 2,8 мм.</w:t>
            </w:r>
          </w:p>
          <w:p w14:paraId="603FC7C0" w14:textId="77777777" w:rsidR="006F0CD1" w:rsidRDefault="006F0CD1" w:rsidP="006F0CD1">
            <w:pPr>
              <w:tabs>
                <w:tab w:val="left" w:pos="5529"/>
              </w:tabs>
            </w:pPr>
            <w:r>
              <w:t xml:space="preserve">Тренажер снабжен механизмом регулирования нагрузки. </w:t>
            </w:r>
          </w:p>
          <w:p w14:paraId="496722AE" w14:textId="3E7F89FD" w:rsidR="006F0CD1" w:rsidRDefault="006F0CD1" w:rsidP="006F0CD1">
            <w:pPr>
              <w:tabs>
                <w:tab w:val="left" w:pos="5529"/>
              </w:tabs>
            </w:pPr>
            <w:r w:rsidRPr="00F416F5">
              <w:t>Отягощение выполнено в виде подвижного груза с системой для обеспечения плавного хода.</w:t>
            </w:r>
            <w:r>
              <w:t xml:space="preserve"> Подвижный груз имеет возможность   фиксации в десяти положениях для увеличения сопротивления (нагрузки). Масса механизма </w:t>
            </w:r>
            <w:r w:rsidR="00A00929" w:rsidRPr="00A147D8">
              <w:t>не более</w:t>
            </w:r>
            <w:r w:rsidR="00A00929">
              <w:t xml:space="preserve"> </w:t>
            </w:r>
            <w:r>
              <w:t xml:space="preserve">50 кг. Подвижный груз имеет хват удобной формы и простой механизм фиксации его в определенных местах. Для перемещения груза достаточно нажать рычаг, установить груз в желаемой точке, отпустить рычаг. Предусмотрена дополнительная страховочная фиксация отягощения нержавеющим винтом. Тренажер оборудован двумя подвижными грузами. </w:t>
            </w:r>
          </w:p>
          <w:p w14:paraId="14AA4D59" w14:textId="6FD04298" w:rsidR="006F0CD1" w:rsidRDefault="006F0CD1" w:rsidP="006F0CD1">
            <w:pPr>
              <w:tabs>
                <w:tab w:val="left" w:pos="5529"/>
              </w:tabs>
            </w:pPr>
            <w:r>
              <w:t>Скамья выполнена из строганной доски хвойных пород, с обработкой защитными материалами для обеспечения прочности и износостойкости во внешней среде. Высота сиденья</w:t>
            </w:r>
            <w:r w:rsidRPr="002E12A4">
              <w:t xml:space="preserve"> </w:t>
            </w:r>
            <w:r w:rsidRPr="006038F4">
              <w:t>не</w:t>
            </w:r>
            <w:r w:rsidRPr="002E12A4">
              <w:t xml:space="preserve"> </w:t>
            </w:r>
            <w:r w:rsidR="00054DF3">
              <w:t>менее</w:t>
            </w:r>
            <w:r>
              <w:t xml:space="preserve"> 470 </w:t>
            </w:r>
            <w:proofErr w:type="gramStart"/>
            <w:r>
              <w:t>мм  и</w:t>
            </w:r>
            <w:proofErr w:type="gramEnd"/>
            <w:r>
              <w:t xml:space="preserve"> не более 500 мм от земли.</w:t>
            </w:r>
          </w:p>
          <w:p w14:paraId="05C417E4" w14:textId="1D418578" w:rsidR="006F0CD1" w:rsidRPr="00DF5E68" w:rsidRDefault="006F0CD1" w:rsidP="002E106E">
            <w:pPr>
              <w:tabs>
                <w:tab w:val="left" w:pos="5529"/>
              </w:tabs>
            </w:pPr>
            <w:r>
              <w:t>Крепеж тренажера оцинкованный.</w:t>
            </w:r>
          </w:p>
          <w:p w14:paraId="4ED5364E" w14:textId="77777777" w:rsidR="006F0CD1" w:rsidRPr="00DF5E68" w:rsidRDefault="006F0CD1" w:rsidP="006F0CD1">
            <w:r w:rsidRPr="0088577A">
              <w:rPr>
                <w:i/>
                <w:color w:val="000000"/>
                <w:szCs w:val="20"/>
              </w:rPr>
              <w:t>Фотографическое изображение не является ссылкой на конкретного производителя, а представляет общие очертание объекта.</w:t>
            </w:r>
          </w:p>
          <w:p w14:paraId="64913C2E" w14:textId="77777777" w:rsidR="006F0CD1" w:rsidRPr="00DF5E68" w:rsidRDefault="006F0CD1" w:rsidP="006F0CD1"/>
        </w:tc>
        <w:tc>
          <w:tcPr>
            <w:tcW w:w="851" w:type="dxa"/>
            <w:vAlign w:val="center"/>
          </w:tcPr>
          <w:p w14:paraId="32BE957E" w14:textId="77777777" w:rsidR="006F0CD1" w:rsidRPr="003E09CB" w:rsidRDefault="006F0CD1" w:rsidP="006F0CD1">
            <w:pPr>
              <w:jc w:val="center"/>
            </w:pPr>
            <w:r>
              <w:lastRenderedPageBreak/>
              <w:t>шт.</w:t>
            </w:r>
          </w:p>
        </w:tc>
        <w:tc>
          <w:tcPr>
            <w:tcW w:w="850" w:type="dxa"/>
            <w:vAlign w:val="center"/>
          </w:tcPr>
          <w:p w14:paraId="5479C203" w14:textId="77777777" w:rsidR="006F0CD1" w:rsidRDefault="006F0CD1" w:rsidP="006F0CD1">
            <w:pPr>
              <w:jc w:val="center"/>
              <w:rPr>
                <w:spacing w:val="-3"/>
              </w:rPr>
            </w:pPr>
            <w:r>
              <w:rPr>
                <w:spacing w:val="-3"/>
              </w:rPr>
              <w:t>1</w:t>
            </w:r>
          </w:p>
        </w:tc>
      </w:tr>
      <w:tr w:rsidR="006F0CD1" w14:paraId="67A5C114" w14:textId="77777777" w:rsidTr="006F0CD1">
        <w:trPr>
          <w:trHeight w:val="2549"/>
        </w:trPr>
        <w:tc>
          <w:tcPr>
            <w:tcW w:w="664" w:type="dxa"/>
            <w:vAlign w:val="center"/>
          </w:tcPr>
          <w:p w14:paraId="5FE0D5F5" w14:textId="77777777" w:rsidR="006F0CD1" w:rsidRPr="00A5402A" w:rsidRDefault="006F0CD1" w:rsidP="006F0CD1">
            <w:pPr>
              <w:numPr>
                <w:ilvl w:val="0"/>
                <w:numId w:val="19"/>
              </w:numPr>
              <w:spacing w:after="0" w:line="240" w:lineRule="auto"/>
              <w:jc w:val="center"/>
              <w:rPr>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4F7CFAAF" w14:textId="77777777" w:rsidR="006F0CD1" w:rsidRDefault="006F0CD1" w:rsidP="006F0CD1">
            <w:pPr>
              <w:rPr>
                <w:b/>
                <w:color w:val="000000"/>
              </w:rPr>
            </w:pPr>
          </w:p>
          <w:p w14:paraId="08A9EDE2" w14:textId="77777777" w:rsidR="006F0CD1" w:rsidRPr="00A637E2" w:rsidRDefault="006F0CD1" w:rsidP="006F0CD1">
            <w:pPr>
              <w:rPr>
                <w:b/>
                <w:color w:val="000000"/>
              </w:rPr>
            </w:pPr>
            <w:r w:rsidRPr="00A637E2">
              <w:rPr>
                <w:b/>
              </w:rPr>
              <w:t>Тренажер «Гребная тяга»</w:t>
            </w:r>
          </w:p>
          <w:p w14:paraId="7A17B690" w14:textId="77777777" w:rsidR="006F0CD1" w:rsidRDefault="006F0CD1" w:rsidP="006F0CD1">
            <w:pPr>
              <w:rPr>
                <w:b/>
                <w:color w:val="000000"/>
              </w:rPr>
            </w:pPr>
          </w:p>
          <w:p w14:paraId="7AC3ACBE" w14:textId="77777777" w:rsidR="006F0CD1" w:rsidRDefault="006F0CD1" w:rsidP="006F0CD1">
            <w:pPr>
              <w:rPr>
                <w:b/>
                <w:color w:val="000000"/>
              </w:rPr>
            </w:pPr>
          </w:p>
          <w:p w14:paraId="3FC6EDBC" w14:textId="77777777" w:rsidR="006F0CD1" w:rsidRDefault="006F0CD1" w:rsidP="006F0CD1">
            <w:pPr>
              <w:rPr>
                <w:b/>
                <w:color w:val="000000"/>
              </w:rPr>
            </w:pPr>
          </w:p>
          <w:p w14:paraId="4D9B10C0" w14:textId="77777777" w:rsidR="006F0CD1" w:rsidRDefault="006F0CD1" w:rsidP="006F0CD1">
            <w:pPr>
              <w:rPr>
                <w:b/>
                <w:color w:val="000000"/>
              </w:rPr>
            </w:pPr>
            <w:r w:rsidRPr="00622C29">
              <w:rPr>
                <w:b/>
                <w:noProof/>
                <w:color w:val="000000"/>
                <w:lang w:eastAsia="ru-RU"/>
              </w:rPr>
              <w:lastRenderedPageBreak/>
              <w:drawing>
                <wp:inline distT="0" distB="0" distL="0" distR="0" wp14:anchorId="2F4E7F8F" wp14:editId="71804EEA">
                  <wp:extent cx="1038225" cy="904875"/>
                  <wp:effectExtent l="0" t="0" r="9525" b="9525"/>
                  <wp:docPr id="5" name="Рисунок 5" descr="D:\system\Desktop\F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ystem\Desktop\FO-03.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38225" cy="904875"/>
                          </a:xfrm>
                          <a:prstGeom prst="rect">
                            <a:avLst/>
                          </a:prstGeom>
                          <a:noFill/>
                          <a:ln>
                            <a:noFill/>
                          </a:ln>
                        </pic:spPr>
                      </pic:pic>
                    </a:graphicData>
                  </a:graphic>
                </wp:inline>
              </w:drawing>
            </w:r>
          </w:p>
          <w:p w14:paraId="50DE6C37" w14:textId="77777777" w:rsidR="006F0CD1" w:rsidRDefault="006F0CD1" w:rsidP="006F0CD1">
            <w:pPr>
              <w:rPr>
                <w:b/>
                <w:color w:val="000000"/>
              </w:rPr>
            </w:pPr>
          </w:p>
          <w:p w14:paraId="7FEA6B58" w14:textId="77777777" w:rsidR="006F0CD1" w:rsidRDefault="006F0CD1" w:rsidP="006F0CD1">
            <w:pPr>
              <w:rPr>
                <w:b/>
                <w:color w:val="000000"/>
              </w:rPr>
            </w:pPr>
          </w:p>
          <w:p w14:paraId="5F25085A" w14:textId="77777777" w:rsidR="006F0CD1" w:rsidRDefault="006F0CD1" w:rsidP="006F0CD1">
            <w:pPr>
              <w:rPr>
                <w:b/>
                <w:color w:val="000000"/>
              </w:rPr>
            </w:pPr>
          </w:p>
          <w:p w14:paraId="2ABE486D" w14:textId="77777777" w:rsidR="006F0CD1" w:rsidRDefault="006F0CD1" w:rsidP="006F0CD1">
            <w:pPr>
              <w:rPr>
                <w:b/>
                <w:color w:val="000000"/>
              </w:rPr>
            </w:pPr>
          </w:p>
          <w:p w14:paraId="60ED4E5E" w14:textId="77777777" w:rsidR="006F0CD1" w:rsidRDefault="006F0CD1" w:rsidP="006F0CD1">
            <w:pPr>
              <w:rPr>
                <w:b/>
                <w:color w:val="000000"/>
              </w:rPr>
            </w:pPr>
          </w:p>
          <w:p w14:paraId="0AE46503" w14:textId="77777777" w:rsidR="006F0CD1" w:rsidRDefault="006F0CD1" w:rsidP="006F0CD1">
            <w:pPr>
              <w:rPr>
                <w:b/>
                <w:color w:val="000000"/>
              </w:rPr>
            </w:pPr>
          </w:p>
          <w:p w14:paraId="7703D70A" w14:textId="77777777" w:rsidR="006F0CD1" w:rsidRDefault="006F0CD1" w:rsidP="006F0CD1">
            <w:pPr>
              <w:rPr>
                <w:b/>
                <w:color w:val="000000"/>
              </w:rPr>
            </w:pPr>
          </w:p>
          <w:p w14:paraId="695D8840" w14:textId="77777777" w:rsidR="006F0CD1" w:rsidRDefault="006F0CD1" w:rsidP="006F0CD1">
            <w:pPr>
              <w:rPr>
                <w:b/>
                <w:color w:val="000000"/>
              </w:rPr>
            </w:pPr>
          </w:p>
          <w:p w14:paraId="4440F590" w14:textId="77777777" w:rsidR="006F0CD1" w:rsidRDefault="006F0CD1" w:rsidP="006F0CD1">
            <w:pPr>
              <w:rPr>
                <w:b/>
                <w:color w:val="000000"/>
              </w:rPr>
            </w:pPr>
          </w:p>
          <w:p w14:paraId="0B1967E3" w14:textId="77777777" w:rsidR="006F0CD1" w:rsidRDefault="006F0CD1" w:rsidP="006F0CD1">
            <w:pPr>
              <w:rPr>
                <w:b/>
                <w:color w:val="000000"/>
              </w:rPr>
            </w:pPr>
          </w:p>
          <w:p w14:paraId="68B32962" w14:textId="77777777" w:rsidR="006F0CD1" w:rsidRDefault="006F0CD1" w:rsidP="006F0CD1">
            <w:pPr>
              <w:rPr>
                <w:b/>
                <w:color w:val="000000"/>
              </w:rPr>
            </w:pPr>
          </w:p>
          <w:p w14:paraId="3C477E1A" w14:textId="77777777" w:rsidR="006F0CD1" w:rsidRDefault="006F0CD1" w:rsidP="006F0CD1">
            <w:pPr>
              <w:rPr>
                <w:b/>
                <w:color w:val="000000"/>
              </w:rPr>
            </w:pPr>
          </w:p>
          <w:p w14:paraId="1DBD7BB2" w14:textId="77777777" w:rsidR="006F0CD1" w:rsidRDefault="006F0CD1" w:rsidP="006F0CD1">
            <w:pPr>
              <w:rPr>
                <w:b/>
                <w:color w:val="000000"/>
              </w:rPr>
            </w:pPr>
          </w:p>
          <w:p w14:paraId="093F23C0" w14:textId="77777777" w:rsidR="006F0CD1" w:rsidRDefault="006F0CD1" w:rsidP="006F0CD1">
            <w:pPr>
              <w:rPr>
                <w:b/>
                <w:color w:val="000000"/>
              </w:rPr>
            </w:pPr>
          </w:p>
          <w:p w14:paraId="564B262F" w14:textId="77777777" w:rsidR="006F0CD1" w:rsidRDefault="006F0CD1" w:rsidP="006F0CD1">
            <w:pPr>
              <w:rPr>
                <w:b/>
                <w:color w:val="000000"/>
              </w:rPr>
            </w:pPr>
          </w:p>
          <w:p w14:paraId="1C04C413" w14:textId="77777777" w:rsidR="006F0CD1" w:rsidRDefault="006F0CD1" w:rsidP="006F0CD1">
            <w:pPr>
              <w:rPr>
                <w:b/>
                <w:color w:val="000000"/>
              </w:rPr>
            </w:pPr>
          </w:p>
          <w:p w14:paraId="7DE2CF10" w14:textId="77777777" w:rsidR="006F0CD1" w:rsidRDefault="006F0CD1" w:rsidP="006F0CD1">
            <w:pPr>
              <w:rPr>
                <w:b/>
                <w:color w:val="000000"/>
              </w:rPr>
            </w:pPr>
          </w:p>
          <w:p w14:paraId="012E8191" w14:textId="77777777" w:rsidR="006F0CD1" w:rsidRDefault="006F0CD1" w:rsidP="006F0CD1">
            <w:pPr>
              <w:rPr>
                <w:b/>
                <w:color w:val="000000"/>
              </w:rPr>
            </w:pPr>
          </w:p>
          <w:p w14:paraId="702D48C0" w14:textId="77777777" w:rsidR="006F0CD1" w:rsidRDefault="006F0CD1" w:rsidP="006F0CD1">
            <w:pPr>
              <w:rPr>
                <w:b/>
                <w:color w:val="000000"/>
              </w:rPr>
            </w:pPr>
          </w:p>
          <w:p w14:paraId="144CECFB" w14:textId="77777777" w:rsidR="006F0CD1" w:rsidRDefault="006F0CD1" w:rsidP="006F0CD1">
            <w:pPr>
              <w:rPr>
                <w:b/>
                <w:color w:val="000000"/>
              </w:rPr>
            </w:pPr>
          </w:p>
          <w:p w14:paraId="662C2888" w14:textId="77777777" w:rsidR="006F0CD1" w:rsidRDefault="006F0CD1" w:rsidP="006F0CD1">
            <w:pPr>
              <w:rPr>
                <w:b/>
                <w:color w:val="000000"/>
              </w:rPr>
            </w:pPr>
          </w:p>
        </w:tc>
        <w:tc>
          <w:tcPr>
            <w:tcW w:w="6179" w:type="dxa"/>
          </w:tcPr>
          <w:p w14:paraId="112C21E5" w14:textId="2397B403" w:rsidR="006F0CD1" w:rsidRDefault="006F0CD1" w:rsidP="006F0CD1">
            <w:pPr>
              <w:tabs>
                <w:tab w:val="left" w:pos="5529"/>
              </w:tabs>
            </w:pPr>
            <w:r>
              <w:lastRenderedPageBreak/>
              <w:t>Тренажер «Гребная тяга»</w:t>
            </w:r>
            <w:r w:rsidRPr="00DF5E68">
              <w:t xml:space="preserve">. </w:t>
            </w:r>
            <w:r>
              <w:t xml:space="preserve"> Тренажер предназначен для тренировки мышц спины. Выполняемое упражнение: тяга к груди.</w:t>
            </w:r>
          </w:p>
          <w:p w14:paraId="26BB98F0" w14:textId="0DE1950F" w:rsidR="006F0CD1" w:rsidRDefault="006F0CD1" w:rsidP="006F0CD1">
            <w:pPr>
              <w:rPr>
                <w:u w:val="single"/>
              </w:rPr>
            </w:pPr>
            <w:r w:rsidRPr="00A637E2">
              <w:rPr>
                <w:u w:val="single"/>
              </w:rPr>
              <w:t>Технические характеристики:</w:t>
            </w:r>
          </w:p>
          <w:p w14:paraId="05E702A9" w14:textId="77777777" w:rsidR="006F0CD1" w:rsidRDefault="006F0CD1" w:rsidP="006F0CD1">
            <w:pPr>
              <w:tabs>
                <w:tab w:val="left" w:pos="5529"/>
              </w:tabs>
            </w:pPr>
            <w:r>
              <w:t>Максимальная масса пользователя – не менее 150 кг.</w:t>
            </w:r>
          </w:p>
          <w:p w14:paraId="0A5DCE36" w14:textId="77777777" w:rsidR="006F0CD1" w:rsidRDefault="006F0CD1" w:rsidP="006F0CD1">
            <w:pPr>
              <w:tabs>
                <w:tab w:val="left" w:pos="5529"/>
              </w:tabs>
            </w:pPr>
            <w:r w:rsidRPr="001769E9">
              <w:t>Габариты (без учета опорного столба):</w:t>
            </w:r>
          </w:p>
          <w:p w14:paraId="4BBCA5AA" w14:textId="77777777" w:rsidR="006F0CD1" w:rsidRDefault="006F0CD1" w:rsidP="006F0CD1">
            <w:pPr>
              <w:tabs>
                <w:tab w:val="left" w:pos="5529"/>
              </w:tabs>
            </w:pPr>
            <w:r>
              <w:t>Длина: не менее 2088 мм и не более 2150 мм</w:t>
            </w:r>
          </w:p>
          <w:p w14:paraId="1F2C3F81" w14:textId="77777777" w:rsidR="006F0CD1" w:rsidRDefault="006F0CD1" w:rsidP="006F0CD1">
            <w:pPr>
              <w:tabs>
                <w:tab w:val="left" w:pos="5529"/>
              </w:tabs>
            </w:pPr>
            <w:r>
              <w:t>Ширина: не менее 947 мм и не более 1000 мм</w:t>
            </w:r>
          </w:p>
          <w:p w14:paraId="7F8CFC0B" w14:textId="77777777" w:rsidR="006F0CD1" w:rsidRDefault="006F0CD1" w:rsidP="006F0CD1">
            <w:pPr>
              <w:tabs>
                <w:tab w:val="left" w:pos="5529"/>
              </w:tabs>
            </w:pPr>
            <w:r>
              <w:lastRenderedPageBreak/>
              <w:t>Высота: не менее 1380 мм и не более 1420 мм.</w:t>
            </w:r>
          </w:p>
          <w:p w14:paraId="5D77CCE0" w14:textId="22201C3F" w:rsidR="006F0CD1" w:rsidRPr="00054DF3" w:rsidRDefault="006F0CD1" w:rsidP="00054DF3">
            <w:pPr>
              <w:tabs>
                <w:tab w:val="left" w:pos="5529"/>
              </w:tabs>
            </w:pPr>
            <w:r>
              <w:t>Масса (без учета опорного столба) - не менее 133 кг</w:t>
            </w:r>
          </w:p>
          <w:p w14:paraId="67D276E6" w14:textId="44E84E6A" w:rsidR="006F0CD1" w:rsidRDefault="006F0CD1" w:rsidP="006F0CD1">
            <w:pPr>
              <w:tabs>
                <w:tab w:val="left" w:pos="5529"/>
              </w:tabs>
            </w:pPr>
            <w:r>
              <w:t>Тренажер крепится к опорному столбу. Столб выполнен из стальной профильной трубы 100 х 100 мм (±5 мм) с толщиной стенки не менее 4 мм и стального листа, служащим основанием для крепления, толщиной не менее 10мм.</w:t>
            </w:r>
          </w:p>
          <w:p w14:paraId="75B3ED8D" w14:textId="1F1514D2" w:rsidR="006F0CD1" w:rsidRDefault="006F0CD1" w:rsidP="006F0CD1">
            <w:pPr>
              <w:tabs>
                <w:tab w:val="left" w:pos="5529"/>
              </w:tabs>
            </w:pPr>
            <w:r>
              <w:t xml:space="preserve">Основная рама тренажера сварная. Опора рамы выполнена из стальной профильной трубы 80 х 80 мм (±5 мм) с толщиной стенки не менее 3 мм и стального листа, служащего основанием для крепления, толщиной не менее 10 мм.  Основная конструкция рамы тренажера выполнена из изогнутой дорновым методом, исключающим деформацию поверхности трубы в виде волн и заломов в местах изгиба, стальной профильной трубы 80 х 40 мм (±5 мм) с толщиной стенки не менее 3 мм и из стальной профильной трубы 100 х 50 мм (±5 мм), </w:t>
            </w:r>
            <w:r w:rsidRPr="00ED0570">
              <w:t>служащей опорой, с толщиной стенки не менее 3 мм, обвязана стальными пластинами толщиной от 8 мм до 10 мм.</w:t>
            </w:r>
          </w:p>
          <w:p w14:paraId="1A7C1B36" w14:textId="1451DD19" w:rsidR="006F0CD1" w:rsidRDefault="006F0CD1" w:rsidP="006F0CD1">
            <w:pPr>
              <w:tabs>
                <w:tab w:val="left" w:pos="5529"/>
              </w:tabs>
            </w:pPr>
            <w:r>
              <w:t>На основной раме присутствует упор для ног, расположенный не менее 70 мм и не более 75 мм от уровня земли. Выполнен из профильной трубы 50 х 25 мм (±5 мм) с толщиной стенки не менее 1,5 мм и стального рифленого листа толщиной не менее 4 мм, обеспечивающего хорошее сцепление ног с платформой.</w:t>
            </w:r>
          </w:p>
          <w:p w14:paraId="1B92D4B1" w14:textId="239BC0BB" w:rsidR="006F0CD1" w:rsidRDefault="006F0CD1" w:rsidP="006F0CD1">
            <w:pPr>
              <w:tabs>
                <w:tab w:val="left" w:pos="5529"/>
              </w:tabs>
            </w:pPr>
            <w:r>
              <w:t>Упражнение, тяга к груди, выполняется стоя, путем передачи усилия с рукояток для тяги, имеющих общую сварную конструкцию с подвижным рычагом, на котором перемещается груз.</w:t>
            </w:r>
          </w:p>
          <w:p w14:paraId="03BB2C52" w14:textId="383EED9C" w:rsidR="006F0CD1" w:rsidRDefault="006F0CD1" w:rsidP="006F0CD1">
            <w:pPr>
              <w:tabs>
                <w:tab w:val="left" w:pos="5529"/>
              </w:tabs>
            </w:pPr>
            <w:r>
              <w:t xml:space="preserve">Подвижный рычаг с рукоятками является сварным выполнен из прямой и изогнутой дорновым методом, исключающим деформацию поверхности трубы в виде волн и заломов в местах изгиба, стальной профильной трубы 80 х 40 мм (±5 мм) с толщиной стенки не менее 3 мм </w:t>
            </w:r>
            <w:proofErr w:type="gramStart"/>
            <w:r>
              <w:t xml:space="preserve">и </w:t>
            </w:r>
            <w:r w:rsidRPr="00DB7E9F">
              <w:t xml:space="preserve"> </w:t>
            </w:r>
            <w:r w:rsidRPr="00ED0570">
              <w:t>пластин</w:t>
            </w:r>
            <w:proofErr w:type="gramEnd"/>
            <w:r w:rsidRPr="00ED0570">
              <w:t xml:space="preserve"> из  стального листа толщиной не менее 6 мм, которые крепятся к трубе в мес</w:t>
            </w:r>
            <w:r>
              <w:t>т</w:t>
            </w:r>
            <w:r w:rsidRPr="00ED0570">
              <w:t>ах расположения рукояток.  . Рычаг оснащён двумя парами рукояток для хвата. Рукоятки</w:t>
            </w:r>
            <w:r>
              <w:t xml:space="preserve"> выполнены из стального прутка диаметром 25 мм (±5 мм). В местах хвата на рукоятках имеются накладки, выполненные из универсального полимерного материала</w:t>
            </w:r>
            <w:r w:rsidRPr="00A71D02">
              <w:t>.</w:t>
            </w:r>
          </w:p>
          <w:p w14:paraId="1CC55960" w14:textId="612E3B62" w:rsidR="006F0CD1" w:rsidRDefault="006F0CD1" w:rsidP="006F0CD1">
            <w:pPr>
              <w:tabs>
                <w:tab w:val="left" w:pos="5529"/>
              </w:tabs>
            </w:pPr>
            <w:r>
              <w:lastRenderedPageBreak/>
              <w:t>Подвижный рычаг, на котором перемещается груз, является сварным. Выполнен из стальной профильной трубы 80 х 40 мм (±5 мм) с толщиной стенки</w:t>
            </w:r>
            <w:r w:rsidRPr="00A71D02">
              <w:t xml:space="preserve"> </w:t>
            </w:r>
            <w:r>
              <w:t xml:space="preserve">не менее 3 мм. </w:t>
            </w:r>
          </w:p>
          <w:p w14:paraId="2A3EE8F9" w14:textId="45A903E8" w:rsidR="006F0CD1" w:rsidRDefault="006F0CD1" w:rsidP="006F0CD1">
            <w:pPr>
              <w:tabs>
                <w:tab w:val="left" w:pos="5529"/>
              </w:tabs>
            </w:pPr>
            <w:r>
              <w:t>Для удобства использования на боковой поверхности рычага имеется металлический индикатор положения с   цифрами.</w:t>
            </w:r>
          </w:p>
          <w:p w14:paraId="1F684B41" w14:textId="0007A4F1" w:rsidR="006F0CD1" w:rsidRDefault="006F0CD1" w:rsidP="006F0CD1">
            <w:pPr>
              <w:tabs>
                <w:tab w:val="left" w:pos="5529"/>
              </w:tabs>
            </w:pPr>
            <w:r>
              <w:t>На конце рычага с грузом присутствует ограничитель, служащий ограничителем движения груза, является сварной конструкцией, выполненной из стальной трубы диаметром 33 мм (±5 мм) с толщиной стенки не менее 2,8 мм.</w:t>
            </w:r>
          </w:p>
          <w:p w14:paraId="67305224" w14:textId="404F53DE" w:rsidR="006F0CD1" w:rsidRDefault="006F0CD1" w:rsidP="006F0CD1">
            <w:pPr>
              <w:tabs>
                <w:tab w:val="left" w:pos="5529"/>
              </w:tabs>
            </w:pPr>
            <w:r>
              <w:t xml:space="preserve">Тренажер снабжен механизмом регулирования нагрузки. </w:t>
            </w:r>
          </w:p>
          <w:p w14:paraId="0A58B92E" w14:textId="4FFD5F0B" w:rsidR="006F0CD1" w:rsidRDefault="006F0CD1" w:rsidP="006F0CD1">
            <w:pPr>
              <w:tabs>
                <w:tab w:val="left" w:pos="5529"/>
              </w:tabs>
            </w:pPr>
            <w:r w:rsidRPr="00644F26">
              <w:t>Отягощение выполнено в виде</w:t>
            </w:r>
            <w:r>
              <w:t xml:space="preserve"> подвижного</w:t>
            </w:r>
            <w:r w:rsidRPr="00644F26">
              <w:t xml:space="preserve"> груза с систе</w:t>
            </w:r>
            <w:r>
              <w:t xml:space="preserve">мой для обеспечения плавного хода. Подвижный груз имеет возможность   фиксации в десяти положениях для увеличения сопротивления (нагрузки). Масса </w:t>
            </w:r>
            <w:r w:rsidRPr="00A147D8">
              <w:t xml:space="preserve">механизма </w:t>
            </w:r>
            <w:r w:rsidR="00054DF3" w:rsidRPr="00A147D8">
              <w:t>не более</w:t>
            </w:r>
            <w:r w:rsidR="00054DF3">
              <w:t xml:space="preserve"> </w:t>
            </w:r>
            <w:r>
              <w:t>50 кг. Подвижный груз имеет хват удобной формы и простой механизм фиксации его в определенных местах. Для перемещения груза достаточно нажать рычаг, установить груз в желаемой точке, отпустить рычаг. Предусмотрена дополнительная страховочная фиксация отягощения нержавеющим винтом.</w:t>
            </w:r>
          </w:p>
          <w:p w14:paraId="08C4BD28" w14:textId="77777777" w:rsidR="006F0CD1" w:rsidRDefault="006F0CD1" w:rsidP="006F0CD1">
            <w:pPr>
              <w:tabs>
                <w:tab w:val="left" w:pos="5529"/>
              </w:tabs>
            </w:pPr>
            <w:r>
              <w:t>Элемент упора для груди выполнен из строганной доски хвойных пород с обработкой защитными материалами для обеспечения прочности и износостойкости во внешней среде. Высота упора не менее 1375 мм и не более 1400 мм от земли. Угол наклон спинки относительно горизонта не менее 95 и не более 100 градусов.</w:t>
            </w:r>
          </w:p>
          <w:p w14:paraId="5BC992F5" w14:textId="463416C4" w:rsidR="006F0CD1" w:rsidRPr="00DF5E68" w:rsidRDefault="006F0CD1" w:rsidP="00054DF3">
            <w:pPr>
              <w:tabs>
                <w:tab w:val="left" w:pos="5529"/>
              </w:tabs>
            </w:pPr>
            <w:r>
              <w:t>Крепеж тренажера оцинкованный.</w:t>
            </w:r>
          </w:p>
          <w:p w14:paraId="5F17B238" w14:textId="77777777" w:rsidR="006F0CD1" w:rsidRDefault="006F0CD1" w:rsidP="006F0CD1">
            <w:r w:rsidRPr="0088577A">
              <w:rPr>
                <w:i/>
                <w:color w:val="000000"/>
                <w:szCs w:val="20"/>
              </w:rPr>
              <w:t>Фотографическое изображение не является ссылкой на конкретного производителя, а представляет общие очертание объекта</w:t>
            </w:r>
          </w:p>
        </w:tc>
        <w:tc>
          <w:tcPr>
            <w:tcW w:w="851" w:type="dxa"/>
            <w:vAlign w:val="center"/>
          </w:tcPr>
          <w:p w14:paraId="2B1CF9CB" w14:textId="77777777" w:rsidR="006F0CD1" w:rsidRPr="003E09CB" w:rsidRDefault="006F0CD1" w:rsidP="006F0CD1">
            <w:pPr>
              <w:jc w:val="center"/>
            </w:pPr>
            <w:r>
              <w:lastRenderedPageBreak/>
              <w:t>шт.</w:t>
            </w:r>
          </w:p>
        </w:tc>
        <w:tc>
          <w:tcPr>
            <w:tcW w:w="850" w:type="dxa"/>
            <w:vAlign w:val="center"/>
          </w:tcPr>
          <w:p w14:paraId="11A7A65C" w14:textId="77777777" w:rsidR="006F0CD1" w:rsidRDefault="006F0CD1" w:rsidP="006F0CD1">
            <w:pPr>
              <w:jc w:val="center"/>
              <w:rPr>
                <w:spacing w:val="-3"/>
              </w:rPr>
            </w:pPr>
            <w:r>
              <w:rPr>
                <w:spacing w:val="-3"/>
              </w:rPr>
              <w:t>1</w:t>
            </w:r>
          </w:p>
        </w:tc>
      </w:tr>
      <w:tr w:rsidR="006F0CD1" w14:paraId="76FF99AD" w14:textId="77777777" w:rsidTr="006F0CD1">
        <w:trPr>
          <w:trHeight w:val="1699"/>
        </w:trPr>
        <w:tc>
          <w:tcPr>
            <w:tcW w:w="664" w:type="dxa"/>
            <w:vAlign w:val="center"/>
          </w:tcPr>
          <w:p w14:paraId="5CED1C2B" w14:textId="77777777" w:rsidR="006F0CD1" w:rsidRPr="00A5402A" w:rsidRDefault="006F0CD1" w:rsidP="006F0CD1">
            <w:pPr>
              <w:numPr>
                <w:ilvl w:val="0"/>
                <w:numId w:val="19"/>
              </w:numPr>
              <w:spacing w:after="0" w:line="240" w:lineRule="auto"/>
              <w:jc w:val="center"/>
              <w:rPr>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0F5E79C9" w14:textId="77777777" w:rsidR="006F0CD1" w:rsidRDefault="006F0CD1" w:rsidP="006F0CD1">
            <w:pPr>
              <w:rPr>
                <w:b/>
                <w:color w:val="000000"/>
              </w:rPr>
            </w:pPr>
          </w:p>
          <w:p w14:paraId="3672D788" w14:textId="77777777" w:rsidR="006F0CD1" w:rsidRPr="00BB5ECE" w:rsidRDefault="006F0CD1" w:rsidP="006F0CD1">
            <w:pPr>
              <w:rPr>
                <w:b/>
                <w:color w:val="000000"/>
              </w:rPr>
            </w:pPr>
            <w:r w:rsidRPr="00BB5ECE">
              <w:rPr>
                <w:b/>
              </w:rPr>
              <w:t>Тренажер «Гиперэкстензия»</w:t>
            </w:r>
          </w:p>
          <w:p w14:paraId="6EC34921" w14:textId="77777777" w:rsidR="006F0CD1" w:rsidRDefault="006F0CD1" w:rsidP="006F0CD1">
            <w:pPr>
              <w:rPr>
                <w:b/>
                <w:color w:val="000000"/>
              </w:rPr>
            </w:pPr>
          </w:p>
          <w:p w14:paraId="54D97731" w14:textId="77777777" w:rsidR="006F0CD1" w:rsidRDefault="006F0CD1" w:rsidP="006F0CD1">
            <w:pPr>
              <w:rPr>
                <w:b/>
                <w:color w:val="000000"/>
              </w:rPr>
            </w:pPr>
          </w:p>
          <w:p w14:paraId="35BE648C" w14:textId="77777777" w:rsidR="006F0CD1" w:rsidRDefault="006F0CD1" w:rsidP="006F0CD1">
            <w:pPr>
              <w:rPr>
                <w:b/>
                <w:color w:val="000000"/>
              </w:rPr>
            </w:pPr>
          </w:p>
          <w:p w14:paraId="64242F37" w14:textId="77777777" w:rsidR="006F0CD1" w:rsidRDefault="006F0CD1" w:rsidP="006F0CD1">
            <w:pPr>
              <w:rPr>
                <w:b/>
                <w:color w:val="000000"/>
              </w:rPr>
            </w:pPr>
          </w:p>
          <w:p w14:paraId="5B344172" w14:textId="77777777" w:rsidR="006F0CD1" w:rsidRDefault="006F0CD1" w:rsidP="006F0CD1">
            <w:pPr>
              <w:rPr>
                <w:b/>
                <w:color w:val="000000"/>
              </w:rPr>
            </w:pPr>
          </w:p>
          <w:p w14:paraId="7EBFA4E7" w14:textId="77777777" w:rsidR="006F0CD1" w:rsidRDefault="006F0CD1" w:rsidP="006F0CD1">
            <w:pPr>
              <w:rPr>
                <w:b/>
                <w:color w:val="000000"/>
              </w:rPr>
            </w:pPr>
          </w:p>
          <w:p w14:paraId="192620BD" w14:textId="77777777" w:rsidR="006F0CD1" w:rsidRDefault="006F0CD1" w:rsidP="006F0CD1">
            <w:pPr>
              <w:rPr>
                <w:b/>
                <w:color w:val="000000"/>
              </w:rPr>
            </w:pPr>
          </w:p>
          <w:p w14:paraId="66C2BF03" w14:textId="77777777" w:rsidR="006F0CD1" w:rsidRDefault="006F0CD1" w:rsidP="006F0CD1">
            <w:pPr>
              <w:rPr>
                <w:b/>
                <w:color w:val="000000"/>
              </w:rPr>
            </w:pPr>
          </w:p>
          <w:p w14:paraId="5826B373" w14:textId="77777777" w:rsidR="006F0CD1" w:rsidRDefault="006F0CD1" w:rsidP="006F0CD1">
            <w:pPr>
              <w:rPr>
                <w:b/>
                <w:color w:val="000000"/>
              </w:rPr>
            </w:pPr>
          </w:p>
          <w:p w14:paraId="5FBF290E" w14:textId="77777777" w:rsidR="006F0CD1" w:rsidRDefault="006F0CD1" w:rsidP="006F0CD1">
            <w:pPr>
              <w:rPr>
                <w:b/>
                <w:color w:val="000000"/>
              </w:rPr>
            </w:pPr>
            <w:r w:rsidRPr="00596FCC">
              <w:rPr>
                <w:b/>
                <w:noProof/>
                <w:color w:val="000000"/>
                <w:lang w:eastAsia="ru-RU"/>
              </w:rPr>
              <w:drawing>
                <wp:inline distT="0" distB="0" distL="0" distR="0" wp14:anchorId="6260492A" wp14:editId="22E3A84D">
                  <wp:extent cx="962025" cy="1638300"/>
                  <wp:effectExtent l="0" t="0" r="9525" b="0"/>
                  <wp:docPr id="6" name="Рисунок 6" descr="D:\system\Desktop\FO-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ystem\Desktop\FO-02 (1).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62025" cy="1638300"/>
                          </a:xfrm>
                          <a:prstGeom prst="rect">
                            <a:avLst/>
                          </a:prstGeom>
                          <a:noFill/>
                          <a:ln>
                            <a:noFill/>
                          </a:ln>
                        </pic:spPr>
                      </pic:pic>
                    </a:graphicData>
                  </a:graphic>
                </wp:inline>
              </w:drawing>
            </w:r>
          </w:p>
          <w:p w14:paraId="4396D59A" w14:textId="77777777" w:rsidR="006F0CD1" w:rsidRDefault="006F0CD1" w:rsidP="006F0CD1">
            <w:pPr>
              <w:rPr>
                <w:b/>
                <w:color w:val="000000"/>
              </w:rPr>
            </w:pPr>
          </w:p>
          <w:p w14:paraId="0C8D54C8" w14:textId="77777777" w:rsidR="006F0CD1" w:rsidRDefault="006F0CD1" w:rsidP="006F0CD1">
            <w:pPr>
              <w:rPr>
                <w:b/>
                <w:color w:val="000000"/>
              </w:rPr>
            </w:pPr>
          </w:p>
        </w:tc>
        <w:tc>
          <w:tcPr>
            <w:tcW w:w="6179" w:type="dxa"/>
          </w:tcPr>
          <w:p w14:paraId="2EE9E4F2" w14:textId="575A3B03" w:rsidR="006F0CD1" w:rsidRDefault="006F0CD1" w:rsidP="00054DF3">
            <w:pPr>
              <w:tabs>
                <w:tab w:val="left" w:pos="5529"/>
              </w:tabs>
            </w:pPr>
            <w:r>
              <w:lastRenderedPageBreak/>
              <w:t>Тренажер «Гиперэкстензия»</w:t>
            </w:r>
            <w:r w:rsidRPr="00DF5E68">
              <w:t xml:space="preserve">. </w:t>
            </w:r>
            <w:r>
              <w:t xml:space="preserve"> Для тренировки мышц нижней части спины (поясничной зоны), ягодичных мышц и задней поверхности бедра. Выполняемое движение: наклон корпуса</w:t>
            </w:r>
          </w:p>
          <w:p w14:paraId="6247CD50" w14:textId="3B96CBD0" w:rsidR="006F0CD1" w:rsidRDefault="006F0CD1" w:rsidP="006F0CD1">
            <w:pPr>
              <w:rPr>
                <w:u w:val="single"/>
              </w:rPr>
            </w:pPr>
            <w:r w:rsidRPr="00BB5ECE">
              <w:rPr>
                <w:u w:val="single"/>
              </w:rPr>
              <w:t>Технические характеристики:</w:t>
            </w:r>
          </w:p>
          <w:p w14:paraId="779C6999" w14:textId="77777777" w:rsidR="006F0CD1" w:rsidRPr="00B3214A" w:rsidRDefault="006F0CD1" w:rsidP="006F0CD1">
            <w:r w:rsidRPr="00B3214A">
              <w:t xml:space="preserve">Максимальная масса пользователя </w:t>
            </w:r>
            <w:r>
              <w:t>–</w:t>
            </w:r>
            <w:r w:rsidRPr="00B3214A">
              <w:t xml:space="preserve"> </w:t>
            </w:r>
            <w:r>
              <w:t xml:space="preserve">не менее </w:t>
            </w:r>
            <w:r w:rsidRPr="00B3214A">
              <w:t>150 кг.</w:t>
            </w:r>
          </w:p>
          <w:p w14:paraId="468C163B" w14:textId="77777777" w:rsidR="006F0CD1" w:rsidRDefault="006F0CD1" w:rsidP="006F0CD1">
            <w:r w:rsidRPr="001769E9">
              <w:t>Габариты (без учета опорного столба):</w:t>
            </w:r>
          </w:p>
          <w:p w14:paraId="073DB4D2" w14:textId="77777777" w:rsidR="006F0CD1" w:rsidRDefault="006F0CD1" w:rsidP="006F0CD1">
            <w:r>
              <w:t>Длина: не менее 1250 мм и не более 1300 мм</w:t>
            </w:r>
          </w:p>
          <w:p w14:paraId="654E9888" w14:textId="77777777" w:rsidR="006F0CD1" w:rsidRDefault="006F0CD1" w:rsidP="006F0CD1">
            <w:r>
              <w:t>Ширина не менее 515 мм и не более 525 мм</w:t>
            </w:r>
          </w:p>
          <w:p w14:paraId="133E74BF" w14:textId="77777777" w:rsidR="006F0CD1" w:rsidRDefault="006F0CD1" w:rsidP="006F0CD1">
            <w:r>
              <w:lastRenderedPageBreak/>
              <w:t>Высота не менее 935 мм и не более 950 мм</w:t>
            </w:r>
          </w:p>
          <w:p w14:paraId="6173D226" w14:textId="2315CFB8" w:rsidR="006F0CD1" w:rsidRDefault="006F0CD1" w:rsidP="006F0CD1">
            <w:pPr>
              <w:rPr>
                <w:highlight w:val="red"/>
                <w:u w:val="single"/>
              </w:rPr>
            </w:pPr>
            <w:r>
              <w:t xml:space="preserve"> М</w:t>
            </w:r>
            <w:r w:rsidRPr="00B3214A">
              <w:t>асса</w:t>
            </w:r>
            <w:r>
              <w:t xml:space="preserve"> (без учета опорного столба) - не менее</w:t>
            </w:r>
            <w:r w:rsidRPr="00B3214A">
              <w:t xml:space="preserve"> </w:t>
            </w:r>
            <w:r>
              <w:t>35</w:t>
            </w:r>
            <w:r w:rsidRPr="00B3214A">
              <w:t xml:space="preserve"> кг</w:t>
            </w:r>
          </w:p>
          <w:p w14:paraId="6A9F9182" w14:textId="16CE8190" w:rsidR="006F0CD1" w:rsidRPr="00B3214A" w:rsidRDefault="006F0CD1" w:rsidP="006F0CD1">
            <w:pPr>
              <w:tabs>
                <w:tab w:val="left" w:pos="5529"/>
              </w:tabs>
            </w:pPr>
            <w:r>
              <w:t>Тренажер крепится к опорному столбу. Столб выполнен из стальной профильной трубы 100 х 100 мм (±5 мм) с толщиной стенки не менее 4 мм и стального листа, служащим основанием для крепления, толщиной не менее 10мм.</w:t>
            </w:r>
          </w:p>
          <w:p w14:paraId="7BE97C7C" w14:textId="0B4D423D" w:rsidR="006F0CD1" w:rsidRDefault="006F0CD1" w:rsidP="006F0CD1">
            <w:r w:rsidRPr="00D9104D">
              <w:t xml:space="preserve">Каркас сварной.  Выполнен из стальной профильной трубы 80 мм х 80 мм (±5 мм) с толщиной стенки не менее 3 мм и стального листа, являющегося основанием для крепления </w:t>
            </w:r>
            <w:r w:rsidR="00C47DFD">
              <w:t>толщиной 10мм, служащих опорой,</w:t>
            </w:r>
            <w:r w:rsidRPr="00D9104D">
              <w:t xml:space="preserve"> и изогнутой дорновым методом, исключающим деформацию поверхности трубы в виде волн и заломов в местах изгиба, стальной профильной трубы 80 мм х 40 мм (±5 мм) с толщиной стенки не менее 3 мм.</w:t>
            </w:r>
            <w:r>
              <w:t xml:space="preserve"> </w:t>
            </w:r>
          </w:p>
          <w:p w14:paraId="52B75B00" w14:textId="2DF2D83B" w:rsidR="006F0CD1" w:rsidRPr="00B3214A" w:rsidRDefault="006F0CD1" w:rsidP="006F0CD1">
            <w:r w:rsidRPr="00B3214A">
              <w:t xml:space="preserve"> Рукоятки тренажера и </w:t>
            </w:r>
            <w:r>
              <w:t>разно</w:t>
            </w:r>
            <w:r w:rsidRPr="00B3214A">
              <w:t>уровневые подножки для пользователей любого роста выполнены из согнутого металлического прут</w:t>
            </w:r>
            <w:r>
              <w:t>ка диаметром 25мм (±5 мм)</w:t>
            </w:r>
            <w:r w:rsidRPr="00B3214A">
              <w:t xml:space="preserve">. В местах хвата на рукоятках имеются накладки, выполненные из </w:t>
            </w:r>
            <w:r w:rsidRPr="00BB5ECE">
              <w:t>универсального полимерного материала.</w:t>
            </w:r>
          </w:p>
          <w:p w14:paraId="0F1050CD" w14:textId="585E2081" w:rsidR="006F0CD1" w:rsidRDefault="006F0CD1" w:rsidP="00054DF3">
            <w:r w:rsidRPr="00B3214A">
              <w:t xml:space="preserve">Упорный элемент имеет эргономичную форму с выемками и </w:t>
            </w:r>
            <w:proofErr w:type="spellStart"/>
            <w:r w:rsidRPr="00B3214A">
              <w:t>скруглениями</w:t>
            </w:r>
            <w:proofErr w:type="spellEnd"/>
            <w:r w:rsidRPr="00B3214A">
              <w:t>, выполнен из строганной</w:t>
            </w:r>
            <w:r>
              <w:t xml:space="preserve"> доски хвойных пород </w:t>
            </w:r>
            <w:r w:rsidRPr="00B3214A">
              <w:t>с обработкой защитными материалами для обеспечения прочности и износостойкости во</w:t>
            </w:r>
            <w:r>
              <w:t xml:space="preserve"> внешней среде</w:t>
            </w:r>
            <w:r w:rsidRPr="00B3214A">
              <w:t xml:space="preserve">. </w:t>
            </w:r>
          </w:p>
          <w:p w14:paraId="5EA16E64" w14:textId="77777777" w:rsidR="006F0CD1" w:rsidRDefault="006F0CD1" w:rsidP="006F0CD1">
            <w:r w:rsidRPr="0088577A">
              <w:rPr>
                <w:i/>
                <w:color w:val="000000"/>
                <w:szCs w:val="20"/>
              </w:rPr>
              <w:t>Фотографическое изображение не является ссылкой на конкретного производителя, а представляет общие очертание объекта</w:t>
            </w:r>
          </w:p>
        </w:tc>
        <w:tc>
          <w:tcPr>
            <w:tcW w:w="851" w:type="dxa"/>
            <w:vAlign w:val="center"/>
          </w:tcPr>
          <w:p w14:paraId="7214ED22" w14:textId="77777777" w:rsidR="006F0CD1" w:rsidRPr="003E09CB" w:rsidRDefault="006F0CD1" w:rsidP="006F0CD1">
            <w:pPr>
              <w:jc w:val="center"/>
            </w:pPr>
            <w:r>
              <w:lastRenderedPageBreak/>
              <w:t>шт.</w:t>
            </w:r>
          </w:p>
        </w:tc>
        <w:tc>
          <w:tcPr>
            <w:tcW w:w="850" w:type="dxa"/>
            <w:vAlign w:val="center"/>
          </w:tcPr>
          <w:p w14:paraId="27DA2664" w14:textId="77777777" w:rsidR="006F0CD1" w:rsidRDefault="006F0CD1" w:rsidP="006F0CD1">
            <w:pPr>
              <w:jc w:val="center"/>
              <w:rPr>
                <w:spacing w:val="-3"/>
              </w:rPr>
            </w:pPr>
            <w:r>
              <w:rPr>
                <w:spacing w:val="-3"/>
              </w:rPr>
              <w:t>1.</w:t>
            </w:r>
          </w:p>
        </w:tc>
      </w:tr>
      <w:tr w:rsidR="006F0CD1" w14:paraId="5DAC7519" w14:textId="77777777" w:rsidTr="006F0CD1">
        <w:trPr>
          <w:trHeight w:val="4668"/>
        </w:trPr>
        <w:tc>
          <w:tcPr>
            <w:tcW w:w="664" w:type="dxa"/>
            <w:vAlign w:val="center"/>
          </w:tcPr>
          <w:p w14:paraId="46B76966" w14:textId="77777777" w:rsidR="006F0CD1" w:rsidRPr="00A5402A" w:rsidRDefault="006F0CD1" w:rsidP="006F0CD1">
            <w:pPr>
              <w:numPr>
                <w:ilvl w:val="0"/>
                <w:numId w:val="19"/>
              </w:numPr>
              <w:spacing w:after="0" w:line="240" w:lineRule="auto"/>
              <w:jc w:val="center"/>
              <w:rPr>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05534919" w14:textId="77777777" w:rsidR="006F0CD1" w:rsidRDefault="006F0CD1" w:rsidP="006F0CD1">
            <w:pPr>
              <w:rPr>
                <w:b/>
                <w:color w:val="000000"/>
              </w:rPr>
            </w:pPr>
          </w:p>
          <w:p w14:paraId="6727EBCB" w14:textId="77777777" w:rsidR="006F0CD1" w:rsidRPr="005161D6" w:rsidRDefault="006F0CD1" w:rsidP="006F0CD1">
            <w:pPr>
              <w:rPr>
                <w:b/>
                <w:color w:val="000000"/>
              </w:rPr>
            </w:pPr>
            <w:r w:rsidRPr="005161D6">
              <w:rPr>
                <w:b/>
              </w:rPr>
              <w:t>Тренажер «Скамья для пресса»</w:t>
            </w:r>
          </w:p>
          <w:p w14:paraId="018DAEEE" w14:textId="77777777" w:rsidR="006F0CD1" w:rsidRDefault="006F0CD1" w:rsidP="006F0CD1">
            <w:pPr>
              <w:rPr>
                <w:b/>
                <w:color w:val="000000"/>
              </w:rPr>
            </w:pPr>
          </w:p>
          <w:p w14:paraId="337C8E51" w14:textId="77777777" w:rsidR="006F0CD1" w:rsidRDefault="006F0CD1" w:rsidP="006F0CD1">
            <w:pPr>
              <w:rPr>
                <w:b/>
                <w:color w:val="000000"/>
              </w:rPr>
            </w:pPr>
          </w:p>
          <w:p w14:paraId="4C6C998F" w14:textId="77777777" w:rsidR="006F0CD1" w:rsidRDefault="006F0CD1" w:rsidP="006F0CD1">
            <w:pPr>
              <w:rPr>
                <w:b/>
                <w:color w:val="000000"/>
              </w:rPr>
            </w:pPr>
          </w:p>
          <w:p w14:paraId="7D4BEA02" w14:textId="77777777" w:rsidR="006F0CD1" w:rsidRDefault="006F0CD1" w:rsidP="006F0CD1">
            <w:pPr>
              <w:rPr>
                <w:b/>
                <w:color w:val="000000"/>
              </w:rPr>
            </w:pPr>
          </w:p>
          <w:p w14:paraId="645D5C30" w14:textId="77777777" w:rsidR="006F0CD1" w:rsidRDefault="006F0CD1" w:rsidP="006F0CD1">
            <w:pPr>
              <w:rPr>
                <w:b/>
                <w:color w:val="000000"/>
              </w:rPr>
            </w:pPr>
          </w:p>
          <w:p w14:paraId="6CA69B3D" w14:textId="77777777" w:rsidR="006F0CD1" w:rsidRDefault="006F0CD1" w:rsidP="006F0CD1">
            <w:pPr>
              <w:rPr>
                <w:b/>
                <w:color w:val="000000"/>
              </w:rPr>
            </w:pPr>
          </w:p>
          <w:p w14:paraId="4E9E7263" w14:textId="77777777" w:rsidR="006F0CD1" w:rsidRDefault="006F0CD1" w:rsidP="006F0CD1">
            <w:pPr>
              <w:rPr>
                <w:b/>
                <w:color w:val="000000"/>
              </w:rPr>
            </w:pPr>
          </w:p>
          <w:p w14:paraId="2F972A4A" w14:textId="77777777" w:rsidR="006F0CD1" w:rsidRDefault="006F0CD1" w:rsidP="006F0CD1">
            <w:pPr>
              <w:rPr>
                <w:b/>
                <w:color w:val="000000"/>
              </w:rPr>
            </w:pPr>
          </w:p>
          <w:p w14:paraId="553E290E" w14:textId="77777777" w:rsidR="006F0CD1" w:rsidRDefault="006F0CD1" w:rsidP="006F0CD1">
            <w:pPr>
              <w:rPr>
                <w:b/>
                <w:color w:val="000000"/>
              </w:rPr>
            </w:pPr>
            <w:r w:rsidRPr="005109B7">
              <w:rPr>
                <w:b/>
                <w:noProof/>
                <w:color w:val="000000"/>
                <w:lang w:eastAsia="ru-RU"/>
              </w:rPr>
              <w:drawing>
                <wp:inline distT="0" distB="0" distL="0" distR="0" wp14:anchorId="12BC55DC" wp14:editId="5E36A220">
                  <wp:extent cx="1133475" cy="1162050"/>
                  <wp:effectExtent l="0" t="0" r="9525" b="0"/>
                  <wp:docPr id="7" name="Рисунок 7" descr="D:\system\Desktop\FO-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ystem\Desktop\FO-07.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33475" cy="1162050"/>
                          </a:xfrm>
                          <a:prstGeom prst="rect">
                            <a:avLst/>
                          </a:prstGeom>
                          <a:noFill/>
                          <a:ln>
                            <a:noFill/>
                          </a:ln>
                        </pic:spPr>
                      </pic:pic>
                    </a:graphicData>
                  </a:graphic>
                </wp:inline>
              </w:drawing>
            </w:r>
          </w:p>
          <w:p w14:paraId="4CB9E590" w14:textId="77777777" w:rsidR="006F0CD1" w:rsidRDefault="006F0CD1" w:rsidP="006F0CD1">
            <w:pPr>
              <w:rPr>
                <w:b/>
                <w:color w:val="000000"/>
              </w:rPr>
            </w:pPr>
          </w:p>
          <w:p w14:paraId="12A8993C" w14:textId="77777777" w:rsidR="006F0CD1" w:rsidRDefault="006F0CD1" w:rsidP="006F0CD1">
            <w:pPr>
              <w:rPr>
                <w:b/>
                <w:color w:val="000000"/>
              </w:rPr>
            </w:pPr>
          </w:p>
          <w:p w14:paraId="690B570E" w14:textId="77777777" w:rsidR="006F0CD1" w:rsidRDefault="006F0CD1" w:rsidP="006F0CD1">
            <w:pPr>
              <w:rPr>
                <w:b/>
                <w:color w:val="000000"/>
              </w:rPr>
            </w:pPr>
          </w:p>
          <w:p w14:paraId="7317A021" w14:textId="77777777" w:rsidR="006F0CD1" w:rsidRDefault="006F0CD1" w:rsidP="006F0CD1">
            <w:pPr>
              <w:rPr>
                <w:b/>
                <w:color w:val="000000"/>
              </w:rPr>
            </w:pPr>
          </w:p>
          <w:p w14:paraId="6C670F57" w14:textId="77777777" w:rsidR="006F0CD1" w:rsidRDefault="006F0CD1" w:rsidP="006F0CD1">
            <w:pPr>
              <w:rPr>
                <w:b/>
                <w:color w:val="000000"/>
              </w:rPr>
            </w:pPr>
          </w:p>
          <w:p w14:paraId="48C47876" w14:textId="77777777" w:rsidR="006F0CD1" w:rsidRDefault="006F0CD1" w:rsidP="006F0CD1">
            <w:pPr>
              <w:rPr>
                <w:b/>
                <w:color w:val="000000"/>
              </w:rPr>
            </w:pPr>
          </w:p>
          <w:p w14:paraId="344E2A73" w14:textId="77777777" w:rsidR="006F0CD1" w:rsidRDefault="006F0CD1" w:rsidP="006F0CD1">
            <w:pPr>
              <w:rPr>
                <w:b/>
                <w:color w:val="000000"/>
              </w:rPr>
            </w:pPr>
          </w:p>
          <w:p w14:paraId="35BF409D" w14:textId="77777777" w:rsidR="006F0CD1" w:rsidRDefault="006F0CD1" w:rsidP="006F0CD1">
            <w:pPr>
              <w:rPr>
                <w:b/>
                <w:color w:val="000000"/>
              </w:rPr>
            </w:pPr>
          </w:p>
          <w:p w14:paraId="051EA1C7" w14:textId="77777777" w:rsidR="006F0CD1" w:rsidRDefault="006F0CD1" w:rsidP="006F0CD1">
            <w:pPr>
              <w:rPr>
                <w:b/>
                <w:color w:val="000000"/>
              </w:rPr>
            </w:pPr>
          </w:p>
          <w:p w14:paraId="03310180" w14:textId="77777777" w:rsidR="006F0CD1" w:rsidRDefault="006F0CD1" w:rsidP="006F0CD1">
            <w:pPr>
              <w:rPr>
                <w:b/>
                <w:color w:val="000000"/>
              </w:rPr>
            </w:pPr>
          </w:p>
          <w:p w14:paraId="0A133371" w14:textId="77777777" w:rsidR="006F0CD1" w:rsidRDefault="006F0CD1" w:rsidP="006F0CD1">
            <w:pPr>
              <w:rPr>
                <w:b/>
                <w:color w:val="000000"/>
              </w:rPr>
            </w:pPr>
          </w:p>
        </w:tc>
        <w:tc>
          <w:tcPr>
            <w:tcW w:w="6179" w:type="dxa"/>
          </w:tcPr>
          <w:p w14:paraId="3958A395" w14:textId="6B14123E" w:rsidR="006F0CD1" w:rsidRDefault="006F0CD1" w:rsidP="006F0CD1">
            <w:r>
              <w:lastRenderedPageBreak/>
              <w:t>Тренажер «Скамья для пресса»</w:t>
            </w:r>
            <w:r w:rsidRPr="00DF5E68">
              <w:t xml:space="preserve">. </w:t>
            </w:r>
            <w:r>
              <w:t xml:space="preserve"> Тренировка мышц живота.</w:t>
            </w:r>
            <w:r w:rsidRPr="009955B5">
              <w:rPr>
                <w:bCs/>
              </w:rPr>
              <w:t xml:space="preserve"> Выполняемое движение: </w:t>
            </w:r>
            <w:r w:rsidRPr="009955B5">
              <w:t>Подъём</w:t>
            </w:r>
            <w:r>
              <w:t xml:space="preserve"> верхней части туловища из положения лежа.</w:t>
            </w:r>
          </w:p>
          <w:p w14:paraId="3FB97C41" w14:textId="7C0CBCBF" w:rsidR="006F0CD1" w:rsidRDefault="006F0CD1" w:rsidP="006F0CD1">
            <w:pPr>
              <w:rPr>
                <w:u w:val="single"/>
              </w:rPr>
            </w:pPr>
            <w:r w:rsidRPr="00DF5E68">
              <w:rPr>
                <w:u w:val="single"/>
              </w:rPr>
              <w:t>Технические характеристики:</w:t>
            </w:r>
          </w:p>
          <w:p w14:paraId="49E0A134" w14:textId="77777777" w:rsidR="006F0CD1" w:rsidRPr="00B3214A" w:rsidRDefault="006F0CD1" w:rsidP="006F0CD1">
            <w:r w:rsidRPr="00B3214A">
              <w:t xml:space="preserve">Максимальная масса пользователя - </w:t>
            </w:r>
            <w:r>
              <w:t xml:space="preserve"> не менее </w:t>
            </w:r>
            <w:r w:rsidRPr="00B3214A">
              <w:t>150 кг.</w:t>
            </w:r>
          </w:p>
          <w:p w14:paraId="49952EB1" w14:textId="77777777" w:rsidR="006F0CD1" w:rsidRDefault="006F0CD1" w:rsidP="006F0CD1">
            <w:r w:rsidRPr="001769E9">
              <w:t>Габариты (без учета опорного столба):</w:t>
            </w:r>
          </w:p>
          <w:p w14:paraId="7B2D1E3B" w14:textId="77777777" w:rsidR="006F0CD1" w:rsidRDefault="006F0CD1" w:rsidP="006F0CD1">
            <w:r>
              <w:t>Длина не менее 1575 мм и не более 1600 мм</w:t>
            </w:r>
          </w:p>
          <w:p w14:paraId="0CEDA6C9" w14:textId="77777777" w:rsidR="006F0CD1" w:rsidRDefault="006F0CD1" w:rsidP="006F0CD1">
            <w:r>
              <w:t>Ширина не менее 410 мм и не более 470 мм</w:t>
            </w:r>
          </w:p>
          <w:p w14:paraId="14242F7C" w14:textId="77777777" w:rsidR="006F0CD1" w:rsidRDefault="006F0CD1" w:rsidP="006F0CD1">
            <w:r>
              <w:t xml:space="preserve">Высота не менее 800 мм и не более 850 мм </w:t>
            </w:r>
          </w:p>
          <w:p w14:paraId="32F38DB9" w14:textId="0FB1DEB4" w:rsidR="006F0CD1" w:rsidRPr="00054DF3" w:rsidRDefault="006F0CD1" w:rsidP="006F0CD1">
            <w:r>
              <w:t>М</w:t>
            </w:r>
            <w:r w:rsidRPr="00B3214A">
              <w:t>асса</w:t>
            </w:r>
            <w:r>
              <w:t xml:space="preserve"> (без учета опорного столба) -</w:t>
            </w:r>
            <w:r w:rsidRPr="00B3214A">
              <w:t xml:space="preserve"> </w:t>
            </w:r>
            <w:r>
              <w:t xml:space="preserve"> не менее 38</w:t>
            </w:r>
            <w:r w:rsidRPr="00B3214A">
              <w:t xml:space="preserve"> кг</w:t>
            </w:r>
          </w:p>
          <w:p w14:paraId="7FEE312D" w14:textId="35B967D9" w:rsidR="006F0CD1" w:rsidRDefault="006F0CD1" w:rsidP="006F0CD1">
            <w:pPr>
              <w:tabs>
                <w:tab w:val="left" w:pos="5529"/>
              </w:tabs>
            </w:pPr>
            <w:r>
              <w:lastRenderedPageBreak/>
              <w:t>Тренажер крепится к опорному столбу. Столб выполнен из стальной профильной трубы 100 х 100 мм (±5 мм) с толщиной стенки не менее 4 мм и стального листа, служащим основанием для крепления, толщиной не менее 10мм.</w:t>
            </w:r>
          </w:p>
          <w:p w14:paraId="3BF283B1" w14:textId="24D1BC1C" w:rsidR="006F0CD1" w:rsidRDefault="006F0CD1" w:rsidP="006F0CD1">
            <w:r w:rsidRPr="000609E2">
              <w:t>Каркас тренажера сварной. Выполнен из стальной профильной трубы 80 мм х 80 мм (±5 мм) с толщиной стенки не менее 3 мм и стального листа, являющегося основанием для крепления толщиной 10мм, служащих опорой, и изогнутой дорновым методом, исключающим деформацию поверхности трубы в виде волн и заломов в местах изгиба, стальной профильной трубы 80 мм х 40 мм (±5 мм) с толщиной стенки не менее 3 мм.</w:t>
            </w:r>
            <w:r>
              <w:t xml:space="preserve"> </w:t>
            </w:r>
          </w:p>
          <w:p w14:paraId="26789784" w14:textId="1D2A5491" w:rsidR="006F0CD1" w:rsidRDefault="006F0CD1" w:rsidP="006F0CD1">
            <w:r>
              <w:t>Тренажер оснащен ограничителями для стоп, выполненными из стальной трубы диаметром 48 мм (±5 мм) с толщиной стенки не менее 3 мм, и двумя упорами для ног, выполненными из стального рифленого листа толщиной не менее 4 мм.</w:t>
            </w:r>
          </w:p>
          <w:p w14:paraId="7B596410" w14:textId="77777777" w:rsidR="006F0CD1" w:rsidRDefault="006F0CD1" w:rsidP="006F0CD1">
            <w:r>
              <w:t xml:space="preserve">Скамья тренажера имеет анатомическую форму без прямых участков с выемками и </w:t>
            </w:r>
            <w:proofErr w:type="spellStart"/>
            <w:r>
              <w:t>скруглениями</w:t>
            </w:r>
            <w:proofErr w:type="spellEnd"/>
            <w:r>
              <w:t>, выполнена из строганной доски хвойных пород, с обработкой защитными материалами для обеспечения прочности и износостойкости во внешней среде.</w:t>
            </w:r>
          </w:p>
          <w:p w14:paraId="2BE9E758" w14:textId="7BFB02B5" w:rsidR="006F0CD1" w:rsidRPr="00054DF3" w:rsidRDefault="006F0CD1" w:rsidP="006F0CD1">
            <w:pPr>
              <w:rPr>
                <w:bCs/>
              </w:rPr>
            </w:pPr>
            <w:r>
              <w:rPr>
                <w:bCs/>
              </w:rPr>
              <w:t>Крепеж тренажера оцинкованный.</w:t>
            </w:r>
          </w:p>
          <w:p w14:paraId="475CE0A7" w14:textId="77777777" w:rsidR="006F0CD1" w:rsidRDefault="006F0CD1" w:rsidP="006F0CD1">
            <w:r w:rsidRPr="0088577A">
              <w:rPr>
                <w:i/>
                <w:color w:val="000000"/>
                <w:szCs w:val="20"/>
              </w:rPr>
              <w:t>Фотографическое изображение не является ссылкой на конкретного производителя, а представляет общие очертание объекта</w:t>
            </w:r>
          </w:p>
        </w:tc>
        <w:tc>
          <w:tcPr>
            <w:tcW w:w="851" w:type="dxa"/>
            <w:vAlign w:val="center"/>
          </w:tcPr>
          <w:p w14:paraId="51233DA9" w14:textId="77777777" w:rsidR="006F0CD1" w:rsidRPr="003E09CB" w:rsidRDefault="006F0CD1" w:rsidP="006F0CD1">
            <w:pPr>
              <w:jc w:val="center"/>
            </w:pPr>
            <w:r>
              <w:lastRenderedPageBreak/>
              <w:t>шт.</w:t>
            </w:r>
          </w:p>
        </w:tc>
        <w:tc>
          <w:tcPr>
            <w:tcW w:w="850" w:type="dxa"/>
            <w:vAlign w:val="center"/>
          </w:tcPr>
          <w:p w14:paraId="500151D0" w14:textId="77777777" w:rsidR="006F0CD1" w:rsidRDefault="006F0CD1" w:rsidP="006F0CD1">
            <w:pPr>
              <w:jc w:val="center"/>
              <w:rPr>
                <w:spacing w:val="-3"/>
              </w:rPr>
            </w:pPr>
            <w:r>
              <w:rPr>
                <w:spacing w:val="-3"/>
              </w:rPr>
              <w:t>1</w:t>
            </w:r>
          </w:p>
        </w:tc>
      </w:tr>
      <w:tr w:rsidR="006F0CD1" w14:paraId="2D1B88AB" w14:textId="77777777" w:rsidTr="00116C23">
        <w:trPr>
          <w:trHeight w:val="1550"/>
        </w:trPr>
        <w:tc>
          <w:tcPr>
            <w:tcW w:w="664" w:type="dxa"/>
            <w:vAlign w:val="center"/>
          </w:tcPr>
          <w:p w14:paraId="3C15266F" w14:textId="77777777" w:rsidR="006F0CD1" w:rsidRPr="00A5402A" w:rsidRDefault="006F0CD1" w:rsidP="006F0CD1">
            <w:pPr>
              <w:numPr>
                <w:ilvl w:val="0"/>
                <w:numId w:val="19"/>
              </w:numPr>
              <w:spacing w:after="0" w:line="240" w:lineRule="auto"/>
              <w:jc w:val="center"/>
              <w:rPr>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12704ED0" w14:textId="77777777" w:rsidR="006F0CD1" w:rsidRDefault="006F0CD1" w:rsidP="006F0CD1">
            <w:pPr>
              <w:rPr>
                <w:b/>
                <w:color w:val="000000"/>
              </w:rPr>
            </w:pPr>
          </w:p>
          <w:p w14:paraId="798C36E9" w14:textId="77777777" w:rsidR="006F0CD1" w:rsidRPr="00404890" w:rsidRDefault="006F0CD1" w:rsidP="006F0CD1">
            <w:pPr>
              <w:rPr>
                <w:b/>
                <w:color w:val="000000"/>
              </w:rPr>
            </w:pPr>
            <w:r w:rsidRPr="00404890">
              <w:rPr>
                <w:b/>
              </w:rPr>
              <w:t>Тренажер «</w:t>
            </w:r>
            <w:proofErr w:type="spellStart"/>
            <w:r w:rsidRPr="00404890">
              <w:rPr>
                <w:b/>
              </w:rPr>
              <w:t>Шраги</w:t>
            </w:r>
            <w:proofErr w:type="spellEnd"/>
            <w:r w:rsidRPr="00404890">
              <w:rPr>
                <w:b/>
              </w:rPr>
              <w:t>\ Приседания»</w:t>
            </w:r>
          </w:p>
          <w:p w14:paraId="13236F13" w14:textId="77777777" w:rsidR="006F0CD1" w:rsidRDefault="006F0CD1" w:rsidP="006F0CD1">
            <w:pPr>
              <w:rPr>
                <w:b/>
                <w:color w:val="000000"/>
              </w:rPr>
            </w:pPr>
          </w:p>
          <w:p w14:paraId="5168EB11" w14:textId="77777777" w:rsidR="006F0CD1" w:rsidRDefault="006F0CD1" w:rsidP="006F0CD1">
            <w:pPr>
              <w:rPr>
                <w:b/>
                <w:color w:val="000000"/>
              </w:rPr>
            </w:pPr>
          </w:p>
          <w:p w14:paraId="410EC9BC" w14:textId="77777777" w:rsidR="006F0CD1" w:rsidRDefault="006F0CD1" w:rsidP="006F0CD1">
            <w:pPr>
              <w:rPr>
                <w:b/>
                <w:color w:val="000000"/>
              </w:rPr>
            </w:pPr>
          </w:p>
          <w:p w14:paraId="6F5E13FA" w14:textId="77777777" w:rsidR="006F0CD1" w:rsidRDefault="006F0CD1" w:rsidP="006F0CD1">
            <w:pPr>
              <w:rPr>
                <w:b/>
                <w:color w:val="000000"/>
              </w:rPr>
            </w:pPr>
          </w:p>
          <w:p w14:paraId="07314021" w14:textId="77777777" w:rsidR="006F0CD1" w:rsidRDefault="006F0CD1" w:rsidP="006F0CD1">
            <w:pPr>
              <w:rPr>
                <w:b/>
                <w:color w:val="000000"/>
              </w:rPr>
            </w:pPr>
          </w:p>
          <w:p w14:paraId="0775F175" w14:textId="77777777" w:rsidR="006F0CD1" w:rsidRDefault="006F0CD1" w:rsidP="006F0CD1">
            <w:pPr>
              <w:rPr>
                <w:b/>
                <w:color w:val="000000"/>
              </w:rPr>
            </w:pPr>
          </w:p>
          <w:p w14:paraId="52BCC336" w14:textId="77777777" w:rsidR="006F0CD1" w:rsidRDefault="006F0CD1" w:rsidP="006F0CD1">
            <w:pPr>
              <w:rPr>
                <w:b/>
                <w:color w:val="000000"/>
              </w:rPr>
            </w:pPr>
          </w:p>
          <w:p w14:paraId="2E99C0D1" w14:textId="77777777" w:rsidR="006F0CD1" w:rsidRDefault="006F0CD1" w:rsidP="006F0CD1">
            <w:pPr>
              <w:rPr>
                <w:b/>
                <w:color w:val="000000"/>
              </w:rPr>
            </w:pPr>
          </w:p>
          <w:p w14:paraId="5B86CF5E" w14:textId="77777777" w:rsidR="006F0CD1" w:rsidRDefault="006F0CD1" w:rsidP="006F0CD1">
            <w:pPr>
              <w:rPr>
                <w:b/>
                <w:color w:val="000000"/>
              </w:rPr>
            </w:pPr>
            <w:r w:rsidRPr="003205EF">
              <w:rPr>
                <w:b/>
                <w:noProof/>
                <w:color w:val="000000"/>
                <w:lang w:eastAsia="ru-RU"/>
              </w:rPr>
              <w:drawing>
                <wp:inline distT="0" distB="0" distL="0" distR="0" wp14:anchorId="70F69138" wp14:editId="3E2E0B41">
                  <wp:extent cx="1047750" cy="1514475"/>
                  <wp:effectExtent l="0" t="0" r="0" b="9525"/>
                  <wp:docPr id="8" name="Рисунок 8" descr="D:\system\Desktop\FO-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ystem\Desktop\FO-08.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47750" cy="1514475"/>
                          </a:xfrm>
                          <a:prstGeom prst="rect">
                            <a:avLst/>
                          </a:prstGeom>
                          <a:noFill/>
                          <a:ln>
                            <a:noFill/>
                          </a:ln>
                        </pic:spPr>
                      </pic:pic>
                    </a:graphicData>
                  </a:graphic>
                </wp:inline>
              </w:drawing>
            </w:r>
          </w:p>
          <w:p w14:paraId="5DCE20E3" w14:textId="77777777" w:rsidR="006F0CD1" w:rsidRDefault="006F0CD1" w:rsidP="006F0CD1">
            <w:pPr>
              <w:rPr>
                <w:b/>
                <w:color w:val="000000"/>
              </w:rPr>
            </w:pPr>
          </w:p>
          <w:p w14:paraId="47D09934" w14:textId="77777777" w:rsidR="006F0CD1" w:rsidRDefault="006F0CD1" w:rsidP="006F0CD1">
            <w:pPr>
              <w:rPr>
                <w:b/>
                <w:color w:val="000000"/>
              </w:rPr>
            </w:pPr>
          </w:p>
          <w:p w14:paraId="28923995" w14:textId="77777777" w:rsidR="006F0CD1" w:rsidRDefault="006F0CD1" w:rsidP="006F0CD1">
            <w:pPr>
              <w:rPr>
                <w:b/>
                <w:color w:val="000000"/>
              </w:rPr>
            </w:pPr>
          </w:p>
        </w:tc>
        <w:tc>
          <w:tcPr>
            <w:tcW w:w="6179" w:type="dxa"/>
          </w:tcPr>
          <w:p w14:paraId="30AAD3D9" w14:textId="0BCAA5A0" w:rsidR="006F0CD1" w:rsidRDefault="006F0CD1" w:rsidP="00116C23">
            <w:pPr>
              <w:spacing w:line="259" w:lineRule="auto"/>
            </w:pPr>
            <w:r>
              <w:lastRenderedPageBreak/>
              <w:t>Тренажер «</w:t>
            </w:r>
            <w:proofErr w:type="spellStart"/>
            <w:r>
              <w:t>Шраги</w:t>
            </w:r>
            <w:proofErr w:type="spellEnd"/>
            <w:r>
              <w:t xml:space="preserve"> \ Приседания»</w:t>
            </w:r>
            <w:r w:rsidRPr="00DF5E68">
              <w:t xml:space="preserve">. </w:t>
            </w:r>
            <w:r w:rsidRPr="00B3214A">
              <w:t xml:space="preserve"> Динамичная тренировка с регулируемым отягощением мышц верхней и нижней части тела.</w:t>
            </w:r>
          </w:p>
          <w:p w14:paraId="766E4C50" w14:textId="7840A604" w:rsidR="006F0CD1" w:rsidRDefault="006F0CD1" w:rsidP="006F0CD1">
            <w:pPr>
              <w:rPr>
                <w:u w:val="single"/>
              </w:rPr>
            </w:pPr>
            <w:r w:rsidRPr="00DF5E68">
              <w:rPr>
                <w:u w:val="single"/>
              </w:rPr>
              <w:t>Технические характеристики:</w:t>
            </w:r>
          </w:p>
          <w:p w14:paraId="00729380" w14:textId="410E3F9E" w:rsidR="006F0CD1" w:rsidRDefault="006F0CD1" w:rsidP="006F0CD1">
            <w:pPr>
              <w:tabs>
                <w:tab w:val="left" w:pos="5529"/>
              </w:tabs>
            </w:pPr>
            <w:r>
              <w:t>Максимальна</w:t>
            </w:r>
            <w:r w:rsidR="00B9794B">
              <w:t xml:space="preserve">я масса пользователя –не менее </w:t>
            </w:r>
            <w:r>
              <w:t>150 кг.</w:t>
            </w:r>
          </w:p>
          <w:p w14:paraId="4691417C" w14:textId="77777777" w:rsidR="006F0CD1" w:rsidRDefault="006F0CD1" w:rsidP="006F0CD1">
            <w:pPr>
              <w:tabs>
                <w:tab w:val="left" w:pos="5529"/>
              </w:tabs>
            </w:pPr>
            <w:r w:rsidRPr="001769E9">
              <w:t>Габариты (без учета опорного столба):</w:t>
            </w:r>
          </w:p>
          <w:p w14:paraId="4D89FD6D" w14:textId="77777777" w:rsidR="006F0CD1" w:rsidRDefault="006F0CD1" w:rsidP="006F0CD1">
            <w:pPr>
              <w:tabs>
                <w:tab w:val="left" w:pos="5529"/>
              </w:tabs>
            </w:pPr>
            <w:r>
              <w:t xml:space="preserve">Длина не менее 1895 мм и не более 1905 мм, </w:t>
            </w:r>
          </w:p>
          <w:p w14:paraId="41CC1990" w14:textId="7B45CCC8" w:rsidR="006F0CD1" w:rsidRDefault="00B9794B" w:rsidP="006F0CD1">
            <w:pPr>
              <w:tabs>
                <w:tab w:val="left" w:pos="5529"/>
              </w:tabs>
            </w:pPr>
            <w:r>
              <w:t xml:space="preserve">ширина не менее </w:t>
            </w:r>
            <w:r w:rsidR="006F0CD1">
              <w:t>1155 мм и не более 1170 мм</w:t>
            </w:r>
          </w:p>
          <w:p w14:paraId="4DFD706B" w14:textId="77777777" w:rsidR="006F0CD1" w:rsidRDefault="006F0CD1" w:rsidP="006F0CD1">
            <w:pPr>
              <w:tabs>
                <w:tab w:val="left" w:pos="5529"/>
              </w:tabs>
            </w:pPr>
            <w:r>
              <w:t>высота не менее 1015 мм и не более 1025 мм</w:t>
            </w:r>
          </w:p>
          <w:p w14:paraId="2809E8D5" w14:textId="632DDED0" w:rsidR="006F0CD1" w:rsidRPr="00116C23" w:rsidRDefault="006F0CD1" w:rsidP="00116C23">
            <w:pPr>
              <w:tabs>
                <w:tab w:val="left" w:pos="5529"/>
              </w:tabs>
            </w:pPr>
            <w:r>
              <w:t>Масса -  не менее 210 кг</w:t>
            </w:r>
          </w:p>
          <w:p w14:paraId="1F35F0AC" w14:textId="77777777" w:rsidR="006F0CD1" w:rsidRPr="00B3214A" w:rsidRDefault="006F0CD1" w:rsidP="006F0CD1">
            <w:r w:rsidRPr="00B3214A">
              <w:t>Конструкция разборная, элементы конструкции сварные.</w:t>
            </w:r>
          </w:p>
          <w:p w14:paraId="1503AD81" w14:textId="62CC888D" w:rsidR="006F0CD1" w:rsidRPr="00B3214A" w:rsidRDefault="006F0CD1" w:rsidP="006F0CD1">
            <w:r w:rsidRPr="000F2E7E">
              <w:lastRenderedPageBreak/>
              <w:t>Основная рама выполнена из изогнутой дорновым методом, исключающим деформацию поверхности трубы в виде волн и заломов в местах изгиба стальной профильной трубы 80 мм х 40 мм (±5 мм).</w:t>
            </w:r>
            <w:r>
              <w:t xml:space="preserve"> Крепится к двум опорным столбам. Высота столбов не менее 1015 мм.  Выполнены столбы из трубы 100 мм х 100 мм (±5 мм) с толщиной стенки не менее 4 мм и </w:t>
            </w:r>
            <w:r w:rsidRPr="00B3214A">
              <w:t>стального лис</w:t>
            </w:r>
            <w:r>
              <w:t>та толщиной не менее</w:t>
            </w:r>
            <w:r w:rsidR="00116C23">
              <w:t xml:space="preserve"> </w:t>
            </w:r>
            <w:r>
              <w:t>10 мм, служащего основанием для крепления.</w:t>
            </w:r>
          </w:p>
          <w:p w14:paraId="006619D5" w14:textId="5B9F73D8" w:rsidR="006F0CD1" w:rsidRDefault="006F0CD1" w:rsidP="006F0CD1">
            <w:r w:rsidRPr="000F2E7E">
              <w:t>Два подвижных рычага для выполнения упражнения с подвижным грузом выполнены из стальной профильной трубы 80 мм х 40 мм (±5 мм) с толщиной стенки не менее 3 мм, стальной трубы диаметром 48 мм (±5 мм) с толщиной стенки не менее 2,8 мм и стального листа, являющегося основанием для крепления толщиной не менее 10 мм. Оснащены рычаги двумя парами гнутых рукояток из стального прутка диаметром 25 мм (±5 мм). В местах хвата на рукоятках имеются накладки, выполненные из универсального полимерного материала. Расстояние между рукоятками не менее 580 мм и не более 590 мм.</w:t>
            </w:r>
          </w:p>
          <w:p w14:paraId="67F9BE7E" w14:textId="0F2C1185" w:rsidR="006F0CD1" w:rsidRPr="00B3214A" w:rsidRDefault="006F0CD1" w:rsidP="006F0CD1">
            <w:r w:rsidRPr="00B3214A">
              <w:t>Тренажер снабжен меха</w:t>
            </w:r>
            <w:r>
              <w:t xml:space="preserve">низмом регулирования нагрузки - </w:t>
            </w:r>
            <w:r w:rsidRPr="00B3214A">
              <w:t>двумя отягощениями. Отягощение, представляющее собой подвижный груз с системой для обеспечения плавного хода. Подвижный груз имеет возможность перемещения и фиксации в десяти положениях на подвижном рычаге тренажера для увеличения сопротивления (нагрузки). Масса механизма</w:t>
            </w:r>
            <w:r w:rsidR="00116C23">
              <w:t xml:space="preserve"> </w:t>
            </w:r>
            <w:r w:rsidR="00116C23" w:rsidRPr="00A147D8">
              <w:t>не более</w:t>
            </w:r>
            <w:r w:rsidRPr="00A147D8">
              <w:t xml:space="preserve"> 50</w:t>
            </w:r>
            <w:r w:rsidRPr="00B3214A">
              <w:t xml:space="preserve"> кг. Подвижный груз имеет хват удобной формы</w:t>
            </w:r>
            <w:r w:rsidRPr="000F2E7E">
              <w:t>, механизм</w:t>
            </w:r>
            <w:r w:rsidRPr="00B3214A">
              <w:t xml:space="preserve"> для регулировки положения фиксатора отягощения.</w:t>
            </w:r>
            <w:r w:rsidRPr="00EE6BAC">
              <w:t xml:space="preserve">  </w:t>
            </w:r>
            <w:r w:rsidRPr="00B3214A">
              <w:t xml:space="preserve">Удерживание </w:t>
            </w:r>
            <w:r>
              <w:t>механизма</w:t>
            </w:r>
            <w:r w:rsidRPr="00B3214A">
              <w:t xml:space="preserve"> в нажатом положении обеспечивает возможность перемещения груза по подвижному рычагу. Фиксация груза в определенном положении рычага достигается путем отпускания </w:t>
            </w:r>
            <w:r>
              <w:t>механизма</w:t>
            </w:r>
            <w:r w:rsidRPr="00B3214A">
              <w:t xml:space="preserve">.  </w:t>
            </w:r>
          </w:p>
          <w:p w14:paraId="751F3DAE" w14:textId="28A8CBF2" w:rsidR="006F0CD1" w:rsidRPr="00116C23" w:rsidRDefault="006F0CD1" w:rsidP="006F0CD1">
            <w:r w:rsidRPr="00B3214A">
              <w:t xml:space="preserve">Предусмотрена дополнительная страховочная фиксация отягощения нержавеющим винтом. Для удобства использования на боковой поверхности рычага закреплен индикатор положения отягощения, выполненный из стального листа толщиной </w:t>
            </w:r>
            <w:r>
              <w:t xml:space="preserve">не менее </w:t>
            </w:r>
            <w:r w:rsidRPr="00B3214A">
              <w:t>1,5 мм, с вырезанными на нем цифрами.</w:t>
            </w:r>
          </w:p>
          <w:p w14:paraId="4D7702D7" w14:textId="6EA4D854" w:rsidR="006F0CD1" w:rsidRPr="00B3214A" w:rsidRDefault="006F0CD1" w:rsidP="006F0CD1">
            <w:r w:rsidRPr="00B3214A">
              <w:t>Предусмотрены полимерные упоры, ограничивающие диапазон движения подвижного рычага и подвижного груза.</w:t>
            </w:r>
          </w:p>
          <w:p w14:paraId="69B4D828" w14:textId="77777777" w:rsidR="006F0CD1" w:rsidRPr="00B3214A" w:rsidRDefault="006F0CD1" w:rsidP="006F0CD1">
            <w:r w:rsidRPr="00B3214A">
              <w:t xml:space="preserve">Сиденье наборное, имеет </w:t>
            </w:r>
            <w:proofErr w:type="spellStart"/>
            <w:r w:rsidRPr="00B3214A">
              <w:t>скругления</w:t>
            </w:r>
            <w:proofErr w:type="spellEnd"/>
            <w:r w:rsidRPr="00B3214A">
              <w:t>, выполнено из строганной доски хвойных пород с обработкой защитными материалами для обеспечения прочности и и</w:t>
            </w:r>
            <w:r>
              <w:t>зносостойкости во внешней среде.</w:t>
            </w:r>
          </w:p>
          <w:p w14:paraId="30175861" w14:textId="7B04F5EE" w:rsidR="006F0CD1" w:rsidRPr="00DF5E68" w:rsidRDefault="006F0CD1" w:rsidP="006F0CD1">
            <w:r w:rsidRPr="00B3214A">
              <w:lastRenderedPageBreak/>
              <w:t>Крепеж тренажера оцинкованный.</w:t>
            </w:r>
          </w:p>
          <w:p w14:paraId="291B15CC" w14:textId="20192895" w:rsidR="006F0CD1" w:rsidRDefault="006F0CD1" w:rsidP="006F0CD1">
            <w:r w:rsidRPr="0088577A">
              <w:rPr>
                <w:i/>
                <w:color w:val="000000"/>
                <w:szCs w:val="20"/>
              </w:rPr>
              <w:t>Фотографическое изображение не является ссылкой на конкретного производителя, а представляет общие очертание объекта</w:t>
            </w:r>
          </w:p>
        </w:tc>
        <w:tc>
          <w:tcPr>
            <w:tcW w:w="851" w:type="dxa"/>
            <w:vAlign w:val="center"/>
          </w:tcPr>
          <w:p w14:paraId="0F1FEC0F" w14:textId="77777777" w:rsidR="006F0CD1" w:rsidRPr="003E09CB" w:rsidRDefault="006F0CD1" w:rsidP="006F0CD1">
            <w:pPr>
              <w:jc w:val="center"/>
            </w:pPr>
          </w:p>
        </w:tc>
        <w:tc>
          <w:tcPr>
            <w:tcW w:w="850" w:type="dxa"/>
            <w:vAlign w:val="center"/>
          </w:tcPr>
          <w:p w14:paraId="56AFB0B9" w14:textId="77777777" w:rsidR="006F0CD1" w:rsidRDefault="006F0CD1" w:rsidP="006F0CD1">
            <w:pPr>
              <w:jc w:val="center"/>
              <w:rPr>
                <w:spacing w:val="-3"/>
              </w:rPr>
            </w:pPr>
          </w:p>
        </w:tc>
      </w:tr>
      <w:tr w:rsidR="006F0CD1" w14:paraId="489C2C42" w14:textId="77777777" w:rsidTr="006F0CD1">
        <w:trPr>
          <w:trHeight w:val="1828"/>
        </w:trPr>
        <w:tc>
          <w:tcPr>
            <w:tcW w:w="664" w:type="dxa"/>
            <w:vAlign w:val="center"/>
          </w:tcPr>
          <w:p w14:paraId="1456CB56" w14:textId="77777777" w:rsidR="006F0CD1" w:rsidRPr="00A5402A" w:rsidRDefault="006F0CD1" w:rsidP="006F0CD1">
            <w:pPr>
              <w:numPr>
                <w:ilvl w:val="0"/>
                <w:numId w:val="19"/>
              </w:numPr>
              <w:spacing w:after="0" w:line="240" w:lineRule="auto"/>
              <w:jc w:val="center"/>
              <w:rPr>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60C35318" w14:textId="77777777" w:rsidR="006F0CD1" w:rsidRDefault="006F0CD1" w:rsidP="006F0CD1">
            <w:pPr>
              <w:rPr>
                <w:b/>
                <w:color w:val="000000"/>
              </w:rPr>
            </w:pPr>
          </w:p>
          <w:p w14:paraId="4057AA0B" w14:textId="77777777" w:rsidR="006F0CD1" w:rsidRPr="006A711E" w:rsidRDefault="006F0CD1" w:rsidP="006F0CD1">
            <w:pPr>
              <w:rPr>
                <w:b/>
                <w:color w:val="000000"/>
              </w:rPr>
            </w:pPr>
            <w:r w:rsidRPr="006A711E">
              <w:rPr>
                <w:b/>
              </w:rPr>
              <w:t>Тренажер «Жим ногами».</w:t>
            </w:r>
          </w:p>
          <w:p w14:paraId="7E23382A" w14:textId="77777777" w:rsidR="006F0CD1" w:rsidRDefault="006F0CD1" w:rsidP="006F0CD1">
            <w:pPr>
              <w:rPr>
                <w:b/>
                <w:color w:val="000000"/>
              </w:rPr>
            </w:pPr>
          </w:p>
          <w:p w14:paraId="282EB119" w14:textId="77777777" w:rsidR="006F0CD1" w:rsidRDefault="006F0CD1" w:rsidP="006F0CD1">
            <w:pPr>
              <w:rPr>
                <w:b/>
                <w:color w:val="000000"/>
              </w:rPr>
            </w:pPr>
          </w:p>
          <w:p w14:paraId="224CE014" w14:textId="77777777" w:rsidR="006F0CD1" w:rsidRDefault="006F0CD1" w:rsidP="006F0CD1">
            <w:pPr>
              <w:rPr>
                <w:b/>
                <w:color w:val="000000"/>
              </w:rPr>
            </w:pPr>
          </w:p>
          <w:p w14:paraId="7A3D2A7E" w14:textId="77777777" w:rsidR="006F0CD1" w:rsidRDefault="006F0CD1" w:rsidP="006F0CD1">
            <w:pPr>
              <w:rPr>
                <w:b/>
                <w:color w:val="000000"/>
              </w:rPr>
            </w:pPr>
          </w:p>
          <w:p w14:paraId="17940BB4" w14:textId="77777777" w:rsidR="006F0CD1" w:rsidRDefault="006F0CD1" w:rsidP="006F0CD1">
            <w:pPr>
              <w:rPr>
                <w:b/>
                <w:color w:val="000000"/>
              </w:rPr>
            </w:pPr>
          </w:p>
          <w:p w14:paraId="2591A978" w14:textId="77777777" w:rsidR="006F0CD1" w:rsidRDefault="006F0CD1" w:rsidP="006F0CD1">
            <w:pPr>
              <w:rPr>
                <w:b/>
                <w:color w:val="000000"/>
              </w:rPr>
            </w:pPr>
          </w:p>
          <w:p w14:paraId="601F3975" w14:textId="77777777" w:rsidR="006F0CD1" w:rsidRDefault="006F0CD1" w:rsidP="006F0CD1">
            <w:pPr>
              <w:rPr>
                <w:b/>
                <w:color w:val="000000"/>
              </w:rPr>
            </w:pPr>
          </w:p>
          <w:p w14:paraId="28EC27AE" w14:textId="77777777" w:rsidR="006F0CD1" w:rsidRDefault="006F0CD1" w:rsidP="006F0CD1">
            <w:pPr>
              <w:rPr>
                <w:b/>
                <w:color w:val="000000"/>
              </w:rPr>
            </w:pPr>
          </w:p>
          <w:p w14:paraId="06BB0074" w14:textId="77777777" w:rsidR="006F0CD1" w:rsidRDefault="006F0CD1" w:rsidP="006F0CD1">
            <w:pPr>
              <w:rPr>
                <w:b/>
                <w:color w:val="000000"/>
              </w:rPr>
            </w:pPr>
          </w:p>
          <w:p w14:paraId="4F0D0522" w14:textId="77777777" w:rsidR="006F0CD1" w:rsidRDefault="006F0CD1" w:rsidP="006F0CD1">
            <w:pPr>
              <w:rPr>
                <w:b/>
                <w:color w:val="000000"/>
              </w:rPr>
            </w:pPr>
          </w:p>
          <w:p w14:paraId="418ABC86" w14:textId="77777777" w:rsidR="006F0CD1" w:rsidRDefault="006F0CD1" w:rsidP="006F0CD1">
            <w:pPr>
              <w:rPr>
                <w:b/>
                <w:color w:val="000000"/>
              </w:rPr>
            </w:pPr>
            <w:r w:rsidRPr="000F2E7E">
              <w:rPr>
                <w:b/>
                <w:noProof/>
                <w:color w:val="000000"/>
                <w:lang w:eastAsia="ru-RU"/>
              </w:rPr>
              <w:drawing>
                <wp:inline distT="0" distB="0" distL="0" distR="0" wp14:anchorId="07728479" wp14:editId="4F50D0DA">
                  <wp:extent cx="1057523" cy="1358012"/>
                  <wp:effectExtent l="0" t="0" r="0" b="0"/>
                  <wp:docPr id="13" name="Рисунок 13" descr="D:\system\Desktop\FO-1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ystem\Desktop\FO-10 (1).jp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68014" cy="1371484"/>
                          </a:xfrm>
                          <a:prstGeom prst="rect">
                            <a:avLst/>
                          </a:prstGeom>
                          <a:noFill/>
                          <a:ln>
                            <a:noFill/>
                          </a:ln>
                        </pic:spPr>
                      </pic:pic>
                    </a:graphicData>
                  </a:graphic>
                </wp:inline>
              </w:drawing>
            </w:r>
          </w:p>
        </w:tc>
        <w:tc>
          <w:tcPr>
            <w:tcW w:w="6179" w:type="dxa"/>
          </w:tcPr>
          <w:p w14:paraId="7DF72B13" w14:textId="00368F29" w:rsidR="006F0CD1" w:rsidRDefault="006F0CD1" w:rsidP="00116C23">
            <w:pPr>
              <w:tabs>
                <w:tab w:val="left" w:pos="5529"/>
              </w:tabs>
            </w:pPr>
            <w:r>
              <w:t>Тренажер «Жим ногами»</w:t>
            </w:r>
            <w:r w:rsidRPr="00DF5E68">
              <w:t xml:space="preserve">. </w:t>
            </w:r>
            <w:r>
              <w:t xml:space="preserve"> Тренажер предназначен для выполнения упражнения жим ногами в положении лежа под углом 45 градусов. Выполняемое упражнение: жим ногами под углом (имитация приседание). Исходное положение: полусидя. </w:t>
            </w:r>
          </w:p>
          <w:p w14:paraId="3FDB97DD" w14:textId="481EBFC2" w:rsidR="006F0CD1" w:rsidRDefault="006F0CD1" w:rsidP="006F0CD1">
            <w:pPr>
              <w:rPr>
                <w:u w:val="single"/>
              </w:rPr>
            </w:pPr>
            <w:r w:rsidRPr="00DF5E68">
              <w:rPr>
                <w:u w:val="single"/>
              </w:rPr>
              <w:t>Технические характеристики:</w:t>
            </w:r>
          </w:p>
          <w:p w14:paraId="665DDAFD" w14:textId="77777777" w:rsidR="006F0CD1" w:rsidRDefault="006F0CD1" w:rsidP="006F0CD1">
            <w:pPr>
              <w:tabs>
                <w:tab w:val="left" w:pos="5529"/>
              </w:tabs>
            </w:pPr>
            <w:r>
              <w:t>Максимальная масса пользователя – не менее 150 кг.</w:t>
            </w:r>
          </w:p>
          <w:p w14:paraId="39A716B8" w14:textId="77777777" w:rsidR="006F0CD1" w:rsidRDefault="006F0CD1" w:rsidP="006F0CD1">
            <w:pPr>
              <w:tabs>
                <w:tab w:val="left" w:pos="5529"/>
              </w:tabs>
            </w:pPr>
            <w:r w:rsidRPr="001769E9">
              <w:t>Габариты (без учета опорного столба):</w:t>
            </w:r>
          </w:p>
          <w:p w14:paraId="5A1F5F84" w14:textId="77777777" w:rsidR="006F0CD1" w:rsidRDefault="006F0CD1" w:rsidP="006F0CD1">
            <w:pPr>
              <w:tabs>
                <w:tab w:val="left" w:pos="5529"/>
              </w:tabs>
            </w:pPr>
            <w:r>
              <w:t>Длина не менее 2750 мм и не более 2900 мм</w:t>
            </w:r>
          </w:p>
          <w:p w14:paraId="00A04085" w14:textId="77777777" w:rsidR="006F0CD1" w:rsidRDefault="006F0CD1" w:rsidP="006F0CD1">
            <w:pPr>
              <w:tabs>
                <w:tab w:val="left" w:pos="5529"/>
              </w:tabs>
            </w:pPr>
            <w:r>
              <w:t>Ширина не менее 710 мм и не более 750 мм</w:t>
            </w:r>
          </w:p>
          <w:p w14:paraId="1ED7E192" w14:textId="77777777" w:rsidR="006F0CD1" w:rsidRDefault="006F0CD1" w:rsidP="006F0CD1">
            <w:pPr>
              <w:tabs>
                <w:tab w:val="left" w:pos="5529"/>
              </w:tabs>
            </w:pPr>
            <w:r>
              <w:t>Высота не менее 1700 мм и не более 1800 мм</w:t>
            </w:r>
          </w:p>
          <w:p w14:paraId="11A98218" w14:textId="5EAF413B" w:rsidR="006F0CD1" w:rsidRPr="00116C23" w:rsidRDefault="006F0CD1" w:rsidP="00116C23">
            <w:pPr>
              <w:tabs>
                <w:tab w:val="left" w:pos="5529"/>
              </w:tabs>
            </w:pPr>
            <w:r>
              <w:t xml:space="preserve">Масса </w:t>
            </w:r>
            <w:r w:rsidRPr="00450F40">
              <w:t xml:space="preserve">(без учета опорного столба) </w:t>
            </w:r>
            <w:r>
              <w:t>- не менее 245 кг.</w:t>
            </w:r>
          </w:p>
          <w:p w14:paraId="5CA0DA9A" w14:textId="04664ECD" w:rsidR="006F0CD1" w:rsidRDefault="006F0CD1" w:rsidP="006F0CD1">
            <w:pPr>
              <w:tabs>
                <w:tab w:val="left" w:pos="5529"/>
              </w:tabs>
            </w:pPr>
            <w:r>
              <w:t>Тренажер крепится к опорному столбу. Столб выполнен из стальной профильной трубы 100 х 100 мм (±5 мм) с толщиной стенки не менее 4 мм и стального листа, служащего</w:t>
            </w:r>
            <w:r w:rsidRPr="00F416F5">
              <w:t xml:space="preserve"> основанием для крепления столба,</w:t>
            </w:r>
            <w:r>
              <w:t xml:space="preserve"> толщиной не менее 10мм.</w:t>
            </w:r>
          </w:p>
          <w:p w14:paraId="6F60BFA5" w14:textId="63E9C432" w:rsidR="006F0CD1" w:rsidRDefault="006F0CD1" w:rsidP="006F0CD1">
            <w:pPr>
              <w:tabs>
                <w:tab w:val="left" w:pos="5529"/>
              </w:tabs>
            </w:pPr>
            <w:r>
              <w:t xml:space="preserve">Основная рама тренажера сварная. Опора рамы выполнена из стальной профильной трубы 80 х 80 мм (±5 мм) с толщиной стенки не менее 3 мм и стального листа, служащего основанием для крепления, толщиной не менее 10 мм.  Основная конструкция рамы тренажера выполнена из изогнутой дорновым методом, исключающим деформацию поверхности трубы в виде волн и заломов в местах изгиба, стальной профильной трубы 80 х 40 мм (±5 мм) с толщиной стенки не менее 3 мм, </w:t>
            </w:r>
            <w:r w:rsidRPr="009E19FB">
              <w:t>обвязана стальными пластинами толщиной от 8 мм до 10 мм.</w:t>
            </w:r>
          </w:p>
          <w:p w14:paraId="6DA503BE" w14:textId="77777777" w:rsidR="006F0CD1" w:rsidRDefault="006F0CD1" w:rsidP="006F0CD1">
            <w:pPr>
              <w:tabs>
                <w:tab w:val="left" w:pos="5529"/>
              </w:tabs>
            </w:pPr>
            <w:r>
              <w:t xml:space="preserve">Упражнение выполняется полусидя, путем передачи усилия ногами на подвижную платформу, и далее на подвижный рычаг для перемещения отягощения с подвижным грузом. Движение плоскопараллельное, угол наклона подвижной платформы относительно скамьи не менее 33 и не более 35 градуса. </w:t>
            </w:r>
          </w:p>
          <w:p w14:paraId="43598711" w14:textId="1A189512" w:rsidR="006F0CD1" w:rsidRPr="009E19FB" w:rsidRDefault="006F0CD1" w:rsidP="006F0CD1">
            <w:pPr>
              <w:tabs>
                <w:tab w:val="left" w:pos="5529"/>
              </w:tabs>
            </w:pPr>
            <w:r>
              <w:t xml:space="preserve">Тренажер имеет разборно-сварной страховочный механизм, повышающий безопасность использования тренажера и </w:t>
            </w:r>
            <w:r>
              <w:lastRenderedPageBreak/>
              <w:t>являющийся легким стартом при выполнении упражнен</w:t>
            </w:r>
            <w:r w:rsidRPr="009E19FB">
              <w:t>ия. Страховочный механизм выполнен из стального листа толщиной не менее 8 мм, прутка стального диаметром 20 мм (±5 мм) и стальной трубы диаметром 25 мм (±5 мм) с толщиной стенки не менее 7 мм. Собран при помощи оцинкованного крепежа.</w:t>
            </w:r>
          </w:p>
          <w:p w14:paraId="69471493" w14:textId="3C1BA463" w:rsidR="006F0CD1" w:rsidRDefault="006F0CD1" w:rsidP="006F0CD1">
            <w:pPr>
              <w:tabs>
                <w:tab w:val="left" w:pos="5529"/>
              </w:tabs>
            </w:pPr>
            <w:r w:rsidRPr="009E19FB">
              <w:t>Подвижная платформа состоит из сварного каркаса, выполненного из стальной профильной трубы 50 х 50 мм (±5 мм) с толщиной стенки не менее 3 мм и из стального рифленого листа толщиной не менее 4 мм.  Также платформа оснащена вспомогательной ручкой из гнутого прутка диаметром 25 мм (±5 мм).</w:t>
            </w:r>
          </w:p>
          <w:p w14:paraId="66ED3D11" w14:textId="77777777" w:rsidR="006F0CD1" w:rsidRDefault="006F0CD1" w:rsidP="006F0CD1">
            <w:pPr>
              <w:tabs>
                <w:tab w:val="left" w:pos="5529"/>
              </w:tabs>
            </w:pPr>
            <w:r>
              <w:t>Подвижный рычаг для перемещения отягощения с подвижным грузом выполнен из стальной профильной трубы 80 х 40 мм (±5 мм) с толщиной стенки не менее 3 мм. Крепится к опорному столбу и системе вспомогательных рычагов при помощи валов, выполненных из прутка стального диаметром 48мм (±5 мм), и стального листа толщиной не менее 10мм.</w:t>
            </w:r>
          </w:p>
          <w:p w14:paraId="353F19C9" w14:textId="0B7E436F" w:rsidR="006F0CD1" w:rsidRDefault="006F0CD1" w:rsidP="006F0CD1">
            <w:pPr>
              <w:tabs>
                <w:tab w:val="left" w:pos="5529"/>
              </w:tabs>
            </w:pPr>
            <w:r>
              <w:t>Для удобства использования на боковой поверхности рычага имеется металлический индикатор положения с   цифрами.</w:t>
            </w:r>
          </w:p>
          <w:p w14:paraId="64772FA7" w14:textId="05EDA829" w:rsidR="006F0CD1" w:rsidRDefault="006F0CD1" w:rsidP="006F0CD1">
            <w:pPr>
              <w:tabs>
                <w:tab w:val="left" w:pos="5529"/>
              </w:tabs>
            </w:pPr>
            <w:r>
              <w:t>На конце рычага с грузом присутствует ограничитель, служащий ограничителем, движения груза, выполненный из стальной профильной трубы 50 х 50 мм (±5 мм) с толщиной стенки не менее 3 мм и упором из стальной трубы диаметром 48 мм (±5 мм) с толщиной стенки не менее 2,8 мм.</w:t>
            </w:r>
          </w:p>
          <w:p w14:paraId="0C3ABC6C" w14:textId="2EE9ED9C" w:rsidR="006F0CD1" w:rsidRDefault="006F0CD1" w:rsidP="006F0CD1">
            <w:pPr>
              <w:tabs>
                <w:tab w:val="left" w:pos="5529"/>
              </w:tabs>
            </w:pPr>
            <w:r>
              <w:t xml:space="preserve">Тренажер снабжен механизмом регулирования нагрузки. Отягощение выполнено в подвижного груза с системой для обеспечения плавного хода. Подвижный груз имеет возможность   фиксации в десяти положениях для увеличения сопротивления (нагрузки). Масса </w:t>
            </w:r>
            <w:r w:rsidRPr="00A147D8">
              <w:t>механизма</w:t>
            </w:r>
            <w:r w:rsidR="00116C23" w:rsidRPr="00A147D8">
              <w:t xml:space="preserve"> не более</w:t>
            </w:r>
            <w:r>
              <w:t xml:space="preserve"> 50 кг. Подвижный груз имеет хват удобной формы и простой механизм фиксации его в определенных местах. Для перемещения груза достаточно нажать рычаг, установить груз в желаемой точке, отпустить рычаг. Предусмотрена дополнительная страховочная фиксация отягощения нержавеющим винтом.</w:t>
            </w:r>
          </w:p>
          <w:p w14:paraId="788EF41F" w14:textId="5F4D5708" w:rsidR="006F0CD1" w:rsidRDefault="006F0CD1" w:rsidP="006F0CD1">
            <w:pPr>
              <w:tabs>
                <w:tab w:val="left" w:pos="5529"/>
              </w:tabs>
            </w:pPr>
            <w:r>
              <w:t>Тренажер оборудован двумя подвижными грузами.</w:t>
            </w:r>
          </w:p>
          <w:p w14:paraId="1F385322" w14:textId="77777777" w:rsidR="006F0CD1" w:rsidRDefault="006F0CD1" w:rsidP="006F0CD1">
            <w:pPr>
              <w:tabs>
                <w:tab w:val="left" w:pos="5529"/>
              </w:tabs>
            </w:pPr>
            <w:r>
              <w:t>Сиденье и спинка выполнены из строганной доски хвойных пород, с обработкой защитными материалами.</w:t>
            </w:r>
          </w:p>
          <w:p w14:paraId="1B877235" w14:textId="3510B42F" w:rsidR="006F0CD1" w:rsidRDefault="006F0CD1" w:rsidP="006F0CD1">
            <w:pPr>
              <w:tabs>
                <w:tab w:val="left" w:pos="5529"/>
              </w:tabs>
            </w:pPr>
            <w:r>
              <w:t>Высота сиденья не менее 540 мм и не более 580 мм от земли.</w:t>
            </w:r>
          </w:p>
          <w:p w14:paraId="36350D15" w14:textId="77777777" w:rsidR="006F0CD1" w:rsidRDefault="006F0CD1" w:rsidP="006F0CD1">
            <w:pPr>
              <w:tabs>
                <w:tab w:val="left" w:pos="5529"/>
              </w:tabs>
            </w:pPr>
            <w:r>
              <w:lastRenderedPageBreak/>
              <w:t>Крепеж тренажера оцинкованный.</w:t>
            </w:r>
          </w:p>
          <w:p w14:paraId="3BD5131B" w14:textId="5CDD4697" w:rsidR="006F0CD1" w:rsidRDefault="006F0CD1" w:rsidP="006F0CD1">
            <w:r w:rsidRPr="0088577A">
              <w:rPr>
                <w:i/>
                <w:color w:val="000000"/>
                <w:szCs w:val="20"/>
              </w:rPr>
              <w:t>Фотографическое изображение не является ссылкой на конкретного производителя, а представляет общие очертание объекта</w:t>
            </w:r>
          </w:p>
        </w:tc>
        <w:tc>
          <w:tcPr>
            <w:tcW w:w="851" w:type="dxa"/>
            <w:vAlign w:val="center"/>
          </w:tcPr>
          <w:p w14:paraId="784AB8CA" w14:textId="77777777" w:rsidR="006F0CD1" w:rsidRPr="003E09CB" w:rsidRDefault="006F0CD1" w:rsidP="006F0CD1">
            <w:pPr>
              <w:jc w:val="center"/>
            </w:pPr>
            <w:r>
              <w:lastRenderedPageBreak/>
              <w:t>шт.</w:t>
            </w:r>
          </w:p>
        </w:tc>
        <w:tc>
          <w:tcPr>
            <w:tcW w:w="850" w:type="dxa"/>
            <w:vAlign w:val="center"/>
          </w:tcPr>
          <w:p w14:paraId="65A0103F" w14:textId="77777777" w:rsidR="006F0CD1" w:rsidRDefault="006F0CD1" w:rsidP="006F0CD1">
            <w:pPr>
              <w:jc w:val="center"/>
              <w:rPr>
                <w:spacing w:val="-3"/>
              </w:rPr>
            </w:pPr>
            <w:r>
              <w:rPr>
                <w:spacing w:val="-3"/>
              </w:rPr>
              <w:t>1</w:t>
            </w:r>
          </w:p>
        </w:tc>
      </w:tr>
      <w:tr w:rsidR="006F0CD1" w14:paraId="707E6DD3" w14:textId="77777777" w:rsidTr="00116C23">
        <w:trPr>
          <w:trHeight w:val="986"/>
        </w:trPr>
        <w:tc>
          <w:tcPr>
            <w:tcW w:w="664" w:type="dxa"/>
            <w:vAlign w:val="center"/>
          </w:tcPr>
          <w:p w14:paraId="2A5AC4FB" w14:textId="77777777" w:rsidR="006F0CD1" w:rsidRPr="00A5402A" w:rsidRDefault="006F0CD1" w:rsidP="006F0CD1">
            <w:pPr>
              <w:numPr>
                <w:ilvl w:val="0"/>
                <w:numId w:val="19"/>
              </w:numPr>
              <w:spacing w:after="0" w:line="240" w:lineRule="auto"/>
              <w:jc w:val="center"/>
              <w:rPr>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7743A553" w14:textId="77777777" w:rsidR="006F0CD1" w:rsidRDefault="006F0CD1" w:rsidP="006F0CD1">
            <w:pPr>
              <w:rPr>
                <w:b/>
                <w:color w:val="000000"/>
              </w:rPr>
            </w:pPr>
          </w:p>
          <w:p w14:paraId="792A60AD" w14:textId="77777777" w:rsidR="006F0CD1" w:rsidRDefault="006F0CD1" w:rsidP="006F0CD1">
            <w:pPr>
              <w:rPr>
                <w:b/>
                <w:color w:val="000000"/>
              </w:rPr>
            </w:pPr>
          </w:p>
          <w:p w14:paraId="69CBD30B" w14:textId="77777777" w:rsidR="006F0CD1" w:rsidRPr="003269DC" w:rsidRDefault="006F0CD1" w:rsidP="006F0CD1">
            <w:pPr>
              <w:rPr>
                <w:b/>
                <w:color w:val="000000"/>
              </w:rPr>
            </w:pPr>
            <w:r w:rsidRPr="003269DC">
              <w:rPr>
                <w:b/>
              </w:rPr>
              <w:t>Тренажер «Бицепс»</w:t>
            </w:r>
          </w:p>
          <w:p w14:paraId="4B6C331F" w14:textId="77777777" w:rsidR="006F0CD1" w:rsidRDefault="006F0CD1" w:rsidP="006F0CD1">
            <w:pPr>
              <w:rPr>
                <w:b/>
                <w:color w:val="000000"/>
              </w:rPr>
            </w:pPr>
          </w:p>
          <w:p w14:paraId="10F21C35" w14:textId="77777777" w:rsidR="006F0CD1" w:rsidRDefault="006F0CD1" w:rsidP="006F0CD1">
            <w:pPr>
              <w:rPr>
                <w:b/>
                <w:color w:val="000000"/>
              </w:rPr>
            </w:pPr>
          </w:p>
          <w:p w14:paraId="3330DEF8" w14:textId="77777777" w:rsidR="006F0CD1" w:rsidRDefault="006F0CD1" w:rsidP="006F0CD1">
            <w:pPr>
              <w:rPr>
                <w:b/>
                <w:color w:val="000000"/>
              </w:rPr>
            </w:pPr>
          </w:p>
          <w:p w14:paraId="74E68F08" w14:textId="77777777" w:rsidR="006F0CD1" w:rsidRDefault="006F0CD1" w:rsidP="006F0CD1">
            <w:pPr>
              <w:rPr>
                <w:b/>
                <w:color w:val="000000"/>
              </w:rPr>
            </w:pPr>
          </w:p>
          <w:p w14:paraId="4C0A15EC" w14:textId="77777777" w:rsidR="006F0CD1" w:rsidRDefault="006F0CD1" w:rsidP="006F0CD1">
            <w:pPr>
              <w:rPr>
                <w:b/>
                <w:color w:val="000000"/>
              </w:rPr>
            </w:pPr>
          </w:p>
          <w:p w14:paraId="39F7EDDB" w14:textId="77777777" w:rsidR="006F0CD1" w:rsidRDefault="006F0CD1" w:rsidP="006F0CD1">
            <w:pPr>
              <w:rPr>
                <w:b/>
                <w:color w:val="000000"/>
              </w:rPr>
            </w:pPr>
          </w:p>
          <w:p w14:paraId="776CAC58" w14:textId="77777777" w:rsidR="006F0CD1" w:rsidRDefault="006F0CD1" w:rsidP="006F0CD1">
            <w:pPr>
              <w:rPr>
                <w:b/>
                <w:color w:val="000000"/>
              </w:rPr>
            </w:pPr>
          </w:p>
          <w:p w14:paraId="1F1C983E" w14:textId="77777777" w:rsidR="006F0CD1" w:rsidRDefault="006F0CD1" w:rsidP="006F0CD1">
            <w:pPr>
              <w:rPr>
                <w:b/>
                <w:color w:val="000000"/>
              </w:rPr>
            </w:pPr>
          </w:p>
          <w:p w14:paraId="27094822" w14:textId="77777777" w:rsidR="006F0CD1" w:rsidRDefault="006F0CD1" w:rsidP="006F0CD1">
            <w:pPr>
              <w:rPr>
                <w:b/>
                <w:color w:val="000000"/>
              </w:rPr>
            </w:pPr>
          </w:p>
          <w:p w14:paraId="2A211060" w14:textId="77777777" w:rsidR="006F0CD1" w:rsidRDefault="006F0CD1" w:rsidP="006F0CD1">
            <w:pPr>
              <w:rPr>
                <w:b/>
                <w:color w:val="000000"/>
              </w:rPr>
            </w:pPr>
          </w:p>
          <w:p w14:paraId="517E0C6A" w14:textId="77777777" w:rsidR="006F0CD1" w:rsidRDefault="006F0CD1" w:rsidP="006F0CD1">
            <w:pPr>
              <w:rPr>
                <w:b/>
                <w:color w:val="000000"/>
              </w:rPr>
            </w:pPr>
          </w:p>
          <w:p w14:paraId="6BAF1AAB" w14:textId="77777777" w:rsidR="006F0CD1" w:rsidRDefault="006F0CD1" w:rsidP="006F0CD1">
            <w:pPr>
              <w:rPr>
                <w:b/>
                <w:color w:val="000000"/>
              </w:rPr>
            </w:pPr>
          </w:p>
          <w:p w14:paraId="379EFBFF" w14:textId="77777777" w:rsidR="006F0CD1" w:rsidRDefault="006F0CD1" w:rsidP="006F0CD1">
            <w:pPr>
              <w:rPr>
                <w:b/>
                <w:color w:val="000000"/>
              </w:rPr>
            </w:pPr>
          </w:p>
          <w:p w14:paraId="69363270" w14:textId="77777777" w:rsidR="006F0CD1" w:rsidRDefault="006F0CD1" w:rsidP="006F0CD1">
            <w:pPr>
              <w:rPr>
                <w:b/>
                <w:color w:val="000000"/>
              </w:rPr>
            </w:pPr>
          </w:p>
          <w:p w14:paraId="5F39D37E" w14:textId="77777777" w:rsidR="006F0CD1" w:rsidRDefault="006F0CD1" w:rsidP="006F0CD1">
            <w:pPr>
              <w:rPr>
                <w:b/>
                <w:color w:val="000000"/>
              </w:rPr>
            </w:pPr>
            <w:r w:rsidRPr="006A5D5D">
              <w:rPr>
                <w:b/>
                <w:noProof/>
                <w:color w:val="000000"/>
                <w:lang w:eastAsia="ru-RU"/>
              </w:rPr>
              <w:drawing>
                <wp:inline distT="0" distB="0" distL="0" distR="0" wp14:anchorId="6A690C31" wp14:editId="5B059B33">
                  <wp:extent cx="1057275" cy="1741335"/>
                  <wp:effectExtent l="0" t="0" r="0" b="0"/>
                  <wp:docPr id="14" name="Рисунок 14" descr="D:\system\Desktop\F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ystem\Desktop\FO-11.jp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9897" cy="1745653"/>
                          </a:xfrm>
                          <a:prstGeom prst="rect">
                            <a:avLst/>
                          </a:prstGeom>
                          <a:noFill/>
                          <a:ln>
                            <a:noFill/>
                          </a:ln>
                        </pic:spPr>
                      </pic:pic>
                    </a:graphicData>
                  </a:graphic>
                </wp:inline>
              </w:drawing>
            </w:r>
          </w:p>
          <w:p w14:paraId="48737CB0" w14:textId="77777777" w:rsidR="006F0CD1" w:rsidRDefault="006F0CD1" w:rsidP="006F0CD1">
            <w:pPr>
              <w:rPr>
                <w:b/>
                <w:color w:val="000000"/>
              </w:rPr>
            </w:pPr>
          </w:p>
          <w:p w14:paraId="118345B4" w14:textId="77777777" w:rsidR="006F0CD1" w:rsidRDefault="006F0CD1" w:rsidP="006F0CD1">
            <w:pPr>
              <w:rPr>
                <w:b/>
                <w:color w:val="000000"/>
              </w:rPr>
            </w:pPr>
          </w:p>
          <w:p w14:paraId="7415D517" w14:textId="77777777" w:rsidR="006F0CD1" w:rsidRDefault="006F0CD1" w:rsidP="006F0CD1">
            <w:pPr>
              <w:rPr>
                <w:b/>
                <w:color w:val="000000"/>
              </w:rPr>
            </w:pPr>
          </w:p>
        </w:tc>
        <w:tc>
          <w:tcPr>
            <w:tcW w:w="6179" w:type="dxa"/>
          </w:tcPr>
          <w:p w14:paraId="0FF9C04A" w14:textId="2FE9EEB1" w:rsidR="006F0CD1" w:rsidRDefault="006F0CD1" w:rsidP="00116C23">
            <w:pPr>
              <w:tabs>
                <w:tab w:val="left" w:pos="5529"/>
              </w:tabs>
            </w:pPr>
            <w:r>
              <w:lastRenderedPageBreak/>
              <w:t>Тренажер «Бицепс»</w:t>
            </w:r>
            <w:r w:rsidRPr="00DF5E68">
              <w:t xml:space="preserve">. </w:t>
            </w:r>
            <w:r>
              <w:t xml:space="preserve"> Тренажер предназначен для выполнения упражнений по тренировке бицепса.  Выполняемое движение: сгибание рук. Исходное положение стоя. </w:t>
            </w:r>
          </w:p>
          <w:p w14:paraId="26FD6F55" w14:textId="3C76BBFE" w:rsidR="006F0CD1" w:rsidRDefault="006F0CD1" w:rsidP="006F0CD1">
            <w:pPr>
              <w:rPr>
                <w:u w:val="single"/>
              </w:rPr>
            </w:pPr>
            <w:r w:rsidRPr="00DF5E68">
              <w:rPr>
                <w:u w:val="single"/>
              </w:rPr>
              <w:t>Технические характеристики:</w:t>
            </w:r>
          </w:p>
          <w:p w14:paraId="63A4C899" w14:textId="77777777" w:rsidR="006F0CD1" w:rsidRDefault="006F0CD1" w:rsidP="006F0CD1">
            <w:pPr>
              <w:tabs>
                <w:tab w:val="left" w:pos="5529"/>
              </w:tabs>
            </w:pPr>
            <w:r>
              <w:t>Максимальная масса пользователя -  не менее 150 кг.</w:t>
            </w:r>
          </w:p>
          <w:p w14:paraId="43B082AD" w14:textId="77777777" w:rsidR="006F0CD1" w:rsidRDefault="006F0CD1" w:rsidP="006F0CD1">
            <w:pPr>
              <w:tabs>
                <w:tab w:val="left" w:pos="5529"/>
              </w:tabs>
            </w:pPr>
            <w:r w:rsidRPr="001769E9">
              <w:t>Габариты (без учета опорного столба):</w:t>
            </w:r>
          </w:p>
          <w:p w14:paraId="659212AB" w14:textId="77777777" w:rsidR="006F0CD1" w:rsidRDefault="006F0CD1" w:rsidP="006F0CD1">
            <w:pPr>
              <w:tabs>
                <w:tab w:val="left" w:pos="5529"/>
              </w:tabs>
            </w:pPr>
            <w:r>
              <w:t>Длина не менее 1625 мм и не более 1700 мм</w:t>
            </w:r>
          </w:p>
          <w:p w14:paraId="2FE31293" w14:textId="77777777" w:rsidR="006F0CD1" w:rsidRDefault="006F0CD1" w:rsidP="006F0CD1">
            <w:pPr>
              <w:tabs>
                <w:tab w:val="left" w:pos="5529"/>
              </w:tabs>
            </w:pPr>
            <w:r>
              <w:t>Ширина не менее 1335 мм и не более 1400 мм</w:t>
            </w:r>
          </w:p>
          <w:p w14:paraId="354C4CD2" w14:textId="77777777" w:rsidR="006F0CD1" w:rsidRDefault="006F0CD1" w:rsidP="006F0CD1">
            <w:pPr>
              <w:tabs>
                <w:tab w:val="left" w:pos="5529"/>
              </w:tabs>
            </w:pPr>
            <w:r>
              <w:t>Высота не менее 1390 мм и не более 1450 мм</w:t>
            </w:r>
          </w:p>
          <w:p w14:paraId="6F9796F1" w14:textId="3216C1E3" w:rsidR="006F0CD1" w:rsidRPr="00116C23" w:rsidRDefault="006F0CD1" w:rsidP="00116C23">
            <w:pPr>
              <w:tabs>
                <w:tab w:val="left" w:pos="5529"/>
              </w:tabs>
            </w:pPr>
            <w:r>
              <w:t>Масса (без учета опорного столба) – не менее 182 кг</w:t>
            </w:r>
          </w:p>
          <w:p w14:paraId="36883EA7" w14:textId="2E18E74D" w:rsidR="006F0CD1" w:rsidRDefault="006F0CD1" w:rsidP="006F0CD1">
            <w:pPr>
              <w:tabs>
                <w:tab w:val="left" w:pos="5529"/>
              </w:tabs>
            </w:pPr>
            <w:r>
              <w:t>Тренажер крепится к опорному столбу. Столб выполнен из стальной профильной трубы 100 х 100 мм (±5 мм) с толщиной стенки не менее 4 мм и стального листа, служащего</w:t>
            </w:r>
            <w:r w:rsidRPr="00F416F5">
              <w:t xml:space="preserve"> основанием для крепления столба,</w:t>
            </w:r>
            <w:r>
              <w:t xml:space="preserve"> толщиной не менее 10мм.</w:t>
            </w:r>
          </w:p>
          <w:p w14:paraId="4045F65F" w14:textId="0C6E338B" w:rsidR="006F0CD1" w:rsidRDefault="006F0CD1" w:rsidP="006F0CD1">
            <w:pPr>
              <w:tabs>
                <w:tab w:val="left" w:pos="5529"/>
              </w:tabs>
            </w:pPr>
            <w:r>
              <w:t>Основная рама тренажера сварная. Опора рамы выполнена из стальной профильной трубы 80 х 80 мм (±5 мм) с толщиной стенки не менее 3 мм и стального листа, служащего основанием для крепления толщиной не менее 10 мм.  Основная конструкция рамы тренажера выполнена из изогнутой дорновым методом, исключающим деформацию поверхности трубы в виде волн и заломов в местах изгиба, стальной профильной трубы 80 х 40 мм (±5 мм) с толщиной стенки не менее 3 мм.</w:t>
            </w:r>
          </w:p>
          <w:p w14:paraId="2211C33D" w14:textId="7ABC024E" w:rsidR="006F0CD1" w:rsidRDefault="006F0CD1" w:rsidP="006F0CD1">
            <w:pPr>
              <w:tabs>
                <w:tab w:val="left" w:pos="5529"/>
              </w:tabs>
            </w:pPr>
            <w:r>
              <w:t>Упражнение выполняется путем передачи усилия с рукоятки для жима на подвижный рычаг, выполненный из изогнутой дорновым методом, исключающим деформацию поверхности трубы в виде волн и заломов в местах изгиба, стальной профильной трубы 80 х 40 мм (±5 мм) с толщиной стенки не менее 3 мм.</w:t>
            </w:r>
          </w:p>
          <w:p w14:paraId="0C517916" w14:textId="19B16DFD" w:rsidR="006F0CD1" w:rsidRDefault="006F0CD1" w:rsidP="006F0CD1">
            <w:pPr>
              <w:tabs>
                <w:tab w:val="left" w:pos="5529"/>
              </w:tabs>
            </w:pPr>
            <w:r>
              <w:t xml:space="preserve">Рукоятки для жима выполнены из стального прутка диаметром 25мм (±5 мм), стальной трубы диаметром 33 мм (±5 мм) с толщиной стенки не менее 2,8 мм. В местах хвата на </w:t>
            </w:r>
            <w:r>
              <w:lastRenderedPageBreak/>
              <w:t xml:space="preserve">рукоятках имеются накладки, выполненные из </w:t>
            </w:r>
            <w:r w:rsidRPr="00C2644F">
              <w:t>универсального полимерного материала.</w:t>
            </w:r>
            <w:r>
              <w:t xml:space="preserve"> </w:t>
            </w:r>
          </w:p>
          <w:p w14:paraId="68775860" w14:textId="46D53BEE" w:rsidR="006F0CD1" w:rsidRDefault="006F0CD1" w:rsidP="006F0CD1">
            <w:pPr>
              <w:tabs>
                <w:tab w:val="left" w:pos="5529"/>
              </w:tabs>
            </w:pPr>
            <w:r>
              <w:t>Нагрузка с рукоятки для жима на подвижный рычаг и далее на подвижный рычаг для перемещения отягощения с подвижным грузом, передается путем взаимодействия системы вспомогательных рычагов, выполненными из стальной профильной трубы 80 х 40 мм (±5 мм) с толщиной стенки не менее 3 мм, прутка стального диаметром 35 мм (±5 мм), стального листа толщиной не менее 6 мм, соединенных между собой, посредством подшипников качения закрытого типа и оцинкованного крепежа.</w:t>
            </w:r>
          </w:p>
          <w:p w14:paraId="4586571B" w14:textId="77777777" w:rsidR="006F0CD1" w:rsidRDefault="006F0CD1" w:rsidP="006F0CD1">
            <w:pPr>
              <w:tabs>
                <w:tab w:val="left" w:pos="5529"/>
              </w:tabs>
            </w:pPr>
            <w:r>
              <w:t xml:space="preserve">Упоры для рук имеют </w:t>
            </w:r>
            <w:proofErr w:type="spellStart"/>
            <w:r>
              <w:t>скругление</w:t>
            </w:r>
            <w:proofErr w:type="spellEnd"/>
            <w:r>
              <w:t xml:space="preserve">, выполнены из строганной доски хвойных пород с обработкой защитными материалами для обеспечения прочности и износостойкости во внешней среде. </w:t>
            </w:r>
          </w:p>
          <w:p w14:paraId="20E7E760" w14:textId="7D68FC10" w:rsidR="006F0CD1" w:rsidRDefault="006F0CD1" w:rsidP="006F0CD1">
            <w:pPr>
              <w:tabs>
                <w:tab w:val="left" w:pos="5529"/>
              </w:tabs>
            </w:pPr>
            <w:r>
              <w:t>Высота упоров для рук не менее 1200 мм и не более 1220 мм от земли.</w:t>
            </w:r>
          </w:p>
          <w:p w14:paraId="7BA4083E" w14:textId="77777777" w:rsidR="006F0CD1" w:rsidRDefault="006F0CD1" w:rsidP="006F0CD1">
            <w:pPr>
              <w:tabs>
                <w:tab w:val="left" w:pos="5529"/>
              </w:tabs>
            </w:pPr>
            <w:r>
              <w:t xml:space="preserve">Подвижный рычаг для перемещения отягощения с подвижным грузом выполнен из стальной профильной трубы 80 х 40 мм (±5 мм) с толщиной стенки не менее 3 мм и стального листа толщиной не менее10мм. </w:t>
            </w:r>
          </w:p>
          <w:p w14:paraId="640D1CA0" w14:textId="3F9AF384" w:rsidR="006F0CD1" w:rsidRDefault="006F0CD1" w:rsidP="006F0CD1">
            <w:pPr>
              <w:tabs>
                <w:tab w:val="left" w:pos="5529"/>
              </w:tabs>
            </w:pPr>
            <w:r>
              <w:t>Для удобства использования на боковой поверхности рычага имеется металлический индикатор положения с   цифрами.</w:t>
            </w:r>
          </w:p>
          <w:p w14:paraId="145ED8E8" w14:textId="367CD29D" w:rsidR="006F0CD1" w:rsidRDefault="006F0CD1" w:rsidP="006F0CD1">
            <w:pPr>
              <w:tabs>
                <w:tab w:val="left" w:pos="5529"/>
              </w:tabs>
            </w:pPr>
            <w:r>
              <w:t>На конце рычага с грузом присутствует ограничитель, служащий ограничителем, движения груза, выполненный из трубы стальной профильной трубы 50 х 50 мм (±5 мм) с толщиной стенки не менее 3 мм, и упором из стальной трубы диаметром 48 мм (±5 мм) с толщиной стенки не менее 2,8 мм.</w:t>
            </w:r>
          </w:p>
          <w:p w14:paraId="346906FC" w14:textId="7ACFC39F" w:rsidR="006F0CD1" w:rsidRDefault="006F0CD1" w:rsidP="006F0CD1">
            <w:pPr>
              <w:tabs>
                <w:tab w:val="left" w:pos="5529"/>
              </w:tabs>
            </w:pPr>
            <w:r>
              <w:t xml:space="preserve">Отягощение выполнено в виде подвижного груза с системой для обеспечения плавного хода. Подвижный груз имеет возможность   фиксации в десяти положениях для увеличения сопротивления (нагрузки). Масса механизма </w:t>
            </w:r>
            <w:r w:rsidR="00116C23" w:rsidRPr="00A147D8">
              <w:t>не более</w:t>
            </w:r>
            <w:r w:rsidR="00116C23">
              <w:t xml:space="preserve"> </w:t>
            </w:r>
            <w:r>
              <w:t>50 кг. Подвижный груз имеет хват удобной формы и простой механизм фиксации его в определенных местах. Для перемещения груза достаточно нажать рычаг, установить груз в желаемой точке, отпустить рычаг. Предусмотрена дополнительная страховочная фиксация отягощения нержавеющим винтом.</w:t>
            </w:r>
          </w:p>
          <w:p w14:paraId="037B4336" w14:textId="0F90A3A0" w:rsidR="006F0CD1" w:rsidRPr="00DF5E68" w:rsidRDefault="006F0CD1" w:rsidP="00116C23">
            <w:pPr>
              <w:tabs>
                <w:tab w:val="left" w:pos="5529"/>
              </w:tabs>
            </w:pPr>
            <w:r>
              <w:t xml:space="preserve">Тренажер снабжен механизмом регулирования нагрузки. </w:t>
            </w:r>
          </w:p>
          <w:p w14:paraId="3E1EE580" w14:textId="3AE1E427" w:rsidR="006F0CD1" w:rsidRDefault="006F0CD1" w:rsidP="006F0CD1">
            <w:r w:rsidRPr="0088577A">
              <w:rPr>
                <w:i/>
                <w:color w:val="000000"/>
                <w:szCs w:val="20"/>
              </w:rPr>
              <w:lastRenderedPageBreak/>
              <w:t>Фотографическое изображение не является ссылкой на конкретного производителя, а представляет общие очертание объекта</w:t>
            </w:r>
          </w:p>
        </w:tc>
        <w:tc>
          <w:tcPr>
            <w:tcW w:w="851" w:type="dxa"/>
            <w:vAlign w:val="center"/>
          </w:tcPr>
          <w:p w14:paraId="425725B5" w14:textId="77777777" w:rsidR="006F0CD1" w:rsidRPr="003E09CB" w:rsidRDefault="006F0CD1" w:rsidP="006F0CD1">
            <w:pPr>
              <w:jc w:val="center"/>
            </w:pPr>
          </w:p>
        </w:tc>
        <w:tc>
          <w:tcPr>
            <w:tcW w:w="850" w:type="dxa"/>
            <w:vAlign w:val="center"/>
          </w:tcPr>
          <w:p w14:paraId="244E722A" w14:textId="77777777" w:rsidR="006F0CD1" w:rsidRDefault="006F0CD1" w:rsidP="006F0CD1">
            <w:pPr>
              <w:jc w:val="center"/>
              <w:rPr>
                <w:spacing w:val="-3"/>
              </w:rPr>
            </w:pPr>
          </w:p>
        </w:tc>
      </w:tr>
      <w:tr w:rsidR="006F0CD1" w14:paraId="0B1D45B7" w14:textId="77777777" w:rsidTr="006F0CD1">
        <w:trPr>
          <w:trHeight w:val="1828"/>
        </w:trPr>
        <w:tc>
          <w:tcPr>
            <w:tcW w:w="664" w:type="dxa"/>
            <w:vAlign w:val="center"/>
          </w:tcPr>
          <w:p w14:paraId="3D483D2D" w14:textId="77777777" w:rsidR="006F0CD1" w:rsidRPr="00A5402A" w:rsidRDefault="006F0CD1" w:rsidP="006F0CD1">
            <w:pPr>
              <w:numPr>
                <w:ilvl w:val="0"/>
                <w:numId w:val="19"/>
              </w:numPr>
              <w:spacing w:after="0" w:line="240" w:lineRule="auto"/>
              <w:jc w:val="center"/>
              <w:rPr>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175FB533" w14:textId="77777777" w:rsidR="006F0CD1" w:rsidRDefault="006F0CD1" w:rsidP="006F0CD1">
            <w:pPr>
              <w:rPr>
                <w:b/>
                <w:color w:val="000000"/>
              </w:rPr>
            </w:pPr>
          </w:p>
          <w:p w14:paraId="4DB734CD" w14:textId="77777777" w:rsidR="006F0CD1" w:rsidRDefault="006F0CD1" w:rsidP="006F0CD1">
            <w:pPr>
              <w:rPr>
                <w:b/>
                <w:color w:val="000000"/>
              </w:rPr>
            </w:pPr>
          </w:p>
          <w:p w14:paraId="08717D0F" w14:textId="77777777" w:rsidR="006F0CD1" w:rsidRPr="00DD0E11" w:rsidRDefault="006F0CD1" w:rsidP="006F0CD1">
            <w:pPr>
              <w:rPr>
                <w:b/>
                <w:color w:val="000000"/>
              </w:rPr>
            </w:pPr>
            <w:r w:rsidRPr="00DD0E11">
              <w:rPr>
                <w:b/>
              </w:rPr>
              <w:t>Тренажер «Трицепс»</w:t>
            </w:r>
          </w:p>
          <w:p w14:paraId="04D76119" w14:textId="77777777" w:rsidR="006F0CD1" w:rsidRDefault="006F0CD1" w:rsidP="006F0CD1">
            <w:pPr>
              <w:rPr>
                <w:b/>
                <w:color w:val="000000"/>
              </w:rPr>
            </w:pPr>
          </w:p>
          <w:p w14:paraId="55B4BBD8" w14:textId="77777777" w:rsidR="006F0CD1" w:rsidRDefault="006F0CD1" w:rsidP="006F0CD1">
            <w:pPr>
              <w:rPr>
                <w:b/>
                <w:color w:val="000000"/>
              </w:rPr>
            </w:pPr>
          </w:p>
          <w:p w14:paraId="11973D6A" w14:textId="77777777" w:rsidR="006F0CD1" w:rsidRDefault="006F0CD1" w:rsidP="006F0CD1">
            <w:pPr>
              <w:rPr>
                <w:b/>
                <w:color w:val="000000"/>
              </w:rPr>
            </w:pPr>
          </w:p>
          <w:p w14:paraId="721BCD38" w14:textId="77777777" w:rsidR="006F0CD1" w:rsidRDefault="006F0CD1" w:rsidP="006F0CD1">
            <w:pPr>
              <w:rPr>
                <w:b/>
                <w:color w:val="000000"/>
              </w:rPr>
            </w:pPr>
          </w:p>
          <w:p w14:paraId="2F9CC2A6" w14:textId="77777777" w:rsidR="006F0CD1" w:rsidRDefault="006F0CD1" w:rsidP="006F0CD1">
            <w:pPr>
              <w:rPr>
                <w:b/>
                <w:color w:val="000000"/>
              </w:rPr>
            </w:pPr>
          </w:p>
          <w:p w14:paraId="2BE423F6" w14:textId="77777777" w:rsidR="006F0CD1" w:rsidRDefault="006F0CD1" w:rsidP="006F0CD1">
            <w:pPr>
              <w:rPr>
                <w:b/>
                <w:color w:val="000000"/>
              </w:rPr>
            </w:pPr>
          </w:p>
          <w:p w14:paraId="6A445D0C" w14:textId="77777777" w:rsidR="006F0CD1" w:rsidRDefault="006F0CD1" w:rsidP="006F0CD1">
            <w:pPr>
              <w:rPr>
                <w:b/>
                <w:color w:val="000000"/>
              </w:rPr>
            </w:pPr>
          </w:p>
          <w:p w14:paraId="5BB2768A" w14:textId="77777777" w:rsidR="006F0CD1" w:rsidRDefault="006F0CD1" w:rsidP="006F0CD1">
            <w:pPr>
              <w:rPr>
                <w:b/>
                <w:color w:val="000000"/>
              </w:rPr>
            </w:pPr>
          </w:p>
          <w:p w14:paraId="687A7C86" w14:textId="77777777" w:rsidR="006F0CD1" w:rsidRDefault="006F0CD1" w:rsidP="006F0CD1">
            <w:pPr>
              <w:rPr>
                <w:b/>
                <w:color w:val="000000"/>
              </w:rPr>
            </w:pPr>
            <w:r w:rsidRPr="00DD0E11">
              <w:rPr>
                <w:b/>
                <w:noProof/>
                <w:color w:val="000000"/>
                <w:lang w:eastAsia="ru-RU"/>
              </w:rPr>
              <w:drawing>
                <wp:inline distT="0" distB="0" distL="0" distR="0" wp14:anchorId="011FE6D9" wp14:editId="3FE7B4DA">
                  <wp:extent cx="1041400" cy="1653871"/>
                  <wp:effectExtent l="0" t="0" r="6350" b="3810"/>
                  <wp:docPr id="9" name="Рисунок 9" descr="D:\system\Desktop\трицеп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ystem\Desktop\трицепс.jpg"/>
                          <pic:cNvPicPr>
                            <a:picLocks noChangeAspect="1" noChangeArrowheads="1"/>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45235" cy="1659961"/>
                          </a:xfrm>
                          <a:prstGeom prst="rect">
                            <a:avLst/>
                          </a:prstGeom>
                          <a:noFill/>
                          <a:ln>
                            <a:noFill/>
                          </a:ln>
                        </pic:spPr>
                      </pic:pic>
                    </a:graphicData>
                  </a:graphic>
                </wp:inline>
              </w:drawing>
            </w:r>
          </w:p>
        </w:tc>
        <w:tc>
          <w:tcPr>
            <w:tcW w:w="6179" w:type="dxa"/>
          </w:tcPr>
          <w:p w14:paraId="55C8F377" w14:textId="61137E1B" w:rsidR="006F0CD1" w:rsidRDefault="006F0CD1" w:rsidP="00116C23">
            <w:pPr>
              <w:tabs>
                <w:tab w:val="left" w:pos="5529"/>
              </w:tabs>
            </w:pPr>
            <w:r>
              <w:t>Тренажер «Трицепс»</w:t>
            </w:r>
            <w:r w:rsidRPr="00DF5E68">
              <w:t xml:space="preserve">. </w:t>
            </w:r>
            <w:r w:rsidRPr="00AF7535">
              <w:t xml:space="preserve">Тренажер предназначен для выполнения упражнений по тренировке трицепса.  Выполняемое движение: разгибание рук. Исходное положение стоя. </w:t>
            </w:r>
          </w:p>
          <w:p w14:paraId="0A05F80E" w14:textId="43D9BB88" w:rsidR="006F0CD1" w:rsidRDefault="006F0CD1" w:rsidP="006F0CD1">
            <w:pPr>
              <w:rPr>
                <w:u w:val="single"/>
              </w:rPr>
            </w:pPr>
            <w:r w:rsidRPr="00DF5E68">
              <w:rPr>
                <w:u w:val="single"/>
              </w:rPr>
              <w:t>Технические характеристики:</w:t>
            </w:r>
          </w:p>
          <w:p w14:paraId="2209E35D" w14:textId="370D1A3E" w:rsidR="006F0CD1" w:rsidRDefault="006F0CD1" w:rsidP="006F0CD1">
            <w:pPr>
              <w:tabs>
                <w:tab w:val="left" w:pos="5529"/>
              </w:tabs>
            </w:pPr>
            <w:r>
              <w:t>Максимальная</w:t>
            </w:r>
            <w:r w:rsidR="006353F9">
              <w:t xml:space="preserve"> масса пользователя – не менее </w:t>
            </w:r>
            <w:r>
              <w:t>150 кг.</w:t>
            </w:r>
          </w:p>
          <w:p w14:paraId="70643C0D" w14:textId="77777777" w:rsidR="006F0CD1" w:rsidRDefault="006F0CD1" w:rsidP="006F0CD1">
            <w:pPr>
              <w:tabs>
                <w:tab w:val="left" w:pos="5529"/>
              </w:tabs>
            </w:pPr>
            <w:r>
              <w:t>Габариты (без учета опорного столба):</w:t>
            </w:r>
          </w:p>
          <w:p w14:paraId="5060B3AF" w14:textId="2DA27192" w:rsidR="006F0CD1" w:rsidRDefault="006F0CD1" w:rsidP="006F0CD1">
            <w:pPr>
              <w:tabs>
                <w:tab w:val="left" w:pos="5529"/>
              </w:tabs>
            </w:pPr>
            <w:r>
              <w:t>Длина</w:t>
            </w:r>
            <w:r w:rsidR="0093281A">
              <w:t>:</w:t>
            </w:r>
            <w:r>
              <w:t xml:space="preserve"> не менее 1545 мм и не более 1600 мм</w:t>
            </w:r>
          </w:p>
          <w:p w14:paraId="28DA2F3F" w14:textId="4BEBBF4C" w:rsidR="006F0CD1" w:rsidRDefault="006F0CD1" w:rsidP="006F0CD1">
            <w:pPr>
              <w:tabs>
                <w:tab w:val="left" w:pos="5529"/>
              </w:tabs>
            </w:pPr>
            <w:r>
              <w:t>Ширина</w:t>
            </w:r>
            <w:r w:rsidR="0093281A">
              <w:t>:</w:t>
            </w:r>
            <w:r>
              <w:t xml:space="preserve"> не менее 1295 мм и не более 1305 мм</w:t>
            </w:r>
          </w:p>
          <w:p w14:paraId="5553423A" w14:textId="2E16B338" w:rsidR="006F0CD1" w:rsidRDefault="006F0CD1" w:rsidP="006F0CD1">
            <w:pPr>
              <w:tabs>
                <w:tab w:val="left" w:pos="5529"/>
              </w:tabs>
            </w:pPr>
            <w:r>
              <w:t>Высота</w:t>
            </w:r>
            <w:r w:rsidR="0093281A">
              <w:t>:</w:t>
            </w:r>
            <w:r>
              <w:t xml:space="preserve"> не менее 1465 мм и не более 1500 мм. </w:t>
            </w:r>
          </w:p>
          <w:p w14:paraId="594FA80A" w14:textId="44F4ECF6" w:rsidR="006F0CD1" w:rsidRDefault="006F0CD1" w:rsidP="006F0CD1">
            <w:pPr>
              <w:rPr>
                <w:u w:val="single"/>
              </w:rPr>
            </w:pPr>
            <w:r>
              <w:t>Масса (без учета опорного столба) -  не менее 184 кг</w:t>
            </w:r>
          </w:p>
          <w:p w14:paraId="57CAA8DE" w14:textId="0333710A" w:rsidR="006F0CD1" w:rsidRDefault="006F0CD1" w:rsidP="006F0CD1">
            <w:pPr>
              <w:tabs>
                <w:tab w:val="left" w:pos="5529"/>
              </w:tabs>
            </w:pPr>
            <w:r>
              <w:t>Тренажер крепится к опорному столбу. Столб выполнен из стальной профильной трубы 100 х 100 мм (±5 мм) с толщиной стенки не менее 4 мм и стального листа, служащего</w:t>
            </w:r>
            <w:r w:rsidRPr="00F416F5">
              <w:t xml:space="preserve"> основанием для крепления столба,</w:t>
            </w:r>
            <w:r>
              <w:t xml:space="preserve"> толщиной не менее 10мм.</w:t>
            </w:r>
          </w:p>
          <w:p w14:paraId="3A997721" w14:textId="67842DAD" w:rsidR="006F0CD1" w:rsidRDefault="006F0CD1" w:rsidP="006F0CD1">
            <w:pPr>
              <w:tabs>
                <w:tab w:val="left" w:pos="5529"/>
              </w:tabs>
            </w:pPr>
            <w:r>
              <w:t>Основная рама тренажера сварная. Опора рамы выполнена из стальной профильной трубы 80 х 80 мм (±5 мм) с толщиной стенки не менее 3 мм и стального листа, служащего основанием для крепления толщиной не менее 10 мм.  Основная конструкция рамы тренажера выполнена из изогнутой дорновым методом, исключающим деформацию поверхности трубы в виде волн и заломов в местах изгиба, стальной профильной трубы 80 х 40 мм (±5 мм) с толщиной стенки не менее 3 мм.</w:t>
            </w:r>
          </w:p>
          <w:p w14:paraId="2DD6BC69" w14:textId="54D923A9" w:rsidR="006F0CD1" w:rsidRDefault="006F0CD1" w:rsidP="006F0CD1">
            <w:pPr>
              <w:tabs>
                <w:tab w:val="left" w:pos="5529"/>
              </w:tabs>
            </w:pPr>
            <w:r>
              <w:t>Упражнение выполняется путем передачи усилия с рукоятки для жима на подвижный рычаг, выполненный из изогнутой дорновым методом, исключающим деформацию поверхности трубы в виде волн и заломов в местах изгиба, стальной профильной трубы 80 х 40 мм (±5 мм) с толщиной стенки не менее 3 мм.</w:t>
            </w:r>
          </w:p>
          <w:p w14:paraId="7DBF0AB7" w14:textId="2939E4C3" w:rsidR="006F0CD1" w:rsidRDefault="006F0CD1" w:rsidP="006F0CD1">
            <w:pPr>
              <w:tabs>
                <w:tab w:val="left" w:pos="5529"/>
              </w:tabs>
            </w:pPr>
            <w:r>
              <w:t xml:space="preserve">Рукоятки для жима выполнены из стального прутка диаметром 25мм (±5 мм), стальной трубы диаметром 33 мм (±5 мм) с толщиной стенки не менее 2,8 мм. В местах хвата на рукоятках имеются накладки, выполненные из универсального полимерного материала. </w:t>
            </w:r>
          </w:p>
          <w:p w14:paraId="32DAB15C" w14:textId="2D09C291" w:rsidR="006F0CD1" w:rsidRDefault="006F0CD1" w:rsidP="006F0CD1">
            <w:pPr>
              <w:tabs>
                <w:tab w:val="left" w:pos="5529"/>
              </w:tabs>
            </w:pPr>
            <w:r>
              <w:lastRenderedPageBreak/>
              <w:t>Нагрузка с рукоятки для жима на подвижный рычаг и далее на подвижный рычаг для перемещения отягощения с подвижным грузом, передается путем взаимодействия системы вспомогательных рычагов, выполненными из стальной профильной трубы 80 х 40 мм (±5 мм) с толщиной стенки не менее 3 мм, прутка стального диаметром 35 мм (±5 мм), стального листа толщиной не менее 6 мм, соединенных между собой, посредством подшипников качения закрытого типа и оцинкованного крепежа.</w:t>
            </w:r>
          </w:p>
          <w:p w14:paraId="0AD2DCB5" w14:textId="77777777" w:rsidR="006F0CD1" w:rsidRDefault="006F0CD1" w:rsidP="006F0CD1">
            <w:pPr>
              <w:tabs>
                <w:tab w:val="left" w:pos="5529"/>
              </w:tabs>
            </w:pPr>
            <w:r>
              <w:t xml:space="preserve">Упоры для рук имеют </w:t>
            </w:r>
            <w:proofErr w:type="spellStart"/>
            <w:r>
              <w:t>скругление</w:t>
            </w:r>
            <w:proofErr w:type="spellEnd"/>
            <w:r>
              <w:t xml:space="preserve">, выполнены из строганной доски хвойных пород, с обработкой защитными материалами для обеспечения прочности и износостойкости во внешней среде. </w:t>
            </w:r>
          </w:p>
          <w:p w14:paraId="3407B304" w14:textId="6A79F137" w:rsidR="006F0CD1" w:rsidRDefault="006F0CD1" w:rsidP="006F0CD1">
            <w:pPr>
              <w:tabs>
                <w:tab w:val="left" w:pos="5529"/>
              </w:tabs>
            </w:pPr>
            <w:r>
              <w:t>Высота упоров для рук не менее 1200 мм и не более 1220 мм от земли.</w:t>
            </w:r>
          </w:p>
          <w:p w14:paraId="0519D718" w14:textId="6327C231" w:rsidR="006F0CD1" w:rsidRDefault="006F0CD1" w:rsidP="006F0CD1">
            <w:pPr>
              <w:tabs>
                <w:tab w:val="left" w:pos="5529"/>
              </w:tabs>
            </w:pPr>
            <w:r>
              <w:t xml:space="preserve">Подвижный рычаг для перемещения отягощения с подвижным грузом выполнен из стальной профильной трубы 80 х 40 мм (±5 мм) с толщиной стенки не менее 3 мм и стального листа толщиной не менее 10мм. </w:t>
            </w:r>
          </w:p>
          <w:p w14:paraId="584A0679" w14:textId="0751AB45" w:rsidR="006F0CD1" w:rsidRDefault="006F0CD1" w:rsidP="006F0CD1">
            <w:pPr>
              <w:tabs>
                <w:tab w:val="left" w:pos="5529"/>
              </w:tabs>
            </w:pPr>
            <w:r>
              <w:t>Для удобства использования на боковой поверхности рычага имеется металлический индикатор положения с   цифрами.</w:t>
            </w:r>
          </w:p>
          <w:p w14:paraId="05011D55" w14:textId="632424E5" w:rsidR="006F0CD1" w:rsidRDefault="006F0CD1" w:rsidP="006F0CD1">
            <w:pPr>
              <w:tabs>
                <w:tab w:val="left" w:pos="5529"/>
              </w:tabs>
            </w:pPr>
            <w:r>
              <w:t>На конце рычага с грузом присутствует ограничитель, служащий ограничителем, движения груза, выполненный из трубы стальной профильной трубы 50 х 50 мм (±5 мм) с толщиной стенки не менее 3 мм и упором из стальной трубы диаметром 48 мм (±5 мм) с толщиной стенки не менее 2,8 мм.</w:t>
            </w:r>
          </w:p>
          <w:p w14:paraId="1CA5B0B7" w14:textId="7CA8532F" w:rsidR="006F0CD1" w:rsidRDefault="006F0CD1" w:rsidP="006F0CD1">
            <w:pPr>
              <w:tabs>
                <w:tab w:val="left" w:pos="5529"/>
              </w:tabs>
            </w:pPr>
            <w:r>
              <w:t xml:space="preserve">Отягощение выполнено в виде </w:t>
            </w:r>
            <w:proofErr w:type="gramStart"/>
            <w:r>
              <w:t>груза  с</w:t>
            </w:r>
            <w:proofErr w:type="gramEnd"/>
            <w:r>
              <w:t xml:space="preserve"> системой для обеспечения плавного хода. Подвижный груз имеет возможность   фиксации в десяти положениях для увеличения сопротивления (нагрузки). Масса механизма 50 кг. Подвижный груз имеет хват удобной формы и простой механизм фиксации его в определенных местах. Для перемещения груза достаточно нажать рычаг, установить груз в желаемой точке, отпустить рычаг. Предусмотрена дополнительная страховочная фиксация отягощения нержавеющим винтом.</w:t>
            </w:r>
          </w:p>
          <w:p w14:paraId="1B792E3B" w14:textId="77777777" w:rsidR="006F0CD1" w:rsidRDefault="006F0CD1" w:rsidP="006F0CD1">
            <w:pPr>
              <w:tabs>
                <w:tab w:val="left" w:pos="5529"/>
              </w:tabs>
            </w:pPr>
            <w:r>
              <w:t xml:space="preserve"> Тренажер снабжен механизмом регулирования нагрузки. </w:t>
            </w:r>
          </w:p>
          <w:p w14:paraId="00941112" w14:textId="608C24CA" w:rsidR="006F0CD1" w:rsidRDefault="006F0CD1" w:rsidP="006F0CD1">
            <w:pPr>
              <w:tabs>
                <w:tab w:val="left" w:pos="5529"/>
              </w:tabs>
            </w:pPr>
            <w:r>
              <w:t>Крепеж тренажера оцинкованный.</w:t>
            </w:r>
          </w:p>
          <w:p w14:paraId="2A89C9CB" w14:textId="7B6C36D1" w:rsidR="006F0CD1" w:rsidRDefault="006F0CD1" w:rsidP="006F0CD1">
            <w:r w:rsidRPr="0088577A">
              <w:rPr>
                <w:i/>
                <w:color w:val="000000"/>
                <w:szCs w:val="20"/>
              </w:rPr>
              <w:t>Фотографическое изображение не является ссылкой на конкретного производителя, а представляет общие очертание объекта</w:t>
            </w:r>
          </w:p>
        </w:tc>
        <w:tc>
          <w:tcPr>
            <w:tcW w:w="851" w:type="dxa"/>
            <w:vAlign w:val="center"/>
          </w:tcPr>
          <w:p w14:paraId="030F487E" w14:textId="77777777" w:rsidR="006F0CD1" w:rsidRPr="003E09CB" w:rsidRDefault="006F0CD1" w:rsidP="006F0CD1">
            <w:pPr>
              <w:jc w:val="center"/>
            </w:pPr>
          </w:p>
        </w:tc>
        <w:tc>
          <w:tcPr>
            <w:tcW w:w="850" w:type="dxa"/>
            <w:vAlign w:val="center"/>
          </w:tcPr>
          <w:p w14:paraId="7C5CB1C8" w14:textId="77777777" w:rsidR="006F0CD1" w:rsidRDefault="006F0CD1" w:rsidP="006F0CD1">
            <w:pPr>
              <w:jc w:val="center"/>
              <w:rPr>
                <w:spacing w:val="-3"/>
              </w:rPr>
            </w:pPr>
          </w:p>
        </w:tc>
      </w:tr>
      <w:tr w:rsidR="006F0CD1" w14:paraId="3457F7D3" w14:textId="77777777" w:rsidTr="006F0CD1">
        <w:trPr>
          <w:trHeight w:val="1828"/>
        </w:trPr>
        <w:tc>
          <w:tcPr>
            <w:tcW w:w="664" w:type="dxa"/>
            <w:vAlign w:val="center"/>
          </w:tcPr>
          <w:p w14:paraId="7D0831DA" w14:textId="77777777" w:rsidR="006F0CD1" w:rsidRPr="00A5402A" w:rsidRDefault="006F0CD1" w:rsidP="006F0CD1">
            <w:pPr>
              <w:numPr>
                <w:ilvl w:val="0"/>
                <w:numId w:val="19"/>
              </w:numPr>
              <w:spacing w:after="0" w:line="240" w:lineRule="auto"/>
              <w:jc w:val="center"/>
              <w:rPr>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3E6D7720" w14:textId="77777777" w:rsidR="006F0CD1" w:rsidRPr="005B69B8" w:rsidRDefault="006F0CD1" w:rsidP="006F0CD1">
            <w:pPr>
              <w:rPr>
                <w:b/>
                <w:color w:val="000000"/>
              </w:rPr>
            </w:pPr>
            <w:r w:rsidRPr="005B69B8">
              <w:rPr>
                <w:b/>
              </w:rPr>
              <w:t xml:space="preserve">Тренажер «Тяга сверху» </w:t>
            </w:r>
          </w:p>
          <w:p w14:paraId="087FD514" w14:textId="77777777" w:rsidR="006F0CD1" w:rsidRDefault="006F0CD1" w:rsidP="006F0CD1">
            <w:pPr>
              <w:rPr>
                <w:b/>
                <w:color w:val="000000"/>
              </w:rPr>
            </w:pPr>
          </w:p>
          <w:p w14:paraId="2B1E1A90" w14:textId="77777777" w:rsidR="006F0CD1" w:rsidRDefault="006F0CD1" w:rsidP="006F0CD1">
            <w:pPr>
              <w:rPr>
                <w:b/>
                <w:color w:val="000000"/>
              </w:rPr>
            </w:pPr>
            <w:r>
              <w:rPr>
                <w:noProof/>
                <w:lang w:eastAsia="ru-RU"/>
              </w:rPr>
              <w:drawing>
                <wp:inline distT="0" distB="0" distL="0" distR="0" wp14:anchorId="3711D482" wp14:editId="42123ED7">
                  <wp:extent cx="1046748" cy="1046748"/>
                  <wp:effectExtent l="0" t="0" r="1270" b="1270"/>
                  <wp:docPr id="2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2"/>
                          <pic:cNvPicPr>
                            <a:picLocks noChangeAspect="1" noChangeArrowheads="1"/>
                          </pic:cNvPicPr>
                        </pic:nvPicPr>
                        <pic:blipFill rotWithShape="1">
                          <a:blip r:embed="rId25">
                            <a:grayscl/>
                            <a:extLst>
                              <a:ext uri="{28A0092B-C50C-407E-A947-70E740481C1C}">
                                <a14:useLocalDpi xmlns:a14="http://schemas.microsoft.com/office/drawing/2010/main" val="0"/>
                              </a:ext>
                            </a:extLst>
                          </a:blip>
                          <a:srcRect l="13245" t="5600" r="13245" b="5600"/>
                          <a:stretch/>
                        </pic:blipFill>
                        <pic:spPr bwMode="auto">
                          <a:xfrm>
                            <a:off x="0" y="0"/>
                            <a:ext cx="1039906" cy="1039906"/>
                          </a:xfrm>
                          <a:prstGeom prst="rect">
                            <a:avLst/>
                          </a:prstGeom>
                          <a:noFill/>
                          <a:extLst/>
                        </pic:spPr>
                      </pic:pic>
                    </a:graphicData>
                  </a:graphic>
                </wp:inline>
              </w:drawing>
            </w:r>
          </w:p>
        </w:tc>
        <w:tc>
          <w:tcPr>
            <w:tcW w:w="6179" w:type="dxa"/>
          </w:tcPr>
          <w:p w14:paraId="3CEDC5ED" w14:textId="77777777" w:rsidR="006F0CD1" w:rsidRDefault="006F0CD1" w:rsidP="006F0CD1">
            <w:pPr>
              <w:tabs>
                <w:tab w:val="left" w:pos="5529"/>
              </w:tabs>
            </w:pPr>
            <w:r>
              <w:t>Тренажер «Тяга сверху»</w:t>
            </w:r>
            <w:r w:rsidRPr="00DF5E68">
              <w:t>.</w:t>
            </w:r>
            <w:r>
              <w:t xml:space="preserve">  Тренажер предназначен для выполнения упражнений, направленных на тренировку широчайших мышц спины и бицепса. Выполняемое упражнение: тяга сверху вниз (имитация подтягивания). </w:t>
            </w:r>
          </w:p>
          <w:p w14:paraId="06EA90C4" w14:textId="017FDD2D" w:rsidR="006F0CD1" w:rsidRDefault="006F0CD1" w:rsidP="001C4BF5">
            <w:pPr>
              <w:tabs>
                <w:tab w:val="left" w:pos="5529"/>
              </w:tabs>
            </w:pPr>
            <w:r>
              <w:t>Исходное положение сидя.</w:t>
            </w:r>
          </w:p>
          <w:p w14:paraId="44318C64" w14:textId="2154B488" w:rsidR="006F0CD1" w:rsidRDefault="006F0CD1" w:rsidP="006F0CD1">
            <w:pPr>
              <w:rPr>
                <w:u w:val="single"/>
              </w:rPr>
            </w:pPr>
            <w:r w:rsidRPr="00DF5E68">
              <w:rPr>
                <w:u w:val="single"/>
              </w:rPr>
              <w:t>Технические характеристики:</w:t>
            </w:r>
          </w:p>
          <w:p w14:paraId="3BE3A3EE" w14:textId="77777777" w:rsidR="006F0CD1" w:rsidRDefault="006F0CD1" w:rsidP="006F0CD1">
            <w:pPr>
              <w:tabs>
                <w:tab w:val="left" w:pos="5529"/>
              </w:tabs>
            </w:pPr>
            <w:r>
              <w:t>Максимальная масса пользователя –не менее 150 кг.</w:t>
            </w:r>
          </w:p>
          <w:p w14:paraId="2714C5DE" w14:textId="77777777" w:rsidR="006F0CD1" w:rsidRDefault="006F0CD1" w:rsidP="006F0CD1">
            <w:pPr>
              <w:tabs>
                <w:tab w:val="left" w:pos="5529"/>
              </w:tabs>
            </w:pPr>
            <w:r w:rsidRPr="001769E9">
              <w:t>Габариты (без учета опорного столба):</w:t>
            </w:r>
          </w:p>
          <w:p w14:paraId="62F79868" w14:textId="499E8D30" w:rsidR="006F0CD1" w:rsidRDefault="006F0CD1" w:rsidP="006F0CD1">
            <w:pPr>
              <w:tabs>
                <w:tab w:val="left" w:pos="5529"/>
              </w:tabs>
            </w:pPr>
            <w:r>
              <w:t>Длина</w:t>
            </w:r>
            <w:r w:rsidR="001C4BF5">
              <w:t>:</w:t>
            </w:r>
            <w:r>
              <w:t xml:space="preserve"> не менее 2870 мм и не более 2950 мм</w:t>
            </w:r>
          </w:p>
          <w:p w14:paraId="4F9EC7EA" w14:textId="629B503A" w:rsidR="006F0CD1" w:rsidRDefault="006F0CD1" w:rsidP="006F0CD1">
            <w:pPr>
              <w:tabs>
                <w:tab w:val="left" w:pos="5529"/>
              </w:tabs>
            </w:pPr>
            <w:r>
              <w:t>Ширина</w:t>
            </w:r>
            <w:r w:rsidR="001C4BF5">
              <w:t>:</w:t>
            </w:r>
            <w:r>
              <w:t xml:space="preserve"> не менее 1250 мм и не более 1300 мм</w:t>
            </w:r>
          </w:p>
          <w:p w14:paraId="196838B2" w14:textId="7B61A4DF" w:rsidR="006F0CD1" w:rsidRDefault="006F0CD1" w:rsidP="006F0CD1">
            <w:pPr>
              <w:tabs>
                <w:tab w:val="left" w:pos="5529"/>
              </w:tabs>
            </w:pPr>
            <w:r>
              <w:t>Высота</w:t>
            </w:r>
            <w:r w:rsidR="001C4BF5">
              <w:t>:</w:t>
            </w:r>
            <w:r>
              <w:t xml:space="preserve"> не менее 1925 мм и не более 1970 мм</w:t>
            </w:r>
          </w:p>
          <w:p w14:paraId="4A76B88B" w14:textId="6BFEFD1D" w:rsidR="006F0CD1" w:rsidRPr="001C4BF5" w:rsidRDefault="006F0CD1" w:rsidP="001C4BF5">
            <w:pPr>
              <w:tabs>
                <w:tab w:val="left" w:pos="5529"/>
              </w:tabs>
            </w:pPr>
            <w:r>
              <w:t xml:space="preserve">Масса </w:t>
            </w:r>
            <w:r w:rsidRPr="008A58B4">
              <w:t>(без учета опорного столба)</w:t>
            </w:r>
            <w:r>
              <w:t xml:space="preserve"> – не менее 245 кг</w:t>
            </w:r>
          </w:p>
          <w:p w14:paraId="5C0D24CE" w14:textId="3041365A" w:rsidR="006F0CD1" w:rsidRDefault="006F0CD1" w:rsidP="006F0CD1">
            <w:pPr>
              <w:tabs>
                <w:tab w:val="left" w:pos="5529"/>
              </w:tabs>
            </w:pPr>
            <w:r>
              <w:t>Тренажер крепится к опорному столбу. Столб выполнен из стальной профильной трубы 100 х 100 мм (±5 мм) с толщиной стенки не менее 4 мм и стального листа, служащего</w:t>
            </w:r>
            <w:r w:rsidRPr="00F416F5">
              <w:t xml:space="preserve"> основанием для крепления столба,</w:t>
            </w:r>
            <w:r>
              <w:t xml:space="preserve"> толщиной не менее 10мм.</w:t>
            </w:r>
          </w:p>
          <w:p w14:paraId="7F49EC84" w14:textId="77777777" w:rsidR="006F0CD1" w:rsidRDefault="006F0CD1" w:rsidP="006F0CD1">
            <w:pPr>
              <w:tabs>
                <w:tab w:val="left" w:pos="5529"/>
              </w:tabs>
            </w:pPr>
            <w:r>
              <w:t xml:space="preserve">Основная рама тренажера сварная. Опора рамы выполнена из стальной профильной трубы 80 х 80 мм (±5 мм) с толщиной стенки не менее 3 мм и стального листа, служащего основанием для крепления толщиной не менее 10 мм.  Основная конструкция рамы тренажера выполнена из изогнутой дорновым методом, исключающим деформацию поверхности трубы в виде волн и заломов в местах изгиба, стальной профильной трубы 80 х 40 мм (±5 мм) с толщиной стенки не менее 3 мм. </w:t>
            </w:r>
          </w:p>
          <w:p w14:paraId="5203838E" w14:textId="77777777" w:rsidR="006F0CD1" w:rsidRDefault="006F0CD1" w:rsidP="006F0CD1">
            <w:pPr>
              <w:tabs>
                <w:tab w:val="left" w:pos="5529"/>
              </w:tabs>
            </w:pPr>
            <w:r>
              <w:t>Основная рама оборудована упорами для ног из стальной трубы диаметром 48 мм (±5 мм) с толщиной стенки не менее 2,8 мм.</w:t>
            </w:r>
          </w:p>
          <w:p w14:paraId="6BDAC54F" w14:textId="77777777" w:rsidR="006F0CD1" w:rsidRDefault="006F0CD1" w:rsidP="006F0CD1">
            <w:pPr>
              <w:tabs>
                <w:tab w:val="left" w:pos="5529"/>
              </w:tabs>
            </w:pPr>
          </w:p>
          <w:p w14:paraId="42D06907" w14:textId="77777777" w:rsidR="006F0CD1" w:rsidRDefault="006F0CD1" w:rsidP="006F0CD1">
            <w:pPr>
              <w:tabs>
                <w:tab w:val="left" w:pos="5529"/>
              </w:tabs>
            </w:pPr>
            <w:r>
              <w:t xml:space="preserve">Упражнение, тяга сверху, выполняется сидя, путем передачи усилия руками с подвижного рычага с рукоятками, на подвижный рычаг для перемещения отягощения с подвижным грузом. </w:t>
            </w:r>
          </w:p>
          <w:p w14:paraId="5059F8CD" w14:textId="77777777" w:rsidR="006F0CD1" w:rsidRDefault="006F0CD1" w:rsidP="006F0CD1">
            <w:pPr>
              <w:tabs>
                <w:tab w:val="left" w:pos="5529"/>
              </w:tabs>
            </w:pPr>
          </w:p>
          <w:p w14:paraId="26AAA059" w14:textId="77777777" w:rsidR="006F0CD1" w:rsidRDefault="006F0CD1" w:rsidP="006F0CD1">
            <w:pPr>
              <w:tabs>
                <w:tab w:val="left" w:pos="5529"/>
              </w:tabs>
            </w:pPr>
            <w:r>
              <w:t xml:space="preserve">Подвижный рычаг с рукоятками является сварным выполнен из прямой и изогнутой дорновым методом, исключающим деформацию поверхности трубы в виде волн и заломов в </w:t>
            </w:r>
            <w:r>
              <w:lastRenderedPageBreak/>
              <w:t xml:space="preserve">местах изгиба, стальной профильной трубы 80 х 40 мм (±5 мм) с толщиной стенки не менее 3 </w:t>
            </w:r>
            <w:r w:rsidRPr="008A0628">
              <w:t>мм и пластин из стального листа толщиной не менее 6 мм, которые крепятся к трубе в мес</w:t>
            </w:r>
            <w:r>
              <w:t>т</w:t>
            </w:r>
            <w:r w:rsidRPr="008A0628">
              <w:t>ах расположения рукояток.</w:t>
            </w:r>
            <w:r>
              <w:t xml:space="preserve"> </w:t>
            </w:r>
          </w:p>
          <w:p w14:paraId="08AC523B" w14:textId="0CC759BB" w:rsidR="006F0CD1" w:rsidRDefault="006F0CD1" w:rsidP="006F0CD1">
            <w:pPr>
              <w:tabs>
                <w:tab w:val="left" w:pos="5529"/>
              </w:tabs>
            </w:pPr>
            <w:r>
              <w:t>Рычаг оснащён двумя парами рукояток для хвата. Рукоятки выполнены из стального прутка диаметром 25 мм (±5 мм). В местах хвата на рукоятках имеются накладки, выполненные из универсального полимерного материала.</w:t>
            </w:r>
          </w:p>
          <w:p w14:paraId="5C9FA5EF" w14:textId="56CA015F" w:rsidR="006F0CD1" w:rsidRDefault="006F0CD1" w:rsidP="006F0CD1">
            <w:pPr>
              <w:tabs>
                <w:tab w:val="left" w:pos="5529"/>
              </w:tabs>
            </w:pPr>
            <w:r>
              <w:t>Нагрузка с подвижного рычага с рукоятками на подвижный рычаг для перемещения отягощения с подвижным грузом, передается путем взаимодействия соединительного рычага, выполненного из стальной профильной трубы 50 х 50 мм (±5 мм) с толщиной стенки не менее 3 мм, валов из прутка стального диаметром 35 мм (±5 мм), стального листа толщиной не менее 10 мм.</w:t>
            </w:r>
          </w:p>
          <w:p w14:paraId="66A6D583" w14:textId="720E085E" w:rsidR="006F0CD1" w:rsidRDefault="006F0CD1" w:rsidP="006F0CD1">
            <w:pPr>
              <w:tabs>
                <w:tab w:val="left" w:pos="5529"/>
              </w:tabs>
            </w:pPr>
            <w:r>
              <w:t xml:space="preserve">Подвижный рычаг для перемещения отягощения с подвижным грузом выполнен из стальной профильной трубы 80 х 40 мм (±5 </w:t>
            </w:r>
            <w:r w:rsidR="00F93E73">
              <w:t xml:space="preserve">мм) с толщиной стенки не менее </w:t>
            </w:r>
            <w:r>
              <w:t>3 мм. Крепится к опорному столбу и системе вспомогательных рычагов при помощи валов, выполненных из прутка стального диаметром 48мм (±5 мм), и стального листа толщиной не менее 10мм.</w:t>
            </w:r>
          </w:p>
          <w:p w14:paraId="7C9FFD9F" w14:textId="1F63EF38" w:rsidR="006F0CD1" w:rsidRDefault="006F0CD1" w:rsidP="006F0CD1">
            <w:pPr>
              <w:tabs>
                <w:tab w:val="left" w:pos="5529"/>
              </w:tabs>
            </w:pPr>
            <w:r>
              <w:t>Для удобства использования на боковой поверхности рычага имеется металлический индикатор положения с   цифрами.</w:t>
            </w:r>
          </w:p>
          <w:p w14:paraId="2A1FD7E9" w14:textId="57DCFA1B" w:rsidR="006F0CD1" w:rsidRDefault="006F0CD1" w:rsidP="006F0CD1">
            <w:pPr>
              <w:tabs>
                <w:tab w:val="left" w:pos="5529"/>
              </w:tabs>
            </w:pPr>
            <w:r>
              <w:t>На конце рычага с грузом присутствует ограничитель, служащий ограничителем, движения груза, выполненный из трубы стальной профильной трубы 50 х 50 мм (±5 мм) с толщиной стенки не менее 3 мм, и упором из стальной трубы диаметром 48 мм (±5 мм) с толщиной стенки не менее 2,8 мм.</w:t>
            </w:r>
          </w:p>
          <w:p w14:paraId="22AAC197" w14:textId="77777777" w:rsidR="006F0CD1" w:rsidRDefault="006F0CD1" w:rsidP="006F0CD1">
            <w:pPr>
              <w:tabs>
                <w:tab w:val="left" w:pos="5529"/>
              </w:tabs>
            </w:pPr>
            <w:r>
              <w:t xml:space="preserve">Тренажер снабжен механизмом регулирования нагрузки. </w:t>
            </w:r>
          </w:p>
          <w:p w14:paraId="7EC186DB" w14:textId="18705774" w:rsidR="006F0CD1" w:rsidRDefault="006F0CD1" w:rsidP="006F0CD1">
            <w:pPr>
              <w:tabs>
                <w:tab w:val="left" w:pos="5529"/>
              </w:tabs>
            </w:pPr>
            <w:r>
              <w:t>Отягощение выполнено в подвижного груза с системой для обеспечения плавного хода. Подвижный груз имеет возможность   фиксации в десяти положениях для увеличения сопротивления (нагрузки). Масса механизма</w:t>
            </w:r>
            <w:r w:rsidR="00F93E73">
              <w:t xml:space="preserve"> </w:t>
            </w:r>
            <w:r w:rsidR="00F93E73" w:rsidRPr="00A147D8">
              <w:t>не более</w:t>
            </w:r>
            <w:r>
              <w:t xml:space="preserve"> 50 кг. Подвижный груз имеет хват удобной формы и простой механизм фиксации его в определенных местах. Для перемещения груза достаточно нажать рычаг, установить груз в желаемой точке, отпустить рычаг. Предусмотрена дополнительная страховочная фиксация отягощения нержавеющим винтом. Тренажер оборудован двумя подвижными грузами. </w:t>
            </w:r>
          </w:p>
          <w:p w14:paraId="268FFAC8" w14:textId="7F4782D2" w:rsidR="006F0CD1" w:rsidRDefault="006F0CD1" w:rsidP="006F0CD1">
            <w:pPr>
              <w:tabs>
                <w:tab w:val="left" w:pos="5529"/>
              </w:tabs>
            </w:pPr>
            <w:r>
              <w:lastRenderedPageBreak/>
              <w:t xml:space="preserve">Сиденье выполнено из строганной доски хвойных пород, с обработкой защитными материалами для обеспечения прочности и износостойкости во </w:t>
            </w:r>
            <w:r w:rsidR="00F93E73">
              <w:t>внешней среде. Высота сиденья не менее 470 мм</w:t>
            </w:r>
            <w:r>
              <w:t xml:space="preserve"> и не более 500 мм от земли.</w:t>
            </w:r>
          </w:p>
          <w:p w14:paraId="6872879D" w14:textId="4C898C3D" w:rsidR="006F0CD1" w:rsidRDefault="006F0CD1" w:rsidP="006F0CD1">
            <w:pPr>
              <w:tabs>
                <w:tab w:val="left" w:pos="5529"/>
              </w:tabs>
            </w:pPr>
            <w:r>
              <w:t>Крепеж тренажера оцинкованный.</w:t>
            </w:r>
          </w:p>
          <w:p w14:paraId="01D4FF9B" w14:textId="4D838A65" w:rsidR="006F0CD1" w:rsidRDefault="006F0CD1" w:rsidP="006F0CD1">
            <w:r w:rsidRPr="0088577A">
              <w:rPr>
                <w:i/>
                <w:color w:val="000000"/>
                <w:szCs w:val="20"/>
              </w:rPr>
              <w:t>Фотографическое изображение не является ссылкой на конкретного производителя, а представляет общие очертание объекта</w:t>
            </w:r>
          </w:p>
        </w:tc>
        <w:tc>
          <w:tcPr>
            <w:tcW w:w="851" w:type="dxa"/>
            <w:vAlign w:val="center"/>
          </w:tcPr>
          <w:p w14:paraId="635E9AF9" w14:textId="77777777" w:rsidR="006F0CD1" w:rsidRPr="003E09CB" w:rsidRDefault="006F0CD1" w:rsidP="006F0CD1">
            <w:pPr>
              <w:jc w:val="center"/>
            </w:pPr>
          </w:p>
        </w:tc>
        <w:tc>
          <w:tcPr>
            <w:tcW w:w="850" w:type="dxa"/>
            <w:vAlign w:val="center"/>
          </w:tcPr>
          <w:p w14:paraId="3F6C2F1B" w14:textId="77777777" w:rsidR="006F0CD1" w:rsidRDefault="006F0CD1" w:rsidP="006F0CD1">
            <w:pPr>
              <w:jc w:val="center"/>
              <w:rPr>
                <w:spacing w:val="-3"/>
              </w:rPr>
            </w:pPr>
          </w:p>
        </w:tc>
      </w:tr>
      <w:tr w:rsidR="006F0CD1" w:rsidRPr="00507E22" w14:paraId="22B7C01D" w14:textId="77777777" w:rsidTr="006F0CD1">
        <w:trPr>
          <w:trHeight w:val="1828"/>
        </w:trPr>
        <w:tc>
          <w:tcPr>
            <w:tcW w:w="10456" w:type="dxa"/>
            <w:gridSpan w:val="5"/>
            <w:vAlign w:val="center"/>
          </w:tcPr>
          <w:p w14:paraId="2DCB2B67" w14:textId="49C97974" w:rsidR="006F0CD1" w:rsidRDefault="006F0CD1" w:rsidP="006F0CD1">
            <w:pPr>
              <w:pStyle w:val="a3"/>
              <w:numPr>
                <w:ilvl w:val="0"/>
                <w:numId w:val="21"/>
              </w:numPr>
              <w:tabs>
                <w:tab w:val="left" w:pos="284"/>
              </w:tabs>
              <w:spacing w:after="0" w:line="240" w:lineRule="auto"/>
              <w:ind w:left="0" w:firstLine="648"/>
              <w:jc w:val="both"/>
            </w:pPr>
            <w:r w:rsidRPr="000E274F">
              <w:lastRenderedPageBreak/>
              <w:t>Для удо</w:t>
            </w:r>
            <w:r>
              <w:t xml:space="preserve">бства </w:t>
            </w:r>
            <w:r w:rsidRPr="00A147D8">
              <w:t>использования на</w:t>
            </w:r>
            <w:r w:rsidR="00F93E73" w:rsidRPr="00A147D8">
              <w:t xml:space="preserve"> </w:t>
            </w:r>
            <w:r w:rsidRPr="00A147D8">
              <w:t>вех</w:t>
            </w:r>
            <w:r>
              <w:t xml:space="preserve"> тренажерах</w:t>
            </w:r>
            <w:r w:rsidRPr="000E274F">
              <w:t xml:space="preserve"> должны присутствовать информационные таблички с нанесенными </w:t>
            </w:r>
            <w:r w:rsidRPr="00F068C6">
              <w:rPr>
                <w:lang w:val="de-DE"/>
              </w:rPr>
              <w:t xml:space="preserve">QR </w:t>
            </w:r>
            <w:r w:rsidRPr="000E274F">
              <w:t>кодами (коды быстрого реагирования) для перехода   на   видео с инструкцией по безопасности и с правилами выполнения упражнений</w:t>
            </w:r>
          </w:p>
          <w:p w14:paraId="664CC869" w14:textId="77777777" w:rsidR="006F0CD1" w:rsidRDefault="006F0CD1" w:rsidP="006F0CD1">
            <w:pPr>
              <w:pStyle w:val="a3"/>
              <w:numPr>
                <w:ilvl w:val="0"/>
                <w:numId w:val="21"/>
              </w:numPr>
              <w:spacing w:after="0" w:line="259" w:lineRule="auto"/>
              <w:ind w:left="0" w:firstLine="648"/>
              <w:jc w:val="both"/>
            </w:pPr>
            <w:r w:rsidRPr="000E274F">
              <w:t>Для увеличения антикоррозийных свойств металлические элементы</w:t>
            </w:r>
            <w:r>
              <w:t xml:space="preserve"> тренажеров</w:t>
            </w:r>
            <w:r w:rsidRPr="000E274F">
              <w:t xml:space="preserve"> покрыты жидким </w:t>
            </w:r>
            <w:proofErr w:type="spellStart"/>
            <w:r w:rsidRPr="000E274F">
              <w:t>цинконаполненным</w:t>
            </w:r>
            <w:proofErr w:type="spellEnd"/>
            <w:r w:rsidRPr="000E274F">
              <w:t xml:space="preserve"> грунтом.</w:t>
            </w:r>
            <w:r>
              <w:t xml:space="preserve"> </w:t>
            </w:r>
            <w:r w:rsidRPr="000E274F">
              <w:t xml:space="preserve">На все металлические элементы нанесено защитное декоративное покрытие путем </w:t>
            </w:r>
            <w:proofErr w:type="spellStart"/>
            <w:r w:rsidRPr="000E274F">
              <w:t>пневм</w:t>
            </w:r>
            <w:r>
              <w:t>оэлектростатического</w:t>
            </w:r>
            <w:proofErr w:type="spellEnd"/>
            <w:r>
              <w:t xml:space="preserve"> распыления. </w:t>
            </w:r>
            <w:r w:rsidRPr="000E274F">
              <w:t xml:space="preserve">Толщина слоя покрытия </w:t>
            </w:r>
            <w:r>
              <w:t xml:space="preserve">от 80 до </w:t>
            </w:r>
            <w:r w:rsidRPr="000E274F">
              <w:t>150 мкм.</w:t>
            </w:r>
          </w:p>
          <w:p w14:paraId="2AB1549D" w14:textId="77777777" w:rsidR="006F0CD1" w:rsidRDefault="006F0CD1" w:rsidP="006F0CD1">
            <w:pPr>
              <w:pStyle w:val="a3"/>
              <w:numPr>
                <w:ilvl w:val="0"/>
                <w:numId w:val="21"/>
              </w:numPr>
              <w:spacing w:after="0" w:line="259" w:lineRule="auto"/>
              <w:ind w:left="0" w:firstLine="648"/>
              <w:jc w:val="both"/>
            </w:pPr>
            <w:r>
              <w:t>Все торцы труб заглушены.</w:t>
            </w:r>
          </w:p>
          <w:p w14:paraId="7007D729" w14:textId="77777777" w:rsidR="006F0CD1" w:rsidRPr="004C3096" w:rsidRDefault="006F0CD1" w:rsidP="006F0CD1">
            <w:pPr>
              <w:pStyle w:val="a3"/>
              <w:numPr>
                <w:ilvl w:val="0"/>
                <w:numId w:val="21"/>
              </w:numPr>
              <w:spacing w:after="0" w:line="259" w:lineRule="auto"/>
              <w:ind w:left="0" w:firstLine="648"/>
              <w:jc w:val="both"/>
            </w:pPr>
            <w:r>
              <w:t>Тренажеры должны иметь отверстия для крепления его к площадке.</w:t>
            </w:r>
            <w:r w:rsidRPr="004C3096">
              <w:rPr>
                <w:shd w:val="clear" w:color="auto" w:fill="FFFFFF"/>
              </w:rPr>
              <w:t xml:space="preserve"> </w:t>
            </w:r>
          </w:p>
          <w:p w14:paraId="629C56B8" w14:textId="3CAECF6A" w:rsidR="006F0CD1" w:rsidRPr="00F93E73" w:rsidRDefault="006F0CD1" w:rsidP="006F0CD1">
            <w:pPr>
              <w:pStyle w:val="a3"/>
              <w:numPr>
                <w:ilvl w:val="0"/>
                <w:numId w:val="21"/>
              </w:numPr>
              <w:spacing w:after="0" w:line="240" w:lineRule="auto"/>
              <w:ind w:left="0" w:firstLine="709"/>
              <w:jc w:val="both"/>
              <w:rPr>
                <w:shd w:val="clear" w:color="auto" w:fill="FFFFFF"/>
              </w:rPr>
            </w:pPr>
            <w:r w:rsidRPr="00CF282B">
              <w:rPr>
                <w:shd w:val="clear" w:color="auto" w:fill="FFFFFF"/>
              </w:rPr>
              <w:t>Тренажер поставляется в собранном виде или сборка осуществляется за счет средств Поставщика по месту нахождения Заказчика.</w:t>
            </w:r>
          </w:p>
        </w:tc>
      </w:tr>
    </w:tbl>
    <w:p w14:paraId="7E51E841" w14:textId="77777777" w:rsidR="002E2D19" w:rsidRDefault="002E2D19" w:rsidP="00011FB2">
      <w:pPr>
        <w:spacing w:after="0" w:line="240" w:lineRule="auto"/>
        <w:ind w:firstLine="567"/>
        <w:rPr>
          <w:rFonts w:ascii="Times New Roman" w:eastAsia="Times New Roman" w:hAnsi="Times New Roman" w:cs="Times New Roman"/>
          <w:bCs/>
          <w:sz w:val="24"/>
          <w:szCs w:val="24"/>
          <w:lang w:eastAsia="ru-RU"/>
        </w:rPr>
      </w:pPr>
    </w:p>
    <w:p w14:paraId="21513624" w14:textId="77777777" w:rsidR="00632D36" w:rsidRDefault="00632D36" w:rsidP="00011FB2">
      <w:pPr>
        <w:spacing w:after="0" w:line="240" w:lineRule="auto"/>
        <w:ind w:firstLine="567"/>
        <w:rPr>
          <w:rFonts w:ascii="Times New Roman" w:eastAsia="Times New Roman" w:hAnsi="Times New Roman" w:cs="Times New Roman"/>
          <w:bCs/>
          <w:sz w:val="24"/>
          <w:szCs w:val="24"/>
          <w:lang w:eastAsia="ru-RU"/>
        </w:rPr>
      </w:pPr>
    </w:p>
    <w:p w14:paraId="4396C1A5" w14:textId="77777777" w:rsidR="003E0CF8" w:rsidRDefault="003E0CF8" w:rsidP="00011FB2">
      <w:pPr>
        <w:spacing w:after="0" w:line="240" w:lineRule="auto"/>
        <w:ind w:firstLine="567"/>
        <w:rPr>
          <w:rFonts w:ascii="Times New Roman" w:eastAsia="Times New Roman" w:hAnsi="Times New Roman" w:cs="Times New Roman"/>
          <w:bCs/>
          <w:sz w:val="24"/>
          <w:szCs w:val="24"/>
          <w:lang w:eastAsia="ru-RU"/>
        </w:rPr>
      </w:pPr>
    </w:p>
    <w:p w14:paraId="54CA9F5E" w14:textId="77777777" w:rsidR="002E2D19" w:rsidRDefault="002E2D19" w:rsidP="00011FB2">
      <w:pPr>
        <w:spacing w:after="0" w:line="240" w:lineRule="auto"/>
        <w:ind w:firstLine="567"/>
        <w:rPr>
          <w:rFonts w:ascii="Times New Roman" w:eastAsia="Times New Roman" w:hAnsi="Times New Roman" w:cs="Times New Roman"/>
          <w:bCs/>
          <w:sz w:val="24"/>
          <w:szCs w:val="24"/>
          <w:lang w:eastAsia="ru-RU"/>
        </w:rPr>
      </w:pPr>
    </w:p>
    <w:p w14:paraId="6AC7C750" w14:textId="77777777" w:rsidR="0058013F" w:rsidRDefault="0058013F">
      <w:pPr>
        <w:rPr>
          <w:rFonts w:ascii="Times New Roman" w:hAnsi="Times New Roman" w:cs="Times New Roman"/>
          <w:sz w:val="24"/>
          <w:szCs w:val="24"/>
        </w:rPr>
      </w:pPr>
      <w:r>
        <w:rPr>
          <w:rFonts w:ascii="Times New Roman" w:hAnsi="Times New Roman" w:cs="Times New Roman"/>
          <w:sz w:val="24"/>
          <w:szCs w:val="24"/>
        </w:rPr>
        <w:br w:type="page"/>
      </w:r>
    </w:p>
    <w:p w14:paraId="18D3B947" w14:textId="77777777" w:rsidR="00A147D8" w:rsidRDefault="00A147D8" w:rsidP="003E0CF8">
      <w:pPr>
        <w:spacing w:after="0" w:line="240" w:lineRule="auto"/>
        <w:jc w:val="right"/>
        <w:rPr>
          <w:rFonts w:ascii="Times New Roman" w:hAnsi="Times New Roman" w:cs="Times New Roman"/>
          <w:sz w:val="24"/>
          <w:szCs w:val="24"/>
        </w:rPr>
      </w:pPr>
    </w:p>
    <w:p w14:paraId="0D778B26" w14:textId="77777777" w:rsidR="00A147D8" w:rsidRDefault="00A147D8" w:rsidP="003E0CF8">
      <w:pPr>
        <w:spacing w:after="0" w:line="240" w:lineRule="auto"/>
        <w:jc w:val="right"/>
        <w:rPr>
          <w:rFonts w:ascii="Times New Roman" w:hAnsi="Times New Roman" w:cs="Times New Roman"/>
          <w:sz w:val="24"/>
          <w:szCs w:val="24"/>
        </w:rPr>
      </w:pPr>
    </w:p>
    <w:p w14:paraId="3E21E6AE" w14:textId="77777777" w:rsidR="00A147D8" w:rsidRDefault="00A147D8" w:rsidP="003E0CF8">
      <w:pPr>
        <w:spacing w:after="0" w:line="240" w:lineRule="auto"/>
        <w:jc w:val="right"/>
        <w:rPr>
          <w:rFonts w:ascii="Times New Roman" w:hAnsi="Times New Roman" w:cs="Times New Roman"/>
          <w:sz w:val="24"/>
          <w:szCs w:val="24"/>
        </w:rPr>
      </w:pPr>
    </w:p>
    <w:p w14:paraId="359B6BB1" w14:textId="77777777" w:rsidR="00A147D8" w:rsidRDefault="00A147D8" w:rsidP="003E0CF8">
      <w:pPr>
        <w:spacing w:after="0" w:line="240" w:lineRule="auto"/>
        <w:jc w:val="right"/>
        <w:rPr>
          <w:rFonts w:ascii="Times New Roman" w:hAnsi="Times New Roman" w:cs="Times New Roman"/>
          <w:sz w:val="24"/>
          <w:szCs w:val="24"/>
        </w:rPr>
      </w:pPr>
    </w:p>
    <w:p w14:paraId="267F2DE8" w14:textId="77777777" w:rsidR="00A147D8" w:rsidRDefault="00A147D8" w:rsidP="003E0CF8">
      <w:pPr>
        <w:spacing w:after="0" w:line="240" w:lineRule="auto"/>
        <w:jc w:val="right"/>
        <w:rPr>
          <w:rFonts w:ascii="Times New Roman" w:hAnsi="Times New Roman" w:cs="Times New Roman"/>
          <w:sz w:val="24"/>
          <w:szCs w:val="24"/>
        </w:rPr>
      </w:pPr>
    </w:p>
    <w:p w14:paraId="7810F77E" w14:textId="77777777" w:rsidR="00A147D8" w:rsidRDefault="00A147D8" w:rsidP="003E0CF8">
      <w:pPr>
        <w:spacing w:after="0" w:line="240" w:lineRule="auto"/>
        <w:jc w:val="right"/>
        <w:rPr>
          <w:rFonts w:ascii="Times New Roman" w:hAnsi="Times New Roman" w:cs="Times New Roman"/>
          <w:sz w:val="24"/>
          <w:szCs w:val="24"/>
        </w:rPr>
      </w:pPr>
    </w:p>
    <w:p w14:paraId="3DF3914A" w14:textId="77777777" w:rsidR="00A147D8" w:rsidRDefault="00A147D8" w:rsidP="003E0CF8">
      <w:pPr>
        <w:spacing w:after="0" w:line="240" w:lineRule="auto"/>
        <w:jc w:val="right"/>
        <w:rPr>
          <w:rFonts w:ascii="Times New Roman" w:hAnsi="Times New Roman" w:cs="Times New Roman"/>
          <w:sz w:val="24"/>
          <w:szCs w:val="24"/>
        </w:rPr>
      </w:pPr>
    </w:p>
    <w:p w14:paraId="441988BE" w14:textId="77777777" w:rsidR="00A147D8" w:rsidRDefault="00A147D8" w:rsidP="003E0CF8">
      <w:pPr>
        <w:spacing w:after="0" w:line="240" w:lineRule="auto"/>
        <w:jc w:val="right"/>
        <w:rPr>
          <w:rFonts w:ascii="Times New Roman" w:hAnsi="Times New Roman" w:cs="Times New Roman"/>
          <w:sz w:val="24"/>
          <w:szCs w:val="24"/>
        </w:rPr>
      </w:pPr>
    </w:p>
    <w:p w14:paraId="229FB818" w14:textId="77777777" w:rsidR="00A147D8" w:rsidRDefault="00A147D8" w:rsidP="003E0CF8">
      <w:pPr>
        <w:spacing w:after="0" w:line="240" w:lineRule="auto"/>
        <w:jc w:val="right"/>
        <w:rPr>
          <w:rFonts w:ascii="Times New Roman" w:hAnsi="Times New Roman" w:cs="Times New Roman"/>
          <w:sz w:val="24"/>
          <w:szCs w:val="24"/>
        </w:rPr>
      </w:pPr>
    </w:p>
    <w:p w14:paraId="646626BD" w14:textId="77777777" w:rsidR="00A147D8" w:rsidRDefault="00A147D8" w:rsidP="003E0CF8">
      <w:pPr>
        <w:spacing w:after="0" w:line="240" w:lineRule="auto"/>
        <w:jc w:val="right"/>
        <w:rPr>
          <w:rFonts w:ascii="Times New Roman" w:hAnsi="Times New Roman" w:cs="Times New Roman"/>
          <w:sz w:val="24"/>
          <w:szCs w:val="24"/>
        </w:rPr>
      </w:pPr>
    </w:p>
    <w:p w14:paraId="3DE91F70" w14:textId="77777777" w:rsidR="00A147D8" w:rsidRDefault="00A147D8" w:rsidP="003E0CF8">
      <w:pPr>
        <w:spacing w:after="0" w:line="240" w:lineRule="auto"/>
        <w:jc w:val="right"/>
        <w:rPr>
          <w:rFonts w:ascii="Times New Roman" w:hAnsi="Times New Roman" w:cs="Times New Roman"/>
          <w:sz w:val="24"/>
          <w:szCs w:val="24"/>
        </w:rPr>
      </w:pPr>
    </w:p>
    <w:p w14:paraId="3367F26A" w14:textId="77777777" w:rsidR="00A147D8" w:rsidRDefault="00A147D8" w:rsidP="003E0CF8">
      <w:pPr>
        <w:spacing w:after="0" w:line="240" w:lineRule="auto"/>
        <w:jc w:val="right"/>
        <w:rPr>
          <w:rFonts w:ascii="Times New Roman" w:hAnsi="Times New Roman" w:cs="Times New Roman"/>
          <w:sz w:val="24"/>
          <w:szCs w:val="24"/>
        </w:rPr>
      </w:pPr>
    </w:p>
    <w:p w14:paraId="35CBA779" w14:textId="77777777" w:rsidR="00A147D8" w:rsidRDefault="00A147D8" w:rsidP="003E0CF8">
      <w:pPr>
        <w:spacing w:after="0" w:line="240" w:lineRule="auto"/>
        <w:jc w:val="right"/>
        <w:rPr>
          <w:rFonts w:ascii="Times New Roman" w:hAnsi="Times New Roman" w:cs="Times New Roman"/>
          <w:sz w:val="24"/>
          <w:szCs w:val="24"/>
        </w:rPr>
      </w:pPr>
    </w:p>
    <w:p w14:paraId="60E49410" w14:textId="77777777" w:rsidR="00A147D8" w:rsidRDefault="00A147D8" w:rsidP="003E0CF8">
      <w:pPr>
        <w:spacing w:after="0" w:line="240" w:lineRule="auto"/>
        <w:jc w:val="right"/>
        <w:rPr>
          <w:rFonts w:ascii="Times New Roman" w:hAnsi="Times New Roman" w:cs="Times New Roman"/>
          <w:sz w:val="24"/>
          <w:szCs w:val="24"/>
        </w:rPr>
      </w:pPr>
    </w:p>
    <w:p w14:paraId="3C11121D" w14:textId="77777777" w:rsidR="00A147D8" w:rsidRDefault="00A147D8" w:rsidP="003E0CF8">
      <w:pPr>
        <w:spacing w:after="0" w:line="240" w:lineRule="auto"/>
        <w:jc w:val="right"/>
        <w:rPr>
          <w:rFonts w:ascii="Times New Roman" w:hAnsi="Times New Roman" w:cs="Times New Roman"/>
          <w:sz w:val="24"/>
          <w:szCs w:val="24"/>
        </w:rPr>
      </w:pPr>
    </w:p>
    <w:p w14:paraId="75F0B660" w14:textId="77777777" w:rsidR="00A147D8" w:rsidRDefault="00A147D8" w:rsidP="003E0CF8">
      <w:pPr>
        <w:spacing w:after="0" w:line="240" w:lineRule="auto"/>
        <w:jc w:val="right"/>
        <w:rPr>
          <w:rFonts w:ascii="Times New Roman" w:hAnsi="Times New Roman" w:cs="Times New Roman"/>
          <w:sz w:val="24"/>
          <w:szCs w:val="24"/>
        </w:rPr>
      </w:pPr>
    </w:p>
    <w:p w14:paraId="2E918AE5" w14:textId="77777777" w:rsidR="00A147D8" w:rsidRDefault="00A147D8" w:rsidP="003E0CF8">
      <w:pPr>
        <w:spacing w:after="0" w:line="240" w:lineRule="auto"/>
        <w:jc w:val="right"/>
        <w:rPr>
          <w:rFonts w:ascii="Times New Roman" w:hAnsi="Times New Roman" w:cs="Times New Roman"/>
          <w:sz w:val="24"/>
          <w:szCs w:val="24"/>
        </w:rPr>
      </w:pPr>
    </w:p>
    <w:p w14:paraId="208A3D26" w14:textId="77777777" w:rsidR="00A147D8" w:rsidRDefault="00A147D8" w:rsidP="003E0CF8">
      <w:pPr>
        <w:spacing w:after="0" w:line="240" w:lineRule="auto"/>
        <w:jc w:val="right"/>
        <w:rPr>
          <w:rFonts w:ascii="Times New Roman" w:hAnsi="Times New Roman" w:cs="Times New Roman"/>
          <w:sz w:val="24"/>
          <w:szCs w:val="24"/>
        </w:rPr>
      </w:pPr>
    </w:p>
    <w:p w14:paraId="725898FE" w14:textId="77777777" w:rsidR="00A147D8" w:rsidRDefault="00A147D8" w:rsidP="003E0CF8">
      <w:pPr>
        <w:spacing w:after="0" w:line="240" w:lineRule="auto"/>
        <w:jc w:val="right"/>
        <w:rPr>
          <w:rFonts w:ascii="Times New Roman" w:hAnsi="Times New Roman" w:cs="Times New Roman"/>
          <w:sz w:val="24"/>
          <w:szCs w:val="24"/>
        </w:rPr>
      </w:pPr>
    </w:p>
    <w:p w14:paraId="4BF23F56" w14:textId="77777777" w:rsidR="00A147D8" w:rsidRDefault="00A147D8" w:rsidP="003E0CF8">
      <w:pPr>
        <w:spacing w:after="0" w:line="240" w:lineRule="auto"/>
        <w:jc w:val="right"/>
        <w:rPr>
          <w:rFonts w:ascii="Times New Roman" w:hAnsi="Times New Roman" w:cs="Times New Roman"/>
          <w:sz w:val="24"/>
          <w:szCs w:val="24"/>
        </w:rPr>
      </w:pPr>
    </w:p>
    <w:p w14:paraId="277491D9" w14:textId="77777777" w:rsidR="00A147D8" w:rsidRDefault="00A147D8" w:rsidP="003E0CF8">
      <w:pPr>
        <w:spacing w:after="0" w:line="240" w:lineRule="auto"/>
        <w:jc w:val="right"/>
        <w:rPr>
          <w:rFonts w:ascii="Times New Roman" w:hAnsi="Times New Roman" w:cs="Times New Roman"/>
          <w:sz w:val="24"/>
          <w:szCs w:val="24"/>
        </w:rPr>
      </w:pPr>
    </w:p>
    <w:p w14:paraId="3E0BEFE0" w14:textId="77777777" w:rsidR="00A147D8" w:rsidRDefault="00A147D8" w:rsidP="003E0CF8">
      <w:pPr>
        <w:spacing w:after="0" w:line="240" w:lineRule="auto"/>
        <w:jc w:val="right"/>
        <w:rPr>
          <w:rFonts w:ascii="Times New Roman" w:hAnsi="Times New Roman" w:cs="Times New Roman"/>
          <w:sz w:val="24"/>
          <w:szCs w:val="24"/>
        </w:rPr>
      </w:pPr>
    </w:p>
    <w:p w14:paraId="6AFE2722" w14:textId="77777777" w:rsidR="00A147D8" w:rsidRDefault="00A147D8" w:rsidP="003E0CF8">
      <w:pPr>
        <w:spacing w:after="0" w:line="240" w:lineRule="auto"/>
        <w:jc w:val="right"/>
        <w:rPr>
          <w:rFonts w:ascii="Times New Roman" w:hAnsi="Times New Roman" w:cs="Times New Roman"/>
          <w:sz w:val="24"/>
          <w:szCs w:val="24"/>
        </w:rPr>
      </w:pPr>
    </w:p>
    <w:p w14:paraId="33303D7C" w14:textId="77777777" w:rsidR="00A147D8" w:rsidRDefault="00A147D8" w:rsidP="003E0CF8">
      <w:pPr>
        <w:spacing w:after="0" w:line="240" w:lineRule="auto"/>
        <w:jc w:val="right"/>
        <w:rPr>
          <w:rFonts w:ascii="Times New Roman" w:hAnsi="Times New Roman" w:cs="Times New Roman"/>
          <w:sz w:val="24"/>
          <w:szCs w:val="24"/>
        </w:rPr>
      </w:pPr>
    </w:p>
    <w:p w14:paraId="5CB39AE2" w14:textId="77777777" w:rsidR="00A147D8" w:rsidRDefault="00A147D8" w:rsidP="003E0CF8">
      <w:pPr>
        <w:spacing w:after="0" w:line="240" w:lineRule="auto"/>
        <w:jc w:val="right"/>
        <w:rPr>
          <w:rFonts w:ascii="Times New Roman" w:hAnsi="Times New Roman" w:cs="Times New Roman"/>
          <w:sz w:val="24"/>
          <w:szCs w:val="24"/>
        </w:rPr>
      </w:pPr>
    </w:p>
    <w:p w14:paraId="7149ABF6" w14:textId="77777777" w:rsidR="00A147D8" w:rsidRDefault="00A147D8" w:rsidP="003E0CF8">
      <w:pPr>
        <w:spacing w:after="0" w:line="240" w:lineRule="auto"/>
        <w:jc w:val="right"/>
        <w:rPr>
          <w:rFonts w:ascii="Times New Roman" w:hAnsi="Times New Roman" w:cs="Times New Roman"/>
          <w:sz w:val="24"/>
          <w:szCs w:val="24"/>
        </w:rPr>
      </w:pPr>
    </w:p>
    <w:p w14:paraId="3256F0BB" w14:textId="77777777" w:rsidR="00A147D8" w:rsidRDefault="00A147D8" w:rsidP="003E0CF8">
      <w:pPr>
        <w:spacing w:after="0" w:line="240" w:lineRule="auto"/>
        <w:jc w:val="right"/>
        <w:rPr>
          <w:rFonts w:ascii="Times New Roman" w:hAnsi="Times New Roman" w:cs="Times New Roman"/>
          <w:sz w:val="24"/>
          <w:szCs w:val="24"/>
        </w:rPr>
      </w:pPr>
    </w:p>
    <w:p w14:paraId="4C5E1338" w14:textId="77777777" w:rsidR="00A147D8" w:rsidRDefault="00A147D8" w:rsidP="003E0CF8">
      <w:pPr>
        <w:spacing w:after="0" w:line="240" w:lineRule="auto"/>
        <w:jc w:val="right"/>
        <w:rPr>
          <w:rFonts w:ascii="Times New Roman" w:hAnsi="Times New Roman" w:cs="Times New Roman"/>
          <w:sz w:val="24"/>
          <w:szCs w:val="24"/>
        </w:rPr>
      </w:pPr>
    </w:p>
    <w:p w14:paraId="50142AA7" w14:textId="77777777" w:rsidR="00A147D8" w:rsidRDefault="00A147D8" w:rsidP="003E0CF8">
      <w:pPr>
        <w:spacing w:after="0" w:line="240" w:lineRule="auto"/>
        <w:jc w:val="right"/>
        <w:rPr>
          <w:rFonts w:ascii="Times New Roman" w:hAnsi="Times New Roman" w:cs="Times New Roman"/>
          <w:sz w:val="24"/>
          <w:szCs w:val="24"/>
        </w:rPr>
      </w:pPr>
    </w:p>
    <w:p w14:paraId="30B5244E" w14:textId="77777777" w:rsidR="00A147D8" w:rsidRDefault="00A147D8" w:rsidP="003E0CF8">
      <w:pPr>
        <w:spacing w:after="0" w:line="240" w:lineRule="auto"/>
        <w:jc w:val="right"/>
        <w:rPr>
          <w:rFonts w:ascii="Times New Roman" w:hAnsi="Times New Roman" w:cs="Times New Roman"/>
          <w:sz w:val="24"/>
          <w:szCs w:val="24"/>
        </w:rPr>
      </w:pPr>
    </w:p>
    <w:p w14:paraId="303EA3CC" w14:textId="77777777" w:rsidR="00A147D8" w:rsidRDefault="00A147D8" w:rsidP="003E0CF8">
      <w:pPr>
        <w:spacing w:after="0" w:line="240" w:lineRule="auto"/>
        <w:jc w:val="right"/>
        <w:rPr>
          <w:rFonts w:ascii="Times New Roman" w:hAnsi="Times New Roman" w:cs="Times New Roman"/>
          <w:sz w:val="24"/>
          <w:szCs w:val="24"/>
        </w:rPr>
      </w:pPr>
    </w:p>
    <w:p w14:paraId="6E1E8C51" w14:textId="77777777" w:rsidR="00A147D8" w:rsidRDefault="00A147D8" w:rsidP="003E0CF8">
      <w:pPr>
        <w:spacing w:after="0" w:line="240" w:lineRule="auto"/>
        <w:jc w:val="right"/>
        <w:rPr>
          <w:rFonts w:ascii="Times New Roman" w:hAnsi="Times New Roman" w:cs="Times New Roman"/>
          <w:sz w:val="24"/>
          <w:szCs w:val="24"/>
        </w:rPr>
      </w:pPr>
    </w:p>
    <w:p w14:paraId="24F9FD02" w14:textId="77777777" w:rsidR="00A147D8" w:rsidRDefault="00A147D8" w:rsidP="003E0CF8">
      <w:pPr>
        <w:spacing w:after="0" w:line="240" w:lineRule="auto"/>
        <w:jc w:val="right"/>
        <w:rPr>
          <w:rFonts w:ascii="Times New Roman" w:hAnsi="Times New Roman" w:cs="Times New Roman"/>
          <w:sz w:val="24"/>
          <w:szCs w:val="24"/>
        </w:rPr>
      </w:pPr>
    </w:p>
    <w:p w14:paraId="256BF9B0" w14:textId="77777777" w:rsidR="00A147D8" w:rsidRDefault="00A147D8" w:rsidP="003E0CF8">
      <w:pPr>
        <w:spacing w:after="0" w:line="240" w:lineRule="auto"/>
        <w:jc w:val="right"/>
        <w:rPr>
          <w:rFonts w:ascii="Times New Roman" w:hAnsi="Times New Roman" w:cs="Times New Roman"/>
          <w:sz w:val="24"/>
          <w:szCs w:val="24"/>
        </w:rPr>
      </w:pPr>
    </w:p>
    <w:p w14:paraId="3A56A51D" w14:textId="77777777" w:rsidR="00A147D8" w:rsidRDefault="00A147D8" w:rsidP="003E0CF8">
      <w:pPr>
        <w:spacing w:after="0" w:line="240" w:lineRule="auto"/>
        <w:jc w:val="right"/>
        <w:rPr>
          <w:rFonts w:ascii="Times New Roman" w:hAnsi="Times New Roman" w:cs="Times New Roman"/>
          <w:sz w:val="24"/>
          <w:szCs w:val="24"/>
        </w:rPr>
      </w:pPr>
    </w:p>
    <w:p w14:paraId="29090AA6" w14:textId="77777777" w:rsidR="00A147D8" w:rsidRDefault="00A147D8" w:rsidP="003E0CF8">
      <w:pPr>
        <w:spacing w:after="0" w:line="240" w:lineRule="auto"/>
        <w:jc w:val="right"/>
        <w:rPr>
          <w:rFonts w:ascii="Times New Roman" w:hAnsi="Times New Roman" w:cs="Times New Roman"/>
          <w:sz w:val="24"/>
          <w:szCs w:val="24"/>
        </w:rPr>
      </w:pPr>
    </w:p>
    <w:p w14:paraId="5AEA5639" w14:textId="77777777" w:rsidR="00A147D8" w:rsidRDefault="00A147D8" w:rsidP="003E0CF8">
      <w:pPr>
        <w:spacing w:after="0" w:line="240" w:lineRule="auto"/>
        <w:jc w:val="right"/>
        <w:rPr>
          <w:rFonts w:ascii="Times New Roman" w:hAnsi="Times New Roman" w:cs="Times New Roman"/>
          <w:sz w:val="24"/>
          <w:szCs w:val="24"/>
        </w:rPr>
      </w:pPr>
    </w:p>
    <w:p w14:paraId="6AFAB354" w14:textId="77777777" w:rsidR="00A147D8" w:rsidRDefault="00A147D8" w:rsidP="003E0CF8">
      <w:pPr>
        <w:spacing w:after="0" w:line="240" w:lineRule="auto"/>
        <w:jc w:val="right"/>
        <w:rPr>
          <w:rFonts w:ascii="Times New Roman" w:hAnsi="Times New Roman" w:cs="Times New Roman"/>
          <w:sz w:val="24"/>
          <w:szCs w:val="24"/>
        </w:rPr>
      </w:pPr>
    </w:p>
    <w:p w14:paraId="2EBE8990" w14:textId="77777777" w:rsidR="00A147D8" w:rsidRDefault="00A147D8" w:rsidP="003E0CF8">
      <w:pPr>
        <w:spacing w:after="0" w:line="240" w:lineRule="auto"/>
        <w:jc w:val="right"/>
        <w:rPr>
          <w:rFonts w:ascii="Times New Roman" w:hAnsi="Times New Roman" w:cs="Times New Roman"/>
          <w:sz w:val="24"/>
          <w:szCs w:val="24"/>
        </w:rPr>
      </w:pPr>
    </w:p>
    <w:p w14:paraId="5EB03074" w14:textId="77777777" w:rsidR="00A147D8" w:rsidRDefault="00A147D8" w:rsidP="003E0CF8">
      <w:pPr>
        <w:spacing w:after="0" w:line="240" w:lineRule="auto"/>
        <w:jc w:val="right"/>
        <w:rPr>
          <w:rFonts w:ascii="Times New Roman" w:hAnsi="Times New Roman" w:cs="Times New Roman"/>
          <w:sz w:val="24"/>
          <w:szCs w:val="24"/>
        </w:rPr>
      </w:pPr>
    </w:p>
    <w:p w14:paraId="283FB57F" w14:textId="77777777" w:rsidR="00A147D8" w:rsidRDefault="00A147D8" w:rsidP="003E0CF8">
      <w:pPr>
        <w:spacing w:after="0" w:line="240" w:lineRule="auto"/>
        <w:jc w:val="right"/>
        <w:rPr>
          <w:rFonts w:ascii="Times New Roman" w:hAnsi="Times New Roman" w:cs="Times New Roman"/>
          <w:sz w:val="24"/>
          <w:szCs w:val="24"/>
        </w:rPr>
      </w:pPr>
    </w:p>
    <w:p w14:paraId="2F229D6F" w14:textId="77777777" w:rsidR="00A147D8" w:rsidRDefault="00A147D8" w:rsidP="003E0CF8">
      <w:pPr>
        <w:spacing w:after="0" w:line="240" w:lineRule="auto"/>
        <w:jc w:val="right"/>
        <w:rPr>
          <w:rFonts w:ascii="Times New Roman" w:hAnsi="Times New Roman" w:cs="Times New Roman"/>
          <w:sz w:val="24"/>
          <w:szCs w:val="24"/>
        </w:rPr>
      </w:pPr>
    </w:p>
    <w:p w14:paraId="5DFE6C10" w14:textId="77777777" w:rsidR="00A147D8" w:rsidRDefault="00A147D8" w:rsidP="003E0CF8">
      <w:pPr>
        <w:spacing w:after="0" w:line="240" w:lineRule="auto"/>
        <w:jc w:val="right"/>
        <w:rPr>
          <w:rFonts w:ascii="Times New Roman" w:hAnsi="Times New Roman" w:cs="Times New Roman"/>
          <w:sz w:val="24"/>
          <w:szCs w:val="24"/>
        </w:rPr>
      </w:pPr>
    </w:p>
    <w:p w14:paraId="04847942" w14:textId="77777777" w:rsidR="00A147D8" w:rsidRDefault="00A147D8" w:rsidP="003E0CF8">
      <w:pPr>
        <w:spacing w:after="0" w:line="240" w:lineRule="auto"/>
        <w:jc w:val="right"/>
        <w:rPr>
          <w:rFonts w:ascii="Times New Roman" w:hAnsi="Times New Roman" w:cs="Times New Roman"/>
          <w:sz w:val="24"/>
          <w:szCs w:val="24"/>
        </w:rPr>
      </w:pPr>
    </w:p>
    <w:p w14:paraId="7C50C44B" w14:textId="38608B2B" w:rsidR="003E0CF8" w:rsidRPr="001243D1" w:rsidRDefault="003E0CF8" w:rsidP="003E0CF8">
      <w:pPr>
        <w:spacing w:after="0" w:line="240" w:lineRule="auto"/>
        <w:jc w:val="right"/>
        <w:rPr>
          <w:rFonts w:ascii="Times New Roman" w:hAnsi="Times New Roman" w:cs="Times New Roman"/>
          <w:sz w:val="24"/>
          <w:szCs w:val="24"/>
        </w:rPr>
      </w:pPr>
      <w:r w:rsidRPr="001243D1">
        <w:rPr>
          <w:rFonts w:ascii="Times New Roman" w:hAnsi="Times New Roman" w:cs="Times New Roman"/>
          <w:sz w:val="24"/>
          <w:szCs w:val="24"/>
        </w:rPr>
        <w:t>Приложение 3 к извещению запроса котировок в электронной форме</w:t>
      </w:r>
    </w:p>
    <w:p w14:paraId="418767B5" w14:textId="77777777" w:rsidR="003E0CF8" w:rsidRPr="003772FA" w:rsidRDefault="003E0CF8" w:rsidP="003E0CF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поставки уличных тренажеров</w:t>
      </w:r>
    </w:p>
    <w:p w14:paraId="02A26B57" w14:textId="77777777" w:rsidR="003E0CF8" w:rsidRPr="007A613C" w:rsidRDefault="003E0CF8" w:rsidP="003E0CF8">
      <w:pPr>
        <w:spacing w:after="0" w:line="240" w:lineRule="auto"/>
        <w:jc w:val="right"/>
        <w:rPr>
          <w:rFonts w:ascii="Times New Roman" w:hAnsi="Times New Roman" w:cs="Times New Roman"/>
          <w:color w:val="FF0000"/>
          <w:sz w:val="24"/>
          <w:szCs w:val="24"/>
        </w:rPr>
      </w:pPr>
      <w:r>
        <w:rPr>
          <w:rFonts w:ascii="Times New Roman" w:hAnsi="Times New Roman" w:cs="Times New Roman"/>
          <w:sz w:val="24"/>
          <w:szCs w:val="24"/>
        </w:rPr>
        <w:t xml:space="preserve"> </w:t>
      </w:r>
    </w:p>
    <w:p w14:paraId="2BFCA141" w14:textId="77777777" w:rsidR="003E0CF8" w:rsidRPr="001243D1" w:rsidRDefault="003E0CF8" w:rsidP="003E0CF8">
      <w:pPr>
        <w:spacing w:after="0" w:line="240" w:lineRule="auto"/>
        <w:jc w:val="right"/>
        <w:rPr>
          <w:rFonts w:ascii="Times New Roman" w:hAnsi="Times New Roman" w:cs="Times New Roman"/>
          <w:sz w:val="24"/>
          <w:szCs w:val="24"/>
        </w:rPr>
      </w:pPr>
    </w:p>
    <w:p w14:paraId="15C2FA62" w14:textId="77777777" w:rsidR="003E0CF8" w:rsidRPr="00222828" w:rsidRDefault="003E0CF8" w:rsidP="003E0CF8">
      <w:pPr>
        <w:spacing w:after="0" w:line="240" w:lineRule="auto"/>
        <w:rPr>
          <w:rFonts w:ascii="Times New Roman" w:eastAsia="Times New Roman" w:hAnsi="Times New Roman" w:cs="Times New Roman"/>
          <w:sz w:val="24"/>
          <w:szCs w:val="20"/>
          <w:lang w:eastAsia="ru-RU"/>
        </w:rPr>
      </w:pPr>
    </w:p>
    <w:p w14:paraId="740C3BD1" w14:textId="77777777" w:rsidR="003E0CF8" w:rsidRDefault="003E0CF8" w:rsidP="003E0CF8">
      <w:pPr>
        <w:spacing w:after="0" w:line="240" w:lineRule="auto"/>
        <w:rPr>
          <w:rFonts w:ascii="Times New Roman" w:hAnsi="Times New Roman" w:cs="Times New Roman"/>
          <w:sz w:val="24"/>
          <w:szCs w:val="24"/>
        </w:rPr>
      </w:pPr>
    </w:p>
    <w:p w14:paraId="145FC64D" w14:textId="77777777" w:rsidR="003E0CF8" w:rsidRPr="00011FB2" w:rsidRDefault="003E0CF8" w:rsidP="003E0CF8">
      <w:pPr>
        <w:spacing w:after="0" w:line="240" w:lineRule="auto"/>
        <w:jc w:val="right"/>
        <w:rPr>
          <w:rFonts w:ascii="Times New Roman" w:hAnsi="Times New Roman" w:cs="Times New Roman"/>
          <w:color w:val="FF0000"/>
          <w:sz w:val="24"/>
          <w:szCs w:val="24"/>
        </w:rPr>
      </w:pPr>
    </w:p>
    <w:p w14:paraId="394737BD" w14:textId="77777777" w:rsidR="003E0CF8" w:rsidRPr="00011FB2" w:rsidRDefault="003E0CF8" w:rsidP="003E0CF8">
      <w:pPr>
        <w:spacing w:after="0" w:line="240" w:lineRule="auto"/>
        <w:rPr>
          <w:rFonts w:ascii="Times New Roman" w:eastAsia="Times New Roman" w:hAnsi="Times New Roman" w:cs="Times New Roman"/>
          <w:color w:val="FF0000"/>
          <w:sz w:val="24"/>
          <w:szCs w:val="20"/>
          <w:lang w:eastAsia="ru-RU"/>
        </w:rPr>
      </w:pPr>
    </w:p>
    <w:p w14:paraId="7C32173D" w14:textId="77777777" w:rsidR="003E0CF8" w:rsidRPr="00191B2A" w:rsidRDefault="003E0CF8" w:rsidP="003E0CF8">
      <w:pPr>
        <w:spacing w:after="0" w:line="240" w:lineRule="auto"/>
        <w:jc w:val="center"/>
        <w:rPr>
          <w:rFonts w:ascii="Times New Roman" w:hAnsi="Times New Roman" w:cs="Times New Roman"/>
          <w:sz w:val="24"/>
          <w:szCs w:val="24"/>
        </w:rPr>
      </w:pPr>
      <w:r w:rsidRPr="00191B2A">
        <w:rPr>
          <w:rFonts w:ascii="Times New Roman" w:hAnsi="Times New Roman" w:cs="Times New Roman"/>
          <w:sz w:val="24"/>
          <w:szCs w:val="24"/>
        </w:rPr>
        <w:t>ЦЕНОВОЕ ПРЕДЛОЖЕНИЕ УЧАСТНИКА</w:t>
      </w:r>
    </w:p>
    <w:p w14:paraId="28B2673D" w14:textId="77777777" w:rsidR="003E0CF8" w:rsidRDefault="003E0CF8" w:rsidP="00011FB2">
      <w:pPr>
        <w:spacing w:after="0" w:line="240" w:lineRule="auto"/>
        <w:ind w:firstLine="567"/>
        <w:rPr>
          <w:rFonts w:ascii="Times New Roman" w:eastAsia="Times New Roman" w:hAnsi="Times New Roman" w:cs="Times New Roman"/>
          <w:bCs/>
          <w:sz w:val="24"/>
          <w:szCs w:val="24"/>
          <w:lang w:eastAsia="ru-RU"/>
        </w:rPr>
      </w:pPr>
    </w:p>
    <w:p w14:paraId="5F2F4E2C" w14:textId="77777777" w:rsidR="003E0CF8" w:rsidRDefault="003E0CF8" w:rsidP="00011FB2">
      <w:pPr>
        <w:spacing w:after="0" w:line="240" w:lineRule="auto"/>
        <w:ind w:firstLine="567"/>
        <w:rPr>
          <w:rFonts w:ascii="Times New Roman" w:eastAsia="Times New Roman" w:hAnsi="Times New Roman" w:cs="Times New Roman"/>
          <w:bCs/>
          <w:sz w:val="24"/>
          <w:szCs w:val="24"/>
          <w:lang w:eastAsia="ru-RU"/>
        </w:rPr>
      </w:pPr>
    </w:p>
    <w:p w14:paraId="34D6E4F9" w14:textId="77777777" w:rsidR="00011FB2" w:rsidRPr="00191B2A" w:rsidRDefault="00011FB2" w:rsidP="00011FB2">
      <w:pPr>
        <w:spacing w:after="0" w:line="240" w:lineRule="auto"/>
        <w:ind w:firstLine="567"/>
        <w:rPr>
          <w:rFonts w:ascii="Times New Roman" w:hAnsi="Times New Roman" w:cs="Times New Roman"/>
          <w:sz w:val="24"/>
          <w:szCs w:val="24"/>
        </w:rPr>
      </w:pPr>
      <w:r w:rsidRPr="00191B2A">
        <w:rPr>
          <w:rFonts w:ascii="Times New Roman" w:eastAsia="Times New Roman" w:hAnsi="Times New Roman" w:cs="Times New Roman"/>
          <w:bCs/>
          <w:sz w:val="24"/>
          <w:szCs w:val="24"/>
          <w:lang w:eastAsia="ru-RU"/>
        </w:rPr>
        <w:t>Участник запроса котировок в электронной форме согласен исполнить условия договора, указанные в извещении о проведении запроса кот</w:t>
      </w:r>
      <w:r w:rsidR="000D64F8">
        <w:rPr>
          <w:rFonts w:ascii="Times New Roman" w:eastAsia="Times New Roman" w:hAnsi="Times New Roman" w:cs="Times New Roman"/>
          <w:bCs/>
          <w:sz w:val="24"/>
          <w:szCs w:val="24"/>
          <w:lang w:eastAsia="ru-RU"/>
        </w:rPr>
        <w:t xml:space="preserve">ировок от «___» __________ 2021 </w:t>
      </w:r>
      <w:r w:rsidRPr="00191B2A">
        <w:rPr>
          <w:rFonts w:ascii="Times New Roman" w:eastAsia="Times New Roman" w:hAnsi="Times New Roman" w:cs="Times New Roman"/>
          <w:bCs/>
          <w:sz w:val="24"/>
          <w:szCs w:val="24"/>
          <w:lang w:eastAsia="ru-RU"/>
        </w:rPr>
        <w:t>г. №___________.</w:t>
      </w:r>
      <w:r w:rsidRPr="00191B2A">
        <w:rPr>
          <w:rFonts w:ascii="Times New Roman" w:hAnsi="Times New Roman" w:cs="Times New Roman"/>
          <w:sz w:val="24"/>
          <w:szCs w:val="24"/>
        </w:rPr>
        <w:t xml:space="preserve"> </w:t>
      </w:r>
    </w:p>
    <w:p w14:paraId="331AE904" w14:textId="77777777" w:rsidR="00011FB2" w:rsidRPr="00191B2A" w:rsidRDefault="00011FB2" w:rsidP="00011FB2">
      <w:pPr>
        <w:spacing w:after="0" w:line="240" w:lineRule="auto"/>
        <w:ind w:firstLine="567"/>
        <w:rPr>
          <w:rFonts w:ascii="Times New Roman" w:hAnsi="Times New Roman" w:cs="Times New Roman"/>
          <w:sz w:val="24"/>
          <w:szCs w:val="24"/>
        </w:rPr>
      </w:pPr>
    </w:p>
    <w:p w14:paraId="2A6A2003" w14:textId="77777777" w:rsidR="005D4D10" w:rsidRPr="00191B2A" w:rsidRDefault="005D4D10" w:rsidP="00DA3E61">
      <w:pPr>
        <w:spacing w:after="0" w:line="240" w:lineRule="auto"/>
        <w:ind w:firstLine="567"/>
        <w:rPr>
          <w:rFonts w:ascii="Times New Roman" w:hAnsi="Times New Roman" w:cs="Times New Roman"/>
          <w:sz w:val="24"/>
          <w:szCs w:val="24"/>
        </w:rPr>
      </w:pPr>
    </w:p>
    <w:p w14:paraId="445AD999" w14:textId="77777777" w:rsidR="00DA3E61" w:rsidRPr="00191B2A" w:rsidRDefault="005D4D10" w:rsidP="00DA3E61">
      <w:pPr>
        <w:spacing w:after="0" w:line="240" w:lineRule="auto"/>
        <w:ind w:firstLine="567"/>
        <w:rPr>
          <w:rFonts w:ascii="Times New Roman" w:hAnsi="Times New Roman" w:cs="Times New Roman"/>
          <w:sz w:val="24"/>
          <w:szCs w:val="24"/>
        </w:rPr>
      </w:pPr>
      <w:r w:rsidRPr="00191B2A">
        <w:rPr>
          <w:rFonts w:ascii="Times New Roman" w:hAnsi="Times New Roman" w:cs="Times New Roman"/>
          <w:sz w:val="24"/>
          <w:szCs w:val="24"/>
        </w:rPr>
        <w:t xml:space="preserve"> </w:t>
      </w:r>
    </w:p>
    <w:tbl>
      <w:tblPr>
        <w:tblStyle w:val="a4"/>
        <w:tblW w:w="0" w:type="auto"/>
        <w:tblLayout w:type="fixed"/>
        <w:tblLook w:val="04A0" w:firstRow="1" w:lastRow="0" w:firstColumn="1" w:lastColumn="0" w:noHBand="0" w:noVBand="1"/>
      </w:tblPr>
      <w:tblGrid>
        <w:gridCol w:w="1526"/>
        <w:gridCol w:w="1417"/>
        <w:gridCol w:w="1701"/>
        <w:gridCol w:w="2694"/>
        <w:gridCol w:w="1701"/>
      </w:tblGrid>
      <w:tr w:rsidR="00552E9C" w:rsidRPr="00191B2A" w14:paraId="713E33D7" w14:textId="77777777" w:rsidTr="003161A1">
        <w:tc>
          <w:tcPr>
            <w:tcW w:w="1526" w:type="dxa"/>
          </w:tcPr>
          <w:p w14:paraId="6C5A997F" w14:textId="77777777" w:rsidR="00552E9C" w:rsidRPr="00191B2A" w:rsidRDefault="00552E9C" w:rsidP="003124DF">
            <w:pPr>
              <w:jc w:val="center"/>
              <w:rPr>
                <w:rFonts w:ascii="Times New Roman" w:hAnsi="Times New Roman" w:cs="Times New Roman"/>
                <w:sz w:val="24"/>
                <w:szCs w:val="24"/>
              </w:rPr>
            </w:pPr>
            <w:r w:rsidRPr="00191B2A">
              <w:rPr>
                <w:rFonts w:ascii="Times New Roman" w:hAnsi="Times New Roman" w:cs="Times New Roman"/>
                <w:sz w:val="24"/>
                <w:szCs w:val="24"/>
              </w:rPr>
              <w:t xml:space="preserve">Вид </w:t>
            </w:r>
            <w:r w:rsidR="003124DF">
              <w:rPr>
                <w:rFonts w:ascii="Times New Roman" w:hAnsi="Times New Roman" w:cs="Times New Roman"/>
                <w:sz w:val="24"/>
                <w:szCs w:val="24"/>
              </w:rPr>
              <w:t>товара</w:t>
            </w:r>
          </w:p>
        </w:tc>
        <w:tc>
          <w:tcPr>
            <w:tcW w:w="1417" w:type="dxa"/>
          </w:tcPr>
          <w:p w14:paraId="6ABF91F3" w14:textId="77777777" w:rsidR="00552E9C" w:rsidRPr="00191B2A" w:rsidRDefault="00552E9C" w:rsidP="00DA3E61">
            <w:pPr>
              <w:jc w:val="center"/>
              <w:rPr>
                <w:rFonts w:ascii="Times New Roman" w:hAnsi="Times New Roman" w:cs="Times New Roman"/>
                <w:sz w:val="24"/>
                <w:szCs w:val="24"/>
              </w:rPr>
            </w:pPr>
            <w:r w:rsidRPr="00191B2A">
              <w:rPr>
                <w:rFonts w:ascii="Times New Roman" w:hAnsi="Times New Roman" w:cs="Times New Roman"/>
                <w:sz w:val="24"/>
                <w:szCs w:val="24"/>
              </w:rPr>
              <w:t>Единица измерения</w:t>
            </w:r>
          </w:p>
        </w:tc>
        <w:tc>
          <w:tcPr>
            <w:tcW w:w="1701" w:type="dxa"/>
          </w:tcPr>
          <w:p w14:paraId="524EF802" w14:textId="77777777" w:rsidR="00552E9C" w:rsidRPr="00191B2A" w:rsidRDefault="00552E9C" w:rsidP="00DA3E61">
            <w:pPr>
              <w:jc w:val="center"/>
              <w:rPr>
                <w:rFonts w:ascii="Times New Roman" w:hAnsi="Times New Roman" w:cs="Times New Roman"/>
                <w:sz w:val="24"/>
                <w:szCs w:val="24"/>
              </w:rPr>
            </w:pPr>
            <w:r w:rsidRPr="00191B2A">
              <w:rPr>
                <w:rFonts w:ascii="Times New Roman" w:hAnsi="Times New Roman" w:cs="Times New Roman"/>
                <w:sz w:val="24"/>
                <w:szCs w:val="24"/>
              </w:rPr>
              <w:t>Цена, руб. за единицу измерения</w:t>
            </w:r>
          </w:p>
        </w:tc>
        <w:tc>
          <w:tcPr>
            <w:tcW w:w="2694" w:type="dxa"/>
          </w:tcPr>
          <w:p w14:paraId="3A8D51AC" w14:textId="77777777" w:rsidR="00552E9C" w:rsidRPr="00191B2A" w:rsidRDefault="00552E9C" w:rsidP="00DA3E61">
            <w:pPr>
              <w:jc w:val="center"/>
              <w:rPr>
                <w:rFonts w:ascii="Times New Roman" w:hAnsi="Times New Roman" w:cs="Times New Roman"/>
                <w:sz w:val="24"/>
                <w:szCs w:val="24"/>
              </w:rPr>
            </w:pPr>
            <w:r w:rsidRPr="00191B2A">
              <w:rPr>
                <w:rFonts w:ascii="Times New Roman" w:hAnsi="Times New Roman" w:cs="Times New Roman"/>
                <w:sz w:val="24"/>
                <w:szCs w:val="24"/>
              </w:rPr>
              <w:t xml:space="preserve">Наименование страны происхождения товаров, </w:t>
            </w:r>
            <w:proofErr w:type="gramStart"/>
            <w:r w:rsidRPr="00191B2A">
              <w:rPr>
                <w:rFonts w:ascii="Times New Roman" w:hAnsi="Times New Roman" w:cs="Times New Roman"/>
                <w:sz w:val="24"/>
                <w:szCs w:val="24"/>
              </w:rPr>
              <w:t>работ,  услуг</w:t>
            </w:r>
            <w:proofErr w:type="gramEnd"/>
          </w:p>
        </w:tc>
        <w:tc>
          <w:tcPr>
            <w:tcW w:w="1701" w:type="dxa"/>
          </w:tcPr>
          <w:p w14:paraId="5A83115E" w14:textId="77777777" w:rsidR="00552E9C" w:rsidRPr="00191B2A" w:rsidRDefault="00552E9C" w:rsidP="00B92F20">
            <w:pPr>
              <w:jc w:val="center"/>
              <w:rPr>
                <w:rFonts w:ascii="Times New Roman" w:hAnsi="Times New Roman" w:cs="Times New Roman"/>
                <w:sz w:val="24"/>
                <w:szCs w:val="24"/>
              </w:rPr>
            </w:pPr>
            <w:r w:rsidRPr="00191B2A">
              <w:rPr>
                <w:rFonts w:ascii="Times New Roman" w:hAnsi="Times New Roman" w:cs="Times New Roman"/>
                <w:sz w:val="24"/>
                <w:szCs w:val="24"/>
              </w:rPr>
              <w:t xml:space="preserve">Стоимость </w:t>
            </w:r>
            <w:proofErr w:type="gramStart"/>
            <w:r w:rsidR="00B92F20">
              <w:rPr>
                <w:rFonts w:ascii="Times New Roman" w:hAnsi="Times New Roman" w:cs="Times New Roman"/>
                <w:sz w:val="24"/>
                <w:szCs w:val="24"/>
              </w:rPr>
              <w:t xml:space="preserve">товара </w:t>
            </w:r>
            <w:r w:rsidRPr="00191B2A">
              <w:rPr>
                <w:rFonts w:ascii="Times New Roman" w:hAnsi="Times New Roman" w:cs="Times New Roman"/>
                <w:sz w:val="24"/>
                <w:szCs w:val="24"/>
              </w:rPr>
              <w:t xml:space="preserve"> по</w:t>
            </w:r>
            <w:proofErr w:type="gramEnd"/>
            <w:r w:rsidRPr="00191B2A">
              <w:rPr>
                <w:rFonts w:ascii="Times New Roman" w:hAnsi="Times New Roman" w:cs="Times New Roman"/>
                <w:sz w:val="24"/>
                <w:szCs w:val="24"/>
              </w:rPr>
              <w:t xml:space="preserve"> договору</w:t>
            </w:r>
          </w:p>
        </w:tc>
      </w:tr>
      <w:tr w:rsidR="00552E9C" w:rsidRPr="00191B2A" w14:paraId="0B8883A3" w14:textId="77777777" w:rsidTr="003161A1">
        <w:tc>
          <w:tcPr>
            <w:tcW w:w="1526" w:type="dxa"/>
          </w:tcPr>
          <w:p w14:paraId="7A57A022" w14:textId="77777777" w:rsidR="00552E9C" w:rsidRPr="00191B2A" w:rsidRDefault="00552E9C" w:rsidP="00DA3E61">
            <w:pPr>
              <w:jc w:val="center"/>
              <w:rPr>
                <w:rFonts w:ascii="Times New Roman" w:hAnsi="Times New Roman" w:cs="Times New Roman"/>
                <w:sz w:val="24"/>
                <w:szCs w:val="24"/>
              </w:rPr>
            </w:pPr>
          </w:p>
        </w:tc>
        <w:tc>
          <w:tcPr>
            <w:tcW w:w="1417" w:type="dxa"/>
          </w:tcPr>
          <w:p w14:paraId="0EA74140" w14:textId="77777777" w:rsidR="00552E9C" w:rsidRPr="00191B2A" w:rsidRDefault="00552E9C" w:rsidP="00DA3E61">
            <w:pPr>
              <w:jc w:val="center"/>
              <w:rPr>
                <w:rFonts w:ascii="Times New Roman" w:hAnsi="Times New Roman" w:cs="Times New Roman"/>
                <w:sz w:val="24"/>
                <w:szCs w:val="24"/>
              </w:rPr>
            </w:pPr>
          </w:p>
        </w:tc>
        <w:tc>
          <w:tcPr>
            <w:tcW w:w="1701" w:type="dxa"/>
          </w:tcPr>
          <w:p w14:paraId="417EE255" w14:textId="77777777" w:rsidR="00552E9C" w:rsidRPr="00191B2A" w:rsidRDefault="00552E9C" w:rsidP="00DA3E61">
            <w:pPr>
              <w:jc w:val="center"/>
              <w:rPr>
                <w:rFonts w:ascii="Times New Roman" w:hAnsi="Times New Roman" w:cs="Times New Roman"/>
                <w:sz w:val="24"/>
                <w:szCs w:val="24"/>
              </w:rPr>
            </w:pPr>
          </w:p>
        </w:tc>
        <w:tc>
          <w:tcPr>
            <w:tcW w:w="2694" w:type="dxa"/>
          </w:tcPr>
          <w:p w14:paraId="3BBDA58E" w14:textId="77777777" w:rsidR="00552E9C" w:rsidRPr="00191B2A" w:rsidRDefault="00552E9C" w:rsidP="00DA3E61">
            <w:pPr>
              <w:jc w:val="center"/>
              <w:rPr>
                <w:rFonts w:ascii="Times New Roman" w:hAnsi="Times New Roman" w:cs="Times New Roman"/>
                <w:sz w:val="24"/>
                <w:szCs w:val="24"/>
              </w:rPr>
            </w:pPr>
          </w:p>
        </w:tc>
        <w:tc>
          <w:tcPr>
            <w:tcW w:w="1701" w:type="dxa"/>
          </w:tcPr>
          <w:p w14:paraId="758507C8" w14:textId="77777777" w:rsidR="00552E9C" w:rsidRPr="00191B2A" w:rsidRDefault="00552E9C" w:rsidP="00DA3E61">
            <w:pPr>
              <w:jc w:val="center"/>
              <w:rPr>
                <w:rFonts w:ascii="Times New Roman" w:hAnsi="Times New Roman" w:cs="Times New Roman"/>
                <w:sz w:val="24"/>
                <w:szCs w:val="24"/>
              </w:rPr>
            </w:pPr>
          </w:p>
        </w:tc>
      </w:tr>
      <w:tr w:rsidR="00552E9C" w:rsidRPr="00191B2A" w14:paraId="17586858" w14:textId="77777777" w:rsidTr="003161A1">
        <w:tc>
          <w:tcPr>
            <w:tcW w:w="1526" w:type="dxa"/>
          </w:tcPr>
          <w:p w14:paraId="0F2EC0FC" w14:textId="77777777" w:rsidR="00552E9C" w:rsidRPr="00191B2A" w:rsidRDefault="00552E9C" w:rsidP="0027412D">
            <w:pPr>
              <w:rPr>
                <w:rFonts w:ascii="Times New Roman" w:hAnsi="Times New Roman" w:cs="Times New Roman"/>
                <w:sz w:val="24"/>
                <w:szCs w:val="24"/>
              </w:rPr>
            </w:pPr>
          </w:p>
        </w:tc>
        <w:tc>
          <w:tcPr>
            <w:tcW w:w="1417" w:type="dxa"/>
          </w:tcPr>
          <w:p w14:paraId="0FAE42F1" w14:textId="77777777" w:rsidR="00552E9C" w:rsidRPr="00191B2A" w:rsidRDefault="00552E9C" w:rsidP="0027412D">
            <w:pPr>
              <w:rPr>
                <w:rFonts w:ascii="Times New Roman" w:hAnsi="Times New Roman" w:cs="Times New Roman"/>
                <w:sz w:val="24"/>
                <w:szCs w:val="24"/>
              </w:rPr>
            </w:pPr>
          </w:p>
        </w:tc>
        <w:tc>
          <w:tcPr>
            <w:tcW w:w="1701" w:type="dxa"/>
          </w:tcPr>
          <w:p w14:paraId="2B4ABE4A" w14:textId="77777777" w:rsidR="00552E9C" w:rsidRPr="00191B2A" w:rsidRDefault="00552E9C" w:rsidP="0027412D">
            <w:pPr>
              <w:rPr>
                <w:rFonts w:ascii="Times New Roman" w:hAnsi="Times New Roman" w:cs="Times New Roman"/>
                <w:sz w:val="24"/>
                <w:szCs w:val="24"/>
              </w:rPr>
            </w:pPr>
          </w:p>
        </w:tc>
        <w:tc>
          <w:tcPr>
            <w:tcW w:w="2694" w:type="dxa"/>
          </w:tcPr>
          <w:p w14:paraId="6D72F333" w14:textId="77777777" w:rsidR="00552E9C" w:rsidRPr="00191B2A" w:rsidRDefault="00552E9C" w:rsidP="0027412D">
            <w:pPr>
              <w:rPr>
                <w:rFonts w:ascii="Times New Roman" w:hAnsi="Times New Roman" w:cs="Times New Roman"/>
                <w:sz w:val="24"/>
                <w:szCs w:val="24"/>
              </w:rPr>
            </w:pPr>
          </w:p>
        </w:tc>
        <w:tc>
          <w:tcPr>
            <w:tcW w:w="1701" w:type="dxa"/>
          </w:tcPr>
          <w:p w14:paraId="6DE8CEF4" w14:textId="77777777" w:rsidR="00552E9C" w:rsidRPr="00191B2A" w:rsidRDefault="00552E9C" w:rsidP="0027412D">
            <w:pPr>
              <w:rPr>
                <w:rFonts w:ascii="Times New Roman" w:hAnsi="Times New Roman" w:cs="Times New Roman"/>
                <w:sz w:val="24"/>
                <w:szCs w:val="24"/>
              </w:rPr>
            </w:pPr>
          </w:p>
        </w:tc>
      </w:tr>
    </w:tbl>
    <w:p w14:paraId="35A7BBA1" w14:textId="77777777" w:rsidR="005D4D10" w:rsidRPr="00191B2A" w:rsidRDefault="005D4D10" w:rsidP="00DA3E61">
      <w:pPr>
        <w:spacing w:after="0" w:line="240" w:lineRule="auto"/>
        <w:ind w:firstLine="567"/>
        <w:rPr>
          <w:rFonts w:ascii="Times New Roman" w:hAnsi="Times New Roman" w:cs="Times New Roman"/>
          <w:sz w:val="24"/>
          <w:szCs w:val="24"/>
        </w:rPr>
      </w:pPr>
    </w:p>
    <w:p w14:paraId="7ED5EA26" w14:textId="77777777" w:rsidR="004226DE" w:rsidRPr="008C7D42" w:rsidRDefault="004226DE" w:rsidP="004226DE">
      <w:pPr>
        <w:spacing w:after="0" w:line="240" w:lineRule="auto"/>
        <w:ind w:firstLine="567"/>
        <w:jc w:val="both"/>
        <w:rPr>
          <w:rFonts w:ascii="Times New Roman" w:eastAsia="Arial" w:hAnsi="Times New Roman" w:cs="Times New Roman"/>
          <w:sz w:val="24"/>
          <w:szCs w:val="20"/>
          <w:highlight w:val="yellow"/>
          <w:lang w:eastAsia="ru-RU"/>
        </w:rPr>
      </w:pPr>
      <w:r w:rsidRPr="008C7D42">
        <w:rPr>
          <w:rFonts w:ascii="Times New Roman" w:eastAsia="Arial" w:hAnsi="Times New Roman" w:cs="Times New Roman"/>
          <w:sz w:val="24"/>
          <w:szCs w:val="20"/>
          <w:lang w:eastAsia="ru-RU"/>
        </w:rPr>
        <w:t xml:space="preserve">Цена предложения включает в себя все   расходы, связанные с </w:t>
      </w:r>
      <w:r w:rsidR="00621809">
        <w:rPr>
          <w:rFonts w:ascii="Times New Roman" w:eastAsia="Arial" w:hAnsi="Times New Roman" w:cs="Times New Roman"/>
          <w:sz w:val="24"/>
          <w:szCs w:val="20"/>
          <w:lang w:eastAsia="ru-RU"/>
        </w:rPr>
        <w:t>поставкой товара</w:t>
      </w:r>
      <w:r w:rsidRPr="008C7D42">
        <w:rPr>
          <w:rFonts w:ascii="Times New Roman" w:eastAsia="Arial" w:hAnsi="Times New Roman" w:cs="Times New Roman"/>
          <w:sz w:val="24"/>
          <w:szCs w:val="20"/>
          <w:lang w:eastAsia="ru-RU"/>
        </w:rPr>
        <w:t>, в том числе   на перевозку, погрузку/разгрузку, страхование, уплату таможенных пошлин, налогов, сборов и другие обязательные платежи, которые предусмотрены законодательством Российской Федерации) _______________________________________________</w:t>
      </w:r>
      <w:proofErr w:type="gramStart"/>
      <w:r w:rsidRPr="008C7D42">
        <w:rPr>
          <w:rFonts w:ascii="Times New Roman" w:eastAsia="Arial" w:hAnsi="Times New Roman" w:cs="Times New Roman"/>
          <w:sz w:val="24"/>
          <w:szCs w:val="20"/>
          <w:lang w:eastAsia="ru-RU"/>
        </w:rPr>
        <w:t>_(</w:t>
      </w:r>
      <w:proofErr w:type="gramEnd"/>
      <w:r w:rsidRPr="008C7D42">
        <w:rPr>
          <w:rFonts w:ascii="Times New Roman" w:eastAsia="Arial" w:hAnsi="Times New Roman" w:cs="Times New Roman"/>
          <w:sz w:val="24"/>
          <w:szCs w:val="20"/>
          <w:lang w:eastAsia="ru-RU"/>
        </w:rPr>
        <w:t>Сумма прописью).</w:t>
      </w:r>
    </w:p>
    <w:p w14:paraId="6F84ABC3" w14:textId="77777777" w:rsidR="004226DE" w:rsidRPr="008C7D42" w:rsidRDefault="004226DE" w:rsidP="004226DE">
      <w:pPr>
        <w:spacing w:after="0" w:line="240" w:lineRule="auto"/>
        <w:jc w:val="both"/>
        <w:rPr>
          <w:rFonts w:ascii="Times New Roman" w:eastAsia="Times New Roman" w:hAnsi="Times New Roman" w:cs="Times New Roman"/>
          <w:b/>
          <w:sz w:val="24"/>
          <w:szCs w:val="20"/>
          <w:lang w:eastAsia="ru-RU"/>
        </w:rPr>
      </w:pPr>
      <w:r w:rsidRPr="008C7D42">
        <w:rPr>
          <w:rFonts w:ascii="Times New Roman" w:eastAsia="Times New Roman" w:hAnsi="Times New Roman" w:cs="Times New Roman"/>
          <w:sz w:val="24"/>
          <w:szCs w:val="20"/>
          <w:lang w:eastAsia="ru-RU"/>
        </w:rPr>
        <w:t xml:space="preserve">                </w:t>
      </w:r>
      <w:r w:rsidRPr="008C7D42">
        <w:rPr>
          <w:rFonts w:ascii="Times New Roman" w:eastAsia="Times New Roman" w:hAnsi="Times New Roman" w:cs="Times New Roman"/>
          <w:b/>
          <w:sz w:val="24"/>
          <w:szCs w:val="20"/>
          <w:lang w:eastAsia="ru-RU"/>
        </w:rPr>
        <w:t xml:space="preserve">  </w:t>
      </w:r>
    </w:p>
    <w:p w14:paraId="59CE41D5" w14:textId="77777777" w:rsidR="00FD2435" w:rsidRPr="00011FB2" w:rsidRDefault="00FD2435" w:rsidP="00FD2435">
      <w:pPr>
        <w:keepNext/>
        <w:keepLines/>
        <w:spacing w:after="0" w:line="240" w:lineRule="auto"/>
        <w:rPr>
          <w:rFonts w:ascii="Times New Roman" w:eastAsia="Times New Roman" w:hAnsi="Times New Roman" w:cs="Times New Roman"/>
          <w:color w:val="FF0000"/>
          <w:sz w:val="20"/>
          <w:szCs w:val="20"/>
          <w:lang w:eastAsia="ru-RU"/>
        </w:rPr>
      </w:pPr>
    </w:p>
    <w:p w14:paraId="58C07AB8" w14:textId="77777777" w:rsidR="00FD2435" w:rsidRPr="00011FB2" w:rsidRDefault="00FD2435" w:rsidP="00FD2435">
      <w:pPr>
        <w:keepNext/>
        <w:keepLines/>
        <w:spacing w:after="0" w:line="240" w:lineRule="auto"/>
        <w:rPr>
          <w:rFonts w:ascii="Times New Roman" w:eastAsia="Times New Roman" w:hAnsi="Times New Roman" w:cs="Times New Roman"/>
          <w:color w:val="FF0000"/>
          <w:sz w:val="20"/>
          <w:szCs w:val="20"/>
          <w:lang w:eastAsia="ru-RU"/>
        </w:rPr>
      </w:pPr>
    </w:p>
    <w:p w14:paraId="6B30C5B9" w14:textId="77777777" w:rsidR="00FD2435" w:rsidRPr="005950C2" w:rsidRDefault="00FD2435" w:rsidP="00FD2435">
      <w:pPr>
        <w:widowControl w:val="0"/>
        <w:suppressAutoHyphens/>
        <w:spacing w:after="0" w:line="240" w:lineRule="auto"/>
        <w:jc w:val="center"/>
        <w:rPr>
          <w:rFonts w:ascii="Times New Roman" w:eastAsia="Times New Roman" w:hAnsi="Times New Roman" w:cs="Times New Roman"/>
          <w:vertAlign w:val="superscript"/>
          <w:lang w:eastAsia="ru-RU"/>
        </w:rPr>
      </w:pPr>
      <w:r w:rsidRPr="005950C2">
        <w:rPr>
          <w:rFonts w:ascii="Times New Roman" w:eastAsia="Times New Roman" w:hAnsi="Times New Roman" w:cs="Times New Roman"/>
          <w:vertAlign w:val="superscript"/>
          <w:lang w:eastAsia="ru-RU"/>
        </w:rPr>
        <w:t xml:space="preserve">должность, подпись, расшифровка подписи </w:t>
      </w:r>
    </w:p>
    <w:p w14:paraId="491E4517" w14:textId="77777777" w:rsidR="00FD2435" w:rsidRPr="005950C2" w:rsidRDefault="00FD2435" w:rsidP="00FD2435">
      <w:pPr>
        <w:widowControl w:val="0"/>
        <w:suppressAutoHyphens/>
        <w:spacing w:after="0" w:line="240" w:lineRule="auto"/>
        <w:jc w:val="center"/>
        <w:outlineLvl w:val="0"/>
        <w:rPr>
          <w:rFonts w:ascii="Times New Roman" w:eastAsia="Times New Roman" w:hAnsi="Times New Roman" w:cs="Times New Roman"/>
          <w:lang w:eastAsia="ru-RU"/>
        </w:rPr>
      </w:pPr>
      <w:r w:rsidRPr="005950C2">
        <w:rPr>
          <w:rFonts w:ascii="Times New Roman" w:eastAsia="Times New Roman" w:hAnsi="Times New Roman" w:cs="Times New Roman"/>
          <w:lang w:eastAsia="ru-RU"/>
        </w:rPr>
        <w:t>М.П.</w:t>
      </w:r>
    </w:p>
    <w:p w14:paraId="294D5900" w14:textId="77777777" w:rsidR="00191B2A" w:rsidRPr="005950C2" w:rsidRDefault="00191B2A" w:rsidP="00191B2A">
      <w:pPr>
        <w:spacing w:after="0" w:line="240" w:lineRule="auto"/>
        <w:jc w:val="both"/>
        <w:rPr>
          <w:rFonts w:ascii="Times New Roman" w:eastAsia="Times New Roman" w:hAnsi="Times New Roman" w:cs="Times New Roman"/>
          <w:sz w:val="24"/>
          <w:szCs w:val="20"/>
          <w:lang w:eastAsia="ru-RU"/>
        </w:rPr>
      </w:pPr>
    </w:p>
    <w:p w14:paraId="175C2015" w14:textId="77777777" w:rsidR="00FD2435" w:rsidRPr="00191B2A" w:rsidRDefault="00FD2435" w:rsidP="00FD2435">
      <w:pPr>
        <w:widowControl w:val="0"/>
        <w:autoSpaceDE w:val="0"/>
        <w:autoSpaceDN w:val="0"/>
        <w:spacing w:after="0" w:line="240" w:lineRule="auto"/>
        <w:ind w:right="284"/>
        <w:jc w:val="right"/>
        <w:rPr>
          <w:rFonts w:ascii="Arial" w:eastAsia="Times New Roman" w:hAnsi="Arial" w:cs="Arial"/>
          <w:lang w:eastAsia="ru-RU"/>
        </w:rPr>
        <w:sectPr w:rsidR="00FD2435" w:rsidRPr="00191B2A" w:rsidSect="00395E64">
          <w:headerReference w:type="even" r:id="rId26"/>
          <w:headerReference w:type="default" r:id="rId27"/>
          <w:footerReference w:type="even" r:id="rId28"/>
          <w:pgSz w:w="11906" w:h="16838"/>
          <w:pgMar w:top="993" w:right="851" w:bottom="1276" w:left="1134" w:header="357" w:footer="709" w:gutter="0"/>
          <w:cols w:space="708"/>
          <w:titlePg/>
          <w:docGrid w:linePitch="360"/>
        </w:sectPr>
      </w:pPr>
      <w:r w:rsidRPr="00191B2A">
        <w:rPr>
          <w:rFonts w:ascii="Arial" w:eastAsia="Times New Roman" w:hAnsi="Arial" w:cs="Arial"/>
          <w:lang w:eastAsia="ru-RU"/>
        </w:rPr>
        <w:t xml:space="preserve"> </w:t>
      </w:r>
    </w:p>
    <w:p w14:paraId="44477941" w14:textId="77777777" w:rsidR="00552E9C" w:rsidRPr="001243D1" w:rsidRDefault="00552E9C" w:rsidP="00552E9C">
      <w:pPr>
        <w:spacing w:after="0" w:line="240" w:lineRule="auto"/>
        <w:jc w:val="right"/>
        <w:rPr>
          <w:rFonts w:ascii="Times New Roman" w:hAnsi="Times New Roman" w:cs="Times New Roman"/>
          <w:sz w:val="24"/>
          <w:szCs w:val="24"/>
        </w:rPr>
      </w:pPr>
      <w:r w:rsidRPr="001243D1">
        <w:rPr>
          <w:rFonts w:ascii="Times New Roman" w:hAnsi="Times New Roman" w:cs="Times New Roman"/>
          <w:sz w:val="24"/>
          <w:szCs w:val="24"/>
        </w:rPr>
        <w:lastRenderedPageBreak/>
        <w:t>Приложение</w:t>
      </w:r>
      <w:r w:rsidR="0027412D" w:rsidRPr="001243D1">
        <w:rPr>
          <w:rFonts w:ascii="Times New Roman" w:hAnsi="Times New Roman" w:cs="Times New Roman"/>
          <w:sz w:val="24"/>
          <w:szCs w:val="24"/>
        </w:rPr>
        <w:t xml:space="preserve"> № </w:t>
      </w:r>
      <w:r w:rsidR="007F507A" w:rsidRPr="001243D1">
        <w:rPr>
          <w:rFonts w:ascii="Times New Roman" w:hAnsi="Times New Roman" w:cs="Times New Roman"/>
          <w:sz w:val="24"/>
          <w:szCs w:val="24"/>
        </w:rPr>
        <w:t>4</w:t>
      </w:r>
      <w:r w:rsidRPr="001243D1">
        <w:rPr>
          <w:rFonts w:ascii="Times New Roman" w:hAnsi="Times New Roman" w:cs="Times New Roman"/>
          <w:sz w:val="24"/>
          <w:szCs w:val="24"/>
        </w:rPr>
        <w:t xml:space="preserve"> извещению запроса котировок в электронной форме</w:t>
      </w:r>
    </w:p>
    <w:p w14:paraId="0503923A" w14:textId="77777777" w:rsidR="000535BE" w:rsidRPr="003772FA" w:rsidRDefault="00BD1A41" w:rsidP="000535BE">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 xml:space="preserve">поставки  </w:t>
      </w:r>
      <w:r w:rsidR="000D64F8">
        <w:rPr>
          <w:rFonts w:ascii="Times New Roman" w:hAnsi="Times New Roman" w:cs="Times New Roman"/>
          <w:sz w:val="24"/>
          <w:szCs w:val="24"/>
        </w:rPr>
        <w:t>уличных</w:t>
      </w:r>
      <w:proofErr w:type="gramEnd"/>
      <w:r w:rsidR="000D64F8">
        <w:rPr>
          <w:rFonts w:ascii="Times New Roman" w:hAnsi="Times New Roman" w:cs="Times New Roman"/>
          <w:sz w:val="24"/>
          <w:szCs w:val="24"/>
        </w:rPr>
        <w:t xml:space="preserve"> тренажеров</w:t>
      </w:r>
    </w:p>
    <w:p w14:paraId="750D65DA" w14:textId="77777777" w:rsidR="004B7646" w:rsidRPr="003772FA" w:rsidRDefault="007F6A82" w:rsidP="004B76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1E095189" w14:textId="77777777" w:rsidR="00BD1A41" w:rsidRPr="007A613C" w:rsidRDefault="00BD1A41" w:rsidP="00BD1A41">
      <w:pPr>
        <w:spacing w:after="0" w:line="240" w:lineRule="auto"/>
        <w:jc w:val="right"/>
        <w:rPr>
          <w:rFonts w:ascii="Times New Roman" w:hAnsi="Times New Roman" w:cs="Times New Roman"/>
          <w:color w:val="FF0000"/>
          <w:sz w:val="24"/>
          <w:szCs w:val="24"/>
        </w:rPr>
      </w:pPr>
    </w:p>
    <w:p w14:paraId="6689B9A0" w14:textId="77777777" w:rsidR="00222828" w:rsidRPr="00191B2A" w:rsidRDefault="00222828" w:rsidP="00222828">
      <w:pPr>
        <w:keepNext/>
        <w:keepLines/>
        <w:spacing w:after="0" w:line="240" w:lineRule="auto"/>
        <w:rPr>
          <w:rFonts w:ascii="Times New Roman" w:eastAsia="Times New Roman" w:hAnsi="Times New Roman" w:cs="Times New Roman"/>
          <w:sz w:val="20"/>
          <w:szCs w:val="20"/>
          <w:lang w:eastAsia="ru-RU"/>
        </w:rPr>
      </w:pPr>
      <w:r w:rsidRPr="00191B2A">
        <w:rPr>
          <w:rFonts w:ascii="Times New Roman" w:eastAsia="Times New Roman" w:hAnsi="Times New Roman" w:cs="Times New Roman"/>
          <w:sz w:val="20"/>
          <w:szCs w:val="20"/>
          <w:lang w:eastAsia="ru-RU"/>
        </w:rPr>
        <w:t xml:space="preserve">РЕКОМЕНДУЕМАЯ ФОРМА  </w:t>
      </w:r>
    </w:p>
    <w:p w14:paraId="4CA32C8E" w14:textId="77777777" w:rsidR="00222828" w:rsidRPr="00191B2A" w:rsidRDefault="00222828" w:rsidP="00222828">
      <w:pPr>
        <w:keepNext/>
        <w:suppressAutoHyphens/>
        <w:spacing w:after="0" w:line="240" w:lineRule="auto"/>
        <w:ind w:right="100"/>
        <w:outlineLvl w:val="0"/>
        <w:rPr>
          <w:rFonts w:ascii="Times New Roman" w:eastAsia="Times New Roman" w:hAnsi="Times New Roman" w:cs="Times New Roman"/>
          <w:bCs/>
          <w:sz w:val="20"/>
          <w:szCs w:val="20"/>
          <w:lang w:eastAsia="ru-RU"/>
        </w:rPr>
      </w:pPr>
      <w:r w:rsidRPr="00191B2A">
        <w:rPr>
          <w:rFonts w:ascii="Times New Roman" w:eastAsia="Times New Roman" w:hAnsi="Times New Roman" w:cs="Times New Roman"/>
          <w:bCs/>
          <w:sz w:val="20"/>
          <w:szCs w:val="20"/>
          <w:lang w:eastAsia="ru-RU"/>
        </w:rPr>
        <w:t>На бланке участника запроса котировок в электронной форме</w:t>
      </w:r>
    </w:p>
    <w:p w14:paraId="2AF11FF9" w14:textId="77777777" w:rsidR="00222828" w:rsidRPr="00191B2A" w:rsidRDefault="00222828" w:rsidP="00222828">
      <w:pPr>
        <w:keepNext/>
        <w:suppressAutoHyphens/>
        <w:spacing w:after="0" w:line="240" w:lineRule="auto"/>
        <w:ind w:right="100"/>
        <w:outlineLvl w:val="0"/>
        <w:rPr>
          <w:rFonts w:ascii="Times New Roman" w:eastAsia="Times New Roman" w:hAnsi="Times New Roman" w:cs="Times New Roman"/>
          <w:bCs/>
          <w:sz w:val="20"/>
          <w:szCs w:val="20"/>
          <w:lang w:eastAsia="ru-RU"/>
        </w:rPr>
      </w:pPr>
      <w:r w:rsidRPr="00191B2A">
        <w:rPr>
          <w:rFonts w:ascii="Times New Roman" w:eastAsia="Times New Roman" w:hAnsi="Times New Roman" w:cs="Times New Roman"/>
          <w:bCs/>
          <w:sz w:val="20"/>
          <w:szCs w:val="20"/>
          <w:lang w:eastAsia="ru-RU"/>
        </w:rPr>
        <w:t xml:space="preserve">(при его наличии)                                                                                                                                                     </w:t>
      </w:r>
    </w:p>
    <w:p w14:paraId="7F646BDE" w14:textId="77777777" w:rsidR="00222828" w:rsidRDefault="00222828" w:rsidP="00222828">
      <w:pPr>
        <w:keepNext/>
        <w:suppressAutoHyphens/>
        <w:spacing w:after="0" w:line="240" w:lineRule="auto"/>
        <w:ind w:right="100"/>
        <w:outlineLvl w:val="0"/>
        <w:rPr>
          <w:rFonts w:ascii="Times New Roman" w:eastAsia="Times New Roman" w:hAnsi="Times New Roman" w:cs="Times New Roman"/>
          <w:b/>
          <w:sz w:val="24"/>
          <w:szCs w:val="24"/>
          <w:lang w:eastAsia="x-none"/>
        </w:rPr>
      </w:pPr>
      <w:r w:rsidRPr="00191B2A">
        <w:rPr>
          <w:rFonts w:ascii="Times New Roman" w:eastAsia="Times New Roman" w:hAnsi="Times New Roman" w:cs="Times New Roman"/>
          <w:bCs/>
          <w:sz w:val="20"/>
          <w:szCs w:val="20"/>
          <w:lang w:eastAsia="ru-RU"/>
        </w:rPr>
        <w:t xml:space="preserve">Дата, исх. номер                                                        </w:t>
      </w:r>
    </w:p>
    <w:p w14:paraId="4A8B30BD" w14:textId="77777777" w:rsidR="00222828" w:rsidRPr="00222828" w:rsidRDefault="00222828" w:rsidP="00222828">
      <w:pPr>
        <w:spacing w:after="0" w:line="240" w:lineRule="auto"/>
        <w:jc w:val="center"/>
        <w:rPr>
          <w:rFonts w:ascii="Times New Roman" w:hAnsi="Times New Roman" w:cs="Times New Roman"/>
          <w:sz w:val="24"/>
          <w:szCs w:val="24"/>
        </w:rPr>
      </w:pPr>
      <w:r w:rsidRPr="00222828">
        <w:rPr>
          <w:rFonts w:ascii="Times New Roman" w:eastAsia="Times New Roman" w:hAnsi="Times New Roman" w:cs="Times New Roman"/>
          <w:b/>
          <w:sz w:val="24"/>
          <w:szCs w:val="24"/>
          <w:lang w:val="x-none" w:eastAsia="x-none"/>
        </w:rPr>
        <w:t>Котировочная  заявка</w:t>
      </w:r>
      <w:r w:rsidRPr="00222828">
        <w:rPr>
          <w:rFonts w:ascii="Times New Roman" w:eastAsia="Times New Roman" w:hAnsi="Times New Roman" w:cs="Times New Roman"/>
          <w:b/>
          <w:sz w:val="24"/>
          <w:szCs w:val="24"/>
          <w:lang w:eastAsia="x-none"/>
        </w:rPr>
        <w:t>.</w:t>
      </w:r>
      <w:r w:rsidRPr="00222828">
        <w:rPr>
          <w:rFonts w:ascii="Times New Roman" w:hAnsi="Times New Roman" w:cs="Times New Roman"/>
          <w:sz w:val="24"/>
          <w:szCs w:val="24"/>
        </w:rPr>
        <w:t xml:space="preserve"> </w:t>
      </w:r>
    </w:p>
    <w:p w14:paraId="58D99DB2" w14:textId="77777777" w:rsidR="00222828" w:rsidRPr="00222828" w:rsidRDefault="00222828" w:rsidP="00222828">
      <w:pPr>
        <w:spacing w:after="0" w:line="240" w:lineRule="auto"/>
        <w:jc w:val="center"/>
        <w:rPr>
          <w:rFonts w:ascii="Times New Roman" w:hAnsi="Times New Roman" w:cs="Times New Roman"/>
          <w:sz w:val="24"/>
          <w:szCs w:val="24"/>
        </w:rPr>
      </w:pPr>
    </w:p>
    <w:p w14:paraId="2F83AA1B" w14:textId="77777777" w:rsidR="00222828" w:rsidRPr="00222828" w:rsidRDefault="00222828" w:rsidP="00222828">
      <w:pPr>
        <w:spacing w:after="0" w:line="240" w:lineRule="auto"/>
        <w:rPr>
          <w:rFonts w:ascii="Times New Roman" w:hAnsi="Times New Roman" w:cs="Times New Roman"/>
          <w:sz w:val="24"/>
          <w:szCs w:val="24"/>
        </w:rPr>
      </w:pPr>
      <w:r w:rsidRPr="00222828">
        <w:rPr>
          <w:rFonts w:ascii="Times New Roman" w:hAnsi="Times New Roman" w:cs="Times New Roman"/>
          <w:sz w:val="24"/>
          <w:szCs w:val="24"/>
        </w:rPr>
        <w:t xml:space="preserve">Кому: Муниципальному автономному учреждению «Спортивной школе № 5 </w:t>
      </w:r>
      <w:proofErr w:type="spellStart"/>
      <w:r w:rsidRPr="00222828">
        <w:rPr>
          <w:rFonts w:ascii="Times New Roman" w:hAnsi="Times New Roman" w:cs="Times New Roman"/>
          <w:sz w:val="24"/>
          <w:szCs w:val="24"/>
        </w:rPr>
        <w:t>г.Улан</w:t>
      </w:r>
      <w:proofErr w:type="spellEnd"/>
      <w:r w:rsidRPr="00222828">
        <w:rPr>
          <w:rFonts w:ascii="Times New Roman" w:hAnsi="Times New Roman" w:cs="Times New Roman"/>
          <w:sz w:val="24"/>
          <w:szCs w:val="24"/>
        </w:rPr>
        <w:t>-Удэ»</w:t>
      </w:r>
    </w:p>
    <w:p w14:paraId="69218B9F" w14:textId="77777777" w:rsidR="00222828" w:rsidRPr="00222828" w:rsidRDefault="00222828" w:rsidP="00222828">
      <w:pPr>
        <w:pBdr>
          <w:bottom w:val="single" w:sz="12" w:space="1" w:color="auto"/>
        </w:pBdr>
        <w:spacing w:after="0" w:line="240" w:lineRule="auto"/>
        <w:rPr>
          <w:rFonts w:ascii="Times New Roman" w:hAnsi="Times New Roman" w:cs="Times New Roman"/>
          <w:sz w:val="24"/>
          <w:szCs w:val="24"/>
        </w:rPr>
      </w:pPr>
      <w:r w:rsidRPr="00222828">
        <w:rPr>
          <w:rFonts w:ascii="Times New Roman" w:hAnsi="Times New Roman" w:cs="Times New Roman"/>
          <w:sz w:val="24"/>
          <w:szCs w:val="24"/>
        </w:rPr>
        <w:t>Изучив направленный Вам запрос котировок в электронной форме, мы, нижеподписавшиеся,</w:t>
      </w:r>
    </w:p>
    <w:p w14:paraId="46F64D58" w14:textId="77777777" w:rsidR="00222828" w:rsidRPr="00222828" w:rsidRDefault="00222828" w:rsidP="00222828">
      <w:pPr>
        <w:pBdr>
          <w:bottom w:val="single" w:sz="12" w:space="1" w:color="auto"/>
        </w:pBdr>
        <w:spacing w:after="0" w:line="240" w:lineRule="auto"/>
        <w:rPr>
          <w:rFonts w:ascii="Times New Roman" w:hAnsi="Times New Roman" w:cs="Times New Roman"/>
          <w:sz w:val="24"/>
          <w:szCs w:val="24"/>
        </w:rPr>
      </w:pPr>
    </w:p>
    <w:p w14:paraId="72020919" w14:textId="77777777" w:rsidR="00222828" w:rsidRPr="00222828" w:rsidRDefault="00222828" w:rsidP="00222828">
      <w:pPr>
        <w:spacing w:after="0" w:line="240" w:lineRule="auto"/>
        <w:rPr>
          <w:rFonts w:ascii="Times New Roman" w:hAnsi="Times New Roman" w:cs="Times New Roman"/>
          <w:sz w:val="16"/>
          <w:szCs w:val="16"/>
        </w:rPr>
      </w:pPr>
      <w:r w:rsidRPr="00222828">
        <w:rPr>
          <w:rFonts w:ascii="Times New Roman" w:hAnsi="Times New Roman" w:cs="Times New Roman"/>
          <w:sz w:val="24"/>
          <w:szCs w:val="24"/>
        </w:rPr>
        <w:t xml:space="preserve">  </w:t>
      </w:r>
      <w:r w:rsidRPr="00222828">
        <w:rPr>
          <w:rFonts w:ascii="Times New Roman" w:hAnsi="Times New Roman" w:cs="Times New Roman"/>
          <w:sz w:val="16"/>
          <w:szCs w:val="16"/>
        </w:rPr>
        <w:t>Указать наименование, место нахождения (для юридического лица), фамилия, имя, отчество, место жительства (для физического лица)).</w:t>
      </w:r>
    </w:p>
    <w:p w14:paraId="53240602" w14:textId="77777777" w:rsidR="00222828" w:rsidRPr="00222828" w:rsidRDefault="00222828" w:rsidP="00222828">
      <w:pPr>
        <w:spacing w:line="240" w:lineRule="auto"/>
        <w:rPr>
          <w:rFonts w:ascii="Times New Roman" w:hAnsi="Times New Roman" w:cs="Times New Roman"/>
          <w:sz w:val="24"/>
          <w:szCs w:val="24"/>
        </w:rPr>
      </w:pPr>
    </w:p>
    <w:p w14:paraId="2807535E" w14:textId="77777777" w:rsidR="00222828" w:rsidRPr="00222828" w:rsidRDefault="00222828" w:rsidP="00222828">
      <w:pPr>
        <w:spacing w:after="0" w:line="240" w:lineRule="auto"/>
        <w:ind w:left="540"/>
        <w:jc w:val="both"/>
        <w:rPr>
          <w:rFonts w:ascii="Times New Roman" w:eastAsia="Times New Roman" w:hAnsi="Times New Roman" w:cs="Times New Roman"/>
          <w:b/>
          <w:bCs/>
          <w:sz w:val="24"/>
          <w:szCs w:val="20"/>
          <w:lang w:eastAsia="ru-RU"/>
        </w:rPr>
      </w:pPr>
      <w:r w:rsidRPr="00222828">
        <w:rPr>
          <w:rFonts w:ascii="Times New Roman" w:eastAsia="Times New Roman" w:hAnsi="Times New Roman" w:cs="Times New Roman"/>
          <w:bCs/>
          <w:sz w:val="24"/>
          <w:szCs w:val="20"/>
          <w:lang w:eastAsia="ru-RU"/>
        </w:rPr>
        <w:t>Наименование</w:t>
      </w:r>
      <w:r w:rsidRPr="00222828">
        <w:rPr>
          <w:rFonts w:ascii="Times New Roman" w:eastAsia="Times New Roman" w:hAnsi="Times New Roman" w:cs="Times New Roman"/>
          <w:b/>
          <w:bCs/>
          <w:sz w:val="24"/>
          <w:szCs w:val="20"/>
          <w:lang w:eastAsia="ru-RU"/>
        </w:rPr>
        <w:t xml:space="preserve"> </w:t>
      </w:r>
      <w:r w:rsidRPr="00222828">
        <w:rPr>
          <w:rFonts w:ascii="Times New Roman" w:eastAsia="Times New Roman" w:hAnsi="Times New Roman" w:cs="Times New Roman"/>
          <w:sz w:val="24"/>
          <w:szCs w:val="20"/>
          <w:lang w:eastAsia="ru-RU"/>
        </w:rPr>
        <w:t>юридического лица</w:t>
      </w:r>
      <w:r w:rsidRPr="00222828">
        <w:rPr>
          <w:rFonts w:ascii="Times New Roman" w:eastAsia="Times New Roman" w:hAnsi="Times New Roman" w:cs="Times New Roman"/>
          <w:b/>
          <w:bCs/>
          <w:sz w:val="24"/>
          <w:szCs w:val="20"/>
          <w:lang w:eastAsia="ru-RU"/>
        </w:rPr>
        <w:t xml:space="preserve"> </w:t>
      </w:r>
      <w:r w:rsidRPr="00222828">
        <w:rPr>
          <w:rFonts w:ascii="Times New Roman" w:eastAsia="Times New Roman" w:hAnsi="Times New Roman" w:cs="Times New Roman"/>
          <w:sz w:val="24"/>
          <w:szCs w:val="20"/>
          <w:lang w:eastAsia="ru-RU"/>
        </w:rPr>
        <w:t>______________________</w:t>
      </w:r>
    </w:p>
    <w:p w14:paraId="3C16126B" w14:textId="77777777" w:rsidR="00222828" w:rsidRPr="00222828" w:rsidRDefault="00222828" w:rsidP="00222828">
      <w:pPr>
        <w:spacing w:after="0" w:line="240" w:lineRule="auto"/>
        <w:ind w:left="540"/>
        <w:jc w:val="both"/>
        <w:rPr>
          <w:rFonts w:ascii="Times New Roman" w:eastAsia="Times New Roman" w:hAnsi="Times New Roman" w:cs="Times New Roman"/>
          <w:bCs/>
          <w:sz w:val="24"/>
          <w:szCs w:val="20"/>
          <w:lang w:eastAsia="ru-RU"/>
        </w:rPr>
      </w:pPr>
      <w:r w:rsidRPr="00222828">
        <w:rPr>
          <w:rFonts w:ascii="Times New Roman" w:eastAsia="Times New Roman" w:hAnsi="Times New Roman" w:cs="Times New Roman"/>
          <w:sz w:val="24"/>
          <w:szCs w:val="20"/>
          <w:lang w:eastAsia="ru-RU"/>
        </w:rPr>
        <w:t>Место нахождения юридического лица ______________________</w:t>
      </w:r>
    </w:p>
    <w:p w14:paraId="35CD6179" w14:textId="77777777" w:rsidR="00222828" w:rsidRPr="00222828" w:rsidRDefault="00222828" w:rsidP="00222828">
      <w:pPr>
        <w:spacing w:after="0" w:line="240" w:lineRule="auto"/>
        <w:ind w:left="540"/>
        <w:jc w:val="both"/>
        <w:rPr>
          <w:rFonts w:ascii="Times New Roman" w:eastAsia="Times New Roman" w:hAnsi="Times New Roman" w:cs="Times New Roman"/>
          <w:sz w:val="24"/>
          <w:szCs w:val="20"/>
          <w:lang w:eastAsia="ru-RU"/>
        </w:rPr>
      </w:pPr>
    </w:p>
    <w:p w14:paraId="23212731" w14:textId="77777777" w:rsidR="00222828" w:rsidRPr="00222828" w:rsidRDefault="00222828" w:rsidP="00222828">
      <w:pPr>
        <w:spacing w:after="0" w:line="240" w:lineRule="auto"/>
        <w:ind w:left="540"/>
        <w:jc w:val="both"/>
        <w:rPr>
          <w:rFonts w:ascii="Times New Roman" w:eastAsia="Times New Roman" w:hAnsi="Times New Roman" w:cs="Times New Roman"/>
          <w:b/>
          <w:sz w:val="24"/>
          <w:szCs w:val="20"/>
          <w:lang w:eastAsia="ru-RU"/>
        </w:rPr>
      </w:pPr>
      <w:r w:rsidRPr="00222828">
        <w:rPr>
          <w:rFonts w:ascii="Times New Roman" w:eastAsia="Times New Roman" w:hAnsi="Times New Roman" w:cs="Times New Roman"/>
          <w:sz w:val="24"/>
          <w:szCs w:val="20"/>
          <w:lang w:eastAsia="ru-RU"/>
        </w:rPr>
        <w:t xml:space="preserve">Фамилия, имя, </w:t>
      </w:r>
      <w:proofErr w:type="gramStart"/>
      <w:r w:rsidRPr="00222828">
        <w:rPr>
          <w:rFonts w:ascii="Times New Roman" w:eastAsia="Times New Roman" w:hAnsi="Times New Roman" w:cs="Times New Roman"/>
          <w:sz w:val="24"/>
          <w:szCs w:val="20"/>
          <w:lang w:eastAsia="ru-RU"/>
        </w:rPr>
        <w:t>отчество  физического</w:t>
      </w:r>
      <w:proofErr w:type="gramEnd"/>
      <w:r w:rsidRPr="00222828">
        <w:rPr>
          <w:rFonts w:ascii="Times New Roman" w:eastAsia="Times New Roman" w:hAnsi="Times New Roman" w:cs="Times New Roman"/>
          <w:sz w:val="24"/>
          <w:szCs w:val="20"/>
          <w:lang w:eastAsia="ru-RU"/>
        </w:rPr>
        <w:t xml:space="preserve"> лица </w:t>
      </w:r>
    </w:p>
    <w:p w14:paraId="49E93A2C" w14:textId="77777777" w:rsidR="00222828" w:rsidRPr="00222828" w:rsidRDefault="00222828" w:rsidP="00222828">
      <w:pPr>
        <w:spacing w:after="0" w:line="240" w:lineRule="auto"/>
        <w:ind w:left="540"/>
        <w:jc w:val="both"/>
        <w:rPr>
          <w:rFonts w:ascii="Times New Roman" w:eastAsia="Times New Roman" w:hAnsi="Times New Roman" w:cs="Times New Roman"/>
          <w:b/>
          <w:sz w:val="24"/>
          <w:szCs w:val="20"/>
          <w:lang w:eastAsia="ru-RU"/>
        </w:rPr>
      </w:pPr>
      <w:r w:rsidRPr="00222828">
        <w:rPr>
          <w:rFonts w:ascii="Times New Roman" w:eastAsia="Times New Roman" w:hAnsi="Times New Roman" w:cs="Times New Roman"/>
          <w:sz w:val="24"/>
          <w:szCs w:val="20"/>
          <w:lang w:eastAsia="ru-RU"/>
        </w:rPr>
        <w:t>Место жительства физического лица ______________________</w:t>
      </w:r>
    </w:p>
    <w:p w14:paraId="13698CBE" w14:textId="77777777" w:rsidR="00222828" w:rsidRPr="00222828" w:rsidRDefault="00222828" w:rsidP="00222828">
      <w:pPr>
        <w:spacing w:after="0" w:line="240" w:lineRule="auto"/>
        <w:ind w:left="540"/>
        <w:jc w:val="both"/>
        <w:rPr>
          <w:rFonts w:ascii="Times New Roman" w:eastAsia="Arial" w:hAnsi="Times New Roman" w:cs="Times New Roman"/>
          <w:sz w:val="24"/>
          <w:szCs w:val="24"/>
          <w:lang w:eastAsia="ru-RU"/>
        </w:rPr>
      </w:pPr>
    </w:p>
    <w:p w14:paraId="534917EF" w14:textId="77777777" w:rsidR="00222828" w:rsidRPr="00222828" w:rsidRDefault="00222828" w:rsidP="00222828">
      <w:pPr>
        <w:spacing w:after="0" w:line="240" w:lineRule="auto"/>
        <w:ind w:left="540"/>
        <w:jc w:val="both"/>
        <w:rPr>
          <w:rFonts w:ascii="Times New Roman" w:eastAsia="Arial" w:hAnsi="Times New Roman" w:cs="Times New Roman"/>
          <w:sz w:val="24"/>
          <w:szCs w:val="24"/>
          <w:lang w:eastAsia="ru-RU"/>
        </w:rPr>
      </w:pPr>
      <w:r w:rsidRPr="00222828">
        <w:rPr>
          <w:rFonts w:ascii="Times New Roman" w:eastAsia="Arial" w:hAnsi="Times New Roman" w:cs="Times New Roman"/>
          <w:sz w:val="24"/>
          <w:szCs w:val="24"/>
          <w:lang w:eastAsia="ru-RU"/>
        </w:rPr>
        <w:t xml:space="preserve">Банковские реквизиты участника размещения заказа </w:t>
      </w:r>
      <w:r w:rsidRPr="00222828">
        <w:rPr>
          <w:rFonts w:ascii="Arial" w:eastAsia="Arial" w:hAnsi="Arial" w:cs="Times New Roman"/>
          <w:sz w:val="24"/>
          <w:szCs w:val="20"/>
          <w:lang w:eastAsia="ru-RU"/>
        </w:rPr>
        <w:t>______________________</w:t>
      </w:r>
    </w:p>
    <w:p w14:paraId="36280D88" w14:textId="77777777" w:rsidR="00222828" w:rsidRPr="00222828" w:rsidRDefault="00222828" w:rsidP="00222828">
      <w:pPr>
        <w:spacing w:after="0" w:line="240" w:lineRule="auto"/>
        <w:ind w:firstLine="540"/>
        <w:jc w:val="both"/>
        <w:rPr>
          <w:rFonts w:ascii="Times New Roman" w:eastAsia="Arial" w:hAnsi="Times New Roman" w:cs="Times New Roman"/>
          <w:sz w:val="24"/>
          <w:szCs w:val="24"/>
          <w:lang w:eastAsia="ru-RU"/>
        </w:rPr>
      </w:pPr>
      <w:r w:rsidRPr="00222828">
        <w:rPr>
          <w:rFonts w:ascii="Times New Roman" w:eastAsia="Arial" w:hAnsi="Times New Roman" w:cs="Times New Roman"/>
          <w:sz w:val="24"/>
          <w:szCs w:val="24"/>
          <w:lang w:eastAsia="ru-RU"/>
        </w:rPr>
        <w:t>Идентификационный номер налогоплательщика ____________________</w:t>
      </w:r>
    </w:p>
    <w:p w14:paraId="399BEEDA" w14:textId="77777777" w:rsidR="00222828" w:rsidRPr="00222828" w:rsidRDefault="00222828" w:rsidP="00222828">
      <w:pPr>
        <w:spacing w:after="0" w:line="240" w:lineRule="auto"/>
        <w:ind w:firstLine="540"/>
        <w:jc w:val="both"/>
        <w:rPr>
          <w:rFonts w:ascii="Times New Roman" w:eastAsia="Arial" w:hAnsi="Times New Roman" w:cs="Times New Roman"/>
          <w:sz w:val="24"/>
          <w:szCs w:val="24"/>
          <w:lang w:eastAsia="ru-RU"/>
        </w:rPr>
      </w:pPr>
    </w:p>
    <w:p w14:paraId="2E26EFDF" w14:textId="77777777" w:rsidR="00222828" w:rsidRPr="00222828" w:rsidRDefault="00222828" w:rsidP="00222828">
      <w:pPr>
        <w:spacing w:after="0" w:line="240" w:lineRule="auto"/>
        <w:ind w:firstLine="540"/>
        <w:jc w:val="both"/>
        <w:rPr>
          <w:rFonts w:ascii="Times New Roman" w:eastAsia="Arial" w:hAnsi="Times New Roman" w:cs="Times New Roman"/>
          <w:sz w:val="24"/>
          <w:szCs w:val="24"/>
          <w:lang w:eastAsia="ru-RU"/>
        </w:rPr>
      </w:pPr>
      <w:r w:rsidRPr="00222828">
        <w:rPr>
          <w:rFonts w:ascii="Times New Roman" w:eastAsia="Arial" w:hAnsi="Times New Roman" w:cs="Times New Roman"/>
          <w:sz w:val="24"/>
          <w:szCs w:val="24"/>
          <w:lang w:eastAsia="ru-RU"/>
        </w:rPr>
        <w:t>Контактная информация, контактное лицо, адрес электронной почты, телефон _____________________________</w:t>
      </w:r>
    </w:p>
    <w:p w14:paraId="26CD0D36" w14:textId="77777777" w:rsidR="00222828" w:rsidRPr="00222828" w:rsidRDefault="00222828" w:rsidP="00222828">
      <w:pPr>
        <w:spacing w:after="0" w:line="240" w:lineRule="auto"/>
        <w:ind w:firstLine="540"/>
        <w:jc w:val="both"/>
        <w:rPr>
          <w:rFonts w:ascii="Arial" w:eastAsia="Arial" w:hAnsi="Arial" w:cs="Times New Roman"/>
          <w:sz w:val="24"/>
          <w:szCs w:val="20"/>
          <w:lang w:eastAsia="ru-RU"/>
        </w:rPr>
      </w:pPr>
    </w:p>
    <w:p w14:paraId="2380AA3C" w14:textId="77777777" w:rsidR="00222828" w:rsidRPr="00222828" w:rsidRDefault="00222828" w:rsidP="000535BE">
      <w:pPr>
        <w:spacing w:after="0" w:line="240" w:lineRule="auto"/>
        <w:rPr>
          <w:rFonts w:ascii="Times New Roman" w:eastAsia="Arial" w:hAnsi="Times New Roman" w:cs="Times New Roman"/>
          <w:i/>
          <w:sz w:val="24"/>
          <w:szCs w:val="20"/>
          <w:lang w:eastAsia="ru-RU"/>
        </w:rPr>
      </w:pPr>
      <w:r w:rsidRPr="00222828">
        <w:rPr>
          <w:rFonts w:ascii="Times New Roman" w:eastAsia="Arial" w:hAnsi="Times New Roman" w:cs="Times New Roman"/>
          <w:sz w:val="24"/>
          <w:szCs w:val="24"/>
          <w:lang w:eastAsia="ru-RU"/>
        </w:rPr>
        <w:t xml:space="preserve">Согласие участника размещения заказа исполнить условия договора, указанные в извещении о проведении запроса котировок №_____ от _________ </w:t>
      </w:r>
      <w:r>
        <w:rPr>
          <w:rFonts w:ascii="Times New Roman" w:eastAsia="Arial" w:hAnsi="Times New Roman" w:cs="Times New Roman"/>
          <w:sz w:val="24"/>
          <w:szCs w:val="24"/>
          <w:lang w:eastAsia="ru-RU"/>
        </w:rPr>
        <w:t>поставки</w:t>
      </w:r>
      <w:r w:rsidR="000535BE" w:rsidRPr="000535BE">
        <w:rPr>
          <w:rFonts w:ascii="Times New Roman" w:hAnsi="Times New Roman" w:cs="Times New Roman"/>
          <w:sz w:val="24"/>
          <w:szCs w:val="24"/>
        </w:rPr>
        <w:t xml:space="preserve"> </w:t>
      </w:r>
      <w:r w:rsidR="000D64F8">
        <w:rPr>
          <w:rFonts w:ascii="Times New Roman" w:hAnsi="Times New Roman" w:cs="Times New Roman"/>
          <w:sz w:val="24"/>
          <w:szCs w:val="24"/>
        </w:rPr>
        <w:t>уличных тренажеров</w:t>
      </w:r>
      <w:r w:rsidR="00AD40DC">
        <w:rPr>
          <w:rFonts w:ascii="Times New Roman" w:hAnsi="Times New Roman" w:cs="Times New Roman"/>
          <w:sz w:val="24"/>
          <w:szCs w:val="24"/>
        </w:rPr>
        <w:t xml:space="preserve"> </w:t>
      </w:r>
      <w:r w:rsidRPr="00222828">
        <w:rPr>
          <w:rFonts w:ascii="Times New Roman" w:eastAsia="Arial" w:hAnsi="Times New Roman" w:cs="Times New Roman"/>
          <w:sz w:val="24"/>
          <w:szCs w:val="24"/>
          <w:lang w:eastAsia="ru-RU"/>
        </w:rPr>
        <w:t xml:space="preserve">_____________________ </w:t>
      </w:r>
      <w:r w:rsidRPr="00222828">
        <w:rPr>
          <w:rFonts w:ascii="Times New Roman" w:eastAsia="Arial" w:hAnsi="Times New Roman" w:cs="Times New Roman"/>
          <w:b/>
          <w:sz w:val="24"/>
          <w:szCs w:val="24"/>
          <w:lang w:eastAsia="ru-RU"/>
        </w:rPr>
        <w:t xml:space="preserve">(согласен/не согласен) </w:t>
      </w:r>
      <w:r w:rsidRPr="00222828">
        <w:rPr>
          <w:rFonts w:ascii="Times New Roman" w:eastAsia="Arial" w:hAnsi="Times New Roman" w:cs="Times New Roman"/>
          <w:i/>
          <w:sz w:val="24"/>
          <w:szCs w:val="20"/>
          <w:lang w:eastAsia="ru-RU"/>
        </w:rPr>
        <w:t>нужное указать</w:t>
      </w:r>
    </w:p>
    <w:p w14:paraId="1A0F7C91" w14:textId="77777777" w:rsidR="00222828" w:rsidRPr="00222828" w:rsidRDefault="00222828" w:rsidP="000535BE">
      <w:pPr>
        <w:spacing w:after="0" w:line="240" w:lineRule="auto"/>
        <w:ind w:left="540"/>
        <w:rPr>
          <w:rFonts w:ascii="Times New Roman" w:eastAsia="Arial" w:hAnsi="Times New Roman" w:cs="Times New Roman"/>
          <w:color w:val="000000"/>
          <w:sz w:val="24"/>
          <w:szCs w:val="20"/>
          <w:lang w:eastAsia="ru-RU"/>
        </w:rPr>
      </w:pPr>
    </w:p>
    <w:p w14:paraId="5F2A8610" w14:textId="77777777" w:rsidR="00222828" w:rsidRPr="00222828" w:rsidRDefault="00222828" w:rsidP="00222828">
      <w:pPr>
        <w:spacing w:after="0" w:line="240" w:lineRule="auto"/>
        <w:ind w:left="540"/>
        <w:jc w:val="both"/>
        <w:rPr>
          <w:rFonts w:ascii="Times New Roman" w:eastAsia="Arial" w:hAnsi="Times New Roman" w:cs="Times New Roman"/>
          <w:sz w:val="24"/>
          <w:szCs w:val="24"/>
          <w:lang w:eastAsia="ru-RU"/>
        </w:rPr>
      </w:pPr>
      <w:r w:rsidRPr="00222828">
        <w:rPr>
          <w:rFonts w:ascii="Times New Roman" w:eastAsia="Arial" w:hAnsi="Times New Roman" w:cs="Times New Roman"/>
          <w:sz w:val="24"/>
          <w:szCs w:val="24"/>
          <w:lang w:eastAsia="ru-RU"/>
        </w:rPr>
        <w:t>Наименование и характеристики товаров</w:t>
      </w:r>
    </w:p>
    <w:p w14:paraId="7D660746" w14:textId="77777777" w:rsidR="00222828" w:rsidRPr="00222828" w:rsidRDefault="00222828" w:rsidP="00222828">
      <w:pPr>
        <w:spacing w:after="0" w:line="240" w:lineRule="auto"/>
        <w:ind w:left="540"/>
        <w:jc w:val="both"/>
        <w:rPr>
          <w:rFonts w:ascii="Times New Roman" w:eastAsia="Arial" w:hAnsi="Times New Roman" w:cs="Times New Roman"/>
          <w:sz w:val="24"/>
          <w:szCs w:val="24"/>
          <w:lang w:eastAsia="ru-RU"/>
        </w:rPr>
      </w:pPr>
    </w:p>
    <w:tbl>
      <w:tblPr>
        <w:tblW w:w="986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126"/>
        <w:gridCol w:w="1843"/>
        <w:gridCol w:w="1459"/>
        <w:gridCol w:w="1659"/>
        <w:gridCol w:w="2232"/>
      </w:tblGrid>
      <w:tr w:rsidR="00222828" w:rsidRPr="00222828" w14:paraId="77ACD949" w14:textId="77777777" w:rsidTr="00BF1ED6">
        <w:trPr>
          <w:trHeight w:val="525"/>
        </w:trPr>
        <w:tc>
          <w:tcPr>
            <w:tcW w:w="541" w:type="dxa"/>
            <w:tcBorders>
              <w:top w:val="single" w:sz="4" w:space="0" w:color="auto"/>
              <w:left w:val="single" w:sz="4" w:space="0" w:color="auto"/>
              <w:bottom w:val="single" w:sz="4" w:space="0" w:color="auto"/>
              <w:right w:val="single" w:sz="4" w:space="0" w:color="auto"/>
            </w:tcBorders>
            <w:vAlign w:val="center"/>
            <w:hideMark/>
          </w:tcPr>
          <w:p w14:paraId="4E32051C" w14:textId="77777777" w:rsidR="00222828" w:rsidRPr="00222828" w:rsidRDefault="00222828" w:rsidP="00BF1ED6">
            <w:pPr>
              <w:spacing w:before="40" w:after="0" w:line="240" w:lineRule="auto"/>
              <w:jc w:val="center"/>
              <w:rPr>
                <w:rFonts w:ascii="Times New Roman" w:eastAsia="Times New Roman" w:hAnsi="Times New Roman" w:cs="Times New Roman"/>
                <w:szCs w:val="20"/>
                <w:lang w:eastAsia="ru-RU"/>
              </w:rPr>
            </w:pPr>
            <w:r w:rsidRPr="00222828">
              <w:rPr>
                <w:rFonts w:ascii="Times New Roman" w:eastAsia="Times New Roman" w:hAnsi="Times New Roman" w:cs="Times New Roman"/>
                <w:iCs/>
                <w:szCs w:val="18"/>
                <w:lang w:eastAsia="ru-RU"/>
              </w:rPr>
              <w:t>№ п/п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FAE699" w14:textId="77777777" w:rsidR="00222828" w:rsidRPr="00222828" w:rsidRDefault="00222828" w:rsidP="00BF1ED6">
            <w:pPr>
              <w:spacing w:before="40" w:after="0" w:line="240" w:lineRule="auto"/>
              <w:jc w:val="center"/>
              <w:rPr>
                <w:rFonts w:ascii="Times New Roman" w:eastAsia="Times New Roman" w:hAnsi="Times New Roman" w:cs="Times New Roman"/>
                <w:szCs w:val="20"/>
                <w:lang w:eastAsia="ru-RU"/>
              </w:rPr>
            </w:pPr>
            <w:r w:rsidRPr="00222828">
              <w:rPr>
                <w:rFonts w:ascii="Times New Roman" w:eastAsia="Times New Roman" w:hAnsi="Times New Roman" w:cs="Times New Roman"/>
                <w:szCs w:val="18"/>
                <w:lang w:eastAsia="ru-RU"/>
              </w:rPr>
              <w:t>Наименование товаров/работ/услуг</w:t>
            </w:r>
          </w:p>
        </w:tc>
        <w:tc>
          <w:tcPr>
            <w:tcW w:w="1843" w:type="dxa"/>
            <w:tcBorders>
              <w:top w:val="single" w:sz="4" w:space="0" w:color="auto"/>
              <w:left w:val="single" w:sz="4" w:space="0" w:color="auto"/>
              <w:bottom w:val="single" w:sz="4" w:space="0" w:color="auto"/>
              <w:right w:val="single" w:sz="4" w:space="0" w:color="auto"/>
            </w:tcBorders>
            <w:vAlign w:val="center"/>
          </w:tcPr>
          <w:p w14:paraId="076D7D36" w14:textId="77777777" w:rsidR="00222828" w:rsidRPr="00222828" w:rsidRDefault="00222828" w:rsidP="00BF1ED6">
            <w:pPr>
              <w:spacing w:after="0" w:line="240" w:lineRule="auto"/>
              <w:ind w:firstLine="43"/>
              <w:jc w:val="center"/>
              <w:rPr>
                <w:rFonts w:ascii="Times New Roman" w:eastAsia="Times New Roman" w:hAnsi="Times New Roman" w:cs="Times New Roman"/>
                <w:bCs/>
                <w:szCs w:val="20"/>
                <w:lang w:eastAsia="ru-RU"/>
              </w:rPr>
            </w:pPr>
            <w:r w:rsidRPr="00222828">
              <w:rPr>
                <w:rFonts w:ascii="Times New Roman" w:eastAsia="Times New Roman" w:hAnsi="Times New Roman" w:cs="Times New Roman"/>
                <w:bCs/>
                <w:szCs w:val="20"/>
                <w:lang w:eastAsia="ru-RU"/>
              </w:rPr>
              <w:t>Характеристики товаров/работ/услуг</w:t>
            </w:r>
          </w:p>
        </w:tc>
        <w:tc>
          <w:tcPr>
            <w:tcW w:w="1459" w:type="dxa"/>
            <w:tcBorders>
              <w:top w:val="single" w:sz="4" w:space="0" w:color="auto"/>
              <w:left w:val="single" w:sz="4" w:space="0" w:color="auto"/>
              <w:bottom w:val="single" w:sz="4" w:space="0" w:color="auto"/>
              <w:right w:val="single" w:sz="4" w:space="0" w:color="auto"/>
            </w:tcBorders>
            <w:vAlign w:val="center"/>
            <w:hideMark/>
          </w:tcPr>
          <w:p w14:paraId="0E693D63" w14:textId="77777777" w:rsidR="00222828" w:rsidRPr="00222828" w:rsidRDefault="00222828" w:rsidP="00BF1ED6">
            <w:pPr>
              <w:spacing w:after="0" w:line="240" w:lineRule="auto"/>
              <w:ind w:firstLine="43"/>
              <w:jc w:val="center"/>
              <w:rPr>
                <w:rFonts w:ascii="Times New Roman" w:eastAsia="Times New Roman" w:hAnsi="Times New Roman" w:cs="Times New Roman"/>
                <w:bCs/>
                <w:szCs w:val="20"/>
                <w:lang w:eastAsia="ru-RU"/>
              </w:rPr>
            </w:pPr>
            <w:r w:rsidRPr="00222828">
              <w:rPr>
                <w:rFonts w:ascii="Times New Roman" w:eastAsia="Times New Roman" w:hAnsi="Times New Roman" w:cs="Times New Roman"/>
                <w:bCs/>
                <w:szCs w:val="20"/>
                <w:lang w:eastAsia="ru-RU"/>
              </w:rPr>
              <w:t>Единица измерения</w:t>
            </w:r>
          </w:p>
        </w:tc>
        <w:tc>
          <w:tcPr>
            <w:tcW w:w="1659" w:type="dxa"/>
            <w:tcBorders>
              <w:top w:val="single" w:sz="4" w:space="0" w:color="auto"/>
              <w:left w:val="single" w:sz="4" w:space="0" w:color="auto"/>
              <w:bottom w:val="single" w:sz="4" w:space="0" w:color="auto"/>
              <w:right w:val="single" w:sz="4" w:space="0" w:color="auto"/>
            </w:tcBorders>
          </w:tcPr>
          <w:p w14:paraId="7664BE5A" w14:textId="77777777" w:rsidR="00222828" w:rsidRPr="00222828" w:rsidRDefault="00222828" w:rsidP="00BF1ED6">
            <w:pPr>
              <w:spacing w:after="0" w:line="240" w:lineRule="auto"/>
              <w:ind w:firstLine="43"/>
              <w:jc w:val="center"/>
              <w:rPr>
                <w:rFonts w:ascii="Times New Roman" w:eastAsia="Times New Roman" w:hAnsi="Times New Roman" w:cs="Times New Roman"/>
                <w:bCs/>
                <w:szCs w:val="20"/>
                <w:lang w:eastAsia="ru-RU"/>
              </w:rPr>
            </w:pPr>
            <w:r w:rsidRPr="00222828">
              <w:rPr>
                <w:rFonts w:ascii="Times New Roman" w:hAnsi="Times New Roman" w:cs="Times New Roman"/>
                <w:sz w:val="24"/>
                <w:szCs w:val="24"/>
              </w:rPr>
              <w:t>Цена, руб. за единицу измерения</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1E7762A" w14:textId="77777777" w:rsidR="00222828" w:rsidRPr="00222828" w:rsidRDefault="00222828" w:rsidP="00BF1ED6">
            <w:pPr>
              <w:spacing w:after="0" w:line="240" w:lineRule="auto"/>
              <w:ind w:firstLine="43"/>
              <w:jc w:val="center"/>
              <w:rPr>
                <w:rFonts w:ascii="Times New Roman" w:eastAsia="Times New Roman" w:hAnsi="Times New Roman" w:cs="Times New Roman"/>
                <w:bCs/>
                <w:szCs w:val="20"/>
                <w:lang w:eastAsia="ru-RU"/>
              </w:rPr>
            </w:pPr>
            <w:proofErr w:type="gramStart"/>
            <w:r w:rsidRPr="00222828">
              <w:rPr>
                <w:rFonts w:ascii="Times New Roman" w:eastAsia="Times New Roman" w:hAnsi="Times New Roman" w:cs="Times New Roman"/>
                <w:bCs/>
                <w:szCs w:val="20"/>
                <w:lang w:eastAsia="ru-RU"/>
              </w:rPr>
              <w:t>Стоимость  услуг</w:t>
            </w:r>
            <w:proofErr w:type="gramEnd"/>
            <w:r w:rsidRPr="00222828">
              <w:rPr>
                <w:rFonts w:ascii="Times New Roman" w:eastAsia="Times New Roman" w:hAnsi="Times New Roman" w:cs="Times New Roman"/>
                <w:bCs/>
                <w:szCs w:val="20"/>
                <w:lang w:eastAsia="ru-RU"/>
              </w:rPr>
              <w:t>, по договору рублей</w:t>
            </w:r>
          </w:p>
        </w:tc>
      </w:tr>
      <w:tr w:rsidR="00222828" w:rsidRPr="00222828" w14:paraId="0703DAC6" w14:textId="77777777" w:rsidTr="00BF1ED6">
        <w:trPr>
          <w:trHeight w:val="50"/>
        </w:trPr>
        <w:tc>
          <w:tcPr>
            <w:tcW w:w="541" w:type="dxa"/>
            <w:tcBorders>
              <w:top w:val="single" w:sz="4" w:space="0" w:color="auto"/>
              <w:left w:val="single" w:sz="4" w:space="0" w:color="auto"/>
              <w:bottom w:val="single" w:sz="4" w:space="0" w:color="auto"/>
              <w:right w:val="single" w:sz="4" w:space="0" w:color="auto"/>
            </w:tcBorders>
            <w:vAlign w:val="center"/>
            <w:hideMark/>
          </w:tcPr>
          <w:p w14:paraId="3D18AFEB" w14:textId="77777777" w:rsidR="00222828" w:rsidRPr="00222828" w:rsidRDefault="00222828" w:rsidP="00BF1ED6">
            <w:pPr>
              <w:spacing w:before="40" w:after="0" w:line="240" w:lineRule="auto"/>
              <w:jc w:val="center"/>
              <w:rPr>
                <w:rFonts w:ascii="Times New Roman" w:eastAsia="Times New Roman" w:hAnsi="Times New Roman" w:cs="Times New Roman"/>
                <w:szCs w:val="20"/>
                <w:lang w:eastAsia="ru-RU"/>
              </w:rPr>
            </w:pPr>
            <w:r w:rsidRPr="00222828">
              <w:rPr>
                <w:rFonts w:ascii="Times New Roman" w:eastAsia="Times New Roman" w:hAnsi="Times New Roman" w:cs="Times New Roman"/>
                <w:szCs w:val="18"/>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14:paraId="7721A182" w14:textId="77777777" w:rsidR="00222828" w:rsidRPr="00222828" w:rsidRDefault="00222828" w:rsidP="00BF1ED6">
            <w:pPr>
              <w:spacing w:before="40" w:after="0" w:line="240" w:lineRule="auto"/>
              <w:jc w:val="center"/>
              <w:rPr>
                <w:rFonts w:ascii="Times New Roman" w:eastAsia="Times New Roman" w:hAnsi="Times New Roman" w:cs="Times New Roman"/>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603E01F1" w14:textId="77777777" w:rsidR="00222828" w:rsidRPr="00222828" w:rsidRDefault="00222828" w:rsidP="00BF1ED6">
            <w:pPr>
              <w:spacing w:after="0" w:line="240" w:lineRule="auto"/>
              <w:ind w:firstLine="540"/>
              <w:jc w:val="center"/>
              <w:rPr>
                <w:rFonts w:ascii="Times New Roman" w:eastAsia="Times New Roman" w:hAnsi="Times New Roman" w:cs="Times New Roman"/>
                <w:bCs/>
                <w:szCs w:val="20"/>
                <w:lang w:eastAsia="ru-RU"/>
              </w:rPr>
            </w:pPr>
          </w:p>
        </w:tc>
        <w:tc>
          <w:tcPr>
            <w:tcW w:w="1459" w:type="dxa"/>
            <w:tcBorders>
              <w:top w:val="single" w:sz="4" w:space="0" w:color="auto"/>
              <w:left w:val="single" w:sz="4" w:space="0" w:color="auto"/>
              <w:bottom w:val="single" w:sz="4" w:space="0" w:color="auto"/>
              <w:right w:val="single" w:sz="4" w:space="0" w:color="auto"/>
            </w:tcBorders>
            <w:vAlign w:val="center"/>
          </w:tcPr>
          <w:p w14:paraId="45DD755C" w14:textId="77777777" w:rsidR="00222828" w:rsidRPr="00222828" w:rsidRDefault="00222828" w:rsidP="00BF1ED6">
            <w:pPr>
              <w:spacing w:after="0" w:line="240" w:lineRule="auto"/>
              <w:ind w:firstLine="540"/>
              <w:jc w:val="center"/>
              <w:rPr>
                <w:rFonts w:ascii="Times New Roman" w:eastAsia="Times New Roman" w:hAnsi="Times New Roman" w:cs="Times New Roman"/>
                <w:bCs/>
                <w:szCs w:val="20"/>
                <w:lang w:eastAsia="ru-RU"/>
              </w:rPr>
            </w:pPr>
          </w:p>
        </w:tc>
        <w:tc>
          <w:tcPr>
            <w:tcW w:w="1659" w:type="dxa"/>
            <w:tcBorders>
              <w:top w:val="single" w:sz="4" w:space="0" w:color="auto"/>
              <w:left w:val="single" w:sz="4" w:space="0" w:color="auto"/>
              <w:bottom w:val="single" w:sz="4" w:space="0" w:color="auto"/>
              <w:right w:val="single" w:sz="4" w:space="0" w:color="auto"/>
            </w:tcBorders>
          </w:tcPr>
          <w:p w14:paraId="5BEC1918" w14:textId="77777777" w:rsidR="00222828" w:rsidRPr="00222828" w:rsidRDefault="00222828" w:rsidP="00BF1ED6">
            <w:pPr>
              <w:spacing w:after="0" w:line="240" w:lineRule="auto"/>
              <w:ind w:firstLine="540"/>
              <w:jc w:val="center"/>
              <w:rPr>
                <w:rFonts w:ascii="Times New Roman" w:eastAsia="Times New Roman" w:hAnsi="Times New Roman" w:cs="Times New Roman"/>
                <w:bCs/>
                <w:szCs w:val="20"/>
                <w:lang w:eastAsia="ru-RU"/>
              </w:rPr>
            </w:pPr>
          </w:p>
        </w:tc>
        <w:tc>
          <w:tcPr>
            <w:tcW w:w="2232" w:type="dxa"/>
            <w:tcBorders>
              <w:top w:val="single" w:sz="4" w:space="0" w:color="auto"/>
              <w:left w:val="single" w:sz="4" w:space="0" w:color="auto"/>
              <w:bottom w:val="single" w:sz="4" w:space="0" w:color="auto"/>
              <w:right w:val="single" w:sz="4" w:space="0" w:color="auto"/>
            </w:tcBorders>
            <w:vAlign w:val="center"/>
          </w:tcPr>
          <w:p w14:paraId="0B8BA349" w14:textId="77777777" w:rsidR="00222828" w:rsidRPr="00222828" w:rsidRDefault="00222828" w:rsidP="00BF1ED6">
            <w:pPr>
              <w:spacing w:after="0" w:line="240" w:lineRule="auto"/>
              <w:ind w:firstLine="540"/>
              <w:jc w:val="center"/>
              <w:rPr>
                <w:rFonts w:ascii="Times New Roman" w:eastAsia="Times New Roman" w:hAnsi="Times New Roman" w:cs="Times New Roman"/>
                <w:bCs/>
                <w:szCs w:val="20"/>
                <w:lang w:eastAsia="ru-RU"/>
              </w:rPr>
            </w:pPr>
          </w:p>
        </w:tc>
      </w:tr>
      <w:tr w:rsidR="00222828" w:rsidRPr="00222828" w14:paraId="1326CEB5" w14:textId="77777777" w:rsidTr="00BF1ED6">
        <w:trPr>
          <w:trHeight w:val="50"/>
        </w:trPr>
        <w:tc>
          <w:tcPr>
            <w:tcW w:w="541" w:type="dxa"/>
            <w:tcBorders>
              <w:top w:val="single" w:sz="4" w:space="0" w:color="auto"/>
              <w:left w:val="single" w:sz="4" w:space="0" w:color="auto"/>
              <w:bottom w:val="single" w:sz="4" w:space="0" w:color="auto"/>
              <w:right w:val="single" w:sz="4" w:space="0" w:color="auto"/>
            </w:tcBorders>
            <w:vAlign w:val="center"/>
            <w:hideMark/>
          </w:tcPr>
          <w:p w14:paraId="39EC9AB2" w14:textId="77777777" w:rsidR="00222828" w:rsidRPr="00222828" w:rsidRDefault="00222828" w:rsidP="00BF1ED6">
            <w:pPr>
              <w:spacing w:before="40" w:after="0" w:line="240" w:lineRule="auto"/>
              <w:jc w:val="center"/>
              <w:rPr>
                <w:rFonts w:ascii="Times New Roman" w:eastAsia="Times New Roman" w:hAnsi="Times New Roman" w:cs="Times New Roman"/>
                <w:szCs w:val="20"/>
                <w:lang w:eastAsia="ru-RU"/>
              </w:rPr>
            </w:pPr>
            <w:r w:rsidRPr="00222828">
              <w:rPr>
                <w:rFonts w:ascii="Times New Roman" w:eastAsia="Times New Roman" w:hAnsi="Times New Roman" w:cs="Times New Roman"/>
                <w:szCs w:val="18"/>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tcPr>
          <w:p w14:paraId="44F7846B" w14:textId="77777777" w:rsidR="00222828" w:rsidRPr="00222828" w:rsidRDefault="00222828" w:rsidP="00BF1ED6">
            <w:pPr>
              <w:spacing w:before="40" w:after="0" w:line="240" w:lineRule="auto"/>
              <w:jc w:val="center"/>
              <w:rPr>
                <w:rFonts w:ascii="Times New Roman" w:eastAsia="Times New Roman" w:hAnsi="Times New Roman" w:cs="Times New Roman"/>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669FC9F8" w14:textId="77777777" w:rsidR="00222828" w:rsidRPr="00222828" w:rsidRDefault="00222828" w:rsidP="00BF1ED6">
            <w:pPr>
              <w:spacing w:after="0" w:line="240" w:lineRule="auto"/>
              <w:ind w:firstLine="540"/>
              <w:jc w:val="center"/>
              <w:rPr>
                <w:rFonts w:ascii="Times New Roman" w:eastAsia="Times New Roman" w:hAnsi="Times New Roman" w:cs="Times New Roman"/>
                <w:bCs/>
                <w:szCs w:val="20"/>
                <w:lang w:eastAsia="ru-RU"/>
              </w:rPr>
            </w:pPr>
          </w:p>
        </w:tc>
        <w:tc>
          <w:tcPr>
            <w:tcW w:w="1459" w:type="dxa"/>
            <w:tcBorders>
              <w:top w:val="single" w:sz="4" w:space="0" w:color="auto"/>
              <w:left w:val="single" w:sz="4" w:space="0" w:color="auto"/>
              <w:bottom w:val="single" w:sz="4" w:space="0" w:color="auto"/>
              <w:right w:val="single" w:sz="4" w:space="0" w:color="auto"/>
            </w:tcBorders>
            <w:vAlign w:val="center"/>
          </w:tcPr>
          <w:p w14:paraId="1B142BC7" w14:textId="77777777" w:rsidR="00222828" w:rsidRPr="00222828" w:rsidRDefault="00222828" w:rsidP="00BF1ED6">
            <w:pPr>
              <w:spacing w:after="0" w:line="240" w:lineRule="auto"/>
              <w:ind w:firstLine="540"/>
              <w:jc w:val="center"/>
              <w:rPr>
                <w:rFonts w:ascii="Times New Roman" w:eastAsia="Times New Roman" w:hAnsi="Times New Roman" w:cs="Times New Roman"/>
                <w:bCs/>
                <w:szCs w:val="20"/>
                <w:lang w:eastAsia="ru-RU"/>
              </w:rPr>
            </w:pPr>
          </w:p>
        </w:tc>
        <w:tc>
          <w:tcPr>
            <w:tcW w:w="1659" w:type="dxa"/>
            <w:tcBorders>
              <w:top w:val="single" w:sz="4" w:space="0" w:color="auto"/>
              <w:left w:val="single" w:sz="4" w:space="0" w:color="auto"/>
              <w:bottom w:val="single" w:sz="4" w:space="0" w:color="auto"/>
              <w:right w:val="single" w:sz="4" w:space="0" w:color="auto"/>
            </w:tcBorders>
          </w:tcPr>
          <w:p w14:paraId="6FE02E5B" w14:textId="77777777" w:rsidR="00222828" w:rsidRPr="00222828" w:rsidRDefault="00222828" w:rsidP="00BF1ED6">
            <w:pPr>
              <w:spacing w:after="0" w:line="240" w:lineRule="auto"/>
              <w:ind w:firstLine="540"/>
              <w:jc w:val="center"/>
              <w:rPr>
                <w:rFonts w:ascii="Times New Roman" w:eastAsia="Times New Roman" w:hAnsi="Times New Roman" w:cs="Times New Roman"/>
                <w:bCs/>
                <w:szCs w:val="20"/>
                <w:lang w:eastAsia="ru-RU"/>
              </w:rPr>
            </w:pPr>
          </w:p>
        </w:tc>
        <w:tc>
          <w:tcPr>
            <w:tcW w:w="2232" w:type="dxa"/>
            <w:tcBorders>
              <w:top w:val="single" w:sz="4" w:space="0" w:color="auto"/>
              <w:left w:val="single" w:sz="4" w:space="0" w:color="auto"/>
              <w:bottom w:val="single" w:sz="4" w:space="0" w:color="auto"/>
              <w:right w:val="single" w:sz="4" w:space="0" w:color="auto"/>
            </w:tcBorders>
            <w:vAlign w:val="center"/>
          </w:tcPr>
          <w:p w14:paraId="065F5AB0" w14:textId="77777777" w:rsidR="00222828" w:rsidRPr="00222828" w:rsidRDefault="00222828" w:rsidP="00BF1ED6">
            <w:pPr>
              <w:spacing w:after="0" w:line="240" w:lineRule="auto"/>
              <w:ind w:firstLine="540"/>
              <w:jc w:val="center"/>
              <w:rPr>
                <w:rFonts w:ascii="Times New Roman" w:eastAsia="Times New Roman" w:hAnsi="Times New Roman" w:cs="Times New Roman"/>
                <w:bCs/>
                <w:szCs w:val="20"/>
                <w:lang w:eastAsia="ru-RU"/>
              </w:rPr>
            </w:pPr>
          </w:p>
        </w:tc>
      </w:tr>
      <w:tr w:rsidR="00222828" w:rsidRPr="00222828" w14:paraId="649171FE" w14:textId="77777777" w:rsidTr="00BF1ED6">
        <w:trPr>
          <w:trHeight w:val="50"/>
        </w:trPr>
        <w:tc>
          <w:tcPr>
            <w:tcW w:w="5969" w:type="dxa"/>
            <w:gridSpan w:val="4"/>
            <w:tcBorders>
              <w:top w:val="single" w:sz="4" w:space="0" w:color="auto"/>
              <w:left w:val="single" w:sz="4" w:space="0" w:color="auto"/>
              <w:bottom w:val="single" w:sz="4" w:space="0" w:color="auto"/>
              <w:right w:val="single" w:sz="4" w:space="0" w:color="auto"/>
            </w:tcBorders>
            <w:vAlign w:val="center"/>
          </w:tcPr>
          <w:p w14:paraId="52D4B524" w14:textId="77777777" w:rsidR="00222828" w:rsidRPr="00222828" w:rsidRDefault="00222828" w:rsidP="00BF1ED6">
            <w:pPr>
              <w:spacing w:after="0" w:line="240" w:lineRule="auto"/>
              <w:jc w:val="right"/>
              <w:rPr>
                <w:rFonts w:ascii="Times New Roman" w:eastAsia="Times New Roman" w:hAnsi="Times New Roman" w:cs="Times New Roman"/>
                <w:szCs w:val="20"/>
                <w:lang w:eastAsia="ru-RU"/>
              </w:rPr>
            </w:pPr>
            <w:r w:rsidRPr="00222828">
              <w:rPr>
                <w:rFonts w:ascii="Times New Roman" w:eastAsia="Times New Roman" w:hAnsi="Times New Roman" w:cs="Times New Roman"/>
                <w:szCs w:val="18"/>
                <w:lang w:eastAsia="ru-RU"/>
              </w:rPr>
              <w:t>Итого</w:t>
            </w:r>
          </w:p>
        </w:tc>
        <w:tc>
          <w:tcPr>
            <w:tcW w:w="1659" w:type="dxa"/>
            <w:tcBorders>
              <w:top w:val="single" w:sz="4" w:space="0" w:color="auto"/>
              <w:left w:val="single" w:sz="4" w:space="0" w:color="auto"/>
              <w:bottom w:val="single" w:sz="4" w:space="0" w:color="auto"/>
              <w:right w:val="single" w:sz="4" w:space="0" w:color="auto"/>
            </w:tcBorders>
          </w:tcPr>
          <w:p w14:paraId="4536198B" w14:textId="77777777" w:rsidR="00222828" w:rsidRPr="00222828" w:rsidRDefault="00222828" w:rsidP="00BF1ED6">
            <w:pPr>
              <w:spacing w:after="0" w:line="240" w:lineRule="auto"/>
              <w:jc w:val="center"/>
              <w:rPr>
                <w:rFonts w:ascii="Times New Roman" w:eastAsia="Times New Roman" w:hAnsi="Times New Roman" w:cs="Times New Roman"/>
                <w:szCs w:val="20"/>
                <w:lang w:eastAsia="ru-RU"/>
              </w:rPr>
            </w:pPr>
          </w:p>
        </w:tc>
        <w:tc>
          <w:tcPr>
            <w:tcW w:w="2232" w:type="dxa"/>
            <w:tcBorders>
              <w:top w:val="single" w:sz="4" w:space="0" w:color="auto"/>
              <w:left w:val="single" w:sz="4" w:space="0" w:color="auto"/>
              <w:bottom w:val="single" w:sz="4" w:space="0" w:color="auto"/>
              <w:right w:val="single" w:sz="4" w:space="0" w:color="auto"/>
            </w:tcBorders>
            <w:vAlign w:val="center"/>
          </w:tcPr>
          <w:p w14:paraId="477EBFD0" w14:textId="77777777" w:rsidR="00222828" w:rsidRPr="00222828" w:rsidRDefault="00222828" w:rsidP="00BF1ED6">
            <w:pPr>
              <w:spacing w:after="0" w:line="240" w:lineRule="auto"/>
              <w:jc w:val="center"/>
              <w:rPr>
                <w:rFonts w:ascii="Times New Roman" w:eastAsia="Times New Roman" w:hAnsi="Times New Roman" w:cs="Times New Roman"/>
                <w:szCs w:val="20"/>
                <w:lang w:eastAsia="ru-RU"/>
              </w:rPr>
            </w:pPr>
          </w:p>
        </w:tc>
      </w:tr>
    </w:tbl>
    <w:p w14:paraId="3ACEF889" w14:textId="77777777" w:rsidR="00222828" w:rsidRPr="00222828" w:rsidRDefault="00222828" w:rsidP="00222828">
      <w:pPr>
        <w:spacing w:after="0" w:line="240" w:lineRule="auto"/>
        <w:ind w:left="540"/>
        <w:jc w:val="both"/>
        <w:rPr>
          <w:rFonts w:ascii="Times New Roman" w:eastAsia="Arial" w:hAnsi="Times New Roman" w:cs="Times New Roman"/>
          <w:color w:val="000000"/>
          <w:sz w:val="24"/>
          <w:szCs w:val="20"/>
          <w:lang w:eastAsia="ru-RU"/>
        </w:rPr>
      </w:pPr>
    </w:p>
    <w:p w14:paraId="312182C0" w14:textId="77777777" w:rsidR="00222828" w:rsidRPr="00222828" w:rsidRDefault="00222828" w:rsidP="00222828">
      <w:pPr>
        <w:spacing w:after="0" w:line="240" w:lineRule="auto"/>
        <w:ind w:left="540"/>
        <w:jc w:val="both"/>
        <w:rPr>
          <w:rFonts w:ascii="Times New Roman" w:eastAsia="Arial" w:hAnsi="Times New Roman" w:cs="Times New Roman"/>
          <w:color w:val="000000"/>
          <w:sz w:val="24"/>
          <w:szCs w:val="20"/>
          <w:highlight w:val="yellow"/>
          <w:lang w:eastAsia="ru-RU"/>
        </w:rPr>
      </w:pPr>
      <w:r w:rsidRPr="008C7D42">
        <w:rPr>
          <w:rFonts w:ascii="Times New Roman" w:eastAsia="Arial" w:hAnsi="Times New Roman" w:cs="Times New Roman"/>
          <w:sz w:val="24"/>
          <w:szCs w:val="20"/>
          <w:lang w:eastAsia="ru-RU"/>
        </w:rPr>
        <w:t xml:space="preserve">Цена предложения включает в себя все   расходы, связанные с </w:t>
      </w:r>
      <w:r w:rsidR="00D83F4E">
        <w:rPr>
          <w:rFonts w:ascii="Times New Roman" w:eastAsia="Arial" w:hAnsi="Times New Roman" w:cs="Times New Roman"/>
          <w:sz w:val="24"/>
          <w:szCs w:val="20"/>
          <w:lang w:eastAsia="ru-RU"/>
        </w:rPr>
        <w:t>поставкой товара</w:t>
      </w:r>
      <w:r w:rsidRPr="008C7D42">
        <w:rPr>
          <w:rFonts w:ascii="Times New Roman" w:eastAsia="Arial" w:hAnsi="Times New Roman" w:cs="Times New Roman"/>
          <w:sz w:val="24"/>
          <w:szCs w:val="20"/>
          <w:lang w:eastAsia="ru-RU"/>
        </w:rPr>
        <w:t xml:space="preserve">, в том числе   на перевозку, погрузку/разгрузку, страхование, уплату таможенных пошлин, налогов, сборов и другие обязательные платежи, которые предусмотрены законодательством Российской </w:t>
      </w:r>
      <w:r w:rsidRPr="00222828">
        <w:rPr>
          <w:rFonts w:ascii="Times New Roman" w:eastAsia="Arial" w:hAnsi="Times New Roman" w:cs="Times New Roman"/>
          <w:color w:val="000000"/>
          <w:sz w:val="24"/>
          <w:szCs w:val="20"/>
          <w:lang w:eastAsia="ru-RU"/>
        </w:rPr>
        <w:t>Федерации) _______________________________________________</w:t>
      </w:r>
      <w:proofErr w:type="gramStart"/>
      <w:r w:rsidRPr="00222828">
        <w:rPr>
          <w:rFonts w:ascii="Times New Roman" w:eastAsia="Arial" w:hAnsi="Times New Roman" w:cs="Times New Roman"/>
          <w:color w:val="000000"/>
          <w:sz w:val="24"/>
          <w:szCs w:val="20"/>
          <w:lang w:eastAsia="ru-RU"/>
        </w:rPr>
        <w:t>_(</w:t>
      </w:r>
      <w:proofErr w:type="gramEnd"/>
      <w:r w:rsidRPr="00222828">
        <w:rPr>
          <w:rFonts w:ascii="Times New Roman" w:eastAsia="Arial" w:hAnsi="Times New Roman" w:cs="Times New Roman"/>
          <w:color w:val="000000"/>
          <w:sz w:val="24"/>
          <w:szCs w:val="20"/>
          <w:lang w:eastAsia="ru-RU"/>
        </w:rPr>
        <w:t>Сумма прописью).</w:t>
      </w:r>
    </w:p>
    <w:p w14:paraId="6DA1D790" w14:textId="77777777" w:rsidR="00222828" w:rsidRPr="00222828" w:rsidRDefault="00222828" w:rsidP="00222828">
      <w:pPr>
        <w:spacing w:after="0" w:line="240" w:lineRule="auto"/>
        <w:jc w:val="both"/>
        <w:rPr>
          <w:rFonts w:ascii="Times New Roman" w:eastAsia="Times New Roman" w:hAnsi="Times New Roman" w:cs="Times New Roman"/>
          <w:b/>
          <w:sz w:val="24"/>
          <w:szCs w:val="20"/>
          <w:lang w:eastAsia="ru-RU"/>
        </w:rPr>
      </w:pPr>
      <w:r w:rsidRPr="00222828">
        <w:rPr>
          <w:rFonts w:ascii="Times New Roman" w:eastAsia="Times New Roman" w:hAnsi="Times New Roman" w:cs="Times New Roman"/>
          <w:sz w:val="24"/>
          <w:szCs w:val="20"/>
          <w:lang w:eastAsia="ru-RU"/>
        </w:rPr>
        <w:t xml:space="preserve">                </w:t>
      </w:r>
      <w:r w:rsidRPr="00222828">
        <w:rPr>
          <w:rFonts w:ascii="Times New Roman" w:eastAsia="Times New Roman" w:hAnsi="Times New Roman" w:cs="Times New Roman"/>
          <w:b/>
          <w:sz w:val="24"/>
          <w:szCs w:val="20"/>
          <w:lang w:eastAsia="ru-RU"/>
        </w:rPr>
        <w:t xml:space="preserve">  </w:t>
      </w:r>
    </w:p>
    <w:p w14:paraId="74D7AB04" w14:textId="77777777" w:rsidR="00222828" w:rsidRPr="00222828" w:rsidRDefault="00222828" w:rsidP="00222828">
      <w:pPr>
        <w:spacing w:after="0" w:line="240" w:lineRule="auto"/>
        <w:jc w:val="both"/>
        <w:rPr>
          <w:rFonts w:ascii="Times New Roman" w:eastAsia="Times New Roman" w:hAnsi="Times New Roman" w:cs="Times New Roman"/>
          <w:b/>
          <w:sz w:val="24"/>
          <w:szCs w:val="20"/>
          <w:lang w:eastAsia="ru-RU"/>
        </w:rPr>
      </w:pPr>
    </w:p>
    <w:p w14:paraId="10C8B476" w14:textId="77777777" w:rsidR="00222828" w:rsidRPr="00222828" w:rsidRDefault="00222828" w:rsidP="00222828">
      <w:pPr>
        <w:spacing w:after="0" w:line="240" w:lineRule="auto"/>
        <w:jc w:val="both"/>
        <w:rPr>
          <w:rFonts w:ascii="Times New Roman" w:eastAsia="Times New Roman" w:hAnsi="Times New Roman" w:cs="Times New Roman"/>
          <w:b/>
          <w:color w:val="000000"/>
          <w:lang w:eastAsia="ru-RU"/>
        </w:rPr>
      </w:pPr>
      <w:r w:rsidRPr="00222828">
        <w:rPr>
          <w:rFonts w:ascii="Times New Roman" w:eastAsia="Times New Roman" w:hAnsi="Times New Roman" w:cs="Times New Roman"/>
          <w:b/>
          <w:sz w:val="24"/>
          <w:szCs w:val="20"/>
          <w:lang w:eastAsia="ru-RU"/>
        </w:rPr>
        <w:t xml:space="preserve">     </w:t>
      </w:r>
      <w:r w:rsidRPr="00222828">
        <w:rPr>
          <w:rFonts w:ascii="Times New Roman" w:eastAsia="Times New Roman" w:hAnsi="Times New Roman" w:cs="Times New Roman"/>
          <w:b/>
          <w:color w:val="000000"/>
          <w:lang w:eastAsia="ru-RU"/>
        </w:rPr>
        <w:t xml:space="preserve">Участник размещения заказа </w:t>
      </w:r>
    </w:p>
    <w:p w14:paraId="7EBFDE04" w14:textId="77777777" w:rsidR="00222828" w:rsidRPr="00222828" w:rsidRDefault="00222828" w:rsidP="00222828">
      <w:pPr>
        <w:spacing w:after="0" w:line="240" w:lineRule="auto"/>
        <w:rPr>
          <w:rFonts w:ascii="Times New Roman" w:eastAsia="Times New Roman" w:hAnsi="Times New Roman" w:cs="Times New Roman"/>
          <w:b/>
          <w:color w:val="000000"/>
          <w:lang w:eastAsia="ru-RU"/>
        </w:rPr>
      </w:pPr>
      <w:r w:rsidRPr="00222828">
        <w:rPr>
          <w:rFonts w:ascii="Times New Roman" w:eastAsia="Times New Roman" w:hAnsi="Times New Roman" w:cs="Times New Roman"/>
          <w:b/>
          <w:color w:val="000000"/>
          <w:lang w:eastAsia="ru-RU"/>
        </w:rPr>
        <w:t xml:space="preserve">      (руководитель или уполномоченное лицо) ________________________________ (Ф.И.О.)</w:t>
      </w:r>
    </w:p>
    <w:p w14:paraId="21B546C7" w14:textId="77777777" w:rsidR="00222828" w:rsidRPr="00222828" w:rsidRDefault="00222828" w:rsidP="00222828">
      <w:pPr>
        <w:spacing w:after="0" w:line="240" w:lineRule="auto"/>
        <w:ind w:firstLine="708"/>
        <w:rPr>
          <w:rFonts w:ascii="Times New Roman" w:eastAsia="Times New Roman" w:hAnsi="Times New Roman" w:cs="Times New Roman"/>
          <w:b/>
          <w:i/>
          <w:color w:val="000000"/>
          <w:vertAlign w:val="superscript"/>
          <w:lang w:eastAsia="ru-RU"/>
        </w:rPr>
      </w:pPr>
      <w:r w:rsidRPr="00222828">
        <w:rPr>
          <w:rFonts w:ascii="Times New Roman" w:eastAsia="Times New Roman" w:hAnsi="Times New Roman" w:cs="Times New Roman"/>
          <w:b/>
          <w:i/>
          <w:color w:val="000000"/>
          <w:vertAlign w:val="superscript"/>
          <w:lang w:eastAsia="ru-RU"/>
        </w:rPr>
        <w:t xml:space="preserve">                    указать должность руководителя                                                                             </w:t>
      </w:r>
      <w:proofErr w:type="gramStart"/>
      <w:r w:rsidRPr="00222828">
        <w:rPr>
          <w:rFonts w:ascii="Times New Roman" w:eastAsia="Times New Roman" w:hAnsi="Times New Roman" w:cs="Times New Roman"/>
          <w:b/>
          <w:i/>
          <w:color w:val="000000"/>
          <w:vertAlign w:val="superscript"/>
          <w:lang w:eastAsia="ru-RU"/>
        </w:rPr>
        <w:t xml:space="preserve">   (</w:t>
      </w:r>
      <w:proofErr w:type="gramEnd"/>
      <w:r w:rsidRPr="00222828">
        <w:rPr>
          <w:rFonts w:ascii="Times New Roman" w:eastAsia="Times New Roman" w:hAnsi="Times New Roman" w:cs="Times New Roman"/>
          <w:b/>
          <w:i/>
          <w:color w:val="000000"/>
          <w:vertAlign w:val="superscript"/>
          <w:lang w:eastAsia="ru-RU"/>
        </w:rPr>
        <w:t>подпись)</w:t>
      </w:r>
    </w:p>
    <w:p w14:paraId="4268F591" w14:textId="77777777" w:rsidR="00222828" w:rsidRPr="00222828" w:rsidRDefault="00222828" w:rsidP="00222828">
      <w:pPr>
        <w:spacing w:after="0" w:line="240" w:lineRule="auto"/>
        <w:jc w:val="center"/>
        <w:rPr>
          <w:rFonts w:ascii="Times New Roman" w:eastAsia="Times New Roman" w:hAnsi="Times New Roman" w:cs="Times New Roman"/>
          <w:b/>
          <w:color w:val="000000"/>
          <w:lang w:eastAsia="ru-RU"/>
        </w:rPr>
      </w:pPr>
      <w:r w:rsidRPr="00222828">
        <w:rPr>
          <w:rFonts w:ascii="Times New Roman" w:eastAsia="Times New Roman" w:hAnsi="Times New Roman" w:cs="Times New Roman"/>
          <w:b/>
          <w:color w:val="000000"/>
          <w:lang w:eastAsia="ru-RU"/>
        </w:rPr>
        <w:t xml:space="preserve">                                                                                                                                          </w:t>
      </w:r>
      <w:proofErr w:type="spellStart"/>
      <w:r w:rsidRPr="00222828">
        <w:rPr>
          <w:rFonts w:ascii="Times New Roman" w:eastAsia="Times New Roman" w:hAnsi="Times New Roman" w:cs="Times New Roman"/>
          <w:b/>
          <w:color w:val="000000"/>
          <w:lang w:eastAsia="ru-RU"/>
        </w:rPr>
        <w:t>м.п</w:t>
      </w:r>
      <w:proofErr w:type="spellEnd"/>
      <w:r w:rsidRPr="00222828">
        <w:rPr>
          <w:rFonts w:ascii="Times New Roman" w:eastAsia="Times New Roman" w:hAnsi="Times New Roman" w:cs="Times New Roman"/>
          <w:b/>
          <w:color w:val="000000"/>
          <w:lang w:eastAsia="ru-RU"/>
        </w:rPr>
        <w:t>.</w:t>
      </w:r>
    </w:p>
    <w:p w14:paraId="4FA19B22" w14:textId="77777777" w:rsidR="004226DE" w:rsidRDefault="004226DE" w:rsidP="00552E9C">
      <w:pPr>
        <w:spacing w:after="0" w:line="240" w:lineRule="auto"/>
        <w:jc w:val="center"/>
        <w:rPr>
          <w:rFonts w:ascii="Times New Roman" w:eastAsia="Times New Roman" w:hAnsi="Times New Roman" w:cs="Times New Roman"/>
          <w:b/>
          <w:sz w:val="24"/>
          <w:szCs w:val="24"/>
          <w:lang w:eastAsia="x-none"/>
        </w:rPr>
      </w:pPr>
    </w:p>
    <w:p w14:paraId="05C950EE" w14:textId="77777777" w:rsidR="004226DE" w:rsidRDefault="004226DE" w:rsidP="004226DE">
      <w:pPr>
        <w:spacing w:after="0" w:line="240" w:lineRule="auto"/>
        <w:ind w:left="540"/>
        <w:jc w:val="both"/>
        <w:rPr>
          <w:rFonts w:ascii="Times New Roman" w:eastAsia="Arial" w:hAnsi="Times New Roman" w:cs="Times New Roman"/>
          <w:sz w:val="24"/>
          <w:szCs w:val="24"/>
          <w:lang w:eastAsia="ru-RU"/>
        </w:rPr>
      </w:pPr>
    </w:p>
    <w:p w14:paraId="17326B51" w14:textId="77777777" w:rsidR="004226DE" w:rsidRPr="005D4D10" w:rsidRDefault="004226DE" w:rsidP="004226DE">
      <w:pPr>
        <w:spacing w:after="0" w:line="240" w:lineRule="auto"/>
        <w:ind w:left="540"/>
        <w:jc w:val="both"/>
        <w:rPr>
          <w:rFonts w:ascii="Times New Roman" w:eastAsia="Arial" w:hAnsi="Times New Roman" w:cs="Times New Roman"/>
          <w:sz w:val="24"/>
          <w:szCs w:val="24"/>
          <w:lang w:eastAsia="ru-RU"/>
        </w:rPr>
      </w:pPr>
    </w:p>
    <w:p w14:paraId="044BC664" w14:textId="77777777" w:rsidR="003161A1" w:rsidRDefault="003161A1" w:rsidP="00451175">
      <w:pPr>
        <w:spacing w:after="0" w:line="240" w:lineRule="auto"/>
        <w:jc w:val="right"/>
        <w:rPr>
          <w:rFonts w:ascii="Times New Roman" w:hAnsi="Times New Roman" w:cs="Times New Roman"/>
          <w:sz w:val="24"/>
          <w:szCs w:val="24"/>
        </w:rPr>
      </w:pPr>
    </w:p>
    <w:p w14:paraId="6A069423" w14:textId="77777777" w:rsidR="003161A1" w:rsidRDefault="003161A1" w:rsidP="00451175">
      <w:pPr>
        <w:spacing w:after="0" w:line="240" w:lineRule="auto"/>
        <w:jc w:val="right"/>
        <w:rPr>
          <w:rFonts w:ascii="Times New Roman" w:hAnsi="Times New Roman" w:cs="Times New Roman"/>
          <w:sz w:val="24"/>
          <w:szCs w:val="24"/>
        </w:rPr>
      </w:pPr>
    </w:p>
    <w:p w14:paraId="196DEA32" w14:textId="77777777" w:rsidR="00451175" w:rsidRPr="001243D1" w:rsidRDefault="00451175" w:rsidP="00451175">
      <w:pPr>
        <w:spacing w:after="0" w:line="240" w:lineRule="auto"/>
        <w:jc w:val="right"/>
        <w:rPr>
          <w:rFonts w:ascii="Times New Roman" w:hAnsi="Times New Roman" w:cs="Times New Roman"/>
          <w:sz w:val="24"/>
          <w:szCs w:val="24"/>
        </w:rPr>
      </w:pPr>
      <w:r w:rsidRPr="001243D1">
        <w:rPr>
          <w:rFonts w:ascii="Times New Roman" w:hAnsi="Times New Roman" w:cs="Times New Roman"/>
          <w:sz w:val="24"/>
          <w:szCs w:val="24"/>
        </w:rPr>
        <w:lastRenderedPageBreak/>
        <w:t xml:space="preserve">Приложение </w:t>
      </w:r>
      <w:r w:rsidR="007F507A" w:rsidRPr="001243D1">
        <w:rPr>
          <w:rFonts w:ascii="Times New Roman" w:hAnsi="Times New Roman" w:cs="Times New Roman"/>
          <w:sz w:val="24"/>
          <w:szCs w:val="24"/>
        </w:rPr>
        <w:t>5</w:t>
      </w:r>
      <w:r w:rsidRPr="001243D1">
        <w:rPr>
          <w:rFonts w:ascii="Times New Roman" w:hAnsi="Times New Roman" w:cs="Times New Roman"/>
          <w:sz w:val="24"/>
          <w:szCs w:val="24"/>
        </w:rPr>
        <w:t xml:space="preserve"> к извещению запроса котировок в электронной форме</w:t>
      </w:r>
    </w:p>
    <w:p w14:paraId="28BE2DB9" w14:textId="77777777" w:rsidR="000535BE" w:rsidRPr="003772FA" w:rsidRDefault="00BD1A41" w:rsidP="000535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поставки </w:t>
      </w:r>
      <w:r w:rsidR="000D64F8">
        <w:rPr>
          <w:rFonts w:ascii="Times New Roman" w:hAnsi="Times New Roman" w:cs="Times New Roman"/>
          <w:sz w:val="24"/>
          <w:szCs w:val="24"/>
        </w:rPr>
        <w:t>уличных тренажеров</w:t>
      </w:r>
    </w:p>
    <w:p w14:paraId="22ECD678" w14:textId="77777777" w:rsidR="004B7646" w:rsidRPr="003772FA" w:rsidRDefault="007F6A82" w:rsidP="004B76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72EC7F46" w14:textId="77777777" w:rsidR="00BD1A41" w:rsidRPr="007A613C" w:rsidRDefault="00BD1A41" w:rsidP="00BD1A41">
      <w:pPr>
        <w:spacing w:after="0" w:line="240" w:lineRule="auto"/>
        <w:jc w:val="right"/>
        <w:rPr>
          <w:rFonts w:ascii="Times New Roman" w:hAnsi="Times New Roman" w:cs="Times New Roman"/>
          <w:color w:val="FF0000"/>
          <w:sz w:val="24"/>
          <w:szCs w:val="24"/>
        </w:rPr>
      </w:pPr>
      <w:r>
        <w:rPr>
          <w:rFonts w:ascii="Times New Roman" w:hAnsi="Times New Roman" w:cs="Times New Roman"/>
          <w:sz w:val="24"/>
          <w:szCs w:val="24"/>
        </w:rPr>
        <w:t xml:space="preserve"> </w:t>
      </w:r>
    </w:p>
    <w:p w14:paraId="75DB9DC8" w14:textId="77777777" w:rsidR="00B81A7F" w:rsidRDefault="00B81A7F" w:rsidP="00B81A7F">
      <w:pPr>
        <w:jc w:val="both"/>
        <w:rPr>
          <w:rFonts w:ascii="Times New Roman" w:hAnsi="Times New Roman" w:cs="Times New Roman"/>
          <w:b/>
          <w:sz w:val="24"/>
          <w:szCs w:val="24"/>
        </w:rPr>
      </w:pPr>
      <w:r w:rsidRPr="009472EF">
        <w:rPr>
          <w:rFonts w:ascii="Times New Roman" w:hAnsi="Times New Roman" w:cs="Times New Roman"/>
          <w:b/>
          <w:sz w:val="24"/>
          <w:szCs w:val="24"/>
        </w:rPr>
        <w:t>Заявка на участие запроса котировок в электронной форме должна содержать следующие документы и сведения:</w:t>
      </w:r>
    </w:p>
    <w:p w14:paraId="0540FD84" w14:textId="77777777" w:rsidR="00B81A7F" w:rsidRDefault="00B81A7F" w:rsidP="00B81A7F">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(Котировочная заявка</w:t>
      </w:r>
      <w:r w:rsidR="00EE7E2B">
        <w:rPr>
          <w:rFonts w:ascii="Times New Roman" w:hAnsi="Times New Roman" w:cs="Times New Roman"/>
          <w:sz w:val="24"/>
          <w:szCs w:val="24"/>
        </w:rPr>
        <w:t xml:space="preserve"> </w:t>
      </w:r>
      <w:r>
        <w:rPr>
          <w:rFonts w:ascii="Times New Roman" w:hAnsi="Times New Roman" w:cs="Times New Roman"/>
          <w:sz w:val="24"/>
          <w:szCs w:val="24"/>
        </w:rPr>
        <w:t>- Приложение № 4</w:t>
      </w:r>
      <w:proofErr w:type="gramStart"/>
      <w:r>
        <w:rPr>
          <w:rFonts w:ascii="Times New Roman" w:hAnsi="Times New Roman" w:cs="Times New Roman"/>
          <w:sz w:val="24"/>
          <w:szCs w:val="24"/>
        </w:rPr>
        <w:t>) .</w:t>
      </w:r>
      <w:proofErr w:type="gramEnd"/>
    </w:p>
    <w:p w14:paraId="294A6E2C" w14:textId="77777777" w:rsidR="00C36889" w:rsidRDefault="00C36889" w:rsidP="00C368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36889">
        <w:rPr>
          <w:rFonts w:ascii="Times New Roman" w:hAnsi="Times New Roman" w:cs="Times New Roman"/>
          <w:sz w:val="24"/>
          <w:szCs w:val="24"/>
        </w:rPr>
        <w:t>полученную не ранее, чем за три месяца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 месяца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в ЕИС извещения о проведении  запроса котировок в электронной форме;</w:t>
      </w:r>
    </w:p>
    <w:p w14:paraId="277150D2" w14:textId="77777777" w:rsidR="00C36889" w:rsidRDefault="00C36889" w:rsidP="00C36889">
      <w:pPr>
        <w:spacing w:after="0" w:line="240" w:lineRule="auto"/>
        <w:jc w:val="both"/>
        <w:rPr>
          <w:rFonts w:ascii="Times New Roman" w:hAnsi="Times New Roman" w:cs="Times New Roman"/>
          <w:sz w:val="24"/>
          <w:szCs w:val="24"/>
        </w:rPr>
      </w:pPr>
      <w:r w:rsidRPr="00C36889">
        <w:rPr>
          <w:rFonts w:ascii="Times New Roman" w:hAnsi="Times New Roman" w:cs="Times New Roman"/>
          <w:sz w:val="24"/>
          <w:szCs w:val="24"/>
        </w:rPr>
        <w:t xml:space="preserve"> -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 </w:t>
      </w:r>
    </w:p>
    <w:p w14:paraId="41366307" w14:textId="77777777" w:rsidR="00C36889" w:rsidRDefault="00C36889" w:rsidP="00C36889">
      <w:pPr>
        <w:spacing w:after="0" w:line="240" w:lineRule="auto"/>
        <w:jc w:val="both"/>
        <w:rPr>
          <w:rFonts w:ascii="Times New Roman" w:hAnsi="Times New Roman" w:cs="Times New Roman"/>
          <w:sz w:val="24"/>
          <w:szCs w:val="24"/>
        </w:rPr>
      </w:pPr>
      <w:r w:rsidRPr="00C36889">
        <w:rPr>
          <w:rFonts w:ascii="Times New Roman" w:hAnsi="Times New Roman" w:cs="Times New Roman"/>
          <w:sz w:val="24"/>
          <w:szCs w:val="24"/>
        </w:rPr>
        <w:t xml:space="preserve">- копии учредительных документов участника процедуры закупки (для юридических лиц); </w:t>
      </w:r>
    </w:p>
    <w:p w14:paraId="5E81DC1B" w14:textId="77777777" w:rsidR="00C36889" w:rsidRDefault="00C36889" w:rsidP="00C36889">
      <w:pPr>
        <w:spacing w:after="0" w:line="240" w:lineRule="auto"/>
        <w:jc w:val="both"/>
        <w:rPr>
          <w:rFonts w:ascii="Times New Roman" w:hAnsi="Times New Roman" w:cs="Times New Roman"/>
          <w:sz w:val="24"/>
          <w:szCs w:val="24"/>
        </w:rPr>
      </w:pPr>
      <w:r w:rsidRPr="00C36889">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 </w:t>
      </w:r>
    </w:p>
    <w:p w14:paraId="36E5EC79" w14:textId="77777777" w:rsidR="00D20750" w:rsidRDefault="00C36889" w:rsidP="00C368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C36889">
        <w:rPr>
          <w:rFonts w:ascii="Times New Roman" w:hAnsi="Times New Roman" w:cs="Times New Roman"/>
          <w:sz w:val="24"/>
          <w:szCs w:val="24"/>
        </w:rPr>
        <w:t xml:space="preserve">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Pr>
          <w:rFonts w:ascii="Times New Roman" w:hAnsi="Times New Roman" w:cs="Times New Roman"/>
          <w:sz w:val="24"/>
          <w:szCs w:val="24"/>
        </w:rPr>
        <w:t>.</w:t>
      </w:r>
      <w:r w:rsidRPr="00C36889">
        <w:rPr>
          <w:rFonts w:ascii="Times New Roman" w:hAnsi="Times New Roman" w:cs="Times New Roman"/>
          <w:sz w:val="24"/>
          <w:szCs w:val="24"/>
        </w:rPr>
        <w:t xml:space="preserve"> </w:t>
      </w:r>
    </w:p>
    <w:p w14:paraId="2DADB0AE" w14:textId="77777777" w:rsidR="00B81A7F" w:rsidRDefault="00B81A7F" w:rsidP="00B81A7F">
      <w:pPr>
        <w:pStyle w:val="a3"/>
        <w:ind w:left="0"/>
        <w:jc w:val="both"/>
        <w:rPr>
          <w:rFonts w:ascii="Times New Roman" w:hAnsi="Times New Roman" w:cs="Times New Roman"/>
          <w:sz w:val="24"/>
          <w:szCs w:val="24"/>
        </w:rPr>
      </w:pPr>
      <w:r>
        <w:rPr>
          <w:rFonts w:ascii="Times New Roman" w:hAnsi="Times New Roman" w:cs="Times New Roman"/>
          <w:sz w:val="24"/>
          <w:szCs w:val="24"/>
        </w:rPr>
        <w:t>- В сл</w:t>
      </w:r>
      <w:r w:rsidR="00863326">
        <w:rPr>
          <w:rFonts w:ascii="Times New Roman" w:hAnsi="Times New Roman" w:cs="Times New Roman"/>
          <w:sz w:val="24"/>
          <w:szCs w:val="24"/>
        </w:rPr>
        <w:t>у</w:t>
      </w:r>
      <w:r>
        <w:rPr>
          <w:rFonts w:ascii="Times New Roman" w:hAnsi="Times New Roman" w:cs="Times New Roman"/>
          <w:sz w:val="24"/>
          <w:szCs w:val="24"/>
        </w:rPr>
        <w:t>чае если участником закупки, является физическое лицо, предоставить Заказчику письменное согласие субъекта на обработку персональных данных.</w:t>
      </w:r>
    </w:p>
    <w:p w14:paraId="7B5FCB10" w14:textId="77777777" w:rsidR="00863326" w:rsidRDefault="00863326" w:rsidP="0074238B">
      <w:pPr>
        <w:spacing w:after="0" w:line="240" w:lineRule="auto"/>
        <w:jc w:val="right"/>
        <w:rPr>
          <w:rFonts w:ascii="Times New Roman" w:eastAsia="Times New Roman" w:hAnsi="Times New Roman" w:cs="Times New Roman"/>
          <w:szCs w:val="20"/>
          <w:lang w:eastAsia="ru-RU"/>
        </w:rPr>
      </w:pPr>
    </w:p>
    <w:p w14:paraId="24FE2C6F" w14:textId="77777777" w:rsidR="004D48B6" w:rsidRDefault="004D48B6" w:rsidP="0074238B">
      <w:pPr>
        <w:spacing w:after="0" w:line="240" w:lineRule="auto"/>
        <w:jc w:val="right"/>
        <w:rPr>
          <w:rFonts w:ascii="Times New Roman" w:eastAsia="Times New Roman" w:hAnsi="Times New Roman" w:cs="Times New Roman"/>
          <w:szCs w:val="20"/>
          <w:lang w:eastAsia="ru-RU"/>
        </w:rPr>
      </w:pPr>
    </w:p>
    <w:p w14:paraId="45FB6F79" w14:textId="77777777" w:rsidR="000D64F8" w:rsidRDefault="000D64F8" w:rsidP="0074238B">
      <w:pPr>
        <w:spacing w:after="0" w:line="240" w:lineRule="auto"/>
        <w:jc w:val="right"/>
        <w:rPr>
          <w:rFonts w:ascii="Times New Roman" w:eastAsia="Times New Roman" w:hAnsi="Times New Roman" w:cs="Times New Roman"/>
          <w:szCs w:val="20"/>
          <w:lang w:eastAsia="ru-RU"/>
        </w:rPr>
      </w:pPr>
    </w:p>
    <w:p w14:paraId="59F043EE" w14:textId="77777777" w:rsidR="0074238B" w:rsidRPr="001243D1" w:rsidRDefault="007F507A" w:rsidP="0074238B">
      <w:pPr>
        <w:spacing w:after="0" w:line="240" w:lineRule="auto"/>
        <w:jc w:val="right"/>
        <w:rPr>
          <w:rFonts w:ascii="Times New Roman" w:hAnsi="Times New Roman" w:cs="Times New Roman"/>
          <w:sz w:val="24"/>
          <w:szCs w:val="24"/>
        </w:rPr>
      </w:pPr>
      <w:r w:rsidRPr="001243D1">
        <w:rPr>
          <w:rFonts w:ascii="Times New Roman" w:eastAsia="Times New Roman" w:hAnsi="Times New Roman" w:cs="Times New Roman"/>
          <w:szCs w:val="20"/>
          <w:lang w:eastAsia="ru-RU"/>
        </w:rPr>
        <w:lastRenderedPageBreak/>
        <w:t xml:space="preserve">Приложение № 6 </w:t>
      </w:r>
      <w:r w:rsidR="0074238B" w:rsidRPr="001243D1">
        <w:rPr>
          <w:rFonts w:ascii="Times New Roman" w:hAnsi="Times New Roman" w:cs="Times New Roman"/>
          <w:sz w:val="24"/>
          <w:szCs w:val="24"/>
        </w:rPr>
        <w:t>к извещению запроса котировок в электронной форме</w:t>
      </w:r>
    </w:p>
    <w:p w14:paraId="716AEC88" w14:textId="77777777" w:rsidR="000535BE" w:rsidRPr="003772FA" w:rsidRDefault="005626B7" w:rsidP="000535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485595">
        <w:rPr>
          <w:rFonts w:ascii="Times New Roman" w:hAnsi="Times New Roman" w:cs="Times New Roman"/>
          <w:sz w:val="24"/>
          <w:szCs w:val="24"/>
        </w:rPr>
        <w:t>оставки</w:t>
      </w:r>
      <w:r w:rsidR="007F6A82" w:rsidRPr="007F6A82">
        <w:rPr>
          <w:rFonts w:ascii="Times New Roman" w:hAnsi="Times New Roman" w:cs="Times New Roman"/>
          <w:sz w:val="24"/>
          <w:szCs w:val="24"/>
        </w:rPr>
        <w:t xml:space="preserve"> </w:t>
      </w:r>
      <w:r>
        <w:rPr>
          <w:rFonts w:ascii="Times New Roman" w:hAnsi="Times New Roman" w:cs="Times New Roman"/>
          <w:sz w:val="24"/>
          <w:szCs w:val="24"/>
        </w:rPr>
        <w:t>уличных тренажеров</w:t>
      </w:r>
    </w:p>
    <w:p w14:paraId="2E010CE7" w14:textId="77777777" w:rsidR="0074238B" w:rsidRPr="007A613C" w:rsidRDefault="0074238B" w:rsidP="0074238B">
      <w:pPr>
        <w:spacing w:after="0" w:line="240" w:lineRule="auto"/>
        <w:ind w:left="567"/>
        <w:jc w:val="right"/>
        <w:rPr>
          <w:rFonts w:ascii="Times New Roman" w:eastAsia="Times New Roman" w:hAnsi="Times New Roman" w:cs="Times New Roman"/>
          <w:b/>
          <w:color w:val="FF0000"/>
          <w:szCs w:val="20"/>
          <w:lang w:eastAsia="ru-RU"/>
        </w:rPr>
      </w:pPr>
    </w:p>
    <w:p w14:paraId="7958B82E" w14:textId="77777777" w:rsidR="0074238B" w:rsidRPr="0074238B" w:rsidRDefault="0074238B" w:rsidP="0074238B">
      <w:pPr>
        <w:spacing w:after="0" w:line="240" w:lineRule="auto"/>
        <w:ind w:left="567"/>
        <w:jc w:val="right"/>
        <w:rPr>
          <w:rFonts w:ascii="Times New Roman" w:eastAsia="Times New Roman" w:hAnsi="Times New Roman" w:cs="Times New Roman"/>
          <w:b/>
          <w:szCs w:val="20"/>
          <w:lang w:eastAsia="ru-RU"/>
        </w:rPr>
      </w:pPr>
    </w:p>
    <w:p w14:paraId="5B9EBABD" w14:textId="77777777" w:rsidR="0074238B" w:rsidRPr="007F507A" w:rsidRDefault="0074238B" w:rsidP="007F507A">
      <w:pPr>
        <w:spacing w:after="0" w:line="240" w:lineRule="auto"/>
        <w:ind w:left="-567" w:firstLine="567"/>
        <w:jc w:val="both"/>
        <w:rPr>
          <w:rFonts w:ascii="Times New Roman" w:eastAsia="Times New Roman" w:hAnsi="Times New Roman" w:cs="Times New Roman"/>
          <w:sz w:val="24"/>
          <w:szCs w:val="24"/>
          <w:lang w:eastAsia="ru-RU"/>
        </w:rPr>
      </w:pPr>
      <w:r w:rsidRPr="007F507A">
        <w:rPr>
          <w:rFonts w:ascii="Times New Roman" w:eastAsia="Times New Roman" w:hAnsi="Times New Roman" w:cs="Times New Roman"/>
          <w:sz w:val="24"/>
          <w:szCs w:val="24"/>
          <w:lang w:eastAsia="ru-RU"/>
        </w:rPr>
        <w:t>По желанию участник закупки вправе воспользоваться данным образцом при заполнении заявки</w:t>
      </w:r>
      <w:r w:rsidR="00863326">
        <w:rPr>
          <w:rFonts w:ascii="Times New Roman" w:eastAsia="Times New Roman" w:hAnsi="Times New Roman" w:cs="Times New Roman"/>
          <w:sz w:val="24"/>
          <w:szCs w:val="24"/>
          <w:lang w:eastAsia="ru-RU"/>
        </w:rPr>
        <w:t xml:space="preserve">. </w:t>
      </w:r>
      <w:r w:rsidRPr="007F507A">
        <w:rPr>
          <w:rFonts w:ascii="Times New Roman" w:eastAsia="Times New Roman" w:hAnsi="Times New Roman" w:cs="Times New Roman"/>
          <w:sz w:val="24"/>
          <w:szCs w:val="24"/>
          <w:lang w:eastAsia="ru-RU"/>
        </w:rPr>
        <w:t>Предоставление декларации о соответствии требованиям к участникам закупки:</w:t>
      </w:r>
    </w:p>
    <w:p w14:paraId="736ED294" w14:textId="77777777" w:rsidR="00D20750" w:rsidRDefault="00D20750" w:rsidP="007F507A">
      <w:pPr>
        <w:spacing w:after="0" w:line="240" w:lineRule="auto"/>
        <w:jc w:val="right"/>
        <w:rPr>
          <w:rFonts w:ascii="Times New Roman" w:hAnsi="Times New Roman" w:cs="Times New Roman"/>
          <w:sz w:val="24"/>
          <w:szCs w:val="24"/>
        </w:rPr>
      </w:pPr>
    </w:p>
    <w:p w14:paraId="7D916382" w14:textId="77777777" w:rsidR="00D20750" w:rsidRDefault="00D20750" w:rsidP="007F507A">
      <w:pPr>
        <w:spacing w:after="0" w:line="240" w:lineRule="auto"/>
        <w:jc w:val="right"/>
        <w:rPr>
          <w:rFonts w:ascii="Times New Roman" w:hAnsi="Times New Roman" w:cs="Times New Roman"/>
          <w:sz w:val="24"/>
          <w:szCs w:val="24"/>
        </w:rPr>
      </w:pPr>
    </w:p>
    <w:p w14:paraId="4DA37A39" w14:textId="77777777" w:rsidR="00B1664A" w:rsidRDefault="0074238B" w:rsidP="007F507A">
      <w:pPr>
        <w:spacing w:line="240" w:lineRule="auto"/>
        <w:jc w:val="both"/>
        <w:rPr>
          <w:rFonts w:ascii="Times New Roman" w:hAnsi="Times New Roman" w:cs="Times New Roman"/>
          <w:sz w:val="24"/>
          <w:szCs w:val="24"/>
        </w:rPr>
      </w:pPr>
      <w:r w:rsidRPr="0074238B">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товаров, выполнение </w:t>
      </w:r>
      <w:r w:rsidRPr="00A10BC6">
        <w:rPr>
          <w:rFonts w:ascii="Times New Roman" w:hAnsi="Times New Roman" w:cs="Times New Roman"/>
          <w:sz w:val="24"/>
          <w:szCs w:val="24"/>
        </w:rPr>
        <w:t>работ, оказание услуг, являющихся предметом закупки, в случае, если законодательством Российской Федерации установлены такие требования</w:t>
      </w:r>
    </w:p>
    <w:p w14:paraId="1394AA43" w14:textId="77777777" w:rsidR="00B1664A" w:rsidRPr="00B1664A" w:rsidRDefault="00B1664A" w:rsidP="007F507A">
      <w:pPr>
        <w:widowControl w:val="0"/>
        <w:spacing w:after="0" w:line="240" w:lineRule="auto"/>
        <w:ind w:left="34"/>
        <w:jc w:val="both"/>
        <w:rPr>
          <w:rFonts w:ascii="Times New Roman" w:eastAsia="Times New Roman" w:hAnsi="Times New Roman" w:cs="Times New Roman"/>
          <w:szCs w:val="20"/>
          <w:lang w:eastAsia="ru-RU"/>
        </w:rPr>
      </w:pPr>
      <w:r w:rsidRPr="00B1664A">
        <w:rPr>
          <w:rFonts w:ascii="Times New Roman" w:eastAsia="Times New Roman" w:hAnsi="Times New Roman" w:cs="Times New Roman"/>
          <w:szCs w:val="20"/>
          <w:lang w:eastAsia="ru-RU"/>
        </w:rPr>
        <w:t>________________________________________________________________</w:t>
      </w:r>
    </w:p>
    <w:p w14:paraId="49547FBE" w14:textId="77777777" w:rsidR="0074238B" w:rsidRDefault="00B1664A" w:rsidP="007F507A">
      <w:pPr>
        <w:spacing w:line="240" w:lineRule="auto"/>
        <w:jc w:val="both"/>
        <w:rPr>
          <w:rFonts w:ascii="Times New Roman" w:hAnsi="Times New Roman" w:cs="Times New Roman"/>
          <w:sz w:val="24"/>
          <w:szCs w:val="24"/>
        </w:rPr>
      </w:pPr>
      <w:r w:rsidRPr="00B1664A">
        <w:rPr>
          <w:rFonts w:ascii="Times New Roman" w:eastAsia="Times New Roman" w:hAnsi="Times New Roman" w:cs="Times New Roman"/>
          <w:szCs w:val="20"/>
          <w:lang w:eastAsia="ru-RU"/>
        </w:rPr>
        <w:t>(заполнить</w:t>
      </w:r>
      <w:r>
        <w:rPr>
          <w:rFonts w:ascii="Times New Roman" w:eastAsia="Times New Roman" w:hAnsi="Times New Roman" w:cs="Times New Roman"/>
          <w:szCs w:val="20"/>
          <w:lang w:eastAsia="ru-RU"/>
        </w:rPr>
        <w:t>)</w:t>
      </w:r>
      <w:r w:rsidR="0074238B" w:rsidRPr="00A10BC6">
        <w:rPr>
          <w:rFonts w:ascii="Times New Roman" w:hAnsi="Times New Roman" w:cs="Times New Roman"/>
          <w:sz w:val="24"/>
          <w:szCs w:val="24"/>
        </w:rPr>
        <w:t xml:space="preserve">; </w:t>
      </w:r>
    </w:p>
    <w:p w14:paraId="49B566BA" w14:textId="77777777" w:rsidR="00B1664A" w:rsidRDefault="0074238B" w:rsidP="007F507A">
      <w:pPr>
        <w:spacing w:line="240" w:lineRule="auto"/>
        <w:jc w:val="both"/>
        <w:rPr>
          <w:rFonts w:ascii="Times New Roman" w:hAnsi="Times New Roman" w:cs="Times New Roman"/>
          <w:sz w:val="24"/>
          <w:szCs w:val="24"/>
        </w:rPr>
      </w:pPr>
      <w:r w:rsidRPr="00A10BC6">
        <w:rPr>
          <w:rFonts w:ascii="Times New Roman" w:hAnsi="Times New Roman" w:cs="Times New Roman"/>
          <w:sz w:val="24"/>
          <w:szCs w:val="24"/>
        </w:rPr>
        <w:t xml:space="preserve">2. </w:t>
      </w:r>
      <w:proofErr w:type="spellStart"/>
      <w:r w:rsidRPr="00A10BC6">
        <w:rPr>
          <w:rFonts w:ascii="Times New Roman" w:hAnsi="Times New Roman" w:cs="Times New Roman"/>
          <w:sz w:val="24"/>
          <w:szCs w:val="24"/>
        </w:rPr>
        <w:t>Непроведение</w:t>
      </w:r>
      <w:proofErr w:type="spellEnd"/>
      <w:r w:rsidRPr="00A10BC6">
        <w:rPr>
          <w:rFonts w:ascii="Times New Roman" w:hAnsi="Times New Roman" w:cs="Times New Roman"/>
          <w:sz w:val="24"/>
          <w:szCs w:val="24"/>
        </w:rPr>
        <w:t xml:space="preserve"> ликвидации участника закупки - юридического лица и отсутствие решении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F32CB15" w14:textId="77777777" w:rsidR="00B1664A" w:rsidRPr="00B1664A" w:rsidRDefault="0074238B" w:rsidP="007F507A">
      <w:pPr>
        <w:pStyle w:val="2"/>
        <w:widowControl w:val="0"/>
        <w:ind w:left="34"/>
        <w:jc w:val="both"/>
      </w:pPr>
      <w:r w:rsidRPr="00A10BC6">
        <w:rPr>
          <w:szCs w:val="24"/>
        </w:rPr>
        <w:t xml:space="preserve"> </w:t>
      </w:r>
      <w:r w:rsidR="00B1664A" w:rsidRPr="00B1664A">
        <w:t>________________________________________________________________</w:t>
      </w:r>
      <w:r w:rsidR="00B1664A">
        <w:t>;</w:t>
      </w:r>
    </w:p>
    <w:p w14:paraId="6AA5B27A" w14:textId="77777777" w:rsidR="0074238B" w:rsidRDefault="00B1664A" w:rsidP="007F507A">
      <w:pPr>
        <w:spacing w:line="240" w:lineRule="auto"/>
        <w:jc w:val="both"/>
        <w:rPr>
          <w:rFonts w:ascii="Times New Roman" w:hAnsi="Times New Roman" w:cs="Times New Roman"/>
          <w:sz w:val="24"/>
          <w:szCs w:val="24"/>
        </w:rPr>
      </w:pPr>
      <w:r w:rsidRPr="00B1664A">
        <w:rPr>
          <w:rFonts w:ascii="Times New Roman" w:eastAsia="Times New Roman" w:hAnsi="Times New Roman" w:cs="Times New Roman"/>
          <w:szCs w:val="20"/>
          <w:lang w:eastAsia="ru-RU"/>
        </w:rPr>
        <w:t>(заполнить</w:t>
      </w:r>
      <w:r>
        <w:rPr>
          <w:rFonts w:ascii="Times New Roman" w:eastAsia="Times New Roman" w:hAnsi="Times New Roman" w:cs="Times New Roman"/>
          <w:szCs w:val="20"/>
          <w:lang w:eastAsia="ru-RU"/>
        </w:rPr>
        <w:t>);</w:t>
      </w:r>
    </w:p>
    <w:p w14:paraId="71BCE7F4" w14:textId="77777777" w:rsidR="00B1664A" w:rsidRDefault="0074238B" w:rsidP="007F507A">
      <w:pPr>
        <w:spacing w:line="240" w:lineRule="auto"/>
        <w:jc w:val="both"/>
        <w:rPr>
          <w:rFonts w:ascii="Times New Roman" w:hAnsi="Times New Roman" w:cs="Times New Roman"/>
          <w:sz w:val="24"/>
          <w:szCs w:val="24"/>
        </w:rPr>
      </w:pPr>
      <w:r w:rsidRPr="00A10BC6">
        <w:rPr>
          <w:rFonts w:ascii="Times New Roman" w:hAnsi="Times New Roman" w:cs="Times New Roman"/>
          <w:sz w:val="24"/>
          <w:szCs w:val="24"/>
        </w:rPr>
        <w:t xml:space="preserve">3. </w:t>
      </w:r>
      <w:proofErr w:type="spellStart"/>
      <w:r w:rsidRPr="00A10BC6">
        <w:rPr>
          <w:rFonts w:ascii="Times New Roman" w:hAnsi="Times New Roman" w:cs="Times New Roman"/>
          <w:sz w:val="24"/>
          <w:szCs w:val="24"/>
        </w:rPr>
        <w:t>Неприостановление</w:t>
      </w:r>
      <w:proofErr w:type="spellEnd"/>
      <w:r w:rsidRPr="00A10BC6">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закупке</w:t>
      </w:r>
    </w:p>
    <w:p w14:paraId="771B8295" w14:textId="77777777" w:rsidR="00B1664A" w:rsidRPr="00B1664A" w:rsidRDefault="00B1664A" w:rsidP="007F507A">
      <w:pPr>
        <w:widowControl w:val="0"/>
        <w:spacing w:after="0" w:line="240" w:lineRule="auto"/>
        <w:ind w:left="34"/>
        <w:jc w:val="both"/>
        <w:rPr>
          <w:rFonts w:ascii="Times New Roman" w:eastAsia="Times New Roman" w:hAnsi="Times New Roman" w:cs="Times New Roman"/>
          <w:szCs w:val="20"/>
          <w:lang w:eastAsia="ru-RU"/>
        </w:rPr>
      </w:pPr>
      <w:r w:rsidRPr="00B1664A">
        <w:rPr>
          <w:rFonts w:ascii="Times New Roman" w:eastAsia="Times New Roman" w:hAnsi="Times New Roman" w:cs="Times New Roman"/>
          <w:szCs w:val="20"/>
          <w:lang w:eastAsia="ru-RU"/>
        </w:rPr>
        <w:t>________________________________________________________________</w:t>
      </w:r>
    </w:p>
    <w:p w14:paraId="756D9393" w14:textId="77777777" w:rsidR="0074238B" w:rsidRDefault="00B1664A" w:rsidP="007F507A">
      <w:pPr>
        <w:spacing w:line="240" w:lineRule="auto"/>
        <w:jc w:val="both"/>
        <w:rPr>
          <w:rFonts w:ascii="Times New Roman" w:hAnsi="Times New Roman" w:cs="Times New Roman"/>
          <w:sz w:val="24"/>
          <w:szCs w:val="24"/>
        </w:rPr>
      </w:pPr>
      <w:r w:rsidRPr="00B1664A">
        <w:rPr>
          <w:rFonts w:ascii="Times New Roman" w:eastAsia="Times New Roman" w:hAnsi="Times New Roman" w:cs="Times New Roman"/>
          <w:szCs w:val="20"/>
          <w:lang w:eastAsia="ru-RU"/>
        </w:rPr>
        <w:t>(заполнить</w:t>
      </w:r>
      <w:r>
        <w:rPr>
          <w:rFonts w:ascii="Times New Roman" w:eastAsia="Times New Roman" w:hAnsi="Times New Roman" w:cs="Times New Roman"/>
          <w:szCs w:val="20"/>
          <w:lang w:eastAsia="ru-RU"/>
        </w:rPr>
        <w:t>);</w:t>
      </w:r>
      <w:r w:rsidR="0074238B" w:rsidRPr="00A10BC6">
        <w:rPr>
          <w:rFonts w:ascii="Times New Roman" w:hAnsi="Times New Roman" w:cs="Times New Roman"/>
          <w:sz w:val="24"/>
          <w:szCs w:val="24"/>
        </w:rPr>
        <w:t xml:space="preserve"> </w:t>
      </w:r>
    </w:p>
    <w:p w14:paraId="07C35B94" w14:textId="77777777" w:rsidR="00B1664A" w:rsidRDefault="0074238B" w:rsidP="007F507A">
      <w:pPr>
        <w:spacing w:line="240" w:lineRule="auto"/>
        <w:jc w:val="both"/>
        <w:rPr>
          <w:rFonts w:ascii="Times New Roman" w:hAnsi="Times New Roman" w:cs="Times New Roman"/>
          <w:sz w:val="24"/>
          <w:szCs w:val="24"/>
        </w:rPr>
      </w:pPr>
      <w:r w:rsidRPr="00A10BC6">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но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
    <w:p w14:paraId="6C9CE2E7" w14:textId="77777777" w:rsidR="00B1664A" w:rsidRPr="00B1664A" w:rsidRDefault="0074238B" w:rsidP="007F507A">
      <w:pPr>
        <w:pStyle w:val="2"/>
        <w:widowControl w:val="0"/>
        <w:ind w:left="34"/>
        <w:jc w:val="both"/>
      </w:pPr>
      <w:r w:rsidRPr="00A10BC6">
        <w:rPr>
          <w:szCs w:val="24"/>
        </w:rPr>
        <w:t xml:space="preserve"> </w:t>
      </w:r>
      <w:r w:rsidR="00B1664A" w:rsidRPr="00B1664A">
        <w:t>________________________________________________________________</w:t>
      </w:r>
    </w:p>
    <w:p w14:paraId="59B9A337" w14:textId="77777777" w:rsidR="0074238B" w:rsidRDefault="00B1664A" w:rsidP="007F507A">
      <w:pPr>
        <w:spacing w:line="240" w:lineRule="auto"/>
        <w:jc w:val="both"/>
        <w:rPr>
          <w:rFonts w:ascii="Times New Roman" w:hAnsi="Times New Roman" w:cs="Times New Roman"/>
          <w:sz w:val="24"/>
          <w:szCs w:val="24"/>
        </w:rPr>
      </w:pPr>
      <w:r w:rsidRPr="00B1664A">
        <w:rPr>
          <w:rFonts w:ascii="Times New Roman" w:eastAsia="Times New Roman" w:hAnsi="Times New Roman" w:cs="Times New Roman"/>
          <w:szCs w:val="20"/>
          <w:lang w:eastAsia="ru-RU"/>
        </w:rPr>
        <w:t>(заполнить</w:t>
      </w:r>
      <w:r>
        <w:rPr>
          <w:rFonts w:ascii="Times New Roman" w:eastAsia="Times New Roman" w:hAnsi="Times New Roman" w:cs="Times New Roman"/>
          <w:szCs w:val="20"/>
          <w:lang w:eastAsia="ru-RU"/>
        </w:rPr>
        <w:t>);</w:t>
      </w:r>
    </w:p>
    <w:p w14:paraId="41B75304" w14:textId="77777777" w:rsidR="00B1664A" w:rsidRPr="00B1664A" w:rsidRDefault="00B1664A" w:rsidP="007F507A">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74238B" w:rsidRPr="00B1664A">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0F898B8" w14:textId="77777777" w:rsidR="00B1664A" w:rsidRPr="00B1664A" w:rsidRDefault="00B1664A" w:rsidP="007F507A">
      <w:pPr>
        <w:spacing w:after="0" w:line="240" w:lineRule="auto"/>
        <w:jc w:val="both"/>
        <w:rPr>
          <w:rFonts w:ascii="Times New Roman" w:hAnsi="Times New Roman" w:cs="Times New Roman"/>
          <w:sz w:val="24"/>
          <w:szCs w:val="24"/>
        </w:rPr>
      </w:pPr>
      <w:r w:rsidRPr="00B1664A">
        <w:rPr>
          <w:rFonts w:ascii="Times New Roman" w:hAnsi="Times New Roman" w:cs="Times New Roman"/>
          <w:sz w:val="24"/>
          <w:szCs w:val="24"/>
        </w:rPr>
        <w:t>________________________________________________________________</w:t>
      </w:r>
    </w:p>
    <w:p w14:paraId="4C07A3A2" w14:textId="77777777" w:rsidR="0074238B" w:rsidRPr="00B1664A" w:rsidRDefault="00B1664A" w:rsidP="007F507A">
      <w:pPr>
        <w:spacing w:after="0" w:line="240" w:lineRule="auto"/>
        <w:jc w:val="both"/>
        <w:rPr>
          <w:rFonts w:ascii="Times New Roman" w:hAnsi="Times New Roman" w:cs="Times New Roman"/>
          <w:sz w:val="24"/>
          <w:szCs w:val="24"/>
        </w:rPr>
      </w:pPr>
      <w:r w:rsidRPr="00B1664A">
        <w:rPr>
          <w:rFonts w:ascii="Times New Roman" w:hAnsi="Times New Roman" w:cs="Times New Roman"/>
          <w:sz w:val="24"/>
          <w:szCs w:val="24"/>
        </w:rPr>
        <w:t>(заполнить</w:t>
      </w:r>
      <w:r>
        <w:rPr>
          <w:rFonts w:ascii="Times New Roman" w:hAnsi="Times New Roman" w:cs="Times New Roman"/>
          <w:sz w:val="24"/>
          <w:szCs w:val="24"/>
        </w:rPr>
        <w:t>);</w:t>
      </w:r>
    </w:p>
    <w:p w14:paraId="5C1D610E" w14:textId="77777777" w:rsidR="00B1664A" w:rsidRPr="00934337" w:rsidRDefault="0074238B" w:rsidP="00934337">
      <w:pPr>
        <w:pStyle w:val="a3"/>
        <w:numPr>
          <w:ilvl w:val="0"/>
          <w:numId w:val="9"/>
        </w:numPr>
        <w:spacing w:line="240" w:lineRule="auto"/>
        <w:ind w:left="0" w:firstLine="0"/>
        <w:jc w:val="both"/>
        <w:rPr>
          <w:rFonts w:ascii="Times New Roman" w:hAnsi="Times New Roman" w:cs="Times New Roman"/>
          <w:sz w:val="24"/>
          <w:szCs w:val="24"/>
        </w:rPr>
      </w:pPr>
      <w:r w:rsidRPr="00934337">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от 18 июля 2011г. № 223-ФЗ  «О закупках товаров, работ, услуг отдельными видами юридических лиц», а также в реестре недобросовестных </w:t>
      </w:r>
      <w:r w:rsidRPr="00934337">
        <w:rPr>
          <w:rFonts w:ascii="Times New Roman" w:hAnsi="Times New Roman" w:cs="Times New Roman"/>
          <w:sz w:val="24"/>
          <w:szCs w:val="24"/>
        </w:rPr>
        <w:lastRenderedPageBreak/>
        <w:t>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членах коллегиального исполнительного органа, лице, исполняющем функции единоличного исполните</w:t>
      </w:r>
      <w:r w:rsidR="00B1664A" w:rsidRPr="00934337">
        <w:rPr>
          <w:rFonts w:ascii="Times New Roman" w:hAnsi="Times New Roman" w:cs="Times New Roman"/>
          <w:sz w:val="24"/>
          <w:szCs w:val="24"/>
        </w:rPr>
        <w:t>льного органа участника закупки</w:t>
      </w:r>
    </w:p>
    <w:p w14:paraId="6E2142CE" w14:textId="77777777" w:rsidR="00B1664A" w:rsidRDefault="0074238B" w:rsidP="00934337">
      <w:pPr>
        <w:pStyle w:val="2"/>
        <w:widowControl w:val="0"/>
        <w:jc w:val="both"/>
      </w:pPr>
      <w:r w:rsidRPr="00B1664A">
        <w:rPr>
          <w:szCs w:val="24"/>
        </w:rPr>
        <w:t xml:space="preserve"> </w:t>
      </w:r>
      <w:r w:rsidR="00B1664A" w:rsidRPr="00B1664A">
        <w:t>________________________________________________________________</w:t>
      </w:r>
    </w:p>
    <w:p w14:paraId="0D0CC82F" w14:textId="77777777" w:rsidR="0074238B" w:rsidRPr="00B1664A" w:rsidRDefault="00B1664A" w:rsidP="00934337">
      <w:pPr>
        <w:pStyle w:val="2"/>
        <w:widowControl w:val="0"/>
        <w:jc w:val="both"/>
      </w:pPr>
      <w:r w:rsidRPr="00B1664A">
        <w:t>(заполнить);</w:t>
      </w:r>
    </w:p>
    <w:p w14:paraId="3E68638E" w14:textId="77777777" w:rsidR="00B1664A" w:rsidRPr="00B1664A" w:rsidRDefault="0074238B" w:rsidP="00934337">
      <w:pPr>
        <w:pStyle w:val="a3"/>
        <w:numPr>
          <w:ilvl w:val="0"/>
          <w:numId w:val="9"/>
        </w:numPr>
        <w:spacing w:after="0" w:line="240" w:lineRule="auto"/>
        <w:ind w:left="0" w:firstLine="0"/>
        <w:jc w:val="both"/>
        <w:rPr>
          <w:rFonts w:ascii="Times New Roman" w:hAnsi="Times New Roman" w:cs="Times New Roman"/>
          <w:sz w:val="24"/>
          <w:szCs w:val="24"/>
        </w:rPr>
      </w:pPr>
      <w:r w:rsidRPr="00B1664A">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 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664A">
        <w:rPr>
          <w:rFonts w:ascii="Times New Roman" w:hAnsi="Times New Roman" w:cs="Times New Roman"/>
          <w:sz w:val="24"/>
          <w:szCs w:val="24"/>
        </w:rPr>
        <w:t>неполнородными</w:t>
      </w:r>
      <w:proofErr w:type="spellEnd"/>
      <w:r w:rsidRPr="00B1664A">
        <w:rPr>
          <w:rFonts w:ascii="Times New Roman" w:hAnsi="Times New Roman" w:cs="Times New Roman"/>
          <w:sz w:val="24"/>
          <w:szCs w:val="24"/>
        </w:rPr>
        <w:t xml:space="preserve">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934337">
        <w:rPr>
          <w:rFonts w:ascii="Times New Roman" w:hAnsi="Times New Roman" w:cs="Times New Roman"/>
          <w:sz w:val="24"/>
          <w:szCs w:val="24"/>
        </w:rPr>
        <w:t>.</w:t>
      </w:r>
    </w:p>
    <w:p w14:paraId="45C00611" w14:textId="77777777" w:rsidR="007F507A" w:rsidRPr="007F507A" w:rsidRDefault="007F507A" w:rsidP="00934337">
      <w:pPr>
        <w:pStyle w:val="a3"/>
        <w:spacing w:after="0" w:line="240" w:lineRule="auto"/>
        <w:ind w:left="0"/>
        <w:jc w:val="both"/>
        <w:rPr>
          <w:rFonts w:ascii="Times New Roman" w:hAnsi="Times New Roman" w:cs="Times New Roman"/>
          <w:sz w:val="24"/>
          <w:szCs w:val="24"/>
        </w:rPr>
      </w:pPr>
      <w:r w:rsidRPr="007F507A">
        <w:rPr>
          <w:rFonts w:ascii="Times New Roman" w:hAnsi="Times New Roman" w:cs="Times New Roman"/>
          <w:sz w:val="24"/>
          <w:szCs w:val="24"/>
        </w:rPr>
        <w:t>________________________________________________________________</w:t>
      </w:r>
    </w:p>
    <w:p w14:paraId="72B59EF4" w14:textId="77777777" w:rsidR="00D20750" w:rsidRPr="00B1664A" w:rsidRDefault="007F507A" w:rsidP="007F507A">
      <w:pPr>
        <w:pStyle w:val="a3"/>
        <w:spacing w:after="0" w:line="240" w:lineRule="auto"/>
        <w:ind w:left="928"/>
        <w:jc w:val="both"/>
        <w:rPr>
          <w:rFonts w:ascii="Times New Roman" w:hAnsi="Times New Roman" w:cs="Times New Roman"/>
          <w:sz w:val="24"/>
          <w:szCs w:val="24"/>
        </w:rPr>
      </w:pPr>
      <w:r w:rsidRPr="007F507A">
        <w:rPr>
          <w:rFonts w:ascii="Times New Roman" w:hAnsi="Times New Roman" w:cs="Times New Roman"/>
          <w:sz w:val="24"/>
          <w:szCs w:val="24"/>
        </w:rPr>
        <w:t>(заполнить</w:t>
      </w:r>
      <w:r>
        <w:rPr>
          <w:rFonts w:ascii="Times New Roman" w:hAnsi="Times New Roman" w:cs="Times New Roman"/>
          <w:sz w:val="24"/>
          <w:szCs w:val="24"/>
        </w:rPr>
        <w:t>)</w:t>
      </w:r>
      <w:r w:rsidR="0074238B" w:rsidRPr="00B1664A">
        <w:rPr>
          <w:rFonts w:ascii="Times New Roman" w:hAnsi="Times New Roman" w:cs="Times New Roman"/>
          <w:sz w:val="24"/>
          <w:szCs w:val="24"/>
        </w:rPr>
        <w:t>.</w:t>
      </w:r>
    </w:p>
    <w:p w14:paraId="3C9FDC3E" w14:textId="77777777" w:rsidR="00D20750" w:rsidRDefault="00D20750" w:rsidP="007F507A">
      <w:pPr>
        <w:spacing w:after="0" w:line="240" w:lineRule="auto"/>
        <w:jc w:val="right"/>
        <w:rPr>
          <w:rFonts w:ascii="Times New Roman" w:hAnsi="Times New Roman" w:cs="Times New Roman"/>
          <w:sz w:val="24"/>
          <w:szCs w:val="24"/>
        </w:rPr>
      </w:pPr>
    </w:p>
    <w:p w14:paraId="5BD11C0D" w14:textId="77777777" w:rsidR="00D20750" w:rsidRDefault="00D20750" w:rsidP="007F507A">
      <w:pPr>
        <w:spacing w:after="0" w:line="240" w:lineRule="auto"/>
        <w:jc w:val="right"/>
        <w:rPr>
          <w:rFonts w:ascii="Times New Roman" w:hAnsi="Times New Roman" w:cs="Times New Roman"/>
          <w:sz w:val="24"/>
          <w:szCs w:val="24"/>
        </w:rPr>
      </w:pPr>
    </w:p>
    <w:p w14:paraId="002DFD49" w14:textId="77777777" w:rsidR="00B1664A" w:rsidRDefault="00B1664A" w:rsidP="007F507A">
      <w:pPr>
        <w:spacing w:after="0" w:line="240" w:lineRule="auto"/>
        <w:rPr>
          <w:rFonts w:ascii="Times New Roman" w:eastAsia="Times New Roman" w:hAnsi="Times New Roman" w:cs="Times New Roman"/>
          <w:sz w:val="24"/>
          <w:szCs w:val="20"/>
          <w:lang w:eastAsia="ru-RU"/>
        </w:rPr>
      </w:pPr>
    </w:p>
    <w:p w14:paraId="7F5A95D5" w14:textId="77777777" w:rsidR="007F507A" w:rsidRPr="007F507A" w:rsidRDefault="007F507A" w:rsidP="007F507A">
      <w:pPr>
        <w:widowControl w:val="0"/>
        <w:spacing w:after="0" w:line="240" w:lineRule="auto"/>
        <w:jc w:val="both"/>
        <w:rPr>
          <w:rFonts w:ascii="Times New Roman" w:eastAsia="Times New Roman" w:hAnsi="Times New Roman" w:cs="Times New Roman"/>
          <w:szCs w:val="20"/>
          <w:lang w:eastAsia="ru-RU"/>
        </w:rPr>
      </w:pPr>
      <w:r w:rsidRPr="007F507A">
        <w:rPr>
          <w:rFonts w:ascii="Times New Roman" w:eastAsia="Times New Roman" w:hAnsi="Times New Roman" w:cs="Times New Roman"/>
          <w:szCs w:val="20"/>
          <w:lang w:eastAsia="ru-RU"/>
        </w:rPr>
        <w:t xml:space="preserve">   ________________/__________/                                   </w:t>
      </w:r>
    </w:p>
    <w:p w14:paraId="5133150D" w14:textId="77777777" w:rsidR="007F507A" w:rsidRPr="007F507A" w:rsidRDefault="007F507A" w:rsidP="007F507A">
      <w:pPr>
        <w:spacing w:after="0" w:line="240" w:lineRule="auto"/>
        <w:ind w:left="-567"/>
        <w:jc w:val="both"/>
        <w:rPr>
          <w:rFonts w:ascii="Times New Roman" w:eastAsia="Times New Roman" w:hAnsi="Times New Roman" w:cs="Times New Roman"/>
          <w:szCs w:val="20"/>
          <w:lang w:eastAsia="ru-RU"/>
        </w:rPr>
      </w:pPr>
      <w:r w:rsidRPr="007F507A">
        <w:rPr>
          <w:rFonts w:ascii="Times New Roman" w:eastAsia="Times New Roman" w:hAnsi="Times New Roman" w:cs="Times New Roman"/>
          <w:szCs w:val="20"/>
          <w:lang w:eastAsia="ru-RU"/>
        </w:rPr>
        <w:t xml:space="preserve">                 М.П.                                                                                                </w:t>
      </w:r>
    </w:p>
    <w:p w14:paraId="2FBB6193" w14:textId="77777777" w:rsidR="00D20750" w:rsidRDefault="00D20750" w:rsidP="007F507A">
      <w:pPr>
        <w:spacing w:after="0" w:line="240" w:lineRule="auto"/>
        <w:jc w:val="right"/>
        <w:rPr>
          <w:rFonts w:ascii="Times New Roman" w:hAnsi="Times New Roman" w:cs="Times New Roman"/>
          <w:sz w:val="24"/>
          <w:szCs w:val="24"/>
        </w:rPr>
      </w:pPr>
    </w:p>
    <w:p w14:paraId="429B13AD" w14:textId="77777777" w:rsidR="00D20750" w:rsidRDefault="00D20750" w:rsidP="007F507A">
      <w:pPr>
        <w:spacing w:after="0" w:line="240" w:lineRule="auto"/>
        <w:jc w:val="right"/>
        <w:rPr>
          <w:rFonts w:ascii="Times New Roman" w:hAnsi="Times New Roman" w:cs="Times New Roman"/>
          <w:sz w:val="24"/>
          <w:szCs w:val="24"/>
        </w:rPr>
      </w:pPr>
    </w:p>
    <w:p w14:paraId="524EB46E" w14:textId="77777777" w:rsidR="00D20750" w:rsidRDefault="00D20750" w:rsidP="00451175">
      <w:pPr>
        <w:spacing w:after="0" w:line="240" w:lineRule="auto"/>
        <w:jc w:val="right"/>
        <w:rPr>
          <w:rFonts w:ascii="Times New Roman" w:hAnsi="Times New Roman" w:cs="Times New Roman"/>
          <w:sz w:val="24"/>
          <w:szCs w:val="24"/>
        </w:rPr>
      </w:pPr>
    </w:p>
    <w:p w14:paraId="306CBEF9" w14:textId="77777777" w:rsidR="00D20750" w:rsidRDefault="00D20750" w:rsidP="00451175">
      <w:pPr>
        <w:spacing w:after="0" w:line="240" w:lineRule="auto"/>
        <w:jc w:val="right"/>
        <w:rPr>
          <w:rFonts w:ascii="Times New Roman" w:hAnsi="Times New Roman" w:cs="Times New Roman"/>
          <w:sz w:val="24"/>
          <w:szCs w:val="24"/>
        </w:rPr>
      </w:pPr>
    </w:p>
    <w:p w14:paraId="56E71638" w14:textId="77777777" w:rsidR="00D20750" w:rsidRDefault="00D20750" w:rsidP="00451175">
      <w:pPr>
        <w:spacing w:after="0" w:line="240" w:lineRule="auto"/>
        <w:jc w:val="right"/>
        <w:rPr>
          <w:rFonts w:ascii="Times New Roman" w:hAnsi="Times New Roman" w:cs="Times New Roman"/>
          <w:sz w:val="24"/>
          <w:szCs w:val="24"/>
        </w:rPr>
      </w:pPr>
    </w:p>
    <w:p w14:paraId="7A4C5249" w14:textId="77777777" w:rsidR="00D20750" w:rsidRDefault="00D20750" w:rsidP="00451175">
      <w:pPr>
        <w:spacing w:after="0" w:line="240" w:lineRule="auto"/>
        <w:jc w:val="right"/>
        <w:rPr>
          <w:rFonts w:ascii="Times New Roman" w:hAnsi="Times New Roman" w:cs="Times New Roman"/>
          <w:sz w:val="24"/>
          <w:szCs w:val="24"/>
        </w:rPr>
      </w:pPr>
    </w:p>
    <w:p w14:paraId="5CFDA298" w14:textId="77777777" w:rsidR="00D20750" w:rsidRDefault="00D20750" w:rsidP="00451175">
      <w:pPr>
        <w:spacing w:after="0" w:line="240" w:lineRule="auto"/>
        <w:jc w:val="right"/>
        <w:rPr>
          <w:rFonts w:ascii="Times New Roman" w:hAnsi="Times New Roman" w:cs="Times New Roman"/>
          <w:sz w:val="24"/>
          <w:szCs w:val="24"/>
        </w:rPr>
      </w:pPr>
    </w:p>
    <w:p w14:paraId="0953869A" w14:textId="77777777" w:rsidR="00D20750" w:rsidRDefault="00D20750" w:rsidP="00451175">
      <w:pPr>
        <w:spacing w:after="0" w:line="240" w:lineRule="auto"/>
        <w:jc w:val="right"/>
        <w:rPr>
          <w:rFonts w:ascii="Times New Roman" w:hAnsi="Times New Roman" w:cs="Times New Roman"/>
          <w:sz w:val="24"/>
          <w:szCs w:val="24"/>
        </w:rPr>
      </w:pPr>
    </w:p>
    <w:p w14:paraId="645F6C34" w14:textId="77777777" w:rsidR="00D20750" w:rsidRDefault="00D20750" w:rsidP="00451175">
      <w:pPr>
        <w:spacing w:after="0" w:line="240" w:lineRule="auto"/>
        <w:jc w:val="right"/>
        <w:rPr>
          <w:rFonts w:ascii="Times New Roman" w:hAnsi="Times New Roman" w:cs="Times New Roman"/>
          <w:sz w:val="24"/>
          <w:szCs w:val="24"/>
        </w:rPr>
      </w:pPr>
    </w:p>
    <w:p w14:paraId="3BC6F1D0" w14:textId="77777777" w:rsidR="00D20750" w:rsidRDefault="00D20750" w:rsidP="00451175">
      <w:pPr>
        <w:spacing w:after="0" w:line="240" w:lineRule="auto"/>
        <w:jc w:val="right"/>
        <w:rPr>
          <w:rFonts w:ascii="Times New Roman" w:hAnsi="Times New Roman" w:cs="Times New Roman"/>
          <w:sz w:val="24"/>
          <w:szCs w:val="24"/>
        </w:rPr>
      </w:pPr>
    </w:p>
    <w:p w14:paraId="5A379A1E" w14:textId="77777777" w:rsidR="00D20750" w:rsidRDefault="00D20750" w:rsidP="00451175">
      <w:pPr>
        <w:spacing w:after="0" w:line="240" w:lineRule="auto"/>
        <w:jc w:val="right"/>
        <w:rPr>
          <w:rFonts w:ascii="Times New Roman" w:hAnsi="Times New Roman" w:cs="Times New Roman"/>
          <w:sz w:val="24"/>
          <w:szCs w:val="24"/>
        </w:rPr>
      </w:pPr>
    </w:p>
    <w:p w14:paraId="22205DC5" w14:textId="77777777" w:rsidR="00D20750" w:rsidRDefault="00D20750" w:rsidP="00451175">
      <w:pPr>
        <w:spacing w:after="0" w:line="240" w:lineRule="auto"/>
        <w:jc w:val="right"/>
        <w:rPr>
          <w:rFonts w:ascii="Times New Roman" w:hAnsi="Times New Roman" w:cs="Times New Roman"/>
          <w:sz w:val="24"/>
          <w:szCs w:val="24"/>
        </w:rPr>
      </w:pPr>
    </w:p>
    <w:p w14:paraId="4EBA257C" w14:textId="77777777" w:rsidR="00D20750" w:rsidRDefault="00D20750" w:rsidP="00451175">
      <w:pPr>
        <w:spacing w:after="0" w:line="240" w:lineRule="auto"/>
        <w:jc w:val="right"/>
        <w:rPr>
          <w:rFonts w:ascii="Times New Roman" w:hAnsi="Times New Roman" w:cs="Times New Roman"/>
          <w:sz w:val="24"/>
          <w:szCs w:val="24"/>
        </w:rPr>
      </w:pPr>
    </w:p>
    <w:p w14:paraId="563CD47F" w14:textId="77777777" w:rsidR="00D20750" w:rsidRDefault="00D20750" w:rsidP="00451175">
      <w:pPr>
        <w:spacing w:after="0" w:line="240" w:lineRule="auto"/>
        <w:jc w:val="right"/>
        <w:rPr>
          <w:rFonts w:ascii="Times New Roman" w:hAnsi="Times New Roman" w:cs="Times New Roman"/>
          <w:sz w:val="24"/>
          <w:szCs w:val="24"/>
        </w:rPr>
      </w:pPr>
    </w:p>
    <w:p w14:paraId="76B0ECCB" w14:textId="77777777" w:rsidR="00466827" w:rsidRDefault="00466827" w:rsidP="00AB1166">
      <w:pPr>
        <w:spacing w:after="0" w:line="240" w:lineRule="auto"/>
        <w:rPr>
          <w:rFonts w:ascii="Times New Roman" w:hAnsi="Times New Roman" w:cs="Times New Roman"/>
          <w:sz w:val="24"/>
          <w:szCs w:val="24"/>
        </w:rPr>
      </w:pPr>
    </w:p>
    <w:p w14:paraId="7C790DB8" w14:textId="77777777" w:rsidR="00466827" w:rsidRDefault="00466827" w:rsidP="0050792F">
      <w:pPr>
        <w:spacing w:after="0" w:line="240" w:lineRule="auto"/>
        <w:jc w:val="right"/>
        <w:rPr>
          <w:rFonts w:ascii="Times New Roman" w:hAnsi="Times New Roman" w:cs="Times New Roman"/>
          <w:sz w:val="24"/>
          <w:szCs w:val="24"/>
        </w:rPr>
      </w:pPr>
    </w:p>
    <w:p w14:paraId="4B10544A" w14:textId="77777777" w:rsidR="00466827" w:rsidRDefault="00466827" w:rsidP="0050792F">
      <w:pPr>
        <w:spacing w:after="0" w:line="240" w:lineRule="auto"/>
        <w:jc w:val="right"/>
        <w:rPr>
          <w:rFonts w:ascii="Times New Roman" w:hAnsi="Times New Roman" w:cs="Times New Roman"/>
          <w:sz w:val="24"/>
          <w:szCs w:val="24"/>
        </w:rPr>
      </w:pPr>
    </w:p>
    <w:p w14:paraId="4C7E6BE1" w14:textId="77777777" w:rsidR="003772FA" w:rsidRDefault="003772FA" w:rsidP="0050792F">
      <w:pPr>
        <w:spacing w:after="0" w:line="240" w:lineRule="auto"/>
        <w:jc w:val="right"/>
        <w:rPr>
          <w:rFonts w:ascii="Times New Roman" w:hAnsi="Times New Roman" w:cs="Times New Roman"/>
          <w:sz w:val="24"/>
          <w:szCs w:val="24"/>
        </w:rPr>
      </w:pPr>
    </w:p>
    <w:p w14:paraId="28FD7E24" w14:textId="77777777" w:rsidR="00716F1B" w:rsidRDefault="00716F1B" w:rsidP="0050792F">
      <w:pPr>
        <w:spacing w:after="0" w:line="240" w:lineRule="auto"/>
        <w:jc w:val="right"/>
        <w:rPr>
          <w:rFonts w:ascii="Times New Roman" w:hAnsi="Times New Roman" w:cs="Times New Roman"/>
          <w:sz w:val="24"/>
          <w:szCs w:val="24"/>
        </w:rPr>
      </w:pPr>
    </w:p>
    <w:p w14:paraId="1FDCF808" w14:textId="77777777" w:rsidR="00863326" w:rsidRDefault="00863326" w:rsidP="0050792F">
      <w:pPr>
        <w:spacing w:after="0" w:line="240" w:lineRule="auto"/>
        <w:jc w:val="right"/>
        <w:rPr>
          <w:rFonts w:ascii="Times New Roman" w:hAnsi="Times New Roman" w:cs="Times New Roman"/>
          <w:sz w:val="24"/>
          <w:szCs w:val="24"/>
        </w:rPr>
      </w:pPr>
    </w:p>
    <w:p w14:paraId="7B241349" w14:textId="77777777" w:rsidR="005626B7" w:rsidRDefault="005626B7" w:rsidP="0050792F">
      <w:pPr>
        <w:spacing w:after="0" w:line="240" w:lineRule="auto"/>
        <w:jc w:val="right"/>
        <w:rPr>
          <w:rFonts w:ascii="Times New Roman" w:hAnsi="Times New Roman" w:cs="Times New Roman"/>
          <w:sz w:val="24"/>
          <w:szCs w:val="24"/>
        </w:rPr>
      </w:pPr>
    </w:p>
    <w:p w14:paraId="3204C331" w14:textId="77777777" w:rsidR="00863326" w:rsidRDefault="00863326" w:rsidP="0050792F">
      <w:pPr>
        <w:spacing w:after="0" w:line="240" w:lineRule="auto"/>
        <w:jc w:val="right"/>
        <w:rPr>
          <w:rFonts w:ascii="Times New Roman" w:hAnsi="Times New Roman" w:cs="Times New Roman"/>
          <w:sz w:val="24"/>
          <w:szCs w:val="24"/>
        </w:rPr>
      </w:pPr>
    </w:p>
    <w:p w14:paraId="7BC10963" w14:textId="77777777" w:rsidR="000535BE" w:rsidRDefault="000535BE" w:rsidP="0050792F">
      <w:pPr>
        <w:spacing w:after="0" w:line="240" w:lineRule="auto"/>
        <w:jc w:val="right"/>
        <w:rPr>
          <w:rFonts w:ascii="Times New Roman" w:hAnsi="Times New Roman" w:cs="Times New Roman"/>
          <w:sz w:val="24"/>
          <w:szCs w:val="24"/>
        </w:rPr>
      </w:pPr>
    </w:p>
    <w:p w14:paraId="37920BF5" w14:textId="77777777" w:rsidR="0050792F" w:rsidRPr="003772FA" w:rsidRDefault="0050792F" w:rsidP="0050792F">
      <w:pPr>
        <w:spacing w:after="0" w:line="240" w:lineRule="auto"/>
        <w:jc w:val="right"/>
        <w:rPr>
          <w:rFonts w:ascii="Times New Roman" w:hAnsi="Times New Roman" w:cs="Times New Roman"/>
          <w:sz w:val="24"/>
          <w:szCs w:val="24"/>
        </w:rPr>
      </w:pPr>
      <w:r w:rsidRPr="003772FA">
        <w:rPr>
          <w:rFonts w:ascii="Times New Roman" w:hAnsi="Times New Roman" w:cs="Times New Roman"/>
          <w:sz w:val="24"/>
          <w:szCs w:val="24"/>
        </w:rPr>
        <w:lastRenderedPageBreak/>
        <w:t xml:space="preserve">Приложение </w:t>
      </w:r>
      <w:r w:rsidR="007F507A" w:rsidRPr="003772FA">
        <w:rPr>
          <w:rFonts w:ascii="Times New Roman" w:hAnsi="Times New Roman" w:cs="Times New Roman"/>
          <w:sz w:val="24"/>
          <w:szCs w:val="24"/>
        </w:rPr>
        <w:t>7</w:t>
      </w:r>
      <w:r w:rsidRPr="003772FA">
        <w:rPr>
          <w:rFonts w:ascii="Times New Roman" w:hAnsi="Times New Roman" w:cs="Times New Roman"/>
          <w:sz w:val="24"/>
          <w:szCs w:val="24"/>
        </w:rPr>
        <w:t xml:space="preserve"> к извещению запроса котировок в электронной форме</w:t>
      </w:r>
    </w:p>
    <w:p w14:paraId="78E18C8B" w14:textId="77777777" w:rsidR="00BD1A41" w:rsidRDefault="00BD1A41" w:rsidP="00BD1A4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поставки </w:t>
      </w:r>
      <w:r w:rsidR="005626B7">
        <w:rPr>
          <w:rFonts w:ascii="Times New Roman" w:hAnsi="Times New Roman" w:cs="Times New Roman"/>
          <w:sz w:val="24"/>
          <w:szCs w:val="24"/>
        </w:rPr>
        <w:t>уличных тренажеров</w:t>
      </w:r>
    </w:p>
    <w:p w14:paraId="7FD9A8D4" w14:textId="77777777" w:rsidR="005626B7" w:rsidRPr="007A613C" w:rsidRDefault="005626B7" w:rsidP="00BD1A41">
      <w:pPr>
        <w:spacing w:after="0" w:line="240" w:lineRule="auto"/>
        <w:jc w:val="right"/>
        <w:rPr>
          <w:rFonts w:ascii="Times New Roman" w:hAnsi="Times New Roman" w:cs="Times New Roman"/>
          <w:color w:val="FF0000"/>
          <w:sz w:val="24"/>
          <w:szCs w:val="24"/>
        </w:rPr>
      </w:pPr>
    </w:p>
    <w:p w14:paraId="5C2EC26D" w14:textId="77777777" w:rsidR="003772FA" w:rsidRDefault="00757836" w:rsidP="0075783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14:paraId="08E5C1B8" w14:textId="77777777" w:rsidR="00A24FCE" w:rsidRPr="00A24FCE" w:rsidRDefault="00A24FCE" w:rsidP="008C7D42">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x-none" w:eastAsia="x-none"/>
        </w:rPr>
      </w:pPr>
      <w:r w:rsidRPr="00A24FCE">
        <w:rPr>
          <w:rFonts w:ascii="Times New Roman" w:eastAsia="Times New Roman" w:hAnsi="Times New Roman" w:cs="Times New Roman"/>
          <w:b/>
          <w:bCs/>
          <w:color w:val="000000"/>
          <w:sz w:val="24"/>
          <w:szCs w:val="24"/>
          <w:lang w:val="x-none" w:eastAsia="x-none"/>
        </w:rPr>
        <w:t>ДОГОВОР №_____поставки товара</w:t>
      </w:r>
    </w:p>
    <w:p w14:paraId="71455574" w14:textId="77777777" w:rsidR="00A24FCE" w:rsidRPr="00A24FCE" w:rsidRDefault="00A24FCE" w:rsidP="00A24FCE">
      <w:pPr>
        <w:widowControl w:val="0"/>
        <w:autoSpaceDE w:val="0"/>
        <w:autoSpaceDN w:val="0"/>
        <w:adjustRightInd w:val="0"/>
        <w:spacing w:after="0" w:line="240" w:lineRule="auto"/>
        <w:ind w:firstLine="567"/>
        <w:jc w:val="center"/>
        <w:rPr>
          <w:rFonts w:ascii="Times New Roman" w:eastAsia="Times New Roman" w:hAnsi="Times New Roman" w:cs="Times New Roman"/>
          <w:bCs/>
          <w:color w:val="000000"/>
          <w:sz w:val="24"/>
          <w:szCs w:val="24"/>
          <w:lang w:val="x-none" w:eastAsia="x-none"/>
        </w:rPr>
      </w:pPr>
    </w:p>
    <w:p w14:paraId="0BEC4A64" w14:textId="77777777" w:rsidR="00A24FCE" w:rsidRPr="00A24FCE" w:rsidRDefault="00A24FCE" w:rsidP="00A24FCE">
      <w:pPr>
        <w:widowControl w:val="0"/>
        <w:autoSpaceDE w:val="0"/>
        <w:autoSpaceDN w:val="0"/>
        <w:adjustRightInd w:val="0"/>
        <w:spacing w:after="0" w:line="240" w:lineRule="auto"/>
        <w:ind w:firstLine="567"/>
        <w:rPr>
          <w:rFonts w:ascii="Times New Roman" w:eastAsia="Times New Roman" w:hAnsi="Times New Roman" w:cs="Times New Roman"/>
          <w:color w:val="000000"/>
          <w:sz w:val="24"/>
          <w:szCs w:val="24"/>
          <w:lang w:val="x-none" w:eastAsia="x-none"/>
        </w:rPr>
      </w:pPr>
      <w:r w:rsidRPr="00A24FCE">
        <w:rPr>
          <w:rFonts w:ascii="Times New Roman" w:eastAsia="Times New Roman" w:hAnsi="Times New Roman" w:cs="Times New Roman"/>
          <w:color w:val="000000"/>
          <w:sz w:val="24"/>
          <w:szCs w:val="24"/>
          <w:lang w:val="x-none" w:eastAsia="x-none"/>
        </w:rPr>
        <w:t xml:space="preserve">г. Улан-Удэ </w:t>
      </w:r>
      <w:r w:rsidRPr="00A24FCE">
        <w:rPr>
          <w:rFonts w:ascii="Times New Roman" w:eastAsia="Times New Roman" w:hAnsi="Times New Roman" w:cs="Times New Roman"/>
          <w:color w:val="000000"/>
          <w:sz w:val="24"/>
          <w:szCs w:val="24"/>
          <w:lang w:val="x-none" w:eastAsia="x-none"/>
        </w:rPr>
        <w:tab/>
      </w:r>
      <w:r w:rsidRPr="00A24FCE">
        <w:rPr>
          <w:rFonts w:ascii="Times New Roman" w:eastAsia="Times New Roman" w:hAnsi="Times New Roman" w:cs="Times New Roman"/>
          <w:color w:val="000000"/>
          <w:sz w:val="24"/>
          <w:szCs w:val="24"/>
          <w:lang w:val="x-none" w:eastAsia="x-none"/>
        </w:rPr>
        <w:tab/>
      </w:r>
      <w:r w:rsidRPr="00A24FCE">
        <w:rPr>
          <w:rFonts w:ascii="Times New Roman" w:eastAsia="Times New Roman" w:hAnsi="Times New Roman" w:cs="Times New Roman"/>
          <w:color w:val="000000"/>
          <w:sz w:val="24"/>
          <w:szCs w:val="24"/>
          <w:lang w:val="x-none" w:eastAsia="x-none"/>
        </w:rPr>
        <w:tab/>
      </w:r>
      <w:r w:rsidRPr="00A24FCE">
        <w:rPr>
          <w:rFonts w:ascii="Times New Roman" w:eastAsia="Times New Roman" w:hAnsi="Times New Roman" w:cs="Times New Roman"/>
          <w:color w:val="000000"/>
          <w:sz w:val="24"/>
          <w:szCs w:val="24"/>
          <w:lang w:val="x-none" w:eastAsia="x-none"/>
        </w:rPr>
        <w:tab/>
      </w:r>
      <w:r w:rsidRPr="00A24FCE">
        <w:rPr>
          <w:rFonts w:ascii="Times New Roman" w:eastAsia="Times New Roman" w:hAnsi="Times New Roman" w:cs="Times New Roman"/>
          <w:color w:val="000000"/>
          <w:sz w:val="24"/>
          <w:szCs w:val="24"/>
          <w:lang w:val="x-none" w:eastAsia="x-none"/>
        </w:rPr>
        <w:tab/>
      </w:r>
      <w:r w:rsidRPr="00A24FCE">
        <w:rPr>
          <w:rFonts w:ascii="Times New Roman" w:eastAsia="Times New Roman" w:hAnsi="Times New Roman" w:cs="Times New Roman"/>
          <w:color w:val="000000"/>
          <w:sz w:val="24"/>
          <w:szCs w:val="24"/>
          <w:lang w:val="x-none" w:eastAsia="x-none"/>
        </w:rPr>
        <w:tab/>
      </w:r>
      <w:r w:rsidRPr="00A24FCE">
        <w:rPr>
          <w:rFonts w:ascii="Times New Roman" w:eastAsia="Times New Roman" w:hAnsi="Times New Roman" w:cs="Times New Roman"/>
          <w:color w:val="000000"/>
          <w:sz w:val="24"/>
          <w:szCs w:val="24"/>
          <w:lang w:val="x-none" w:eastAsia="x-none"/>
        </w:rPr>
        <w:tab/>
        <w:t xml:space="preserve">       «___» __________20_  г.</w:t>
      </w:r>
    </w:p>
    <w:p w14:paraId="02EE8C90" w14:textId="77777777" w:rsidR="00A24FCE" w:rsidRPr="00A24FCE" w:rsidRDefault="00A24FCE" w:rsidP="00A24F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x-none" w:eastAsia="x-none"/>
        </w:rPr>
      </w:pPr>
    </w:p>
    <w:p w14:paraId="14932690"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Муниципальное автономное</w:t>
      </w:r>
      <w:r>
        <w:rPr>
          <w:rFonts w:ascii="Times New Roman" w:eastAsia="Times New Roman" w:hAnsi="Times New Roman" w:cs="Times New Roman"/>
          <w:color w:val="000000"/>
          <w:sz w:val="24"/>
          <w:szCs w:val="24"/>
          <w:lang w:eastAsia="ru-RU"/>
        </w:rPr>
        <w:t xml:space="preserve"> учреждение «Спортивная школа № 5 </w:t>
      </w:r>
      <w:proofErr w:type="spellStart"/>
      <w:r>
        <w:rPr>
          <w:rFonts w:ascii="Times New Roman" w:eastAsia="Times New Roman" w:hAnsi="Times New Roman" w:cs="Times New Roman"/>
          <w:color w:val="000000"/>
          <w:sz w:val="24"/>
          <w:szCs w:val="24"/>
          <w:lang w:eastAsia="ru-RU"/>
        </w:rPr>
        <w:t>г.Улан</w:t>
      </w:r>
      <w:proofErr w:type="spellEnd"/>
      <w:r>
        <w:rPr>
          <w:rFonts w:ascii="Times New Roman" w:eastAsia="Times New Roman" w:hAnsi="Times New Roman" w:cs="Times New Roman"/>
          <w:color w:val="000000"/>
          <w:sz w:val="24"/>
          <w:szCs w:val="24"/>
          <w:lang w:eastAsia="ru-RU"/>
        </w:rPr>
        <w:t>-Удэ»</w:t>
      </w:r>
      <w:r w:rsidRPr="00A24FCE">
        <w:rPr>
          <w:rFonts w:ascii="Times New Roman" w:eastAsia="Times New Roman" w:hAnsi="Times New Roman" w:cs="Times New Roman"/>
          <w:color w:val="000000"/>
          <w:sz w:val="24"/>
          <w:szCs w:val="24"/>
          <w:lang w:eastAsia="ru-RU"/>
        </w:rPr>
        <w:t xml:space="preserve">, именуемое в дальнейшем «Заказчик», в лице </w:t>
      </w:r>
      <w:r>
        <w:rPr>
          <w:rFonts w:ascii="Times New Roman" w:eastAsia="Times New Roman" w:hAnsi="Times New Roman" w:cs="Times New Roman"/>
          <w:color w:val="000000"/>
          <w:sz w:val="24"/>
          <w:szCs w:val="24"/>
          <w:lang w:eastAsia="ru-RU"/>
        </w:rPr>
        <w:t xml:space="preserve">директора Кима Максима </w:t>
      </w:r>
      <w:proofErr w:type="spellStart"/>
      <w:r>
        <w:rPr>
          <w:rFonts w:ascii="Times New Roman" w:eastAsia="Times New Roman" w:hAnsi="Times New Roman" w:cs="Times New Roman"/>
          <w:color w:val="000000"/>
          <w:sz w:val="24"/>
          <w:szCs w:val="24"/>
          <w:lang w:eastAsia="ru-RU"/>
        </w:rPr>
        <w:t>Зенхеновича</w:t>
      </w:r>
      <w:proofErr w:type="spellEnd"/>
      <w:r w:rsidRPr="00A24FCE">
        <w:rPr>
          <w:rFonts w:ascii="Times New Roman" w:eastAsia="Times New Roman" w:hAnsi="Times New Roman" w:cs="Times New Roman"/>
          <w:color w:val="000000"/>
          <w:sz w:val="24"/>
          <w:szCs w:val="24"/>
          <w:lang w:eastAsia="ru-RU"/>
        </w:rPr>
        <w:t>, действующего на основании Устава, с одной стороны, и ________________________________________________, именуемый в дальнейшем «Поставщик», в лице ________________________, действующего на основании ________________, с другой стороны, а вместе именуемые «Стороны», в соответствии с протоколом ________________________от «____» _______ 20_г., заключили настоящий Договор о нижеследующем:</w:t>
      </w:r>
    </w:p>
    <w:p w14:paraId="6C3B2945" w14:textId="77777777" w:rsidR="00A24FCE" w:rsidRDefault="00A24FCE" w:rsidP="00A24FCE">
      <w:pPr>
        <w:spacing w:after="0" w:line="240" w:lineRule="auto"/>
        <w:ind w:firstLine="567"/>
        <w:jc w:val="center"/>
        <w:rPr>
          <w:rFonts w:ascii="Times New Roman" w:eastAsia="Times New Roman" w:hAnsi="Times New Roman" w:cs="Times New Roman"/>
          <w:b/>
          <w:bCs/>
          <w:color w:val="000000"/>
          <w:sz w:val="24"/>
          <w:szCs w:val="24"/>
          <w:lang w:eastAsia="ru-RU"/>
        </w:rPr>
      </w:pPr>
      <w:r w:rsidRPr="00A24FCE">
        <w:rPr>
          <w:rFonts w:ascii="Times New Roman" w:eastAsia="Times New Roman" w:hAnsi="Times New Roman" w:cs="Times New Roman"/>
          <w:b/>
          <w:bCs/>
          <w:color w:val="000000"/>
          <w:sz w:val="24"/>
          <w:szCs w:val="24"/>
          <w:lang w:eastAsia="ru-RU"/>
        </w:rPr>
        <w:t>1.Предмет Договора</w:t>
      </w:r>
    </w:p>
    <w:p w14:paraId="34AB2D6F" w14:textId="77777777" w:rsidR="00A24FCE" w:rsidRPr="00A24FCE" w:rsidRDefault="00A24FCE" w:rsidP="00A24FCE">
      <w:pPr>
        <w:spacing w:after="0" w:line="240" w:lineRule="auto"/>
        <w:ind w:firstLine="567"/>
        <w:jc w:val="both"/>
        <w:rPr>
          <w:rFonts w:ascii="Times New Roman" w:eastAsia="Times New Roman" w:hAnsi="Times New Roman" w:cs="Times New Roman"/>
          <w:sz w:val="24"/>
          <w:szCs w:val="24"/>
          <w:lang w:eastAsia="ru-RU"/>
        </w:rPr>
      </w:pPr>
      <w:r w:rsidRPr="00A24FCE">
        <w:rPr>
          <w:rFonts w:ascii="Times New Roman" w:eastAsia="Times New Roman" w:hAnsi="Times New Roman" w:cs="Times New Roman"/>
          <w:color w:val="000000"/>
          <w:sz w:val="24"/>
          <w:szCs w:val="24"/>
          <w:lang w:eastAsia="ru-RU"/>
        </w:rPr>
        <w:t xml:space="preserve">1.1. Поставщик обязуется поставить Заказчику ____________________ (далее «Товар») согласно Спецификации товаров, являющейся неотъемлемой частью настоящего Договора (Приложение № 1), соответствующее требованиям Технического задания (Приложение №2), а Заказчик обязуется принять товар и </w:t>
      </w:r>
      <w:r w:rsidRPr="00A24FCE">
        <w:rPr>
          <w:rFonts w:ascii="Times New Roman" w:eastAsia="Times New Roman" w:hAnsi="Times New Roman" w:cs="Times New Roman"/>
          <w:sz w:val="24"/>
          <w:szCs w:val="24"/>
          <w:lang w:eastAsia="ru-RU"/>
        </w:rPr>
        <w:t xml:space="preserve">оплатить обусловленную настоящим Договором цену. </w:t>
      </w:r>
    </w:p>
    <w:p w14:paraId="25FACE6C" w14:textId="77777777" w:rsidR="00A24FCE" w:rsidRPr="00A24FCE" w:rsidRDefault="00A24FCE" w:rsidP="00A24FCE">
      <w:pPr>
        <w:spacing w:after="0" w:line="240" w:lineRule="auto"/>
        <w:ind w:firstLine="567"/>
        <w:jc w:val="center"/>
        <w:rPr>
          <w:rFonts w:ascii="Times New Roman" w:eastAsia="Times New Roman" w:hAnsi="Times New Roman" w:cs="Times New Roman"/>
          <w:b/>
          <w:color w:val="000000"/>
          <w:sz w:val="24"/>
          <w:szCs w:val="24"/>
          <w:lang w:eastAsia="ru-RU"/>
        </w:rPr>
      </w:pPr>
      <w:r w:rsidRPr="00A24FCE">
        <w:rPr>
          <w:rFonts w:ascii="Times New Roman" w:eastAsia="Times New Roman" w:hAnsi="Times New Roman" w:cs="Times New Roman"/>
          <w:b/>
          <w:color w:val="000000"/>
          <w:sz w:val="24"/>
          <w:szCs w:val="24"/>
          <w:lang w:eastAsia="ru-RU"/>
        </w:rPr>
        <w:t>2. Цена Договора, порядок и срок оплаты</w:t>
      </w:r>
    </w:p>
    <w:p w14:paraId="21CDC992"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 xml:space="preserve">2.1. </w:t>
      </w:r>
      <w:r w:rsidRPr="00A24FCE">
        <w:rPr>
          <w:rFonts w:ascii="Times New Roman" w:eastAsia="Times New Roman" w:hAnsi="Times New Roman" w:cs="Times New Roman"/>
          <w:sz w:val="24"/>
          <w:szCs w:val="24"/>
          <w:lang w:eastAsia="ru-RU"/>
        </w:rPr>
        <w:t xml:space="preserve">Общая стоимость товаров, поставляемых по настоящему Договору, составляет ________(______________________) рублей </w:t>
      </w:r>
      <w:r w:rsidRPr="00A24FCE">
        <w:rPr>
          <w:rFonts w:ascii="Times New Roman" w:eastAsia="Times New Roman" w:hAnsi="Times New Roman" w:cs="Times New Roman"/>
          <w:color w:val="000000"/>
          <w:sz w:val="24"/>
          <w:szCs w:val="24"/>
          <w:lang w:eastAsia="ru-RU"/>
        </w:rPr>
        <w:t xml:space="preserve">_____________ </w:t>
      </w:r>
      <w:proofErr w:type="gramStart"/>
      <w:r w:rsidRPr="00A24FCE">
        <w:rPr>
          <w:rFonts w:ascii="Times New Roman" w:eastAsia="Times New Roman" w:hAnsi="Times New Roman" w:cs="Times New Roman"/>
          <w:color w:val="000000"/>
          <w:sz w:val="24"/>
          <w:szCs w:val="24"/>
          <w:lang w:eastAsia="ru-RU"/>
        </w:rPr>
        <w:t>коп.,</w:t>
      </w:r>
      <w:proofErr w:type="gramEnd"/>
      <w:r w:rsidRPr="00A24FCE">
        <w:rPr>
          <w:rFonts w:ascii="Times New Roman" w:eastAsia="Times New Roman" w:hAnsi="Times New Roman" w:cs="Times New Roman"/>
          <w:color w:val="000000"/>
          <w:sz w:val="24"/>
          <w:szCs w:val="24"/>
          <w:lang w:eastAsia="ru-RU"/>
        </w:rPr>
        <w:t xml:space="preserve"> в том числе НДС ______.</w:t>
      </w:r>
    </w:p>
    <w:p w14:paraId="6EBAB2B0"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i/>
          <w:color w:val="000000"/>
          <w:sz w:val="24"/>
          <w:szCs w:val="24"/>
          <w:highlight w:val="yellow"/>
          <w:lang w:eastAsia="ru-RU"/>
        </w:rPr>
        <w:t xml:space="preserve">Примечание: Если Поставщик имеет право на освобождение от уплаты НДС в соответствии с налоговым законодательством, то слова «в том числе НДС» заменяются словами «НДС не облагается» </w:t>
      </w:r>
    </w:p>
    <w:p w14:paraId="05CDB12B" w14:textId="0B683FD9" w:rsidR="001D5B71" w:rsidRDefault="001D5B71" w:rsidP="00A24FC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w:t>
      </w:r>
      <w:proofErr w:type="gramStart"/>
      <w:r>
        <w:rPr>
          <w:rFonts w:ascii="Times New Roman" w:eastAsia="Times New Roman" w:hAnsi="Times New Roman" w:cs="Times New Roman"/>
          <w:color w:val="000000"/>
          <w:sz w:val="24"/>
          <w:szCs w:val="24"/>
          <w:lang w:eastAsia="ru-RU"/>
        </w:rPr>
        <w:t>Все расходы Поставщика</w:t>
      </w:r>
      <w:proofErr w:type="gramEnd"/>
      <w:r w:rsidRPr="008C7D42">
        <w:rPr>
          <w:rFonts w:ascii="Times New Roman" w:eastAsia="Arial" w:hAnsi="Times New Roman" w:cs="Times New Roman"/>
          <w:sz w:val="24"/>
          <w:szCs w:val="20"/>
          <w:lang w:eastAsia="ru-RU"/>
        </w:rPr>
        <w:t xml:space="preserve"> связанные с </w:t>
      </w:r>
      <w:r>
        <w:rPr>
          <w:rFonts w:ascii="Times New Roman" w:eastAsia="Arial" w:hAnsi="Times New Roman" w:cs="Times New Roman"/>
          <w:sz w:val="24"/>
          <w:szCs w:val="20"/>
          <w:lang w:eastAsia="ru-RU"/>
        </w:rPr>
        <w:t>поставкой товара</w:t>
      </w:r>
      <w:r w:rsidRPr="008C7D42">
        <w:rPr>
          <w:rFonts w:ascii="Times New Roman" w:eastAsia="Arial" w:hAnsi="Times New Roman" w:cs="Times New Roman"/>
          <w:sz w:val="24"/>
          <w:szCs w:val="20"/>
          <w:lang w:eastAsia="ru-RU"/>
        </w:rPr>
        <w:t>, в том числе   на перевозку, погрузку/разгрузку, страхование, уплату таможенных пошлин, налогов, сборов и другие обязательные платежи, которые предусмотрены законодательством Российской Федерации)</w:t>
      </w:r>
    </w:p>
    <w:p w14:paraId="639484ED" w14:textId="77777777" w:rsidR="00A24FCE" w:rsidRPr="00A24FCE" w:rsidRDefault="00A24FCE" w:rsidP="00A24FCE">
      <w:pPr>
        <w:spacing w:after="0" w:line="240" w:lineRule="auto"/>
        <w:ind w:firstLine="567"/>
        <w:jc w:val="both"/>
        <w:rPr>
          <w:rFonts w:ascii="Times New Roman" w:eastAsia="Times New Roman" w:hAnsi="Times New Roman" w:cs="Times New Roman"/>
          <w:i/>
          <w:sz w:val="24"/>
          <w:szCs w:val="24"/>
          <w:lang w:val="x-none" w:eastAsia="x-none"/>
        </w:rPr>
      </w:pPr>
      <w:r w:rsidRPr="00A24FCE">
        <w:rPr>
          <w:rFonts w:ascii="Times New Roman" w:eastAsia="Times New Roman" w:hAnsi="Times New Roman" w:cs="Times New Roman"/>
          <w:sz w:val="24"/>
          <w:szCs w:val="24"/>
          <w:lang w:val="x-none" w:eastAsia="x-none"/>
        </w:rPr>
        <w:t>2.3. Цена Договора является твердой и определяется на весь срок исполнения Договора.</w:t>
      </w:r>
    </w:p>
    <w:p w14:paraId="53BC5F0C" w14:textId="77777777" w:rsidR="00A24FCE" w:rsidRPr="00A24FCE" w:rsidRDefault="00A24FCE" w:rsidP="00A24FCE">
      <w:pPr>
        <w:spacing w:after="0" w:line="240" w:lineRule="auto"/>
        <w:ind w:firstLine="567"/>
        <w:jc w:val="both"/>
        <w:rPr>
          <w:rFonts w:ascii="Times New Roman" w:eastAsia="Times New Roman" w:hAnsi="Times New Roman" w:cs="Times New Roman"/>
          <w:i/>
          <w:sz w:val="24"/>
          <w:szCs w:val="24"/>
          <w:lang w:eastAsia="ru-RU"/>
        </w:rPr>
      </w:pPr>
      <w:r w:rsidRPr="00A24FCE">
        <w:rPr>
          <w:rFonts w:ascii="Times New Roman" w:eastAsia="Times New Roman" w:hAnsi="Times New Roman" w:cs="Times New Roman"/>
          <w:sz w:val="24"/>
          <w:szCs w:val="24"/>
          <w:lang w:eastAsia="ru-RU"/>
        </w:rPr>
        <w:t>2.4. Финансирование настоящего Договора осуществляется за счет средств _______________ бюджета</w:t>
      </w:r>
      <w:r>
        <w:rPr>
          <w:rFonts w:ascii="Times New Roman" w:eastAsia="Times New Roman" w:hAnsi="Times New Roman" w:cs="Times New Roman"/>
          <w:sz w:val="24"/>
          <w:szCs w:val="24"/>
          <w:lang w:eastAsia="ru-RU"/>
        </w:rPr>
        <w:t>.</w:t>
      </w:r>
      <w:r w:rsidRPr="00A24FCE">
        <w:rPr>
          <w:rFonts w:ascii="Times New Roman" w:eastAsia="Times New Roman" w:hAnsi="Times New Roman" w:cs="Times New Roman"/>
          <w:sz w:val="24"/>
          <w:szCs w:val="24"/>
          <w:lang w:eastAsia="ru-RU"/>
        </w:rPr>
        <w:t xml:space="preserve"> </w:t>
      </w:r>
    </w:p>
    <w:p w14:paraId="7C973F39"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 xml:space="preserve">2.5. Оплата по Договору производится Заказчиком в </w:t>
      </w:r>
      <w:r w:rsidRPr="00925EC9">
        <w:rPr>
          <w:rFonts w:ascii="Times New Roman" w:eastAsia="Times New Roman" w:hAnsi="Times New Roman" w:cs="Times New Roman"/>
          <w:color w:val="000000"/>
          <w:sz w:val="24"/>
          <w:szCs w:val="24"/>
          <w:lang w:eastAsia="ru-RU"/>
        </w:rPr>
        <w:t xml:space="preserve">течение </w:t>
      </w:r>
      <w:r w:rsidR="004D48B6" w:rsidRPr="00925EC9">
        <w:rPr>
          <w:rFonts w:ascii="Times New Roman" w:eastAsia="Times New Roman" w:hAnsi="Times New Roman" w:cs="Times New Roman"/>
          <w:color w:val="000000"/>
          <w:sz w:val="24"/>
          <w:szCs w:val="24"/>
          <w:lang w:eastAsia="ru-RU"/>
        </w:rPr>
        <w:t>45</w:t>
      </w:r>
      <w:r w:rsidRPr="00A24FCE">
        <w:rPr>
          <w:rFonts w:ascii="Times New Roman" w:eastAsia="Times New Roman" w:hAnsi="Times New Roman" w:cs="Times New Roman"/>
          <w:color w:val="000000"/>
          <w:sz w:val="24"/>
          <w:szCs w:val="24"/>
          <w:lang w:eastAsia="ru-RU"/>
        </w:rPr>
        <w:t xml:space="preserve"> календарных дней</w:t>
      </w:r>
      <w:r>
        <w:rPr>
          <w:rFonts w:ascii="Times New Roman" w:eastAsia="Times New Roman" w:hAnsi="Times New Roman" w:cs="Times New Roman"/>
          <w:color w:val="000000"/>
          <w:sz w:val="24"/>
          <w:szCs w:val="24"/>
          <w:lang w:eastAsia="ru-RU"/>
        </w:rPr>
        <w:t xml:space="preserve"> </w:t>
      </w:r>
      <w:r w:rsidRPr="00A24FCE">
        <w:rPr>
          <w:rFonts w:ascii="Times New Roman" w:eastAsia="Times New Roman" w:hAnsi="Times New Roman" w:cs="Times New Roman"/>
          <w:color w:val="000000"/>
          <w:sz w:val="24"/>
          <w:szCs w:val="24"/>
          <w:lang w:eastAsia="ru-RU"/>
        </w:rPr>
        <w:t xml:space="preserve">после получения Заказчиком </w:t>
      </w:r>
      <w:proofErr w:type="gramStart"/>
      <w:r w:rsidRPr="00A24FCE">
        <w:rPr>
          <w:rFonts w:ascii="Times New Roman" w:eastAsia="Times New Roman" w:hAnsi="Times New Roman" w:cs="Times New Roman"/>
          <w:color w:val="000000"/>
          <w:sz w:val="24"/>
          <w:szCs w:val="24"/>
          <w:lang w:eastAsia="ru-RU"/>
        </w:rPr>
        <w:t>полностью всего количества</w:t>
      </w:r>
      <w:proofErr w:type="gramEnd"/>
      <w:r w:rsidRPr="00A24FCE">
        <w:rPr>
          <w:rFonts w:ascii="Times New Roman" w:eastAsia="Times New Roman" w:hAnsi="Times New Roman" w:cs="Times New Roman"/>
          <w:color w:val="000000"/>
          <w:sz w:val="24"/>
          <w:szCs w:val="24"/>
          <w:lang w:eastAsia="ru-RU"/>
        </w:rPr>
        <w:t xml:space="preserve"> поставляемого по настоящему Договору товара и подписания сторонами товарной накладной, которая составляется в 2-х экземплярах по унифицированной форме № ТОРГ-12 и счета фактуры</w:t>
      </w:r>
      <w:r w:rsidR="005626B7">
        <w:rPr>
          <w:rFonts w:ascii="Times New Roman" w:eastAsia="Times New Roman" w:hAnsi="Times New Roman" w:cs="Times New Roman"/>
          <w:color w:val="000000"/>
          <w:sz w:val="24"/>
          <w:szCs w:val="24"/>
          <w:lang w:eastAsia="ru-RU"/>
        </w:rPr>
        <w:t>, либо универсального передаточного документа</w:t>
      </w:r>
      <w:r w:rsidRPr="00A24FCE">
        <w:rPr>
          <w:rFonts w:ascii="Times New Roman" w:eastAsia="Times New Roman" w:hAnsi="Times New Roman" w:cs="Times New Roman"/>
          <w:color w:val="000000"/>
          <w:sz w:val="24"/>
          <w:szCs w:val="24"/>
          <w:lang w:eastAsia="ru-RU"/>
        </w:rPr>
        <w:t xml:space="preserve">. Оплата отдельных этапов исполнения Договора не предусмотрена. Оплата по Договору осуществляется по безналичному расчету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 </w:t>
      </w:r>
    </w:p>
    <w:p w14:paraId="5161752D"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2.6.</w:t>
      </w:r>
      <w:r w:rsidRPr="00A24FCE">
        <w:rPr>
          <w:rFonts w:ascii="Times New Roman" w:eastAsia="Times New Roman" w:hAnsi="Times New Roman" w:cs="Times New Roman"/>
          <w:sz w:val="24"/>
          <w:szCs w:val="24"/>
          <w:lang w:eastAsia="ru-RU"/>
        </w:rPr>
        <w:t xml:space="preserve"> </w:t>
      </w:r>
      <w:r w:rsidRPr="00A24FCE">
        <w:rPr>
          <w:rFonts w:ascii="Times New Roman" w:eastAsia="Times New Roman" w:hAnsi="Times New Roman" w:cs="Times New Roman"/>
          <w:color w:val="000000"/>
          <w:sz w:val="24"/>
          <w:szCs w:val="24"/>
          <w:lang w:eastAsia="ru-RU"/>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14:paraId="22D928C6" w14:textId="77777777" w:rsidR="00A24FCE" w:rsidRPr="00A24FCE" w:rsidRDefault="00A24FCE" w:rsidP="00A24F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4FCE">
        <w:rPr>
          <w:rFonts w:ascii="Times New Roman" w:eastAsia="Times New Roman" w:hAnsi="Times New Roman" w:cs="Times New Roman"/>
          <w:sz w:val="24"/>
          <w:szCs w:val="24"/>
          <w:lang w:eastAsia="ru-RU"/>
        </w:rPr>
        <w:t>2.7. При заключении Договора 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предложенной участником при осуществлении закупки с которым заключается Договор, на количество товара, указанное в извещении.</w:t>
      </w:r>
    </w:p>
    <w:p w14:paraId="7FFDFD35" w14:textId="77777777" w:rsidR="00A24FCE" w:rsidRPr="00A24FCE" w:rsidRDefault="00A24FCE" w:rsidP="00A24FCE">
      <w:pPr>
        <w:spacing w:after="0" w:line="240" w:lineRule="auto"/>
        <w:ind w:firstLine="567"/>
        <w:jc w:val="center"/>
        <w:rPr>
          <w:rFonts w:ascii="Times New Roman" w:eastAsia="Times New Roman" w:hAnsi="Times New Roman" w:cs="Times New Roman"/>
          <w:b/>
          <w:bCs/>
          <w:color w:val="000000"/>
          <w:sz w:val="24"/>
          <w:szCs w:val="24"/>
          <w:lang w:eastAsia="ru-RU"/>
        </w:rPr>
      </w:pPr>
      <w:r w:rsidRPr="00A24FCE">
        <w:rPr>
          <w:rFonts w:ascii="Times New Roman" w:eastAsia="Times New Roman" w:hAnsi="Times New Roman" w:cs="Times New Roman"/>
          <w:b/>
          <w:bCs/>
          <w:color w:val="000000"/>
          <w:sz w:val="24"/>
          <w:szCs w:val="24"/>
          <w:lang w:eastAsia="ru-RU"/>
        </w:rPr>
        <w:t xml:space="preserve">3. Место и срок поставки товара </w:t>
      </w:r>
    </w:p>
    <w:p w14:paraId="4DE7CCD2" w14:textId="77777777" w:rsidR="00A24FCE" w:rsidRPr="00A24FCE" w:rsidRDefault="00A24FCE" w:rsidP="00A24FCE">
      <w:pPr>
        <w:spacing w:after="0" w:line="240" w:lineRule="auto"/>
        <w:ind w:firstLine="567"/>
        <w:rPr>
          <w:rFonts w:ascii="Times New Roman" w:eastAsia="Times New Roman" w:hAnsi="Times New Roman" w:cs="Times New Roman"/>
          <w:bCs/>
          <w:color w:val="000000"/>
          <w:sz w:val="24"/>
          <w:szCs w:val="24"/>
          <w:lang w:eastAsia="ru-RU"/>
        </w:rPr>
      </w:pPr>
      <w:r w:rsidRPr="00A24FCE">
        <w:rPr>
          <w:rFonts w:ascii="Times New Roman" w:eastAsia="Times New Roman" w:hAnsi="Times New Roman" w:cs="Times New Roman"/>
          <w:bCs/>
          <w:color w:val="000000"/>
          <w:sz w:val="24"/>
          <w:szCs w:val="24"/>
          <w:lang w:eastAsia="ru-RU"/>
        </w:rPr>
        <w:lastRenderedPageBreak/>
        <w:t>3.1. Место поставки товара</w:t>
      </w:r>
      <w:r>
        <w:rPr>
          <w:rFonts w:ascii="Times New Roman" w:eastAsia="Times New Roman" w:hAnsi="Times New Roman" w:cs="Times New Roman"/>
          <w:bCs/>
          <w:color w:val="000000"/>
          <w:sz w:val="24"/>
          <w:szCs w:val="24"/>
          <w:lang w:eastAsia="ru-RU"/>
        </w:rPr>
        <w:t>:</w:t>
      </w:r>
      <w:r w:rsidR="00224E69" w:rsidRPr="00224E69">
        <w:rPr>
          <w:rFonts w:ascii="Times New Roman" w:hAnsi="Times New Roman" w:cs="Times New Roman"/>
          <w:sz w:val="24"/>
          <w:szCs w:val="24"/>
        </w:rPr>
        <w:t xml:space="preserve"> </w:t>
      </w:r>
      <w:r w:rsidR="00224E69" w:rsidRPr="00BC35DA">
        <w:rPr>
          <w:rFonts w:ascii="Times New Roman" w:hAnsi="Times New Roman" w:cs="Times New Roman"/>
          <w:sz w:val="24"/>
          <w:szCs w:val="24"/>
        </w:rPr>
        <w:t xml:space="preserve">Российская Федерация, Республика Бурятия, </w:t>
      </w:r>
      <w:proofErr w:type="spellStart"/>
      <w:r w:rsidR="00224E69">
        <w:rPr>
          <w:rFonts w:ascii="Times New Roman" w:hAnsi="Times New Roman" w:cs="Times New Roman"/>
          <w:sz w:val="24"/>
          <w:szCs w:val="24"/>
        </w:rPr>
        <w:t>г.Улан</w:t>
      </w:r>
      <w:proofErr w:type="spellEnd"/>
      <w:r w:rsidR="00224E69">
        <w:rPr>
          <w:rFonts w:ascii="Times New Roman" w:hAnsi="Times New Roman" w:cs="Times New Roman"/>
          <w:sz w:val="24"/>
          <w:szCs w:val="24"/>
        </w:rPr>
        <w:t>-Удэ, ул. Жердева 9 «в» СЦ «Юность».</w:t>
      </w:r>
      <w:r>
        <w:rPr>
          <w:rFonts w:ascii="Times New Roman" w:eastAsia="Times New Roman" w:hAnsi="Times New Roman" w:cs="Times New Roman"/>
          <w:bCs/>
          <w:color w:val="000000"/>
          <w:sz w:val="24"/>
          <w:szCs w:val="24"/>
          <w:lang w:eastAsia="ru-RU"/>
        </w:rPr>
        <w:t xml:space="preserve"> </w:t>
      </w:r>
    </w:p>
    <w:p w14:paraId="50A963CA" w14:textId="2273D1EB" w:rsidR="00A24FCE" w:rsidRPr="00A24FCE" w:rsidRDefault="00A24FCE" w:rsidP="00A24FCE">
      <w:pPr>
        <w:spacing w:after="0" w:line="240" w:lineRule="auto"/>
        <w:ind w:firstLine="708"/>
        <w:jc w:val="both"/>
        <w:rPr>
          <w:rFonts w:ascii="Times New Roman" w:eastAsia="Times New Roman" w:hAnsi="Times New Roman" w:cs="Times New Roman"/>
          <w:i/>
          <w:color w:val="000000"/>
          <w:sz w:val="24"/>
          <w:szCs w:val="24"/>
          <w:lang w:eastAsia="ru-RU"/>
        </w:rPr>
      </w:pPr>
      <w:r w:rsidRPr="008C7D42">
        <w:rPr>
          <w:rFonts w:ascii="Times New Roman" w:eastAsia="Times New Roman" w:hAnsi="Times New Roman" w:cs="Times New Roman"/>
          <w:sz w:val="24"/>
          <w:szCs w:val="24"/>
          <w:lang w:eastAsia="ru-RU"/>
        </w:rPr>
        <w:t xml:space="preserve">3.2. Поставщик обязуется поставить и передать Заказчику товар со дня подписания настоящего Договора </w:t>
      </w:r>
      <w:r w:rsidRPr="00A147D8">
        <w:rPr>
          <w:rFonts w:ascii="Times New Roman" w:eastAsia="Times New Roman" w:hAnsi="Times New Roman" w:cs="Times New Roman"/>
          <w:sz w:val="24"/>
          <w:szCs w:val="24"/>
          <w:lang w:eastAsia="ru-RU"/>
        </w:rPr>
        <w:t xml:space="preserve">до </w:t>
      </w:r>
      <w:r w:rsidR="002E2D19" w:rsidRPr="00A147D8">
        <w:rPr>
          <w:rFonts w:ascii="Times New Roman" w:eastAsia="Times New Roman" w:hAnsi="Times New Roman" w:cs="Times New Roman"/>
          <w:color w:val="000000"/>
          <w:sz w:val="24"/>
          <w:szCs w:val="24"/>
          <w:lang w:eastAsia="ru-RU"/>
        </w:rPr>
        <w:t>12</w:t>
      </w:r>
      <w:r w:rsidR="008C7D42" w:rsidRPr="00A147D8">
        <w:rPr>
          <w:rFonts w:ascii="Times New Roman" w:eastAsia="Times New Roman" w:hAnsi="Times New Roman" w:cs="Times New Roman"/>
          <w:color w:val="000000"/>
          <w:sz w:val="24"/>
          <w:szCs w:val="24"/>
          <w:lang w:eastAsia="ru-RU"/>
        </w:rPr>
        <w:t>.</w:t>
      </w:r>
      <w:r w:rsidR="00196A7B" w:rsidRPr="00A147D8">
        <w:rPr>
          <w:rFonts w:ascii="Times New Roman" w:eastAsia="Times New Roman" w:hAnsi="Times New Roman" w:cs="Times New Roman"/>
          <w:color w:val="000000"/>
          <w:sz w:val="24"/>
          <w:szCs w:val="24"/>
          <w:lang w:eastAsia="ru-RU"/>
        </w:rPr>
        <w:t>0</w:t>
      </w:r>
      <w:r w:rsidR="00224E69" w:rsidRPr="00A147D8">
        <w:rPr>
          <w:rFonts w:ascii="Times New Roman" w:eastAsia="Times New Roman" w:hAnsi="Times New Roman" w:cs="Times New Roman"/>
          <w:color w:val="000000"/>
          <w:sz w:val="24"/>
          <w:szCs w:val="24"/>
          <w:lang w:eastAsia="ru-RU"/>
        </w:rPr>
        <w:t>8</w:t>
      </w:r>
      <w:r w:rsidR="008C7D42" w:rsidRPr="00A147D8">
        <w:rPr>
          <w:rFonts w:ascii="Times New Roman" w:eastAsia="Times New Roman" w:hAnsi="Times New Roman" w:cs="Times New Roman"/>
          <w:color w:val="000000"/>
          <w:sz w:val="24"/>
          <w:szCs w:val="24"/>
          <w:lang w:eastAsia="ru-RU"/>
        </w:rPr>
        <w:t>.20</w:t>
      </w:r>
      <w:r w:rsidR="0058013F" w:rsidRPr="00A147D8">
        <w:rPr>
          <w:rFonts w:ascii="Times New Roman" w:eastAsia="Times New Roman" w:hAnsi="Times New Roman" w:cs="Times New Roman"/>
          <w:color w:val="000000"/>
          <w:sz w:val="24"/>
          <w:szCs w:val="24"/>
          <w:lang w:eastAsia="ru-RU"/>
        </w:rPr>
        <w:t>21</w:t>
      </w:r>
      <w:r w:rsidR="008C7D42" w:rsidRPr="00A147D8">
        <w:rPr>
          <w:rFonts w:ascii="Times New Roman" w:eastAsia="Times New Roman" w:hAnsi="Times New Roman" w:cs="Times New Roman"/>
          <w:color w:val="000000"/>
          <w:sz w:val="24"/>
          <w:szCs w:val="24"/>
          <w:lang w:eastAsia="ru-RU"/>
        </w:rPr>
        <w:t>г.</w:t>
      </w:r>
      <w:r w:rsidRPr="00A24FCE">
        <w:rPr>
          <w:rFonts w:ascii="Times New Roman" w:eastAsia="Times New Roman" w:hAnsi="Times New Roman" w:cs="Times New Roman"/>
          <w:color w:val="000000"/>
          <w:sz w:val="24"/>
          <w:szCs w:val="24"/>
          <w:lang w:eastAsia="ru-RU"/>
        </w:rPr>
        <w:t xml:space="preserve"> </w:t>
      </w:r>
    </w:p>
    <w:p w14:paraId="0D660B83" w14:textId="77777777" w:rsidR="00A24FCE" w:rsidRPr="00A24FCE" w:rsidRDefault="00A24FCE" w:rsidP="00A24FCE">
      <w:pPr>
        <w:spacing w:after="0" w:line="240" w:lineRule="auto"/>
        <w:ind w:firstLine="567"/>
        <w:jc w:val="center"/>
        <w:rPr>
          <w:rFonts w:ascii="Times New Roman" w:eastAsia="Times New Roman" w:hAnsi="Times New Roman" w:cs="Times New Roman"/>
          <w:b/>
          <w:bCs/>
          <w:sz w:val="24"/>
          <w:szCs w:val="24"/>
          <w:lang w:val="x-none" w:eastAsia="x-none"/>
        </w:rPr>
      </w:pPr>
      <w:r w:rsidRPr="00A24FCE">
        <w:rPr>
          <w:rFonts w:ascii="Times New Roman" w:eastAsia="Times New Roman" w:hAnsi="Times New Roman" w:cs="Times New Roman"/>
          <w:b/>
          <w:bCs/>
          <w:sz w:val="24"/>
          <w:szCs w:val="24"/>
          <w:lang w:val="x-none" w:eastAsia="x-none"/>
        </w:rPr>
        <w:t>4. Права и обязанности сторон</w:t>
      </w:r>
    </w:p>
    <w:p w14:paraId="1ED44CE0" w14:textId="77777777" w:rsidR="00A24FCE" w:rsidRPr="00A24FCE" w:rsidRDefault="00A24FCE" w:rsidP="00A24FCE">
      <w:pPr>
        <w:spacing w:after="0" w:line="240" w:lineRule="auto"/>
        <w:ind w:firstLine="567"/>
        <w:jc w:val="both"/>
        <w:rPr>
          <w:rFonts w:ascii="Times New Roman" w:eastAsia="Times New Roman" w:hAnsi="Times New Roman" w:cs="Times New Roman"/>
          <w:b/>
          <w:color w:val="000000"/>
          <w:sz w:val="24"/>
          <w:szCs w:val="24"/>
          <w:lang w:eastAsia="ru-RU"/>
        </w:rPr>
      </w:pPr>
      <w:r w:rsidRPr="00A24FCE">
        <w:rPr>
          <w:rFonts w:ascii="Times New Roman" w:eastAsia="Times New Roman" w:hAnsi="Times New Roman" w:cs="Times New Roman"/>
          <w:b/>
          <w:color w:val="000000"/>
          <w:sz w:val="24"/>
          <w:szCs w:val="24"/>
          <w:lang w:eastAsia="ru-RU"/>
        </w:rPr>
        <w:t>4.1. Поставщик обязан:</w:t>
      </w:r>
    </w:p>
    <w:p w14:paraId="5195EE43"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 xml:space="preserve">1) Известить Заказчика о точном времени и дате передачи товара для приемки </w:t>
      </w:r>
      <w:proofErr w:type="gramStart"/>
      <w:r w:rsidRPr="00A24FCE">
        <w:rPr>
          <w:rFonts w:ascii="Times New Roman" w:eastAsia="Times New Roman" w:hAnsi="Times New Roman" w:cs="Times New Roman"/>
          <w:color w:val="000000"/>
          <w:sz w:val="24"/>
          <w:szCs w:val="24"/>
          <w:lang w:eastAsia="ru-RU"/>
        </w:rPr>
        <w:t>заказчиком  любыми</w:t>
      </w:r>
      <w:proofErr w:type="gramEnd"/>
      <w:r w:rsidRPr="00A24FCE">
        <w:rPr>
          <w:rFonts w:ascii="Times New Roman" w:eastAsia="Times New Roman" w:hAnsi="Times New Roman" w:cs="Times New Roman"/>
          <w:color w:val="000000"/>
          <w:sz w:val="24"/>
          <w:szCs w:val="24"/>
          <w:lang w:eastAsia="ru-RU"/>
        </w:rPr>
        <w:t xml:space="preserve"> средствами связи, позволяющими зафиксировать факт уведомления; </w:t>
      </w:r>
    </w:p>
    <w:p w14:paraId="7FE265B7" w14:textId="77777777" w:rsidR="00A24FCE" w:rsidRPr="00A24FCE" w:rsidRDefault="00A24FCE" w:rsidP="00A24FCE">
      <w:pPr>
        <w:spacing w:after="0" w:line="240" w:lineRule="auto"/>
        <w:ind w:firstLine="567"/>
        <w:jc w:val="both"/>
        <w:rPr>
          <w:rFonts w:ascii="Times New Roman" w:eastAsia="Times New Roman" w:hAnsi="Times New Roman" w:cs="Times New Roman"/>
          <w:sz w:val="24"/>
          <w:szCs w:val="24"/>
          <w:lang w:eastAsia="ru-RU"/>
        </w:rPr>
      </w:pPr>
      <w:r w:rsidRPr="00A24FCE">
        <w:rPr>
          <w:rFonts w:ascii="Times New Roman" w:eastAsia="Times New Roman" w:hAnsi="Times New Roman" w:cs="Times New Roman"/>
          <w:sz w:val="24"/>
          <w:szCs w:val="24"/>
          <w:lang w:eastAsia="ru-RU"/>
        </w:rPr>
        <w:t>2) Передать Заказчику товар по наименованиям, в количестве, ассортименте и с характеристиками согласно Спецификации (Приложение № 1), осуществить все виды погрузочно-разгрузочных работ своими силами и средствами или с привлечением третьих лиц за свой счет;</w:t>
      </w:r>
    </w:p>
    <w:p w14:paraId="2B651478" w14:textId="77777777" w:rsidR="00A24FCE" w:rsidRPr="00A24FCE" w:rsidRDefault="00A24FCE" w:rsidP="00A24FCE">
      <w:pPr>
        <w:spacing w:after="0" w:line="240" w:lineRule="auto"/>
        <w:ind w:firstLine="567"/>
        <w:jc w:val="both"/>
        <w:rPr>
          <w:rFonts w:ascii="Times New Roman" w:eastAsia="Times New Roman" w:hAnsi="Times New Roman" w:cs="Times New Roman"/>
          <w:i/>
          <w:color w:val="000000"/>
          <w:sz w:val="24"/>
          <w:szCs w:val="24"/>
          <w:lang w:eastAsia="ru-RU"/>
        </w:rPr>
      </w:pPr>
      <w:r w:rsidRPr="00A24FCE">
        <w:rPr>
          <w:rFonts w:ascii="Times New Roman" w:eastAsia="Times New Roman" w:hAnsi="Times New Roman" w:cs="Times New Roman"/>
          <w:color w:val="000000"/>
          <w:sz w:val="24"/>
          <w:szCs w:val="24"/>
          <w:lang w:eastAsia="ru-RU"/>
        </w:rPr>
        <w:t>3) Поставить товары Заказчику собственным транспортом или с привлечением транспорта третьих лиц за свой счет</w:t>
      </w:r>
      <w:r>
        <w:rPr>
          <w:rFonts w:ascii="Times New Roman" w:eastAsia="Times New Roman" w:hAnsi="Times New Roman" w:cs="Times New Roman"/>
          <w:color w:val="000000"/>
          <w:sz w:val="24"/>
          <w:szCs w:val="24"/>
          <w:lang w:eastAsia="ru-RU"/>
        </w:rPr>
        <w:t>.</w:t>
      </w:r>
    </w:p>
    <w:p w14:paraId="5FCF0427"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4) Предоставить Заказчику вместе с товаром счет, счет-фактуру (в случае необходимости), товарную накладную (в двух экземплярах), комплект эксплуатационных документов (паспорт изготовителя - при наличии) на русском языке, копии сертификатов соответствия (в случае их обязательного наличия на данный вид товара), акт передачи товара, иные документы, подтверждающее качество товара, оформленные в соответствии с законодательством Российской Федерации.</w:t>
      </w:r>
    </w:p>
    <w:p w14:paraId="23DF2DBA"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5)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 при этом Заказчик обязан обеспечить приемку поставленного товара.</w:t>
      </w:r>
    </w:p>
    <w:p w14:paraId="43E9FF14"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6) Устранять недостатки и некомплектность товара в течение 10 рабочих дней со дня получения мотивированного отказа от приемки товара. Расходы, связанные с устранением недостатков товара, несет Поставщик.</w:t>
      </w:r>
    </w:p>
    <w:p w14:paraId="02EB7930"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7) Информировать Заказчика о привлечении субподрядных организаций для исполнения настоящего Договора.</w:t>
      </w:r>
    </w:p>
    <w:p w14:paraId="1E94CE87" w14:textId="77777777" w:rsidR="00A24FCE" w:rsidRPr="00A24FCE" w:rsidRDefault="00A24FCE" w:rsidP="00A24FCE">
      <w:pPr>
        <w:spacing w:after="0" w:line="240" w:lineRule="auto"/>
        <w:ind w:firstLine="567"/>
        <w:jc w:val="both"/>
        <w:rPr>
          <w:rFonts w:ascii="Times New Roman" w:eastAsia="Times New Roman" w:hAnsi="Times New Roman" w:cs="Times New Roman"/>
          <w:b/>
          <w:color w:val="000000"/>
          <w:sz w:val="24"/>
          <w:szCs w:val="24"/>
          <w:lang w:eastAsia="ru-RU"/>
        </w:rPr>
      </w:pPr>
      <w:r w:rsidRPr="00A24FCE">
        <w:rPr>
          <w:rFonts w:ascii="Times New Roman" w:eastAsia="Times New Roman" w:hAnsi="Times New Roman" w:cs="Times New Roman"/>
          <w:b/>
          <w:color w:val="000000"/>
          <w:sz w:val="24"/>
          <w:szCs w:val="24"/>
          <w:lang w:eastAsia="ru-RU"/>
        </w:rPr>
        <w:t>4.2. Поставщик вправе:</w:t>
      </w:r>
    </w:p>
    <w:p w14:paraId="4DC3CB57"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1) Требовать оплаты поставленного товара в соответствии с условиями настоящего Договора;</w:t>
      </w:r>
    </w:p>
    <w:p w14:paraId="6B5C9F38"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2)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B5526A5"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3) Участвовать в приеме-передаче товара.</w:t>
      </w:r>
    </w:p>
    <w:p w14:paraId="6CB87928" w14:textId="77777777" w:rsidR="00A24FCE" w:rsidRPr="00A24FCE" w:rsidRDefault="00A24FCE" w:rsidP="00A24FCE">
      <w:pPr>
        <w:spacing w:after="0" w:line="240" w:lineRule="auto"/>
        <w:ind w:firstLine="567"/>
        <w:jc w:val="both"/>
        <w:rPr>
          <w:rFonts w:ascii="Times New Roman" w:eastAsia="Times New Roman" w:hAnsi="Times New Roman" w:cs="Times New Roman"/>
          <w:b/>
          <w:color w:val="000000"/>
          <w:sz w:val="24"/>
          <w:szCs w:val="24"/>
          <w:lang w:eastAsia="ru-RU"/>
        </w:rPr>
      </w:pPr>
      <w:r w:rsidRPr="00A24FCE">
        <w:rPr>
          <w:rFonts w:ascii="Times New Roman" w:eastAsia="Times New Roman" w:hAnsi="Times New Roman" w:cs="Times New Roman"/>
          <w:b/>
          <w:color w:val="000000"/>
          <w:sz w:val="24"/>
          <w:szCs w:val="24"/>
          <w:lang w:eastAsia="ru-RU"/>
        </w:rPr>
        <w:t>4.3. Заказчик обязан:</w:t>
      </w:r>
    </w:p>
    <w:p w14:paraId="7C0CDEFA"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 xml:space="preserve">1) Осуществить приемку поставленного товара, предусмотренных Договором, включая проведение </w:t>
      </w:r>
      <w:r w:rsidR="00E63C10">
        <w:rPr>
          <w:rFonts w:ascii="Times New Roman" w:eastAsia="Times New Roman" w:hAnsi="Times New Roman" w:cs="Times New Roman"/>
          <w:color w:val="000000"/>
          <w:sz w:val="24"/>
          <w:szCs w:val="24"/>
          <w:lang w:eastAsia="ru-RU"/>
        </w:rPr>
        <w:t>экспертизы поставленного товара</w:t>
      </w:r>
      <w:r w:rsidRPr="00A24FCE">
        <w:rPr>
          <w:rFonts w:ascii="Times New Roman" w:eastAsia="Times New Roman" w:hAnsi="Times New Roman" w:cs="Times New Roman"/>
          <w:color w:val="000000"/>
          <w:sz w:val="24"/>
          <w:szCs w:val="24"/>
          <w:lang w:eastAsia="ru-RU"/>
        </w:rPr>
        <w:t>;</w:t>
      </w:r>
    </w:p>
    <w:p w14:paraId="14D308F2"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 xml:space="preserve">2) Осуществить </w:t>
      </w:r>
      <w:r w:rsidR="00E63C10">
        <w:rPr>
          <w:rFonts w:ascii="Times New Roman" w:eastAsia="Times New Roman" w:hAnsi="Times New Roman" w:cs="Times New Roman"/>
          <w:color w:val="000000"/>
          <w:sz w:val="24"/>
          <w:szCs w:val="24"/>
          <w:lang w:eastAsia="ru-RU"/>
        </w:rPr>
        <w:t>оплату поставленного товара</w:t>
      </w:r>
      <w:r w:rsidRPr="00A24FCE">
        <w:rPr>
          <w:rFonts w:ascii="Times New Roman" w:eastAsia="Times New Roman" w:hAnsi="Times New Roman" w:cs="Times New Roman"/>
          <w:color w:val="000000"/>
          <w:sz w:val="24"/>
          <w:szCs w:val="24"/>
          <w:lang w:eastAsia="ru-RU"/>
        </w:rPr>
        <w:t>;</w:t>
      </w:r>
    </w:p>
    <w:p w14:paraId="7F0AE395"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3) Взаимодействовать с Поставщиком при изменении, расторжении Договора, применять меры ответственности и совершать иные действия в случае нарушения Поставщиком условий Договора.</w:t>
      </w:r>
    </w:p>
    <w:p w14:paraId="5FC9C9C2"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4) Осуществлять контроль за поставкой товара в соответствии условиями настоящего Договора и требованиями нормативных документов.</w:t>
      </w:r>
    </w:p>
    <w:p w14:paraId="5B4DF06A"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5)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извещением,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580D03A6" w14:textId="77777777" w:rsidR="00A24FCE" w:rsidRPr="00A24FCE" w:rsidRDefault="00A24FCE" w:rsidP="00A24FCE">
      <w:pPr>
        <w:spacing w:after="0" w:line="240" w:lineRule="auto"/>
        <w:ind w:firstLine="567"/>
        <w:jc w:val="both"/>
        <w:rPr>
          <w:rFonts w:ascii="Times New Roman" w:eastAsia="Times New Roman" w:hAnsi="Times New Roman" w:cs="Times New Roman"/>
          <w:b/>
          <w:color w:val="000000"/>
          <w:sz w:val="24"/>
          <w:szCs w:val="24"/>
          <w:lang w:eastAsia="ru-RU"/>
        </w:rPr>
      </w:pPr>
      <w:r w:rsidRPr="00A24FCE">
        <w:rPr>
          <w:rFonts w:ascii="Times New Roman" w:eastAsia="Times New Roman" w:hAnsi="Times New Roman" w:cs="Times New Roman"/>
          <w:b/>
          <w:color w:val="000000"/>
          <w:sz w:val="24"/>
          <w:szCs w:val="24"/>
          <w:lang w:eastAsia="ru-RU"/>
        </w:rPr>
        <w:t>4.4. Заказчик вправе:</w:t>
      </w:r>
    </w:p>
    <w:p w14:paraId="0651DBCA"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 xml:space="preserve">1)  </w:t>
      </w:r>
      <w:r w:rsidRPr="00A24FCE">
        <w:rPr>
          <w:rFonts w:ascii="Times New Roman" w:eastAsia="Times New Roman" w:hAnsi="Times New Roman" w:cs="Times New Roman"/>
          <w:sz w:val="24"/>
          <w:szCs w:val="24"/>
          <w:lang w:eastAsia="ru-RU"/>
        </w:rPr>
        <w:t xml:space="preserve">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w:t>
      </w:r>
      <w:r w:rsidRPr="00A24FCE">
        <w:rPr>
          <w:rFonts w:ascii="Times New Roman" w:eastAsia="Times New Roman" w:hAnsi="Times New Roman" w:cs="Times New Roman"/>
          <w:sz w:val="24"/>
          <w:szCs w:val="24"/>
          <w:lang w:eastAsia="ru-RU"/>
        </w:rPr>
        <w:lastRenderedPageBreak/>
        <w:t xml:space="preserve">исполнения отдельных видов обязательств, в том числе в случае существенного нарушения требований к качеству товара. </w:t>
      </w:r>
    </w:p>
    <w:p w14:paraId="0D6977C1"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2)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w:t>
      </w:r>
    </w:p>
    <w:p w14:paraId="2223D067" w14:textId="77777777" w:rsidR="00A24FCE" w:rsidRDefault="00A24FCE" w:rsidP="00A24FCE">
      <w:pPr>
        <w:spacing w:after="0" w:line="240" w:lineRule="auto"/>
        <w:ind w:firstLine="567"/>
        <w:jc w:val="center"/>
        <w:rPr>
          <w:rFonts w:ascii="Times New Roman" w:eastAsia="Times New Roman" w:hAnsi="Times New Roman" w:cs="Times New Roman"/>
          <w:b/>
          <w:bCs/>
          <w:color w:val="000000"/>
          <w:sz w:val="24"/>
          <w:szCs w:val="24"/>
          <w:lang w:eastAsia="ru-RU"/>
        </w:rPr>
      </w:pPr>
      <w:r w:rsidRPr="00A24FCE">
        <w:rPr>
          <w:rFonts w:ascii="Times New Roman" w:eastAsia="Times New Roman" w:hAnsi="Times New Roman" w:cs="Times New Roman"/>
          <w:b/>
          <w:bCs/>
          <w:color w:val="000000"/>
          <w:sz w:val="24"/>
          <w:szCs w:val="24"/>
          <w:lang w:eastAsia="ru-RU"/>
        </w:rPr>
        <w:t>5. Проведение экспертизы. Порядок приемки товара</w:t>
      </w:r>
    </w:p>
    <w:p w14:paraId="52FEB61D" w14:textId="77777777" w:rsidR="008C7D42" w:rsidRDefault="008C7D42" w:rsidP="008C7D42">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5.1.  Приемка осуществляется представителями Заказчика в соответствии со Спецификацией (Приложение №1), являющейся неотъемлемой частью настоящего Договора, в течение 3-х рабочих дней со дня подписания товарной накладной и счета-фактуры. Для проверки предоставленных Поставщиком результатов, предусмотренных Договором, в части их соответствия условиям Договора</w:t>
      </w:r>
      <w:r>
        <w:rPr>
          <w:rFonts w:ascii="Times New Roman" w:eastAsia="Times New Roman" w:hAnsi="Times New Roman" w:cs="Times New Roman"/>
          <w:color w:val="000000"/>
          <w:sz w:val="24"/>
          <w:szCs w:val="24"/>
          <w:lang w:eastAsia="ru-RU"/>
        </w:rPr>
        <w:t xml:space="preserve">.  </w:t>
      </w:r>
    </w:p>
    <w:p w14:paraId="109D674E" w14:textId="77777777" w:rsidR="008C7D42" w:rsidRDefault="008C7D42" w:rsidP="008C7D4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Заказчик вправе повести экспертизу. Экспертиза </w:t>
      </w:r>
      <w:proofErr w:type="gramStart"/>
      <w:r>
        <w:rPr>
          <w:rFonts w:ascii="Times New Roman" w:eastAsia="Times New Roman" w:hAnsi="Times New Roman" w:cs="Times New Roman"/>
          <w:sz w:val="24"/>
          <w:szCs w:val="24"/>
          <w:lang w:eastAsia="ru-RU"/>
        </w:rPr>
        <w:t xml:space="preserve">товара </w:t>
      </w:r>
      <w:r w:rsidRPr="002F5859">
        <w:rPr>
          <w:rFonts w:ascii="Times New Roman" w:eastAsia="Times New Roman" w:hAnsi="Times New Roman" w:cs="Times New Roman"/>
          <w:sz w:val="24"/>
          <w:szCs w:val="24"/>
          <w:lang w:eastAsia="ru-RU"/>
        </w:rPr>
        <w:t xml:space="preserve"> может</w:t>
      </w:r>
      <w:proofErr w:type="gramEnd"/>
      <w:r w:rsidRPr="002F5859">
        <w:rPr>
          <w:rFonts w:ascii="Times New Roman" w:eastAsia="Times New Roman" w:hAnsi="Times New Roman" w:cs="Times New Roman"/>
          <w:sz w:val="24"/>
          <w:szCs w:val="24"/>
          <w:lang w:eastAsia="ru-RU"/>
        </w:rPr>
        <w:t xml:space="preserve"> проводиться Заказчиком своими силами или к ее проведению </w:t>
      </w:r>
      <w:r w:rsidRPr="00A24FCE">
        <w:rPr>
          <w:rFonts w:ascii="Times New Roman" w:eastAsia="Times New Roman" w:hAnsi="Times New Roman" w:cs="Times New Roman"/>
          <w:color w:val="000000"/>
          <w:sz w:val="24"/>
          <w:szCs w:val="24"/>
          <w:lang w:eastAsia="ru-RU"/>
        </w:rPr>
        <w:t>могут привлекаться эксперты, экспертные организации.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0190DCFA" w14:textId="77777777" w:rsidR="008C7D42" w:rsidRPr="00A24FCE" w:rsidRDefault="008C7D42" w:rsidP="008C7D42">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 xml:space="preserve">Для приемки поставленного товара, Заказчик может создавать приемочную комиссию, которая состоит не менее чем из пяти человек. В случае привлечения заказчиком для проведения указанной экспертизы экспертов, экспертных организаций при принятии решения о приемке или об отказе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 Заказчик вправе не отказывать в приемке поставленного товара в случае выявления несоответствия этих товаров условиям Договора, если выявленное несоответствие не препятствует этих товаров и устранено Поставщиком. </w:t>
      </w:r>
    </w:p>
    <w:p w14:paraId="2D7A1ACB" w14:textId="77777777" w:rsidR="008C7D42" w:rsidRPr="00A24FCE" w:rsidRDefault="008C7D42" w:rsidP="008C7D42">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5.2. Проверка соответствия товара требованиям, установленным Договором, осуществляется в следующем порядке:</w:t>
      </w:r>
    </w:p>
    <w:p w14:paraId="4062AB86" w14:textId="77777777" w:rsidR="008C7D42" w:rsidRPr="00A24FCE" w:rsidRDefault="008C7D42" w:rsidP="008C7D42">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2</w:t>
      </w:r>
      <w:r w:rsidRPr="00A24FCE">
        <w:rPr>
          <w:rFonts w:ascii="Times New Roman" w:eastAsia="Times New Roman" w:hAnsi="Times New Roman" w:cs="Times New Roman"/>
          <w:color w:val="000000"/>
          <w:sz w:val="24"/>
          <w:szCs w:val="24"/>
          <w:lang w:eastAsia="ru-RU"/>
        </w:rPr>
        <w:t xml:space="preserve">.1. В присутствии представителей Заказчика,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и маркировки упаковки, осмотр товара на наличие внешних повреждений. </w:t>
      </w:r>
    </w:p>
    <w:p w14:paraId="245B077D" w14:textId="77777777" w:rsidR="008C7D42" w:rsidRPr="00A24FCE" w:rsidRDefault="008C7D42" w:rsidP="008C7D42">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2</w:t>
      </w:r>
      <w:r w:rsidRPr="00A24FCE">
        <w:rPr>
          <w:rFonts w:ascii="Times New Roman" w:eastAsia="Times New Roman" w:hAnsi="Times New Roman" w:cs="Times New Roman"/>
          <w:color w:val="000000"/>
          <w:sz w:val="24"/>
          <w:szCs w:val="24"/>
          <w:lang w:eastAsia="ru-RU"/>
        </w:rPr>
        <w:t xml:space="preserve">.2.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предусмотренным настоящим Договором. Одновременно проверяется соответствие наименования и ассортимента товара, далее осуществляется проверка качества и характеристик товара на соответствие требования Договора. </w:t>
      </w:r>
    </w:p>
    <w:p w14:paraId="533B1370" w14:textId="77777777" w:rsidR="008C7D42" w:rsidRPr="00A24FCE" w:rsidRDefault="008C7D42" w:rsidP="008C7D42">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5.3</w:t>
      </w:r>
      <w:r>
        <w:rPr>
          <w:rFonts w:ascii="Times New Roman" w:eastAsia="Times New Roman" w:hAnsi="Times New Roman" w:cs="Times New Roman"/>
          <w:color w:val="000000"/>
          <w:sz w:val="24"/>
          <w:szCs w:val="24"/>
          <w:lang w:eastAsia="ru-RU"/>
        </w:rPr>
        <w:t>.</w:t>
      </w:r>
      <w:r w:rsidRPr="00A24FCE">
        <w:rPr>
          <w:rFonts w:ascii="Times New Roman" w:eastAsia="Times New Roman" w:hAnsi="Times New Roman" w:cs="Times New Roman"/>
          <w:color w:val="000000"/>
          <w:sz w:val="24"/>
          <w:szCs w:val="24"/>
          <w:lang w:eastAsia="ru-RU"/>
        </w:rPr>
        <w:t xml:space="preserve"> Приемка товара оформляется товарной накладной, которая составляется в двух экземплярах. По итогам приемки товара, при наличии документов, предоставляемых вместе с товаром, указанных в п. 4.1 настоящего Договора, и при отсутствии претензий относительно качества, количества и других характеристик товара, Заказчик в день окончания приемки подписывает  товарную накладную в двух экземплярах (в случае создания приемочной комиссии подписывается всеми членами приемочной комиссии и утверждается заказчиком), либо поставщику (Поставщику, исполнителю) направляется в письменной форме мотивированный отказ от подписания товарной накладной.</w:t>
      </w:r>
    </w:p>
    <w:p w14:paraId="1C657F0A" w14:textId="77777777" w:rsidR="008C7D42" w:rsidRPr="00A24FCE" w:rsidRDefault="008C7D42" w:rsidP="008C7D42">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5.4. Днем исполнения Поставщиком обязательств по поставке товара, а также моментом перехода права собственности на товар к Заказчику, считается дата подписания Заказчиком товарной накладной и счета-фактуры, после чего риск случайной гибели или порчи товара переходит к Заказчику.</w:t>
      </w:r>
    </w:p>
    <w:p w14:paraId="7CC763D1" w14:textId="77777777" w:rsidR="00A24FCE" w:rsidRPr="00A24FCE" w:rsidRDefault="00A24FCE" w:rsidP="00A24FCE">
      <w:pPr>
        <w:spacing w:after="0" w:line="240" w:lineRule="auto"/>
        <w:ind w:firstLine="567"/>
        <w:jc w:val="center"/>
        <w:rPr>
          <w:rFonts w:ascii="Times New Roman" w:eastAsia="Times New Roman" w:hAnsi="Times New Roman" w:cs="Times New Roman"/>
          <w:b/>
          <w:bCs/>
          <w:color w:val="000000"/>
          <w:sz w:val="24"/>
          <w:szCs w:val="24"/>
          <w:lang w:eastAsia="ru-RU"/>
        </w:rPr>
      </w:pPr>
      <w:r w:rsidRPr="00A24FCE">
        <w:rPr>
          <w:rFonts w:ascii="Times New Roman" w:eastAsia="Times New Roman" w:hAnsi="Times New Roman" w:cs="Times New Roman"/>
          <w:b/>
          <w:bCs/>
          <w:color w:val="000000"/>
          <w:sz w:val="24"/>
          <w:szCs w:val="24"/>
          <w:lang w:eastAsia="ru-RU"/>
        </w:rPr>
        <w:t>6. Гарантии качества товара</w:t>
      </w:r>
    </w:p>
    <w:p w14:paraId="084D4A2E"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 xml:space="preserve">6.1. </w:t>
      </w:r>
      <w:r w:rsidRPr="00A24FCE">
        <w:rPr>
          <w:rFonts w:ascii="Times New Roman" w:eastAsia="Times New Roman" w:hAnsi="Times New Roman" w:cs="Times New Roman"/>
          <w:bCs/>
          <w:sz w:val="24"/>
          <w:szCs w:val="24"/>
          <w:lang w:eastAsia="ru-RU"/>
        </w:rPr>
        <w:t xml:space="preserve">Поставщик гарантирует качество товара в соответствии с действующими нормами и техническими условиями, своевременное устранение недостатков, обнаруженных в пределах </w:t>
      </w:r>
      <w:r w:rsidRPr="00A24FCE">
        <w:rPr>
          <w:rFonts w:ascii="Times New Roman" w:eastAsia="Times New Roman" w:hAnsi="Times New Roman" w:cs="Times New Roman"/>
          <w:bCs/>
          <w:sz w:val="24"/>
          <w:szCs w:val="24"/>
          <w:lang w:eastAsia="ru-RU"/>
        </w:rPr>
        <w:lastRenderedPageBreak/>
        <w:t xml:space="preserve">гарантийного срока. </w:t>
      </w:r>
      <w:r w:rsidRPr="00A24FCE">
        <w:rPr>
          <w:rFonts w:ascii="Times New Roman" w:eastAsia="Times New Roman" w:hAnsi="Times New Roman" w:cs="Times New Roman"/>
          <w:color w:val="000000"/>
          <w:sz w:val="24"/>
          <w:szCs w:val="24"/>
          <w:lang w:eastAsia="ru-RU"/>
        </w:rPr>
        <w:t>Наличие гарантии качества удостоверяется выдачей Поставщиком гарантийного талона (паспорта, сертификата и т.п.).</w:t>
      </w:r>
    </w:p>
    <w:p w14:paraId="182386ED"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pacing w:val="-3"/>
          <w:sz w:val="24"/>
          <w:szCs w:val="24"/>
          <w:lang w:eastAsia="ru-RU"/>
        </w:rPr>
      </w:pPr>
      <w:r w:rsidRPr="00A24FCE">
        <w:rPr>
          <w:rFonts w:ascii="Times New Roman" w:eastAsia="Times New Roman" w:hAnsi="Times New Roman" w:cs="Times New Roman"/>
          <w:sz w:val="24"/>
          <w:szCs w:val="24"/>
          <w:lang w:eastAsia="ru-RU"/>
        </w:rPr>
        <w:t xml:space="preserve">6.2. Гарантии включают в себя исправление любых недостатков товара, которые не вызваны неправильной эксплуатацией товара. </w:t>
      </w:r>
      <w:r w:rsidRPr="00A24FCE">
        <w:rPr>
          <w:rFonts w:ascii="Times New Roman" w:eastAsia="Times New Roman" w:hAnsi="Times New Roman" w:cs="Times New Roman"/>
          <w:color w:val="000000"/>
          <w:sz w:val="24"/>
          <w:szCs w:val="24"/>
          <w:lang w:eastAsia="ru-RU"/>
        </w:rPr>
        <w:t xml:space="preserve">В период гарантийного срока Поставщик обязуется производить необходимый ремонт, устранение недостатков, в соответствии с требованиями действующего законодательства. </w:t>
      </w:r>
      <w:r w:rsidRPr="00A24FCE">
        <w:rPr>
          <w:rFonts w:ascii="Times New Roman" w:eastAsia="Times New Roman" w:hAnsi="Times New Roman" w:cs="Times New Roman"/>
          <w:sz w:val="24"/>
          <w:szCs w:val="24"/>
          <w:lang w:eastAsia="ru-RU"/>
        </w:rPr>
        <w:t>Наличие недостатков, сроки их устранения или замены фиксируются Сторонами в двухстороннем акте выявленных недостатков.</w:t>
      </w:r>
      <w:r w:rsidRPr="00A24FCE">
        <w:rPr>
          <w:rFonts w:ascii="Times New Roman" w:eastAsia="Times New Roman" w:hAnsi="Times New Roman" w:cs="Times New Roman"/>
          <w:color w:val="000000"/>
          <w:spacing w:val="-3"/>
          <w:sz w:val="24"/>
          <w:szCs w:val="24"/>
          <w:lang w:eastAsia="ru-RU"/>
        </w:rPr>
        <w:t xml:space="preserve"> </w:t>
      </w:r>
    </w:p>
    <w:p w14:paraId="25FBFF20"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pacing w:val="-3"/>
          <w:sz w:val="24"/>
          <w:szCs w:val="24"/>
          <w:lang w:eastAsia="ru-RU"/>
        </w:rPr>
      </w:pPr>
      <w:r w:rsidRPr="00A24FCE">
        <w:rPr>
          <w:rFonts w:ascii="Times New Roman" w:eastAsia="Times New Roman" w:hAnsi="Times New Roman" w:cs="Times New Roman"/>
          <w:color w:val="000000"/>
          <w:spacing w:val="-3"/>
          <w:sz w:val="24"/>
          <w:szCs w:val="24"/>
          <w:lang w:eastAsia="ru-RU"/>
        </w:rPr>
        <w:t>При установлении нарушений по качеству товара после оплаты Заказчик вправе предъявить требование к Поставщику о возврате уплаченной за товар денежной суммы или потребовать замены товара ненадлежащего качества товаром, соответствующего Договору.</w:t>
      </w:r>
    </w:p>
    <w:p w14:paraId="4F773DF9" w14:textId="77777777" w:rsidR="00A24FCE" w:rsidRDefault="00A24FCE" w:rsidP="00A24FCE">
      <w:pPr>
        <w:autoSpaceDE w:val="0"/>
        <w:autoSpaceDN w:val="0"/>
        <w:adjustRightInd w:val="0"/>
        <w:spacing w:after="0" w:line="240" w:lineRule="auto"/>
        <w:ind w:firstLine="567"/>
        <w:jc w:val="both"/>
        <w:outlineLvl w:val="0"/>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 xml:space="preserve">6.3. Срок гарантии качества на поставляемый по Договору товар </w:t>
      </w:r>
      <w:r w:rsidRPr="00A24FCE">
        <w:rPr>
          <w:rFonts w:ascii="Times New Roman" w:eastAsia="Times New Roman" w:hAnsi="Times New Roman" w:cs="Times New Roman"/>
          <w:snapToGrid w:val="0"/>
          <w:sz w:val="24"/>
          <w:szCs w:val="24"/>
          <w:lang w:eastAsia="ru-RU"/>
        </w:rPr>
        <w:t xml:space="preserve">составляет </w:t>
      </w:r>
      <w:r w:rsidR="00E63C10">
        <w:rPr>
          <w:rFonts w:ascii="Times New Roman" w:eastAsia="Times New Roman" w:hAnsi="Times New Roman" w:cs="Times New Roman"/>
          <w:snapToGrid w:val="0"/>
          <w:sz w:val="24"/>
          <w:szCs w:val="24"/>
          <w:lang w:eastAsia="ru-RU"/>
        </w:rPr>
        <w:t>12</w:t>
      </w:r>
      <w:r w:rsidRPr="00A24FCE">
        <w:rPr>
          <w:rFonts w:ascii="Times New Roman" w:eastAsia="Times New Roman" w:hAnsi="Times New Roman" w:cs="Times New Roman"/>
          <w:snapToGrid w:val="0"/>
          <w:sz w:val="24"/>
          <w:szCs w:val="24"/>
          <w:lang w:eastAsia="ru-RU"/>
        </w:rPr>
        <w:t xml:space="preserve"> месяцев </w:t>
      </w:r>
      <w:r w:rsidRPr="00A24FCE">
        <w:rPr>
          <w:rFonts w:ascii="Times New Roman" w:eastAsia="Times New Roman" w:hAnsi="Times New Roman" w:cs="Times New Roman"/>
          <w:color w:val="000000"/>
          <w:sz w:val="24"/>
          <w:szCs w:val="24"/>
          <w:lang w:eastAsia="ru-RU"/>
        </w:rPr>
        <w:t>с даты приемки поставленного товара (подписания товарной накладно и счета-фактуры).</w:t>
      </w:r>
    </w:p>
    <w:p w14:paraId="2C916102" w14:textId="77777777" w:rsidR="00A24FCE" w:rsidRPr="00A24FCE" w:rsidRDefault="00A24FCE" w:rsidP="00A24FCE">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sz w:val="24"/>
          <w:szCs w:val="24"/>
          <w:lang w:eastAsia="ru-RU"/>
        </w:rPr>
      </w:pPr>
      <w:r w:rsidRPr="00A24FCE">
        <w:rPr>
          <w:rFonts w:ascii="Times New Roman" w:eastAsia="Times New Roman" w:hAnsi="Times New Roman" w:cs="Times New Roman"/>
          <w:b/>
          <w:bCs/>
          <w:color w:val="000000"/>
          <w:sz w:val="24"/>
          <w:szCs w:val="24"/>
          <w:lang w:eastAsia="ru-RU"/>
        </w:rPr>
        <w:t>7. Обстоятельства непреодолимой силы</w:t>
      </w:r>
    </w:p>
    <w:p w14:paraId="6043649D" w14:textId="77777777" w:rsidR="00A24FCE" w:rsidRPr="00A24FCE" w:rsidRDefault="00A24FCE" w:rsidP="00A24FCE">
      <w:pPr>
        <w:shd w:val="clear" w:color="auto" w:fill="FFFFFF"/>
        <w:tabs>
          <w:tab w:val="left" w:pos="1248"/>
        </w:tabs>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7.1.Стороны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непреодолимой силы,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также которые Стороны были не в состоянии предвидеть и предотвратить.</w:t>
      </w:r>
      <w:r w:rsidRPr="00A24FCE">
        <w:rPr>
          <w:rFonts w:ascii="Times New Roman" w:eastAsia="Times New Roman" w:hAnsi="Times New Roman" w:cs="Times New Roman"/>
          <w:sz w:val="24"/>
          <w:szCs w:val="24"/>
          <w:lang w:eastAsia="ru-RU"/>
        </w:rPr>
        <w:t xml:space="preserve"> При наступлении обстоятельств непреодолимой силы с</w:t>
      </w:r>
      <w:r w:rsidRPr="00A24FCE">
        <w:rPr>
          <w:rFonts w:ascii="Times New Roman" w:eastAsia="Times New Roman" w:hAnsi="Times New Roman" w:cs="Times New Roman"/>
          <w:color w:val="000000"/>
          <w:sz w:val="24"/>
          <w:szCs w:val="24"/>
          <w:lang w:eastAsia="ru-RU"/>
        </w:rPr>
        <w:t>тороны обязаны обсудить целесообразность дальнейшего продолжения исполнения обязательств либо инициировать процедуру расторжения Договора.</w:t>
      </w:r>
    </w:p>
    <w:p w14:paraId="1477C18A" w14:textId="77777777" w:rsidR="00A24FCE" w:rsidRPr="00A24FCE" w:rsidRDefault="00A24FCE" w:rsidP="00A24FCE">
      <w:pPr>
        <w:spacing w:after="0" w:line="240" w:lineRule="auto"/>
        <w:ind w:firstLine="567"/>
        <w:jc w:val="center"/>
        <w:rPr>
          <w:rFonts w:ascii="Times New Roman" w:eastAsia="Times New Roman" w:hAnsi="Times New Roman" w:cs="Times New Roman"/>
          <w:b/>
          <w:bCs/>
          <w:color w:val="000000"/>
          <w:sz w:val="24"/>
          <w:szCs w:val="24"/>
          <w:lang w:eastAsia="ru-RU"/>
        </w:rPr>
      </w:pPr>
      <w:r w:rsidRPr="00A24FCE">
        <w:rPr>
          <w:rFonts w:ascii="Times New Roman" w:eastAsia="Times New Roman" w:hAnsi="Times New Roman" w:cs="Times New Roman"/>
          <w:b/>
          <w:bCs/>
          <w:color w:val="000000"/>
          <w:sz w:val="24"/>
          <w:szCs w:val="24"/>
          <w:lang w:eastAsia="ru-RU"/>
        </w:rPr>
        <w:t>8. Ответственность сторон</w:t>
      </w:r>
    </w:p>
    <w:p w14:paraId="51489131" w14:textId="77777777" w:rsidR="00A24FCE" w:rsidRPr="00A24FCE" w:rsidRDefault="00A24FCE" w:rsidP="00A24FCE">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14:paraId="67F6D845" w14:textId="77777777" w:rsidR="00A24FCE" w:rsidRPr="00A24FCE" w:rsidRDefault="00A24FCE" w:rsidP="00A24FCE">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8.2. Размер штрафа устанавливается Договором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Российской Федерации от 30.08.2017 № 1042), в виде фиксированной суммы, в том числе рассчитыв</w:t>
      </w:r>
      <w:r w:rsidR="00E63C10">
        <w:rPr>
          <w:rFonts w:ascii="Times New Roman" w:eastAsia="Times New Roman" w:hAnsi="Times New Roman" w:cs="Times New Roman"/>
          <w:color w:val="000000"/>
          <w:sz w:val="24"/>
          <w:szCs w:val="24"/>
          <w:lang w:eastAsia="ru-RU"/>
        </w:rPr>
        <w:t>аемой как процент цены Договора</w:t>
      </w:r>
      <w:r w:rsidRPr="00A24FCE">
        <w:rPr>
          <w:rFonts w:ascii="Times New Roman" w:eastAsia="Times New Roman" w:hAnsi="Times New Roman" w:cs="Times New Roman"/>
          <w:color w:val="000000"/>
          <w:sz w:val="24"/>
          <w:szCs w:val="24"/>
          <w:lang w:eastAsia="ru-RU"/>
        </w:rPr>
        <w:t>.</w:t>
      </w:r>
    </w:p>
    <w:p w14:paraId="03D3B63F" w14:textId="77777777" w:rsidR="00A24FCE" w:rsidRPr="00A24FCE" w:rsidRDefault="00A24FCE" w:rsidP="00A24FCE">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 xml:space="preserve">8.3.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w:t>
      </w:r>
      <w:proofErr w:type="gramStart"/>
      <w:r w:rsidRPr="00A24FCE">
        <w:rPr>
          <w:rFonts w:ascii="Times New Roman" w:eastAsia="Times New Roman" w:hAnsi="Times New Roman" w:cs="Times New Roman"/>
          <w:color w:val="000000"/>
          <w:sz w:val="24"/>
          <w:szCs w:val="24"/>
          <w:lang w:eastAsia="ru-RU"/>
        </w:rPr>
        <w:t xml:space="preserve">пеней </w:t>
      </w:r>
      <w:r w:rsidR="00E63C10">
        <w:rPr>
          <w:rFonts w:ascii="Times New Roman" w:eastAsia="Times New Roman" w:hAnsi="Times New Roman" w:cs="Times New Roman"/>
          <w:color w:val="000000"/>
          <w:sz w:val="24"/>
          <w:szCs w:val="24"/>
          <w:lang w:eastAsia="ru-RU"/>
        </w:rPr>
        <w:t xml:space="preserve"> ключевой</w:t>
      </w:r>
      <w:proofErr w:type="gramEnd"/>
      <w:r w:rsidR="00E63C10">
        <w:rPr>
          <w:rFonts w:ascii="Times New Roman" w:eastAsia="Times New Roman" w:hAnsi="Times New Roman" w:cs="Times New Roman"/>
          <w:color w:val="000000"/>
          <w:sz w:val="24"/>
          <w:szCs w:val="24"/>
          <w:lang w:eastAsia="ru-RU"/>
        </w:rPr>
        <w:t xml:space="preserve"> ста</w:t>
      </w:r>
      <w:r w:rsidRPr="00A24FCE">
        <w:rPr>
          <w:rFonts w:ascii="Times New Roman" w:eastAsia="Times New Roman" w:hAnsi="Times New Roman" w:cs="Times New Roman"/>
          <w:color w:val="000000"/>
          <w:sz w:val="24"/>
          <w:szCs w:val="24"/>
          <w:lang w:eastAsia="ru-RU"/>
        </w:rPr>
        <w:t>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14:paraId="6C0346EE" w14:textId="77777777" w:rsidR="00A24FCE" w:rsidRPr="00A24FCE" w:rsidRDefault="00A24FCE" w:rsidP="00A24FCE">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 xml:space="preserve">8.4.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14:paraId="54C51391" w14:textId="77777777" w:rsidR="00A24FCE" w:rsidRPr="00A24FCE" w:rsidRDefault="00A24FCE" w:rsidP="00A24FCE">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 xml:space="preserve">8.5.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w:t>
      </w:r>
      <w:proofErr w:type="gramStart"/>
      <w:r w:rsidRPr="00A24FCE">
        <w:rPr>
          <w:rFonts w:ascii="Times New Roman" w:eastAsia="Times New Roman" w:hAnsi="Times New Roman" w:cs="Times New Roman"/>
          <w:color w:val="000000"/>
          <w:sz w:val="24"/>
          <w:szCs w:val="24"/>
          <w:lang w:eastAsia="ru-RU"/>
        </w:rPr>
        <w:t xml:space="preserve">пени </w:t>
      </w:r>
      <w:r w:rsidR="00E63C10">
        <w:rPr>
          <w:rFonts w:ascii="Times New Roman" w:eastAsia="Times New Roman" w:hAnsi="Times New Roman" w:cs="Times New Roman"/>
          <w:color w:val="000000"/>
          <w:sz w:val="24"/>
          <w:szCs w:val="24"/>
          <w:lang w:eastAsia="ru-RU"/>
        </w:rPr>
        <w:t xml:space="preserve"> ключевой</w:t>
      </w:r>
      <w:proofErr w:type="gramEnd"/>
      <w:r w:rsidR="00E63C10">
        <w:rPr>
          <w:rFonts w:ascii="Times New Roman" w:eastAsia="Times New Roman" w:hAnsi="Times New Roman" w:cs="Times New Roman"/>
          <w:color w:val="000000"/>
          <w:sz w:val="24"/>
          <w:szCs w:val="24"/>
          <w:lang w:eastAsia="ru-RU"/>
        </w:rPr>
        <w:t xml:space="preserve"> </w:t>
      </w:r>
      <w:r w:rsidRPr="00A24FCE">
        <w:rPr>
          <w:rFonts w:ascii="Times New Roman" w:eastAsia="Times New Roman" w:hAnsi="Times New Roman" w:cs="Times New Roman"/>
          <w:color w:val="000000"/>
          <w:sz w:val="24"/>
          <w:szCs w:val="24"/>
          <w:lang w:eastAsia="ru-RU"/>
        </w:rPr>
        <w:t xml:space="preserve">ставки  Центрального банка Российской Федерации от цены Договора, уменьшенной </w:t>
      </w:r>
      <w:r w:rsidRPr="00A24FCE">
        <w:rPr>
          <w:rFonts w:ascii="Times New Roman" w:eastAsia="Times New Roman" w:hAnsi="Times New Roman" w:cs="Times New Roman"/>
          <w:color w:val="000000"/>
          <w:sz w:val="24"/>
          <w:szCs w:val="24"/>
          <w:lang w:eastAsia="ru-RU"/>
        </w:rPr>
        <w:lastRenderedPageBreak/>
        <w:t xml:space="preserve">на сумму, пропорциональную объему обязательств, предусмотренных Договором и фактически исполненных Поставщиком. </w:t>
      </w:r>
    </w:p>
    <w:p w14:paraId="278C8C4D" w14:textId="77777777" w:rsidR="00A24FCE" w:rsidRPr="00A24FCE" w:rsidRDefault="00A24FCE" w:rsidP="00A24FCE">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 xml:space="preserve">8.6.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порядке, установленном постановлением Правительства Российской Федерации от 30.08.2017 № 1042. </w:t>
      </w:r>
    </w:p>
    <w:p w14:paraId="55EF2BA8" w14:textId="77777777" w:rsidR="00A24FCE" w:rsidRPr="00A24FCE" w:rsidRDefault="00A24FCE" w:rsidP="00A24FCE">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A24FCE">
        <w:rPr>
          <w:rFonts w:ascii="Times New Roman" w:eastAsia="Times New Roman" w:hAnsi="Times New Roman" w:cs="Times New Roman"/>
          <w:color w:val="000000"/>
          <w:sz w:val="24"/>
          <w:szCs w:val="24"/>
          <w:lang w:eastAsia="ru-RU"/>
        </w:rPr>
        <w:t xml:space="preserve">8.7.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составляющей </w:t>
      </w:r>
      <w:r w:rsidRPr="00A24FCE">
        <w:rPr>
          <w:rFonts w:ascii="Times New Roman" w:eastAsia="Times New Roman" w:hAnsi="Times New Roman" w:cs="Times New Roman"/>
          <w:color w:val="000000"/>
          <w:sz w:val="24"/>
          <w:szCs w:val="24"/>
          <w:highlight w:val="yellow"/>
          <w:lang w:eastAsia="ru-RU"/>
        </w:rPr>
        <w:t>____________,</w:t>
      </w:r>
      <w:r w:rsidRPr="00A24FCE">
        <w:rPr>
          <w:rFonts w:ascii="Times New Roman" w:eastAsia="Times New Roman" w:hAnsi="Times New Roman" w:cs="Times New Roman"/>
          <w:color w:val="000000"/>
          <w:sz w:val="24"/>
          <w:szCs w:val="24"/>
          <w:lang w:eastAsia="ru-RU"/>
        </w:rPr>
        <w:t xml:space="preserve"> и определяемой в следующем</w:t>
      </w:r>
      <w:r w:rsidRPr="00A24FCE">
        <w:rPr>
          <w:rFonts w:ascii="Times New Roman" w:eastAsia="Times New Roman" w:hAnsi="Times New Roman" w:cs="Times New Roman"/>
          <w:color w:val="FF0000"/>
          <w:sz w:val="24"/>
          <w:szCs w:val="24"/>
          <w:lang w:eastAsia="ru-RU"/>
        </w:rPr>
        <w:t>:</w:t>
      </w:r>
    </w:p>
    <w:p w14:paraId="536AA306" w14:textId="77777777" w:rsidR="00A24FCE" w:rsidRPr="00A24FCE" w:rsidRDefault="00A24FCE" w:rsidP="00A24FCE">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а) 10 процентов цены Договора в случае, если цена Договора не превышает 3 млн. рублей</w:t>
      </w:r>
      <w:r w:rsidR="00E63C10">
        <w:rPr>
          <w:rFonts w:ascii="Times New Roman" w:eastAsia="Times New Roman" w:hAnsi="Times New Roman" w:cs="Times New Roman"/>
          <w:color w:val="000000"/>
          <w:sz w:val="24"/>
          <w:szCs w:val="24"/>
          <w:lang w:eastAsia="ru-RU"/>
        </w:rPr>
        <w:t>.</w:t>
      </w:r>
    </w:p>
    <w:p w14:paraId="3CFCF299" w14:textId="77777777" w:rsidR="00A24FCE" w:rsidRPr="00A24FCE" w:rsidRDefault="00A24FCE" w:rsidP="00E63C1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 xml:space="preserve">8.8. </w:t>
      </w:r>
      <w:r w:rsidR="00015625" w:rsidRPr="00A24FCE">
        <w:rPr>
          <w:rFonts w:ascii="Times New Roman" w:eastAsia="Times New Roman" w:hAnsi="Times New Roman" w:cs="Times New Roman"/>
          <w:color w:val="000000"/>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EF3B41E" w14:textId="77777777" w:rsidR="00A24FCE" w:rsidRPr="00A24FCE" w:rsidRDefault="00A24FCE" w:rsidP="00A24FC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A24FCE">
        <w:rPr>
          <w:rFonts w:ascii="Times New Roman" w:eastAsia="Times New Roman" w:hAnsi="Times New Roman" w:cs="Times New Roman"/>
          <w:b/>
          <w:sz w:val="24"/>
          <w:szCs w:val="24"/>
          <w:lang w:eastAsia="ru-RU"/>
        </w:rPr>
        <w:t>9.</w:t>
      </w:r>
      <w:r w:rsidR="00015625" w:rsidRPr="00015625">
        <w:rPr>
          <w:rFonts w:ascii="Times New Roman" w:eastAsia="Times New Roman" w:hAnsi="Times New Roman" w:cs="Times New Roman"/>
          <w:b/>
          <w:bCs/>
          <w:color w:val="000000"/>
          <w:sz w:val="24"/>
          <w:szCs w:val="24"/>
          <w:lang w:eastAsia="ru-RU"/>
        </w:rPr>
        <w:t xml:space="preserve"> </w:t>
      </w:r>
      <w:r w:rsidR="00015625" w:rsidRPr="00A24FCE">
        <w:rPr>
          <w:rFonts w:ascii="Times New Roman" w:eastAsia="Times New Roman" w:hAnsi="Times New Roman" w:cs="Times New Roman"/>
          <w:b/>
          <w:bCs/>
          <w:color w:val="000000"/>
          <w:sz w:val="24"/>
          <w:szCs w:val="24"/>
          <w:lang w:eastAsia="ru-RU"/>
        </w:rPr>
        <w:t>Порядок урегулирования споров</w:t>
      </w:r>
    </w:p>
    <w:p w14:paraId="7651C93F" w14:textId="77777777" w:rsidR="00A24FCE" w:rsidRPr="00A24FCE" w:rsidRDefault="00015625" w:rsidP="00A24FCE">
      <w:pPr>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r w:rsidR="00A24FCE" w:rsidRPr="00A24FCE">
        <w:rPr>
          <w:rFonts w:ascii="Times New Roman" w:eastAsia="Times New Roman" w:hAnsi="Times New Roman" w:cs="Times New Roman"/>
          <w:bCs/>
          <w:color w:val="000000"/>
          <w:sz w:val="24"/>
          <w:szCs w:val="24"/>
          <w:lang w:eastAsia="ru-RU"/>
        </w:rPr>
        <w:t>.1. Все споры по настоящему Договору разрешаются путем переговоров. В случае наличия разногласий относительно исполнения одной из сторон своих обязательств, другая сторона направляет претензию (требование).  Сторона, к которой адресована претензия (требование), должна дать письменный ответ по существу претензии (требования) в срок не позднее 10 календарных дней с даты ее получения.</w:t>
      </w:r>
    </w:p>
    <w:p w14:paraId="3AA27ABC" w14:textId="77777777" w:rsidR="00A24FCE" w:rsidRPr="00A24FCE" w:rsidRDefault="00015625" w:rsidP="00A24FCE">
      <w:pPr>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Cs/>
          <w:color w:val="000000"/>
          <w:sz w:val="24"/>
          <w:szCs w:val="24"/>
          <w:lang w:eastAsia="ru-RU"/>
        </w:rPr>
        <w:t>9</w:t>
      </w:r>
      <w:r w:rsidR="00A24FCE" w:rsidRPr="00A24FCE">
        <w:rPr>
          <w:rFonts w:ascii="Times New Roman" w:eastAsia="Times New Roman" w:hAnsi="Times New Roman" w:cs="Times New Roman"/>
          <w:bCs/>
          <w:color w:val="000000"/>
          <w:sz w:val="24"/>
          <w:szCs w:val="24"/>
          <w:lang w:eastAsia="ru-RU"/>
        </w:rPr>
        <w:t>.2.Спор, возникающий по настоящему Договору, может быть передан на разрешение Арбитражного суда Республики Бурятия после принятия сторонами мер по досудебному урегулированию по истечении тридцати календарных дней со дня направления претензии (требования).</w:t>
      </w:r>
    </w:p>
    <w:p w14:paraId="064B5A16" w14:textId="77777777" w:rsidR="00A24FCE" w:rsidRPr="00A24FCE" w:rsidRDefault="00015625" w:rsidP="00A24FCE">
      <w:pPr>
        <w:spacing w:after="0" w:line="240" w:lineRule="auto"/>
        <w:ind w:firstLine="567"/>
        <w:jc w:val="center"/>
        <w:rPr>
          <w:rFonts w:ascii="Times New Roman" w:eastAsia="Times New Roman" w:hAnsi="Times New Roman" w:cs="Times New Roman"/>
          <w:b/>
          <w:color w:val="000000"/>
          <w:sz w:val="24"/>
          <w:szCs w:val="24"/>
          <w:lang w:eastAsia="ru-RU"/>
        </w:rPr>
      </w:pPr>
      <w:r w:rsidRPr="00A24FCE">
        <w:rPr>
          <w:rFonts w:ascii="Times New Roman" w:eastAsia="Times New Roman" w:hAnsi="Times New Roman" w:cs="Times New Roman"/>
          <w:b/>
          <w:bCs/>
          <w:color w:val="000000"/>
          <w:sz w:val="24"/>
          <w:szCs w:val="24"/>
          <w:lang w:eastAsia="ru-RU"/>
        </w:rPr>
        <w:t xml:space="preserve">10. </w:t>
      </w:r>
      <w:r w:rsidR="00A24FCE" w:rsidRPr="00A24FCE">
        <w:rPr>
          <w:rFonts w:ascii="Times New Roman" w:eastAsia="Times New Roman" w:hAnsi="Times New Roman" w:cs="Times New Roman"/>
          <w:b/>
          <w:color w:val="000000"/>
          <w:sz w:val="24"/>
          <w:szCs w:val="24"/>
          <w:lang w:eastAsia="ru-RU"/>
        </w:rPr>
        <w:t>Изменение условий Договора</w:t>
      </w:r>
    </w:p>
    <w:p w14:paraId="13CBC507" w14:textId="77777777" w:rsidR="00A24FCE" w:rsidRPr="00A24FCE" w:rsidRDefault="00A24FCE" w:rsidP="00A24FCE">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4FCE">
        <w:rPr>
          <w:rFonts w:ascii="Times New Roman" w:eastAsia="Times New Roman" w:hAnsi="Times New Roman" w:cs="Times New Roman"/>
          <w:sz w:val="24"/>
          <w:szCs w:val="24"/>
          <w:lang w:eastAsia="ru-RU"/>
        </w:rPr>
        <w:t>11.1. По соглашению сторон изменение существенных условий Договора возможно в соответствии с действующим Гражданским кодексом Российской Федерации.</w:t>
      </w:r>
    </w:p>
    <w:p w14:paraId="0B525884" w14:textId="77777777" w:rsidR="00A24FCE" w:rsidRPr="00A24FCE" w:rsidRDefault="00A24FCE" w:rsidP="00A24FCE">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4FCE">
        <w:rPr>
          <w:rFonts w:ascii="Times New Roman" w:eastAsia="Times New Roman" w:hAnsi="Times New Roman" w:cs="Times New Roman"/>
          <w:sz w:val="24"/>
          <w:szCs w:val="24"/>
          <w:lang w:eastAsia="ru-RU"/>
        </w:rPr>
        <w:t>11.2. Любые изменения к настоящему Договору, не противоречащие действующему законодательству РФ, оформляются дополнительными соглашениями Сторон, подписанными обеими сторонами Договора с надлежащим оформлением полномочий.</w:t>
      </w:r>
    </w:p>
    <w:p w14:paraId="711A718E" w14:textId="77777777" w:rsidR="00015625" w:rsidRPr="00A24FCE" w:rsidRDefault="00015625" w:rsidP="00015625">
      <w:pPr>
        <w:spacing w:after="0" w:line="240" w:lineRule="auto"/>
        <w:ind w:firstLine="567"/>
        <w:jc w:val="center"/>
        <w:rPr>
          <w:rFonts w:ascii="Times New Roman" w:eastAsia="Times New Roman" w:hAnsi="Times New Roman" w:cs="Times New Roman"/>
          <w:b/>
          <w:bCs/>
          <w:color w:val="000000"/>
          <w:sz w:val="24"/>
          <w:szCs w:val="24"/>
          <w:lang w:eastAsia="ru-RU"/>
        </w:rPr>
      </w:pPr>
      <w:r w:rsidRPr="00A24FCE">
        <w:rPr>
          <w:rFonts w:ascii="Times New Roman" w:eastAsia="Times New Roman" w:hAnsi="Times New Roman" w:cs="Times New Roman"/>
          <w:b/>
          <w:color w:val="000000"/>
          <w:sz w:val="24"/>
          <w:szCs w:val="24"/>
          <w:lang w:eastAsia="ru-RU"/>
        </w:rPr>
        <w:t xml:space="preserve">11. </w:t>
      </w:r>
      <w:r w:rsidRPr="00A24FCE">
        <w:rPr>
          <w:rFonts w:ascii="Times New Roman" w:eastAsia="Times New Roman" w:hAnsi="Times New Roman" w:cs="Times New Roman"/>
          <w:b/>
          <w:bCs/>
          <w:sz w:val="24"/>
          <w:szCs w:val="24"/>
          <w:lang w:eastAsia="ru-RU"/>
        </w:rPr>
        <w:t>Срок действия Договора, порядок расторжения Договора</w:t>
      </w:r>
    </w:p>
    <w:p w14:paraId="1E8337DE" w14:textId="77777777" w:rsidR="00A24FCE" w:rsidRPr="00A24FCE" w:rsidRDefault="00A24FCE" w:rsidP="00A24FCE">
      <w:pPr>
        <w:spacing w:after="0" w:line="240" w:lineRule="auto"/>
        <w:ind w:firstLine="540"/>
        <w:jc w:val="both"/>
        <w:rPr>
          <w:rFonts w:ascii="Times New Roman" w:eastAsia="Times New Roman" w:hAnsi="Times New Roman" w:cs="Times New Roman"/>
          <w:sz w:val="24"/>
          <w:szCs w:val="24"/>
          <w:lang w:eastAsia="ru-RU"/>
        </w:rPr>
      </w:pPr>
      <w:r w:rsidRPr="00A24FCE">
        <w:rPr>
          <w:rFonts w:ascii="Times New Roman" w:eastAsia="Times New Roman" w:hAnsi="Times New Roman" w:cs="Times New Roman"/>
          <w:sz w:val="24"/>
          <w:szCs w:val="24"/>
          <w:lang w:eastAsia="ru-RU"/>
        </w:rPr>
        <w:t>1</w:t>
      </w:r>
      <w:r w:rsidR="00015625">
        <w:rPr>
          <w:rFonts w:ascii="Times New Roman" w:eastAsia="Times New Roman" w:hAnsi="Times New Roman" w:cs="Times New Roman"/>
          <w:sz w:val="24"/>
          <w:szCs w:val="24"/>
          <w:lang w:eastAsia="ru-RU"/>
        </w:rPr>
        <w:t>1</w:t>
      </w:r>
      <w:r w:rsidRPr="00A24FCE">
        <w:rPr>
          <w:rFonts w:ascii="Times New Roman" w:eastAsia="Times New Roman" w:hAnsi="Times New Roman" w:cs="Times New Roman"/>
          <w:sz w:val="24"/>
          <w:szCs w:val="24"/>
          <w:lang w:eastAsia="ru-RU"/>
        </w:rPr>
        <w:t xml:space="preserve">.1. Настоящий Договор вступает в силу со дня его подписания и действует до </w:t>
      </w:r>
      <w:r w:rsidR="005626B7">
        <w:rPr>
          <w:rFonts w:ascii="Times New Roman" w:eastAsia="Times New Roman" w:hAnsi="Times New Roman" w:cs="Times New Roman"/>
          <w:sz w:val="24"/>
          <w:szCs w:val="24"/>
          <w:lang w:eastAsia="ru-RU"/>
        </w:rPr>
        <w:t>31.12.2021</w:t>
      </w:r>
      <w:r w:rsidR="008C7D42">
        <w:rPr>
          <w:rFonts w:ascii="Times New Roman" w:eastAsia="Times New Roman" w:hAnsi="Times New Roman" w:cs="Times New Roman"/>
          <w:sz w:val="24"/>
          <w:szCs w:val="24"/>
          <w:lang w:eastAsia="ru-RU"/>
        </w:rPr>
        <w:t xml:space="preserve">г. </w:t>
      </w:r>
      <w:r w:rsidRPr="00A24FCE">
        <w:rPr>
          <w:rFonts w:ascii="Times New Roman" w:eastAsia="Times New Roman" w:hAnsi="Times New Roman" w:cs="Times New Roman"/>
          <w:sz w:val="24"/>
          <w:szCs w:val="24"/>
          <w:lang w:eastAsia="ru-RU"/>
        </w:rPr>
        <w:t>Окончание срока действия настоящего Договора не освобождает стороны от исполнения обязательств по-настоящему Договору.</w:t>
      </w:r>
    </w:p>
    <w:p w14:paraId="2B030D0D" w14:textId="77777777" w:rsidR="00A24FCE" w:rsidRPr="00A24FCE" w:rsidRDefault="00015625" w:rsidP="00A24FCE">
      <w:pPr>
        <w:spacing w:after="0" w:line="240" w:lineRule="auto"/>
        <w:ind w:firstLine="54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11</w:t>
      </w:r>
      <w:r w:rsidR="00A24FCE" w:rsidRPr="00A24FCE">
        <w:rPr>
          <w:rFonts w:ascii="Times New Roman" w:eastAsia="Times New Roman" w:hAnsi="Times New Roman" w:cs="Times New Roman"/>
          <w:color w:val="000000"/>
          <w:spacing w:val="-3"/>
          <w:sz w:val="24"/>
          <w:szCs w:val="24"/>
          <w:lang w:eastAsia="ru-RU"/>
        </w:rPr>
        <w:t>.2.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2F18778D" w14:textId="77777777" w:rsidR="00A24FCE" w:rsidRPr="00A24FCE" w:rsidRDefault="00A24FCE" w:rsidP="00A24FCE">
      <w:pPr>
        <w:spacing w:after="0" w:line="240" w:lineRule="auto"/>
        <w:ind w:firstLine="540"/>
        <w:jc w:val="both"/>
        <w:rPr>
          <w:rFonts w:ascii="Times New Roman" w:eastAsia="Times New Roman" w:hAnsi="Times New Roman" w:cs="Times New Roman"/>
          <w:color w:val="000000"/>
          <w:spacing w:val="-3"/>
          <w:sz w:val="24"/>
          <w:szCs w:val="24"/>
          <w:lang w:eastAsia="ru-RU"/>
        </w:rPr>
      </w:pPr>
      <w:r w:rsidRPr="00A24FCE">
        <w:rPr>
          <w:rFonts w:ascii="Times New Roman" w:eastAsia="Times New Roman" w:hAnsi="Times New Roman" w:cs="Times New Roman"/>
          <w:color w:val="000000"/>
          <w:spacing w:val="-3"/>
          <w:sz w:val="24"/>
          <w:szCs w:val="24"/>
          <w:lang w:eastAsia="ru-RU"/>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58AF2F2B" w14:textId="77777777" w:rsidR="00A24FCE" w:rsidRPr="00A24FCE" w:rsidRDefault="00A24FCE" w:rsidP="00A24FCE">
      <w:pPr>
        <w:spacing w:after="0" w:line="240" w:lineRule="auto"/>
        <w:ind w:firstLine="567"/>
        <w:jc w:val="both"/>
        <w:rPr>
          <w:rFonts w:ascii="Times New Roman" w:eastAsia="Times New Roman" w:hAnsi="Times New Roman" w:cs="Times New Roman"/>
          <w:sz w:val="24"/>
          <w:szCs w:val="24"/>
          <w:lang w:eastAsia="ru-RU"/>
        </w:rPr>
      </w:pPr>
      <w:r w:rsidRPr="00A24FCE">
        <w:rPr>
          <w:rFonts w:ascii="Times New Roman" w:eastAsia="Times New Roman" w:hAnsi="Times New Roman" w:cs="Times New Roman"/>
          <w:sz w:val="24"/>
          <w:szCs w:val="24"/>
          <w:lang w:eastAsia="ru-RU"/>
        </w:rPr>
        <w:t xml:space="preserve"> - отказ поставщика передать заказчику товар или принадлежности к нему (</w:t>
      </w:r>
      <w:hyperlink r:id="rId29" w:anchor="dst100048" w:history="1">
        <w:r w:rsidRPr="00A24FCE">
          <w:rPr>
            <w:rFonts w:ascii="Times New Roman" w:eastAsia="Times New Roman" w:hAnsi="Times New Roman" w:cs="Times New Roman"/>
            <w:sz w:val="24"/>
            <w:szCs w:val="24"/>
            <w:lang w:eastAsia="ru-RU"/>
          </w:rPr>
          <w:t>пункт 1 статьи 463</w:t>
        </w:r>
      </w:hyperlink>
      <w:r w:rsidRPr="00A24FCE">
        <w:rPr>
          <w:rFonts w:ascii="Times New Roman" w:eastAsia="Times New Roman" w:hAnsi="Times New Roman" w:cs="Times New Roman"/>
          <w:sz w:val="24"/>
          <w:szCs w:val="24"/>
          <w:lang w:eastAsia="ru-RU"/>
        </w:rPr>
        <w:t xml:space="preserve">, </w:t>
      </w:r>
      <w:hyperlink r:id="rId30" w:anchor="dst100052" w:history="1">
        <w:r w:rsidRPr="00A24FCE">
          <w:rPr>
            <w:rFonts w:ascii="Times New Roman" w:eastAsia="Times New Roman" w:hAnsi="Times New Roman" w:cs="Times New Roman"/>
            <w:sz w:val="24"/>
            <w:szCs w:val="24"/>
            <w:lang w:eastAsia="ru-RU"/>
          </w:rPr>
          <w:t>абзац второй статьи 464</w:t>
        </w:r>
      </w:hyperlink>
      <w:r w:rsidRPr="00A24FCE">
        <w:rPr>
          <w:rFonts w:ascii="Times New Roman" w:eastAsia="Times New Roman" w:hAnsi="Times New Roman" w:cs="Times New Roman"/>
          <w:sz w:val="24"/>
          <w:szCs w:val="24"/>
          <w:lang w:eastAsia="ru-RU"/>
        </w:rPr>
        <w:t xml:space="preserve"> ГК РФ);</w:t>
      </w:r>
    </w:p>
    <w:p w14:paraId="53B16162" w14:textId="77777777" w:rsidR="00A24FCE" w:rsidRPr="00A24FCE" w:rsidRDefault="00A24FCE" w:rsidP="00A24FCE">
      <w:pPr>
        <w:spacing w:after="0" w:line="240" w:lineRule="auto"/>
        <w:ind w:firstLine="540"/>
        <w:jc w:val="both"/>
        <w:rPr>
          <w:rFonts w:ascii="Times New Roman" w:eastAsia="Times New Roman" w:hAnsi="Times New Roman" w:cs="Times New Roman"/>
          <w:sz w:val="24"/>
          <w:szCs w:val="24"/>
          <w:lang w:eastAsia="ru-RU"/>
        </w:rPr>
      </w:pPr>
      <w:bookmarkStart w:id="2" w:name="dst100010"/>
      <w:bookmarkStart w:id="3" w:name="dst100011"/>
      <w:bookmarkEnd w:id="2"/>
      <w:bookmarkEnd w:id="3"/>
      <w:r w:rsidRPr="00A24FCE">
        <w:rPr>
          <w:rFonts w:ascii="Times New Roman" w:eastAsia="Times New Roman" w:hAnsi="Times New Roman" w:cs="Times New Roman"/>
          <w:sz w:val="24"/>
          <w:szCs w:val="24"/>
          <w:lang w:eastAsia="ru-RU"/>
        </w:rPr>
        <w:t>- невыполнение поставщиком в разумный срок требования заказчика о доукомплектовании товара (</w:t>
      </w:r>
      <w:hyperlink r:id="rId31" w:anchor="dst100131" w:history="1">
        <w:r w:rsidRPr="00A24FCE">
          <w:rPr>
            <w:rFonts w:ascii="Times New Roman" w:eastAsia="Times New Roman" w:hAnsi="Times New Roman" w:cs="Times New Roman"/>
            <w:sz w:val="24"/>
            <w:szCs w:val="24"/>
            <w:lang w:eastAsia="ru-RU"/>
          </w:rPr>
          <w:t>пункт 1 статьи 480</w:t>
        </w:r>
      </w:hyperlink>
      <w:r w:rsidRPr="00A24FCE">
        <w:rPr>
          <w:rFonts w:ascii="Times New Roman" w:eastAsia="Times New Roman" w:hAnsi="Times New Roman" w:cs="Times New Roman"/>
          <w:sz w:val="24"/>
          <w:szCs w:val="24"/>
          <w:lang w:eastAsia="ru-RU"/>
        </w:rPr>
        <w:t xml:space="preserve"> ГК РФ);</w:t>
      </w:r>
    </w:p>
    <w:p w14:paraId="56F1C17F" w14:textId="77777777" w:rsidR="00A24FCE" w:rsidRPr="00A24FCE" w:rsidRDefault="00A24FCE" w:rsidP="00A24FCE">
      <w:pPr>
        <w:spacing w:after="0" w:line="240" w:lineRule="auto"/>
        <w:ind w:firstLine="540"/>
        <w:jc w:val="both"/>
        <w:rPr>
          <w:rFonts w:ascii="Times New Roman" w:eastAsia="Times New Roman" w:hAnsi="Times New Roman" w:cs="Times New Roman"/>
          <w:spacing w:val="-3"/>
          <w:sz w:val="24"/>
          <w:szCs w:val="24"/>
          <w:lang w:eastAsia="ru-RU"/>
        </w:rPr>
      </w:pPr>
      <w:bookmarkStart w:id="4" w:name="dst100012"/>
      <w:bookmarkStart w:id="5" w:name="dst100013"/>
      <w:bookmarkEnd w:id="4"/>
      <w:bookmarkEnd w:id="5"/>
      <w:r w:rsidRPr="00A24FCE">
        <w:rPr>
          <w:rFonts w:ascii="Times New Roman" w:eastAsia="Times New Roman" w:hAnsi="Times New Roman" w:cs="Times New Roman"/>
          <w:spacing w:val="-3"/>
          <w:sz w:val="24"/>
          <w:szCs w:val="24"/>
          <w:lang w:eastAsia="ru-RU"/>
        </w:rPr>
        <w:t>-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14:paraId="1398F743" w14:textId="77777777" w:rsidR="00A24FCE" w:rsidRPr="00A24FCE" w:rsidRDefault="00A24FCE" w:rsidP="00A24FCE">
      <w:pPr>
        <w:spacing w:after="0" w:line="240" w:lineRule="auto"/>
        <w:ind w:firstLine="540"/>
        <w:jc w:val="both"/>
        <w:rPr>
          <w:rFonts w:ascii="Times New Roman" w:eastAsia="Times New Roman" w:hAnsi="Times New Roman" w:cs="Times New Roman"/>
          <w:color w:val="000000"/>
          <w:spacing w:val="-3"/>
          <w:sz w:val="24"/>
          <w:szCs w:val="24"/>
          <w:lang w:eastAsia="ru-RU"/>
        </w:rPr>
      </w:pPr>
      <w:r w:rsidRPr="00A24FCE">
        <w:rPr>
          <w:rFonts w:ascii="Times New Roman" w:eastAsia="Times New Roman" w:hAnsi="Times New Roman" w:cs="Times New Roman"/>
          <w:color w:val="000000"/>
          <w:spacing w:val="-3"/>
          <w:sz w:val="24"/>
          <w:szCs w:val="24"/>
          <w:lang w:eastAsia="ru-RU"/>
        </w:rPr>
        <w:t>- неоднократного нарушения сроков поставки товаров (пункт 2 статьи 523 ГК РФ).</w:t>
      </w:r>
    </w:p>
    <w:p w14:paraId="6E527BCF" w14:textId="77777777" w:rsidR="00A24FCE" w:rsidRPr="00A24FCE" w:rsidRDefault="00A24FCE" w:rsidP="00A24FCE">
      <w:pPr>
        <w:spacing w:after="0" w:line="240" w:lineRule="auto"/>
        <w:ind w:firstLine="540"/>
        <w:jc w:val="both"/>
        <w:rPr>
          <w:rFonts w:ascii="Times New Roman" w:eastAsia="Times New Roman" w:hAnsi="Times New Roman" w:cs="Times New Roman"/>
          <w:color w:val="000000"/>
          <w:spacing w:val="-3"/>
          <w:sz w:val="24"/>
          <w:szCs w:val="24"/>
          <w:lang w:eastAsia="ru-RU"/>
        </w:rPr>
      </w:pPr>
      <w:r w:rsidRPr="00A24FCE">
        <w:rPr>
          <w:rFonts w:ascii="Times New Roman" w:eastAsia="Times New Roman" w:hAnsi="Times New Roman" w:cs="Times New Roman"/>
          <w:color w:val="000000"/>
          <w:spacing w:val="-3"/>
          <w:sz w:val="24"/>
          <w:szCs w:val="24"/>
          <w:lang w:eastAsia="ru-RU"/>
        </w:rPr>
        <w:t>1</w:t>
      </w:r>
      <w:r w:rsidR="00015625">
        <w:rPr>
          <w:rFonts w:ascii="Times New Roman" w:eastAsia="Times New Roman" w:hAnsi="Times New Roman" w:cs="Times New Roman"/>
          <w:color w:val="000000"/>
          <w:spacing w:val="-3"/>
          <w:sz w:val="24"/>
          <w:szCs w:val="24"/>
          <w:lang w:eastAsia="ru-RU"/>
        </w:rPr>
        <w:t>1</w:t>
      </w:r>
      <w:r w:rsidRPr="00A24FCE">
        <w:rPr>
          <w:rFonts w:ascii="Times New Roman" w:eastAsia="Times New Roman" w:hAnsi="Times New Roman" w:cs="Times New Roman"/>
          <w:color w:val="000000"/>
          <w:spacing w:val="-3"/>
          <w:sz w:val="24"/>
          <w:szCs w:val="24"/>
          <w:lang w:eastAsia="ru-RU"/>
        </w:rPr>
        <w:t xml:space="preserve">.3.При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w:t>
      </w:r>
      <w:r w:rsidRPr="00A24FCE">
        <w:rPr>
          <w:rFonts w:ascii="Times New Roman" w:eastAsia="Times New Roman" w:hAnsi="Times New Roman" w:cs="Times New Roman"/>
          <w:color w:val="000000"/>
          <w:spacing w:val="-3"/>
          <w:sz w:val="24"/>
          <w:szCs w:val="24"/>
          <w:lang w:eastAsia="ru-RU"/>
        </w:rPr>
        <w:lastRenderedPageBreak/>
        <w:t>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D64B66C" w14:textId="77777777" w:rsidR="00A24FCE" w:rsidRPr="00A24FCE" w:rsidRDefault="00015625" w:rsidP="00A24FCE">
      <w:pPr>
        <w:spacing w:after="0" w:line="240" w:lineRule="auto"/>
        <w:ind w:firstLine="567"/>
        <w:jc w:val="center"/>
        <w:rPr>
          <w:rFonts w:ascii="Times New Roman" w:eastAsia="Times New Roman" w:hAnsi="Times New Roman" w:cs="Times New Roman"/>
          <w:b/>
          <w:bCs/>
          <w:color w:val="000000"/>
          <w:sz w:val="24"/>
          <w:szCs w:val="24"/>
          <w:lang w:eastAsia="ru-RU"/>
        </w:rPr>
      </w:pPr>
      <w:r w:rsidRPr="00A24FCE">
        <w:rPr>
          <w:rFonts w:ascii="Times New Roman" w:eastAsia="Times New Roman" w:hAnsi="Times New Roman" w:cs="Times New Roman"/>
          <w:b/>
          <w:bCs/>
          <w:sz w:val="24"/>
          <w:szCs w:val="24"/>
          <w:lang w:eastAsia="ru-RU"/>
        </w:rPr>
        <w:t>12.</w:t>
      </w:r>
      <w:r>
        <w:rPr>
          <w:rFonts w:ascii="Times New Roman" w:eastAsia="Times New Roman" w:hAnsi="Times New Roman" w:cs="Times New Roman"/>
          <w:b/>
          <w:bCs/>
          <w:sz w:val="24"/>
          <w:szCs w:val="24"/>
          <w:lang w:eastAsia="ru-RU"/>
        </w:rPr>
        <w:t xml:space="preserve"> </w:t>
      </w:r>
      <w:r w:rsidR="00A24FCE" w:rsidRPr="00A24FCE">
        <w:rPr>
          <w:rFonts w:ascii="Times New Roman" w:eastAsia="Times New Roman" w:hAnsi="Times New Roman" w:cs="Times New Roman"/>
          <w:b/>
          <w:bCs/>
          <w:color w:val="000000"/>
          <w:sz w:val="24"/>
          <w:szCs w:val="24"/>
          <w:lang w:eastAsia="ru-RU"/>
        </w:rPr>
        <w:t>Прочие условия</w:t>
      </w:r>
    </w:p>
    <w:p w14:paraId="4BB741BF"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1</w:t>
      </w:r>
      <w:r w:rsidR="00015625">
        <w:rPr>
          <w:rFonts w:ascii="Times New Roman" w:eastAsia="Times New Roman" w:hAnsi="Times New Roman" w:cs="Times New Roman"/>
          <w:color w:val="000000"/>
          <w:sz w:val="24"/>
          <w:szCs w:val="24"/>
          <w:lang w:eastAsia="ru-RU"/>
        </w:rPr>
        <w:t>2</w:t>
      </w:r>
      <w:r w:rsidRPr="00A24FCE">
        <w:rPr>
          <w:rFonts w:ascii="Times New Roman" w:eastAsia="Times New Roman" w:hAnsi="Times New Roman" w:cs="Times New Roman"/>
          <w:color w:val="000000"/>
          <w:sz w:val="24"/>
          <w:szCs w:val="24"/>
          <w:lang w:eastAsia="ru-RU"/>
        </w:rPr>
        <w:t>.1.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5062279C"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1</w:t>
      </w:r>
      <w:r w:rsidR="00015625">
        <w:rPr>
          <w:rFonts w:ascii="Times New Roman" w:eastAsia="Times New Roman" w:hAnsi="Times New Roman" w:cs="Times New Roman"/>
          <w:color w:val="000000"/>
          <w:sz w:val="24"/>
          <w:szCs w:val="24"/>
          <w:lang w:eastAsia="ru-RU"/>
        </w:rPr>
        <w:t>2</w:t>
      </w:r>
      <w:r w:rsidRPr="00A24FCE">
        <w:rPr>
          <w:rFonts w:ascii="Times New Roman" w:eastAsia="Times New Roman" w:hAnsi="Times New Roman" w:cs="Times New Roman"/>
          <w:color w:val="000000"/>
          <w:sz w:val="24"/>
          <w:szCs w:val="24"/>
          <w:lang w:eastAsia="ru-RU"/>
        </w:rPr>
        <w:t>.2. В случае перемены Заказчика права и обязанности Заказчика, предусмотренные Договором, переходят к новому Заказчику.</w:t>
      </w:r>
    </w:p>
    <w:p w14:paraId="609662BD"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1</w:t>
      </w:r>
      <w:r w:rsidR="00015625">
        <w:rPr>
          <w:rFonts w:ascii="Times New Roman" w:eastAsia="Times New Roman" w:hAnsi="Times New Roman" w:cs="Times New Roman"/>
          <w:color w:val="000000"/>
          <w:sz w:val="24"/>
          <w:szCs w:val="24"/>
          <w:lang w:eastAsia="ru-RU"/>
        </w:rPr>
        <w:t>2</w:t>
      </w:r>
      <w:r w:rsidRPr="00A24FCE">
        <w:rPr>
          <w:rFonts w:ascii="Times New Roman" w:eastAsia="Times New Roman" w:hAnsi="Times New Roman" w:cs="Times New Roman"/>
          <w:color w:val="000000"/>
          <w:sz w:val="24"/>
          <w:szCs w:val="24"/>
          <w:lang w:eastAsia="ru-RU"/>
        </w:rPr>
        <w:t xml:space="preserve">.3.  При исполнении Договора (за исключением случаев, которые предусмотрены нормативными правовыми актами, принятыми в соответствии с Законом о Договорной системе)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0456C90D"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1</w:t>
      </w:r>
      <w:r w:rsidR="00015625">
        <w:rPr>
          <w:rFonts w:ascii="Times New Roman" w:eastAsia="Times New Roman" w:hAnsi="Times New Roman" w:cs="Times New Roman"/>
          <w:color w:val="000000"/>
          <w:sz w:val="24"/>
          <w:szCs w:val="24"/>
          <w:lang w:eastAsia="ru-RU"/>
        </w:rPr>
        <w:t>2</w:t>
      </w:r>
      <w:r w:rsidRPr="00A24FCE">
        <w:rPr>
          <w:rFonts w:ascii="Times New Roman" w:eastAsia="Times New Roman" w:hAnsi="Times New Roman" w:cs="Times New Roman"/>
          <w:color w:val="000000"/>
          <w:sz w:val="24"/>
          <w:szCs w:val="24"/>
          <w:lang w:eastAsia="ru-RU"/>
        </w:rPr>
        <w:t>.4.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его получения лицом, которому оно адресовано, если иное не установлено законом.</w:t>
      </w:r>
    </w:p>
    <w:p w14:paraId="106BA9C7"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1</w:t>
      </w:r>
      <w:r w:rsidR="00015625">
        <w:rPr>
          <w:rFonts w:ascii="Times New Roman" w:eastAsia="Times New Roman" w:hAnsi="Times New Roman" w:cs="Times New Roman"/>
          <w:color w:val="000000"/>
          <w:sz w:val="24"/>
          <w:szCs w:val="24"/>
          <w:lang w:eastAsia="ru-RU"/>
        </w:rPr>
        <w:t>2</w:t>
      </w:r>
      <w:r w:rsidRPr="00A24FCE">
        <w:rPr>
          <w:rFonts w:ascii="Times New Roman" w:eastAsia="Times New Roman" w:hAnsi="Times New Roman" w:cs="Times New Roman"/>
          <w:color w:val="000000"/>
          <w:sz w:val="24"/>
          <w:szCs w:val="24"/>
          <w:lang w:eastAsia="ru-RU"/>
        </w:rPr>
        <w:t>.5. Во всем, что не предусмотрено настоящим Договором, стороны руководствуются действующим законодательством РФ.</w:t>
      </w:r>
    </w:p>
    <w:p w14:paraId="0D5CF7A9"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1</w:t>
      </w:r>
      <w:r w:rsidR="00015625">
        <w:rPr>
          <w:rFonts w:ascii="Times New Roman" w:eastAsia="Times New Roman" w:hAnsi="Times New Roman" w:cs="Times New Roman"/>
          <w:color w:val="000000"/>
          <w:sz w:val="24"/>
          <w:szCs w:val="24"/>
          <w:lang w:eastAsia="ru-RU"/>
        </w:rPr>
        <w:t>2</w:t>
      </w:r>
      <w:r w:rsidRPr="00A24FCE">
        <w:rPr>
          <w:rFonts w:ascii="Times New Roman" w:eastAsia="Times New Roman" w:hAnsi="Times New Roman" w:cs="Times New Roman"/>
          <w:color w:val="000000"/>
          <w:sz w:val="24"/>
          <w:szCs w:val="24"/>
          <w:lang w:eastAsia="ru-RU"/>
        </w:rPr>
        <w:t>.6. Приложения являются неотъемлемой частью договора:</w:t>
      </w:r>
    </w:p>
    <w:p w14:paraId="4295C2FF"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 xml:space="preserve"> – Приложение №1 к договору «Спецификация товаров»; </w:t>
      </w:r>
    </w:p>
    <w:p w14:paraId="066677BF" w14:textId="77777777" w:rsidR="00A24FCE" w:rsidRPr="00A24FCE" w:rsidRDefault="00A24FCE" w:rsidP="00A24FCE">
      <w:pPr>
        <w:spacing w:after="0" w:line="240" w:lineRule="auto"/>
        <w:ind w:firstLine="567"/>
        <w:jc w:val="both"/>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 Приложение №2 к договору «Техническое задание»</w:t>
      </w:r>
      <w:r w:rsidR="00863326">
        <w:rPr>
          <w:rFonts w:ascii="Times New Roman" w:eastAsia="Times New Roman" w:hAnsi="Times New Roman" w:cs="Times New Roman"/>
          <w:color w:val="000000"/>
          <w:sz w:val="24"/>
          <w:szCs w:val="24"/>
          <w:lang w:eastAsia="ru-RU"/>
        </w:rPr>
        <w:t>.</w:t>
      </w:r>
    </w:p>
    <w:p w14:paraId="240C9C53" w14:textId="77777777" w:rsidR="00A24FCE" w:rsidRPr="00A24FCE" w:rsidRDefault="00015625" w:rsidP="00A24FCE">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x-none" w:eastAsia="x-none"/>
        </w:rPr>
      </w:pPr>
      <w:r w:rsidRPr="00A24FCE">
        <w:rPr>
          <w:rFonts w:ascii="Times New Roman" w:eastAsia="Times New Roman" w:hAnsi="Times New Roman" w:cs="Times New Roman"/>
          <w:b/>
          <w:bCs/>
          <w:color w:val="000000"/>
          <w:sz w:val="24"/>
          <w:szCs w:val="24"/>
          <w:lang w:eastAsia="ru-RU"/>
        </w:rPr>
        <w:t>13.</w:t>
      </w:r>
      <w:r w:rsidR="00A24FCE" w:rsidRPr="00A24FCE">
        <w:rPr>
          <w:rFonts w:ascii="Times New Roman" w:eastAsia="Times New Roman" w:hAnsi="Times New Roman" w:cs="Times New Roman"/>
          <w:b/>
          <w:bCs/>
          <w:color w:val="000000"/>
          <w:sz w:val="24"/>
          <w:szCs w:val="24"/>
          <w:lang w:val="x-none" w:eastAsia="x-none"/>
        </w:rPr>
        <w:t xml:space="preserve"> Юридические адреса, реквизиты и подписи сторон</w:t>
      </w:r>
    </w:p>
    <w:tbl>
      <w:tblPr>
        <w:tblW w:w="9551" w:type="dxa"/>
        <w:tblInd w:w="288" w:type="dxa"/>
        <w:tblLayout w:type="fixed"/>
        <w:tblLook w:val="0000" w:firstRow="0" w:lastRow="0" w:firstColumn="0" w:lastColumn="0" w:noHBand="0" w:noVBand="0"/>
      </w:tblPr>
      <w:tblGrid>
        <w:gridCol w:w="4805"/>
        <w:gridCol w:w="4746"/>
      </w:tblGrid>
      <w:tr w:rsidR="00A24FCE" w:rsidRPr="00A24FCE" w14:paraId="1EF0200E" w14:textId="77777777" w:rsidTr="00BF1ED6">
        <w:trPr>
          <w:trHeight w:val="244"/>
        </w:trPr>
        <w:tc>
          <w:tcPr>
            <w:tcW w:w="4805" w:type="dxa"/>
          </w:tcPr>
          <w:p w14:paraId="12D5F000" w14:textId="77777777" w:rsidR="00A24FCE" w:rsidRPr="00A24FCE" w:rsidRDefault="00A24FCE" w:rsidP="00A24FCE">
            <w:pPr>
              <w:spacing w:after="0" w:line="240" w:lineRule="auto"/>
              <w:ind w:firstLine="567"/>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 xml:space="preserve"> Заказчик</w:t>
            </w:r>
          </w:p>
        </w:tc>
        <w:tc>
          <w:tcPr>
            <w:tcW w:w="4746" w:type="dxa"/>
          </w:tcPr>
          <w:p w14:paraId="3464ED4B" w14:textId="77777777" w:rsidR="00A24FCE" w:rsidRPr="00A24FCE" w:rsidRDefault="00A24FCE" w:rsidP="00A24FCE">
            <w:pPr>
              <w:spacing w:after="0" w:line="240" w:lineRule="auto"/>
              <w:ind w:firstLine="567"/>
              <w:jc w:val="center"/>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Поставщик</w:t>
            </w:r>
          </w:p>
        </w:tc>
      </w:tr>
      <w:tr w:rsidR="00A24FCE" w:rsidRPr="00A24FCE" w14:paraId="7C014071" w14:textId="77777777" w:rsidTr="00BF1ED6">
        <w:trPr>
          <w:trHeight w:val="2131"/>
        </w:trPr>
        <w:tc>
          <w:tcPr>
            <w:tcW w:w="4805" w:type="dxa"/>
          </w:tcPr>
          <w:p w14:paraId="7D0A6956" w14:textId="77777777" w:rsidR="00A24FCE" w:rsidRPr="00A24FCE" w:rsidRDefault="00A24FCE" w:rsidP="00A24FCE">
            <w:pPr>
              <w:spacing w:after="0" w:line="240" w:lineRule="auto"/>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w:t>
            </w:r>
          </w:p>
          <w:p w14:paraId="1378078C" w14:textId="77777777" w:rsidR="00A24FCE" w:rsidRPr="00A24FCE" w:rsidRDefault="00A24FCE" w:rsidP="00A24FCE">
            <w:pPr>
              <w:spacing w:after="0" w:line="240" w:lineRule="auto"/>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_________________________________</w:t>
            </w:r>
          </w:p>
        </w:tc>
        <w:tc>
          <w:tcPr>
            <w:tcW w:w="4746" w:type="dxa"/>
          </w:tcPr>
          <w:p w14:paraId="7EC650B6" w14:textId="77777777" w:rsidR="00A24FCE" w:rsidRPr="00A24FCE" w:rsidRDefault="00A24FCE" w:rsidP="00A24FCE">
            <w:pPr>
              <w:spacing w:after="0" w:line="240" w:lineRule="auto"/>
              <w:ind w:firstLine="567"/>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_________________________________</w:t>
            </w:r>
          </w:p>
          <w:p w14:paraId="19134191" w14:textId="77777777" w:rsidR="00A24FCE" w:rsidRPr="00A24FCE" w:rsidRDefault="00A24FCE" w:rsidP="00A24FCE">
            <w:pPr>
              <w:spacing w:after="0" w:line="240" w:lineRule="auto"/>
              <w:ind w:firstLine="567"/>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_________________________________</w:t>
            </w:r>
          </w:p>
          <w:p w14:paraId="12C71D70" w14:textId="77777777" w:rsidR="00A24FCE" w:rsidRPr="00A24FCE" w:rsidRDefault="00A24FCE" w:rsidP="00A24FCE">
            <w:pPr>
              <w:spacing w:after="0" w:line="240" w:lineRule="auto"/>
              <w:ind w:firstLine="567"/>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_________________________________</w:t>
            </w:r>
          </w:p>
          <w:p w14:paraId="7BC10948" w14:textId="77777777" w:rsidR="00A24FCE" w:rsidRPr="00A24FCE" w:rsidRDefault="00A24FCE" w:rsidP="00A24FCE">
            <w:pPr>
              <w:spacing w:after="0" w:line="240" w:lineRule="auto"/>
              <w:ind w:firstLine="567"/>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_________________________________</w:t>
            </w:r>
          </w:p>
          <w:p w14:paraId="378E06D1" w14:textId="77777777" w:rsidR="00A24FCE" w:rsidRPr="00A24FCE" w:rsidRDefault="00A24FCE" w:rsidP="00A24FCE">
            <w:pPr>
              <w:spacing w:after="0" w:line="240" w:lineRule="auto"/>
              <w:ind w:firstLine="567"/>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t>_________________________________</w:t>
            </w:r>
          </w:p>
          <w:p w14:paraId="5EA85CE9" w14:textId="77777777" w:rsidR="00A24FCE" w:rsidRPr="00A24FCE" w:rsidRDefault="00A24FCE" w:rsidP="00A24FCE">
            <w:pPr>
              <w:spacing w:after="0" w:line="240" w:lineRule="auto"/>
              <w:rPr>
                <w:rFonts w:ascii="Times New Roman" w:eastAsia="Times New Roman" w:hAnsi="Times New Roman" w:cs="Times New Roman"/>
                <w:color w:val="000000"/>
                <w:sz w:val="24"/>
                <w:szCs w:val="24"/>
                <w:lang w:eastAsia="ru-RU"/>
              </w:rPr>
            </w:pPr>
          </w:p>
        </w:tc>
      </w:tr>
    </w:tbl>
    <w:p w14:paraId="57121B2C" w14:textId="77777777" w:rsidR="00A24FCE" w:rsidRDefault="00A24FCE" w:rsidP="00A24FCE">
      <w:pPr>
        <w:spacing w:after="0" w:line="240" w:lineRule="auto"/>
        <w:jc w:val="both"/>
        <w:rPr>
          <w:rFonts w:ascii="Times New Roman" w:eastAsia="Times New Roman" w:hAnsi="Times New Roman" w:cs="Times New Roman"/>
          <w:i/>
          <w:sz w:val="24"/>
          <w:szCs w:val="24"/>
          <w:lang w:eastAsia="ru-RU"/>
        </w:rPr>
      </w:pPr>
    </w:p>
    <w:p w14:paraId="42791760" w14:textId="77777777" w:rsidR="002B6CEE" w:rsidRDefault="002B6CEE" w:rsidP="00A24FCE">
      <w:pPr>
        <w:spacing w:after="0" w:line="240" w:lineRule="auto"/>
        <w:jc w:val="both"/>
        <w:rPr>
          <w:rFonts w:ascii="Times New Roman" w:eastAsia="Times New Roman" w:hAnsi="Times New Roman" w:cs="Times New Roman"/>
          <w:i/>
          <w:sz w:val="24"/>
          <w:szCs w:val="24"/>
          <w:lang w:eastAsia="ru-RU"/>
        </w:rPr>
      </w:pPr>
    </w:p>
    <w:p w14:paraId="3A82873B" w14:textId="77777777" w:rsidR="002B6CEE" w:rsidRDefault="002B6CEE" w:rsidP="00A24FCE">
      <w:pPr>
        <w:spacing w:after="0" w:line="240" w:lineRule="auto"/>
        <w:jc w:val="both"/>
        <w:rPr>
          <w:rFonts w:ascii="Times New Roman" w:eastAsia="Times New Roman" w:hAnsi="Times New Roman" w:cs="Times New Roman"/>
          <w:i/>
          <w:sz w:val="24"/>
          <w:szCs w:val="24"/>
          <w:lang w:eastAsia="ru-RU"/>
        </w:rPr>
      </w:pPr>
    </w:p>
    <w:p w14:paraId="3C8AB59B" w14:textId="77777777" w:rsidR="002B6CEE" w:rsidRDefault="002B6CEE" w:rsidP="00A24FCE">
      <w:pPr>
        <w:spacing w:after="0" w:line="240" w:lineRule="auto"/>
        <w:jc w:val="both"/>
        <w:rPr>
          <w:rFonts w:ascii="Times New Roman" w:eastAsia="Times New Roman" w:hAnsi="Times New Roman" w:cs="Times New Roman"/>
          <w:i/>
          <w:sz w:val="24"/>
          <w:szCs w:val="24"/>
          <w:lang w:eastAsia="ru-RU"/>
        </w:rPr>
      </w:pPr>
    </w:p>
    <w:p w14:paraId="3065C69D" w14:textId="77777777" w:rsidR="002B6CEE" w:rsidRDefault="002B6CEE" w:rsidP="00A24FCE">
      <w:pPr>
        <w:spacing w:after="0" w:line="240" w:lineRule="auto"/>
        <w:jc w:val="both"/>
        <w:rPr>
          <w:rFonts w:ascii="Times New Roman" w:eastAsia="Times New Roman" w:hAnsi="Times New Roman" w:cs="Times New Roman"/>
          <w:i/>
          <w:sz w:val="24"/>
          <w:szCs w:val="24"/>
          <w:lang w:eastAsia="ru-RU"/>
        </w:rPr>
      </w:pPr>
    </w:p>
    <w:p w14:paraId="4B813D91" w14:textId="77777777" w:rsidR="002B6CEE" w:rsidRDefault="002B6CEE" w:rsidP="00A24FCE">
      <w:pPr>
        <w:spacing w:after="0" w:line="240" w:lineRule="auto"/>
        <w:jc w:val="both"/>
        <w:rPr>
          <w:rFonts w:ascii="Times New Roman" w:eastAsia="Times New Roman" w:hAnsi="Times New Roman" w:cs="Times New Roman"/>
          <w:i/>
          <w:sz w:val="24"/>
          <w:szCs w:val="24"/>
          <w:lang w:eastAsia="ru-RU"/>
        </w:rPr>
      </w:pPr>
    </w:p>
    <w:p w14:paraId="3823B6EC" w14:textId="77777777" w:rsidR="002B6CEE" w:rsidRDefault="002B6CEE" w:rsidP="00A24FCE">
      <w:pPr>
        <w:spacing w:after="0" w:line="240" w:lineRule="auto"/>
        <w:jc w:val="both"/>
        <w:rPr>
          <w:rFonts w:ascii="Times New Roman" w:eastAsia="Times New Roman" w:hAnsi="Times New Roman" w:cs="Times New Roman"/>
          <w:i/>
          <w:sz w:val="24"/>
          <w:szCs w:val="24"/>
          <w:lang w:eastAsia="ru-RU"/>
        </w:rPr>
      </w:pPr>
    </w:p>
    <w:p w14:paraId="4D2D4E01" w14:textId="77777777" w:rsidR="002B6CEE" w:rsidRDefault="002B6CEE" w:rsidP="00A24FCE">
      <w:pPr>
        <w:spacing w:after="0" w:line="240" w:lineRule="auto"/>
        <w:jc w:val="both"/>
        <w:rPr>
          <w:rFonts w:ascii="Times New Roman" w:eastAsia="Times New Roman" w:hAnsi="Times New Roman" w:cs="Times New Roman"/>
          <w:i/>
          <w:sz w:val="24"/>
          <w:szCs w:val="24"/>
          <w:lang w:eastAsia="ru-RU"/>
        </w:rPr>
      </w:pPr>
    </w:p>
    <w:p w14:paraId="5E166722" w14:textId="77777777" w:rsidR="002B6CEE" w:rsidRDefault="002B6CEE" w:rsidP="00A24FCE">
      <w:pPr>
        <w:spacing w:after="0" w:line="240" w:lineRule="auto"/>
        <w:jc w:val="both"/>
        <w:rPr>
          <w:rFonts w:ascii="Times New Roman" w:eastAsia="Times New Roman" w:hAnsi="Times New Roman" w:cs="Times New Roman"/>
          <w:i/>
          <w:sz w:val="24"/>
          <w:szCs w:val="24"/>
          <w:lang w:eastAsia="ru-RU"/>
        </w:rPr>
      </w:pPr>
    </w:p>
    <w:p w14:paraId="1C7F7D56" w14:textId="77777777" w:rsidR="002B6CEE" w:rsidRDefault="002B6CEE" w:rsidP="00A24FCE">
      <w:pPr>
        <w:spacing w:after="0" w:line="240" w:lineRule="auto"/>
        <w:jc w:val="both"/>
        <w:rPr>
          <w:rFonts w:ascii="Times New Roman" w:eastAsia="Times New Roman" w:hAnsi="Times New Roman" w:cs="Times New Roman"/>
          <w:i/>
          <w:sz w:val="24"/>
          <w:szCs w:val="24"/>
          <w:lang w:eastAsia="ru-RU"/>
        </w:rPr>
      </w:pPr>
    </w:p>
    <w:p w14:paraId="61F81AFD" w14:textId="77777777" w:rsidR="002B6CEE" w:rsidRDefault="002B6CEE" w:rsidP="00A24FCE">
      <w:pPr>
        <w:spacing w:after="0" w:line="240" w:lineRule="auto"/>
        <w:jc w:val="both"/>
        <w:rPr>
          <w:rFonts w:ascii="Times New Roman" w:eastAsia="Times New Roman" w:hAnsi="Times New Roman" w:cs="Times New Roman"/>
          <w:i/>
          <w:sz w:val="24"/>
          <w:szCs w:val="24"/>
          <w:lang w:eastAsia="ru-RU"/>
        </w:rPr>
      </w:pPr>
    </w:p>
    <w:p w14:paraId="06305872" w14:textId="77777777" w:rsidR="002B6CEE" w:rsidRDefault="002B6CEE" w:rsidP="00A24FCE">
      <w:pPr>
        <w:spacing w:after="0" w:line="240" w:lineRule="auto"/>
        <w:jc w:val="both"/>
        <w:rPr>
          <w:rFonts w:ascii="Times New Roman" w:eastAsia="Times New Roman" w:hAnsi="Times New Roman" w:cs="Times New Roman"/>
          <w:i/>
          <w:sz w:val="24"/>
          <w:szCs w:val="24"/>
          <w:lang w:eastAsia="ru-RU"/>
        </w:rPr>
      </w:pPr>
    </w:p>
    <w:p w14:paraId="07BDBC8C" w14:textId="77777777" w:rsidR="002B6CEE" w:rsidRDefault="002B6CEE" w:rsidP="00A24FCE">
      <w:pPr>
        <w:spacing w:after="0" w:line="240" w:lineRule="auto"/>
        <w:jc w:val="both"/>
        <w:rPr>
          <w:rFonts w:ascii="Times New Roman" w:eastAsia="Times New Roman" w:hAnsi="Times New Roman" w:cs="Times New Roman"/>
          <w:i/>
          <w:sz w:val="24"/>
          <w:szCs w:val="24"/>
          <w:lang w:eastAsia="ru-RU"/>
        </w:rPr>
      </w:pPr>
    </w:p>
    <w:p w14:paraId="14F70401" w14:textId="77777777" w:rsidR="002B6CEE" w:rsidRDefault="002B6CEE" w:rsidP="00A24FCE">
      <w:pPr>
        <w:spacing w:after="0" w:line="240" w:lineRule="auto"/>
        <w:jc w:val="both"/>
        <w:rPr>
          <w:rFonts w:ascii="Times New Roman" w:eastAsia="Times New Roman" w:hAnsi="Times New Roman" w:cs="Times New Roman"/>
          <w:i/>
          <w:sz w:val="24"/>
          <w:szCs w:val="24"/>
          <w:lang w:eastAsia="ru-RU"/>
        </w:rPr>
      </w:pPr>
    </w:p>
    <w:p w14:paraId="6361563B" w14:textId="77777777" w:rsidR="002B6CEE" w:rsidRDefault="002B6CEE" w:rsidP="00A24FCE">
      <w:pPr>
        <w:spacing w:after="0" w:line="240" w:lineRule="auto"/>
        <w:jc w:val="both"/>
        <w:rPr>
          <w:rFonts w:ascii="Times New Roman" w:eastAsia="Times New Roman" w:hAnsi="Times New Roman" w:cs="Times New Roman"/>
          <w:i/>
          <w:sz w:val="24"/>
          <w:szCs w:val="24"/>
          <w:lang w:eastAsia="ru-RU"/>
        </w:rPr>
      </w:pPr>
    </w:p>
    <w:p w14:paraId="2835F44B" w14:textId="77777777" w:rsidR="002B6CEE" w:rsidRDefault="002B6CEE" w:rsidP="00A24FCE">
      <w:pPr>
        <w:spacing w:after="0" w:line="240" w:lineRule="auto"/>
        <w:jc w:val="both"/>
        <w:rPr>
          <w:rFonts w:ascii="Times New Roman" w:eastAsia="Times New Roman" w:hAnsi="Times New Roman" w:cs="Times New Roman"/>
          <w:i/>
          <w:sz w:val="24"/>
          <w:szCs w:val="24"/>
          <w:lang w:eastAsia="ru-RU"/>
        </w:rPr>
      </w:pPr>
    </w:p>
    <w:p w14:paraId="38E9B970" w14:textId="77777777" w:rsidR="002B6CEE" w:rsidRDefault="002B6CEE" w:rsidP="00A24FCE">
      <w:pPr>
        <w:spacing w:after="0" w:line="240" w:lineRule="auto"/>
        <w:jc w:val="both"/>
        <w:rPr>
          <w:rFonts w:ascii="Times New Roman" w:eastAsia="Times New Roman" w:hAnsi="Times New Roman" w:cs="Times New Roman"/>
          <w:i/>
          <w:sz w:val="24"/>
          <w:szCs w:val="24"/>
          <w:lang w:eastAsia="ru-RU"/>
        </w:rPr>
      </w:pPr>
    </w:p>
    <w:p w14:paraId="797BCF82" w14:textId="77777777" w:rsidR="002B6CEE" w:rsidRDefault="002B6CEE" w:rsidP="00A24FCE">
      <w:pPr>
        <w:spacing w:after="0" w:line="240" w:lineRule="auto"/>
        <w:jc w:val="both"/>
        <w:rPr>
          <w:rFonts w:ascii="Times New Roman" w:eastAsia="Times New Roman" w:hAnsi="Times New Roman" w:cs="Times New Roman"/>
          <w:i/>
          <w:sz w:val="24"/>
          <w:szCs w:val="24"/>
          <w:lang w:eastAsia="ru-RU"/>
        </w:rPr>
      </w:pPr>
    </w:p>
    <w:p w14:paraId="1DD4958E" w14:textId="77777777" w:rsidR="002B6CEE" w:rsidRDefault="002B6CEE" w:rsidP="00A24FCE">
      <w:pPr>
        <w:spacing w:after="0" w:line="240" w:lineRule="auto"/>
        <w:jc w:val="both"/>
        <w:rPr>
          <w:rFonts w:ascii="Times New Roman" w:eastAsia="Times New Roman" w:hAnsi="Times New Roman" w:cs="Times New Roman"/>
          <w:i/>
          <w:sz w:val="24"/>
          <w:szCs w:val="24"/>
          <w:lang w:eastAsia="ru-RU"/>
        </w:rPr>
      </w:pPr>
    </w:p>
    <w:p w14:paraId="7F7A2EA4" w14:textId="77777777" w:rsidR="002B6CEE" w:rsidRDefault="002B6CEE" w:rsidP="00A24FCE">
      <w:pPr>
        <w:spacing w:after="0" w:line="240" w:lineRule="auto"/>
        <w:jc w:val="both"/>
        <w:rPr>
          <w:rFonts w:ascii="Times New Roman" w:eastAsia="Times New Roman" w:hAnsi="Times New Roman" w:cs="Times New Roman"/>
          <w:i/>
          <w:sz w:val="24"/>
          <w:szCs w:val="24"/>
          <w:lang w:eastAsia="ru-RU"/>
        </w:rPr>
      </w:pPr>
    </w:p>
    <w:p w14:paraId="0D5C436A" w14:textId="77777777" w:rsidR="002B6CEE" w:rsidRDefault="002B6CEE" w:rsidP="00A24FCE">
      <w:pPr>
        <w:spacing w:after="0" w:line="240" w:lineRule="auto"/>
        <w:jc w:val="both"/>
        <w:rPr>
          <w:rFonts w:ascii="Times New Roman" w:eastAsia="Times New Roman" w:hAnsi="Times New Roman" w:cs="Times New Roman"/>
          <w:i/>
          <w:sz w:val="24"/>
          <w:szCs w:val="24"/>
          <w:lang w:eastAsia="ru-RU"/>
        </w:rPr>
      </w:pPr>
    </w:p>
    <w:p w14:paraId="2792FA79" w14:textId="77777777" w:rsidR="002B6CEE" w:rsidRPr="00A24FCE" w:rsidRDefault="002B6CEE" w:rsidP="00A24FCE">
      <w:pPr>
        <w:spacing w:after="0" w:line="240" w:lineRule="auto"/>
        <w:jc w:val="both"/>
        <w:rPr>
          <w:rFonts w:ascii="Times New Roman" w:eastAsia="Times New Roman" w:hAnsi="Times New Roman" w:cs="Times New Roman"/>
          <w:i/>
          <w:sz w:val="24"/>
          <w:szCs w:val="24"/>
          <w:lang w:eastAsia="ru-RU"/>
        </w:rPr>
      </w:pPr>
    </w:p>
    <w:p w14:paraId="6CA94504" w14:textId="77777777" w:rsidR="00A24FCE" w:rsidRPr="00A24FCE" w:rsidRDefault="00A24FCE" w:rsidP="00A24FCE">
      <w:pPr>
        <w:spacing w:after="0" w:line="240" w:lineRule="auto"/>
        <w:jc w:val="right"/>
        <w:rPr>
          <w:rFonts w:ascii="Times New Roman" w:eastAsia="Times New Roman" w:hAnsi="Times New Roman" w:cs="Times New Roman"/>
          <w:color w:val="000000"/>
          <w:sz w:val="24"/>
          <w:szCs w:val="24"/>
          <w:lang w:eastAsia="ru-RU"/>
        </w:rPr>
      </w:pPr>
      <w:r w:rsidRPr="00A24FCE">
        <w:rPr>
          <w:rFonts w:ascii="Times New Roman" w:eastAsia="Times New Roman" w:hAnsi="Times New Roman" w:cs="Times New Roman"/>
          <w:color w:val="000000"/>
          <w:sz w:val="24"/>
          <w:szCs w:val="24"/>
          <w:lang w:eastAsia="ru-RU"/>
        </w:rPr>
        <w:lastRenderedPageBreak/>
        <w:t>Приложение №1 к Договору</w:t>
      </w:r>
    </w:p>
    <w:p w14:paraId="34C9A915" w14:textId="77777777" w:rsidR="000806D6" w:rsidRPr="000806D6" w:rsidRDefault="000806D6" w:rsidP="000806D6">
      <w:pPr>
        <w:suppressAutoHyphens/>
        <w:spacing w:after="0" w:line="240" w:lineRule="auto"/>
        <w:contextualSpacing/>
        <w:jc w:val="center"/>
        <w:rPr>
          <w:rFonts w:ascii="Times New Roman" w:eastAsia="Times New Roman" w:hAnsi="Times New Roman" w:cs="Times New Roman"/>
          <w:bCs/>
          <w:smallCaps/>
          <w:sz w:val="24"/>
          <w:szCs w:val="24"/>
          <w:lang w:eastAsia="ar-SA"/>
          <w14:shadow w14:blurRad="50800" w14:dist="38100" w14:dir="2700000" w14:sx="100000" w14:sy="100000" w14:kx="0" w14:ky="0" w14:algn="tl">
            <w14:srgbClr w14:val="000000">
              <w14:alpha w14:val="60000"/>
            </w14:srgbClr>
          </w14:shadow>
        </w:rPr>
      </w:pPr>
      <w:r w:rsidRPr="000806D6">
        <w:rPr>
          <w:rFonts w:ascii="Times New Roman" w:eastAsia="Times New Roman" w:hAnsi="Times New Roman" w:cs="Times New Roman"/>
          <w:bCs/>
          <w:smallCaps/>
          <w:sz w:val="24"/>
          <w:szCs w:val="24"/>
          <w:lang w:eastAsia="ar-SA"/>
          <w14:shadow w14:blurRad="50800" w14:dist="38100" w14:dir="2700000" w14:sx="100000" w14:sy="100000" w14:kx="0" w14:ky="0" w14:algn="tl">
            <w14:srgbClr w14:val="000000">
              <w14:alpha w14:val="60000"/>
            </w14:srgbClr>
          </w14:shadow>
        </w:rPr>
        <w:t>СПЕЦИФИКАЦИЯ</w:t>
      </w:r>
    </w:p>
    <w:p w14:paraId="37686392" w14:textId="77777777" w:rsidR="000806D6" w:rsidRPr="000806D6" w:rsidRDefault="000806D6" w:rsidP="000806D6">
      <w:pPr>
        <w:suppressAutoHyphens/>
        <w:spacing w:after="0" w:line="240" w:lineRule="auto"/>
        <w:contextualSpacing/>
        <w:jc w:val="both"/>
        <w:rPr>
          <w:rFonts w:ascii="Times New Roman" w:eastAsia="Times New Roman" w:hAnsi="Times New Roman" w:cs="Times New Roman"/>
          <w:bCs/>
          <w:smallCaps/>
          <w:sz w:val="24"/>
          <w:szCs w:val="24"/>
          <w:lang w:eastAsia="ar-SA"/>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644"/>
        <w:gridCol w:w="1980"/>
        <w:gridCol w:w="631"/>
        <w:gridCol w:w="1360"/>
        <w:gridCol w:w="1746"/>
        <w:gridCol w:w="1095"/>
        <w:gridCol w:w="931"/>
      </w:tblGrid>
      <w:tr w:rsidR="0067734E" w:rsidRPr="000806D6" w14:paraId="0BCBF0F7" w14:textId="77777777" w:rsidTr="00863326">
        <w:tc>
          <w:tcPr>
            <w:tcW w:w="533" w:type="dxa"/>
          </w:tcPr>
          <w:p w14:paraId="3AC0A2D1" w14:textId="77777777" w:rsidR="0067734E" w:rsidRPr="000806D6" w:rsidRDefault="0067734E" w:rsidP="000806D6">
            <w:pPr>
              <w:spacing w:after="60" w:line="240" w:lineRule="auto"/>
              <w:jc w:val="both"/>
              <w:rPr>
                <w:rFonts w:ascii="Times New Roman" w:eastAsia="Times New Roman" w:hAnsi="Times New Roman" w:cs="Times New Roman"/>
                <w:sz w:val="24"/>
                <w:szCs w:val="24"/>
                <w:lang w:eastAsia="ru-RU"/>
              </w:rPr>
            </w:pPr>
            <w:r w:rsidRPr="000806D6">
              <w:rPr>
                <w:rFonts w:ascii="Times New Roman" w:eastAsia="Times New Roman" w:hAnsi="Times New Roman" w:cs="Times New Roman"/>
                <w:sz w:val="24"/>
                <w:szCs w:val="24"/>
                <w:lang w:eastAsia="ru-RU"/>
              </w:rPr>
              <w:t>№</w:t>
            </w:r>
          </w:p>
          <w:p w14:paraId="0B331068" w14:textId="77777777" w:rsidR="0067734E" w:rsidRPr="000806D6" w:rsidRDefault="0067734E" w:rsidP="000806D6">
            <w:pPr>
              <w:spacing w:after="60" w:line="240" w:lineRule="auto"/>
              <w:jc w:val="both"/>
              <w:rPr>
                <w:rFonts w:ascii="Times New Roman" w:eastAsia="Times New Roman" w:hAnsi="Times New Roman" w:cs="Times New Roman"/>
                <w:sz w:val="24"/>
                <w:szCs w:val="24"/>
                <w:lang w:eastAsia="ru-RU"/>
              </w:rPr>
            </w:pPr>
            <w:r w:rsidRPr="000806D6">
              <w:rPr>
                <w:rFonts w:ascii="Times New Roman" w:eastAsia="Times New Roman" w:hAnsi="Times New Roman" w:cs="Times New Roman"/>
                <w:sz w:val="24"/>
                <w:szCs w:val="24"/>
                <w:lang w:eastAsia="ru-RU"/>
              </w:rPr>
              <w:t>п/п</w:t>
            </w:r>
          </w:p>
        </w:tc>
        <w:tc>
          <w:tcPr>
            <w:tcW w:w="1683" w:type="dxa"/>
          </w:tcPr>
          <w:p w14:paraId="41092F83" w14:textId="77777777" w:rsidR="0067734E" w:rsidRPr="000806D6" w:rsidRDefault="0067734E" w:rsidP="000806D6">
            <w:pPr>
              <w:spacing w:after="60" w:line="240" w:lineRule="auto"/>
              <w:jc w:val="both"/>
              <w:rPr>
                <w:rFonts w:ascii="Times New Roman" w:eastAsia="Times New Roman" w:hAnsi="Times New Roman" w:cs="Times New Roman"/>
                <w:sz w:val="24"/>
                <w:szCs w:val="24"/>
                <w:lang w:eastAsia="ru-RU"/>
              </w:rPr>
            </w:pPr>
            <w:r w:rsidRPr="000806D6">
              <w:rPr>
                <w:rFonts w:ascii="Times New Roman" w:eastAsia="Times New Roman" w:hAnsi="Times New Roman" w:cs="Times New Roman"/>
                <w:bCs/>
                <w:sz w:val="24"/>
                <w:szCs w:val="24"/>
                <w:lang w:eastAsia="ru-RU"/>
              </w:rPr>
              <w:t>Наименование товара</w:t>
            </w:r>
          </w:p>
        </w:tc>
        <w:tc>
          <w:tcPr>
            <w:tcW w:w="2029" w:type="dxa"/>
          </w:tcPr>
          <w:p w14:paraId="1870843E" w14:textId="77777777" w:rsidR="0067734E" w:rsidRPr="000806D6" w:rsidRDefault="0067734E" w:rsidP="000806D6">
            <w:pPr>
              <w:spacing w:after="60" w:line="240" w:lineRule="auto"/>
              <w:jc w:val="both"/>
              <w:rPr>
                <w:rFonts w:ascii="Times New Roman" w:eastAsia="Times New Roman" w:hAnsi="Times New Roman" w:cs="Times New Roman"/>
                <w:sz w:val="24"/>
                <w:szCs w:val="24"/>
                <w:lang w:eastAsia="ru-RU"/>
              </w:rPr>
            </w:pPr>
            <w:r w:rsidRPr="000806D6">
              <w:rPr>
                <w:rFonts w:ascii="Times New Roman" w:eastAsia="Times New Roman" w:hAnsi="Times New Roman" w:cs="Times New Roman"/>
                <w:sz w:val="24"/>
                <w:szCs w:val="24"/>
                <w:lang w:eastAsia="ru-RU"/>
              </w:rPr>
              <w:t>Функциональные, количественные и качественные</w:t>
            </w:r>
          </w:p>
          <w:p w14:paraId="2F8DF539" w14:textId="77777777" w:rsidR="0067734E" w:rsidRPr="000806D6" w:rsidRDefault="0067734E" w:rsidP="000806D6">
            <w:pPr>
              <w:spacing w:after="60" w:line="240" w:lineRule="auto"/>
              <w:jc w:val="both"/>
              <w:rPr>
                <w:rFonts w:ascii="Times New Roman" w:eastAsia="Times New Roman" w:hAnsi="Times New Roman" w:cs="Times New Roman"/>
                <w:sz w:val="24"/>
                <w:szCs w:val="24"/>
                <w:lang w:eastAsia="ru-RU"/>
              </w:rPr>
            </w:pPr>
            <w:r w:rsidRPr="000806D6">
              <w:rPr>
                <w:rFonts w:ascii="Times New Roman" w:eastAsia="Times New Roman" w:hAnsi="Times New Roman" w:cs="Times New Roman"/>
                <w:sz w:val="24"/>
                <w:szCs w:val="24"/>
                <w:lang w:eastAsia="ru-RU"/>
              </w:rPr>
              <w:t xml:space="preserve">характеристики приобретаемого </w:t>
            </w:r>
            <w:r w:rsidRPr="000806D6">
              <w:rPr>
                <w:rFonts w:ascii="Times New Roman" w:eastAsia="Times New Roman" w:hAnsi="Times New Roman" w:cs="Times New Roman"/>
                <w:bCs/>
                <w:sz w:val="24"/>
                <w:szCs w:val="24"/>
                <w:lang w:eastAsia="ru-RU"/>
              </w:rPr>
              <w:t xml:space="preserve">товара. Требуемая функция </w:t>
            </w:r>
            <w:proofErr w:type="gramStart"/>
            <w:r w:rsidRPr="000806D6">
              <w:rPr>
                <w:rFonts w:ascii="Times New Roman" w:eastAsia="Times New Roman" w:hAnsi="Times New Roman" w:cs="Times New Roman"/>
                <w:bCs/>
                <w:sz w:val="24"/>
                <w:szCs w:val="24"/>
                <w:lang w:eastAsia="ru-RU"/>
              </w:rPr>
              <w:t>и  величина</w:t>
            </w:r>
            <w:proofErr w:type="gramEnd"/>
            <w:r w:rsidRPr="000806D6">
              <w:rPr>
                <w:rFonts w:ascii="Times New Roman" w:eastAsia="Times New Roman" w:hAnsi="Times New Roman" w:cs="Times New Roman"/>
                <w:bCs/>
                <w:sz w:val="24"/>
                <w:szCs w:val="24"/>
                <w:lang w:eastAsia="ru-RU"/>
              </w:rPr>
              <w:t xml:space="preserve"> параметра</w:t>
            </w:r>
          </w:p>
        </w:tc>
        <w:tc>
          <w:tcPr>
            <w:tcW w:w="643" w:type="dxa"/>
          </w:tcPr>
          <w:p w14:paraId="7405561C" w14:textId="77777777" w:rsidR="0067734E" w:rsidRPr="000806D6" w:rsidRDefault="0067734E" w:rsidP="000806D6">
            <w:pPr>
              <w:spacing w:after="60" w:line="240" w:lineRule="auto"/>
              <w:jc w:val="both"/>
              <w:rPr>
                <w:rFonts w:ascii="Times New Roman" w:eastAsia="Times New Roman" w:hAnsi="Times New Roman" w:cs="Times New Roman"/>
                <w:sz w:val="24"/>
                <w:szCs w:val="24"/>
                <w:lang w:eastAsia="ru-RU"/>
              </w:rPr>
            </w:pPr>
            <w:r w:rsidRPr="000806D6">
              <w:rPr>
                <w:rFonts w:ascii="Times New Roman" w:eastAsia="Times New Roman" w:hAnsi="Times New Roman" w:cs="Times New Roman"/>
                <w:sz w:val="24"/>
                <w:szCs w:val="24"/>
                <w:lang w:eastAsia="ru-RU"/>
              </w:rPr>
              <w:t>Ед. изм.</w:t>
            </w:r>
          </w:p>
        </w:tc>
        <w:tc>
          <w:tcPr>
            <w:tcW w:w="1392" w:type="dxa"/>
          </w:tcPr>
          <w:p w14:paraId="0BC5582D" w14:textId="77777777" w:rsidR="0067734E" w:rsidRPr="000806D6" w:rsidRDefault="0067734E" w:rsidP="000806D6">
            <w:pPr>
              <w:spacing w:after="60" w:line="240" w:lineRule="auto"/>
              <w:jc w:val="both"/>
              <w:rPr>
                <w:rFonts w:ascii="Times New Roman" w:eastAsia="Times New Roman" w:hAnsi="Times New Roman" w:cs="Times New Roman"/>
                <w:sz w:val="24"/>
                <w:szCs w:val="24"/>
                <w:lang w:eastAsia="ru-RU"/>
              </w:rPr>
            </w:pPr>
            <w:r w:rsidRPr="000806D6">
              <w:rPr>
                <w:rFonts w:ascii="Times New Roman" w:eastAsia="Times New Roman" w:hAnsi="Times New Roman" w:cs="Times New Roman"/>
                <w:sz w:val="24"/>
                <w:szCs w:val="24"/>
                <w:lang w:eastAsia="ru-RU"/>
              </w:rPr>
              <w:t>Количество</w:t>
            </w:r>
          </w:p>
        </w:tc>
        <w:tc>
          <w:tcPr>
            <w:tcW w:w="1788" w:type="dxa"/>
          </w:tcPr>
          <w:p w14:paraId="2CD46E52" w14:textId="77777777" w:rsidR="0067734E" w:rsidRPr="000806D6" w:rsidRDefault="0067734E" w:rsidP="000806D6">
            <w:pPr>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страны происхождения товара, данные документа (при наличии)</w:t>
            </w:r>
          </w:p>
        </w:tc>
        <w:tc>
          <w:tcPr>
            <w:tcW w:w="1119" w:type="dxa"/>
          </w:tcPr>
          <w:p w14:paraId="6C990D90" w14:textId="77777777" w:rsidR="0067734E" w:rsidRPr="000806D6" w:rsidRDefault="0067734E" w:rsidP="000806D6">
            <w:pPr>
              <w:spacing w:after="60" w:line="240" w:lineRule="auto"/>
              <w:jc w:val="both"/>
              <w:rPr>
                <w:rFonts w:ascii="Times New Roman" w:eastAsia="Times New Roman" w:hAnsi="Times New Roman" w:cs="Times New Roman"/>
                <w:sz w:val="24"/>
                <w:szCs w:val="24"/>
                <w:lang w:eastAsia="ru-RU"/>
              </w:rPr>
            </w:pPr>
            <w:r w:rsidRPr="000806D6">
              <w:rPr>
                <w:rFonts w:ascii="Times New Roman" w:eastAsia="Times New Roman" w:hAnsi="Times New Roman" w:cs="Times New Roman"/>
                <w:sz w:val="24"/>
                <w:szCs w:val="24"/>
                <w:lang w:eastAsia="ru-RU"/>
              </w:rPr>
              <w:t>Цена за единицу, руб.</w:t>
            </w:r>
          </w:p>
        </w:tc>
        <w:tc>
          <w:tcPr>
            <w:tcW w:w="951" w:type="dxa"/>
          </w:tcPr>
          <w:p w14:paraId="46AA3BFB" w14:textId="77777777" w:rsidR="0067734E" w:rsidRPr="000806D6" w:rsidRDefault="0067734E" w:rsidP="000806D6">
            <w:pPr>
              <w:spacing w:after="60" w:line="240" w:lineRule="auto"/>
              <w:jc w:val="both"/>
              <w:rPr>
                <w:rFonts w:ascii="Times New Roman" w:eastAsia="Times New Roman" w:hAnsi="Times New Roman" w:cs="Times New Roman"/>
                <w:sz w:val="24"/>
                <w:szCs w:val="24"/>
                <w:lang w:eastAsia="ru-RU"/>
              </w:rPr>
            </w:pPr>
            <w:r w:rsidRPr="000806D6">
              <w:rPr>
                <w:rFonts w:ascii="Times New Roman" w:eastAsia="Times New Roman" w:hAnsi="Times New Roman" w:cs="Times New Roman"/>
                <w:sz w:val="24"/>
                <w:szCs w:val="24"/>
                <w:lang w:eastAsia="ru-RU"/>
              </w:rPr>
              <w:t>Сумма, руб.</w:t>
            </w:r>
          </w:p>
        </w:tc>
      </w:tr>
      <w:tr w:rsidR="0067734E" w:rsidRPr="000806D6" w14:paraId="316392C2" w14:textId="77777777" w:rsidTr="00863326">
        <w:tc>
          <w:tcPr>
            <w:tcW w:w="533" w:type="dxa"/>
          </w:tcPr>
          <w:p w14:paraId="29E7F2F9" w14:textId="77777777" w:rsidR="0067734E" w:rsidRPr="000806D6" w:rsidRDefault="0067734E" w:rsidP="000806D6">
            <w:pPr>
              <w:suppressAutoHyphens/>
              <w:spacing w:after="60" w:line="240" w:lineRule="auto"/>
              <w:contextualSpacing/>
              <w:jc w:val="both"/>
              <w:rPr>
                <w:rFonts w:ascii="Times New Roman" w:eastAsia="Times New Roman" w:hAnsi="Times New Roman" w:cs="Times New Roman"/>
                <w:bCs/>
                <w:smallCaps/>
                <w:sz w:val="24"/>
                <w:szCs w:val="24"/>
                <w:lang w:eastAsia="ar-SA"/>
                <w14:shadow w14:blurRad="50800" w14:dist="38100" w14:dir="2700000" w14:sx="100000" w14:sy="100000" w14:kx="0" w14:ky="0" w14:algn="tl">
                  <w14:srgbClr w14:val="000000">
                    <w14:alpha w14:val="60000"/>
                  </w14:srgbClr>
                </w14:shadow>
              </w:rPr>
            </w:pPr>
          </w:p>
        </w:tc>
        <w:tc>
          <w:tcPr>
            <w:tcW w:w="1683" w:type="dxa"/>
          </w:tcPr>
          <w:p w14:paraId="4260F99F" w14:textId="77777777" w:rsidR="0067734E" w:rsidRPr="000806D6" w:rsidRDefault="0067734E" w:rsidP="000806D6">
            <w:pPr>
              <w:suppressAutoHyphens/>
              <w:spacing w:after="60" w:line="240" w:lineRule="auto"/>
              <w:contextualSpacing/>
              <w:jc w:val="both"/>
              <w:rPr>
                <w:rFonts w:ascii="Times New Roman" w:eastAsia="Times New Roman" w:hAnsi="Times New Roman" w:cs="Times New Roman"/>
                <w:bCs/>
                <w:smallCaps/>
                <w:sz w:val="24"/>
                <w:szCs w:val="24"/>
                <w:lang w:eastAsia="ar-SA"/>
                <w14:shadow w14:blurRad="50800" w14:dist="38100" w14:dir="2700000" w14:sx="100000" w14:sy="100000" w14:kx="0" w14:ky="0" w14:algn="tl">
                  <w14:srgbClr w14:val="000000">
                    <w14:alpha w14:val="60000"/>
                  </w14:srgbClr>
                </w14:shadow>
              </w:rPr>
            </w:pPr>
          </w:p>
        </w:tc>
        <w:tc>
          <w:tcPr>
            <w:tcW w:w="2029" w:type="dxa"/>
          </w:tcPr>
          <w:p w14:paraId="1D552753" w14:textId="77777777" w:rsidR="0067734E" w:rsidRPr="000806D6" w:rsidRDefault="0067734E" w:rsidP="000806D6">
            <w:pPr>
              <w:suppressAutoHyphens/>
              <w:spacing w:after="60" w:line="240" w:lineRule="auto"/>
              <w:contextualSpacing/>
              <w:jc w:val="both"/>
              <w:rPr>
                <w:rFonts w:ascii="Times New Roman" w:eastAsia="Times New Roman" w:hAnsi="Times New Roman" w:cs="Times New Roman"/>
                <w:bCs/>
                <w:smallCaps/>
                <w:sz w:val="24"/>
                <w:szCs w:val="24"/>
                <w:lang w:eastAsia="ar-SA"/>
                <w14:shadow w14:blurRad="50800" w14:dist="38100" w14:dir="2700000" w14:sx="100000" w14:sy="100000" w14:kx="0" w14:ky="0" w14:algn="tl">
                  <w14:srgbClr w14:val="000000">
                    <w14:alpha w14:val="60000"/>
                  </w14:srgbClr>
                </w14:shadow>
              </w:rPr>
            </w:pPr>
          </w:p>
        </w:tc>
        <w:tc>
          <w:tcPr>
            <w:tcW w:w="643" w:type="dxa"/>
          </w:tcPr>
          <w:p w14:paraId="66D25778" w14:textId="77777777" w:rsidR="0067734E" w:rsidRPr="000806D6" w:rsidRDefault="0067734E" w:rsidP="000806D6">
            <w:pPr>
              <w:suppressAutoHyphens/>
              <w:spacing w:after="60" w:line="240" w:lineRule="auto"/>
              <w:contextualSpacing/>
              <w:jc w:val="both"/>
              <w:rPr>
                <w:rFonts w:ascii="Times New Roman" w:eastAsia="Times New Roman" w:hAnsi="Times New Roman" w:cs="Times New Roman"/>
                <w:bCs/>
                <w:smallCaps/>
                <w:sz w:val="24"/>
                <w:szCs w:val="24"/>
                <w:lang w:eastAsia="ar-SA"/>
                <w14:shadow w14:blurRad="50800" w14:dist="38100" w14:dir="2700000" w14:sx="100000" w14:sy="100000" w14:kx="0" w14:ky="0" w14:algn="tl">
                  <w14:srgbClr w14:val="000000">
                    <w14:alpha w14:val="60000"/>
                  </w14:srgbClr>
                </w14:shadow>
              </w:rPr>
            </w:pPr>
          </w:p>
        </w:tc>
        <w:tc>
          <w:tcPr>
            <w:tcW w:w="1392" w:type="dxa"/>
          </w:tcPr>
          <w:p w14:paraId="2E7278E7" w14:textId="77777777" w:rsidR="0067734E" w:rsidRPr="000806D6" w:rsidRDefault="0067734E" w:rsidP="000806D6">
            <w:pPr>
              <w:suppressAutoHyphens/>
              <w:spacing w:after="60" w:line="240" w:lineRule="auto"/>
              <w:contextualSpacing/>
              <w:jc w:val="both"/>
              <w:rPr>
                <w:rFonts w:ascii="Times New Roman" w:eastAsia="Times New Roman" w:hAnsi="Times New Roman" w:cs="Times New Roman"/>
                <w:bCs/>
                <w:smallCaps/>
                <w:sz w:val="24"/>
                <w:szCs w:val="24"/>
                <w:lang w:eastAsia="ar-SA"/>
                <w14:shadow w14:blurRad="50800" w14:dist="38100" w14:dir="2700000" w14:sx="100000" w14:sy="100000" w14:kx="0" w14:ky="0" w14:algn="tl">
                  <w14:srgbClr w14:val="000000">
                    <w14:alpha w14:val="60000"/>
                  </w14:srgbClr>
                </w14:shadow>
              </w:rPr>
            </w:pPr>
          </w:p>
        </w:tc>
        <w:tc>
          <w:tcPr>
            <w:tcW w:w="1788" w:type="dxa"/>
          </w:tcPr>
          <w:p w14:paraId="7894F561" w14:textId="77777777" w:rsidR="0067734E" w:rsidRPr="000806D6" w:rsidRDefault="0067734E" w:rsidP="000806D6">
            <w:pPr>
              <w:suppressAutoHyphens/>
              <w:spacing w:after="60" w:line="240" w:lineRule="auto"/>
              <w:contextualSpacing/>
              <w:jc w:val="both"/>
              <w:rPr>
                <w:rFonts w:ascii="Times New Roman" w:eastAsia="Times New Roman" w:hAnsi="Times New Roman" w:cs="Times New Roman"/>
                <w:bCs/>
                <w:smallCaps/>
                <w:sz w:val="24"/>
                <w:szCs w:val="24"/>
                <w:lang w:eastAsia="ar-SA"/>
                <w14:shadow w14:blurRad="50800" w14:dist="38100" w14:dir="2700000" w14:sx="100000" w14:sy="100000" w14:kx="0" w14:ky="0" w14:algn="tl">
                  <w14:srgbClr w14:val="000000">
                    <w14:alpha w14:val="60000"/>
                  </w14:srgbClr>
                </w14:shadow>
              </w:rPr>
            </w:pPr>
          </w:p>
        </w:tc>
        <w:tc>
          <w:tcPr>
            <w:tcW w:w="1119" w:type="dxa"/>
          </w:tcPr>
          <w:p w14:paraId="059684AD" w14:textId="77777777" w:rsidR="0067734E" w:rsidRPr="000806D6" w:rsidRDefault="0067734E" w:rsidP="000806D6">
            <w:pPr>
              <w:suppressAutoHyphens/>
              <w:spacing w:after="60" w:line="240" w:lineRule="auto"/>
              <w:contextualSpacing/>
              <w:jc w:val="both"/>
              <w:rPr>
                <w:rFonts w:ascii="Times New Roman" w:eastAsia="Times New Roman" w:hAnsi="Times New Roman" w:cs="Times New Roman"/>
                <w:bCs/>
                <w:smallCaps/>
                <w:sz w:val="24"/>
                <w:szCs w:val="24"/>
                <w:lang w:eastAsia="ar-SA"/>
                <w14:shadow w14:blurRad="50800" w14:dist="38100" w14:dir="2700000" w14:sx="100000" w14:sy="100000" w14:kx="0" w14:ky="0" w14:algn="tl">
                  <w14:srgbClr w14:val="000000">
                    <w14:alpha w14:val="60000"/>
                  </w14:srgbClr>
                </w14:shadow>
              </w:rPr>
            </w:pPr>
          </w:p>
        </w:tc>
        <w:tc>
          <w:tcPr>
            <w:tcW w:w="951" w:type="dxa"/>
          </w:tcPr>
          <w:p w14:paraId="7A6C8CD4" w14:textId="77777777" w:rsidR="0067734E" w:rsidRPr="000806D6" w:rsidRDefault="0067734E" w:rsidP="000806D6">
            <w:pPr>
              <w:suppressAutoHyphens/>
              <w:spacing w:after="60" w:line="240" w:lineRule="auto"/>
              <w:contextualSpacing/>
              <w:jc w:val="both"/>
              <w:rPr>
                <w:rFonts w:ascii="Times New Roman" w:eastAsia="Times New Roman" w:hAnsi="Times New Roman" w:cs="Times New Roman"/>
                <w:bCs/>
                <w:smallCaps/>
                <w:sz w:val="24"/>
                <w:szCs w:val="24"/>
                <w:lang w:eastAsia="ar-SA"/>
                <w14:shadow w14:blurRad="50800" w14:dist="38100" w14:dir="2700000" w14:sx="100000" w14:sy="100000" w14:kx="0" w14:ky="0" w14:algn="tl">
                  <w14:srgbClr w14:val="000000">
                    <w14:alpha w14:val="60000"/>
                  </w14:srgbClr>
                </w14:shadow>
              </w:rPr>
            </w:pPr>
          </w:p>
        </w:tc>
      </w:tr>
    </w:tbl>
    <w:p w14:paraId="5401EC20" w14:textId="77777777" w:rsidR="000806D6" w:rsidRPr="000806D6" w:rsidRDefault="000806D6" w:rsidP="000806D6">
      <w:pPr>
        <w:suppressAutoHyphens/>
        <w:spacing w:after="0" w:line="240" w:lineRule="auto"/>
        <w:contextualSpacing/>
        <w:jc w:val="both"/>
        <w:rPr>
          <w:rFonts w:ascii="Times New Roman" w:eastAsia="Times New Roman" w:hAnsi="Times New Roman" w:cs="Times New Roman"/>
          <w:bCs/>
          <w:smallCaps/>
          <w:sz w:val="24"/>
          <w:szCs w:val="24"/>
          <w:lang w:eastAsia="ar-SA"/>
          <w14:shadow w14:blurRad="50800" w14:dist="38100" w14:dir="2700000" w14:sx="100000" w14:sy="100000" w14:kx="0" w14:ky="0" w14:algn="tl">
            <w14:srgbClr w14:val="000000">
              <w14:alpha w14:val="60000"/>
            </w14:srgbClr>
          </w14:shadow>
        </w:rPr>
      </w:pPr>
    </w:p>
    <w:p w14:paraId="68CC64AF" w14:textId="77777777" w:rsidR="002B0AD1" w:rsidRDefault="002B0AD1"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043F7E58" w14:textId="77777777" w:rsidR="002B0AD1" w:rsidRDefault="002B0AD1"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4C9FB9F1"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26AD1F0E"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5A8D2105"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73389AD9"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5D997576"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633C08CE"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112AB7FB"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2EE0D64D"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028A11B5"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05D5F60B"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7C4CBAB1"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26A32010"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5B11D59C"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563CACAB"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70B904A5"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04F416B2"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23175BBF"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522760E3"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4BBCCEA3"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25502BD1"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0FADBA49"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16D02F54"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4BB474D1"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64F264D1"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42129F89"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5F7F1D0A"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2A89F368"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094BB068"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37BB2E2B"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22E6FDCA"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12A303E1"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12D88BE2"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187B18F9"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4579C0F4" w14:textId="77777777" w:rsidR="002B6CEE" w:rsidRDefault="002B6CEE"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bookmarkStart w:id="6" w:name="_GoBack"/>
      <w:bookmarkEnd w:id="6"/>
    </w:p>
    <w:p w14:paraId="12DEB79C" w14:textId="77777777" w:rsidR="002B0AD1" w:rsidRDefault="002B0AD1"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053693A6" w14:textId="77777777" w:rsidR="002B0AD1" w:rsidRDefault="002B0AD1"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19CAEEB8" w14:textId="77777777" w:rsidR="000806D6" w:rsidRDefault="008C7D42" w:rsidP="008C7D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A505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A5055E">
        <w:rPr>
          <w:rFonts w:ascii="Times New Roman" w:eastAsia="Times New Roman" w:hAnsi="Times New Roman" w:cs="Times New Roman"/>
          <w:sz w:val="24"/>
          <w:szCs w:val="24"/>
          <w:lang w:eastAsia="ru-RU"/>
        </w:rPr>
        <w:t xml:space="preserve"> к Договору</w:t>
      </w:r>
    </w:p>
    <w:p w14:paraId="1934D127" w14:textId="77777777" w:rsidR="00E21FEC" w:rsidRDefault="008C7D42" w:rsidP="0086332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ar-SA"/>
        </w:rPr>
      </w:pPr>
      <w:r w:rsidRPr="00A5055E">
        <w:rPr>
          <w:rFonts w:ascii="Times New Roman" w:eastAsia="Times New Roman" w:hAnsi="Times New Roman" w:cs="Times New Roman"/>
          <w:b/>
          <w:sz w:val="24"/>
          <w:szCs w:val="24"/>
          <w:lang w:eastAsia="ru-RU"/>
        </w:rPr>
        <w:t>Техническое задание</w:t>
      </w:r>
    </w:p>
    <w:sectPr w:rsidR="00E21FEC" w:rsidSect="00485595">
      <w:pgSz w:w="11906" w:h="16838"/>
      <w:pgMar w:top="965"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045D4" w14:textId="77777777" w:rsidR="00FD4390" w:rsidRDefault="00FD4390">
      <w:pPr>
        <w:spacing w:after="0" w:line="240" w:lineRule="auto"/>
      </w:pPr>
      <w:r>
        <w:separator/>
      </w:r>
    </w:p>
  </w:endnote>
  <w:endnote w:type="continuationSeparator" w:id="0">
    <w:p w14:paraId="4B598A34" w14:textId="77777777" w:rsidR="00FD4390" w:rsidRDefault="00FD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E15BB" w14:textId="77777777" w:rsidR="00A147D8" w:rsidRDefault="00A147D8" w:rsidP="00395E6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5849A1A" w14:textId="77777777" w:rsidR="00A147D8" w:rsidRDefault="00A147D8" w:rsidP="00395E64">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B8B67" w14:textId="77777777" w:rsidR="00FD4390" w:rsidRDefault="00FD4390">
      <w:pPr>
        <w:spacing w:after="0" w:line="240" w:lineRule="auto"/>
      </w:pPr>
      <w:r>
        <w:separator/>
      </w:r>
    </w:p>
  </w:footnote>
  <w:footnote w:type="continuationSeparator" w:id="0">
    <w:p w14:paraId="13B465DF" w14:textId="77777777" w:rsidR="00FD4390" w:rsidRDefault="00FD4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87EE9" w14:textId="77777777" w:rsidR="00A147D8" w:rsidRDefault="00A147D8" w:rsidP="00395E64">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12</w:t>
    </w:r>
    <w:r>
      <w:rPr>
        <w:rStyle w:val="af"/>
      </w:rPr>
      <w:fldChar w:fldCharType="end"/>
    </w:r>
  </w:p>
  <w:p w14:paraId="04C983F8" w14:textId="77777777" w:rsidR="00A147D8" w:rsidRDefault="00A147D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10036" w14:textId="77777777" w:rsidR="00A147D8" w:rsidRPr="00C82456" w:rsidRDefault="00A147D8" w:rsidP="00395E6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E28A5B08"/>
    <w:name w:val="WW8Num3"/>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1170" w:hanging="450"/>
      </w:pPr>
      <w:rPr>
        <w:rFonts w:ascii="Times New Roman" w:hAnsi="Times New Roman" w:cs="Times New Roman" w:hint="default"/>
        <w:b w:val="0"/>
        <w:sz w:val="24"/>
        <w:szCs w:val="24"/>
      </w:rPr>
    </w:lvl>
    <w:lvl w:ilvl="2">
      <w:start w:val="1"/>
      <w:numFmt w:val="decimal"/>
      <w:lvlText w:val="%1.%2.%3."/>
      <w:lvlJc w:val="left"/>
      <w:pPr>
        <w:tabs>
          <w:tab w:val="num" w:pos="0"/>
        </w:tabs>
        <w:ind w:left="1800" w:hanging="720"/>
      </w:pPr>
      <w:rPr>
        <w:rFonts w:ascii="Times New Roman" w:hAnsi="Times New Roman" w:cs="Times New Roman" w:hint="default"/>
        <w:b w:val="0"/>
        <w:sz w:val="24"/>
        <w:szCs w:val="24"/>
      </w:rPr>
    </w:lvl>
    <w:lvl w:ilvl="3">
      <w:start w:val="1"/>
      <w:numFmt w:val="decimal"/>
      <w:lvlText w:val="%1.%2.%3.%4."/>
      <w:lvlJc w:val="left"/>
      <w:pPr>
        <w:tabs>
          <w:tab w:val="num" w:pos="0"/>
        </w:tabs>
        <w:ind w:left="2160" w:hanging="720"/>
      </w:pPr>
      <w:rPr>
        <w:rFonts w:ascii="Times New Roman" w:hAnsi="Times New Roman" w:cs="Times New Roman" w:hint="default"/>
        <w:b w:val="0"/>
        <w:sz w:val="24"/>
        <w:szCs w:val="24"/>
      </w:rPr>
    </w:lvl>
    <w:lvl w:ilvl="4">
      <w:start w:val="1"/>
      <w:numFmt w:val="decimal"/>
      <w:lvlText w:val="%1.%2.%3.%4.%5."/>
      <w:lvlJc w:val="left"/>
      <w:pPr>
        <w:tabs>
          <w:tab w:val="num" w:pos="0"/>
        </w:tabs>
        <w:ind w:left="2880" w:hanging="1080"/>
      </w:pPr>
      <w:rPr>
        <w:rFonts w:ascii="Times New Roman" w:hAnsi="Times New Roman" w:cs="Times New Roman" w:hint="default"/>
        <w:b w:val="0"/>
        <w:sz w:val="24"/>
        <w:szCs w:val="24"/>
      </w:rPr>
    </w:lvl>
    <w:lvl w:ilvl="5">
      <w:start w:val="1"/>
      <w:numFmt w:val="decimal"/>
      <w:lvlText w:val="%1.%2.%3.%4.%5.%6."/>
      <w:lvlJc w:val="left"/>
      <w:pPr>
        <w:tabs>
          <w:tab w:val="num" w:pos="0"/>
        </w:tabs>
        <w:ind w:left="3240" w:hanging="1080"/>
      </w:pPr>
      <w:rPr>
        <w:rFonts w:ascii="Times New Roman" w:hAnsi="Times New Roman" w:cs="Times New Roman" w:hint="default"/>
        <w:b w:val="0"/>
        <w:sz w:val="24"/>
        <w:szCs w:val="24"/>
      </w:rPr>
    </w:lvl>
    <w:lvl w:ilvl="6">
      <w:start w:val="1"/>
      <w:numFmt w:val="decimal"/>
      <w:lvlText w:val="%1.%2.%3.%4.%5.%6.%7."/>
      <w:lvlJc w:val="left"/>
      <w:pPr>
        <w:tabs>
          <w:tab w:val="num" w:pos="0"/>
        </w:tabs>
        <w:ind w:left="3600" w:hanging="1080"/>
      </w:pPr>
      <w:rPr>
        <w:rFonts w:ascii="Times New Roman" w:hAnsi="Times New Roman" w:cs="Times New Roman" w:hint="default"/>
        <w:b w:val="0"/>
        <w:sz w:val="24"/>
        <w:szCs w:val="24"/>
      </w:rPr>
    </w:lvl>
    <w:lvl w:ilvl="7">
      <w:start w:val="1"/>
      <w:numFmt w:val="decimal"/>
      <w:lvlText w:val="%1.%2.%3.%4.%5.%6.%7.%8."/>
      <w:lvlJc w:val="left"/>
      <w:pPr>
        <w:tabs>
          <w:tab w:val="num" w:pos="0"/>
        </w:tabs>
        <w:ind w:left="4320" w:hanging="1440"/>
      </w:pPr>
      <w:rPr>
        <w:rFonts w:ascii="Times New Roman" w:hAnsi="Times New Roman" w:cs="Times New Roman" w:hint="default"/>
        <w:b w:val="0"/>
        <w:sz w:val="24"/>
        <w:szCs w:val="24"/>
      </w:rPr>
    </w:lvl>
    <w:lvl w:ilvl="8">
      <w:start w:val="1"/>
      <w:numFmt w:val="decimal"/>
      <w:lvlText w:val="%1.%2.%3.%4.%5.%6.%7.%8.%9."/>
      <w:lvlJc w:val="left"/>
      <w:pPr>
        <w:tabs>
          <w:tab w:val="num" w:pos="0"/>
        </w:tabs>
        <w:ind w:left="4680" w:hanging="1440"/>
      </w:pPr>
      <w:rPr>
        <w:rFonts w:ascii="Times New Roman" w:hAnsi="Times New Roman" w:cs="Times New Roman" w:hint="default"/>
        <w:b w:val="0"/>
        <w:sz w:val="24"/>
        <w:szCs w:val="24"/>
      </w:rPr>
    </w:lvl>
  </w:abstractNum>
  <w:abstractNum w:abstractNumId="1">
    <w:nsid w:val="00000012"/>
    <w:multiLevelType w:val="singleLevel"/>
    <w:tmpl w:val="00000012"/>
    <w:name w:val="WW8Num42"/>
    <w:lvl w:ilvl="0">
      <w:start w:val="1"/>
      <w:numFmt w:val="bullet"/>
      <w:lvlText w:val=""/>
      <w:lvlJc w:val="left"/>
      <w:pPr>
        <w:tabs>
          <w:tab w:val="num" w:pos="720"/>
        </w:tabs>
        <w:ind w:left="720" w:hanging="360"/>
      </w:pPr>
      <w:rPr>
        <w:rFonts w:ascii="Symbol" w:hAnsi="Symbol" w:cs="Symbol" w:hint="default"/>
      </w:rPr>
    </w:lvl>
  </w:abstractNum>
  <w:abstractNum w:abstractNumId="2">
    <w:nsid w:val="04667BE2"/>
    <w:multiLevelType w:val="hybridMultilevel"/>
    <w:tmpl w:val="C786DBF4"/>
    <w:lvl w:ilvl="0" w:tplc="0419000F">
      <w:start w:val="1"/>
      <w:numFmt w:val="decimal"/>
      <w:lvlText w:val="%1."/>
      <w:lvlJc w:val="left"/>
      <w:pPr>
        <w:tabs>
          <w:tab w:val="num" w:pos="1170"/>
        </w:tabs>
        <w:ind w:left="1170" w:hanging="360"/>
      </w:pPr>
    </w:lvl>
    <w:lvl w:ilvl="1" w:tplc="04190019">
      <w:start w:val="1"/>
      <w:numFmt w:val="lowerLetter"/>
      <w:lvlText w:val="%2."/>
      <w:lvlJc w:val="left"/>
      <w:pPr>
        <w:tabs>
          <w:tab w:val="num" w:pos="1890"/>
        </w:tabs>
        <w:ind w:left="1890" w:hanging="360"/>
      </w:pPr>
    </w:lvl>
    <w:lvl w:ilvl="2" w:tplc="0419001B">
      <w:start w:val="1"/>
      <w:numFmt w:val="lowerRoman"/>
      <w:lvlText w:val="%3."/>
      <w:lvlJc w:val="right"/>
      <w:pPr>
        <w:tabs>
          <w:tab w:val="num" w:pos="2610"/>
        </w:tabs>
        <w:ind w:left="2610" w:hanging="180"/>
      </w:pPr>
    </w:lvl>
    <w:lvl w:ilvl="3" w:tplc="0419000F">
      <w:start w:val="1"/>
      <w:numFmt w:val="decimal"/>
      <w:lvlText w:val="%4."/>
      <w:lvlJc w:val="left"/>
      <w:pPr>
        <w:tabs>
          <w:tab w:val="num" w:pos="3330"/>
        </w:tabs>
        <w:ind w:left="3330" w:hanging="360"/>
      </w:pPr>
    </w:lvl>
    <w:lvl w:ilvl="4" w:tplc="04190019">
      <w:start w:val="1"/>
      <w:numFmt w:val="lowerLetter"/>
      <w:lvlText w:val="%5."/>
      <w:lvlJc w:val="left"/>
      <w:pPr>
        <w:tabs>
          <w:tab w:val="num" w:pos="4050"/>
        </w:tabs>
        <w:ind w:left="4050" w:hanging="360"/>
      </w:pPr>
    </w:lvl>
    <w:lvl w:ilvl="5" w:tplc="0419001B">
      <w:start w:val="1"/>
      <w:numFmt w:val="lowerRoman"/>
      <w:lvlText w:val="%6."/>
      <w:lvlJc w:val="right"/>
      <w:pPr>
        <w:tabs>
          <w:tab w:val="num" w:pos="4770"/>
        </w:tabs>
        <w:ind w:left="4770" w:hanging="180"/>
      </w:pPr>
    </w:lvl>
    <w:lvl w:ilvl="6" w:tplc="0419000F">
      <w:start w:val="1"/>
      <w:numFmt w:val="decimal"/>
      <w:lvlText w:val="%7."/>
      <w:lvlJc w:val="left"/>
      <w:pPr>
        <w:tabs>
          <w:tab w:val="num" w:pos="5490"/>
        </w:tabs>
        <w:ind w:left="5490" w:hanging="360"/>
      </w:pPr>
    </w:lvl>
    <w:lvl w:ilvl="7" w:tplc="04190019">
      <w:start w:val="1"/>
      <w:numFmt w:val="lowerLetter"/>
      <w:lvlText w:val="%8."/>
      <w:lvlJc w:val="left"/>
      <w:pPr>
        <w:tabs>
          <w:tab w:val="num" w:pos="6210"/>
        </w:tabs>
        <w:ind w:left="6210" w:hanging="360"/>
      </w:pPr>
    </w:lvl>
    <w:lvl w:ilvl="8" w:tplc="0419001B">
      <w:start w:val="1"/>
      <w:numFmt w:val="lowerRoman"/>
      <w:lvlText w:val="%9."/>
      <w:lvlJc w:val="right"/>
      <w:pPr>
        <w:tabs>
          <w:tab w:val="num" w:pos="6930"/>
        </w:tabs>
        <w:ind w:left="6930" w:hanging="180"/>
      </w:pPr>
    </w:lvl>
  </w:abstractNum>
  <w:abstractNum w:abstractNumId="3">
    <w:nsid w:val="18413700"/>
    <w:multiLevelType w:val="hybridMultilevel"/>
    <w:tmpl w:val="752453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F62BB"/>
    <w:multiLevelType w:val="multilevel"/>
    <w:tmpl w:val="29783072"/>
    <w:lvl w:ilvl="0">
      <w:start w:val="1"/>
      <w:numFmt w:val="decimal"/>
      <w:lvlText w:val="%1."/>
      <w:lvlJc w:val="left"/>
      <w:pPr>
        <w:ind w:left="360" w:hanging="360"/>
      </w:pPr>
      <w:rPr>
        <w:rFonts w:hint="default"/>
        <w:b w:val="0"/>
        <w:color w:val="auto"/>
      </w:rPr>
    </w:lvl>
    <w:lvl w:ilvl="1">
      <w:start w:val="1"/>
      <w:numFmt w:val="decimal"/>
      <w:isLgl/>
      <w:lvlText w:val="%1.%2."/>
      <w:lvlJc w:val="left"/>
      <w:pPr>
        <w:ind w:left="1288" w:hanging="360"/>
      </w:pPr>
      <w:rPr>
        <w:rFonts w:ascii="Times New Roman" w:eastAsia="Calibri" w:hAnsi="Times New Roman" w:hint="default"/>
        <w:b w:val="0"/>
      </w:rPr>
    </w:lvl>
    <w:lvl w:ilvl="2">
      <w:start w:val="1"/>
      <w:numFmt w:val="decimal"/>
      <w:isLgl/>
      <w:lvlText w:val="%1.%2.%3."/>
      <w:lvlJc w:val="left"/>
      <w:pPr>
        <w:ind w:left="2008" w:hanging="720"/>
      </w:pPr>
      <w:rPr>
        <w:rFonts w:ascii="Calibri" w:eastAsia="Calibri" w:hAnsi="Calibri" w:hint="default"/>
        <w:b w:val="0"/>
      </w:rPr>
    </w:lvl>
    <w:lvl w:ilvl="3">
      <w:start w:val="1"/>
      <w:numFmt w:val="decimal"/>
      <w:isLgl/>
      <w:lvlText w:val="%1.%2.%3.%4."/>
      <w:lvlJc w:val="left"/>
      <w:pPr>
        <w:ind w:left="2368" w:hanging="720"/>
      </w:pPr>
      <w:rPr>
        <w:rFonts w:ascii="Calibri" w:eastAsia="Calibri" w:hAnsi="Calibri" w:hint="default"/>
        <w:b w:val="0"/>
      </w:rPr>
    </w:lvl>
    <w:lvl w:ilvl="4">
      <w:start w:val="1"/>
      <w:numFmt w:val="decimal"/>
      <w:isLgl/>
      <w:lvlText w:val="%1.%2.%3.%4.%5."/>
      <w:lvlJc w:val="left"/>
      <w:pPr>
        <w:ind w:left="3088" w:hanging="1080"/>
      </w:pPr>
      <w:rPr>
        <w:rFonts w:ascii="Calibri" w:eastAsia="Calibri" w:hAnsi="Calibri" w:hint="default"/>
        <w:b w:val="0"/>
      </w:rPr>
    </w:lvl>
    <w:lvl w:ilvl="5">
      <w:start w:val="1"/>
      <w:numFmt w:val="decimal"/>
      <w:isLgl/>
      <w:lvlText w:val="%1.%2.%3.%4.%5.%6."/>
      <w:lvlJc w:val="left"/>
      <w:pPr>
        <w:ind w:left="3448" w:hanging="1080"/>
      </w:pPr>
      <w:rPr>
        <w:rFonts w:ascii="Calibri" w:eastAsia="Calibri" w:hAnsi="Calibri" w:hint="default"/>
        <w:b w:val="0"/>
      </w:rPr>
    </w:lvl>
    <w:lvl w:ilvl="6">
      <w:start w:val="1"/>
      <w:numFmt w:val="decimal"/>
      <w:isLgl/>
      <w:lvlText w:val="%1.%2.%3.%4.%5.%6.%7."/>
      <w:lvlJc w:val="left"/>
      <w:pPr>
        <w:ind w:left="4168" w:hanging="1440"/>
      </w:pPr>
      <w:rPr>
        <w:rFonts w:ascii="Calibri" w:eastAsia="Calibri" w:hAnsi="Calibri" w:hint="default"/>
        <w:b w:val="0"/>
      </w:rPr>
    </w:lvl>
    <w:lvl w:ilvl="7">
      <w:start w:val="1"/>
      <w:numFmt w:val="decimal"/>
      <w:isLgl/>
      <w:lvlText w:val="%1.%2.%3.%4.%5.%6.%7.%8."/>
      <w:lvlJc w:val="left"/>
      <w:pPr>
        <w:ind w:left="4528" w:hanging="1440"/>
      </w:pPr>
      <w:rPr>
        <w:rFonts w:ascii="Calibri" w:eastAsia="Calibri" w:hAnsi="Calibri" w:hint="default"/>
        <w:b w:val="0"/>
      </w:rPr>
    </w:lvl>
    <w:lvl w:ilvl="8">
      <w:start w:val="1"/>
      <w:numFmt w:val="decimal"/>
      <w:isLgl/>
      <w:lvlText w:val="%1.%2.%3.%4.%5.%6.%7.%8.%9."/>
      <w:lvlJc w:val="left"/>
      <w:pPr>
        <w:ind w:left="5248" w:hanging="1800"/>
      </w:pPr>
      <w:rPr>
        <w:rFonts w:ascii="Calibri" w:eastAsia="Calibri" w:hAnsi="Calibri" w:hint="default"/>
        <w:b w:val="0"/>
      </w:rPr>
    </w:lvl>
  </w:abstractNum>
  <w:abstractNum w:abstractNumId="5">
    <w:nsid w:val="18C91F17"/>
    <w:multiLevelType w:val="hybridMultilevel"/>
    <w:tmpl w:val="DC7AB7DC"/>
    <w:lvl w:ilvl="0" w:tplc="03D6858E">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D6276"/>
    <w:multiLevelType w:val="multilevel"/>
    <w:tmpl w:val="21C0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9289B"/>
    <w:multiLevelType w:val="multilevel"/>
    <w:tmpl w:val="E4B825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6906D3E"/>
    <w:multiLevelType w:val="multilevel"/>
    <w:tmpl w:val="4600C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A1B1F"/>
    <w:multiLevelType w:val="hybridMultilevel"/>
    <w:tmpl w:val="99CEE154"/>
    <w:lvl w:ilvl="0" w:tplc="F2D8F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D0724F"/>
    <w:multiLevelType w:val="hybridMultilevel"/>
    <w:tmpl w:val="38348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750F59"/>
    <w:multiLevelType w:val="hybridMultilevel"/>
    <w:tmpl w:val="EBDA9D34"/>
    <w:lvl w:ilvl="0" w:tplc="6FC44174">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467D61D4"/>
    <w:multiLevelType w:val="multilevel"/>
    <w:tmpl w:val="9942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596518"/>
    <w:multiLevelType w:val="hybridMultilevel"/>
    <w:tmpl w:val="D416E0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55335894"/>
    <w:multiLevelType w:val="multilevel"/>
    <w:tmpl w:val="BCD4975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8C1C82"/>
    <w:multiLevelType w:val="multilevel"/>
    <w:tmpl w:val="E90C22D4"/>
    <w:lvl w:ilvl="0">
      <w:start w:val="1"/>
      <w:numFmt w:val="decimal"/>
      <w:lvlText w:val="%1."/>
      <w:lvlJc w:val="left"/>
      <w:pPr>
        <w:ind w:left="360" w:hanging="360"/>
      </w:pPr>
      <w:rPr>
        <w:b/>
      </w:rPr>
    </w:lvl>
    <w:lvl w:ilvl="1">
      <w:start w:val="1"/>
      <w:numFmt w:val="decimal"/>
      <w:isLgl/>
      <w:lvlText w:val="%1.%2."/>
      <w:lvlJc w:val="left"/>
      <w:pPr>
        <w:ind w:left="456" w:hanging="456"/>
      </w:pPr>
      <w:rPr>
        <w:b w:val="0"/>
        <w:color w:val="auto"/>
        <w:sz w:val="22"/>
        <w:szCs w:val="22"/>
      </w:rPr>
    </w:lvl>
    <w:lvl w:ilvl="2">
      <w:start w:val="1"/>
      <w:numFmt w:val="decimal"/>
      <w:isLgl/>
      <w:lvlText w:val="%1.%2.%3."/>
      <w:lvlJc w:val="left"/>
      <w:pPr>
        <w:ind w:left="861" w:hanging="720"/>
      </w:pPr>
    </w:lvl>
    <w:lvl w:ilvl="3">
      <w:start w:val="1"/>
      <w:numFmt w:val="decimal"/>
      <w:isLgl/>
      <w:lvlText w:val="%1.%2.%3.%4."/>
      <w:lvlJc w:val="left"/>
      <w:pPr>
        <w:ind w:left="861" w:hanging="720"/>
      </w:pPr>
    </w:lvl>
    <w:lvl w:ilvl="4">
      <w:start w:val="1"/>
      <w:numFmt w:val="decimal"/>
      <w:isLgl/>
      <w:lvlText w:val="%1.%2.%3.%4.%5."/>
      <w:lvlJc w:val="left"/>
      <w:pPr>
        <w:ind w:left="1221" w:hanging="1080"/>
      </w:pPr>
    </w:lvl>
    <w:lvl w:ilvl="5">
      <w:start w:val="1"/>
      <w:numFmt w:val="decimal"/>
      <w:isLgl/>
      <w:lvlText w:val="%1.%2.%3.%4.%5.%6."/>
      <w:lvlJc w:val="left"/>
      <w:pPr>
        <w:ind w:left="1221" w:hanging="1080"/>
      </w:pPr>
    </w:lvl>
    <w:lvl w:ilvl="6">
      <w:start w:val="1"/>
      <w:numFmt w:val="decimal"/>
      <w:isLgl/>
      <w:lvlText w:val="%1.%2.%3.%4.%5.%6.%7."/>
      <w:lvlJc w:val="left"/>
      <w:pPr>
        <w:ind w:left="1581" w:hanging="1440"/>
      </w:pPr>
    </w:lvl>
    <w:lvl w:ilvl="7">
      <w:start w:val="1"/>
      <w:numFmt w:val="decimal"/>
      <w:isLgl/>
      <w:lvlText w:val="%1.%2.%3.%4.%5.%6.%7.%8."/>
      <w:lvlJc w:val="left"/>
      <w:pPr>
        <w:ind w:left="1581" w:hanging="1440"/>
      </w:pPr>
    </w:lvl>
    <w:lvl w:ilvl="8">
      <w:start w:val="1"/>
      <w:numFmt w:val="decimal"/>
      <w:isLgl/>
      <w:lvlText w:val="%1.%2.%3.%4.%5.%6.%7.%8.%9."/>
      <w:lvlJc w:val="left"/>
      <w:pPr>
        <w:ind w:left="1941" w:hanging="1800"/>
      </w:pPr>
    </w:lvl>
  </w:abstractNum>
  <w:abstractNum w:abstractNumId="17">
    <w:nsid w:val="5BDD060D"/>
    <w:multiLevelType w:val="multilevel"/>
    <w:tmpl w:val="0ECE4A42"/>
    <w:lvl w:ilvl="0">
      <w:start w:val="4"/>
      <w:numFmt w:val="decimal"/>
      <w:lvlText w:val="%1."/>
      <w:lvlJc w:val="left"/>
      <w:pPr>
        <w:ind w:left="360" w:hanging="360"/>
      </w:pPr>
      <w:rPr>
        <w:rFonts w:hint="default"/>
        <w:b/>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733501E1"/>
    <w:multiLevelType w:val="hybridMultilevel"/>
    <w:tmpl w:val="8DA6820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9">
    <w:nsid w:val="74E70674"/>
    <w:multiLevelType w:val="singleLevel"/>
    <w:tmpl w:val="89AAAD0A"/>
    <w:lvl w:ilvl="0">
      <w:start w:val="1"/>
      <w:numFmt w:val="decimal"/>
      <w:lvlText w:val="%1."/>
      <w:lvlJc w:val="left"/>
      <w:pPr>
        <w:tabs>
          <w:tab w:val="num" w:pos="360"/>
        </w:tabs>
        <w:ind w:left="360" w:hanging="360"/>
      </w:pPr>
      <w:rPr>
        <w:b w:val="0"/>
        <w:i w:val="0"/>
      </w:rPr>
    </w:lvl>
  </w:abstractNum>
  <w:abstractNum w:abstractNumId="20">
    <w:nsid w:val="76503CFE"/>
    <w:multiLevelType w:val="hybridMultilevel"/>
    <w:tmpl w:val="8766E2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0"/>
  </w:num>
  <w:num w:numId="3">
    <w:abstractNumId w:val="11"/>
  </w:num>
  <w:num w:numId="4">
    <w:abstractNumId w:val="19"/>
    <w:lvlOverride w:ilvl="0">
      <w:startOverride w:val="1"/>
    </w:lvlOverride>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
  </w:num>
  <w:num w:numId="10">
    <w:abstractNumId w:val="13"/>
  </w:num>
  <w:num w:numId="11">
    <w:abstractNumId w:val="20"/>
  </w:num>
  <w:num w:numId="12">
    <w:abstractNumId w:val="6"/>
  </w:num>
  <w:num w:numId="13">
    <w:abstractNumId w:va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5"/>
  </w:num>
  <w:num w:numId="17">
    <w:abstractNumId w:val="5"/>
  </w:num>
  <w:num w:numId="18">
    <w:abstractNumId w:val="12"/>
  </w:num>
  <w:num w:numId="19">
    <w:abstractNumId w:val="10"/>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C2"/>
    <w:rsid w:val="00011FB2"/>
    <w:rsid w:val="00015625"/>
    <w:rsid w:val="00015A4F"/>
    <w:rsid w:val="0002704F"/>
    <w:rsid w:val="00042186"/>
    <w:rsid w:val="00046EE1"/>
    <w:rsid w:val="000535BE"/>
    <w:rsid w:val="00054DF3"/>
    <w:rsid w:val="00056E77"/>
    <w:rsid w:val="00063FD4"/>
    <w:rsid w:val="00070E25"/>
    <w:rsid w:val="0007147A"/>
    <w:rsid w:val="00076A65"/>
    <w:rsid w:val="00077B53"/>
    <w:rsid w:val="000806D6"/>
    <w:rsid w:val="000809B0"/>
    <w:rsid w:val="00082F40"/>
    <w:rsid w:val="00097EDE"/>
    <w:rsid w:val="000B7797"/>
    <w:rsid w:val="000B7AC8"/>
    <w:rsid w:val="000C74D5"/>
    <w:rsid w:val="000D1FF1"/>
    <w:rsid w:val="000D3921"/>
    <w:rsid w:val="000D4AD3"/>
    <w:rsid w:val="000D64F8"/>
    <w:rsid w:val="000F0683"/>
    <w:rsid w:val="00101AAF"/>
    <w:rsid w:val="0010457A"/>
    <w:rsid w:val="00107228"/>
    <w:rsid w:val="00116C23"/>
    <w:rsid w:val="001243D1"/>
    <w:rsid w:val="00127991"/>
    <w:rsid w:val="00142B4D"/>
    <w:rsid w:val="00142EB9"/>
    <w:rsid w:val="00156E4C"/>
    <w:rsid w:val="00162D24"/>
    <w:rsid w:val="001654E6"/>
    <w:rsid w:val="001668FD"/>
    <w:rsid w:val="00191B2A"/>
    <w:rsid w:val="00194BEE"/>
    <w:rsid w:val="00196A7B"/>
    <w:rsid w:val="001A1C99"/>
    <w:rsid w:val="001B53C8"/>
    <w:rsid w:val="001C4BF5"/>
    <w:rsid w:val="001D5B71"/>
    <w:rsid w:val="001F26BB"/>
    <w:rsid w:val="00206295"/>
    <w:rsid w:val="00222828"/>
    <w:rsid w:val="002241F0"/>
    <w:rsid w:val="002249C3"/>
    <w:rsid w:val="00224E69"/>
    <w:rsid w:val="00231DD5"/>
    <w:rsid w:val="00234353"/>
    <w:rsid w:val="002352B7"/>
    <w:rsid w:val="002352BA"/>
    <w:rsid w:val="00243101"/>
    <w:rsid w:val="002478D4"/>
    <w:rsid w:val="00260D9F"/>
    <w:rsid w:val="0026414A"/>
    <w:rsid w:val="0027412D"/>
    <w:rsid w:val="002816A3"/>
    <w:rsid w:val="0028421B"/>
    <w:rsid w:val="00285513"/>
    <w:rsid w:val="00286F3D"/>
    <w:rsid w:val="00290FE5"/>
    <w:rsid w:val="0029672A"/>
    <w:rsid w:val="002A7458"/>
    <w:rsid w:val="002B00FE"/>
    <w:rsid w:val="002B0AD1"/>
    <w:rsid w:val="002B14E6"/>
    <w:rsid w:val="002B6CEE"/>
    <w:rsid w:val="002C1240"/>
    <w:rsid w:val="002C18A9"/>
    <w:rsid w:val="002D5BEB"/>
    <w:rsid w:val="002D610C"/>
    <w:rsid w:val="002D6737"/>
    <w:rsid w:val="002E106E"/>
    <w:rsid w:val="002E2244"/>
    <w:rsid w:val="002E2D19"/>
    <w:rsid w:val="002E3148"/>
    <w:rsid w:val="002E3510"/>
    <w:rsid w:val="002E6252"/>
    <w:rsid w:val="002F52BC"/>
    <w:rsid w:val="003124DF"/>
    <w:rsid w:val="003161A1"/>
    <w:rsid w:val="00320D92"/>
    <w:rsid w:val="00320F43"/>
    <w:rsid w:val="0032384A"/>
    <w:rsid w:val="00332D6C"/>
    <w:rsid w:val="00333CA7"/>
    <w:rsid w:val="00346CD1"/>
    <w:rsid w:val="00353828"/>
    <w:rsid w:val="00353B0A"/>
    <w:rsid w:val="003658FB"/>
    <w:rsid w:val="003772FA"/>
    <w:rsid w:val="00383F1F"/>
    <w:rsid w:val="00384394"/>
    <w:rsid w:val="003849F8"/>
    <w:rsid w:val="00391F8B"/>
    <w:rsid w:val="00392756"/>
    <w:rsid w:val="00395B9C"/>
    <w:rsid w:val="00395E64"/>
    <w:rsid w:val="003A2B7E"/>
    <w:rsid w:val="003A5A40"/>
    <w:rsid w:val="003A609C"/>
    <w:rsid w:val="003B4C99"/>
    <w:rsid w:val="003C2F37"/>
    <w:rsid w:val="003C308D"/>
    <w:rsid w:val="003E0CF8"/>
    <w:rsid w:val="003E2ADE"/>
    <w:rsid w:val="003E36AA"/>
    <w:rsid w:val="003E658B"/>
    <w:rsid w:val="003E7D84"/>
    <w:rsid w:val="003F23D9"/>
    <w:rsid w:val="003F7F46"/>
    <w:rsid w:val="00401FEB"/>
    <w:rsid w:val="00413241"/>
    <w:rsid w:val="004226DE"/>
    <w:rsid w:val="0042394E"/>
    <w:rsid w:val="0043572F"/>
    <w:rsid w:val="004369A0"/>
    <w:rsid w:val="00451175"/>
    <w:rsid w:val="004514D8"/>
    <w:rsid w:val="00466827"/>
    <w:rsid w:val="00466C78"/>
    <w:rsid w:val="0048054D"/>
    <w:rsid w:val="00481AD4"/>
    <w:rsid w:val="00485595"/>
    <w:rsid w:val="00485B2A"/>
    <w:rsid w:val="00486DB4"/>
    <w:rsid w:val="0049155A"/>
    <w:rsid w:val="004953C0"/>
    <w:rsid w:val="004A21B9"/>
    <w:rsid w:val="004B09A2"/>
    <w:rsid w:val="004B2B3D"/>
    <w:rsid w:val="004B4552"/>
    <w:rsid w:val="004B7646"/>
    <w:rsid w:val="004D08DF"/>
    <w:rsid w:val="004D0DB0"/>
    <w:rsid w:val="004D48B6"/>
    <w:rsid w:val="004E3E10"/>
    <w:rsid w:val="0050792F"/>
    <w:rsid w:val="005103DD"/>
    <w:rsid w:val="00511573"/>
    <w:rsid w:val="00511A5D"/>
    <w:rsid w:val="00515D18"/>
    <w:rsid w:val="00522DDE"/>
    <w:rsid w:val="00524283"/>
    <w:rsid w:val="00530B8A"/>
    <w:rsid w:val="005515CB"/>
    <w:rsid w:val="00552E9C"/>
    <w:rsid w:val="00560FD6"/>
    <w:rsid w:val="00561B6B"/>
    <w:rsid w:val="005626B7"/>
    <w:rsid w:val="00576C7A"/>
    <w:rsid w:val="0058013F"/>
    <w:rsid w:val="00581329"/>
    <w:rsid w:val="0058514C"/>
    <w:rsid w:val="005950C2"/>
    <w:rsid w:val="005A2F8D"/>
    <w:rsid w:val="005A47E6"/>
    <w:rsid w:val="005A55C4"/>
    <w:rsid w:val="005B1F46"/>
    <w:rsid w:val="005B5665"/>
    <w:rsid w:val="005C0D47"/>
    <w:rsid w:val="005C48B4"/>
    <w:rsid w:val="005D4D10"/>
    <w:rsid w:val="005D7307"/>
    <w:rsid w:val="005D7808"/>
    <w:rsid w:val="005E2E06"/>
    <w:rsid w:val="005F592F"/>
    <w:rsid w:val="00603D3B"/>
    <w:rsid w:val="00604C65"/>
    <w:rsid w:val="00617368"/>
    <w:rsid w:val="006214E7"/>
    <w:rsid w:val="00621809"/>
    <w:rsid w:val="00626C4D"/>
    <w:rsid w:val="00627E0E"/>
    <w:rsid w:val="00632D36"/>
    <w:rsid w:val="006353F9"/>
    <w:rsid w:val="0063741E"/>
    <w:rsid w:val="006421AE"/>
    <w:rsid w:val="006423B3"/>
    <w:rsid w:val="00644721"/>
    <w:rsid w:val="00644ACE"/>
    <w:rsid w:val="00646AF4"/>
    <w:rsid w:val="0064723C"/>
    <w:rsid w:val="00651A3D"/>
    <w:rsid w:val="00651F62"/>
    <w:rsid w:val="00654E79"/>
    <w:rsid w:val="00660CD9"/>
    <w:rsid w:val="00663D0D"/>
    <w:rsid w:val="0067147F"/>
    <w:rsid w:val="0067734E"/>
    <w:rsid w:val="006859EA"/>
    <w:rsid w:val="00695238"/>
    <w:rsid w:val="006A657A"/>
    <w:rsid w:val="006A6825"/>
    <w:rsid w:val="006B1A43"/>
    <w:rsid w:val="006B7B0D"/>
    <w:rsid w:val="006F0CD1"/>
    <w:rsid w:val="00701391"/>
    <w:rsid w:val="0070484D"/>
    <w:rsid w:val="007165FF"/>
    <w:rsid w:val="00716F1B"/>
    <w:rsid w:val="007179AD"/>
    <w:rsid w:val="00733C01"/>
    <w:rsid w:val="0074238B"/>
    <w:rsid w:val="0074455E"/>
    <w:rsid w:val="00746B1F"/>
    <w:rsid w:val="00753E7B"/>
    <w:rsid w:val="00757836"/>
    <w:rsid w:val="00766848"/>
    <w:rsid w:val="00766DC4"/>
    <w:rsid w:val="007912F7"/>
    <w:rsid w:val="00797DBC"/>
    <w:rsid w:val="007A2EC2"/>
    <w:rsid w:val="007A613C"/>
    <w:rsid w:val="007B65CD"/>
    <w:rsid w:val="007B6A75"/>
    <w:rsid w:val="007C2793"/>
    <w:rsid w:val="007C3C56"/>
    <w:rsid w:val="007D4263"/>
    <w:rsid w:val="007F422C"/>
    <w:rsid w:val="007F4B4F"/>
    <w:rsid w:val="007F507A"/>
    <w:rsid w:val="007F6A82"/>
    <w:rsid w:val="00803FAE"/>
    <w:rsid w:val="00813F6D"/>
    <w:rsid w:val="008144AC"/>
    <w:rsid w:val="00826C78"/>
    <w:rsid w:val="00827685"/>
    <w:rsid w:val="00830432"/>
    <w:rsid w:val="0083081E"/>
    <w:rsid w:val="00837504"/>
    <w:rsid w:val="00844652"/>
    <w:rsid w:val="00844BDC"/>
    <w:rsid w:val="00845007"/>
    <w:rsid w:val="00863326"/>
    <w:rsid w:val="00865D7B"/>
    <w:rsid w:val="00873BA4"/>
    <w:rsid w:val="0088335B"/>
    <w:rsid w:val="008841C4"/>
    <w:rsid w:val="0088549D"/>
    <w:rsid w:val="00890E3A"/>
    <w:rsid w:val="008A56AE"/>
    <w:rsid w:val="008B1118"/>
    <w:rsid w:val="008B34CC"/>
    <w:rsid w:val="008B5DE6"/>
    <w:rsid w:val="008C7D42"/>
    <w:rsid w:val="008D28EB"/>
    <w:rsid w:val="008D317C"/>
    <w:rsid w:val="008D349F"/>
    <w:rsid w:val="008D4E78"/>
    <w:rsid w:val="008D7B33"/>
    <w:rsid w:val="008E2DAC"/>
    <w:rsid w:val="008E4CE7"/>
    <w:rsid w:val="00921E42"/>
    <w:rsid w:val="00925EC9"/>
    <w:rsid w:val="00930D48"/>
    <w:rsid w:val="0093281A"/>
    <w:rsid w:val="00933CB7"/>
    <w:rsid w:val="00934337"/>
    <w:rsid w:val="00936724"/>
    <w:rsid w:val="00941A55"/>
    <w:rsid w:val="0094683C"/>
    <w:rsid w:val="009472EF"/>
    <w:rsid w:val="009571F5"/>
    <w:rsid w:val="00976792"/>
    <w:rsid w:val="0098218E"/>
    <w:rsid w:val="00992270"/>
    <w:rsid w:val="00993702"/>
    <w:rsid w:val="0099765E"/>
    <w:rsid w:val="009A05FC"/>
    <w:rsid w:val="009A24FC"/>
    <w:rsid w:val="009B170F"/>
    <w:rsid w:val="009B4564"/>
    <w:rsid w:val="009B561E"/>
    <w:rsid w:val="009B6BAA"/>
    <w:rsid w:val="009E0C8B"/>
    <w:rsid w:val="009E388D"/>
    <w:rsid w:val="009F5EEE"/>
    <w:rsid w:val="00A00929"/>
    <w:rsid w:val="00A10BC6"/>
    <w:rsid w:val="00A147D8"/>
    <w:rsid w:val="00A20D76"/>
    <w:rsid w:val="00A24FCE"/>
    <w:rsid w:val="00A32B58"/>
    <w:rsid w:val="00A3384D"/>
    <w:rsid w:val="00A33B02"/>
    <w:rsid w:val="00A5055E"/>
    <w:rsid w:val="00A61E89"/>
    <w:rsid w:val="00A80DA9"/>
    <w:rsid w:val="00A910DB"/>
    <w:rsid w:val="00A9608E"/>
    <w:rsid w:val="00A96F72"/>
    <w:rsid w:val="00AA147B"/>
    <w:rsid w:val="00AA7AEA"/>
    <w:rsid w:val="00AB078B"/>
    <w:rsid w:val="00AB1166"/>
    <w:rsid w:val="00AB4550"/>
    <w:rsid w:val="00AC031D"/>
    <w:rsid w:val="00AC288D"/>
    <w:rsid w:val="00AD0CA3"/>
    <w:rsid w:val="00AD40DC"/>
    <w:rsid w:val="00AD45FF"/>
    <w:rsid w:val="00AF42A3"/>
    <w:rsid w:val="00B058E7"/>
    <w:rsid w:val="00B1664A"/>
    <w:rsid w:val="00B21DC4"/>
    <w:rsid w:val="00B22EFC"/>
    <w:rsid w:val="00B311A9"/>
    <w:rsid w:val="00B46C6C"/>
    <w:rsid w:val="00B56C9B"/>
    <w:rsid w:val="00B62277"/>
    <w:rsid w:val="00B62386"/>
    <w:rsid w:val="00B81A7F"/>
    <w:rsid w:val="00B82979"/>
    <w:rsid w:val="00B855D7"/>
    <w:rsid w:val="00B92B0F"/>
    <w:rsid w:val="00B92F20"/>
    <w:rsid w:val="00B93140"/>
    <w:rsid w:val="00B93FCF"/>
    <w:rsid w:val="00B9794B"/>
    <w:rsid w:val="00BA0878"/>
    <w:rsid w:val="00BA18A1"/>
    <w:rsid w:val="00BA59E0"/>
    <w:rsid w:val="00BB514F"/>
    <w:rsid w:val="00BC1671"/>
    <w:rsid w:val="00BC35DA"/>
    <w:rsid w:val="00BD025D"/>
    <w:rsid w:val="00BD1A41"/>
    <w:rsid w:val="00BD715E"/>
    <w:rsid w:val="00BD716F"/>
    <w:rsid w:val="00BF04E7"/>
    <w:rsid w:val="00BF1ED6"/>
    <w:rsid w:val="00BF7EB4"/>
    <w:rsid w:val="00C04C24"/>
    <w:rsid w:val="00C12554"/>
    <w:rsid w:val="00C14665"/>
    <w:rsid w:val="00C158F2"/>
    <w:rsid w:val="00C168DE"/>
    <w:rsid w:val="00C177CD"/>
    <w:rsid w:val="00C26C12"/>
    <w:rsid w:val="00C36889"/>
    <w:rsid w:val="00C40ED8"/>
    <w:rsid w:val="00C46B8B"/>
    <w:rsid w:val="00C47DFD"/>
    <w:rsid w:val="00C5130B"/>
    <w:rsid w:val="00C623E6"/>
    <w:rsid w:val="00C62ACA"/>
    <w:rsid w:val="00C71EBB"/>
    <w:rsid w:val="00C7223D"/>
    <w:rsid w:val="00C94146"/>
    <w:rsid w:val="00CB1E1A"/>
    <w:rsid w:val="00CB498D"/>
    <w:rsid w:val="00CB6E66"/>
    <w:rsid w:val="00CE0F4A"/>
    <w:rsid w:val="00CE125F"/>
    <w:rsid w:val="00CE7227"/>
    <w:rsid w:val="00CF26BA"/>
    <w:rsid w:val="00D000C4"/>
    <w:rsid w:val="00D0551C"/>
    <w:rsid w:val="00D1051D"/>
    <w:rsid w:val="00D13AB0"/>
    <w:rsid w:val="00D14EBE"/>
    <w:rsid w:val="00D202CC"/>
    <w:rsid w:val="00D20750"/>
    <w:rsid w:val="00D27BE6"/>
    <w:rsid w:val="00D42E15"/>
    <w:rsid w:val="00D50253"/>
    <w:rsid w:val="00D52DF9"/>
    <w:rsid w:val="00D5384C"/>
    <w:rsid w:val="00D546C7"/>
    <w:rsid w:val="00D74ECC"/>
    <w:rsid w:val="00D83F4E"/>
    <w:rsid w:val="00DA2016"/>
    <w:rsid w:val="00DA24F0"/>
    <w:rsid w:val="00DA3DAB"/>
    <w:rsid w:val="00DA3E61"/>
    <w:rsid w:val="00DC1ABD"/>
    <w:rsid w:val="00DC530B"/>
    <w:rsid w:val="00DC765B"/>
    <w:rsid w:val="00DD0F37"/>
    <w:rsid w:val="00DE0528"/>
    <w:rsid w:val="00DE546E"/>
    <w:rsid w:val="00E072D1"/>
    <w:rsid w:val="00E103FA"/>
    <w:rsid w:val="00E1740F"/>
    <w:rsid w:val="00E21FEC"/>
    <w:rsid w:val="00E26139"/>
    <w:rsid w:val="00E27C6A"/>
    <w:rsid w:val="00E3186E"/>
    <w:rsid w:val="00E3211E"/>
    <w:rsid w:val="00E3598D"/>
    <w:rsid w:val="00E404A2"/>
    <w:rsid w:val="00E56ED3"/>
    <w:rsid w:val="00E61221"/>
    <w:rsid w:val="00E63C10"/>
    <w:rsid w:val="00E66487"/>
    <w:rsid w:val="00E66A89"/>
    <w:rsid w:val="00E670C9"/>
    <w:rsid w:val="00E67351"/>
    <w:rsid w:val="00E71968"/>
    <w:rsid w:val="00E72421"/>
    <w:rsid w:val="00E86CC3"/>
    <w:rsid w:val="00E910E0"/>
    <w:rsid w:val="00E92787"/>
    <w:rsid w:val="00E9769C"/>
    <w:rsid w:val="00EA154E"/>
    <w:rsid w:val="00EB310A"/>
    <w:rsid w:val="00EC41A1"/>
    <w:rsid w:val="00EC4367"/>
    <w:rsid w:val="00ED3B84"/>
    <w:rsid w:val="00EE7819"/>
    <w:rsid w:val="00EE7E2B"/>
    <w:rsid w:val="00F06492"/>
    <w:rsid w:val="00F068A9"/>
    <w:rsid w:val="00F06C68"/>
    <w:rsid w:val="00F0712D"/>
    <w:rsid w:val="00F074C2"/>
    <w:rsid w:val="00F3005F"/>
    <w:rsid w:val="00F41492"/>
    <w:rsid w:val="00F514C9"/>
    <w:rsid w:val="00F52B40"/>
    <w:rsid w:val="00F708E8"/>
    <w:rsid w:val="00F70FB8"/>
    <w:rsid w:val="00F71E75"/>
    <w:rsid w:val="00F732B2"/>
    <w:rsid w:val="00F83227"/>
    <w:rsid w:val="00F93E73"/>
    <w:rsid w:val="00FA00D1"/>
    <w:rsid w:val="00FA2C17"/>
    <w:rsid w:val="00FA2C8F"/>
    <w:rsid w:val="00FA64AA"/>
    <w:rsid w:val="00FA7972"/>
    <w:rsid w:val="00FB1420"/>
    <w:rsid w:val="00FB36B4"/>
    <w:rsid w:val="00FC794F"/>
    <w:rsid w:val="00FD191A"/>
    <w:rsid w:val="00FD2435"/>
    <w:rsid w:val="00FD4390"/>
    <w:rsid w:val="00FD54F7"/>
    <w:rsid w:val="00FE188B"/>
    <w:rsid w:val="00FE3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D7511"/>
  <w15:docId w15:val="{2755EEE2-C2A3-495A-9452-B88DC4F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626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421"/>
    <w:pPr>
      <w:ind w:left="720"/>
      <w:contextualSpacing/>
    </w:pPr>
  </w:style>
  <w:style w:type="table" w:styleId="a4">
    <w:name w:val="Table Grid"/>
    <w:basedOn w:val="a1"/>
    <w:uiPriority w:val="59"/>
    <w:rsid w:val="001B5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53B0A"/>
    <w:rPr>
      <w:color w:val="0000FF" w:themeColor="hyperlink"/>
      <w:u w:val="single"/>
    </w:rPr>
  </w:style>
  <w:style w:type="paragraph" w:customStyle="1" w:styleId="2">
    <w:name w:val="Обычный2"/>
    <w:qFormat/>
    <w:rsid w:val="00C14665"/>
    <w:pPr>
      <w:spacing w:after="0" w:line="240" w:lineRule="auto"/>
    </w:pPr>
    <w:rPr>
      <w:rFonts w:ascii="Times New Roman" w:eastAsia="Times New Roman" w:hAnsi="Times New Roman" w:cs="Times New Roman"/>
      <w:sz w:val="24"/>
      <w:szCs w:val="20"/>
      <w:lang w:eastAsia="ru-RU"/>
    </w:rPr>
  </w:style>
  <w:style w:type="character" w:customStyle="1" w:styleId="11">
    <w:name w:val="Основной шрифт абзаца1"/>
    <w:rsid w:val="00C14665"/>
    <w:rPr>
      <w:sz w:val="24"/>
    </w:rPr>
  </w:style>
  <w:style w:type="paragraph" w:styleId="a6">
    <w:name w:val="Normal (Web)"/>
    <w:basedOn w:val="a"/>
    <w:rsid w:val="00D202CC"/>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E35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3510"/>
    <w:rPr>
      <w:rFonts w:ascii="Tahoma" w:hAnsi="Tahoma" w:cs="Tahoma"/>
      <w:sz w:val="16"/>
      <w:szCs w:val="16"/>
    </w:rPr>
  </w:style>
  <w:style w:type="paragraph" w:customStyle="1" w:styleId="a9">
    <w:name w:val="Содержимое таблицы"/>
    <w:basedOn w:val="a"/>
    <w:rsid w:val="00627E0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2">
    <w:name w:val="Абзац списка1"/>
    <w:aliases w:val="Bullet List,FooterText,numbered"/>
    <w:basedOn w:val="a"/>
    <w:link w:val="aa"/>
    <w:uiPriority w:val="34"/>
    <w:qFormat/>
    <w:rsid w:val="00524283"/>
    <w:pPr>
      <w:ind w:left="720"/>
      <w:contextualSpacing/>
    </w:pPr>
    <w:rPr>
      <w:rFonts w:ascii="Calibri" w:eastAsia="Calibri" w:hAnsi="Calibri" w:cs="Times New Roman"/>
      <w:sz w:val="20"/>
      <w:szCs w:val="20"/>
    </w:rPr>
  </w:style>
  <w:style w:type="character" w:customStyle="1" w:styleId="aa">
    <w:name w:val="Абзац списка Знак"/>
    <w:aliases w:val="Bullet List Знак,FooterText Знак,numbered Знак"/>
    <w:link w:val="12"/>
    <w:uiPriority w:val="34"/>
    <w:locked/>
    <w:rsid w:val="00524283"/>
    <w:rPr>
      <w:rFonts w:ascii="Calibri" w:eastAsia="Calibri" w:hAnsi="Calibri" w:cs="Times New Roman"/>
      <w:sz w:val="20"/>
      <w:szCs w:val="20"/>
    </w:rPr>
  </w:style>
  <w:style w:type="paragraph" w:styleId="ab">
    <w:name w:val="header"/>
    <w:basedOn w:val="a"/>
    <w:link w:val="ac"/>
    <w:uiPriority w:val="99"/>
    <w:unhideWhenUsed/>
    <w:rsid w:val="00FD243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D2435"/>
  </w:style>
  <w:style w:type="paragraph" w:styleId="ad">
    <w:name w:val="footer"/>
    <w:basedOn w:val="a"/>
    <w:link w:val="ae"/>
    <w:uiPriority w:val="99"/>
    <w:unhideWhenUsed/>
    <w:rsid w:val="00FD24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D2435"/>
  </w:style>
  <w:style w:type="character" w:styleId="af">
    <w:name w:val="page number"/>
    <w:rsid w:val="00FD2435"/>
  </w:style>
  <w:style w:type="paragraph" w:customStyle="1" w:styleId="31">
    <w:name w:val="Заголовок 31"/>
    <w:basedOn w:val="a"/>
    <w:qFormat/>
    <w:rsid w:val="00FD2435"/>
    <w:pPr>
      <w:keepNext/>
      <w:numPr>
        <w:ilvl w:val="2"/>
        <w:numId w:val="5"/>
      </w:numPr>
      <w:tabs>
        <w:tab w:val="left" w:pos="312"/>
      </w:tabs>
      <w:spacing w:before="240" w:after="60" w:line="240" w:lineRule="auto"/>
      <w:ind w:left="142" w:firstLine="0"/>
      <w:jc w:val="both"/>
      <w:outlineLvl w:val="2"/>
    </w:pPr>
    <w:rPr>
      <w:rFonts w:ascii="Arial" w:eastAsia="Times New Roman" w:hAnsi="Arial" w:cs="Arial"/>
      <w:b/>
      <w:bCs/>
      <w:sz w:val="24"/>
      <w:szCs w:val="24"/>
      <w:lang w:eastAsia="zh-CN"/>
    </w:rPr>
  </w:style>
  <w:style w:type="paragraph" w:customStyle="1" w:styleId="41">
    <w:name w:val="Заголовок 41"/>
    <w:basedOn w:val="a"/>
    <w:qFormat/>
    <w:rsid w:val="00FD2435"/>
    <w:pPr>
      <w:keepNext/>
      <w:numPr>
        <w:ilvl w:val="3"/>
        <w:numId w:val="5"/>
      </w:numPr>
      <w:spacing w:before="120" w:after="120" w:line="240" w:lineRule="auto"/>
      <w:outlineLvl w:val="3"/>
    </w:pPr>
    <w:rPr>
      <w:rFonts w:ascii="Liberation Serif" w:eastAsia="SimSun" w:hAnsi="Liberation Serif" w:cs="Mangal"/>
      <w:b/>
      <w:bCs/>
      <w:sz w:val="24"/>
      <w:szCs w:val="24"/>
      <w:lang w:eastAsia="zh-CN"/>
    </w:rPr>
  </w:style>
  <w:style w:type="table" w:customStyle="1" w:styleId="13">
    <w:name w:val="Сетка таблицы1"/>
    <w:basedOn w:val="a1"/>
    <w:next w:val="a4"/>
    <w:uiPriority w:val="59"/>
    <w:rsid w:val="00AB116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Strong"/>
    <w:basedOn w:val="a0"/>
    <w:uiPriority w:val="22"/>
    <w:qFormat/>
    <w:rsid w:val="00EA154E"/>
    <w:rPr>
      <w:b/>
      <w:bCs/>
    </w:rPr>
  </w:style>
  <w:style w:type="table" w:customStyle="1" w:styleId="20">
    <w:name w:val="Сетка таблицы2"/>
    <w:basedOn w:val="a1"/>
    <w:next w:val="a4"/>
    <w:uiPriority w:val="59"/>
    <w:rsid w:val="00921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626B7"/>
    <w:rPr>
      <w:rFonts w:asciiTheme="majorHAnsi" w:eastAsiaTheme="majorEastAsia" w:hAnsiTheme="majorHAnsi" w:cstheme="majorBidi"/>
      <w:color w:val="365F91" w:themeColor="accent1" w:themeShade="BF"/>
      <w:sz w:val="32"/>
      <w:szCs w:val="32"/>
    </w:rPr>
  </w:style>
  <w:style w:type="paragraph" w:styleId="af1">
    <w:name w:val="footnote text"/>
    <w:basedOn w:val="a"/>
    <w:link w:val="af2"/>
    <w:uiPriority w:val="99"/>
    <w:semiHidden/>
    <w:unhideWhenUsed/>
    <w:rsid w:val="005626B7"/>
    <w:pPr>
      <w:spacing w:after="0" w:line="240" w:lineRule="auto"/>
    </w:pPr>
    <w:rPr>
      <w:sz w:val="20"/>
      <w:szCs w:val="20"/>
    </w:rPr>
  </w:style>
  <w:style w:type="character" w:customStyle="1" w:styleId="af2">
    <w:name w:val="Текст сноски Знак"/>
    <w:basedOn w:val="a0"/>
    <w:link w:val="af1"/>
    <w:uiPriority w:val="99"/>
    <w:semiHidden/>
    <w:rsid w:val="005626B7"/>
    <w:rPr>
      <w:sz w:val="20"/>
      <w:szCs w:val="20"/>
    </w:rPr>
  </w:style>
  <w:style w:type="character" w:styleId="af3">
    <w:name w:val="footnote reference"/>
    <w:basedOn w:val="a0"/>
    <w:uiPriority w:val="99"/>
    <w:semiHidden/>
    <w:unhideWhenUsed/>
    <w:rsid w:val="005626B7"/>
    <w:rPr>
      <w:vertAlign w:val="superscript"/>
    </w:rPr>
  </w:style>
  <w:style w:type="character" w:styleId="af4">
    <w:name w:val="annotation reference"/>
    <w:basedOn w:val="a0"/>
    <w:uiPriority w:val="99"/>
    <w:semiHidden/>
    <w:unhideWhenUsed/>
    <w:rsid w:val="005626B7"/>
    <w:rPr>
      <w:sz w:val="16"/>
      <w:szCs w:val="16"/>
    </w:rPr>
  </w:style>
  <w:style w:type="paragraph" w:styleId="af5">
    <w:name w:val="annotation text"/>
    <w:basedOn w:val="a"/>
    <w:link w:val="af6"/>
    <w:uiPriority w:val="99"/>
    <w:semiHidden/>
    <w:unhideWhenUsed/>
    <w:rsid w:val="005626B7"/>
    <w:pPr>
      <w:spacing w:line="240" w:lineRule="auto"/>
    </w:pPr>
    <w:rPr>
      <w:sz w:val="20"/>
      <w:szCs w:val="20"/>
    </w:rPr>
  </w:style>
  <w:style w:type="character" w:customStyle="1" w:styleId="af6">
    <w:name w:val="Текст примечания Знак"/>
    <w:basedOn w:val="a0"/>
    <w:link w:val="af5"/>
    <w:uiPriority w:val="99"/>
    <w:semiHidden/>
    <w:rsid w:val="005626B7"/>
    <w:rPr>
      <w:sz w:val="20"/>
      <w:szCs w:val="20"/>
    </w:rPr>
  </w:style>
  <w:style w:type="paragraph" w:styleId="af7">
    <w:name w:val="annotation subject"/>
    <w:basedOn w:val="af5"/>
    <w:next w:val="af5"/>
    <w:link w:val="af8"/>
    <w:uiPriority w:val="99"/>
    <w:semiHidden/>
    <w:unhideWhenUsed/>
    <w:rsid w:val="005626B7"/>
    <w:rPr>
      <w:b/>
      <w:bCs/>
    </w:rPr>
  </w:style>
  <w:style w:type="character" w:customStyle="1" w:styleId="af8">
    <w:name w:val="Тема примечания Знак"/>
    <w:basedOn w:val="af6"/>
    <w:link w:val="af7"/>
    <w:uiPriority w:val="99"/>
    <w:semiHidden/>
    <w:rsid w:val="005626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9172">
      <w:bodyDiv w:val="1"/>
      <w:marLeft w:val="0"/>
      <w:marRight w:val="0"/>
      <w:marTop w:val="0"/>
      <w:marBottom w:val="0"/>
      <w:divBdr>
        <w:top w:val="none" w:sz="0" w:space="0" w:color="auto"/>
        <w:left w:val="none" w:sz="0" w:space="0" w:color="auto"/>
        <w:bottom w:val="none" w:sz="0" w:space="0" w:color="auto"/>
        <w:right w:val="none" w:sz="0" w:space="0" w:color="auto"/>
      </w:divBdr>
    </w:div>
    <w:div w:id="397557360">
      <w:bodyDiv w:val="1"/>
      <w:marLeft w:val="0"/>
      <w:marRight w:val="0"/>
      <w:marTop w:val="0"/>
      <w:marBottom w:val="0"/>
      <w:divBdr>
        <w:top w:val="none" w:sz="0" w:space="0" w:color="auto"/>
        <w:left w:val="none" w:sz="0" w:space="0" w:color="auto"/>
        <w:bottom w:val="none" w:sz="0" w:space="0" w:color="auto"/>
        <w:right w:val="none" w:sz="0" w:space="0" w:color="auto"/>
      </w:divBdr>
    </w:div>
    <w:div w:id="668481907">
      <w:bodyDiv w:val="1"/>
      <w:marLeft w:val="0"/>
      <w:marRight w:val="0"/>
      <w:marTop w:val="0"/>
      <w:marBottom w:val="0"/>
      <w:divBdr>
        <w:top w:val="none" w:sz="0" w:space="0" w:color="auto"/>
        <w:left w:val="none" w:sz="0" w:space="0" w:color="auto"/>
        <w:bottom w:val="none" w:sz="0" w:space="0" w:color="auto"/>
        <w:right w:val="none" w:sz="0" w:space="0" w:color="auto"/>
      </w:divBdr>
    </w:div>
    <w:div w:id="745878760">
      <w:bodyDiv w:val="1"/>
      <w:marLeft w:val="0"/>
      <w:marRight w:val="0"/>
      <w:marTop w:val="0"/>
      <w:marBottom w:val="0"/>
      <w:divBdr>
        <w:top w:val="none" w:sz="0" w:space="0" w:color="auto"/>
        <w:left w:val="none" w:sz="0" w:space="0" w:color="auto"/>
        <w:bottom w:val="none" w:sz="0" w:space="0" w:color="auto"/>
        <w:right w:val="none" w:sz="0" w:space="0" w:color="auto"/>
      </w:divBdr>
      <w:divsChild>
        <w:div w:id="8676642">
          <w:marLeft w:val="0"/>
          <w:marRight w:val="0"/>
          <w:marTop w:val="0"/>
          <w:marBottom w:val="0"/>
          <w:divBdr>
            <w:top w:val="none" w:sz="0" w:space="0" w:color="auto"/>
            <w:left w:val="none" w:sz="0" w:space="0" w:color="auto"/>
            <w:bottom w:val="none" w:sz="0" w:space="0" w:color="auto"/>
            <w:right w:val="none" w:sz="0" w:space="0" w:color="auto"/>
          </w:divBdr>
        </w:div>
        <w:div w:id="22244952">
          <w:marLeft w:val="0"/>
          <w:marRight w:val="0"/>
          <w:marTop w:val="0"/>
          <w:marBottom w:val="0"/>
          <w:divBdr>
            <w:top w:val="none" w:sz="0" w:space="0" w:color="auto"/>
            <w:left w:val="none" w:sz="0" w:space="0" w:color="auto"/>
            <w:bottom w:val="none" w:sz="0" w:space="0" w:color="auto"/>
            <w:right w:val="none" w:sz="0" w:space="0" w:color="auto"/>
          </w:divBdr>
        </w:div>
        <w:div w:id="42995296">
          <w:marLeft w:val="0"/>
          <w:marRight w:val="0"/>
          <w:marTop w:val="0"/>
          <w:marBottom w:val="0"/>
          <w:divBdr>
            <w:top w:val="none" w:sz="0" w:space="0" w:color="auto"/>
            <w:left w:val="none" w:sz="0" w:space="0" w:color="auto"/>
            <w:bottom w:val="none" w:sz="0" w:space="0" w:color="auto"/>
            <w:right w:val="none" w:sz="0" w:space="0" w:color="auto"/>
          </w:divBdr>
        </w:div>
        <w:div w:id="57290052">
          <w:marLeft w:val="0"/>
          <w:marRight w:val="0"/>
          <w:marTop w:val="0"/>
          <w:marBottom w:val="0"/>
          <w:divBdr>
            <w:top w:val="none" w:sz="0" w:space="0" w:color="auto"/>
            <w:left w:val="none" w:sz="0" w:space="0" w:color="auto"/>
            <w:bottom w:val="none" w:sz="0" w:space="0" w:color="auto"/>
            <w:right w:val="none" w:sz="0" w:space="0" w:color="auto"/>
          </w:divBdr>
        </w:div>
        <w:div w:id="127892938">
          <w:marLeft w:val="0"/>
          <w:marRight w:val="0"/>
          <w:marTop w:val="0"/>
          <w:marBottom w:val="0"/>
          <w:divBdr>
            <w:top w:val="none" w:sz="0" w:space="0" w:color="auto"/>
            <w:left w:val="none" w:sz="0" w:space="0" w:color="auto"/>
            <w:bottom w:val="none" w:sz="0" w:space="0" w:color="auto"/>
            <w:right w:val="none" w:sz="0" w:space="0" w:color="auto"/>
          </w:divBdr>
        </w:div>
        <w:div w:id="171992823">
          <w:marLeft w:val="0"/>
          <w:marRight w:val="0"/>
          <w:marTop w:val="0"/>
          <w:marBottom w:val="0"/>
          <w:divBdr>
            <w:top w:val="none" w:sz="0" w:space="0" w:color="auto"/>
            <w:left w:val="none" w:sz="0" w:space="0" w:color="auto"/>
            <w:bottom w:val="none" w:sz="0" w:space="0" w:color="auto"/>
            <w:right w:val="none" w:sz="0" w:space="0" w:color="auto"/>
          </w:divBdr>
        </w:div>
        <w:div w:id="180165298">
          <w:marLeft w:val="0"/>
          <w:marRight w:val="0"/>
          <w:marTop w:val="0"/>
          <w:marBottom w:val="0"/>
          <w:divBdr>
            <w:top w:val="none" w:sz="0" w:space="0" w:color="auto"/>
            <w:left w:val="none" w:sz="0" w:space="0" w:color="auto"/>
            <w:bottom w:val="none" w:sz="0" w:space="0" w:color="auto"/>
            <w:right w:val="none" w:sz="0" w:space="0" w:color="auto"/>
          </w:divBdr>
        </w:div>
        <w:div w:id="202865790">
          <w:marLeft w:val="0"/>
          <w:marRight w:val="0"/>
          <w:marTop w:val="0"/>
          <w:marBottom w:val="0"/>
          <w:divBdr>
            <w:top w:val="none" w:sz="0" w:space="0" w:color="auto"/>
            <w:left w:val="none" w:sz="0" w:space="0" w:color="auto"/>
            <w:bottom w:val="none" w:sz="0" w:space="0" w:color="auto"/>
            <w:right w:val="none" w:sz="0" w:space="0" w:color="auto"/>
          </w:divBdr>
        </w:div>
        <w:div w:id="242297080">
          <w:marLeft w:val="0"/>
          <w:marRight w:val="0"/>
          <w:marTop w:val="0"/>
          <w:marBottom w:val="0"/>
          <w:divBdr>
            <w:top w:val="none" w:sz="0" w:space="0" w:color="auto"/>
            <w:left w:val="none" w:sz="0" w:space="0" w:color="auto"/>
            <w:bottom w:val="none" w:sz="0" w:space="0" w:color="auto"/>
            <w:right w:val="none" w:sz="0" w:space="0" w:color="auto"/>
          </w:divBdr>
        </w:div>
        <w:div w:id="252129490">
          <w:marLeft w:val="0"/>
          <w:marRight w:val="0"/>
          <w:marTop w:val="0"/>
          <w:marBottom w:val="0"/>
          <w:divBdr>
            <w:top w:val="none" w:sz="0" w:space="0" w:color="auto"/>
            <w:left w:val="none" w:sz="0" w:space="0" w:color="auto"/>
            <w:bottom w:val="none" w:sz="0" w:space="0" w:color="auto"/>
            <w:right w:val="none" w:sz="0" w:space="0" w:color="auto"/>
          </w:divBdr>
        </w:div>
        <w:div w:id="283510047">
          <w:marLeft w:val="0"/>
          <w:marRight w:val="0"/>
          <w:marTop w:val="0"/>
          <w:marBottom w:val="0"/>
          <w:divBdr>
            <w:top w:val="none" w:sz="0" w:space="0" w:color="auto"/>
            <w:left w:val="none" w:sz="0" w:space="0" w:color="auto"/>
            <w:bottom w:val="none" w:sz="0" w:space="0" w:color="auto"/>
            <w:right w:val="none" w:sz="0" w:space="0" w:color="auto"/>
          </w:divBdr>
        </w:div>
        <w:div w:id="291600960">
          <w:marLeft w:val="0"/>
          <w:marRight w:val="0"/>
          <w:marTop w:val="0"/>
          <w:marBottom w:val="0"/>
          <w:divBdr>
            <w:top w:val="none" w:sz="0" w:space="0" w:color="auto"/>
            <w:left w:val="none" w:sz="0" w:space="0" w:color="auto"/>
            <w:bottom w:val="none" w:sz="0" w:space="0" w:color="auto"/>
            <w:right w:val="none" w:sz="0" w:space="0" w:color="auto"/>
          </w:divBdr>
        </w:div>
        <w:div w:id="299118174">
          <w:marLeft w:val="0"/>
          <w:marRight w:val="0"/>
          <w:marTop w:val="0"/>
          <w:marBottom w:val="0"/>
          <w:divBdr>
            <w:top w:val="none" w:sz="0" w:space="0" w:color="auto"/>
            <w:left w:val="none" w:sz="0" w:space="0" w:color="auto"/>
            <w:bottom w:val="none" w:sz="0" w:space="0" w:color="auto"/>
            <w:right w:val="none" w:sz="0" w:space="0" w:color="auto"/>
          </w:divBdr>
        </w:div>
        <w:div w:id="331682059">
          <w:marLeft w:val="0"/>
          <w:marRight w:val="0"/>
          <w:marTop w:val="0"/>
          <w:marBottom w:val="0"/>
          <w:divBdr>
            <w:top w:val="none" w:sz="0" w:space="0" w:color="auto"/>
            <w:left w:val="none" w:sz="0" w:space="0" w:color="auto"/>
            <w:bottom w:val="none" w:sz="0" w:space="0" w:color="auto"/>
            <w:right w:val="none" w:sz="0" w:space="0" w:color="auto"/>
          </w:divBdr>
        </w:div>
        <w:div w:id="361245877">
          <w:marLeft w:val="0"/>
          <w:marRight w:val="0"/>
          <w:marTop w:val="0"/>
          <w:marBottom w:val="0"/>
          <w:divBdr>
            <w:top w:val="none" w:sz="0" w:space="0" w:color="auto"/>
            <w:left w:val="none" w:sz="0" w:space="0" w:color="auto"/>
            <w:bottom w:val="none" w:sz="0" w:space="0" w:color="auto"/>
            <w:right w:val="none" w:sz="0" w:space="0" w:color="auto"/>
          </w:divBdr>
        </w:div>
        <w:div w:id="384525363">
          <w:marLeft w:val="0"/>
          <w:marRight w:val="0"/>
          <w:marTop w:val="0"/>
          <w:marBottom w:val="0"/>
          <w:divBdr>
            <w:top w:val="none" w:sz="0" w:space="0" w:color="auto"/>
            <w:left w:val="none" w:sz="0" w:space="0" w:color="auto"/>
            <w:bottom w:val="none" w:sz="0" w:space="0" w:color="auto"/>
            <w:right w:val="none" w:sz="0" w:space="0" w:color="auto"/>
          </w:divBdr>
        </w:div>
        <w:div w:id="425465173">
          <w:marLeft w:val="0"/>
          <w:marRight w:val="0"/>
          <w:marTop w:val="0"/>
          <w:marBottom w:val="0"/>
          <w:divBdr>
            <w:top w:val="none" w:sz="0" w:space="0" w:color="auto"/>
            <w:left w:val="none" w:sz="0" w:space="0" w:color="auto"/>
            <w:bottom w:val="none" w:sz="0" w:space="0" w:color="auto"/>
            <w:right w:val="none" w:sz="0" w:space="0" w:color="auto"/>
          </w:divBdr>
        </w:div>
        <w:div w:id="458377539">
          <w:marLeft w:val="0"/>
          <w:marRight w:val="0"/>
          <w:marTop w:val="0"/>
          <w:marBottom w:val="0"/>
          <w:divBdr>
            <w:top w:val="none" w:sz="0" w:space="0" w:color="auto"/>
            <w:left w:val="none" w:sz="0" w:space="0" w:color="auto"/>
            <w:bottom w:val="none" w:sz="0" w:space="0" w:color="auto"/>
            <w:right w:val="none" w:sz="0" w:space="0" w:color="auto"/>
          </w:divBdr>
        </w:div>
        <w:div w:id="517698836">
          <w:marLeft w:val="0"/>
          <w:marRight w:val="0"/>
          <w:marTop w:val="0"/>
          <w:marBottom w:val="0"/>
          <w:divBdr>
            <w:top w:val="none" w:sz="0" w:space="0" w:color="auto"/>
            <w:left w:val="none" w:sz="0" w:space="0" w:color="auto"/>
            <w:bottom w:val="none" w:sz="0" w:space="0" w:color="auto"/>
            <w:right w:val="none" w:sz="0" w:space="0" w:color="auto"/>
          </w:divBdr>
        </w:div>
        <w:div w:id="549656546">
          <w:marLeft w:val="0"/>
          <w:marRight w:val="0"/>
          <w:marTop w:val="0"/>
          <w:marBottom w:val="0"/>
          <w:divBdr>
            <w:top w:val="none" w:sz="0" w:space="0" w:color="auto"/>
            <w:left w:val="none" w:sz="0" w:space="0" w:color="auto"/>
            <w:bottom w:val="none" w:sz="0" w:space="0" w:color="auto"/>
            <w:right w:val="none" w:sz="0" w:space="0" w:color="auto"/>
          </w:divBdr>
        </w:div>
        <w:div w:id="595485642">
          <w:marLeft w:val="0"/>
          <w:marRight w:val="0"/>
          <w:marTop w:val="0"/>
          <w:marBottom w:val="0"/>
          <w:divBdr>
            <w:top w:val="none" w:sz="0" w:space="0" w:color="auto"/>
            <w:left w:val="none" w:sz="0" w:space="0" w:color="auto"/>
            <w:bottom w:val="none" w:sz="0" w:space="0" w:color="auto"/>
            <w:right w:val="none" w:sz="0" w:space="0" w:color="auto"/>
          </w:divBdr>
        </w:div>
        <w:div w:id="678655584">
          <w:marLeft w:val="0"/>
          <w:marRight w:val="0"/>
          <w:marTop w:val="0"/>
          <w:marBottom w:val="0"/>
          <w:divBdr>
            <w:top w:val="none" w:sz="0" w:space="0" w:color="auto"/>
            <w:left w:val="none" w:sz="0" w:space="0" w:color="auto"/>
            <w:bottom w:val="none" w:sz="0" w:space="0" w:color="auto"/>
            <w:right w:val="none" w:sz="0" w:space="0" w:color="auto"/>
          </w:divBdr>
        </w:div>
        <w:div w:id="681472116">
          <w:marLeft w:val="0"/>
          <w:marRight w:val="0"/>
          <w:marTop w:val="0"/>
          <w:marBottom w:val="0"/>
          <w:divBdr>
            <w:top w:val="none" w:sz="0" w:space="0" w:color="auto"/>
            <w:left w:val="none" w:sz="0" w:space="0" w:color="auto"/>
            <w:bottom w:val="none" w:sz="0" w:space="0" w:color="auto"/>
            <w:right w:val="none" w:sz="0" w:space="0" w:color="auto"/>
          </w:divBdr>
        </w:div>
        <w:div w:id="693730063">
          <w:marLeft w:val="0"/>
          <w:marRight w:val="0"/>
          <w:marTop w:val="0"/>
          <w:marBottom w:val="0"/>
          <w:divBdr>
            <w:top w:val="none" w:sz="0" w:space="0" w:color="auto"/>
            <w:left w:val="none" w:sz="0" w:space="0" w:color="auto"/>
            <w:bottom w:val="none" w:sz="0" w:space="0" w:color="auto"/>
            <w:right w:val="none" w:sz="0" w:space="0" w:color="auto"/>
          </w:divBdr>
        </w:div>
        <w:div w:id="703216578">
          <w:marLeft w:val="0"/>
          <w:marRight w:val="0"/>
          <w:marTop w:val="0"/>
          <w:marBottom w:val="0"/>
          <w:divBdr>
            <w:top w:val="none" w:sz="0" w:space="0" w:color="auto"/>
            <w:left w:val="none" w:sz="0" w:space="0" w:color="auto"/>
            <w:bottom w:val="none" w:sz="0" w:space="0" w:color="auto"/>
            <w:right w:val="none" w:sz="0" w:space="0" w:color="auto"/>
          </w:divBdr>
        </w:div>
        <w:div w:id="721445399">
          <w:marLeft w:val="0"/>
          <w:marRight w:val="0"/>
          <w:marTop w:val="0"/>
          <w:marBottom w:val="0"/>
          <w:divBdr>
            <w:top w:val="none" w:sz="0" w:space="0" w:color="auto"/>
            <w:left w:val="none" w:sz="0" w:space="0" w:color="auto"/>
            <w:bottom w:val="none" w:sz="0" w:space="0" w:color="auto"/>
            <w:right w:val="none" w:sz="0" w:space="0" w:color="auto"/>
          </w:divBdr>
        </w:div>
        <w:div w:id="747773219">
          <w:marLeft w:val="0"/>
          <w:marRight w:val="0"/>
          <w:marTop w:val="0"/>
          <w:marBottom w:val="0"/>
          <w:divBdr>
            <w:top w:val="none" w:sz="0" w:space="0" w:color="auto"/>
            <w:left w:val="none" w:sz="0" w:space="0" w:color="auto"/>
            <w:bottom w:val="none" w:sz="0" w:space="0" w:color="auto"/>
            <w:right w:val="none" w:sz="0" w:space="0" w:color="auto"/>
          </w:divBdr>
        </w:div>
        <w:div w:id="754742488">
          <w:marLeft w:val="0"/>
          <w:marRight w:val="0"/>
          <w:marTop w:val="0"/>
          <w:marBottom w:val="0"/>
          <w:divBdr>
            <w:top w:val="none" w:sz="0" w:space="0" w:color="auto"/>
            <w:left w:val="none" w:sz="0" w:space="0" w:color="auto"/>
            <w:bottom w:val="none" w:sz="0" w:space="0" w:color="auto"/>
            <w:right w:val="none" w:sz="0" w:space="0" w:color="auto"/>
          </w:divBdr>
        </w:div>
        <w:div w:id="762605754">
          <w:marLeft w:val="0"/>
          <w:marRight w:val="0"/>
          <w:marTop w:val="0"/>
          <w:marBottom w:val="0"/>
          <w:divBdr>
            <w:top w:val="none" w:sz="0" w:space="0" w:color="auto"/>
            <w:left w:val="none" w:sz="0" w:space="0" w:color="auto"/>
            <w:bottom w:val="none" w:sz="0" w:space="0" w:color="auto"/>
            <w:right w:val="none" w:sz="0" w:space="0" w:color="auto"/>
          </w:divBdr>
        </w:div>
        <w:div w:id="783352977">
          <w:marLeft w:val="0"/>
          <w:marRight w:val="0"/>
          <w:marTop w:val="0"/>
          <w:marBottom w:val="0"/>
          <w:divBdr>
            <w:top w:val="none" w:sz="0" w:space="0" w:color="auto"/>
            <w:left w:val="none" w:sz="0" w:space="0" w:color="auto"/>
            <w:bottom w:val="none" w:sz="0" w:space="0" w:color="auto"/>
            <w:right w:val="none" w:sz="0" w:space="0" w:color="auto"/>
          </w:divBdr>
        </w:div>
        <w:div w:id="838813281">
          <w:marLeft w:val="0"/>
          <w:marRight w:val="0"/>
          <w:marTop w:val="0"/>
          <w:marBottom w:val="0"/>
          <w:divBdr>
            <w:top w:val="none" w:sz="0" w:space="0" w:color="auto"/>
            <w:left w:val="none" w:sz="0" w:space="0" w:color="auto"/>
            <w:bottom w:val="none" w:sz="0" w:space="0" w:color="auto"/>
            <w:right w:val="none" w:sz="0" w:space="0" w:color="auto"/>
          </w:divBdr>
        </w:div>
        <w:div w:id="857423579">
          <w:marLeft w:val="0"/>
          <w:marRight w:val="0"/>
          <w:marTop w:val="0"/>
          <w:marBottom w:val="0"/>
          <w:divBdr>
            <w:top w:val="none" w:sz="0" w:space="0" w:color="auto"/>
            <w:left w:val="none" w:sz="0" w:space="0" w:color="auto"/>
            <w:bottom w:val="none" w:sz="0" w:space="0" w:color="auto"/>
            <w:right w:val="none" w:sz="0" w:space="0" w:color="auto"/>
          </w:divBdr>
        </w:div>
        <w:div w:id="923807820">
          <w:marLeft w:val="0"/>
          <w:marRight w:val="0"/>
          <w:marTop w:val="0"/>
          <w:marBottom w:val="0"/>
          <w:divBdr>
            <w:top w:val="none" w:sz="0" w:space="0" w:color="auto"/>
            <w:left w:val="none" w:sz="0" w:space="0" w:color="auto"/>
            <w:bottom w:val="none" w:sz="0" w:space="0" w:color="auto"/>
            <w:right w:val="none" w:sz="0" w:space="0" w:color="auto"/>
          </w:divBdr>
        </w:div>
        <w:div w:id="959452761">
          <w:marLeft w:val="0"/>
          <w:marRight w:val="0"/>
          <w:marTop w:val="0"/>
          <w:marBottom w:val="0"/>
          <w:divBdr>
            <w:top w:val="none" w:sz="0" w:space="0" w:color="auto"/>
            <w:left w:val="none" w:sz="0" w:space="0" w:color="auto"/>
            <w:bottom w:val="none" w:sz="0" w:space="0" w:color="auto"/>
            <w:right w:val="none" w:sz="0" w:space="0" w:color="auto"/>
          </w:divBdr>
        </w:div>
        <w:div w:id="960265273">
          <w:marLeft w:val="0"/>
          <w:marRight w:val="0"/>
          <w:marTop w:val="0"/>
          <w:marBottom w:val="0"/>
          <w:divBdr>
            <w:top w:val="none" w:sz="0" w:space="0" w:color="auto"/>
            <w:left w:val="none" w:sz="0" w:space="0" w:color="auto"/>
            <w:bottom w:val="none" w:sz="0" w:space="0" w:color="auto"/>
            <w:right w:val="none" w:sz="0" w:space="0" w:color="auto"/>
          </w:divBdr>
        </w:div>
        <w:div w:id="1002657513">
          <w:marLeft w:val="0"/>
          <w:marRight w:val="0"/>
          <w:marTop w:val="0"/>
          <w:marBottom w:val="0"/>
          <w:divBdr>
            <w:top w:val="none" w:sz="0" w:space="0" w:color="auto"/>
            <w:left w:val="none" w:sz="0" w:space="0" w:color="auto"/>
            <w:bottom w:val="none" w:sz="0" w:space="0" w:color="auto"/>
            <w:right w:val="none" w:sz="0" w:space="0" w:color="auto"/>
          </w:divBdr>
        </w:div>
        <w:div w:id="1004091956">
          <w:marLeft w:val="0"/>
          <w:marRight w:val="0"/>
          <w:marTop w:val="0"/>
          <w:marBottom w:val="0"/>
          <w:divBdr>
            <w:top w:val="none" w:sz="0" w:space="0" w:color="auto"/>
            <w:left w:val="none" w:sz="0" w:space="0" w:color="auto"/>
            <w:bottom w:val="none" w:sz="0" w:space="0" w:color="auto"/>
            <w:right w:val="none" w:sz="0" w:space="0" w:color="auto"/>
          </w:divBdr>
        </w:div>
        <w:div w:id="1038631213">
          <w:marLeft w:val="0"/>
          <w:marRight w:val="0"/>
          <w:marTop w:val="0"/>
          <w:marBottom w:val="0"/>
          <w:divBdr>
            <w:top w:val="none" w:sz="0" w:space="0" w:color="auto"/>
            <w:left w:val="none" w:sz="0" w:space="0" w:color="auto"/>
            <w:bottom w:val="none" w:sz="0" w:space="0" w:color="auto"/>
            <w:right w:val="none" w:sz="0" w:space="0" w:color="auto"/>
          </w:divBdr>
        </w:div>
        <w:div w:id="1067067033">
          <w:marLeft w:val="0"/>
          <w:marRight w:val="0"/>
          <w:marTop w:val="0"/>
          <w:marBottom w:val="0"/>
          <w:divBdr>
            <w:top w:val="none" w:sz="0" w:space="0" w:color="auto"/>
            <w:left w:val="none" w:sz="0" w:space="0" w:color="auto"/>
            <w:bottom w:val="none" w:sz="0" w:space="0" w:color="auto"/>
            <w:right w:val="none" w:sz="0" w:space="0" w:color="auto"/>
          </w:divBdr>
        </w:div>
        <w:div w:id="1092703737">
          <w:marLeft w:val="0"/>
          <w:marRight w:val="0"/>
          <w:marTop w:val="0"/>
          <w:marBottom w:val="0"/>
          <w:divBdr>
            <w:top w:val="none" w:sz="0" w:space="0" w:color="auto"/>
            <w:left w:val="none" w:sz="0" w:space="0" w:color="auto"/>
            <w:bottom w:val="none" w:sz="0" w:space="0" w:color="auto"/>
            <w:right w:val="none" w:sz="0" w:space="0" w:color="auto"/>
          </w:divBdr>
        </w:div>
        <w:div w:id="1117529086">
          <w:marLeft w:val="0"/>
          <w:marRight w:val="0"/>
          <w:marTop w:val="0"/>
          <w:marBottom w:val="0"/>
          <w:divBdr>
            <w:top w:val="none" w:sz="0" w:space="0" w:color="auto"/>
            <w:left w:val="none" w:sz="0" w:space="0" w:color="auto"/>
            <w:bottom w:val="none" w:sz="0" w:space="0" w:color="auto"/>
            <w:right w:val="none" w:sz="0" w:space="0" w:color="auto"/>
          </w:divBdr>
        </w:div>
        <w:div w:id="1125150930">
          <w:marLeft w:val="0"/>
          <w:marRight w:val="0"/>
          <w:marTop w:val="0"/>
          <w:marBottom w:val="0"/>
          <w:divBdr>
            <w:top w:val="none" w:sz="0" w:space="0" w:color="auto"/>
            <w:left w:val="none" w:sz="0" w:space="0" w:color="auto"/>
            <w:bottom w:val="none" w:sz="0" w:space="0" w:color="auto"/>
            <w:right w:val="none" w:sz="0" w:space="0" w:color="auto"/>
          </w:divBdr>
        </w:div>
        <w:div w:id="1135565621">
          <w:marLeft w:val="0"/>
          <w:marRight w:val="0"/>
          <w:marTop w:val="0"/>
          <w:marBottom w:val="0"/>
          <w:divBdr>
            <w:top w:val="none" w:sz="0" w:space="0" w:color="auto"/>
            <w:left w:val="none" w:sz="0" w:space="0" w:color="auto"/>
            <w:bottom w:val="none" w:sz="0" w:space="0" w:color="auto"/>
            <w:right w:val="none" w:sz="0" w:space="0" w:color="auto"/>
          </w:divBdr>
        </w:div>
        <w:div w:id="1142112994">
          <w:marLeft w:val="0"/>
          <w:marRight w:val="0"/>
          <w:marTop w:val="0"/>
          <w:marBottom w:val="0"/>
          <w:divBdr>
            <w:top w:val="none" w:sz="0" w:space="0" w:color="auto"/>
            <w:left w:val="none" w:sz="0" w:space="0" w:color="auto"/>
            <w:bottom w:val="none" w:sz="0" w:space="0" w:color="auto"/>
            <w:right w:val="none" w:sz="0" w:space="0" w:color="auto"/>
          </w:divBdr>
        </w:div>
        <w:div w:id="1143040298">
          <w:marLeft w:val="0"/>
          <w:marRight w:val="0"/>
          <w:marTop w:val="0"/>
          <w:marBottom w:val="0"/>
          <w:divBdr>
            <w:top w:val="none" w:sz="0" w:space="0" w:color="auto"/>
            <w:left w:val="none" w:sz="0" w:space="0" w:color="auto"/>
            <w:bottom w:val="none" w:sz="0" w:space="0" w:color="auto"/>
            <w:right w:val="none" w:sz="0" w:space="0" w:color="auto"/>
          </w:divBdr>
        </w:div>
        <w:div w:id="1191064043">
          <w:marLeft w:val="0"/>
          <w:marRight w:val="0"/>
          <w:marTop w:val="0"/>
          <w:marBottom w:val="0"/>
          <w:divBdr>
            <w:top w:val="none" w:sz="0" w:space="0" w:color="auto"/>
            <w:left w:val="none" w:sz="0" w:space="0" w:color="auto"/>
            <w:bottom w:val="none" w:sz="0" w:space="0" w:color="auto"/>
            <w:right w:val="none" w:sz="0" w:space="0" w:color="auto"/>
          </w:divBdr>
        </w:div>
        <w:div w:id="1205101842">
          <w:marLeft w:val="0"/>
          <w:marRight w:val="0"/>
          <w:marTop w:val="0"/>
          <w:marBottom w:val="0"/>
          <w:divBdr>
            <w:top w:val="none" w:sz="0" w:space="0" w:color="auto"/>
            <w:left w:val="none" w:sz="0" w:space="0" w:color="auto"/>
            <w:bottom w:val="none" w:sz="0" w:space="0" w:color="auto"/>
            <w:right w:val="none" w:sz="0" w:space="0" w:color="auto"/>
          </w:divBdr>
        </w:div>
        <w:div w:id="1233926213">
          <w:marLeft w:val="0"/>
          <w:marRight w:val="0"/>
          <w:marTop w:val="0"/>
          <w:marBottom w:val="0"/>
          <w:divBdr>
            <w:top w:val="none" w:sz="0" w:space="0" w:color="auto"/>
            <w:left w:val="none" w:sz="0" w:space="0" w:color="auto"/>
            <w:bottom w:val="none" w:sz="0" w:space="0" w:color="auto"/>
            <w:right w:val="none" w:sz="0" w:space="0" w:color="auto"/>
          </w:divBdr>
        </w:div>
        <w:div w:id="1301886878">
          <w:marLeft w:val="0"/>
          <w:marRight w:val="0"/>
          <w:marTop w:val="0"/>
          <w:marBottom w:val="0"/>
          <w:divBdr>
            <w:top w:val="none" w:sz="0" w:space="0" w:color="auto"/>
            <w:left w:val="none" w:sz="0" w:space="0" w:color="auto"/>
            <w:bottom w:val="none" w:sz="0" w:space="0" w:color="auto"/>
            <w:right w:val="none" w:sz="0" w:space="0" w:color="auto"/>
          </w:divBdr>
        </w:div>
        <w:div w:id="1324355513">
          <w:marLeft w:val="0"/>
          <w:marRight w:val="0"/>
          <w:marTop w:val="0"/>
          <w:marBottom w:val="0"/>
          <w:divBdr>
            <w:top w:val="none" w:sz="0" w:space="0" w:color="auto"/>
            <w:left w:val="none" w:sz="0" w:space="0" w:color="auto"/>
            <w:bottom w:val="none" w:sz="0" w:space="0" w:color="auto"/>
            <w:right w:val="none" w:sz="0" w:space="0" w:color="auto"/>
          </w:divBdr>
        </w:div>
        <w:div w:id="1333531967">
          <w:marLeft w:val="0"/>
          <w:marRight w:val="0"/>
          <w:marTop w:val="0"/>
          <w:marBottom w:val="0"/>
          <w:divBdr>
            <w:top w:val="none" w:sz="0" w:space="0" w:color="auto"/>
            <w:left w:val="none" w:sz="0" w:space="0" w:color="auto"/>
            <w:bottom w:val="none" w:sz="0" w:space="0" w:color="auto"/>
            <w:right w:val="none" w:sz="0" w:space="0" w:color="auto"/>
          </w:divBdr>
        </w:div>
        <w:div w:id="1340620490">
          <w:marLeft w:val="0"/>
          <w:marRight w:val="0"/>
          <w:marTop w:val="0"/>
          <w:marBottom w:val="0"/>
          <w:divBdr>
            <w:top w:val="none" w:sz="0" w:space="0" w:color="auto"/>
            <w:left w:val="none" w:sz="0" w:space="0" w:color="auto"/>
            <w:bottom w:val="none" w:sz="0" w:space="0" w:color="auto"/>
            <w:right w:val="none" w:sz="0" w:space="0" w:color="auto"/>
          </w:divBdr>
        </w:div>
        <w:div w:id="1403141981">
          <w:marLeft w:val="0"/>
          <w:marRight w:val="0"/>
          <w:marTop w:val="0"/>
          <w:marBottom w:val="0"/>
          <w:divBdr>
            <w:top w:val="none" w:sz="0" w:space="0" w:color="auto"/>
            <w:left w:val="none" w:sz="0" w:space="0" w:color="auto"/>
            <w:bottom w:val="none" w:sz="0" w:space="0" w:color="auto"/>
            <w:right w:val="none" w:sz="0" w:space="0" w:color="auto"/>
          </w:divBdr>
        </w:div>
        <w:div w:id="1438333406">
          <w:marLeft w:val="0"/>
          <w:marRight w:val="0"/>
          <w:marTop w:val="0"/>
          <w:marBottom w:val="0"/>
          <w:divBdr>
            <w:top w:val="none" w:sz="0" w:space="0" w:color="auto"/>
            <w:left w:val="none" w:sz="0" w:space="0" w:color="auto"/>
            <w:bottom w:val="none" w:sz="0" w:space="0" w:color="auto"/>
            <w:right w:val="none" w:sz="0" w:space="0" w:color="auto"/>
          </w:divBdr>
        </w:div>
        <w:div w:id="1444031770">
          <w:marLeft w:val="0"/>
          <w:marRight w:val="0"/>
          <w:marTop w:val="0"/>
          <w:marBottom w:val="0"/>
          <w:divBdr>
            <w:top w:val="none" w:sz="0" w:space="0" w:color="auto"/>
            <w:left w:val="none" w:sz="0" w:space="0" w:color="auto"/>
            <w:bottom w:val="none" w:sz="0" w:space="0" w:color="auto"/>
            <w:right w:val="none" w:sz="0" w:space="0" w:color="auto"/>
          </w:divBdr>
        </w:div>
        <w:div w:id="1468278256">
          <w:marLeft w:val="0"/>
          <w:marRight w:val="0"/>
          <w:marTop w:val="0"/>
          <w:marBottom w:val="0"/>
          <w:divBdr>
            <w:top w:val="none" w:sz="0" w:space="0" w:color="auto"/>
            <w:left w:val="none" w:sz="0" w:space="0" w:color="auto"/>
            <w:bottom w:val="none" w:sz="0" w:space="0" w:color="auto"/>
            <w:right w:val="none" w:sz="0" w:space="0" w:color="auto"/>
          </w:divBdr>
        </w:div>
        <w:div w:id="1496798663">
          <w:marLeft w:val="0"/>
          <w:marRight w:val="0"/>
          <w:marTop w:val="0"/>
          <w:marBottom w:val="0"/>
          <w:divBdr>
            <w:top w:val="none" w:sz="0" w:space="0" w:color="auto"/>
            <w:left w:val="none" w:sz="0" w:space="0" w:color="auto"/>
            <w:bottom w:val="none" w:sz="0" w:space="0" w:color="auto"/>
            <w:right w:val="none" w:sz="0" w:space="0" w:color="auto"/>
          </w:divBdr>
        </w:div>
        <w:div w:id="1555311643">
          <w:marLeft w:val="0"/>
          <w:marRight w:val="0"/>
          <w:marTop w:val="0"/>
          <w:marBottom w:val="0"/>
          <w:divBdr>
            <w:top w:val="none" w:sz="0" w:space="0" w:color="auto"/>
            <w:left w:val="none" w:sz="0" w:space="0" w:color="auto"/>
            <w:bottom w:val="none" w:sz="0" w:space="0" w:color="auto"/>
            <w:right w:val="none" w:sz="0" w:space="0" w:color="auto"/>
          </w:divBdr>
        </w:div>
        <w:div w:id="1569002169">
          <w:marLeft w:val="0"/>
          <w:marRight w:val="0"/>
          <w:marTop w:val="0"/>
          <w:marBottom w:val="0"/>
          <w:divBdr>
            <w:top w:val="none" w:sz="0" w:space="0" w:color="auto"/>
            <w:left w:val="none" w:sz="0" w:space="0" w:color="auto"/>
            <w:bottom w:val="none" w:sz="0" w:space="0" w:color="auto"/>
            <w:right w:val="none" w:sz="0" w:space="0" w:color="auto"/>
          </w:divBdr>
        </w:div>
        <w:div w:id="1589070856">
          <w:marLeft w:val="0"/>
          <w:marRight w:val="0"/>
          <w:marTop w:val="0"/>
          <w:marBottom w:val="0"/>
          <w:divBdr>
            <w:top w:val="none" w:sz="0" w:space="0" w:color="auto"/>
            <w:left w:val="none" w:sz="0" w:space="0" w:color="auto"/>
            <w:bottom w:val="none" w:sz="0" w:space="0" w:color="auto"/>
            <w:right w:val="none" w:sz="0" w:space="0" w:color="auto"/>
          </w:divBdr>
        </w:div>
        <w:div w:id="1632050950">
          <w:marLeft w:val="0"/>
          <w:marRight w:val="0"/>
          <w:marTop w:val="0"/>
          <w:marBottom w:val="0"/>
          <w:divBdr>
            <w:top w:val="none" w:sz="0" w:space="0" w:color="auto"/>
            <w:left w:val="none" w:sz="0" w:space="0" w:color="auto"/>
            <w:bottom w:val="none" w:sz="0" w:space="0" w:color="auto"/>
            <w:right w:val="none" w:sz="0" w:space="0" w:color="auto"/>
          </w:divBdr>
        </w:div>
        <w:div w:id="1643735321">
          <w:marLeft w:val="0"/>
          <w:marRight w:val="0"/>
          <w:marTop w:val="0"/>
          <w:marBottom w:val="0"/>
          <w:divBdr>
            <w:top w:val="none" w:sz="0" w:space="0" w:color="auto"/>
            <w:left w:val="none" w:sz="0" w:space="0" w:color="auto"/>
            <w:bottom w:val="none" w:sz="0" w:space="0" w:color="auto"/>
            <w:right w:val="none" w:sz="0" w:space="0" w:color="auto"/>
          </w:divBdr>
        </w:div>
        <w:div w:id="1643775657">
          <w:marLeft w:val="0"/>
          <w:marRight w:val="0"/>
          <w:marTop w:val="0"/>
          <w:marBottom w:val="0"/>
          <w:divBdr>
            <w:top w:val="none" w:sz="0" w:space="0" w:color="auto"/>
            <w:left w:val="none" w:sz="0" w:space="0" w:color="auto"/>
            <w:bottom w:val="none" w:sz="0" w:space="0" w:color="auto"/>
            <w:right w:val="none" w:sz="0" w:space="0" w:color="auto"/>
          </w:divBdr>
        </w:div>
        <w:div w:id="1654990239">
          <w:marLeft w:val="0"/>
          <w:marRight w:val="0"/>
          <w:marTop w:val="0"/>
          <w:marBottom w:val="0"/>
          <w:divBdr>
            <w:top w:val="none" w:sz="0" w:space="0" w:color="auto"/>
            <w:left w:val="none" w:sz="0" w:space="0" w:color="auto"/>
            <w:bottom w:val="none" w:sz="0" w:space="0" w:color="auto"/>
            <w:right w:val="none" w:sz="0" w:space="0" w:color="auto"/>
          </w:divBdr>
        </w:div>
        <w:div w:id="1678727778">
          <w:marLeft w:val="0"/>
          <w:marRight w:val="0"/>
          <w:marTop w:val="0"/>
          <w:marBottom w:val="0"/>
          <w:divBdr>
            <w:top w:val="none" w:sz="0" w:space="0" w:color="auto"/>
            <w:left w:val="none" w:sz="0" w:space="0" w:color="auto"/>
            <w:bottom w:val="none" w:sz="0" w:space="0" w:color="auto"/>
            <w:right w:val="none" w:sz="0" w:space="0" w:color="auto"/>
          </w:divBdr>
        </w:div>
        <w:div w:id="1699431138">
          <w:marLeft w:val="0"/>
          <w:marRight w:val="0"/>
          <w:marTop w:val="0"/>
          <w:marBottom w:val="0"/>
          <w:divBdr>
            <w:top w:val="none" w:sz="0" w:space="0" w:color="auto"/>
            <w:left w:val="none" w:sz="0" w:space="0" w:color="auto"/>
            <w:bottom w:val="none" w:sz="0" w:space="0" w:color="auto"/>
            <w:right w:val="none" w:sz="0" w:space="0" w:color="auto"/>
          </w:divBdr>
        </w:div>
        <w:div w:id="1755471915">
          <w:marLeft w:val="0"/>
          <w:marRight w:val="0"/>
          <w:marTop w:val="0"/>
          <w:marBottom w:val="0"/>
          <w:divBdr>
            <w:top w:val="none" w:sz="0" w:space="0" w:color="auto"/>
            <w:left w:val="none" w:sz="0" w:space="0" w:color="auto"/>
            <w:bottom w:val="none" w:sz="0" w:space="0" w:color="auto"/>
            <w:right w:val="none" w:sz="0" w:space="0" w:color="auto"/>
          </w:divBdr>
        </w:div>
        <w:div w:id="1761638282">
          <w:marLeft w:val="0"/>
          <w:marRight w:val="0"/>
          <w:marTop w:val="0"/>
          <w:marBottom w:val="0"/>
          <w:divBdr>
            <w:top w:val="none" w:sz="0" w:space="0" w:color="auto"/>
            <w:left w:val="none" w:sz="0" w:space="0" w:color="auto"/>
            <w:bottom w:val="none" w:sz="0" w:space="0" w:color="auto"/>
            <w:right w:val="none" w:sz="0" w:space="0" w:color="auto"/>
          </w:divBdr>
        </w:div>
        <w:div w:id="1769545910">
          <w:marLeft w:val="0"/>
          <w:marRight w:val="0"/>
          <w:marTop w:val="0"/>
          <w:marBottom w:val="0"/>
          <w:divBdr>
            <w:top w:val="none" w:sz="0" w:space="0" w:color="auto"/>
            <w:left w:val="none" w:sz="0" w:space="0" w:color="auto"/>
            <w:bottom w:val="none" w:sz="0" w:space="0" w:color="auto"/>
            <w:right w:val="none" w:sz="0" w:space="0" w:color="auto"/>
          </w:divBdr>
        </w:div>
        <w:div w:id="1795059172">
          <w:marLeft w:val="0"/>
          <w:marRight w:val="0"/>
          <w:marTop w:val="0"/>
          <w:marBottom w:val="0"/>
          <w:divBdr>
            <w:top w:val="none" w:sz="0" w:space="0" w:color="auto"/>
            <w:left w:val="none" w:sz="0" w:space="0" w:color="auto"/>
            <w:bottom w:val="none" w:sz="0" w:space="0" w:color="auto"/>
            <w:right w:val="none" w:sz="0" w:space="0" w:color="auto"/>
          </w:divBdr>
        </w:div>
        <w:div w:id="1803503418">
          <w:marLeft w:val="0"/>
          <w:marRight w:val="0"/>
          <w:marTop w:val="0"/>
          <w:marBottom w:val="0"/>
          <w:divBdr>
            <w:top w:val="none" w:sz="0" w:space="0" w:color="auto"/>
            <w:left w:val="none" w:sz="0" w:space="0" w:color="auto"/>
            <w:bottom w:val="none" w:sz="0" w:space="0" w:color="auto"/>
            <w:right w:val="none" w:sz="0" w:space="0" w:color="auto"/>
          </w:divBdr>
        </w:div>
        <w:div w:id="1827673165">
          <w:marLeft w:val="0"/>
          <w:marRight w:val="0"/>
          <w:marTop w:val="0"/>
          <w:marBottom w:val="0"/>
          <w:divBdr>
            <w:top w:val="none" w:sz="0" w:space="0" w:color="auto"/>
            <w:left w:val="none" w:sz="0" w:space="0" w:color="auto"/>
            <w:bottom w:val="none" w:sz="0" w:space="0" w:color="auto"/>
            <w:right w:val="none" w:sz="0" w:space="0" w:color="auto"/>
          </w:divBdr>
        </w:div>
        <w:div w:id="2034650531">
          <w:marLeft w:val="0"/>
          <w:marRight w:val="0"/>
          <w:marTop w:val="0"/>
          <w:marBottom w:val="0"/>
          <w:divBdr>
            <w:top w:val="none" w:sz="0" w:space="0" w:color="auto"/>
            <w:left w:val="none" w:sz="0" w:space="0" w:color="auto"/>
            <w:bottom w:val="none" w:sz="0" w:space="0" w:color="auto"/>
            <w:right w:val="none" w:sz="0" w:space="0" w:color="auto"/>
          </w:divBdr>
        </w:div>
        <w:div w:id="2041735352">
          <w:marLeft w:val="0"/>
          <w:marRight w:val="0"/>
          <w:marTop w:val="0"/>
          <w:marBottom w:val="0"/>
          <w:divBdr>
            <w:top w:val="none" w:sz="0" w:space="0" w:color="auto"/>
            <w:left w:val="none" w:sz="0" w:space="0" w:color="auto"/>
            <w:bottom w:val="none" w:sz="0" w:space="0" w:color="auto"/>
            <w:right w:val="none" w:sz="0" w:space="0" w:color="auto"/>
          </w:divBdr>
        </w:div>
        <w:div w:id="2048018968">
          <w:marLeft w:val="0"/>
          <w:marRight w:val="0"/>
          <w:marTop w:val="0"/>
          <w:marBottom w:val="0"/>
          <w:divBdr>
            <w:top w:val="none" w:sz="0" w:space="0" w:color="auto"/>
            <w:left w:val="none" w:sz="0" w:space="0" w:color="auto"/>
            <w:bottom w:val="none" w:sz="0" w:space="0" w:color="auto"/>
            <w:right w:val="none" w:sz="0" w:space="0" w:color="auto"/>
          </w:divBdr>
        </w:div>
        <w:div w:id="2056156620">
          <w:marLeft w:val="0"/>
          <w:marRight w:val="0"/>
          <w:marTop w:val="0"/>
          <w:marBottom w:val="0"/>
          <w:divBdr>
            <w:top w:val="none" w:sz="0" w:space="0" w:color="auto"/>
            <w:left w:val="none" w:sz="0" w:space="0" w:color="auto"/>
            <w:bottom w:val="none" w:sz="0" w:space="0" w:color="auto"/>
            <w:right w:val="none" w:sz="0" w:space="0" w:color="auto"/>
          </w:divBdr>
        </w:div>
        <w:div w:id="2057922371">
          <w:marLeft w:val="0"/>
          <w:marRight w:val="0"/>
          <w:marTop w:val="0"/>
          <w:marBottom w:val="0"/>
          <w:divBdr>
            <w:top w:val="none" w:sz="0" w:space="0" w:color="auto"/>
            <w:left w:val="none" w:sz="0" w:space="0" w:color="auto"/>
            <w:bottom w:val="none" w:sz="0" w:space="0" w:color="auto"/>
            <w:right w:val="none" w:sz="0" w:space="0" w:color="auto"/>
          </w:divBdr>
        </w:div>
        <w:div w:id="2073190642">
          <w:marLeft w:val="0"/>
          <w:marRight w:val="0"/>
          <w:marTop w:val="0"/>
          <w:marBottom w:val="0"/>
          <w:divBdr>
            <w:top w:val="none" w:sz="0" w:space="0" w:color="auto"/>
            <w:left w:val="none" w:sz="0" w:space="0" w:color="auto"/>
            <w:bottom w:val="none" w:sz="0" w:space="0" w:color="auto"/>
            <w:right w:val="none" w:sz="0" w:space="0" w:color="auto"/>
          </w:divBdr>
        </w:div>
        <w:div w:id="2074624408">
          <w:marLeft w:val="0"/>
          <w:marRight w:val="0"/>
          <w:marTop w:val="0"/>
          <w:marBottom w:val="0"/>
          <w:divBdr>
            <w:top w:val="none" w:sz="0" w:space="0" w:color="auto"/>
            <w:left w:val="none" w:sz="0" w:space="0" w:color="auto"/>
            <w:bottom w:val="none" w:sz="0" w:space="0" w:color="auto"/>
            <w:right w:val="none" w:sz="0" w:space="0" w:color="auto"/>
          </w:divBdr>
        </w:div>
        <w:div w:id="2081319681">
          <w:marLeft w:val="0"/>
          <w:marRight w:val="0"/>
          <w:marTop w:val="0"/>
          <w:marBottom w:val="0"/>
          <w:divBdr>
            <w:top w:val="none" w:sz="0" w:space="0" w:color="auto"/>
            <w:left w:val="none" w:sz="0" w:space="0" w:color="auto"/>
            <w:bottom w:val="none" w:sz="0" w:space="0" w:color="auto"/>
            <w:right w:val="none" w:sz="0" w:space="0" w:color="auto"/>
          </w:divBdr>
        </w:div>
        <w:div w:id="2092584434">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 w:id="2110588769">
          <w:marLeft w:val="0"/>
          <w:marRight w:val="0"/>
          <w:marTop w:val="0"/>
          <w:marBottom w:val="0"/>
          <w:divBdr>
            <w:top w:val="none" w:sz="0" w:space="0" w:color="auto"/>
            <w:left w:val="none" w:sz="0" w:space="0" w:color="auto"/>
            <w:bottom w:val="none" w:sz="0" w:space="0" w:color="auto"/>
            <w:right w:val="none" w:sz="0" w:space="0" w:color="auto"/>
          </w:divBdr>
        </w:div>
        <w:div w:id="2117016397">
          <w:marLeft w:val="0"/>
          <w:marRight w:val="0"/>
          <w:marTop w:val="0"/>
          <w:marBottom w:val="0"/>
          <w:divBdr>
            <w:top w:val="none" w:sz="0" w:space="0" w:color="auto"/>
            <w:left w:val="none" w:sz="0" w:space="0" w:color="auto"/>
            <w:bottom w:val="none" w:sz="0" w:space="0" w:color="auto"/>
            <w:right w:val="none" w:sz="0" w:space="0" w:color="auto"/>
          </w:divBdr>
        </w:div>
        <w:div w:id="2142570842">
          <w:marLeft w:val="0"/>
          <w:marRight w:val="0"/>
          <w:marTop w:val="0"/>
          <w:marBottom w:val="0"/>
          <w:divBdr>
            <w:top w:val="none" w:sz="0" w:space="0" w:color="auto"/>
            <w:left w:val="none" w:sz="0" w:space="0" w:color="auto"/>
            <w:bottom w:val="none" w:sz="0" w:space="0" w:color="auto"/>
            <w:right w:val="none" w:sz="0" w:space="0" w:color="auto"/>
          </w:divBdr>
        </w:div>
      </w:divsChild>
    </w:div>
    <w:div w:id="828716453">
      <w:bodyDiv w:val="1"/>
      <w:marLeft w:val="0"/>
      <w:marRight w:val="0"/>
      <w:marTop w:val="0"/>
      <w:marBottom w:val="0"/>
      <w:divBdr>
        <w:top w:val="none" w:sz="0" w:space="0" w:color="auto"/>
        <w:left w:val="none" w:sz="0" w:space="0" w:color="auto"/>
        <w:bottom w:val="none" w:sz="0" w:space="0" w:color="auto"/>
        <w:right w:val="none" w:sz="0" w:space="0" w:color="auto"/>
      </w:divBdr>
    </w:div>
    <w:div w:id="978991973">
      <w:bodyDiv w:val="1"/>
      <w:marLeft w:val="0"/>
      <w:marRight w:val="0"/>
      <w:marTop w:val="0"/>
      <w:marBottom w:val="0"/>
      <w:divBdr>
        <w:top w:val="none" w:sz="0" w:space="0" w:color="auto"/>
        <w:left w:val="none" w:sz="0" w:space="0" w:color="auto"/>
        <w:bottom w:val="none" w:sz="0" w:space="0" w:color="auto"/>
        <w:right w:val="none" w:sz="0" w:space="0" w:color="auto"/>
      </w:divBdr>
    </w:div>
    <w:div w:id="990863463">
      <w:bodyDiv w:val="1"/>
      <w:marLeft w:val="0"/>
      <w:marRight w:val="0"/>
      <w:marTop w:val="0"/>
      <w:marBottom w:val="0"/>
      <w:divBdr>
        <w:top w:val="none" w:sz="0" w:space="0" w:color="auto"/>
        <w:left w:val="none" w:sz="0" w:space="0" w:color="auto"/>
        <w:bottom w:val="none" w:sz="0" w:space="0" w:color="auto"/>
        <w:right w:val="none" w:sz="0" w:space="0" w:color="auto"/>
      </w:divBdr>
    </w:div>
    <w:div w:id="1292975989">
      <w:bodyDiv w:val="1"/>
      <w:marLeft w:val="0"/>
      <w:marRight w:val="0"/>
      <w:marTop w:val="0"/>
      <w:marBottom w:val="0"/>
      <w:divBdr>
        <w:top w:val="none" w:sz="0" w:space="0" w:color="auto"/>
        <w:left w:val="none" w:sz="0" w:space="0" w:color="auto"/>
        <w:bottom w:val="none" w:sz="0" w:space="0" w:color="auto"/>
        <w:right w:val="none" w:sz="0" w:space="0" w:color="auto"/>
      </w:divBdr>
    </w:div>
    <w:div w:id="1362975718">
      <w:bodyDiv w:val="1"/>
      <w:marLeft w:val="0"/>
      <w:marRight w:val="0"/>
      <w:marTop w:val="0"/>
      <w:marBottom w:val="0"/>
      <w:divBdr>
        <w:top w:val="none" w:sz="0" w:space="0" w:color="auto"/>
        <w:left w:val="none" w:sz="0" w:space="0" w:color="auto"/>
        <w:bottom w:val="none" w:sz="0" w:space="0" w:color="auto"/>
        <w:right w:val="none" w:sz="0" w:space="0" w:color="auto"/>
      </w:divBdr>
    </w:div>
    <w:div w:id="1554347820">
      <w:bodyDiv w:val="1"/>
      <w:marLeft w:val="0"/>
      <w:marRight w:val="0"/>
      <w:marTop w:val="0"/>
      <w:marBottom w:val="0"/>
      <w:divBdr>
        <w:top w:val="none" w:sz="0" w:space="0" w:color="auto"/>
        <w:left w:val="none" w:sz="0" w:space="0" w:color="auto"/>
        <w:bottom w:val="none" w:sz="0" w:space="0" w:color="auto"/>
        <w:right w:val="none" w:sz="0" w:space="0" w:color="auto"/>
      </w:divBdr>
    </w:div>
    <w:div w:id="1688679971">
      <w:bodyDiv w:val="1"/>
      <w:marLeft w:val="0"/>
      <w:marRight w:val="0"/>
      <w:marTop w:val="0"/>
      <w:marBottom w:val="0"/>
      <w:divBdr>
        <w:top w:val="none" w:sz="0" w:space="0" w:color="auto"/>
        <w:left w:val="none" w:sz="0" w:space="0" w:color="auto"/>
        <w:bottom w:val="none" w:sz="0" w:space="0" w:color="auto"/>
        <w:right w:val="none" w:sz="0" w:space="0" w:color="auto"/>
      </w:divBdr>
    </w:div>
    <w:div w:id="1702825774">
      <w:bodyDiv w:val="1"/>
      <w:marLeft w:val="0"/>
      <w:marRight w:val="0"/>
      <w:marTop w:val="0"/>
      <w:marBottom w:val="0"/>
      <w:divBdr>
        <w:top w:val="none" w:sz="0" w:space="0" w:color="auto"/>
        <w:left w:val="none" w:sz="0" w:space="0" w:color="auto"/>
        <w:bottom w:val="none" w:sz="0" w:space="0" w:color="auto"/>
        <w:right w:val="none" w:sz="0" w:space="0" w:color="auto"/>
      </w:divBdr>
    </w:div>
    <w:div w:id="1933781746">
      <w:bodyDiv w:val="1"/>
      <w:marLeft w:val="0"/>
      <w:marRight w:val="0"/>
      <w:marTop w:val="0"/>
      <w:marBottom w:val="0"/>
      <w:divBdr>
        <w:top w:val="none" w:sz="0" w:space="0" w:color="auto"/>
        <w:left w:val="none" w:sz="0" w:space="0" w:color="auto"/>
        <w:bottom w:val="none" w:sz="0" w:space="0" w:color="auto"/>
        <w:right w:val="none" w:sz="0" w:space="0" w:color="auto"/>
      </w:divBdr>
    </w:div>
    <w:div w:id="209632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07/relationships/hdphoto" Target="media/hdphoto5.wdp"/><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6.png"/><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4.wdp"/><Relationship Id="rId20" Type="http://schemas.microsoft.com/office/2007/relationships/hdphoto" Target="media/hdphoto6.wdp"/><Relationship Id="rId29" Type="http://schemas.openxmlformats.org/officeDocument/2006/relationships/hyperlink" Target="http://www.consultant.ru/document/cons_doc_LAW_9027/2eae504a3bae998d6417e096544bb0d80f1f76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hdphoto" Target="media/hdphoto8.wdp"/><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oter" Target="footer1.xml"/><Relationship Id="rId10" Type="http://schemas.microsoft.com/office/2007/relationships/hdphoto" Target="media/hdphoto1.wdp"/><Relationship Id="rId19" Type="http://schemas.openxmlformats.org/officeDocument/2006/relationships/image" Target="media/image7.png"/><Relationship Id="rId31" Type="http://schemas.openxmlformats.org/officeDocument/2006/relationships/hyperlink" Target="http://www.consultant.ru/document/cons_doc_LAW_9027/a822439dadeeaeaa5de022bddcc3972e6ff9731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3.wdp"/><Relationship Id="rId22" Type="http://schemas.microsoft.com/office/2007/relationships/hdphoto" Target="media/hdphoto7.wdp"/><Relationship Id="rId27" Type="http://schemas.openxmlformats.org/officeDocument/2006/relationships/header" Target="header2.xml"/><Relationship Id="rId30" Type="http://schemas.openxmlformats.org/officeDocument/2006/relationships/hyperlink" Target="http://www.consultant.ru/document/cons_doc_LAW_9027/797de3bcbc5ddf5f76836ac796941ff5a534f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4D5F-C3BE-4340-919D-117F6C5B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15169</Words>
  <Characters>86469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Ольга Александровна</cp:lastModifiedBy>
  <cp:revision>2</cp:revision>
  <cp:lastPrinted>2019-04-01T08:53:00Z</cp:lastPrinted>
  <dcterms:created xsi:type="dcterms:W3CDTF">2021-05-14T05:35:00Z</dcterms:created>
  <dcterms:modified xsi:type="dcterms:W3CDTF">2021-05-14T05:35:00Z</dcterms:modified>
</cp:coreProperties>
</file>