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34" w:rsidRPr="0067517A" w:rsidRDefault="00A17334" w:rsidP="00A17334">
      <w:pPr>
        <w:jc w:val="center"/>
        <w:rPr>
          <w:bCs/>
          <w:iCs/>
          <w:szCs w:val="20"/>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p>
    <w:tbl>
      <w:tblPr>
        <w:tblW w:w="0" w:type="auto"/>
        <w:tblLayout w:type="fixed"/>
        <w:tblLook w:val="0000"/>
      </w:tblPr>
      <w:tblGrid>
        <w:gridCol w:w="250"/>
        <w:gridCol w:w="5103"/>
        <w:gridCol w:w="4394"/>
        <w:gridCol w:w="5069"/>
      </w:tblGrid>
      <w:tr w:rsidR="00A17334" w:rsidRPr="0067517A" w:rsidTr="00A17334">
        <w:trPr>
          <w:trHeight w:val="1707"/>
        </w:trPr>
        <w:tc>
          <w:tcPr>
            <w:tcW w:w="250" w:type="dxa"/>
            <w:shd w:val="clear" w:color="auto" w:fill="auto"/>
          </w:tcPr>
          <w:p w:rsidR="00A17334" w:rsidRPr="0067517A" w:rsidRDefault="00A17334" w:rsidP="00A17334">
            <w:pPr>
              <w:snapToGrid w:val="0"/>
              <w:jc w:val="center"/>
              <w:rPr>
                <w:b/>
                <w:szCs w:val="20"/>
              </w:rPr>
            </w:pPr>
          </w:p>
          <w:tbl>
            <w:tblPr>
              <w:tblW w:w="0" w:type="auto"/>
              <w:tblLayout w:type="fixed"/>
              <w:tblLook w:val="0000"/>
            </w:tblPr>
            <w:tblGrid>
              <w:gridCol w:w="5068"/>
              <w:gridCol w:w="4430"/>
            </w:tblGrid>
            <w:tr w:rsidR="00A17334" w:rsidRPr="0067517A" w:rsidTr="00A17334">
              <w:trPr>
                <w:trHeight w:val="1707"/>
              </w:trPr>
              <w:tc>
                <w:tcPr>
                  <w:tcW w:w="5068" w:type="dxa"/>
                  <w:shd w:val="clear" w:color="auto" w:fill="auto"/>
                </w:tcPr>
                <w:p w:rsidR="00A17334" w:rsidRPr="0067517A" w:rsidRDefault="00A17334" w:rsidP="00A17334">
                  <w:pPr>
                    <w:snapToGrid w:val="0"/>
                    <w:ind w:left="-606" w:right="240" w:firstLine="606"/>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______________Е.В. Карпечкина</w:t>
                  </w:r>
                </w:p>
                <w:p w:rsidR="00A17334" w:rsidRPr="0067517A" w:rsidRDefault="00A17334" w:rsidP="00A17334">
                  <w:pPr>
                    <w:ind w:left="-606" w:right="240" w:firstLine="606"/>
                    <w:jc w:val="center"/>
                    <w:rPr>
                      <w:b/>
                      <w:szCs w:val="20"/>
                    </w:rPr>
                  </w:pPr>
                  <w:r w:rsidRPr="0067517A">
                    <w:rPr>
                      <w:szCs w:val="20"/>
                    </w:rPr>
                    <w:t>«25» января 2014г.</w:t>
                  </w:r>
                </w:p>
              </w:tc>
              <w:tc>
                <w:tcPr>
                  <w:tcW w:w="4430" w:type="dxa"/>
                  <w:shd w:val="clear" w:color="auto" w:fill="auto"/>
                </w:tcPr>
                <w:p w:rsidR="00A17334" w:rsidRPr="0067517A" w:rsidRDefault="00A17334" w:rsidP="00A17334">
                  <w:pPr>
                    <w:snapToGrid w:val="0"/>
                    <w:ind w:left="-606" w:right="240" w:firstLine="606"/>
                    <w:jc w:val="center"/>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_____________________________</w:t>
                  </w:r>
                </w:p>
                <w:p w:rsidR="00A17334" w:rsidRPr="0067517A" w:rsidRDefault="00A17334" w:rsidP="00A17334">
                  <w:pPr>
                    <w:ind w:left="-606" w:right="240" w:firstLine="606"/>
                    <w:jc w:val="center"/>
                    <w:rPr>
                      <w:szCs w:val="20"/>
                    </w:rPr>
                  </w:pPr>
                  <w:r w:rsidRPr="0067517A">
                    <w:rPr>
                      <w:szCs w:val="20"/>
                    </w:rPr>
                    <w:t>«____» ________________ 2014г.</w:t>
                  </w:r>
                  <w:r w:rsidRPr="0067517A">
                    <w:rPr>
                      <w:b/>
                      <w:szCs w:val="20"/>
                    </w:rPr>
                    <w:t xml:space="preserve"> </w:t>
                  </w:r>
                </w:p>
              </w:tc>
            </w:tr>
          </w:tbl>
          <w:p w:rsidR="00A17334" w:rsidRPr="0067517A" w:rsidRDefault="00A17334" w:rsidP="00A17334">
            <w:pPr>
              <w:rPr>
                <w:szCs w:val="20"/>
              </w:rPr>
            </w:pPr>
            <w:r w:rsidRPr="0067517A">
              <w:rPr>
                <w:b/>
                <w:szCs w:val="20"/>
              </w:rPr>
              <w:t xml:space="preserve"> </w:t>
            </w:r>
          </w:p>
        </w:tc>
        <w:tc>
          <w:tcPr>
            <w:tcW w:w="5103" w:type="dxa"/>
            <w:shd w:val="clear" w:color="auto" w:fill="auto"/>
          </w:tcPr>
          <w:p w:rsidR="00A17334" w:rsidRPr="0067517A" w:rsidRDefault="00A17334" w:rsidP="00A17334">
            <w:pPr>
              <w:snapToGrid w:val="0"/>
              <w:rPr>
                <w:szCs w:val="20"/>
              </w:rPr>
            </w:pPr>
          </w:p>
        </w:tc>
        <w:tc>
          <w:tcPr>
            <w:tcW w:w="4394" w:type="dxa"/>
            <w:shd w:val="clear" w:color="auto" w:fill="auto"/>
          </w:tcPr>
          <w:p w:rsidR="00A17334" w:rsidRPr="0067517A" w:rsidRDefault="00A17334" w:rsidP="00A17334">
            <w:pPr>
              <w:ind w:left="-108"/>
              <w:jc w:val="both"/>
              <w:rPr>
                <w:szCs w:val="20"/>
              </w:rPr>
            </w:pPr>
            <w:r w:rsidRPr="0067517A">
              <w:rPr>
                <w:b/>
                <w:szCs w:val="20"/>
              </w:rPr>
              <w:t>УТВЕРЖДАЮ:</w:t>
            </w:r>
          </w:p>
          <w:p w:rsidR="00A17334" w:rsidRPr="0067517A" w:rsidRDefault="00A17334" w:rsidP="00A17334">
            <w:pPr>
              <w:ind w:left="-108"/>
              <w:jc w:val="both"/>
              <w:rPr>
                <w:szCs w:val="20"/>
              </w:rPr>
            </w:pPr>
            <w:r w:rsidRPr="0067517A">
              <w:rPr>
                <w:szCs w:val="20"/>
              </w:rPr>
              <w:t>Директор Муниципального предприятия «Троллейбусный транспорт» муниципального образования «Город Йошкар-Ола»</w:t>
            </w:r>
          </w:p>
          <w:p w:rsidR="00A17334" w:rsidRPr="0067517A" w:rsidRDefault="00A17334" w:rsidP="00A17334">
            <w:pPr>
              <w:ind w:left="-108"/>
              <w:rPr>
                <w:szCs w:val="20"/>
              </w:rPr>
            </w:pP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 xml:space="preserve">____________________________  </w:t>
            </w:r>
            <w:r w:rsidR="00130BB7">
              <w:rPr>
                <w:szCs w:val="20"/>
              </w:rPr>
              <w:t>Д.А. Едриванов</w:t>
            </w: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«______» ___________________________  20</w:t>
            </w:r>
            <w:r w:rsidR="00130BB7">
              <w:rPr>
                <w:szCs w:val="20"/>
              </w:rPr>
              <w:t>2</w:t>
            </w:r>
            <w:r w:rsidR="004F58EC">
              <w:rPr>
                <w:szCs w:val="20"/>
              </w:rPr>
              <w:t>1</w:t>
            </w:r>
            <w:r w:rsidRPr="0067517A">
              <w:rPr>
                <w:szCs w:val="20"/>
              </w:rPr>
              <w:t xml:space="preserve"> г.</w:t>
            </w:r>
          </w:p>
          <w:p w:rsidR="00A17334" w:rsidRPr="0067517A" w:rsidRDefault="00A17334" w:rsidP="00A17334">
            <w:pPr>
              <w:ind w:left="-108"/>
              <w:rPr>
                <w:b/>
                <w:szCs w:val="20"/>
              </w:rPr>
            </w:pPr>
            <w:r w:rsidRPr="0067517A">
              <w:rPr>
                <w:szCs w:val="20"/>
              </w:rPr>
              <w:t xml:space="preserve">  м.п.                                                                                        </w:t>
            </w:r>
          </w:p>
        </w:tc>
        <w:tc>
          <w:tcPr>
            <w:tcW w:w="5069" w:type="dxa"/>
            <w:shd w:val="clear" w:color="auto" w:fill="auto"/>
          </w:tcPr>
          <w:p w:rsidR="00A17334" w:rsidRPr="0067517A" w:rsidRDefault="00A17334" w:rsidP="00A17334">
            <w:pPr>
              <w:snapToGrid w:val="0"/>
              <w:jc w:val="center"/>
              <w:rPr>
                <w:b/>
                <w:szCs w:val="20"/>
              </w:rPr>
            </w:pPr>
          </w:p>
          <w:p w:rsidR="00A17334" w:rsidRPr="0067517A" w:rsidRDefault="00A17334" w:rsidP="00A17334">
            <w:pPr>
              <w:jc w:val="center"/>
              <w:rPr>
                <w:b/>
                <w:szCs w:val="20"/>
              </w:rPr>
            </w:pPr>
          </w:p>
        </w:tc>
      </w:tr>
    </w:tbl>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5A3578" w:rsidRDefault="00A17334" w:rsidP="00A17334">
      <w:pPr>
        <w:jc w:val="center"/>
        <w:rPr>
          <w:b/>
          <w:bCs/>
          <w:iCs/>
          <w:sz w:val="24"/>
          <w:szCs w:val="24"/>
        </w:rPr>
      </w:pPr>
    </w:p>
    <w:p w:rsidR="00A17334" w:rsidRPr="005A3578" w:rsidRDefault="00A17334" w:rsidP="00A17334">
      <w:pPr>
        <w:jc w:val="center"/>
        <w:rPr>
          <w:b/>
          <w:bCs/>
          <w:iCs/>
          <w:sz w:val="24"/>
          <w:szCs w:val="24"/>
        </w:rPr>
      </w:pPr>
      <w:r w:rsidRPr="005A3578">
        <w:rPr>
          <w:b/>
          <w:bCs/>
          <w:iCs/>
          <w:sz w:val="24"/>
          <w:szCs w:val="24"/>
        </w:rPr>
        <w:t xml:space="preserve">ДОКУМЕНТАЦИЯ </w:t>
      </w:r>
    </w:p>
    <w:p w:rsidR="00A17334" w:rsidRPr="005A3578" w:rsidRDefault="00A17334" w:rsidP="00A17334">
      <w:pPr>
        <w:jc w:val="center"/>
        <w:rPr>
          <w:b/>
          <w:bCs/>
          <w:iCs/>
          <w:sz w:val="24"/>
          <w:szCs w:val="24"/>
        </w:rPr>
      </w:pPr>
    </w:p>
    <w:p w:rsidR="00A17334" w:rsidRPr="005A3578" w:rsidRDefault="00E33948" w:rsidP="00A17334">
      <w:pPr>
        <w:jc w:val="center"/>
        <w:rPr>
          <w:b/>
          <w:sz w:val="24"/>
          <w:szCs w:val="24"/>
        </w:rPr>
      </w:pPr>
      <w:r w:rsidRPr="005A3578">
        <w:rPr>
          <w:b/>
          <w:sz w:val="24"/>
          <w:szCs w:val="24"/>
        </w:rPr>
        <w:t>открытого аукциона в электронной форме</w:t>
      </w:r>
    </w:p>
    <w:p w:rsidR="00A17334" w:rsidRPr="005A3578" w:rsidRDefault="00470ADF" w:rsidP="00A17334">
      <w:pPr>
        <w:pStyle w:val="afff8"/>
        <w:jc w:val="center"/>
        <w:rPr>
          <w:sz w:val="24"/>
          <w:szCs w:val="24"/>
        </w:rPr>
      </w:pPr>
      <w:r w:rsidRPr="005A3578">
        <w:rPr>
          <w:b/>
          <w:sz w:val="24"/>
          <w:szCs w:val="24"/>
        </w:rPr>
        <w:t xml:space="preserve">на </w:t>
      </w:r>
      <w:r w:rsidR="00753EED">
        <w:rPr>
          <w:b/>
          <w:sz w:val="24"/>
          <w:szCs w:val="24"/>
        </w:rPr>
        <w:t>п</w:t>
      </w:r>
      <w:r w:rsidR="00753EED" w:rsidRPr="00753EED">
        <w:rPr>
          <w:b/>
          <w:sz w:val="24"/>
          <w:szCs w:val="24"/>
        </w:rPr>
        <w:t>оставк</w:t>
      </w:r>
      <w:r w:rsidR="00753EED">
        <w:rPr>
          <w:b/>
          <w:sz w:val="24"/>
          <w:szCs w:val="24"/>
        </w:rPr>
        <w:t>у</w:t>
      </w:r>
      <w:r w:rsidR="00753EED" w:rsidRPr="00753EED">
        <w:rPr>
          <w:b/>
          <w:sz w:val="24"/>
          <w:szCs w:val="24"/>
        </w:rPr>
        <w:t xml:space="preserve"> </w:t>
      </w:r>
      <w:r w:rsidR="007C38BD" w:rsidRPr="007C38BD">
        <w:rPr>
          <w:b/>
          <w:sz w:val="24"/>
          <w:szCs w:val="24"/>
        </w:rPr>
        <w:t>дизельного топлива и бензина автомобильного с автозаправочных станций (АЗС/АГЗС) с использованием топливных (электронных) карт для нужд МП "ТТ"</w:t>
      </w: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jc w:val="right"/>
        <w:rPr>
          <w:szCs w:val="20"/>
        </w:rPr>
      </w:pPr>
    </w:p>
    <w:p w:rsidR="00A17334" w:rsidRPr="0067517A" w:rsidRDefault="00A17334" w:rsidP="00A17334">
      <w:pPr>
        <w:jc w:val="center"/>
        <w:rPr>
          <w:b/>
          <w:szCs w:val="20"/>
        </w:rPr>
      </w:pPr>
    </w:p>
    <w:p w:rsidR="00A17334" w:rsidRPr="0067517A" w:rsidRDefault="00A17334" w:rsidP="00A17334">
      <w:pPr>
        <w:jc w:val="cente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Default="00A17334" w:rsidP="00A17334">
      <w:pPr>
        <w:rPr>
          <w:szCs w:val="20"/>
        </w:rPr>
      </w:pPr>
    </w:p>
    <w:p w:rsidR="00470ADF" w:rsidRDefault="00470ADF" w:rsidP="00A17334">
      <w:pPr>
        <w:rPr>
          <w:szCs w:val="20"/>
        </w:rPr>
      </w:pPr>
    </w:p>
    <w:p w:rsidR="00470ADF" w:rsidRPr="0067517A" w:rsidRDefault="00470ADF" w:rsidP="00A17334">
      <w:pPr>
        <w:rPr>
          <w:szCs w:val="20"/>
        </w:rPr>
      </w:pPr>
    </w:p>
    <w:p w:rsidR="00A17334" w:rsidRPr="0067517A" w:rsidRDefault="00A17334" w:rsidP="00A17334">
      <w:pPr>
        <w:tabs>
          <w:tab w:val="left" w:pos="1440"/>
        </w:tabs>
        <w:jc w:val="center"/>
        <w:rPr>
          <w:b/>
          <w:szCs w:val="20"/>
        </w:rPr>
      </w:pPr>
      <w:r w:rsidRPr="0067517A">
        <w:rPr>
          <w:b/>
          <w:szCs w:val="20"/>
        </w:rPr>
        <w:t>Йошкар-Ола</w:t>
      </w:r>
    </w:p>
    <w:p w:rsidR="00A17334" w:rsidRPr="0067517A" w:rsidRDefault="00A17334" w:rsidP="00A17334">
      <w:pPr>
        <w:shd w:val="clear" w:color="auto" w:fill="FFFFFF"/>
        <w:tabs>
          <w:tab w:val="left" w:pos="1440"/>
        </w:tabs>
        <w:spacing w:line="300" w:lineRule="exact"/>
        <w:ind w:hanging="20"/>
        <w:jc w:val="center"/>
        <w:rPr>
          <w:b/>
          <w:szCs w:val="20"/>
        </w:rPr>
      </w:pPr>
      <w:r w:rsidRPr="0067517A">
        <w:rPr>
          <w:b/>
          <w:szCs w:val="20"/>
        </w:rPr>
        <w:t>20</w:t>
      </w:r>
      <w:r w:rsidR="00130BB7">
        <w:rPr>
          <w:b/>
          <w:szCs w:val="20"/>
        </w:rPr>
        <w:t>2</w:t>
      </w:r>
      <w:r w:rsidR="00EE56A5">
        <w:rPr>
          <w:b/>
          <w:szCs w:val="20"/>
        </w:rPr>
        <w:t>1</w:t>
      </w:r>
    </w:p>
    <w:p w:rsidR="00F855DE" w:rsidRPr="0067517A" w:rsidRDefault="00295725">
      <w:pPr>
        <w:rPr>
          <w:szCs w:val="20"/>
        </w:rPr>
      </w:pPr>
      <w:r w:rsidRPr="0067517A">
        <w:rPr>
          <w:szCs w:val="20"/>
        </w:rPr>
        <w:br w:type="page"/>
      </w:r>
    </w:p>
    <w:p w:rsidR="00F855DE" w:rsidRPr="00220ACE" w:rsidRDefault="00295725" w:rsidP="00F139EA">
      <w:pPr>
        <w:tabs>
          <w:tab w:val="left" w:pos="0"/>
          <w:tab w:val="right" w:leader="dot" w:pos="9783"/>
        </w:tabs>
        <w:ind w:firstLine="709"/>
        <w:jc w:val="center"/>
        <w:rPr>
          <w:b/>
          <w:bCs/>
          <w:caps/>
          <w:szCs w:val="20"/>
        </w:rPr>
      </w:pPr>
      <w:bookmarkStart w:id="8" w:name="_Toc376187076"/>
      <w:bookmarkStart w:id="9" w:name="_Toc376104569"/>
      <w:bookmarkStart w:id="10" w:name="_Toc376104504"/>
      <w:bookmarkStart w:id="11" w:name="_Toc376104456"/>
      <w:bookmarkStart w:id="12" w:name="_Toc376104378"/>
      <w:bookmarkStart w:id="13" w:name="_Toc376104231"/>
      <w:bookmarkStart w:id="14" w:name="_Toc376104105"/>
      <w:bookmarkStart w:id="15" w:name="_Toc376103948"/>
      <w:bookmarkStart w:id="16" w:name="_Toc376103852"/>
      <w:bookmarkStart w:id="17" w:name="bookmark53"/>
      <w:bookmarkEnd w:id="0"/>
      <w:bookmarkEnd w:id="1"/>
      <w:bookmarkEnd w:id="2"/>
      <w:bookmarkEnd w:id="3"/>
      <w:bookmarkEnd w:id="4"/>
      <w:bookmarkEnd w:id="5"/>
      <w:bookmarkEnd w:id="6"/>
      <w:bookmarkEnd w:id="7"/>
      <w:r w:rsidRPr="00220ACE">
        <w:rPr>
          <w:b/>
          <w:bCs/>
          <w:caps/>
          <w:szCs w:val="20"/>
          <w:lang w:eastAsia="ru-RU"/>
        </w:rPr>
        <w:lastRenderedPageBreak/>
        <w:t xml:space="preserve">РАЗДЕЛ </w:t>
      </w:r>
      <w:r w:rsidRPr="00220ACE">
        <w:rPr>
          <w:b/>
          <w:bCs/>
          <w:caps/>
          <w:szCs w:val="20"/>
          <w:lang w:val="en-US" w:eastAsia="ru-RU"/>
        </w:rPr>
        <w:t>I</w:t>
      </w:r>
      <w:r w:rsidRPr="00220ACE">
        <w:rPr>
          <w:b/>
          <w:bCs/>
          <w:caps/>
          <w:szCs w:val="20"/>
          <w:lang w:eastAsia="ru-RU"/>
        </w:rPr>
        <w:t>. ОБЩИЕ ПОЛОЖЕНИЯ</w:t>
      </w:r>
      <w:bookmarkEnd w:id="8"/>
      <w:bookmarkEnd w:id="9"/>
      <w:bookmarkEnd w:id="10"/>
      <w:bookmarkEnd w:id="11"/>
      <w:bookmarkEnd w:id="12"/>
      <w:bookmarkEnd w:id="13"/>
      <w:bookmarkEnd w:id="14"/>
      <w:bookmarkEnd w:id="15"/>
      <w:bookmarkEnd w:id="16"/>
      <w:bookmarkEnd w:id="17"/>
    </w:p>
    <w:p w:rsidR="00F855DE" w:rsidRPr="0067517A" w:rsidRDefault="002E043E" w:rsidP="00130BB7">
      <w:pPr>
        <w:keepNext/>
        <w:tabs>
          <w:tab w:val="left" w:pos="0"/>
        </w:tabs>
        <w:spacing w:before="120" w:after="120"/>
        <w:ind w:left="363" w:firstLine="709"/>
        <w:jc w:val="center"/>
        <w:outlineLvl w:val="1"/>
        <w:rPr>
          <w:b/>
          <w:szCs w:val="20"/>
        </w:rPr>
      </w:pPr>
      <w:bookmarkStart w:id="18" w:name="_Toc376187077"/>
      <w:bookmarkStart w:id="19" w:name="_Toc376104570"/>
      <w:bookmarkStart w:id="20" w:name="_Toc376104505"/>
      <w:bookmarkStart w:id="21" w:name="_Toc376104457"/>
      <w:bookmarkStart w:id="22" w:name="_Toc376104379"/>
      <w:bookmarkStart w:id="23" w:name="_Toc376104232"/>
      <w:bookmarkStart w:id="24" w:name="_Toc376104106"/>
      <w:bookmarkStart w:id="25" w:name="_Toc376103949"/>
      <w:bookmarkStart w:id="26" w:name="_Toc376103853"/>
      <w:r w:rsidRPr="0067517A">
        <w:rPr>
          <w:b/>
          <w:szCs w:val="20"/>
        </w:rPr>
        <w:t xml:space="preserve">1. </w:t>
      </w:r>
      <w:r w:rsidR="00295725" w:rsidRPr="0067517A">
        <w:rPr>
          <w:b/>
          <w:szCs w:val="20"/>
        </w:rPr>
        <w:t>Законодательное регулирование.</w:t>
      </w:r>
      <w:bookmarkEnd w:id="18"/>
      <w:bookmarkEnd w:id="19"/>
      <w:bookmarkEnd w:id="20"/>
      <w:bookmarkEnd w:id="21"/>
      <w:bookmarkEnd w:id="22"/>
      <w:bookmarkEnd w:id="23"/>
      <w:bookmarkEnd w:id="24"/>
      <w:bookmarkEnd w:id="25"/>
      <w:bookmarkEnd w:id="26"/>
    </w:p>
    <w:p w:rsidR="00F855DE" w:rsidRPr="0067517A" w:rsidRDefault="00295725" w:rsidP="00F139EA">
      <w:pPr>
        <w:tabs>
          <w:tab w:val="left" w:pos="0"/>
        </w:tabs>
        <w:ind w:firstLine="709"/>
        <w:jc w:val="both"/>
        <w:rPr>
          <w:szCs w:val="20"/>
        </w:rPr>
      </w:pPr>
      <w:r w:rsidRPr="0067517A">
        <w:rPr>
          <w:szCs w:val="20"/>
          <w:lang w:eastAsia="ru-RU"/>
        </w:rPr>
        <w:t xml:space="preserve">1.1. Настоящая документация </w:t>
      </w:r>
      <w:r w:rsidR="00BD6A57">
        <w:rPr>
          <w:szCs w:val="20"/>
          <w:lang w:eastAsia="ru-RU"/>
        </w:rPr>
        <w:t>открытого аукциона в электронной форме</w:t>
      </w:r>
      <w:r w:rsidRPr="0067517A">
        <w:rPr>
          <w:szCs w:val="20"/>
          <w:lang w:eastAsia="ru-RU"/>
        </w:rPr>
        <w:t xml:space="preserve"> (далее - документация) подготовлена в соответствии с положениями Гражданского кодекса Российской Федерации, Федеральным законом от 18.07.2011г. №223-ФЗ «О закупках товаров, работ, услуг отдельными видами юридических лиц», Положением о закупках, а также иным законодательством </w:t>
      </w:r>
      <w:r w:rsidRPr="0067517A">
        <w:rPr>
          <w:color w:val="000000" w:themeColor="text1"/>
          <w:szCs w:val="20"/>
        </w:rPr>
        <w:t>в целях 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F855DE" w:rsidRPr="0067517A" w:rsidRDefault="00295725" w:rsidP="00F139EA">
      <w:pPr>
        <w:tabs>
          <w:tab w:val="left" w:pos="0"/>
        </w:tabs>
        <w:ind w:firstLine="709"/>
        <w:jc w:val="both"/>
        <w:rPr>
          <w:szCs w:val="20"/>
        </w:rPr>
      </w:pPr>
      <w:r w:rsidRPr="0067517A">
        <w:rPr>
          <w:szCs w:val="20"/>
          <w:lang w:eastAsia="ru-RU"/>
        </w:rPr>
        <w:t>В части, прямо не урегулированной законодательством Российской Федерации, проведение электронного аукциона на право заключить муниципальный контракт или гражданско-правовой договор (далее - договор) регулируется настоящей документацией.</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27" w:name="_Toc376187078"/>
      <w:bookmarkStart w:id="28" w:name="_Toc376104571"/>
      <w:bookmarkStart w:id="29" w:name="_Toc376104506"/>
      <w:bookmarkStart w:id="30" w:name="_Toc376104458"/>
      <w:bookmarkStart w:id="31" w:name="_Toc376104380"/>
      <w:bookmarkStart w:id="32" w:name="_Toc376104233"/>
      <w:bookmarkStart w:id="33" w:name="_Toc376104107"/>
      <w:bookmarkStart w:id="34" w:name="_Toc376103950"/>
      <w:bookmarkStart w:id="35" w:name="_Toc376103854"/>
      <w:bookmarkStart w:id="36" w:name="bookmark55"/>
      <w:r w:rsidRPr="0067517A">
        <w:rPr>
          <w:b/>
          <w:szCs w:val="20"/>
        </w:rPr>
        <w:t xml:space="preserve">2. </w:t>
      </w:r>
      <w:r w:rsidR="00295725" w:rsidRPr="0067517A">
        <w:rPr>
          <w:b/>
          <w:szCs w:val="20"/>
        </w:rPr>
        <w:t>Заказчик, уполномоченный орган, оператор электронной торговой площадки.</w:t>
      </w:r>
      <w:bookmarkEnd w:id="27"/>
      <w:bookmarkEnd w:id="28"/>
      <w:bookmarkEnd w:id="29"/>
      <w:bookmarkEnd w:id="30"/>
      <w:bookmarkEnd w:id="31"/>
      <w:bookmarkEnd w:id="32"/>
      <w:bookmarkEnd w:id="33"/>
      <w:bookmarkEnd w:id="34"/>
      <w:bookmarkEnd w:id="35"/>
      <w:bookmarkEnd w:id="36"/>
    </w:p>
    <w:p w:rsidR="00F855DE" w:rsidRPr="0067517A" w:rsidRDefault="002E043E" w:rsidP="00F139EA">
      <w:pPr>
        <w:tabs>
          <w:tab w:val="left" w:pos="0"/>
          <w:tab w:val="left" w:pos="1028"/>
        </w:tabs>
        <w:ind w:left="1" w:firstLine="709"/>
        <w:jc w:val="both"/>
        <w:rPr>
          <w:szCs w:val="20"/>
        </w:rPr>
      </w:pPr>
      <w:r w:rsidRPr="0067517A">
        <w:rPr>
          <w:szCs w:val="20"/>
          <w:lang w:eastAsia="ru-RU"/>
        </w:rPr>
        <w:t xml:space="preserve">2.1. </w:t>
      </w:r>
      <w:r w:rsidR="00295725" w:rsidRPr="0067517A">
        <w:rPr>
          <w:szCs w:val="20"/>
          <w:lang w:eastAsia="ru-RU"/>
        </w:rPr>
        <w:t>Заказчик, уполномоченный орган, указанные в Информационной карте электронного аукциона, проводят электронный аукцион, объект закупки и условия договора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F855DE" w:rsidRPr="0067517A" w:rsidRDefault="002E043E" w:rsidP="00F139EA">
      <w:pPr>
        <w:tabs>
          <w:tab w:val="left" w:pos="0"/>
          <w:tab w:val="left" w:pos="1134"/>
        </w:tabs>
        <w:ind w:left="1" w:firstLine="709"/>
        <w:jc w:val="both"/>
        <w:rPr>
          <w:szCs w:val="20"/>
        </w:rPr>
      </w:pPr>
      <w:r w:rsidRPr="0067517A">
        <w:rPr>
          <w:szCs w:val="20"/>
          <w:lang w:eastAsia="ru-RU"/>
        </w:rPr>
        <w:t xml:space="preserve">2.2. </w:t>
      </w:r>
      <w:r w:rsidR="00295725" w:rsidRPr="0067517A">
        <w:rPr>
          <w:szCs w:val="20"/>
          <w:lang w:eastAsia="ru-RU"/>
        </w:rPr>
        <w:t>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F855DE" w:rsidRPr="0067517A" w:rsidRDefault="002E043E" w:rsidP="00F139EA">
      <w:pPr>
        <w:tabs>
          <w:tab w:val="left" w:pos="0"/>
          <w:tab w:val="left" w:pos="1086"/>
          <w:tab w:val="left" w:pos="1134"/>
        </w:tabs>
        <w:ind w:left="1" w:firstLine="709"/>
        <w:jc w:val="both"/>
        <w:rPr>
          <w:szCs w:val="20"/>
        </w:rPr>
      </w:pPr>
      <w:r w:rsidRPr="0067517A">
        <w:rPr>
          <w:szCs w:val="20"/>
          <w:lang w:eastAsia="ru-RU"/>
        </w:rPr>
        <w:t>2.3 .</w:t>
      </w:r>
      <w:r w:rsidR="00295725" w:rsidRPr="0067517A">
        <w:rPr>
          <w:szCs w:val="20"/>
          <w:lang w:eastAsia="ru-RU"/>
        </w:rPr>
        <w:t>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F855DE" w:rsidRPr="0067517A" w:rsidRDefault="002E043E" w:rsidP="00130BB7">
      <w:pPr>
        <w:keepNext/>
        <w:tabs>
          <w:tab w:val="left" w:pos="0"/>
          <w:tab w:val="left" w:pos="708"/>
        </w:tabs>
        <w:spacing w:before="120" w:after="120"/>
        <w:ind w:firstLine="709"/>
        <w:jc w:val="center"/>
        <w:outlineLvl w:val="1"/>
        <w:rPr>
          <w:b/>
          <w:szCs w:val="20"/>
        </w:rPr>
      </w:pPr>
      <w:r w:rsidRPr="0067517A">
        <w:rPr>
          <w:b/>
          <w:szCs w:val="20"/>
        </w:rPr>
        <w:t xml:space="preserve">3. </w:t>
      </w:r>
      <w:r w:rsidR="00295725" w:rsidRPr="0067517A">
        <w:rPr>
          <w:b/>
          <w:szCs w:val="20"/>
        </w:rPr>
        <w:t xml:space="preserve"> Предоставление приоритета</w:t>
      </w:r>
    </w:p>
    <w:p w:rsidR="00F855DE" w:rsidRPr="0067517A" w:rsidRDefault="002E043E" w:rsidP="00F139EA">
      <w:pPr>
        <w:tabs>
          <w:tab w:val="left" w:pos="0"/>
          <w:tab w:val="left" w:pos="1086"/>
          <w:tab w:val="left" w:pos="1134"/>
        </w:tabs>
        <w:ind w:left="1" w:firstLine="709"/>
        <w:jc w:val="both"/>
        <w:rPr>
          <w:szCs w:val="20"/>
          <w:lang w:eastAsia="ru-RU"/>
        </w:rPr>
      </w:pPr>
      <w:r w:rsidRPr="0067517A">
        <w:rPr>
          <w:color w:val="000000"/>
          <w:spacing w:val="3"/>
          <w:szCs w:val="20"/>
          <w:lang w:eastAsia="ru-RU"/>
        </w:rPr>
        <w:t xml:space="preserve">3.1. </w:t>
      </w:r>
      <w:r w:rsidR="00295725" w:rsidRPr="0067517A">
        <w:rPr>
          <w:color w:val="000000"/>
          <w:spacing w:val="3"/>
          <w:szCs w:val="20"/>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855DE" w:rsidRPr="0067517A" w:rsidRDefault="002E043E" w:rsidP="00F139EA">
      <w:pPr>
        <w:tabs>
          <w:tab w:val="left" w:pos="0"/>
          <w:tab w:val="left" w:pos="1086"/>
          <w:tab w:val="left" w:pos="1134"/>
        </w:tabs>
        <w:ind w:left="1" w:firstLine="709"/>
        <w:jc w:val="both"/>
        <w:rPr>
          <w:szCs w:val="20"/>
          <w:lang w:eastAsia="ru-RU"/>
        </w:rPr>
      </w:pPr>
      <w:r w:rsidRPr="0067517A">
        <w:rPr>
          <w:color w:val="000000"/>
          <w:spacing w:val="3"/>
          <w:szCs w:val="20"/>
          <w:lang w:eastAsia="ru-RU"/>
        </w:rPr>
        <w:t xml:space="preserve">3.2. </w:t>
      </w:r>
      <w:r w:rsidR="00295725" w:rsidRPr="0067517A">
        <w:rPr>
          <w:color w:val="000000"/>
          <w:spacing w:val="3"/>
          <w:szCs w:val="20"/>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3.3. </w:t>
      </w:r>
      <w:r w:rsidR="00295725" w:rsidRPr="0067517A">
        <w:rPr>
          <w:color w:val="000000" w:themeColor="text1"/>
          <w:spacing w:val="3"/>
          <w:szCs w:val="20"/>
          <w:lang w:eastAsia="ru-RU"/>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Постановлением </w:t>
      </w:r>
      <w:r w:rsidR="00295725" w:rsidRPr="0067517A">
        <w:rPr>
          <w:color w:val="000000" w:themeColor="text1"/>
          <w:szCs w:val="20"/>
          <w:lang w:eastAsia="ru-RU"/>
        </w:rPr>
        <w:t>Правительства Российской Федерации от 16 сентября 2016 г. № 925</w:t>
      </w:r>
      <w:r w:rsidR="00295725" w:rsidRPr="0067517A">
        <w:rPr>
          <w:color w:val="000000" w:themeColor="text1"/>
          <w:spacing w:val="3"/>
          <w:szCs w:val="20"/>
          <w:lang w:eastAsia="ru-RU"/>
        </w:rPr>
        <w:t>.</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3.4. </w:t>
      </w:r>
      <w:r w:rsidR="00295725" w:rsidRPr="0067517A">
        <w:rPr>
          <w:color w:val="000000" w:themeColor="text1"/>
          <w:spacing w:val="3"/>
          <w:szCs w:val="20"/>
          <w:lang w:eastAsia="ru-RU"/>
        </w:rPr>
        <w:t>Участником закупки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наименования страны происхождения поставляемых товаров.</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3.5. </w:t>
      </w:r>
      <w:r w:rsidR="00295725" w:rsidRPr="0067517A">
        <w:rPr>
          <w:color w:val="000000" w:themeColor="text1"/>
          <w:spacing w:val="3"/>
          <w:szCs w:val="20"/>
          <w:lang w:eastAsia="ru-RU"/>
        </w:rPr>
        <w:t>Участники несут ответственность за представление недостоверных сведений о стране происхождения товара, указанного в заявке на участие в закупке;</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3.6. </w:t>
      </w:r>
      <w:r w:rsidR="00ED4C3E" w:rsidRPr="0067517A">
        <w:rPr>
          <w:color w:val="000000" w:themeColor="text1"/>
          <w:spacing w:val="3"/>
          <w:szCs w:val="20"/>
          <w:lang w:eastAsia="ru-RU"/>
        </w:rPr>
        <w:t>При отсутствии</w:t>
      </w:r>
      <w:r w:rsidR="00295725" w:rsidRPr="0067517A">
        <w:rPr>
          <w:color w:val="000000" w:themeColor="text1"/>
          <w:spacing w:val="3"/>
          <w:szCs w:val="20"/>
          <w:lang w:eastAsia="ru-RU"/>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ED4C3E" w:rsidRPr="0067517A">
        <w:rPr>
          <w:color w:val="000000" w:themeColor="text1"/>
          <w:spacing w:val="3"/>
          <w:szCs w:val="20"/>
          <w:lang w:eastAsia="ru-RU"/>
        </w:rPr>
        <w:t>в закупке,</w:t>
      </w:r>
      <w:r w:rsidR="00295725" w:rsidRPr="0067517A">
        <w:rPr>
          <w:color w:val="000000" w:themeColor="text1"/>
          <w:spacing w:val="3"/>
          <w:szCs w:val="20"/>
          <w:lang w:eastAsia="ru-RU"/>
        </w:rPr>
        <w:t xml:space="preserve"> и такая заявка рассматривается как содержащая предложение о поставке иностранных товаров;</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3.7. </w:t>
      </w:r>
      <w:r w:rsidR="00295725" w:rsidRPr="0067517A">
        <w:rPr>
          <w:color w:val="000000" w:themeColor="text1"/>
          <w:spacing w:val="3"/>
          <w:szCs w:val="20"/>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00295725" w:rsidRPr="0067517A">
        <w:rPr>
          <w:color w:val="000000" w:themeColor="text1"/>
          <w:szCs w:val="20"/>
          <w:lang w:eastAsia="ru-RU"/>
        </w:rPr>
        <w:t>Правительства Российской Федерации от 16 сентября 2016 г. № 925</w:t>
      </w:r>
      <w:r w:rsidR="00295725" w:rsidRPr="0067517A">
        <w:rPr>
          <w:color w:val="000000" w:themeColor="text1"/>
          <w:spacing w:val="3"/>
          <w:szCs w:val="20"/>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w:t>
      </w:r>
      <w:r w:rsidR="00295725" w:rsidRPr="0067517A">
        <w:rPr>
          <w:color w:val="000000" w:themeColor="text1"/>
          <w:spacing w:val="3"/>
          <w:szCs w:val="20"/>
          <w:lang w:eastAsia="ru-RU"/>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855DE" w:rsidRPr="0067517A" w:rsidRDefault="002E043E" w:rsidP="00F139EA">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3.8. </w:t>
      </w:r>
      <w:r w:rsidR="00295725" w:rsidRPr="0067517A">
        <w:rPr>
          <w:color w:val="000000" w:themeColor="text1"/>
          <w:spacing w:val="3"/>
          <w:szCs w:val="20"/>
          <w:lang w:eastAsia="ru-RU"/>
        </w:rPr>
        <w:t>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55DE" w:rsidRPr="0067517A" w:rsidRDefault="00E00565" w:rsidP="00F139EA">
      <w:pPr>
        <w:tabs>
          <w:tab w:val="left" w:pos="0"/>
          <w:tab w:val="left" w:pos="1086"/>
          <w:tab w:val="left" w:pos="1134"/>
        </w:tabs>
        <w:ind w:left="1" w:firstLine="709"/>
        <w:jc w:val="both"/>
        <w:rPr>
          <w:color w:val="000000"/>
          <w:szCs w:val="20"/>
          <w:lang w:eastAsia="ru-RU"/>
        </w:rPr>
      </w:pPr>
      <w:r>
        <w:rPr>
          <w:color w:val="000000" w:themeColor="text1"/>
          <w:spacing w:val="3"/>
          <w:szCs w:val="20"/>
          <w:lang w:eastAsia="ru-RU"/>
        </w:rPr>
        <w:t>3.9</w:t>
      </w:r>
      <w:r w:rsidR="002E043E" w:rsidRPr="0067517A">
        <w:rPr>
          <w:color w:val="000000" w:themeColor="text1"/>
          <w:spacing w:val="3"/>
          <w:szCs w:val="20"/>
          <w:lang w:eastAsia="ru-RU"/>
        </w:rPr>
        <w:t xml:space="preserve">. </w:t>
      </w:r>
      <w:r w:rsidR="00295725" w:rsidRPr="0067517A">
        <w:rPr>
          <w:color w:val="000000" w:themeColor="text1"/>
          <w:spacing w:val="3"/>
          <w:szCs w:val="20"/>
          <w:lang w:eastAsia="ru-RU"/>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855DE" w:rsidRDefault="002E043E" w:rsidP="00F139EA">
      <w:pPr>
        <w:tabs>
          <w:tab w:val="left" w:pos="0"/>
          <w:tab w:val="left" w:pos="1086"/>
          <w:tab w:val="left" w:pos="1134"/>
        </w:tabs>
        <w:ind w:left="1" w:firstLine="709"/>
        <w:jc w:val="both"/>
        <w:rPr>
          <w:color w:val="000000" w:themeColor="text1"/>
          <w:spacing w:val="3"/>
          <w:szCs w:val="20"/>
          <w:lang w:eastAsia="ru-RU"/>
        </w:rPr>
      </w:pPr>
      <w:r w:rsidRPr="0067517A">
        <w:rPr>
          <w:color w:val="000000" w:themeColor="text1"/>
          <w:spacing w:val="3"/>
          <w:szCs w:val="20"/>
          <w:lang w:eastAsia="ru-RU"/>
        </w:rPr>
        <w:t>3.1</w:t>
      </w:r>
      <w:r w:rsidR="00E00565">
        <w:rPr>
          <w:color w:val="000000" w:themeColor="text1"/>
          <w:spacing w:val="3"/>
          <w:szCs w:val="20"/>
          <w:lang w:eastAsia="ru-RU"/>
        </w:rPr>
        <w:t>0</w:t>
      </w:r>
      <w:r w:rsidRPr="0067517A">
        <w:rPr>
          <w:color w:val="000000" w:themeColor="text1"/>
          <w:spacing w:val="3"/>
          <w:szCs w:val="20"/>
          <w:lang w:eastAsia="ru-RU"/>
        </w:rPr>
        <w:t xml:space="preserve">. </w:t>
      </w:r>
      <w:r w:rsidR="00295725" w:rsidRPr="0067517A">
        <w:rPr>
          <w:color w:val="000000" w:themeColor="text1"/>
          <w:spacing w:val="3"/>
          <w:szCs w:val="20"/>
          <w:lang w:eastAsia="ru-RU"/>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Pr>
          <w:color w:val="000000" w:themeColor="text1"/>
          <w:spacing w:val="3"/>
          <w:szCs w:val="20"/>
          <w:lang w:eastAsia="ru-RU"/>
        </w:rPr>
        <w:t xml:space="preserve">3.11. </w:t>
      </w:r>
      <w:r w:rsidRPr="009A38C8">
        <w:rPr>
          <w:color w:val="000000" w:themeColor="text1"/>
          <w:spacing w:val="3"/>
          <w:szCs w:val="20"/>
          <w:lang w:eastAsia="ru-RU"/>
        </w:rPr>
        <w:t>Приоритет не предоставляется в случаях, если: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а) закупка признана несостоявшейся и договор заключается с единственным участником закупки;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A38C8" w:rsidRPr="009A38C8" w:rsidRDefault="009A38C8" w:rsidP="009A38C8">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A38C8" w:rsidRPr="0067517A" w:rsidRDefault="009A38C8" w:rsidP="009A38C8">
      <w:pPr>
        <w:tabs>
          <w:tab w:val="left" w:pos="0"/>
          <w:tab w:val="left" w:pos="1086"/>
          <w:tab w:val="left" w:pos="1134"/>
        </w:tabs>
        <w:ind w:left="1" w:firstLine="709"/>
        <w:jc w:val="both"/>
        <w:rPr>
          <w:color w:val="000000"/>
          <w:szCs w:val="20"/>
          <w:lang w:eastAsia="ru-RU"/>
        </w:rPr>
      </w:pPr>
      <w:r w:rsidRPr="009A38C8">
        <w:rPr>
          <w:color w:val="000000" w:themeColor="text1"/>
          <w:spacing w:val="3"/>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37" w:name="_Toc376187080"/>
      <w:bookmarkStart w:id="38" w:name="_Toc376104573"/>
      <w:bookmarkStart w:id="39" w:name="_Toc376104508"/>
      <w:bookmarkStart w:id="40" w:name="_Toc376104460"/>
      <w:bookmarkStart w:id="41" w:name="_Toc376104382"/>
      <w:bookmarkStart w:id="42" w:name="_Toc376104235"/>
      <w:bookmarkStart w:id="43" w:name="_Toc376104109"/>
      <w:bookmarkStart w:id="44" w:name="_Toc376103952"/>
      <w:bookmarkStart w:id="45" w:name="_Toc376103856"/>
      <w:bookmarkStart w:id="46" w:name="bookmark57"/>
      <w:r w:rsidRPr="0067517A">
        <w:rPr>
          <w:b/>
          <w:szCs w:val="20"/>
        </w:rPr>
        <w:t xml:space="preserve">4. </w:t>
      </w:r>
      <w:r w:rsidR="00295725" w:rsidRPr="0067517A">
        <w:rPr>
          <w:b/>
          <w:szCs w:val="20"/>
        </w:rPr>
        <w:t>Информационное обеспечение аукциона.</w:t>
      </w:r>
      <w:bookmarkEnd w:id="37"/>
      <w:bookmarkEnd w:id="38"/>
      <w:bookmarkEnd w:id="39"/>
      <w:bookmarkEnd w:id="40"/>
      <w:bookmarkEnd w:id="41"/>
      <w:bookmarkEnd w:id="42"/>
      <w:bookmarkEnd w:id="43"/>
      <w:bookmarkEnd w:id="44"/>
      <w:bookmarkEnd w:id="45"/>
      <w:bookmarkEnd w:id="46"/>
    </w:p>
    <w:p w:rsidR="00F855DE" w:rsidRPr="0067517A" w:rsidRDefault="002E043E" w:rsidP="00F139EA">
      <w:pPr>
        <w:tabs>
          <w:tab w:val="left" w:pos="0"/>
          <w:tab w:val="left" w:pos="1134"/>
        </w:tabs>
        <w:ind w:firstLine="709"/>
        <w:jc w:val="both"/>
        <w:rPr>
          <w:szCs w:val="20"/>
        </w:rPr>
      </w:pPr>
      <w:r w:rsidRPr="0067517A">
        <w:rPr>
          <w:szCs w:val="20"/>
          <w:lang w:eastAsia="ru-RU"/>
        </w:rPr>
        <w:t xml:space="preserve">4.1. </w:t>
      </w:r>
      <w:r w:rsidR="00295725" w:rsidRPr="0067517A">
        <w:rPr>
          <w:szCs w:val="20"/>
          <w:lang w:eastAsia="ru-RU"/>
        </w:rPr>
        <w:t xml:space="preserve">Информация, подлежащая размещению в единой информационной системе, размещается в </w:t>
      </w:r>
      <w:r w:rsidR="00130BB7" w:rsidRPr="0067517A">
        <w:rPr>
          <w:szCs w:val="20"/>
          <w:lang w:eastAsia="ru-RU"/>
        </w:rPr>
        <w:t>порядке,</w:t>
      </w:r>
      <w:r w:rsidR="00295725" w:rsidRPr="0067517A">
        <w:rPr>
          <w:szCs w:val="20"/>
          <w:lang w:eastAsia="ru-RU"/>
        </w:rPr>
        <w:t xml:space="preserve">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295725" w:rsidRPr="0067517A">
          <w:rPr>
            <w:color w:val="0000FF"/>
            <w:szCs w:val="20"/>
            <w:u w:val="single"/>
            <w:lang w:val="en-US" w:eastAsia="ru-RU"/>
          </w:rPr>
          <w:t>www</w:t>
        </w:r>
        <w:r w:rsidR="00295725" w:rsidRPr="0067517A">
          <w:rPr>
            <w:color w:val="0000FF"/>
            <w:szCs w:val="20"/>
            <w:u w:val="single"/>
            <w:lang w:eastAsia="ru-RU"/>
          </w:rPr>
          <w:t>.</w:t>
        </w:r>
        <w:r w:rsidR="00295725" w:rsidRPr="0067517A">
          <w:rPr>
            <w:color w:val="0000FF"/>
            <w:szCs w:val="20"/>
            <w:u w:val="single"/>
            <w:lang w:val="en-US" w:eastAsia="ru-RU"/>
          </w:rPr>
          <w:t>zakupki</w:t>
        </w:r>
        <w:r w:rsidR="00295725" w:rsidRPr="0067517A">
          <w:rPr>
            <w:color w:val="0000FF"/>
            <w:szCs w:val="20"/>
            <w:u w:val="single"/>
            <w:lang w:eastAsia="ru-RU"/>
          </w:rPr>
          <w:t>.</w:t>
        </w:r>
        <w:r w:rsidR="00295725" w:rsidRPr="0067517A">
          <w:rPr>
            <w:color w:val="0000FF"/>
            <w:szCs w:val="20"/>
            <w:u w:val="single"/>
            <w:lang w:val="en-US" w:eastAsia="ru-RU"/>
          </w:rPr>
          <w:t>gov</w:t>
        </w:r>
        <w:r w:rsidR="00295725" w:rsidRPr="0067517A">
          <w:rPr>
            <w:color w:val="0000FF"/>
            <w:szCs w:val="20"/>
            <w:u w:val="single"/>
            <w:lang w:eastAsia="ru-RU"/>
          </w:rPr>
          <w:t>.</w:t>
        </w:r>
        <w:r w:rsidR="00295725" w:rsidRPr="0067517A">
          <w:rPr>
            <w:color w:val="0000FF"/>
            <w:szCs w:val="20"/>
            <w:u w:val="single"/>
            <w:lang w:val="en-US" w:eastAsia="ru-RU"/>
          </w:rPr>
          <w:t>ru</w:t>
        </w:r>
      </w:hyperlink>
      <w:r w:rsidR="00295725" w:rsidRPr="0067517A">
        <w:rPr>
          <w:szCs w:val="20"/>
          <w:lang w:eastAsia="ru-RU"/>
        </w:rPr>
        <w:t>(далее - официальный сайт). Электронный аукцион проводится на сайте электронной торговой площадки.</w:t>
      </w:r>
    </w:p>
    <w:p w:rsidR="00F855DE" w:rsidRPr="0067517A" w:rsidRDefault="002E043E" w:rsidP="00F139EA">
      <w:pPr>
        <w:tabs>
          <w:tab w:val="left" w:pos="0"/>
          <w:tab w:val="left" w:pos="1134"/>
        </w:tabs>
        <w:ind w:firstLine="709"/>
        <w:jc w:val="both"/>
        <w:rPr>
          <w:szCs w:val="20"/>
        </w:rPr>
      </w:pPr>
      <w:r w:rsidRPr="0067517A">
        <w:rPr>
          <w:szCs w:val="20"/>
          <w:lang w:eastAsia="ru-RU"/>
        </w:rPr>
        <w:t xml:space="preserve">4.2. </w:t>
      </w:r>
      <w:r w:rsidR="00295725" w:rsidRPr="0067517A">
        <w:rPr>
          <w:szCs w:val="20"/>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w:t>
      </w:r>
      <w:r w:rsidR="00E00565">
        <w:rPr>
          <w:szCs w:val="20"/>
          <w:lang w:eastAsia="ru-RU"/>
        </w:rPr>
        <w:t>пятнадцать</w:t>
      </w:r>
      <w:r w:rsidR="00295725" w:rsidRPr="0067517A">
        <w:rPr>
          <w:szCs w:val="20"/>
          <w:lang w:eastAsia="ru-RU"/>
        </w:rPr>
        <w:t xml:space="preserve"> дней до установленной в документации об аукционе в электронной форме даты окончания срока подачи заявок на участие в аукционе в электронной форме.</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47" w:name="_Toc376187081"/>
      <w:bookmarkStart w:id="48" w:name="_Toc376104574"/>
      <w:bookmarkStart w:id="49" w:name="_Toc376104509"/>
      <w:bookmarkStart w:id="50" w:name="_Toc376104461"/>
      <w:bookmarkStart w:id="51" w:name="_Toc376104383"/>
      <w:bookmarkStart w:id="52" w:name="_Toc376104236"/>
      <w:bookmarkStart w:id="53" w:name="_Toc376104110"/>
      <w:bookmarkStart w:id="54" w:name="_Toc376103953"/>
      <w:bookmarkStart w:id="55" w:name="_Toc376103857"/>
      <w:bookmarkStart w:id="56" w:name="bookmark58"/>
      <w:r w:rsidRPr="0067517A">
        <w:rPr>
          <w:b/>
          <w:szCs w:val="20"/>
        </w:rPr>
        <w:t xml:space="preserve">5. </w:t>
      </w:r>
      <w:r w:rsidR="00295725" w:rsidRPr="0067517A">
        <w:rPr>
          <w:b/>
          <w:szCs w:val="20"/>
        </w:rPr>
        <w:t>Требования к участникам закупки.</w:t>
      </w:r>
      <w:bookmarkEnd w:id="47"/>
      <w:bookmarkEnd w:id="48"/>
      <w:bookmarkEnd w:id="49"/>
      <w:bookmarkEnd w:id="50"/>
      <w:bookmarkEnd w:id="51"/>
      <w:bookmarkEnd w:id="52"/>
      <w:bookmarkEnd w:id="53"/>
      <w:bookmarkEnd w:id="54"/>
      <w:bookmarkEnd w:id="55"/>
      <w:bookmarkEnd w:id="56"/>
    </w:p>
    <w:p w:rsidR="00F855DE" w:rsidRPr="0067517A" w:rsidRDefault="00295725" w:rsidP="00F139EA">
      <w:pPr>
        <w:tabs>
          <w:tab w:val="left" w:pos="0"/>
        </w:tabs>
        <w:ind w:firstLine="709"/>
        <w:jc w:val="both"/>
        <w:rPr>
          <w:szCs w:val="20"/>
        </w:rPr>
      </w:pPr>
      <w:r w:rsidRPr="0067517A">
        <w:rPr>
          <w:szCs w:val="20"/>
          <w:lang w:eastAsia="ru-RU"/>
        </w:rPr>
        <w:t xml:space="preserve">5.1. </w:t>
      </w:r>
      <w:r w:rsidRPr="0067517A">
        <w:rPr>
          <w:color w:val="00000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55DE" w:rsidRPr="0067517A" w:rsidRDefault="00295725" w:rsidP="00F139EA">
      <w:pPr>
        <w:tabs>
          <w:tab w:val="left" w:pos="0"/>
        </w:tabs>
        <w:ind w:firstLine="709"/>
        <w:jc w:val="both"/>
        <w:rPr>
          <w:szCs w:val="20"/>
        </w:rPr>
      </w:pPr>
      <w:r w:rsidRPr="0067517A">
        <w:rPr>
          <w:szCs w:val="20"/>
          <w:lang w:eastAsia="ru-RU"/>
        </w:rPr>
        <w:t xml:space="preserve">5.2. </w:t>
      </w:r>
      <w:r w:rsidRPr="0067517A">
        <w:rPr>
          <w:szCs w:val="20"/>
        </w:rPr>
        <w:t>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rsidR="00F855DE" w:rsidRPr="0067517A" w:rsidRDefault="00295725" w:rsidP="00F139EA">
      <w:pPr>
        <w:tabs>
          <w:tab w:val="left" w:pos="0"/>
        </w:tabs>
        <w:ind w:firstLine="709"/>
        <w:jc w:val="both"/>
        <w:rPr>
          <w:szCs w:val="20"/>
        </w:rPr>
      </w:pPr>
      <w:r w:rsidRPr="0067517A">
        <w:rPr>
          <w:szCs w:val="20"/>
          <w:lang w:eastAsia="ru-RU"/>
        </w:rPr>
        <w:t>5.3. Участник закупки должен соответствовать следующим требованиям: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 соответствие участников закупки требованиям, устанавливаемым </w:t>
      </w:r>
      <w:r w:rsidRPr="0067517A">
        <w:rPr>
          <w:color w:val="000000"/>
          <w:szCs w:val="20"/>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lastRenderedPageBreak/>
        <w:t xml:space="preserve">2) непроведение ликвидации участника закупки - юридического лица </w:t>
      </w:r>
      <w:r w:rsidRPr="0067517A">
        <w:rPr>
          <w:color w:val="000000"/>
          <w:szCs w:val="20"/>
          <w:lang w:eastAsia="ru-RU"/>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3) неприостановление деятельности участника закупки в порядке, предусмотренном </w:t>
      </w:r>
      <w:hyperlink r:id="rId9" w:history="1">
        <w:r w:rsidRPr="0067517A">
          <w:rPr>
            <w:color w:val="000000"/>
            <w:szCs w:val="20"/>
            <w:lang w:eastAsia="ru-RU"/>
          </w:rPr>
          <w:t>Кодексом</w:t>
        </w:r>
      </w:hyperlink>
      <w:r w:rsidRPr="0067517A">
        <w:rPr>
          <w:color w:val="000000"/>
          <w:szCs w:val="20"/>
          <w:lang w:eastAsia="ru-RU"/>
        </w:rPr>
        <w:t xml:space="preserve"> Российской Федерации об административных правонарушениях;</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7) отсутствие сведений об участнике закупки в реестре недобросовестных поставщиков, предусмотренном Федеральным законом № 223-ФЗ;</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8) отсутствие сведений об участнике закупки в реестре недобросовестных поставщиков, предусмотренном Федеральным </w:t>
      </w:r>
      <w:hyperlink r:id="rId10" w:history="1">
        <w:r w:rsidRPr="0067517A">
          <w:rPr>
            <w:color w:val="000000"/>
            <w:szCs w:val="20"/>
            <w:lang w:eastAsia="ru-RU"/>
          </w:rPr>
          <w:t>законом</w:t>
        </w:r>
      </w:hyperlink>
      <w:r w:rsidRPr="0067517A">
        <w:rPr>
          <w:color w:val="000000"/>
          <w:szCs w:val="20"/>
          <w:lang w:eastAsia="ru-RU"/>
        </w:rPr>
        <w:t xml:space="preserve"> № 44-ФЗ.</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57" w:name="_Toc376187082"/>
      <w:bookmarkStart w:id="58" w:name="_Toc376104575"/>
      <w:bookmarkStart w:id="59" w:name="_Toc376104510"/>
      <w:bookmarkStart w:id="60" w:name="_Toc376104462"/>
      <w:bookmarkStart w:id="61" w:name="_Toc376104384"/>
      <w:bookmarkStart w:id="62" w:name="_Toc376104237"/>
      <w:bookmarkStart w:id="63" w:name="_Toc376104111"/>
      <w:bookmarkStart w:id="64" w:name="_Toc376103954"/>
      <w:bookmarkStart w:id="65" w:name="_Toc376103858"/>
      <w:bookmarkStart w:id="66" w:name="bookmark59"/>
      <w:r w:rsidRPr="0067517A">
        <w:rPr>
          <w:b/>
          <w:szCs w:val="20"/>
        </w:rPr>
        <w:t xml:space="preserve">6. </w:t>
      </w:r>
      <w:r w:rsidR="00295725" w:rsidRPr="0067517A">
        <w:rPr>
          <w:b/>
          <w:szCs w:val="20"/>
        </w:rPr>
        <w:t>Отстранение от участия в электронном аукционе.</w:t>
      </w:r>
      <w:bookmarkEnd w:id="57"/>
      <w:bookmarkEnd w:id="58"/>
      <w:bookmarkEnd w:id="59"/>
      <w:bookmarkEnd w:id="60"/>
      <w:bookmarkEnd w:id="61"/>
      <w:bookmarkEnd w:id="62"/>
      <w:bookmarkEnd w:id="63"/>
      <w:bookmarkEnd w:id="64"/>
      <w:bookmarkEnd w:id="65"/>
      <w:bookmarkEnd w:id="66"/>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6.1.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1) непредоставления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6.2. </w:t>
      </w:r>
      <w:r w:rsidR="00295725" w:rsidRPr="0067517A">
        <w:rPr>
          <w:szCs w:val="20"/>
          <w:lang w:eastAsia="ru-RU"/>
        </w:rPr>
        <w:t>Отказ в допуске к участию в аукционе в электронной форме по иным основаниям не допускается.</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6.3. </w:t>
      </w:r>
      <w:r w:rsidR="00295725" w:rsidRPr="0067517A">
        <w:rPr>
          <w:szCs w:val="20"/>
          <w:lang w:eastAsia="ru-RU"/>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295725" w:rsidRPr="0067517A">
        <w:rPr>
          <w:bCs/>
          <w:szCs w:val="20"/>
          <w:lang w:eastAsia="ru-RU"/>
        </w:rPr>
        <w:t>заказчик или комиссия</w:t>
      </w:r>
      <w:r w:rsidR="00295725" w:rsidRPr="0067517A">
        <w:rPr>
          <w:szCs w:val="20"/>
          <w:lang w:eastAsia="ru-RU"/>
        </w:rPr>
        <w:t xml:space="preserve"> по осуществлению закупок обнаружит, что участник закупки не соответствует требованиям, указанным в документации, или предоставил </w:t>
      </w:r>
      <w:r w:rsidR="00295725" w:rsidRPr="0067517A">
        <w:rPr>
          <w:bCs/>
          <w:szCs w:val="20"/>
          <w:lang w:eastAsia="ru-RU"/>
        </w:rPr>
        <w:t>недостоверную информацию</w:t>
      </w:r>
      <w:r w:rsidR="00295725" w:rsidRPr="0067517A">
        <w:rPr>
          <w:szCs w:val="20"/>
          <w:lang w:eastAsia="ru-RU"/>
        </w:rPr>
        <w:t xml:space="preserve"> в отношении своего соответствия указанным требованиям.</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67" w:name="_Toc376187083"/>
      <w:bookmarkStart w:id="68" w:name="_Toc376104576"/>
      <w:bookmarkStart w:id="69" w:name="_Toc376104511"/>
      <w:bookmarkStart w:id="70" w:name="_Toc376104463"/>
      <w:bookmarkStart w:id="71" w:name="_Toc376104385"/>
      <w:bookmarkStart w:id="72" w:name="_Toc376104238"/>
      <w:bookmarkStart w:id="73" w:name="_Toc376104112"/>
      <w:bookmarkStart w:id="74" w:name="_Toc376103955"/>
      <w:bookmarkStart w:id="75" w:name="_Toc376103859"/>
      <w:r w:rsidRPr="0067517A">
        <w:rPr>
          <w:b/>
          <w:szCs w:val="20"/>
        </w:rPr>
        <w:t xml:space="preserve">7. </w:t>
      </w:r>
      <w:r w:rsidR="00295725" w:rsidRPr="0067517A">
        <w:rPr>
          <w:b/>
          <w:szCs w:val="20"/>
        </w:rPr>
        <w:t>Затраты на участие в электронном аукционе.</w:t>
      </w:r>
      <w:bookmarkEnd w:id="67"/>
      <w:bookmarkEnd w:id="68"/>
      <w:bookmarkEnd w:id="69"/>
      <w:bookmarkEnd w:id="70"/>
      <w:bookmarkEnd w:id="71"/>
      <w:bookmarkEnd w:id="72"/>
      <w:bookmarkEnd w:id="73"/>
      <w:bookmarkEnd w:id="74"/>
      <w:bookmarkEnd w:id="75"/>
    </w:p>
    <w:p w:rsidR="00F855DE" w:rsidRPr="0067517A" w:rsidRDefault="00342B82" w:rsidP="00F139EA">
      <w:pPr>
        <w:tabs>
          <w:tab w:val="left" w:pos="0"/>
          <w:tab w:val="left" w:pos="1013"/>
        </w:tabs>
        <w:ind w:firstLine="709"/>
        <w:jc w:val="both"/>
        <w:rPr>
          <w:szCs w:val="20"/>
        </w:rPr>
      </w:pPr>
      <w:r w:rsidRPr="0067517A">
        <w:rPr>
          <w:szCs w:val="20"/>
          <w:lang w:eastAsia="ru-RU"/>
        </w:rPr>
        <w:t xml:space="preserve">7.1. </w:t>
      </w:r>
      <w:r w:rsidR="00295725" w:rsidRPr="0067517A">
        <w:rPr>
          <w:szCs w:val="20"/>
          <w:lang w:eastAsia="ru-RU"/>
        </w:rPr>
        <w:t>Участник закупки несет все расходы, связанные с подготовкой, подачей заявки на участие и участием в электронном аукционе и заключением договора.</w:t>
      </w:r>
    </w:p>
    <w:p w:rsidR="00F855DE" w:rsidRPr="0067517A" w:rsidRDefault="00342B82" w:rsidP="00F139EA">
      <w:pPr>
        <w:tabs>
          <w:tab w:val="left" w:pos="0"/>
          <w:tab w:val="left" w:pos="1037"/>
        </w:tabs>
        <w:ind w:firstLine="709"/>
        <w:jc w:val="both"/>
        <w:rPr>
          <w:szCs w:val="20"/>
        </w:rPr>
      </w:pPr>
      <w:r w:rsidRPr="0067517A">
        <w:rPr>
          <w:szCs w:val="20"/>
          <w:lang w:eastAsia="ru-RU"/>
        </w:rPr>
        <w:t xml:space="preserve">7.2. </w:t>
      </w:r>
      <w:r w:rsidR="00295725" w:rsidRPr="0067517A">
        <w:rPr>
          <w:szCs w:val="20"/>
          <w:lang w:eastAsia="ru-RU"/>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76" w:name="_Toc376187084"/>
      <w:bookmarkStart w:id="77" w:name="_Toc376104577"/>
      <w:bookmarkStart w:id="78" w:name="_Toc376104512"/>
      <w:bookmarkStart w:id="79" w:name="_Toc376104464"/>
      <w:bookmarkStart w:id="80" w:name="_Toc376104386"/>
      <w:bookmarkStart w:id="81" w:name="_Toc376104239"/>
      <w:bookmarkStart w:id="82" w:name="_Toc376104113"/>
      <w:bookmarkStart w:id="83" w:name="_Toc376103956"/>
      <w:bookmarkStart w:id="84" w:name="_Toc376103860"/>
      <w:r w:rsidRPr="0067517A">
        <w:rPr>
          <w:b/>
          <w:szCs w:val="20"/>
        </w:rPr>
        <w:t xml:space="preserve">8. </w:t>
      </w:r>
      <w:r w:rsidR="00295725" w:rsidRPr="0067517A">
        <w:rPr>
          <w:b/>
          <w:szCs w:val="20"/>
        </w:rPr>
        <w:t>Отмена определения поставщика (подрядчика, исполнителя)</w:t>
      </w:r>
      <w:bookmarkEnd w:id="76"/>
      <w:bookmarkEnd w:id="77"/>
      <w:bookmarkEnd w:id="78"/>
      <w:bookmarkEnd w:id="79"/>
      <w:bookmarkEnd w:id="80"/>
      <w:bookmarkEnd w:id="81"/>
      <w:bookmarkEnd w:id="82"/>
      <w:bookmarkEnd w:id="83"/>
      <w:bookmarkEnd w:id="84"/>
    </w:p>
    <w:p w:rsidR="00F855DE" w:rsidRPr="0067517A" w:rsidRDefault="00342B82" w:rsidP="00F139EA">
      <w:pPr>
        <w:tabs>
          <w:tab w:val="left" w:pos="0"/>
          <w:tab w:val="left" w:pos="1003"/>
        </w:tabs>
        <w:ind w:firstLine="709"/>
        <w:jc w:val="both"/>
        <w:rPr>
          <w:szCs w:val="20"/>
          <w:lang w:eastAsia="ru-RU"/>
        </w:rPr>
      </w:pPr>
      <w:r w:rsidRPr="0067517A">
        <w:rPr>
          <w:szCs w:val="20"/>
          <w:lang w:eastAsia="ru-RU"/>
        </w:rPr>
        <w:t>8.1.</w:t>
      </w:r>
      <w:r w:rsidR="00295725" w:rsidRPr="0067517A">
        <w:rPr>
          <w:szCs w:val="20"/>
          <w:lang w:eastAsia="ru-RU"/>
        </w:rPr>
        <w:t xml:space="preserve">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w:t>
      </w:r>
      <w:r w:rsidR="00295725" w:rsidRPr="0067517A">
        <w:rPr>
          <w:szCs w:val="20"/>
          <w:lang w:eastAsia="ru-RU"/>
        </w:rPr>
        <w:lastRenderedPageBreak/>
        <w:t>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F855DE" w:rsidRPr="0067517A" w:rsidRDefault="00342B82" w:rsidP="00F139EA">
      <w:pPr>
        <w:tabs>
          <w:tab w:val="left" w:pos="0"/>
          <w:tab w:val="left" w:pos="1003"/>
        </w:tabs>
        <w:ind w:firstLine="709"/>
        <w:jc w:val="both"/>
        <w:rPr>
          <w:szCs w:val="20"/>
        </w:rPr>
      </w:pPr>
      <w:r w:rsidRPr="0067517A">
        <w:rPr>
          <w:szCs w:val="20"/>
          <w:lang w:eastAsia="ru-RU"/>
        </w:rPr>
        <w:t xml:space="preserve">8.2. </w:t>
      </w:r>
      <w:r w:rsidR="00295725" w:rsidRPr="0067517A">
        <w:rPr>
          <w:szCs w:val="20"/>
          <w:lang w:eastAsia="ru-RU"/>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855DE" w:rsidRDefault="00342B82" w:rsidP="00F139EA">
      <w:pPr>
        <w:tabs>
          <w:tab w:val="left" w:pos="0"/>
          <w:tab w:val="left" w:pos="1003"/>
        </w:tabs>
        <w:ind w:firstLine="709"/>
        <w:jc w:val="both"/>
        <w:rPr>
          <w:szCs w:val="20"/>
          <w:lang w:eastAsia="ru-RU"/>
        </w:rPr>
      </w:pPr>
      <w:r w:rsidRPr="0067517A">
        <w:rPr>
          <w:szCs w:val="20"/>
          <w:lang w:eastAsia="ru-RU"/>
        </w:rPr>
        <w:t xml:space="preserve">8.3. </w:t>
      </w:r>
      <w:r w:rsidR="00295725" w:rsidRPr="0067517A">
        <w:rPr>
          <w:szCs w:val="20"/>
          <w:lang w:eastAsia="ru-RU"/>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9A38C8" w:rsidRDefault="009A38C8" w:rsidP="009A38C8">
      <w:pPr>
        <w:keepNext/>
        <w:tabs>
          <w:tab w:val="left" w:pos="0"/>
          <w:tab w:val="left" w:pos="720"/>
        </w:tabs>
        <w:spacing w:before="120" w:after="120"/>
        <w:ind w:firstLine="709"/>
        <w:jc w:val="center"/>
        <w:outlineLvl w:val="1"/>
        <w:rPr>
          <w:b/>
          <w:szCs w:val="20"/>
        </w:rPr>
      </w:pPr>
      <w:r>
        <w:rPr>
          <w:b/>
          <w:szCs w:val="20"/>
        </w:rPr>
        <w:t>9</w:t>
      </w:r>
      <w:r w:rsidRPr="0067517A">
        <w:rPr>
          <w:b/>
          <w:szCs w:val="20"/>
        </w:rPr>
        <w:t xml:space="preserve">. </w:t>
      </w:r>
      <w:r>
        <w:rPr>
          <w:b/>
          <w:szCs w:val="20"/>
        </w:rPr>
        <w:t>Минимальная доля закупок товаров российского происхождения</w:t>
      </w:r>
    </w:p>
    <w:p w:rsidR="009A38C8" w:rsidRPr="009A38C8" w:rsidRDefault="009A38C8" w:rsidP="009A38C8">
      <w:pPr>
        <w:keepNext/>
        <w:tabs>
          <w:tab w:val="left" w:pos="0"/>
          <w:tab w:val="left" w:pos="720"/>
        </w:tabs>
        <w:ind w:firstLine="709"/>
        <w:jc w:val="both"/>
        <w:outlineLvl w:val="1"/>
        <w:rPr>
          <w:szCs w:val="20"/>
        </w:rPr>
      </w:pPr>
      <w:r w:rsidRPr="009A38C8">
        <w:rPr>
          <w:szCs w:val="20"/>
        </w:rPr>
        <w:t>При проведении закупок, на которые распространяются требования Постановления Правительства от 3 декабря 2020 г. N 2013 "О минимальной доле закупок товаров российского происхождения", заказчик вправе установить требование о поставке участником закупки товара (в том числе товаров, поставляемых при выполнении закупаемых работ, оказании закупаемых услуг) российского происхождения.  Согласно приложению к Постановлению Правительства от 3 декабря 2020 г. N 2013 установлена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9A38C8" w:rsidRPr="009A38C8" w:rsidRDefault="009A38C8" w:rsidP="009A38C8">
      <w:pPr>
        <w:keepNext/>
        <w:tabs>
          <w:tab w:val="left" w:pos="0"/>
          <w:tab w:val="left" w:pos="720"/>
        </w:tabs>
        <w:ind w:firstLine="709"/>
        <w:jc w:val="both"/>
        <w:outlineLvl w:val="1"/>
        <w:rPr>
          <w:szCs w:val="20"/>
        </w:rPr>
      </w:pPr>
      <w:r w:rsidRPr="009A38C8">
        <w:rPr>
          <w:szCs w:val="20"/>
        </w:rPr>
        <w:t>Товаром российского происхождения признается товар, включенный:</w:t>
      </w:r>
    </w:p>
    <w:p w:rsidR="009A38C8" w:rsidRPr="009A38C8" w:rsidRDefault="009A38C8" w:rsidP="009A38C8">
      <w:pPr>
        <w:keepNext/>
        <w:tabs>
          <w:tab w:val="left" w:pos="0"/>
          <w:tab w:val="left" w:pos="720"/>
        </w:tabs>
        <w:ind w:firstLine="709"/>
        <w:jc w:val="both"/>
        <w:outlineLvl w:val="1"/>
        <w:rPr>
          <w:szCs w:val="20"/>
        </w:rPr>
      </w:pPr>
      <w:r w:rsidRPr="009A38C8">
        <w:rPr>
          <w:szCs w:val="20"/>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9A38C8" w:rsidRPr="009A38C8" w:rsidRDefault="009A38C8" w:rsidP="009A38C8">
      <w:pPr>
        <w:keepNext/>
        <w:tabs>
          <w:tab w:val="left" w:pos="0"/>
          <w:tab w:val="left" w:pos="720"/>
        </w:tabs>
        <w:ind w:firstLine="709"/>
        <w:jc w:val="both"/>
        <w:outlineLvl w:val="1"/>
        <w:rPr>
          <w:szCs w:val="20"/>
        </w:rPr>
      </w:pPr>
      <w:r w:rsidRPr="009A38C8">
        <w:rPr>
          <w:szCs w:val="20"/>
        </w:rPr>
        <w:t>-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9A38C8" w:rsidRPr="009A38C8" w:rsidRDefault="009A38C8" w:rsidP="009A38C8">
      <w:pPr>
        <w:keepNext/>
        <w:tabs>
          <w:tab w:val="left" w:pos="0"/>
          <w:tab w:val="left" w:pos="720"/>
        </w:tabs>
        <w:ind w:firstLine="709"/>
        <w:jc w:val="both"/>
        <w:outlineLvl w:val="1"/>
        <w:rPr>
          <w:szCs w:val="20"/>
        </w:rPr>
      </w:pPr>
      <w:r w:rsidRPr="009A38C8">
        <w:rPr>
          <w:szCs w:val="20"/>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Российской Федерации,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rsidR="009A38C8" w:rsidRPr="0067517A" w:rsidRDefault="009A38C8" w:rsidP="00F139EA">
      <w:pPr>
        <w:tabs>
          <w:tab w:val="left" w:pos="0"/>
          <w:tab w:val="left" w:pos="1003"/>
        </w:tabs>
        <w:ind w:firstLine="709"/>
        <w:jc w:val="both"/>
        <w:rPr>
          <w:szCs w:val="20"/>
        </w:rPr>
      </w:pPr>
    </w:p>
    <w:p w:rsidR="00F855DE" w:rsidRPr="0067517A" w:rsidRDefault="00295725" w:rsidP="00130BB7">
      <w:pPr>
        <w:keepNext/>
        <w:tabs>
          <w:tab w:val="left" w:pos="0"/>
        </w:tabs>
        <w:ind w:firstLine="709"/>
        <w:jc w:val="center"/>
        <w:outlineLvl w:val="0"/>
        <w:rPr>
          <w:b/>
          <w:bCs/>
          <w:szCs w:val="20"/>
        </w:rPr>
      </w:pPr>
      <w:bookmarkStart w:id="85" w:name="_Toc376187085"/>
      <w:bookmarkStart w:id="86" w:name="_Toc376104578"/>
      <w:bookmarkStart w:id="87" w:name="_Toc376104513"/>
      <w:bookmarkStart w:id="88" w:name="_Toc376104465"/>
      <w:bookmarkStart w:id="89" w:name="_Toc376104387"/>
      <w:bookmarkStart w:id="90" w:name="_Toc376104240"/>
      <w:bookmarkStart w:id="91" w:name="_Toc376104114"/>
      <w:bookmarkStart w:id="92" w:name="_Toc376103957"/>
      <w:bookmarkStart w:id="93" w:name="_Toc376103861"/>
      <w:bookmarkStart w:id="94" w:name="bookmark60"/>
      <w:bookmarkStart w:id="95" w:name="_Toc536790620"/>
      <w:r w:rsidRPr="0067517A">
        <w:rPr>
          <w:b/>
          <w:bCs/>
          <w:szCs w:val="20"/>
        </w:rPr>
        <w:t xml:space="preserve">РАЗДЕЛ </w:t>
      </w:r>
      <w:r w:rsidRPr="0067517A">
        <w:rPr>
          <w:b/>
          <w:bCs/>
          <w:szCs w:val="20"/>
          <w:lang w:val="en-US"/>
        </w:rPr>
        <w:t>II</w:t>
      </w:r>
      <w:r w:rsidRPr="0067517A">
        <w:rPr>
          <w:b/>
          <w:bCs/>
          <w:szCs w:val="20"/>
        </w:rPr>
        <w:t>. ДОКУМЕНТАЦИЯ ОБ ЭЛЕКТРОННОМ АУКЦИОНЕ</w:t>
      </w:r>
      <w:bookmarkEnd w:id="85"/>
      <w:bookmarkEnd w:id="86"/>
      <w:bookmarkEnd w:id="87"/>
      <w:bookmarkEnd w:id="88"/>
      <w:bookmarkEnd w:id="89"/>
      <w:bookmarkEnd w:id="90"/>
      <w:bookmarkEnd w:id="91"/>
      <w:bookmarkEnd w:id="92"/>
      <w:bookmarkEnd w:id="93"/>
      <w:bookmarkEnd w:id="94"/>
      <w:bookmarkEnd w:id="95"/>
    </w:p>
    <w:p w:rsidR="00F855DE" w:rsidRPr="0067517A" w:rsidRDefault="00130BB7" w:rsidP="00130BB7">
      <w:pPr>
        <w:keepNext/>
        <w:tabs>
          <w:tab w:val="left" w:pos="0"/>
          <w:tab w:val="left" w:pos="720"/>
        </w:tabs>
        <w:spacing w:before="120" w:after="120"/>
        <w:ind w:firstLine="709"/>
        <w:jc w:val="center"/>
        <w:outlineLvl w:val="1"/>
        <w:rPr>
          <w:b/>
          <w:szCs w:val="20"/>
        </w:rPr>
      </w:pPr>
      <w:bookmarkStart w:id="96" w:name="_Toc376187086"/>
      <w:bookmarkStart w:id="97" w:name="_Toc376104579"/>
      <w:bookmarkStart w:id="98" w:name="_Toc376104514"/>
      <w:bookmarkStart w:id="99" w:name="_Toc376104466"/>
      <w:bookmarkStart w:id="100" w:name="_Toc376104388"/>
      <w:bookmarkStart w:id="101" w:name="_Toc376104241"/>
      <w:bookmarkStart w:id="102" w:name="_Toc376104115"/>
      <w:bookmarkStart w:id="103" w:name="_Toc376103958"/>
      <w:bookmarkStart w:id="104" w:name="_Toc376103862"/>
      <w:bookmarkStart w:id="105" w:name="bookmark61"/>
      <w:r>
        <w:rPr>
          <w:b/>
          <w:szCs w:val="20"/>
        </w:rPr>
        <w:t>1</w:t>
      </w:r>
      <w:r w:rsidR="00342B82" w:rsidRPr="0067517A">
        <w:rPr>
          <w:b/>
          <w:szCs w:val="20"/>
        </w:rPr>
        <w:t xml:space="preserve">. </w:t>
      </w:r>
      <w:r w:rsidR="00295725" w:rsidRPr="0067517A">
        <w:rPr>
          <w:b/>
          <w:szCs w:val="20"/>
        </w:rPr>
        <w:t>Порядок предоставления документации.</w:t>
      </w:r>
      <w:bookmarkEnd w:id="96"/>
      <w:bookmarkEnd w:id="97"/>
      <w:bookmarkEnd w:id="98"/>
      <w:bookmarkEnd w:id="99"/>
      <w:bookmarkEnd w:id="100"/>
      <w:bookmarkEnd w:id="101"/>
      <w:bookmarkEnd w:id="102"/>
      <w:bookmarkEnd w:id="103"/>
      <w:bookmarkEnd w:id="104"/>
      <w:bookmarkEnd w:id="105"/>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.1. Одновременно с размещением извещения о проведении электронного аукциона уполномоченный орган/заказчик обеспечивает размещение на официальном сайте документации об электронном аукционе (далее также - документация).</w:t>
      </w:r>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.2. Документация об электронном аукционе доступна для ознакомления в единой информационной системе без взимания платы.</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06" w:name="_Toc376187088"/>
      <w:bookmarkStart w:id="107" w:name="_Toc376104581"/>
      <w:bookmarkStart w:id="108" w:name="_Toc376104516"/>
      <w:bookmarkStart w:id="109" w:name="_Toc376104468"/>
      <w:bookmarkStart w:id="110" w:name="_Toc376104390"/>
      <w:bookmarkStart w:id="111" w:name="_Toc376104243"/>
      <w:bookmarkStart w:id="112" w:name="_Toc376104117"/>
      <w:bookmarkStart w:id="113" w:name="_Toc376103960"/>
      <w:bookmarkStart w:id="114" w:name="_Toc376103864"/>
      <w:bookmarkStart w:id="115" w:name="bookmark63"/>
      <w:r>
        <w:rPr>
          <w:b/>
          <w:szCs w:val="20"/>
        </w:rPr>
        <w:t>2</w:t>
      </w:r>
      <w:r w:rsidR="00342B82" w:rsidRPr="0067517A">
        <w:rPr>
          <w:b/>
          <w:szCs w:val="20"/>
        </w:rPr>
        <w:t xml:space="preserve">. </w:t>
      </w:r>
      <w:r w:rsidR="00295725" w:rsidRPr="0067517A">
        <w:rPr>
          <w:b/>
          <w:szCs w:val="20"/>
        </w:rPr>
        <w:t>Разъяснение положений документации.</w:t>
      </w:r>
      <w:bookmarkEnd w:id="106"/>
      <w:bookmarkEnd w:id="107"/>
      <w:bookmarkEnd w:id="108"/>
      <w:bookmarkEnd w:id="109"/>
      <w:bookmarkEnd w:id="110"/>
      <w:bookmarkEnd w:id="111"/>
      <w:bookmarkEnd w:id="112"/>
      <w:bookmarkEnd w:id="113"/>
      <w:bookmarkEnd w:id="114"/>
      <w:bookmarkEnd w:id="115"/>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w:t>
      </w:r>
      <w:r w:rsidR="00295725" w:rsidRPr="0067517A">
        <w:rPr>
          <w:szCs w:val="20"/>
          <w:lang w:eastAsia="ru-RU"/>
        </w:rPr>
        <w:lastRenderedPageBreak/>
        <w:t>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.5. </w:t>
      </w:r>
      <w:r w:rsidR="00295725" w:rsidRPr="0067517A">
        <w:rPr>
          <w:szCs w:val="20"/>
          <w:lang w:eastAsia="ru-RU"/>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16" w:name="_Toc376187089"/>
      <w:bookmarkStart w:id="117" w:name="_Toc376104582"/>
      <w:bookmarkStart w:id="118" w:name="_Toc376104517"/>
      <w:bookmarkStart w:id="119" w:name="_Toc376104469"/>
      <w:bookmarkStart w:id="120" w:name="_Toc376104391"/>
      <w:bookmarkStart w:id="121" w:name="_Toc376104244"/>
      <w:bookmarkStart w:id="122" w:name="_Toc376104118"/>
      <w:bookmarkStart w:id="123" w:name="_Toc376103961"/>
      <w:bookmarkStart w:id="124" w:name="_Toc376103865"/>
      <w:bookmarkStart w:id="125" w:name="bookmark64"/>
      <w:r>
        <w:rPr>
          <w:b/>
          <w:szCs w:val="20"/>
        </w:rPr>
        <w:t>3</w:t>
      </w:r>
      <w:r w:rsidR="00342B82" w:rsidRPr="0067517A">
        <w:rPr>
          <w:b/>
          <w:szCs w:val="20"/>
        </w:rPr>
        <w:t xml:space="preserve">. </w:t>
      </w:r>
      <w:r w:rsidR="00295725" w:rsidRPr="0067517A">
        <w:rPr>
          <w:b/>
          <w:szCs w:val="20"/>
        </w:rPr>
        <w:t>Внесение изменений в документацию.</w:t>
      </w:r>
      <w:bookmarkEnd w:id="116"/>
      <w:bookmarkEnd w:id="117"/>
      <w:bookmarkEnd w:id="118"/>
      <w:bookmarkEnd w:id="119"/>
      <w:bookmarkEnd w:id="120"/>
      <w:bookmarkEnd w:id="121"/>
      <w:bookmarkEnd w:id="122"/>
      <w:bookmarkEnd w:id="123"/>
      <w:bookmarkEnd w:id="124"/>
      <w:bookmarkEnd w:id="125"/>
    </w:p>
    <w:p w:rsidR="00F855DE" w:rsidRPr="0067517A" w:rsidRDefault="00342B82" w:rsidP="00F139EA">
      <w:pPr>
        <w:tabs>
          <w:tab w:val="left" w:pos="0"/>
          <w:tab w:val="left" w:pos="1080"/>
        </w:tabs>
        <w:ind w:firstLine="709"/>
        <w:jc w:val="both"/>
        <w:rPr>
          <w:szCs w:val="20"/>
        </w:rPr>
      </w:pPr>
      <w:r w:rsidRPr="0067517A">
        <w:rPr>
          <w:szCs w:val="20"/>
          <w:lang w:eastAsia="ru-RU"/>
        </w:rPr>
        <w:t xml:space="preserve"> </w:t>
      </w:r>
      <w:r w:rsidR="00130BB7">
        <w:rPr>
          <w:szCs w:val="20"/>
          <w:lang w:eastAsia="ru-RU"/>
        </w:rPr>
        <w:t>3</w:t>
      </w:r>
      <w:r w:rsidRPr="0067517A">
        <w:rPr>
          <w:szCs w:val="20"/>
          <w:lang w:eastAsia="ru-RU"/>
        </w:rPr>
        <w:t xml:space="preserve">.1. </w:t>
      </w:r>
      <w:r w:rsidR="00295725" w:rsidRPr="0067517A">
        <w:rPr>
          <w:szCs w:val="20"/>
          <w:lang w:eastAsia="ru-RU"/>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w:t>
      </w:r>
      <w:r w:rsidR="00AD32A9">
        <w:rPr>
          <w:szCs w:val="20"/>
          <w:lang w:eastAsia="ru-RU"/>
        </w:rPr>
        <w:t xml:space="preserve"> </w:t>
      </w:r>
      <w:r w:rsidR="00295725" w:rsidRPr="0067517A">
        <w:rPr>
          <w:szCs w:val="20"/>
          <w:lang w:eastAsia="ru-RU"/>
        </w:rPr>
        <w:t>(или) документацию о закупке.</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 xml:space="preserve">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855DE" w:rsidRPr="0067517A" w:rsidRDefault="00130BB7" w:rsidP="00F139EA">
      <w:pPr>
        <w:tabs>
          <w:tab w:val="left" w:pos="0"/>
          <w:tab w:val="left" w:pos="1080"/>
        </w:tabs>
        <w:ind w:firstLine="709"/>
        <w:jc w:val="both"/>
        <w:rPr>
          <w:szCs w:val="20"/>
          <w:lang w:eastAsia="ru-RU"/>
        </w:rPr>
      </w:pPr>
      <w:r>
        <w:rPr>
          <w:szCs w:val="20"/>
          <w:lang w:eastAsia="ru-RU"/>
        </w:rPr>
        <w:t>3</w:t>
      </w:r>
      <w:r w:rsidR="00342B82" w:rsidRPr="0067517A">
        <w:rPr>
          <w:szCs w:val="20"/>
          <w:lang w:eastAsia="ru-RU"/>
        </w:rPr>
        <w:t xml:space="preserve">.3. </w:t>
      </w:r>
      <w:r w:rsidR="00295725" w:rsidRPr="0067517A">
        <w:rPr>
          <w:szCs w:val="20"/>
          <w:lang w:eastAsia="ru-RU"/>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sidR="00F851CC" w:rsidRPr="00F851CC">
        <w:rPr>
          <w:szCs w:val="20"/>
          <w:shd w:val="clear" w:color="auto" w:fill="FFFFFF"/>
        </w:rPr>
        <w:t>половины срока подачи заявок на участие в такой закупке</w:t>
      </w:r>
      <w:r w:rsidR="00295725" w:rsidRPr="0067517A">
        <w:rPr>
          <w:szCs w:val="20"/>
          <w:lang w:eastAsia="ru-RU"/>
        </w:rPr>
        <w:t>.</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.4. </w:t>
      </w:r>
      <w:r w:rsidR="00295725" w:rsidRPr="0067517A">
        <w:rPr>
          <w:szCs w:val="20"/>
          <w:lang w:eastAsia="ru-RU"/>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855DE" w:rsidRPr="0067517A" w:rsidRDefault="00130BB7" w:rsidP="00F139EA">
      <w:pPr>
        <w:tabs>
          <w:tab w:val="left" w:pos="0"/>
          <w:tab w:val="left" w:pos="1114"/>
        </w:tabs>
        <w:ind w:firstLine="709"/>
        <w:jc w:val="both"/>
        <w:rPr>
          <w:szCs w:val="20"/>
        </w:rPr>
      </w:pPr>
      <w:r>
        <w:rPr>
          <w:szCs w:val="20"/>
          <w:lang w:eastAsia="ru-RU"/>
        </w:rPr>
        <w:t>3</w:t>
      </w:r>
      <w:r w:rsidR="00342B82" w:rsidRPr="0067517A">
        <w:rPr>
          <w:szCs w:val="20"/>
          <w:lang w:eastAsia="ru-RU"/>
        </w:rPr>
        <w:t xml:space="preserve">.5. </w:t>
      </w:r>
      <w:r w:rsidR="00295725" w:rsidRPr="0067517A">
        <w:rPr>
          <w:szCs w:val="20"/>
          <w:lang w:eastAsia="ru-RU"/>
        </w:rPr>
        <w:t>Участники размещения заказа самостоятельно отслеживают возможные изменения, внесенные в данную документацию.</w:t>
      </w:r>
    </w:p>
    <w:p w:rsidR="00F855DE" w:rsidRPr="0067517A" w:rsidRDefault="00130BB7" w:rsidP="00F139EA">
      <w:pPr>
        <w:tabs>
          <w:tab w:val="left" w:pos="0"/>
          <w:tab w:val="left" w:pos="1109"/>
        </w:tabs>
        <w:ind w:firstLine="709"/>
        <w:jc w:val="both"/>
        <w:rPr>
          <w:szCs w:val="20"/>
        </w:rPr>
      </w:pPr>
      <w:r>
        <w:rPr>
          <w:szCs w:val="20"/>
          <w:lang w:eastAsia="ru-RU"/>
        </w:rPr>
        <w:t>3</w:t>
      </w:r>
      <w:r w:rsidR="00342B82" w:rsidRPr="0067517A">
        <w:rPr>
          <w:szCs w:val="20"/>
          <w:lang w:eastAsia="ru-RU"/>
        </w:rPr>
        <w:t xml:space="preserve">.6. </w:t>
      </w:r>
      <w:r w:rsidR="00295725" w:rsidRPr="0067517A">
        <w:rPr>
          <w:szCs w:val="20"/>
          <w:lang w:eastAsia="ru-RU"/>
        </w:rPr>
        <w:t>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p w:rsidR="00F855DE" w:rsidRPr="0067517A" w:rsidRDefault="00F855DE" w:rsidP="00F139EA">
      <w:pPr>
        <w:keepNext/>
        <w:tabs>
          <w:tab w:val="left" w:pos="0"/>
        </w:tabs>
        <w:ind w:firstLine="709"/>
        <w:outlineLvl w:val="0"/>
        <w:rPr>
          <w:b/>
          <w:bCs/>
          <w:szCs w:val="20"/>
        </w:rPr>
      </w:pPr>
      <w:bookmarkStart w:id="126" w:name="_Toc376187090"/>
      <w:bookmarkStart w:id="127" w:name="_Toc376104583"/>
      <w:bookmarkStart w:id="128" w:name="_Toc376104518"/>
      <w:bookmarkStart w:id="129" w:name="_Toc376104470"/>
      <w:bookmarkStart w:id="130" w:name="_Toc376104392"/>
      <w:bookmarkStart w:id="131" w:name="_Toc376104245"/>
      <w:bookmarkStart w:id="132" w:name="_Toc376104119"/>
      <w:bookmarkStart w:id="133" w:name="_Toc376103962"/>
      <w:bookmarkStart w:id="134" w:name="_Toc376103866"/>
      <w:bookmarkStart w:id="135" w:name="bookmark65"/>
    </w:p>
    <w:p w:rsidR="00F855DE" w:rsidRPr="0067517A" w:rsidRDefault="00295725" w:rsidP="00F139EA">
      <w:pPr>
        <w:keepNext/>
        <w:tabs>
          <w:tab w:val="left" w:pos="0"/>
        </w:tabs>
        <w:ind w:firstLine="709"/>
        <w:outlineLvl w:val="0"/>
        <w:rPr>
          <w:b/>
          <w:bCs/>
          <w:szCs w:val="20"/>
        </w:rPr>
      </w:pPr>
      <w:bookmarkStart w:id="136" w:name="_Toc536790621"/>
      <w:r w:rsidRPr="0067517A">
        <w:rPr>
          <w:b/>
          <w:bCs/>
          <w:szCs w:val="20"/>
        </w:rPr>
        <w:t xml:space="preserve">Раздел </w:t>
      </w:r>
      <w:r w:rsidRPr="0067517A">
        <w:rPr>
          <w:b/>
          <w:bCs/>
          <w:szCs w:val="20"/>
          <w:lang w:val="en-US"/>
        </w:rPr>
        <w:t>III</w:t>
      </w:r>
      <w:r w:rsidRPr="0067517A">
        <w:rPr>
          <w:b/>
          <w:bCs/>
          <w:szCs w:val="20"/>
        </w:rPr>
        <w:t>. ПОДГОТОВКА ЗАЯВКИ НА УЧАСТИЕ В ЭЛЕТРОННОМ АУКЦИОНЕ</w:t>
      </w:r>
      <w:bookmarkEnd w:id="126"/>
      <w:bookmarkEnd w:id="127"/>
      <w:bookmarkEnd w:id="128"/>
      <w:bookmarkEnd w:id="129"/>
      <w:bookmarkEnd w:id="130"/>
      <w:bookmarkEnd w:id="131"/>
      <w:bookmarkEnd w:id="132"/>
      <w:bookmarkEnd w:id="133"/>
      <w:bookmarkEnd w:id="134"/>
      <w:bookmarkEnd w:id="135"/>
      <w:bookmarkEnd w:id="136"/>
    </w:p>
    <w:p w:rsidR="00F855DE" w:rsidRPr="0067517A" w:rsidRDefault="00F855DE" w:rsidP="00F139EA">
      <w:pPr>
        <w:tabs>
          <w:tab w:val="left" w:pos="0"/>
        </w:tabs>
        <w:ind w:firstLine="709"/>
        <w:rPr>
          <w:szCs w:val="20"/>
        </w:rPr>
      </w:pPr>
    </w:p>
    <w:p w:rsidR="00F855DE" w:rsidRPr="0067517A" w:rsidRDefault="00AD32A9" w:rsidP="00AD32A9">
      <w:pPr>
        <w:keepNext/>
        <w:tabs>
          <w:tab w:val="left" w:pos="0"/>
          <w:tab w:val="left" w:pos="720"/>
        </w:tabs>
        <w:spacing w:before="120" w:after="120"/>
        <w:ind w:firstLine="709"/>
        <w:jc w:val="center"/>
        <w:outlineLvl w:val="1"/>
        <w:rPr>
          <w:b/>
          <w:szCs w:val="20"/>
        </w:rPr>
      </w:pPr>
      <w:bookmarkStart w:id="137" w:name="_Toc376187091"/>
      <w:bookmarkStart w:id="138" w:name="_Toc376104584"/>
      <w:bookmarkStart w:id="139" w:name="_Toc376104519"/>
      <w:bookmarkStart w:id="140" w:name="_Toc376104471"/>
      <w:bookmarkStart w:id="141" w:name="_Toc376104393"/>
      <w:bookmarkStart w:id="142" w:name="_Toc376104246"/>
      <w:bookmarkStart w:id="143" w:name="_Toc376104120"/>
      <w:bookmarkStart w:id="144" w:name="_Toc376103963"/>
      <w:bookmarkStart w:id="145" w:name="_Toc376103867"/>
      <w:r>
        <w:rPr>
          <w:b/>
          <w:szCs w:val="20"/>
        </w:rPr>
        <w:t>1</w:t>
      </w:r>
      <w:r w:rsidR="00342B82" w:rsidRPr="0067517A">
        <w:rPr>
          <w:b/>
          <w:szCs w:val="20"/>
        </w:rPr>
        <w:t xml:space="preserve">. </w:t>
      </w:r>
      <w:r w:rsidR="00295725" w:rsidRPr="0067517A">
        <w:rPr>
          <w:b/>
          <w:szCs w:val="20"/>
        </w:rPr>
        <w:t>Требования к содержанию и составу заявки на участие в электронном аукционе.</w:t>
      </w:r>
      <w:bookmarkEnd w:id="137"/>
      <w:bookmarkEnd w:id="138"/>
      <w:bookmarkEnd w:id="139"/>
      <w:bookmarkEnd w:id="140"/>
      <w:bookmarkEnd w:id="141"/>
      <w:bookmarkEnd w:id="142"/>
      <w:bookmarkEnd w:id="143"/>
      <w:bookmarkEnd w:id="144"/>
      <w:bookmarkEnd w:id="145"/>
    </w:p>
    <w:p w:rsidR="00F855DE" w:rsidRPr="0067517A" w:rsidRDefault="00342B82" w:rsidP="00F139EA">
      <w:pPr>
        <w:tabs>
          <w:tab w:val="left" w:pos="0"/>
          <w:tab w:val="left" w:pos="1055"/>
        </w:tabs>
        <w:ind w:firstLine="709"/>
        <w:jc w:val="both"/>
        <w:rPr>
          <w:szCs w:val="20"/>
        </w:rPr>
      </w:pPr>
      <w:r w:rsidRPr="0067517A">
        <w:rPr>
          <w:szCs w:val="20"/>
          <w:lang w:eastAsia="ru-RU"/>
        </w:rPr>
        <w:t xml:space="preserve">1.1. </w:t>
      </w:r>
      <w:r w:rsidR="00295725" w:rsidRPr="0067517A">
        <w:rPr>
          <w:szCs w:val="20"/>
          <w:lang w:eastAsia="ru-RU"/>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состоит из двух частей и ценового предложения.</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1.3. </w:t>
      </w:r>
      <w:r w:rsidR="00295725" w:rsidRPr="0067517A">
        <w:rPr>
          <w:szCs w:val="20"/>
          <w:lang w:eastAsia="ru-RU"/>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1.4. </w:t>
      </w:r>
      <w:r w:rsidR="00295725" w:rsidRPr="0067517A">
        <w:rPr>
          <w:szCs w:val="20"/>
          <w:lang w:eastAsia="ru-RU"/>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1.5. </w:t>
      </w:r>
      <w:r w:rsidR="00295725" w:rsidRPr="0067517A">
        <w:rPr>
          <w:szCs w:val="20"/>
          <w:lang w:eastAsia="ru-RU"/>
        </w:rPr>
        <w:t xml:space="preserve">Ценовое предложение подается участником закупки на электронной площадке в указанную в извещении о проведении </w:t>
      </w:r>
      <w:r w:rsidR="002D6A51">
        <w:rPr>
          <w:szCs w:val="20"/>
          <w:lang w:eastAsia="ru-RU"/>
        </w:rPr>
        <w:t xml:space="preserve">открытого </w:t>
      </w:r>
      <w:r w:rsidR="00295725" w:rsidRPr="0067517A">
        <w:rPr>
          <w:szCs w:val="20"/>
          <w:lang w:eastAsia="ru-RU"/>
        </w:rPr>
        <w:t xml:space="preserve">аукциона в электронной форме и документации о закупке дату проведения аукциона.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1.6. </w:t>
      </w:r>
      <w:r w:rsidR="00295725" w:rsidRPr="0067517A">
        <w:rPr>
          <w:szCs w:val="20"/>
          <w:lang w:eastAsia="ru-RU"/>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1.7. </w:t>
      </w:r>
      <w:r w:rsidR="00295725" w:rsidRPr="0067517A">
        <w:rPr>
          <w:szCs w:val="20"/>
          <w:lang w:eastAsia="ru-RU"/>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1.8. </w:t>
      </w:r>
      <w:r w:rsidR="00295725" w:rsidRPr="0067517A">
        <w:rPr>
          <w:szCs w:val="20"/>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46" w:name="_Toc376187092"/>
      <w:bookmarkStart w:id="147" w:name="_Toc376104585"/>
      <w:bookmarkStart w:id="148" w:name="_Toc376104520"/>
      <w:bookmarkStart w:id="149" w:name="_Toc376104472"/>
      <w:bookmarkStart w:id="150" w:name="_Toc376104394"/>
      <w:bookmarkStart w:id="151" w:name="_Toc376104247"/>
      <w:bookmarkStart w:id="152" w:name="_Toc376104121"/>
      <w:bookmarkStart w:id="153" w:name="_Toc376103964"/>
      <w:bookmarkStart w:id="154" w:name="_Toc376103868"/>
      <w:bookmarkStart w:id="155" w:name="bookmark66"/>
      <w:r>
        <w:rPr>
          <w:b/>
          <w:szCs w:val="20"/>
        </w:rPr>
        <w:lastRenderedPageBreak/>
        <w:t>2</w:t>
      </w:r>
      <w:r w:rsidR="002E043E" w:rsidRPr="0067517A">
        <w:rPr>
          <w:b/>
          <w:szCs w:val="20"/>
        </w:rPr>
        <w:t xml:space="preserve">. </w:t>
      </w:r>
      <w:r w:rsidR="00295725" w:rsidRPr="0067517A">
        <w:rPr>
          <w:b/>
          <w:szCs w:val="20"/>
        </w:rPr>
        <w:t>Требования к предложениям о цене договора (цене лота).</w:t>
      </w:r>
      <w:bookmarkEnd w:id="146"/>
      <w:bookmarkEnd w:id="147"/>
      <w:bookmarkEnd w:id="148"/>
      <w:bookmarkEnd w:id="149"/>
      <w:bookmarkEnd w:id="150"/>
      <w:bookmarkEnd w:id="151"/>
      <w:bookmarkEnd w:id="152"/>
      <w:bookmarkEnd w:id="153"/>
      <w:bookmarkEnd w:id="154"/>
      <w:bookmarkEnd w:id="155"/>
    </w:p>
    <w:p w:rsidR="00F855DE" w:rsidRPr="0067517A" w:rsidRDefault="00AD32A9" w:rsidP="00F139EA">
      <w:pPr>
        <w:tabs>
          <w:tab w:val="left" w:pos="0"/>
          <w:tab w:val="left" w:pos="1128"/>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F855DE" w:rsidRPr="0067517A" w:rsidRDefault="00AD32A9" w:rsidP="00F139EA">
      <w:pPr>
        <w:tabs>
          <w:tab w:val="left" w:pos="0"/>
          <w:tab w:val="left" w:pos="1075"/>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F855DE" w:rsidRPr="0067517A" w:rsidRDefault="00AD32A9" w:rsidP="00F139EA">
      <w:pPr>
        <w:tabs>
          <w:tab w:val="left" w:pos="0"/>
          <w:tab w:val="left" w:pos="1070"/>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F855DE" w:rsidRPr="0067517A" w:rsidRDefault="00AD32A9" w:rsidP="00F139EA">
      <w:pPr>
        <w:tabs>
          <w:tab w:val="left" w:pos="0"/>
          <w:tab w:val="left" w:pos="1090"/>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56" w:name="_Toc376187093"/>
      <w:bookmarkStart w:id="157" w:name="_Toc376104586"/>
      <w:bookmarkStart w:id="158" w:name="_Toc376104521"/>
      <w:bookmarkStart w:id="159" w:name="_Toc376104473"/>
      <w:bookmarkStart w:id="160" w:name="_Toc376104395"/>
      <w:bookmarkStart w:id="161" w:name="_Toc376104248"/>
      <w:bookmarkStart w:id="162" w:name="_Toc376104122"/>
      <w:bookmarkStart w:id="163" w:name="_Toc376103965"/>
      <w:bookmarkStart w:id="164" w:name="_Toc376103869"/>
      <w:bookmarkStart w:id="165" w:name="bookmark67"/>
      <w:r>
        <w:rPr>
          <w:b/>
          <w:szCs w:val="20"/>
        </w:rPr>
        <w:t>3</w:t>
      </w:r>
      <w:r w:rsidR="002E043E" w:rsidRPr="0067517A">
        <w:rPr>
          <w:b/>
          <w:szCs w:val="20"/>
        </w:rPr>
        <w:t xml:space="preserve">. </w:t>
      </w:r>
      <w:r w:rsidR="00295725" w:rsidRPr="0067517A">
        <w:rPr>
          <w:b/>
          <w:szCs w:val="20"/>
        </w:rPr>
        <w:t>Требования к описанию объекта закупки.</w:t>
      </w:r>
      <w:bookmarkEnd w:id="156"/>
      <w:bookmarkEnd w:id="157"/>
      <w:bookmarkEnd w:id="158"/>
      <w:bookmarkEnd w:id="159"/>
      <w:bookmarkEnd w:id="160"/>
      <w:bookmarkEnd w:id="161"/>
      <w:bookmarkEnd w:id="162"/>
      <w:bookmarkEnd w:id="163"/>
      <w:bookmarkEnd w:id="164"/>
      <w:bookmarkEnd w:id="165"/>
    </w:p>
    <w:p w:rsidR="00F855DE" w:rsidRPr="0067517A" w:rsidRDefault="00AD32A9" w:rsidP="00F139EA">
      <w:pPr>
        <w:tabs>
          <w:tab w:val="left" w:pos="0"/>
          <w:tab w:val="left" w:pos="1094"/>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w:t>
      </w:r>
    </w:p>
    <w:p w:rsidR="00F855DE" w:rsidRPr="0067517A" w:rsidRDefault="00AD32A9" w:rsidP="00F139EA">
      <w:pPr>
        <w:tabs>
          <w:tab w:val="left" w:pos="0"/>
          <w:tab w:val="left" w:pos="1075"/>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двусмысленных понятий и толкований.</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66" w:name="bookmark69"/>
      <w:bookmarkStart w:id="167" w:name="_Toc376187094"/>
      <w:bookmarkStart w:id="168" w:name="_Toc376104587"/>
      <w:bookmarkStart w:id="169" w:name="_Toc376104522"/>
      <w:bookmarkStart w:id="170" w:name="_Toc376104474"/>
      <w:bookmarkStart w:id="171" w:name="_Toc376104396"/>
      <w:bookmarkStart w:id="172" w:name="_Toc376104249"/>
      <w:bookmarkStart w:id="173" w:name="_Toc376104123"/>
      <w:bookmarkStart w:id="174" w:name="_Toc376103966"/>
      <w:bookmarkStart w:id="175" w:name="_Toc376103870"/>
      <w:r>
        <w:rPr>
          <w:b/>
          <w:szCs w:val="20"/>
        </w:rPr>
        <w:t>4</w:t>
      </w:r>
      <w:r w:rsidR="00342B82" w:rsidRPr="0067517A">
        <w:rPr>
          <w:b/>
          <w:szCs w:val="20"/>
        </w:rPr>
        <w:t xml:space="preserve">. </w:t>
      </w:r>
      <w:r w:rsidR="00295725" w:rsidRPr="0067517A">
        <w:rPr>
          <w:b/>
          <w:szCs w:val="20"/>
        </w:rPr>
        <w:t>Инструкция по заполнению заявки на участие в электронном аукционе.</w:t>
      </w:r>
      <w:bookmarkEnd w:id="166"/>
      <w:bookmarkEnd w:id="167"/>
      <w:bookmarkEnd w:id="168"/>
      <w:bookmarkEnd w:id="169"/>
      <w:bookmarkEnd w:id="170"/>
      <w:bookmarkEnd w:id="171"/>
      <w:bookmarkEnd w:id="172"/>
      <w:bookmarkEnd w:id="173"/>
      <w:bookmarkEnd w:id="174"/>
      <w:bookmarkEnd w:id="175"/>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F855DE" w:rsidRPr="0067517A" w:rsidRDefault="00AD32A9" w:rsidP="00F139EA">
      <w:pPr>
        <w:tabs>
          <w:tab w:val="left" w:pos="0"/>
          <w:tab w:val="left" w:pos="1114"/>
        </w:tabs>
        <w:ind w:firstLine="709"/>
        <w:jc w:val="both"/>
        <w:rPr>
          <w:szCs w:val="20"/>
        </w:rPr>
      </w:pPr>
      <w:r>
        <w:rPr>
          <w:szCs w:val="20"/>
          <w:lang w:eastAsia="ru-RU"/>
        </w:rPr>
        <w:t>4</w:t>
      </w:r>
      <w:r w:rsidR="00342B82" w:rsidRPr="0067517A">
        <w:rPr>
          <w:szCs w:val="20"/>
          <w:lang w:eastAsia="ru-RU"/>
        </w:rPr>
        <w:t xml:space="preserve">.2. </w:t>
      </w:r>
      <w:r w:rsidR="00295725" w:rsidRPr="0067517A">
        <w:rPr>
          <w:szCs w:val="20"/>
          <w:lang w:eastAsia="ru-RU"/>
        </w:rPr>
        <w:t>Сведения, которые содержатся в заявках участников закупок, не должны допускать двусмысленных (неоднозначных) толкований.</w:t>
      </w:r>
    </w:p>
    <w:p w:rsidR="00F855DE" w:rsidRPr="0067517A" w:rsidRDefault="00AD32A9" w:rsidP="00F139EA">
      <w:pPr>
        <w:tabs>
          <w:tab w:val="left" w:pos="0"/>
          <w:tab w:val="left" w:pos="1162"/>
        </w:tabs>
        <w:ind w:firstLine="709"/>
        <w:jc w:val="both"/>
        <w:rPr>
          <w:szCs w:val="20"/>
        </w:rPr>
      </w:pPr>
      <w:r>
        <w:rPr>
          <w:szCs w:val="20"/>
          <w:lang w:eastAsia="ru-RU"/>
        </w:rPr>
        <w:t>4</w:t>
      </w:r>
      <w:r w:rsidR="00342B82" w:rsidRPr="0067517A">
        <w:rPr>
          <w:szCs w:val="20"/>
          <w:lang w:eastAsia="ru-RU"/>
        </w:rPr>
        <w:t xml:space="preserve">.3. </w:t>
      </w:r>
      <w:r w:rsidR="00295725" w:rsidRPr="0067517A">
        <w:rPr>
          <w:szCs w:val="20"/>
          <w:lang w:eastAsia="ru-RU"/>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F855DE" w:rsidRPr="0067517A" w:rsidRDefault="00AD32A9" w:rsidP="00F139EA">
      <w:pPr>
        <w:tabs>
          <w:tab w:val="left" w:pos="0"/>
          <w:tab w:val="left" w:pos="1138"/>
        </w:tabs>
        <w:ind w:firstLine="709"/>
        <w:jc w:val="both"/>
        <w:rPr>
          <w:szCs w:val="20"/>
        </w:rPr>
      </w:pPr>
      <w:r>
        <w:rPr>
          <w:szCs w:val="20"/>
          <w:lang w:eastAsia="ru-RU"/>
        </w:rPr>
        <w:t>4</w:t>
      </w:r>
      <w:r w:rsidR="00342B82" w:rsidRPr="0067517A">
        <w:rPr>
          <w:szCs w:val="20"/>
          <w:lang w:eastAsia="ru-RU"/>
        </w:rPr>
        <w:t xml:space="preserve">.4. </w:t>
      </w:r>
      <w:r w:rsidR="00295725" w:rsidRPr="0067517A">
        <w:rPr>
          <w:szCs w:val="20"/>
          <w:lang w:eastAsia="ru-RU"/>
        </w:rPr>
        <w:t>В случае, если объектом закупки является поставка товара или для выполнения работ, оказания услуг используется товар, участник закупки в первой части заявки указывает</w:t>
      </w:r>
      <w:r w:rsidR="00295725" w:rsidRPr="0067517A">
        <w:rPr>
          <w:bCs/>
          <w:szCs w:val="20"/>
          <w:lang w:eastAsia="ru-RU"/>
        </w:rPr>
        <w:t xml:space="preserve"> конкретные значения показателей этого товара,</w:t>
      </w:r>
      <w:r w:rsidR="00295725" w:rsidRPr="0067517A">
        <w:rPr>
          <w:szCs w:val="20"/>
          <w:lang w:eastAsia="ru-RU"/>
        </w:rPr>
        <w:t xml:space="preserve"> соответствующие значениям эквивалентности, установленным настоящей документацией;</w:t>
      </w:r>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.5. </w:t>
      </w:r>
      <w:r w:rsidR="00295725" w:rsidRPr="0067517A">
        <w:rPr>
          <w:szCs w:val="20"/>
          <w:lang w:eastAsia="ru-RU"/>
        </w:rPr>
        <w:t>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F855DE" w:rsidRPr="0067517A" w:rsidRDefault="00F855DE" w:rsidP="00F139EA">
      <w:pPr>
        <w:tabs>
          <w:tab w:val="left" w:pos="0"/>
        </w:tabs>
        <w:ind w:firstLine="709"/>
        <w:rPr>
          <w:szCs w:val="20"/>
        </w:rPr>
      </w:pPr>
    </w:p>
    <w:p w:rsidR="00F855DE" w:rsidRPr="0067517A" w:rsidRDefault="00295725" w:rsidP="00EE2181">
      <w:pPr>
        <w:keepNext/>
        <w:tabs>
          <w:tab w:val="left" w:pos="0"/>
        </w:tabs>
        <w:spacing w:before="120" w:after="120"/>
        <w:ind w:firstLine="709"/>
        <w:jc w:val="center"/>
        <w:outlineLvl w:val="0"/>
        <w:rPr>
          <w:b/>
          <w:bCs/>
          <w:szCs w:val="20"/>
        </w:rPr>
      </w:pPr>
      <w:bookmarkStart w:id="176" w:name="_Toc376187095"/>
      <w:bookmarkStart w:id="177" w:name="_Toc376104588"/>
      <w:bookmarkStart w:id="178" w:name="_Toc376104523"/>
      <w:bookmarkStart w:id="179" w:name="_Toc376104475"/>
      <w:bookmarkStart w:id="180" w:name="_Toc376104397"/>
      <w:bookmarkStart w:id="181" w:name="_Toc376104250"/>
      <w:bookmarkStart w:id="182" w:name="_Toc376104124"/>
      <w:bookmarkStart w:id="183" w:name="_Toc376103967"/>
      <w:bookmarkStart w:id="184" w:name="_Toc376103871"/>
      <w:bookmarkStart w:id="185" w:name="_Toc536790622"/>
      <w:r w:rsidRPr="0067517A">
        <w:rPr>
          <w:b/>
          <w:bCs/>
          <w:szCs w:val="20"/>
        </w:rPr>
        <w:t xml:space="preserve">РАЗДЕЛ </w:t>
      </w:r>
      <w:r w:rsidRPr="0067517A">
        <w:rPr>
          <w:b/>
          <w:bCs/>
          <w:szCs w:val="20"/>
          <w:lang w:val="en-US"/>
        </w:rPr>
        <w:t>IV</w:t>
      </w:r>
      <w:r w:rsidRPr="0067517A">
        <w:rPr>
          <w:b/>
          <w:bCs/>
          <w:szCs w:val="20"/>
        </w:rPr>
        <w:t>. ПОДАЧА ЗАЯВОК НА УЧАСТИЕ В ЭЛЕКТРОННОМ АУКЦИОНЕ</w:t>
      </w:r>
      <w:bookmarkEnd w:id="176"/>
      <w:bookmarkEnd w:id="177"/>
      <w:bookmarkEnd w:id="178"/>
      <w:bookmarkEnd w:id="179"/>
      <w:bookmarkEnd w:id="180"/>
      <w:bookmarkEnd w:id="181"/>
      <w:bookmarkEnd w:id="182"/>
      <w:bookmarkEnd w:id="183"/>
      <w:bookmarkEnd w:id="184"/>
      <w:bookmarkEnd w:id="185"/>
    </w:p>
    <w:p w:rsidR="00F855DE" w:rsidRPr="0067517A" w:rsidRDefault="00342B82" w:rsidP="00EE2181">
      <w:pPr>
        <w:keepNext/>
        <w:tabs>
          <w:tab w:val="left" w:pos="0"/>
          <w:tab w:val="left" w:pos="708"/>
        </w:tabs>
        <w:spacing w:before="120" w:after="120"/>
        <w:ind w:firstLine="709"/>
        <w:jc w:val="center"/>
        <w:outlineLvl w:val="1"/>
        <w:rPr>
          <w:b/>
          <w:szCs w:val="20"/>
        </w:rPr>
      </w:pPr>
      <w:bookmarkStart w:id="186" w:name="_Toc376187096"/>
      <w:bookmarkStart w:id="187" w:name="_Toc376104589"/>
      <w:bookmarkStart w:id="188" w:name="_Toc376104524"/>
      <w:bookmarkStart w:id="189" w:name="_Toc376104476"/>
      <w:bookmarkStart w:id="190" w:name="_Toc376104398"/>
      <w:bookmarkStart w:id="191" w:name="_Toc376104251"/>
      <w:bookmarkStart w:id="192" w:name="_Toc376104125"/>
      <w:bookmarkStart w:id="193" w:name="_Toc376103968"/>
      <w:bookmarkStart w:id="194" w:name="_Toc376103872"/>
      <w:bookmarkStart w:id="195" w:name="bookmark71"/>
      <w:r w:rsidRPr="0067517A">
        <w:rPr>
          <w:b/>
          <w:szCs w:val="20"/>
        </w:rPr>
        <w:t xml:space="preserve">1. </w:t>
      </w:r>
      <w:r w:rsidR="00295725" w:rsidRPr="0067517A">
        <w:rPr>
          <w:b/>
          <w:szCs w:val="20"/>
        </w:rPr>
        <w:t>Срок и порядок подачи и регистрации заявок на участие в электронном аукционе.</w:t>
      </w:r>
      <w:bookmarkEnd w:id="186"/>
      <w:bookmarkEnd w:id="187"/>
      <w:bookmarkEnd w:id="188"/>
      <w:bookmarkEnd w:id="189"/>
      <w:bookmarkEnd w:id="190"/>
      <w:bookmarkEnd w:id="191"/>
      <w:bookmarkEnd w:id="192"/>
      <w:bookmarkEnd w:id="193"/>
      <w:bookmarkEnd w:id="194"/>
      <w:bookmarkEnd w:id="195"/>
    </w:p>
    <w:p w:rsidR="00F855DE" w:rsidRPr="0067517A" w:rsidRDefault="00342B82" w:rsidP="00F139EA">
      <w:pPr>
        <w:tabs>
          <w:tab w:val="left" w:pos="0"/>
          <w:tab w:val="left" w:pos="1080"/>
        </w:tabs>
        <w:ind w:left="1" w:firstLine="709"/>
        <w:jc w:val="both"/>
        <w:rPr>
          <w:szCs w:val="20"/>
        </w:rPr>
      </w:pPr>
      <w:r w:rsidRPr="0067517A">
        <w:rPr>
          <w:szCs w:val="20"/>
          <w:lang w:eastAsia="ru-RU"/>
        </w:rPr>
        <w:t xml:space="preserve">1.1. </w:t>
      </w:r>
      <w:r w:rsidR="00295725" w:rsidRPr="0067517A">
        <w:rPr>
          <w:szCs w:val="20"/>
          <w:lang w:eastAsia="ru-RU"/>
        </w:rPr>
        <w:t>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F855DE" w:rsidRPr="0067517A" w:rsidRDefault="00342B82" w:rsidP="00F139EA">
      <w:pPr>
        <w:tabs>
          <w:tab w:val="left" w:pos="0"/>
          <w:tab w:val="left" w:pos="1181"/>
        </w:tabs>
        <w:ind w:left="1"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Разделом 3 настоящей документации. Указанные электронные документы подаются одновременно.</w:t>
      </w:r>
    </w:p>
    <w:p w:rsidR="00F855DE" w:rsidRPr="0067517A" w:rsidRDefault="00342B82" w:rsidP="00F139EA">
      <w:pPr>
        <w:tabs>
          <w:tab w:val="left" w:pos="0"/>
          <w:tab w:val="left" w:pos="1075"/>
        </w:tabs>
        <w:ind w:left="1" w:firstLine="709"/>
        <w:jc w:val="both"/>
        <w:rPr>
          <w:szCs w:val="20"/>
        </w:rPr>
      </w:pPr>
      <w:r w:rsidRPr="0067517A">
        <w:rPr>
          <w:szCs w:val="20"/>
          <w:lang w:eastAsia="ru-RU"/>
        </w:rPr>
        <w:t xml:space="preserve">1.3. </w:t>
      </w:r>
      <w:r w:rsidR="00295725" w:rsidRPr="0067517A">
        <w:rPr>
          <w:szCs w:val="20"/>
          <w:lang w:eastAsia="ru-RU"/>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F855DE" w:rsidRPr="0067517A" w:rsidRDefault="00342B82" w:rsidP="00F139EA">
      <w:pPr>
        <w:tabs>
          <w:tab w:val="left" w:pos="0"/>
        </w:tabs>
        <w:ind w:left="1" w:firstLine="709"/>
        <w:jc w:val="both"/>
        <w:rPr>
          <w:szCs w:val="20"/>
        </w:rPr>
      </w:pPr>
      <w:r w:rsidRPr="0067517A">
        <w:rPr>
          <w:szCs w:val="20"/>
          <w:lang w:eastAsia="ru-RU"/>
        </w:rPr>
        <w:t xml:space="preserve">1.4. </w:t>
      </w:r>
      <w:r w:rsidR="00295725" w:rsidRPr="0067517A">
        <w:rPr>
          <w:szCs w:val="20"/>
          <w:lang w:eastAsia="ru-RU"/>
        </w:rPr>
        <w:t>Участник закупки вправе подать только одну заявку на участие в электронном аукционе в отношении определенного лота.</w:t>
      </w:r>
    </w:p>
    <w:p w:rsidR="00F855DE" w:rsidRPr="0067517A" w:rsidRDefault="00EE2181" w:rsidP="00EE2181">
      <w:pPr>
        <w:keepNext/>
        <w:tabs>
          <w:tab w:val="left" w:pos="0"/>
          <w:tab w:val="left" w:pos="708"/>
        </w:tabs>
        <w:spacing w:before="120" w:after="120"/>
        <w:ind w:firstLine="709"/>
        <w:jc w:val="center"/>
        <w:outlineLvl w:val="1"/>
        <w:rPr>
          <w:b/>
          <w:szCs w:val="20"/>
        </w:rPr>
      </w:pPr>
      <w:bookmarkStart w:id="196" w:name="_Toc376187097"/>
      <w:bookmarkStart w:id="197" w:name="_Toc376104590"/>
      <w:bookmarkStart w:id="198" w:name="_Toc376104525"/>
      <w:bookmarkStart w:id="199" w:name="_Toc376104477"/>
      <w:bookmarkStart w:id="200" w:name="_Toc376104399"/>
      <w:bookmarkStart w:id="201" w:name="_Toc376104252"/>
      <w:bookmarkStart w:id="202" w:name="_Toc376104126"/>
      <w:bookmarkStart w:id="203" w:name="_Toc376103969"/>
      <w:bookmarkStart w:id="204" w:name="_Toc376103873"/>
      <w:bookmarkStart w:id="205" w:name="bookmark72"/>
      <w:r>
        <w:rPr>
          <w:b/>
          <w:szCs w:val="20"/>
          <w:lang w:eastAsia="ru-RU"/>
        </w:rPr>
        <w:t>2</w:t>
      </w:r>
      <w:r w:rsidR="00342B82" w:rsidRPr="0067517A">
        <w:rPr>
          <w:b/>
          <w:szCs w:val="20"/>
          <w:lang w:eastAsia="ru-RU"/>
        </w:rPr>
        <w:t xml:space="preserve">. </w:t>
      </w:r>
      <w:r w:rsidR="00295725" w:rsidRPr="0067517A">
        <w:rPr>
          <w:b/>
          <w:szCs w:val="20"/>
          <w:lang w:eastAsia="ru-RU"/>
        </w:rPr>
        <w:t>Проведение переговоров</w:t>
      </w:r>
      <w:r w:rsidR="00295725" w:rsidRPr="0067517A">
        <w:rPr>
          <w:b/>
          <w:szCs w:val="20"/>
        </w:rPr>
        <w:t>.</w:t>
      </w:r>
      <w:bookmarkEnd w:id="196"/>
      <w:bookmarkEnd w:id="197"/>
      <w:bookmarkEnd w:id="198"/>
      <w:bookmarkEnd w:id="199"/>
      <w:bookmarkEnd w:id="200"/>
      <w:bookmarkEnd w:id="201"/>
      <w:bookmarkEnd w:id="202"/>
      <w:bookmarkEnd w:id="203"/>
      <w:bookmarkEnd w:id="204"/>
      <w:bookmarkEnd w:id="205"/>
    </w:p>
    <w:p w:rsidR="00F855DE" w:rsidRPr="0067517A" w:rsidRDefault="00EE2181" w:rsidP="00F139EA">
      <w:pPr>
        <w:tabs>
          <w:tab w:val="left" w:pos="0"/>
        </w:tabs>
        <w:ind w:left="1"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06" w:name="_Toc376187098"/>
      <w:bookmarkStart w:id="207" w:name="_Toc376104591"/>
      <w:bookmarkStart w:id="208" w:name="_Toc376104526"/>
      <w:bookmarkStart w:id="209" w:name="_Toc376104478"/>
      <w:bookmarkStart w:id="210" w:name="_Toc376104400"/>
      <w:bookmarkStart w:id="211" w:name="_Toc376104253"/>
      <w:bookmarkStart w:id="212" w:name="_Toc376104127"/>
      <w:bookmarkStart w:id="213" w:name="_Toc376103970"/>
      <w:bookmarkStart w:id="214" w:name="_Toc376103874"/>
      <w:bookmarkStart w:id="215" w:name="bookmark73"/>
      <w:r>
        <w:rPr>
          <w:b/>
          <w:szCs w:val="20"/>
        </w:rPr>
        <w:t>3</w:t>
      </w:r>
      <w:r w:rsidR="00342B82" w:rsidRPr="0067517A">
        <w:rPr>
          <w:b/>
          <w:szCs w:val="20"/>
        </w:rPr>
        <w:t xml:space="preserve">. </w:t>
      </w:r>
      <w:r w:rsidR="00295725" w:rsidRPr="0067517A">
        <w:rPr>
          <w:b/>
          <w:szCs w:val="20"/>
        </w:rPr>
        <w:t>Отзыв заявок на участие в электронном аукционе.</w:t>
      </w:r>
      <w:bookmarkEnd w:id="206"/>
      <w:bookmarkEnd w:id="207"/>
      <w:bookmarkEnd w:id="208"/>
      <w:bookmarkEnd w:id="209"/>
      <w:bookmarkEnd w:id="210"/>
      <w:bookmarkEnd w:id="211"/>
      <w:bookmarkEnd w:id="212"/>
      <w:bookmarkEnd w:id="213"/>
      <w:bookmarkEnd w:id="214"/>
      <w:bookmarkEnd w:id="215"/>
    </w:p>
    <w:p w:rsidR="00F855DE" w:rsidRPr="0067517A" w:rsidRDefault="0075234F" w:rsidP="00F139EA">
      <w:pPr>
        <w:tabs>
          <w:tab w:val="left" w:pos="0"/>
          <w:tab w:val="left" w:pos="1118"/>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855DE" w:rsidRPr="0067517A" w:rsidRDefault="0075234F" w:rsidP="00F139EA">
      <w:pPr>
        <w:tabs>
          <w:tab w:val="left" w:pos="0"/>
          <w:tab w:val="left" w:pos="1114"/>
        </w:tabs>
        <w:ind w:firstLine="709"/>
        <w:jc w:val="both"/>
        <w:rPr>
          <w:szCs w:val="20"/>
        </w:rPr>
      </w:pPr>
      <w:r>
        <w:rPr>
          <w:szCs w:val="20"/>
          <w:lang w:eastAsia="ru-RU"/>
        </w:rPr>
        <w:lastRenderedPageBreak/>
        <w:t>3</w:t>
      </w:r>
      <w:r w:rsidR="00342B82" w:rsidRPr="0067517A">
        <w:rPr>
          <w:szCs w:val="20"/>
          <w:lang w:eastAsia="ru-RU"/>
        </w:rPr>
        <w:t xml:space="preserve">.2. </w:t>
      </w:r>
      <w:r w:rsidR="00295725" w:rsidRPr="0067517A">
        <w:rPr>
          <w:szCs w:val="20"/>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16" w:name="_Toc376187099"/>
      <w:bookmarkStart w:id="217" w:name="_Toc376104592"/>
      <w:bookmarkStart w:id="218" w:name="_Toc376104527"/>
      <w:bookmarkStart w:id="219" w:name="_Toc376104479"/>
      <w:bookmarkStart w:id="220" w:name="_Toc376104401"/>
      <w:bookmarkStart w:id="221" w:name="_Toc376104254"/>
      <w:bookmarkStart w:id="222" w:name="_Toc376104128"/>
      <w:bookmarkStart w:id="223" w:name="_Toc376103971"/>
      <w:bookmarkStart w:id="224" w:name="_Toc376103875"/>
      <w:bookmarkStart w:id="225" w:name="bookmark74"/>
      <w:r>
        <w:rPr>
          <w:b/>
          <w:szCs w:val="20"/>
        </w:rPr>
        <w:t>4</w:t>
      </w:r>
      <w:r w:rsidR="00342B82" w:rsidRPr="0067517A">
        <w:rPr>
          <w:b/>
          <w:szCs w:val="20"/>
        </w:rPr>
        <w:t xml:space="preserve">. </w:t>
      </w:r>
      <w:r w:rsidR="00295725" w:rsidRPr="0067517A">
        <w:rPr>
          <w:b/>
          <w:szCs w:val="20"/>
        </w:rPr>
        <w:t>Заявки на участие в электронном аукционе, поданные с опозданием.</w:t>
      </w:r>
      <w:bookmarkEnd w:id="216"/>
      <w:bookmarkEnd w:id="217"/>
      <w:bookmarkEnd w:id="218"/>
      <w:bookmarkEnd w:id="219"/>
      <w:bookmarkEnd w:id="220"/>
      <w:bookmarkEnd w:id="221"/>
      <w:bookmarkEnd w:id="222"/>
      <w:bookmarkEnd w:id="223"/>
      <w:bookmarkEnd w:id="224"/>
      <w:bookmarkEnd w:id="225"/>
    </w:p>
    <w:p w:rsidR="00F855DE" w:rsidRPr="0067517A" w:rsidRDefault="0075234F"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Полученные после даты и времени окончания срока подачи заявок на участие в электронном аукционе заявки на участие в аукционе возвращаются оператором электронной площадки в течение одного рабочего дня с даты окончания срока подачи заявок на участие в определении поставщика (подрядчика, исполнителя).</w:t>
      </w:r>
    </w:p>
    <w:p w:rsidR="00F855DE" w:rsidRPr="0067517A" w:rsidRDefault="00F855DE" w:rsidP="00F139EA">
      <w:pPr>
        <w:keepNext/>
        <w:tabs>
          <w:tab w:val="left" w:pos="0"/>
        </w:tabs>
        <w:ind w:firstLine="709"/>
        <w:outlineLvl w:val="0"/>
        <w:rPr>
          <w:b/>
          <w:bCs/>
          <w:szCs w:val="20"/>
        </w:rPr>
      </w:pPr>
      <w:bookmarkStart w:id="226" w:name="_Toc376187100"/>
      <w:bookmarkStart w:id="227" w:name="_Toc376104593"/>
      <w:bookmarkStart w:id="228" w:name="_Toc376104528"/>
      <w:bookmarkStart w:id="229" w:name="_Toc376104480"/>
      <w:bookmarkStart w:id="230" w:name="_Toc376104402"/>
      <w:bookmarkStart w:id="231" w:name="_Toc376104255"/>
      <w:bookmarkStart w:id="232" w:name="_Toc376104129"/>
      <w:bookmarkStart w:id="233" w:name="_Toc376103972"/>
      <w:bookmarkStart w:id="234" w:name="_Toc376103876"/>
      <w:bookmarkStart w:id="235" w:name="bookmark75"/>
    </w:p>
    <w:p w:rsidR="0075234F" w:rsidRDefault="0075234F" w:rsidP="00F139EA">
      <w:pPr>
        <w:keepNext/>
        <w:tabs>
          <w:tab w:val="left" w:pos="0"/>
        </w:tabs>
        <w:ind w:firstLine="709"/>
        <w:jc w:val="center"/>
        <w:outlineLvl w:val="0"/>
        <w:rPr>
          <w:b/>
          <w:bCs/>
          <w:szCs w:val="20"/>
        </w:rPr>
      </w:pPr>
      <w:bookmarkStart w:id="236" w:name="_Toc536790623"/>
    </w:p>
    <w:p w:rsidR="00F855DE" w:rsidRPr="0067517A" w:rsidRDefault="00295725" w:rsidP="00F139EA">
      <w:pPr>
        <w:keepNext/>
        <w:tabs>
          <w:tab w:val="left" w:pos="0"/>
        </w:tabs>
        <w:ind w:firstLine="709"/>
        <w:jc w:val="center"/>
        <w:outlineLvl w:val="0"/>
        <w:rPr>
          <w:b/>
          <w:bCs/>
          <w:szCs w:val="20"/>
        </w:rPr>
      </w:pPr>
      <w:r w:rsidRPr="0067517A">
        <w:rPr>
          <w:b/>
          <w:bCs/>
          <w:szCs w:val="20"/>
        </w:rPr>
        <w:t xml:space="preserve">РАЗДЕЛ </w:t>
      </w:r>
      <w:r w:rsidRPr="0067517A">
        <w:rPr>
          <w:b/>
          <w:bCs/>
          <w:szCs w:val="20"/>
          <w:lang w:val="en-US"/>
        </w:rPr>
        <w:t>V</w:t>
      </w:r>
      <w:r w:rsidRPr="0067517A">
        <w:rPr>
          <w:b/>
          <w:bCs/>
          <w:szCs w:val="20"/>
        </w:rPr>
        <w:t>. ОБЕСПЕЧЕНИЕ ЗАЯВОК НА УЧАСТИЕ В ЭЛЕКТРОННОМ АУКЦИОНЕ</w:t>
      </w:r>
      <w:bookmarkEnd w:id="226"/>
      <w:bookmarkEnd w:id="227"/>
      <w:bookmarkEnd w:id="228"/>
      <w:bookmarkEnd w:id="229"/>
      <w:bookmarkEnd w:id="230"/>
      <w:bookmarkEnd w:id="231"/>
      <w:bookmarkEnd w:id="232"/>
      <w:bookmarkEnd w:id="233"/>
      <w:bookmarkEnd w:id="234"/>
      <w:bookmarkEnd w:id="235"/>
      <w:bookmarkEnd w:id="236"/>
    </w:p>
    <w:p w:rsidR="00F855DE" w:rsidRPr="0067517A" w:rsidRDefault="0075234F" w:rsidP="0075234F">
      <w:pPr>
        <w:keepNext/>
        <w:tabs>
          <w:tab w:val="left" w:pos="0"/>
          <w:tab w:val="left" w:pos="708"/>
        </w:tabs>
        <w:spacing w:before="120" w:after="120"/>
        <w:ind w:firstLine="709"/>
        <w:jc w:val="center"/>
        <w:outlineLvl w:val="1"/>
        <w:rPr>
          <w:b/>
          <w:szCs w:val="20"/>
        </w:rPr>
      </w:pPr>
      <w:bookmarkStart w:id="237" w:name="_Toc376187101"/>
      <w:bookmarkStart w:id="238" w:name="_Toc376104594"/>
      <w:bookmarkStart w:id="239" w:name="_Toc376104529"/>
      <w:bookmarkStart w:id="240" w:name="_Toc376104481"/>
      <w:bookmarkStart w:id="241" w:name="_Toc376104403"/>
      <w:bookmarkStart w:id="242" w:name="_Toc376104256"/>
      <w:bookmarkStart w:id="243" w:name="_Toc376104130"/>
      <w:bookmarkStart w:id="244" w:name="_Toc376103973"/>
      <w:bookmarkStart w:id="245" w:name="_Toc376103877"/>
      <w:bookmarkStart w:id="246" w:name="bookmark76"/>
      <w:r>
        <w:rPr>
          <w:b/>
          <w:szCs w:val="20"/>
        </w:rPr>
        <w:t>1</w:t>
      </w:r>
      <w:r w:rsidR="00342B82" w:rsidRPr="0067517A">
        <w:rPr>
          <w:b/>
          <w:szCs w:val="20"/>
        </w:rPr>
        <w:t xml:space="preserve">. </w:t>
      </w:r>
      <w:r w:rsidR="00295725" w:rsidRPr="0067517A">
        <w:rPr>
          <w:b/>
          <w:szCs w:val="20"/>
        </w:rPr>
        <w:t>Порядок обеспечения заявок на участие в электронном аукционе.</w:t>
      </w:r>
      <w:bookmarkEnd w:id="237"/>
      <w:bookmarkEnd w:id="238"/>
      <w:bookmarkEnd w:id="239"/>
      <w:bookmarkEnd w:id="240"/>
      <w:bookmarkEnd w:id="241"/>
      <w:bookmarkEnd w:id="242"/>
      <w:bookmarkEnd w:id="243"/>
      <w:bookmarkEnd w:id="244"/>
      <w:bookmarkEnd w:id="245"/>
      <w:bookmarkEnd w:id="246"/>
    </w:p>
    <w:p w:rsidR="00F855DE"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.1. </w:t>
      </w:r>
      <w:r w:rsidR="00295725" w:rsidRPr="0067517A">
        <w:rPr>
          <w:szCs w:val="20"/>
          <w:lang w:eastAsia="ru-RU"/>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3F7326"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.2. </w:t>
      </w:r>
      <w:r w:rsidR="00295725" w:rsidRPr="0067517A">
        <w:rPr>
          <w:szCs w:val="20"/>
          <w:lang w:eastAsia="ru-RU"/>
        </w:rPr>
        <w:t xml:space="preserve">Обеспечение заявки на участие в электронных аукционах предоставляется участником закупки </w:t>
      </w:r>
      <w:r w:rsidR="003F7326" w:rsidRPr="0067517A">
        <w:rPr>
          <w:szCs w:val="20"/>
          <w:lang w:eastAsia="ru-RU"/>
        </w:rPr>
        <w:t>путем внесения денежных средств на счет, указанный в документации о</w:t>
      </w:r>
      <w:r w:rsidR="0015451D" w:rsidRPr="0067517A">
        <w:rPr>
          <w:szCs w:val="20"/>
          <w:lang w:eastAsia="ru-RU"/>
        </w:rPr>
        <w:t xml:space="preserve"> закупке</w:t>
      </w:r>
      <w:r w:rsidR="003F7326" w:rsidRPr="0067517A">
        <w:rPr>
          <w:szCs w:val="20"/>
          <w:lang w:eastAsia="ru-RU"/>
        </w:rPr>
        <w:t xml:space="preserve">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F21023"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.3. </w:t>
      </w:r>
      <w:r w:rsidR="00F21023" w:rsidRPr="0067517A">
        <w:rPr>
          <w:szCs w:val="20"/>
          <w:lang w:eastAsia="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1" w:history="1">
        <w:r w:rsidR="00F21023" w:rsidRPr="0067517A">
          <w:rPr>
            <w:szCs w:val="20"/>
            <w:lang w:eastAsia="ru-RU"/>
          </w:rPr>
          <w:t>www.minfin.ru</w:t>
        </w:r>
      </w:hyperlink>
      <w:r w:rsidR="00F21023" w:rsidRPr="0067517A">
        <w:rPr>
          <w:szCs w:val="2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21023" w:rsidRPr="0067517A" w:rsidRDefault="0075234F" w:rsidP="0075234F">
      <w:pPr>
        <w:tabs>
          <w:tab w:val="left" w:pos="284"/>
        </w:tabs>
        <w:ind w:firstLine="709"/>
        <w:jc w:val="both"/>
        <w:rPr>
          <w:szCs w:val="20"/>
          <w:lang w:eastAsia="ru-RU"/>
        </w:rPr>
      </w:pPr>
      <w:r>
        <w:rPr>
          <w:szCs w:val="20"/>
          <w:lang w:eastAsia="ru-RU"/>
        </w:rPr>
        <w:t>1</w:t>
      </w:r>
      <w:r w:rsidR="00342B82" w:rsidRPr="0067517A">
        <w:rPr>
          <w:szCs w:val="20"/>
          <w:lang w:eastAsia="ru-RU"/>
        </w:rPr>
        <w:t>.4</w:t>
      </w:r>
      <w:r w:rsidR="00F21023" w:rsidRPr="0067517A">
        <w:rPr>
          <w:szCs w:val="20"/>
          <w:lang w:eastAsia="ru-RU"/>
        </w:rPr>
        <w:t>. Банковская гарантия должна быть безотзывной и должна содержать:</w:t>
      </w:r>
    </w:p>
    <w:p w:rsidR="00F21023" w:rsidRPr="0067517A" w:rsidRDefault="00F21023" w:rsidP="0075234F">
      <w:pPr>
        <w:tabs>
          <w:tab w:val="left" w:pos="284"/>
        </w:tabs>
        <w:ind w:firstLine="709"/>
        <w:jc w:val="both"/>
        <w:rPr>
          <w:szCs w:val="20"/>
          <w:lang w:eastAsia="ru-RU"/>
        </w:rPr>
      </w:pPr>
      <w:r w:rsidRPr="0067517A">
        <w:rPr>
          <w:szCs w:val="20"/>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F21023" w:rsidRPr="0067517A" w:rsidRDefault="00F21023" w:rsidP="0075234F">
      <w:pPr>
        <w:tabs>
          <w:tab w:val="left" w:pos="284"/>
        </w:tabs>
        <w:ind w:firstLine="709"/>
        <w:jc w:val="both"/>
        <w:rPr>
          <w:szCs w:val="20"/>
          <w:lang w:eastAsia="ru-RU"/>
        </w:rPr>
      </w:pPr>
      <w:r w:rsidRPr="0067517A">
        <w:rPr>
          <w:szCs w:val="20"/>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rsidR="00F21023" w:rsidRPr="0067517A" w:rsidRDefault="00F21023" w:rsidP="0075234F">
      <w:pPr>
        <w:tabs>
          <w:tab w:val="left" w:pos="284"/>
        </w:tabs>
        <w:ind w:firstLine="709"/>
        <w:jc w:val="both"/>
        <w:rPr>
          <w:szCs w:val="20"/>
          <w:lang w:eastAsia="ru-RU"/>
        </w:rPr>
      </w:pPr>
      <w:r w:rsidRPr="0067517A">
        <w:rPr>
          <w:szCs w:val="20"/>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21023" w:rsidRPr="0067517A" w:rsidRDefault="00F21023" w:rsidP="0075234F">
      <w:pPr>
        <w:tabs>
          <w:tab w:val="left" w:pos="284"/>
        </w:tabs>
        <w:ind w:firstLine="709"/>
        <w:jc w:val="both"/>
        <w:rPr>
          <w:szCs w:val="20"/>
          <w:lang w:eastAsia="ru-RU"/>
        </w:rPr>
      </w:pPr>
      <w:r w:rsidRPr="0067517A">
        <w:rPr>
          <w:szCs w:val="20"/>
          <w:lang w:eastAsia="ru-RU"/>
        </w:rPr>
        <w:t>4) срок действия банковской гарантии с учетом требований пункта 6 настоящего раздела Положения о закупке;</w:t>
      </w:r>
    </w:p>
    <w:p w:rsidR="00F21023" w:rsidRPr="0067517A" w:rsidRDefault="00F21023" w:rsidP="0075234F">
      <w:pPr>
        <w:tabs>
          <w:tab w:val="left" w:pos="284"/>
        </w:tabs>
        <w:ind w:firstLine="709"/>
        <w:jc w:val="both"/>
        <w:rPr>
          <w:szCs w:val="20"/>
          <w:lang w:eastAsia="ru-RU"/>
        </w:rPr>
      </w:pPr>
      <w:r w:rsidRPr="0067517A">
        <w:rPr>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1023" w:rsidRPr="0067517A" w:rsidRDefault="00F21023" w:rsidP="0075234F">
      <w:pPr>
        <w:tabs>
          <w:tab w:val="left" w:pos="284"/>
        </w:tabs>
        <w:ind w:firstLine="709"/>
        <w:jc w:val="both"/>
        <w:rPr>
          <w:szCs w:val="20"/>
          <w:lang w:eastAsia="ru-RU"/>
        </w:rPr>
      </w:pPr>
      <w:r w:rsidRPr="0067517A">
        <w:rPr>
          <w:szCs w:val="20"/>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21023" w:rsidRPr="0067517A" w:rsidRDefault="00F21023" w:rsidP="0075234F">
      <w:pPr>
        <w:tabs>
          <w:tab w:val="left" w:pos="284"/>
        </w:tabs>
        <w:ind w:firstLine="709"/>
        <w:jc w:val="both"/>
        <w:rPr>
          <w:szCs w:val="20"/>
          <w:lang w:eastAsia="ru-RU"/>
        </w:rPr>
      </w:pPr>
      <w:r w:rsidRPr="0067517A">
        <w:rPr>
          <w:szCs w:val="20"/>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21023"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.5. </w:t>
      </w:r>
      <w:r w:rsidR="00F21023" w:rsidRPr="0067517A">
        <w:rPr>
          <w:szCs w:val="20"/>
          <w:lang w:eastAsia="ru-RU"/>
        </w:rPr>
        <w:t>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.6</w:t>
      </w:r>
      <w:r w:rsidR="00F21023" w:rsidRPr="0067517A">
        <w:rPr>
          <w:szCs w:val="20"/>
          <w:lang w:eastAsia="ru-RU"/>
        </w:rPr>
        <w:t xml:space="preserve">. Перечисление денежных средств в качестве обеспечения заявки осуществляется на счет, указанный Заказчиком в документации о закупке.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.7</w:t>
      </w:r>
      <w:r w:rsidR="00F21023" w:rsidRPr="0067517A">
        <w:rPr>
          <w:szCs w:val="20"/>
          <w:lang w:eastAsia="ru-RU"/>
        </w:rPr>
        <w:t>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.8.</w:t>
      </w:r>
      <w:r w:rsidR="00F21023" w:rsidRPr="0067517A">
        <w:rPr>
          <w:szCs w:val="20"/>
          <w:lang w:eastAsia="ru-RU"/>
        </w:rPr>
        <w:t xml:space="preserve">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21023" w:rsidRPr="0067517A" w:rsidRDefault="00F21023" w:rsidP="002D118D">
      <w:pPr>
        <w:tabs>
          <w:tab w:val="left" w:pos="0"/>
        </w:tabs>
        <w:ind w:firstLine="709"/>
        <w:jc w:val="both"/>
        <w:rPr>
          <w:szCs w:val="20"/>
          <w:lang w:eastAsia="ru-RU"/>
        </w:rPr>
      </w:pPr>
      <w:r w:rsidRPr="0067517A">
        <w:rPr>
          <w:szCs w:val="20"/>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lastRenderedPageBreak/>
        <w:t>3) отмена закупки;</w:t>
      </w:r>
    </w:p>
    <w:p w:rsidR="00F21023" w:rsidRPr="0067517A" w:rsidRDefault="00F21023" w:rsidP="002D118D">
      <w:pPr>
        <w:tabs>
          <w:tab w:val="left" w:pos="0"/>
        </w:tabs>
        <w:ind w:firstLine="709"/>
        <w:jc w:val="both"/>
        <w:rPr>
          <w:szCs w:val="20"/>
          <w:lang w:eastAsia="ru-RU"/>
        </w:rPr>
      </w:pPr>
      <w:r w:rsidRPr="0067517A">
        <w:rPr>
          <w:szCs w:val="20"/>
          <w:lang w:eastAsia="ru-RU"/>
        </w:rPr>
        <w:t>4) отзыв заявки на участие в закупке до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5) получение заявки на участие в закупке после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6) отказ от заключения договора с участником закупки.</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.9. </w:t>
      </w:r>
      <w:r w:rsidR="00F21023" w:rsidRPr="0067517A">
        <w:rPr>
          <w:szCs w:val="20"/>
          <w:lang w:eastAsia="ru-RU"/>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F21023" w:rsidRPr="0067517A" w:rsidRDefault="00F21023" w:rsidP="00F139EA">
      <w:pPr>
        <w:tabs>
          <w:tab w:val="left" w:pos="0"/>
        </w:tabs>
        <w:ind w:left="680" w:firstLine="709"/>
        <w:jc w:val="both"/>
        <w:rPr>
          <w:szCs w:val="20"/>
          <w:lang w:eastAsia="ru-RU"/>
        </w:rPr>
      </w:pPr>
    </w:p>
    <w:p w:rsidR="00F855DE" w:rsidRPr="0067517A" w:rsidRDefault="00F855DE" w:rsidP="00F139EA">
      <w:pPr>
        <w:tabs>
          <w:tab w:val="left" w:pos="0"/>
          <w:tab w:val="left" w:pos="1056"/>
        </w:tabs>
        <w:ind w:firstLine="709"/>
        <w:jc w:val="both"/>
        <w:rPr>
          <w:szCs w:val="20"/>
        </w:rPr>
      </w:pPr>
    </w:p>
    <w:p w:rsidR="00F855DE" w:rsidRDefault="00295725" w:rsidP="00F139EA">
      <w:pPr>
        <w:keepNext/>
        <w:tabs>
          <w:tab w:val="left" w:pos="0"/>
        </w:tabs>
        <w:ind w:firstLine="709"/>
        <w:jc w:val="center"/>
        <w:outlineLvl w:val="0"/>
        <w:rPr>
          <w:b/>
          <w:bCs/>
          <w:szCs w:val="20"/>
        </w:rPr>
      </w:pPr>
      <w:bookmarkStart w:id="247" w:name="_Toc376187102"/>
      <w:bookmarkStart w:id="248" w:name="_Toc376104595"/>
      <w:bookmarkStart w:id="249" w:name="_Toc376104530"/>
      <w:bookmarkStart w:id="250" w:name="_Toc376104482"/>
      <w:bookmarkStart w:id="251" w:name="_Toc376104404"/>
      <w:bookmarkStart w:id="252" w:name="_Toc376104257"/>
      <w:bookmarkStart w:id="253" w:name="_Toc376104131"/>
      <w:bookmarkStart w:id="254" w:name="_Toc376103974"/>
      <w:bookmarkStart w:id="255" w:name="_Toc376103878"/>
      <w:bookmarkStart w:id="256" w:name="bookmark77"/>
      <w:bookmarkStart w:id="257" w:name="_Toc536790624"/>
      <w:r w:rsidRPr="0067517A">
        <w:rPr>
          <w:b/>
          <w:bCs/>
          <w:szCs w:val="20"/>
        </w:rPr>
        <w:t xml:space="preserve">РАЗДЕЛ </w:t>
      </w:r>
      <w:r w:rsidRPr="0067517A">
        <w:rPr>
          <w:b/>
          <w:bCs/>
          <w:szCs w:val="20"/>
          <w:lang w:val="en-US"/>
        </w:rPr>
        <w:t>VI</w:t>
      </w:r>
      <w:r w:rsidRPr="0067517A">
        <w:rPr>
          <w:b/>
          <w:bCs/>
          <w:szCs w:val="20"/>
        </w:rPr>
        <w:t>. ПОРЯДОК РАССМОТРЕНИЯ ПЕРВЫХ ЧАСТЕЙ ЗАЯВОК НА УЧАСТИЕ В ЭЛЕКТРОННОМ АУКЦИОНЕ</w:t>
      </w:r>
      <w:bookmarkEnd w:id="247"/>
      <w:bookmarkEnd w:id="248"/>
      <w:bookmarkEnd w:id="249"/>
      <w:bookmarkEnd w:id="250"/>
      <w:bookmarkEnd w:id="251"/>
      <w:bookmarkEnd w:id="252"/>
      <w:bookmarkEnd w:id="253"/>
      <w:bookmarkEnd w:id="254"/>
      <w:bookmarkEnd w:id="255"/>
      <w:bookmarkEnd w:id="256"/>
      <w:bookmarkEnd w:id="257"/>
    </w:p>
    <w:p w:rsidR="009E5748" w:rsidRPr="0067517A" w:rsidRDefault="009E5748" w:rsidP="00F139EA">
      <w:pPr>
        <w:keepNext/>
        <w:tabs>
          <w:tab w:val="left" w:pos="0"/>
        </w:tabs>
        <w:ind w:firstLine="709"/>
        <w:jc w:val="center"/>
        <w:outlineLvl w:val="0"/>
        <w:rPr>
          <w:b/>
          <w:bCs/>
          <w:szCs w:val="20"/>
        </w:rPr>
      </w:pPr>
    </w:p>
    <w:p w:rsidR="00F855DE" w:rsidRPr="0067517A" w:rsidRDefault="00342B82" w:rsidP="009E5748">
      <w:pPr>
        <w:keepNext/>
        <w:tabs>
          <w:tab w:val="left" w:pos="0"/>
          <w:tab w:val="left" w:pos="708"/>
        </w:tabs>
        <w:spacing w:before="120" w:after="120"/>
        <w:ind w:firstLine="709"/>
        <w:jc w:val="center"/>
        <w:outlineLvl w:val="1"/>
        <w:rPr>
          <w:b/>
          <w:szCs w:val="20"/>
        </w:rPr>
      </w:pPr>
      <w:bookmarkStart w:id="258" w:name="_Toc376187103"/>
      <w:bookmarkStart w:id="259" w:name="_Toc376104596"/>
      <w:bookmarkStart w:id="260" w:name="_Toc376104531"/>
      <w:bookmarkStart w:id="261" w:name="_Toc376104483"/>
      <w:bookmarkStart w:id="262" w:name="_Toc376104405"/>
      <w:bookmarkStart w:id="263" w:name="_Toc376104258"/>
      <w:bookmarkStart w:id="264" w:name="_Toc376104132"/>
      <w:bookmarkStart w:id="265" w:name="_Toc376103975"/>
      <w:bookmarkStart w:id="266" w:name="_Toc376103879"/>
      <w:bookmarkStart w:id="267" w:name="bookmark78"/>
      <w:r w:rsidRPr="0067517A">
        <w:rPr>
          <w:b/>
          <w:szCs w:val="20"/>
        </w:rPr>
        <w:t xml:space="preserve">1. </w:t>
      </w:r>
      <w:r w:rsidR="00295725" w:rsidRPr="0067517A">
        <w:rPr>
          <w:b/>
          <w:szCs w:val="20"/>
        </w:rPr>
        <w:t>Рассмотрение первых частей заявок на участие в электронном аукционе.</w:t>
      </w:r>
      <w:bookmarkEnd w:id="258"/>
      <w:bookmarkEnd w:id="259"/>
      <w:bookmarkEnd w:id="260"/>
      <w:bookmarkEnd w:id="261"/>
      <w:bookmarkEnd w:id="262"/>
      <w:bookmarkEnd w:id="263"/>
      <w:bookmarkEnd w:id="264"/>
      <w:bookmarkEnd w:id="265"/>
      <w:bookmarkEnd w:id="266"/>
      <w:bookmarkEnd w:id="267"/>
    </w:p>
    <w:p w:rsidR="00F855DE" w:rsidRPr="0067517A" w:rsidRDefault="00342B82" w:rsidP="00F139EA">
      <w:pPr>
        <w:tabs>
          <w:tab w:val="left" w:pos="0"/>
          <w:tab w:val="left" w:pos="1162"/>
        </w:tabs>
        <w:ind w:firstLine="709"/>
        <w:jc w:val="both"/>
        <w:rPr>
          <w:szCs w:val="20"/>
        </w:rPr>
      </w:pPr>
      <w:r w:rsidRPr="0067517A">
        <w:rPr>
          <w:szCs w:val="20"/>
          <w:lang w:eastAsia="ru-RU"/>
        </w:rPr>
        <w:t xml:space="preserve">1.1. </w:t>
      </w:r>
      <w:r w:rsidR="00295725" w:rsidRPr="0067517A">
        <w:rPr>
          <w:szCs w:val="20"/>
          <w:lang w:eastAsia="ru-RU"/>
        </w:rPr>
        <w:t>Комиссия проверяет первые части заявок на участие в электронном аукционе, содержащие предусмотренные документацией информацию, на соответствие требованиям, установленным настоящей документацией в отношении закупаемых товаров, работ, услуг.</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1.2. </w:t>
      </w:r>
      <w:r w:rsidR="00295725" w:rsidRPr="0067517A">
        <w:rPr>
          <w:szCs w:val="20"/>
          <w:lang w:eastAsia="ru-RU"/>
        </w:rPr>
        <w:t xml:space="preserve">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68" w:name="_Toc376187104"/>
      <w:bookmarkStart w:id="269" w:name="_Toc376104597"/>
      <w:bookmarkStart w:id="270" w:name="_Toc376104532"/>
      <w:bookmarkStart w:id="271" w:name="_Toc376104484"/>
      <w:bookmarkStart w:id="272" w:name="_Toc376104406"/>
      <w:bookmarkStart w:id="273" w:name="_Toc376104259"/>
      <w:bookmarkStart w:id="274" w:name="_Toc376104133"/>
      <w:bookmarkStart w:id="275" w:name="_Toc376103976"/>
      <w:bookmarkStart w:id="276" w:name="_Toc376103880"/>
      <w:bookmarkStart w:id="277" w:name="bookmark79"/>
      <w:r w:rsidRPr="0067517A">
        <w:rPr>
          <w:b/>
          <w:szCs w:val="20"/>
        </w:rPr>
        <w:t xml:space="preserve">2. </w:t>
      </w:r>
      <w:r w:rsidR="00295725" w:rsidRPr="0067517A">
        <w:rPr>
          <w:b/>
          <w:szCs w:val="20"/>
        </w:rPr>
        <w:t>Допуск к участию в электронном аукционе.</w:t>
      </w:r>
      <w:bookmarkEnd w:id="268"/>
      <w:bookmarkEnd w:id="269"/>
      <w:bookmarkEnd w:id="270"/>
      <w:bookmarkEnd w:id="271"/>
      <w:bookmarkEnd w:id="272"/>
      <w:bookmarkEnd w:id="273"/>
      <w:bookmarkEnd w:id="274"/>
      <w:bookmarkEnd w:id="275"/>
      <w:bookmarkEnd w:id="276"/>
      <w:bookmarkEnd w:id="277"/>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2.1. </w:t>
      </w:r>
      <w:r w:rsidR="00295725" w:rsidRPr="0067517A">
        <w:rPr>
          <w:szCs w:val="20"/>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F855DE" w:rsidRPr="0067517A" w:rsidRDefault="00342B82" w:rsidP="00F139EA">
      <w:pPr>
        <w:tabs>
          <w:tab w:val="left" w:pos="0"/>
          <w:tab w:val="left" w:pos="1162"/>
        </w:tabs>
        <w:ind w:firstLine="709"/>
        <w:jc w:val="both"/>
        <w:rPr>
          <w:szCs w:val="20"/>
        </w:rPr>
      </w:pPr>
      <w:r w:rsidRPr="0067517A">
        <w:rPr>
          <w:szCs w:val="20"/>
          <w:lang w:eastAsia="ru-RU"/>
        </w:rPr>
        <w:t xml:space="preserve">2.2.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1162"/>
        </w:tabs>
        <w:ind w:firstLine="709"/>
        <w:jc w:val="both"/>
        <w:rPr>
          <w:szCs w:val="20"/>
        </w:rPr>
      </w:pPr>
      <w:r w:rsidRPr="0067517A">
        <w:rPr>
          <w:szCs w:val="20"/>
          <w:lang w:eastAsia="ru-RU"/>
        </w:rPr>
        <w:t>1) непредоставления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1162"/>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2.3. </w:t>
      </w:r>
      <w:r w:rsidR="00295725" w:rsidRPr="0067517A">
        <w:rPr>
          <w:szCs w:val="20"/>
          <w:lang w:eastAsia="ru-RU"/>
        </w:rPr>
        <w:t>Отказ в допуске к участию в аукционе в электронной форме по иным основаниям не допускается.</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2.4. </w:t>
      </w:r>
      <w:r w:rsidR="00295725" w:rsidRPr="0067517A">
        <w:rPr>
          <w:szCs w:val="20"/>
          <w:lang w:eastAsia="ru-RU"/>
        </w:rPr>
        <w:t>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78" w:name="_Toc376187105"/>
      <w:bookmarkStart w:id="279" w:name="_Toc376104598"/>
      <w:bookmarkStart w:id="280" w:name="_Toc376104533"/>
      <w:bookmarkStart w:id="281" w:name="_Toc376104485"/>
      <w:bookmarkStart w:id="282" w:name="_Toc376104407"/>
      <w:bookmarkStart w:id="283" w:name="_Toc376104260"/>
      <w:bookmarkStart w:id="284" w:name="_Toc376104134"/>
      <w:bookmarkStart w:id="285" w:name="_Toc376103977"/>
      <w:bookmarkStart w:id="286" w:name="_Toc376103881"/>
      <w:bookmarkStart w:id="287" w:name="bookmark80"/>
      <w:r w:rsidRPr="0067517A">
        <w:rPr>
          <w:b/>
          <w:szCs w:val="20"/>
        </w:rPr>
        <w:t xml:space="preserve">3. </w:t>
      </w:r>
      <w:r w:rsidR="00295725" w:rsidRPr="0067517A">
        <w:rPr>
          <w:b/>
          <w:szCs w:val="20"/>
        </w:rPr>
        <w:t>Признание электронного аукциона несостоявшимся.</w:t>
      </w:r>
      <w:bookmarkEnd w:id="278"/>
      <w:bookmarkEnd w:id="279"/>
      <w:bookmarkEnd w:id="280"/>
      <w:bookmarkEnd w:id="281"/>
      <w:bookmarkEnd w:id="282"/>
      <w:bookmarkEnd w:id="283"/>
      <w:bookmarkEnd w:id="284"/>
      <w:bookmarkEnd w:id="285"/>
      <w:bookmarkEnd w:id="286"/>
      <w:bookmarkEnd w:id="287"/>
    </w:p>
    <w:p w:rsidR="00F855DE" w:rsidRPr="0067517A" w:rsidRDefault="00342B82" w:rsidP="00F139EA">
      <w:pPr>
        <w:tabs>
          <w:tab w:val="left" w:pos="0"/>
        </w:tabs>
        <w:ind w:firstLine="709"/>
        <w:jc w:val="both"/>
        <w:rPr>
          <w:szCs w:val="20"/>
        </w:rPr>
      </w:pPr>
      <w:r w:rsidRPr="0067517A">
        <w:rPr>
          <w:szCs w:val="20"/>
          <w:lang w:eastAsia="ru-RU"/>
        </w:rPr>
        <w:t>3</w:t>
      </w:r>
      <w:r w:rsidR="00295725" w:rsidRPr="0067517A">
        <w:rPr>
          <w:szCs w:val="20"/>
          <w:lang w:eastAsia="ru-RU"/>
        </w:rPr>
        <w:t>.1. Электронный аукцион признается несостоявшимся в случае, если по окончании срока подачи заявок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подана только одна заявка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не подана ни одна заявка на участие в электронном аукционе;</w:t>
      </w:r>
    </w:p>
    <w:p w:rsidR="00F855DE" w:rsidRPr="0067517A" w:rsidRDefault="00295725" w:rsidP="00F139EA">
      <w:pPr>
        <w:numPr>
          <w:ilvl w:val="0"/>
          <w:numId w:val="3"/>
        </w:numPr>
        <w:tabs>
          <w:tab w:val="left" w:pos="0"/>
          <w:tab w:val="left" w:pos="763"/>
        </w:tabs>
        <w:ind w:firstLine="709"/>
        <w:jc w:val="both"/>
        <w:rPr>
          <w:szCs w:val="20"/>
        </w:rPr>
      </w:pPr>
      <w:r w:rsidRPr="0067517A">
        <w:rPr>
          <w:szCs w:val="20"/>
          <w:lang w:eastAsia="ru-RU"/>
        </w:rPr>
        <w:t>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F855DE" w:rsidRPr="0067517A" w:rsidRDefault="00295725" w:rsidP="00F139EA">
      <w:pPr>
        <w:tabs>
          <w:tab w:val="left" w:pos="0"/>
        </w:tabs>
        <w:ind w:firstLine="709"/>
        <w:jc w:val="both"/>
        <w:rPr>
          <w:szCs w:val="20"/>
        </w:rPr>
      </w:pPr>
      <w:r w:rsidRPr="0067517A">
        <w:rPr>
          <w:szCs w:val="20"/>
          <w:lang w:eastAsia="ru-RU"/>
        </w:rPr>
        <w:t>-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F855DE" w:rsidRPr="0067517A" w:rsidRDefault="00342B82" w:rsidP="00F139EA">
      <w:pPr>
        <w:tabs>
          <w:tab w:val="left" w:pos="0"/>
          <w:tab w:val="left" w:pos="1085"/>
        </w:tabs>
        <w:ind w:left="1" w:firstLine="709"/>
        <w:jc w:val="both"/>
        <w:rPr>
          <w:szCs w:val="20"/>
          <w:lang w:eastAsia="ru-RU"/>
        </w:rPr>
      </w:pPr>
      <w:r w:rsidRPr="0067517A">
        <w:rPr>
          <w:szCs w:val="20"/>
          <w:lang w:eastAsia="ru-RU"/>
        </w:rPr>
        <w:t xml:space="preserve">3.2. </w:t>
      </w:r>
      <w:r w:rsidR="00295725" w:rsidRPr="0067517A">
        <w:rPr>
          <w:szCs w:val="20"/>
          <w:lang w:eastAsia="ru-RU"/>
        </w:rPr>
        <w:t>В случае</w:t>
      </w:r>
      <w:r w:rsidRPr="0067517A">
        <w:rPr>
          <w:szCs w:val="20"/>
          <w:lang w:eastAsia="ru-RU"/>
        </w:rPr>
        <w:t xml:space="preserve"> </w:t>
      </w:r>
      <w:r w:rsidR="00295725" w:rsidRPr="0067517A">
        <w:rPr>
          <w:bCs/>
          <w:szCs w:val="20"/>
          <w:lang w:eastAsia="ru-RU"/>
        </w:rPr>
        <w:t>признания аукциона несостоявшимся</w:t>
      </w:r>
      <w:r w:rsidR="00295725" w:rsidRPr="0067517A">
        <w:rPr>
          <w:szCs w:val="20"/>
          <w:lang w:eastAsia="ru-RU"/>
        </w:rPr>
        <w:t xml:space="preserve"> по основаниям, указанным в пункте 24.1.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88" w:name="_Toc376187106"/>
      <w:bookmarkStart w:id="289" w:name="_Toc376104599"/>
      <w:bookmarkStart w:id="290" w:name="_Toc376104534"/>
      <w:bookmarkStart w:id="291" w:name="_Toc376104486"/>
      <w:bookmarkStart w:id="292" w:name="_Toc376104408"/>
      <w:bookmarkStart w:id="293" w:name="_Toc376104261"/>
      <w:bookmarkStart w:id="294" w:name="_Toc376104135"/>
      <w:bookmarkStart w:id="295" w:name="_Toc376103978"/>
      <w:bookmarkStart w:id="296" w:name="_Toc376103882"/>
      <w:bookmarkStart w:id="297" w:name="bookmark81"/>
      <w:r w:rsidRPr="0067517A">
        <w:rPr>
          <w:b/>
          <w:szCs w:val="20"/>
        </w:rPr>
        <w:t xml:space="preserve">4. </w:t>
      </w:r>
      <w:r w:rsidR="00295725" w:rsidRPr="0067517A">
        <w:rPr>
          <w:b/>
          <w:szCs w:val="20"/>
        </w:rPr>
        <w:t>Последствия признания электронного аукциона несостоявшимся при рассмотрении первых частей заявок.</w:t>
      </w:r>
      <w:bookmarkEnd w:id="288"/>
      <w:bookmarkEnd w:id="289"/>
      <w:bookmarkEnd w:id="290"/>
      <w:bookmarkEnd w:id="291"/>
      <w:bookmarkEnd w:id="292"/>
      <w:bookmarkEnd w:id="293"/>
      <w:bookmarkEnd w:id="294"/>
      <w:bookmarkEnd w:id="295"/>
      <w:bookmarkEnd w:id="296"/>
      <w:bookmarkEnd w:id="297"/>
    </w:p>
    <w:p w:rsidR="00F855DE" w:rsidRPr="0067517A" w:rsidRDefault="00342B82" w:rsidP="00F139EA">
      <w:pPr>
        <w:tabs>
          <w:tab w:val="left" w:pos="0"/>
        </w:tabs>
        <w:ind w:firstLine="709"/>
        <w:jc w:val="both"/>
        <w:rPr>
          <w:szCs w:val="20"/>
        </w:rPr>
      </w:pPr>
      <w:r w:rsidRPr="0067517A">
        <w:rPr>
          <w:szCs w:val="20"/>
          <w:lang w:eastAsia="ru-RU"/>
        </w:rPr>
        <w:t>4</w:t>
      </w:r>
      <w:r w:rsidR="00295725" w:rsidRPr="0067517A">
        <w:rPr>
          <w:szCs w:val="20"/>
          <w:lang w:eastAsia="ru-RU"/>
        </w:rPr>
        <w:t>.1. В случае, если электронный аукцион</w:t>
      </w:r>
      <w:r w:rsidR="0067614B">
        <w:rPr>
          <w:szCs w:val="20"/>
          <w:lang w:eastAsia="ru-RU"/>
        </w:rPr>
        <w:t xml:space="preserve"> </w:t>
      </w:r>
      <w:r w:rsidR="00295725" w:rsidRPr="0067517A">
        <w:rPr>
          <w:bCs/>
          <w:szCs w:val="20"/>
          <w:lang w:eastAsia="ru-RU"/>
        </w:rPr>
        <w:t>признан несостоявшимся</w:t>
      </w:r>
      <w:r w:rsidR="00295725" w:rsidRPr="0067517A">
        <w:rPr>
          <w:szCs w:val="20"/>
          <w:lang w:eastAsia="ru-RU"/>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Федеральным законом от 18.07.2011г. №223-ФЗ «О закупках товаров, работ, услуг отдельными видами юридических лиц», содержащиеся на дату и время окончания срока подачи заявок на участие в таком аукционе в реестре участников такого аукциона, </w:t>
      </w:r>
      <w:r w:rsidR="00295725" w:rsidRPr="0067517A">
        <w:rPr>
          <w:szCs w:val="20"/>
          <w:lang w:eastAsia="ru-RU"/>
        </w:rPr>
        <w:lastRenderedPageBreak/>
        <w:t>получивших аккредитацию на электронной площадке и указанные в настоящей документации и Информационной карте настоящей документации.</w:t>
      </w:r>
    </w:p>
    <w:p w:rsidR="00F855DE" w:rsidRPr="0067517A" w:rsidRDefault="00342B82" w:rsidP="00F139EA">
      <w:pPr>
        <w:tabs>
          <w:tab w:val="left" w:pos="0"/>
        </w:tabs>
        <w:ind w:firstLine="709"/>
        <w:jc w:val="both"/>
        <w:rPr>
          <w:szCs w:val="20"/>
          <w:lang w:eastAsia="ru-RU"/>
        </w:rPr>
      </w:pPr>
      <w:r w:rsidRPr="0067517A">
        <w:rPr>
          <w:szCs w:val="20"/>
          <w:lang w:eastAsia="ru-RU"/>
        </w:rPr>
        <w:t>4</w:t>
      </w:r>
      <w:r w:rsidR="00295725" w:rsidRPr="0067517A">
        <w:rPr>
          <w:szCs w:val="20"/>
          <w:lang w:eastAsia="ru-RU"/>
        </w:rPr>
        <w:t>.2. Указанная заявка рассматривается в порядке, установленном Положением о закупке.</w:t>
      </w:r>
    </w:p>
    <w:p w:rsidR="00F855DE" w:rsidRPr="0067517A" w:rsidRDefault="00342B82" w:rsidP="00753EED">
      <w:pPr>
        <w:tabs>
          <w:tab w:val="left" w:pos="0"/>
          <w:tab w:val="left" w:pos="1051"/>
        </w:tabs>
        <w:ind w:firstLine="709"/>
        <w:jc w:val="both"/>
        <w:rPr>
          <w:szCs w:val="20"/>
        </w:rPr>
      </w:pPr>
      <w:r w:rsidRPr="0067517A">
        <w:rPr>
          <w:szCs w:val="20"/>
          <w:lang w:eastAsia="ru-RU"/>
        </w:rPr>
        <w:t xml:space="preserve">4.3. </w:t>
      </w:r>
      <w:r w:rsidR="00295725" w:rsidRPr="0067517A">
        <w:rPr>
          <w:szCs w:val="20"/>
          <w:lang w:eastAsia="ru-RU"/>
        </w:rPr>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от 18.07.2011г. №223-ФЗ «О закупках товаров, работ, услуг отдельными видами юридических лиц» и документации о таком аукционе, заключается в соответствии с Федеральным законом от 18.07.2011г. №223-ФЗ «О закупках товаров, работ, услуг отдельными видами юридических лиц»  в порядке, установленном Федеральным законом от 18.07.2011г. №223-ФЗ «О закупках товаров, работ, услуг отдельными видами юридических лиц».</w:t>
      </w:r>
    </w:p>
    <w:p w:rsidR="00F855DE" w:rsidRPr="0067517A" w:rsidRDefault="00342B82" w:rsidP="00753EED">
      <w:pPr>
        <w:tabs>
          <w:tab w:val="left" w:pos="0"/>
          <w:tab w:val="left" w:pos="1090"/>
        </w:tabs>
        <w:ind w:firstLine="709"/>
        <w:jc w:val="both"/>
        <w:rPr>
          <w:szCs w:val="20"/>
        </w:rPr>
      </w:pPr>
      <w:r w:rsidRPr="0067517A">
        <w:rPr>
          <w:szCs w:val="20"/>
          <w:lang w:eastAsia="ru-RU"/>
        </w:rPr>
        <w:t xml:space="preserve">4.4. </w:t>
      </w:r>
      <w:r w:rsidR="00295725" w:rsidRPr="0067517A">
        <w:rPr>
          <w:szCs w:val="20"/>
          <w:lang w:eastAsia="ru-RU"/>
        </w:rPr>
        <w:t>Заключение договора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или по начальной (максимальной) цене договора при проведении электронного аукциона.</w:t>
      </w:r>
    </w:p>
    <w:p w:rsidR="00F855DE" w:rsidRPr="0067517A" w:rsidRDefault="00342B82" w:rsidP="00F139EA">
      <w:pPr>
        <w:tabs>
          <w:tab w:val="left" w:pos="0"/>
          <w:tab w:val="left" w:pos="1066"/>
        </w:tabs>
        <w:ind w:left="1" w:firstLine="709"/>
        <w:jc w:val="both"/>
        <w:rPr>
          <w:szCs w:val="20"/>
        </w:rPr>
      </w:pPr>
      <w:r w:rsidRPr="0067517A">
        <w:rPr>
          <w:szCs w:val="20"/>
          <w:lang w:eastAsia="ru-RU"/>
        </w:rPr>
        <w:t xml:space="preserve">4.5. </w:t>
      </w:r>
      <w:r w:rsidR="00295725" w:rsidRPr="0067517A">
        <w:rPr>
          <w:szCs w:val="20"/>
          <w:lang w:eastAsia="ru-RU"/>
        </w:rPr>
        <w:t>Участник аукциона, признанный единственным участником электронного аукциона, не вправе отказаться от заключения договора.</w:t>
      </w:r>
    </w:p>
    <w:p w:rsidR="00F855DE" w:rsidRPr="0067517A" w:rsidRDefault="00F855DE" w:rsidP="00F139EA">
      <w:pPr>
        <w:tabs>
          <w:tab w:val="left" w:pos="0"/>
          <w:tab w:val="left" w:pos="1066"/>
        </w:tabs>
        <w:ind w:firstLine="709"/>
        <w:jc w:val="both"/>
        <w:rPr>
          <w:szCs w:val="20"/>
        </w:rPr>
      </w:pPr>
    </w:p>
    <w:p w:rsidR="00F855DE" w:rsidRPr="0067517A" w:rsidRDefault="00295725" w:rsidP="0067614B">
      <w:pPr>
        <w:keepNext/>
        <w:tabs>
          <w:tab w:val="left" w:pos="0"/>
        </w:tabs>
        <w:spacing w:before="120" w:after="120"/>
        <w:ind w:firstLine="709"/>
        <w:jc w:val="center"/>
        <w:outlineLvl w:val="0"/>
        <w:rPr>
          <w:b/>
          <w:bCs/>
          <w:szCs w:val="20"/>
        </w:rPr>
      </w:pPr>
      <w:bookmarkStart w:id="298" w:name="_Toc376187107"/>
      <w:bookmarkStart w:id="299" w:name="_Toc376104600"/>
      <w:bookmarkStart w:id="300" w:name="_Toc376104535"/>
      <w:bookmarkStart w:id="301" w:name="_Toc376104487"/>
      <w:bookmarkStart w:id="302" w:name="_Toc376104409"/>
      <w:bookmarkStart w:id="303" w:name="_Toc376104262"/>
      <w:bookmarkStart w:id="304" w:name="_Toc376104136"/>
      <w:bookmarkStart w:id="305" w:name="_Toc376103979"/>
      <w:bookmarkStart w:id="306" w:name="_Toc376103883"/>
      <w:bookmarkStart w:id="307" w:name="bookmark82"/>
      <w:bookmarkStart w:id="308" w:name="_Toc536790625"/>
      <w:r w:rsidRPr="0067517A">
        <w:rPr>
          <w:b/>
          <w:bCs/>
          <w:szCs w:val="20"/>
        </w:rPr>
        <w:t xml:space="preserve">РАЗДЕЛ </w:t>
      </w:r>
      <w:r w:rsidRPr="0067517A">
        <w:rPr>
          <w:b/>
          <w:bCs/>
          <w:szCs w:val="20"/>
          <w:lang w:val="en-US"/>
        </w:rPr>
        <w:t>VII</w:t>
      </w:r>
      <w:r w:rsidRPr="0067517A">
        <w:rPr>
          <w:b/>
          <w:bCs/>
          <w:szCs w:val="20"/>
        </w:rPr>
        <w:t>. ПОРЯДОК ПРОВЕДЕНИЯ ЭЛЕКТРОННОГО АУКЦИОНА</w:t>
      </w:r>
      <w:bookmarkEnd w:id="298"/>
      <w:bookmarkEnd w:id="299"/>
      <w:bookmarkEnd w:id="300"/>
      <w:bookmarkEnd w:id="301"/>
      <w:bookmarkEnd w:id="302"/>
      <w:bookmarkEnd w:id="303"/>
      <w:bookmarkEnd w:id="304"/>
      <w:bookmarkEnd w:id="305"/>
      <w:bookmarkEnd w:id="306"/>
      <w:bookmarkEnd w:id="307"/>
      <w:bookmarkEnd w:id="308"/>
    </w:p>
    <w:p w:rsidR="00F855DE" w:rsidRPr="0067517A" w:rsidRDefault="0067614B" w:rsidP="0067614B">
      <w:pPr>
        <w:keepNext/>
        <w:tabs>
          <w:tab w:val="left" w:pos="0"/>
          <w:tab w:val="left" w:pos="708"/>
        </w:tabs>
        <w:spacing w:before="120" w:after="120"/>
        <w:ind w:firstLine="709"/>
        <w:jc w:val="center"/>
        <w:outlineLvl w:val="1"/>
        <w:rPr>
          <w:b/>
          <w:szCs w:val="20"/>
        </w:rPr>
      </w:pPr>
      <w:bookmarkStart w:id="309" w:name="_Toc376187108"/>
      <w:bookmarkStart w:id="310" w:name="_Toc376104601"/>
      <w:bookmarkStart w:id="311" w:name="_Toc376104536"/>
      <w:bookmarkStart w:id="312" w:name="_Toc376104488"/>
      <w:bookmarkStart w:id="313" w:name="_Toc376104410"/>
      <w:bookmarkStart w:id="314" w:name="_Toc376104263"/>
      <w:bookmarkStart w:id="315" w:name="_Toc376104137"/>
      <w:bookmarkStart w:id="316" w:name="_Toc376103980"/>
      <w:bookmarkStart w:id="317" w:name="_Toc376103884"/>
      <w:bookmarkStart w:id="318" w:name="bookmark83"/>
      <w:r>
        <w:rPr>
          <w:b/>
          <w:szCs w:val="20"/>
        </w:rPr>
        <w:t>1</w:t>
      </w:r>
      <w:r w:rsidR="00342B82" w:rsidRPr="0067517A">
        <w:rPr>
          <w:b/>
          <w:szCs w:val="20"/>
        </w:rPr>
        <w:t xml:space="preserve">. </w:t>
      </w:r>
      <w:r w:rsidR="00295725" w:rsidRPr="0067517A">
        <w:rPr>
          <w:b/>
          <w:szCs w:val="20"/>
        </w:rPr>
        <w:t xml:space="preserve"> Условия участия.</w:t>
      </w:r>
      <w:bookmarkEnd w:id="309"/>
      <w:bookmarkEnd w:id="310"/>
      <w:bookmarkEnd w:id="311"/>
      <w:bookmarkEnd w:id="312"/>
      <w:bookmarkEnd w:id="313"/>
      <w:bookmarkEnd w:id="314"/>
      <w:bookmarkEnd w:id="315"/>
      <w:bookmarkEnd w:id="316"/>
      <w:bookmarkEnd w:id="317"/>
      <w:bookmarkEnd w:id="318"/>
    </w:p>
    <w:p w:rsidR="00F855DE" w:rsidRPr="0067517A" w:rsidRDefault="00620844" w:rsidP="00F139EA">
      <w:pPr>
        <w:tabs>
          <w:tab w:val="left" w:pos="0"/>
        </w:tabs>
        <w:ind w:firstLine="709"/>
        <w:jc w:val="both"/>
        <w:rPr>
          <w:szCs w:val="20"/>
          <w:lang w:eastAsia="ru-RU"/>
        </w:rPr>
      </w:pPr>
      <w:r>
        <w:rPr>
          <w:szCs w:val="20"/>
          <w:lang w:eastAsia="ru-RU"/>
        </w:rPr>
        <w:t>1</w:t>
      </w:r>
      <w:r w:rsidR="00295725" w:rsidRPr="0067517A">
        <w:rPr>
          <w:szCs w:val="20"/>
          <w:lang w:eastAsia="ru-RU"/>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F855DE" w:rsidRPr="0067517A" w:rsidRDefault="00342B82" w:rsidP="00620844">
      <w:pPr>
        <w:keepNext/>
        <w:tabs>
          <w:tab w:val="left" w:pos="0"/>
          <w:tab w:val="left" w:pos="708"/>
        </w:tabs>
        <w:spacing w:before="120" w:after="120"/>
        <w:ind w:firstLine="709"/>
        <w:jc w:val="center"/>
        <w:outlineLvl w:val="1"/>
        <w:rPr>
          <w:b/>
          <w:szCs w:val="20"/>
        </w:rPr>
      </w:pPr>
      <w:bookmarkStart w:id="319" w:name="_Toc376187109"/>
      <w:bookmarkStart w:id="320" w:name="_Toc376104602"/>
      <w:bookmarkStart w:id="321" w:name="_Toc376104537"/>
      <w:bookmarkStart w:id="322" w:name="_Toc376104489"/>
      <w:bookmarkStart w:id="323" w:name="_Toc376104411"/>
      <w:bookmarkStart w:id="324" w:name="_Toc376104264"/>
      <w:bookmarkStart w:id="325" w:name="_Toc376104138"/>
      <w:bookmarkStart w:id="326" w:name="_Toc376103981"/>
      <w:bookmarkStart w:id="327" w:name="bookmark84"/>
      <w:r w:rsidRPr="0067517A">
        <w:rPr>
          <w:b/>
          <w:szCs w:val="20"/>
        </w:rPr>
        <w:t xml:space="preserve">2. </w:t>
      </w:r>
      <w:r w:rsidR="00295725" w:rsidRPr="0067517A">
        <w:rPr>
          <w:b/>
          <w:szCs w:val="20"/>
        </w:rPr>
        <w:t>Дата и время проведения электронного аукциона.</w:t>
      </w:r>
      <w:bookmarkEnd w:id="319"/>
      <w:bookmarkEnd w:id="320"/>
      <w:bookmarkEnd w:id="321"/>
      <w:bookmarkEnd w:id="322"/>
      <w:bookmarkEnd w:id="323"/>
      <w:bookmarkEnd w:id="324"/>
      <w:bookmarkEnd w:id="325"/>
      <w:bookmarkEnd w:id="326"/>
      <w:bookmarkEnd w:id="327"/>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2.1. </w:t>
      </w:r>
      <w:r w:rsidR="00295725" w:rsidRPr="0067517A">
        <w:rPr>
          <w:szCs w:val="20"/>
          <w:lang w:eastAsia="ru-RU"/>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2.2. </w:t>
      </w:r>
      <w:r w:rsidR="00295725" w:rsidRPr="0067517A">
        <w:rPr>
          <w:szCs w:val="20"/>
          <w:lang w:eastAsia="ru-RU"/>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855DE" w:rsidRPr="0067517A" w:rsidRDefault="00620844" w:rsidP="00620844">
      <w:pPr>
        <w:keepNext/>
        <w:widowControl w:val="0"/>
        <w:tabs>
          <w:tab w:val="left" w:pos="0"/>
          <w:tab w:val="left" w:pos="576"/>
        </w:tabs>
        <w:spacing w:before="120" w:after="120"/>
        <w:ind w:firstLine="709"/>
        <w:jc w:val="center"/>
        <w:outlineLvl w:val="1"/>
        <w:rPr>
          <w:b/>
          <w:szCs w:val="20"/>
        </w:rPr>
      </w:pPr>
      <w:bookmarkStart w:id="328" w:name="_Toc376187110"/>
      <w:bookmarkStart w:id="329" w:name="_Toc376104603"/>
      <w:bookmarkStart w:id="330" w:name="_Toc376104538"/>
      <w:bookmarkStart w:id="331" w:name="_Toc376104490"/>
      <w:bookmarkStart w:id="332" w:name="_Toc376104412"/>
      <w:bookmarkStart w:id="333" w:name="_Toc376104265"/>
      <w:bookmarkStart w:id="334" w:name="_Toc376104139"/>
      <w:bookmarkStart w:id="335" w:name="_Toc376103982"/>
      <w:bookmarkStart w:id="336" w:name="_Toc376103885"/>
      <w:bookmarkStart w:id="337" w:name="bookmark85"/>
      <w:r>
        <w:rPr>
          <w:b/>
          <w:szCs w:val="20"/>
        </w:rPr>
        <w:t>3</w:t>
      </w:r>
      <w:r w:rsidR="00295725" w:rsidRPr="0067517A">
        <w:rPr>
          <w:b/>
          <w:szCs w:val="20"/>
        </w:rPr>
        <w:t>. Проведение электронного аукциона.</w:t>
      </w:r>
      <w:bookmarkEnd w:id="328"/>
      <w:bookmarkEnd w:id="329"/>
      <w:bookmarkEnd w:id="330"/>
      <w:bookmarkEnd w:id="331"/>
      <w:bookmarkEnd w:id="332"/>
      <w:bookmarkEnd w:id="333"/>
      <w:bookmarkEnd w:id="334"/>
      <w:bookmarkEnd w:id="335"/>
      <w:bookmarkEnd w:id="336"/>
      <w:bookmarkEnd w:id="337"/>
    </w:p>
    <w:p w:rsidR="00F855DE" w:rsidRPr="0067517A" w:rsidRDefault="00620844" w:rsidP="00F139EA">
      <w:pPr>
        <w:tabs>
          <w:tab w:val="left" w:pos="0"/>
        </w:tabs>
        <w:ind w:firstLine="709"/>
        <w:jc w:val="both"/>
        <w:rPr>
          <w:szCs w:val="20"/>
          <w:lang w:eastAsia="ru-RU"/>
        </w:rPr>
      </w:pPr>
      <w:r>
        <w:rPr>
          <w:szCs w:val="20"/>
          <w:lang w:eastAsia="ru-RU"/>
        </w:rPr>
        <w:t>3</w:t>
      </w:r>
      <w:r w:rsidR="00295725" w:rsidRPr="0067517A">
        <w:rPr>
          <w:szCs w:val="20"/>
          <w:lang w:eastAsia="ru-RU"/>
        </w:rPr>
        <w:t>.1.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F855DE" w:rsidRPr="0067517A" w:rsidRDefault="00295725" w:rsidP="00F139EA">
      <w:pPr>
        <w:tabs>
          <w:tab w:val="left" w:pos="0"/>
        </w:tabs>
        <w:ind w:firstLine="709"/>
        <w:jc w:val="both"/>
        <w:rPr>
          <w:szCs w:val="20"/>
          <w:lang w:eastAsia="ru-RU"/>
        </w:rPr>
      </w:pPr>
      <w:r w:rsidRPr="0067517A">
        <w:rPr>
          <w:szCs w:val="20"/>
          <w:lang w:eastAsia="ru-RU"/>
        </w:rPr>
        <w:t>1) «шаг аукциона» составляет от 0,5 процента до пяти процентов начальной (максимальной) цены договора;</w:t>
      </w:r>
    </w:p>
    <w:p w:rsidR="00F855DE" w:rsidRPr="0067517A" w:rsidRDefault="00295725" w:rsidP="00F139EA">
      <w:pPr>
        <w:tabs>
          <w:tab w:val="left" w:pos="0"/>
        </w:tabs>
        <w:ind w:firstLine="709"/>
        <w:jc w:val="both"/>
        <w:rPr>
          <w:szCs w:val="20"/>
          <w:lang w:eastAsia="ru-RU"/>
        </w:rPr>
      </w:pPr>
      <w:r w:rsidRPr="0067517A">
        <w:rPr>
          <w:szCs w:val="20"/>
          <w:lang w:eastAsia="ru-RU"/>
        </w:rPr>
        <w:t>2) снижение текущего минимального предложения о цене договора осуществляется на величину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855DE" w:rsidRPr="0067517A" w:rsidRDefault="00295725" w:rsidP="00F139EA">
      <w:pPr>
        <w:tabs>
          <w:tab w:val="left" w:pos="0"/>
        </w:tabs>
        <w:ind w:firstLine="709"/>
        <w:jc w:val="both"/>
        <w:rPr>
          <w:szCs w:val="20"/>
          <w:lang w:eastAsia="ru-RU"/>
        </w:rPr>
      </w:pPr>
      <w:r w:rsidRPr="0067517A">
        <w:rPr>
          <w:szCs w:val="20"/>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855DE" w:rsidRPr="0067517A" w:rsidRDefault="00620844" w:rsidP="00C110B4">
      <w:pPr>
        <w:tabs>
          <w:tab w:val="left" w:pos="0"/>
          <w:tab w:val="left" w:pos="1090"/>
        </w:tabs>
        <w:ind w:firstLine="709"/>
        <w:jc w:val="both"/>
        <w:rPr>
          <w:szCs w:val="20"/>
          <w:lang w:eastAsia="ru-RU"/>
        </w:rPr>
      </w:pPr>
      <w:r>
        <w:rPr>
          <w:szCs w:val="20"/>
          <w:lang w:eastAsia="ru-RU"/>
        </w:rPr>
        <w:t>3</w:t>
      </w:r>
      <w:r w:rsidR="00F139EA" w:rsidRPr="0067517A">
        <w:rPr>
          <w:szCs w:val="20"/>
          <w:lang w:eastAsia="ru-RU"/>
        </w:rPr>
        <w:t xml:space="preserve">.2. </w:t>
      </w:r>
      <w:r w:rsidR="00295725" w:rsidRPr="0067517A">
        <w:rPr>
          <w:szCs w:val="20"/>
          <w:lang w:eastAsia="ru-RU"/>
        </w:rPr>
        <w:t>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F855DE" w:rsidRPr="0067517A" w:rsidRDefault="00620844" w:rsidP="00620844">
      <w:pPr>
        <w:keepNext/>
        <w:tabs>
          <w:tab w:val="left" w:pos="0"/>
          <w:tab w:val="left" w:pos="708"/>
        </w:tabs>
        <w:spacing w:before="120" w:after="120"/>
        <w:ind w:firstLine="709"/>
        <w:jc w:val="center"/>
        <w:outlineLvl w:val="1"/>
        <w:rPr>
          <w:b/>
          <w:szCs w:val="20"/>
        </w:rPr>
      </w:pPr>
      <w:bookmarkStart w:id="338" w:name="_Toc376187111"/>
      <w:bookmarkStart w:id="339" w:name="_Toc376104604"/>
      <w:bookmarkStart w:id="340" w:name="_Toc376104539"/>
      <w:bookmarkStart w:id="341" w:name="_Toc376104491"/>
      <w:bookmarkStart w:id="342" w:name="_Toc376104413"/>
      <w:bookmarkStart w:id="343" w:name="_Toc376104266"/>
      <w:bookmarkStart w:id="344" w:name="_Toc376104140"/>
      <w:bookmarkStart w:id="345" w:name="bookmark86"/>
      <w:r>
        <w:rPr>
          <w:b/>
          <w:szCs w:val="20"/>
        </w:rPr>
        <w:t>4</w:t>
      </w:r>
      <w:r w:rsidR="00F139EA" w:rsidRPr="0067517A">
        <w:rPr>
          <w:b/>
          <w:szCs w:val="20"/>
        </w:rPr>
        <w:t xml:space="preserve">. </w:t>
      </w:r>
      <w:r w:rsidR="00295725" w:rsidRPr="0067517A">
        <w:rPr>
          <w:b/>
          <w:szCs w:val="20"/>
        </w:rPr>
        <w:t>Признание электронного аукциона несостоявшимся</w:t>
      </w:r>
      <w:bookmarkEnd w:id="338"/>
      <w:bookmarkEnd w:id="339"/>
      <w:bookmarkEnd w:id="340"/>
      <w:bookmarkEnd w:id="341"/>
      <w:bookmarkEnd w:id="342"/>
      <w:bookmarkEnd w:id="343"/>
      <w:bookmarkEnd w:id="344"/>
      <w:bookmarkEnd w:id="345"/>
    </w:p>
    <w:p w:rsidR="00F855DE" w:rsidRPr="0067517A" w:rsidRDefault="00620844" w:rsidP="00F139EA">
      <w:pPr>
        <w:tabs>
          <w:tab w:val="left" w:pos="0"/>
          <w:tab w:val="left" w:pos="1070"/>
        </w:tabs>
        <w:ind w:firstLine="709"/>
        <w:jc w:val="both"/>
        <w:rPr>
          <w:szCs w:val="20"/>
        </w:rPr>
      </w:pPr>
      <w:r>
        <w:rPr>
          <w:szCs w:val="20"/>
          <w:lang w:eastAsia="ru-RU"/>
        </w:rPr>
        <w:t>4</w:t>
      </w:r>
      <w:r w:rsidR="00F139EA" w:rsidRPr="0067517A">
        <w:rPr>
          <w:szCs w:val="20"/>
          <w:lang w:eastAsia="ru-RU"/>
        </w:rPr>
        <w:t xml:space="preserve">.1. </w:t>
      </w:r>
      <w:r w:rsidR="00295725" w:rsidRPr="0067517A">
        <w:rPr>
          <w:szCs w:val="20"/>
          <w:lang w:eastAsia="ru-RU"/>
        </w:rPr>
        <w:t>В случае, если в течение десяти минут после начала проведения электронного аукциона ни один из его участников не подал предложение о цене договора, предусматривающее снижение текущего минимального предложения о цене договора на величину в пределах «шага аукциона», данный аукцион признается несостоявшимся.</w:t>
      </w:r>
    </w:p>
    <w:p w:rsidR="00F855DE" w:rsidRPr="0067517A" w:rsidRDefault="00620844" w:rsidP="00F139EA">
      <w:pPr>
        <w:tabs>
          <w:tab w:val="left" w:pos="0"/>
          <w:tab w:val="left" w:pos="1075"/>
        </w:tabs>
        <w:ind w:firstLine="709"/>
        <w:jc w:val="both"/>
        <w:rPr>
          <w:szCs w:val="20"/>
        </w:rPr>
      </w:pPr>
      <w:r>
        <w:rPr>
          <w:szCs w:val="20"/>
          <w:lang w:eastAsia="ru-RU"/>
        </w:rPr>
        <w:t>4</w:t>
      </w:r>
      <w:r w:rsidR="00F139EA" w:rsidRPr="0067517A">
        <w:rPr>
          <w:szCs w:val="20"/>
          <w:lang w:eastAsia="ru-RU"/>
        </w:rPr>
        <w:t xml:space="preserve">.2. </w:t>
      </w:r>
      <w:r w:rsidR="00295725" w:rsidRPr="0067517A">
        <w:rPr>
          <w:szCs w:val="20"/>
          <w:lang w:eastAsia="ru-RU"/>
        </w:rPr>
        <w:t>В течение одного часа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F855DE" w:rsidRPr="0067517A" w:rsidRDefault="00F855DE" w:rsidP="00F139EA">
      <w:pPr>
        <w:tabs>
          <w:tab w:val="left" w:pos="0"/>
          <w:tab w:val="left" w:pos="1075"/>
        </w:tabs>
        <w:ind w:firstLine="709"/>
        <w:jc w:val="both"/>
        <w:rPr>
          <w:szCs w:val="20"/>
        </w:rPr>
      </w:pPr>
    </w:p>
    <w:p w:rsidR="00F855DE" w:rsidRPr="0067517A" w:rsidRDefault="00295725" w:rsidP="00620844">
      <w:pPr>
        <w:keepNext/>
        <w:tabs>
          <w:tab w:val="left" w:pos="0"/>
        </w:tabs>
        <w:spacing w:before="120" w:after="120"/>
        <w:ind w:firstLine="709"/>
        <w:jc w:val="center"/>
        <w:outlineLvl w:val="0"/>
        <w:rPr>
          <w:b/>
          <w:bCs/>
          <w:szCs w:val="20"/>
        </w:rPr>
      </w:pPr>
      <w:bookmarkStart w:id="346" w:name="_Toc376187112"/>
      <w:bookmarkStart w:id="347" w:name="_Toc376104605"/>
      <w:bookmarkStart w:id="348" w:name="_Toc376104540"/>
      <w:bookmarkStart w:id="349" w:name="_Toc376104492"/>
      <w:bookmarkStart w:id="350" w:name="_Toc376104414"/>
      <w:bookmarkStart w:id="351" w:name="_Toc376104267"/>
      <w:bookmarkStart w:id="352" w:name="_Toc376104141"/>
      <w:bookmarkStart w:id="353" w:name="_Toc376103983"/>
      <w:bookmarkStart w:id="354" w:name="_Toc376103886"/>
      <w:bookmarkStart w:id="355" w:name="bookmark87"/>
      <w:bookmarkStart w:id="356" w:name="_Toc536790626"/>
      <w:r w:rsidRPr="0067517A">
        <w:rPr>
          <w:b/>
          <w:bCs/>
          <w:szCs w:val="20"/>
        </w:rPr>
        <w:t xml:space="preserve">РАЗДЕЛ </w:t>
      </w:r>
      <w:r w:rsidRPr="0067517A">
        <w:rPr>
          <w:b/>
          <w:bCs/>
          <w:szCs w:val="20"/>
          <w:lang w:val="en-US"/>
        </w:rPr>
        <w:t>VIII</w:t>
      </w:r>
      <w:r w:rsidRPr="0067517A">
        <w:rPr>
          <w:b/>
          <w:bCs/>
          <w:szCs w:val="20"/>
        </w:rPr>
        <w:t>. ПОРЯДОК РАССМОТРЕНИЯ ВТОРЫХ ЧАСТЕЙ ЗАЯВОК НА УЧАСТИЕ В ЭЛЕКТРОННОМ АУКЦИОНЕ</w:t>
      </w:r>
      <w:bookmarkEnd w:id="346"/>
      <w:bookmarkEnd w:id="347"/>
      <w:bookmarkEnd w:id="348"/>
      <w:bookmarkEnd w:id="349"/>
      <w:bookmarkEnd w:id="350"/>
      <w:bookmarkEnd w:id="351"/>
      <w:bookmarkEnd w:id="352"/>
      <w:bookmarkEnd w:id="353"/>
      <w:bookmarkEnd w:id="354"/>
      <w:bookmarkEnd w:id="355"/>
      <w:bookmarkEnd w:id="356"/>
    </w:p>
    <w:p w:rsidR="00F855DE" w:rsidRPr="0067517A" w:rsidRDefault="00620844" w:rsidP="00620844">
      <w:pPr>
        <w:keepNext/>
        <w:tabs>
          <w:tab w:val="left" w:pos="0"/>
          <w:tab w:val="left" w:pos="708"/>
        </w:tabs>
        <w:spacing w:before="120" w:after="120"/>
        <w:ind w:firstLine="709"/>
        <w:jc w:val="center"/>
        <w:outlineLvl w:val="1"/>
        <w:rPr>
          <w:b/>
          <w:szCs w:val="20"/>
        </w:rPr>
      </w:pPr>
      <w:bookmarkStart w:id="357" w:name="_Toc376187113"/>
      <w:bookmarkStart w:id="358" w:name="_Toc376104606"/>
      <w:bookmarkStart w:id="359" w:name="_Toc376104541"/>
      <w:bookmarkStart w:id="360" w:name="_Toc376104493"/>
      <w:bookmarkStart w:id="361" w:name="_Toc376104415"/>
      <w:bookmarkStart w:id="362" w:name="_Toc376104268"/>
      <w:bookmarkStart w:id="363" w:name="_Toc376104142"/>
      <w:bookmarkStart w:id="364" w:name="_Toc376103984"/>
      <w:bookmarkStart w:id="365" w:name="_Toc376103887"/>
      <w:bookmarkStart w:id="366" w:name="bookmark88"/>
      <w:r>
        <w:rPr>
          <w:b/>
          <w:szCs w:val="20"/>
        </w:rPr>
        <w:t>1</w:t>
      </w:r>
      <w:r w:rsidR="00F139EA" w:rsidRPr="0067517A">
        <w:rPr>
          <w:b/>
          <w:szCs w:val="20"/>
        </w:rPr>
        <w:t xml:space="preserve">. </w:t>
      </w:r>
      <w:r w:rsidR="00295725" w:rsidRPr="0067517A">
        <w:rPr>
          <w:b/>
          <w:szCs w:val="20"/>
        </w:rPr>
        <w:t>Рассмотрение вторых частей заявок на участие в электронном аукционе</w:t>
      </w:r>
      <w:bookmarkEnd w:id="357"/>
      <w:bookmarkEnd w:id="358"/>
      <w:bookmarkEnd w:id="359"/>
      <w:bookmarkEnd w:id="360"/>
      <w:bookmarkEnd w:id="361"/>
      <w:bookmarkEnd w:id="362"/>
      <w:bookmarkEnd w:id="363"/>
      <w:bookmarkEnd w:id="364"/>
      <w:bookmarkEnd w:id="365"/>
      <w:bookmarkEnd w:id="366"/>
    </w:p>
    <w:p w:rsidR="00F855DE" w:rsidRPr="0067517A" w:rsidRDefault="00620844" w:rsidP="00F139EA">
      <w:pPr>
        <w:tabs>
          <w:tab w:val="left" w:pos="0"/>
          <w:tab w:val="left" w:pos="1109"/>
        </w:tabs>
        <w:ind w:firstLine="709"/>
        <w:jc w:val="both"/>
        <w:rPr>
          <w:szCs w:val="20"/>
        </w:rPr>
      </w:pPr>
      <w:r>
        <w:rPr>
          <w:szCs w:val="20"/>
          <w:lang w:eastAsia="ru-RU"/>
        </w:rPr>
        <w:t>1</w:t>
      </w:r>
      <w:r w:rsidR="00F139EA" w:rsidRPr="0067517A">
        <w:rPr>
          <w:szCs w:val="20"/>
          <w:lang w:eastAsia="ru-RU"/>
        </w:rPr>
        <w:t xml:space="preserve">.1. </w:t>
      </w:r>
      <w:r w:rsidR="00295725" w:rsidRPr="0067517A">
        <w:rPr>
          <w:szCs w:val="20"/>
          <w:lang w:eastAsia="ru-RU"/>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F855DE" w:rsidRPr="0067517A" w:rsidRDefault="00922D5A" w:rsidP="00F139EA">
      <w:pPr>
        <w:tabs>
          <w:tab w:val="left" w:pos="0"/>
          <w:tab w:val="left" w:pos="1109"/>
        </w:tabs>
        <w:ind w:firstLine="709"/>
        <w:jc w:val="both"/>
        <w:rPr>
          <w:szCs w:val="20"/>
          <w:lang w:eastAsia="ru-RU"/>
        </w:rPr>
      </w:pPr>
      <w:r>
        <w:rPr>
          <w:szCs w:val="20"/>
          <w:lang w:eastAsia="ru-RU"/>
        </w:rPr>
        <w:lastRenderedPageBreak/>
        <w:t>1</w:t>
      </w:r>
      <w:r w:rsidR="00F139EA" w:rsidRPr="0067517A">
        <w:rPr>
          <w:szCs w:val="20"/>
          <w:lang w:eastAsia="ru-RU"/>
        </w:rPr>
        <w:t xml:space="preserve">.2. </w:t>
      </w:r>
      <w:r w:rsidR="00295725" w:rsidRPr="0067517A">
        <w:rPr>
          <w:szCs w:val="20"/>
          <w:lang w:eastAsia="ru-RU"/>
        </w:rPr>
        <w:t>В течение одного рабочего дня после направления оператором электронной площадки информации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.3. </w:t>
      </w:r>
      <w:r w:rsidR="00295725" w:rsidRPr="0067517A">
        <w:rPr>
          <w:szCs w:val="20"/>
          <w:lang w:eastAsia="ru-RU"/>
        </w:rPr>
        <w:t>Комиссия принимает решение о несоответствии второй части заявки на участие в аукционе в электронной форме в следующих случаях:</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1) непредставления документов и информации, предусмотренных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2) несоответствия указанных документов и информации требованиям, установленным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3) наличия в указанных документах недостоверной информации об участнике закупке и(или) о предлагаемых им товаре, работе, услуге;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4) несоответствия участника закупки требованиям, установленным документацией;</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.4. </w:t>
      </w:r>
      <w:r w:rsidR="00295725" w:rsidRPr="0067517A">
        <w:rPr>
          <w:szCs w:val="20"/>
          <w:lang w:eastAsia="ru-RU"/>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.5. </w:t>
      </w:r>
      <w:r w:rsidR="00295725" w:rsidRPr="0067517A">
        <w:rPr>
          <w:szCs w:val="20"/>
          <w:lang w:eastAsia="ru-RU"/>
        </w:rPr>
        <w:t>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 </w:t>
      </w:r>
      <w:r w:rsidR="00295725" w:rsidRPr="0067517A">
        <w:rPr>
          <w:szCs w:val="20"/>
          <w:lang w:eastAsia="ru-RU"/>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.6.1. </w:t>
      </w:r>
      <w:r w:rsidR="00295725" w:rsidRPr="0067517A">
        <w:rPr>
          <w:szCs w:val="20"/>
          <w:lang w:eastAsia="ru-RU"/>
        </w:rPr>
        <w:t xml:space="preserve">-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.6.2. </w:t>
      </w:r>
      <w:r w:rsidR="00295725" w:rsidRPr="0067517A">
        <w:rPr>
          <w:szCs w:val="20"/>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.7. </w:t>
      </w:r>
      <w:r w:rsidR="00295725" w:rsidRPr="0067517A">
        <w:rPr>
          <w:szCs w:val="20"/>
          <w:lang w:eastAsia="ru-RU"/>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F855DE" w:rsidRPr="0067517A" w:rsidRDefault="00F855DE" w:rsidP="00F139EA">
      <w:pPr>
        <w:tabs>
          <w:tab w:val="left" w:pos="0"/>
          <w:tab w:val="left" w:pos="1095"/>
        </w:tabs>
        <w:ind w:firstLine="709"/>
        <w:jc w:val="both"/>
        <w:rPr>
          <w:szCs w:val="20"/>
        </w:rPr>
      </w:pPr>
    </w:p>
    <w:p w:rsidR="00F855DE" w:rsidRPr="0067517A" w:rsidRDefault="00922D5A" w:rsidP="00922D5A">
      <w:pPr>
        <w:keepNext/>
        <w:tabs>
          <w:tab w:val="left" w:pos="0"/>
          <w:tab w:val="left" w:pos="708"/>
        </w:tabs>
        <w:spacing w:before="120" w:after="120"/>
        <w:ind w:firstLine="709"/>
        <w:jc w:val="center"/>
        <w:outlineLvl w:val="1"/>
        <w:rPr>
          <w:b/>
          <w:szCs w:val="20"/>
        </w:rPr>
      </w:pPr>
      <w:bookmarkStart w:id="367" w:name="_Toc376187115"/>
      <w:bookmarkStart w:id="368" w:name="_Toc376104608"/>
      <w:bookmarkStart w:id="369" w:name="_Toc376104543"/>
      <w:bookmarkStart w:id="370" w:name="_Toc376104495"/>
      <w:bookmarkStart w:id="371" w:name="_Toc376104417"/>
      <w:bookmarkStart w:id="372" w:name="_Toc376104270"/>
      <w:bookmarkStart w:id="373" w:name="_Toc376104144"/>
      <w:bookmarkStart w:id="374" w:name="_Toc376103986"/>
      <w:bookmarkStart w:id="375" w:name="_Toc376103889"/>
      <w:bookmarkStart w:id="376" w:name="bookmark90"/>
      <w:r>
        <w:rPr>
          <w:b/>
          <w:szCs w:val="20"/>
        </w:rPr>
        <w:t>2</w:t>
      </w:r>
      <w:r w:rsidR="00F139EA" w:rsidRPr="0067517A">
        <w:rPr>
          <w:b/>
          <w:szCs w:val="20"/>
        </w:rPr>
        <w:t xml:space="preserve">. </w:t>
      </w:r>
      <w:r w:rsidR="00295725" w:rsidRPr="0067517A">
        <w:rPr>
          <w:b/>
          <w:szCs w:val="20"/>
        </w:rPr>
        <w:t>Подведение итогов электронного аукциона</w:t>
      </w:r>
      <w:bookmarkEnd w:id="367"/>
      <w:bookmarkEnd w:id="368"/>
      <w:bookmarkEnd w:id="369"/>
      <w:bookmarkEnd w:id="370"/>
      <w:bookmarkEnd w:id="371"/>
      <w:bookmarkEnd w:id="372"/>
      <w:bookmarkEnd w:id="373"/>
      <w:bookmarkEnd w:id="374"/>
      <w:bookmarkEnd w:id="375"/>
      <w:bookmarkEnd w:id="376"/>
    </w:p>
    <w:p w:rsidR="00F855DE" w:rsidRPr="0067517A" w:rsidRDefault="00922D5A" w:rsidP="00F139EA">
      <w:pPr>
        <w:tabs>
          <w:tab w:val="left" w:pos="0"/>
        </w:tabs>
        <w:ind w:firstLine="709"/>
        <w:jc w:val="both"/>
        <w:rPr>
          <w:szCs w:val="20"/>
        </w:rPr>
      </w:pPr>
      <w:r>
        <w:rPr>
          <w:szCs w:val="20"/>
          <w:lang w:eastAsia="ru-RU"/>
        </w:rPr>
        <w:t>2</w:t>
      </w:r>
      <w:r w:rsidR="00F139EA" w:rsidRPr="0067517A">
        <w:rPr>
          <w:szCs w:val="20"/>
          <w:lang w:eastAsia="ru-RU"/>
        </w:rPr>
        <w:t xml:space="preserve">.1. </w:t>
      </w:r>
      <w:r w:rsidR="00295725" w:rsidRPr="0067517A">
        <w:rPr>
          <w:szCs w:val="20"/>
          <w:lang w:eastAsia="ru-RU"/>
        </w:rPr>
        <w:t xml:space="preserve">Участник электронного аукциона, который предложил наиболее </w:t>
      </w:r>
      <w:r w:rsidR="00ED4C3E" w:rsidRPr="0067517A">
        <w:rPr>
          <w:szCs w:val="20"/>
          <w:lang w:eastAsia="ru-RU"/>
        </w:rPr>
        <w:t>низкую цену договора,</w:t>
      </w:r>
      <w:r w:rsidR="00295725" w:rsidRPr="0067517A">
        <w:rPr>
          <w:szCs w:val="20"/>
          <w:lang w:eastAsia="ru-RU"/>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.2.</w:t>
      </w:r>
      <w:r w:rsidR="00295725" w:rsidRPr="0067517A">
        <w:rPr>
          <w:szCs w:val="20"/>
          <w:lang w:eastAsia="ru-RU"/>
        </w:rPr>
        <w:t xml:space="preserve">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F855DE" w:rsidRPr="0067517A" w:rsidRDefault="00295725" w:rsidP="00F139EA">
      <w:pPr>
        <w:tabs>
          <w:tab w:val="left" w:pos="0"/>
        </w:tabs>
        <w:ind w:firstLine="709"/>
        <w:jc w:val="both"/>
        <w:rPr>
          <w:szCs w:val="20"/>
          <w:lang w:eastAsia="ru-RU"/>
        </w:rPr>
      </w:pPr>
      <w:r w:rsidRPr="0067517A">
        <w:rPr>
          <w:szCs w:val="20"/>
          <w:lang w:eastAsia="ru-RU"/>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F855DE" w:rsidRPr="0067517A" w:rsidRDefault="00295725" w:rsidP="00F139EA">
      <w:pPr>
        <w:tabs>
          <w:tab w:val="left" w:pos="0"/>
        </w:tabs>
        <w:ind w:firstLine="709"/>
        <w:jc w:val="both"/>
        <w:rPr>
          <w:szCs w:val="20"/>
          <w:lang w:eastAsia="ru-RU"/>
        </w:rPr>
      </w:pPr>
      <w:r w:rsidRPr="0067517A">
        <w:rPr>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.3. </w:t>
      </w:r>
      <w:r w:rsidR="00295725" w:rsidRPr="0067517A">
        <w:rPr>
          <w:szCs w:val="20"/>
          <w:lang w:eastAsia="ru-RU"/>
        </w:rPr>
        <w:t>При этом участник закупки признается победителем аукциона и не вправе отказаться от заключения договора.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.4. </w:t>
      </w:r>
      <w:r w:rsidR="00295725" w:rsidRPr="0067517A">
        <w:rPr>
          <w:szCs w:val="20"/>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.5. </w:t>
      </w:r>
      <w:r w:rsidR="00295725" w:rsidRPr="0067517A">
        <w:rPr>
          <w:szCs w:val="20"/>
          <w:lang w:eastAsia="ru-RU"/>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rsidR="00F855DE" w:rsidRPr="0067517A" w:rsidRDefault="00922D5A" w:rsidP="00F139EA">
      <w:pPr>
        <w:tabs>
          <w:tab w:val="left" w:pos="0"/>
        </w:tabs>
        <w:ind w:firstLine="709"/>
        <w:jc w:val="both"/>
        <w:rPr>
          <w:szCs w:val="20"/>
          <w:lang w:eastAsia="ru-RU"/>
        </w:rPr>
      </w:pPr>
      <w:r>
        <w:rPr>
          <w:szCs w:val="20"/>
          <w:lang w:eastAsia="ru-RU"/>
        </w:rPr>
        <w:lastRenderedPageBreak/>
        <w:t>2</w:t>
      </w:r>
      <w:r w:rsidR="00F139EA" w:rsidRPr="0067517A">
        <w:rPr>
          <w:szCs w:val="20"/>
          <w:lang w:eastAsia="ru-RU"/>
        </w:rPr>
        <w:t xml:space="preserve">.6. </w:t>
      </w:r>
      <w:r w:rsidR="00295725" w:rsidRPr="0067517A">
        <w:rPr>
          <w:szCs w:val="20"/>
          <w:lang w:eastAsia="ru-RU"/>
        </w:rPr>
        <w:t>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.7. </w:t>
      </w:r>
      <w:r w:rsidR="00295725" w:rsidRPr="0067517A">
        <w:rPr>
          <w:szCs w:val="20"/>
          <w:lang w:eastAsia="ru-RU"/>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.8. </w:t>
      </w:r>
      <w:r w:rsidR="00295725" w:rsidRPr="0067517A">
        <w:rPr>
          <w:szCs w:val="20"/>
          <w:lang w:eastAsia="ru-RU"/>
        </w:rPr>
        <w:t>Снижение цены договора не производится в случаях, если:</w:t>
      </w:r>
    </w:p>
    <w:p w:rsidR="00F855DE" w:rsidRPr="0067517A" w:rsidRDefault="00295725" w:rsidP="00F139EA">
      <w:pPr>
        <w:tabs>
          <w:tab w:val="left" w:pos="0"/>
        </w:tabs>
        <w:ind w:firstLine="709"/>
        <w:jc w:val="both"/>
        <w:rPr>
          <w:szCs w:val="20"/>
          <w:lang w:eastAsia="ru-RU"/>
        </w:rPr>
      </w:pPr>
      <w:r w:rsidRPr="0067517A">
        <w:rPr>
          <w:szCs w:val="20"/>
          <w:lang w:eastAsia="ru-RU"/>
        </w:rPr>
        <w:t>а) аукцион признан несостоявшимся и договор заключается с единственным участником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D4C3E" w:rsidRPr="0067517A">
        <w:rPr>
          <w:szCs w:val="20"/>
          <w:lang w:eastAsia="ru-RU"/>
        </w:rPr>
        <w:t>процентов стоимости,</w:t>
      </w:r>
      <w:r w:rsidRPr="0067517A">
        <w:rPr>
          <w:szCs w:val="20"/>
          <w:lang w:eastAsia="ru-RU"/>
        </w:rPr>
        <w:t xml:space="preserve"> всех предложенных участником закупки товаров, работ, услуг.</w:t>
      </w:r>
    </w:p>
    <w:p w:rsidR="00F855DE" w:rsidRPr="0067517A" w:rsidRDefault="00F855DE" w:rsidP="00F139EA">
      <w:pPr>
        <w:tabs>
          <w:tab w:val="left" w:pos="0"/>
        </w:tabs>
        <w:ind w:firstLine="709"/>
        <w:jc w:val="both"/>
        <w:rPr>
          <w:szCs w:val="20"/>
          <w:lang w:eastAsia="ru-RU"/>
        </w:rPr>
      </w:pPr>
    </w:p>
    <w:p w:rsidR="00F855DE" w:rsidRPr="0067517A" w:rsidRDefault="00295725" w:rsidP="00922D5A">
      <w:pPr>
        <w:keepNext/>
        <w:tabs>
          <w:tab w:val="left" w:pos="0"/>
        </w:tabs>
        <w:spacing w:before="120" w:after="120"/>
        <w:ind w:firstLine="709"/>
        <w:jc w:val="center"/>
        <w:outlineLvl w:val="0"/>
        <w:rPr>
          <w:b/>
          <w:bCs/>
          <w:szCs w:val="20"/>
        </w:rPr>
      </w:pPr>
      <w:bookmarkStart w:id="377" w:name="bookmark92"/>
      <w:bookmarkStart w:id="378" w:name="_Toc376187117"/>
      <w:bookmarkStart w:id="379" w:name="_Toc376104610"/>
      <w:bookmarkStart w:id="380" w:name="_Toc376104545"/>
      <w:bookmarkStart w:id="381" w:name="_Toc376104497"/>
      <w:bookmarkStart w:id="382" w:name="_Toc376104419"/>
      <w:bookmarkStart w:id="383" w:name="_Toc376104272"/>
      <w:bookmarkStart w:id="384" w:name="_Toc376104146"/>
      <w:bookmarkStart w:id="385" w:name="_Toc376103988"/>
      <w:bookmarkStart w:id="386" w:name="_Toc376103891"/>
      <w:bookmarkStart w:id="387" w:name="_Toc536790627"/>
      <w:r w:rsidRPr="0067517A">
        <w:rPr>
          <w:b/>
          <w:bCs/>
          <w:szCs w:val="20"/>
        </w:rPr>
        <w:t xml:space="preserve">РАЗДЕЛ </w:t>
      </w:r>
      <w:r w:rsidRPr="0067517A">
        <w:rPr>
          <w:b/>
          <w:bCs/>
          <w:szCs w:val="20"/>
          <w:lang w:val="en-US"/>
        </w:rPr>
        <w:t>IX</w:t>
      </w:r>
      <w:r w:rsidRPr="0067517A">
        <w:rPr>
          <w:b/>
          <w:bCs/>
          <w:szCs w:val="20"/>
        </w:rPr>
        <w:t>. ЗАКЛЮЧЕНИЕ ДОГОВОРА ПО РЕЗУЛЬТАТАМ ЭЛЕКТРОННОГО</w:t>
      </w:r>
      <w:bookmarkStart w:id="388" w:name="bookmark93"/>
      <w:bookmarkEnd w:id="377"/>
      <w:r w:rsidRPr="0067517A">
        <w:rPr>
          <w:b/>
          <w:bCs/>
          <w:szCs w:val="20"/>
        </w:rPr>
        <w:t>АУКЦИОНА</w:t>
      </w:r>
      <w:bookmarkEnd w:id="378"/>
      <w:bookmarkEnd w:id="379"/>
      <w:bookmarkEnd w:id="380"/>
      <w:bookmarkEnd w:id="381"/>
      <w:bookmarkEnd w:id="382"/>
      <w:bookmarkEnd w:id="383"/>
      <w:bookmarkEnd w:id="384"/>
      <w:bookmarkEnd w:id="385"/>
      <w:bookmarkEnd w:id="386"/>
      <w:bookmarkEnd w:id="387"/>
      <w:bookmarkEnd w:id="388"/>
    </w:p>
    <w:p w:rsidR="00F855DE" w:rsidRPr="0067517A" w:rsidRDefault="00F139EA" w:rsidP="00922D5A">
      <w:pPr>
        <w:keepNext/>
        <w:tabs>
          <w:tab w:val="left" w:pos="0"/>
          <w:tab w:val="left" w:pos="708"/>
        </w:tabs>
        <w:spacing w:before="120" w:after="120"/>
        <w:ind w:firstLine="709"/>
        <w:jc w:val="center"/>
        <w:outlineLvl w:val="1"/>
        <w:rPr>
          <w:b/>
          <w:szCs w:val="20"/>
        </w:rPr>
      </w:pPr>
      <w:bookmarkStart w:id="389" w:name="_Toc376187118"/>
      <w:bookmarkStart w:id="390" w:name="_Toc376104611"/>
      <w:bookmarkStart w:id="391" w:name="_Toc376104546"/>
      <w:bookmarkStart w:id="392" w:name="_Toc376104498"/>
      <w:bookmarkStart w:id="393" w:name="_Toc376104420"/>
      <w:bookmarkStart w:id="394" w:name="_Toc376104273"/>
      <w:bookmarkStart w:id="395" w:name="_Toc376104147"/>
      <w:bookmarkStart w:id="396" w:name="_Toc376103989"/>
      <w:bookmarkStart w:id="397" w:name="_Toc376103892"/>
      <w:bookmarkStart w:id="398" w:name="bookmark94"/>
      <w:r w:rsidRPr="0067517A">
        <w:rPr>
          <w:b/>
          <w:szCs w:val="20"/>
        </w:rPr>
        <w:t xml:space="preserve">1. </w:t>
      </w:r>
      <w:r w:rsidR="00295725" w:rsidRPr="0067517A">
        <w:rPr>
          <w:b/>
          <w:szCs w:val="20"/>
        </w:rPr>
        <w:t>Сроки и порядок заключения договора</w:t>
      </w:r>
      <w:bookmarkEnd w:id="389"/>
      <w:bookmarkEnd w:id="390"/>
      <w:bookmarkEnd w:id="391"/>
      <w:bookmarkEnd w:id="392"/>
      <w:bookmarkEnd w:id="393"/>
      <w:bookmarkEnd w:id="394"/>
      <w:bookmarkEnd w:id="395"/>
      <w:bookmarkEnd w:id="396"/>
      <w:bookmarkEnd w:id="397"/>
      <w:bookmarkEnd w:id="398"/>
    </w:p>
    <w:p w:rsidR="00F855DE" w:rsidRPr="0067517A" w:rsidRDefault="00F139EA" w:rsidP="00F139EA">
      <w:pPr>
        <w:tabs>
          <w:tab w:val="left" w:pos="0"/>
        </w:tabs>
        <w:ind w:firstLine="709"/>
        <w:jc w:val="both"/>
        <w:rPr>
          <w:szCs w:val="20"/>
          <w:lang w:eastAsia="ru-RU"/>
        </w:rPr>
      </w:pPr>
      <w:r w:rsidRPr="0067517A">
        <w:rPr>
          <w:szCs w:val="20"/>
          <w:lang w:eastAsia="ru-RU"/>
        </w:rPr>
        <w:t xml:space="preserve">1.1. </w:t>
      </w:r>
      <w:r w:rsidR="00295725" w:rsidRPr="0067517A">
        <w:rPr>
          <w:szCs w:val="20"/>
          <w:lang w:eastAsia="ru-RU"/>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855DE" w:rsidRPr="0067517A" w:rsidRDefault="00F139EA" w:rsidP="00F139EA">
      <w:pPr>
        <w:tabs>
          <w:tab w:val="left" w:pos="-1133"/>
          <w:tab w:val="left" w:pos="0"/>
        </w:tabs>
        <w:ind w:firstLine="709"/>
        <w:jc w:val="both"/>
        <w:rPr>
          <w:szCs w:val="20"/>
        </w:rPr>
      </w:pPr>
      <w:r w:rsidRPr="0067517A">
        <w:rPr>
          <w:szCs w:val="20"/>
          <w:lang w:eastAsia="ru-RU"/>
        </w:rPr>
        <w:t xml:space="preserve">1.2. </w:t>
      </w:r>
      <w:r w:rsidR="00295725" w:rsidRPr="0067517A">
        <w:rPr>
          <w:szCs w:val="20"/>
          <w:lang w:eastAsia="ru-RU"/>
        </w:rPr>
        <w:t>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договора, прилагаемый к настоящей документации.</w:t>
      </w:r>
    </w:p>
    <w:p w:rsidR="00F855DE" w:rsidRPr="0067517A" w:rsidRDefault="00F139EA" w:rsidP="00F139EA">
      <w:pPr>
        <w:tabs>
          <w:tab w:val="left" w:pos="0"/>
        </w:tabs>
        <w:ind w:firstLine="709"/>
        <w:jc w:val="both"/>
        <w:rPr>
          <w:szCs w:val="20"/>
        </w:rPr>
      </w:pPr>
      <w:r w:rsidRPr="0067517A">
        <w:rPr>
          <w:szCs w:val="20"/>
          <w:lang w:eastAsia="ru-RU"/>
        </w:rPr>
        <w:t xml:space="preserve">1.3. </w:t>
      </w:r>
      <w:r w:rsidR="00295725" w:rsidRPr="0067517A">
        <w:rPr>
          <w:szCs w:val="20"/>
          <w:lang w:eastAsia="ru-RU"/>
        </w:rPr>
        <w:t>В течение трех дней с даты размещения заказчиком на официальном сайте проекта договора победитель электронного аукциона размещает на официальном сайте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1.4. </w:t>
      </w:r>
      <w:r w:rsidR="00295725" w:rsidRPr="0067517A">
        <w:rPr>
          <w:color w:val="000000"/>
          <w:szCs w:val="20"/>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1.5. </w:t>
      </w:r>
      <w:r w:rsidR="00295725" w:rsidRPr="0067517A">
        <w:rPr>
          <w:color w:val="000000"/>
          <w:szCs w:val="20"/>
          <w:lang w:eastAsia="ru-RU"/>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1.6. </w:t>
      </w:r>
      <w:r w:rsidR="00295725" w:rsidRPr="0067517A">
        <w:rPr>
          <w:color w:val="000000"/>
          <w:szCs w:val="20"/>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1.7. </w:t>
      </w:r>
      <w:r w:rsidR="00295725" w:rsidRPr="0067517A">
        <w:rPr>
          <w:color w:val="000000"/>
          <w:szCs w:val="20"/>
          <w:lang w:eastAsia="ru-RU"/>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1.8. </w:t>
      </w:r>
      <w:r w:rsidR="00295725" w:rsidRPr="0067517A">
        <w:rPr>
          <w:color w:val="000000"/>
          <w:szCs w:val="20"/>
          <w:lang w:eastAsia="ru-RU"/>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Положением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1.9. </w:t>
      </w:r>
      <w:r w:rsidR="00295725" w:rsidRPr="0067517A">
        <w:rPr>
          <w:color w:val="000000"/>
          <w:szCs w:val="20"/>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lastRenderedPageBreak/>
        <w:t xml:space="preserve">1.10. </w:t>
      </w:r>
      <w:r w:rsidR="00295725" w:rsidRPr="0067517A">
        <w:rPr>
          <w:color w:val="000000"/>
          <w:szCs w:val="20"/>
          <w:lang w:eastAsia="ru-RU"/>
        </w:rPr>
        <w:t>Расторжение договора допускается по основаниям и в порядке, предусмотренном гражданским законодательством и договором.</w:t>
      </w:r>
      <w:bookmarkStart w:id="399" w:name="1baon6m"/>
      <w:bookmarkEnd w:id="399"/>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1.11. </w:t>
      </w:r>
      <w:r w:rsidR="00295725" w:rsidRPr="0067517A">
        <w:rPr>
          <w:color w:val="000000"/>
          <w:szCs w:val="20"/>
          <w:lang w:eastAsia="ru-RU"/>
        </w:rPr>
        <w:t>Заказчик вправе расторгнуть договор в одностороннем порядке</w:t>
      </w:r>
      <w:r w:rsidR="00922D5A">
        <w:rPr>
          <w:color w:val="000000"/>
          <w:szCs w:val="20"/>
          <w:lang w:eastAsia="ru-RU"/>
        </w:rPr>
        <w:t xml:space="preserve"> </w:t>
      </w:r>
      <w:r w:rsidR="00295725" w:rsidRPr="0067517A">
        <w:rPr>
          <w:color w:val="000000"/>
          <w:szCs w:val="20"/>
          <w:lang w:eastAsia="ru-RU"/>
        </w:rP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F855DE" w:rsidRPr="0067517A" w:rsidRDefault="00F139EA" w:rsidP="00922D5A">
      <w:pPr>
        <w:keepNext/>
        <w:tabs>
          <w:tab w:val="left" w:pos="0"/>
          <w:tab w:val="left" w:pos="708"/>
        </w:tabs>
        <w:spacing w:before="120" w:after="120"/>
        <w:ind w:firstLine="709"/>
        <w:jc w:val="center"/>
        <w:outlineLvl w:val="1"/>
        <w:rPr>
          <w:b/>
          <w:szCs w:val="20"/>
        </w:rPr>
      </w:pPr>
      <w:bookmarkStart w:id="400" w:name="_Toc376187119"/>
      <w:bookmarkStart w:id="401" w:name="_Toc376104612"/>
      <w:bookmarkStart w:id="402" w:name="_Toc376104547"/>
      <w:bookmarkStart w:id="403" w:name="_Toc376104499"/>
      <w:bookmarkStart w:id="404" w:name="_Toc376104422"/>
      <w:bookmarkStart w:id="405" w:name="_Toc376104274"/>
      <w:bookmarkStart w:id="406" w:name="_Toc376104148"/>
      <w:bookmarkStart w:id="407" w:name="_Toc376103990"/>
      <w:bookmarkStart w:id="408" w:name="_Toc376103893"/>
      <w:bookmarkStart w:id="409" w:name="bookmark96"/>
      <w:r w:rsidRPr="0067517A">
        <w:rPr>
          <w:b/>
          <w:szCs w:val="20"/>
        </w:rPr>
        <w:t xml:space="preserve">2. </w:t>
      </w:r>
      <w:r w:rsidR="00295725" w:rsidRPr="0067517A">
        <w:rPr>
          <w:b/>
          <w:szCs w:val="20"/>
        </w:rPr>
        <w:t>Обеспечение исполнения договора</w:t>
      </w:r>
      <w:bookmarkEnd w:id="400"/>
      <w:bookmarkEnd w:id="401"/>
      <w:bookmarkEnd w:id="402"/>
      <w:bookmarkEnd w:id="403"/>
      <w:bookmarkEnd w:id="404"/>
      <w:bookmarkEnd w:id="405"/>
      <w:bookmarkEnd w:id="406"/>
      <w:bookmarkEnd w:id="407"/>
      <w:bookmarkEnd w:id="408"/>
      <w:bookmarkEnd w:id="409"/>
    </w:p>
    <w:p w:rsidR="00F855DE" w:rsidRPr="0067517A" w:rsidRDefault="00F139EA" w:rsidP="00F139EA">
      <w:pPr>
        <w:tabs>
          <w:tab w:val="left" w:pos="0"/>
        </w:tabs>
        <w:ind w:firstLine="709"/>
        <w:jc w:val="both"/>
        <w:rPr>
          <w:szCs w:val="20"/>
          <w:lang w:eastAsia="ru-RU"/>
        </w:rPr>
      </w:pPr>
      <w:r w:rsidRPr="0067517A">
        <w:rPr>
          <w:szCs w:val="20"/>
          <w:lang w:eastAsia="ru-RU"/>
        </w:rPr>
        <w:t xml:space="preserve">2.1. </w:t>
      </w:r>
      <w:r w:rsidR="00295725" w:rsidRPr="0067517A">
        <w:rPr>
          <w:szCs w:val="20"/>
          <w:lang w:eastAsia="ru-RU"/>
        </w:rPr>
        <w:t>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2.2. </w:t>
      </w:r>
      <w:r w:rsidR="00295725" w:rsidRPr="0067517A">
        <w:rPr>
          <w:szCs w:val="20"/>
          <w:lang w:eastAsia="ru-RU"/>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2.3. </w:t>
      </w:r>
      <w:r w:rsidR="00295725" w:rsidRPr="0067517A">
        <w:rPr>
          <w:szCs w:val="20"/>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2" w:history="1">
        <w:r w:rsidR="00295725" w:rsidRPr="0067517A">
          <w:rPr>
            <w:color w:val="000000"/>
            <w:szCs w:val="20"/>
            <w:lang w:eastAsia="ru-RU"/>
          </w:rPr>
          <w:t>www.minfin.ru</w:t>
        </w:r>
      </w:hyperlink>
      <w:r w:rsidR="00295725" w:rsidRPr="0067517A">
        <w:rPr>
          <w:szCs w:val="20"/>
          <w:lang w:eastAsia="ru-RU"/>
        </w:rPr>
        <w:t>. Срок действия банковской гарантии должен превышать срок действия договора не менее чем на один месяц.</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2.4. </w:t>
      </w:r>
      <w:r w:rsidR="00295725" w:rsidRPr="0067517A">
        <w:rPr>
          <w:szCs w:val="20"/>
          <w:lang w:eastAsia="ru-RU"/>
        </w:rPr>
        <w:t>Банковская гарантия должна быть безотзывной и должна содержать:</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1) сумму банковской гарантии, подлежащую уплате гарантом Заказчику в случае ненадлежащего исполнения обязательств принципалом;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 обязательства принципала, надлежащее исполнение которых обеспечивается банковской гарантией; </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855DE" w:rsidRPr="0067517A" w:rsidRDefault="00295725" w:rsidP="00F139EA">
      <w:pPr>
        <w:tabs>
          <w:tab w:val="left" w:pos="0"/>
        </w:tabs>
        <w:ind w:firstLine="709"/>
        <w:jc w:val="both"/>
        <w:rPr>
          <w:szCs w:val="20"/>
          <w:lang w:eastAsia="ru-RU"/>
        </w:rPr>
      </w:pPr>
      <w:r w:rsidRPr="0067517A">
        <w:rPr>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5) срок действия банковской гарантии с учетом требований пункта 4 настоящего раздела Положения о закупке; </w:t>
      </w:r>
    </w:p>
    <w:p w:rsidR="00F855DE" w:rsidRPr="0067517A" w:rsidRDefault="00295725" w:rsidP="00F139EA">
      <w:pPr>
        <w:tabs>
          <w:tab w:val="left" w:pos="0"/>
        </w:tabs>
        <w:ind w:firstLine="709"/>
        <w:jc w:val="both"/>
        <w:rPr>
          <w:szCs w:val="20"/>
          <w:lang w:eastAsia="ru-RU"/>
        </w:rPr>
      </w:pPr>
      <w:r w:rsidRPr="0067517A">
        <w:rPr>
          <w:szCs w:val="20"/>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55DE" w:rsidRPr="0067517A" w:rsidRDefault="00295725" w:rsidP="00F139EA">
      <w:pPr>
        <w:tabs>
          <w:tab w:val="left" w:pos="0"/>
        </w:tabs>
        <w:ind w:firstLine="709"/>
        <w:jc w:val="both"/>
        <w:rPr>
          <w:szCs w:val="20"/>
          <w:lang w:eastAsia="ru-RU"/>
        </w:rPr>
      </w:pPr>
      <w:r w:rsidRPr="0067517A">
        <w:rPr>
          <w:szCs w:val="20"/>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расчет суммы, включаемой в требование по банковской гарантии;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F855DE" w:rsidRPr="0067517A" w:rsidRDefault="00295725" w:rsidP="00F139EA">
      <w:pPr>
        <w:tabs>
          <w:tab w:val="left" w:pos="0"/>
        </w:tabs>
        <w:ind w:firstLine="709"/>
        <w:jc w:val="both"/>
        <w:rPr>
          <w:szCs w:val="20"/>
          <w:lang w:eastAsia="ru-RU"/>
        </w:rPr>
      </w:pPr>
      <w:r w:rsidRPr="0067517A">
        <w:rPr>
          <w:szCs w:val="20"/>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2.5. </w:t>
      </w:r>
      <w:r w:rsidR="00295725" w:rsidRPr="0067517A">
        <w:rPr>
          <w:color w:val="000000"/>
          <w:szCs w:val="20"/>
          <w:lang w:eastAsia="ru-RU"/>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2.6. </w:t>
      </w:r>
      <w:r w:rsidR="00295725" w:rsidRPr="0067517A">
        <w:rPr>
          <w:szCs w:val="20"/>
          <w:lang w:eastAsia="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lastRenderedPageBreak/>
        <w:t xml:space="preserve">2.7. </w:t>
      </w:r>
      <w:r w:rsidR="00295725" w:rsidRPr="0067517A">
        <w:rPr>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2.8. </w:t>
      </w:r>
      <w:r w:rsidR="00295725" w:rsidRPr="0067517A">
        <w:rPr>
          <w:szCs w:val="20"/>
          <w:lang w:eastAsia="ru-RU"/>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2.9. </w:t>
      </w:r>
      <w:r w:rsidR="00295725" w:rsidRPr="0067517A">
        <w:rPr>
          <w:szCs w:val="20"/>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F855DE" w:rsidRPr="0067517A" w:rsidRDefault="00F855DE" w:rsidP="00ED4C3E">
      <w:pPr>
        <w:ind w:firstLine="680"/>
        <w:jc w:val="both"/>
        <w:rPr>
          <w:szCs w:val="20"/>
        </w:rPr>
      </w:pPr>
    </w:p>
    <w:p w:rsidR="00F855DE" w:rsidRPr="0067517A" w:rsidRDefault="00F855DE" w:rsidP="00ED4C3E">
      <w:pPr>
        <w:pStyle w:val="74"/>
        <w:shd w:val="clear" w:color="auto" w:fill="auto"/>
        <w:tabs>
          <w:tab w:val="left" w:pos="1418"/>
        </w:tabs>
        <w:spacing w:before="0" w:line="240" w:lineRule="auto"/>
        <w:ind w:firstLine="680"/>
        <w:jc w:val="both"/>
        <w:rPr>
          <w:sz w:val="20"/>
          <w:szCs w:val="20"/>
          <w:lang w:val="ru-RU"/>
        </w:rPr>
      </w:pP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br w:type="page"/>
      </w:r>
    </w:p>
    <w:p w:rsidR="00F855DE" w:rsidRPr="0067517A" w:rsidRDefault="00F855DE">
      <w:pPr>
        <w:rPr>
          <w:szCs w:val="20"/>
        </w:rPr>
      </w:pPr>
    </w:p>
    <w:p w:rsidR="00F855DE" w:rsidRPr="0067517A" w:rsidRDefault="00295725" w:rsidP="00C06E67">
      <w:pPr>
        <w:pStyle w:val="1"/>
        <w:spacing w:before="0" w:after="0"/>
        <w:jc w:val="center"/>
        <w:rPr>
          <w:rFonts w:ascii="Times New Roman" w:hAnsi="Times New Roman"/>
          <w:b w:val="0"/>
          <w:sz w:val="20"/>
          <w:szCs w:val="20"/>
          <w:lang w:val="ru-RU"/>
        </w:rPr>
      </w:pPr>
      <w:bookmarkStart w:id="410" w:name="_Toc536790628"/>
      <w:r w:rsidRPr="0067517A">
        <w:rPr>
          <w:rStyle w:val="14"/>
          <w:rFonts w:ascii="Times New Roman" w:hAnsi="Times New Roman"/>
          <w:b/>
          <w:sz w:val="20"/>
          <w:szCs w:val="20"/>
          <w:lang w:val="ru-RU"/>
        </w:rPr>
        <w:t xml:space="preserve">РАЗДЕЛ </w:t>
      </w:r>
      <w:r w:rsidRPr="0067517A">
        <w:rPr>
          <w:rStyle w:val="14"/>
          <w:rFonts w:ascii="Times New Roman" w:hAnsi="Times New Roman"/>
          <w:b/>
          <w:sz w:val="20"/>
          <w:szCs w:val="20"/>
        </w:rPr>
        <w:t>X</w:t>
      </w:r>
      <w:r w:rsidRPr="0067517A">
        <w:rPr>
          <w:rStyle w:val="14"/>
          <w:rFonts w:ascii="Times New Roman" w:hAnsi="Times New Roman"/>
          <w:b/>
          <w:sz w:val="20"/>
          <w:szCs w:val="20"/>
          <w:lang w:val="ru-RU"/>
        </w:rPr>
        <w:t xml:space="preserve">. ИНФОРМАЦИОННАЯ КАРТА </w:t>
      </w:r>
      <w:r w:rsidR="006B3E79">
        <w:rPr>
          <w:rStyle w:val="14"/>
          <w:rFonts w:ascii="Times New Roman" w:hAnsi="Times New Roman"/>
          <w:b/>
          <w:sz w:val="20"/>
          <w:szCs w:val="20"/>
          <w:lang w:val="ru-RU"/>
        </w:rPr>
        <w:t xml:space="preserve">ОТКРЫТОГО </w:t>
      </w:r>
      <w:r w:rsidRPr="0067517A">
        <w:rPr>
          <w:rStyle w:val="14"/>
          <w:rFonts w:ascii="Times New Roman" w:hAnsi="Times New Roman"/>
          <w:b/>
          <w:sz w:val="20"/>
          <w:szCs w:val="20"/>
          <w:lang w:val="ru-RU"/>
        </w:rPr>
        <w:t>АУКЦИОНА В ЭЛЕКТРОННОЙ ФОРМЕ</w:t>
      </w:r>
      <w:bookmarkEnd w:id="410"/>
    </w:p>
    <w:p w:rsidR="00F855DE" w:rsidRPr="0067517A" w:rsidRDefault="00F855DE">
      <w:pPr>
        <w:keepLines/>
        <w:widowControl w:val="0"/>
        <w:jc w:val="center"/>
        <w:rPr>
          <w:b/>
          <w:szCs w:val="20"/>
        </w:rPr>
      </w:pP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659"/>
        <w:gridCol w:w="6521"/>
      </w:tblGrid>
      <w:tr w:rsidR="00F855DE" w:rsidRPr="0067517A">
        <w:trPr>
          <w:trHeight w:val="20"/>
          <w:tblHeader/>
        </w:trPr>
        <w:tc>
          <w:tcPr>
            <w:tcW w:w="959" w:type="dxa"/>
            <w:vAlign w:val="center"/>
          </w:tcPr>
          <w:p w:rsidR="00F855DE" w:rsidRPr="0067517A" w:rsidRDefault="00295725">
            <w:pPr>
              <w:keepLines/>
              <w:widowControl w:val="0"/>
              <w:jc w:val="center"/>
              <w:rPr>
                <w:szCs w:val="20"/>
              </w:rPr>
            </w:pPr>
            <w:r w:rsidRPr="0067517A">
              <w:rPr>
                <w:szCs w:val="20"/>
              </w:rPr>
              <w:t>№</w:t>
            </w:r>
          </w:p>
          <w:p w:rsidR="00F855DE" w:rsidRPr="0067517A" w:rsidRDefault="00295725">
            <w:pPr>
              <w:pStyle w:val="aff5"/>
              <w:keepLines/>
              <w:widowControl w:val="0"/>
              <w:ind w:left="0"/>
              <w:rPr>
                <w:color w:val="000000"/>
                <w:szCs w:val="20"/>
              </w:rPr>
            </w:pPr>
            <w:r w:rsidRPr="0067517A">
              <w:rPr>
                <w:color w:val="000000"/>
                <w:szCs w:val="20"/>
              </w:rPr>
              <w:t>пункта</w:t>
            </w:r>
          </w:p>
        </w:tc>
        <w:tc>
          <w:tcPr>
            <w:tcW w:w="2659" w:type="dxa"/>
            <w:vAlign w:val="center"/>
          </w:tcPr>
          <w:p w:rsidR="00F855DE" w:rsidRPr="0067517A" w:rsidRDefault="00295725">
            <w:pPr>
              <w:keepLines/>
              <w:widowControl w:val="0"/>
              <w:jc w:val="center"/>
              <w:rPr>
                <w:szCs w:val="20"/>
              </w:rPr>
            </w:pPr>
            <w:r w:rsidRPr="0067517A">
              <w:rPr>
                <w:szCs w:val="20"/>
              </w:rPr>
              <w:t>Наименование</w:t>
            </w:r>
          </w:p>
        </w:tc>
        <w:tc>
          <w:tcPr>
            <w:tcW w:w="6521" w:type="dxa"/>
            <w:vAlign w:val="center"/>
          </w:tcPr>
          <w:p w:rsidR="00F855DE" w:rsidRPr="0067517A" w:rsidRDefault="00295725">
            <w:pPr>
              <w:keepLines/>
              <w:widowControl w:val="0"/>
              <w:jc w:val="center"/>
              <w:rPr>
                <w:szCs w:val="20"/>
              </w:rPr>
            </w:pPr>
            <w:r w:rsidRPr="0067517A">
              <w:rPr>
                <w:szCs w:val="20"/>
              </w:rPr>
              <w:t>Информация</w:t>
            </w:r>
          </w:p>
        </w:tc>
      </w:tr>
      <w:tr w:rsidR="00F855DE" w:rsidRPr="0067517A">
        <w:trPr>
          <w:trHeight w:val="20"/>
        </w:trPr>
        <w:tc>
          <w:tcPr>
            <w:tcW w:w="959" w:type="dxa"/>
          </w:tcPr>
          <w:p w:rsidR="00F855DE" w:rsidRPr="0067517A" w:rsidRDefault="00F855DE" w:rsidP="00F52D60">
            <w:pPr>
              <w:pStyle w:val="aff5"/>
              <w:keepLines/>
              <w:widowControl w:val="0"/>
              <w:numPr>
                <w:ilvl w:val="0"/>
                <w:numId w:val="11"/>
              </w:numPr>
              <w:rPr>
                <w:color w:val="000000"/>
                <w:szCs w:val="20"/>
              </w:rPr>
            </w:pPr>
          </w:p>
        </w:tc>
        <w:tc>
          <w:tcPr>
            <w:tcW w:w="2659" w:type="dxa"/>
          </w:tcPr>
          <w:p w:rsidR="00F855DE" w:rsidRPr="0067517A" w:rsidRDefault="00295725">
            <w:pPr>
              <w:keepLines/>
              <w:widowControl w:val="0"/>
              <w:rPr>
                <w:szCs w:val="20"/>
              </w:rPr>
            </w:pPr>
            <w:r w:rsidRPr="0067517A">
              <w:rPr>
                <w:szCs w:val="20"/>
              </w:rPr>
              <w:t>Наименование заказчика, контактная информация</w:t>
            </w:r>
          </w:p>
        </w:tc>
        <w:tc>
          <w:tcPr>
            <w:tcW w:w="6521" w:type="dxa"/>
          </w:tcPr>
          <w:p w:rsidR="00A17334" w:rsidRPr="0067517A" w:rsidRDefault="00A17334" w:rsidP="00A17334">
            <w:pPr>
              <w:jc w:val="both"/>
              <w:rPr>
                <w:szCs w:val="20"/>
              </w:rPr>
            </w:pPr>
            <w:r w:rsidRPr="0067517A">
              <w:rPr>
                <w:szCs w:val="20"/>
              </w:rPr>
              <w:t>Наименование: Муниципальное предприятие «Троллейбусный транспорт» муниципального образования «Город Йошкар-Ола»;</w:t>
            </w:r>
          </w:p>
          <w:p w:rsidR="00A17334" w:rsidRPr="0067517A" w:rsidRDefault="00A17334" w:rsidP="00A17334">
            <w:pPr>
              <w:jc w:val="both"/>
              <w:rPr>
                <w:szCs w:val="20"/>
              </w:rPr>
            </w:pPr>
            <w:r w:rsidRPr="0067517A">
              <w:rPr>
                <w:szCs w:val="20"/>
              </w:rPr>
              <w:t xml:space="preserve">Место нахождения: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jc w:val="both"/>
              <w:rPr>
                <w:szCs w:val="20"/>
              </w:rPr>
            </w:pPr>
            <w:r w:rsidRPr="0067517A">
              <w:rPr>
                <w:szCs w:val="20"/>
              </w:rPr>
              <w:t xml:space="preserve">Почтовый адрес: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pBdr>
                <w:top w:val="none" w:sz="0" w:space="0" w:color="auto"/>
                <w:left w:val="none" w:sz="0" w:space="0" w:color="auto"/>
                <w:bottom w:val="none" w:sz="0" w:space="0" w:color="auto"/>
                <w:right w:val="none" w:sz="0" w:space="0" w:color="auto"/>
                <w:between w:val="none" w:sz="0" w:space="0" w:color="auto"/>
              </w:pBdr>
              <w:suppressAutoHyphens/>
              <w:jc w:val="both"/>
              <w:rPr>
                <w:szCs w:val="20"/>
              </w:rPr>
            </w:pPr>
            <w:r w:rsidRPr="0067517A">
              <w:rPr>
                <w:szCs w:val="20"/>
              </w:rPr>
              <w:t xml:space="preserve">Адрес электронной почты E-mail: </w:t>
            </w:r>
            <w:r w:rsidR="004C688F">
              <w:rPr>
                <w:szCs w:val="20"/>
                <w:lang w:val="en-US"/>
              </w:rPr>
              <w:t>mptt</w:t>
            </w:r>
            <w:r w:rsidR="004C688F" w:rsidRPr="004C688F">
              <w:rPr>
                <w:szCs w:val="20"/>
              </w:rPr>
              <w:t>_12@</w:t>
            </w:r>
            <w:r w:rsidR="004C688F">
              <w:rPr>
                <w:szCs w:val="20"/>
                <w:lang w:val="en-US"/>
              </w:rPr>
              <w:t>mail</w:t>
            </w:r>
            <w:r w:rsidR="004C688F" w:rsidRPr="004C688F">
              <w:rPr>
                <w:szCs w:val="20"/>
              </w:rPr>
              <w:t>.</w:t>
            </w:r>
            <w:r w:rsidR="004C688F">
              <w:rPr>
                <w:szCs w:val="20"/>
                <w:lang w:val="en-US"/>
              </w:rPr>
              <w:t>ru</w:t>
            </w:r>
            <w:r w:rsidRPr="0067517A">
              <w:rPr>
                <w:rStyle w:val="aa"/>
                <w:szCs w:val="20"/>
              </w:rPr>
              <w:t>;</w:t>
            </w:r>
          </w:p>
          <w:p w:rsidR="00F855DE" w:rsidRPr="00E00565" w:rsidRDefault="00A17334" w:rsidP="00A17334">
            <w:pPr>
              <w:widowControl w:val="0"/>
              <w:tabs>
                <w:tab w:val="left" w:pos="0"/>
              </w:tabs>
              <w:rPr>
                <w:szCs w:val="20"/>
              </w:rPr>
            </w:pPr>
            <w:r w:rsidRPr="0067517A">
              <w:rPr>
                <w:szCs w:val="20"/>
              </w:rPr>
              <w:t xml:space="preserve">Контактный телефон/факс (8362) </w:t>
            </w:r>
            <w:r w:rsidR="004C688F" w:rsidRPr="00E00565">
              <w:rPr>
                <w:szCs w:val="20"/>
              </w:rPr>
              <w:t>42-96-32</w:t>
            </w:r>
          </w:p>
          <w:p w:rsidR="00A17334" w:rsidRPr="0067517A" w:rsidRDefault="00A17334" w:rsidP="004C688F">
            <w:pPr>
              <w:jc w:val="both"/>
              <w:rPr>
                <w:szCs w:val="20"/>
              </w:rPr>
            </w:pPr>
            <w:r w:rsidRPr="0067517A">
              <w:rPr>
                <w:szCs w:val="20"/>
              </w:rPr>
              <w:t xml:space="preserve">Ответственное должностное лицо Заказчика, Ответственные за заключение </w:t>
            </w:r>
            <w:r w:rsidR="00F155B9" w:rsidRPr="0067517A">
              <w:rPr>
                <w:szCs w:val="20"/>
              </w:rPr>
              <w:t>договора</w:t>
            </w:r>
            <w:r w:rsidRPr="0067517A">
              <w:rPr>
                <w:b/>
                <w:i/>
                <w:szCs w:val="20"/>
              </w:rPr>
              <w:t xml:space="preserve"> </w:t>
            </w:r>
            <w:r w:rsidR="004C688F">
              <w:rPr>
                <w:b/>
                <w:i/>
                <w:szCs w:val="20"/>
              </w:rPr>
              <w:t>–</w:t>
            </w:r>
            <w:r w:rsidRPr="0067517A">
              <w:rPr>
                <w:b/>
                <w:i/>
                <w:szCs w:val="20"/>
              </w:rPr>
              <w:t xml:space="preserve"> </w:t>
            </w:r>
            <w:r w:rsidR="004C688F">
              <w:rPr>
                <w:szCs w:val="20"/>
              </w:rPr>
              <w:t>Разинова Анастасия Петровна</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уполномоченного органа,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rsidTr="0049090D">
        <w:trPr>
          <w:trHeight w:val="916"/>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специализированной организации,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Используемый способ определения поставщика (подрядчика, исполнителя)</w:t>
            </w:r>
          </w:p>
        </w:tc>
        <w:tc>
          <w:tcPr>
            <w:tcW w:w="6521" w:type="dxa"/>
            <w:vAlign w:val="center"/>
          </w:tcPr>
          <w:p w:rsidR="00F855DE" w:rsidRPr="0067517A" w:rsidRDefault="004C688F">
            <w:pPr>
              <w:rPr>
                <w:szCs w:val="20"/>
              </w:rPr>
            </w:pPr>
            <w:r>
              <w:rPr>
                <w:szCs w:val="20"/>
              </w:rPr>
              <w:t>Открытый аукцион в электронной форме</w:t>
            </w:r>
            <w:r w:rsidR="00295725"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Официальный сайт, на котором размещена документация об электронном аукционе</w:t>
            </w:r>
            <w:r w:rsidR="00A17334" w:rsidRPr="0067517A">
              <w:rPr>
                <w:szCs w:val="20"/>
              </w:rPr>
              <w:t>;</w:t>
            </w:r>
          </w:p>
          <w:p w:rsidR="00A17334" w:rsidRPr="0067517A" w:rsidRDefault="00A17334" w:rsidP="00A17334">
            <w:pPr>
              <w:jc w:val="both"/>
              <w:rPr>
                <w:szCs w:val="20"/>
              </w:rPr>
            </w:pPr>
            <w:r w:rsidRPr="0067517A">
              <w:rPr>
                <w:szCs w:val="20"/>
                <w:shd w:val="clear" w:color="auto" w:fill="FFFFFF"/>
              </w:rPr>
              <w:t>Адрес электронной площадки в информационно-телекоммуникационной сети «Интернет»</w:t>
            </w:r>
          </w:p>
        </w:tc>
        <w:tc>
          <w:tcPr>
            <w:tcW w:w="6521" w:type="dxa"/>
            <w:vAlign w:val="center"/>
          </w:tcPr>
          <w:p w:rsidR="00F855DE" w:rsidRPr="0067517A" w:rsidRDefault="00295725">
            <w:pPr>
              <w:rPr>
                <w:szCs w:val="20"/>
              </w:rPr>
            </w:pPr>
            <w:r w:rsidRPr="0067517A">
              <w:rPr>
                <w:szCs w:val="20"/>
              </w:rPr>
              <w:t>www.zakupki.gov.ru</w:t>
            </w:r>
          </w:p>
          <w:p w:rsidR="00F855DE" w:rsidRPr="0067517A" w:rsidRDefault="00F94B35">
            <w:pPr>
              <w:rPr>
                <w:szCs w:val="20"/>
              </w:rPr>
            </w:pPr>
            <w:r w:rsidRPr="00CD6E8F">
              <w:rPr>
                <w:szCs w:val="20"/>
              </w:rPr>
              <w:t>https://</w:t>
            </w:r>
            <w:r>
              <w:rPr>
                <w:szCs w:val="20"/>
              </w:rPr>
              <w:t>torgi</w:t>
            </w:r>
            <w:r w:rsidRPr="00CD6E8F">
              <w:rPr>
                <w:szCs w:val="20"/>
              </w:rPr>
              <w:t>.etp-region.ru/</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Вид и предмет аукциона </w:t>
            </w:r>
          </w:p>
        </w:tc>
        <w:tc>
          <w:tcPr>
            <w:tcW w:w="6521" w:type="dxa"/>
          </w:tcPr>
          <w:p w:rsidR="00F855DE" w:rsidRPr="0067517A" w:rsidRDefault="00295725">
            <w:pPr>
              <w:rPr>
                <w:szCs w:val="20"/>
              </w:rPr>
            </w:pPr>
            <w:r w:rsidRPr="0067517A">
              <w:rPr>
                <w:szCs w:val="20"/>
              </w:rPr>
              <w:t xml:space="preserve">Вид аукциона </w:t>
            </w:r>
            <w:r w:rsidRPr="0067517A">
              <w:rPr>
                <w:szCs w:val="20"/>
              </w:rPr>
              <w:noBreakHyphen/>
              <w:t xml:space="preserve"> откры</w:t>
            </w:r>
            <w:r w:rsidR="007F6A92" w:rsidRPr="0067517A">
              <w:rPr>
                <w:szCs w:val="20"/>
              </w:rPr>
              <w:t>тый аукцион в электронной форме.</w:t>
            </w:r>
          </w:p>
          <w:p w:rsidR="00F855DE" w:rsidRPr="0067517A" w:rsidRDefault="00295725" w:rsidP="00B22C30">
            <w:pPr>
              <w:jc w:val="both"/>
              <w:rPr>
                <w:szCs w:val="20"/>
              </w:rPr>
            </w:pPr>
            <w:r w:rsidRPr="0067517A">
              <w:rPr>
                <w:szCs w:val="20"/>
              </w:rPr>
              <w:t xml:space="preserve">Предмет аукциона: </w:t>
            </w:r>
            <w:r w:rsidR="000C54BC" w:rsidRPr="000C54BC">
              <w:rPr>
                <w:b/>
                <w:szCs w:val="20"/>
              </w:rPr>
              <w:t xml:space="preserve">Поставка </w:t>
            </w:r>
            <w:r w:rsidR="007C38BD" w:rsidRPr="007C38BD">
              <w:rPr>
                <w:b/>
                <w:szCs w:val="20"/>
              </w:rPr>
              <w:t>дизельного топлива и бензина автомобильного с автозаправочных станций (АЗС/АГЗС) с использованием топливных (электронных) карт для нужд МП "ТТ"</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и описание объекта закупки и условий договора</w:t>
            </w: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t>Объем, место и сроки поставки товара</w:t>
            </w:r>
          </w:p>
        </w:tc>
        <w:tc>
          <w:tcPr>
            <w:tcW w:w="6521" w:type="dxa"/>
          </w:tcPr>
          <w:p w:rsidR="00F855DE" w:rsidRPr="0067517A" w:rsidRDefault="00295725">
            <w:pPr>
              <w:ind w:right="283"/>
              <w:jc w:val="both"/>
              <w:rPr>
                <w:b/>
                <w:szCs w:val="20"/>
                <w:u w:val="single"/>
              </w:rPr>
            </w:pPr>
            <w:r w:rsidRPr="0067517A">
              <w:rPr>
                <w:b/>
                <w:szCs w:val="20"/>
                <w:u w:val="single"/>
              </w:rPr>
              <w:t>Лот №1.</w:t>
            </w:r>
            <w:r w:rsidR="00A17334" w:rsidRPr="0067517A">
              <w:rPr>
                <w:b/>
                <w:szCs w:val="20"/>
                <w:u w:val="single"/>
              </w:rPr>
              <w:t xml:space="preserve"> </w:t>
            </w:r>
            <w:r w:rsidR="000C54BC" w:rsidRPr="000C54BC">
              <w:rPr>
                <w:b/>
                <w:szCs w:val="20"/>
              </w:rPr>
              <w:t xml:space="preserve">Поставка </w:t>
            </w:r>
            <w:r w:rsidR="007C38BD" w:rsidRPr="007C38BD">
              <w:rPr>
                <w:b/>
                <w:szCs w:val="20"/>
              </w:rPr>
              <w:t>дизельного топлива и бензина автомобильного с автозаправочных станций (АЗС/АГЗС) с использованием топливных (электронных) карт для нужд МП "ТТ"</w:t>
            </w:r>
            <w:r w:rsidR="007F6A92" w:rsidRPr="0067517A">
              <w:rPr>
                <w:szCs w:val="20"/>
              </w:rPr>
              <w:t>.</w:t>
            </w:r>
          </w:p>
          <w:p w:rsidR="00204A99" w:rsidRDefault="00204A99" w:rsidP="00204A99">
            <w:pPr>
              <w:jc w:val="both"/>
              <w:rPr>
                <w:bCs/>
                <w:szCs w:val="20"/>
              </w:rPr>
            </w:pPr>
            <w:r w:rsidRPr="0067517A">
              <w:rPr>
                <w:b/>
                <w:szCs w:val="20"/>
                <w:lang w:eastAsia="ru-RU"/>
              </w:rPr>
              <w:t xml:space="preserve">Место поставки товара: </w:t>
            </w:r>
            <w:r w:rsidRPr="00527EBC">
              <w:rPr>
                <w:bCs/>
                <w:szCs w:val="20"/>
              </w:rPr>
              <w:t xml:space="preserve">Автозаправочные станции, расположенные в черте г.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A86DBD" w:rsidRPr="0067517A" w:rsidRDefault="00204A99" w:rsidP="00204A99">
            <w:pPr>
              <w:shd w:val="clear" w:color="auto" w:fill="FFFFFF"/>
              <w:tabs>
                <w:tab w:val="left" w:pos="1440"/>
              </w:tabs>
              <w:ind w:right="34"/>
              <w:jc w:val="both"/>
              <w:rPr>
                <w:b/>
                <w:i/>
                <w:spacing w:val="-4"/>
                <w:szCs w:val="20"/>
              </w:rPr>
            </w:pPr>
            <w:r w:rsidRPr="00BA35EF">
              <w:rPr>
                <w:b/>
                <w:szCs w:val="20"/>
              </w:rPr>
              <w:t xml:space="preserve">Условия поставки: </w:t>
            </w:r>
            <w:r w:rsidRPr="00BA35EF">
              <w:rPr>
                <w:szCs w:val="20"/>
              </w:rPr>
              <w:t>круглосуточно с автозаправочных станций  с использовани</w:t>
            </w:r>
            <w:r>
              <w:rPr>
                <w:szCs w:val="20"/>
              </w:rPr>
              <w:t xml:space="preserve">ем топливных (электронных) карт в период с 1 </w:t>
            </w:r>
            <w:r w:rsidR="00155DA5">
              <w:rPr>
                <w:szCs w:val="20"/>
              </w:rPr>
              <w:t>июля</w:t>
            </w:r>
            <w:r>
              <w:rPr>
                <w:szCs w:val="20"/>
              </w:rPr>
              <w:t xml:space="preserve"> 2021г. по 30 </w:t>
            </w:r>
            <w:r w:rsidR="00155DA5">
              <w:rPr>
                <w:szCs w:val="20"/>
              </w:rPr>
              <w:t>сентября</w:t>
            </w:r>
            <w:r>
              <w:rPr>
                <w:szCs w:val="20"/>
              </w:rPr>
              <w:t xml:space="preserve"> 2021г.</w:t>
            </w:r>
          </w:p>
          <w:p w:rsidR="00F855DE" w:rsidRPr="0067517A" w:rsidRDefault="00295725">
            <w:pPr>
              <w:jc w:val="both"/>
              <w:rPr>
                <w:color w:val="000000"/>
                <w:szCs w:val="20"/>
              </w:rPr>
            </w:pPr>
            <w:r w:rsidRPr="0067517A">
              <w:rPr>
                <w:b/>
                <w:szCs w:val="20"/>
              </w:rPr>
              <w:t xml:space="preserve">Полная характеристика и описание товара в соответствии с технической частью документации об электронном аукционе. </w:t>
            </w:r>
          </w:p>
          <w:p w:rsidR="00F855DE" w:rsidRPr="0067517A" w:rsidRDefault="00295725">
            <w:pPr>
              <w:jc w:val="both"/>
              <w:rPr>
                <w:szCs w:val="20"/>
              </w:rPr>
            </w:pPr>
            <w:r w:rsidRPr="0067517A">
              <w:rPr>
                <w:szCs w:val="20"/>
              </w:rPr>
              <w:t xml:space="preserve">Описание условий договора отражено в проекте договора, являющегося неотъемлемой частью документации об </w:t>
            </w:r>
            <w:r w:rsidR="00D44A8A">
              <w:rPr>
                <w:szCs w:val="20"/>
              </w:rPr>
              <w:t xml:space="preserve">открытом </w:t>
            </w:r>
            <w:r w:rsidRPr="0067517A">
              <w:rPr>
                <w:szCs w:val="20"/>
              </w:rPr>
              <w:t>аукционе</w:t>
            </w:r>
            <w:r w:rsidR="00D44A8A">
              <w:rPr>
                <w:szCs w:val="20"/>
              </w:rPr>
              <w:t xml:space="preserve"> в электронной форме</w:t>
            </w:r>
            <w:r w:rsidRPr="0067517A">
              <w:rPr>
                <w:szCs w:val="20"/>
              </w:rPr>
              <w:t>.</w:t>
            </w:r>
          </w:p>
          <w:p w:rsidR="00F855DE" w:rsidRPr="0067517A" w:rsidRDefault="00295725">
            <w:pPr>
              <w:jc w:val="both"/>
              <w:rPr>
                <w:szCs w:val="20"/>
              </w:rPr>
            </w:pPr>
            <w:r w:rsidRPr="0067517A">
              <w:rPr>
                <w:szCs w:val="20"/>
              </w:rPr>
              <w:t xml:space="preserve">Качественные и иные характеристики и показатели, определяющие соответствие товара потребностям заказчика: в соответствии с условиями проекта договора и технической частью настоящей документации об </w:t>
            </w:r>
            <w:r w:rsidR="00D44A8A">
              <w:rPr>
                <w:szCs w:val="20"/>
              </w:rPr>
              <w:t xml:space="preserve">открытом </w:t>
            </w:r>
            <w:r w:rsidR="00D44A8A" w:rsidRPr="0067517A">
              <w:rPr>
                <w:szCs w:val="20"/>
              </w:rPr>
              <w:t>аукционе</w:t>
            </w:r>
            <w:r w:rsidR="00D44A8A">
              <w:rPr>
                <w:szCs w:val="20"/>
              </w:rPr>
              <w:t xml:space="preserve"> в электронной форме</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Информация о валюте, используемой для формирования цены договора и расчетов с поставщиком (подрядчиком, исполнителем)</w:t>
            </w:r>
          </w:p>
        </w:tc>
        <w:tc>
          <w:tcPr>
            <w:tcW w:w="6521" w:type="dxa"/>
          </w:tcPr>
          <w:p w:rsidR="00F855DE" w:rsidRPr="0067517A" w:rsidRDefault="00295725">
            <w:pPr>
              <w:rPr>
                <w:szCs w:val="20"/>
              </w:rPr>
            </w:pPr>
            <w:r w:rsidRPr="0067517A">
              <w:rPr>
                <w:szCs w:val="20"/>
              </w:rPr>
              <w:t xml:space="preserve">Российский рубль </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bookmarkStart w:id="411" w:name="last"/>
            <w:bookmarkEnd w:id="411"/>
            <w:r w:rsidRPr="0067517A">
              <w:rPr>
                <w:szCs w:val="20"/>
              </w:rPr>
              <w:t>Начальная (максимальная) цена</w:t>
            </w:r>
          </w:p>
        </w:tc>
        <w:tc>
          <w:tcPr>
            <w:tcW w:w="6521" w:type="dxa"/>
          </w:tcPr>
          <w:p w:rsidR="00F70387" w:rsidRPr="0067517A" w:rsidRDefault="00155DA5" w:rsidP="00F70387">
            <w:pPr>
              <w:jc w:val="both"/>
              <w:rPr>
                <w:b/>
                <w:bCs/>
                <w:color w:val="000000"/>
                <w:szCs w:val="20"/>
              </w:rPr>
            </w:pPr>
            <w:r>
              <w:rPr>
                <w:b/>
                <w:bCs/>
                <w:color w:val="000000"/>
                <w:szCs w:val="20"/>
              </w:rPr>
              <w:t>592 182,00</w:t>
            </w:r>
            <w:r w:rsidR="00D44A8A">
              <w:rPr>
                <w:b/>
                <w:bCs/>
                <w:color w:val="000000"/>
                <w:szCs w:val="20"/>
              </w:rPr>
              <w:t xml:space="preserve"> руб.</w:t>
            </w:r>
            <w:r w:rsidR="006B3E79">
              <w:rPr>
                <w:b/>
                <w:bCs/>
                <w:color w:val="000000"/>
                <w:szCs w:val="20"/>
              </w:rPr>
              <w:t xml:space="preserve"> </w:t>
            </w:r>
            <w:r w:rsidR="00F70387" w:rsidRPr="0067517A">
              <w:rPr>
                <w:b/>
                <w:bCs/>
                <w:color w:val="000000"/>
                <w:szCs w:val="20"/>
              </w:rPr>
              <w:t>(</w:t>
            </w:r>
            <w:r>
              <w:rPr>
                <w:b/>
                <w:bCs/>
                <w:color w:val="000000"/>
                <w:szCs w:val="20"/>
              </w:rPr>
              <w:t>Пятьсот девяносто две тысячи сто</w:t>
            </w:r>
            <w:r w:rsidR="007C38BD">
              <w:rPr>
                <w:b/>
                <w:bCs/>
                <w:color w:val="000000"/>
                <w:szCs w:val="20"/>
              </w:rPr>
              <w:t xml:space="preserve"> восемьдесят два</w:t>
            </w:r>
            <w:r w:rsidR="005305B5">
              <w:rPr>
                <w:b/>
                <w:bCs/>
                <w:color w:val="000000"/>
                <w:szCs w:val="20"/>
              </w:rPr>
              <w:t xml:space="preserve"> рубл</w:t>
            </w:r>
            <w:r w:rsidR="007C38BD">
              <w:rPr>
                <w:b/>
                <w:bCs/>
                <w:color w:val="000000"/>
                <w:szCs w:val="20"/>
              </w:rPr>
              <w:t>я</w:t>
            </w:r>
            <w:r w:rsidR="00B244D0" w:rsidRPr="0067517A">
              <w:rPr>
                <w:b/>
                <w:bCs/>
                <w:color w:val="000000"/>
                <w:szCs w:val="20"/>
              </w:rPr>
              <w:t xml:space="preserve"> </w:t>
            </w:r>
            <w:r w:rsidR="00644B4B">
              <w:rPr>
                <w:b/>
                <w:bCs/>
                <w:color w:val="000000"/>
                <w:szCs w:val="20"/>
              </w:rPr>
              <w:t>0</w:t>
            </w:r>
            <w:r w:rsidR="003B1E5B">
              <w:rPr>
                <w:b/>
                <w:bCs/>
                <w:color w:val="000000"/>
                <w:szCs w:val="20"/>
              </w:rPr>
              <w:t>0</w:t>
            </w:r>
            <w:r w:rsidR="00F70387" w:rsidRPr="0067517A">
              <w:rPr>
                <w:b/>
                <w:bCs/>
                <w:color w:val="000000"/>
                <w:szCs w:val="20"/>
              </w:rPr>
              <w:t xml:space="preserve"> копе</w:t>
            </w:r>
            <w:r w:rsidR="00B22C30">
              <w:rPr>
                <w:b/>
                <w:bCs/>
                <w:color w:val="000000"/>
                <w:szCs w:val="20"/>
              </w:rPr>
              <w:t>е</w:t>
            </w:r>
            <w:r w:rsidR="00F70387" w:rsidRPr="0067517A">
              <w:rPr>
                <w:b/>
                <w:bCs/>
                <w:color w:val="000000"/>
                <w:szCs w:val="20"/>
              </w:rPr>
              <w:t>к</w:t>
            </w:r>
            <w:r w:rsidR="006B3E79">
              <w:rPr>
                <w:b/>
                <w:bCs/>
                <w:color w:val="000000"/>
                <w:szCs w:val="20"/>
              </w:rPr>
              <w:t>)</w:t>
            </w:r>
            <w:r w:rsidR="00F70387" w:rsidRPr="0067517A">
              <w:rPr>
                <w:b/>
                <w:bCs/>
                <w:color w:val="000000"/>
                <w:szCs w:val="20"/>
              </w:rPr>
              <w:t xml:space="preserve">. </w:t>
            </w:r>
          </w:p>
          <w:p w:rsidR="00F855DE" w:rsidRPr="0067517A" w:rsidRDefault="00295725">
            <w:pPr>
              <w:jc w:val="both"/>
              <w:rPr>
                <w:szCs w:val="20"/>
              </w:rPr>
            </w:pPr>
            <w:r w:rsidRPr="0067517A">
              <w:rPr>
                <w:szCs w:val="20"/>
              </w:rPr>
              <w:t>Начальная (максимальная) цена договора включает в себя расходы Поставщика/Подрядчика/Исполнителя, в том числе расходы на материалы, транспортные услуги, услуги субподрядных организаций, а также расходы на уплату налогов, сборов и других обязательных платежей.</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Источник финансирования </w:t>
            </w:r>
          </w:p>
          <w:p w:rsidR="00F855DE" w:rsidRPr="0067517A" w:rsidRDefault="00F855DE">
            <w:pPr>
              <w:rPr>
                <w:szCs w:val="20"/>
              </w:rPr>
            </w:pPr>
          </w:p>
        </w:tc>
        <w:tc>
          <w:tcPr>
            <w:tcW w:w="6521" w:type="dxa"/>
          </w:tcPr>
          <w:p w:rsidR="00F855DE" w:rsidRPr="0067517A" w:rsidRDefault="00BF525C" w:rsidP="00F70387">
            <w:pPr>
              <w:jc w:val="both"/>
              <w:rPr>
                <w:szCs w:val="20"/>
              </w:rPr>
            </w:pPr>
            <w:r w:rsidRPr="0067517A">
              <w:rPr>
                <w:szCs w:val="20"/>
              </w:rPr>
              <w:t>Собственные средства Муниципального предприятия «Троллейбусный транспорт» муниципального образования «Город Йошкар-Ола»</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Обоснование начальной (максимальной) цены договора</w:t>
            </w:r>
          </w:p>
        </w:tc>
        <w:tc>
          <w:tcPr>
            <w:tcW w:w="6521" w:type="dxa"/>
          </w:tcPr>
          <w:p w:rsidR="00F855DE" w:rsidRPr="0067517A" w:rsidRDefault="00E5654A" w:rsidP="00C110B4">
            <w:pPr>
              <w:ind w:firstLine="12"/>
              <w:jc w:val="both"/>
              <w:rPr>
                <w:iCs/>
                <w:szCs w:val="20"/>
              </w:rPr>
            </w:pPr>
            <w:r w:rsidRPr="00E5654A">
              <w:rPr>
                <w:iCs/>
                <w:szCs w:val="20"/>
              </w:rPr>
              <w:t>Обоснование начальной (максимальной) цены договора определено в соответствии с п.3.1.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(Приказ Минэкономразвития России от 02.10.2013 N 567) (</w:t>
            </w:r>
            <w:r w:rsidRPr="00E5654A">
              <w:rPr>
                <w:b/>
                <w:iCs/>
                <w:szCs w:val="20"/>
              </w:rPr>
              <w:t xml:space="preserve">Раздел </w:t>
            </w:r>
            <w:r w:rsidRPr="00E5654A">
              <w:rPr>
                <w:b/>
                <w:iCs/>
                <w:szCs w:val="20"/>
                <w:lang w:val="en-US"/>
              </w:rPr>
              <w:t>XIII</w:t>
            </w:r>
            <w:r w:rsidRPr="00E5654A">
              <w:rPr>
                <w:b/>
                <w:iCs/>
                <w:szCs w:val="20"/>
              </w:rPr>
              <w:t xml:space="preserve"> документации</w:t>
            </w:r>
            <w:r w:rsidRPr="00E5654A">
              <w:rPr>
                <w:iCs/>
                <w:szCs w:val="20"/>
              </w:rPr>
              <w:t>)</w:t>
            </w:r>
          </w:p>
        </w:tc>
      </w:tr>
      <w:tr w:rsidR="00F855DE" w:rsidRPr="0067517A" w:rsidTr="00F70387">
        <w:trPr>
          <w:trHeight w:val="962"/>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Форма, сроки и порядок оплаты товара, работ, услуг </w:t>
            </w:r>
          </w:p>
        </w:tc>
        <w:tc>
          <w:tcPr>
            <w:tcW w:w="6521" w:type="dxa"/>
          </w:tcPr>
          <w:p w:rsidR="00F855DE" w:rsidRPr="0067517A" w:rsidRDefault="00BF525C" w:rsidP="00470ADF">
            <w:pPr>
              <w:jc w:val="both"/>
              <w:rPr>
                <w:szCs w:val="20"/>
              </w:rPr>
            </w:pPr>
            <w:r w:rsidRPr="0067517A">
              <w:rPr>
                <w:szCs w:val="20"/>
              </w:rPr>
              <w:t>Оплата производится в рублях путем безналичного перечисления денежных средств на расчетный счет Поставщика по факту поставки Товара в течение 30 (тридцати) дней со дня подписания товарной накладной (ТОРГ-12) или Универсального передаточного документа (УПД)</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Требования к участникам закупки, установленные Федеральным законом от 18.07.2011г. №223-ФЗ «О закупках товаров, работ, услуг отдельными видами юридических лиц».</w:t>
            </w:r>
          </w:p>
        </w:tc>
        <w:tc>
          <w:tcPr>
            <w:tcW w:w="6521" w:type="dxa"/>
          </w:tcPr>
          <w:p w:rsidR="00F70387"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Участником </w:t>
            </w:r>
            <w:r w:rsidR="006B3E79">
              <w:rPr>
                <w:rFonts w:ascii="Times New Roman" w:hAnsi="Times New Roman"/>
                <w:color w:val="000000" w:themeColor="text1"/>
                <w:sz w:val="20"/>
                <w:szCs w:val="20"/>
                <w:lang w:eastAsia="ru-RU"/>
              </w:rPr>
              <w:t>открытого</w:t>
            </w:r>
            <w:r w:rsidR="00F70387"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Pr="0067517A">
              <w:rPr>
                <w:rFonts w:ascii="Times New Roman" w:hAnsi="Times New Roman"/>
                <w:color w:val="000000" w:themeColor="text1"/>
                <w:sz w:val="20"/>
                <w:szCs w:val="20"/>
                <w:lang w:eastAsia="ru-RU"/>
              </w:rPr>
              <w:t xml:space="preserve"> может быть любое юридическое лицо </w:t>
            </w:r>
            <w:r w:rsidR="00F70387" w:rsidRPr="0067517A">
              <w:rPr>
                <w:rFonts w:ascii="Times New Roman" w:hAnsi="Times New Roman"/>
                <w:color w:val="000000" w:themeColor="text1"/>
                <w:sz w:val="20"/>
                <w:szCs w:val="20"/>
                <w:lang w:eastAsia="ru-RU"/>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 </w:t>
            </w:r>
            <w:r w:rsidR="006B3E79">
              <w:rPr>
                <w:rFonts w:ascii="Times New Roman" w:hAnsi="Times New Roman"/>
                <w:color w:val="000000" w:themeColor="text1"/>
                <w:sz w:val="20"/>
                <w:szCs w:val="20"/>
                <w:lang w:eastAsia="ru-RU"/>
              </w:rPr>
              <w:t>открытого</w:t>
            </w:r>
            <w:r w:rsidR="006B3E79"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00F70387" w:rsidRPr="0067517A">
              <w:rPr>
                <w:rFonts w:ascii="Times New Roman" w:hAnsi="Times New Roman"/>
                <w:color w:val="000000" w:themeColor="text1"/>
                <w:sz w:val="20"/>
                <w:szCs w:val="20"/>
                <w:lang w:eastAsia="ru-RU"/>
              </w:rPr>
              <w:t xml:space="preserve"> </w:t>
            </w:r>
            <w:r w:rsidRPr="0067517A">
              <w:rPr>
                <w:rFonts w:ascii="Times New Roman" w:hAnsi="Times New Roman"/>
                <w:color w:val="000000" w:themeColor="text1"/>
                <w:sz w:val="20"/>
                <w:szCs w:val="20"/>
                <w:lang w:eastAsia="ru-RU"/>
              </w:rPr>
              <w:t>должен соответствовать требованиям, установленным в соответствии с законодательством Российской Федерации к лицам, осуществляющим поставки продукции/выполнения работ/оказания услуг являющейся предметом закупки, в том числе:</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1</w:t>
            </w:r>
            <w:r w:rsidR="00527EBC" w:rsidRPr="0067517A">
              <w:rPr>
                <w:rFonts w:ascii="Times New Roman" w:hAnsi="Times New Roman"/>
                <w:color w:val="000000" w:themeColor="text1"/>
                <w:sz w:val="20"/>
                <w:szCs w:val="20"/>
                <w:lang w:eastAsia="ru-RU"/>
              </w:rPr>
              <w:t xml:space="preserve">) </w:t>
            </w:r>
            <w:r w:rsidR="005848A1" w:rsidRPr="0067517A">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Pr="0067517A">
              <w:rPr>
                <w:rFonts w:ascii="Times New Roman" w:hAnsi="Times New Roman"/>
                <w:color w:val="000000" w:themeColor="text1"/>
                <w:sz w:val="20"/>
                <w:szCs w:val="20"/>
                <w:lang w:eastAsia="ru-RU"/>
              </w:rPr>
              <w:t>;</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2) </w:t>
            </w:r>
            <w:r w:rsidR="005848A1" w:rsidRPr="0067517A">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7517A">
              <w:rPr>
                <w:rFonts w:ascii="Times New Roman" w:hAnsi="Times New Roman"/>
                <w:color w:val="000000" w:themeColor="text1"/>
                <w:sz w:val="20"/>
                <w:szCs w:val="20"/>
                <w:lang w:eastAsia="ru-RU"/>
              </w:rPr>
              <w:t>;</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3) </w:t>
            </w:r>
            <w:r w:rsidR="005848A1" w:rsidRPr="0067517A">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7517A">
              <w:rPr>
                <w:rFonts w:ascii="Times New Roman" w:hAnsi="Times New Roman"/>
                <w:color w:val="000000" w:themeColor="text1"/>
                <w:sz w:val="20"/>
                <w:szCs w:val="20"/>
                <w:lang w:eastAsia="ru-RU"/>
              </w:rPr>
              <w:t>;</w:t>
            </w:r>
          </w:p>
          <w:p w:rsidR="00155DA5" w:rsidRPr="00155DA5" w:rsidRDefault="00295725" w:rsidP="00155DA5">
            <w:pPr>
              <w:pStyle w:val="af8"/>
              <w:jc w:val="both"/>
              <w:rPr>
                <w:rFonts w:ascii="Times New Roman" w:hAnsi="Times New Roman"/>
                <w:sz w:val="20"/>
                <w:szCs w:val="20"/>
              </w:rPr>
            </w:pPr>
            <w:r w:rsidRPr="0067517A">
              <w:rPr>
                <w:rFonts w:ascii="Times New Roman" w:hAnsi="Times New Roman"/>
                <w:color w:val="000000" w:themeColor="text1"/>
                <w:sz w:val="20"/>
                <w:szCs w:val="20"/>
                <w:lang w:eastAsia="ru-RU"/>
              </w:rPr>
              <w:t>4) </w:t>
            </w:r>
            <w:r w:rsidR="00155DA5" w:rsidRPr="00155DA5">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55DE" w:rsidRPr="0067517A" w:rsidRDefault="00155DA5" w:rsidP="00155DA5">
            <w:pPr>
              <w:pStyle w:val="af8"/>
              <w:jc w:val="both"/>
              <w:rPr>
                <w:rFonts w:ascii="Times New Roman" w:hAnsi="Times New Roman"/>
                <w:color w:val="000000" w:themeColor="text1"/>
                <w:sz w:val="20"/>
                <w:szCs w:val="20"/>
                <w:lang w:eastAsia="ru-RU"/>
              </w:rPr>
            </w:pPr>
            <w:r w:rsidRPr="00155DA5">
              <w:rPr>
                <w:rFonts w:ascii="Times New Roman" w:hAnsi="Times New Roman"/>
                <w:sz w:val="20"/>
                <w:szCs w:val="20"/>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855DE"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6) </w:t>
            </w:r>
            <w:r w:rsidR="005848A1" w:rsidRPr="0067517A">
              <w:rPr>
                <w:rFonts w:ascii="Times New Roman" w:hAnsi="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7517A">
              <w:rPr>
                <w:rFonts w:ascii="Times New Roman" w:hAnsi="Times New Roman"/>
                <w:color w:val="000000" w:themeColor="text1"/>
                <w:sz w:val="20"/>
                <w:szCs w:val="20"/>
                <w:lang w:eastAsia="ru-RU"/>
              </w:rPr>
              <w:t>.</w:t>
            </w:r>
          </w:p>
          <w:p w:rsidR="00155DA5" w:rsidRDefault="00155DA5" w:rsidP="00F70387">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7) </w:t>
            </w:r>
            <w:r w:rsidRPr="00155DA5">
              <w:rPr>
                <w:rFonts w:ascii="Times New Roman" w:hAnsi="Times New Roman"/>
                <w:color w:val="000000" w:themeColor="text1"/>
                <w:sz w:val="20"/>
                <w:szCs w:val="20"/>
                <w:lang w:eastAsia="ru-RU"/>
              </w:rPr>
              <w:t>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155DA5" w:rsidRPr="00155DA5" w:rsidRDefault="00155DA5" w:rsidP="00155DA5">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8) </w:t>
            </w:r>
            <w:r w:rsidRPr="00155DA5">
              <w:rPr>
                <w:rFonts w:ascii="Times New Roman" w:hAnsi="Times New Roman"/>
                <w:color w:val="000000" w:themeColor="text1"/>
                <w:sz w:val="20"/>
                <w:szCs w:val="20"/>
                <w:lang w:eastAsia="ru-RU"/>
              </w:rPr>
              <w:t>участник закупки не является офшорной компанией;</w:t>
            </w:r>
          </w:p>
          <w:p w:rsidR="00155DA5" w:rsidRPr="0067517A" w:rsidRDefault="00155DA5" w:rsidP="00155DA5">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9</w:t>
            </w:r>
            <w:r w:rsidRPr="00155DA5">
              <w:rPr>
                <w:rFonts w:ascii="Times New Roman" w:hAnsi="Times New Roman"/>
                <w:color w:val="000000" w:themeColor="text1"/>
                <w:sz w:val="20"/>
                <w:szCs w:val="20"/>
                <w:lang w:eastAsia="ru-RU"/>
              </w:rPr>
              <w:t>) отсутствие у участника закупки ограничений для участия в закупках, установленных законодательством Российской Федерации.</w:t>
            </w:r>
          </w:p>
          <w:p w:rsidR="00F855DE" w:rsidRPr="0067517A" w:rsidRDefault="00155DA5" w:rsidP="005848A1">
            <w:pPr>
              <w:pStyle w:val="af8"/>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10</w:t>
            </w:r>
            <w:r w:rsidR="00295725" w:rsidRPr="0067517A">
              <w:rPr>
                <w:rFonts w:ascii="Times New Roman" w:hAnsi="Times New Roman"/>
                <w:color w:val="000000" w:themeColor="text1"/>
                <w:sz w:val="20"/>
                <w:szCs w:val="20"/>
                <w:lang w:eastAsia="ru-RU"/>
              </w:rPr>
              <w:t>) отсутствие сведений об участнике закупки в реестре недобросовестных поставщиков, предусмотренном Федеральным законом № 223-ФЗ</w:t>
            </w:r>
            <w:r w:rsidR="00E02DDD">
              <w:rPr>
                <w:rFonts w:ascii="Times New Roman" w:hAnsi="Times New Roman"/>
                <w:color w:val="000000" w:themeColor="text1"/>
                <w:sz w:val="20"/>
                <w:szCs w:val="20"/>
                <w:lang w:eastAsia="ru-RU"/>
              </w:rPr>
              <w:t xml:space="preserve">, </w:t>
            </w:r>
            <w:r w:rsidR="00E02DDD" w:rsidRPr="00E02DDD">
              <w:rPr>
                <w:rFonts w:ascii="Times New Roman" w:hAnsi="Times New Roman"/>
                <w:color w:val="000000" w:themeColor="text1"/>
                <w:sz w:val="20"/>
                <w:szCs w:val="20"/>
                <w:lang w:eastAsia="ru-RU"/>
              </w:rPr>
              <w:t>Федеральным законом № 44-ФЗ</w:t>
            </w:r>
            <w:r w:rsidR="00295725" w:rsidRPr="0067517A">
              <w:rPr>
                <w:rFonts w:ascii="Times New Roman" w:hAnsi="Times New Roman"/>
                <w:color w:val="000000" w:themeColor="text1"/>
                <w:sz w:val="20"/>
                <w:szCs w:val="20"/>
                <w:lang w:eastAsia="ru-RU"/>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vAlign w:val="center"/>
          </w:tcPr>
          <w:p w:rsidR="00F855DE" w:rsidRPr="0067517A" w:rsidRDefault="00295725">
            <w:pPr>
              <w:rPr>
                <w:szCs w:val="20"/>
              </w:rPr>
            </w:pPr>
            <w:r w:rsidRPr="0067517A">
              <w:rPr>
                <w:rStyle w:val="u"/>
                <w:szCs w:val="20"/>
              </w:rPr>
              <w:t xml:space="preserve">Дополнительные требования </w:t>
            </w:r>
            <w:r w:rsidRPr="0067517A">
              <w:rPr>
                <w:szCs w:val="20"/>
              </w:rPr>
              <w:t xml:space="preserve">к участникам закупки, установленные в соответствии с Федеральным законом от 18.07.2011г. №223-ФЗ «О закупках товаров, работ, услуг отдельными видами юридических лиц» </w:t>
            </w:r>
          </w:p>
        </w:tc>
        <w:tc>
          <w:tcPr>
            <w:tcW w:w="6521" w:type="dxa"/>
          </w:tcPr>
          <w:p w:rsidR="00F855DE" w:rsidRPr="0067517A" w:rsidRDefault="00E31174">
            <w:pPr>
              <w:rPr>
                <w:szCs w:val="20"/>
              </w:rPr>
            </w:pPr>
            <w:r w:rsidRPr="0067517A">
              <w:rPr>
                <w:szCs w:val="20"/>
              </w:rPr>
              <w:t>Отсутствуют.</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Дата начала и окончания срока предоставления </w:t>
            </w:r>
            <w:r w:rsidRPr="0067517A">
              <w:rPr>
                <w:szCs w:val="20"/>
              </w:rPr>
              <w:lastRenderedPageBreak/>
              <w:t>участникам аукциона разъяснений положений документации об электронном аукционе</w:t>
            </w:r>
          </w:p>
        </w:tc>
        <w:tc>
          <w:tcPr>
            <w:tcW w:w="6521" w:type="dxa"/>
          </w:tcPr>
          <w:p w:rsidR="00EB70E2" w:rsidRPr="0067517A" w:rsidRDefault="00EB70E2" w:rsidP="00EB70E2">
            <w:pPr>
              <w:autoSpaceDE w:val="0"/>
              <w:autoSpaceDN w:val="0"/>
              <w:adjustRightInd w:val="0"/>
              <w:jc w:val="both"/>
              <w:rPr>
                <w:szCs w:val="20"/>
              </w:rPr>
            </w:pPr>
          </w:p>
          <w:p w:rsidR="00EB70E2" w:rsidRPr="0067517A" w:rsidRDefault="00EB70E2" w:rsidP="00EB70E2">
            <w:pPr>
              <w:autoSpaceDE w:val="0"/>
              <w:autoSpaceDN w:val="0"/>
              <w:adjustRightInd w:val="0"/>
              <w:jc w:val="both"/>
              <w:rPr>
                <w:szCs w:val="20"/>
              </w:rPr>
            </w:pPr>
            <w:r w:rsidRPr="0067517A">
              <w:rPr>
                <w:szCs w:val="20"/>
              </w:rPr>
              <w:t xml:space="preserve">Разъяснения положений документации об аукционе предоставляются </w:t>
            </w:r>
            <w:r w:rsidRPr="0067517A">
              <w:rPr>
                <w:szCs w:val="20"/>
              </w:rPr>
              <w:lastRenderedPageBreak/>
              <w:t xml:space="preserve">участникам аукциона </w:t>
            </w:r>
            <w:r w:rsidRPr="0067517A">
              <w:rPr>
                <w:szCs w:val="20"/>
                <w:highlight w:val="yellow"/>
              </w:rPr>
              <w:t>с «</w:t>
            </w:r>
            <w:r w:rsidR="00A11B54">
              <w:rPr>
                <w:szCs w:val="20"/>
                <w:highlight w:val="yellow"/>
              </w:rPr>
              <w:t>2</w:t>
            </w:r>
            <w:r w:rsidR="00881B0C">
              <w:rPr>
                <w:szCs w:val="20"/>
                <w:highlight w:val="yellow"/>
              </w:rPr>
              <w:t>7</w:t>
            </w:r>
            <w:r w:rsidR="007F7913">
              <w:rPr>
                <w:szCs w:val="20"/>
                <w:highlight w:val="yellow"/>
              </w:rPr>
              <w:t xml:space="preserve">» </w:t>
            </w:r>
            <w:r w:rsidR="0096304C">
              <w:rPr>
                <w:szCs w:val="20"/>
                <w:highlight w:val="yellow"/>
              </w:rPr>
              <w:t>ма</w:t>
            </w:r>
            <w:r w:rsidR="00A11B54">
              <w:rPr>
                <w:szCs w:val="20"/>
                <w:highlight w:val="yellow"/>
              </w:rPr>
              <w:t>я</w:t>
            </w:r>
            <w:r w:rsidRPr="0067517A">
              <w:rPr>
                <w:szCs w:val="20"/>
                <w:highlight w:val="yellow"/>
              </w:rPr>
              <w:t xml:space="preserve"> 20</w:t>
            </w:r>
            <w:r w:rsidR="00985B65">
              <w:rPr>
                <w:szCs w:val="20"/>
                <w:highlight w:val="yellow"/>
              </w:rPr>
              <w:t>2</w:t>
            </w:r>
            <w:r w:rsidR="001D2733">
              <w:rPr>
                <w:szCs w:val="20"/>
                <w:highlight w:val="yellow"/>
              </w:rPr>
              <w:t>1</w:t>
            </w:r>
            <w:r w:rsidR="00985B65">
              <w:rPr>
                <w:szCs w:val="20"/>
                <w:highlight w:val="yellow"/>
              </w:rPr>
              <w:t>г.</w:t>
            </w:r>
            <w:r w:rsidRPr="0067517A">
              <w:rPr>
                <w:szCs w:val="20"/>
                <w:highlight w:val="yellow"/>
              </w:rPr>
              <w:t xml:space="preserve"> по «</w:t>
            </w:r>
            <w:r w:rsidR="00881B0C">
              <w:rPr>
                <w:szCs w:val="20"/>
                <w:highlight w:val="yellow"/>
              </w:rPr>
              <w:t>10</w:t>
            </w:r>
            <w:r w:rsidR="00A11B54">
              <w:rPr>
                <w:szCs w:val="20"/>
                <w:highlight w:val="yellow"/>
              </w:rPr>
              <w:t>» июня</w:t>
            </w:r>
            <w:r w:rsidRPr="0067517A">
              <w:rPr>
                <w:szCs w:val="20"/>
                <w:highlight w:val="yellow"/>
              </w:rPr>
              <w:t xml:space="preserve"> 20</w:t>
            </w:r>
            <w:r w:rsidR="001D2733">
              <w:rPr>
                <w:szCs w:val="20"/>
                <w:highlight w:val="yellow"/>
              </w:rPr>
              <w:t>2</w:t>
            </w:r>
            <w:r w:rsidR="001D2733">
              <w:rPr>
                <w:szCs w:val="20"/>
              </w:rPr>
              <w:t>1</w:t>
            </w:r>
            <w:r w:rsidR="00985B65">
              <w:rPr>
                <w:szCs w:val="20"/>
              </w:rPr>
              <w:t>г., с уч</w:t>
            </w:r>
            <w:r w:rsidR="00AE7A18">
              <w:rPr>
                <w:szCs w:val="20"/>
              </w:rPr>
              <w:t>етом подачи такого запроса до «</w:t>
            </w:r>
            <w:r w:rsidR="00644B4B">
              <w:rPr>
                <w:szCs w:val="20"/>
              </w:rPr>
              <w:t>0</w:t>
            </w:r>
            <w:r w:rsidR="00881B0C">
              <w:rPr>
                <w:szCs w:val="20"/>
              </w:rPr>
              <w:t>7</w:t>
            </w:r>
            <w:r w:rsidR="00985B65">
              <w:rPr>
                <w:szCs w:val="20"/>
              </w:rPr>
              <w:t xml:space="preserve">» </w:t>
            </w:r>
            <w:r w:rsidR="00A11B54">
              <w:rPr>
                <w:szCs w:val="20"/>
              </w:rPr>
              <w:t>июня</w:t>
            </w:r>
            <w:r w:rsidR="001D2733">
              <w:rPr>
                <w:szCs w:val="20"/>
              </w:rPr>
              <w:t xml:space="preserve"> 2021</w:t>
            </w:r>
            <w:r w:rsidR="00985B65">
              <w:rPr>
                <w:szCs w:val="20"/>
              </w:rPr>
              <w:t>г.</w:t>
            </w:r>
          </w:p>
          <w:p w:rsidR="00F855DE" w:rsidRPr="0067517A" w:rsidRDefault="00F855DE" w:rsidP="00384B05">
            <w:pPr>
              <w:autoSpaceDE w:val="0"/>
              <w:autoSpaceDN w:val="0"/>
              <w:adjustRightInd w:val="0"/>
              <w:jc w:val="both"/>
              <w:rPr>
                <w:b/>
                <w:szCs w:val="20"/>
                <w:lang w:eastAsia="ar-SA"/>
              </w:rPr>
            </w:pPr>
          </w:p>
        </w:tc>
      </w:tr>
      <w:tr w:rsidR="00F855DE" w:rsidRPr="0067517A">
        <w:trPr>
          <w:trHeight w:val="20"/>
        </w:trPr>
        <w:tc>
          <w:tcPr>
            <w:tcW w:w="959" w:type="dxa"/>
          </w:tcPr>
          <w:p w:rsidR="00F855DE" w:rsidRPr="0067517A" w:rsidRDefault="00F855DE" w:rsidP="00F52D60">
            <w:pPr>
              <w:numPr>
                <w:ilvl w:val="0"/>
                <w:numId w:val="11"/>
              </w:numPr>
              <w:rPr>
                <w:szCs w:val="20"/>
              </w:rPr>
            </w:pPr>
            <w:bookmarkStart w:id="412" w:name="OLE_LINK1"/>
            <w:bookmarkStart w:id="413" w:name="OLE_LINK2"/>
            <w:bookmarkStart w:id="414" w:name="_Hlk536693884"/>
          </w:p>
        </w:tc>
        <w:tc>
          <w:tcPr>
            <w:tcW w:w="2659" w:type="dxa"/>
          </w:tcPr>
          <w:p w:rsidR="00745D65" w:rsidRPr="0067517A" w:rsidRDefault="00E31174" w:rsidP="00745D65">
            <w:pPr>
              <w:rPr>
                <w:szCs w:val="20"/>
              </w:rPr>
            </w:pPr>
            <w:r w:rsidRPr="0067517A">
              <w:rPr>
                <w:szCs w:val="20"/>
              </w:rPr>
              <w:t xml:space="preserve">Порядок, </w:t>
            </w:r>
            <w:r w:rsidR="00745D65" w:rsidRPr="0067517A">
              <w:rPr>
                <w:szCs w:val="20"/>
              </w:rPr>
              <w:t>место,</w:t>
            </w:r>
            <w:r w:rsidRPr="0067517A">
              <w:rPr>
                <w:szCs w:val="20"/>
              </w:rPr>
              <w:t>дата начала, дата и время окончания с</w:t>
            </w:r>
            <w:r w:rsidR="00745D65" w:rsidRPr="0067517A">
              <w:rPr>
                <w:szCs w:val="20"/>
              </w:rPr>
              <w:t>рока подачи заявок на участие в закупке</w:t>
            </w:r>
          </w:p>
          <w:p w:rsidR="00F855DE" w:rsidRPr="0067517A" w:rsidRDefault="00F855DE" w:rsidP="00745D65">
            <w:pPr>
              <w:rPr>
                <w:szCs w:val="20"/>
              </w:rPr>
            </w:pPr>
          </w:p>
        </w:tc>
        <w:tc>
          <w:tcPr>
            <w:tcW w:w="6521" w:type="dxa"/>
          </w:tcPr>
          <w:p w:rsidR="00745D65" w:rsidRPr="0067517A" w:rsidRDefault="00745D65" w:rsidP="00745D65">
            <w:pPr>
              <w:autoSpaceDE w:val="0"/>
              <w:autoSpaceDN w:val="0"/>
              <w:adjustRightInd w:val="0"/>
              <w:jc w:val="both"/>
              <w:rPr>
                <w:rFonts w:eastAsia="Calibri"/>
                <w:color w:val="3333FF"/>
                <w:szCs w:val="20"/>
              </w:rPr>
            </w:pPr>
            <w:r w:rsidRPr="0067517A">
              <w:rPr>
                <w:rFonts w:eastAsia="Calibri"/>
                <w:szCs w:val="20"/>
              </w:rPr>
              <w:t xml:space="preserve">Заявки на участие в </w:t>
            </w:r>
            <w:r w:rsidR="00A45AD1">
              <w:rPr>
                <w:color w:val="000000" w:themeColor="text1"/>
                <w:szCs w:val="20"/>
                <w:lang w:eastAsia="ru-RU"/>
              </w:rPr>
              <w:t>открытом аукционе в электронной форме</w:t>
            </w:r>
            <w:r w:rsidRPr="0067517A">
              <w:rPr>
                <w:rFonts w:eastAsia="Calibri"/>
                <w:szCs w:val="20"/>
              </w:rPr>
              <w:t xml:space="preserve"> подаются только участниками закупки, получившими аккредитацию на электронной площадке </w:t>
            </w:r>
            <w:r w:rsidR="00F94B35" w:rsidRPr="00CD6E8F">
              <w:rPr>
                <w:szCs w:val="20"/>
              </w:rPr>
              <w:t>https://</w:t>
            </w:r>
            <w:r w:rsidR="00F94B35">
              <w:rPr>
                <w:szCs w:val="20"/>
              </w:rPr>
              <w:t>torgi</w:t>
            </w:r>
            <w:r w:rsidR="00F94B35" w:rsidRPr="00CD6E8F">
              <w:rPr>
                <w:szCs w:val="20"/>
              </w:rPr>
              <w:t>.etp-region.ru/</w:t>
            </w:r>
          </w:p>
          <w:p w:rsidR="00745D65" w:rsidRPr="0067517A" w:rsidRDefault="00745D65" w:rsidP="00745D65">
            <w:pPr>
              <w:autoSpaceDE w:val="0"/>
              <w:autoSpaceDN w:val="0"/>
              <w:adjustRightInd w:val="0"/>
              <w:jc w:val="both"/>
              <w:rPr>
                <w:rFonts w:eastAsia="Calibri"/>
                <w:szCs w:val="20"/>
              </w:rPr>
            </w:pPr>
            <w:r w:rsidRPr="0067517A">
              <w:rPr>
                <w:rFonts w:eastAsia="Calibri"/>
                <w:szCs w:val="20"/>
              </w:rPr>
              <w:t>Участник закупки вправе подать только одну заявку на участие в электроном аукционе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электронном аукционе, при этом уч</w:t>
            </w:r>
            <w:r w:rsidR="00EB58ED" w:rsidRPr="0067517A">
              <w:rPr>
                <w:rFonts w:eastAsia="Calibri"/>
                <w:szCs w:val="20"/>
              </w:rPr>
              <w:t>астник закупки</w:t>
            </w:r>
            <w:r w:rsidRPr="0067517A">
              <w:rPr>
                <w:rFonts w:eastAsia="Calibri"/>
                <w:szCs w:val="20"/>
              </w:rPr>
              <w:t xml:space="preserve">, вправе отозвать данную заявку либо внести в нее изменения не позднее даты окончания срока подачи заявок на участие в </w:t>
            </w:r>
            <w:r w:rsidR="00EB58ED" w:rsidRPr="0067517A">
              <w:rPr>
                <w:rFonts w:eastAsia="Calibri"/>
                <w:szCs w:val="20"/>
              </w:rPr>
              <w:t xml:space="preserve">электронном </w:t>
            </w:r>
            <w:r w:rsidRPr="0067517A">
              <w:rPr>
                <w:rFonts w:eastAsia="Calibri"/>
                <w:szCs w:val="20"/>
              </w:rPr>
              <w:t>аукционе, направив об этом уведомление оператору электронной площадки.</w:t>
            </w:r>
          </w:p>
          <w:p w:rsidR="00745D65" w:rsidRPr="0067517A" w:rsidRDefault="00745D65" w:rsidP="00745D65">
            <w:pPr>
              <w:autoSpaceDE w:val="0"/>
              <w:autoSpaceDN w:val="0"/>
              <w:adjustRightInd w:val="0"/>
              <w:jc w:val="both"/>
              <w:rPr>
                <w:szCs w:val="20"/>
                <w:lang w:eastAsia="ar-SA"/>
              </w:rPr>
            </w:pPr>
            <w:r w:rsidRPr="0067517A">
              <w:rPr>
                <w:szCs w:val="20"/>
                <w:lang w:eastAsia="ar-SA"/>
              </w:rPr>
              <w:t xml:space="preserve">В случае, если документацией о проведении закупки предусмотрено предоставление участником закупки обеспечения заявки, то в данном случае заявка подается только после внесения соответствующего обеспечения.  </w:t>
            </w:r>
          </w:p>
          <w:p w:rsidR="00745D65" w:rsidRPr="0067517A" w:rsidRDefault="00745D65" w:rsidP="00745D65">
            <w:pPr>
              <w:autoSpaceDE w:val="0"/>
              <w:autoSpaceDN w:val="0"/>
              <w:adjustRightInd w:val="0"/>
              <w:jc w:val="both"/>
              <w:rPr>
                <w:szCs w:val="20"/>
                <w:lang w:eastAsia="ar-SA"/>
              </w:rPr>
            </w:pPr>
          </w:p>
          <w:p w:rsidR="00745D65" w:rsidRPr="0067517A" w:rsidRDefault="00EB58ED" w:rsidP="00745D65">
            <w:pPr>
              <w:autoSpaceDE w:val="0"/>
              <w:autoSpaceDN w:val="0"/>
              <w:adjustRightInd w:val="0"/>
              <w:jc w:val="both"/>
              <w:rPr>
                <w:b/>
                <w:szCs w:val="20"/>
                <w:lang w:eastAsia="ar-SA"/>
              </w:rPr>
            </w:pPr>
            <w:r w:rsidRPr="0067517A">
              <w:rPr>
                <w:szCs w:val="20"/>
                <w:lang w:eastAsia="ar-SA"/>
              </w:rPr>
              <w:t xml:space="preserve">Начало срока подачи заявок: </w:t>
            </w:r>
            <w:r w:rsidR="008714B8">
              <w:rPr>
                <w:b/>
                <w:szCs w:val="20"/>
                <w:highlight w:val="yellow"/>
                <w:lang w:eastAsia="ar-SA"/>
              </w:rPr>
              <w:t>«</w:t>
            </w:r>
            <w:r w:rsidR="00644B4B">
              <w:rPr>
                <w:b/>
                <w:szCs w:val="20"/>
                <w:highlight w:val="yellow"/>
                <w:lang w:eastAsia="ar-SA"/>
              </w:rPr>
              <w:t>2</w:t>
            </w:r>
            <w:r w:rsidR="00881B0C">
              <w:rPr>
                <w:b/>
                <w:szCs w:val="20"/>
                <w:highlight w:val="yellow"/>
                <w:lang w:eastAsia="ar-SA"/>
              </w:rPr>
              <w:t>7</w:t>
            </w:r>
            <w:r w:rsidRPr="0067517A">
              <w:rPr>
                <w:b/>
                <w:szCs w:val="20"/>
                <w:highlight w:val="yellow"/>
                <w:lang w:eastAsia="ar-SA"/>
              </w:rPr>
              <w:t xml:space="preserve">» </w:t>
            </w:r>
            <w:r w:rsidR="0096304C">
              <w:rPr>
                <w:b/>
                <w:szCs w:val="20"/>
                <w:highlight w:val="yellow"/>
                <w:lang w:eastAsia="ar-SA"/>
              </w:rPr>
              <w:t>ма</w:t>
            </w:r>
            <w:r w:rsidR="00A11B54">
              <w:rPr>
                <w:b/>
                <w:szCs w:val="20"/>
                <w:highlight w:val="yellow"/>
                <w:lang w:eastAsia="ar-SA"/>
              </w:rPr>
              <w:t>я</w:t>
            </w:r>
            <w:r w:rsidR="008E4A10">
              <w:rPr>
                <w:b/>
                <w:szCs w:val="20"/>
                <w:highlight w:val="yellow"/>
                <w:lang w:eastAsia="ar-SA"/>
              </w:rPr>
              <w:t xml:space="preserve"> </w:t>
            </w:r>
            <w:r w:rsidR="00A45AD1">
              <w:rPr>
                <w:b/>
                <w:szCs w:val="20"/>
                <w:highlight w:val="yellow"/>
                <w:lang w:eastAsia="ar-SA"/>
              </w:rPr>
              <w:t>202</w:t>
            </w:r>
            <w:r w:rsidR="00D77E0D">
              <w:rPr>
                <w:b/>
                <w:szCs w:val="20"/>
                <w:highlight w:val="yellow"/>
                <w:lang w:eastAsia="ar-SA"/>
              </w:rPr>
              <w:t>1</w:t>
            </w:r>
            <w:r w:rsidR="00745D65" w:rsidRPr="0067517A">
              <w:rPr>
                <w:b/>
                <w:szCs w:val="20"/>
                <w:highlight w:val="yellow"/>
                <w:lang w:eastAsia="ar-SA"/>
              </w:rPr>
              <w:t>г</w:t>
            </w:r>
            <w:r w:rsidR="00745D65" w:rsidRPr="0067517A">
              <w:rPr>
                <w:b/>
                <w:szCs w:val="20"/>
                <w:lang w:eastAsia="ar-SA"/>
              </w:rPr>
              <w:t>.</w:t>
            </w:r>
          </w:p>
          <w:p w:rsidR="00745D65" w:rsidRPr="0067517A" w:rsidRDefault="00745D65" w:rsidP="00745D65">
            <w:pPr>
              <w:autoSpaceDE w:val="0"/>
              <w:autoSpaceDN w:val="0"/>
              <w:adjustRightInd w:val="0"/>
              <w:jc w:val="both"/>
              <w:rPr>
                <w:szCs w:val="20"/>
                <w:lang w:eastAsia="ar-SA"/>
              </w:rPr>
            </w:pPr>
            <w:r w:rsidRPr="0067517A">
              <w:rPr>
                <w:szCs w:val="20"/>
                <w:lang w:eastAsia="ar-SA"/>
              </w:rPr>
              <w:t>Окончание срока подачи заявок:</w:t>
            </w:r>
          </w:p>
          <w:p w:rsidR="00745D65" w:rsidRPr="0067517A" w:rsidRDefault="008714B8" w:rsidP="00745D65">
            <w:pPr>
              <w:autoSpaceDE w:val="0"/>
              <w:autoSpaceDN w:val="0"/>
              <w:adjustRightInd w:val="0"/>
              <w:jc w:val="both"/>
              <w:rPr>
                <w:b/>
                <w:szCs w:val="20"/>
                <w:lang w:eastAsia="ar-SA"/>
              </w:rPr>
            </w:pPr>
            <w:r>
              <w:rPr>
                <w:b/>
                <w:szCs w:val="20"/>
                <w:highlight w:val="yellow"/>
                <w:lang w:eastAsia="ar-SA"/>
              </w:rPr>
              <w:t>«</w:t>
            </w:r>
            <w:r w:rsidR="00A11B54">
              <w:rPr>
                <w:b/>
                <w:szCs w:val="20"/>
                <w:highlight w:val="yellow"/>
                <w:lang w:eastAsia="ar-SA"/>
              </w:rPr>
              <w:t>1</w:t>
            </w:r>
            <w:r w:rsidR="00881B0C">
              <w:rPr>
                <w:b/>
                <w:szCs w:val="20"/>
                <w:highlight w:val="yellow"/>
                <w:lang w:eastAsia="ar-SA"/>
              </w:rPr>
              <w:t>1</w:t>
            </w:r>
            <w:r w:rsidR="00EB58ED" w:rsidRPr="0067517A">
              <w:rPr>
                <w:b/>
                <w:szCs w:val="20"/>
                <w:highlight w:val="yellow"/>
                <w:lang w:eastAsia="ar-SA"/>
              </w:rPr>
              <w:t xml:space="preserve">» </w:t>
            </w:r>
            <w:r w:rsidR="00A11B54">
              <w:rPr>
                <w:b/>
                <w:szCs w:val="20"/>
                <w:highlight w:val="yellow"/>
                <w:lang w:eastAsia="ar-SA"/>
              </w:rPr>
              <w:t>июня</w:t>
            </w:r>
            <w:r w:rsidR="00EB58ED" w:rsidRPr="0067517A">
              <w:rPr>
                <w:b/>
                <w:szCs w:val="20"/>
                <w:highlight w:val="yellow"/>
                <w:lang w:eastAsia="ar-SA"/>
              </w:rPr>
              <w:t xml:space="preserve"> 20</w:t>
            </w:r>
            <w:r w:rsidR="00A45AD1">
              <w:rPr>
                <w:b/>
                <w:szCs w:val="20"/>
                <w:highlight w:val="yellow"/>
                <w:lang w:eastAsia="ar-SA"/>
              </w:rPr>
              <w:t>2</w:t>
            </w:r>
            <w:r w:rsidR="00D77E0D">
              <w:rPr>
                <w:b/>
                <w:szCs w:val="20"/>
                <w:highlight w:val="yellow"/>
                <w:lang w:eastAsia="ar-SA"/>
              </w:rPr>
              <w:t>1</w:t>
            </w:r>
            <w:r w:rsidR="00EB58ED" w:rsidRPr="0067517A">
              <w:rPr>
                <w:b/>
                <w:szCs w:val="20"/>
                <w:highlight w:val="yellow"/>
                <w:lang w:eastAsia="ar-SA"/>
              </w:rPr>
              <w:t>г. 10</w:t>
            </w:r>
            <w:r w:rsidR="00745D65" w:rsidRPr="0067517A">
              <w:rPr>
                <w:b/>
                <w:szCs w:val="20"/>
                <w:highlight w:val="yellow"/>
                <w:lang w:eastAsia="ar-SA"/>
              </w:rPr>
              <w:t xml:space="preserve"> часов 00 минут</w:t>
            </w:r>
            <w:r w:rsidR="00745D65" w:rsidRPr="0067517A">
              <w:rPr>
                <w:b/>
                <w:szCs w:val="20"/>
                <w:lang w:eastAsia="ar-SA"/>
              </w:rPr>
              <w:t xml:space="preserve"> (</w:t>
            </w:r>
            <w:r w:rsidR="00745D65" w:rsidRPr="0067517A">
              <w:rPr>
                <w:szCs w:val="20"/>
                <w:lang w:eastAsia="ar-SA"/>
              </w:rPr>
              <w:t>время м</w:t>
            </w:r>
            <w:r w:rsidR="00EB58ED" w:rsidRPr="0067517A">
              <w:rPr>
                <w:szCs w:val="20"/>
                <w:lang w:eastAsia="ar-SA"/>
              </w:rPr>
              <w:t>осковское</w:t>
            </w:r>
            <w:r w:rsidR="00745D65" w:rsidRPr="0067517A">
              <w:rPr>
                <w:szCs w:val="20"/>
                <w:lang w:eastAsia="ar-SA"/>
              </w:rPr>
              <w:t xml:space="preserve">) </w:t>
            </w:r>
          </w:p>
          <w:p w:rsidR="00745D65" w:rsidRPr="0067517A" w:rsidRDefault="00745D65" w:rsidP="00745D65">
            <w:pPr>
              <w:autoSpaceDE w:val="0"/>
              <w:autoSpaceDN w:val="0"/>
              <w:adjustRightInd w:val="0"/>
              <w:jc w:val="both"/>
              <w:rPr>
                <w:szCs w:val="20"/>
                <w:lang w:eastAsia="ar-SA"/>
              </w:rPr>
            </w:pPr>
          </w:p>
          <w:p w:rsidR="00745D65" w:rsidRPr="0067517A" w:rsidRDefault="00745D65" w:rsidP="00745D65">
            <w:pPr>
              <w:autoSpaceDE w:val="0"/>
              <w:autoSpaceDN w:val="0"/>
              <w:adjustRightInd w:val="0"/>
              <w:jc w:val="both"/>
              <w:rPr>
                <w:szCs w:val="20"/>
              </w:rPr>
            </w:pPr>
            <w:r w:rsidRPr="0067517A">
              <w:rPr>
                <w:szCs w:val="20"/>
                <w:lang w:eastAsia="ar-SA"/>
              </w:rPr>
              <w:t xml:space="preserve">Заявка на участие в </w:t>
            </w:r>
            <w:r w:rsidR="00A45AD1">
              <w:rPr>
                <w:color w:val="000000" w:themeColor="text1"/>
                <w:szCs w:val="20"/>
                <w:lang w:eastAsia="ru-RU"/>
              </w:rPr>
              <w:t>открытом</w:t>
            </w:r>
            <w:r w:rsidR="00A45AD1" w:rsidRPr="0067517A">
              <w:rPr>
                <w:color w:val="000000" w:themeColor="text1"/>
                <w:szCs w:val="20"/>
                <w:lang w:eastAsia="ru-RU"/>
              </w:rPr>
              <w:t xml:space="preserve"> аукцион</w:t>
            </w:r>
            <w:r w:rsidR="00A45AD1">
              <w:rPr>
                <w:color w:val="000000" w:themeColor="text1"/>
                <w:szCs w:val="20"/>
                <w:lang w:eastAsia="ru-RU"/>
              </w:rPr>
              <w:t>е в электронной форме</w:t>
            </w:r>
            <w:r w:rsidRPr="0067517A">
              <w:rPr>
                <w:szCs w:val="20"/>
                <w:lang w:eastAsia="ar-SA"/>
              </w:rPr>
              <w:t xml:space="preserve"> направляется участником такого аукциона оператору электронной площадки в форме двух электронных документов. </w:t>
            </w:r>
            <w:r w:rsidRPr="0067517A">
              <w:rPr>
                <w:rFonts w:eastAsia="Calibri"/>
                <w:szCs w:val="20"/>
              </w:rPr>
              <w:t>Обе части заявок на участие в электронном аукционе подаются одновременно</w:t>
            </w:r>
            <w:r w:rsidRPr="0067517A">
              <w:rPr>
                <w:szCs w:val="20"/>
                <w:lang w:eastAsia="ar-SA"/>
              </w:rPr>
              <w:t>.</w:t>
            </w:r>
          </w:p>
          <w:p w:rsidR="00745D65" w:rsidRPr="0067517A" w:rsidRDefault="00745D65" w:rsidP="00E31174">
            <w:pPr>
              <w:autoSpaceDE w:val="0"/>
              <w:autoSpaceDN w:val="0"/>
              <w:adjustRightInd w:val="0"/>
              <w:jc w:val="both"/>
              <w:rPr>
                <w:szCs w:val="20"/>
              </w:rPr>
            </w:pPr>
          </w:p>
          <w:p w:rsidR="00F855DE" w:rsidRPr="0067517A" w:rsidRDefault="00F855DE" w:rsidP="00EB58ED">
            <w:pPr>
              <w:rPr>
                <w:szCs w:val="20"/>
              </w:rPr>
            </w:pP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Дата окончания срока рассмотрения заявок на участие в аукционе в электронной форме</w:t>
            </w:r>
          </w:p>
          <w:p w:rsidR="00F855DE" w:rsidRPr="0067517A" w:rsidRDefault="00F855DE">
            <w:pPr>
              <w:rPr>
                <w:szCs w:val="20"/>
              </w:rPr>
            </w:pPr>
          </w:p>
        </w:tc>
        <w:tc>
          <w:tcPr>
            <w:tcW w:w="6521" w:type="dxa"/>
          </w:tcPr>
          <w:p w:rsidR="00F855DE" w:rsidRPr="0067517A" w:rsidRDefault="008714B8" w:rsidP="00881B0C">
            <w:pPr>
              <w:rPr>
                <w:szCs w:val="20"/>
              </w:rPr>
            </w:pPr>
            <w:r>
              <w:rPr>
                <w:b/>
                <w:szCs w:val="20"/>
                <w:highlight w:val="yellow"/>
                <w:lang w:eastAsia="ar-SA"/>
              </w:rPr>
              <w:t>«</w:t>
            </w:r>
            <w:r w:rsidR="00A11B54">
              <w:rPr>
                <w:b/>
                <w:szCs w:val="20"/>
                <w:highlight w:val="yellow"/>
                <w:lang w:eastAsia="ar-SA"/>
              </w:rPr>
              <w:t>1</w:t>
            </w:r>
            <w:r w:rsidR="00881B0C">
              <w:rPr>
                <w:b/>
                <w:szCs w:val="20"/>
                <w:highlight w:val="yellow"/>
                <w:lang w:eastAsia="ar-SA"/>
              </w:rPr>
              <w:t>5</w:t>
            </w:r>
            <w:r w:rsidR="00A45AD1" w:rsidRPr="0067517A">
              <w:rPr>
                <w:b/>
                <w:szCs w:val="20"/>
                <w:highlight w:val="yellow"/>
                <w:lang w:eastAsia="ar-SA"/>
              </w:rPr>
              <w:t xml:space="preserve">» </w:t>
            </w:r>
            <w:r w:rsidR="00A11B54">
              <w:rPr>
                <w:b/>
                <w:szCs w:val="20"/>
                <w:highlight w:val="yellow"/>
                <w:lang w:eastAsia="ar-SA"/>
              </w:rPr>
              <w:t>июня</w:t>
            </w:r>
            <w:r w:rsidR="00A45AD1" w:rsidRPr="0067517A">
              <w:rPr>
                <w:b/>
                <w:szCs w:val="20"/>
                <w:highlight w:val="yellow"/>
                <w:lang w:eastAsia="ar-SA"/>
              </w:rPr>
              <w:t xml:space="preserve"> 20</w:t>
            </w:r>
            <w:r w:rsidR="00A45AD1">
              <w:rPr>
                <w:b/>
                <w:szCs w:val="20"/>
                <w:highlight w:val="yellow"/>
                <w:lang w:eastAsia="ar-SA"/>
              </w:rPr>
              <w:t>2</w:t>
            </w:r>
            <w:r w:rsidR="00D77E0D">
              <w:rPr>
                <w:b/>
                <w:szCs w:val="20"/>
                <w:highlight w:val="yellow"/>
                <w:lang w:eastAsia="ar-SA"/>
              </w:rPr>
              <w:t>1</w:t>
            </w:r>
            <w:r w:rsidR="00A45AD1" w:rsidRPr="0067517A">
              <w:rPr>
                <w:b/>
                <w:szCs w:val="20"/>
                <w:highlight w:val="yellow"/>
                <w:lang w:eastAsia="ar-SA"/>
              </w:rPr>
              <w:t>г.</w:t>
            </w:r>
            <w:r w:rsidR="00DC43DA">
              <w:rPr>
                <w:b/>
                <w:szCs w:val="20"/>
                <w:lang w:eastAsia="ar-SA"/>
              </w:rPr>
              <w:t xml:space="preserve"> </w:t>
            </w:r>
            <w:r w:rsidR="006E4397" w:rsidRPr="0067517A">
              <w:rPr>
                <w:b/>
                <w:szCs w:val="20"/>
                <w:highlight w:val="yellow"/>
                <w:lang w:eastAsia="ar-SA"/>
              </w:rPr>
              <w:t>1</w:t>
            </w:r>
            <w:r w:rsidR="00A11B54">
              <w:rPr>
                <w:b/>
                <w:szCs w:val="20"/>
                <w:highlight w:val="yellow"/>
                <w:lang w:eastAsia="ar-SA"/>
              </w:rPr>
              <w:t>0</w:t>
            </w:r>
            <w:r w:rsidR="006E4397" w:rsidRPr="0067517A">
              <w:rPr>
                <w:b/>
                <w:szCs w:val="20"/>
                <w:highlight w:val="yellow"/>
                <w:lang w:eastAsia="ar-SA"/>
              </w:rPr>
              <w:t xml:space="preserve"> часов 00 минут</w:t>
            </w:r>
            <w:r w:rsidR="006E4397" w:rsidRPr="0067517A">
              <w:rPr>
                <w:b/>
                <w:szCs w:val="20"/>
                <w:lang w:eastAsia="ar-SA"/>
              </w:rPr>
              <w:t xml:space="preserve"> (</w:t>
            </w:r>
            <w:r w:rsidR="006E4397" w:rsidRPr="0067517A">
              <w:rPr>
                <w:szCs w:val="20"/>
                <w:lang w:eastAsia="ar-SA"/>
              </w:rPr>
              <w:t>время московское)</w:t>
            </w:r>
          </w:p>
        </w:tc>
      </w:tr>
      <w:bookmarkEnd w:id="412"/>
      <w:bookmarkEnd w:id="413"/>
      <w:bookmarkEnd w:id="414"/>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Дата и время проведения электронного аукциона </w:t>
            </w:r>
          </w:p>
        </w:tc>
        <w:tc>
          <w:tcPr>
            <w:tcW w:w="6521" w:type="dxa"/>
          </w:tcPr>
          <w:p w:rsidR="0015451D" w:rsidRPr="0067517A" w:rsidRDefault="00720594" w:rsidP="00F12BA8">
            <w:pPr>
              <w:rPr>
                <w:szCs w:val="20"/>
              </w:rPr>
            </w:pPr>
            <w:r>
              <w:rPr>
                <w:b/>
                <w:szCs w:val="20"/>
                <w:highlight w:val="yellow"/>
                <w:lang w:eastAsia="ar-SA"/>
              </w:rPr>
              <w:t>«</w:t>
            </w:r>
            <w:r w:rsidR="00644B4B">
              <w:rPr>
                <w:b/>
                <w:szCs w:val="20"/>
                <w:highlight w:val="yellow"/>
                <w:lang w:eastAsia="ar-SA"/>
              </w:rPr>
              <w:t>1</w:t>
            </w:r>
            <w:r w:rsidR="00F12BA8">
              <w:rPr>
                <w:b/>
                <w:szCs w:val="20"/>
                <w:highlight w:val="yellow"/>
                <w:lang w:eastAsia="ar-SA"/>
              </w:rPr>
              <w:t>7</w:t>
            </w:r>
            <w:r w:rsidR="0015451D" w:rsidRPr="0067517A">
              <w:rPr>
                <w:b/>
                <w:szCs w:val="20"/>
                <w:highlight w:val="yellow"/>
                <w:lang w:eastAsia="ar-SA"/>
              </w:rPr>
              <w:t xml:space="preserve">» </w:t>
            </w:r>
            <w:r w:rsidR="00A11B54">
              <w:rPr>
                <w:b/>
                <w:szCs w:val="20"/>
                <w:highlight w:val="yellow"/>
                <w:lang w:eastAsia="ar-SA"/>
              </w:rPr>
              <w:t>июня</w:t>
            </w:r>
            <w:r w:rsidR="00A45AD1">
              <w:rPr>
                <w:b/>
                <w:szCs w:val="20"/>
                <w:highlight w:val="yellow"/>
                <w:lang w:eastAsia="ar-SA"/>
              </w:rPr>
              <w:t xml:space="preserve"> 202</w:t>
            </w:r>
            <w:r w:rsidR="00D77E0D">
              <w:rPr>
                <w:b/>
                <w:szCs w:val="20"/>
                <w:highlight w:val="yellow"/>
                <w:lang w:eastAsia="ar-SA"/>
              </w:rPr>
              <w:t>1</w:t>
            </w:r>
            <w:r w:rsidR="0015451D" w:rsidRPr="0067517A">
              <w:rPr>
                <w:b/>
                <w:szCs w:val="20"/>
                <w:highlight w:val="yellow"/>
                <w:lang w:eastAsia="ar-SA"/>
              </w:rPr>
              <w:t xml:space="preserve">г. </w:t>
            </w:r>
            <w:r w:rsidR="00A11B54">
              <w:rPr>
                <w:b/>
                <w:szCs w:val="20"/>
                <w:highlight w:val="yellow"/>
                <w:lang w:eastAsia="ar-SA"/>
              </w:rPr>
              <w:t>10</w:t>
            </w:r>
            <w:r w:rsidR="0015451D" w:rsidRPr="0067517A">
              <w:rPr>
                <w:b/>
                <w:szCs w:val="20"/>
                <w:highlight w:val="yellow"/>
                <w:lang w:eastAsia="ar-SA"/>
              </w:rPr>
              <w:t xml:space="preserve"> часов 00 минут</w:t>
            </w:r>
            <w:r w:rsidR="0015451D" w:rsidRPr="0067517A">
              <w:rPr>
                <w:b/>
                <w:szCs w:val="20"/>
                <w:lang w:eastAsia="ar-SA"/>
              </w:rPr>
              <w:t xml:space="preserve"> (</w:t>
            </w:r>
            <w:r w:rsidR="0015451D" w:rsidRPr="0067517A">
              <w:rPr>
                <w:szCs w:val="20"/>
                <w:lang w:eastAsia="ar-SA"/>
              </w:rPr>
              <w:t>время московское)</w:t>
            </w:r>
          </w:p>
        </w:tc>
      </w:tr>
      <w:tr w:rsidR="00F53F3D" w:rsidRPr="0067517A">
        <w:trPr>
          <w:trHeight w:val="20"/>
        </w:trPr>
        <w:tc>
          <w:tcPr>
            <w:tcW w:w="959" w:type="dxa"/>
          </w:tcPr>
          <w:p w:rsidR="00F53F3D" w:rsidRPr="0067517A" w:rsidRDefault="00F53F3D" w:rsidP="00F52D60">
            <w:pPr>
              <w:numPr>
                <w:ilvl w:val="0"/>
                <w:numId w:val="11"/>
              </w:numPr>
              <w:rPr>
                <w:szCs w:val="20"/>
              </w:rPr>
            </w:pPr>
          </w:p>
        </w:tc>
        <w:tc>
          <w:tcPr>
            <w:tcW w:w="2659" w:type="dxa"/>
          </w:tcPr>
          <w:p w:rsidR="00F53F3D" w:rsidRPr="0067517A" w:rsidRDefault="00F53F3D" w:rsidP="00F53F3D">
            <w:pPr>
              <w:pBdr>
                <w:top w:val="none" w:sz="0" w:space="0" w:color="auto"/>
                <w:left w:val="none" w:sz="0" w:space="0" w:color="auto"/>
                <w:bottom w:val="none" w:sz="0" w:space="0" w:color="auto"/>
                <w:right w:val="none" w:sz="0" w:space="0" w:color="auto"/>
                <w:between w:val="none" w:sz="0" w:space="0" w:color="auto"/>
              </w:pBdr>
              <w:rPr>
                <w:szCs w:val="20"/>
              </w:rPr>
            </w:pPr>
            <w:r w:rsidRPr="0067517A">
              <w:rPr>
                <w:szCs w:val="20"/>
              </w:rPr>
              <w:t>Дата подведения итогов аукциона</w:t>
            </w:r>
          </w:p>
          <w:p w:rsidR="00F53F3D" w:rsidRPr="0067517A" w:rsidRDefault="00F53F3D">
            <w:pPr>
              <w:rPr>
                <w:szCs w:val="20"/>
              </w:rPr>
            </w:pPr>
          </w:p>
        </w:tc>
        <w:tc>
          <w:tcPr>
            <w:tcW w:w="6521" w:type="dxa"/>
          </w:tcPr>
          <w:p w:rsidR="00F53F3D" w:rsidRPr="0067517A" w:rsidRDefault="00644B4B" w:rsidP="00F12BA8">
            <w:pPr>
              <w:rPr>
                <w:b/>
                <w:szCs w:val="20"/>
                <w:lang w:eastAsia="ar-SA"/>
              </w:rPr>
            </w:pPr>
            <w:r>
              <w:rPr>
                <w:b/>
                <w:szCs w:val="20"/>
                <w:highlight w:val="yellow"/>
                <w:lang w:eastAsia="ar-SA"/>
              </w:rPr>
              <w:t>«1</w:t>
            </w:r>
            <w:r w:rsidR="00F12BA8">
              <w:rPr>
                <w:b/>
                <w:szCs w:val="20"/>
                <w:highlight w:val="yellow"/>
                <w:lang w:eastAsia="ar-SA"/>
              </w:rPr>
              <w:t>7</w:t>
            </w:r>
            <w:r w:rsidR="00D77E0D" w:rsidRPr="0067517A">
              <w:rPr>
                <w:b/>
                <w:szCs w:val="20"/>
                <w:highlight w:val="yellow"/>
                <w:lang w:eastAsia="ar-SA"/>
              </w:rPr>
              <w:t xml:space="preserve">» </w:t>
            </w:r>
            <w:r w:rsidR="00A11B54">
              <w:rPr>
                <w:b/>
                <w:szCs w:val="20"/>
                <w:highlight w:val="yellow"/>
                <w:lang w:eastAsia="ar-SA"/>
              </w:rPr>
              <w:t>июня</w:t>
            </w:r>
            <w:r w:rsidR="00D77E0D">
              <w:rPr>
                <w:b/>
                <w:szCs w:val="20"/>
                <w:highlight w:val="yellow"/>
                <w:lang w:eastAsia="ar-SA"/>
              </w:rPr>
              <w:t xml:space="preserve"> 2021</w:t>
            </w:r>
            <w:r w:rsidR="00D77E0D" w:rsidRPr="0067517A">
              <w:rPr>
                <w:b/>
                <w:szCs w:val="20"/>
                <w:highlight w:val="yellow"/>
                <w:lang w:eastAsia="ar-SA"/>
              </w:rPr>
              <w:t>г.</w:t>
            </w:r>
            <w:r w:rsidR="00F53F3D" w:rsidRPr="0067517A">
              <w:rPr>
                <w:b/>
                <w:szCs w:val="20"/>
                <w:highlight w:val="yellow"/>
                <w:lang w:eastAsia="ar-SA"/>
              </w:rPr>
              <w:t xml:space="preserve"> </w:t>
            </w:r>
            <w:r w:rsidR="00000CE9">
              <w:rPr>
                <w:b/>
                <w:szCs w:val="20"/>
                <w:highlight w:val="yellow"/>
                <w:lang w:eastAsia="ar-SA"/>
              </w:rPr>
              <w:t>1</w:t>
            </w:r>
            <w:r w:rsidR="00A11B54">
              <w:rPr>
                <w:b/>
                <w:szCs w:val="20"/>
                <w:highlight w:val="yellow"/>
                <w:lang w:eastAsia="ar-SA"/>
              </w:rPr>
              <w:t>3</w:t>
            </w:r>
            <w:r w:rsidR="00DC43DA" w:rsidRPr="00DC43DA">
              <w:rPr>
                <w:b/>
                <w:szCs w:val="20"/>
                <w:highlight w:val="yellow"/>
                <w:lang w:eastAsia="ar-SA"/>
              </w:rPr>
              <w:t xml:space="preserve"> часов 00 минут</w:t>
            </w:r>
            <w:r w:rsidR="00DC43DA">
              <w:rPr>
                <w:b/>
                <w:szCs w:val="20"/>
                <w:lang w:eastAsia="ar-SA"/>
              </w:rPr>
              <w:t xml:space="preserve"> </w:t>
            </w:r>
            <w:r w:rsidR="00F53F3D" w:rsidRPr="0067517A">
              <w:rPr>
                <w:b/>
                <w:szCs w:val="20"/>
                <w:lang w:eastAsia="ar-SA"/>
              </w:rPr>
              <w:t>(</w:t>
            </w:r>
            <w:r w:rsidR="00F53F3D" w:rsidRPr="0067517A">
              <w:rPr>
                <w:szCs w:val="20"/>
                <w:lang w:eastAsia="ar-SA"/>
              </w:rPr>
              <w:t>время московское)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Документы и сведения, входящие в состав заявки на участие в электронном аукционе </w:t>
            </w:r>
          </w:p>
        </w:tc>
        <w:tc>
          <w:tcPr>
            <w:tcW w:w="6521" w:type="dxa"/>
          </w:tcPr>
          <w:p w:rsidR="0015451D" w:rsidRPr="0067517A" w:rsidRDefault="0015451D">
            <w:pPr>
              <w:jc w:val="both"/>
              <w:rPr>
                <w:szCs w:val="20"/>
              </w:rPr>
            </w:pPr>
            <w:r w:rsidRPr="0067517A">
              <w:rPr>
                <w:szCs w:val="20"/>
              </w:rPr>
              <w:t xml:space="preserve">Заявка на участие в </w:t>
            </w:r>
            <w:r w:rsidR="00A45AD1">
              <w:rPr>
                <w:szCs w:val="20"/>
              </w:rPr>
              <w:t xml:space="preserve">открытом </w:t>
            </w:r>
            <w:r w:rsidRPr="0067517A">
              <w:rPr>
                <w:szCs w:val="20"/>
              </w:rPr>
              <w:t>аукционе в электронной форме состоит из двух частей.</w:t>
            </w:r>
          </w:p>
          <w:p w:rsidR="0015451D" w:rsidRPr="0067517A" w:rsidRDefault="0015451D" w:rsidP="0015451D">
            <w:pPr>
              <w:jc w:val="both"/>
              <w:rPr>
                <w:szCs w:val="20"/>
              </w:rPr>
            </w:pPr>
            <w:r w:rsidRPr="0067517A">
              <w:rPr>
                <w:b/>
                <w:szCs w:val="20"/>
              </w:rPr>
              <w:t>1. Первая часть заявки</w:t>
            </w:r>
            <w:r w:rsidRPr="0067517A">
              <w:rPr>
                <w:szCs w:val="20"/>
              </w:rPr>
              <w:t xml:space="preserve"> на участие в </w:t>
            </w:r>
            <w:r w:rsidR="00A45AD1">
              <w:rPr>
                <w:szCs w:val="20"/>
              </w:rPr>
              <w:t xml:space="preserve">открытом </w:t>
            </w:r>
            <w:r w:rsidRPr="0067517A">
              <w:rPr>
                <w:szCs w:val="20"/>
              </w:rPr>
              <w:t>аукционе в электронной форме должна содержать описание поставляемого товара, его функциональных характеристик (потребительских свойств), его количественных и качественных характеристик:</w:t>
            </w:r>
          </w:p>
          <w:p w:rsidR="0015451D" w:rsidRPr="0067517A" w:rsidRDefault="0015451D" w:rsidP="0015451D">
            <w:pPr>
              <w:jc w:val="both"/>
              <w:rPr>
                <w:szCs w:val="20"/>
              </w:rPr>
            </w:pPr>
            <w:r w:rsidRPr="0067517A">
              <w:rPr>
                <w:szCs w:val="20"/>
              </w:rPr>
              <w:t xml:space="preserve">                     а) указание (декларирование) наименования страны происхождения поставляемых товаров;</w:t>
            </w:r>
          </w:p>
          <w:p w:rsidR="0015451D" w:rsidRPr="0067517A" w:rsidRDefault="0015451D" w:rsidP="0015451D">
            <w:pPr>
              <w:jc w:val="both"/>
              <w:rPr>
                <w:szCs w:val="20"/>
              </w:rPr>
            </w:pPr>
            <w:r w:rsidRPr="0067517A">
              <w:rPr>
                <w:szCs w:val="20"/>
              </w:rPr>
              <w:t xml:space="preserve">                     б)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 </w:t>
            </w:r>
          </w:p>
          <w:p w:rsidR="0015451D" w:rsidRPr="0067517A" w:rsidRDefault="0015451D" w:rsidP="0015451D">
            <w:pPr>
              <w:jc w:val="both"/>
              <w:rPr>
                <w:szCs w:val="20"/>
              </w:rPr>
            </w:pPr>
            <w:r w:rsidRPr="0067517A">
              <w:rPr>
                <w:szCs w:val="20"/>
              </w:rPr>
              <w:t>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15451D" w:rsidRPr="0067517A" w:rsidRDefault="0015451D" w:rsidP="0015451D">
            <w:pPr>
              <w:jc w:val="both"/>
              <w:rPr>
                <w:szCs w:val="20"/>
              </w:rPr>
            </w:pPr>
            <w:r w:rsidRPr="0067517A">
              <w:rPr>
                <w:szCs w:val="20"/>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5451D" w:rsidRPr="0067517A" w:rsidRDefault="0015451D" w:rsidP="0015451D">
            <w:pPr>
              <w:jc w:val="both"/>
              <w:rPr>
                <w:szCs w:val="20"/>
              </w:rPr>
            </w:pPr>
            <w:r w:rsidRPr="0067517A">
              <w:rPr>
                <w:szCs w:val="20"/>
              </w:rPr>
              <w:t>Не допускается указание в первой части заявки на участие в аукционе сведений об участнике аукциона.</w:t>
            </w:r>
          </w:p>
          <w:p w:rsidR="0015451D" w:rsidRPr="0067517A" w:rsidRDefault="0015451D">
            <w:pPr>
              <w:jc w:val="both"/>
              <w:rPr>
                <w:szCs w:val="20"/>
                <w:highlight w:val="yellow"/>
              </w:rPr>
            </w:pPr>
          </w:p>
          <w:p w:rsidR="0015451D" w:rsidRPr="0067517A" w:rsidRDefault="0015451D">
            <w:pPr>
              <w:jc w:val="both"/>
              <w:rPr>
                <w:szCs w:val="20"/>
              </w:rPr>
            </w:pPr>
            <w:r w:rsidRPr="0067517A">
              <w:rPr>
                <w:b/>
                <w:szCs w:val="20"/>
              </w:rPr>
              <w:t>2. Вторая часть заявки</w:t>
            </w:r>
            <w:r w:rsidRPr="0067517A">
              <w:rPr>
                <w:szCs w:val="20"/>
              </w:rPr>
              <w:t xml:space="preserve"> на участие в открытом аукционе в электронной форме должна содержать следующие документы и сведения:</w:t>
            </w:r>
          </w:p>
          <w:p w:rsidR="0015451D" w:rsidRPr="0067517A" w:rsidRDefault="0015451D">
            <w:pPr>
              <w:jc w:val="both"/>
              <w:rPr>
                <w:szCs w:val="20"/>
              </w:rPr>
            </w:pPr>
            <w:r w:rsidRPr="0067517A">
              <w:rPr>
                <w:szCs w:val="20"/>
              </w:rPr>
              <w:t>2.1. документы, подтверждающие соответствие участника аукциона требованиям, установленным пункт</w:t>
            </w:r>
            <w:r w:rsidR="00C06E67" w:rsidRPr="0067517A">
              <w:rPr>
                <w:szCs w:val="20"/>
              </w:rPr>
              <w:t>ом</w:t>
            </w:r>
            <w:r w:rsidRPr="0067517A">
              <w:rPr>
                <w:szCs w:val="20"/>
              </w:rPr>
              <w:t xml:space="preserve"> 13 настоящей Информационной карты или копии этих документов, а также декларация о соответствии участника аукциона установленным требованиям;</w:t>
            </w:r>
          </w:p>
          <w:p w:rsidR="0015451D" w:rsidRPr="0067517A" w:rsidRDefault="0015451D" w:rsidP="00C06E67">
            <w:pPr>
              <w:jc w:val="both"/>
              <w:rPr>
                <w:i/>
                <w:szCs w:val="20"/>
              </w:rPr>
            </w:pPr>
            <w:r w:rsidRPr="0067517A">
              <w:rPr>
                <w:szCs w:val="20"/>
              </w:rPr>
              <w:t>2.2.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67517A">
              <w:rPr>
                <w:i/>
                <w:szCs w:val="20"/>
              </w:rPr>
              <w:t>(не установлено)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Обеспечение заявок на участие в электронном аукционе </w:t>
            </w:r>
          </w:p>
        </w:tc>
        <w:tc>
          <w:tcPr>
            <w:tcW w:w="6521" w:type="dxa"/>
          </w:tcPr>
          <w:p w:rsidR="0015451D" w:rsidRPr="0067517A" w:rsidRDefault="0007209A" w:rsidP="0015451D">
            <w:pPr>
              <w:tabs>
                <w:tab w:val="left" w:pos="2992"/>
              </w:tabs>
              <w:rPr>
                <w:szCs w:val="20"/>
              </w:rPr>
            </w:pPr>
            <w:r w:rsidRPr="0067517A">
              <w:rPr>
                <w:szCs w:val="20"/>
              </w:rPr>
              <w:t xml:space="preserve"> Не т</w:t>
            </w:r>
            <w:r w:rsidR="0015451D" w:rsidRPr="0067517A">
              <w:rPr>
                <w:szCs w:val="20"/>
              </w:rPr>
              <w:t xml:space="preserve">ребуется </w:t>
            </w:r>
          </w:p>
          <w:p w:rsidR="0015451D" w:rsidRPr="0067517A" w:rsidRDefault="0015451D" w:rsidP="0007209A">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обеспечения заявок на участие в электронном аукционе</w:t>
            </w:r>
          </w:p>
        </w:tc>
        <w:tc>
          <w:tcPr>
            <w:tcW w:w="6521" w:type="dxa"/>
          </w:tcPr>
          <w:p w:rsidR="00D416C5" w:rsidRPr="0067517A" w:rsidRDefault="0007209A" w:rsidP="00D416C5">
            <w:pPr>
              <w:autoSpaceDE w:val="0"/>
              <w:autoSpaceDN w:val="0"/>
              <w:adjustRightInd w:val="0"/>
              <w:jc w:val="both"/>
              <w:rPr>
                <w:rFonts w:eastAsia="Calibri"/>
                <w:color w:val="3333FF"/>
                <w:szCs w:val="20"/>
              </w:rPr>
            </w:pPr>
            <w:r w:rsidRPr="0067517A">
              <w:rPr>
                <w:szCs w:val="20"/>
              </w:rPr>
              <w:t>Не требуется</w:t>
            </w:r>
          </w:p>
          <w:p w:rsidR="0015451D" w:rsidRPr="0067517A" w:rsidRDefault="0015451D">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условия обеспечения исполнения договора. Порядок предоставления и требования к такому обеспечению.</w:t>
            </w:r>
          </w:p>
          <w:p w:rsidR="0015451D" w:rsidRPr="0067517A" w:rsidRDefault="0015451D">
            <w:pPr>
              <w:rPr>
                <w:szCs w:val="20"/>
              </w:rPr>
            </w:pPr>
          </w:p>
        </w:tc>
        <w:tc>
          <w:tcPr>
            <w:tcW w:w="6521" w:type="dxa"/>
          </w:tcPr>
          <w:p w:rsidR="0015451D" w:rsidRPr="0067517A" w:rsidRDefault="0015451D" w:rsidP="00F52D60">
            <w:pPr>
              <w:pStyle w:val="ConsPlusNormal"/>
              <w:numPr>
                <w:ilvl w:val="0"/>
                <w:numId w:val="19"/>
              </w:numPr>
              <w:tabs>
                <w:tab w:val="left" w:pos="0"/>
              </w:tabs>
              <w:ind w:left="0" w:firstLine="0"/>
              <w:jc w:val="both"/>
              <w:rPr>
                <w:rFonts w:ascii="Times New Roman" w:hAnsi="Times New Roman"/>
                <w:szCs w:val="20"/>
              </w:rPr>
            </w:pPr>
            <w:r w:rsidRPr="0067517A">
              <w:rPr>
                <w:rFonts w:ascii="Times New Roman" w:hAnsi="Times New Roman"/>
                <w:bCs/>
                <w:szCs w:val="20"/>
              </w:rPr>
              <w:t>Обеспечение исполнение договора может быть представлено в виде (по усмотрению участника аукциона, с которым заключается договор):</w:t>
            </w:r>
          </w:p>
          <w:p w:rsidR="0015451D" w:rsidRPr="0067517A" w:rsidRDefault="0015451D" w:rsidP="00F52D60">
            <w:pPr>
              <w:pStyle w:val="affb"/>
              <w:numPr>
                <w:ilvl w:val="0"/>
                <w:numId w:val="19"/>
              </w:numPr>
              <w:tabs>
                <w:tab w:val="left" w:pos="0"/>
              </w:tabs>
              <w:spacing w:after="0"/>
              <w:ind w:left="0" w:firstLine="0"/>
              <w:jc w:val="both"/>
              <w:rPr>
                <w:bCs/>
                <w:sz w:val="20"/>
                <w:szCs w:val="20"/>
              </w:rPr>
            </w:pPr>
            <w:r w:rsidRPr="0067517A">
              <w:rPr>
                <w:sz w:val="20"/>
                <w:szCs w:val="20"/>
              </w:rPr>
              <w:t>- безотзывной банковской гарантии;</w:t>
            </w:r>
          </w:p>
          <w:p w:rsidR="0015451D" w:rsidRPr="0067517A" w:rsidRDefault="0015451D" w:rsidP="00F52D60">
            <w:pPr>
              <w:numPr>
                <w:ilvl w:val="0"/>
                <w:numId w:val="19"/>
              </w:numPr>
              <w:tabs>
                <w:tab w:val="left" w:pos="0"/>
              </w:tabs>
              <w:ind w:left="0" w:firstLine="0"/>
              <w:jc w:val="both"/>
              <w:rPr>
                <w:bCs/>
                <w:szCs w:val="20"/>
              </w:rPr>
            </w:pPr>
            <w:r w:rsidRPr="0067517A">
              <w:rPr>
                <w:bCs/>
                <w:szCs w:val="20"/>
              </w:rPr>
              <w:t>- залога денежных средств, в том числе в форме вклада (депозита).</w:t>
            </w:r>
          </w:p>
          <w:p w:rsidR="009A2D7F" w:rsidRPr="007C38BD" w:rsidRDefault="0015451D" w:rsidP="007C38BD">
            <w:pPr>
              <w:numPr>
                <w:ilvl w:val="0"/>
                <w:numId w:val="19"/>
              </w:numPr>
              <w:tabs>
                <w:tab w:val="left" w:pos="0"/>
              </w:tabs>
              <w:ind w:left="0" w:firstLine="0"/>
              <w:jc w:val="both"/>
              <w:rPr>
                <w:b/>
                <w:bCs/>
                <w:szCs w:val="20"/>
              </w:rPr>
            </w:pPr>
            <w:r w:rsidRPr="0067517A">
              <w:rPr>
                <w:bCs/>
                <w:szCs w:val="20"/>
              </w:rPr>
              <w:t xml:space="preserve">Сумма обеспечения исполнения договора предусмотрена в следующем размере: </w:t>
            </w:r>
            <w:r w:rsidR="009A2D7F" w:rsidRPr="0067517A">
              <w:rPr>
                <w:bCs/>
                <w:szCs w:val="20"/>
              </w:rPr>
              <w:t>5</w:t>
            </w:r>
            <w:r w:rsidRPr="0067517A">
              <w:rPr>
                <w:bCs/>
                <w:szCs w:val="20"/>
              </w:rPr>
              <w:t xml:space="preserve"> (</w:t>
            </w:r>
            <w:r w:rsidR="009A2D7F" w:rsidRPr="0067517A">
              <w:rPr>
                <w:bCs/>
                <w:szCs w:val="20"/>
              </w:rPr>
              <w:t>пять</w:t>
            </w:r>
            <w:r w:rsidRPr="0067517A">
              <w:rPr>
                <w:bCs/>
                <w:szCs w:val="20"/>
              </w:rPr>
              <w:t xml:space="preserve">) % от начальной (максимальной) цены договора, что составляет: </w:t>
            </w:r>
            <w:r w:rsidR="005F6068">
              <w:rPr>
                <w:b/>
                <w:bCs/>
                <w:szCs w:val="20"/>
              </w:rPr>
              <w:t>29 609,10</w:t>
            </w:r>
            <w:r w:rsidR="007B0233" w:rsidRPr="007C38BD">
              <w:rPr>
                <w:b/>
                <w:bCs/>
                <w:szCs w:val="20"/>
              </w:rPr>
              <w:t xml:space="preserve"> руб.</w:t>
            </w:r>
            <w:r w:rsidR="009A2D7F" w:rsidRPr="007C38BD">
              <w:rPr>
                <w:b/>
                <w:bCs/>
                <w:szCs w:val="20"/>
              </w:rPr>
              <w:t xml:space="preserve"> (</w:t>
            </w:r>
            <w:r w:rsidR="005F6068">
              <w:rPr>
                <w:b/>
                <w:bCs/>
                <w:szCs w:val="20"/>
              </w:rPr>
              <w:t>Двадцать девять тысяч шестьсот девять</w:t>
            </w:r>
            <w:r w:rsidR="008714B8" w:rsidRPr="007C38BD">
              <w:rPr>
                <w:b/>
                <w:bCs/>
                <w:szCs w:val="20"/>
              </w:rPr>
              <w:t xml:space="preserve"> </w:t>
            </w:r>
            <w:r w:rsidR="009A2D7F" w:rsidRPr="007C38BD">
              <w:rPr>
                <w:b/>
                <w:bCs/>
                <w:szCs w:val="20"/>
              </w:rPr>
              <w:t>рубл</w:t>
            </w:r>
            <w:r w:rsidR="00644B4B" w:rsidRPr="007C38BD">
              <w:rPr>
                <w:b/>
                <w:bCs/>
                <w:szCs w:val="20"/>
              </w:rPr>
              <w:t>ей</w:t>
            </w:r>
            <w:r w:rsidR="00C34B9F" w:rsidRPr="007C38BD">
              <w:rPr>
                <w:b/>
                <w:bCs/>
                <w:szCs w:val="20"/>
              </w:rPr>
              <w:t xml:space="preserve"> </w:t>
            </w:r>
            <w:r w:rsidR="007C38BD">
              <w:rPr>
                <w:b/>
                <w:bCs/>
                <w:szCs w:val="20"/>
              </w:rPr>
              <w:t>1</w:t>
            </w:r>
            <w:r w:rsidR="00644B4B" w:rsidRPr="007C38BD">
              <w:rPr>
                <w:b/>
                <w:bCs/>
                <w:szCs w:val="20"/>
              </w:rPr>
              <w:t>0</w:t>
            </w:r>
            <w:r w:rsidR="009A2D7F" w:rsidRPr="007C38BD">
              <w:rPr>
                <w:b/>
                <w:bCs/>
                <w:szCs w:val="20"/>
              </w:rPr>
              <w:t xml:space="preserve"> копе</w:t>
            </w:r>
            <w:r w:rsidR="00DE3272" w:rsidRPr="007C38BD">
              <w:rPr>
                <w:b/>
                <w:bCs/>
                <w:szCs w:val="20"/>
              </w:rPr>
              <w:t>е</w:t>
            </w:r>
            <w:r w:rsidR="009A2D7F" w:rsidRPr="007C38BD">
              <w:rPr>
                <w:b/>
                <w:bCs/>
                <w:szCs w:val="20"/>
              </w:rPr>
              <w:t>к</w:t>
            </w:r>
            <w:r w:rsidR="007B0233" w:rsidRPr="007C38BD">
              <w:rPr>
                <w:b/>
                <w:bCs/>
                <w:szCs w:val="20"/>
              </w:rPr>
              <w:t>)</w:t>
            </w:r>
            <w:r w:rsidR="009A2D7F" w:rsidRPr="007C38BD">
              <w:rPr>
                <w:b/>
                <w:bCs/>
                <w:szCs w:val="20"/>
              </w:rPr>
              <w:t>.</w:t>
            </w:r>
          </w:p>
          <w:p w:rsidR="0015451D" w:rsidRPr="0067517A" w:rsidRDefault="0015451D">
            <w:pPr>
              <w:jc w:val="both"/>
              <w:rPr>
                <w:szCs w:val="20"/>
              </w:rPr>
            </w:pPr>
            <w:r w:rsidRPr="0067517A">
              <w:rPr>
                <w:szCs w:val="20"/>
              </w:rPr>
              <w:t xml:space="preserve">Срок предоставления </w:t>
            </w:r>
            <w:r w:rsidRPr="0067517A">
              <w:rPr>
                <w:szCs w:val="20"/>
              </w:rPr>
              <w:noBreakHyphen/>
              <w:t xml:space="preserve"> предоставляется Заказчику участником аукциона, с которым заключается договор, вместе с проектом договора, подписанным со стороны участника аукциона.</w:t>
            </w:r>
          </w:p>
          <w:p w:rsidR="0015451D" w:rsidRPr="0067517A" w:rsidRDefault="0015451D">
            <w:pPr>
              <w:jc w:val="both"/>
              <w:rPr>
                <w:szCs w:val="20"/>
              </w:rPr>
            </w:pPr>
            <w:r w:rsidRPr="0067517A">
              <w:rPr>
                <w:bCs/>
                <w:iCs/>
                <w:szCs w:val="20"/>
              </w:rPr>
              <w:t xml:space="preserve">Порядок предоставления: </w:t>
            </w:r>
            <w:r w:rsidRPr="0067517A">
              <w:rPr>
                <w:szCs w:val="20"/>
              </w:rPr>
              <w:t>в течение срока, установленного для заключения договора участник закупки, с которым заключается договор представляет обеспечение исполнения договора в виде банковской гарантии, выданной банком или внесение денежных средств на счет заказчика. Способ обеспечения исполнения договора определяется Участником конкурса, с которым заключается договор, самостоятельно.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Реквизиты счета для перечисления денежных средств в качестве обеспечения исполнения договора</w:t>
            </w:r>
          </w:p>
        </w:tc>
        <w:tc>
          <w:tcPr>
            <w:tcW w:w="6521" w:type="dxa"/>
          </w:tcPr>
          <w:p w:rsidR="0015451D" w:rsidRPr="0067517A" w:rsidRDefault="0015451D">
            <w:pPr>
              <w:jc w:val="both"/>
              <w:rPr>
                <w:szCs w:val="20"/>
              </w:rPr>
            </w:pPr>
            <w:r w:rsidRPr="0067517A">
              <w:rPr>
                <w:szCs w:val="20"/>
              </w:rPr>
              <w:t>Реквизиты счета для перечисления денежных средств в качестве обеспечения исполнения договора (в случае если участник закупки выбрал обеспечение исполнения договора в виде залога денежных средств):</w:t>
            </w:r>
          </w:p>
          <w:p w:rsidR="00022951" w:rsidRPr="0067517A" w:rsidRDefault="00022951" w:rsidP="00022951">
            <w:pPr>
              <w:tabs>
                <w:tab w:val="left" w:pos="426"/>
              </w:tabs>
              <w:jc w:val="both"/>
              <w:rPr>
                <w:szCs w:val="20"/>
              </w:rPr>
            </w:pPr>
            <w:r w:rsidRPr="0067517A">
              <w:rPr>
                <w:szCs w:val="20"/>
              </w:rPr>
              <w:t xml:space="preserve">Получатель: </w:t>
            </w:r>
          </w:p>
          <w:p w:rsidR="00022951" w:rsidRPr="0067517A" w:rsidRDefault="00022951" w:rsidP="00022951">
            <w:pPr>
              <w:tabs>
                <w:tab w:val="left" w:pos="426"/>
              </w:tabs>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022951" w:rsidRPr="0067517A" w:rsidRDefault="00022951" w:rsidP="00022951">
            <w:pPr>
              <w:tabs>
                <w:tab w:val="left" w:pos="426"/>
              </w:tabs>
              <w:jc w:val="both"/>
              <w:rPr>
                <w:szCs w:val="20"/>
              </w:rPr>
            </w:pPr>
            <w:r w:rsidRPr="0067517A">
              <w:rPr>
                <w:szCs w:val="20"/>
              </w:rPr>
              <w:t xml:space="preserve">424037, г. Йошкар-Ола, ул. Машиностроителей,1. </w:t>
            </w:r>
          </w:p>
          <w:p w:rsidR="00022951" w:rsidRPr="0067517A" w:rsidRDefault="00022951" w:rsidP="00022951">
            <w:pPr>
              <w:tabs>
                <w:tab w:val="left" w:pos="426"/>
              </w:tabs>
              <w:jc w:val="both"/>
              <w:rPr>
                <w:szCs w:val="20"/>
              </w:rPr>
            </w:pPr>
            <w:r w:rsidRPr="0067517A">
              <w:rPr>
                <w:szCs w:val="20"/>
              </w:rPr>
              <w:t xml:space="preserve">ИНН 1215015760, КПП 121501001, </w:t>
            </w:r>
          </w:p>
          <w:p w:rsidR="00022951" w:rsidRPr="0067517A" w:rsidRDefault="00022951" w:rsidP="00022951">
            <w:pPr>
              <w:tabs>
                <w:tab w:val="left" w:pos="426"/>
              </w:tabs>
              <w:jc w:val="both"/>
              <w:rPr>
                <w:szCs w:val="20"/>
              </w:rPr>
            </w:pPr>
            <w:r w:rsidRPr="0067517A">
              <w:rPr>
                <w:szCs w:val="20"/>
              </w:rPr>
              <w:t xml:space="preserve">ОГРН 1021200772471, </w:t>
            </w:r>
          </w:p>
          <w:p w:rsidR="001A784E" w:rsidRPr="001A784E" w:rsidRDefault="001A784E" w:rsidP="001A784E">
            <w:pPr>
              <w:tabs>
                <w:tab w:val="left" w:pos="426"/>
              </w:tabs>
              <w:jc w:val="both"/>
              <w:rPr>
                <w:szCs w:val="20"/>
              </w:rPr>
            </w:pPr>
            <w:r w:rsidRPr="001A784E">
              <w:rPr>
                <w:szCs w:val="20"/>
              </w:rPr>
              <w:t>р/с 40702810337000002363</w:t>
            </w:r>
          </w:p>
          <w:p w:rsidR="001A784E" w:rsidRPr="001A784E" w:rsidRDefault="001A784E" w:rsidP="001A784E">
            <w:pPr>
              <w:tabs>
                <w:tab w:val="left" w:pos="426"/>
              </w:tabs>
              <w:jc w:val="both"/>
              <w:rPr>
                <w:szCs w:val="20"/>
              </w:rPr>
            </w:pPr>
            <w:r w:rsidRPr="001A784E">
              <w:rPr>
                <w:szCs w:val="20"/>
              </w:rPr>
              <w:t>Отделение Марий Эл № 8614 ПАО Сбербанк</w:t>
            </w:r>
          </w:p>
          <w:p w:rsidR="001A784E" w:rsidRPr="001A784E" w:rsidRDefault="001A784E" w:rsidP="001A784E">
            <w:pPr>
              <w:tabs>
                <w:tab w:val="left" w:pos="426"/>
              </w:tabs>
              <w:jc w:val="both"/>
              <w:rPr>
                <w:szCs w:val="20"/>
              </w:rPr>
            </w:pPr>
            <w:r w:rsidRPr="001A784E">
              <w:rPr>
                <w:szCs w:val="20"/>
              </w:rPr>
              <w:t>к/с 30101810300000000630</w:t>
            </w:r>
          </w:p>
          <w:p w:rsidR="00022951" w:rsidRPr="0067517A" w:rsidRDefault="001A784E" w:rsidP="001A784E">
            <w:pPr>
              <w:tabs>
                <w:tab w:val="left" w:pos="426"/>
              </w:tabs>
              <w:jc w:val="both"/>
              <w:rPr>
                <w:szCs w:val="20"/>
              </w:rPr>
            </w:pPr>
            <w:r w:rsidRPr="001A784E">
              <w:rPr>
                <w:szCs w:val="20"/>
              </w:rPr>
              <w:t>БИК 048860630</w:t>
            </w:r>
          </w:p>
          <w:p w:rsidR="009A2D7F" w:rsidRPr="0067517A" w:rsidRDefault="009A2D7F" w:rsidP="009A2D7F">
            <w:pPr>
              <w:tabs>
                <w:tab w:val="left" w:pos="612"/>
              </w:tabs>
              <w:jc w:val="both"/>
              <w:rPr>
                <w:szCs w:val="20"/>
              </w:rPr>
            </w:pPr>
            <w:r w:rsidRPr="0067517A">
              <w:rPr>
                <w:szCs w:val="20"/>
              </w:rPr>
              <w:t>В платежном поручении в графе «Назначение платежа» необходимо указать:</w:t>
            </w:r>
          </w:p>
          <w:p w:rsidR="0015451D" w:rsidRPr="0067517A" w:rsidRDefault="009A2D7F" w:rsidP="00A46923">
            <w:pPr>
              <w:tabs>
                <w:tab w:val="left" w:pos="612"/>
              </w:tabs>
              <w:jc w:val="both"/>
              <w:rPr>
                <w:szCs w:val="20"/>
              </w:rPr>
            </w:pPr>
            <w:r w:rsidRPr="0067517A">
              <w:rPr>
                <w:szCs w:val="20"/>
              </w:rPr>
              <w:t xml:space="preserve">«Обеспечение исполнения договора по </w:t>
            </w:r>
            <w:r w:rsidR="00A46923">
              <w:rPr>
                <w:szCs w:val="20"/>
              </w:rPr>
              <w:t>открытому</w:t>
            </w:r>
            <w:r w:rsidRPr="0067517A">
              <w:rPr>
                <w:szCs w:val="20"/>
              </w:rPr>
              <w:t xml:space="preserve"> аукциону</w:t>
            </w:r>
            <w:r w:rsidR="00A46923">
              <w:rPr>
                <w:szCs w:val="20"/>
              </w:rPr>
              <w:t xml:space="preserve"> в электронной форме</w:t>
            </w:r>
            <w:r w:rsidRPr="0067517A">
              <w:rPr>
                <w:szCs w:val="20"/>
              </w:rPr>
              <w:t xml:space="preserve"> № ____________», НДС не облагается.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bookmarkStart w:id="415" w:name="_Toc375898319"/>
            <w:bookmarkStart w:id="416" w:name="_Toc375898903"/>
            <w:bookmarkStart w:id="417" w:name="_Toc376103918"/>
            <w:bookmarkStart w:id="418" w:name="_Toc376104015"/>
            <w:bookmarkStart w:id="419" w:name="_Toc376104173"/>
            <w:bookmarkStart w:id="420" w:name="_Toc376104278"/>
            <w:bookmarkStart w:id="421" w:name="_Toc376104447"/>
            <w:r w:rsidRPr="0067517A">
              <w:rPr>
                <w:szCs w:val="20"/>
              </w:rPr>
              <w:t xml:space="preserve">Банковское сопровождение </w:t>
            </w:r>
            <w:bookmarkEnd w:id="415"/>
            <w:bookmarkEnd w:id="416"/>
            <w:bookmarkEnd w:id="417"/>
            <w:bookmarkEnd w:id="418"/>
            <w:bookmarkEnd w:id="419"/>
            <w:bookmarkEnd w:id="420"/>
            <w:bookmarkEnd w:id="421"/>
            <w:r w:rsidRPr="0067517A">
              <w:rPr>
                <w:szCs w:val="20"/>
              </w:rPr>
              <w:t>договора.</w:t>
            </w:r>
          </w:p>
        </w:tc>
        <w:tc>
          <w:tcPr>
            <w:tcW w:w="6521" w:type="dxa"/>
          </w:tcPr>
          <w:p w:rsidR="0015451D" w:rsidRPr="0067517A" w:rsidRDefault="0015451D">
            <w:pPr>
              <w:rPr>
                <w:szCs w:val="20"/>
              </w:rPr>
            </w:pPr>
            <w:r w:rsidRPr="0067517A">
              <w:rPr>
                <w:szCs w:val="20"/>
              </w:rPr>
              <w:t>Не требуется.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Заказчика изменить условия договора.</w:t>
            </w:r>
          </w:p>
        </w:tc>
        <w:tc>
          <w:tcPr>
            <w:tcW w:w="6521" w:type="dxa"/>
          </w:tcPr>
          <w:p w:rsidR="0015451D" w:rsidRPr="0067517A" w:rsidRDefault="0015451D">
            <w:pPr>
              <w:jc w:val="both"/>
              <w:rPr>
                <w:szCs w:val="20"/>
              </w:rPr>
            </w:pPr>
            <w:r w:rsidRPr="0067517A">
              <w:rPr>
                <w:szCs w:val="20"/>
              </w:rPr>
              <w:t>Предусмотрена,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Срок подписания договора победителем аукциона или иным его участником, с </w:t>
            </w:r>
            <w:r w:rsidRPr="0067517A">
              <w:rPr>
                <w:szCs w:val="20"/>
              </w:rPr>
              <w:lastRenderedPageBreak/>
              <w:t>которым заключается договор.</w:t>
            </w:r>
          </w:p>
          <w:p w:rsidR="0015451D" w:rsidRPr="0067517A" w:rsidRDefault="0015451D">
            <w:pPr>
              <w:rPr>
                <w:szCs w:val="20"/>
              </w:rPr>
            </w:pPr>
            <w:r w:rsidRPr="0067517A">
              <w:rPr>
                <w:szCs w:val="20"/>
              </w:rPr>
              <w:t>Условия признания победителя аукциона или данного участника уклонившимися от заключения договора.</w:t>
            </w:r>
          </w:p>
        </w:tc>
        <w:tc>
          <w:tcPr>
            <w:tcW w:w="6521" w:type="dxa"/>
          </w:tcPr>
          <w:p w:rsidR="0015451D" w:rsidRPr="0067517A" w:rsidRDefault="0015451D">
            <w:pPr>
              <w:jc w:val="both"/>
              <w:rPr>
                <w:szCs w:val="20"/>
              </w:rPr>
            </w:pPr>
            <w:r w:rsidRPr="0067517A">
              <w:rPr>
                <w:szCs w:val="20"/>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p w:rsidR="0015451D" w:rsidRPr="0067517A" w:rsidRDefault="0015451D">
            <w:pPr>
              <w:jc w:val="both"/>
              <w:rPr>
                <w:szCs w:val="20"/>
              </w:rPr>
            </w:pPr>
            <w:r w:rsidRPr="0067517A">
              <w:rPr>
                <w:szCs w:val="20"/>
              </w:rPr>
              <w:lastRenderedPageBreak/>
              <w:t>Победитель аукциона или участник данного аукциона признается уклонившимися от заключения договора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одностороннего отказа от исполнения договора.</w:t>
            </w:r>
          </w:p>
        </w:tc>
        <w:tc>
          <w:tcPr>
            <w:tcW w:w="6521" w:type="dxa"/>
          </w:tcPr>
          <w:p w:rsidR="0015451D" w:rsidRPr="0067517A" w:rsidRDefault="0015451D" w:rsidP="00DC43DA">
            <w:pPr>
              <w:jc w:val="both"/>
              <w:rPr>
                <w:szCs w:val="20"/>
              </w:rPr>
            </w:pPr>
            <w:r w:rsidRPr="0067517A">
              <w:rPr>
                <w:szCs w:val="20"/>
              </w:rPr>
              <w:t>Допускается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85"/>
        </w:trPr>
        <w:tc>
          <w:tcPr>
            <w:tcW w:w="959" w:type="dxa"/>
          </w:tcPr>
          <w:p w:rsidR="0015451D" w:rsidRPr="0067517A" w:rsidRDefault="0015451D" w:rsidP="00DC43DA">
            <w:pPr>
              <w:jc w:val="center"/>
              <w:rPr>
                <w:szCs w:val="20"/>
              </w:rPr>
            </w:pPr>
            <w:r w:rsidRPr="0067517A">
              <w:rPr>
                <w:szCs w:val="20"/>
              </w:rPr>
              <w:t>2</w:t>
            </w:r>
            <w:r w:rsidR="00F52D60" w:rsidRPr="0067517A">
              <w:rPr>
                <w:szCs w:val="20"/>
              </w:rPr>
              <w:t>9</w:t>
            </w:r>
            <w:r w:rsidR="00DC43DA">
              <w:rPr>
                <w:szCs w:val="20"/>
              </w:rPr>
              <w:t>.</w:t>
            </w:r>
          </w:p>
        </w:tc>
        <w:tc>
          <w:tcPr>
            <w:tcW w:w="2659" w:type="dxa"/>
          </w:tcPr>
          <w:p w:rsidR="0015451D" w:rsidRPr="0067517A" w:rsidRDefault="0015451D">
            <w:pPr>
              <w:rPr>
                <w:color w:val="000000"/>
                <w:szCs w:val="20"/>
              </w:rPr>
            </w:pPr>
            <w:r w:rsidRPr="0067517A">
              <w:rPr>
                <w:color w:val="000000" w:themeColor="text1"/>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tc>
        <w:tc>
          <w:tcPr>
            <w:tcW w:w="6521" w:type="dxa"/>
          </w:tcPr>
          <w:p w:rsidR="0015451D" w:rsidRPr="0067517A" w:rsidRDefault="0015451D">
            <w:pPr>
              <w:jc w:val="both"/>
              <w:rPr>
                <w:i/>
                <w:color w:val="000000"/>
                <w:szCs w:val="20"/>
              </w:rPr>
            </w:pPr>
            <w:r w:rsidRPr="0067517A">
              <w:rPr>
                <w:i/>
                <w:color w:val="000000" w:themeColor="text1"/>
                <w:szCs w:val="20"/>
              </w:rPr>
              <w:t>Установлено</w:t>
            </w:r>
            <w:r w:rsidRPr="0067517A">
              <w:rPr>
                <w:color w:val="000000" w:themeColor="text1"/>
                <w:szCs w:val="20"/>
              </w:rPr>
              <w:t xml:space="preserve"> в соответствии с положениями настоящей документации, Положением о закупке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p w:rsidR="0015451D" w:rsidRPr="0067517A" w:rsidRDefault="0015451D">
            <w:pPr>
              <w:rPr>
                <w:szCs w:val="20"/>
              </w:rPr>
            </w:pPr>
          </w:p>
        </w:tc>
      </w:tr>
    </w:tbl>
    <w:p w:rsidR="00F855DE" w:rsidRPr="0067517A" w:rsidRDefault="00F855DE">
      <w:pPr>
        <w:pStyle w:val="af8"/>
        <w:ind w:left="-283" w:right="-284"/>
        <w:jc w:val="center"/>
        <w:rPr>
          <w:rFonts w:ascii="Times New Roman" w:hAnsi="Times New Roman"/>
          <w:sz w:val="20"/>
          <w:szCs w:val="20"/>
        </w:rPr>
      </w:pPr>
    </w:p>
    <w:p w:rsidR="0088236F" w:rsidRPr="0067517A" w:rsidRDefault="0088236F">
      <w:pPr>
        <w:pStyle w:val="af8"/>
        <w:ind w:left="-283" w:right="-284"/>
        <w:jc w:val="center"/>
        <w:rPr>
          <w:rFonts w:ascii="Times New Roman" w:hAnsi="Times New Roman"/>
          <w:b/>
          <w:sz w:val="20"/>
          <w:szCs w:val="20"/>
        </w:rPr>
        <w:sectPr w:rsidR="0088236F" w:rsidRPr="0067517A" w:rsidSect="00130BB7">
          <w:footerReference w:type="even" r:id="rId13"/>
          <w:footerReference w:type="default" r:id="rId14"/>
          <w:footnotePr>
            <w:pos w:val="beneathText"/>
          </w:footnotePr>
          <w:type w:val="continuous"/>
          <w:pgSz w:w="11905" w:h="16837"/>
          <w:pgMar w:top="709" w:right="848" w:bottom="851" w:left="1418" w:header="720" w:footer="720" w:gutter="0"/>
          <w:cols w:space="720"/>
          <w:titlePg/>
          <w:docGrid w:linePitch="360"/>
        </w:sectPr>
      </w:pPr>
    </w:p>
    <w:p w:rsidR="00F855DE" w:rsidRPr="0067517A" w:rsidRDefault="00295725" w:rsidP="00350391">
      <w:pPr>
        <w:pStyle w:val="af8"/>
        <w:tabs>
          <w:tab w:val="clear" w:pos="708"/>
          <w:tab w:val="left" w:pos="0"/>
        </w:tabs>
        <w:ind w:right="-284"/>
        <w:jc w:val="center"/>
        <w:rPr>
          <w:rFonts w:ascii="Times New Roman" w:hAnsi="Times New Roman"/>
          <w:b/>
          <w:sz w:val="20"/>
          <w:szCs w:val="20"/>
        </w:rPr>
      </w:pPr>
      <w:r w:rsidRPr="0067517A">
        <w:rPr>
          <w:rFonts w:ascii="Times New Roman" w:hAnsi="Times New Roman"/>
          <w:b/>
          <w:sz w:val="20"/>
          <w:szCs w:val="20"/>
        </w:rPr>
        <w:lastRenderedPageBreak/>
        <w:t xml:space="preserve">Раздел </w:t>
      </w:r>
      <w:r w:rsidRPr="0067517A">
        <w:rPr>
          <w:rFonts w:ascii="Times New Roman" w:hAnsi="Times New Roman"/>
          <w:b/>
          <w:sz w:val="20"/>
          <w:szCs w:val="20"/>
          <w:lang w:val="en-US"/>
        </w:rPr>
        <w:t>XI</w:t>
      </w:r>
      <w:r w:rsidRPr="0067517A">
        <w:rPr>
          <w:rFonts w:ascii="Times New Roman" w:hAnsi="Times New Roman"/>
          <w:b/>
          <w:sz w:val="20"/>
          <w:szCs w:val="20"/>
        </w:rPr>
        <w:t xml:space="preserve">.   </w:t>
      </w:r>
      <w:r w:rsidR="0088236F" w:rsidRPr="0067517A">
        <w:rPr>
          <w:rFonts w:ascii="Times New Roman" w:hAnsi="Times New Roman"/>
          <w:b/>
          <w:sz w:val="20"/>
          <w:szCs w:val="20"/>
        </w:rPr>
        <w:t>ПРОЕКТ ДОГОВОРА</w:t>
      </w:r>
    </w:p>
    <w:p w:rsidR="00F855DE" w:rsidRPr="0067517A" w:rsidRDefault="00F855DE">
      <w:pPr>
        <w:pStyle w:val="af8"/>
        <w:ind w:left="-283" w:right="-284"/>
        <w:jc w:val="center"/>
        <w:rPr>
          <w:rFonts w:ascii="Times New Roman" w:hAnsi="Times New Roman"/>
          <w:b/>
          <w:bCs/>
          <w:sz w:val="20"/>
          <w:szCs w:val="20"/>
        </w:rPr>
      </w:pPr>
    </w:p>
    <w:p w:rsidR="0088236F" w:rsidRPr="0067517A" w:rsidRDefault="0088236F" w:rsidP="0088236F">
      <w:pPr>
        <w:widowControl w:val="0"/>
        <w:autoSpaceDE w:val="0"/>
        <w:autoSpaceDN w:val="0"/>
        <w:adjustRightInd w:val="0"/>
        <w:rPr>
          <w:b/>
          <w:szCs w:val="20"/>
        </w:rPr>
      </w:pPr>
    </w:p>
    <w:p w:rsidR="0088236F" w:rsidRPr="0067517A" w:rsidRDefault="008A1ADD" w:rsidP="0088236F">
      <w:pPr>
        <w:widowControl w:val="0"/>
        <w:autoSpaceDE w:val="0"/>
        <w:autoSpaceDN w:val="0"/>
        <w:adjustRightInd w:val="0"/>
        <w:jc w:val="center"/>
        <w:rPr>
          <w:b/>
          <w:szCs w:val="20"/>
        </w:rPr>
      </w:pPr>
      <w:r w:rsidRPr="0067517A">
        <w:rPr>
          <w:b/>
          <w:szCs w:val="20"/>
        </w:rPr>
        <w:t>Договор № ___</w:t>
      </w:r>
    </w:p>
    <w:p w:rsidR="001661B9" w:rsidRPr="0067517A" w:rsidRDefault="00EE1B3D" w:rsidP="001661B9">
      <w:pPr>
        <w:ind w:firstLine="709"/>
        <w:jc w:val="center"/>
        <w:rPr>
          <w:b/>
          <w:szCs w:val="20"/>
        </w:rPr>
      </w:pPr>
      <w:r w:rsidRPr="0067517A">
        <w:rPr>
          <w:b/>
          <w:szCs w:val="20"/>
        </w:rPr>
        <w:t xml:space="preserve">на поставку </w:t>
      </w:r>
      <w:r w:rsidR="007C38BD" w:rsidRPr="007C38BD">
        <w:rPr>
          <w:b/>
          <w:szCs w:val="20"/>
        </w:rPr>
        <w:t>дизельного топлива и бензина автомобильного с автозаправочных станций (АЗС/АГЗС) с использованием топливных (электронных) карт для нужд МП "ТТ"</w:t>
      </w:r>
    </w:p>
    <w:p w:rsidR="0088236F" w:rsidRPr="0067517A" w:rsidRDefault="0088236F" w:rsidP="0088236F">
      <w:pPr>
        <w:widowControl w:val="0"/>
        <w:autoSpaceDE w:val="0"/>
        <w:autoSpaceDN w:val="0"/>
        <w:adjustRightInd w:val="0"/>
        <w:jc w:val="both"/>
        <w:rPr>
          <w:color w:val="000000"/>
          <w:szCs w:val="20"/>
        </w:rPr>
      </w:pPr>
    </w:p>
    <w:p w:rsidR="0088236F" w:rsidRPr="0067517A" w:rsidRDefault="0088236F" w:rsidP="0088236F">
      <w:pPr>
        <w:widowControl w:val="0"/>
        <w:autoSpaceDE w:val="0"/>
        <w:autoSpaceDN w:val="0"/>
        <w:adjustRightInd w:val="0"/>
        <w:jc w:val="both"/>
        <w:rPr>
          <w:color w:val="000000"/>
          <w:szCs w:val="20"/>
        </w:rPr>
      </w:pPr>
    </w:p>
    <w:tbl>
      <w:tblPr>
        <w:tblW w:w="0" w:type="auto"/>
        <w:tblLook w:val="04A0"/>
      </w:tblPr>
      <w:tblGrid>
        <w:gridCol w:w="4319"/>
        <w:gridCol w:w="5854"/>
      </w:tblGrid>
      <w:tr w:rsidR="0088236F" w:rsidRPr="0067517A" w:rsidTr="001661B9">
        <w:tc>
          <w:tcPr>
            <w:tcW w:w="4319" w:type="dxa"/>
          </w:tcPr>
          <w:p w:rsidR="0088236F" w:rsidRPr="0067517A" w:rsidRDefault="0088236F" w:rsidP="00245405">
            <w:pPr>
              <w:widowControl w:val="0"/>
              <w:autoSpaceDE w:val="0"/>
              <w:autoSpaceDN w:val="0"/>
              <w:adjustRightInd w:val="0"/>
              <w:jc w:val="both"/>
              <w:rPr>
                <w:color w:val="000000"/>
                <w:szCs w:val="20"/>
              </w:rPr>
            </w:pPr>
            <w:r w:rsidRPr="0067517A">
              <w:rPr>
                <w:color w:val="000000"/>
                <w:szCs w:val="20"/>
              </w:rPr>
              <w:t>г. Йошкар-Ола</w:t>
            </w:r>
          </w:p>
        </w:tc>
        <w:tc>
          <w:tcPr>
            <w:tcW w:w="5854" w:type="dxa"/>
          </w:tcPr>
          <w:p w:rsidR="0088236F" w:rsidRPr="0067517A" w:rsidRDefault="001661B9" w:rsidP="001661B9">
            <w:pPr>
              <w:widowControl w:val="0"/>
              <w:autoSpaceDE w:val="0"/>
              <w:autoSpaceDN w:val="0"/>
              <w:adjustRightInd w:val="0"/>
              <w:jc w:val="right"/>
              <w:rPr>
                <w:color w:val="000000"/>
                <w:szCs w:val="20"/>
              </w:rPr>
            </w:pPr>
            <w:r w:rsidRPr="0067517A">
              <w:rPr>
                <w:color w:val="000000"/>
                <w:szCs w:val="20"/>
              </w:rPr>
              <w:t xml:space="preserve"> </w:t>
            </w:r>
            <w:r w:rsidR="0088236F" w:rsidRPr="0067517A">
              <w:rPr>
                <w:color w:val="000000"/>
                <w:szCs w:val="20"/>
              </w:rPr>
              <w:t xml:space="preserve">«___» __________ </w:t>
            </w:r>
            <w:r w:rsidR="00D33C12" w:rsidRPr="0067517A">
              <w:rPr>
                <w:color w:val="000000"/>
                <w:szCs w:val="20"/>
              </w:rPr>
              <w:t>20</w:t>
            </w:r>
            <w:r w:rsidR="0013652D">
              <w:rPr>
                <w:color w:val="000000"/>
                <w:szCs w:val="20"/>
              </w:rPr>
              <w:t>2</w:t>
            </w:r>
            <w:r w:rsidR="001A784E">
              <w:rPr>
                <w:color w:val="000000"/>
                <w:szCs w:val="20"/>
              </w:rPr>
              <w:t>1</w:t>
            </w:r>
            <w:r w:rsidR="0088236F" w:rsidRPr="0067517A">
              <w:rPr>
                <w:color w:val="000000"/>
                <w:szCs w:val="20"/>
              </w:rPr>
              <w:t xml:space="preserve"> г.</w:t>
            </w:r>
          </w:p>
          <w:p w:rsidR="0088236F" w:rsidRPr="0067517A" w:rsidRDefault="0088236F" w:rsidP="00245405">
            <w:pPr>
              <w:widowControl w:val="0"/>
              <w:autoSpaceDE w:val="0"/>
              <w:autoSpaceDN w:val="0"/>
              <w:adjustRightInd w:val="0"/>
              <w:jc w:val="right"/>
              <w:rPr>
                <w:color w:val="000000"/>
                <w:szCs w:val="20"/>
              </w:rPr>
            </w:pPr>
          </w:p>
        </w:tc>
      </w:tr>
      <w:tr w:rsidR="006E51E9" w:rsidRPr="0067517A" w:rsidTr="001661B9">
        <w:tc>
          <w:tcPr>
            <w:tcW w:w="4319" w:type="dxa"/>
          </w:tcPr>
          <w:p w:rsidR="006E51E9" w:rsidRPr="0067517A" w:rsidRDefault="006E51E9" w:rsidP="00245405">
            <w:pPr>
              <w:widowControl w:val="0"/>
              <w:autoSpaceDE w:val="0"/>
              <w:autoSpaceDN w:val="0"/>
              <w:adjustRightInd w:val="0"/>
              <w:jc w:val="both"/>
              <w:rPr>
                <w:color w:val="000000"/>
                <w:szCs w:val="20"/>
              </w:rPr>
            </w:pPr>
          </w:p>
        </w:tc>
        <w:tc>
          <w:tcPr>
            <w:tcW w:w="5854" w:type="dxa"/>
          </w:tcPr>
          <w:p w:rsidR="006E51E9" w:rsidRPr="0067517A" w:rsidRDefault="006E51E9" w:rsidP="00245405">
            <w:pPr>
              <w:widowControl w:val="0"/>
              <w:autoSpaceDE w:val="0"/>
              <w:autoSpaceDN w:val="0"/>
              <w:adjustRightInd w:val="0"/>
              <w:jc w:val="right"/>
              <w:rPr>
                <w:color w:val="000000"/>
                <w:szCs w:val="20"/>
              </w:rPr>
            </w:pPr>
          </w:p>
        </w:tc>
      </w:tr>
    </w:tbl>
    <w:p w:rsidR="00D33C12" w:rsidRPr="0067517A" w:rsidRDefault="001661B9" w:rsidP="00D33C12">
      <w:pPr>
        <w:ind w:firstLine="709"/>
        <w:jc w:val="both"/>
        <w:rPr>
          <w:szCs w:val="20"/>
        </w:rPr>
      </w:pPr>
      <w:r w:rsidRPr="0067517A">
        <w:rPr>
          <w:b/>
          <w:szCs w:val="20"/>
        </w:rPr>
        <w:t>Муниципальное предприятие «Троллейбусный транспорт» муниципального образования «Город Йошкар-Ола»,</w:t>
      </w:r>
      <w:r w:rsidR="0088236F" w:rsidRPr="0067517A">
        <w:rPr>
          <w:szCs w:val="20"/>
        </w:rPr>
        <w:t xml:space="preserve"> именуемое в дальнейшем «Заказчик», </w:t>
      </w:r>
      <w:r w:rsidRPr="0067517A">
        <w:rPr>
          <w:szCs w:val="20"/>
        </w:rPr>
        <w:t xml:space="preserve">в лице </w:t>
      </w:r>
      <w:r w:rsidRPr="0067517A">
        <w:rPr>
          <w:kern w:val="1"/>
          <w:szCs w:val="20"/>
        </w:rPr>
        <w:t xml:space="preserve">директора </w:t>
      </w:r>
      <w:r w:rsidR="0013652D">
        <w:rPr>
          <w:kern w:val="1"/>
          <w:szCs w:val="20"/>
        </w:rPr>
        <w:t>Едриванова Дмитрия Анатольевича</w:t>
      </w:r>
      <w:r w:rsidRPr="0067517A">
        <w:rPr>
          <w:kern w:val="1"/>
          <w:szCs w:val="20"/>
        </w:rPr>
        <w:t>, действующего на основании Устава</w:t>
      </w:r>
      <w:r w:rsidR="0088236F" w:rsidRPr="0067517A">
        <w:rPr>
          <w:szCs w:val="20"/>
        </w:rPr>
        <w:t>, с одной стороны, и ____________________________________, именуемое в дальнейшем «Поставщик», в лице ___________________________________, действующ</w:t>
      </w:r>
      <w:r w:rsidR="00350391" w:rsidRPr="0067517A">
        <w:rPr>
          <w:szCs w:val="20"/>
        </w:rPr>
        <w:t>его(</w:t>
      </w:r>
      <w:r w:rsidR="0088236F" w:rsidRPr="0067517A">
        <w:rPr>
          <w:szCs w:val="20"/>
        </w:rPr>
        <w:t>ей</w:t>
      </w:r>
      <w:r w:rsidR="00350391" w:rsidRPr="0067517A">
        <w:rPr>
          <w:szCs w:val="20"/>
        </w:rPr>
        <w:t>)</w:t>
      </w:r>
      <w:r w:rsidR="0088236F" w:rsidRPr="0067517A">
        <w:rPr>
          <w:szCs w:val="20"/>
        </w:rPr>
        <w:t xml:space="preserve"> на основании _____________</w:t>
      </w:r>
      <w:r w:rsidR="0088236F" w:rsidRPr="0067517A">
        <w:rPr>
          <w:color w:val="000000"/>
          <w:szCs w:val="20"/>
        </w:rPr>
        <w:t>, с другой стороны, вместе именуемые «Стороны»,</w:t>
      </w:r>
      <w:r w:rsidR="00350391" w:rsidRPr="0067517A">
        <w:rPr>
          <w:color w:val="000000"/>
          <w:szCs w:val="20"/>
        </w:rPr>
        <w:t xml:space="preserve"> </w:t>
      </w:r>
      <w:r w:rsidR="00350391" w:rsidRPr="0067517A">
        <w:rPr>
          <w:szCs w:val="20"/>
        </w:rPr>
        <w:t>и каждый в отдельности «Сторона»</w:t>
      </w:r>
      <w:r w:rsidR="0088236F" w:rsidRPr="0067517A">
        <w:rPr>
          <w:color w:val="000000"/>
          <w:szCs w:val="20"/>
        </w:rPr>
        <w:t xml:space="preserve"> </w:t>
      </w:r>
      <w:r w:rsidR="00D33C12" w:rsidRPr="0067517A">
        <w:rPr>
          <w:szCs w:val="20"/>
        </w:rPr>
        <w:t xml:space="preserve">с соблюдением требований Гражданского </w:t>
      </w:r>
      <w:hyperlink r:id="rId15" w:history="1">
        <w:r w:rsidR="00D33C12" w:rsidRPr="0067517A">
          <w:rPr>
            <w:szCs w:val="20"/>
          </w:rPr>
          <w:t>кодекса</w:t>
        </w:r>
      </w:hyperlink>
      <w:r w:rsidR="00D33C12" w:rsidRPr="0067517A">
        <w:rPr>
          <w:szCs w:val="20"/>
        </w:rPr>
        <w:t xml:space="preserve"> Российской Федерации, федерального закона от 18.07.2011 № 223-ФЗ «О закупках товаров, работ, услуг отдельными видами юридических лиц» и иного законодательства Российской Федерации, на основании результатов размещения заказа путем проведения открытого аукциона в электронной форме № _______________ (Протокол подведения итогов открытого аукциона </w:t>
      </w:r>
      <w:r w:rsidR="00000CE9">
        <w:rPr>
          <w:szCs w:val="20"/>
        </w:rPr>
        <w:t>в</w:t>
      </w:r>
      <w:r w:rsidR="00D33C12" w:rsidRPr="0067517A">
        <w:rPr>
          <w:szCs w:val="20"/>
        </w:rPr>
        <w:t xml:space="preserve"> электронной форме № __</w:t>
      </w:r>
      <w:r w:rsidRPr="0067517A">
        <w:rPr>
          <w:szCs w:val="20"/>
        </w:rPr>
        <w:t>___ от « _____ » __________ 20</w:t>
      </w:r>
      <w:r w:rsidR="0013652D">
        <w:rPr>
          <w:szCs w:val="20"/>
        </w:rPr>
        <w:t>2</w:t>
      </w:r>
      <w:r w:rsidR="001A784E">
        <w:rPr>
          <w:szCs w:val="20"/>
        </w:rPr>
        <w:t>1</w:t>
      </w:r>
      <w:r w:rsidR="00D33C12" w:rsidRPr="0067517A">
        <w:rPr>
          <w:szCs w:val="20"/>
        </w:rPr>
        <w:t xml:space="preserve"> г.), заключили настоящий Договор (далее - Договор) о нижеследующем:</w:t>
      </w:r>
    </w:p>
    <w:p w:rsidR="0088236F" w:rsidRPr="0067517A" w:rsidRDefault="00EE1B3D" w:rsidP="009C26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jc w:val="center"/>
        <w:outlineLvl w:val="0"/>
        <w:rPr>
          <w:b/>
          <w:color w:val="000000"/>
          <w:szCs w:val="20"/>
        </w:rPr>
      </w:pPr>
      <w:r w:rsidRPr="0067517A">
        <w:rPr>
          <w:b/>
          <w:color w:val="000000"/>
          <w:szCs w:val="20"/>
        </w:rPr>
        <w:t xml:space="preserve">1. </w:t>
      </w:r>
      <w:r w:rsidR="0088236F" w:rsidRPr="0067517A">
        <w:rPr>
          <w:b/>
          <w:color w:val="000000"/>
          <w:szCs w:val="20"/>
        </w:rPr>
        <w:t xml:space="preserve">Предмет </w:t>
      </w:r>
      <w:r w:rsidR="00291A8B" w:rsidRPr="0067517A">
        <w:rPr>
          <w:b/>
          <w:color w:val="000000"/>
          <w:szCs w:val="20"/>
        </w:rPr>
        <w:t>Договор</w:t>
      </w:r>
      <w:r w:rsidR="0088236F" w:rsidRPr="0067517A">
        <w:rPr>
          <w:b/>
          <w:color w:val="000000"/>
          <w:szCs w:val="20"/>
        </w:rPr>
        <w:t>а</w:t>
      </w:r>
    </w:p>
    <w:p w:rsidR="00EE1B3D" w:rsidRPr="0067517A" w:rsidRDefault="0088236F" w:rsidP="00AA1157">
      <w:pPr>
        <w:ind w:firstLine="708"/>
        <w:jc w:val="both"/>
        <w:rPr>
          <w:szCs w:val="20"/>
        </w:rPr>
      </w:pPr>
      <w:r w:rsidRPr="0067517A">
        <w:rPr>
          <w:szCs w:val="20"/>
        </w:rPr>
        <w:t>1.1.</w:t>
      </w:r>
      <w:r w:rsidR="00EE1B3D" w:rsidRPr="0067517A">
        <w:rPr>
          <w:szCs w:val="20"/>
        </w:rPr>
        <w:t xml:space="preserve"> </w:t>
      </w:r>
      <w:r w:rsidR="00204A99" w:rsidRPr="00204A99">
        <w:rPr>
          <w:szCs w:val="20"/>
        </w:rPr>
        <w:t xml:space="preserve">Предмет договора: поставка </w:t>
      </w:r>
      <w:r w:rsidR="007C38BD" w:rsidRPr="007C38BD">
        <w:rPr>
          <w:szCs w:val="20"/>
        </w:rPr>
        <w:t>дизельного топлива и бензина автомобильного с автозаправочных станций (АЗС/АГЗС) с использованием топливных (электронных) карт для нужд МП "ТТ"</w:t>
      </w:r>
      <w:r w:rsidR="00204A99" w:rsidRPr="00204A99">
        <w:rPr>
          <w:szCs w:val="20"/>
        </w:rPr>
        <w:t xml:space="preserve">. Заказчик поручает, а Поставщик принимает на себя обязательства по поставке </w:t>
      </w:r>
      <w:r w:rsidR="007C38BD" w:rsidRPr="007C38BD">
        <w:rPr>
          <w:szCs w:val="20"/>
        </w:rPr>
        <w:t>дизельного топлива и бензина автомобильного</w:t>
      </w:r>
      <w:r w:rsidR="00204A99" w:rsidRPr="00204A99">
        <w:rPr>
          <w:szCs w:val="20"/>
        </w:rPr>
        <w:t xml:space="preserve"> в соответствии с Техническим заданием (Приложение № 1 к Договору), являющимся неотъемлемой частью настоящего Договора, а Заказчик обязуется принять Товар и оплатить надлежащим образом и на условиях, предусмотренных договором.</w:t>
      </w:r>
    </w:p>
    <w:p w:rsidR="00AA1157" w:rsidRPr="0067517A" w:rsidRDefault="00AA1157" w:rsidP="00EE1B3D">
      <w:pPr>
        <w:ind w:firstLine="708"/>
        <w:jc w:val="both"/>
        <w:rPr>
          <w:szCs w:val="20"/>
        </w:rPr>
      </w:pPr>
      <w:r w:rsidRPr="0067517A">
        <w:rPr>
          <w:szCs w:val="20"/>
        </w:rPr>
        <w:t xml:space="preserve">1.2. Поставщик гарантирует, что указанный в </w:t>
      </w:r>
      <w:hyperlink w:anchor="P66" w:history="1">
        <w:r w:rsidRPr="0067517A">
          <w:rPr>
            <w:szCs w:val="20"/>
          </w:rPr>
          <w:t>пункте 1.1</w:t>
        </w:r>
      </w:hyperlink>
      <w:r w:rsidRPr="0067517A">
        <w:rPr>
          <w:szCs w:val="20"/>
        </w:rPr>
        <w:t>Договора Товар свободен от прав третьих лиц.</w:t>
      </w:r>
    </w:p>
    <w:p w:rsidR="00AA1157" w:rsidRPr="0067517A" w:rsidRDefault="00AA1157" w:rsidP="00AA1157">
      <w:pPr>
        <w:widowControl w:val="0"/>
        <w:autoSpaceDE w:val="0"/>
        <w:autoSpaceDN w:val="0"/>
        <w:ind w:firstLine="709"/>
        <w:jc w:val="both"/>
        <w:rPr>
          <w:szCs w:val="20"/>
        </w:rPr>
      </w:pPr>
      <w:r w:rsidRPr="0067517A">
        <w:rPr>
          <w:szCs w:val="20"/>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A1157" w:rsidRPr="0067517A" w:rsidRDefault="00AA1157" w:rsidP="00AA1157">
      <w:pPr>
        <w:widowControl w:val="0"/>
        <w:autoSpaceDE w:val="0"/>
        <w:autoSpaceDN w:val="0"/>
        <w:adjustRightInd w:val="0"/>
        <w:ind w:firstLine="709"/>
        <w:jc w:val="both"/>
        <w:rPr>
          <w:szCs w:val="20"/>
        </w:rPr>
      </w:pPr>
      <w:r w:rsidRPr="0067517A">
        <w:rPr>
          <w:szCs w:val="20"/>
        </w:rPr>
        <w:t>1.4. Страной происхождения поставляемого Товара является ______________________.</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2. Цена </w:t>
      </w:r>
      <w:r w:rsidR="00D33C12" w:rsidRPr="0067517A">
        <w:rPr>
          <w:b/>
          <w:color w:val="000000"/>
          <w:szCs w:val="20"/>
        </w:rPr>
        <w:t>Договор</w:t>
      </w:r>
      <w:r w:rsidRPr="0067517A">
        <w:rPr>
          <w:b/>
          <w:color w:val="000000"/>
          <w:szCs w:val="20"/>
        </w:rPr>
        <w:t>а и порядок расчетов</w:t>
      </w:r>
    </w:p>
    <w:p w:rsidR="0088236F" w:rsidRPr="0067517A" w:rsidRDefault="0088236F" w:rsidP="0088236F">
      <w:pPr>
        <w:widowControl w:val="0"/>
        <w:autoSpaceDE w:val="0"/>
        <w:autoSpaceDN w:val="0"/>
        <w:adjustRightInd w:val="0"/>
        <w:ind w:firstLine="709"/>
        <w:jc w:val="both"/>
        <w:rPr>
          <w:color w:val="000000"/>
          <w:szCs w:val="20"/>
          <w:lang w:eastAsia="zh-CN"/>
        </w:rPr>
      </w:pPr>
      <w:r w:rsidRPr="0067517A">
        <w:rPr>
          <w:color w:val="000000"/>
          <w:szCs w:val="20"/>
        </w:rPr>
        <w:t xml:space="preserve">2.1. Цена </w:t>
      </w:r>
      <w:r w:rsidR="00D33C12" w:rsidRPr="0067517A">
        <w:rPr>
          <w:color w:val="000000"/>
          <w:szCs w:val="20"/>
        </w:rPr>
        <w:t>Договор</w:t>
      </w:r>
      <w:r w:rsidRPr="0067517A">
        <w:rPr>
          <w:color w:val="000000"/>
          <w:szCs w:val="20"/>
        </w:rPr>
        <w:t>а составляет - _________ (________) рублей ______ копеек (в том числе НДС - _____%, _______ (______) рублей ____ копеек; либо без учета НДС, если применяется упрощенная система налогообложения).</w:t>
      </w:r>
      <w:r w:rsidRPr="0067517A">
        <w:rPr>
          <w:color w:val="000000"/>
          <w:szCs w:val="20"/>
          <w:lang w:eastAsia="zh-CN"/>
        </w:rPr>
        <w:t xml:space="preserve">(в случае, если Поставщик имеет право на освобождение от уплаты НДС, то слова «в том числе НДС» заменяются словами «НДС не облагается»). </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lang w:eastAsia="zh-CN"/>
        </w:rPr>
        <w:t xml:space="preserve">В случае, если </w:t>
      </w:r>
      <w:r w:rsidR="00D33C12" w:rsidRPr="0067517A">
        <w:rPr>
          <w:color w:val="000000"/>
          <w:szCs w:val="20"/>
          <w:lang w:eastAsia="zh-CN"/>
        </w:rPr>
        <w:t>Договор</w:t>
      </w:r>
      <w:r w:rsidRPr="0067517A">
        <w:rPr>
          <w:color w:val="000000"/>
          <w:szCs w:val="20"/>
          <w:lang w:eastAsia="zh-CN"/>
        </w:rPr>
        <w:t xml:space="preserve"> заключается с физическим лицом, за исключением индивидуального предпринимателя или иного занимающегося частной практикой лица, цена </w:t>
      </w:r>
      <w:r w:rsidR="00D33C12" w:rsidRPr="0067517A">
        <w:rPr>
          <w:color w:val="000000"/>
          <w:szCs w:val="20"/>
          <w:lang w:eastAsia="zh-CN"/>
        </w:rPr>
        <w:t>Договор</w:t>
      </w:r>
      <w:r w:rsidRPr="0067517A">
        <w:rPr>
          <w:color w:val="000000"/>
          <w:szCs w:val="20"/>
          <w:lang w:eastAsia="zh-CN"/>
        </w:rPr>
        <w:t xml:space="preserve">а уменьшается на размер налоговых платежей, связанных с оплатой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tabs>
          <w:tab w:val="left" w:pos="709"/>
        </w:tabs>
        <w:ind w:firstLine="709"/>
        <w:jc w:val="both"/>
        <w:rPr>
          <w:b/>
          <w:szCs w:val="20"/>
        </w:rPr>
      </w:pPr>
      <w:r w:rsidRPr="0067517A">
        <w:rPr>
          <w:color w:val="000000"/>
          <w:szCs w:val="20"/>
        </w:rPr>
        <w:t xml:space="preserve">Источники финансирования: </w:t>
      </w:r>
      <w:r w:rsidR="001661B9" w:rsidRPr="0067517A">
        <w:rPr>
          <w:szCs w:val="20"/>
        </w:rPr>
        <w:t>собственные средства Муниципального предприятия «Троллейбусный транспорт» муниципального образования «Город Йошкар-Ола».</w:t>
      </w:r>
    </w:p>
    <w:p w:rsidR="0088236F" w:rsidRPr="0067517A" w:rsidRDefault="0088236F" w:rsidP="0088236F">
      <w:pPr>
        <w:widowControl w:val="0"/>
        <w:autoSpaceDE w:val="0"/>
        <w:autoSpaceDN w:val="0"/>
        <w:adjustRightInd w:val="0"/>
        <w:ind w:firstLine="709"/>
        <w:jc w:val="both"/>
        <w:rPr>
          <w:bCs/>
          <w:szCs w:val="20"/>
        </w:rPr>
      </w:pPr>
      <w:r w:rsidRPr="0067517A">
        <w:rPr>
          <w:color w:val="000000"/>
          <w:szCs w:val="20"/>
        </w:rPr>
        <w:t>2.2. </w:t>
      </w:r>
      <w:r w:rsidRPr="0067517A">
        <w:rPr>
          <w:bCs/>
          <w:szCs w:val="20"/>
        </w:rPr>
        <w:t xml:space="preserve">Цена </w:t>
      </w:r>
      <w:r w:rsidR="00D33C12" w:rsidRPr="0067517A">
        <w:rPr>
          <w:bCs/>
          <w:szCs w:val="20"/>
        </w:rPr>
        <w:t>Договор</w:t>
      </w:r>
      <w:r w:rsidRPr="0067517A">
        <w:rPr>
          <w:bCs/>
          <w:szCs w:val="20"/>
        </w:rPr>
        <w:t xml:space="preserve">а является твердой и определяется на весь срок исполнения </w:t>
      </w:r>
      <w:r w:rsidR="00D33C12" w:rsidRPr="0067517A">
        <w:rPr>
          <w:bCs/>
          <w:szCs w:val="20"/>
        </w:rPr>
        <w:t>Договор</w:t>
      </w:r>
      <w:r w:rsidRPr="0067517A">
        <w:rPr>
          <w:bCs/>
          <w:szCs w:val="20"/>
        </w:rPr>
        <w:t xml:space="preserve">а, за исключением случаев, предусмотренных пунктом 8.2 </w:t>
      </w:r>
      <w:r w:rsidR="00D33C12" w:rsidRPr="0067517A">
        <w:rPr>
          <w:bCs/>
          <w:szCs w:val="20"/>
        </w:rPr>
        <w:t>Договор</w:t>
      </w:r>
      <w:r w:rsidRPr="0067517A">
        <w:rPr>
          <w:bCs/>
          <w:szCs w:val="20"/>
        </w:rPr>
        <w:t>а.</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2.3. Цена </w:t>
      </w:r>
      <w:r w:rsidR="00D33C12" w:rsidRPr="0067517A">
        <w:rPr>
          <w:color w:val="000000"/>
          <w:szCs w:val="20"/>
          <w:lang w:eastAsia="zh-CN"/>
        </w:rPr>
        <w:t>Договор</w:t>
      </w:r>
      <w:r w:rsidRPr="0067517A">
        <w:rPr>
          <w:color w:val="000000"/>
          <w:szCs w:val="20"/>
          <w:lang w:eastAsia="zh-CN"/>
        </w:rPr>
        <w:t>а включает в себя стоимость товара,</w:t>
      </w:r>
      <w:r w:rsidR="00BC0106">
        <w:rPr>
          <w:color w:val="000000"/>
          <w:szCs w:val="20"/>
          <w:lang w:eastAsia="zh-CN"/>
        </w:rPr>
        <w:t xml:space="preserve"> транспортные расходы,</w:t>
      </w:r>
      <w:r w:rsidRPr="0067517A">
        <w:rPr>
          <w:color w:val="000000"/>
          <w:szCs w:val="20"/>
          <w:lang w:eastAsia="zh-CN"/>
        </w:rPr>
        <w:t xml:space="preserve"> уплату налогов, пошлин, сборов и других обязательных платежей, расходов по обеспечению гарантийных обязательств и иных расходов, необходимых Поставщику для реализации заключаемого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ind w:firstLine="709"/>
        <w:jc w:val="both"/>
        <w:rPr>
          <w:szCs w:val="20"/>
        </w:rPr>
      </w:pPr>
      <w:r w:rsidRPr="0067517A">
        <w:rPr>
          <w:color w:val="000000"/>
          <w:szCs w:val="20"/>
        </w:rPr>
        <w:t>2.4. Перечисление средств за поставленный товар осуществляется с лицевого счета Заказчика на счет Поставщика. В</w:t>
      </w:r>
      <w:r w:rsidRPr="0067517A">
        <w:rPr>
          <w:szCs w:val="20"/>
        </w:rPr>
        <w:t xml:space="preserve"> случае изменения реквизитов счета Поставщик обязан в трехдневный срок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настоящем </w:t>
      </w:r>
      <w:r w:rsidR="00D33C12" w:rsidRPr="0067517A">
        <w:rPr>
          <w:szCs w:val="20"/>
        </w:rPr>
        <w:t>Договор</w:t>
      </w:r>
      <w:r w:rsidRPr="0067517A">
        <w:rPr>
          <w:szCs w:val="20"/>
        </w:rPr>
        <w:t>е счет, несет Поставщик.</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2.5. Оплата по </w:t>
      </w:r>
      <w:r w:rsidR="00D33C12" w:rsidRPr="0067517A">
        <w:rPr>
          <w:color w:val="000000"/>
          <w:szCs w:val="20"/>
          <w:lang w:eastAsia="zh-CN"/>
        </w:rPr>
        <w:t>Договор</w:t>
      </w:r>
      <w:r w:rsidRPr="0067517A">
        <w:rPr>
          <w:color w:val="000000"/>
          <w:szCs w:val="20"/>
          <w:lang w:eastAsia="zh-CN"/>
        </w:rPr>
        <w:t>у производится в российских рублях безналичным платежом путем перечисления Заказчиком денежных средств на расчетный счет Поставщика.</w:t>
      </w:r>
    </w:p>
    <w:p w:rsidR="00AA1157" w:rsidRPr="0067517A" w:rsidRDefault="0088236F" w:rsidP="00AA1157">
      <w:pPr>
        <w:widowControl w:val="0"/>
        <w:autoSpaceDE w:val="0"/>
        <w:autoSpaceDN w:val="0"/>
        <w:adjustRightInd w:val="0"/>
        <w:ind w:firstLine="709"/>
        <w:jc w:val="both"/>
        <w:rPr>
          <w:color w:val="000000"/>
          <w:szCs w:val="20"/>
        </w:rPr>
      </w:pPr>
      <w:r w:rsidRPr="0067517A">
        <w:rPr>
          <w:color w:val="000000"/>
          <w:szCs w:val="20"/>
        </w:rPr>
        <w:t xml:space="preserve">2.6. Оплата товара по настоящему </w:t>
      </w:r>
      <w:r w:rsidR="00D33C12" w:rsidRPr="0067517A">
        <w:rPr>
          <w:color w:val="000000"/>
          <w:szCs w:val="20"/>
        </w:rPr>
        <w:t>Договор</w:t>
      </w:r>
      <w:r w:rsidRPr="0067517A">
        <w:rPr>
          <w:color w:val="000000"/>
          <w:szCs w:val="20"/>
        </w:rPr>
        <w:t>у осуществляется на основании счета путем перечисления денежных средств на расчетный счет Поставщика в следующем порядке:</w:t>
      </w:r>
      <w:r w:rsidR="004F23C3" w:rsidRPr="0067517A">
        <w:rPr>
          <w:color w:val="000000"/>
          <w:szCs w:val="20"/>
        </w:rPr>
        <w:t xml:space="preserve"> </w:t>
      </w:r>
      <w:r w:rsidR="00AA1157" w:rsidRPr="0067517A">
        <w:rPr>
          <w:color w:val="000000"/>
          <w:szCs w:val="20"/>
          <w:lang w:eastAsia="zh-CN"/>
        </w:rPr>
        <w:t>в течение 30</w:t>
      </w:r>
      <w:r w:rsidR="004F23C3" w:rsidRPr="0067517A">
        <w:rPr>
          <w:color w:val="000000"/>
          <w:szCs w:val="20"/>
          <w:lang w:eastAsia="zh-CN"/>
        </w:rPr>
        <w:t xml:space="preserve"> </w:t>
      </w:r>
      <w:r w:rsidR="00AA1157" w:rsidRPr="0067517A">
        <w:rPr>
          <w:color w:val="000000"/>
          <w:szCs w:val="20"/>
          <w:lang w:eastAsia="zh-CN"/>
        </w:rPr>
        <w:t xml:space="preserve">календарных дней с момента </w:t>
      </w:r>
      <w:r w:rsidR="004F23C3" w:rsidRPr="0067517A">
        <w:rPr>
          <w:szCs w:val="20"/>
        </w:rPr>
        <w:t>подписания товарной накладной (ТОРГ-12) или Универсального передаточного документа (УПД)</w:t>
      </w:r>
      <w:r w:rsidR="005576C6" w:rsidRPr="0067517A">
        <w:rPr>
          <w:color w:val="000000"/>
          <w:szCs w:val="20"/>
          <w:lang w:eastAsia="zh-CN"/>
        </w:rPr>
        <w:t>, на основании Счета.</w:t>
      </w:r>
    </w:p>
    <w:p w:rsidR="0088236F" w:rsidRDefault="0088236F" w:rsidP="00CF4952">
      <w:pPr>
        <w:pStyle w:val="affb"/>
        <w:ind w:left="0" w:firstLine="709"/>
        <w:jc w:val="both"/>
        <w:rPr>
          <w:sz w:val="20"/>
          <w:szCs w:val="20"/>
          <w:lang w:val="ru-RU"/>
        </w:rPr>
      </w:pPr>
      <w:r w:rsidRPr="0067517A">
        <w:rPr>
          <w:color w:val="000000"/>
          <w:sz w:val="20"/>
          <w:szCs w:val="20"/>
          <w:lang w:val="ru-RU"/>
        </w:rPr>
        <w:t>2.7.</w:t>
      </w:r>
      <w:r w:rsidRPr="0067517A">
        <w:rPr>
          <w:color w:val="000000"/>
          <w:sz w:val="20"/>
          <w:szCs w:val="20"/>
        </w:rPr>
        <w:t> </w:t>
      </w:r>
      <w:r w:rsidR="004F23C3" w:rsidRPr="0067517A">
        <w:rPr>
          <w:sz w:val="20"/>
          <w:szCs w:val="20"/>
          <w:lang w:val="ru-RU"/>
        </w:rPr>
        <w:t>Обязательство Заказчика по оплате за поставку Товара считается исполненным с момента списания денежных средств со счета Заказчика.</w:t>
      </w:r>
    </w:p>
    <w:p w:rsidR="00B22C30" w:rsidRPr="0067517A" w:rsidRDefault="00B22C30" w:rsidP="00CF4952">
      <w:pPr>
        <w:pStyle w:val="affb"/>
        <w:ind w:left="0" w:firstLine="709"/>
        <w:jc w:val="both"/>
        <w:rPr>
          <w:sz w:val="20"/>
          <w:szCs w:val="20"/>
          <w:lang w:val="ru-RU"/>
        </w:rPr>
      </w:pPr>
    </w:p>
    <w:p w:rsidR="0088236F" w:rsidRPr="0067517A" w:rsidRDefault="0088236F" w:rsidP="009C2612">
      <w:pPr>
        <w:widowControl w:val="0"/>
        <w:autoSpaceDE w:val="0"/>
        <w:autoSpaceDN w:val="0"/>
        <w:adjustRightInd w:val="0"/>
        <w:spacing w:before="120" w:after="120"/>
        <w:jc w:val="center"/>
        <w:outlineLvl w:val="0"/>
        <w:rPr>
          <w:b/>
          <w:szCs w:val="20"/>
        </w:rPr>
      </w:pPr>
      <w:r w:rsidRPr="0067517A">
        <w:rPr>
          <w:b/>
          <w:color w:val="000000"/>
          <w:szCs w:val="20"/>
        </w:rPr>
        <w:lastRenderedPageBreak/>
        <w:t>3. </w:t>
      </w:r>
      <w:r w:rsidRPr="0067517A">
        <w:rPr>
          <w:b/>
          <w:szCs w:val="20"/>
        </w:rPr>
        <w:t>Срок, место и порядок поставки Товара</w:t>
      </w:r>
    </w:p>
    <w:p w:rsidR="004F23C3" w:rsidRPr="0067517A" w:rsidRDefault="0088236F" w:rsidP="004F23C3">
      <w:pPr>
        <w:tabs>
          <w:tab w:val="left" w:pos="709"/>
        </w:tabs>
        <w:autoSpaceDN w:val="0"/>
        <w:adjustRightInd w:val="0"/>
        <w:ind w:firstLine="709"/>
        <w:jc w:val="both"/>
        <w:rPr>
          <w:szCs w:val="20"/>
        </w:rPr>
      </w:pPr>
      <w:r w:rsidRPr="0067517A">
        <w:rPr>
          <w:color w:val="000000"/>
          <w:szCs w:val="20"/>
          <w:lang w:eastAsia="zh-CN"/>
        </w:rPr>
        <w:t xml:space="preserve">3.1. </w:t>
      </w:r>
      <w:r w:rsidR="004F23C3" w:rsidRPr="0067517A">
        <w:rPr>
          <w:szCs w:val="20"/>
        </w:rPr>
        <w:t xml:space="preserve">Срок поставки Товара: с </w:t>
      </w:r>
      <w:r w:rsidR="00204A99">
        <w:rPr>
          <w:szCs w:val="20"/>
        </w:rPr>
        <w:t xml:space="preserve">01 </w:t>
      </w:r>
      <w:r w:rsidR="005F6068">
        <w:rPr>
          <w:szCs w:val="20"/>
        </w:rPr>
        <w:t>июля</w:t>
      </w:r>
      <w:r w:rsidR="00204A99">
        <w:rPr>
          <w:szCs w:val="20"/>
        </w:rPr>
        <w:t xml:space="preserve"> 2021г.</w:t>
      </w:r>
      <w:r w:rsidR="00EE1B3D" w:rsidRPr="0067517A">
        <w:rPr>
          <w:szCs w:val="20"/>
        </w:rPr>
        <w:t xml:space="preserve"> по 3</w:t>
      </w:r>
      <w:r w:rsidR="00204A99">
        <w:rPr>
          <w:szCs w:val="20"/>
        </w:rPr>
        <w:t>0</w:t>
      </w:r>
      <w:r w:rsidR="004F23C3" w:rsidRPr="0067517A">
        <w:rPr>
          <w:szCs w:val="20"/>
        </w:rPr>
        <w:t xml:space="preserve"> </w:t>
      </w:r>
      <w:r w:rsidR="005F6068">
        <w:rPr>
          <w:szCs w:val="20"/>
        </w:rPr>
        <w:t>сентября</w:t>
      </w:r>
      <w:r w:rsidR="004F23C3" w:rsidRPr="0067517A">
        <w:rPr>
          <w:szCs w:val="20"/>
        </w:rPr>
        <w:t xml:space="preserve"> 20</w:t>
      </w:r>
      <w:r w:rsidR="009C2612">
        <w:rPr>
          <w:szCs w:val="20"/>
        </w:rPr>
        <w:t>2</w:t>
      </w:r>
      <w:r w:rsidR="001A784E">
        <w:rPr>
          <w:szCs w:val="20"/>
        </w:rPr>
        <w:t>1</w:t>
      </w:r>
      <w:r w:rsidR="004F23C3" w:rsidRPr="0067517A">
        <w:rPr>
          <w:szCs w:val="20"/>
        </w:rPr>
        <w:t xml:space="preserve"> года.</w:t>
      </w:r>
    </w:p>
    <w:p w:rsidR="0088236F" w:rsidRPr="0067517A" w:rsidRDefault="0088236F" w:rsidP="0088236F">
      <w:pPr>
        <w:autoSpaceDE w:val="0"/>
        <w:autoSpaceDN w:val="0"/>
        <w:adjustRightInd w:val="0"/>
        <w:ind w:firstLine="709"/>
        <w:rPr>
          <w:szCs w:val="20"/>
        </w:rPr>
      </w:pPr>
      <w:r w:rsidRPr="0067517A">
        <w:rPr>
          <w:szCs w:val="20"/>
        </w:rPr>
        <w:t xml:space="preserve">3.2. Место поставки товара: </w:t>
      </w:r>
      <w:r w:rsidR="00EE1B3D" w:rsidRPr="0067517A">
        <w:rPr>
          <w:bCs/>
          <w:szCs w:val="20"/>
        </w:rPr>
        <w:t>Республика Марий Эл, г. Йошкар-Ола, ул. Машиностроителей,1</w:t>
      </w:r>
      <w:r w:rsidR="00EE1B3D" w:rsidRPr="0067517A">
        <w:rPr>
          <w:szCs w:val="20"/>
        </w:rPr>
        <w:t xml:space="preserve"> (далее – место поставки).</w:t>
      </w:r>
    </w:p>
    <w:p w:rsidR="00A86DBD" w:rsidRPr="0067517A" w:rsidRDefault="00A86DBD" w:rsidP="00A86DBD">
      <w:pPr>
        <w:shd w:val="clear" w:color="auto" w:fill="FFFFFF"/>
        <w:tabs>
          <w:tab w:val="left" w:pos="1440"/>
        </w:tabs>
        <w:ind w:right="34" w:firstLine="709"/>
        <w:jc w:val="both"/>
        <w:rPr>
          <w:b/>
          <w:i/>
          <w:spacing w:val="-4"/>
          <w:szCs w:val="20"/>
        </w:rPr>
      </w:pPr>
      <w:r>
        <w:rPr>
          <w:szCs w:val="20"/>
        </w:rPr>
        <w:t xml:space="preserve"> </w:t>
      </w:r>
      <w:r w:rsidR="0088236F" w:rsidRPr="0067517A">
        <w:rPr>
          <w:szCs w:val="20"/>
        </w:rPr>
        <w:t xml:space="preserve">3.3. </w:t>
      </w:r>
      <w:r w:rsidR="00664D9F" w:rsidRPr="0067517A">
        <w:rPr>
          <w:szCs w:val="20"/>
        </w:rPr>
        <w:t xml:space="preserve">Условия поставки: </w:t>
      </w:r>
      <w:r w:rsidR="005F6068" w:rsidRPr="005F6068">
        <w:rPr>
          <w:szCs w:val="20"/>
        </w:rPr>
        <w:t>круглосуточно с автозаправочных станций  с использованием топливных (электронных) карт в период с 1 июля 2021г. по 30 сентября 2021г.</w:t>
      </w:r>
      <w:r>
        <w:rPr>
          <w:szCs w:val="20"/>
        </w:rPr>
        <w:t>.</w:t>
      </w:r>
    </w:p>
    <w:p w:rsidR="0088236F" w:rsidRPr="0067517A" w:rsidRDefault="00A86DBD" w:rsidP="0088236F">
      <w:pPr>
        <w:autoSpaceDE w:val="0"/>
        <w:autoSpaceDN w:val="0"/>
        <w:adjustRightInd w:val="0"/>
        <w:ind w:firstLine="709"/>
        <w:jc w:val="both"/>
        <w:rPr>
          <w:szCs w:val="20"/>
        </w:rPr>
      </w:pPr>
      <w:r>
        <w:rPr>
          <w:szCs w:val="20"/>
        </w:rPr>
        <w:t xml:space="preserve"> </w:t>
      </w:r>
      <w:r w:rsidR="0088236F" w:rsidRPr="0067517A">
        <w:rPr>
          <w:szCs w:val="20"/>
        </w:rPr>
        <w:t>3.</w:t>
      </w:r>
      <w:r w:rsidR="00FB26EA" w:rsidRPr="0067517A">
        <w:rPr>
          <w:szCs w:val="20"/>
        </w:rPr>
        <w:t>4</w:t>
      </w:r>
      <w:r w:rsidR="0088236F" w:rsidRPr="0067517A">
        <w:rPr>
          <w:szCs w:val="20"/>
        </w:rPr>
        <w:t xml:space="preserve">. </w:t>
      </w:r>
      <w:r w:rsidR="00EE1B3D" w:rsidRPr="0067517A">
        <w:rPr>
          <w:szCs w:val="20"/>
        </w:rPr>
        <w:t>Заказчик принимает Товар в ассортименте, количестве, указанн</w:t>
      </w:r>
      <w:r w:rsidR="009C2612">
        <w:rPr>
          <w:szCs w:val="20"/>
        </w:rPr>
        <w:t>ом</w:t>
      </w:r>
      <w:r w:rsidR="00EE1B3D" w:rsidRPr="0067517A">
        <w:rPr>
          <w:szCs w:val="20"/>
        </w:rPr>
        <w:t xml:space="preserve"> в акте сдачи-приемки Товара. После передачи Товара ответственность за сохранность, равно как и риск случайной порчи или гибели, несет Заказчик.</w:t>
      </w:r>
    </w:p>
    <w:p w:rsidR="0088236F" w:rsidRPr="0067517A" w:rsidRDefault="0088236F" w:rsidP="0088236F">
      <w:pPr>
        <w:autoSpaceDE w:val="0"/>
        <w:autoSpaceDN w:val="0"/>
        <w:adjustRightInd w:val="0"/>
        <w:ind w:firstLine="709"/>
        <w:jc w:val="both"/>
        <w:rPr>
          <w:szCs w:val="20"/>
        </w:rPr>
      </w:pPr>
      <w:r w:rsidRPr="0067517A">
        <w:rPr>
          <w:szCs w:val="20"/>
        </w:rPr>
        <w:t>3.</w:t>
      </w:r>
      <w:r w:rsidR="00FB26EA" w:rsidRPr="0067517A">
        <w:rPr>
          <w:szCs w:val="20"/>
        </w:rPr>
        <w:t>5</w:t>
      </w:r>
      <w:r w:rsidRPr="0067517A">
        <w:rPr>
          <w:szCs w:val="20"/>
        </w:rPr>
        <w:t xml:space="preserve">. </w:t>
      </w:r>
      <w:r w:rsidR="00EE1B3D" w:rsidRPr="0067517A">
        <w:rPr>
          <w:szCs w:val="20"/>
        </w:rPr>
        <w:t>Обязательство Поставщика передать Товар считается исполненным после фактической передачи и подписания Сторонами товарной накладной (ТОРГ-12) или Универсального передаточного документа (УПД).</w:t>
      </w:r>
    </w:p>
    <w:p w:rsidR="0088236F" w:rsidRPr="0067517A" w:rsidRDefault="0088236F" w:rsidP="0088236F">
      <w:pPr>
        <w:autoSpaceDN w:val="0"/>
        <w:ind w:firstLine="708"/>
        <w:jc w:val="both"/>
        <w:rPr>
          <w:szCs w:val="20"/>
        </w:rPr>
      </w:pPr>
      <w:r w:rsidRPr="0067517A">
        <w:rPr>
          <w:szCs w:val="20"/>
        </w:rPr>
        <w:t>3.</w:t>
      </w:r>
      <w:r w:rsidR="00FB26EA" w:rsidRPr="0067517A">
        <w:rPr>
          <w:szCs w:val="20"/>
        </w:rPr>
        <w:t>6</w:t>
      </w:r>
      <w:r w:rsidRPr="0067517A">
        <w:rPr>
          <w:szCs w:val="20"/>
        </w:rPr>
        <w:t>. </w:t>
      </w:r>
      <w:r w:rsidR="00664D9F" w:rsidRPr="0067517A">
        <w:rPr>
          <w:szCs w:val="20"/>
        </w:rPr>
        <w:t xml:space="preserve">При поставке Товара Поставщик передает Заказчику все документы, предусмотренные разделом 2 настоящего </w:t>
      </w:r>
      <w:r w:rsidR="00F155B9" w:rsidRPr="0067517A">
        <w:rPr>
          <w:szCs w:val="20"/>
        </w:rPr>
        <w:t>договора</w:t>
      </w:r>
      <w:r w:rsidR="00664D9F" w:rsidRPr="0067517A">
        <w:rPr>
          <w:szCs w:val="20"/>
        </w:rPr>
        <w:t>.</w:t>
      </w:r>
    </w:p>
    <w:p w:rsidR="00664D9F" w:rsidRPr="0067517A" w:rsidRDefault="00664D9F" w:rsidP="0088236F">
      <w:pPr>
        <w:autoSpaceDN w:val="0"/>
        <w:ind w:firstLine="708"/>
        <w:jc w:val="both"/>
        <w:rPr>
          <w:rFonts w:eastAsia="Calibri"/>
          <w:szCs w:val="20"/>
        </w:rPr>
      </w:pPr>
      <w:r w:rsidRPr="0067517A">
        <w:rPr>
          <w:szCs w:val="20"/>
        </w:rPr>
        <w:t xml:space="preserve">3.7. </w:t>
      </w:r>
      <w:r w:rsidRPr="0067517A">
        <w:rPr>
          <w:rFonts w:eastAsia="Calibri"/>
          <w:szCs w:val="20"/>
        </w:rPr>
        <w:t>По решению Заказчика для приемки поставленного товара  может создаваться приемочная комиссия, которая состоит не менее чем из пяти человек.</w:t>
      </w:r>
    </w:p>
    <w:p w:rsidR="00664D9F" w:rsidRPr="0067517A" w:rsidRDefault="00664D9F" w:rsidP="0088236F">
      <w:pPr>
        <w:autoSpaceDN w:val="0"/>
        <w:ind w:firstLine="708"/>
        <w:jc w:val="both"/>
        <w:rPr>
          <w:szCs w:val="20"/>
        </w:rPr>
      </w:pPr>
      <w:r w:rsidRPr="0067517A">
        <w:rPr>
          <w:rFonts w:eastAsia="Calibri"/>
          <w:szCs w:val="20"/>
        </w:rPr>
        <w:t xml:space="preserve">3.8. </w:t>
      </w:r>
      <w:r w:rsidR="00EE1B3D" w:rsidRPr="0067517A">
        <w:rPr>
          <w:szCs w:val="20"/>
        </w:rPr>
        <w:t>Упаковка Товара должна обеспечивать его сохранность при транспортировке и хранении.</w:t>
      </w:r>
    </w:p>
    <w:p w:rsidR="00664D9F" w:rsidRPr="0067517A" w:rsidRDefault="00EE1B3D" w:rsidP="0088236F">
      <w:pPr>
        <w:autoSpaceDN w:val="0"/>
        <w:ind w:firstLine="708"/>
        <w:jc w:val="both"/>
        <w:rPr>
          <w:color w:val="000000"/>
          <w:szCs w:val="20"/>
        </w:rPr>
      </w:pPr>
      <w:r w:rsidRPr="0067517A">
        <w:rPr>
          <w:szCs w:val="20"/>
        </w:rPr>
        <w:t>3.9</w:t>
      </w:r>
      <w:r w:rsidR="00664D9F" w:rsidRPr="0067517A">
        <w:rPr>
          <w:szCs w:val="20"/>
        </w:rPr>
        <w:t xml:space="preserve">. </w:t>
      </w:r>
      <w:r w:rsidR="00664D9F" w:rsidRPr="0067517A">
        <w:rPr>
          <w:color w:val="000000"/>
          <w:szCs w:val="20"/>
        </w:rPr>
        <w:t xml:space="preserve">Товар, не соответствующий по качеству условиям настоящего </w:t>
      </w:r>
      <w:r w:rsidR="00F155B9" w:rsidRPr="0067517A">
        <w:rPr>
          <w:color w:val="000000"/>
          <w:szCs w:val="20"/>
        </w:rPr>
        <w:t>договора</w:t>
      </w:r>
      <w:r w:rsidR="00664D9F" w:rsidRPr="0067517A">
        <w:rPr>
          <w:color w:val="000000"/>
          <w:szCs w:val="20"/>
        </w:rPr>
        <w:t>, считается не поставленным.</w:t>
      </w:r>
    </w:p>
    <w:p w:rsidR="00664D9F" w:rsidRPr="0067517A" w:rsidRDefault="00664D9F" w:rsidP="0088236F">
      <w:pPr>
        <w:autoSpaceDN w:val="0"/>
        <w:ind w:firstLine="708"/>
        <w:jc w:val="both"/>
        <w:rPr>
          <w:szCs w:val="20"/>
        </w:rPr>
      </w:pPr>
      <w:r w:rsidRPr="0067517A">
        <w:rPr>
          <w:color w:val="000000"/>
          <w:szCs w:val="20"/>
        </w:rPr>
        <w:t>3.1</w:t>
      </w:r>
      <w:r w:rsidR="00DF128B">
        <w:rPr>
          <w:color w:val="000000"/>
          <w:szCs w:val="20"/>
        </w:rPr>
        <w:t>0</w:t>
      </w:r>
      <w:r w:rsidRPr="0067517A">
        <w:rPr>
          <w:color w:val="000000"/>
          <w:szCs w:val="20"/>
        </w:rPr>
        <w:t xml:space="preserve">. </w:t>
      </w:r>
      <w:r w:rsidRPr="0067517A">
        <w:rPr>
          <w:szCs w:val="20"/>
        </w:rPr>
        <w:t xml:space="preserve">Обязанность Поставщика по поставке Товара Заказчику считается исполненной в момент подписания Заказчиком </w:t>
      </w:r>
      <w:r w:rsidR="00EE1B3D" w:rsidRPr="0067517A">
        <w:rPr>
          <w:szCs w:val="20"/>
        </w:rPr>
        <w:t>товарной накладной (ТОРГ-12) или Универсального передаточного документа (УПД)</w:t>
      </w:r>
      <w:r w:rsidRPr="0067517A">
        <w:rPr>
          <w:szCs w:val="20"/>
        </w:rPr>
        <w:t xml:space="preserve"> на количество Товара, указанное в Техническом задании (Приложение 1).</w:t>
      </w:r>
    </w:p>
    <w:p w:rsidR="0088236F" w:rsidRPr="0067517A" w:rsidRDefault="0088236F" w:rsidP="009C2612">
      <w:pPr>
        <w:spacing w:before="120" w:after="120"/>
        <w:jc w:val="center"/>
        <w:rPr>
          <w:b/>
          <w:color w:val="000000"/>
          <w:szCs w:val="20"/>
        </w:rPr>
      </w:pPr>
      <w:r w:rsidRPr="0067517A">
        <w:rPr>
          <w:b/>
          <w:color w:val="000000"/>
          <w:szCs w:val="20"/>
        </w:rPr>
        <w:t>4. Права и обязанности Сторон</w:t>
      </w:r>
    </w:p>
    <w:p w:rsidR="00204A99" w:rsidRPr="0067517A" w:rsidRDefault="00204A99" w:rsidP="00204A99">
      <w:pPr>
        <w:tabs>
          <w:tab w:val="left" w:pos="0"/>
        </w:tabs>
        <w:autoSpaceDE w:val="0"/>
        <w:autoSpaceDN w:val="0"/>
        <w:adjustRightInd w:val="0"/>
        <w:ind w:firstLine="709"/>
        <w:jc w:val="both"/>
        <w:rPr>
          <w:szCs w:val="20"/>
        </w:rPr>
      </w:pPr>
      <w:r w:rsidRPr="0067517A">
        <w:rPr>
          <w:b/>
          <w:bCs/>
          <w:szCs w:val="20"/>
        </w:rPr>
        <w:t>4.1.</w:t>
      </w:r>
      <w:r w:rsidRPr="0067517A">
        <w:rPr>
          <w:szCs w:val="20"/>
        </w:rPr>
        <w:t xml:space="preserve"> З</w:t>
      </w:r>
      <w:r w:rsidRPr="0067517A">
        <w:rPr>
          <w:b/>
          <w:bCs/>
          <w:szCs w:val="20"/>
        </w:rPr>
        <w:t>аказчик вправе</w:t>
      </w:r>
      <w:r w:rsidRPr="0067517A">
        <w:rPr>
          <w:szCs w:val="20"/>
        </w:rPr>
        <w:t>:</w:t>
      </w:r>
    </w:p>
    <w:p w:rsidR="00204A99" w:rsidRPr="00527EBC" w:rsidRDefault="00204A99" w:rsidP="00204A99">
      <w:pPr>
        <w:pStyle w:val="ConsPlusNormal"/>
        <w:tabs>
          <w:tab w:val="left" w:pos="709"/>
        </w:tabs>
        <w:ind w:firstLine="709"/>
        <w:jc w:val="both"/>
        <w:rPr>
          <w:rFonts w:ascii="Times New Roman" w:hAnsi="Times New Roman"/>
          <w:szCs w:val="20"/>
        </w:rPr>
      </w:pPr>
      <w:r w:rsidRPr="00527EBC">
        <w:rPr>
          <w:rFonts w:ascii="Times New Roman" w:hAnsi="Times New Roman"/>
          <w:szCs w:val="20"/>
        </w:rPr>
        <w:t>4.1.1. Требовать от Поставщика надлежащего исполнения обязательств в соответствии с условиями договора.</w:t>
      </w:r>
    </w:p>
    <w:p w:rsidR="00204A99" w:rsidRPr="00527EBC" w:rsidRDefault="00204A99" w:rsidP="00204A99">
      <w:pPr>
        <w:ind w:firstLine="709"/>
        <w:jc w:val="both"/>
        <w:rPr>
          <w:szCs w:val="20"/>
        </w:rPr>
      </w:pPr>
      <w:r w:rsidRPr="00527EBC">
        <w:rPr>
          <w:szCs w:val="20"/>
        </w:rPr>
        <w:t>4.1.2. Получать Товар по топливным (электронным) картам (далее – топливные карты) на автозаправочных станциях (далее – АЗС) Поставщика.</w:t>
      </w:r>
    </w:p>
    <w:p w:rsidR="00204A99" w:rsidRPr="00527EBC" w:rsidRDefault="00204A99" w:rsidP="00204A99">
      <w:pPr>
        <w:ind w:firstLine="709"/>
        <w:jc w:val="both"/>
        <w:rPr>
          <w:szCs w:val="20"/>
        </w:rPr>
      </w:pPr>
      <w:r w:rsidRPr="00527EBC">
        <w:rPr>
          <w:szCs w:val="20"/>
        </w:rPr>
        <w:t>4.1.3. Устанавливать ограничения на топливной карте по ассортименту Товара.</w:t>
      </w:r>
    </w:p>
    <w:p w:rsidR="00204A99" w:rsidRPr="00527EBC" w:rsidRDefault="00204A99" w:rsidP="00204A99">
      <w:pPr>
        <w:pStyle w:val="ConsPlusNormal"/>
        <w:tabs>
          <w:tab w:val="left" w:pos="709"/>
        </w:tabs>
        <w:ind w:firstLine="0"/>
        <w:jc w:val="both"/>
        <w:rPr>
          <w:rFonts w:ascii="Times New Roman" w:hAnsi="Times New Roman"/>
          <w:szCs w:val="20"/>
        </w:rPr>
      </w:pPr>
      <w:r w:rsidRPr="00527EBC">
        <w:rPr>
          <w:rFonts w:ascii="Times New Roman" w:hAnsi="Times New Roman"/>
          <w:szCs w:val="20"/>
        </w:rPr>
        <w:tab/>
        <w:t>4.1.4.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04A99" w:rsidRPr="00527EBC" w:rsidRDefault="00204A99" w:rsidP="00204A99">
      <w:pPr>
        <w:ind w:firstLine="708"/>
        <w:rPr>
          <w:szCs w:val="20"/>
        </w:rPr>
      </w:pPr>
      <w:r w:rsidRPr="00527EBC">
        <w:rPr>
          <w:szCs w:val="20"/>
        </w:rPr>
        <w:t>4.1.5. Запрашивать у Поставщика информацию о ходе и состоянии исполнения обязательств Поставщика по настоящему договору.</w:t>
      </w:r>
    </w:p>
    <w:p w:rsidR="00204A99" w:rsidRPr="0067517A" w:rsidRDefault="00204A99" w:rsidP="00204A99">
      <w:pPr>
        <w:tabs>
          <w:tab w:val="left" w:pos="0"/>
        </w:tabs>
        <w:autoSpaceDE w:val="0"/>
        <w:autoSpaceDN w:val="0"/>
        <w:adjustRightInd w:val="0"/>
        <w:ind w:firstLine="709"/>
        <w:jc w:val="both"/>
        <w:rPr>
          <w:szCs w:val="20"/>
        </w:rPr>
      </w:pPr>
      <w:r w:rsidRPr="0067517A">
        <w:rPr>
          <w:b/>
          <w:bCs/>
          <w:szCs w:val="20"/>
        </w:rPr>
        <w:t>4.2. Заказчик обязан</w:t>
      </w:r>
      <w:r w:rsidRPr="0067517A">
        <w:rPr>
          <w:szCs w:val="20"/>
        </w:rPr>
        <w:t>:</w:t>
      </w:r>
    </w:p>
    <w:p w:rsidR="00204A99" w:rsidRPr="00527EBC" w:rsidRDefault="00204A99" w:rsidP="00204A99">
      <w:pPr>
        <w:ind w:firstLine="708"/>
        <w:rPr>
          <w:szCs w:val="20"/>
        </w:rPr>
      </w:pPr>
      <w:r w:rsidRPr="00527EBC">
        <w:rPr>
          <w:szCs w:val="20"/>
        </w:rPr>
        <w:t>4.2.1. Своевременно принять и оплатить поставку Товара в соответствии с условиями настоящего договора.</w:t>
      </w:r>
    </w:p>
    <w:p w:rsidR="00204A99" w:rsidRPr="00527EBC" w:rsidRDefault="00204A99" w:rsidP="00204A99">
      <w:pPr>
        <w:ind w:firstLine="709"/>
        <w:jc w:val="both"/>
        <w:rPr>
          <w:szCs w:val="20"/>
        </w:rPr>
      </w:pPr>
      <w:r w:rsidRPr="00527EBC">
        <w:rPr>
          <w:szCs w:val="20"/>
        </w:rPr>
        <w:t>4.2.2. Обеспечивать сохранность топливной (электронной) карты.</w:t>
      </w:r>
    </w:p>
    <w:p w:rsidR="00204A99" w:rsidRPr="00527EBC" w:rsidRDefault="00204A99" w:rsidP="00204A99">
      <w:pPr>
        <w:ind w:firstLine="709"/>
        <w:jc w:val="both"/>
        <w:rPr>
          <w:szCs w:val="20"/>
        </w:rPr>
      </w:pPr>
      <w:r w:rsidRPr="00527EBC">
        <w:rPr>
          <w:szCs w:val="20"/>
        </w:rPr>
        <w:t>4.2.3. При утере топливной (электронной) карты немедленно сообщить об этом Поставщику, а затем в течение 24 часов направить Поставщику заявление об утере топливной карты, выполненное в произвольной форме, подписанное руководителем либо доверенным лицом Заказчика, для блокировки утерянной топливной карты с целью исключения возможности ее использования посторонними лицами. Поставщик не несет ответственности за совершение операций по утраченной топливной карте, если Заказчик не заявил о пропаже.</w:t>
      </w:r>
    </w:p>
    <w:p w:rsidR="00204A99" w:rsidRPr="00527EBC" w:rsidRDefault="00204A99" w:rsidP="00204A99">
      <w:pPr>
        <w:ind w:firstLine="709"/>
        <w:jc w:val="both"/>
        <w:rPr>
          <w:szCs w:val="20"/>
        </w:rPr>
      </w:pPr>
      <w:r w:rsidRPr="00527EBC">
        <w:rPr>
          <w:szCs w:val="20"/>
        </w:rPr>
        <w:t xml:space="preserve">4.2.4. Вернуть топливные карты в течение двух дней с момента окончания срока действия настоящего договора. </w:t>
      </w:r>
    </w:p>
    <w:p w:rsidR="00204A99" w:rsidRPr="00527EBC" w:rsidRDefault="00204A99" w:rsidP="00204A99">
      <w:pPr>
        <w:pStyle w:val="ConsPlusNormal"/>
        <w:tabs>
          <w:tab w:val="left" w:pos="709"/>
        </w:tabs>
        <w:ind w:firstLine="0"/>
        <w:jc w:val="both"/>
        <w:rPr>
          <w:rFonts w:ascii="Times New Roman" w:hAnsi="Times New Roman"/>
          <w:szCs w:val="20"/>
        </w:rPr>
      </w:pPr>
      <w:r w:rsidRPr="00527EBC">
        <w:rPr>
          <w:rFonts w:ascii="Times New Roman" w:hAnsi="Times New Roman"/>
          <w:szCs w:val="20"/>
        </w:rPr>
        <w:tab/>
        <w:t>4.2.5. Своевременно предоставлять разъяснения и уточнения по запросам Поставщика в части поставки Товара в соответствии с  условиями настоящего  договора.</w:t>
      </w:r>
    </w:p>
    <w:p w:rsidR="00204A99" w:rsidRPr="00527EBC" w:rsidRDefault="00204A99" w:rsidP="00204A99">
      <w:pPr>
        <w:autoSpaceDN w:val="0"/>
        <w:adjustRightInd w:val="0"/>
        <w:ind w:firstLine="709"/>
        <w:jc w:val="both"/>
        <w:rPr>
          <w:rFonts w:eastAsia="Calibri"/>
          <w:szCs w:val="20"/>
        </w:rPr>
      </w:pPr>
      <w:r w:rsidRPr="00527EBC">
        <w:rPr>
          <w:szCs w:val="20"/>
        </w:rPr>
        <w:t xml:space="preserve">4.2.6. </w:t>
      </w:r>
      <w:r w:rsidRPr="00527EBC">
        <w:rPr>
          <w:rFonts w:eastAsia="Calibri"/>
          <w:szCs w:val="20"/>
        </w:rPr>
        <w:t>В случае просрочки исполнения Поставщиком обязательств (в том числе гарантийных обязательства), предусмотренных договором, а также в иных случаях ненадлежащего исполнения поставщиком обязательств, предусмотренных договором, н</w:t>
      </w:r>
      <w:r w:rsidRPr="00527EBC">
        <w:rPr>
          <w:szCs w:val="20"/>
        </w:rPr>
        <w:t>аправлять Поставщику требование об уплате в добровольном порядке сумм неустойки, предусмотренных настоящим договором, за неисполнение (ненадлежащее исполнение) Поставщиком своих обязательств (в том числе гарантийных) по настоящему договору.</w:t>
      </w:r>
    </w:p>
    <w:p w:rsidR="00204A99" w:rsidRPr="00527EBC" w:rsidRDefault="00204A99" w:rsidP="00204A99">
      <w:pPr>
        <w:tabs>
          <w:tab w:val="left" w:pos="709"/>
        </w:tabs>
        <w:autoSpaceDN w:val="0"/>
        <w:adjustRightInd w:val="0"/>
        <w:ind w:firstLine="709"/>
        <w:jc w:val="both"/>
        <w:rPr>
          <w:szCs w:val="20"/>
        </w:rPr>
      </w:pPr>
      <w:r w:rsidRPr="00527EBC">
        <w:rPr>
          <w:szCs w:val="20"/>
        </w:rPr>
        <w:t>4.2.7. В случае неуплаты Поставщиком в добровольном порядке предусмотренных настоящим договором сумм неустойки за неисполнение своих обязательств взыскивать их в судебном порядке.</w:t>
      </w:r>
    </w:p>
    <w:p w:rsidR="00204A99" w:rsidRPr="00527EBC" w:rsidRDefault="00204A99" w:rsidP="00204A99">
      <w:pPr>
        <w:tabs>
          <w:tab w:val="left" w:pos="709"/>
        </w:tabs>
        <w:autoSpaceDN w:val="0"/>
        <w:adjustRightInd w:val="0"/>
        <w:ind w:firstLine="709"/>
        <w:jc w:val="both"/>
        <w:rPr>
          <w:szCs w:val="20"/>
        </w:rPr>
      </w:pPr>
      <w:r w:rsidRPr="00527EBC">
        <w:rPr>
          <w:szCs w:val="20"/>
        </w:rPr>
        <w:t>4.2.8. Заказчик обязан провести экспертизу для проверки поставленных Поставщиком товаров, предусмотренных договором, в части их соответствия условиям договора.</w:t>
      </w:r>
    </w:p>
    <w:p w:rsidR="00204A99" w:rsidRDefault="00204A99" w:rsidP="00204A99">
      <w:pPr>
        <w:tabs>
          <w:tab w:val="left" w:pos="0"/>
        </w:tabs>
        <w:autoSpaceDE w:val="0"/>
        <w:autoSpaceDN w:val="0"/>
        <w:adjustRightInd w:val="0"/>
        <w:ind w:firstLine="709"/>
        <w:jc w:val="both"/>
        <w:rPr>
          <w:szCs w:val="20"/>
        </w:rPr>
      </w:pPr>
      <w:r w:rsidRPr="00527EBC">
        <w:rPr>
          <w:szCs w:val="20"/>
        </w:rPr>
        <w:t>4.2.9. Осуществлять контроль за исполнением Поставщиком  условий договора в соответствии с законодательством Российской Федерации.</w:t>
      </w:r>
    </w:p>
    <w:p w:rsidR="00204A99" w:rsidRPr="0067517A" w:rsidRDefault="00204A99" w:rsidP="00204A99">
      <w:pPr>
        <w:tabs>
          <w:tab w:val="left" w:pos="0"/>
        </w:tabs>
        <w:autoSpaceDE w:val="0"/>
        <w:autoSpaceDN w:val="0"/>
        <w:adjustRightInd w:val="0"/>
        <w:ind w:firstLine="709"/>
        <w:jc w:val="both"/>
        <w:rPr>
          <w:szCs w:val="20"/>
        </w:rPr>
      </w:pPr>
      <w:r w:rsidRPr="0067517A">
        <w:rPr>
          <w:b/>
          <w:bCs/>
          <w:szCs w:val="20"/>
        </w:rPr>
        <w:t>4.3. Поставщик вправе</w:t>
      </w:r>
      <w:r w:rsidRPr="0067517A">
        <w:rPr>
          <w:szCs w:val="20"/>
        </w:rPr>
        <w:t>:</w:t>
      </w:r>
    </w:p>
    <w:p w:rsidR="00204A99" w:rsidRPr="00BA35EF" w:rsidRDefault="00204A99" w:rsidP="00204A99">
      <w:pPr>
        <w:tabs>
          <w:tab w:val="left" w:pos="0"/>
        </w:tabs>
        <w:autoSpaceDE w:val="0"/>
        <w:autoSpaceDN w:val="0"/>
        <w:adjustRightInd w:val="0"/>
        <w:ind w:firstLine="709"/>
        <w:jc w:val="both"/>
        <w:rPr>
          <w:szCs w:val="20"/>
        </w:rPr>
      </w:pPr>
      <w:r w:rsidRPr="00BA35EF">
        <w:rPr>
          <w:szCs w:val="20"/>
        </w:rPr>
        <w:t>4.3.1. Требовать подписания в соответствии с условиями договора Заказчиком товарной накладной по настоящему договору.</w:t>
      </w:r>
    </w:p>
    <w:p w:rsidR="00204A99" w:rsidRPr="00BA35EF" w:rsidRDefault="00204A99" w:rsidP="00204A99">
      <w:pPr>
        <w:tabs>
          <w:tab w:val="left" w:pos="0"/>
        </w:tabs>
        <w:autoSpaceDE w:val="0"/>
        <w:autoSpaceDN w:val="0"/>
        <w:adjustRightInd w:val="0"/>
        <w:ind w:firstLine="709"/>
        <w:jc w:val="both"/>
        <w:rPr>
          <w:szCs w:val="20"/>
        </w:rPr>
      </w:pPr>
      <w:r w:rsidRPr="00BA35EF">
        <w:rPr>
          <w:szCs w:val="20"/>
        </w:rPr>
        <w:t xml:space="preserve">4.3.2. Изменять исполнение топливных карт и процедуру их выдачи, предварительно уведомив об этом Заказчика </w:t>
      </w:r>
    </w:p>
    <w:p w:rsidR="00204A99" w:rsidRPr="00BA35EF" w:rsidRDefault="00204A99" w:rsidP="00204A99">
      <w:pPr>
        <w:tabs>
          <w:tab w:val="left" w:pos="0"/>
        </w:tabs>
        <w:autoSpaceDE w:val="0"/>
        <w:autoSpaceDN w:val="0"/>
        <w:adjustRightInd w:val="0"/>
        <w:ind w:firstLine="709"/>
        <w:jc w:val="both"/>
        <w:rPr>
          <w:szCs w:val="20"/>
        </w:rPr>
      </w:pPr>
      <w:r w:rsidRPr="00BA35EF">
        <w:rPr>
          <w:szCs w:val="20"/>
        </w:rPr>
        <w:t>4.3.3. Требовать своевременной оплаты за поставленный Товар в соответствии с условиями настоящего договора.</w:t>
      </w:r>
    </w:p>
    <w:p w:rsidR="00204A99" w:rsidRPr="0067517A" w:rsidRDefault="00204A99" w:rsidP="00204A99">
      <w:pPr>
        <w:tabs>
          <w:tab w:val="left" w:pos="0"/>
        </w:tabs>
        <w:autoSpaceDE w:val="0"/>
        <w:autoSpaceDN w:val="0"/>
        <w:adjustRightInd w:val="0"/>
        <w:ind w:firstLine="709"/>
        <w:jc w:val="both"/>
        <w:rPr>
          <w:szCs w:val="20"/>
        </w:rPr>
      </w:pPr>
      <w:r w:rsidRPr="00BA35EF">
        <w:rPr>
          <w:szCs w:val="20"/>
        </w:rPr>
        <w:t>4.3.4. Направлять Заказчику запросы и получать от него разъяснения и уточнения по вопросам поставки Товара в рамках настоящего договора.</w:t>
      </w:r>
    </w:p>
    <w:p w:rsidR="00204A99" w:rsidRPr="0067517A" w:rsidRDefault="00204A99" w:rsidP="00204A99">
      <w:pPr>
        <w:tabs>
          <w:tab w:val="left" w:pos="0"/>
        </w:tabs>
        <w:autoSpaceDE w:val="0"/>
        <w:autoSpaceDN w:val="0"/>
        <w:adjustRightInd w:val="0"/>
        <w:ind w:firstLine="709"/>
        <w:jc w:val="both"/>
        <w:rPr>
          <w:szCs w:val="20"/>
        </w:rPr>
      </w:pPr>
      <w:r w:rsidRPr="0067517A">
        <w:rPr>
          <w:b/>
          <w:bCs/>
          <w:szCs w:val="20"/>
        </w:rPr>
        <w:t>4.4. Поставщик обязан</w:t>
      </w:r>
      <w:r w:rsidRPr="0067517A">
        <w:rPr>
          <w:szCs w:val="20"/>
        </w:rPr>
        <w:t>:</w:t>
      </w:r>
    </w:p>
    <w:p w:rsidR="00204A99" w:rsidRPr="00527EBC" w:rsidRDefault="00204A99" w:rsidP="00204A99">
      <w:pPr>
        <w:tabs>
          <w:tab w:val="left" w:pos="630"/>
          <w:tab w:val="left" w:pos="709"/>
        </w:tabs>
        <w:ind w:firstLine="709"/>
        <w:jc w:val="both"/>
        <w:rPr>
          <w:szCs w:val="20"/>
        </w:rPr>
      </w:pPr>
      <w:r w:rsidRPr="00527EBC">
        <w:rPr>
          <w:szCs w:val="20"/>
        </w:rPr>
        <w:lastRenderedPageBreak/>
        <w:t xml:space="preserve">4.4.1. Своевременно и надлежащим образом поставить Товар в соответствии с условиями настоящего договора и </w:t>
      </w:r>
      <w:r w:rsidRPr="00527EBC">
        <w:rPr>
          <w:color w:val="0D0D0D"/>
          <w:szCs w:val="20"/>
        </w:rPr>
        <w:t>представить все необходимые документы.</w:t>
      </w:r>
    </w:p>
    <w:p w:rsidR="00204A99" w:rsidRPr="00527EBC" w:rsidRDefault="00204A99" w:rsidP="00204A99">
      <w:pPr>
        <w:ind w:firstLine="709"/>
        <w:jc w:val="both"/>
        <w:rPr>
          <w:szCs w:val="20"/>
        </w:rPr>
      </w:pPr>
      <w:r w:rsidRPr="00527EBC">
        <w:rPr>
          <w:szCs w:val="20"/>
        </w:rPr>
        <w:t>4.4.2. По требованию Заказчика установить ограничения на топливных картах по ассортименту Товара и лимиту (суточному или месячному) отпуска Товара.</w:t>
      </w:r>
    </w:p>
    <w:p w:rsidR="00204A99" w:rsidRPr="00527EBC" w:rsidRDefault="00204A99" w:rsidP="00204A99">
      <w:pPr>
        <w:ind w:firstLine="709"/>
        <w:jc w:val="both"/>
        <w:rPr>
          <w:szCs w:val="20"/>
        </w:rPr>
      </w:pPr>
      <w:r w:rsidRPr="00527EBC">
        <w:rPr>
          <w:szCs w:val="20"/>
        </w:rPr>
        <w:t>4.4.3. Осуществлять возврат Товара на топливную карту в случае, если заказанное водителем Заказчика количество Товара не вместилось в топливный бак автотранспортного средства Заказчика.</w:t>
      </w:r>
    </w:p>
    <w:p w:rsidR="00204A99" w:rsidRPr="00527EBC" w:rsidRDefault="00204A99" w:rsidP="00204A99">
      <w:pPr>
        <w:pStyle w:val="ConsPlusNormal"/>
        <w:tabs>
          <w:tab w:val="left" w:pos="709"/>
        </w:tabs>
        <w:ind w:firstLine="0"/>
        <w:jc w:val="both"/>
        <w:rPr>
          <w:rFonts w:ascii="Times New Roman" w:hAnsi="Times New Roman"/>
          <w:b/>
          <w:szCs w:val="20"/>
        </w:rPr>
      </w:pPr>
      <w:r w:rsidRPr="00527EBC">
        <w:rPr>
          <w:rFonts w:ascii="Times New Roman" w:hAnsi="Times New Roman"/>
          <w:szCs w:val="20"/>
        </w:rPr>
        <w:tab/>
        <w:t>4.4.4. Представить по запросу Заказчика в сроки, указанные в таком запросе, информацию о ходе исполнения обязательств по настоящему договору.</w:t>
      </w:r>
    </w:p>
    <w:p w:rsidR="00204A99" w:rsidRPr="00527EBC" w:rsidRDefault="00204A99" w:rsidP="00204A99">
      <w:pPr>
        <w:pStyle w:val="ConsPlusNormal"/>
        <w:ind w:firstLine="708"/>
        <w:jc w:val="both"/>
        <w:rPr>
          <w:rFonts w:ascii="Times New Roman" w:hAnsi="Times New Roman"/>
          <w:szCs w:val="20"/>
        </w:rPr>
      </w:pPr>
      <w:r w:rsidRPr="00527EBC">
        <w:rPr>
          <w:rFonts w:ascii="Times New Roman" w:hAnsi="Times New Roman"/>
          <w:szCs w:val="20"/>
        </w:rPr>
        <w:t>4.4.5. В течение одного дня с момента заключения настоящего договора направить Заказчику сведения о расположении АЗС Поставщика в местах поставки Товара.</w:t>
      </w:r>
    </w:p>
    <w:p w:rsidR="00204A99" w:rsidRPr="00527EBC" w:rsidRDefault="00204A99" w:rsidP="00204A99">
      <w:pPr>
        <w:autoSpaceDN w:val="0"/>
        <w:adjustRightInd w:val="0"/>
        <w:ind w:firstLine="709"/>
        <w:jc w:val="both"/>
        <w:rPr>
          <w:rFonts w:eastAsia="Calibri"/>
          <w:szCs w:val="20"/>
        </w:rPr>
      </w:pPr>
      <w:r w:rsidRPr="00527EBC">
        <w:rPr>
          <w:szCs w:val="20"/>
        </w:rPr>
        <w:t xml:space="preserve">4.4.6. </w:t>
      </w:r>
      <w:r w:rsidRPr="00527EBC">
        <w:rPr>
          <w:rFonts w:eastAsia="Calibri"/>
          <w:szCs w:val="20"/>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204A99" w:rsidRPr="00527EBC" w:rsidRDefault="00204A99" w:rsidP="00204A99">
      <w:pPr>
        <w:tabs>
          <w:tab w:val="left" w:pos="709"/>
        </w:tabs>
        <w:autoSpaceDN w:val="0"/>
        <w:adjustRightInd w:val="0"/>
        <w:ind w:firstLine="709"/>
        <w:jc w:val="both"/>
        <w:rPr>
          <w:szCs w:val="20"/>
        </w:rPr>
      </w:pPr>
      <w:r w:rsidRPr="00527EBC">
        <w:rPr>
          <w:szCs w:val="20"/>
        </w:rPr>
        <w:t>4.4.7.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204A99" w:rsidRPr="00527EBC" w:rsidRDefault="00204A99" w:rsidP="00204A99">
      <w:pPr>
        <w:tabs>
          <w:tab w:val="left" w:pos="0"/>
        </w:tabs>
        <w:autoSpaceDE w:val="0"/>
        <w:autoSpaceDN w:val="0"/>
        <w:adjustRightInd w:val="0"/>
        <w:ind w:firstLine="709"/>
        <w:jc w:val="both"/>
        <w:rPr>
          <w:szCs w:val="20"/>
        </w:rPr>
      </w:pPr>
      <w:r w:rsidRPr="00527EBC">
        <w:rPr>
          <w:szCs w:val="20"/>
        </w:rPr>
        <w:t>4.4.8. Гарантировать качество Товара.</w:t>
      </w:r>
    </w:p>
    <w:p w:rsidR="0088236F" w:rsidRPr="0067517A" w:rsidRDefault="0088236F" w:rsidP="009C2612">
      <w:pPr>
        <w:widowControl w:val="0"/>
        <w:autoSpaceDE w:val="0"/>
        <w:autoSpaceDN w:val="0"/>
        <w:adjustRightInd w:val="0"/>
        <w:spacing w:before="120" w:after="120"/>
        <w:ind w:firstLine="709"/>
        <w:jc w:val="center"/>
        <w:rPr>
          <w:b/>
          <w:color w:val="000000"/>
          <w:szCs w:val="20"/>
        </w:rPr>
      </w:pPr>
      <w:r w:rsidRPr="0067517A">
        <w:rPr>
          <w:b/>
          <w:color w:val="000000"/>
          <w:szCs w:val="20"/>
        </w:rPr>
        <w:t xml:space="preserve">5. Условия обеспечения исполнения </w:t>
      </w:r>
      <w:r w:rsidR="00D33C12" w:rsidRPr="0067517A">
        <w:rPr>
          <w:b/>
          <w:color w:val="000000"/>
          <w:szCs w:val="20"/>
        </w:rPr>
        <w:t>Договор</w:t>
      </w:r>
      <w:r w:rsidRPr="0067517A">
        <w:rPr>
          <w:b/>
          <w:color w:val="000000"/>
          <w:szCs w:val="20"/>
        </w:rPr>
        <w:t xml:space="preserve">а </w:t>
      </w:r>
    </w:p>
    <w:p w:rsidR="00CA5020" w:rsidRPr="0067517A" w:rsidRDefault="0088236F" w:rsidP="00CA5020">
      <w:pPr>
        <w:tabs>
          <w:tab w:val="left" w:pos="0"/>
        </w:tabs>
        <w:ind w:firstLine="709"/>
        <w:jc w:val="both"/>
        <w:rPr>
          <w:b/>
          <w:bCs/>
          <w:szCs w:val="20"/>
        </w:rPr>
      </w:pPr>
      <w:r w:rsidRPr="0067517A">
        <w:rPr>
          <w:szCs w:val="20"/>
        </w:rPr>
        <w:t xml:space="preserve">5.1. Условием заключения </w:t>
      </w:r>
      <w:r w:rsidR="00D33C12" w:rsidRPr="0067517A">
        <w:rPr>
          <w:szCs w:val="20"/>
        </w:rPr>
        <w:t>Договор</w:t>
      </w:r>
      <w:r w:rsidRPr="0067517A">
        <w:rPr>
          <w:szCs w:val="20"/>
        </w:rPr>
        <w:t xml:space="preserve">а является предоставление Поставщиком обеспечения исполнения </w:t>
      </w:r>
      <w:r w:rsidR="00D33C12" w:rsidRPr="0067517A">
        <w:rPr>
          <w:szCs w:val="20"/>
        </w:rPr>
        <w:t>Договор</w:t>
      </w:r>
      <w:r w:rsidRPr="0067517A">
        <w:rPr>
          <w:szCs w:val="20"/>
        </w:rPr>
        <w:t xml:space="preserve">а. Размер обеспечения исполнения </w:t>
      </w:r>
      <w:r w:rsidR="00D33C12" w:rsidRPr="0067517A">
        <w:rPr>
          <w:szCs w:val="20"/>
        </w:rPr>
        <w:t>Договор</w:t>
      </w:r>
      <w:r w:rsidRPr="0067517A">
        <w:rPr>
          <w:szCs w:val="20"/>
        </w:rPr>
        <w:t xml:space="preserve">а составляет 5 % от начальной максимальной цены </w:t>
      </w:r>
      <w:r w:rsidR="00D33C12" w:rsidRPr="0067517A">
        <w:rPr>
          <w:szCs w:val="20"/>
        </w:rPr>
        <w:t>договор</w:t>
      </w:r>
      <w:r w:rsidRPr="0067517A">
        <w:rPr>
          <w:szCs w:val="20"/>
        </w:rPr>
        <w:t xml:space="preserve">а в сумме </w:t>
      </w:r>
      <w:r w:rsidR="005F6068" w:rsidRPr="005F6068">
        <w:rPr>
          <w:b/>
          <w:bCs/>
          <w:szCs w:val="20"/>
        </w:rPr>
        <w:t>29 609,10 руб. (Двадцать девять тысяч шестьсот девять рублей 10 копеек)</w:t>
      </w:r>
      <w:r w:rsidR="00CA5020" w:rsidRPr="0067517A">
        <w:rPr>
          <w:b/>
          <w:bCs/>
          <w:szCs w:val="20"/>
        </w:rPr>
        <w:t>.</w:t>
      </w:r>
    </w:p>
    <w:p w:rsidR="0088236F" w:rsidRPr="0067517A" w:rsidRDefault="0088236F" w:rsidP="00CA5020">
      <w:pPr>
        <w:ind w:firstLine="709"/>
        <w:jc w:val="both"/>
        <w:rPr>
          <w:szCs w:val="20"/>
        </w:rPr>
      </w:pPr>
      <w:r w:rsidRPr="0067517A">
        <w:rPr>
          <w:szCs w:val="20"/>
          <w:lang w:eastAsia="zh-CN"/>
        </w:rPr>
        <w:t>5.2. </w:t>
      </w:r>
      <w:r w:rsidRPr="0067517A">
        <w:rPr>
          <w:szCs w:val="20"/>
        </w:rPr>
        <w:t xml:space="preserve">Исполнение </w:t>
      </w:r>
      <w:r w:rsidR="00D33C12" w:rsidRPr="0067517A">
        <w:rPr>
          <w:szCs w:val="20"/>
        </w:rPr>
        <w:t>договор</w:t>
      </w:r>
      <w:r w:rsidRPr="0067517A">
        <w:rPr>
          <w:szCs w:val="20"/>
        </w:rPr>
        <w:t xml:space="preserve">а может обеспечиваться предоставлением банковской гарантии или внесением денежных средств </w:t>
      </w:r>
      <w:r w:rsidRPr="0067517A">
        <w:rPr>
          <w:szCs w:val="20"/>
          <w:lang w:eastAsia="zh-CN"/>
        </w:rPr>
        <w:t>на расчетный счет Заказчика, указанный в документации об аукционе</w:t>
      </w:r>
      <w:r w:rsidRPr="0067517A">
        <w:rPr>
          <w:szCs w:val="20"/>
        </w:rPr>
        <w:t>.</w:t>
      </w:r>
    </w:p>
    <w:p w:rsidR="0088236F" w:rsidRPr="0067517A" w:rsidRDefault="0088236F" w:rsidP="0088236F">
      <w:pPr>
        <w:shd w:val="clear" w:color="auto" w:fill="FFFFFF"/>
        <w:suppressAutoHyphens/>
        <w:ind w:firstLine="709"/>
        <w:jc w:val="both"/>
        <w:rPr>
          <w:szCs w:val="20"/>
          <w:lang w:eastAsia="zh-CN"/>
        </w:rPr>
      </w:pPr>
      <w:r w:rsidRPr="0067517A">
        <w:rPr>
          <w:szCs w:val="20"/>
          <w:lang w:eastAsia="zh-CN"/>
        </w:rPr>
        <w:t xml:space="preserve">Способ обеспечения исполнения </w:t>
      </w:r>
      <w:r w:rsidR="00D33C12" w:rsidRPr="0067517A">
        <w:rPr>
          <w:szCs w:val="20"/>
          <w:lang w:eastAsia="zh-CN"/>
        </w:rPr>
        <w:t>Договор</w:t>
      </w:r>
      <w:r w:rsidRPr="0067517A">
        <w:rPr>
          <w:szCs w:val="20"/>
          <w:lang w:eastAsia="zh-CN"/>
        </w:rPr>
        <w:t>а определяется Поставщик самостоятельно.</w:t>
      </w:r>
    </w:p>
    <w:p w:rsidR="0088236F" w:rsidRPr="0067517A" w:rsidRDefault="0088236F" w:rsidP="0088236F">
      <w:pPr>
        <w:shd w:val="clear" w:color="auto" w:fill="FFFFFF"/>
        <w:tabs>
          <w:tab w:val="left" w:pos="540"/>
          <w:tab w:val="left" w:pos="9354"/>
        </w:tabs>
        <w:ind w:right="-6" w:firstLine="720"/>
        <w:jc w:val="both"/>
        <w:rPr>
          <w:color w:val="000000"/>
          <w:szCs w:val="20"/>
        </w:rPr>
      </w:pPr>
      <w:r w:rsidRPr="0067517A">
        <w:rPr>
          <w:color w:val="000000"/>
          <w:szCs w:val="20"/>
        </w:rPr>
        <w:t xml:space="preserve">Реквизиты счета для перечисления денежных средств в качестве обеспечения исполнения </w:t>
      </w:r>
      <w:r w:rsidR="00D33C12" w:rsidRPr="0067517A">
        <w:rPr>
          <w:color w:val="000000"/>
          <w:szCs w:val="20"/>
        </w:rPr>
        <w:t>договор</w:t>
      </w:r>
      <w:r w:rsidRPr="0067517A">
        <w:rPr>
          <w:color w:val="000000"/>
          <w:szCs w:val="20"/>
        </w:rPr>
        <w:t xml:space="preserve">а: </w:t>
      </w:r>
    </w:p>
    <w:p w:rsidR="00C30250" w:rsidRPr="0067517A" w:rsidRDefault="00C30250" w:rsidP="00C30250">
      <w:pPr>
        <w:tabs>
          <w:tab w:val="left" w:pos="426"/>
        </w:tabs>
        <w:ind w:firstLine="709"/>
        <w:jc w:val="both"/>
        <w:rPr>
          <w:szCs w:val="20"/>
        </w:rPr>
      </w:pPr>
      <w:r w:rsidRPr="0067517A">
        <w:rPr>
          <w:szCs w:val="20"/>
        </w:rPr>
        <w:t xml:space="preserve">Получатель: </w:t>
      </w:r>
    </w:p>
    <w:p w:rsidR="00C30250" w:rsidRPr="0067517A" w:rsidRDefault="00C30250" w:rsidP="00C30250">
      <w:pPr>
        <w:tabs>
          <w:tab w:val="left" w:pos="426"/>
        </w:tabs>
        <w:ind w:firstLine="709"/>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C30250" w:rsidRPr="0067517A" w:rsidRDefault="00C30250" w:rsidP="00C30250">
      <w:pPr>
        <w:tabs>
          <w:tab w:val="left" w:pos="426"/>
        </w:tabs>
        <w:ind w:firstLine="709"/>
        <w:jc w:val="both"/>
        <w:rPr>
          <w:szCs w:val="20"/>
        </w:rPr>
      </w:pPr>
      <w:r w:rsidRPr="0067517A">
        <w:rPr>
          <w:szCs w:val="20"/>
        </w:rPr>
        <w:t xml:space="preserve">424037, г. Йошкар-Ола, ул. Машиностроителей,1. </w:t>
      </w:r>
    </w:p>
    <w:p w:rsidR="00C30250" w:rsidRPr="0067517A" w:rsidRDefault="00C30250" w:rsidP="00C30250">
      <w:pPr>
        <w:tabs>
          <w:tab w:val="left" w:pos="426"/>
        </w:tabs>
        <w:ind w:firstLine="709"/>
        <w:jc w:val="both"/>
        <w:rPr>
          <w:szCs w:val="20"/>
        </w:rPr>
      </w:pPr>
      <w:r w:rsidRPr="0067517A">
        <w:rPr>
          <w:szCs w:val="20"/>
        </w:rPr>
        <w:t xml:space="preserve">ИНН 1215015760, КПП 121501001, </w:t>
      </w:r>
    </w:p>
    <w:p w:rsidR="00C30250" w:rsidRPr="0067517A" w:rsidRDefault="00C30250" w:rsidP="00C30250">
      <w:pPr>
        <w:tabs>
          <w:tab w:val="left" w:pos="426"/>
        </w:tabs>
        <w:ind w:firstLine="709"/>
        <w:jc w:val="both"/>
        <w:rPr>
          <w:szCs w:val="20"/>
        </w:rPr>
      </w:pPr>
      <w:r w:rsidRPr="0067517A">
        <w:rPr>
          <w:szCs w:val="20"/>
        </w:rPr>
        <w:t xml:space="preserve">ОГРН 1021200772471, </w:t>
      </w:r>
    </w:p>
    <w:p w:rsidR="001A784E" w:rsidRPr="001A784E" w:rsidRDefault="001A784E" w:rsidP="001A784E">
      <w:pPr>
        <w:tabs>
          <w:tab w:val="left" w:pos="426"/>
        </w:tabs>
        <w:ind w:firstLine="709"/>
        <w:jc w:val="both"/>
        <w:rPr>
          <w:szCs w:val="20"/>
        </w:rPr>
      </w:pPr>
      <w:r w:rsidRPr="001A784E">
        <w:rPr>
          <w:szCs w:val="20"/>
        </w:rPr>
        <w:t>р/с 40702810337000002363</w:t>
      </w:r>
    </w:p>
    <w:p w:rsidR="001A784E" w:rsidRPr="001A784E" w:rsidRDefault="001A784E" w:rsidP="001A784E">
      <w:pPr>
        <w:tabs>
          <w:tab w:val="left" w:pos="426"/>
        </w:tabs>
        <w:ind w:firstLine="709"/>
        <w:jc w:val="both"/>
        <w:rPr>
          <w:szCs w:val="20"/>
        </w:rPr>
      </w:pPr>
      <w:r w:rsidRPr="001A784E">
        <w:rPr>
          <w:szCs w:val="20"/>
        </w:rPr>
        <w:t>Отделение Марий Эл № 8614 ПАО Сбербанк</w:t>
      </w:r>
    </w:p>
    <w:p w:rsidR="001A784E" w:rsidRPr="001A784E" w:rsidRDefault="001A784E" w:rsidP="001A784E">
      <w:pPr>
        <w:tabs>
          <w:tab w:val="left" w:pos="426"/>
        </w:tabs>
        <w:ind w:firstLine="709"/>
        <w:jc w:val="both"/>
        <w:rPr>
          <w:szCs w:val="20"/>
        </w:rPr>
      </w:pPr>
      <w:r w:rsidRPr="001A784E">
        <w:rPr>
          <w:szCs w:val="20"/>
        </w:rPr>
        <w:t>к/с 30101810300000000630</w:t>
      </w:r>
    </w:p>
    <w:p w:rsidR="00C30250" w:rsidRPr="0067517A" w:rsidRDefault="001A784E" w:rsidP="001A784E">
      <w:pPr>
        <w:tabs>
          <w:tab w:val="left" w:pos="426"/>
        </w:tabs>
        <w:ind w:firstLine="709"/>
        <w:jc w:val="both"/>
        <w:rPr>
          <w:szCs w:val="20"/>
        </w:rPr>
      </w:pPr>
      <w:r w:rsidRPr="001A784E">
        <w:rPr>
          <w:szCs w:val="20"/>
        </w:rPr>
        <w:t>БИК 048860630</w:t>
      </w:r>
    </w:p>
    <w:p w:rsidR="00C30250" w:rsidRPr="0067517A" w:rsidRDefault="00C30250" w:rsidP="00C30250">
      <w:pPr>
        <w:tabs>
          <w:tab w:val="left" w:pos="612"/>
        </w:tabs>
        <w:ind w:firstLine="709"/>
        <w:jc w:val="both"/>
        <w:rPr>
          <w:szCs w:val="20"/>
        </w:rPr>
      </w:pPr>
      <w:r w:rsidRPr="0067517A">
        <w:rPr>
          <w:szCs w:val="20"/>
        </w:rPr>
        <w:t>В платежном поручении в графе «Назначение платежа» необходимо указать:</w:t>
      </w:r>
    </w:p>
    <w:p w:rsidR="00C30250" w:rsidRPr="0067517A" w:rsidRDefault="00C30250" w:rsidP="00C30250">
      <w:pPr>
        <w:tabs>
          <w:tab w:val="left" w:pos="612"/>
        </w:tabs>
        <w:ind w:firstLine="709"/>
        <w:jc w:val="both"/>
        <w:rPr>
          <w:szCs w:val="20"/>
        </w:rPr>
      </w:pPr>
      <w:r w:rsidRPr="0067517A">
        <w:rPr>
          <w:szCs w:val="20"/>
        </w:rPr>
        <w:t xml:space="preserve">«Обеспечение исполнения договора по </w:t>
      </w:r>
      <w:r w:rsidR="009C2612">
        <w:rPr>
          <w:szCs w:val="20"/>
        </w:rPr>
        <w:t>открытому</w:t>
      </w:r>
      <w:r w:rsidRPr="0067517A">
        <w:rPr>
          <w:szCs w:val="20"/>
        </w:rPr>
        <w:t xml:space="preserve"> аукциону</w:t>
      </w:r>
      <w:r w:rsidR="009C2612">
        <w:rPr>
          <w:szCs w:val="20"/>
        </w:rPr>
        <w:t xml:space="preserve"> в электронной форме</w:t>
      </w:r>
      <w:r w:rsidRPr="0067517A">
        <w:rPr>
          <w:szCs w:val="20"/>
        </w:rPr>
        <w:t xml:space="preserve"> № ____________», НДС не облагается.</w:t>
      </w:r>
    </w:p>
    <w:p w:rsidR="0088236F" w:rsidRPr="0067517A" w:rsidRDefault="0088236F" w:rsidP="0088236F">
      <w:pPr>
        <w:widowControl w:val="0"/>
        <w:shd w:val="clear" w:color="auto" w:fill="FFFFFF"/>
        <w:autoSpaceDE w:val="0"/>
        <w:autoSpaceDN w:val="0"/>
        <w:adjustRightInd w:val="0"/>
        <w:ind w:firstLine="709"/>
        <w:jc w:val="both"/>
        <w:rPr>
          <w:szCs w:val="20"/>
        </w:rPr>
      </w:pPr>
      <w:r w:rsidRPr="0067517A">
        <w:rPr>
          <w:szCs w:val="20"/>
        </w:rPr>
        <w:t xml:space="preserve">5.3. Денежные средства возвращаются Поставщику при условии надлежащего исполнения Поставщиком всех своих обязательств по настоящему </w:t>
      </w:r>
      <w:r w:rsidR="00D33C12" w:rsidRPr="0067517A">
        <w:rPr>
          <w:szCs w:val="20"/>
        </w:rPr>
        <w:t>Договор</w:t>
      </w:r>
      <w:r w:rsidRPr="0067517A">
        <w:rPr>
          <w:szCs w:val="20"/>
        </w:rPr>
        <w:t xml:space="preserve">у в течение 10 (Десяти) рабочих дней со дня подписания </w:t>
      </w:r>
      <w:r w:rsidR="00864555" w:rsidRPr="0067517A">
        <w:rPr>
          <w:szCs w:val="20"/>
        </w:rPr>
        <w:t>товарных накладных, УПД на количество Товара, указанное в Техническом задании</w:t>
      </w:r>
      <w:r w:rsidRPr="0067517A">
        <w:rPr>
          <w:szCs w:val="20"/>
        </w:rPr>
        <w:t xml:space="preserve">. Денежные средства возвращаются на банковский счет Поставщика. </w:t>
      </w:r>
    </w:p>
    <w:p w:rsidR="0088236F" w:rsidRPr="0067517A" w:rsidRDefault="0088236F" w:rsidP="0088236F">
      <w:pPr>
        <w:shd w:val="clear" w:color="auto" w:fill="FFFFFF"/>
        <w:tabs>
          <w:tab w:val="left" w:pos="1260"/>
        </w:tabs>
        <w:ind w:firstLine="709"/>
        <w:jc w:val="both"/>
        <w:rPr>
          <w:szCs w:val="20"/>
        </w:rPr>
      </w:pPr>
      <w:r w:rsidRPr="0067517A">
        <w:rPr>
          <w:szCs w:val="20"/>
        </w:rPr>
        <w:t xml:space="preserve">5.4. В случае, если по каким-либо причинам обеспечение исполнения обязательств по </w:t>
      </w:r>
      <w:r w:rsidR="00D33C12" w:rsidRPr="0067517A">
        <w:rPr>
          <w:szCs w:val="20"/>
        </w:rPr>
        <w:t>договор</w:t>
      </w:r>
      <w:r w:rsidRPr="0067517A">
        <w:rPr>
          <w:szCs w:val="20"/>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D33C12" w:rsidRPr="0067517A">
        <w:rPr>
          <w:szCs w:val="20"/>
        </w:rPr>
        <w:t>договор</w:t>
      </w:r>
      <w:r w:rsidRPr="0067517A">
        <w:rPr>
          <w:szCs w:val="20"/>
        </w:rPr>
        <w:t xml:space="preserve">у, Поставщик обязуется в течение 5 банковских дней предоставить Заказчику новое надлежащее обеспечение исполнения Поставщиком обязательств по настоящему </w:t>
      </w:r>
      <w:r w:rsidR="00D33C12" w:rsidRPr="0067517A">
        <w:rPr>
          <w:szCs w:val="20"/>
        </w:rPr>
        <w:t>Договор</w:t>
      </w:r>
      <w:r w:rsidRPr="0067517A">
        <w:rPr>
          <w:szCs w:val="20"/>
        </w:rPr>
        <w:t>у на тех же условиях и в том же размере.</w:t>
      </w:r>
    </w:p>
    <w:p w:rsidR="0088236F" w:rsidRPr="0067517A" w:rsidRDefault="0088236F" w:rsidP="009C2612">
      <w:pPr>
        <w:spacing w:before="120" w:after="120"/>
        <w:ind w:firstLine="709"/>
        <w:jc w:val="center"/>
        <w:rPr>
          <w:b/>
          <w:szCs w:val="20"/>
        </w:rPr>
      </w:pPr>
      <w:r w:rsidRPr="0067517A">
        <w:rPr>
          <w:b/>
          <w:szCs w:val="20"/>
        </w:rPr>
        <w:t>6. Ответственность сторон</w:t>
      </w:r>
    </w:p>
    <w:p w:rsidR="0088236F" w:rsidRPr="0067517A" w:rsidRDefault="0088236F" w:rsidP="0088236F">
      <w:pPr>
        <w:tabs>
          <w:tab w:val="num" w:pos="1276"/>
        </w:tabs>
        <w:ind w:firstLine="709"/>
        <w:jc w:val="both"/>
        <w:rPr>
          <w:szCs w:val="20"/>
        </w:rPr>
      </w:pPr>
      <w:r w:rsidRPr="0067517A">
        <w:rPr>
          <w:szCs w:val="20"/>
        </w:rPr>
        <w:t xml:space="preserve">6.1. В случае неисполнения или ненадлежащего исполнения своих обязательств по </w:t>
      </w:r>
      <w:r w:rsidR="00D33C12" w:rsidRPr="0067517A">
        <w:rPr>
          <w:szCs w:val="20"/>
        </w:rPr>
        <w:t>договор</w:t>
      </w:r>
      <w:r w:rsidRPr="0067517A">
        <w:rPr>
          <w:szCs w:val="20"/>
        </w:rPr>
        <w:t xml:space="preserve">у Стороны несут ответственность в соответствии с действующим законодательством Российской Федерации и условиями </w:t>
      </w:r>
      <w:r w:rsidR="00D33C12" w:rsidRPr="0067517A">
        <w:rPr>
          <w:szCs w:val="20"/>
        </w:rPr>
        <w:t>Договор</w:t>
      </w:r>
      <w:r w:rsidRPr="0067517A">
        <w:rPr>
          <w:szCs w:val="20"/>
        </w:rPr>
        <w:t xml:space="preserve">а. </w:t>
      </w:r>
    </w:p>
    <w:p w:rsidR="0088236F" w:rsidRPr="0067517A" w:rsidRDefault="00FB26EA" w:rsidP="0088236F">
      <w:pPr>
        <w:tabs>
          <w:tab w:val="num" w:pos="1276"/>
        </w:tabs>
        <w:ind w:firstLine="709"/>
        <w:jc w:val="both"/>
        <w:rPr>
          <w:szCs w:val="20"/>
        </w:rPr>
      </w:pPr>
      <w:r w:rsidRPr="0067517A">
        <w:rPr>
          <w:szCs w:val="20"/>
        </w:rPr>
        <w:t>6.2</w:t>
      </w:r>
      <w:r w:rsidR="0088236F" w:rsidRPr="0067517A">
        <w:rPr>
          <w:szCs w:val="20"/>
        </w:rPr>
        <w:t xml:space="preserve">. В случае просрочки исполнения заказчиком обязательств, предусмотренных </w:t>
      </w:r>
      <w:r w:rsidR="00D33C12" w:rsidRPr="0067517A">
        <w:rPr>
          <w:szCs w:val="20"/>
        </w:rPr>
        <w:t>Договор</w:t>
      </w:r>
      <w:r w:rsidR="0088236F" w:rsidRPr="0067517A">
        <w:rPr>
          <w:szCs w:val="20"/>
        </w:rPr>
        <w:t xml:space="preserve">ом, а также в иных случаях неисполнения или ненадлежащего исполнения заказчиком обязательств, предусмотренных </w:t>
      </w:r>
      <w:r w:rsidR="00D33C12" w:rsidRPr="0067517A">
        <w:rPr>
          <w:szCs w:val="20"/>
        </w:rPr>
        <w:t>Договор</w:t>
      </w:r>
      <w:r w:rsidR="0088236F" w:rsidRPr="0067517A">
        <w:rPr>
          <w:szCs w:val="20"/>
        </w:rPr>
        <w:t xml:space="preserve">ом, Поставщик вправе потребовать уплаты неустоек (штрафов, пеней). </w:t>
      </w:r>
    </w:p>
    <w:p w:rsidR="0088236F" w:rsidRPr="0067517A" w:rsidRDefault="00FB26EA" w:rsidP="0088236F">
      <w:pPr>
        <w:tabs>
          <w:tab w:val="num" w:pos="1276"/>
        </w:tabs>
        <w:ind w:firstLine="709"/>
        <w:jc w:val="both"/>
        <w:rPr>
          <w:szCs w:val="20"/>
        </w:rPr>
      </w:pPr>
      <w:r w:rsidRPr="0067517A">
        <w:rPr>
          <w:szCs w:val="20"/>
        </w:rPr>
        <w:t>6.3</w:t>
      </w:r>
      <w:r w:rsidR="0088236F" w:rsidRPr="0067517A">
        <w:rPr>
          <w:szCs w:val="20"/>
        </w:rPr>
        <w:t xml:space="preserve">. Штрафы начисляются за ненадлежащее исполнение заказчиком обязательств, предусмотренных </w:t>
      </w:r>
      <w:r w:rsidR="00D33C12" w:rsidRPr="0067517A">
        <w:rPr>
          <w:szCs w:val="20"/>
        </w:rPr>
        <w:t>Договор</w:t>
      </w:r>
      <w:r w:rsidR="0088236F"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0088236F" w:rsidRPr="0067517A">
        <w:rPr>
          <w:szCs w:val="20"/>
        </w:rPr>
        <w:t xml:space="preserve">ом. </w:t>
      </w:r>
    </w:p>
    <w:p w:rsidR="0088236F" w:rsidRPr="0067517A" w:rsidRDefault="0088236F" w:rsidP="0088236F">
      <w:pPr>
        <w:tabs>
          <w:tab w:val="num" w:pos="1276"/>
        </w:tabs>
        <w:ind w:firstLine="709"/>
        <w:jc w:val="both"/>
        <w:rPr>
          <w:szCs w:val="20"/>
        </w:rPr>
      </w:pPr>
      <w:r w:rsidRPr="0067517A">
        <w:rPr>
          <w:szCs w:val="20"/>
        </w:rPr>
        <w:t xml:space="preserve">6.5. За каждый факт неисполнения заказчиком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i/>
          <w:szCs w:val="20"/>
        </w:rPr>
      </w:pPr>
      <w:r w:rsidRPr="0067517A">
        <w:rPr>
          <w:i/>
          <w:szCs w:val="20"/>
        </w:rPr>
        <w:t xml:space="preserve">6.5.1. 1000 (Одна тысяча) рублей, если цена </w:t>
      </w:r>
      <w:r w:rsidR="00D33C12" w:rsidRPr="0067517A">
        <w:rPr>
          <w:i/>
          <w:szCs w:val="20"/>
        </w:rPr>
        <w:t>договор</w:t>
      </w:r>
      <w:r w:rsidRPr="0067517A">
        <w:rPr>
          <w:i/>
          <w:szCs w:val="20"/>
        </w:rPr>
        <w:t>а не превышает 3 млн. рублей;</w:t>
      </w:r>
    </w:p>
    <w:p w:rsidR="0088236F" w:rsidRPr="0067517A" w:rsidRDefault="0088236F" w:rsidP="0088236F">
      <w:pPr>
        <w:tabs>
          <w:tab w:val="num" w:pos="1276"/>
        </w:tabs>
        <w:ind w:firstLine="709"/>
        <w:jc w:val="both"/>
        <w:rPr>
          <w:i/>
          <w:szCs w:val="20"/>
        </w:rPr>
      </w:pPr>
      <w:r w:rsidRPr="0067517A">
        <w:rPr>
          <w:i/>
          <w:szCs w:val="20"/>
        </w:rPr>
        <w:t xml:space="preserve">6.5.2. 5000 (Пять тысяч) рублей,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t xml:space="preserve">6.6. Пеня начисляется за каждый день просрочки исполнения заказчиком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w:t>
      </w:r>
      <w:r w:rsidRPr="0067517A">
        <w:rPr>
          <w:szCs w:val="20"/>
        </w:rPr>
        <w:lastRenderedPageBreak/>
        <w:t xml:space="preserve">обязательства. Такая пеня устанавливается </w:t>
      </w:r>
      <w:r w:rsidR="00D33C12" w:rsidRPr="0067517A">
        <w:rPr>
          <w:szCs w:val="20"/>
        </w:rPr>
        <w:t>Договор</w:t>
      </w:r>
      <w:r w:rsidRPr="0067517A">
        <w:rPr>
          <w:szCs w:val="20"/>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8236F" w:rsidRPr="0067517A" w:rsidRDefault="0088236F" w:rsidP="0088236F">
      <w:pPr>
        <w:tabs>
          <w:tab w:val="num" w:pos="1276"/>
        </w:tabs>
        <w:ind w:firstLine="709"/>
        <w:jc w:val="both"/>
        <w:rPr>
          <w:szCs w:val="20"/>
        </w:rPr>
      </w:pPr>
      <w:r w:rsidRPr="0067517A">
        <w:rPr>
          <w:szCs w:val="20"/>
        </w:rPr>
        <w:t xml:space="preserve">6.7. Общая сумма начисленной неустойки (штрафов, пени) за ненадлежащее исполнение заказчиком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6.8. В случае просрочки исполнения Поставщиком обязательств (в том числе гарантийного обязательства), предусмотренных </w:t>
      </w:r>
      <w:r w:rsidR="00D33C12" w:rsidRPr="0067517A">
        <w:rPr>
          <w:szCs w:val="20"/>
        </w:rPr>
        <w:t>Договор</w:t>
      </w:r>
      <w:r w:rsidRPr="0067517A">
        <w:rPr>
          <w:szCs w:val="20"/>
        </w:rPr>
        <w:t xml:space="preserve">ом, а также в иных случаях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ом, заказчик направляет Поставщику требование об уплате неустоек (штрафов, пеней).</w:t>
      </w:r>
    </w:p>
    <w:p w:rsidR="0088236F" w:rsidRPr="0067517A" w:rsidRDefault="0088236F" w:rsidP="0088236F">
      <w:pPr>
        <w:tabs>
          <w:tab w:val="num" w:pos="1276"/>
        </w:tabs>
        <w:ind w:firstLine="709"/>
        <w:jc w:val="both"/>
        <w:rPr>
          <w:szCs w:val="20"/>
        </w:rPr>
      </w:pPr>
      <w:r w:rsidRPr="0067517A">
        <w:rPr>
          <w:szCs w:val="20"/>
        </w:rPr>
        <w:t xml:space="preserve">6.9. За каждый факт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(в том числе гарантийного обязательства),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szCs w:val="20"/>
        </w:rPr>
      </w:pPr>
      <w:r w:rsidRPr="0067517A">
        <w:rPr>
          <w:i/>
          <w:szCs w:val="20"/>
        </w:rPr>
        <w:t xml:space="preserve">6.9.1. 10 (десяти) процентов цены </w:t>
      </w:r>
      <w:r w:rsidR="00D33C12" w:rsidRPr="0067517A">
        <w:rPr>
          <w:i/>
          <w:szCs w:val="20"/>
        </w:rPr>
        <w:t>договор</w:t>
      </w:r>
      <w:r w:rsidRPr="0067517A">
        <w:rPr>
          <w:i/>
          <w:szCs w:val="20"/>
        </w:rPr>
        <w:t xml:space="preserve">а, что составляет _______ (________________) рублей 00 копеек, если цена </w:t>
      </w:r>
      <w:r w:rsidR="00D33C12" w:rsidRPr="0067517A">
        <w:rPr>
          <w:i/>
          <w:szCs w:val="20"/>
        </w:rPr>
        <w:t>договор</w:t>
      </w:r>
      <w:r w:rsidRPr="0067517A">
        <w:rPr>
          <w:i/>
          <w:szCs w:val="20"/>
        </w:rPr>
        <w:t>а не превышает 3 млн. рублей</w:t>
      </w:r>
      <w:r w:rsidRPr="0067517A">
        <w:rPr>
          <w:szCs w:val="20"/>
        </w:rPr>
        <w:t>;</w:t>
      </w:r>
    </w:p>
    <w:p w:rsidR="0088236F" w:rsidRPr="0067517A" w:rsidRDefault="0088236F" w:rsidP="0088236F">
      <w:pPr>
        <w:tabs>
          <w:tab w:val="num" w:pos="1276"/>
        </w:tabs>
        <w:ind w:firstLine="709"/>
        <w:jc w:val="both"/>
        <w:rPr>
          <w:i/>
          <w:szCs w:val="20"/>
        </w:rPr>
      </w:pPr>
      <w:r w:rsidRPr="0067517A">
        <w:rPr>
          <w:i/>
          <w:szCs w:val="20"/>
        </w:rPr>
        <w:t xml:space="preserve">6.9.2. 5 (пяти) процентов цены </w:t>
      </w:r>
      <w:r w:rsidR="00D33C12" w:rsidRPr="0067517A">
        <w:rPr>
          <w:i/>
          <w:szCs w:val="20"/>
        </w:rPr>
        <w:t>договор</w:t>
      </w:r>
      <w:r w:rsidRPr="0067517A">
        <w:rPr>
          <w:i/>
          <w:szCs w:val="20"/>
        </w:rPr>
        <w:t xml:space="preserve">а, что составляет _______ (________________) рублей 00 копеек,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t xml:space="preserve">6.10. Пеня начисляется за каждый день просрочки исполнения Поставщиком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w:t>
      </w:r>
      <w:r w:rsidR="00D33C12" w:rsidRPr="0067517A">
        <w:rPr>
          <w:szCs w:val="20"/>
        </w:rPr>
        <w:t>Договор</w:t>
      </w:r>
      <w:r w:rsidRPr="0067517A">
        <w:rPr>
          <w:szCs w:val="20"/>
        </w:rPr>
        <w:t xml:space="preserve">а, уменьшенной на сумму, пропорциональную объему обязательств, предусмотренных </w:t>
      </w:r>
      <w:r w:rsidR="00D33C12" w:rsidRPr="0067517A">
        <w:rPr>
          <w:szCs w:val="20"/>
        </w:rPr>
        <w:t>Договор</w:t>
      </w:r>
      <w:r w:rsidRPr="0067517A">
        <w:rPr>
          <w:szCs w:val="20"/>
        </w:rPr>
        <w:t>ом и фактически исполненных Поставщиком.</w:t>
      </w:r>
    </w:p>
    <w:p w:rsidR="0088236F" w:rsidRPr="0067517A" w:rsidRDefault="0088236F" w:rsidP="0088236F">
      <w:pPr>
        <w:tabs>
          <w:tab w:val="num" w:pos="1276"/>
        </w:tabs>
        <w:ind w:firstLine="709"/>
        <w:jc w:val="both"/>
        <w:rPr>
          <w:szCs w:val="20"/>
        </w:rPr>
      </w:pPr>
      <w:r w:rsidRPr="0067517A">
        <w:rPr>
          <w:szCs w:val="20"/>
        </w:rPr>
        <w:t xml:space="preserve">6.11. Общая сумма начисленной неустойки (штрафов, пени) за неисполнение или ненадлежащее исполнение Поставщиком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6.12. За каждый факт неисполнения или ненадлежащего исполнения Поставщиком обязательства, предусмотренного </w:t>
      </w:r>
      <w:r w:rsidR="00D33C12" w:rsidRPr="0067517A">
        <w:rPr>
          <w:szCs w:val="20"/>
        </w:rPr>
        <w:t>договор</w:t>
      </w:r>
      <w:r w:rsidRPr="0067517A">
        <w:rPr>
          <w:szCs w:val="20"/>
        </w:rPr>
        <w:t xml:space="preserve">ом, которое не имеет стоимостного выражения, размер штрафа устанавливается (при наличии в </w:t>
      </w:r>
      <w:r w:rsidR="00D33C12" w:rsidRPr="0067517A">
        <w:rPr>
          <w:szCs w:val="20"/>
        </w:rPr>
        <w:t>договор</w:t>
      </w:r>
      <w:r w:rsidRPr="0067517A">
        <w:rPr>
          <w:szCs w:val="20"/>
        </w:rPr>
        <w:t>е таких обязательств) в виде фиксированной суммы и составляет 5000 рублей 00 копеек.</w:t>
      </w:r>
    </w:p>
    <w:p w:rsidR="0088236F" w:rsidRPr="0067517A" w:rsidRDefault="0088236F" w:rsidP="0088236F">
      <w:pPr>
        <w:tabs>
          <w:tab w:val="num" w:pos="1276"/>
        </w:tabs>
        <w:ind w:firstLine="709"/>
        <w:jc w:val="both"/>
        <w:rPr>
          <w:szCs w:val="20"/>
        </w:rPr>
      </w:pPr>
      <w:r w:rsidRPr="0067517A">
        <w:rPr>
          <w:szCs w:val="20"/>
        </w:rPr>
        <w:t xml:space="preserve">6.13.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33C12" w:rsidRPr="0067517A">
        <w:rPr>
          <w:szCs w:val="20"/>
        </w:rPr>
        <w:t>Договор</w:t>
      </w:r>
      <w:r w:rsidRPr="0067517A">
        <w:rPr>
          <w:szCs w:val="20"/>
        </w:rPr>
        <w:t xml:space="preserve">ом, произошло вследствие непреодолимой силы или по вине другой Стороны. Уплата Сторонами неустойки (штрафов, пени) не освобождает Сторону от исполнения обязательств по </w:t>
      </w:r>
      <w:r w:rsidR="00D33C12" w:rsidRPr="0067517A">
        <w:rPr>
          <w:szCs w:val="20"/>
        </w:rPr>
        <w:t>Договор</w:t>
      </w:r>
      <w:r w:rsidRPr="0067517A">
        <w:rPr>
          <w:szCs w:val="20"/>
        </w:rPr>
        <w:t>у.</w:t>
      </w:r>
    </w:p>
    <w:p w:rsidR="0088236F" w:rsidRPr="0067517A" w:rsidRDefault="0088236F" w:rsidP="0088236F">
      <w:pPr>
        <w:tabs>
          <w:tab w:val="num" w:pos="1276"/>
        </w:tabs>
        <w:ind w:firstLine="709"/>
        <w:jc w:val="both"/>
        <w:rPr>
          <w:szCs w:val="20"/>
        </w:rPr>
      </w:pPr>
      <w:r w:rsidRPr="0067517A">
        <w:rPr>
          <w:szCs w:val="20"/>
        </w:rPr>
        <w:t xml:space="preserve">6.14.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w:t>
      </w:r>
      <w:r w:rsidR="00D33C12" w:rsidRPr="0067517A">
        <w:rPr>
          <w:szCs w:val="20"/>
        </w:rPr>
        <w:t>договор</w:t>
      </w:r>
      <w:r w:rsidRPr="0067517A">
        <w:rPr>
          <w:szCs w:val="20"/>
        </w:rPr>
        <w:t xml:space="preserve">ом, Заказчик вправе произвести  оплату по </w:t>
      </w:r>
      <w:r w:rsidR="00D33C12" w:rsidRPr="0067517A">
        <w:rPr>
          <w:szCs w:val="20"/>
        </w:rPr>
        <w:t>договор</w:t>
      </w:r>
      <w:r w:rsidRPr="0067517A">
        <w:rPr>
          <w:szCs w:val="20"/>
        </w:rPr>
        <w:t>у за вычетом соответствующего размера неустойки (штраф, пени).</w:t>
      </w:r>
    </w:p>
    <w:p w:rsidR="0088236F" w:rsidRPr="0067517A" w:rsidRDefault="0088236F" w:rsidP="009C2612">
      <w:pPr>
        <w:spacing w:before="120" w:after="120"/>
        <w:ind w:firstLine="709"/>
        <w:jc w:val="center"/>
        <w:rPr>
          <w:b/>
          <w:szCs w:val="20"/>
        </w:rPr>
      </w:pPr>
      <w:r w:rsidRPr="0067517A">
        <w:rPr>
          <w:b/>
          <w:szCs w:val="20"/>
        </w:rPr>
        <w:t>7. Обстоятельства непреодолимой силы</w:t>
      </w:r>
    </w:p>
    <w:p w:rsidR="0088236F" w:rsidRPr="0067517A" w:rsidRDefault="0088236F" w:rsidP="0088236F">
      <w:pPr>
        <w:pStyle w:val="afa"/>
        <w:ind w:firstLine="709"/>
        <w:jc w:val="both"/>
        <w:rPr>
          <w:sz w:val="20"/>
          <w:szCs w:val="20"/>
          <w:lang w:bidi="he-IL"/>
        </w:rPr>
      </w:pPr>
      <w:r w:rsidRPr="0067517A">
        <w:rPr>
          <w:sz w:val="20"/>
          <w:szCs w:val="20"/>
          <w:lang w:bidi="he-IL"/>
        </w:rPr>
        <w:t xml:space="preserve">7.1. Стороны освобождаются от ответственности за полное или частичное неисполнение своих обязательств по настоящему </w:t>
      </w:r>
      <w:r w:rsidR="00D33C12" w:rsidRPr="0067517A">
        <w:rPr>
          <w:sz w:val="20"/>
          <w:szCs w:val="20"/>
          <w:lang w:bidi="he-IL"/>
        </w:rPr>
        <w:t>Договор</w:t>
      </w:r>
      <w:r w:rsidRPr="0067517A">
        <w:rPr>
          <w:sz w:val="20"/>
          <w:szCs w:val="20"/>
          <w:lang w:bidi="he-IL"/>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D33C12" w:rsidRPr="0067517A">
        <w:rPr>
          <w:sz w:val="20"/>
          <w:szCs w:val="20"/>
          <w:lang w:bidi="he-IL"/>
        </w:rPr>
        <w:t>Договор</w:t>
      </w:r>
      <w:r w:rsidRPr="0067517A">
        <w:rPr>
          <w:sz w:val="20"/>
          <w:szCs w:val="20"/>
          <w:lang w:bidi="he-IL"/>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D33C12" w:rsidRPr="0067517A">
        <w:rPr>
          <w:sz w:val="20"/>
          <w:szCs w:val="20"/>
          <w:lang w:bidi="he-IL"/>
        </w:rPr>
        <w:t>Договор</w:t>
      </w:r>
      <w:r w:rsidRPr="0067517A">
        <w:rPr>
          <w:sz w:val="20"/>
          <w:szCs w:val="20"/>
          <w:lang w:bidi="he-IL"/>
        </w:rPr>
        <w:t xml:space="preserve">а и непосредственно повлияли на исполнение Сторонами своих обязательств, а также которые Стороны были не в состоянии предвидеть и предотвратить. При этом инфляционные процессы в экономике к обстоятельствам непреодолимой силы по условиям настоящего </w:t>
      </w:r>
      <w:r w:rsidR="00D33C12" w:rsidRPr="0067517A">
        <w:rPr>
          <w:sz w:val="20"/>
          <w:szCs w:val="20"/>
          <w:lang w:bidi="he-IL"/>
        </w:rPr>
        <w:t>Договор</w:t>
      </w:r>
      <w:r w:rsidRPr="0067517A">
        <w:rPr>
          <w:sz w:val="20"/>
          <w:szCs w:val="20"/>
          <w:lang w:bidi="he-IL"/>
        </w:rPr>
        <w:t>а не относятся.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7.2. При наступлении обстоятельств непреодолимой силы срок исполнения обязательств по настоящему </w:t>
      </w:r>
      <w:r w:rsidR="00D33C12" w:rsidRPr="0067517A">
        <w:rPr>
          <w:sz w:val="20"/>
          <w:szCs w:val="20"/>
          <w:lang w:bidi="he-IL"/>
        </w:rPr>
        <w:t>Договор</w:t>
      </w:r>
      <w:r w:rsidRPr="0067517A">
        <w:rPr>
          <w:sz w:val="20"/>
          <w:szCs w:val="20"/>
          <w:lang w:bidi="he-IL"/>
        </w:rPr>
        <w:t xml:space="preserve">у отодвигается соразмерно времени действия таких обстоятельств постольку, поскольку эти обстоятельства значительно влияют на исполнение настоящего </w:t>
      </w:r>
      <w:r w:rsidR="00D33C12" w:rsidRPr="0067517A">
        <w:rPr>
          <w:sz w:val="20"/>
          <w:szCs w:val="20"/>
          <w:lang w:bidi="he-IL"/>
        </w:rPr>
        <w:t>Договор</w:t>
      </w:r>
      <w:r w:rsidRPr="0067517A">
        <w:rPr>
          <w:sz w:val="20"/>
          <w:szCs w:val="20"/>
          <w:lang w:bidi="he-IL"/>
        </w:rPr>
        <w:t>а в срок.</w:t>
      </w:r>
    </w:p>
    <w:p w:rsidR="0088236F" w:rsidRPr="0067517A" w:rsidRDefault="0088236F" w:rsidP="0088236F">
      <w:pPr>
        <w:pStyle w:val="afa"/>
        <w:ind w:firstLine="709"/>
        <w:jc w:val="both"/>
        <w:rPr>
          <w:sz w:val="20"/>
          <w:szCs w:val="20"/>
          <w:lang w:bidi="he-IL"/>
        </w:rPr>
      </w:pPr>
      <w:r w:rsidRPr="0067517A">
        <w:rPr>
          <w:sz w:val="20"/>
          <w:szCs w:val="20"/>
          <w:lang w:bidi="he-IL"/>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(двух)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7.4. Если обстоятельства, указанные в п. 7.1 настоящего </w:t>
      </w:r>
      <w:r w:rsidR="00D33C12" w:rsidRPr="0067517A">
        <w:rPr>
          <w:sz w:val="20"/>
          <w:szCs w:val="20"/>
          <w:lang w:bidi="he-IL"/>
        </w:rPr>
        <w:t>Договор</w:t>
      </w:r>
      <w:r w:rsidRPr="0067517A">
        <w:rPr>
          <w:sz w:val="20"/>
          <w:szCs w:val="20"/>
          <w:lang w:bidi="he-IL"/>
        </w:rPr>
        <w:t xml:space="preserve">а, будут длиться более 1 (одного) месяца с даты соответствующего уведомления, каждая из Сторон имеет право на досрочное расторжение </w:t>
      </w:r>
      <w:r w:rsidR="00D33C12" w:rsidRPr="0067517A">
        <w:rPr>
          <w:sz w:val="20"/>
          <w:szCs w:val="20"/>
          <w:lang w:bidi="he-IL"/>
        </w:rPr>
        <w:t>Договор</w:t>
      </w:r>
      <w:r w:rsidRPr="0067517A">
        <w:rPr>
          <w:sz w:val="20"/>
          <w:szCs w:val="20"/>
          <w:lang w:bidi="he-IL"/>
        </w:rPr>
        <w:t>а. В этом случае стороны производят взаиморасчеты.</w:t>
      </w:r>
    </w:p>
    <w:p w:rsidR="0088236F" w:rsidRPr="0067517A" w:rsidRDefault="0088236F" w:rsidP="0088236F">
      <w:pPr>
        <w:widowControl w:val="0"/>
        <w:autoSpaceDE w:val="0"/>
        <w:autoSpaceDN w:val="0"/>
        <w:adjustRightInd w:val="0"/>
        <w:ind w:firstLine="709"/>
        <w:jc w:val="both"/>
        <w:rPr>
          <w:szCs w:val="20"/>
          <w:lang w:bidi="he-IL"/>
        </w:rPr>
      </w:pPr>
      <w:r w:rsidRPr="0067517A">
        <w:rPr>
          <w:szCs w:val="20"/>
          <w:lang w:bidi="he-IL"/>
        </w:rPr>
        <w:t>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8236F" w:rsidRPr="0067517A" w:rsidRDefault="0088236F" w:rsidP="009C2612">
      <w:pPr>
        <w:widowControl w:val="0"/>
        <w:autoSpaceDE w:val="0"/>
        <w:autoSpaceDN w:val="0"/>
        <w:adjustRightInd w:val="0"/>
        <w:spacing w:before="120" w:after="120"/>
        <w:ind w:firstLine="709"/>
        <w:jc w:val="center"/>
        <w:outlineLvl w:val="0"/>
        <w:rPr>
          <w:b/>
          <w:color w:val="000000"/>
          <w:szCs w:val="20"/>
        </w:rPr>
      </w:pPr>
      <w:r w:rsidRPr="0067517A">
        <w:rPr>
          <w:b/>
          <w:color w:val="000000"/>
          <w:szCs w:val="20"/>
        </w:rPr>
        <w:t xml:space="preserve">8. Изменение, расторжение </w:t>
      </w:r>
      <w:r w:rsidR="00D33C12" w:rsidRPr="0067517A">
        <w:rPr>
          <w:b/>
          <w:color w:val="000000"/>
          <w:szCs w:val="20"/>
        </w:rPr>
        <w:t>Договор</w:t>
      </w:r>
      <w:r w:rsidRPr="0067517A">
        <w:rPr>
          <w:b/>
          <w:color w:val="000000"/>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t xml:space="preserve">8.1. Расторжение </w:t>
      </w:r>
      <w:r w:rsidR="00D33C12" w:rsidRPr="0067517A">
        <w:rPr>
          <w:szCs w:val="20"/>
        </w:rPr>
        <w:t>Договор</w:t>
      </w:r>
      <w:r w:rsidRPr="0067517A">
        <w:rPr>
          <w:szCs w:val="20"/>
        </w:rPr>
        <w:t xml:space="preserve">а допускается по соглашению Сторон, по решению суда, в случае одностороннего отказа Стороны </w:t>
      </w:r>
      <w:r w:rsidR="00D33C12" w:rsidRPr="0067517A">
        <w:rPr>
          <w:szCs w:val="20"/>
        </w:rPr>
        <w:t>Договор</w:t>
      </w:r>
      <w:r w:rsidRPr="0067517A">
        <w:rPr>
          <w:szCs w:val="20"/>
        </w:rPr>
        <w:t xml:space="preserve">а от исполнения </w:t>
      </w:r>
      <w:r w:rsidR="00D33C12" w:rsidRPr="0067517A">
        <w:rPr>
          <w:szCs w:val="20"/>
        </w:rPr>
        <w:t>Договор</w:t>
      </w:r>
      <w:r w:rsidRPr="0067517A">
        <w:rPr>
          <w:szCs w:val="20"/>
        </w:rPr>
        <w:t>а в соответствии с гражданским законодательством.</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color w:val="000000"/>
          <w:szCs w:val="20"/>
        </w:rPr>
      </w:pPr>
      <w:r w:rsidRPr="0067517A">
        <w:rPr>
          <w:szCs w:val="20"/>
        </w:rPr>
        <w:t xml:space="preserve">8.2. Изменение существенных условий настоящего </w:t>
      </w:r>
      <w:r w:rsidR="00D33C12" w:rsidRPr="0067517A">
        <w:rPr>
          <w:szCs w:val="20"/>
        </w:rPr>
        <w:t>Договор</w:t>
      </w:r>
      <w:r w:rsidRPr="0067517A">
        <w:rPr>
          <w:szCs w:val="20"/>
        </w:rPr>
        <w:t>а при его исполнении не допускается, за исключением их изменения по соглашению Сторон в случаях:</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8.2.1. снижения цены </w:t>
      </w:r>
      <w:r w:rsidR="00D33C12" w:rsidRPr="0067517A">
        <w:rPr>
          <w:szCs w:val="20"/>
        </w:rPr>
        <w:t>Договор</w:t>
      </w:r>
      <w:r w:rsidRPr="0067517A">
        <w:rPr>
          <w:szCs w:val="20"/>
        </w:rPr>
        <w:t xml:space="preserve">а без изменения предусмотренного </w:t>
      </w:r>
      <w:r w:rsidR="00D33C12" w:rsidRPr="0067517A">
        <w:rPr>
          <w:szCs w:val="20"/>
        </w:rPr>
        <w:t>Договор</w:t>
      </w:r>
      <w:r w:rsidRPr="0067517A">
        <w:rPr>
          <w:szCs w:val="20"/>
        </w:rPr>
        <w:t xml:space="preserve">ом объема услуги, качества оказываемой услуги и иных условий </w:t>
      </w:r>
      <w:r w:rsidR="00D33C12" w:rsidRPr="0067517A">
        <w:rPr>
          <w:szCs w:val="20"/>
        </w:rPr>
        <w:t>Договор</w:t>
      </w:r>
      <w:r w:rsidRPr="0067517A">
        <w:rPr>
          <w:szCs w:val="20"/>
        </w:rPr>
        <w:t>а;</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lastRenderedPageBreak/>
        <w:t xml:space="preserve">8.2.2. если по предложению Заказчика увеличивается предусмотренный </w:t>
      </w:r>
      <w:r w:rsidR="00D33C12" w:rsidRPr="0067517A">
        <w:rPr>
          <w:szCs w:val="20"/>
        </w:rPr>
        <w:t>Договор</w:t>
      </w:r>
      <w:r w:rsidRPr="0067517A">
        <w:rPr>
          <w:szCs w:val="20"/>
        </w:rPr>
        <w:t xml:space="preserve">ом объем услуги не более чем на десять процентов или уменьшается предусмотренный </w:t>
      </w:r>
      <w:r w:rsidR="00D33C12" w:rsidRPr="0067517A">
        <w:rPr>
          <w:szCs w:val="20"/>
        </w:rPr>
        <w:t>Договор</w:t>
      </w:r>
      <w:r w:rsidRPr="0067517A">
        <w:rPr>
          <w:szCs w:val="20"/>
        </w:rPr>
        <w:t xml:space="preserve">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D33C12" w:rsidRPr="0067517A">
        <w:rPr>
          <w:szCs w:val="20"/>
        </w:rPr>
        <w:t>Договор</w:t>
      </w:r>
      <w:r w:rsidRPr="0067517A">
        <w:rPr>
          <w:szCs w:val="20"/>
        </w:rPr>
        <w:t xml:space="preserve">а пропорционально дополнительному объему услуги исходя из установленной в </w:t>
      </w:r>
      <w:r w:rsidR="00D33C12" w:rsidRPr="0067517A">
        <w:rPr>
          <w:szCs w:val="20"/>
        </w:rPr>
        <w:t>Договор</w:t>
      </w:r>
      <w:r w:rsidRPr="0067517A">
        <w:rPr>
          <w:szCs w:val="20"/>
        </w:rPr>
        <w:t xml:space="preserve">е цены единицы услуги, но не более чем на десять процентов цены </w:t>
      </w:r>
      <w:r w:rsidR="00D33C12" w:rsidRPr="0067517A">
        <w:rPr>
          <w:szCs w:val="20"/>
        </w:rPr>
        <w:t>Договор</w:t>
      </w:r>
      <w:r w:rsidRPr="0067517A">
        <w:rPr>
          <w:szCs w:val="20"/>
        </w:rPr>
        <w:t xml:space="preserve">а. При уменьшении предусмотренного </w:t>
      </w:r>
      <w:r w:rsidR="00D33C12" w:rsidRPr="0067517A">
        <w:rPr>
          <w:szCs w:val="20"/>
        </w:rPr>
        <w:t>Договор</w:t>
      </w:r>
      <w:r w:rsidRPr="0067517A">
        <w:rPr>
          <w:szCs w:val="20"/>
        </w:rPr>
        <w:t xml:space="preserve">ом объема услуг Стороны </w:t>
      </w:r>
      <w:r w:rsidR="00D33C12" w:rsidRPr="0067517A">
        <w:rPr>
          <w:szCs w:val="20"/>
        </w:rPr>
        <w:t>Договор</w:t>
      </w:r>
      <w:r w:rsidRPr="0067517A">
        <w:rPr>
          <w:szCs w:val="20"/>
        </w:rPr>
        <w:t xml:space="preserve">а обязаны уменьшить цену </w:t>
      </w:r>
      <w:r w:rsidR="00D33C12" w:rsidRPr="0067517A">
        <w:rPr>
          <w:szCs w:val="20"/>
        </w:rPr>
        <w:t>Договор</w:t>
      </w:r>
      <w:r w:rsidRPr="0067517A">
        <w:rPr>
          <w:szCs w:val="20"/>
        </w:rPr>
        <w:t>а исходя из цены единицы услуги;</w:t>
      </w:r>
    </w:p>
    <w:p w:rsidR="0088236F" w:rsidRPr="0067517A" w:rsidRDefault="00116F16" w:rsidP="0088236F">
      <w:pPr>
        <w:autoSpaceDE w:val="0"/>
        <w:autoSpaceDN w:val="0"/>
        <w:adjustRightInd w:val="0"/>
        <w:ind w:firstLine="709"/>
        <w:jc w:val="both"/>
        <w:outlineLvl w:val="1"/>
        <w:rPr>
          <w:szCs w:val="20"/>
        </w:rPr>
      </w:pPr>
      <w:r w:rsidRPr="0067517A">
        <w:rPr>
          <w:szCs w:val="20"/>
        </w:rPr>
        <w:t>8.3</w:t>
      </w:r>
      <w:r w:rsidR="0088236F" w:rsidRPr="0067517A">
        <w:rPr>
          <w:szCs w:val="20"/>
        </w:rPr>
        <w:t xml:space="preserve"> Заказчик вправе принять решение об одностороннем отказе от исполнения </w:t>
      </w:r>
      <w:r w:rsidR="00D33C12" w:rsidRPr="0067517A">
        <w:rPr>
          <w:szCs w:val="20"/>
        </w:rPr>
        <w:t>Договор</w:t>
      </w:r>
      <w:r w:rsidR="0088236F"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 </w:t>
      </w:r>
    </w:p>
    <w:p w:rsidR="0088236F" w:rsidRPr="0067517A" w:rsidRDefault="0088236F" w:rsidP="0088236F">
      <w:pPr>
        <w:autoSpaceDE w:val="0"/>
        <w:autoSpaceDN w:val="0"/>
        <w:adjustRightInd w:val="0"/>
        <w:ind w:firstLine="709"/>
        <w:jc w:val="both"/>
        <w:outlineLvl w:val="1"/>
        <w:rPr>
          <w:szCs w:val="20"/>
        </w:rPr>
      </w:pPr>
      <w:r w:rsidRPr="0067517A">
        <w:rPr>
          <w:szCs w:val="20"/>
        </w:rPr>
        <w:t>8.</w:t>
      </w:r>
      <w:r w:rsidR="00116F16" w:rsidRPr="0067517A">
        <w:rPr>
          <w:szCs w:val="20"/>
        </w:rPr>
        <w:t>4</w:t>
      </w:r>
      <w:r w:rsidRPr="0067517A">
        <w:rPr>
          <w:szCs w:val="20"/>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D33C12" w:rsidRPr="0067517A">
        <w:rPr>
          <w:szCs w:val="20"/>
        </w:rPr>
        <w:t>Договор</w:t>
      </w:r>
      <w:r w:rsidRPr="0067517A">
        <w:rPr>
          <w:szCs w:val="20"/>
        </w:rPr>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D33C12" w:rsidRPr="0067517A">
        <w:rPr>
          <w:szCs w:val="20"/>
        </w:rPr>
        <w:t>договор</w:t>
      </w:r>
      <w:r w:rsidRPr="0067517A">
        <w:rPr>
          <w:szCs w:val="20"/>
        </w:rPr>
        <w:t xml:space="preserve">а, послужившие основанием для одностороннего отказа заказчика от исполнения </w:t>
      </w:r>
      <w:r w:rsidR="00D33C12" w:rsidRPr="0067517A">
        <w:rPr>
          <w:szCs w:val="20"/>
        </w:rPr>
        <w:t>Договор</w:t>
      </w:r>
      <w:r w:rsidRPr="0067517A">
        <w:rPr>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t>8.</w:t>
      </w:r>
      <w:r w:rsidR="00116F16" w:rsidRPr="0067517A">
        <w:rPr>
          <w:szCs w:val="20"/>
        </w:rPr>
        <w:t>5</w:t>
      </w:r>
      <w:r w:rsidRPr="0067517A">
        <w:rPr>
          <w:szCs w:val="20"/>
        </w:rPr>
        <w:t xml:space="preserve">. Поставщик вправе принять решение об одностороннем отказе от исполнения </w:t>
      </w:r>
      <w:r w:rsidR="00D33C12" w:rsidRPr="0067517A">
        <w:rPr>
          <w:szCs w:val="20"/>
        </w:rPr>
        <w:t>Договор</w:t>
      </w:r>
      <w:r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w:t>
      </w:r>
      <w:r w:rsidR="00D33C12" w:rsidRPr="0067517A">
        <w:rPr>
          <w:szCs w:val="20"/>
        </w:rPr>
        <w:t>Договор</w:t>
      </w:r>
      <w:r w:rsidRPr="0067517A">
        <w:rPr>
          <w:szCs w:val="20"/>
        </w:rPr>
        <w:t xml:space="preserve">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D33C12" w:rsidRPr="0067517A">
        <w:rPr>
          <w:szCs w:val="20"/>
        </w:rPr>
        <w:t>Договор</w:t>
      </w:r>
      <w:r w:rsidRPr="0067517A">
        <w:rPr>
          <w:szCs w:val="2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33C12" w:rsidRPr="0067517A">
        <w:rPr>
          <w:szCs w:val="20"/>
        </w:rPr>
        <w:t>Договор</w:t>
      </w:r>
      <w:r w:rsidRPr="0067517A">
        <w:rPr>
          <w:szCs w:val="20"/>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88236F" w:rsidRPr="0067517A" w:rsidRDefault="00116F16" w:rsidP="0088236F">
      <w:pPr>
        <w:autoSpaceDE w:val="0"/>
        <w:autoSpaceDN w:val="0"/>
        <w:adjustRightInd w:val="0"/>
        <w:ind w:firstLine="709"/>
        <w:jc w:val="both"/>
        <w:outlineLvl w:val="1"/>
        <w:rPr>
          <w:szCs w:val="20"/>
        </w:rPr>
      </w:pPr>
      <w:r w:rsidRPr="0067517A">
        <w:rPr>
          <w:szCs w:val="20"/>
        </w:rPr>
        <w:t>8.6</w:t>
      </w:r>
      <w:r w:rsidR="0088236F" w:rsidRPr="0067517A">
        <w:rPr>
          <w:szCs w:val="20"/>
        </w:rPr>
        <w:t xml:space="preserve">. Поставщик обязан отменить не вступившее в силу решение об одностороннем отказе от исполнения </w:t>
      </w:r>
      <w:r w:rsidR="00D33C12" w:rsidRPr="0067517A">
        <w:rPr>
          <w:szCs w:val="20"/>
        </w:rPr>
        <w:t>Договор</w:t>
      </w:r>
      <w:r w:rsidR="0088236F" w:rsidRPr="0067517A">
        <w:rPr>
          <w:szCs w:val="20"/>
        </w:rPr>
        <w:t xml:space="preserve">а, если в течение 10 (десяти) дней с даты надлежащего уведомления Заказчика о принятом решении об одностороннем отказе от исполнения </w:t>
      </w:r>
      <w:r w:rsidR="00D33C12" w:rsidRPr="0067517A">
        <w:rPr>
          <w:szCs w:val="20"/>
        </w:rPr>
        <w:t>Договор</w:t>
      </w:r>
      <w:r w:rsidR="0088236F" w:rsidRPr="0067517A">
        <w:rPr>
          <w:szCs w:val="20"/>
        </w:rPr>
        <w:t xml:space="preserve">а устранены нарушения условий </w:t>
      </w:r>
      <w:r w:rsidR="00D33C12" w:rsidRPr="0067517A">
        <w:rPr>
          <w:szCs w:val="20"/>
        </w:rPr>
        <w:t>Договор</w:t>
      </w:r>
      <w:r w:rsidR="0088236F" w:rsidRPr="0067517A">
        <w:rPr>
          <w:szCs w:val="20"/>
        </w:rPr>
        <w:t>а, послужившие основанием для принятия указанного решения.</w:t>
      </w:r>
    </w:p>
    <w:p w:rsidR="0088236F" w:rsidRPr="0067517A" w:rsidRDefault="00116F16" w:rsidP="0088236F">
      <w:pPr>
        <w:autoSpaceDE w:val="0"/>
        <w:autoSpaceDN w:val="0"/>
        <w:adjustRightInd w:val="0"/>
        <w:ind w:firstLine="709"/>
        <w:jc w:val="both"/>
        <w:outlineLvl w:val="1"/>
        <w:rPr>
          <w:szCs w:val="20"/>
        </w:rPr>
      </w:pPr>
      <w:r w:rsidRPr="0067517A">
        <w:rPr>
          <w:szCs w:val="20"/>
        </w:rPr>
        <w:t>8.7</w:t>
      </w:r>
      <w:r w:rsidR="0088236F" w:rsidRPr="0067517A">
        <w:rPr>
          <w:szCs w:val="20"/>
        </w:rPr>
        <w:t xml:space="preserve">. При расторжении </w:t>
      </w:r>
      <w:r w:rsidR="00D33C12" w:rsidRPr="0067517A">
        <w:rPr>
          <w:szCs w:val="20"/>
        </w:rPr>
        <w:t>Договор</w:t>
      </w:r>
      <w:r w:rsidR="0088236F" w:rsidRPr="0067517A">
        <w:rPr>
          <w:szCs w:val="20"/>
        </w:rPr>
        <w:t xml:space="preserve">а в связи с односторонним отказом Стороны </w:t>
      </w:r>
      <w:r w:rsidR="00D33C12" w:rsidRPr="0067517A">
        <w:rPr>
          <w:szCs w:val="20"/>
        </w:rPr>
        <w:t>Договор</w:t>
      </w:r>
      <w:r w:rsidR="0088236F" w:rsidRPr="0067517A">
        <w:rPr>
          <w:szCs w:val="20"/>
        </w:rPr>
        <w:t xml:space="preserve">а от исполнения </w:t>
      </w:r>
      <w:r w:rsidR="00D33C12" w:rsidRPr="0067517A">
        <w:rPr>
          <w:szCs w:val="20"/>
        </w:rPr>
        <w:t>Договор</w:t>
      </w:r>
      <w:r w:rsidR="0088236F" w:rsidRPr="0067517A">
        <w:rPr>
          <w:szCs w:val="20"/>
        </w:rPr>
        <w:t xml:space="preserve">а другая сторона </w:t>
      </w:r>
      <w:r w:rsidR="00D33C12" w:rsidRPr="0067517A">
        <w:rPr>
          <w:szCs w:val="20"/>
        </w:rPr>
        <w:t>Договор</w:t>
      </w:r>
      <w:r w:rsidR="0088236F" w:rsidRPr="0067517A">
        <w:rPr>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33C12" w:rsidRPr="0067517A">
        <w:rPr>
          <w:szCs w:val="20"/>
        </w:rPr>
        <w:t>Договор</w:t>
      </w:r>
      <w:r w:rsidR="0088236F" w:rsidRPr="0067517A">
        <w:rPr>
          <w:szCs w:val="20"/>
        </w:rPr>
        <w:t>а.</w:t>
      </w:r>
    </w:p>
    <w:p w:rsidR="0088236F" w:rsidRPr="0067517A" w:rsidRDefault="00116F16" w:rsidP="0088236F">
      <w:pPr>
        <w:autoSpaceDE w:val="0"/>
        <w:autoSpaceDN w:val="0"/>
        <w:adjustRightInd w:val="0"/>
        <w:ind w:firstLine="709"/>
        <w:jc w:val="both"/>
        <w:rPr>
          <w:szCs w:val="20"/>
        </w:rPr>
      </w:pPr>
      <w:r w:rsidRPr="0067517A">
        <w:rPr>
          <w:szCs w:val="20"/>
        </w:rPr>
        <w:t>8.8</w:t>
      </w:r>
      <w:r w:rsidR="0088236F" w:rsidRPr="0067517A">
        <w:rPr>
          <w:szCs w:val="20"/>
        </w:rPr>
        <w:t xml:space="preserve">. Заказчик обязан принять решение об одностороннем отказе от исполнения </w:t>
      </w:r>
      <w:r w:rsidR="00D33C12" w:rsidRPr="0067517A">
        <w:rPr>
          <w:szCs w:val="20"/>
        </w:rPr>
        <w:t>договор</w:t>
      </w:r>
      <w:r w:rsidR="0088236F" w:rsidRPr="0067517A">
        <w:rPr>
          <w:szCs w:val="20"/>
        </w:rPr>
        <w:t xml:space="preserve">а, если в ходе исполнения </w:t>
      </w:r>
      <w:r w:rsidR="00D33C12" w:rsidRPr="0067517A">
        <w:rPr>
          <w:szCs w:val="20"/>
        </w:rPr>
        <w:t>Договор</w:t>
      </w:r>
      <w:r w:rsidR="0088236F" w:rsidRPr="0067517A">
        <w:rPr>
          <w:szCs w:val="20"/>
        </w:rPr>
        <w:t>а установлено, что Поставщик не соответствует установленным документацией об аукционе требованиям к участникам аукциона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88236F" w:rsidRPr="0067517A" w:rsidRDefault="0088236F" w:rsidP="009C2612">
      <w:pPr>
        <w:widowControl w:val="0"/>
        <w:autoSpaceDE w:val="0"/>
        <w:autoSpaceDN w:val="0"/>
        <w:adjustRightInd w:val="0"/>
        <w:spacing w:before="120" w:after="120"/>
        <w:jc w:val="center"/>
        <w:rPr>
          <w:b/>
          <w:color w:val="000000"/>
          <w:szCs w:val="20"/>
        </w:rPr>
      </w:pPr>
      <w:r w:rsidRPr="0067517A">
        <w:rPr>
          <w:b/>
          <w:color w:val="000000"/>
          <w:szCs w:val="20"/>
        </w:rPr>
        <w:t>9. Порядок урегулирования споров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9.1. Все споры и разногласия, возникшие в связи с исполнением </w:t>
      </w:r>
      <w:r w:rsidR="00D33C12" w:rsidRPr="0067517A">
        <w:rPr>
          <w:color w:val="000000"/>
          <w:szCs w:val="20"/>
        </w:rPr>
        <w:t>Договор</w:t>
      </w:r>
      <w:r w:rsidRPr="0067517A">
        <w:rPr>
          <w:color w:val="000000"/>
          <w:szCs w:val="20"/>
        </w:rPr>
        <w:t>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9.2. В случае недостижения взаимного согласия споры по </w:t>
      </w:r>
      <w:r w:rsidR="00D33C12" w:rsidRPr="0067517A">
        <w:rPr>
          <w:color w:val="000000"/>
          <w:szCs w:val="20"/>
        </w:rPr>
        <w:t>Договор</w:t>
      </w:r>
      <w:r w:rsidRPr="0067517A">
        <w:rPr>
          <w:color w:val="000000"/>
          <w:szCs w:val="20"/>
        </w:rPr>
        <w:t>у разрешаются в Арбитражном суде Республики Марий Эл.</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10 (десяти) </w:t>
      </w:r>
      <w:r w:rsidR="00DF128B">
        <w:rPr>
          <w:color w:val="000000"/>
          <w:szCs w:val="20"/>
        </w:rPr>
        <w:t xml:space="preserve">рабочих </w:t>
      </w:r>
      <w:r w:rsidRPr="0067517A">
        <w:rPr>
          <w:color w:val="000000"/>
          <w:szCs w:val="20"/>
        </w:rPr>
        <w:t>дней с даты ее получения.</w:t>
      </w:r>
    </w:p>
    <w:p w:rsidR="0088236F" w:rsidRPr="0067517A" w:rsidRDefault="0088236F" w:rsidP="009C2612">
      <w:pPr>
        <w:spacing w:before="120" w:after="120"/>
        <w:ind w:firstLine="709"/>
        <w:jc w:val="center"/>
        <w:rPr>
          <w:b/>
          <w:bCs/>
          <w:szCs w:val="20"/>
        </w:rPr>
      </w:pPr>
      <w:r w:rsidRPr="0067517A">
        <w:rPr>
          <w:b/>
          <w:bCs/>
          <w:szCs w:val="20"/>
        </w:rPr>
        <w:t>10. Гарантийные обязательства</w:t>
      </w:r>
    </w:p>
    <w:p w:rsidR="0088236F" w:rsidRPr="0067517A" w:rsidRDefault="0088236F" w:rsidP="0088236F">
      <w:pPr>
        <w:pStyle w:val="3e"/>
        <w:spacing w:after="0"/>
        <w:ind w:firstLine="709"/>
        <w:jc w:val="both"/>
        <w:rPr>
          <w:rFonts w:ascii="Times New Roman" w:eastAsia="Calibri" w:hAnsi="Times New Roman"/>
          <w:bCs/>
          <w:iCs/>
          <w:sz w:val="20"/>
          <w:szCs w:val="20"/>
          <w:lang w:val="ru-RU"/>
        </w:rPr>
      </w:pPr>
      <w:r w:rsidRPr="0067517A">
        <w:rPr>
          <w:rFonts w:ascii="Times New Roman" w:hAnsi="Times New Roman"/>
          <w:sz w:val="20"/>
          <w:szCs w:val="20"/>
          <w:lang w:val="ru-RU"/>
        </w:rPr>
        <w:t xml:space="preserve">10.1. </w:t>
      </w:r>
      <w:r w:rsidR="00864555" w:rsidRPr="0067517A">
        <w:rPr>
          <w:rFonts w:ascii="Times New Roman" w:hAnsi="Times New Roman"/>
          <w:sz w:val="20"/>
          <w:szCs w:val="20"/>
          <w:lang w:val="ru-RU"/>
        </w:rPr>
        <w:t>Поставщик гарантирует качество и безопасность поставляемого Товара в соответствии с настоящим договором, в объеме, указанном  в Приложении, действующими стандартами и техническими регламентами, установленными в Российской Федерации.</w:t>
      </w:r>
    </w:p>
    <w:p w:rsidR="0088236F" w:rsidRPr="0067517A" w:rsidRDefault="0088236F" w:rsidP="0088236F">
      <w:pPr>
        <w:tabs>
          <w:tab w:val="left" w:pos="709"/>
        </w:tabs>
        <w:autoSpaceDE w:val="0"/>
        <w:autoSpaceDN w:val="0"/>
        <w:adjustRightInd w:val="0"/>
        <w:ind w:firstLine="709"/>
        <w:jc w:val="both"/>
        <w:rPr>
          <w:szCs w:val="20"/>
        </w:rPr>
      </w:pPr>
      <w:r w:rsidRPr="0067517A">
        <w:rPr>
          <w:szCs w:val="20"/>
        </w:rPr>
        <w:t xml:space="preserve">10.2. </w:t>
      </w:r>
      <w:r w:rsidR="00864555" w:rsidRPr="0067517A">
        <w:rPr>
          <w:szCs w:val="20"/>
        </w:rPr>
        <w:t>На поставляемый Товар Поставщик предоставляет гарантию качества в соответствии с нормативными документами на данный вид Товара.</w:t>
      </w:r>
    </w:p>
    <w:p w:rsidR="00864555" w:rsidRPr="0067517A" w:rsidRDefault="00864555" w:rsidP="0088236F">
      <w:pPr>
        <w:tabs>
          <w:tab w:val="left" w:pos="709"/>
        </w:tabs>
        <w:autoSpaceDE w:val="0"/>
        <w:autoSpaceDN w:val="0"/>
        <w:adjustRightInd w:val="0"/>
        <w:ind w:firstLine="709"/>
        <w:jc w:val="both"/>
        <w:rPr>
          <w:szCs w:val="20"/>
        </w:rPr>
      </w:pPr>
      <w:r w:rsidRPr="0067517A">
        <w:rPr>
          <w:szCs w:val="20"/>
        </w:rPr>
        <w:t>10.3.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864555" w:rsidRPr="0067517A" w:rsidRDefault="00864555" w:rsidP="00864555">
      <w:pPr>
        <w:tabs>
          <w:tab w:val="left" w:pos="709"/>
        </w:tabs>
        <w:autoSpaceDN w:val="0"/>
        <w:adjustRightInd w:val="0"/>
        <w:ind w:firstLine="709"/>
        <w:jc w:val="both"/>
        <w:rPr>
          <w:szCs w:val="20"/>
        </w:rPr>
      </w:pPr>
      <w:r w:rsidRPr="0067517A">
        <w:rPr>
          <w:szCs w:val="20"/>
        </w:rPr>
        <w:t>10.4. Товар ненадлежащего качества возвращается Поставщику за его счет после поставки нового Товара.</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11. Срок действия </w:t>
      </w:r>
      <w:r w:rsidR="00D33C12" w:rsidRPr="0067517A">
        <w:rPr>
          <w:b/>
          <w:color w:val="000000"/>
          <w:szCs w:val="20"/>
        </w:rPr>
        <w:t>Договор</w:t>
      </w:r>
      <w:r w:rsidRPr="0067517A">
        <w:rPr>
          <w:b/>
          <w:color w:val="000000"/>
          <w:szCs w:val="20"/>
        </w:rPr>
        <w:t>а</w:t>
      </w:r>
    </w:p>
    <w:p w:rsidR="0088236F" w:rsidRPr="0067517A" w:rsidRDefault="0088236F" w:rsidP="0067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141" w:firstLine="567"/>
        <w:jc w:val="both"/>
        <w:rPr>
          <w:color w:val="000000"/>
          <w:szCs w:val="20"/>
        </w:rPr>
      </w:pPr>
      <w:r w:rsidRPr="0067517A">
        <w:rPr>
          <w:color w:val="000000"/>
          <w:szCs w:val="20"/>
        </w:rPr>
        <w:t xml:space="preserve">11.1. </w:t>
      </w:r>
      <w:r w:rsidR="00D33C12" w:rsidRPr="0067517A">
        <w:rPr>
          <w:color w:val="000000"/>
          <w:szCs w:val="20"/>
        </w:rPr>
        <w:t>Договор</w:t>
      </w:r>
      <w:r w:rsidRPr="0067517A">
        <w:rPr>
          <w:color w:val="000000"/>
          <w:szCs w:val="20"/>
        </w:rPr>
        <w:t xml:space="preserve"> вступает в силу со дня его подписания и</w:t>
      </w:r>
      <w:r w:rsidR="00671FB3" w:rsidRPr="0067517A">
        <w:rPr>
          <w:color w:val="000000"/>
          <w:szCs w:val="20"/>
        </w:rPr>
        <w:t xml:space="preserve"> действует </w:t>
      </w:r>
      <w:r w:rsidR="00864555" w:rsidRPr="0067517A">
        <w:rPr>
          <w:szCs w:val="20"/>
        </w:rPr>
        <w:t>по 3</w:t>
      </w:r>
      <w:r w:rsidR="00204A99">
        <w:rPr>
          <w:szCs w:val="20"/>
        </w:rPr>
        <w:t>0</w:t>
      </w:r>
      <w:r w:rsidR="009C2612">
        <w:rPr>
          <w:szCs w:val="20"/>
        </w:rPr>
        <w:t xml:space="preserve"> </w:t>
      </w:r>
      <w:r w:rsidR="007A65B3">
        <w:rPr>
          <w:szCs w:val="20"/>
        </w:rPr>
        <w:t>сентября</w:t>
      </w:r>
      <w:r w:rsidR="00864555" w:rsidRPr="0067517A">
        <w:rPr>
          <w:szCs w:val="20"/>
        </w:rPr>
        <w:t xml:space="preserve"> 20</w:t>
      </w:r>
      <w:r w:rsidR="001A784E">
        <w:rPr>
          <w:szCs w:val="20"/>
        </w:rPr>
        <w:t>21</w:t>
      </w:r>
      <w:r w:rsidR="00864555" w:rsidRPr="0067517A">
        <w:rPr>
          <w:szCs w:val="20"/>
        </w:rPr>
        <w:t>г. включительно, а в части расчетов и гарантийных обязательств - до полного их исполнения Сторонами.</w:t>
      </w:r>
      <w:r w:rsidR="00671FB3" w:rsidRPr="0067517A">
        <w:rPr>
          <w:color w:val="000000"/>
          <w:szCs w:val="20"/>
        </w:rPr>
        <w:t xml:space="preserve"> </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lastRenderedPageBreak/>
        <w:t>12. Прочие условия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12.1. Все уведомления Сторон, связанные с исполнением </w:t>
      </w:r>
      <w:r w:rsidR="00D33C12" w:rsidRPr="0067517A">
        <w:rPr>
          <w:color w:val="000000"/>
          <w:szCs w:val="20"/>
        </w:rPr>
        <w:t>Договор</w:t>
      </w:r>
      <w:r w:rsidRPr="0067517A">
        <w:rPr>
          <w:color w:val="000000"/>
          <w:szCs w:val="20"/>
        </w:rPr>
        <w:t>а, направляются в письменной форме по почте заказным письмом по фактическому адресу Стороны, указанному в разделе 1</w:t>
      </w:r>
      <w:r w:rsidR="00F5135E">
        <w:rPr>
          <w:color w:val="000000"/>
          <w:szCs w:val="20"/>
        </w:rPr>
        <w:t>3</w:t>
      </w:r>
      <w:r w:rsidRPr="0067517A">
        <w:rPr>
          <w:color w:val="000000"/>
          <w:szCs w:val="20"/>
        </w:rPr>
        <w:t xml:space="preserve"> </w:t>
      </w:r>
      <w:r w:rsidR="00D33C12" w:rsidRPr="0067517A">
        <w:rPr>
          <w:color w:val="000000"/>
          <w:szCs w:val="20"/>
        </w:rPr>
        <w:t>Договор</w:t>
      </w:r>
      <w:r w:rsidRPr="0067517A">
        <w:rPr>
          <w:color w:val="000000"/>
          <w:szCs w:val="20"/>
        </w:rPr>
        <w:t>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услуг почтовой связи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12.2. При исполнении </w:t>
      </w:r>
      <w:r w:rsidR="00D33C12" w:rsidRPr="0067517A">
        <w:rPr>
          <w:color w:val="000000"/>
          <w:szCs w:val="20"/>
        </w:rPr>
        <w:t>Договор</w:t>
      </w:r>
      <w:r w:rsidRPr="0067517A">
        <w:rPr>
          <w:color w:val="000000"/>
          <w:szCs w:val="20"/>
        </w:rPr>
        <w:t xml:space="preserve">а не допускается перемена Поставщика, за исключением случаев, если новый Поставщик является правопреемником Поставщика по </w:t>
      </w:r>
      <w:r w:rsidR="00D33C12" w:rsidRPr="0067517A">
        <w:rPr>
          <w:color w:val="000000"/>
          <w:szCs w:val="20"/>
        </w:rPr>
        <w:t>Договор</w:t>
      </w:r>
      <w:r w:rsidRPr="0067517A">
        <w:rPr>
          <w:color w:val="000000"/>
          <w:szCs w:val="20"/>
        </w:rPr>
        <w:t>у вследствие реорганизации юридического лица в форме преобразования, слияния или присоединения.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12.3. Во всем, что не предусмотрено </w:t>
      </w:r>
      <w:r w:rsidR="00D33C12" w:rsidRPr="0067517A">
        <w:rPr>
          <w:color w:val="000000"/>
          <w:szCs w:val="20"/>
        </w:rPr>
        <w:t>Договор</w:t>
      </w:r>
      <w:r w:rsidRPr="0067517A">
        <w:rPr>
          <w:color w:val="000000"/>
          <w:szCs w:val="20"/>
        </w:rPr>
        <w:t>ом, Стороны руководствуются действующим законодательством Российской Федерации.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12.4. Стороны в течение 3 (трех) дней уведомляют друг друга об изменении наименования, адреса, банковских и иных реквизитов.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12.5. Настоящий </w:t>
      </w:r>
      <w:r w:rsidR="00D33C12" w:rsidRPr="0067517A">
        <w:rPr>
          <w:color w:val="000000"/>
          <w:szCs w:val="20"/>
        </w:rPr>
        <w:t>Договор</w:t>
      </w:r>
      <w:r w:rsidRPr="0067517A">
        <w:rPr>
          <w:color w:val="000000"/>
          <w:szCs w:val="20"/>
        </w:rPr>
        <w:t xml:space="preserve"> составлен в двух экземплярах, имеющих одинаковую юридическую силу, по одному экземпляру для каждой из Сторон.</w:t>
      </w:r>
    </w:p>
    <w:p w:rsidR="0088236F" w:rsidRPr="0067517A" w:rsidRDefault="0088236F" w:rsidP="0088236F">
      <w:pPr>
        <w:widowControl w:val="0"/>
        <w:autoSpaceDE w:val="0"/>
        <w:autoSpaceDN w:val="0"/>
        <w:adjustRightInd w:val="0"/>
        <w:ind w:firstLine="709"/>
        <w:jc w:val="both"/>
        <w:rPr>
          <w:color w:val="000000"/>
          <w:szCs w:val="20"/>
        </w:rPr>
      </w:pPr>
    </w:p>
    <w:p w:rsidR="0088236F" w:rsidRPr="0067517A" w:rsidRDefault="0088236F" w:rsidP="0088236F">
      <w:pPr>
        <w:widowControl w:val="0"/>
        <w:autoSpaceDE w:val="0"/>
        <w:autoSpaceDN w:val="0"/>
        <w:adjustRightInd w:val="0"/>
        <w:jc w:val="center"/>
        <w:outlineLvl w:val="0"/>
        <w:rPr>
          <w:b/>
          <w:color w:val="000000"/>
          <w:szCs w:val="20"/>
        </w:rPr>
      </w:pPr>
      <w:r w:rsidRPr="0067517A">
        <w:rPr>
          <w:b/>
          <w:color w:val="000000"/>
          <w:szCs w:val="20"/>
        </w:rPr>
        <w:t>13. Адреса, реквизиты и подписи Сторон</w:t>
      </w:r>
    </w:p>
    <w:p w:rsidR="0088236F" w:rsidRPr="0067517A" w:rsidRDefault="0088236F" w:rsidP="0088236F">
      <w:pPr>
        <w:widowControl w:val="0"/>
        <w:autoSpaceDE w:val="0"/>
        <w:autoSpaceDN w:val="0"/>
        <w:adjustRightInd w:val="0"/>
        <w:jc w:val="center"/>
        <w:outlineLvl w:val="0"/>
        <w:rPr>
          <w:b/>
          <w:color w:val="000000"/>
          <w:szCs w:val="20"/>
        </w:rPr>
      </w:pPr>
    </w:p>
    <w:tbl>
      <w:tblPr>
        <w:tblW w:w="10456" w:type="dxa"/>
        <w:tblInd w:w="108" w:type="dxa"/>
        <w:tblLayout w:type="fixed"/>
        <w:tblLook w:val="0000"/>
      </w:tblPr>
      <w:tblGrid>
        <w:gridCol w:w="5070"/>
        <w:gridCol w:w="5386"/>
      </w:tblGrid>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Заказчик</w:t>
            </w:r>
          </w:p>
        </w:tc>
        <w:tc>
          <w:tcPr>
            <w:tcW w:w="5386"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AC5834" w:rsidRPr="0067517A" w:rsidRDefault="00AC5834" w:rsidP="00B244D0">
            <w:pPr>
              <w:rPr>
                <w:bCs/>
                <w:szCs w:val="20"/>
              </w:rPr>
            </w:pPr>
            <w:r w:rsidRPr="0067517A">
              <w:rPr>
                <w:bCs/>
                <w:szCs w:val="20"/>
              </w:rPr>
              <w:t>424037, Республика Марий Эл, г. Йошкар-Ола, 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r w:rsidRPr="001A784E">
              <w:rPr>
                <w:bCs/>
                <w:szCs w:val="20"/>
              </w:rPr>
              <w:t>р/с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5386"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Директор</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9C2612">
              <w:rPr>
                <w:bCs/>
                <w:szCs w:val="20"/>
              </w:rPr>
              <w:t>Д</w:t>
            </w:r>
            <w:r w:rsidRPr="0067517A">
              <w:rPr>
                <w:bCs/>
                <w:szCs w:val="20"/>
              </w:rPr>
              <w:t xml:space="preserve">.А. </w:t>
            </w:r>
            <w:r w:rsidR="009C2612">
              <w:rPr>
                <w:bCs/>
                <w:szCs w:val="20"/>
              </w:rPr>
              <w:t>Едриванов</w:t>
            </w:r>
          </w:p>
          <w:p w:rsidR="00AC5834" w:rsidRPr="0067517A" w:rsidRDefault="00AC5834" w:rsidP="00B244D0">
            <w:pPr>
              <w:rPr>
                <w:bCs/>
                <w:szCs w:val="20"/>
              </w:rPr>
            </w:pPr>
            <w:r w:rsidRPr="0067517A">
              <w:rPr>
                <w:bCs/>
                <w:szCs w:val="20"/>
              </w:rPr>
              <w:t>мп</w:t>
            </w:r>
          </w:p>
          <w:p w:rsidR="00AC5834" w:rsidRPr="0067517A" w:rsidRDefault="00AC5834" w:rsidP="00B244D0">
            <w:pPr>
              <w:rPr>
                <w:bCs/>
                <w:szCs w:val="20"/>
              </w:rPr>
            </w:pPr>
          </w:p>
          <w:p w:rsidR="00AC5834" w:rsidRPr="0067517A" w:rsidRDefault="00AC5834" w:rsidP="00B244D0">
            <w:pPr>
              <w:rPr>
                <w:bCs/>
                <w:szCs w:val="20"/>
              </w:rPr>
            </w:pPr>
          </w:p>
        </w:tc>
        <w:tc>
          <w:tcPr>
            <w:tcW w:w="5386"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r w:rsidRPr="0067517A">
              <w:rPr>
                <w:bCs/>
                <w:szCs w:val="20"/>
              </w:rPr>
              <w:t>мп</w:t>
            </w:r>
          </w:p>
        </w:tc>
      </w:tr>
    </w:tbl>
    <w:p w:rsidR="0088236F" w:rsidRPr="0067517A" w:rsidRDefault="0088236F" w:rsidP="0088236F">
      <w:pPr>
        <w:ind w:left="5529"/>
        <w:jc w:val="center"/>
        <w:rPr>
          <w:szCs w:val="20"/>
        </w:rPr>
      </w:pPr>
    </w:p>
    <w:p w:rsidR="0088236F" w:rsidRPr="0067517A" w:rsidRDefault="0088236F" w:rsidP="0088236F">
      <w:pPr>
        <w:ind w:left="5529"/>
        <w:jc w:val="center"/>
        <w:rPr>
          <w:szCs w:val="20"/>
        </w:rPr>
      </w:pPr>
      <w:r w:rsidRPr="0067517A">
        <w:rPr>
          <w:szCs w:val="20"/>
        </w:rPr>
        <w:br w:type="page"/>
      </w:r>
      <w:r w:rsidRPr="0067517A">
        <w:rPr>
          <w:szCs w:val="20"/>
        </w:rPr>
        <w:lastRenderedPageBreak/>
        <w:t>Приложение № 1</w:t>
      </w:r>
    </w:p>
    <w:p w:rsidR="0088236F" w:rsidRPr="0067517A" w:rsidRDefault="0088236F" w:rsidP="0088236F">
      <w:pPr>
        <w:ind w:left="5580"/>
        <w:jc w:val="center"/>
        <w:rPr>
          <w:szCs w:val="20"/>
        </w:rPr>
      </w:pPr>
      <w:r w:rsidRPr="0067517A">
        <w:rPr>
          <w:szCs w:val="20"/>
        </w:rPr>
        <w:t xml:space="preserve">к </w:t>
      </w:r>
      <w:r w:rsidR="00D33C12" w:rsidRPr="0067517A">
        <w:rPr>
          <w:szCs w:val="20"/>
        </w:rPr>
        <w:t>договору</w:t>
      </w:r>
    </w:p>
    <w:p w:rsidR="0088236F" w:rsidRPr="0067517A" w:rsidRDefault="0088236F" w:rsidP="0088236F">
      <w:pPr>
        <w:ind w:left="5580"/>
        <w:jc w:val="center"/>
        <w:rPr>
          <w:szCs w:val="20"/>
        </w:rPr>
      </w:pPr>
      <w:r w:rsidRPr="0067517A">
        <w:rPr>
          <w:szCs w:val="20"/>
        </w:rPr>
        <w:t>от «___» __________ 20</w:t>
      </w:r>
      <w:r w:rsidR="009C2612">
        <w:rPr>
          <w:szCs w:val="20"/>
        </w:rPr>
        <w:t>2</w:t>
      </w:r>
      <w:r w:rsidR="001A784E">
        <w:rPr>
          <w:szCs w:val="20"/>
        </w:rPr>
        <w:t>1</w:t>
      </w:r>
      <w:r w:rsidRPr="0067517A">
        <w:rPr>
          <w:szCs w:val="20"/>
        </w:rPr>
        <w:t xml:space="preserve">г. </w:t>
      </w:r>
    </w:p>
    <w:p w:rsidR="0088236F" w:rsidRPr="0067517A" w:rsidRDefault="0088236F" w:rsidP="00D33C12">
      <w:pPr>
        <w:ind w:left="5580"/>
        <w:jc w:val="center"/>
        <w:rPr>
          <w:b/>
          <w:caps/>
          <w:spacing w:val="20"/>
          <w:szCs w:val="20"/>
        </w:rPr>
      </w:pPr>
      <w:r w:rsidRPr="0067517A">
        <w:rPr>
          <w:szCs w:val="20"/>
        </w:rPr>
        <w:t>№_________________</w:t>
      </w:r>
    </w:p>
    <w:p w:rsidR="0088236F" w:rsidRPr="0067517A" w:rsidRDefault="0088236F" w:rsidP="0088236F">
      <w:pPr>
        <w:jc w:val="center"/>
        <w:rPr>
          <w:b/>
          <w:caps/>
          <w:spacing w:val="20"/>
          <w:szCs w:val="20"/>
        </w:rPr>
      </w:pPr>
    </w:p>
    <w:p w:rsidR="0088236F" w:rsidRPr="0067517A" w:rsidRDefault="0088236F" w:rsidP="0088236F">
      <w:pPr>
        <w:jc w:val="center"/>
        <w:rPr>
          <w:b/>
          <w:caps/>
          <w:spacing w:val="20"/>
          <w:szCs w:val="20"/>
        </w:rPr>
      </w:pPr>
      <w:r w:rsidRPr="0067517A">
        <w:rPr>
          <w:b/>
          <w:caps/>
          <w:spacing w:val="20"/>
          <w:szCs w:val="20"/>
        </w:rPr>
        <w:t>Техническое задание</w:t>
      </w:r>
    </w:p>
    <w:p w:rsidR="00AC5834" w:rsidRPr="0067517A" w:rsidRDefault="00AC5834" w:rsidP="0088236F">
      <w:pPr>
        <w:jc w:val="center"/>
        <w:rPr>
          <w:b/>
          <w:caps/>
          <w:spacing w:val="20"/>
          <w:szCs w:val="20"/>
        </w:rPr>
      </w:pPr>
    </w:p>
    <w:p w:rsidR="00AC5834" w:rsidRPr="0067517A" w:rsidRDefault="003F6339" w:rsidP="00EE1B3D">
      <w:pPr>
        <w:spacing w:line="102" w:lineRule="atLeast"/>
        <w:ind w:firstLine="703"/>
        <w:rPr>
          <w:szCs w:val="20"/>
          <w:lang w:eastAsia="ru-RU"/>
        </w:rPr>
      </w:pPr>
      <w:r>
        <w:rPr>
          <w:szCs w:val="20"/>
          <w:lang w:eastAsia="ru-RU"/>
        </w:rPr>
        <w:t>1</w:t>
      </w:r>
      <w:r w:rsidR="00FF0ABD">
        <w:rPr>
          <w:szCs w:val="20"/>
          <w:lang w:eastAsia="ru-RU"/>
        </w:rPr>
        <w:t xml:space="preserve">. </w:t>
      </w:r>
      <w:r w:rsidR="00AC5834" w:rsidRPr="0067517A">
        <w:rPr>
          <w:szCs w:val="20"/>
          <w:lang w:eastAsia="ru-RU"/>
        </w:rPr>
        <w:t>Наименование и количество Товара:</w:t>
      </w:r>
    </w:p>
    <w:p w:rsidR="00AC5834" w:rsidRPr="0067517A" w:rsidRDefault="00AC5834" w:rsidP="00AC5834">
      <w:pPr>
        <w:jc w:val="both"/>
        <w:rPr>
          <w:b/>
          <w:spacing w:val="1"/>
          <w:szCs w:val="20"/>
        </w:rPr>
      </w:pP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709"/>
        <w:gridCol w:w="2934"/>
        <w:gridCol w:w="1224"/>
        <w:gridCol w:w="1224"/>
        <w:gridCol w:w="1134"/>
        <w:gridCol w:w="1134"/>
        <w:gridCol w:w="1276"/>
      </w:tblGrid>
      <w:tr w:rsidR="00F7729A" w:rsidRPr="0067517A" w:rsidTr="003F6339">
        <w:trPr>
          <w:trHeight w:val="23"/>
          <w:jc w:val="center"/>
        </w:trPr>
        <w:tc>
          <w:tcPr>
            <w:tcW w:w="709"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 п/п</w:t>
            </w:r>
          </w:p>
        </w:tc>
        <w:tc>
          <w:tcPr>
            <w:tcW w:w="2934"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Наименование товара</w:t>
            </w:r>
          </w:p>
        </w:tc>
        <w:tc>
          <w:tcPr>
            <w:tcW w:w="1224" w:type="dxa"/>
            <w:shd w:val="clear" w:color="auto" w:fill="FFFFFF"/>
            <w:vAlign w:val="center"/>
          </w:tcPr>
          <w:p w:rsidR="00F7729A" w:rsidRPr="0067517A" w:rsidRDefault="00F7729A" w:rsidP="00F7729A">
            <w:pPr>
              <w:spacing w:line="100" w:lineRule="atLeast"/>
              <w:jc w:val="center"/>
              <w:rPr>
                <w:bCs/>
                <w:szCs w:val="20"/>
              </w:rPr>
            </w:pPr>
            <w:r>
              <w:rPr>
                <w:bCs/>
                <w:szCs w:val="20"/>
              </w:rPr>
              <w:t>ГОСТ</w:t>
            </w:r>
          </w:p>
        </w:tc>
        <w:tc>
          <w:tcPr>
            <w:tcW w:w="1224" w:type="dxa"/>
            <w:shd w:val="clear" w:color="auto" w:fill="FFFFFF"/>
            <w:vAlign w:val="center"/>
          </w:tcPr>
          <w:p w:rsidR="00F7729A" w:rsidRPr="0067517A" w:rsidRDefault="00F7729A" w:rsidP="00B244D0">
            <w:pPr>
              <w:spacing w:line="100" w:lineRule="atLeast"/>
              <w:jc w:val="center"/>
              <w:rPr>
                <w:bCs/>
                <w:szCs w:val="20"/>
              </w:rPr>
            </w:pPr>
            <w:r w:rsidRPr="0067517A">
              <w:rPr>
                <w:bCs/>
                <w:szCs w:val="20"/>
              </w:rPr>
              <w:t>Ед. изм.</w:t>
            </w:r>
          </w:p>
        </w:tc>
        <w:tc>
          <w:tcPr>
            <w:tcW w:w="1134" w:type="dxa"/>
            <w:shd w:val="clear" w:color="auto" w:fill="FFFFFF"/>
            <w:vAlign w:val="center"/>
          </w:tcPr>
          <w:p w:rsidR="00F7729A" w:rsidRPr="0067517A" w:rsidRDefault="00F7729A" w:rsidP="00EE1B3D">
            <w:pPr>
              <w:spacing w:line="100" w:lineRule="atLeast"/>
              <w:jc w:val="center"/>
              <w:rPr>
                <w:bCs/>
                <w:szCs w:val="20"/>
              </w:rPr>
            </w:pPr>
            <w:r w:rsidRPr="0067517A">
              <w:rPr>
                <w:bCs/>
                <w:szCs w:val="20"/>
              </w:rPr>
              <w:t>Кол-во</w:t>
            </w:r>
          </w:p>
        </w:tc>
        <w:tc>
          <w:tcPr>
            <w:tcW w:w="1134" w:type="dxa"/>
            <w:shd w:val="clear" w:color="auto" w:fill="FFFFFF"/>
            <w:vAlign w:val="center"/>
          </w:tcPr>
          <w:p w:rsidR="00F7729A" w:rsidRPr="0067517A" w:rsidRDefault="00F7729A" w:rsidP="00B244D0">
            <w:pPr>
              <w:spacing w:line="100" w:lineRule="atLeast"/>
              <w:jc w:val="center"/>
              <w:rPr>
                <w:bCs/>
                <w:szCs w:val="20"/>
              </w:rPr>
            </w:pPr>
            <w:r w:rsidRPr="0067517A">
              <w:rPr>
                <w:szCs w:val="20"/>
              </w:rPr>
              <w:t>Цена за ед. руб.</w:t>
            </w:r>
          </w:p>
        </w:tc>
        <w:tc>
          <w:tcPr>
            <w:tcW w:w="1276" w:type="dxa"/>
            <w:shd w:val="clear" w:color="auto" w:fill="FFFFFF"/>
            <w:vAlign w:val="center"/>
          </w:tcPr>
          <w:p w:rsidR="00F7729A" w:rsidRPr="0067517A" w:rsidRDefault="00F7729A" w:rsidP="00B244D0">
            <w:pPr>
              <w:pStyle w:val="1e"/>
              <w:spacing w:before="0" w:after="0" w:line="240" w:lineRule="auto"/>
              <w:rPr>
                <w:b w:val="0"/>
                <w:sz w:val="20"/>
                <w:szCs w:val="20"/>
                <w:lang w:val="ru-RU"/>
              </w:rPr>
            </w:pPr>
            <w:r w:rsidRPr="0067517A">
              <w:rPr>
                <w:b w:val="0"/>
                <w:sz w:val="20"/>
                <w:szCs w:val="20"/>
                <w:lang w:val="ru-RU"/>
              </w:rPr>
              <w:t>Сумма</w:t>
            </w:r>
          </w:p>
          <w:p w:rsidR="00F7729A" w:rsidRPr="0067517A" w:rsidRDefault="00F7729A" w:rsidP="00B244D0">
            <w:pPr>
              <w:spacing w:line="100" w:lineRule="atLeast"/>
              <w:jc w:val="center"/>
              <w:rPr>
                <w:bCs/>
                <w:szCs w:val="20"/>
              </w:rPr>
            </w:pPr>
            <w:r w:rsidRPr="0067517A">
              <w:rPr>
                <w:szCs w:val="20"/>
              </w:rPr>
              <w:t>(руб.)</w:t>
            </w:r>
          </w:p>
        </w:tc>
      </w:tr>
      <w:tr w:rsidR="00FB2D70" w:rsidRPr="0067517A" w:rsidTr="0007284E">
        <w:trPr>
          <w:trHeight w:val="23"/>
          <w:jc w:val="center"/>
        </w:trPr>
        <w:tc>
          <w:tcPr>
            <w:tcW w:w="709" w:type="dxa"/>
            <w:shd w:val="clear" w:color="auto" w:fill="FFFFFF"/>
            <w:vAlign w:val="center"/>
          </w:tcPr>
          <w:p w:rsidR="00FB2D70" w:rsidRPr="0067517A" w:rsidRDefault="00FB2D70" w:rsidP="00FB3648">
            <w:pPr>
              <w:jc w:val="center"/>
              <w:rPr>
                <w:szCs w:val="20"/>
              </w:rPr>
            </w:pPr>
            <w:r>
              <w:rPr>
                <w:szCs w:val="20"/>
              </w:rPr>
              <w:t>1</w:t>
            </w:r>
          </w:p>
        </w:tc>
        <w:tc>
          <w:tcPr>
            <w:tcW w:w="2934" w:type="dxa"/>
            <w:shd w:val="clear" w:color="auto" w:fill="FFFFFF"/>
            <w:vAlign w:val="center"/>
          </w:tcPr>
          <w:p w:rsidR="00FB2D70" w:rsidRPr="00FD7525" w:rsidRDefault="00FB2D70" w:rsidP="00FB2D70">
            <w:pPr>
              <w:suppressAutoHyphens/>
              <w:rPr>
                <w:bCs/>
                <w:szCs w:val="20"/>
                <w:lang w:eastAsia="zh-CN"/>
              </w:rPr>
            </w:pPr>
            <w:r w:rsidRPr="00527EBC">
              <w:rPr>
                <w:szCs w:val="20"/>
              </w:rPr>
              <w:t xml:space="preserve">Бензин автомобильный АИ-92 экологического класса не ниже К5  </w:t>
            </w:r>
          </w:p>
        </w:tc>
        <w:tc>
          <w:tcPr>
            <w:tcW w:w="1224" w:type="dxa"/>
            <w:shd w:val="clear" w:color="auto" w:fill="FFFFFF"/>
            <w:vAlign w:val="center"/>
          </w:tcPr>
          <w:p w:rsidR="00FB2D70" w:rsidRPr="009F0119" w:rsidRDefault="00FB2D70" w:rsidP="0007284E">
            <w:pPr>
              <w:jc w:val="center"/>
              <w:rPr>
                <w:color w:val="000000"/>
                <w:szCs w:val="20"/>
              </w:rPr>
            </w:pPr>
            <w:r w:rsidRPr="00527EBC">
              <w:rPr>
                <w:szCs w:val="20"/>
              </w:rPr>
              <w:t>32513-2013</w:t>
            </w:r>
          </w:p>
        </w:tc>
        <w:tc>
          <w:tcPr>
            <w:tcW w:w="1224" w:type="dxa"/>
            <w:shd w:val="clear" w:color="auto" w:fill="FFFFFF"/>
            <w:vAlign w:val="center"/>
          </w:tcPr>
          <w:p w:rsidR="00FB2D70" w:rsidRPr="00C24095" w:rsidRDefault="00FB2D70" w:rsidP="007C38BD">
            <w:pPr>
              <w:jc w:val="center"/>
              <w:rPr>
                <w:szCs w:val="20"/>
              </w:rPr>
            </w:pPr>
            <w:r w:rsidRPr="00C24095">
              <w:rPr>
                <w:szCs w:val="20"/>
              </w:rPr>
              <w:t>Литр;^кубический дециметр (л;^дм[3*])</w:t>
            </w:r>
          </w:p>
        </w:tc>
        <w:tc>
          <w:tcPr>
            <w:tcW w:w="1134" w:type="dxa"/>
            <w:shd w:val="clear" w:color="auto" w:fill="FFFFFF"/>
            <w:vAlign w:val="center"/>
          </w:tcPr>
          <w:p w:rsidR="00FB2D70" w:rsidRPr="00B95449" w:rsidRDefault="007A65B3" w:rsidP="00A052FC">
            <w:pPr>
              <w:jc w:val="center"/>
              <w:rPr>
                <w:sz w:val="22"/>
              </w:rPr>
            </w:pPr>
            <w:r>
              <w:rPr>
                <w:sz w:val="22"/>
              </w:rPr>
              <w:t>2 500</w:t>
            </w:r>
          </w:p>
        </w:tc>
        <w:tc>
          <w:tcPr>
            <w:tcW w:w="1134" w:type="dxa"/>
            <w:shd w:val="clear" w:color="auto" w:fill="FFFFFF"/>
            <w:vAlign w:val="center"/>
          </w:tcPr>
          <w:p w:rsidR="00FB2D70" w:rsidRPr="00FF0ABD" w:rsidRDefault="00FB2D70" w:rsidP="00B244D0">
            <w:pPr>
              <w:spacing w:line="100" w:lineRule="atLeast"/>
              <w:jc w:val="center"/>
              <w:rPr>
                <w:szCs w:val="20"/>
              </w:rPr>
            </w:pPr>
          </w:p>
        </w:tc>
        <w:tc>
          <w:tcPr>
            <w:tcW w:w="1276" w:type="dxa"/>
            <w:shd w:val="clear" w:color="auto" w:fill="FFFFFF"/>
            <w:vAlign w:val="center"/>
          </w:tcPr>
          <w:p w:rsidR="00FB2D70" w:rsidRPr="00FF0ABD" w:rsidRDefault="00FB2D70" w:rsidP="00B244D0">
            <w:pPr>
              <w:spacing w:line="100" w:lineRule="atLeast"/>
              <w:jc w:val="center"/>
              <w:rPr>
                <w:szCs w:val="20"/>
              </w:rPr>
            </w:pPr>
          </w:p>
        </w:tc>
      </w:tr>
      <w:tr w:rsidR="00FB2D70" w:rsidRPr="0067517A" w:rsidTr="0007284E">
        <w:trPr>
          <w:trHeight w:val="23"/>
          <w:jc w:val="center"/>
        </w:trPr>
        <w:tc>
          <w:tcPr>
            <w:tcW w:w="709" w:type="dxa"/>
            <w:shd w:val="clear" w:color="auto" w:fill="FFFFFF"/>
            <w:vAlign w:val="center"/>
          </w:tcPr>
          <w:p w:rsidR="00FB2D70" w:rsidRDefault="00FB2D70" w:rsidP="00FB3648">
            <w:pPr>
              <w:jc w:val="center"/>
              <w:rPr>
                <w:szCs w:val="20"/>
              </w:rPr>
            </w:pPr>
            <w:r>
              <w:rPr>
                <w:szCs w:val="20"/>
              </w:rPr>
              <w:t>2</w:t>
            </w:r>
          </w:p>
        </w:tc>
        <w:tc>
          <w:tcPr>
            <w:tcW w:w="2934" w:type="dxa"/>
            <w:shd w:val="clear" w:color="auto" w:fill="FFFFFF"/>
            <w:vAlign w:val="center"/>
          </w:tcPr>
          <w:p w:rsidR="00FB2D70" w:rsidRPr="00FD7525" w:rsidRDefault="00FB2D70" w:rsidP="006E3813">
            <w:pPr>
              <w:suppressAutoHyphens/>
              <w:rPr>
                <w:bCs/>
                <w:szCs w:val="20"/>
                <w:lang w:eastAsia="zh-CN"/>
              </w:rPr>
            </w:pPr>
            <w:r w:rsidRPr="00FD7525">
              <w:rPr>
                <w:bCs/>
                <w:szCs w:val="20"/>
                <w:lang w:eastAsia="zh-CN"/>
              </w:rPr>
              <w:t>Топливо дизельное</w:t>
            </w:r>
            <w:r w:rsidR="00046892">
              <w:rPr>
                <w:bCs/>
                <w:szCs w:val="20"/>
                <w:lang w:eastAsia="zh-CN"/>
              </w:rPr>
              <w:t xml:space="preserve"> летнее</w:t>
            </w:r>
            <w:r w:rsidRPr="00FD7525">
              <w:rPr>
                <w:bCs/>
                <w:szCs w:val="20"/>
                <w:lang w:eastAsia="zh-CN"/>
              </w:rPr>
              <w:t xml:space="preserve">, экологического класса </w:t>
            </w:r>
            <w:r>
              <w:rPr>
                <w:bCs/>
                <w:szCs w:val="20"/>
                <w:lang w:eastAsia="zh-CN"/>
              </w:rPr>
              <w:t xml:space="preserve">не ниже </w:t>
            </w:r>
            <w:r w:rsidRPr="00FD7525">
              <w:rPr>
                <w:bCs/>
                <w:szCs w:val="20"/>
                <w:lang w:eastAsia="zh-CN"/>
              </w:rPr>
              <w:t xml:space="preserve">К5 </w:t>
            </w:r>
          </w:p>
        </w:tc>
        <w:tc>
          <w:tcPr>
            <w:tcW w:w="1224" w:type="dxa"/>
            <w:shd w:val="clear" w:color="auto" w:fill="FFFFFF"/>
            <w:vAlign w:val="center"/>
          </w:tcPr>
          <w:p w:rsidR="00FB2D70" w:rsidRPr="003F6339" w:rsidRDefault="00FB2D70" w:rsidP="0007284E">
            <w:pPr>
              <w:jc w:val="center"/>
              <w:rPr>
                <w:bCs/>
                <w:szCs w:val="20"/>
              </w:rPr>
            </w:pPr>
            <w:r w:rsidRPr="00527EBC">
              <w:rPr>
                <w:szCs w:val="20"/>
              </w:rPr>
              <w:t>32513-2013</w:t>
            </w:r>
          </w:p>
        </w:tc>
        <w:tc>
          <w:tcPr>
            <w:tcW w:w="1224" w:type="dxa"/>
            <w:shd w:val="clear" w:color="auto" w:fill="FFFFFF"/>
            <w:vAlign w:val="center"/>
          </w:tcPr>
          <w:p w:rsidR="00FB2D70" w:rsidRPr="00C24095" w:rsidRDefault="00FB2D70" w:rsidP="009A38C8">
            <w:pPr>
              <w:jc w:val="center"/>
              <w:rPr>
                <w:szCs w:val="20"/>
              </w:rPr>
            </w:pPr>
            <w:r w:rsidRPr="00C24095">
              <w:rPr>
                <w:szCs w:val="20"/>
              </w:rPr>
              <w:t>Литр;^кубический дециметр (л;^дм[3*])</w:t>
            </w:r>
          </w:p>
        </w:tc>
        <w:tc>
          <w:tcPr>
            <w:tcW w:w="1134" w:type="dxa"/>
            <w:shd w:val="clear" w:color="auto" w:fill="FFFFFF"/>
            <w:vAlign w:val="center"/>
          </w:tcPr>
          <w:p w:rsidR="00FB2D70" w:rsidRDefault="007A65B3" w:rsidP="00A052FC">
            <w:pPr>
              <w:jc w:val="center"/>
              <w:rPr>
                <w:sz w:val="22"/>
              </w:rPr>
            </w:pPr>
            <w:r>
              <w:rPr>
                <w:sz w:val="22"/>
              </w:rPr>
              <w:t>9 600</w:t>
            </w:r>
          </w:p>
        </w:tc>
        <w:tc>
          <w:tcPr>
            <w:tcW w:w="1134" w:type="dxa"/>
            <w:shd w:val="clear" w:color="auto" w:fill="FFFFFF"/>
            <w:vAlign w:val="center"/>
          </w:tcPr>
          <w:p w:rsidR="00FB2D70" w:rsidRPr="00FF0ABD" w:rsidRDefault="00FB2D70" w:rsidP="00B244D0">
            <w:pPr>
              <w:spacing w:line="100" w:lineRule="atLeast"/>
              <w:jc w:val="center"/>
              <w:rPr>
                <w:szCs w:val="20"/>
              </w:rPr>
            </w:pPr>
          </w:p>
        </w:tc>
        <w:tc>
          <w:tcPr>
            <w:tcW w:w="1276" w:type="dxa"/>
            <w:shd w:val="clear" w:color="auto" w:fill="FFFFFF"/>
            <w:vAlign w:val="center"/>
          </w:tcPr>
          <w:p w:rsidR="00FB2D70" w:rsidRPr="00FF0ABD" w:rsidRDefault="00FB2D70" w:rsidP="00B244D0">
            <w:pPr>
              <w:spacing w:line="100" w:lineRule="atLeast"/>
              <w:jc w:val="center"/>
              <w:rPr>
                <w:szCs w:val="20"/>
              </w:rPr>
            </w:pPr>
          </w:p>
        </w:tc>
      </w:tr>
      <w:tr w:rsidR="006E3813" w:rsidRPr="0067517A" w:rsidTr="009A38C8">
        <w:trPr>
          <w:trHeight w:val="23"/>
          <w:jc w:val="center"/>
        </w:trPr>
        <w:tc>
          <w:tcPr>
            <w:tcW w:w="8359" w:type="dxa"/>
            <w:gridSpan w:val="6"/>
            <w:shd w:val="clear" w:color="auto" w:fill="FFFFFF"/>
          </w:tcPr>
          <w:p w:rsidR="006E3813" w:rsidRPr="0067517A" w:rsidRDefault="006E3813" w:rsidP="00EE1B3D">
            <w:pPr>
              <w:spacing w:line="100" w:lineRule="atLeast"/>
              <w:jc w:val="right"/>
              <w:rPr>
                <w:szCs w:val="20"/>
              </w:rPr>
            </w:pPr>
            <w:r w:rsidRPr="0067517A">
              <w:rPr>
                <w:szCs w:val="20"/>
              </w:rPr>
              <w:t>Итого:</w:t>
            </w:r>
          </w:p>
        </w:tc>
        <w:tc>
          <w:tcPr>
            <w:tcW w:w="1276" w:type="dxa"/>
            <w:shd w:val="clear" w:color="auto" w:fill="FFFFFF"/>
            <w:vAlign w:val="center"/>
          </w:tcPr>
          <w:p w:rsidR="006E3813" w:rsidRPr="0067517A" w:rsidRDefault="006E3813" w:rsidP="00B244D0">
            <w:pPr>
              <w:spacing w:line="100" w:lineRule="atLeast"/>
              <w:jc w:val="center"/>
              <w:rPr>
                <w:szCs w:val="20"/>
                <w:lang w:val="en-US"/>
              </w:rPr>
            </w:pPr>
          </w:p>
        </w:tc>
      </w:tr>
    </w:tbl>
    <w:p w:rsidR="00AC5834" w:rsidRPr="0067517A" w:rsidRDefault="00AC5834" w:rsidP="00AC5834">
      <w:pPr>
        <w:jc w:val="both"/>
        <w:rPr>
          <w:b/>
          <w:spacing w:val="1"/>
          <w:szCs w:val="20"/>
        </w:rPr>
      </w:pPr>
    </w:p>
    <w:p w:rsidR="003F6339" w:rsidRPr="003F6339" w:rsidRDefault="003F6339" w:rsidP="003F6339">
      <w:pPr>
        <w:ind w:firstLine="709"/>
        <w:rPr>
          <w:szCs w:val="20"/>
          <w:lang w:eastAsia="ru-RU"/>
        </w:rPr>
      </w:pPr>
      <w:r w:rsidRPr="003F6339">
        <w:rPr>
          <w:bCs/>
          <w:color w:val="000000"/>
          <w:szCs w:val="20"/>
          <w:lang w:eastAsia="ru-RU"/>
        </w:rPr>
        <w:t>2 Требования к качеству товара</w:t>
      </w:r>
    </w:p>
    <w:p w:rsidR="003F6339" w:rsidRPr="009121DE" w:rsidRDefault="003F6339" w:rsidP="003F6339">
      <w:pPr>
        <w:autoSpaceDN w:val="0"/>
        <w:adjustRightInd w:val="0"/>
        <w:ind w:firstLine="708"/>
        <w:jc w:val="both"/>
        <w:rPr>
          <w:bCs/>
          <w:szCs w:val="20"/>
        </w:rPr>
      </w:pPr>
      <w:r w:rsidRPr="00527EBC">
        <w:rPr>
          <w:szCs w:val="20"/>
        </w:rPr>
        <w:t xml:space="preserve">Качество поставляемого Товара должно соответствовать </w:t>
      </w:r>
      <w:r w:rsidR="00FB2D70" w:rsidRPr="00527EBC">
        <w:rPr>
          <w:szCs w:val="20"/>
        </w:rPr>
        <w:t>ГОСТ 32513-2013. Безопасность поставляемого Товара должна соответствовать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и подтверждаться паспортом продукции.</w:t>
      </w:r>
    </w:p>
    <w:p w:rsidR="003F6339" w:rsidRPr="00527EBC" w:rsidRDefault="003F6339" w:rsidP="003F6339">
      <w:pPr>
        <w:ind w:firstLine="709"/>
        <w:jc w:val="both"/>
        <w:rPr>
          <w:b/>
          <w:bCs/>
          <w:color w:val="000000"/>
          <w:szCs w:val="20"/>
          <w:lang w:eastAsia="ru-RU"/>
        </w:rPr>
      </w:pPr>
    </w:p>
    <w:p w:rsidR="003F6339" w:rsidRPr="003F6339" w:rsidRDefault="003F6339" w:rsidP="003F6339">
      <w:pPr>
        <w:ind w:firstLine="720"/>
        <w:rPr>
          <w:szCs w:val="20"/>
          <w:lang w:eastAsia="ru-RU"/>
        </w:rPr>
      </w:pPr>
      <w:r w:rsidRPr="003F6339">
        <w:rPr>
          <w:bCs/>
          <w:color w:val="000000"/>
          <w:szCs w:val="20"/>
          <w:lang w:eastAsia="ru-RU"/>
        </w:rPr>
        <w:t xml:space="preserve">3. </w:t>
      </w:r>
      <w:r w:rsidRPr="003F6339">
        <w:rPr>
          <w:color w:val="000000"/>
          <w:szCs w:val="20"/>
        </w:rPr>
        <w:t>Место поставки Товара:</w:t>
      </w:r>
    </w:p>
    <w:p w:rsidR="003F6339" w:rsidRDefault="003F6339" w:rsidP="003F6339">
      <w:pPr>
        <w:ind w:firstLine="708"/>
        <w:jc w:val="both"/>
        <w:rPr>
          <w:bCs/>
          <w:szCs w:val="20"/>
        </w:rPr>
      </w:pPr>
      <w:r w:rsidRPr="00527EBC">
        <w:rPr>
          <w:bCs/>
          <w:szCs w:val="20"/>
        </w:rPr>
        <w:t xml:space="preserve">Автозаправочные станции, расположенные в черте г.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450EC4" w:rsidRPr="00844C0C" w:rsidRDefault="003F6339" w:rsidP="003F6339">
      <w:pPr>
        <w:pBdr>
          <w:top w:val="none" w:sz="4" w:space="11" w:color="000000"/>
        </w:pBdr>
        <w:spacing w:line="0" w:lineRule="atLeast"/>
        <w:ind w:firstLine="709"/>
        <w:jc w:val="both"/>
        <w:rPr>
          <w:szCs w:val="20"/>
        </w:rPr>
      </w:pPr>
      <w:r>
        <w:rPr>
          <w:szCs w:val="20"/>
        </w:rPr>
        <w:t>4</w:t>
      </w:r>
      <w:r w:rsidR="00450EC4" w:rsidRPr="00844C0C">
        <w:rPr>
          <w:szCs w:val="20"/>
        </w:rPr>
        <w:t>. Товар сопровождается следующими документами:</w:t>
      </w:r>
    </w:p>
    <w:p w:rsidR="00450EC4" w:rsidRPr="00844C0C" w:rsidRDefault="00450EC4" w:rsidP="003F6339">
      <w:pPr>
        <w:pBdr>
          <w:top w:val="none" w:sz="4" w:space="11" w:color="000000"/>
        </w:pBdr>
        <w:spacing w:line="0" w:lineRule="atLeast"/>
        <w:ind w:firstLine="709"/>
        <w:jc w:val="both"/>
        <w:rPr>
          <w:szCs w:val="20"/>
        </w:rPr>
      </w:pPr>
      <w:r w:rsidRPr="00844C0C">
        <w:rPr>
          <w:szCs w:val="20"/>
        </w:rPr>
        <w:t>товарная накладная (оригинал с указанием номера и даты заключения договора);</w:t>
      </w:r>
    </w:p>
    <w:p w:rsidR="00450EC4" w:rsidRPr="00844C0C" w:rsidRDefault="00450EC4" w:rsidP="003F6339">
      <w:pPr>
        <w:pBdr>
          <w:top w:val="none" w:sz="4" w:space="11" w:color="000000"/>
        </w:pBdr>
        <w:spacing w:line="0" w:lineRule="atLeast"/>
        <w:ind w:firstLine="709"/>
        <w:jc w:val="both"/>
        <w:rPr>
          <w:szCs w:val="20"/>
        </w:rPr>
      </w:pPr>
      <w:r w:rsidRPr="00844C0C">
        <w:rPr>
          <w:szCs w:val="20"/>
        </w:rPr>
        <w:t>счет на оплату (оригинал с указанием номера и даты заключения договора);</w:t>
      </w:r>
    </w:p>
    <w:p w:rsidR="00450EC4" w:rsidRDefault="003F6339" w:rsidP="003F6339">
      <w:pPr>
        <w:pBdr>
          <w:top w:val="none" w:sz="4" w:space="11" w:color="000000"/>
        </w:pBdr>
        <w:spacing w:line="0" w:lineRule="atLeast"/>
        <w:ind w:firstLine="709"/>
        <w:jc w:val="both"/>
        <w:rPr>
          <w:szCs w:val="20"/>
        </w:rPr>
      </w:pPr>
      <w:r>
        <w:rPr>
          <w:szCs w:val="20"/>
        </w:rPr>
        <w:t>счет-фактура</w:t>
      </w:r>
      <w:r w:rsidR="00450EC4" w:rsidRPr="00844C0C">
        <w:rPr>
          <w:szCs w:val="20"/>
        </w:rPr>
        <w:t>.</w:t>
      </w:r>
    </w:p>
    <w:p w:rsidR="00450EC4" w:rsidRPr="00E20657" w:rsidRDefault="003F6339" w:rsidP="003F6339">
      <w:pPr>
        <w:pBdr>
          <w:top w:val="none" w:sz="4" w:space="11" w:color="000000"/>
        </w:pBdr>
        <w:ind w:firstLine="709"/>
        <w:jc w:val="both"/>
        <w:rPr>
          <w:szCs w:val="20"/>
        </w:rPr>
      </w:pPr>
      <w:r>
        <w:rPr>
          <w:szCs w:val="20"/>
        </w:rPr>
        <w:t>5</w:t>
      </w:r>
      <w:r w:rsidR="00450EC4">
        <w:rPr>
          <w:szCs w:val="20"/>
        </w:rPr>
        <w:t xml:space="preserve">. </w:t>
      </w:r>
      <w:r w:rsidR="00450EC4"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C5834" w:rsidRPr="0067517A" w:rsidRDefault="00AC5834" w:rsidP="00EE1B3D">
      <w:pPr>
        <w:jc w:val="both"/>
        <w:rPr>
          <w:bCs/>
          <w:szCs w:val="20"/>
        </w:rPr>
      </w:pPr>
    </w:p>
    <w:tbl>
      <w:tblPr>
        <w:tblW w:w="9923" w:type="dxa"/>
        <w:tblInd w:w="108" w:type="dxa"/>
        <w:tblLayout w:type="fixed"/>
        <w:tblLook w:val="0000"/>
      </w:tblPr>
      <w:tblGrid>
        <w:gridCol w:w="5070"/>
        <w:gridCol w:w="4853"/>
      </w:tblGrid>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Заказчик</w:t>
            </w:r>
          </w:p>
        </w:tc>
        <w:tc>
          <w:tcPr>
            <w:tcW w:w="4853"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AC5834" w:rsidRPr="0067517A" w:rsidRDefault="00AC5834" w:rsidP="00B244D0">
            <w:pPr>
              <w:rPr>
                <w:bCs/>
                <w:szCs w:val="20"/>
              </w:rPr>
            </w:pPr>
            <w:r w:rsidRPr="0067517A">
              <w:rPr>
                <w:bCs/>
                <w:szCs w:val="20"/>
              </w:rPr>
              <w:t>424037, Республика Марий Эл, г. Йошкар-Ола, 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r w:rsidRPr="001A784E">
              <w:rPr>
                <w:bCs/>
                <w:szCs w:val="20"/>
              </w:rPr>
              <w:t>р/с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4853"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Директор</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220ACE">
              <w:rPr>
                <w:bCs/>
                <w:szCs w:val="20"/>
              </w:rPr>
              <w:t>Д</w:t>
            </w:r>
            <w:r w:rsidRPr="0067517A">
              <w:rPr>
                <w:bCs/>
                <w:szCs w:val="20"/>
              </w:rPr>
              <w:t xml:space="preserve">.А. </w:t>
            </w:r>
            <w:r w:rsidR="00220ACE">
              <w:rPr>
                <w:bCs/>
                <w:szCs w:val="20"/>
              </w:rPr>
              <w:t>Едриванов</w:t>
            </w:r>
          </w:p>
          <w:p w:rsidR="00AC5834" w:rsidRPr="0067517A" w:rsidRDefault="00AC5834" w:rsidP="003F6339">
            <w:pPr>
              <w:rPr>
                <w:bCs/>
                <w:szCs w:val="20"/>
              </w:rPr>
            </w:pPr>
            <w:r w:rsidRPr="0067517A">
              <w:rPr>
                <w:bCs/>
                <w:szCs w:val="20"/>
              </w:rPr>
              <w:t>мп</w:t>
            </w:r>
          </w:p>
        </w:tc>
        <w:tc>
          <w:tcPr>
            <w:tcW w:w="4853"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r w:rsidRPr="0067517A">
              <w:rPr>
                <w:bCs/>
                <w:szCs w:val="20"/>
              </w:rPr>
              <w:t>мп</w:t>
            </w:r>
          </w:p>
        </w:tc>
      </w:tr>
    </w:tbl>
    <w:p w:rsidR="00082C9A" w:rsidRDefault="00082C9A">
      <w:pPr>
        <w:pStyle w:val="af8"/>
        <w:ind w:left="-283" w:right="-284"/>
        <w:jc w:val="center"/>
        <w:rPr>
          <w:rFonts w:ascii="Times New Roman" w:hAnsi="Times New Roman"/>
          <w:b/>
          <w:sz w:val="20"/>
          <w:szCs w:val="20"/>
        </w:rPr>
      </w:pPr>
    </w:p>
    <w:p w:rsidR="00082C9A" w:rsidRDefault="00082C9A">
      <w:pPr>
        <w:pStyle w:val="af8"/>
        <w:ind w:left="-283" w:right="-284"/>
        <w:jc w:val="center"/>
        <w:rPr>
          <w:rFonts w:ascii="Times New Roman" w:hAnsi="Times New Roman"/>
          <w:b/>
          <w:sz w:val="20"/>
          <w:szCs w:val="20"/>
        </w:rPr>
      </w:pPr>
    </w:p>
    <w:p w:rsidR="00F855DE" w:rsidRPr="0067517A" w:rsidRDefault="00295725">
      <w:pPr>
        <w:pStyle w:val="af8"/>
        <w:ind w:left="-283" w:right="-284"/>
        <w:jc w:val="center"/>
        <w:rPr>
          <w:rFonts w:ascii="Times New Roman" w:hAnsi="Times New Roman"/>
          <w:b/>
          <w:sz w:val="20"/>
          <w:szCs w:val="20"/>
        </w:rPr>
      </w:pPr>
      <w:r w:rsidRPr="0067517A">
        <w:rPr>
          <w:rFonts w:ascii="Times New Roman" w:hAnsi="Times New Roman"/>
          <w:b/>
          <w:sz w:val="20"/>
          <w:szCs w:val="20"/>
        </w:rPr>
        <w:t xml:space="preserve">Раздел </w:t>
      </w:r>
      <w:r w:rsidRPr="0067517A">
        <w:rPr>
          <w:rFonts w:ascii="Times New Roman" w:hAnsi="Times New Roman"/>
          <w:b/>
          <w:sz w:val="20"/>
          <w:szCs w:val="20"/>
          <w:lang w:val="en-US"/>
        </w:rPr>
        <w:t>XII</w:t>
      </w:r>
      <w:r w:rsidRPr="0067517A">
        <w:rPr>
          <w:rFonts w:ascii="Times New Roman" w:hAnsi="Times New Roman"/>
          <w:b/>
          <w:sz w:val="20"/>
          <w:szCs w:val="20"/>
        </w:rPr>
        <w:t xml:space="preserve">.   </w:t>
      </w:r>
    </w:p>
    <w:p w:rsidR="00F855DE" w:rsidRPr="0067517A" w:rsidRDefault="00F855DE">
      <w:pPr>
        <w:pStyle w:val="af8"/>
        <w:ind w:left="-283" w:right="-284"/>
        <w:jc w:val="center"/>
        <w:rPr>
          <w:rFonts w:ascii="Times New Roman" w:hAnsi="Times New Roman"/>
          <w:b/>
          <w:sz w:val="20"/>
          <w:szCs w:val="20"/>
        </w:rPr>
      </w:pPr>
    </w:p>
    <w:p w:rsidR="006E51E9" w:rsidRDefault="006E51E9" w:rsidP="006E51E9">
      <w:pPr>
        <w:jc w:val="center"/>
        <w:rPr>
          <w:b/>
          <w:spacing w:val="1"/>
          <w:szCs w:val="20"/>
        </w:rPr>
      </w:pPr>
      <w:r w:rsidRPr="0067517A">
        <w:rPr>
          <w:b/>
          <w:spacing w:val="1"/>
          <w:szCs w:val="20"/>
        </w:rPr>
        <w:t>Техническое задание</w:t>
      </w:r>
    </w:p>
    <w:p w:rsidR="0007284E" w:rsidRPr="0067517A" w:rsidRDefault="0007284E" w:rsidP="006E51E9">
      <w:pPr>
        <w:jc w:val="center"/>
        <w:rPr>
          <w:b/>
          <w:spacing w:val="1"/>
          <w:szCs w:val="20"/>
        </w:rPr>
      </w:pPr>
    </w:p>
    <w:p w:rsidR="003F6339" w:rsidRPr="0007284E" w:rsidRDefault="003F6339" w:rsidP="003F6339">
      <w:pPr>
        <w:tabs>
          <w:tab w:val="num" w:pos="1069"/>
        </w:tabs>
        <w:ind w:firstLine="709"/>
        <w:rPr>
          <w:szCs w:val="20"/>
        </w:rPr>
      </w:pPr>
      <w:r w:rsidRPr="0007284E">
        <w:rPr>
          <w:spacing w:val="1"/>
          <w:szCs w:val="20"/>
        </w:rPr>
        <w:t xml:space="preserve">1. </w:t>
      </w:r>
      <w:r w:rsidRPr="0007284E">
        <w:rPr>
          <w:szCs w:val="20"/>
        </w:rPr>
        <w:t>Наименование и количество Товара:</w:t>
      </w:r>
    </w:p>
    <w:p w:rsidR="003F6339" w:rsidRDefault="003F6339" w:rsidP="003F6339">
      <w:pPr>
        <w:tabs>
          <w:tab w:val="left" w:pos="993"/>
        </w:tabs>
        <w:spacing w:line="100" w:lineRule="atLeast"/>
        <w:ind w:firstLine="567"/>
        <w:jc w:val="both"/>
        <w:rPr>
          <w:szCs w:val="20"/>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070"/>
        <w:gridCol w:w="3403"/>
        <w:gridCol w:w="1698"/>
      </w:tblGrid>
      <w:tr w:rsidR="003F6339" w:rsidRPr="00527EBC" w:rsidTr="00FB2D70">
        <w:trPr>
          <w:trHeight w:val="284"/>
        </w:trPr>
        <w:tc>
          <w:tcPr>
            <w:tcW w:w="295" w:type="pct"/>
            <w:shd w:val="clear" w:color="auto" w:fill="auto"/>
            <w:vAlign w:val="center"/>
            <w:hideMark/>
          </w:tcPr>
          <w:p w:rsidR="003F6339" w:rsidRPr="00527EBC" w:rsidRDefault="003F6339" w:rsidP="007C38BD">
            <w:pPr>
              <w:jc w:val="center"/>
              <w:rPr>
                <w:b/>
                <w:bCs/>
                <w:color w:val="000000"/>
                <w:szCs w:val="20"/>
              </w:rPr>
            </w:pPr>
            <w:r w:rsidRPr="00527EBC">
              <w:rPr>
                <w:b/>
                <w:bCs/>
                <w:color w:val="000000"/>
                <w:szCs w:val="20"/>
              </w:rPr>
              <w:t>№  п/п</w:t>
            </w:r>
          </w:p>
        </w:tc>
        <w:tc>
          <w:tcPr>
            <w:tcW w:w="2088" w:type="pct"/>
            <w:shd w:val="clear" w:color="auto" w:fill="auto"/>
            <w:vAlign w:val="center"/>
            <w:hideMark/>
          </w:tcPr>
          <w:p w:rsidR="003F6339" w:rsidRPr="00527EBC" w:rsidRDefault="003F6339" w:rsidP="007C38BD">
            <w:pPr>
              <w:jc w:val="center"/>
              <w:rPr>
                <w:b/>
                <w:bCs/>
                <w:szCs w:val="20"/>
              </w:rPr>
            </w:pPr>
            <w:r w:rsidRPr="00527EBC">
              <w:rPr>
                <w:b/>
                <w:bCs/>
                <w:szCs w:val="20"/>
              </w:rPr>
              <w:t>Наименование</w:t>
            </w:r>
          </w:p>
        </w:tc>
        <w:tc>
          <w:tcPr>
            <w:tcW w:w="1746" w:type="pct"/>
            <w:vAlign w:val="center"/>
          </w:tcPr>
          <w:p w:rsidR="003F6339" w:rsidRPr="00FB2D70" w:rsidRDefault="003F6339" w:rsidP="007C38BD">
            <w:pPr>
              <w:jc w:val="center"/>
              <w:rPr>
                <w:b/>
                <w:bCs/>
                <w:color w:val="000000"/>
                <w:szCs w:val="20"/>
              </w:rPr>
            </w:pPr>
            <w:r w:rsidRPr="00FB2D70">
              <w:rPr>
                <w:b/>
                <w:szCs w:val="20"/>
              </w:rPr>
              <w:t>Ед. изм.</w:t>
            </w:r>
          </w:p>
        </w:tc>
        <w:tc>
          <w:tcPr>
            <w:tcW w:w="871" w:type="pct"/>
            <w:shd w:val="clear" w:color="auto" w:fill="auto"/>
            <w:vAlign w:val="center"/>
            <w:hideMark/>
          </w:tcPr>
          <w:p w:rsidR="003F6339" w:rsidRPr="00527EBC" w:rsidRDefault="003F6339" w:rsidP="00FB2D70">
            <w:pPr>
              <w:jc w:val="center"/>
              <w:rPr>
                <w:b/>
                <w:bCs/>
                <w:color w:val="000000"/>
                <w:szCs w:val="20"/>
              </w:rPr>
            </w:pPr>
            <w:r w:rsidRPr="00527EBC">
              <w:rPr>
                <w:b/>
                <w:bCs/>
                <w:color w:val="000000"/>
                <w:szCs w:val="20"/>
              </w:rPr>
              <w:t>Кол-во</w:t>
            </w:r>
          </w:p>
          <w:p w:rsidR="003F6339" w:rsidRPr="00527EBC" w:rsidRDefault="003F6339" w:rsidP="00FB2D70">
            <w:pPr>
              <w:jc w:val="center"/>
              <w:rPr>
                <w:b/>
                <w:bCs/>
                <w:color w:val="000000"/>
                <w:szCs w:val="20"/>
              </w:rPr>
            </w:pPr>
          </w:p>
        </w:tc>
      </w:tr>
      <w:tr w:rsidR="00FB2D70" w:rsidRPr="00527EBC" w:rsidTr="00FB2D70">
        <w:trPr>
          <w:trHeight w:val="988"/>
        </w:trPr>
        <w:tc>
          <w:tcPr>
            <w:tcW w:w="295" w:type="pct"/>
            <w:shd w:val="clear" w:color="auto" w:fill="auto"/>
            <w:vAlign w:val="center"/>
            <w:hideMark/>
          </w:tcPr>
          <w:p w:rsidR="00FB2D70" w:rsidRPr="00527EBC" w:rsidRDefault="00FB2D70" w:rsidP="007C38BD">
            <w:pPr>
              <w:jc w:val="center"/>
              <w:rPr>
                <w:szCs w:val="20"/>
              </w:rPr>
            </w:pPr>
            <w:r w:rsidRPr="00527EBC">
              <w:rPr>
                <w:szCs w:val="20"/>
              </w:rPr>
              <w:t>1</w:t>
            </w:r>
          </w:p>
        </w:tc>
        <w:tc>
          <w:tcPr>
            <w:tcW w:w="2088" w:type="pct"/>
            <w:shd w:val="clear" w:color="auto" w:fill="auto"/>
            <w:vAlign w:val="center"/>
            <w:hideMark/>
          </w:tcPr>
          <w:p w:rsidR="00FB2D70" w:rsidRPr="00FD7525" w:rsidRDefault="00FB2D70" w:rsidP="009A38C8">
            <w:pPr>
              <w:suppressAutoHyphens/>
              <w:rPr>
                <w:bCs/>
                <w:szCs w:val="20"/>
                <w:lang w:eastAsia="zh-CN"/>
              </w:rPr>
            </w:pPr>
            <w:r w:rsidRPr="00527EBC">
              <w:rPr>
                <w:szCs w:val="20"/>
              </w:rPr>
              <w:t xml:space="preserve">Бензин автомобильный АИ-92 экологического класса не ниже К5  </w:t>
            </w:r>
          </w:p>
        </w:tc>
        <w:tc>
          <w:tcPr>
            <w:tcW w:w="1746" w:type="pct"/>
            <w:vAlign w:val="center"/>
          </w:tcPr>
          <w:p w:rsidR="00FB2D70" w:rsidRPr="00C24095" w:rsidRDefault="00FB2D70" w:rsidP="009A38C8">
            <w:pPr>
              <w:jc w:val="center"/>
              <w:rPr>
                <w:szCs w:val="20"/>
              </w:rPr>
            </w:pPr>
            <w:r w:rsidRPr="00C24095">
              <w:rPr>
                <w:szCs w:val="20"/>
              </w:rPr>
              <w:t>Литр;^кубический дециметр (л;^дм[3*])</w:t>
            </w:r>
          </w:p>
        </w:tc>
        <w:tc>
          <w:tcPr>
            <w:tcW w:w="871" w:type="pct"/>
            <w:shd w:val="clear" w:color="auto" w:fill="auto"/>
            <w:vAlign w:val="center"/>
            <w:hideMark/>
          </w:tcPr>
          <w:p w:rsidR="00FB2D70" w:rsidRPr="00B95449" w:rsidRDefault="007A65B3" w:rsidP="009A38C8">
            <w:pPr>
              <w:jc w:val="center"/>
              <w:rPr>
                <w:sz w:val="22"/>
              </w:rPr>
            </w:pPr>
            <w:r>
              <w:rPr>
                <w:sz w:val="22"/>
              </w:rPr>
              <w:t>2 500</w:t>
            </w:r>
          </w:p>
        </w:tc>
      </w:tr>
      <w:tr w:rsidR="00FB2D70" w:rsidRPr="00527EBC" w:rsidTr="00FB2D70">
        <w:trPr>
          <w:trHeight w:val="988"/>
        </w:trPr>
        <w:tc>
          <w:tcPr>
            <w:tcW w:w="295" w:type="pct"/>
            <w:shd w:val="clear" w:color="auto" w:fill="auto"/>
            <w:vAlign w:val="center"/>
          </w:tcPr>
          <w:p w:rsidR="00FB2D70" w:rsidRPr="00527EBC" w:rsidRDefault="00FB2D70" w:rsidP="007C38BD">
            <w:pPr>
              <w:jc w:val="center"/>
              <w:rPr>
                <w:szCs w:val="20"/>
              </w:rPr>
            </w:pPr>
            <w:r>
              <w:rPr>
                <w:szCs w:val="20"/>
              </w:rPr>
              <w:t>2</w:t>
            </w:r>
          </w:p>
        </w:tc>
        <w:tc>
          <w:tcPr>
            <w:tcW w:w="2088" w:type="pct"/>
            <w:shd w:val="clear" w:color="auto" w:fill="auto"/>
            <w:vAlign w:val="center"/>
          </w:tcPr>
          <w:p w:rsidR="00FB2D70" w:rsidRPr="00FD7525" w:rsidRDefault="00FB2D70" w:rsidP="006E3813">
            <w:pPr>
              <w:suppressAutoHyphens/>
              <w:rPr>
                <w:bCs/>
                <w:szCs w:val="20"/>
                <w:lang w:eastAsia="zh-CN"/>
              </w:rPr>
            </w:pPr>
            <w:r w:rsidRPr="00FD7525">
              <w:rPr>
                <w:bCs/>
                <w:szCs w:val="20"/>
                <w:lang w:eastAsia="zh-CN"/>
              </w:rPr>
              <w:t>Топливо дизельное</w:t>
            </w:r>
            <w:r w:rsidR="00046892">
              <w:rPr>
                <w:bCs/>
                <w:szCs w:val="20"/>
                <w:lang w:eastAsia="zh-CN"/>
              </w:rPr>
              <w:t xml:space="preserve"> летнее</w:t>
            </w:r>
            <w:r w:rsidRPr="00FD7525">
              <w:rPr>
                <w:bCs/>
                <w:szCs w:val="20"/>
                <w:lang w:eastAsia="zh-CN"/>
              </w:rPr>
              <w:t xml:space="preserve">, экологического класса </w:t>
            </w:r>
            <w:r>
              <w:rPr>
                <w:bCs/>
                <w:szCs w:val="20"/>
                <w:lang w:eastAsia="zh-CN"/>
              </w:rPr>
              <w:t xml:space="preserve">не ниже </w:t>
            </w:r>
            <w:r w:rsidRPr="00FD7525">
              <w:rPr>
                <w:bCs/>
                <w:szCs w:val="20"/>
                <w:lang w:eastAsia="zh-CN"/>
              </w:rPr>
              <w:t xml:space="preserve">К5 </w:t>
            </w:r>
          </w:p>
        </w:tc>
        <w:tc>
          <w:tcPr>
            <w:tcW w:w="1746" w:type="pct"/>
            <w:vAlign w:val="center"/>
          </w:tcPr>
          <w:p w:rsidR="00FB2D70" w:rsidRPr="00C24095" w:rsidRDefault="00FB2D70" w:rsidP="009A38C8">
            <w:pPr>
              <w:jc w:val="center"/>
              <w:rPr>
                <w:szCs w:val="20"/>
              </w:rPr>
            </w:pPr>
            <w:r w:rsidRPr="00C24095">
              <w:rPr>
                <w:szCs w:val="20"/>
              </w:rPr>
              <w:t>Литр;^кубический дециметр (л;^дм[3*])</w:t>
            </w:r>
          </w:p>
        </w:tc>
        <w:tc>
          <w:tcPr>
            <w:tcW w:w="871" w:type="pct"/>
            <w:shd w:val="clear" w:color="auto" w:fill="auto"/>
            <w:vAlign w:val="center"/>
          </w:tcPr>
          <w:p w:rsidR="00FB2D70" w:rsidRDefault="007A65B3" w:rsidP="009A38C8">
            <w:pPr>
              <w:jc w:val="center"/>
              <w:rPr>
                <w:sz w:val="22"/>
              </w:rPr>
            </w:pPr>
            <w:r>
              <w:rPr>
                <w:sz w:val="22"/>
              </w:rPr>
              <w:t>9 600</w:t>
            </w:r>
          </w:p>
        </w:tc>
      </w:tr>
    </w:tbl>
    <w:p w:rsidR="003F6339" w:rsidRDefault="003F6339" w:rsidP="003F6339">
      <w:pPr>
        <w:tabs>
          <w:tab w:val="left" w:pos="993"/>
        </w:tabs>
        <w:spacing w:line="100" w:lineRule="atLeast"/>
        <w:ind w:firstLine="567"/>
        <w:jc w:val="both"/>
        <w:rPr>
          <w:szCs w:val="20"/>
        </w:rPr>
      </w:pPr>
    </w:p>
    <w:p w:rsidR="003F6339" w:rsidRDefault="003F6339" w:rsidP="003F6339">
      <w:pPr>
        <w:tabs>
          <w:tab w:val="left" w:pos="993"/>
        </w:tabs>
        <w:spacing w:line="100" w:lineRule="atLeast"/>
        <w:ind w:firstLine="567"/>
        <w:jc w:val="both"/>
        <w:rPr>
          <w:szCs w:val="20"/>
        </w:rPr>
      </w:pPr>
    </w:p>
    <w:p w:rsidR="003F6339" w:rsidRPr="0067517A" w:rsidRDefault="003F6339" w:rsidP="003F6339">
      <w:pPr>
        <w:tabs>
          <w:tab w:val="left" w:pos="993"/>
        </w:tabs>
        <w:spacing w:line="100" w:lineRule="atLeast"/>
        <w:ind w:firstLine="567"/>
        <w:jc w:val="both"/>
        <w:rPr>
          <w:szCs w:val="20"/>
        </w:rPr>
      </w:pPr>
    </w:p>
    <w:p w:rsidR="0007284E" w:rsidRPr="003F6339" w:rsidRDefault="0007284E" w:rsidP="0007284E">
      <w:pPr>
        <w:ind w:firstLine="709"/>
        <w:rPr>
          <w:szCs w:val="20"/>
          <w:lang w:eastAsia="ru-RU"/>
        </w:rPr>
      </w:pPr>
      <w:r w:rsidRPr="003F6339">
        <w:rPr>
          <w:bCs/>
          <w:color w:val="000000"/>
          <w:szCs w:val="20"/>
          <w:lang w:eastAsia="ru-RU"/>
        </w:rPr>
        <w:t>2 Требования к качеству товара</w:t>
      </w:r>
    </w:p>
    <w:p w:rsidR="0007284E" w:rsidRPr="009121DE" w:rsidRDefault="0007284E" w:rsidP="0007284E">
      <w:pPr>
        <w:autoSpaceDN w:val="0"/>
        <w:adjustRightInd w:val="0"/>
        <w:ind w:firstLine="708"/>
        <w:jc w:val="both"/>
        <w:rPr>
          <w:bCs/>
          <w:szCs w:val="20"/>
        </w:rPr>
      </w:pPr>
      <w:r w:rsidRPr="00527EBC">
        <w:rPr>
          <w:szCs w:val="20"/>
        </w:rPr>
        <w:t xml:space="preserve">Качество поставляемого Товара должно соответствовать </w:t>
      </w:r>
      <w:r w:rsidR="00FB2D70" w:rsidRPr="00527EBC">
        <w:rPr>
          <w:szCs w:val="20"/>
        </w:rPr>
        <w:t>ГОСТ 32513-2013. Безопасность поставляемого Товара должна соответствовать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и подтверждаться паспортом продукции.</w:t>
      </w:r>
    </w:p>
    <w:p w:rsidR="0007284E" w:rsidRPr="00527EBC" w:rsidRDefault="0007284E" w:rsidP="0007284E">
      <w:pPr>
        <w:ind w:firstLine="709"/>
        <w:jc w:val="both"/>
        <w:rPr>
          <w:b/>
          <w:bCs/>
          <w:color w:val="000000"/>
          <w:szCs w:val="20"/>
          <w:lang w:eastAsia="ru-RU"/>
        </w:rPr>
      </w:pPr>
    </w:p>
    <w:p w:rsidR="0007284E" w:rsidRPr="003F6339" w:rsidRDefault="0007284E" w:rsidP="0007284E">
      <w:pPr>
        <w:ind w:firstLine="720"/>
        <w:rPr>
          <w:szCs w:val="20"/>
          <w:lang w:eastAsia="ru-RU"/>
        </w:rPr>
      </w:pPr>
      <w:r w:rsidRPr="003F6339">
        <w:rPr>
          <w:bCs/>
          <w:color w:val="000000"/>
          <w:szCs w:val="20"/>
          <w:lang w:eastAsia="ru-RU"/>
        </w:rPr>
        <w:t xml:space="preserve">3. </w:t>
      </w:r>
      <w:r w:rsidRPr="003F6339">
        <w:rPr>
          <w:color w:val="000000"/>
          <w:szCs w:val="20"/>
        </w:rPr>
        <w:t>Место поставки Товара:</w:t>
      </w:r>
    </w:p>
    <w:p w:rsidR="0007284E" w:rsidRDefault="0007284E" w:rsidP="0007284E">
      <w:pPr>
        <w:ind w:firstLine="708"/>
        <w:jc w:val="both"/>
        <w:rPr>
          <w:bCs/>
          <w:szCs w:val="20"/>
        </w:rPr>
      </w:pPr>
      <w:r w:rsidRPr="00527EBC">
        <w:rPr>
          <w:bCs/>
          <w:szCs w:val="20"/>
        </w:rPr>
        <w:t xml:space="preserve">Автозаправочные станции, расположенные в черте г. Йошкар-Олы, желательно в непосредственной близости от места нахождения </w:t>
      </w:r>
      <w:r w:rsidRPr="00527EBC">
        <w:rPr>
          <w:szCs w:val="20"/>
        </w:rPr>
        <w:t>Муниципального предприятия «Троллейбусный транспорт» муниципального образования «Город Йошкар-Ола»</w:t>
      </w:r>
      <w:r w:rsidRPr="00527EBC">
        <w:rPr>
          <w:bCs/>
          <w:szCs w:val="20"/>
        </w:rPr>
        <w:t xml:space="preserve"> по адресу: </w:t>
      </w:r>
      <w:r w:rsidRPr="00527EBC">
        <w:rPr>
          <w:color w:val="000000"/>
          <w:szCs w:val="20"/>
          <w:shd w:val="clear" w:color="auto" w:fill="FFFFFF"/>
        </w:rPr>
        <w:t>424037, Республика Марий Эл,</w:t>
      </w:r>
      <w:r w:rsidRPr="00527EBC">
        <w:rPr>
          <w:rStyle w:val="apple-converted-space"/>
          <w:color w:val="000000"/>
          <w:szCs w:val="20"/>
          <w:shd w:val="clear" w:color="auto" w:fill="FFFFFF"/>
        </w:rPr>
        <w:t> </w:t>
      </w:r>
      <w:r w:rsidRPr="00527EBC">
        <w:rPr>
          <w:color w:val="000000"/>
          <w:szCs w:val="20"/>
          <w:shd w:val="clear" w:color="auto" w:fill="FFFFFF"/>
        </w:rPr>
        <w:t>город Йошкар-Ола,</w:t>
      </w:r>
      <w:r w:rsidRPr="00527EBC">
        <w:rPr>
          <w:rStyle w:val="apple-converted-space"/>
          <w:color w:val="000000"/>
          <w:szCs w:val="20"/>
          <w:shd w:val="clear" w:color="auto" w:fill="FFFFFF"/>
        </w:rPr>
        <w:t> </w:t>
      </w:r>
      <w:r w:rsidRPr="00527EBC">
        <w:rPr>
          <w:color w:val="000000"/>
          <w:szCs w:val="20"/>
          <w:shd w:val="clear" w:color="auto" w:fill="FFFFFF"/>
        </w:rPr>
        <w:t>улица Машиностроителей, 1</w:t>
      </w:r>
      <w:r w:rsidRPr="00527EBC">
        <w:rPr>
          <w:bCs/>
          <w:szCs w:val="20"/>
        </w:rPr>
        <w:t>.</w:t>
      </w:r>
    </w:p>
    <w:p w:rsidR="0007284E" w:rsidRPr="00844C0C" w:rsidRDefault="0007284E" w:rsidP="0007284E">
      <w:pPr>
        <w:pBdr>
          <w:top w:val="none" w:sz="4" w:space="11" w:color="000000"/>
        </w:pBdr>
        <w:spacing w:line="0" w:lineRule="atLeast"/>
        <w:ind w:firstLine="709"/>
        <w:jc w:val="both"/>
        <w:rPr>
          <w:szCs w:val="20"/>
        </w:rPr>
      </w:pPr>
      <w:r>
        <w:rPr>
          <w:szCs w:val="20"/>
        </w:rPr>
        <w:t>4</w:t>
      </w:r>
      <w:r w:rsidRPr="00844C0C">
        <w:rPr>
          <w:szCs w:val="20"/>
        </w:rPr>
        <w:t>. Товар сопровождается следующими документами:</w:t>
      </w:r>
    </w:p>
    <w:p w:rsidR="0007284E" w:rsidRPr="00844C0C" w:rsidRDefault="0007284E" w:rsidP="0007284E">
      <w:pPr>
        <w:pBdr>
          <w:top w:val="none" w:sz="4" w:space="11" w:color="000000"/>
        </w:pBdr>
        <w:spacing w:line="0" w:lineRule="atLeast"/>
        <w:ind w:firstLine="709"/>
        <w:jc w:val="both"/>
        <w:rPr>
          <w:szCs w:val="20"/>
        </w:rPr>
      </w:pPr>
      <w:r w:rsidRPr="00844C0C">
        <w:rPr>
          <w:szCs w:val="20"/>
        </w:rPr>
        <w:t>товарная накладная (оригинал с указанием номера и даты заключения договора);</w:t>
      </w:r>
    </w:p>
    <w:p w:rsidR="0007284E" w:rsidRPr="00844C0C" w:rsidRDefault="0007284E" w:rsidP="0007284E">
      <w:pPr>
        <w:pBdr>
          <w:top w:val="none" w:sz="4" w:space="11" w:color="000000"/>
        </w:pBdr>
        <w:spacing w:line="0" w:lineRule="atLeast"/>
        <w:ind w:firstLine="709"/>
        <w:jc w:val="both"/>
        <w:rPr>
          <w:szCs w:val="20"/>
        </w:rPr>
      </w:pPr>
      <w:r w:rsidRPr="00844C0C">
        <w:rPr>
          <w:szCs w:val="20"/>
        </w:rPr>
        <w:t>счет на оплату (оригинал с указанием номера и даты заключения договора);</w:t>
      </w:r>
    </w:p>
    <w:p w:rsidR="0007284E" w:rsidRDefault="0007284E" w:rsidP="0007284E">
      <w:pPr>
        <w:pBdr>
          <w:top w:val="none" w:sz="4" w:space="11" w:color="000000"/>
        </w:pBdr>
        <w:spacing w:line="0" w:lineRule="atLeast"/>
        <w:ind w:firstLine="709"/>
        <w:jc w:val="both"/>
        <w:rPr>
          <w:szCs w:val="20"/>
        </w:rPr>
      </w:pPr>
      <w:r>
        <w:rPr>
          <w:szCs w:val="20"/>
        </w:rPr>
        <w:t>счет-фактура</w:t>
      </w:r>
      <w:r w:rsidRPr="00844C0C">
        <w:rPr>
          <w:szCs w:val="20"/>
        </w:rPr>
        <w:t>.</w:t>
      </w:r>
    </w:p>
    <w:p w:rsidR="00FB2D70" w:rsidRDefault="00FB2D70" w:rsidP="0007284E">
      <w:pPr>
        <w:pBdr>
          <w:top w:val="none" w:sz="4" w:space="11" w:color="000000"/>
        </w:pBdr>
        <w:spacing w:line="0" w:lineRule="atLeast"/>
        <w:ind w:firstLine="709"/>
        <w:jc w:val="both"/>
        <w:rPr>
          <w:szCs w:val="20"/>
        </w:rPr>
      </w:pPr>
    </w:p>
    <w:p w:rsidR="0007284E" w:rsidRPr="00E20657" w:rsidRDefault="0007284E" w:rsidP="0007284E">
      <w:pPr>
        <w:pBdr>
          <w:top w:val="none" w:sz="4" w:space="11" w:color="000000"/>
        </w:pBdr>
        <w:ind w:firstLine="709"/>
        <w:jc w:val="both"/>
        <w:rPr>
          <w:szCs w:val="20"/>
        </w:rPr>
      </w:pPr>
      <w:r>
        <w:rPr>
          <w:szCs w:val="20"/>
        </w:rPr>
        <w:t xml:space="preserve">5. </w:t>
      </w:r>
      <w:r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C5834" w:rsidRPr="0067517A" w:rsidRDefault="00AC5834" w:rsidP="003F6339">
      <w:pPr>
        <w:tabs>
          <w:tab w:val="num" w:pos="1069"/>
        </w:tabs>
        <w:rPr>
          <w:b/>
          <w:szCs w:val="20"/>
        </w:rPr>
        <w:sectPr w:rsidR="00AC5834" w:rsidRPr="0067517A" w:rsidSect="0088236F">
          <w:footnotePr>
            <w:pos w:val="beneathText"/>
          </w:footnotePr>
          <w:pgSz w:w="11905" w:h="16837"/>
          <w:pgMar w:top="851" w:right="423" w:bottom="851" w:left="1418" w:header="720" w:footer="720" w:gutter="0"/>
          <w:cols w:space="720"/>
          <w:titlePg/>
          <w:docGrid w:linePitch="360"/>
        </w:sectPr>
      </w:pPr>
    </w:p>
    <w:p w:rsidR="00D33C12" w:rsidRPr="0067517A" w:rsidRDefault="00295725" w:rsidP="00D33C12">
      <w:pPr>
        <w:spacing w:line="0" w:lineRule="atLeast"/>
        <w:jc w:val="center"/>
        <w:rPr>
          <w:b/>
          <w:szCs w:val="20"/>
          <w:highlight w:val="yellow"/>
        </w:rPr>
      </w:pPr>
      <w:r w:rsidRPr="0067517A">
        <w:rPr>
          <w:b/>
          <w:szCs w:val="20"/>
        </w:rPr>
        <w:lastRenderedPageBreak/>
        <w:t xml:space="preserve">Раздел </w:t>
      </w:r>
      <w:r w:rsidRPr="0067517A">
        <w:rPr>
          <w:b/>
          <w:szCs w:val="20"/>
          <w:lang w:val="en-US"/>
        </w:rPr>
        <w:t>XIII</w:t>
      </w:r>
      <w:r w:rsidRPr="0067517A">
        <w:rPr>
          <w:b/>
          <w:szCs w:val="20"/>
        </w:rPr>
        <w:t xml:space="preserve">.  </w:t>
      </w:r>
      <w:r w:rsidR="00D33C12" w:rsidRPr="0067517A">
        <w:rPr>
          <w:b/>
          <w:szCs w:val="20"/>
        </w:rPr>
        <w:t>Обоснование начальной (максимальной) цены договора</w:t>
      </w:r>
    </w:p>
    <w:p w:rsidR="00F855DE" w:rsidRPr="0067517A" w:rsidRDefault="00F855DE">
      <w:pPr>
        <w:pStyle w:val="af8"/>
        <w:ind w:left="-283" w:right="-284"/>
        <w:jc w:val="center"/>
        <w:rPr>
          <w:rFonts w:ascii="Times New Roman" w:hAnsi="Times New Roman"/>
          <w:b/>
          <w:sz w:val="20"/>
          <w:szCs w:val="20"/>
        </w:rPr>
      </w:pPr>
    </w:p>
    <w:p w:rsidR="00245405" w:rsidRDefault="00245405" w:rsidP="00245405">
      <w:pPr>
        <w:ind w:firstLine="709"/>
        <w:jc w:val="both"/>
        <w:rPr>
          <w:szCs w:val="20"/>
        </w:rPr>
      </w:pPr>
      <w:r w:rsidRPr="0067517A">
        <w:rPr>
          <w:szCs w:val="20"/>
        </w:rPr>
        <w:t xml:space="preserve">Для установления начальной (максимальной) цены </w:t>
      </w:r>
      <w:r w:rsidR="00E109BE" w:rsidRPr="0067517A">
        <w:rPr>
          <w:szCs w:val="20"/>
        </w:rPr>
        <w:t>договора</w:t>
      </w:r>
      <w:r w:rsidRPr="0067517A">
        <w:rPr>
          <w:szCs w:val="20"/>
        </w:rPr>
        <w:t xml:space="preserve"> был выполнен следующий расчет.</w:t>
      </w:r>
    </w:p>
    <w:p w:rsidR="00CF6FAE" w:rsidRDefault="00CF6FAE" w:rsidP="00245405">
      <w:pPr>
        <w:ind w:firstLine="709"/>
        <w:jc w:val="both"/>
        <w:rPr>
          <w:szCs w:val="20"/>
        </w:rPr>
      </w:pPr>
    </w:p>
    <w:tbl>
      <w:tblPr>
        <w:tblW w:w="13342" w:type="dxa"/>
        <w:tblInd w:w="91" w:type="dxa"/>
        <w:tblLook w:val="04A0"/>
      </w:tblPr>
      <w:tblGrid>
        <w:gridCol w:w="2000"/>
        <w:gridCol w:w="3120"/>
        <w:gridCol w:w="8222"/>
      </w:tblGrid>
      <w:tr w:rsidR="007A65B3" w:rsidRPr="007A65B3" w:rsidTr="007A65B3">
        <w:trPr>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Номер Поставщика, указанного                                    в таблице</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Наименование Поставщика</w:t>
            </w: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Контактная информация</w:t>
            </w:r>
          </w:p>
        </w:tc>
      </w:tr>
      <w:tr w:rsidR="007A65B3" w:rsidRPr="007A65B3" w:rsidTr="007A65B3">
        <w:trPr>
          <w:trHeight w:val="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1</w:t>
            </w:r>
          </w:p>
        </w:tc>
        <w:tc>
          <w:tcPr>
            <w:tcW w:w="3120" w:type="dxa"/>
            <w:tcBorders>
              <w:top w:val="nil"/>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Коммерческое предложение</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Вх. № 927,930 от 19.05.2021г.</w:t>
            </w:r>
          </w:p>
        </w:tc>
      </w:tr>
      <w:tr w:rsidR="007A65B3" w:rsidRPr="007A65B3" w:rsidTr="007A65B3">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2</w:t>
            </w:r>
          </w:p>
        </w:tc>
        <w:tc>
          <w:tcPr>
            <w:tcW w:w="3120" w:type="dxa"/>
            <w:tcBorders>
              <w:top w:val="nil"/>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Коммерческое предложение</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Вх. № 926,931 от 19.05.2021г.</w:t>
            </w:r>
          </w:p>
        </w:tc>
      </w:tr>
      <w:tr w:rsidR="007A65B3" w:rsidRPr="007A65B3" w:rsidTr="007A65B3">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3</w:t>
            </w:r>
          </w:p>
        </w:tc>
        <w:tc>
          <w:tcPr>
            <w:tcW w:w="3120" w:type="dxa"/>
            <w:tcBorders>
              <w:top w:val="nil"/>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Коммерческое предложение</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Вх. № 950 от 21.05.2021г.</w:t>
            </w:r>
          </w:p>
        </w:tc>
      </w:tr>
      <w:tr w:rsidR="007A65B3" w:rsidRPr="007A65B3" w:rsidTr="007A65B3">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w:t>
            </w:r>
          </w:p>
        </w:tc>
        <w:tc>
          <w:tcPr>
            <w:tcW w:w="3120" w:type="dxa"/>
            <w:tcBorders>
              <w:top w:val="nil"/>
              <w:left w:val="nil"/>
              <w:bottom w:val="single" w:sz="4" w:space="0" w:color="auto"/>
              <w:right w:val="single" w:sz="4" w:space="0" w:color="auto"/>
            </w:tcBorders>
            <w:shd w:val="clear" w:color="auto" w:fill="auto"/>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Коммерческое предложение</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Вх. № 951 от 21.05.2021г.</w:t>
            </w:r>
          </w:p>
        </w:tc>
      </w:tr>
    </w:tbl>
    <w:p w:rsidR="00674DF5" w:rsidRDefault="00674DF5" w:rsidP="00A56DE6">
      <w:pPr>
        <w:jc w:val="both"/>
        <w:rPr>
          <w:szCs w:val="20"/>
        </w:rPr>
      </w:pPr>
    </w:p>
    <w:tbl>
      <w:tblPr>
        <w:tblW w:w="1550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2650"/>
        <w:gridCol w:w="1418"/>
        <w:gridCol w:w="1417"/>
        <w:gridCol w:w="1418"/>
        <w:gridCol w:w="1417"/>
        <w:gridCol w:w="1184"/>
        <w:gridCol w:w="1276"/>
        <w:gridCol w:w="1417"/>
        <w:gridCol w:w="1085"/>
        <w:gridCol w:w="1458"/>
      </w:tblGrid>
      <w:tr w:rsidR="007A65B3" w:rsidRPr="007A65B3" w:rsidTr="007A65B3">
        <w:trPr>
          <w:trHeight w:val="1200"/>
        </w:trPr>
        <w:tc>
          <w:tcPr>
            <w:tcW w:w="769"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№п/п</w:t>
            </w:r>
          </w:p>
        </w:tc>
        <w:tc>
          <w:tcPr>
            <w:tcW w:w="2650"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2"/>
                <w:lang w:eastAsia="ru-RU" w:bidi="ar-SA"/>
              </w:rPr>
            </w:pPr>
            <w:r w:rsidRPr="007A65B3">
              <w:rPr>
                <w:color w:val="000000"/>
                <w:sz w:val="22"/>
                <w:lang w:eastAsia="ru-RU" w:bidi="ar-SA"/>
              </w:rPr>
              <w:t>Наименование товара</w:t>
            </w:r>
          </w:p>
        </w:tc>
        <w:tc>
          <w:tcPr>
            <w:tcW w:w="1418"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 xml:space="preserve">Коммерческое предложение № 1 цена за ед., руб.                      </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 xml:space="preserve">Коммерческое предложение №2 цена за ед., руб.                      </w:t>
            </w:r>
          </w:p>
        </w:tc>
        <w:tc>
          <w:tcPr>
            <w:tcW w:w="1418"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 xml:space="preserve">Коммерческое предложение №3 цена за ед., руб.                      </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 xml:space="preserve">Коммерческое предложение №4 цена за ед., руб.                      </w:t>
            </w:r>
          </w:p>
        </w:tc>
        <w:tc>
          <w:tcPr>
            <w:tcW w:w="1184"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Средняя цена за ед., руб.</w:t>
            </w:r>
          </w:p>
        </w:tc>
        <w:tc>
          <w:tcPr>
            <w:tcW w:w="1276"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Коэффициент вариации, %</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Ед.изм.</w:t>
            </w:r>
          </w:p>
        </w:tc>
        <w:tc>
          <w:tcPr>
            <w:tcW w:w="1085"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2"/>
                <w:lang w:eastAsia="ru-RU" w:bidi="ar-SA"/>
              </w:rPr>
            </w:pPr>
            <w:r w:rsidRPr="007A65B3">
              <w:rPr>
                <w:sz w:val="22"/>
                <w:lang w:eastAsia="ru-RU" w:bidi="ar-SA"/>
              </w:rPr>
              <w:t>Количество товара (шт.)</w:t>
            </w:r>
          </w:p>
        </w:tc>
        <w:tc>
          <w:tcPr>
            <w:tcW w:w="1458"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2"/>
                <w:lang w:eastAsia="ru-RU" w:bidi="ar-SA"/>
              </w:rPr>
            </w:pPr>
            <w:r w:rsidRPr="007A65B3">
              <w:rPr>
                <w:color w:val="000000"/>
                <w:sz w:val="22"/>
                <w:lang w:eastAsia="ru-RU" w:bidi="ar-SA"/>
              </w:rPr>
              <w:t>НМЦК (руб.)</w:t>
            </w:r>
          </w:p>
        </w:tc>
      </w:tr>
      <w:tr w:rsidR="007A65B3" w:rsidRPr="007A65B3" w:rsidTr="007A65B3">
        <w:trPr>
          <w:trHeight w:val="765"/>
        </w:trPr>
        <w:tc>
          <w:tcPr>
            <w:tcW w:w="769"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7A65B3">
              <w:rPr>
                <w:color w:val="000000"/>
                <w:szCs w:val="20"/>
                <w:lang w:eastAsia="ru-RU" w:bidi="ar-SA"/>
              </w:rPr>
              <w:t>1</w:t>
            </w:r>
          </w:p>
        </w:tc>
        <w:tc>
          <w:tcPr>
            <w:tcW w:w="2650" w:type="dxa"/>
            <w:shd w:val="clear" w:color="auto" w:fill="auto"/>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7A65B3">
              <w:rPr>
                <w:color w:val="000000"/>
                <w:szCs w:val="20"/>
                <w:lang w:eastAsia="ru-RU" w:bidi="ar-SA"/>
              </w:rPr>
              <w:t>Бензин автомобильный АИ-92 экологического класса не ниже К5</w:t>
            </w:r>
          </w:p>
        </w:tc>
        <w:tc>
          <w:tcPr>
            <w:tcW w:w="1418"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46,05</w:t>
            </w:r>
          </w:p>
        </w:tc>
        <w:tc>
          <w:tcPr>
            <w:tcW w:w="1417"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46,55</w:t>
            </w:r>
          </w:p>
        </w:tc>
        <w:tc>
          <w:tcPr>
            <w:tcW w:w="1418"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46</w:t>
            </w:r>
          </w:p>
        </w:tc>
        <w:tc>
          <w:tcPr>
            <w:tcW w:w="1417"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45,97</w:t>
            </w:r>
          </w:p>
        </w:tc>
        <w:tc>
          <w:tcPr>
            <w:tcW w:w="1184"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46,14</w:t>
            </w:r>
          </w:p>
        </w:tc>
        <w:tc>
          <w:tcPr>
            <w:tcW w:w="1276"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0,59</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7A65B3">
              <w:rPr>
                <w:color w:val="000000"/>
                <w:szCs w:val="20"/>
                <w:lang w:eastAsia="ru-RU" w:bidi="ar-SA"/>
              </w:rPr>
              <w:t>Литр;^кубический дециметр (л;^дм[3*])</w:t>
            </w:r>
          </w:p>
        </w:tc>
        <w:tc>
          <w:tcPr>
            <w:tcW w:w="1085"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2500</w:t>
            </w:r>
          </w:p>
        </w:tc>
        <w:tc>
          <w:tcPr>
            <w:tcW w:w="1458"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115 350,00</w:t>
            </w:r>
          </w:p>
        </w:tc>
      </w:tr>
      <w:tr w:rsidR="007A65B3" w:rsidRPr="007A65B3" w:rsidTr="007A65B3">
        <w:trPr>
          <w:trHeight w:val="765"/>
        </w:trPr>
        <w:tc>
          <w:tcPr>
            <w:tcW w:w="769"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7A65B3">
              <w:rPr>
                <w:color w:val="000000"/>
                <w:szCs w:val="20"/>
                <w:lang w:eastAsia="ru-RU" w:bidi="ar-SA"/>
              </w:rPr>
              <w:t>2</w:t>
            </w:r>
          </w:p>
        </w:tc>
        <w:tc>
          <w:tcPr>
            <w:tcW w:w="2650" w:type="dxa"/>
            <w:shd w:val="clear" w:color="auto" w:fill="auto"/>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7A65B3">
              <w:rPr>
                <w:color w:val="000000"/>
                <w:szCs w:val="20"/>
                <w:lang w:eastAsia="ru-RU" w:bidi="ar-SA"/>
              </w:rPr>
              <w:t xml:space="preserve">Топливо дизельное, экологического класса не ниже К5 </w:t>
            </w:r>
          </w:p>
        </w:tc>
        <w:tc>
          <w:tcPr>
            <w:tcW w:w="1418"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49,49</w:t>
            </w:r>
          </w:p>
        </w:tc>
        <w:tc>
          <w:tcPr>
            <w:tcW w:w="1417"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49,99</w:t>
            </w:r>
          </w:p>
        </w:tc>
        <w:tc>
          <w:tcPr>
            <w:tcW w:w="1418" w:type="dxa"/>
            <w:shd w:val="clear" w:color="000000" w:fill="FFFFFF"/>
            <w:noWrap/>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49</w:t>
            </w:r>
          </w:p>
        </w:tc>
        <w:tc>
          <w:tcPr>
            <w:tcW w:w="1417"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sz w:val="24"/>
                <w:szCs w:val="24"/>
                <w:lang w:eastAsia="ru-RU" w:bidi="ar-SA"/>
              </w:rPr>
            </w:pPr>
            <w:r w:rsidRPr="007A65B3">
              <w:rPr>
                <w:sz w:val="24"/>
                <w:szCs w:val="24"/>
                <w:lang w:eastAsia="ru-RU" w:bidi="ar-SA"/>
              </w:rPr>
              <w:t>50,2</w:t>
            </w:r>
          </w:p>
        </w:tc>
        <w:tc>
          <w:tcPr>
            <w:tcW w:w="1184"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49,67</w:t>
            </w:r>
          </w:p>
        </w:tc>
        <w:tc>
          <w:tcPr>
            <w:tcW w:w="1276"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1,08</w:t>
            </w:r>
          </w:p>
        </w:tc>
        <w:tc>
          <w:tcPr>
            <w:tcW w:w="1417"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7A65B3">
              <w:rPr>
                <w:color w:val="000000"/>
                <w:szCs w:val="20"/>
                <w:lang w:eastAsia="ru-RU" w:bidi="ar-SA"/>
              </w:rPr>
              <w:t>Литр;^кубический дециметр (л;^дм[3*])</w:t>
            </w:r>
          </w:p>
        </w:tc>
        <w:tc>
          <w:tcPr>
            <w:tcW w:w="1085" w:type="dxa"/>
            <w:shd w:val="clear" w:color="auto" w:fill="auto"/>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9600</w:t>
            </w:r>
          </w:p>
        </w:tc>
        <w:tc>
          <w:tcPr>
            <w:tcW w:w="1458" w:type="dxa"/>
            <w:shd w:val="clear" w:color="000000" w:fill="FFFFFF"/>
            <w:vAlign w:val="center"/>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476 832,00</w:t>
            </w:r>
          </w:p>
        </w:tc>
      </w:tr>
      <w:tr w:rsidR="007A65B3" w:rsidRPr="007A65B3" w:rsidTr="007A65B3">
        <w:trPr>
          <w:trHeight w:val="315"/>
        </w:trPr>
        <w:tc>
          <w:tcPr>
            <w:tcW w:w="11549" w:type="dxa"/>
            <w:gridSpan w:val="8"/>
            <w:shd w:val="clear" w:color="auto" w:fill="auto"/>
            <w:noWrap/>
            <w:vAlign w:val="bottom"/>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итого</w:t>
            </w:r>
          </w:p>
        </w:tc>
        <w:tc>
          <w:tcPr>
            <w:tcW w:w="1417" w:type="dxa"/>
            <w:shd w:val="clear" w:color="auto" w:fill="auto"/>
            <w:noWrap/>
            <w:vAlign w:val="bottom"/>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color w:val="000000"/>
                <w:sz w:val="24"/>
                <w:szCs w:val="24"/>
                <w:lang w:eastAsia="ru-RU" w:bidi="ar-SA"/>
              </w:rPr>
            </w:pPr>
            <w:r w:rsidRPr="007A65B3">
              <w:rPr>
                <w:color w:val="000000"/>
                <w:sz w:val="24"/>
                <w:szCs w:val="24"/>
                <w:lang w:eastAsia="ru-RU" w:bidi="ar-SA"/>
              </w:rPr>
              <w:t> </w:t>
            </w:r>
          </w:p>
        </w:tc>
        <w:tc>
          <w:tcPr>
            <w:tcW w:w="1085" w:type="dxa"/>
            <w:shd w:val="clear" w:color="auto" w:fill="auto"/>
            <w:noWrap/>
            <w:vAlign w:val="bottom"/>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rPr>
                <w:color w:val="000000"/>
                <w:sz w:val="24"/>
                <w:szCs w:val="24"/>
                <w:lang w:eastAsia="ru-RU" w:bidi="ar-SA"/>
              </w:rPr>
            </w:pPr>
            <w:r w:rsidRPr="007A65B3">
              <w:rPr>
                <w:color w:val="000000"/>
                <w:sz w:val="24"/>
                <w:szCs w:val="24"/>
                <w:lang w:eastAsia="ru-RU" w:bidi="ar-SA"/>
              </w:rPr>
              <w:t> </w:t>
            </w:r>
          </w:p>
        </w:tc>
        <w:tc>
          <w:tcPr>
            <w:tcW w:w="1458" w:type="dxa"/>
            <w:shd w:val="clear" w:color="auto" w:fill="auto"/>
            <w:noWrap/>
            <w:vAlign w:val="bottom"/>
            <w:hideMark/>
          </w:tcPr>
          <w:p w:rsidR="007A65B3" w:rsidRPr="007A65B3" w:rsidRDefault="007A65B3" w:rsidP="007A65B3">
            <w:pPr>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4"/>
                <w:lang w:eastAsia="ru-RU" w:bidi="ar-SA"/>
              </w:rPr>
            </w:pPr>
            <w:r w:rsidRPr="007A65B3">
              <w:rPr>
                <w:b/>
                <w:bCs/>
                <w:color w:val="000000"/>
                <w:sz w:val="24"/>
                <w:szCs w:val="24"/>
                <w:lang w:eastAsia="ru-RU" w:bidi="ar-SA"/>
              </w:rPr>
              <w:t>592 182,00</w:t>
            </w:r>
          </w:p>
        </w:tc>
      </w:tr>
    </w:tbl>
    <w:p w:rsidR="007A65B3" w:rsidRDefault="007A65B3" w:rsidP="00A56DE6">
      <w:pPr>
        <w:jc w:val="both"/>
        <w:rPr>
          <w:szCs w:val="20"/>
        </w:rPr>
      </w:pPr>
    </w:p>
    <w:sectPr w:rsidR="007A65B3" w:rsidSect="00AC5834">
      <w:footnotePr>
        <w:pos w:val="beneathText"/>
      </w:footnotePr>
      <w:pgSz w:w="16837" w:h="11905" w:orient="landscape"/>
      <w:pgMar w:top="1418" w:right="851" w:bottom="425"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133" w:rsidRDefault="00422133">
      <w:r>
        <w:separator/>
      </w:r>
    </w:p>
  </w:endnote>
  <w:endnote w:type="continuationSeparator" w:id="1">
    <w:p w:rsidR="00422133" w:rsidRDefault="00422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0EFF" w:usb1="5200FDFF" w:usb2="0A242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C8" w:rsidRDefault="008D365E">
    <w:pPr>
      <w:pStyle w:val="a8"/>
      <w:framePr w:wrap="around" w:vAnchor="text" w:hAnchor="margin" w:xAlign="center" w:y="1"/>
      <w:rPr>
        <w:rStyle w:val="af2"/>
      </w:rPr>
    </w:pPr>
    <w:r>
      <w:rPr>
        <w:rStyle w:val="af2"/>
      </w:rPr>
      <w:fldChar w:fldCharType="begin"/>
    </w:r>
    <w:r w:rsidR="009A38C8">
      <w:rPr>
        <w:rStyle w:val="af2"/>
      </w:rPr>
      <w:instrText xml:space="preserve">PAGE  </w:instrText>
    </w:r>
    <w:r>
      <w:rPr>
        <w:rStyle w:val="af2"/>
      </w:rPr>
      <w:fldChar w:fldCharType="end"/>
    </w:r>
  </w:p>
  <w:p w:rsidR="009A38C8" w:rsidRDefault="009A38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C8" w:rsidRDefault="008D365E">
    <w:pPr>
      <w:pStyle w:val="a8"/>
      <w:framePr w:wrap="around" w:vAnchor="text" w:hAnchor="margin" w:xAlign="center" w:y="1"/>
      <w:rPr>
        <w:rStyle w:val="af2"/>
      </w:rPr>
    </w:pPr>
    <w:r>
      <w:rPr>
        <w:rStyle w:val="af2"/>
      </w:rPr>
      <w:fldChar w:fldCharType="begin"/>
    </w:r>
    <w:r w:rsidR="009A38C8">
      <w:rPr>
        <w:rStyle w:val="af2"/>
      </w:rPr>
      <w:instrText xml:space="preserve">PAGE  </w:instrText>
    </w:r>
    <w:r>
      <w:rPr>
        <w:rStyle w:val="af2"/>
      </w:rPr>
      <w:fldChar w:fldCharType="separate"/>
    </w:r>
    <w:r w:rsidR="00F12BA8">
      <w:rPr>
        <w:rStyle w:val="af2"/>
        <w:noProof/>
      </w:rPr>
      <w:t>19</w:t>
    </w:r>
    <w:r>
      <w:rPr>
        <w:rStyle w:val="af2"/>
      </w:rPr>
      <w:fldChar w:fldCharType="end"/>
    </w:r>
  </w:p>
  <w:p w:rsidR="009A38C8" w:rsidRDefault="009A38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133" w:rsidRDefault="00422133">
      <w:r>
        <w:separator/>
      </w:r>
    </w:p>
  </w:footnote>
  <w:footnote w:type="continuationSeparator" w:id="1">
    <w:p w:rsidR="00422133" w:rsidRDefault="00422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8Num4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rPr>
    </w:lvl>
    <w:lvl w:ilvl="2">
      <w:start w:val="1"/>
      <w:numFmt w:val="decimal"/>
      <w:lvlText w:val="%1.%2.%3."/>
      <w:lvlJc w:val="left"/>
      <w:pPr>
        <w:tabs>
          <w:tab w:val="num" w:pos="1847"/>
        </w:tabs>
        <w:ind w:left="16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7"/>
    <w:multiLevelType w:val="singleLevel"/>
    <w:tmpl w:val="00000007"/>
    <w:name w:val="WW8Num46"/>
    <w:lvl w:ilvl="0">
      <w:start w:val="1"/>
      <w:numFmt w:val="bullet"/>
      <w:lvlText w:val=""/>
      <w:lvlJc w:val="left"/>
      <w:pPr>
        <w:tabs>
          <w:tab w:val="num" w:pos="720"/>
        </w:tabs>
        <w:ind w:left="720" w:hanging="360"/>
      </w:pPr>
      <w:rPr>
        <w:rFonts w:ascii="Symbol" w:hAnsi="Symbol" w:cs="Symbol" w:hint="default"/>
        <w:color w:val="auto"/>
        <w:sz w:val="18"/>
        <w:szCs w:val="18"/>
      </w:rPr>
    </w:lvl>
  </w:abstractNum>
  <w:abstractNum w:abstractNumId="4">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cs="Times New Roman"/>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E"/>
    <w:multiLevelType w:val="multilevel"/>
    <w:tmpl w:val="0000001E"/>
    <w:name w:val="WW8Num3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1411B9"/>
    <w:multiLevelType w:val="multilevel"/>
    <w:tmpl w:val="1DDCD61E"/>
    <w:lvl w:ilvl="0">
      <w:start w:val="2"/>
      <w:numFmt w:val="decimal"/>
      <w:lvlText w:val="20.%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1"/>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46063A"/>
    <w:multiLevelType w:val="hybridMultilevel"/>
    <w:tmpl w:val="10284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0664FD"/>
    <w:multiLevelType w:val="hybridMultilevel"/>
    <w:tmpl w:val="80E4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C0D8F"/>
    <w:multiLevelType w:val="hybridMultilevel"/>
    <w:tmpl w:val="DB481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817E9"/>
    <w:multiLevelType w:val="hybridMultilevel"/>
    <w:tmpl w:val="4C66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F1D5E"/>
    <w:multiLevelType w:val="hybridMultilevel"/>
    <w:tmpl w:val="AD34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226BA"/>
    <w:multiLevelType w:val="hybridMultilevel"/>
    <w:tmpl w:val="BB7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C3E67"/>
    <w:multiLevelType w:val="hybridMultilevel"/>
    <w:tmpl w:val="CF70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564D4"/>
    <w:multiLevelType w:val="multilevel"/>
    <w:tmpl w:val="CC1A9A2E"/>
    <w:lvl w:ilvl="0">
      <w:start w:val="1"/>
      <w:numFmt w:val="decimal"/>
      <w:lvlText w:val="12.%1."/>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1">
      <w:start w:val="1"/>
      <w:numFmt w:val="decimal"/>
      <w:lvlText w:val="%2)"/>
      <w:lvlJc w:val="left"/>
      <w:pPr>
        <w:ind w:left="0" w:firstLine="0"/>
      </w:pPr>
      <w:rPr>
        <w:rFonts w:ascii="Times New Roman" w:eastAsia="Times New Roman" w:hAnsi="Times New Roman" w:hint="default"/>
        <w:b w:val="0"/>
        <w:bCs w:val="0"/>
        <w:i w:val="0"/>
        <w:iCs w:val="0"/>
        <w:smallCaps w:val="0"/>
        <w:strike w:val="0"/>
        <w:color w:val="000000"/>
        <w:spacing w:val="0"/>
        <w:position w:val="0"/>
        <w:sz w:val="24"/>
        <w:szCs w:val="24"/>
        <w:u w:val="none"/>
      </w:rPr>
    </w:lvl>
    <w:lvl w:ilvl="2">
      <w:start w:val="14"/>
      <w:numFmt w:val="decimal"/>
      <w:lvlText w:val="%3."/>
      <w:lvlJc w:val="left"/>
      <w:pPr>
        <w:ind w:left="0" w:firstLine="0"/>
      </w:pPr>
      <w:rPr>
        <w:rFonts w:ascii="Times New Roman" w:eastAsia="Times New Roman" w:hAnsi="Times New Roman" w:hint="default"/>
        <w:b/>
        <w:bCs/>
        <w:i w:val="0"/>
        <w:iCs w:val="0"/>
        <w:smallCaps w:val="0"/>
        <w:strike w:val="0"/>
        <w:color w:val="000000"/>
        <w:spacing w:val="0"/>
        <w:position w:val="0"/>
        <w:sz w:val="20"/>
        <w:szCs w:val="20"/>
        <w:u w:val="none"/>
      </w:rPr>
    </w:lvl>
    <w:lvl w:ilvl="3">
      <w:start w:val="1"/>
      <w:numFmt w:val="decimal"/>
      <w:lvlText w:val="13.%4."/>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B8860F1"/>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B1E9B"/>
    <w:multiLevelType w:val="hybridMultilevel"/>
    <w:tmpl w:val="BC5474FC"/>
    <w:lvl w:ilvl="0" w:tplc="8A542FDA">
      <w:start w:val="1"/>
      <w:numFmt w:val="decimal"/>
      <w:lvlText w:val="%1."/>
      <w:lvlJc w:val="left"/>
      <w:pPr>
        <w:ind w:left="720" w:hanging="359"/>
      </w:pPr>
    </w:lvl>
    <w:lvl w:ilvl="1" w:tplc="46BAAF98">
      <w:start w:val="1"/>
      <w:numFmt w:val="lowerLetter"/>
      <w:lvlText w:val="%2."/>
      <w:lvlJc w:val="left"/>
      <w:pPr>
        <w:ind w:left="1440" w:hanging="359"/>
      </w:pPr>
    </w:lvl>
    <w:lvl w:ilvl="2" w:tplc="0EC29F9E">
      <w:start w:val="1"/>
      <w:numFmt w:val="lowerRoman"/>
      <w:lvlText w:val="%3."/>
      <w:lvlJc w:val="right"/>
      <w:pPr>
        <w:ind w:left="2160" w:hanging="179"/>
      </w:pPr>
    </w:lvl>
    <w:lvl w:ilvl="3" w:tplc="11402E2A">
      <w:start w:val="1"/>
      <w:numFmt w:val="decimal"/>
      <w:lvlText w:val="%4."/>
      <w:lvlJc w:val="left"/>
      <w:pPr>
        <w:ind w:left="2880" w:hanging="359"/>
      </w:pPr>
    </w:lvl>
    <w:lvl w:ilvl="4" w:tplc="80060030">
      <w:start w:val="1"/>
      <w:numFmt w:val="lowerLetter"/>
      <w:lvlText w:val="%5."/>
      <w:lvlJc w:val="left"/>
      <w:pPr>
        <w:ind w:left="3600" w:hanging="359"/>
      </w:pPr>
    </w:lvl>
    <w:lvl w:ilvl="5" w:tplc="71BCCDC8">
      <w:start w:val="1"/>
      <w:numFmt w:val="lowerRoman"/>
      <w:lvlText w:val="%6."/>
      <w:lvlJc w:val="right"/>
      <w:pPr>
        <w:ind w:left="4320" w:hanging="179"/>
      </w:pPr>
    </w:lvl>
    <w:lvl w:ilvl="6" w:tplc="F982A8F2">
      <w:start w:val="1"/>
      <w:numFmt w:val="decimal"/>
      <w:lvlText w:val="%7."/>
      <w:lvlJc w:val="left"/>
      <w:pPr>
        <w:ind w:left="5040" w:hanging="359"/>
      </w:pPr>
    </w:lvl>
    <w:lvl w:ilvl="7" w:tplc="C3F4DE22">
      <w:start w:val="1"/>
      <w:numFmt w:val="lowerLetter"/>
      <w:lvlText w:val="%8."/>
      <w:lvlJc w:val="left"/>
      <w:pPr>
        <w:ind w:left="5760" w:hanging="359"/>
      </w:pPr>
    </w:lvl>
    <w:lvl w:ilvl="8" w:tplc="5568F22E">
      <w:start w:val="1"/>
      <w:numFmt w:val="lowerRoman"/>
      <w:lvlText w:val="%9."/>
      <w:lvlJc w:val="right"/>
      <w:pPr>
        <w:ind w:left="6480" w:hanging="179"/>
      </w:pPr>
    </w:lvl>
  </w:abstractNum>
  <w:abstractNum w:abstractNumId="19">
    <w:nsid w:val="1F140458"/>
    <w:multiLevelType w:val="hybridMultilevel"/>
    <w:tmpl w:val="399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A814A5"/>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335AE6"/>
    <w:multiLevelType w:val="hybridMultilevel"/>
    <w:tmpl w:val="9612A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3C27B87"/>
    <w:multiLevelType w:val="multilevel"/>
    <w:tmpl w:val="CA327542"/>
    <w:lvl w:ilvl="0">
      <w:start w:val="1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3">
    <w:nsid w:val="250D2881"/>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6C6202"/>
    <w:multiLevelType w:val="hybridMultilevel"/>
    <w:tmpl w:val="68C0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B671E9"/>
    <w:multiLevelType w:val="multilevel"/>
    <w:tmpl w:val="FCDE7C94"/>
    <w:lvl w:ilvl="0">
      <w:start w:val="2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6">
    <w:nsid w:val="291C4070"/>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9B7779"/>
    <w:multiLevelType w:val="hybridMultilevel"/>
    <w:tmpl w:val="E304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325D6C"/>
    <w:multiLevelType w:val="hybridMultilevel"/>
    <w:tmpl w:val="6FB60A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EF10315"/>
    <w:multiLevelType w:val="multilevel"/>
    <w:tmpl w:val="8A36AB4C"/>
    <w:lvl w:ilvl="0">
      <w:start w:val="1"/>
      <w:numFmt w:val="decimal"/>
      <w:suff w:val="space"/>
      <w:lvlText w:val="%1."/>
      <w:lvlJc w:val="left"/>
      <w:pPr>
        <w:ind w:left="1414" w:hanging="705"/>
      </w:pPr>
      <w:rPr>
        <w:rFonts w:hint="default"/>
        <w:b/>
      </w:rPr>
    </w:lvl>
    <w:lvl w:ilvl="1">
      <w:start w:val="1"/>
      <w:numFmt w:val="decimal"/>
      <w:isLgl/>
      <w:suff w:val="space"/>
      <w:lvlText w:val="%1.%2."/>
      <w:lvlJc w:val="left"/>
      <w:pPr>
        <w:ind w:left="1414" w:hanging="705"/>
      </w:pPr>
      <w:rPr>
        <w:rFonts w:hint="default"/>
        <w:b/>
      </w:rPr>
    </w:lvl>
    <w:lvl w:ilvl="2">
      <w:start w:val="1"/>
      <w:numFmt w:val="decimal"/>
      <w:isLgl/>
      <w:suff w:val="space"/>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2F33732C"/>
    <w:multiLevelType w:val="hybridMultilevel"/>
    <w:tmpl w:val="5CFEE5F8"/>
    <w:lvl w:ilvl="0" w:tplc="0AD25C30">
      <w:start w:val="1"/>
      <w:numFmt w:val="decimal"/>
      <w:lvlText w:val="%1."/>
      <w:lvlJc w:val="left"/>
      <w:pPr>
        <w:tabs>
          <w:tab w:val="left" w:pos="720"/>
        </w:tabs>
        <w:ind w:left="720" w:hanging="359"/>
      </w:pPr>
    </w:lvl>
    <w:lvl w:ilvl="1" w:tplc="F4527A00">
      <w:start w:val="1"/>
      <w:numFmt w:val="lowerLetter"/>
      <w:lvlText w:val="%2."/>
      <w:lvlJc w:val="left"/>
      <w:pPr>
        <w:ind w:left="1440" w:hanging="359"/>
      </w:pPr>
    </w:lvl>
    <w:lvl w:ilvl="2" w:tplc="B0540C3C">
      <w:start w:val="1"/>
      <w:numFmt w:val="lowerRoman"/>
      <w:lvlText w:val="%3."/>
      <w:lvlJc w:val="right"/>
      <w:pPr>
        <w:ind w:left="2160" w:hanging="179"/>
      </w:pPr>
    </w:lvl>
    <w:lvl w:ilvl="3" w:tplc="B0428802">
      <w:start w:val="1"/>
      <w:numFmt w:val="decimal"/>
      <w:lvlText w:val="%4."/>
      <w:lvlJc w:val="left"/>
      <w:pPr>
        <w:ind w:left="2880" w:hanging="359"/>
      </w:pPr>
    </w:lvl>
    <w:lvl w:ilvl="4" w:tplc="47747CFE">
      <w:start w:val="1"/>
      <w:numFmt w:val="lowerLetter"/>
      <w:lvlText w:val="%5."/>
      <w:lvlJc w:val="left"/>
      <w:pPr>
        <w:ind w:left="3600" w:hanging="359"/>
      </w:pPr>
    </w:lvl>
    <w:lvl w:ilvl="5" w:tplc="961E861C">
      <w:start w:val="1"/>
      <w:numFmt w:val="lowerRoman"/>
      <w:lvlText w:val="%6."/>
      <w:lvlJc w:val="right"/>
      <w:pPr>
        <w:ind w:left="4320" w:hanging="179"/>
      </w:pPr>
    </w:lvl>
    <w:lvl w:ilvl="6" w:tplc="473418A0">
      <w:start w:val="1"/>
      <w:numFmt w:val="decimal"/>
      <w:lvlText w:val="%7."/>
      <w:lvlJc w:val="left"/>
      <w:pPr>
        <w:ind w:left="5040" w:hanging="359"/>
      </w:pPr>
    </w:lvl>
    <w:lvl w:ilvl="7" w:tplc="20408F10">
      <w:start w:val="1"/>
      <w:numFmt w:val="lowerLetter"/>
      <w:lvlText w:val="%8."/>
      <w:lvlJc w:val="left"/>
      <w:pPr>
        <w:ind w:left="5760" w:hanging="359"/>
      </w:pPr>
    </w:lvl>
    <w:lvl w:ilvl="8" w:tplc="EE307132">
      <w:start w:val="1"/>
      <w:numFmt w:val="lowerRoman"/>
      <w:lvlText w:val="%9."/>
      <w:lvlJc w:val="right"/>
      <w:pPr>
        <w:ind w:left="6480" w:hanging="179"/>
      </w:pPr>
    </w:lvl>
  </w:abstractNum>
  <w:abstractNum w:abstractNumId="31">
    <w:nsid w:val="2F575DAF"/>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32">
    <w:nsid w:val="2FE23C31"/>
    <w:multiLevelType w:val="hybridMultilevel"/>
    <w:tmpl w:val="BA90D57E"/>
    <w:lvl w:ilvl="0" w:tplc="CFFCA3C4">
      <w:start w:val="1"/>
      <w:numFmt w:val="bullet"/>
      <w:pStyle w:val="a"/>
      <w:lvlText w:val=""/>
      <w:lvlJc w:val="left"/>
      <w:pPr>
        <w:tabs>
          <w:tab w:val="left" w:pos="360"/>
        </w:tabs>
        <w:ind w:left="360" w:hanging="359"/>
      </w:pPr>
      <w:rPr>
        <w:rFonts w:ascii="Symbol" w:hAnsi="Symbol"/>
      </w:rPr>
    </w:lvl>
    <w:lvl w:ilvl="1" w:tplc="45EE2B32">
      <w:start w:val="1"/>
      <w:numFmt w:val="bullet"/>
      <w:lvlText w:val="o"/>
      <w:lvlJc w:val="left"/>
      <w:pPr>
        <w:tabs>
          <w:tab w:val="left" w:pos="1080"/>
        </w:tabs>
        <w:ind w:left="1080" w:hanging="359"/>
      </w:pPr>
      <w:rPr>
        <w:rFonts w:ascii="Courier New" w:hAnsi="Courier New"/>
      </w:rPr>
    </w:lvl>
    <w:lvl w:ilvl="2" w:tplc="68121862">
      <w:start w:val="1"/>
      <w:numFmt w:val="bullet"/>
      <w:lvlText w:val=""/>
      <w:lvlJc w:val="left"/>
      <w:pPr>
        <w:tabs>
          <w:tab w:val="left" w:pos="1800"/>
        </w:tabs>
        <w:ind w:left="1800" w:hanging="359"/>
      </w:pPr>
      <w:rPr>
        <w:rFonts w:ascii="Wingdings" w:hAnsi="Wingdings"/>
      </w:rPr>
    </w:lvl>
    <w:lvl w:ilvl="3" w:tplc="E6DAC3B8">
      <w:start w:val="1"/>
      <w:numFmt w:val="bullet"/>
      <w:lvlText w:val=""/>
      <w:lvlJc w:val="left"/>
      <w:pPr>
        <w:tabs>
          <w:tab w:val="left" w:pos="2520"/>
        </w:tabs>
        <w:ind w:left="2520" w:hanging="359"/>
      </w:pPr>
      <w:rPr>
        <w:rFonts w:ascii="Symbol" w:hAnsi="Symbol"/>
      </w:rPr>
    </w:lvl>
    <w:lvl w:ilvl="4" w:tplc="EA52DEA8">
      <w:start w:val="1"/>
      <w:numFmt w:val="bullet"/>
      <w:lvlText w:val="o"/>
      <w:lvlJc w:val="left"/>
      <w:pPr>
        <w:tabs>
          <w:tab w:val="left" w:pos="3240"/>
        </w:tabs>
        <w:ind w:left="3240" w:hanging="359"/>
      </w:pPr>
      <w:rPr>
        <w:rFonts w:ascii="Courier New" w:hAnsi="Courier New"/>
      </w:rPr>
    </w:lvl>
    <w:lvl w:ilvl="5" w:tplc="80162FAC">
      <w:start w:val="1"/>
      <w:numFmt w:val="bullet"/>
      <w:lvlText w:val=""/>
      <w:lvlJc w:val="left"/>
      <w:pPr>
        <w:tabs>
          <w:tab w:val="left" w:pos="3960"/>
        </w:tabs>
        <w:ind w:left="3960" w:hanging="359"/>
      </w:pPr>
      <w:rPr>
        <w:rFonts w:ascii="Wingdings" w:hAnsi="Wingdings"/>
      </w:rPr>
    </w:lvl>
    <w:lvl w:ilvl="6" w:tplc="3C527DBE">
      <w:start w:val="1"/>
      <w:numFmt w:val="bullet"/>
      <w:lvlText w:val=""/>
      <w:lvlJc w:val="left"/>
      <w:pPr>
        <w:tabs>
          <w:tab w:val="left" w:pos="4680"/>
        </w:tabs>
        <w:ind w:left="4680" w:hanging="359"/>
      </w:pPr>
      <w:rPr>
        <w:rFonts w:ascii="Symbol" w:hAnsi="Symbol"/>
      </w:rPr>
    </w:lvl>
    <w:lvl w:ilvl="7" w:tplc="43A4384A">
      <w:start w:val="1"/>
      <w:numFmt w:val="bullet"/>
      <w:lvlText w:val="o"/>
      <w:lvlJc w:val="left"/>
      <w:pPr>
        <w:tabs>
          <w:tab w:val="left" w:pos="5400"/>
        </w:tabs>
        <w:ind w:left="5400" w:hanging="359"/>
      </w:pPr>
      <w:rPr>
        <w:rFonts w:ascii="Courier New" w:hAnsi="Courier New"/>
      </w:rPr>
    </w:lvl>
    <w:lvl w:ilvl="8" w:tplc="FE2EDF44">
      <w:start w:val="1"/>
      <w:numFmt w:val="bullet"/>
      <w:lvlText w:val=""/>
      <w:lvlJc w:val="left"/>
      <w:pPr>
        <w:tabs>
          <w:tab w:val="left" w:pos="6120"/>
        </w:tabs>
        <w:ind w:left="6120" w:hanging="359"/>
      </w:pPr>
      <w:rPr>
        <w:rFonts w:ascii="Wingdings" w:hAnsi="Wingdings"/>
      </w:rPr>
    </w:lvl>
  </w:abstractNum>
  <w:abstractNum w:abstractNumId="33">
    <w:nsid w:val="328D05A3"/>
    <w:multiLevelType w:val="hybridMultilevel"/>
    <w:tmpl w:val="1DF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33D90"/>
    <w:multiLevelType w:val="hybridMultilevel"/>
    <w:tmpl w:val="F00A3EB0"/>
    <w:lvl w:ilvl="0" w:tplc="8EA49BAE">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2F642C0">
      <w:start w:val="5"/>
      <w:numFmt w:val="decimal"/>
      <w:lvlText w:val="%2."/>
      <w:lvlJc w:val="left"/>
      <w:rPr>
        <w:rFonts w:ascii="Times New Roman" w:eastAsia="Times New Roman" w:hAnsi="Times New Roman"/>
        <w:b/>
        <w:bCs/>
        <w:i w:val="0"/>
        <w:iCs w:val="0"/>
        <w:smallCaps w:val="0"/>
        <w:strike w:val="0"/>
        <w:color w:val="000000"/>
        <w:spacing w:val="0"/>
        <w:position w:val="0"/>
        <w:sz w:val="20"/>
        <w:szCs w:val="20"/>
        <w:u w:val="none"/>
      </w:rPr>
    </w:lvl>
    <w:lvl w:ilvl="2" w:tplc="6B12F5F0">
      <w:numFmt w:val="decimal"/>
      <w:lvlText w:val=""/>
      <w:lvlJc w:val="left"/>
    </w:lvl>
    <w:lvl w:ilvl="3" w:tplc="7D8276F6">
      <w:numFmt w:val="decimal"/>
      <w:lvlText w:val=""/>
      <w:lvlJc w:val="left"/>
    </w:lvl>
    <w:lvl w:ilvl="4" w:tplc="26282CEA">
      <w:numFmt w:val="decimal"/>
      <w:lvlText w:val=""/>
      <w:lvlJc w:val="left"/>
    </w:lvl>
    <w:lvl w:ilvl="5" w:tplc="63A8970A">
      <w:numFmt w:val="decimal"/>
      <w:lvlText w:val=""/>
      <w:lvlJc w:val="left"/>
    </w:lvl>
    <w:lvl w:ilvl="6" w:tplc="F9EC6010">
      <w:numFmt w:val="decimal"/>
      <w:lvlText w:val=""/>
      <w:lvlJc w:val="left"/>
    </w:lvl>
    <w:lvl w:ilvl="7" w:tplc="D9DC63D6">
      <w:numFmt w:val="decimal"/>
      <w:lvlText w:val=""/>
      <w:lvlJc w:val="left"/>
    </w:lvl>
    <w:lvl w:ilvl="8" w:tplc="A5BCBE04">
      <w:numFmt w:val="decimal"/>
      <w:lvlText w:val=""/>
      <w:lvlJc w:val="left"/>
    </w:lvl>
  </w:abstractNum>
  <w:abstractNum w:abstractNumId="35">
    <w:nsid w:val="34526694"/>
    <w:multiLevelType w:val="hybridMultilevel"/>
    <w:tmpl w:val="1302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0B7199"/>
    <w:multiLevelType w:val="multilevel"/>
    <w:tmpl w:val="84ECEE78"/>
    <w:lvl w:ilvl="0">
      <w:start w:val="1"/>
      <w:numFmt w:val="decimal"/>
      <w:lvlText w:val="2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1C7C90"/>
    <w:multiLevelType w:val="hybridMultilevel"/>
    <w:tmpl w:val="0D32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9287B"/>
    <w:multiLevelType w:val="hybridMultilevel"/>
    <w:tmpl w:val="32240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570A27"/>
    <w:multiLevelType w:val="hybridMultilevel"/>
    <w:tmpl w:val="5478F5FE"/>
    <w:lvl w:ilvl="0" w:tplc="DBF00F18">
      <w:start w:val="1"/>
      <w:numFmt w:val="bullet"/>
      <w:lvlText w:val=""/>
      <w:lvlJc w:val="left"/>
      <w:pPr>
        <w:ind w:left="720" w:hanging="360"/>
      </w:pPr>
      <w:rPr>
        <w:rFonts w:ascii="Symbol" w:hAnsi="Symbol"/>
      </w:rPr>
    </w:lvl>
    <w:lvl w:ilvl="1" w:tplc="6FB4E2E2">
      <w:start w:val="1"/>
      <w:numFmt w:val="lowerLetter"/>
      <w:lvlText w:val="%2."/>
      <w:lvlJc w:val="left"/>
      <w:pPr>
        <w:ind w:left="1440" w:hanging="360"/>
      </w:pPr>
    </w:lvl>
    <w:lvl w:ilvl="2" w:tplc="AE9E67AA">
      <w:start w:val="1"/>
      <w:numFmt w:val="lowerRoman"/>
      <w:lvlText w:val="%3."/>
      <w:lvlJc w:val="right"/>
      <w:pPr>
        <w:ind w:left="2160" w:hanging="180"/>
      </w:pPr>
    </w:lvl>
    <w:lvl w:ilvl="3" w:tplc="3B103582">
      <w:start w:val="1"/>
      <w:numFmt w:val="decimal"/>
      <w:lvlText w:val="%4."/>
      <w:lvlJc w:val="left"/>
      <w:pPr>
        <w:ind w:left="2880" w:hanging="360"/>
      </w:pPr>
    </w:lvl>
    <w:lvl w:ilvl="4" w:tplc="3D4619F0">
      <w:start w:val="1"/>
      <w:numFmt w:val="lowerLetter"/>
      <w:lvlText w:val="%5."/>
      <w:lvlJc w:val="left"/>
      <w:pPr>
        <w:ind w:left="3600" w:hanging="360"/>
      </w:pPr>
    </w:lvl>
    <w:lvl w:ilvl="5" w:tplc="5FB4CF7C">
      <w:start w:val="1"/>
      <w:numFmt w:val="lowerRoman"/>
      <w:lvlText w:val="%6."/>
      <w:lvlJc w:val="right"/>
      <w:pPr>
        <w:ind w:left="4320" w:hanging="180"/>
      </w:pPr>
    </w:lvl>
    <w:lvl w:ilvl="6" w:tplc="480C4014">
      <w:start w:val="1"/>
      <w:numFmt w:val="decimal"/>
      <w:lvlText w:val="%7."/>
      <w:lvlJc w:val="left"/>
      <w:pPr>
        <w:ind w:left="5040" w:hanging="360"/>
      </w:pPr>
    </w:lvl>
    <w:lvl w:ilvl="7" w:tplc="C6D2F88E">
      <w:start w:val="1"/>
      <w:numFmt w:val="lowerLetter"/>
      <w:lvlText w:val="%8."/>
      <w:lvlJc w:val="left"/>
      <w:pPr>
        <w:ind w:left="5760" w:hanging="360"/>
      </w:pPr>
    </w:lvl>
    <w:lvl w:ilvl="8" w:tplc="F0C65E84">
      <w:start w:val="1"/>
      <w:numFmt w:val="lowerRoman"/>
      <w:lvlText w:val="%9."/>
      <w:lvlJc w:val="right"/>
      <w:pPr>
        <w:ind w:left="6480" w:hanging="180"/>
      </w:pPr>
    </w:lvl>
  </w:abstractNum>
  <w:abstractNum w:abstractNumId="40">
    <w:nsid w:val="4CEF3FF7"/>
    <w:multiLevelType w:val="hybridMultilevel"/>
    <w:tmpl w:val="52A8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DC0563"/>
    <w:multiLevelType w:val="hybridMultilevel"/>
    <w:tmpl w:val="99A4C724"/>
    <w:lvl w:ilvl="0" w:tplc="52561E86">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EFEA880">
      <w:numFmt w:val="decimal"/>
      <w:lvlText w:val=""/>
      <w:lvlJc w:val="left"/>
    </w:lvl>
    <w:lvl w:ilvl="2" w:tplc="A5FA0C2C">
      <w:numFmt w:val="decimal"/>
      <w:lvlText w:val=""/>
      <w:lvlJc w:val="left"/>
    </w:lvl>
    <w:lvl w:ilvl="3" w:tplc="70E6A29E">
      <w:numFmt w:val="decimal"/>
      <w:lvlText w:val=""/>
      <w:lvlJc w:val="left"/>
    </w:lvl>
    <w:lvl w:ilvl="4" w:tplc="01C66C64">
      <w:numFmt w:val="decimal"/>
      <w:lvlText w:val=""/>
      <w:lvlJc w:val="left"/>
    </w:lvl>
    <w:lvl w:ilvl="5" w:tplc="C44C2808">
      <w:numFmt w:val="decimal"/>
      <w:lvlText w:val=""/>
      <w:lvlJc w:val="left"/>
    </w:lvl>
    <w:lvl w:ilvl="6" w:tplc="3AC0586C">
      <w:numFmt w:val="decimal"/>
      <w:lvlText w:val=""/>
      <w:lvlJc w:val="left"/>
    </w:lvl>
    <w:lvl w:ilvl="7" w:tplc="B4D4AD50">
      <w:numFmt w:val="decimal"/>
      <w:lvlText w:val=""/>
      <w:lvlJc w:val="left"/>
    </w:lvl>
    <w:lvl w:ilvl="8" w:tplc="5D448074">
      <w:numFmt w:val="decimal"/>
      <w:lvlText w:val=""/>
      <w:lvlJc w:val="left"/>
    </w:lvl>
  </w:abstractNum>
  <w:abstractNum w:abstractNumId="42">
    <w:nsid w:val="526D6E0A"/>
    <w:multiLevelType w:val="multilevel"/>
    <w:tmpl w:val="BF20B354"/>
    <w:lvl w:ilvl="0">
      <w:start w:val="28"/>
      <w:numFmt w:val="decimal"/>
      <w:lvlText w:val="%1."/>
      <w:lvlJc w:val="left"/>
      <w:pPr>
        <w:ind w:left="570" w:hanging="569"/>
      </w:pPr>
    </w:lvl>
    <w:lvl w:ilvl="1">
      <w:start w:val="2"/>
      <w:numFmt w:val="decimal"/>
      <w:lvlText w:val="%1.%2."/>
      <w:lvlJc w:val="left"/>
      <w:pPr>
        <w:ind w:left="1440" w:hanging="719"/>
      </w:pPr>
    </w:lvl>
    <w:lvl w:ilvl="2">
      <w:start w:val="1"/>
      <w:numFmt w:val="decimal"/>
      <w:lvlText w:val="%1.%2.%3."/>
      <w:lvlJc w:val="left"/>
      <w:pPr>
        <w:ind w:left="2160" w:hanging="719"/>
      </w:pPr>
    </w:lvl>
    <w:lvl w:ilvl="3">
      <w:start w:val="1"/>
      <w:numFmt w:val="decimal"/>
      <w:lvlText w:val="%1.%2.%3.%4."/>
      <w:lvlJc w:val="left"/>
      <w:pPr>
        <w:ind w:left="3240" w:hanging="1079"/>
      </w:pPr>
    </w:lvl>
    <w:lvl w:ilvl="4">
      <w:start w:val="1"/>
      <w:numFmt w:val="decimal"/>
      <w:lvlText w:val="%1.%2.%3.%4.%5."/>
      <w:lvlJc w:val="left"/>
      <w:pPr>
        <w:ind w:left="3960" w:hanging="1079"/>
      </w:pPr>
    </w:lvl>
    <w:lvl w:ilvl="5">
      <w:start w:val="1"/>
      <w:numFmt w:val="decimal"/>
      <w:lvlText w:val="%1.%2.%3.%4.%5.%6."/>
      <w:lvlJc w:val="left"/>
      <w:pPr>
        <w:ind w:left="5040" w:hanging="1439"/>
      </w:pPr>
    </w:lvl>
    <w:lvl w:ilvl="6">
      <w:start w:val="1"/>
      <w:numFmt w:val="decimal"/>
      <w:lvlText w:val="%1.%2.%3.%4.%5.%6.%7."/>
      <w:lvlJc w:val="left"/>
      <w:pPr>
        <w:ind w:left="6120" w:hanging="1799"/>
      </w:pPr>
    </w:lvl>
    <w:lvl w:ilvl="7">
      <w:start w:val="1"/>
      <w:numFmt w:val="decimal"/>
      <w:lvlText w:val="%1.%2.%3.%4.%5.%6.%7.%8."/>
      <w:lvlJc w:val="left"/>
      <w:pPr>
        <w:ind w:left="6840" w:hanging="1799"/>
      </w:pPr>
    </w:lvl>
    <w:lvl w:ilvl="8">
      <w:start w:val="1"/>
      <w:numFmt w:val="decimal"/>
      <w:lvlText w:val="%1.%2.%3.%4.%5.%6.%7.%8.%9."/>
      <w:lvlJc w:val="left"/>
      <w:pPr>
        <w:ind w:left="7920" w:hanging="2159"/>
      </w:pPr>
    </w:lvl>
  </w:abstractNum>
  <w:abstractNum w:abstractNumId="43">
    <w:nsid w:val="54806BE2"/>
    <w:multiLevelType w:val="hybridMultilevel"/>
    <w:tmpl w:val="F74E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A3592"/>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45">
    <w:nsid w:val="61AF4D3B"/>
    <w:multiLevelType w:val="hybridMultilevel"/>
    <w:tmpl w:val="470C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1DB69E4"/>
    <w:multiLevelType w:val="hybridMultilevel"/>
    <w:tmpl w:val="A096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E963FD"/>
    <w:multiLevelType w:val="multilevel"/>
    <w:tmpl w:val="0A88893E"/>
    <w:lvl w:ilvl="0">
      <w:start w:val="1"/>
      <w:numFmt w:val="decimal"/>
      <w:lvlText w:val="6.%1."/>
      <w:lvlJc w:val="left"/>
      <w:rPr>
        <w:rFonts w:ascii="Times New Roman" w:eastAsia="Times New Roman" w:hAnsi="Times New Roman"/>
        <w:b w:val="0"/>
        <w:bCs w:val="0"/>
        <w:i w:val="0"/>
        <w:iCs w:val="0"/>
        <w:smallCaps w:val="0"/>
        <w:strike w:val="0"/>
        <w:color w:val="000000"/>
        <w:spacing w:val="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position w:val="0"/>
        <w:sz w:val="24"/>
        <w:szCs w:val="24"/>
        <w:u w:val="none"/>
      </w:rPr>
    </w:lvl>
    <w:lvl w:ilvl="2">
      <w:start w:val="7"/>
      <w:numFmt w:val="decimal"/>
      <w:lvlText w:val="%3."/>
      <w:lvlJc w:val="left"/>
      <w:rPr>
        <w:rFonts w:ascii="Times New Roman" w:eastAsia="Times New Roman" w:hAnsi="Times New Roman"/>
        <w:b/>
        <w:bCs/>
        <w:i w:val="0"/>
        <w:iCs w:val="0"/>
        <w:smallCaps w:val="0"/>
        <w:strike w:val="0"/>
        <w:color w:val="000000"/>
        <w:spacing w:val="0"/>
        <w:position w:val="0"/>
        <w:sz w:val="20"/>
        <w:szCs w:val="20"/>
        <w:u w:val="none"/>
      </w:rPr>
    </w:lvl>
    <w:lvl w:ilvl="3">
      <w:start w:val="1"/>
      <w:numFmt w:val="decimal"/>
      <w:lvlText w:val="%3.%4."/>
      <w:lvlJc w:val="left"/>
      <w:rPr>
        <w:rFonts w:ascii="Times New Roman" w:eastAsia="Times New Roman" w:hAnsi="Times New Roman"/>
        <w:b w:val="0"/>
        <w:bCs w:val="0"/>
        <w:i w:val="0"/>
        <w:iCs w:val="0"/>
        <w:smallCaps w:val="0"/>
        <w:strike w:val="0"/>
        <w:color w:val="000000"/>
        <w:spacing w:val="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8851EA"/>
    <w:multiLevelType w:val="hybridMultilevel"/>
    <w:tmpl w:val="983CE406"/>
    <w:lvl w:ilvl="0" w:tplc="4A7AB156">
      <w:start w:val="1"/>
      <w:numFmt w:val="decimal"/>
      <w:lvlText w:val="16.%1."/>
      <w:lvlJc w:val="left"/>
      <w:rPr>
        <w:rFonts w:ascii="Times New Roman" w:eastAsia="Times New Roman" w:hAnsi="Times New Roman"/>
        <w:b w:val="0"/>
        <w:bCs w:val="0"/>
        <w:i w:val="0"/>
        <w:iCs w:val="0"/>
        <w:smallCaps w:val="0"/>
        <w:strike w:val="0"/>
        <w:color w:val="000000"/>
        <w:spacing w:val="0"/>
        <w:position w:val="0"/>
        <w:sz w:val="21"/>
        <w:szCs w:val="21"/>
        <w:u w:val="none"/>
      </w:rPr>
    </w:lvl>
    <w:lvl w:ilvl="1" w:tplc="E6FC0148">
      <w:start w:val="17"/>
      <w:numFmt w:val="decimal"/>
      <w:lvlText w:val="%2."/>
      <w:lvlJc w:val="left"/>
      <w:rPr>
        <w:rFonts w:ascii="Times New Roman" w:eastAsia="Times New Roman" w:hAnsi="Times New Roman"/>
        <w:b/>
        <w:bCs/>
        <w:i w:val="0"/>
        <w:iCs w:val="0"/>
        <w:smallCaps w:val="0"/>
        <w:strike w:val="0"/>
        <w:color w:val="000000"/>
        <w:spacing w:val="0"/>
        <w:position w:val="0"/>
        <w:sz w:val="21"/>
        <w:szCs w:val="21"/>
        <w:u w:val="none"/>
      </w:rPr>
    </w:lvl>
    <w:lvl w:ilvl="2" w:tplc="716A69C6">
      <w:start w:val="1"/>
      <w:numFmt w:val="decimal"/>
      <w:lvlText w:val="%3)"/>
      <w:lvlJc w:val="left"/>
      <w:rPr>
        <w:rFonts w:ascii="Times New Roman" w:eastAsia="Times New Roman" w:hAnsi="Times New Roman"/>
        <w:b w:val="0"/>
        <w:bCs w:val="0"/>
        <w:i w:val="0"/>
        <w:iCs w:val="0"/>
        <w:smallCaps w:val="0"/>
        <w:strike w:val="0"/>
        <w:color w:val="000000"/>
        <w:spacing w:val="0"/>
        <w:position w:val="0"/>
        <w:sz w:val="21"/>
        <w:szCs w:val="21"/>
        <w:u w:val="none"/>
      </w:rPr>
    </w:lvl>
    <w:lvl w:ilvl="3" w:tplc="67CED036">
      <w:numFmt w:val="decimal"/>
      <w:lvlText w:val=""/>
      <w:lvlJc w:val="left"/>
    </w:lvl>
    <w:lvl w:ilvl="4" w:tplc="661E0B50">
      <w:numFmt w:val="decimal"/>
      <w:lvlText w:val=""/>
      <w:lvlJc w:val="left"/>
    </w:lvl>
    <w:lvl w:ilvl="5" w:tplc="555E676A">
      <w:numFmt w:val="decimal"/>
      <w:lvlText w:val=""/>
      <w:lvlJc w:val="left"/>
    </w:lvl>
    <w:lvl w:ilvl="6" w:tplc="EABE37F6">
      <w:numFmt w:val="decimal"/>
      <w:lvlText w:val=""/>
      <w:lvlJc w:val="left"/>
    </w:lvl>
    <w:lvl w:ilvl="7" w:tplc="4EF2F342">
      <w:numFmt w:val="decimal"/>
      <w:lvlText w:val=""/>
      <w:lvlJc w:val="left"/>
    </w:lvl>
    <w:lvl w:ilvl="8" w:tplc="F52E9D8E">
      <w:numFmt w:val="decimal"/>
      <w:lvlText w:val=""/>
      <w:lvlJc w:val="left"/>
    </w:lvl>
  </w:abstractNum>
  <w:abstractNum w:abstractNumId="49">
    <w:nsid w:val="65331603"/>
    <w:multiLevelType w:val="hybridMultilevel"/>
    <w:tmpl w:val="F04E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8605FC"/>
    <w:multiLevelType w:val="hybridMultilevel"/>
    <w:tmpl w:val="532E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2A1763"/>
    <w:multiLevelType w:val="multilevel"/>
    <w:tmpl w:val="B53C6E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2">
    <w:nsid w:val="67B14E36"/>
    <w:multiLevelType w:val="multilevel"/>
    <w:tmpl w:val="64AE062C"/>
    <w:lvl w:ilvl="0">
      <w:start w:val="25"/>
      <w:numFmt w:val="decimal"/>
      <w:lvlText w:val="%1."/>
      <w:lvlJc w:val="left"/>
      <w:pPr>
        <w:ind w:left="570" w:hanging="569"/>
      </w:pPr>
    </w:lvl>
    <w:lvl w:ilvl="1">
      <w:start w:val="3"/>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53">
    <w:nsid w:val="67CA6D2B"/>
    <w:multiLevelType w:val="hybridMultilevel"/>
    <w:tmpl w:val="C21C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6E7928"/>
    <w:multiLevelType w:val="multilevel"/>
    <w:tmpl w:val="997001AA"/>
    <w:lvl w:ilvl="0">
      <w:start w:val="1"/>
      <w:numFmt w:val="decimal"/>
      <w:lvlText w:val="1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1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CE1E79"/>
    <w:multiLevelType w:val="hybridMultilevel"/>
    <w:tmpl w:val="4AA64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49219F"/>
    <w:multiLevelType w:val="multilevel"/>
    <w:tmpl w:val="10AC1C3E"/>
    <w:lvl w:ilvl="0">
      <w:start w:val="2"/>
      <w:numFmt w:val="decimal"/>
      <w:lvlText w:val="%1."/>
      <w:lvlJc w:val="left"/>
      <w:pPr>
        <w:ind w:left="360" w:hanging="359"/>
      </w:pPr>
    </w:lvl>
    <w:lvl w:ilvl="1">
      <w:start w:val="1"/>
      <w:numFmt w:val="decimal"/>
      <w:lvlText w:val="%1.%2."/>
      <w:lvlJc w:val="left"/>
      <w:pPr>
        <w:ind w:left="121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57">
    <w:nsid w:val="7B4D055A"/>
    <w:multiLevelType w:val="hybridMultilevel"/>
    <w:tmpl w:val="EFCE38F2"/>
    <w:lvl w:ilvl="0" w:tplc="854E92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ED618C"/>
    <w:multiLevelType w:val="multilevel"/>
    <w:tmpl w:val="ED5EE472"/>
    <w:lvl w:ilvl="0">
      <w:start w:val="24"/>
      <w:numFmt w:val="decimal"/>
      <w:lvlText w:val="%1."/>
      <w:lvlJc w:val="left"/>
      <w:pPr>
        <w:ind w:left="570" w:hanging="569"/>
      </w:pPr>
    </w:lvl>
    <w:lvl w:ilvl="1">
      <w:start w:val="2"/>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num w:numId="1">
    <w:abstractNumId w:val="44"/>
  </w:num>
  <w:num w:numId="2">
    <w:abstractNumId w:val="54"/>
  </w:num>
  <w:num w:numId="3">
    <w:abstractNumId w:val="41"/>
  </w:num>
  <w:num w:numId="4">
    <w:abstractNumId w:val="22"/>
  </w:num>
  <w:num w:numId="5">
    <w:abstractNumId w:val="25"/>
  </w:num>
  <w:num w:numId="6">
    <w:abstractNumId w:val="36"/>
  </w:num>
  <w:num w:numId="7">
    <w:abstractNumId w:val="48"/>
  </w:num>
  <w:num w:numId="8">
    <w:abstractNumId w:val="58"/>
  </w:num>
  <w:num w:numId="9">
    <w:abstractNumId w:val="42"/>
  </w:num>
  <w:num w:numId="10">
    <w:abstractNumId w:val="52"/>
  </w:num>
  <w:num w:numId="11">
    <w:abstractNumId w:val="30"/>
  </w:num>
  <w:num w:numId="12">
    <w:abstractNumId w:val="8"/>
  </w:num>
  <w:num w:numId="13">
    <w:abstractNumId w:val="32"/>
  </w:num>
  <w:num w:numId="14">
    <w:abstractNumId w:val="56"/>
  </w:num>
  <w:num w:numId="15">
    <w:abstractNumId w:val="18"/>
  </w:num>
  <w:num w:numId="16">
    <w:abstractNumId w:val="47"/>
  </w:num>
  <w:num w:numId="17">
    <w:abstractNumId w:val="16"/>
  </w:num>
  <w:num w:numId="18">
    <w:abstractNumId w:val="34"/>
  </w:num>
  <w:num w:numId="19">
    <w:abstractNumId w:val="31"/>
  </w:num>
  <w:num w:numId="20">
    <w:abstractNumId w:val="57"/>
  </w:num>
  <w:num w:numId="21">
    <w:abstractNumId w:val="12"/>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5"/>
  </w:num>
  <w:num w:numId="26">
    <w:abstractNumId w:val="6"/>
  </w:num>
  <w:num w:numId="27">
    <w:abstractNumId w:val="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0"/>
  </w:num>
  <w:num w:numId="31">
    <w:abstractNumId w:val="20"/>
  </w:num>
  <w:num w:numId="32">
    <w:abstractNumId w:val="46"/>
  </w:num>
  <w:num w:numId="33">
    <w:abstractNumId w:val="37"/>
  </w:num>
  <w:num w:numId="34">
    <w:abstractNumId w:val="40"/>
  </w:num>
  <w:num w:numId="35">
    <w:abstractNumId w:val="43"/>
  </w:num>
  <w:num w:numId="36">
    <w:abstractNumId w:val="14"/>
  </w:num>
  <w:num w:numId="37">
    <w:abstractNumId w:val="24"/>
  </w:num>
  <w:num w:numId="38">
    <w:abstractNumId w:val="53"/>
  </w:num>
  <w:num w:numId="39">
    <w:abstractNumId w:val="35"/>
  </w:num>
  <w:num w:numId="40">
    <w:abstractNumId w:val="55"/>
  </w:num>
  <w:num w:numId="41">
    <w:abstractNumId w:val="11"/>
  </w:num>
  <w:num w:numId="42">
    <w:abstractNumId w:val="15"/>
  </w:num>
  <w:num w:numId="43">
    <w:abstractNumId w:val="17"/>
  </w:num>
  <w:num w:numId="44">
    <w:abstractNumId w:val="19"/>
  </w:num>
  <w:num w:numId="45">
    <w:abstractNumId w:val="49"/>
  </w:num>
  <w:num w:numId="46">
    <w:abstractNumId w:val="13"/>
  </w:num>
  <w:num w:numId="47">
    <w:abstractNumId w:val="10"/>
  </w:num>
  <w:num w:numId="48">
    <w:abstractNumId w:val="38"/>
  </w:num>
  <w:num w:numId="49">
    <w:abstractNumId w:val="27"/>
  </w:num>
  <w:num w:numId="50">
    <w:abstractNumId w:val="33"/>
  </w:num>
  <w:num w:numId="51">
    <w:abstractNumId w:val="23"/>
  </w:num>
  <w:num w:numId="52">
    <w:abstractNumId w:val="45"/>
  </w:num>
  <w:num w:numId="53">
    <w:abstractNumId w:val="9"/>
  </w:num>
  <w:num w:numId="54">
    <w:abstractNumId w:val="21"/>
  </w:num>
  <w:num w:numId="55">
    <w:abstractNumId w:val="29"/>
  </w:num>
  <w:num w:numId="56">
    <w:abstractNumId w:val="51"/>
  </w:num>
  <w:num w:numId="57">
    <w:abstractNumId w:val="3"/>
  </w:num>
  <w:num w:numId="58">
    <w:abstractNumId w:val="2"/>
  </w:num>
  <w:num w:numId="59">
    <w:abstractNumId w:val="28"/>
  </w:num>
  <w:num w:numId="60">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pos w:val="beneathText"/>
    <w:footnote w:id="0"/>
    <w:footnote w:id="1"/>
  </w:footnotePr>
  <w:endnotePr>
    <w:endnote w:id="0"/>
    <w:endnote w:id="1"/>
  </w:endnotePr>
  <w:compat/>
  <w:rsids>
    <w:rsidRoot w:val="00F855DE"/>
    <w:rsid w:val="00000CE9"/>
    <w:rsid w:val="00022951"/>
    <w:rsid w:val="00024889"/>
    <w:rsid w:val="00046892"/>
    <w:rsid w:val="00061C0E"/>
    <w:rsid w:val="0006243A"/>
    <w:rsid w:val="00066A05"/>
    <w:rsid w:val="00066BB5"/>
    <w:rsid w:val="0007209A"/>
    <w:rsid w:val="0007284E"/>
    <w:rsid w:val="00073B6D"/>
    <w:rsid w:val="00082C9A"/>
    <w:rsid w:val="00093D18"/>
    <w:rsid w:val="000C4C0D"/>
    <w:rsid w:val="000C54BC"/>
    <w:rsid w:val="00102582"/>
    <w:rsid w:val="00106DB3"/>
    <w:rsid w:val="00110735"/>
    <w:rsid w:val="00116F16"/>
    <w:rsid w:val="00127149"/>
    <w:rsid w:val="00130BB7"/>
    <w:rsid w:val="00135247"/>
    <w:rsid w:val="0013652D"/>
    <w:rsid w:val="00140D8B"/>
    <w:rsid w:val="00142F8D"/>
    <w:rsid w:val="001533D5"/>
    <w:rsid w:val="0015451D"/>
    <w:rsid w:val="00154985"/>
    <w:rsid w:val="00155DA5"/>
    <w:rsid w:val="00156F8C"/>
    <w:rsid w:val="001661B9"/>
    <w:rsid w:val="001744FB"/>
    <w:rsid w:val="00186791"/>
    <w:rsid w:val="00190812"/>
    <w:rsid w:val="001923C8"/>
    <w:rsid w:val="00193AFA"/>
    <w:rsid w:val="001A0B27"/>
    <w:rsid w:val="001A0EC8"/>
    <w:rsid w:val="001A784E"/>
    <w:rsid w:val="001B1822"/>
    <w:rsid w:val="001D2733"/>
    <w:rsid w:val="001F23AF"/>
    <w:rsid w:val="001F6B78"/>
    <w:rsid w:val="00204A99"/>
    <w:rsid w:val="0021704C"/>
    <w:rsid w:val="00220ACE"/>
    <w:rsid w:val="00237D04"/>
    <w:rsid w:val="00245405"/>
    <w:rsid w:val="0026400E"/>
    <w:rsid w:val="00291A8B"/>
    <w:rsid w:val="00294256"/>
    <w:rsid w:val="00295725"/>
    <w:rsid w:val="002A5845"/>
    <w:rsid w:val="002A5C68"/>
    <w:rsid w:val="002A60F5"/>
    <w:rsid w:val="002B6A1C"/>
    <w:rsid w:val="002D118D"/>
    <w:rsid w:val="002D6A51"/>
    <w:rsid w:val="002E043E"/>
    <w:rsid w:val="00342B82"/>
    <w:rsid w:val="00350391"/>
    <w:rsid w:val="00384B05"/>
    <w:rsid w:val="003B1E5B"/>
    <w:rsid w:val="003B3585"/>
    <w:rsid w:val="003F6339"/>
    <w:rsid w:val="003F710D"/>
    <w:rsid w:val="003F7217"/>
    <w:rsid w:val="003F7326"/>
    <w:rsid w:val="00422133"/>
    <w:rsid w:val="00442BDC"/>
    <w:rsid w:val="00450EC4"/>
    <w:rsid w:val="00455F38"/>
    <w:rsid w:val="00463DE6"/>
    <w:rsid w:val="00470ADF"/>
    <w:rsid w:val="0048201C"/>
    <w:rsid w:val="00485738"/>
    <w:rsid w:val="0049090D"/>
    <w:rsid w:val="00490E8D"/>
    <w:rsid w:val="004B35F9"/>
    <w:rsid w:val="004B57F8"/>
    <w:rsid w:val="004C0B14"/>
    <w:rsid w:val="004C688F"/>
    <w:rsid w:val="004F23C3"/>
    <w:rsid w:val="004F4A7C"/>
    <w:rsid w:val="004F58EC"/>
    <w:rsid w:val="004F7FCC"/>
    <w:rsid w:val="00512BBC"/>
    <w:rsid w:val="005227C2"/>
    <w:rsid w:val="00527D11"/>
    <w:rsid w:val="00527EBC"/>
    <w:rsid w:val="005305B5"/>
    <w:rsid w:val="00533B6C"/>
    <w:rsid w:val="0054241D"/>
    <w:rsid w:val="005576C6"/>
    <w:rsid w:val="00583AEC"/>
    <w:rsid w:val="005847F9"/>
    <w:rsid w:val="005848A1"/>
    <w:rsid w:val="005A2B99"/>
    <w:rsid w:val="005A3578"/>
    <w:rsid w:val="005B6377"/>
    <w:rsid w:val="005F08B3"/>
    <w:rsid w:val="005F0D29"/>
    <w:rsid w:val="005F6068"/>
    <w:rsid w:val="005F67F6"/>
    <w:rsid w:val="00620844"/>
    <w:rsid w:val="006235B4"/>
    <w:rsid w:val="00644518"/>
    <w:rsid w:val="00644B4B"/>
    <w:rsid w:val="00645954"/>
    <w:rsid w:val="00651A09"/>
    <w:rsid w:val="00657544"/>
    <w:rsid w:val="00664D9F"/>
    <w:rsid w:val="00671FB3"/>
    <w:rsid w:val="00674DF5"/>
    <w:rsid w:val="0067517A"/>
    <w:rsid w:val="0067614B"/>
    <w:rsid w:val="0068699A"/>
    <w:rsid w:val="00690A8A"/>
    <w:rsid w:val="006B3E79"/>
    <w:rsid w:val="006D1AF3"/>
    <w:rsid w:val="006D769F"/>
    <w:rsid w:val="006E3813"/>
    <w:rsid w:val="006E4397"/>
    <w:rsid w:val="006E51E9"/>
    <w:rsid w:val="006E7B95"/>
    <w:rsid w:val="00700D24"/>
    <w:rsid w:val="00713716"/>
    <w:rsid w:val="00717F89"/>
    <w:rsid w:val="00720594"/>
    <w:rsid w:val="0072229E"/>
    <w:rsid w:val="00730B50"/>
    <w:rsid w:val="00745D65"/>
    <w:rsid w:val="00746585"/>
    <w:rsid w:val="0075234F"/>
    <w:rsid w:val="00753EED"/>
    <w:rsid w:val="00774501"/>
    <w:rsid w:val="00794B9F"/>
    <w:rsid w:val="007A65B3"/>
    <w:rsid w:val="007B0233"/>
    <w:rsid w:val="007C38BD"/>
    <w:rsid w:val="007D459E"/>
    <w:rsid w:val="007E0908"/>
    <w:rsid w:val="007E361D"/>
    <w:rsid w:val="007F6A92"/>
    <w:rsid w:val="007F7913"/>
    <w:rsid w:val="00802286"/>
    <w:rsid w:val="0080265D"/>
    <w:rsid w:val="0082776C"/>
    <w:rsid w:val="0084089D"/>
    <w:rsid w:val="00844C0C"/>
    <w:rsid w:val="00851179"/>
    <w:rsid w:val="00864555"/>
    <w:rsid w:val="008714B8"/>
    <w:rsid w:val="00881B0C"/>
    <w:rsid w:val="0088236F"/>
    <w:rsid w:val="008A1ADD"/>
    <w:rsid w:val="008A6652"/>
    <w:rsid w:val="008B08FF"/>
    <w:rsid w:val="008D365E"/>
    <w:rsid w:val="008E4A10"/>
    <w:rsid w:val="008F432E"/>
    <w:rsid w:val="00913E51"/>
    <w:rsid w:val="00922D5A"/>
    <w:rsid w:val="009252CE"/>
    <w:rsid w:val="00932095"/>
    <w:rsid w:val="0093402C"/>
    <w:rsid w:val="00940972"/>
    <w:rsid w:val="009436D0"/>
    <w:rsid w:val="009460F8"/>
    <w:rsid w:val="0096304C"/>
    <w:rsid w:val="0098521C"/>
    <w:rsid w:val="00985B65"/>
    <w:rsid w:val="009A0DA4"/>
    <w:rsid w:val="009A2D7F"/>
    <w:rsid w:val="009A38C8"/>
    <w:rsid w:val="009C2612"/>
    <w:rsid w:val="009D40EC"/>
    <w:rsid w:val="009E5748"/>
    <w:rsid w:val="009F0119"/>
    <w:rsid w:val="009F3DF7"/>
    <w:rsid w:val="00A019E1"/>
    <w:rsid w:val="00A052FC"/>
    <w:rsid w:val="00A11B54"/>
    <w:rsid w:val="00A17334"/>
    <w:rsid w:val="00A23411"/>
    <w:rsid w:val="00A4429D"/>
    <w:rsid w:val="00A45AD1"/>
    <w:rsid w:val="00A46923"/>
    <w:rsid w:val="00A51525"/>
    <w:rsid w:val="00A56DE6"/>
    <w:rsid w:val="00A86DBD"/>
    <w:rsid w:val="00A95A31"/>
    <w:rsid w:val="00A961B2"/>
    <w:rsid w:val="00AA1157"/>
    <w:rsid w:val="00AA3D8B"/>
    <w:rsid w:val="00AB5069"/>
    <w:rsid w:val="00AC5834"/>
    <w:rsid w:val="00AC6545"/>
    <w:rsid w:val="00AD32A9"/>
    <w:rsid w:val="00AE29F4"/>
    <w:rsid w:val="00AE3C8A"/>
    <w:rsid w:val="00AE7A18"/>
    <w:rsid w:val="00B22C30"/>
    <w:rsid w:val="00B244D0"/>
    <w:rsid w:val="00B4606A"/>
    <w:rsid w:val="00B55506"/>
    <w:rsid w:val="00B631D6"/>
    <w:rsid w:val="00B72CF5"/>
    <w:rsid w:val="00B770A8"/>
    <w:rsid w:val="00B911DF"/>
    <w:rsid w:val="00B9511C"/>
    <w:rsid w:val="00B95449"/>
    <w:rsid w:val="00BA5561"/>
    <w:rsid w:val="00BC0106"/>
    <w:rsid w:val="00BD1091"/>
    <w:rsid w:val="00BD6A57"/>
    <w:rsid w:val="00BE0C1E"/>
    <w:rsid w:val="00BE2BF3"/>
    <w:rsid w:val="00BF467E"/>
    <w:rsid w:val="00BF525C"/>
    <w:rsid w:val="00C02B53"/>
    <w:rsid w:val="00C0635B"/>
    <w:rsid w:val="00C06E67"/>
    <w:rsid w:val="00C110B4"/>
    <w:rsid w:val="00C258F6"/>
    <w:rsid w:val="00C25D24"/>
    <w:rsid w:val="00C30250"/>
    <w:rsid w:val="00C34B9F"/>
    <w:rsid w:val="00C36243"/>
    <w:rsid w:val="00C4318B"/>
    <w:rsid w:val="00C924DF"/>
    <w:rsid w:val="00CA5020"/>
    <w:rsid w:val="00CD0ACF"/>
    <w:rsid w:val="00CD4440"/>
    <w:rsid w:val="00CE6AEA"/>
    <w:rsid w:val="00CF4952"/>
    <w:rsid w:val="00CF6FAE"/>
    <w:rsid w:val="00D33C12"/>
    <w:rsid w:val="00D416C5"/>
    <w:rsid w:val="00D44A8A"/>
    <w:rsid w:val="00D73AAB"/>
    <w:rsid w:val="00D7458D"/>
    <w:rsid w:val="00D765DA"/>
    <w:rsid w:val="00D77E0D"/>
    <w:rsid w:val="00DB6EE6"/>
    <w:rsid w:val="00DC3A3E"/>
    <w:rsid w:val="00DC43DA"/>
    <w:rsid w:val="00DD3EFB"/>
    <w:rsid w:val="00DD4190"/>
    <w:rsid w:val="00DE0011"/>
    <w:rsid w:val="00DE3272"/>
    <w:rsid w:val="00DF128B"/>
    <w:rsid w:val="00DF15A5"/>
    <w:rsid w:val="00DF21A3"/>
    <w:rsid w:val="00DF35E3"/>
    <w:rsid w:val="00DF3C51"/>
    <w:rsid w:val="00E00565"/>
    <w:rsid w:val="00E01BDF"/>
    <w:rsid w:val="00E02DDD"/>
    <w:rsid w:val="00E109BE"/>
    <w:rsid w:val="00E22F75"/>
    <w:rsid w:val="00E31174"/>
    <w:rsid w:val="00E33948"/>
    <w:rsid w:val="00E374A0"/>
    <w:rsid w:val="00E55117"/>
    <w:rsid w:val="00E555D7"/>
    <w:rsid w:val="00E5654A"/>
    <w:rsid w:val="00E579F0"/>
    <w:rsid w:val="00E715FB"/>
    <w:rsid w:val="00EB4FB4"/>
    <w:rsid w:val="00EB58ED"/>
    <w:rsid w:val="00EB70E2"/>
    <w:rsid w:val="00ED1011"/>
    <w:rsid w:val="00ED4C3E"/>
    <w:rsid w:val="00EE0CCA"/>
    <w:rsid w:val="00EE1B3D"/>
    <w:rsid w:val="00EE2181"/>
    <w:rsid w:val="00EE56A5"/>
    <w:rsid w:val="00EE7F11"/>
    <w:rsid w:val="00F12BA8"/>
    <w:rsid w:val="00F139EA"/>
    <w:rsid w:val="00F155B9"/>
    <w:rsid w:val="00F21023"/>
    <w:rsid w:val="00F5135E"/>
    <w:rsid w:val="00F52D60"/>
    <w:rsid w:val="00F53F3D"/>
    <w:rsid w:val="00F5682F"/>
    <w:rsid w:val="00F70387"/>
    <w:rsid w:val="00F764B0"/>
    <w:rsid w:val="00F7729A"/>
    <w:rsid w:val="00F800A2"/>
    <w:rsid w:val="00F851CC"/>
    <w:rsid w:val="00F855DE"/>
    <w:rsid w:val="00F907A5"/>
    <w:rsid w:val="00F93121"/>
    <w:rsid w:val="00F943F3"/>
    <w:rsid w:val="00F94B35"/>
    <w:rsid w:val="00FB26EA"/>
    <w:rsid w:val="00FB2D70"/>
    <w:rsid w:val="00FB3648"/>
    <w:rsid w:val="00FD4A56"/>
    <w:rsid w:val="00FD50A8"/>
    <w:rsid w:val="00FD7E91"/>
    <w:rsid w:val="00FE3685"/>
    <w:rsid w:val="00FE37F7"/>
    <w:rsid w:val="00FF0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D11"/>
  </w:style>
  <w:style w:type="paragraph" w:styleId="1">
    <w:name w:val="heading 1"/>
    <w:basedOn w:val="a0"/>
    <w:next w:val="a0"/>
    <w:rsid w:val="00527D11"/>
    <w:pPr>
      <w:keepNext/>
      <w:spacing w:before="240" w:after="60"/>
      <w:outlineLvl w:val="0"/>
    </w:pPr>
    <w:rPr>
      <w:rFonts w:ascii="Cambria" w:hAnsi="Cambria"/>
      <w:b/>
      <w:bCs/>
      <w:sz w:val="32"/>
      <w:szCs w:val="32"/>
      <w:lang w:val="en-US"/>
    </w:rPr>
  </w:style>
  <w:style w:type="paragraph" w:styleId="2">
    <w:name w:val="heading 2"/>
    <w:next w:val="1bodytextbodytext"/>
    <w:rsid w:val="00527D11"/>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rsid w:val="00527D11"/>
    <w:pPr>
      <w:keepNext/>
      <w:spacing w:before="240" w:after="60"/>
      <w:outlineLvl w:val="2"/>
    </w:pPr>
    <w:rPr>
      <w:rFonts w:ascii="Cambria" w:hAnsi="Cambria"/>
      <w:b/>
      <w:bCs/>
      <w:sz w:val="26"/>
      <w:szCs w:val="26"/>
      <w:lang w:val="en-US"/>
    </w:rPr>
  </w:style>
  <w:style w:type="paragraph" w:styleId="4">
    <w:name w:val="heading 4"/>
    <w:uiPriority w:val="9"/>
    <w:unhideWhenUsed/>
    <w:qFormat/>
    <w:rsid w:val="00527D11"/>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rsid w:val="00527D11"/>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rsid w:val="00527D11"/>
    <w:pPr>
      <w:spacing w:before="240" w:after="60"/>
      <w:outlineLvl w:val="5"/>
    </w:pPr>
    <w:rPr>
      <w:b/>
      <w:bCs/>
    </w:rPr>
  </w:style>
  <w:style w:type="paragraph" w:styleId="7">
    <w:name w:val="heading 7"/>
    <w:uiPriority w:val="9"/>
    <w:unhideWhenUsed/>
    <w:qFormat/>
    <w:rsid w:val="00527D11"/>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rsid w:val="00527D11"/>
    <w:pPr>
      <w:keepNext/>
      <w:keepLines/>
      <w:spacing w:before="200"/>
      <w:outlineLvl w:val="7"/>
    </w:pPr>
    <w:rPr>
      <w:rFonts w:ascii="Arial" w:eastAsia="Arial" w:hAnsi="Arial" w:cs="Arial"/>
      <w:color w:val="444444"/>
      <w:sz w:val="24"/>
      <w:szCs w:val="24"/>
    </w:rPr>
  </w:style>
  <w:style w:type="paragraph" w:styleId="9">
    <w:name w:val="heading 9"/>
    <w:unhideWhenUsed/>
    <w:qFormat/>
    <w:rsid w:val="00527D11"/>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527D11"/>
    <w:rPr>
      <w:rFonts w:ascii="Arial" w:eastAsia="Arial" w:hAnsi="Arial" w:cs="Arial"/>
      <w:b/>
      <w:bCs/>
      <w:color w:val="000000" w:themeColor="text1"/>
      <w:sz w:val="48"/>
      <w:szCs w:val="48"/>
    </w:rPr>
  </w:style>
  <w:style w:type="character" w:customStyle="1" w:styleId="Heading2Char">
    <w:name w:val="Heading 2 Char"/>
    <w:uiPriority w:val="9"/>
    <w:rsid w:val="00527D11"/>
    <w:rPr>
      <w:rFonts w:ascii="Arial" w:eastAsia="Arial" w:hAnsi="Arial" w:cs="Arial"/>
      <w:b/>
      <w:bCs/>
      <w:color w:val="000000" w:themeColor="text1"/>
      <w:sz w:val="40"/>
      <w:szCs w:val="40"/>
    </w:rPr>
  </w:style>
  <w:style w:type="character" w:customStyle="1" w:styleId="Heading3Char">
    <w:name w:val="Heading 3 Char"/>
    <w:uiPriority w:val="9"/>
    <w:rsid w:val="00527D11"/>
    <w:rPr>
      <w:rFonts w:ascii="Arial" w:eastAsia="Arial" w:hAnsi="Arial" w:cs="Arial"/>
      <w:b/>
      <w:bCs/>
      <w:i/>
      <w:iCs/>
      <w:color w:val="000000" w:themeColor="text1"/>
      <w:sz w:val="40"/>
      <w:szCs w:val="40"/>
    </w:rPr>
  </w:style>
  <w:style w:type="character" w:customStyle="1" w:styleId="Heading4Char">
    <w:name w:val="Heading 4 Char"/>
    <w:uiPriority w:val="9"/>
    <w:rsid w:val="00527D11"/>
    <w:rPr>
      <w:rFonts w:ascii="Arial" w:eastAsia="Arial" w:hAnsi="Arial" w:cs="Arial"/>
      <w:color w:val="232323"/>
      <w:sz w:val="32"/>
      <w:szCs w:val="32"/>
    </w:rPr>
  </w:style>
  <w:style w:type="character" w:customStyle="1" w:styleId="Heading5Char">
    <w:name w:val="Heading 5 Char"/>
    <w:uiPriority w:val="9"/>
    <w:rsid w:val="00527D11"/>
    <w:rPr>
      <w:rFonts w:ascii="Arial" w:eastAsia="Arial" w:hAnsi="Arial" w:cs="Arial"/>
      <w:b/>
      <w:bCs/>
      <w:color w:val="444444"/>
      <w:sz w:val="28"/>
      <w:szCs w:val="28"/>
    </w:rPr>
  </w:style>
  <w:style w:type="character" w:customStyle="1" w:styleId="Heading6Char">
    <w:name w:val="Heading 6 Char"/>
    <w:uiPriority w:val="9"/>
    <w:rsid w:val="00527D11"/>
    <w:rPr>
      <w:rFonts w:ascii="Arial" w:eastAsia="Arial" w:hAnsi="Arial" w:cs="Arial"/>
      <w:i/>
      <w:iCs/>
      <w:color w:val="232323"/>
      <w:sz w:val="28"/>
      <w:szCs w:val="28"/>
    </w:rPr>
  </w:style>
  <w:style w:type="character" w:customStyle="1" w:styleId="Heading7Char">
    <w:name w:val="Heading 7 Char"/>
    <w:uiPriority w:val="9"/>
    <w:rsid w:val="00527D11"/>
    <w:rPr>
      <w:rFonts w:ascii="Arial" w:eastAsia="Arial" w:hAnsi="Arial" w:cs="Arial"/>
      <w:b/>
      <w:bCs/>
      <w:color w:val="606060"/>
      <w:sz w:val="28"/>
      <w:szCs w:val="28"/>
    </w:rPr>
  </w:style>
  <w:style w:type="character" w:customStyle="1" w:styleId="Heading8Char">
    <w:name w:val="Heading 8 Char"/>
    <w:uiPriority w:val="9"/>
    <w:rsid w:val="00527D11"/>
    <w:rPr>
      <w:rFonts w:ascii="Arial" w:eastAsia="Arial" w:hAnsi="Arial" w:cs="Arial"/>
      <w:color w:val="444444"/>
      <w:sz w:val="24"/>
      <w:szCs w:val="24"/>
    </w:rPr>
  </w:style>
  <w:style w:type="character" w:customStyle="1" w:styleId="Heading9Char">
    <w:name w:val="Heading 9 Char"/>
    <w:uiPriority w:val="9"/>
    <w:rsid w:val="00527D11"/>
    <w:rPr>
      <w:rFonts w:ascii="Arial" w:eastAsia="Arial" w:hAnsi="Arial" w:cs="Arial"/>
      <w:i/>
      <w:iCs/>
      <w:color w:val="444444"/>
      <w:sz w:val="23"/>
      <w:szCs w:val="23"/>
    </w:rPr>
  </w:style>
  <w:style w:type="paragraph" w:styleId="a4">
    <w:name w:val="Title"/>
    <w:qFormat/>
    <w:rsid w:val="00527D11"/>
    <w:pPr>
      <w:pBdr>
        <w:bottom w:val="single" w:sz="24" w:space="0" w:color="000000"/>
      </w:pBdr>
      <w:spacing w:before="300" w:after="80"/>
      <w:outlineLvl w:val="0"/>
    </w:pPr>
    <w:rPr>
      <w:b/>
      <w:color w:val="000000"/>
      <w:sz w:val="72"/>
    </w:rPr>
  </w:style>
  <w:style w:type="paragraph" w:styleId="a5">
    <w:name w:val="Subtitle"/>
    <w:uiPriority w:val="11"/>
    <w:qFormat/>
    <w:rsid w:val="00527D11"/>
    <w:pPr>
      <w:outlineLvl w:val="0"/>
    </w:pPr>
    <w:rPr>
      <w:i/>
      <w:color w:val="444444"/>
      <w:sz w:val="52"/>
    </w:rPr>
  </w:style>
  <w:style w:type="paragraph" w:styleId="20">
    <w:name w:val="Quote"/>
    <w:uiPriority w:val="29"/>
    <w:qFormat/>
    <w:rsid w:val="00527D11"/>
    <w:pPr>
      <w:pBdr>
        <w:left w:val="single" w:sz="12" w:space="11" w:color="A6A6A6"/>
        <w:bottom w:val="single" w:sz="12" w:space="3" w:color="A6A6A6"/>
      </w:pBdr>
      <w:ind w:left="3402"/>
    </w:pPr>
    <w:rPr>
      <w:i/>
      <w:color w:val="373737"/>
      <w:sz w:val="18"/>
    </w:rPr>
  </w:style>
  <w:style w:type="paragraph" w:styleId="a6">
    <w:name w:val="Intense Quote"/>
    <w:uiPriority w:val="30"/>
    <w:qFormat/>
    <w:rsid w:val="00527D1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rsid w:val="00527D11"/>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rsid w:val="00527D11"/>
    <w:pPr>
      <w:tabs>
        <w:tab w:val="center" w:pos="4320"/>
        <w:tab w:val="right" w:pos="8640"/>
      </w:tabs>
    </w:pPr>
    <w:rPr>
      <w:lang w:val="en-US"/>
    </w:rPr>
  </w:style>
  <w:style w:type="table" w:styleId="a9">
    <w:name w:val="Table Grid"/>
    <w:basedOn w:val="a2"/>
    <w:rsid w:val="00527D11"/>
    <w:pPr>
      <w:spacing w:after="200" w:line="276" w:lineRule="auto"/>
    </w:pPr>
    <w:tblPr>
      <w:tblInd w:w="0" w:type="dxa"/>
      <w:tblCellMar>
        <w:top w:w="0" w:type="dxa"/>
        <w:left w:w="108" w:type="dxa"/>
        <w:bottom w:w="0" w:type="dxa"/>
        <w:right w:w="108" w:type="dxa"/>
      </w:tblCellMar>
    </w:tblPr>
  </w:style>
  <w:style w:type="table" w:customStyle="1" w:styleId="Lined">
    <w:name w:val="Lined"/>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527D1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527D1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527D1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527D1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527D1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527D1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527D1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527D11"/>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527D11"/>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527D11"/>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527D11"/>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527D11"/>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527D11"/>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527D11"/>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uiPriority w:val="99"/>
    <w:rsid w:val="00527D11"/>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sid w:val="00527D11"/>
    <w:rPr>
      <w:szCs w:val="20"/>
      <w:lang w:val="en-US"/>
    </w:rPr>
  </w:style>
  <w:style w:type="character" w:customStyle="1" w:styleId="FootnoteTextChar">
    <w:name w:val="Footnote Text Char"/>
    <w:uiPriority w:val="99"/>
    <w:semiHidden/>
    <w:rsid w:val="00527D11"/>
    <w:rPr>
      <w:sz w:val="20"/>
    </w:rPr>
  </w:style>
  <w:style w:type="character" w:styleId="ac">
    <w:name w:val="footnote reference"/>
    <w:uiPriority w:val="99"/>
    <w:rsid w:val="00527D11"/>
    <w:rPr>
      <w:vertAlign w:val="superscript"/>
    </w:rPr>
  </w:style>
  <w:style w:type="paragraph" w:styleId="10">
    <w:name w:val="toc 1"/>
    <w:basedOn w:val="a0"/>
    <w:next w:val="a0"/>
    <w:uiPriority w:val="39"/>
    <w:rsid w:val="00527D11"/>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rsid w:val="00527D11"/>
    <w:pPr>
      <w:spacing w:before="240"/>
    </w:pPr>
    <w:rPr>
      <w:b/>
      <w:bCs/>
      <w:color w:val="000000"/>
      <w:szCs w:val="20"/>
      <w:lang w:val="en-US"/>
    </w:rPr>
  </w:style>
  <w:style w:type="paragraph" w:styleId="30">
    <w:name w:val="toc 3"/>
    <w:basedOn w:val="a0"/>
    <w:next w:val="a0"/>
    <w:rsid w:val="00527D11"/>
    <w:pPr>
      <w:ind w:left="240"/>
    </w:pPr>
    <w:rPr>
      <w:rFonts w:eastAsia="Arial Unicode MS"/>
      <w:color w:val="000000"/>
      <w:szCs w:val="20"/>
      <w:lang w:val="en-US" w:eastAsia="ru-RU"/>
    </w:rPr>
  </w:style>
  <w:style w:type="paragraph" w:styleId="40">
    <w:name w:val="toc 4"/>
    <w:basedOn w:val="a0"/>
    <w:next w:val="a0"/>
    <w:rsid w:val="00527D11"/>
    <w:pPr>
      <w:ind w:left="480"/>
    </w:pPr>
    <w:rPr>
      <w:rFonts w:eastAsia="Arial Unicode MS"/>
      <w:color w:val="000000"/>
      <w:szCs w:val="20"/>
      <w:lang w:val="en-US" w:eastAsia="ru-RU"/>
    </w:rPr>
  </w:style>
  <w:style w:type="paragraph" w:styleId="50">
    <w:name w:val="toc 5"/>
    <w:basedOn w:val="a0"/>
    <w:next w:val="a0"/>
    <w:rsid w:val="00527D11"/>
    <w:pPr>
      <w:ind w:left="720"/>
    </w:pPr>
    <w:rPr>
      <w:rFonts w:eastAsia="Arial Unicode MS"/>
      <w:color w:val="000000"/>
      <w:szCs w:val="20"/>
      <w:lang w:val="en-US" w:eastAsia="ru-RU"/>
    </w:rPr>
  </w:style>
  <w:style w:type="paragraph" w:styleId="60">
    <w:name w:val="toc 6"/>
    <w:basedOn w:val="a0"/>
    <w:next w:val="a0"/>
    <w:rsid w:val="00527D11"/>
    <w:pPr>
      <w:ind w:left="960"/>
    </w:pPr>
    <w:rPr>
      <w:rFonts w:eastAsia="Arial Unicode MS"/>
      <w:color w:val="000000"/>
      <w:szCs w:val="20"/>
      <w:lang w:val="en-US" w:eastAsia="ru-RU"/>
    </w:rPr>
  </w:style>
  <w:style w:type="paragraph" w:styleId="70">
    <w:name w:val="toc 7"/>
    <w:basedOn w:val="a0"/>
    <w:next w:val="a0"/>
    <w:rsid w:val="00527D11"/>
    <w:pPr>
      <w:ind w:left="1200"/>
    </w:pPr>
    <w:rPr>
      <w:rFonts w:eastAsia="Arial Unicode MS"/>
      <w:color w:val="000000"/>
      <w:szCs w:val="20"/>
      <w:lang w:val="en-US" w:eastAsia="ru-RU"/>
    </w:rPr>
  </w:style>
  <w:style w:type="paragraph" w:styleId="80">
    <w:name w:val="toc 8"/>
    <w:basedOn w:val="a0"/>
    <w:next w:val="a0"/>
    <w:rsid w:val="00527D11"/>
    <w:pPr>
      <w:ind w:left="1440"/>
    </w:pPr>
    <w:rPr>
      <w:rFonts w:eastAsia="Arial Unicode MS"/>
      <w:color w:val="000000"/>
      <w:szCs w:val="20"/>
      <w:lang w:val="en-US" w:eastAsia="ru-RU"/>
    </w:rPr>
  </w:style>
  <w:style w:type="paragraph" w:styleId="90">
    <w:name w:val="toc 9"/>
    <w:basedOn w:val="a0"/>
    <w:next w:val="a0"/>
    <w:rsid w:val="00527D11"/>
    <w:pPr>
      <w:ind w:left="1680"/>
    </w:pPr>
    <w:rPr>
      <w:rFonts w:eastAsia="Arial Unicode MS"/>
      <w:color w:val="000000"/>
      <w:szCs w:val="20"/>
      <w:lang w:val="en-US" w:eastAsia="ru-RU"/>
    </w:rPr>
  </w:style>
  <w:style w:type="paragraph" w:styleId="ad">
    <w:name w:val="TOC Heading"/>
    <w:basedOn w:val="1"/>
    <w:next w:val="a0"/>
    <w:rsid w:val="00527D11"/>
    <w:pPr>
      <w:keepLines/>
      <w:spacing w:before="480" w:after="0"/>
      <w:outlineLvl w:val="9"/>
    </w:pPr>
    <w:rPr>
      <w:color w:val="365F91"/>
      <w:sz w:val="28"/>
      <w:szCs w:val="28"/>
    </w:rPr>
  </w:style>
  <w:style w:type="character" w:customStyle="1" w:styleId="11">
    <w:name w:val="Основной шрифт абзаца1"/>
    <w:rsid w:val="00527D11"/>
  </w:style>
  <w:style w:type="character" w:customStyle="1" w:styleId="22">
    <w:name w:val="Заголовок 2 Знак"/>
    <w:rsid w:val="00527D11"/>
    <w:rPr>
      <w:rFonts w:ascii="Times New Roman" w:eastAsia="Times New Roman" w:hAnsi="Times New Roman"/>
      <w:b/>
      <w:sz w:val="32"/>
      <w:szCs w:val="32"/>
    </w:rPr>
  </w:style>
  <w:style w:type="character" w:customStyle="1" w:styleId="23">
    <w:name w:val="Основной текст 2 Знак"/>
    <w:rsid w:val="00527D11"/>
    <w:rPr>
      <w:rFonts w:ascii="Times New Roman" w:eastAsia="Times New Roman" w:hAnsi="Times New Roman"/>
      <w:sz w:val="24"/>
      <w:szCs w:val="20"/>
    </w:rPr>
  </w:style>
  <w:style w:type="character" w:customStyle="1" w:styleId="24">
    <w:name w:val="Основной текст с отступом 2 Знак"/>
    <w:rsid w:val="00527D11"/>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rsid w:val="00527D11"/>
    <w:pPr>
      <w:spacing w:after="120"/>
    </w:pPr>
    <w:rPr>
      <w:lang w:val="en-US"/>
    </w:rPr>
  </w:style>
  <w:style w:type="paragraph" w:styleId="ae">
    <w:name w:val="List"/>
    <w:basedOn w:val="1bodytextbodytext"/>
    <w:rsid w:val="00527D11"/>
  </w:style>
  <w:style w:type="paragraph" w:customStyle="1" w:styleId="12">
    <w:name w:val="Название1"/>
    <w:basedOn w:val="a0"/>
    <w:rsid w:val="00527D11"/>
    <w:pPr>
      <w:spacing w:before="120" w:after="120"/>
    </w:pPr>
    <w:rPr>
      <w:i/>
      <w:iCs/>
      <w:sz w:val="24"/>
      <w:szCs w:val="24"/>
    </w:rPr>
  </w:style>
  <w:style w:type="paragraph" w:customStyle="1" w:styleId="13">
    <w:name w:val="Указатель1"/>
    <w:basedOn w:val="a0"/>
    <w:rsid w:val="00527D11"/>
  </w:style>
  <w:style w:type="paragraph" w:customStyle="1" w:styleId="af">
    <w:name w:val="Подраздел"/>
    <w:rsid w:val="00527D11"/>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uiPriority w:val="99"/>
    <w:rsid w:val="00527D11"/>
    <w:pPr>
      <w:widowControl w:val="0"/>
      <w:spacing w:after="200" w:line="276" w:lineRule="auto"/>
    </w:pPr>
    <w:rPr>
      <w:rFonts w:ascii="Calibri" w:eastAsia="DejaVu Sans" w:hAnsi="Calibri"/>
      <w:sz w:val="22"/>
      <w:lang w:eastAsia="ar-SA" w:bidi="ar-SA"/>
    </w:rPr>
  </w:style>
  <w:style w:type="paragraph" w:styleId="25">
    <w:name w:val="Body Text 2"/>
    <w:rsid w:val="00527D11"/>
    <w:pPr>
      <w:widowControl w:val="0"/>
      <w:spacing w:before="120" w:line="100" w:lineRule="atLeast"/>
      <w:jc w:val="both"/>
    </w:pPr>
    <w:rPr>
      <w:rFonts w:eastAsia="DejaVu Sans"/>
      <w:sz w:val="24"/>
      <w:lang w:eastAsia="ar-SA" w:bidi="ar-SA"/>
    </w:rPr>
  </w:style>
  <w:style w:type="paragraph" w:customStyle="1" w:styleId="af1">
    <w:name w:val="Условия контракта"/>
    <w:rsid w:val="00527D11"/>
    <w:pPr>
      <w:widowControl w:val="0"/>
      <w:spacing w:before="240" w:after="120" w:line="100" w:lineRule="atLeast"/>
      <w:jc w:val="both"/>
    </w:pPr>
    <w:rPr>
      <w:rFonts w:eastAsia="DejaVu Sans"/>
      <w:b/>
      <w:sz w:val="24"/>
      <w:lang w:eastAsia="ar-SA" w:bidi="ar-SA"/>
    </w:rPr>
  </w:style>
  <w:style w:type="paragraph" w:styleId="26">
    <w:name w:val="Body Text Indent 2"/>
    <w:rsid w:val="00527D11"/>
    <w:pPr>
      <w:widowControl w:val="0"/>
      <w:spacing w:after="120" w:line="480" w:lineRule="auto"/>
      <w:ind w:left="283"/>
    </w:pPr>
    <w:rPr>
      <w:rFonts w:ascii="Calibri" w:eastAsia="DejaVu Sans" w:hAnsi="Calibri"/>
      <w:sz w:val="22"/>
      <w:lang w:eastAsia="ar-SA" w:bidi="ar-SA"/>
    </w:rPr>
  </w:style>
  <w:style w:type="character" w:styleId="af2">
    <w:name w:val="page number"/>
    <w:basedOn w:val="a1"/>
    <w:rsid w:val="00527D11"/>
  </w:style>
  <w:style w:type="paragraph" w:customStyle="1" w:styleId="ConsPlusNormal">
    <w:name w:val="ConsPlusNormal"/>
    <w:rsid w:val="00527D11"/>
    <w:pPr>
      <w:ind w:firstLine="720"/>
    </w:pPr>
    <w:rPr>
      <w:rFonts w:ascii="Arial" w:hAnsi="Arial"/>
      <w:lang w:eastAsia="ru-RU" w:bidi="ar-SA"/>
    </w:rPr>
  </w:style>
  <w:style w:type="paragraph" w:customStyle="1" w:styleId="31">
    <w:name w:val="Стиль3 Знак Знак"/>
    <w:basedOn w:val="26"/>
    <w:rsid w:val="00527D11"/>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rsid w:val="00527D11"/>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rsid w:val="00527D11"/>
    <w:pPr>
      <w:ind w:left="720" w:hanging="359"/>
    </w:pPr>
  </w:style>
  <w:style w:type="paragraph" w:styleId="32">
    <w:name w:val="Body Text Indent 3"/>
    <w:basedOn w:val="a0"/>
    <w:rsid w:val="00527D11"/>
    <w:pPr>
      <w:spacing w:after="120"/>
      <w:ind w:left="360"/>
    </w:pPr>
    <w:rPr>
      <w:sz w:val="16"/>
      <w:szCs w:val="16"/>
    </w:rPr>
  </w:style>
  <w:style w:type="character" w:customStyle="1" w:styleId="33">
    <w:name w:val="Основной текст с отступом 3 Знак"/>
    <w:rsid w:val="00527D11"/>
    <w:rPr>
      <w:rFonts w:ascii="Calibri" w:hAnsi="Calibri"/>
      <w:sz w:val="16"/>
      <w:szCs w:val="16"/>
      <w:lang w:val="ru-RU" w:eastAsia="ar-SA" w:bidi="ar-SA"/>
    </w:rPr>
  </w:style>
  <w:style w:type="character" w:customStyle="1" w:styleId="af3">
    <w:name w:val="Не вступил в силу"/>
    <w:rsid w:val="00527D11"/>
    <w:rPr>
      <w:color w:val="008080"/>
      <w:sz w:val="20"/>
      <w:szCs w:val="20"/>
    </w:rPr>
  </w:style>
  <w:style w:type="character" w:customStyle="1" w:styleId="af4">
    <w:name w:val="Цветовое выделение"/>
    <w:rsid w:val="00527D11"/>
    <w:rPr>
      <w:b/>
      <w:bCs/>
      <w:color w:val="000080"/>
      <w:sz w:val="20"/>
      <w:szCs w:val="20"/>
    </w:rPr>
  </w:style>
  <w:style w:type="paragraph" w:customStyle="1" w:styleId="ConsPlusNonformat">
    <w:name w:val="ConsPlusNonformat"/>
    <w:rsid w:val="00527D11"/>
    <w:pPr>
      <w:widowControl w:val="0"/>
    </w:pPr>
    <w:rPr>
      <w:rFonts w:ascii="Courier New" w:hAnsi="Courier New"/>
      <w:lang w:eastAsia="ru-RU" w:bidi="ar-SA"/>
    </w:rPr>
  </w:style>
  <w:style w:type="paragraph" w:customStyle="1" w:styleId="ConsPlusTitle">
    <w:name w:val="ConsPlusTitle"/>
    <w:rsid w:val="00527D11"/>
    <w:pPr>
      <w:widowControl w:val="0"/>
    </w:pPr>
    <w:rPr>
      <w:rFonts w:ascii="Calibri" w:hAnsi="Calibri"/>
      <w:b/>
      <w:bCs/>
      <w:sz w:val="22"/>
      <w:lang w:eastAsia="ru-RU" w:bidi="ar-SA"/>
    </w:rPr>
  </w:style>
  <w:style w:type="paragraph" w:styleId="af5">
    <w:name w:val="Plain Text"/>
    <w:basedOn w:val="a0"/>
    <w:rsid w:val="00527D11"/>
    <w:rPr>
      <w:rFonts w:ascii="Courier New" w:hAnsi="Courier New"/>
      <w:szCs w:val="20"/>
      <w:lang w:val="en-US"/>
    </w:rPr>
  </w:style>
  <w:style w:type="character" w:customStyle="1" w:styleId="af6">
    <w:name w:val="Текст Знак"/>
    <w:rsid w:val="00527D11"/>
    <w:rPr>
      <w:rFonts w:ascii="Courier New" w:hAnsi="Courier New"/>
    </w:rPr>
  </w:style>
  <w:style w:type="paragraph" w:customStyle="1" w:styleId="29">
    <w:name w:val="Название2"/>
    <w:basedOn w:val="a0"/>
    <w:rsid w:val="00527D11"/>
    <w:pPr>
      <w:spacing w:line="241" w:lineRule="atLeast"/>
      <w:jc w:val="center"/>
    </w:pPr>
    <w:rPr>
      <w:b/>
      <w:color w:val="000000"/>
      <w:sz w:val="28"/>
      <w:szCs w:val="28"/>
      <w:lang w:val="en-US"/>
    </w:rPr>
  </w:style>
  <w:style w:type="character" w:customStyle="1" w:styleId="af7">
    <w:name w:val="Название Знак"/>
    <w:rsid w:val="00527D11"/>
    <w:rPr>
      <w:b/>
      <w:color w:val="000000"/>
      <w:sz w:val="28"/>
      <w:szCs w:val="28"/>
    </w:rPr>
  </w:style>
  <w:style w:type="paragraph" w:customStyle="1" w:styleId="2-11">
    <w:name w:val="содержание2-11"/>
    <w:basedOn w:val="a0"/>
    <w:rsid w:val="00527D11"/>
    <w:pPr>
      <w:spacing w:after="60"/>
      <w:jc w:val="both"/>
    </w:pPr>
    <w:rPr>
      <w:sz w:val="24"/>
      <w:szCs w:val="24"/>
      <w:lang w:eastAsia="ru-RU"/>
    </w:rPr>
  </w:style>
  <w:style w:type="paragraph" w:customStyle="1" w:styleId="Style2">
    <w:name w:val="Style2"/>
    <w:basedOn w:val="a0"/>
    <w:rsid w:val="00527D11"/>
    <w:pPr>
      <w:widowControl w:val="0"/>
      <w:spacing w:line="254" w:lineRule="exact"/>
      <w:ind w:firstLine="571"/>
    </w:pPr>
    <w:rPr>
      <w:sz w:val="24"/>
      <w:szCs w:val="24"/>
      <w:lang w:eastAsia="ru-RU"/>
    </w:rPr>
  </w:style>
  <w:style w:type="character" w:customStyle="1" w:styleId="FontStyle30">
    <w:name w:val="Font Style30"/>
    <w:rsid w:val="00527D11"/>
    <w:rPr>
      <w:rFonts w:ascii="Times New Roman" w:hAnsi="Times New Roman"/>
      <w:sz w:val="20"/>
      <w:szCs w:val="20"/>
    </w:rPr>
  </w:style>
  <w:style w:type="paragraph" w:styleId="af8">
    <w:name w:val="No Spacing"/>
    <w:rsid w:val="00527D11"/>
    <w:pPr>
      <w:tabs>
        <w:tab w:val="left" w:pos="708"/>
      </w:tabs>
      <w:spacing w:line="100" w:lineRule="atLeast"/>
    </w:pPr>
    <w:rPr>
      <w:rFonts w:ascii="Calibri" w:hAnsi="Calibri"/>
      <w:color w:val="000000"/>
      <w:sz w:val="22"/>
      <w:lang w:bidi="ar-SA"/>
    </w:rPr>
  </w:style>
  <w:style w:type="character" w:customStyle="1" w:styleId="af9">
    <w:name w:val="Без интервала Знак"/>
    <w:rsid w:val="00527D11"/>
    <w:rPr>
      <w:rFonts w:ascii="Calibri" w:eastAsia="Calibri" w:hAnsi="Calibri"/>
      <w:sz w:val="22"/>
      <w:szCs w:val="22"/>
      <w:lang w:eastAsia="en-US" w:bidi="ar-SA"/>
    </w:rPr>
  </w:style>
  <w:style w:type="character" w:customStyle="1" w:styleId="ConsPlusNormal0">
    <w:name w:val="ConsPlusNormal Знак"/>
    <w:rsid w:val="00527D11"/>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sid w:val="00527D11"/>
    <w:rPr>
      <w:rFonts w:ascii="Calibri" w:hAnsi="Calibri"/>
      <w:sz w:val="22"/>
      <w:szCs w:val="22"/>
      <w:lang w:eastAsia="ar-SA"/>
    </w:rPr>
  </w:style>
  <w:style w:type="paragraph" w:customStyle="1" w:styleId="afa">
    <w:name w:val="Стиль"/>
    <w:rsid w:val="00527D11"/>
    <w:pPr>
      <w:widowControl w:val="0"/>
    </w:pPr>
    <w:rPr>
      <w:rFonts w:eastAsia="Arial"/>
      <w:sz w:val="24"/>
      <w:szCs w:val="24"/>
      <w:lang w:eastAsia="ar-SA" w:bidi="ar-SA"/>
    </w:rPr>
  </w:style>
  <w:style w:type="character" w:customStyle="1" w:styleId="FontStyle73">
    <w:name w:val="Font Style73"/>
    <w:rsid w:val="00527D11"/>
    <w:rPr>
      <w:rFonts w:ascii="Times New Roman" w:hAnsi="Times New Roman"/>
      <w:sz w:val="26"/>
      <w:szCs w:val="26"/>
    </w:rPr>
  </w:style>
  <w:style w:type="character" w:customStyle="1" w:styleId="HTML">
    <w:name w:val="Стандартный HTML Знак"/>
    <w:rsid w:val="00527D11"/>
    <w:rPr>
      <w:rFonts w:ascii="Courier New" w:hAnsi="Courier New"/>
    </w:rPr>
  </w:style>
  <w:style w:type="paragraph" w:styleId="HTML0">
    <w:name w:val="HTML Preformatted"/>
    <w:basedOn w:val="a0"/>
    <w:rsid w:val="0052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sid w:val="00527D11"/>
    <w:rPr>
      <w:rFonts w:ascii="Courier New" w:hAnsi="Courier New"/>
      <w:lang w:eastAsia="ar-SA"/>
    </w:rPr>
  </w:style>
  <w:style w:type="paragraph" w:customStyle="1" w:styleId="ConsPlusDocList">
    <w:name w:val="ConsPlusDocList"/>
    <w:next w:val="a0"/>
    <w:rsid w:val="00527D11"/>
    <w:pPr>
      <w:widowControl w:val="0"/>
    </w:pPr>
    <w:rPr>
      <w:rFonts w:ascii="Arial" w:eastAsia="Arial" w:hAnsi="Arial"/>
      <w:lang w:eastAsia="zh-CN" w:bidi="hi-IN"/>
    </w:rPr>
  </w:style>
  <w:style w:type="character" w:customStyle="1" w:styleId="14">
    <w:name w:val="Заголовок 1 Знак"/>
    <w:rsid w:val="00527D11"/>
    <w:rPr>
      <w:rFonts w:ascii="Cambria" w:eastAsia="Times New Roman" w:hAnsi="Cambria"/>
      <w:b/>
      <w:bCs/>
      <w:sz w:val="32"/>
      <w:szCs w:val="32"/>
      <w:lang w:eastAsia="ar-SA"/>
    </w:rPr>
  </w:style>
  <w:style w:type="character" w:customStyle="1" w:styleId="34">
    <w:name w:val="Заголовок 3 Знак"/>
    <w:rsid w:val="00527D11"/>
    <w:rPr>
      <w:rFonts w:ascii="Cambria" w:hAnsi="Cambria"/>
      <w:b/>
      <w:bCs/>
      <w:sz w:val="26"/>
      <w:szCs w:val="26"/>
      <w:lang w:val="en-US" w:eastAsia="ar-SA"/>
    </w:rPr>
  </w:style>
  <w:style w:type="character" w:customStyle="1" w:styleId="2a">
    <w:name w:val="Сноска (2)_"/>
    <w:rsid w:val="00527D11"/>
    <w:rPr>
      <w:sz w:val="12"/>
      <w:szCs w:val="12"/>
      <w:shd w:val="clear" w:color="auto" w:fill="FFFFFF"/>
    </w:rPr>
  </w:style>
  <w:style w:type="character" w:customStyle="1" w:styleId="35">
    <w:name w:val="Сноска (3)_"/>
    <w:rsid w:val="00527D11"/>
    <w:rPr>
      <w:sz w:val="21"/>
      <w:szCs w:val="21"/>
      <w:shd w:val="clear" w:color="auto" w:fill="FFFFFF"/>
    </w:rPr>
  </w:style>
  <w:style w:type="character" w:customStyle="1" w:styleId="afb">
    <w:name w:val="Сноска_"/>
    <w:rsid w:val="00527D11"/>
    <w:rPr>
      <w:sz w:val="21"/>
      <w:szCs w:val="21"/>
      <w:shd w:val="clear" w:color="auto" w:fill="FFFFFF"/>
    </w:rPr>
  </w:style>
  <w:style w:type="character" w:customStyle="1" w:styleId="afc">
    <w:name w:val="Сноска + Полужирный"/>
    <w:rsid w:val="00527D11"/>
    <w:rPr>
      <w:rFonts w:ascii="Times New Roman" w:hAnsi="Times New Roman"/>
      <w:b/>
      <w:bCs/>
      <w:spacing w:val="0"/>
      <w:sz w:val="21"/>
      <w:szCs w:val="21"/>
    </w:rPr>
  </w:style>
  <w:style w:type="character" w:customStyle="1" w:styleId="41">
    <w:name w:val="Сноска (4)_"/>
    <w:rsid w:val="00527D11"/>
    <w:rPr>
      <w:sz w:val="17"/>
      <w:szCs w:val="17"/>
      <w:shd w:val="clear" w:color="auto" w:fill="FFFFFF"/>
    </w:rPr>
  </w:style>
  <w:style w:type="character" w:customStyle="1" w:styleId="42">
    <w:name w:val="Заголовок №4_"/>
    <w:rsid w:val="00527D11"/>
    <w:rPr>
      <w:sz w:val="21"/>
      <w:szCs w:val="21"/>
      <w:shd w:val="clear" w:color="auto" w:fill="FFFFFF"/>
    </w:rPr>
  </w:style>
  <w:style w:type="character" w:customStyle="1" w:styleId="43">
    <w:name w:val="Заголовок №4 + Не полужирный"/>
    <w:rsid w:val="00527D11"/>
    <w:rPr>
      <w:rFonts w:ascii="Times New Roman" w:hAnsi="Times New Roman"/>
      <w:b/>
      <w:bCs/>
      <w:spacing w:val="0"/>
      <w:sz w:val="21"/>
      <w:szCs w:val="21"/>
    </w:rPr>
  </w:style>
  <w:style w:type="character" w:customStyle="1" w:styleId="2b">
    <w:name w:val="Основной текст (2)_"/>
    <w:rsid w:val="00527D11"/>
    <w:rPr>
      <w:sz w:val="23"/>
      <w:szCs w:val="23"/>
      <w:shd w:val="clear" w:color="auto" w:fill="FFFFFF"/>
    </w:rPr>
  </w:style>
  <w:style w:type="character" w:customStyle="1" w:styleId="15">
    <w:name w:val="Заголовок №1_"/>
    <w:rsid w:val="00527D11"/>
    <w:rPr>
      <w:sz w:val="51"/>
      <w:szCs w:val="51"/>
      <w:shd w:val="clear" w:color="auto" w:fill="FFFFFF"/>
    </w:rPr>
  </w:style>
  <w:style w:type="character" w:customStyle="1" w:styleId="36">
    <w:name w:val="Основной текст (3)_"/>
    <w:rsid w:val="00527D11"/>
    <w:rPr>
      <w:sz w:val="27"/>
      <w:szCs w:val="27"/>
      <w:shd w:val="clear" w:color="auto" w:fill="FFFFFF"/>
    </w:rPr>
  </w:style>
  <w:style w:type="character" w:customStyle="1" w:styleId="afd">
    <w:name w:val="Основной текст_"/>
    <w:rsid w:val="00527D11"/>
    <w:rPr>
      <w:sz w:val="21"/>
      <w:szCs w:val="21"/>
      <w:shd w:val="clear" w:color="auto" w:fill="FFFFFF"/>
    </w:rPr>
  </w:style>
  <w:style w:type="character" w:customStyle="1" w:styleId="220">
    <w:name w:val="Заголовок №2 (2)_"/>
    <w:rsid w:val="00527D11"/>
    <w:rPr>
      <w:sz w:val="27"/>
      <w:szCs w:val="27"/>
      <w:shd w:val="clear" w:color="auto" w:fill="FFFFFF"/>
    </w:rPr>
  </w:style>
  <w:style w:type="character" w:customStyle="1" w:styleId="afe">
    <w:name w:val="Колонтитул_"/>
    <w:rsid w:val="00527D11"/>
    <w:rPr>
      <w:shd w:val="clear" w:color="auto" w:fill="FFFFFF"/>
    </w:rPr>
  </w:style>
  <w:style w:type="character" w:customStyle="1" w:styleId="105pt">
    <w:name w:val="Колонтитул + 10;5 pt"/>
    <w:rsid w:val="00527D11"/>
    <w:rPr>
      <w:rFonts w:ascii="Times New Roman" w:hAnsi="Times New Roman"/>
      <w:spacing w:val="0"/>
      <w:sz w:val="21"/>
      <w:szCs w:val="21"/>
    </w:rPr>
  </w:style>
  <w:style w:type="character" w:customStyle="1" w:styleId="2c">
    <w:name w:val="Оглавление 2 Знак"/>
    <w:rsid w:val="00527D11"/>
    <w:rPr>
      <w:rFonts w:ascii="Calibri" w:hAnsi="Calibri"/>
      <w:b/>
      <w:bCs/>
      <w:color w:val="000000"/>
      <w:lang w:val="en-US"/>
    </w:rPr>
  </w:style>
  <w:style w:type="character" w:customStyle="1" w:styleId="44">
    <w:name w:val="Основной текст (4)_"/>
    <w:rsid w:val="00527D11"/>
    <w:rPr>
      <w:sz w:val="21"/>
      <w:szCs w:val="21"/>
      <w:shd w:val="clear" w:color="auto" w:fill="FFFFFF"/>
    </w:rPr>
  </w:style>
  <w:style w:type="character" w:customStyle="1" w:styleId="16">
    <w:name w:val="Основной текст1"/>
    <w:rsid w:val="00527D11"/>
    <w:rPr>
      <w:rFonts w:ascii="Times New Roman" w:hAnsi="Times New Roman"/>
      <w:spacing w:val="0"/>
      <w:sz w:val="21"/>
      <w:szCs w:val="21"/>
      <w:u w:val="single"/>
      <w:lang w:val="en-US" w:eastAsia="en-US"/>
    </w:rPr>
  </w:style>
  <w:style w:type="character" w:customStyle="1" w:styleId="2d">
    <w:name w:val="Основной текст2"/>
    <w:basedOn w:val="afd"/>
    <w:rsid w:val="00527D11"/>
    <w:rPr>
      <w:sz w:val="21"/>
      <w:szCs w:val="21"/>
      <w:shd w:val="clear" w:color="auto" w:fill="FFFFFF"/>
    </w:rPr>
  </w:style>
  <w:style w:type="character" w:customStyle="1" w:styleId="aff">
    <w:name w:val="Основной текст + Полужирный"/>
    <w:rsid w:val="00527D11"/>
    <w:rPr>
      <w:rFonts w:ascii="Times New Roman" w:hAnsi="Times New Roman"/>
      <w:b/>
      <w:bCs/>
      <w:spacing w:val="0"/>
      <w:sz w:val="21"/>
      <w:szCs w:val="21"/>
    </w:rPr>
  </w:style>
  <w:style w:type="character" w:customStyle="1" w:styleId="410">
    <w:name w:val="Заголовок №4 + Не полужирный1"/>
    <w:rsid w:val="00527D11"/>
    <w:rPr>
      <w:rFonts w:ascii="Times New Roman" w:hAnsi="Times New Roman"/>
      <w:b/>
      <w:bCs/>
      <w:spacing w:val="0"/>
      <w:sz w:val="21"/>
      <w:szCs w:val="21"/>
    </w:rPr>
  </w:style>
  <w:style w:type="character" w:customStyle="1" w:styleId="150">
    <w:name w:val="Основной текст + Полужирный15"/>
    <w:rsid w:val="00527D11"/>
    <w:rPr>
      <w:rFonts w:ascii="Times New Roman" w:hAnsi="Times New Roman"/>
      <w:b/>
      <w:bCs/>
      <w:spacing w:val="0"/>
      <w:sz w:val="21"/>
      <w:szCs w:val="21"/>
    </w:rPr>
  </w:style>
  <w:style w:type="character" w:customStyle="1" w:styleId="45">
    <w:name w:val="Основной текст (4) + Не полужирный"/>
    <w:rsid w:val="00527D11"/>
    <w:rPr>
      <w:rFonts w:ascii="Times New Roman" w:hAnsi="Times New Roman"/>
      <w:b/>
      <w:bCs/>
      <w:spacing w:val="0"/>
      <w:sz w:val="21"/>
      <w:szCs w:val="21"/>
    </w:rPr>
  </w:style>
  <w:style w:type="character" w:customStyle="1" w:styleId="51">
    <w:name w:val="Основной текст (5)_"/>
    <w:rsid w:val="00527D11"/>
    <w:rPr>
      <w:sz w:val="21"/>
      <w:szCs w:val="21"/>
      <w:shd w:val="clear" w:color="auto" w:fill="FFFFFF"/>
    </w:rPr>
  </w:style>
  <w:style w:type="character" w:customStyle="1" w:styleId="52">
    <w:name w:val="Основной текст (5) + Не курсив"/>
    <w:rsid w:val="00527D11"/>
    <w:rPr>
      <w:rFonts w:ascii="Times New Roman" w:hAnsi="Times New Roman"/>
      <w:i/>
      <w:iCs/>
      <w:spacing w:val="0"/>
      <w:sz w:val="21"/>
      <w:szCs w:val="21"/>
    </w:rPr>
  </w:style>
  <w:style w:type="character" w:customStyle="1" w:styleId="450">
    <w:name w:val="Основной текст (4) + Не полужирный5"/>
    <w:rsid w:val="00527D11"/>
    <w:rPr>
      <w:rFonts w:ascii="Times New Roman" w:hAnsi="Times New Roman"/>
      <w:b/>
      <w:bCs/>
      <w:spacing w:val="0"/>
      <w:sz w:val="21"/>
      <w:szCs w:val="21"/>
    </w:rPr>
  </w:style>
  <w:style w:type="character" w:customStyle="1" w:styleId="140">
    <w:name w:val="Основной текст + Полужирный14"/>
    <w:rsid w:val="00527D11"/>
    <w:rPr>
      <w:rFonts w:ascii="Times New Roman" w:hAnsi="Times New Roman"/>
      <w:b/>
      <w:bCs/>
      <w:spacing w:val="0"/>
      <w:sz w:val="21"/>
      <w:szCs w:val="21"/>
    </w:rPr>
  </w:style>
  <w:style w:type="character" w:customStyle="1" w:styleId="440">
    <w:name w:val="Основной текст (4) + Не полужирный4"/>
    <w:rsid w:val="00527D11"/>
    <w:rPr>
      <w:rFonts w:ascii="Times New Roman" w:hAnsi="Times New Roman"/>
      <w:b/>
      <w:bCs/>
      <w:spacing w:val="0"/>
      <w:sz w:val="21"/>
      <w:szCs w:val="21"/>
    </w:rPr>
  </w:style>
  <w:style w:type="character" w:customStyle="1" w:styleId="61">
    <w:name w:val="Основной текст (6)_"/>
    <w:rsid w:val="00527D11"/>
    <w:rPr>
      <w:shd w:val="clear" w:color="auto" w:fill="FFFFFF"/>
    </w:rPr>
  </w:style>
  <w:style w:type="character" w:customStyle="1" w:styleId="54">
    <w:name w:val="Основной текст (5) + Не курсив4"/>
    <w:rsid w:val="00527D11"/>
    <w:rPr>
      <w:rFonts w:ascii="Times New Roman" w:hAnsi="Times New Roman"/>
      <w:i/>
      <w:iCs/>
      <w:spacing w:val="0"/>
      <w:sz w:val="21"/>
      <w:szCs w:val="21"/>
    </w:rPr>
  </w:style>
  <w:style w:type="character" w:customStyle="1" w:styleId="53">
    <w:name w:val="Основной текст (5) + Полужирный"/>
    <w:rsid w:val="00527D11"/>
    <w:rPr>
      <w:rFonts w:ascii="Times New Roman" w:hAnsi="Times New Roman"/>
      <w:b/>
      <w:bCs/>
      <w:spacing w:val="0"/>
      <w:sz w:val="21"/>
      <w:szCs w:val="21"/>
    </w:rPr>
  </w:style>
  <w:style w:type="character" w:customStyle="1" w:styleId="aff0">
    <w:name w:val="Основной текст + Курсив"/>
    <w:rsid w:val="00527D11"/>
    <w:rPr>
      <w:rFonts w:ascii="Times New Roman" w:hAnsi="Times New Roman"/>
      <w:i/>
      <w:iCs/>
      <w:spacing w:val="0"/>
      <w:sz w:val="21"/>
      <w:szCs w:val="21"/>
    </w:rPr>
  </w:style>
  <w:style w:type="character" w:customStyle="1" w:styleId="130">
    <w:name w:val="Основной текст + Полужирный13"/>
    <w:rsid w:val="00527D11"/>
    <w:rPr>
      <w:rFonts w:ascii="Times New Roman" w:hAnsi="Times New Roman"/>
      <w:b/>
      <w:bCs/>
      <w:spacing w:val="0"/>
      <w:sz w:val="21"/>
      <w:szCs w:val="21"/>
    </w:rPr>
  </w:style>
  <w:style w:type="character" w:customStyle="1" w:styleId="430">
    <w:name w:val="Основной текст (4) + Не полужирный3"/>
    <w:rsid w:val="00527D11"/>
    <w:rPr>
      <w:rFonts w:ascii="Times New Roman" w:hAnsi="Times New Roman"/>
      <w:b/>
      <w:bCs/>
      <w:spacing w:val="0"/>
      <w:sz w:val="21"/>
      <w:szCs w:val="21"/>
    </w:rPr>
  </w:style>
  <w:style w:type="character" w:customStyle="1" w:styleId="530">
    <w:name w:val="Основной текст (5) + Не курсив3"/>
    <w:rsid w:val="00527D11"/>
    <w:rPr>
      <w:rFonts w:ascii="Times New Roman" w:hAnsi="Times New Roman"/>
      <w:i/>
      <w:iCs/>
      <w:spacing w:val="0"/>
      <w:sz w:val="21"/>
      <w:szCs w:val="21"/>
    </w:rPr>
  </w:style>
  <w:style w:type="character" w:customStyle="1" w:styleId="520">
    <w:name w:val="Основной текст (5) + Полужирный2;Не курсив"/>
    <w:rsid w:val="00527D11"/>
    <w:rPr>
      <w:rFonts w:ascii="Times New Roman" w:hAnsi="Times New Roman"/>
      <w:b/>
      <w:bCs/>
      <w:i/>
      <w:iCs/>
      <w:spacing w:val="0"/>
      <w:sz w:val="21"/>
      <w:szCs w:val="21"/>
    </w:rPr>
  </w:style>
  <w:style w:type="character" w:customStyle="1" w:styleId="71">
    <w:name w:val="Основной текст (7)_"/>
    <w:rsid w:val="00527D11"/>
    <w:rPr>
      <w:sz w:val="21"/>
      <w:szCs w:val="21"/>
      <w:shd w:val="clear" w:color="auto" w:fill="FFFFFF"/>
    </w:rPr>
  </w:style>
  <w:style w:type="character" w:customStyle="1" w:styleId="72">
    <w:name w:val="Основной текст (7) + Не полужирный"/>
    <w:rsid w:val="00527D11"/>
    <w:rPr>
      <w:rFonts w:ascii="Times New Roman" w:hAnsi="Times New Roman"/>
      <w:b/>
      <w:bCs/>
      <w:spacing w:val="0"/>
      <w:sz w:val="21"/>
      <w:szCs w:val="21"/>
    </w:rPr>
  </w:style>
  <w:style w:type="character" w:customStyle="1" w:styleId="37">
    <w:name w:val="Заголовок №3_"/>
    <w:rsid w:val="00527D11"/>
    <w:rPr>
      <w:sz w:val="21"/>
      <w:szCs w:val="21"/>
      <w:shd w:val="clear" w:color="auto" w:fill="FFFFFF"/>
    </w:rPr>
  </w:style>
  <w:style w:type="character" w:customStyle="1" w:styleId="38">
    <w:name w:val="Основной текст3"/>
    <w:rsid w:val="00527D11"/>
    <w:rPr>
      <w:rFonts w:ascii="Times New Roman" w:hAnsi="Times New Roman"/>
      <w:spacing w:val="0"/>
      <w:sz w:val="21"/>
      <w:szCs w:val="21"/>
      <w:u w:val="single"/>
    </w:rPr>
  </w:style>
  <w:style w:type="character" w:customStyle="1" w:styleId="81">
    <w:name w:val="Основной текст (8)_"/>
    <w:rsid w:val="00527D11"/>
    <w:rPr>
      <w:sz w:val="12"/>
      <w:szCs w:val="12"/>
      <w:shd w:val="clear" w:color="auto" w:fill="FFFFFF"/>
    </w:rPr>
  </w:style>
  <w:style w:type="character" w:customStyle="1" w:styleId="39">
    <w:name w:val="Основной текст + Курсив3"/>
    <w:rsid w:val="00527D11"/>
    <w:rPr>
      <w:rFonts w:ascii="Times New Roman" w:hAnsi="Times New Roman"/>
      <w:i/>
      <w:iCs/>
      <w:spacing w:val="0"/>
      <w:sz w:val="21"/>
      <w:szCs w:val="21"/>
    </w:rPr>
  </w:style>
  <w:style w:type="character" w:customStyle="1" w:styleId="521">
    <w:name w:val="Основной текст (5) + Не курсив2"/>
    <w:rsid w:val="00527D11"/>
    <w:rPr>
      <w:rFonts w:ascii="Times New Roman" w:hAnsi="Times New Roman"/>
      <w:i/>
      <w:iCs/>
      <w:spacing w:val="0"/>
      <w:sz w:val="21"/>
      <w:szCs w:val="21"/>
    </w:rPr>
  </w:style>
  <w:style w:type="character" w:customStyle="1" w:styleId="2e">
    <w:name w:val="Подпись к таблице (2)_"/>
    <w:rsid w:val="00527D11"/>
    <w:rPr>
      <w:sz w:val="21"/>
      <w:szCs w:val="21"/>
      <w:shd w:val="clear" w:color="auto" w:fill="FFFFFF"/>
    </w:rPr>
  </w:style>
  <w:style w:type="character" w:customStyle="1" w:styleId="2f">
    <w:name w:val="Основной текст + Курсив2"/>
    <w:rsid w:val="00527D11"/>
    <w:rPr>
      <w:rFonts w:ascii="Times New Roman" w:hAnsi="Times New Roman"/>
      <w:i/>
      <w:iCs/>
      <w:spacing w:val="0"/>
      <w:sz w:val="21"/>
      <w:szCs w:val="21"/>
    </w:rPr>
  </w:style>
  <w:style w:type="character" w:customStyle="1" w:styleId="510">
    <w:name w:val="Основной текст (5) + Не курсив1"/>
    <w:rsid w:val="00527D11"/>
    <w:rPr>
      <w:rFonts w:ascii="Times New Roman" w:hAnsi="Times New Roman"/>
      <w:i/>
      <w:iCs/>
      <w:spacing w:val="0"/>
      <w:sz w:val="21"/>
      <w:szCs w:val="21"/>
    </w:rPr>
  </w:style>
  <w:style w:type="character" w:customStyle="1" w:styleId="320">
    <w:name w:val="Заголовок №3 (2)_"/>
    <w:rsid w:val="00527D11"/>
    <w:rPr>
      <w:sz w:val="22"/>
      <w:szCs w:val="22"/>
      <w:shd w:val="clear" w:color="auto" w:fill="FFFFFF"/>
    </w:rPr>
  </w:style>
  <w:style w:type="character" w:customStyle="1" w:styleId="32105pt2">
    <w:name w:val="Заголовок №3 (2) + 10;5 pt2"/>
    <w:rsid w:val="00527D11"/>
    <w:rPr>
      <w:rFonts w:ascii="Times New Roman" w:hAnsi="Times New Roman"/>
      <w:spacing w:val="0"/>
      <w:sz w:val="21"/>
      <w:szCs w:val="21"/>
    </w:rPr>
  </w:style>
  <w:style w:type="character" w:customStyle="1" w:styleId="321015pt1">
    <w:name w:val="Заголовок №3 (2) + 101;5 pt1;Не малые прописные"/>
    <w:rsid w:val="00527D11"/>
    <w:rPr>
      <w:rFonts w:ascii="Times New Roman" w:hAnsi="Times New Roman"/>
      <w:smallCaps/>
      <w:spacing w:val="0"/>
      <w:sz w:val="21"/>
      <w:szCs w:val="21"/>
    </w:rPr>
  </w:style>
  <w:style w:type="character" w:customStyle="1" w:styleId="120">
    <w:name w:val="Основной текст + Полужирный12"/>
    <w:rsid w:val="00527D11"/>
    <w:rPr>
      <w:rFonts w:ascii="Times New Roman" w:hAnsi="Times New Roman"/>
      <w:b/>
      <w:bCs/>
      <w:spacing w:val="0"/>
      <w:sz w:val="21"/>
      <w:szCs w:val="21"/>
    </w:rPr>
  </w:style>
  <w:style w:type="character" w:customStyle="1" w:styleId="110">
    <w:name w:val="Основной текст + Полужирный11"/>
    <w:rsid w:val="00527D11"/>
    <w:rPr>
      <w:rFonts w:ascii="Times New Roman" w:hAnsi="Times New Roman"/>
      <w:b/>
      <w:bCs/>
      <w:spacing w:val="0"/>
      <w:sz w:val="21"/>
      <w:szCs w:val="21"/>
    </w:rPr>
  </w:style>
  <w:style w:type="character" w:customStyle="1" w:styleId="511">
    <w:name w:val="Основной текст (5) + Полужирный1;Не курсив1"/>
    <w:rsid w:val="00527D11"/>
    <w:rPr>
      <w:rFonts w:ascii="Times New Roman" w:hAnsi="Times New Roman"/>
      <w:b/>
      <w:bCs/>
      <w:i/>
      <w:iCs/>
      <w:spacing w:val="0"/>
      <w:sz w:val="21"/>
      <w:szCs w:val="21"/>
    </w:rPr>
  </w:style>
  <w:style w:type="character" w:customStyle="1" w:styleId="91">
    <w:name w:val="Основной текст (9)_"/>
    <w:rsid w:val="00527D11"/>
    <w:rPr>
      <w:sz w:val="19"/>
      <w:szCs w:val="19"/>
      <w:shd w:val="clear" w:color="auto" w:fill="FFFFFF"/>
    </w:rPr>
  </w:style>
  <w:style w:type="character" w:customStyle="1" w:styleId="17">
    <w:name w:val="Основной текст + Курсив1"/>
    <w:rsid w:val="00527D11"/>
    <w:rPr>
      <w:rFonts w:ascii="Times New Roman" w:hAnsi="Times New Roman"/>
      <w:i/>
      <w:iCs/>
      <w:spacing w:val="0"/>
      <w:sz w:val="21"/>
      <w:szCs w:val="21"/>
    </w:rPr>
  </w:style>
  <w:style w:type="character" w:customStyle="1" w:styleId="100">
    <w:name w:val="Основной текст (10)_"/>
    <w:rsid w:val="00527D11"/>
    <w:rPr>
      <w:sz w:val="19"/>
      <w:szCs w:val="19"/>
      <w:shd w:val="clear" w:color="auto" w:fill="FFFFFF"/>
    </w:rPr>
  </w:style>
  <w:style w:type="character" w:customStyle="1" w:styleId="420">
    <w:name w:val="Заголовок №4 (2)_"/>
    <w:rsid w:val="00527D11"/>
    <w:rPr>
      <w:sz w:val="21"/>
      <w:szCs w:val="21"/>
      <w:shd w:val="clear" w:color="auto" w:fill="FFFFFF"/>
    </w:rPr>
  </w:style>
  <w:style w:type="character" w:customStyle="1" w:styleId="421pt">
    <w:name w:val="Заголовок №4 (2) + Интервал 1 pt"/>
    <w:rsid w:val="00527D11"/>
    <w:rPr>
      <w:rFonts w:ascii="Times New Roman" w:hAnsi="Times New Roman"/>
      <w:spacing w:val="30"/>
      <w:sz w:val="21"/>
      <w:szCs w:val="21"/>
    </w:rPr>
  </w:style>
  <w:style w:type="character" w:customStyle="1" w:styleId="aff1">
    <w:name w:val="Подпись к таблице_"/>
    <w:rsid w:val="00527D11"/>
    <w:rPr>
      <w:sz w:val="21"/>
      <w:szCs w:val="21"/>
      <w:shd w:val="clear" w:color="auto" w:fill="FFFFFF"/>
    </w:rPr>
  </w:style>
  <w:style w:type="character" w:customStyle="1" w:styleId="aff2">
    <w:name w:val="Подпись к таблице"/>
    <w:rsid w:val="00527D11"/>
    <w:rPr>
      <w:rFonts w:ascii="Times New Roman" w:hAnsi="Times New Roman"/>
      <w:spacing w:val="0"/>
      <w:sz w:val="21"/>
      <w:szCs w:val="21"/>
      <w:u w:val="single"/>
    </w:rPr>
  </w:style>
  <w:style w:type="character" w:customStyle="1" w:styleId="111">
    <w:name w:val="Основной текст (11)_"/>
    <w:rsid w:val="00527D11"/>
    <w:rPr>
      <w:sz w:val="23"/>
      <w:szCs w:val="23"/>
      <w:shd w:val="clear" w:color="auto" w:fill="FFFFFF"/>
    </w:rPr>
  </w:style>
  <w:style w:type="character" w:customStyle="1" w:styleId="3a">
    <w:name w:val="Заголовок №3"/>
    <w:rsid w:val="00527D11"/>
    <w:rPr>
      <w:rFonts w:ascii="Times New Roman" w:hAnsi="Times New Roman"/>
      <w:spacing w:val="0"/>
      <w:sz w:val="21"/>
      <w:szCs w:val="21"/>
      <w:u w:val="single"/>
    </w:rPr>
  </w:style>
  <w:style w:type="character" w:customStyle="1" w:styleId="101">
    <w:name w:val="Основной текст (10)"/>
    <w:rsid w:val="00527D11"/>
    <w:rPr>
      <w:rFonts w:ascii="Times New Roman" w:hAnsi="Times New Roman"/>
      <w:spacing w:val="0"/>
      <w:sz w:val="19"/>
      <w:szCs w:val="19"/>
      <w:u w:val="single"/>
    </w:rPr>
  </w:style>
  <w:style w:type="character" w:customStyle="1" w:styleId="112">
    <w:name w:val="Основной текст (11)"/>
    <w:rsid w:val="00527D11"/>
    <w:rPr>
      <w:rFonts w:ascii="Times New Roman" w:hAnsi="Times New Roman"/>
      <w:spacing w:val="0"/>
      <w:sz w:val="23"/>
      <w:szCs w:val="23"/>
      <w:u w:val="single"/>
    </w:rPr>
  </w:style>
  <w:style w:type="character" w:customStyle="1" w:styleId="330">
    <w:name w:val="Заголовок №3 (3)_"/>
    <w:rsid w:val="00527D11"/>
    <w:rPr>
      <w:sz w:val="19"/>
      <w:szCs w:val="19"/>
      <w:shd w:val="clear" w:color="auto" w:fill="FFFFFF"/>
    </w:rPr>
  </w:style>
  <w:style w:type="character" w:customStyle="1" w:styleId="2f0">
    <w:name w:val="Заголовок №2_"/>
    <w:rsid w:val="00527D11"/>
    <w:rPr>
      <w:sz w:val="24"/>
      <w:szCs w:val="24"/>
      <w:shd w:val="clear" w:color="auto" w:fill="FFFFFF"/>
    </w:rPr>
  </w:style>
  <w:style w:type="character" w:customStyle="1" w:styleId="46">
    <w:name w:val="Основной текст4"/>
    <w:rsid w:val="00527D11"/>
    <w:rPr>
      <w:rFonts w:ascii="Times New Roman" w:hAnsi="Times New Roman"/>
      <w:spacing w:val="0"/>
      <w:sz w:val="21"/>
      <w:szCs w:val="21"/>
      <w:u w:val="single"/>
      <w:lang w:val="en-US" w:eastAsia="en-US"/>
    </w:rPr>
  </w:style>
  <w:style w:type="character" w:customStyle="1" w:styleId="55">
    <w:name w:val="Основной текст5"/>
    <w:basedOn w:val="afd"/>
    <w:rsid w:val="00527D11"/>
    <w:rPr>
      <w:sz w:val="21"/>
      <w:szCs w:val="21"/>
      <w:shd w:val="clear" w:color="auto" w:fill="FFFFFF"/>
    </w:rPr>
  </w:style>
  <w:style w:type="character" w:customStyle="1" w:styleId="102">
    <w:name w:val="Основной текст + Полужирный10"/>
    <w:rsid w:val="00527D11"/>
    <w:rPr>
      <w:rFonts w:ascii="Times New Roman" w:hAnsi="Times New Roman"/>
      <w:b/>
      <w:bCs/>
      <w:spacing w:val="0"/>
      <w:sz w:val="21"/>
      <w:szCs w:val="21"/>
    </w:rPr>
  </w:style>
  <w:style w:type="character" w:customStyle="1" w:styleId="92">
    <w:name w:val="Основной текст + Полужирный9"/>
    <w:rsid w:val="00527D11"/>
    <w:rPr>
      <w:rFonts w:ascii="Times New Roman" w:hAnsi="Times New Roman"/>
      <w:b/>
      <w:bCs/>
      <w:spacing w:val="0"/>
      <w:sz w:val="21"/>
      <w:szCs w:val="21"/>
    </w:rPr>
  </w:style>
  <w:style w:type="character" w:customStyle="1" w:styleId="421">
    <w:name w:val="Основной текст (4) + Не полужирный2"/>
    <w:rsid w:val="00527D11"/>
    <w:rPr>
      <w:rFonts w:ascii="Times New Roman" w:hAnsi="Times New Roman"/>
      <w:b/>
      <w:bCs/>
      <w:spacing w:val="0"/>
      <w:sz w:val="21"/>
      <w:szCs w:val="21"/>
    </w:rPr>
  </w:style>
  <w:style w:type="character" w:customStyle="1" w:styleId="82">
    <w:name w:val="Основной текст + Полужирный8"/>
    <w:rsid w:val="00527D11"/>
    <w:rPr>
      <w:rFonts w:ascii="Times New Roman" w:hAnsi="Times New Roman"/>
      <w:b/>
      <w:bCs/>
      <w:spacing w:val="0"/>
      <w:sz w:val="21"/>
      <w:szCs w:val="21"/>
    </w:rPr>
  </w:style>
  <w:style w:type="character" w:customStyle="1" w:styleId="411">
    <w:name w:val="Основной текст (4) + Не полужирный1"/>
    <w:rsid w:val="00527D11"/>
    <w:rPr>
      <w:rFonts w:ascii="Times New Roman" w:hAnsi="Times New Roman"/>
      <w:b/>
      <w:bCs/>
      <w:spacing w:val="0"/>
      <w:sz w:val="21"/>
      <w:szCs w:val="21"/>
    </w:rPr>
  </w:style>
  <w:style w:type="character" w:customStyle="1" w:styleId="47">
    <w:name w:val="Основной текст (4)"/>
    <w:rsid w:val="00527D11"/>
    <w:rPr>
      <w:rFonts w:ascii="Times New Roman" w:hAnsi="Times New Roman"/>
      <w:spacing w:val="0"/>
      <w:sz w:val="21"/>
      <w:szCs w:val="21"/>
      <w:u w:val="single"/>
    </w:rPr>
  </w:style>
  <w:style w:type="character" w:customStyle="1" w:styleId="73">
    <w:name w:val="Основной текст + Полужирный7"/>
    <w:rsid w:val="00527D11"/>
    <w:rPr>
      <w:rFonts w:ascii="Times New Roman" w:hAnsi="Times New Roman"/>
      <w:b/>
      <w:bCs/>
      <w:spacing w:val="0"/>
      <w:sz w:val="21"/>
      <w:szCs w:val="21"/>
    </w:rPr>
  </w:style>
  <w:style w:type="character" w:customStyle="1" w:styleId="62">
    <w:name w:val="Основной текст + Полужирный6"/>
    <w:rsid w:val="00527D11"/>
    <w:rPr>
      <w:rFonts w:ascii="Times New Roman" w:hAnsi="Times New Roman"/>
      <w:b/>
      <w:bCs/>
      <w:spacing w:val="0"/>
      <w:sz w:val="21"/>
      <w:szCs w:val="21"/>
    </w:rPr>
  </w:style>
  <w:style w:type="character" w:customStyle="1" w:styleId="56">
    <w:name w:val="Основной текст + Полужирный5"/>
    <w:rsid w:val="00527D11"/>
    <w:rPr>
      <w:rFonts w:ascii="Times New Roman" w:hAnsi="Times New Roman"/>
      <w:b/>
      <w:bCs/>
      <w:spacing w:val="0"/>
      <w:sz w:val="21"/>
      <w:szCs w:val="21"/>
    </w:rPr>
  </w:style>
  <w:style w:type="character" w:customStyle="1" w:styleId="48">
    <w:name w:val="Основной текст + Полужирный4"/>
    <w:rsid w:val="00527D11"/>
    <w:rPr>
      <w:rFonts w:ascii="Times New Roman" w:hAnsi="Times New Roman"/>
      <w:b/>
      <w:bCs/>
      <w:spacing w:val="0"/>
      <w:sz w:val="21"/>
      <w:szCs w:val="21"/>
    </w:rPr>
  </w:style>
  <w:style w:type="character" w:customStyle="1" w:styleId="3b">
    <w:name w:val="Основной текст + Полужирный3"/>
    <w:rsid w:val="00527D11"/>
    <w:rPr>
      <w:rFonts w:ascii="Times New Roman" w:hAnsi="Times New Roman"/>
      <w:b/>
      <w:bCs/>
      <w:spacing w:val="0"/>
      <w:sz w:val="21"/>
      <w:szCs w:val="21"/>
    </w:rPr>
  </w:style>
  <w:style w:type="character" w:customStyle="1" w:styleId="2f1">
    <w:name w:val="Основной текст + Полужирный2"/>
    <w:rsid w:val="00527D11"/>
    <w:rPr>
      <w:rFonts w:ascii="Times New Roman" w:hAnsi="Times New Roman"/>
      <w:b/>
      <w:bCs/>
      <w:spacing w:val="0"/>
      <w:sz w:val="21"/>
      <w:szCs w:val="21"/>
    </w:rPr>
  </w:style>
  <w:style w:type="character" w:customStyle="1" w:styleId="63">
    <w:name w:val="Основной текст6"/>
    <w:basedOn w:val="afd"/>
    <w:rsid w:val="00527D11"/>
    <w:rPr>
      <w:sz w:val="21"/>
      <w:szCs w:val="21"/>
      <w:shd w:val="clear" w:color="auto" w:fill="FFFFFF"/>
    </w:rPr>
  </w:style>
  <w:style w:type="character" w:customStyle="1" w:styleId="18">
    <w:name w:val="Основной текст + Полужирный1"/>
    <w:rsid w:val="00527D11"/>
    <w:rPr>
      <w:rFonts w:ascii="Times New Roman" w:hAnsi="Times New Roman"/>
      <w:b/>
      <w:bCs/>
      <w:spacing w:val="0"/>
      <w:sz w:val="21"/>
      <w:szCs w:val="21"/>
    </w:rPr>
  </w:style>
  <w:style w:type="paragraph" w:customStyle="1" w:styleId="2f2">
    <w:name w:val="Сноска (2)"/>
    <w:basedOn w:val="a0"/>
    <w:rsid w:val="00527D11"/>
    <w:pPr>
      <w:shd w:val="clear" w:color="auto" w:fill="FFFFFF"/>
      <w:spacing w:after="120" w:line="240" w:lineRule="atLeast"/>
    </w:pPr>
    <w:rPr>
      <w:sz w:val="12"/>
      <w:szCs w:val="12"/>
      <w:lang w:val="en-US"/>
    </w:rPr>
  </w:style>
  <w:style w:type="paragraph" w:customStyle="1" w:styleId="3c">
    <w:name w:val="Сноска (3)"/>
    <w:basedOn w:val="a0"/>
    <w:rsid w:val="00527D11"/>
    <w:pPr>
      <w:shd w:val="clear" w:color="auto" w:fill="FFFFFF"/>
      <w:spacing w:line="254" w:lineRule="exact"/>
      <w:jc w:val="both"/>
    </w:pPr>
    <w:rPr>
      <w:sz w:val="21"/>
      <w:szCs w:val="21"/>
      <w:lang w:val="en-US"/>
    </w:rPr>
  </w:style>
  <w:style w:type="paragraph" w:customStyle="1" w:styleId="aff3">
    <w:name w:val="Сноска"/>
    <w:basedOn w:val="a0"/>
    <w:rsid w:val="00527D11"/>
    <w:pPr>
      <w:shd w:val="clear" w:color="auto" w:fill="FFFFFF"/>
      <w:spacing w:after="300" w:line="240" w:lineRule="atLeast"/>
    </w:pPr>
    <w:rPr>
      <w:sz w:val="21"/>
      <w:szCs w:val="21"/>
      <w:lang w:val="en-US"/>
    </w:rPr>
  </w:style>
  <w:style w:type="paragraph" w:customStyle="1" w:styleId="49">
    <w:name w:val="Сноска (4)"/>
    <w:basedOn w:val="a0"/>
    <w:rsid w:val="00527D11"/>
    <w:pPr>
      <w:shd w:val="clear" w:color="auto" w:fill="FFFFFF"/>
      <w:spacing w:line="211" w:lineRule="exact"/>
    </w:pPr>
    <w:rPr>
      <w:sz w:val="17"/>
      <w:szCs w:val="17"/>
      <w:lang w:val="en-US"/>
    </w:rPr>
  </w:style>
  <w:style w:type="paragraph" w:customStyle="1" w:styleId="4a">
    <w:name w:val="Заголовок №4"/>
    <w:basedOn w:val="a0"/>
    <w:rsid w:val="00527D11"/>
    <w:pPr>
      <w:shd w:val="clear" w:color="auto" w:fill="FFFFFF"/>
      <w:spacing w:after="420" w:line="240" w:lineRule="atLeast"/>
      <w:outlineLvl w:val="3"/>
    </w:pPr>
    <w:rPr>
      <w:sz w:val="21"/>
      <w:szCs w:val="21"/>
      <w:lang w:val="en-US"/>
    </w:rPr>
  </w:style>
  <w:style w:type="paragraph" w:customStyle="1" w:styleId="2f3">
    <w:name w:val="Основной текст (2)"/>
    <w:basedOn w:val="a0"/>
    <w:rsid w:val="00527D11"/>
    <w:pPr>
      <w:shd w:val="clear" w:color="auto" w:fill="FFFFFF"/>
      <w:spacing w:after="300" w:line="240" w:lineRule="atLeast"/>
    </w:pPr>
    <w:rPr>
      <w:sz w:val="23"/>
      <w:szCs w:val="23"/>
      <w:lang w:val="en-US"/>
    </w:rPr>
  </w:style>
  <w:style w:type="paragraph" w:customStyle="1" w:styleId="19">
    <w:name w:val="Заголовок №1"/>
    <w:basedOn w:val="a0"/>
    <w:rsid w:val="00527D11"/>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rsid w:val="00527D11"/>
    <w:pPr>
      <w:shd w:val="clear" w:color="auto" w:fill="FFFFFF"/>
      <w:spacing w:before="240" w:after="6660" w:line="322" w:lineRule="exact"/>
      <w:jc w:val="center"/>
    </w:pPr>
    <w:rPr>
      <w:sz w:val="27"/>
      <w:szCs w:val="27"/>
      <w:lang w:val="en-US"/>
    </w:rPr>
  </w:style>
  <w:style w:type="paragraph" w:customStyle="1" w:styleId="74">
    <w:name w:val="Основной текст7"/>
    <w:basedOn w:val="a0"/>
    <w:rsid w:val="00527D11"/>
    <w:pPr>
      <w:shd w:val="clear" w:color="auto" w:fill="FFFFFF"/>
      <w:spacing w:before="6660" w:line="254" w:lineRule="exact"/>
      <w:jc w:val="center"/>
    </w:pPr>
    <w:rPr>
      <w:sz w:val="21"/>
      <w:szCs w:val="21"/>
      <w:lang w:val="en-US"/>
    </w:rPr>
  </w:style>
  <w:style w:type="paragraph" w:customStyle="1" w:styleId="221">
    <w:name w:val="Заголовок №2 (2)"/>
    <w:basedOn w:val="a0"/>
    <w:rsid w:val="00527D11"/>
    <w:pPr>
      <w:shd w:val="clear" w:color="auto" w:fill="FFFFFF"/>
      <w:spacing w:after="420" w:line="240" w:lineRule="atLeast"/>
      <w:outlineLvl w:val="1"/>
    </w:pPr>
    <w:rPr>
      <w:sz w:val="27"/>
      <w:szCs w:val="27"/>
      <w:lang w:val="en-US"/>
    </w:rPr>
  </w:style>
  <w:style w:type="paragraph" w:customStyle="1" w:styleId="aff4">
    <w:name w:val="Колонтитул"/>
    <w:basedOn w:val="a0"/>
    <w:rsid w:val="00527D11"/>
    <w:pPr>
      <w:shd w:val="clear" w:color="auto" w:fill="FFFFFF"/>
    </w:pPr>
    <w:rPr>
      <w:szCs w:val="20"/>
      <w:lang w:val="en-US"/>
    </w:rPr>
  </w:style>
  <w:style w:type="paragraph" w:customStyle="1" w:styleId="412">
    <w:name w:val="Основной текст (4)1"/>
    <w:basedOn w:val="a0"/>
    <w:rsid w:val="00527D11"/>
    <w:pPr>
      <w:shd w:val="clear" w:color="auto" w:fill="FFFFFF"/>
      <w:spacing w:before="60" w:after="60" w:line="240" w:lineRule="atLeast"/>
      <w:jc w:val="both"/>
    </w:pPr>
    <w:rPr>
      <w:sz w:val="21"/>
      <w:szCs w:val="21"/>
      <w:lang w:val="en-US"/>
    </w:rPr>
  </w:style>
  <w:style w:type="paragraph" w:customStyle="1" w:styleId="57">
    <w:name w:val="Основной текст (5)"/>
    <w:basedOn w:val="a0"/>
    <w:rsid w:val="00527D11"/>
    <w:pPr>
      <w:shd w:val="clear" w:color="auto" w:fill="FFFFFF"/>
      <w:spacing w:line="254" w:lineRule="exact"/>
      <w:jc w:val="both"/>
    </w:pPr>
    <w:rPr>
      <w:sz w:val="21"/>
      <w:szCs w:val="21"/>
      <w:lang w:val="en-US"/>
    </w:rPr>
  </w:style>
  <w:style w:type="paragraph" w:customStyle="1" w:styleId="64">
    <w:name w:val="Основной текст (6)"/>
    <w:basedOn w:val="a0"/>
    <w:rsid w:val="00527D11"/>
    <w:pPr>
      <w:shd w:val="clear" w:color="auto" w:fill="FFFFFF"/>
      <w:spacing w:line="240" w:lineRule="atLeast"/>
    </w:pPr>
    <w:rPr>
      <w:szCs w:val="20"/>
      <w:lang w:val="en-US"/>
    </w:rPr>
  </w:style>
  <w:style w:type="paragraph" w:customStyle="1" w:styleId="75">
    <w:name w:val="Основной текст (7)"/>
    <w:basedOn w:val="a0"/>
    <w:rsid w:val="00527D11"/>
    <w:pPr>
      <w:shd w:val="clear" w:color="auto" w:fill="FFFFFF"/>
      <w:spacing w:line="240" w:lineRule="atLeast"/>
      <w:jc w:val="both"/>
    </w:pPr>
    <w:rPr>
      <w:sz w:val="21"/>
      <w:szCs w:val="21"/>
      <w:lang w:val="en-US"/>
    </w:rPr>
  </w:style>
  <w:style w:type="paragraph" w:customStyle="1" w:styleId="310">
    <w:name w:val="Заголовок №31"/>
    <w:basedOn w:val="a0"/>
    <w:rsid w:val="00527D11"/>
    <w:pPr>
      <w:shd w:val="clear" w:color="auto" w:fill="FFFFFF"/>
      <w:spacing w:after="180" w:line="240" w:lineRule="atLeast"/>
      <w:outlineLvl w:val="2"/>
    </w:pPr>
    <w:rPr>
      <w:sz w:val="21"/>
      <w:szCs w:val="21"/>
      <w:lang w:val="en-US"/>
    </w:rPr>
  </w:style>
  <w:style w:type="paragraph" w:customStyle="1" w:styleId="83">
    <w:name w:val="Основной текст (8)"/>
    <w:basedOn w:val="a0"/>
    <w:rsid w:val="00527D11"/>
    <w:pPr>
      <w:shd w:val="clear" w:color="auto" w:fill="FFFFFF"/>
      <w:spacing w:after="180" w:line="240" w:lineRule="atLeast"/>
    </w:pPr>
    <w:rPr>
      <w:sz w:val="12"/>
      <w:szCs w:val="12"/>
      <w:lang w:val="en-US"/>
    </w:rPr>
  </w:style>
  <w:style w:type="paragraph" w:customStyle="1" w:styleId="2f4">
    <w:name w:val="Подпись к таблице (2)"/>
    <w:basedOn w:val="a0"/>
    <w:rsid w:val="00527D11"/>
    <w:pPr>
      <w:shd w:val="clear" w:color="auto" w:fill="FFFFFF"/>
      <w:spacing w:line="240" w:lineRule="atLeast"/>
    </w:pPr>
    <w:rPr>
      <w:sz w:val="21"/>
      <w:szCs w:val="21"/>
      <w:lang w:val="en-US"/>
    </w:rPr>
  </w:style>
  <w:style w:type="paragraph" w:customStyle="1" w:styleId="321">
    <w:name w:val="Заголовок №3 (2)"/>
    <w:basedOn w:val="a0"/>
    <w:rsid w:val="00527D11"/>
    <w:pPr>
      <w:shd w:val="clear" w:color="auto" w:fill="FFFFFF"/>
      <w:spacing w:before="180" w:after="720" w:line="509" w:lineRule="exact"/>
      <w:ind w:firstLine="1580"/>
      <w:outlineLvl w:val="2"/>
    </w:pPr>
    <w:rPr>
      <w:lang w:val="en-US"/>
    </w:rPr>
  </w:style>
  <w:style w:type="paragraph" w:customStyle="1" w:styleId="93">
    <w:name w:val="Основной текст (9)"/>
    <w:basedOn w:val="a0"/>
    <w:rsid w:val="00527D11"/>
    <w:pPr>
      <w:shd w:val="clear" w:color="auto" w:fill="FFFFFF"/>
      <w:spacing w:line="461" w:lineRule="exact"/>
    </w:pPr>
    <w:rPr>
      <w:sz w:val="19"/>
      <w:szCs w:val="19"/>
      <w:lang w:val="en-US"/>
    </w:rPr>
  </w:style>
  <w:style w:type="paragraph" w:customStyle="1" w:styleId="1010">
    <w:name w:val="Основной текст (10)1"/>
    <w:basedOn w:val="a0"/>
    <w:rsid w:val="00527D11"/>
    <w:pPr>
      <w:shd w:val="clear" w:color="auto" w:fill="FFFFFF"/>
      <w:spacing w:line="240" w:lineRule="atLeast"/>
    </w:pPr>
    <w:rPr>
      <w:sz w:val="19"/>
      <w:szCs w:val="19"/>
      <w:lang w:val="en-US"/>
    </w:rPr>
  </w:style>
  <w:style w:type="paragraph" w:customStyle="1" w:styleId="422">
    <w:name w:val="Заголовок №4 (2)"/>
    <w:basedOn w:val="a0"/>
    <w:rsid w:val="00527D11"/>
    <w:pPr>
      <w:shd w:val="clear" w:color="auto" w:fill="FFFFFF"/>
      <w:spacing w:before="120" w:line="240" w:lineRule="atLeast"/>
      <w:outlineLvl w:val="3"/>
    </w:pPr>
    <w:rPr>
      <w:sz w:val="21"/>
      <w:szCs w:val="21"/>
      <w:lang w:val="en-US"/>
    </w:rPr>
  </w:style>
  <w:style w:type="paragraph" w:customStyle="1" w:styleId="1a">
    <w:name w:val="Подпись к таблице1"/>
    <w:basedOn w:val="a0"/>
    <w:rsid w:val="00527D11"/>
    <w:pPr>
      <w:shd w:val="clear" w:color="auto" w:fill="FFFFFF"/>
      <w:spacing w:line="240" w:lineRule="atLeast"/>
    </w:pPr>
    <w:rPr>
      <w:sz w:val="21"/>
      <w:szCs w:val="21"/>
      <w:lang w:val="en-US"/>
    </w:rPr>
  </w:style>
  <w:style w:type="paragraph" w:customStyle="1" w:styleId="1110">
    <w:name w:val="Основной текст (11)1"/>
    <w:basedOn w:val="a0"/>
    <w:rsid w:val="00527D11"/>
    <w:pPr>
      <w:shd w:val="clear" w:color="auto" w:fill="FFFFFF"/>
      <w:spacing w:line="283" w:lineRule="exact"/>
    </w:pPr>
    <w:rPr>
      <w:sz w:val="23"/>
      <w:szCs w:val="23"/>
      <w:lang w:val="en-US"/>
    </w:rPr>
  </w:style>
  <w:style w:type="paragraph" w:customStyle="1" w:styleId="331">
    <w:name w:val="Заголовок №3 (3)"/>
    <w:basedOn w:val="a0"/>
    <w:rsid w:val="00527D11"/>
    <w:pPr>
      <w:shd w:val="clear" w:color="auto" w:fill="FFFFFF"/>
      <w:spacing w:after="660" w:line="240" w:lineRule="atLeast"/>
      <w:outlineLvl w:val="2"/>
    </w:pPr>
    <w:rPr>
      <w:sz w:val="19"/>
      <w:szCs w:val="19"/>
      <w:lang w:val="en-US"/>
    </w:rPr>
  </w:style>
  <w:style w:type="paragraph" w:customStyle="1" w:styleId="2f5">
    <w:name w:val="Заголовок №2"/>
    <w:basedOn w:val="a0"/>
    <w:rsid w:val="00527D11"/>
    <w:pPr>
      <w:shd w:val="clear" w:color="auto" w:fill="FFFFFF"/>
      <w:spacing w:before="660" w:after="180" w:line="240" w:lineRule="atLeast"/>
      <w:outlineLvl w:val="1"/>
    </w:pPr>
    <w:rPr>
      <w:sz w:val="24"/>
      <w:szCs w:val="24"/>
      <w:lang w:val="en-US"/>
    </w:rPr>
  </w:style>
  <w:style w:type="paragraph" w:styleId="aff5">
    <w:name w:val="List Paragraph"/>
    <w:basedOn w:val="a0"/>
    <w:rsid w:val="00527D11"/>
    <w:pPr>
      <w:ind w:left="720"/>
      <w:contextualSpacing/>
    </w:pPr>
    <w:rPr>
      <w:lang w:val="en-US"/>
    </w:rPr>
  </w:style>
  <w:style w:type="paragraph" w:customStyle="1" w:styleId="ConsPlusCell">
    <w:name w:val="ConsPlusCell"/>
    <w:rsid w:val="00527D11"/>
    <w:pPr>
      <w:widowControl w:val="0"/>
    </w:pPr>
    <w:rPr>
      <w:sz w:val="24"/>
      <w:szCs w:val="24"/>
      <w:lang w:eastAsia="ru-RU" w:bidi="ar-SA"/>
    </w:rPr>
  </w:style>
  <w:style w:type="character" w:customStyle="1" w:styleId="blk">
    <w:name w:val="blk"/>
    <w:basedOn w:val="a1"/>
    <w:rsid w:val="00527D11"/>
  </w:style>
  <w:style w:type="character" w:customStyle="1" w:styleId="u">
    <w:name w:val="u"/>
    <w:basedOn w:val="a1"/>
    <w:rsid w:val="00527D11"/>
  </w:style>
  <w:style w:type="character" w:customStyle="1" w:styleId="113">
    <w:name w:val="Заголовок 1 Знак1"/>
    <w:rsid w:val="00527D11"/>
    <w:rPr>
      <w:rFonts w:ascii="Times New Roman" w:eastAsia="Times New Roman" w:hAnsi="Times New Roman"/>
      <w:b/>
      <w:bCs/>
      <w:color w:val="000000"/>
      <w:sz w:val="28"/>
      <w:szCs w:val="32"/>
      <w:lang w:val="en-US" w:eastAsia="en-US"/>
    </w:rPr>
  </w:style>
  <w:style w:type="character" w:styleId="aff6">
    <w:name w:val="FollowedHyperlink"/>
    <w:rsid w:val="00527D11"/>
    <w:rPr>
      <w:color w:val="800080"/>
      <w:u w:val="single"/>
    </w:rPr>
  </w:style>
  <w:style w:type="paragraph" w:styleId="aff7">
    <w:name w:val="Balloon Text"/>
    <w:basedOn w:val="a0"/>
    <w:rsid w:val="00527D11"/>
    <w:rPr>
      <w:rFonts w:ascii="Tahoma" w:eastAsia="Arial Unicode MS" w:hAnsi="Tahoma"/>
      <w:color w:val="000000"/>
      <w:sz w:val="16"/>
      <w:szCs w:val="16"/>
      <w:lang w:val="en-US"/>
    </w:rPr>
  </w:style>
  <w:style w:type="character" w:customStyle="1" w:styleId="aff8">
    <w:name w:val="Текст выноски Знак"/>
    <w:rsid w:val="00527D11"/>
    <w:rPr>
      <w:rFonts w:ascii="Tahoma" w:eastAsia="Arial Unicode MS" w:hAnsi="Tahoma"/>
      <w:color w:val="000000"/>
      <w:sz w:val="16"/>
      <w:szCs w:val="16"/>
      <w:lang w:val="en-US" w:eastAsia="en-US"/>
    </w:rPr>
  </w:style>
  <w:style w:type="character" w:customStyle="1" w:styleId="aff9">
    <w:name w:val="Верхний колонтитул Знак"/>
    <w:rsid w:val="00527D11"/>
    <w:rPr>
      <w:rFonts w:ascii="Arial Unicode MS" w:eastAsia="Arial Unicode MS" w:hAnsi="Arial Unicode MS"/>
      <w:color w:val="000000"/>
      <w:sz w:val="24"/>
      <w:szCs w:val="24"/>
      <w:lang w:val="en-US" w:eastAsia="en-US"/>
    </w:rPr>
  </w:style>
  <w:style w:type="character" w:customStyle="1" w:styleId="affa">
    <w:name w:val="Нижний колонтитул Знак"/>
    <w:rsid w:val="00527D11"/>
    <w:rPr>
      <w:rFonts w:ascii="Calibri" w:hAnsi="Calibri"/>
      <w:sz w:val="22"/>
      <w:szCs w:val="22"/>
      <w:lang w:eastAsia="ar-SA"/>
    </w:rPr>
  </w:style>
  <w:style w:type="paragraph" w:styleId="affb">
    <w:name w:val="Body Text Indent"/>
    <w:basedOn w:val="a0"/>
    <w:rsid w:val="00527D11"/>
    <w:pPr>
      <w:spacing w:after="120"/>
      <w:ind w:left="283"/>
    </w:pPr>
    <w:rPr>
      <w:sz w:val="24"/>
      <w:szCs w:val="24"/>
      <w:lang w:val="en-US"/>
    </w:rPr>
  </w:style>
  <w:style w:type="character" w:customStyle="1" w:styleId="affc">
    <w:name w:val="Основной текст с отступом Знак"/>
    <w:rsid w:val="00527D11"/>
    <w:rPr>
      <w:sz w:val="24"/>
      <w:szCs w:val="24"/>
      <w:lang w:val="en-US" w:eastAsia="en-US"/>
    </w:rPr>
  </w:style>
  <w:style w:type="paragraph" w:customStyle="1" w:styleId="a">
    <w:name w:val="Стандартная комплектация"/>
    <w:basedOn w:val="a0"/>
    <w:rsid w:val="00527D11"/>
    <w:pPr>
      <w:numPr>
        <w:numId w:val="13"/>
      </w:numPr>
      <w:spacing w:before="20" w:after="20"/>
    </w:pPr>
    <w:rPr>
      <w:rFonts w:ascii="Arial" w:hAnsi="Arial"/>
      <w:i/>
      <w:sz w:val="16"/>
      <w:szCs w:val="20"/>
      <w:lang w:val="en-US"/>
    </w:rPr>
  </w:style>
  <w:style w:type="paragraph" w:styleId="3e">
    <w:name w:val="Body Text 3"/>
    <w:basedOn w:val="a0"/>
    <w:rsid w:val="00527D11"/>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sid w:val="00527D11"/>
    <w:rPr>
      <w:rFonts w:ascii="Arial Unicode MS" w:eastAsia="Arial Unicode MS" w:hAnsi="Arial Unicode MS"/>
      <w:color w:val="000000"/>
      <w:sz w:val="16"/>
      <w:szCs w:val="16"/>
      <w:lang w:val="en-US" w:eastAsia="en-US"/>
    </w:rPr>
  </w:style>
  <w:style w:type="paragraph" w:customStyle="1" w:styleId="FR1">
    <w:name w:val="FR1"/>
    <w:rsid w:val="00527D11"/>
    <w:pPr>
      <w:widowControl w:val="0"/>
      <w:ind w:firstLine="420"/>
    </w:pPr>
    <w:rPr>
      <w:rFonts w:ascii="Arial" w:hAnsi="Arial"/>
      <w:lang w:eastAsia="ru-RU" w:bidi="ar-SA"/>
    </w:rPr>
  </w:style>
  <w:style w:type="paragraph" w:customStyle="1" w:styleId="Default">
    <w:name w:val="Default"/>
    <w:rsid w:val="00527D11"/>
    <w:rPr>
      <w:color w:val="000000"/>
      <w:sz w:val="24"/>
      <w:szCs w:val="24"/>
      <w:lang w:eastAsia="ru-RU" w:bidi="ar-SA"/>
    </w:rPr>
  </w:style>
  <w:style w:type="paragraph" w:customStyle="1" w:styleId="affd">
    <w:name w:val="Знак Знак Знак Знак"/>
    <w:basedOn w:val="a0"/>
    <w:rsid w:val="00527D11"/>
    <w:rPr>
      <w:rFonts w:ascii="Verdana" w:hAnsi="Verdana"/>
      <w:szCs w:val="20"/>
      <w:lang w:val="en-US"/>
    </w:rPr>
  </w:style>
  <w:style w:type="character" w:styleId="affe">
    <w:name w:val="annotation reference"/>
    <w:rsid w:val="00527D11"/>
    <w:rPr>
      <w:sz w:val="16"/>
      <w:szCs w:val="16"/>
    </w:rPr>
  </w:style>
  <w:style w:type="paragraph" w:styleId="afff">
    <w:name w:val="annotation text"/>
    <w:basedOn w:val="a0"/>
    <w:rsid w:val="00527D11"/>
    <w:rPr>
      <w:szCs w:val="20"/>
      <w:lang w:val="en-US"/>
    </w:rPr>
  </w:style>
  <w:style w:type="character" w:customStyle="1" w:styleId="afff0">
    <w:name w:val="Текст примечания Знак"/>
    <w:rsid w:val="00527D11"/>
    <w:rPr>
      <w:lang w:val="en-US" w:eastAsia="en-US"/>
    </w:rPr>
  </w:style>
  <w:style w:type="paragraph" w:styleId="afff1">
    <w:name w:val="annotation subject"/>
    <w:basedOn w:val="afff"/>
    <w:next w:val="afff"/>
    <w:rsid w:val="00527D11"/>
    <w:rPr>
      <w:b/>
      <w:bCs/>
    </w:rPr>
  </w:style>
  <w:style w:type="character" w:customStyle="1" w:styleId="afff2">
    <w:name w:val="Тема примечания Знак"/>
    <w:rsid w:val="00527D11"/>
    <w:rPr>
      <w:b/>
      <w:bCs/>
      <w:lang w:val="en-US" w:eastAsia="en-US"/>
    </w:rPr>
  </w:style>
  <w:style w:type="paragraph" w:customStyle="1" w:styleId="afff3">
    <w:name w:val="Готовый"/>
    <w:basedOn w:val="a0"/>
    <w:rsid w:val="00527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sid w:val="00527D11"/>
    <w:rPr>
      <w:lang w:val="en-US" w:eastAsia="en-US"/>
    </w:rPr>
  </w:style>
  <w:style w:type="character" w:customStyle="1" w:styleId="iiianoaieou">
    <w:name w:val="iiia? no?aieou"/>
    <w:basedOn w:val="a1"/>
    <w:rsid w:val="00527D11"/>
  </w:style>
  <w:style w:type="character" w:customStyle="1" w:styleId="mp">
    <w:name w:val="mp"/>
    <w:basedOn w:val="a1"/>
    <w:rsid w:val="00527D11"/>
  </w:style>
  <w:style w:type="character" w:customStyle="1" w:styleId="mm">
    <w:name w:val="mm"/>
    <w:basedOn w:val="a1"/>
    <w:rsid w:val="00527D11"/>
  </w:style>
  <w:style w:type="character" w:customStyle="1" w:styleId="mpm">
    <w:name w:val="mpm"/>
    <w:basedOn w:val="a1"/>
    <w:rsid w:val="00527D11"/>
  </w:style>
  <w:style w:type="paragraph" w:customStyle="1" w:styleId="afff5">
    <w:name w:val="Содержимое таблицы"/>
    <w:basedOn w:val="a0"/>
    <w:rsid w:val="00527D11"/>
    <w:rPr>
      <w:sz w:val="24"/>
      <w:szCs w:val="24"/>
      <w:lang w:eastAsia="zh-CN"/>
    </w:rPr>
  </w:style>
  <w:style w:type="character" w:customStyle="1" w:styleId="afff6">
    <w:name w:val="Абзац списка Знак"/>
    <w:rsid w:val="00527D11"/>
    <w:rPr>
      <w:rFonts w:ascii="Calibri" w:hAnsi="Calibri"/>
      <w:sz w:val="22"/>
      <w:szCs w:val="22"/>
    </w:rPr>
  </w:style>
  <w:style w:type="paragraph" w:customStyle="1" w:styleId="1b">
    <w:name w:val="Абзац списка1"/>
    <w:basedOn w:val="a0"/>
    <w:rsid w:val="00527D11"/>
    <w:pPr>
      <w:ind w:left="720"/>
      <w:contextualSpacing/>
    </w:pPr>
  </w:style>
  <w:style w:type="paragraph" w:customStyle="1" w:styleId="1c">
    <w:name w:val="Без интервала1"/>
    <w:rsid w:val="00527D11"/>
    <w:rPr>
      <w:rFonts w:ascii="Calibri" w:hAnsi="Calibri"/>
      <w:sz w:val="22"/>
      <w:lang w:bidi="ar-SA"/>
    </w:rPr>
  </w:style>
  <w:style w:type="paragraph" w:customStyle="1" w:styleId="ConsNormal">
    <w:name w:val="ConsNormal"/>
    <w:rsid w:val="00527D11"/>
    <w:pPr>
      <w:widowControl w:val="0"/>
      <w:ind w:firstLine="720"/>
    </w:pPr>
    <w:rPr>
      <w:rFonts w:ascii="Arial" w:hAnsi="Arial"/>
      <w:lang w:eastAsia="ru-RU" w:bidi="ar-SA"/>
    </w:rPr>
  </w:style>
  <w:style w:type="paragraph" w:customStyle="1" w:styleId="210">
    <w:name w:val="Основной текст 21"/>
    <w:basedOn w:val="a0"/>
    <w:rsid w:val="00527D11"/>
    <w:rPr>
      <w:sz w:val="24"/>
      <w:szCs w:val="20"/>
    </w:rPr>
  </w:style>
  <w:style w:type="character" w:customStyle="1" w:styleId="apple-converted-space">
    <w:name w:val="apple-converted-space"/>
    <w:rsid w:val="00527D11"/>
  </w:style>
  <w:style w:type="paragraph" w:customStyle="1" w:styleId="afff7">
    <w:name w:val="Цитаты"/>
    <w:basedOn w:val="a0"/>
    <w:rsid w:val="00527D11"/>
    <w:pPr>
      <w:spacing w:before="100" w:after="100"/>
      <w:ind w:left="360" w:right="360"/>
    </w:pPr>
    <w:rPr>
      <w:szCs w:val="20"/>
    </w:rPr>
  </w:style>
  <w:style w:type="paragraph" w:customStyle="1" w:styleId="Standard">
    <w:name w:val="Standard"/>
    <w:rsid w:val="00527D11"/>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 w:type="character" w:customStyle="1" w:styleId="greycolor">
    <w:name w:val="greycolor"/>
    <w:basedOn w:val="a1"/>
    <w:rsid w:val="006E51E9"/>
  </w:style>
  <w:style w:type="paragraph" w:customStyle="1" w:styleId="1e">
    <w:name w:val="Заголовок1"/>
    <w:basedOn w:val="a0"/>
    <w:rsid w:val="00AC5834"/>
    <w:pPr>
      <w:pBdr>
        <w:top w:val="none" w:sz="0" w:space="0" w:color="auto"/>
        <w:left w:val="none" w:sz="0" w:space="0" w:color="auto"/>
        <w:bottom w:val="none" w:sz="0" w:space="0" w:color="auto"/>
        <w:right w:val="none" w:sz="0" w:space="0" w:color="auto"/>
        <w:between w:val="none" w:sz="0" w:space="0" w:color="auto"/>
      </w:pBdr>
      <w:suppressAutoHyphens/>
      <w:spacing w:before="120" w:after="360" w:line="276" w:lineRule="auto"/>
      <w:jc w:val="center"/>
    </w:pPr>
    <w:rPr>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pPr>
      <w:keepNext/>
      <w:spacing w:before="240" w:after="60"/>
      <w:outlineLvl w:val="0"/>
    </w:pPr>
    <w:rPr>
      <w:rFonts w:ascii="Cambria" w:hAnsi="Cambria"/>
      <w:b/>
      <w:bCs/>
      <w:sz w:val="32"/>
      <w:szCs w:val="32"/>
      <w:lang w:val="en-US"/>
    </w:rPr>
  </w:style>
  <w:style w:type="paragraph" w:styleId="2">
    <w:name w:val="heading 2"/>
    <w:next w:val="1bodytextbodytext"/>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pPr>
      <w:keepNext/>
      <w:spacing w:before="240" w:after="60"/>
      <w:outlineLvl w:val="2"/>
    </w:pPr>
    <w:rPr>
      <w:rFonts w:ascii="Cambria" w:hAnsi="Cambria"/>
      <w:b/>
      <w:bCs/>
      <w:sz w:val="26"/>
      <w:szCs w:val="26"/>
      <w:lang w:val="en-US"/>
    </w:rPr>
  </w:style>
  <w:style w:type="paragraph" w:styleId="4">
    <w:name w:val="heading 4"/>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pPr>
      <w:spacing w:before="240" w:after="60"/>
      <w:outlineLvl w:val="5"/>
    </w:pPr>
    <w:rPr>
      <w:b/>
      <w:bCs/>
    </w:rPr>
  </w:style>
  <w:style w:type="paragraph" w:styleId="7">
    <w:name w:val="heading 7"/>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unhideWhenUsed/>
    <w:qFormat/>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a4">
    <w:name w:val="Title"/>
    <w:qFormat/>
    <w:pPr>
      <w:pBdr>
        <w:bottom w:val="single" w:sz="24" w:space="0" w:color="000000"/>
      </w:pBdr>
      <w:spacing w:before="300" w:after="80"/>
      <w:outlineLvl w:val="0"/>
    </w:pPr>
    <w:rPr>
      <w:b/>
      <w:color w:val="000000"/>
      <w:sz w:val="72"/>
    </w:rPr>
  </w:style>
  <w:style w:type="paragraph" w:styleId="a5">
    <w:name w:val="Subtitle"/>
    <w:uiPriority w:val="11"/>
    <w:qFormat/>
    <w:pPr>
      <w:outlineLvl w:val="0"/>
    </w:pPr>
    <w:rPr>
      <w:i/>
      <w:color w:val="444444"/>
      <w:sz w:val="52"/>
    </w:rPr>
  </w:style>
  <w:style w:type="paragraph" w:styleId="20">
    <w:name w:val="Quote"/>
    <w:uiPriority w:val="29"/>
    <w:qFormat/>
    <w:pPr>
      <w:pBdr>
        <w:left w:val="single" w:sz="12" w:space="11" w:color="A6A6A6"/>
        <w:bottom w:val="single" w:sz="12" w:space="3" w:color="A6A6A6"/>
      </w:pBdr>
      <w:ind w:left="3402"/>
    </w:pPr>
    <w:rPr>
      <w:i/>
      <w:color w:val="373737"/>
      <w:sz w:val="18"/>
    </w:rPr>
  </w:style>
  <w:style w:type="paragraph" w:styleId="a6">
    <w:name w:val="Intense Quote"/>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pPr>
      <w:tabs>
        <w:tab w:val="center" w:pos="4320"/>
        <w:tab w:val="right" w:pos="8640"/>
      </w:tabs>
    </w:pPr>
    <w:rPr>
      <w:lang w:val="en-US"/>
    </w:rPr>
  </w:style>
  <w:style w:type="table" w:styleId="a9">
    <w:name w:val="Table Grid"/>
    <w:basedOn w:val="a2"/>
    <w:pPr>
      <w:spacing w:after="200" w:line="276" w:lineRule="auto"/>
    </w:pP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Pr>
      <w:szCs w:val="20"/>
      <w:lang w:val="en-US"/>
    </w:rPr>
  </w:style>
  <w:style w:type="character" w:customStyle="1" w:styleId="FootnoteTextChar">
    <w:name w:val="Footnote Text Char"/>
    <w:uiPriority w:val="99"/>
    <w:semiHidden/>
    <w:rPr>
      <w:sz w:val="20"/>
    </w:rPr>
  </w:style>
  <w:style w:type="character" w:styleId="ac">
    <w:name w:val="footnote reference"/>
    <w:uiPriority w:val="99"/>
    <w:rPr>
      <w:vertAlign w:val="superscript"/>
    </w:rPr>
  </w:style>
  <w:style w:type="paragraph" w:styleId="10">
    <w:name w:val="toc 1"/>
    <w:basedOn w:val="a0"/>
    <w:next w:val="a0"/>
    <w:uiPriority w:val="39"/>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pPr>
      <w:spacing w:before="240"/>
    </w:pPr>
    <w:rPr>
      <w:b/>
      <w:bCs/>
      <w:color w:val="000000"/>
      <w:szCs w:val="20"/>
      <w:lang w:val="en-US"/>
    </w:rPr>
  </w:style>
  <w:style w:type="paragraph" w:styleId="30">
    <w:name w:val="toc 3"/>
    <w:basedOn w:val="a0"/>
    <w:next w:val="a0"/>
    <w:pPr>
      <w:ind w:left="240"/>
    </w:pPr>
    <w:rPr>
      <w:rFonts w:eastAsia="Arial Unicode MS"/>
      <w:color w:val="000000"/>
      <w:szCs w:val="20"/>
      <w:lang w:val="en-US" w:eastAsia="ru-RU"/>
    </w:rPr>
  </w:style>
  <w:style w:type="paragraph" w:styleId="40">
    <w:name w:val="toc 4"/>
    <w:basedOn w:val="a0"/>
    <w:next w:val="a0"/>
    <w:pPr>
      <w:ind w:left="480"/>
    </w:pPr>
    <w:rPr>
      <w:rFonts w:eastAsia="Arial Unicode MS"/>
      <w:color w:val="000000"/>
      <w:szCs w:val="20"/>
      <w:lang w:val="en-US" w:eastAsia="ru-RU"/>
    </w:rPr>
  </w:style>
  <w:style w:type="paragraph" w:styleId="50">
    <w:name w:val="toc 5"/>
    <w:basedOn w:val="a0"/>
    <w:next w:val="a0"/>
    <w:pPr>
      <w:ind w:left="720"/>
    </w:pPr>
    <w:rPr>
      <w:rFonts w:eastAsia="Arial Unicode MS"/>
      <w:color w:val="000000"/>
      <w:szCs w:val="20"/>
      <w:lang w:val="en-US" w:eastAsia="ru-RU"/>
    </w:rPr>
  </w:style>
  <w:style w:type="paragraph" w:styleId="60">
    <w:name w:val="toc 6"/>
    <w:basedOn w:val="a0"/>
    <w:next w:val="a0"/>
    <w:pPr>
      <w:ind w:left="960"/>
    </w:pPr>
    <w:rPr>
      <w:rFonts w:eastAsia="Arial Unicode MS"/>
      <w:color w:val="000000"/>
      <w:szCs w:val="20"/>
      <w:lang w:val="en-US" w:eastAsia="ru-RU"/>
    </w:rPr>
  </w:style>
  <w:style w:type="paragraph" w:styleId="70">
    <w:name w:val="toc 7"/>
    <w:basedOn w:val="a0"/>
    <w:next w:val="a0"/>
    <w:pPr>
      <w:ind w:left="1200"/>
    </w:pPr>
    <w:rPr>
      <w:rFonts w:eastAsia="Arial Unicode MS"/>
      <w:color w:val="000000"/>
      <w:szCs w:val="20"/>
      <w:lang w:val="en-US" w:eastAsia="ru-RU"/>
    </w:rPr>
  </w:style>
  <w:style w:type="paragraph" w:styleId="80">
    <w:name w:val="toc 8"/>
    <w:basedOn w:val="a0"/>
    <w:next w:val="a0"/>
    <w:pPr>
      <w:ind w:left="1440"/>
    </w:pPr>
    <w:rPr>
      <w:rFonts w:eastAsia="Arial Unicode MS"/>
      <w:color w:val="000000"/>
      <w:szCs w:val="20"/>
      <w:lang w:val="en-US" w:eastAsia="ru-RU"/>
    </w:rPr>
  </w:style>
  <w:style w:type="paragraph" w:styleId="90">
    <w:name w:val="toc 9"/>
    <w:basedOn w:val="a0"/>
    <w:next w:val="a0"/>
    <w:pPr>
      <w:ind w:left="1680"/>
    </w:pPr>
    <w:rPr>
      <w:rFonts w:eastAsia="Arial Unicode MS"/>
      <w:color w:val="000000"/>
      <w:szCs w:val="20"/>
      <w:lang w:val="en-US" w:eastAsia="ru-RU"/>
    </w:rPr>
  </w:style>
  <w:style w:type="paragraph" w:styleId="ad">
    <w:name w:val="TOC Heading"/>
    <w:basedOn w:val="1"/>
    <w:next w:val="a0"/>
    <w:pPr>
      <w:keepLines/>
      <w:spacing w:before="480" w:after="0"/>
      <w:outlineLvl w:val="9"/>
    </w:pPr>
    <w:rPr>
      <w:color w:val="365F91"/>
      <w:sz w:val="28"/>
      <w:szCs w:val="28"/>
    </w:rPr>
  </w:style>
  <w:style w:type="character" w:customStyle="1" w:styleId="11">
    <w:name w:val="Основной шрифт абзаца1"/>
  </w:style>
  <w:style w:type="character" w:customStyle="1" w:styleId="22">
    <w:name w:val="Заголовок 2 Знак"/>
    <w:rPr>
      <w:rFonts w:ascii="Times New Roman" w:eastAsia="Times New Roman" w:hAnsi="Times New Roman"/>
      <w:b/>
      <w:sz w:val="32"/>
      <w:szCs w:val="32"/>
    </w:rPr>
  </w:style>
  <w:style w:type="character" w:customStyle="1" w:styleId="23">
    <w:name w:val="Основной текст 2 Знак"/>
    <w:rPr>
      <w:rFonts w:ascii="Times New Roman" w:eastAsia="Times New Roman" w:hAnsi="Times New Roman"/>
      <w:sz w:val="24"/>
      <w:szCs w:val="20"/>
    </w:rPr>
  </w:style>
  <w:style w:type="character" w:customStyle="1" w:styleId="24">
    <w:name w:val="Основной текст с отступом 2 Знак"/>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pPr>
      <w:spacing w:after="120"/>
    </w:pPr>
    <w:rPr>
      <w:lang w:val="en-US"/>
    </w:rPr>
  </w:style>
  <w:style w:type="paragraph" w:styleId="ae">
    <w:name w:val="List"/>
    <w:basedOn w:val="1bodytextbodytext"/>
  </w:style>
  <w:style w:type="paragraph" w:customStyle="1" w:styleId="12">
    <w:name w:val="Название1"/>
    <w:basedOn w:val="a0"/>
    <w:pPr>
      <w:spacing w:before="120" w:after="120"/>
    </w:pPr>
    <w:rPr>
      <w:i/>
      <w:iCs/>
      <w:sz w:val="24"/>
      <w:szCs w:val="24"/>
    </w:rPr>
  </w:style>
  <w:style w:type="paragraph" w:customStyle="1" w:styleId="13">
    <w:name w:val="Указатель1"/>
    <w:basedOn w:val="a0"/>
  </w:style>
  <w:style w:type="paragraph" w:customStyle="1" w:styleId="af">
    <w:name w:val="Подраздел"/>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pPr>
      <w:widowControl w:val="0"/>
      <w:spacing w:after="200" w:line="276" w:lineRule="auto"/>
    </w:pPr>
    <w:rPr>
      <w:rFonts w:ascii="Calibri" w:eastAsia="DejaVu Sans" w:hAnsi="Calibri"/>
      <w:sz w:val="22"/>
      <w:lang w:eastAsia="ar-SA" w:bidi="ar-SA"/>
    </w:rPr>
  </w:style>
  <w:style w:type="paragraph" w:styleId="25">
    <w:name w:val="Body Text 2"/>
    <w:pPr>
      <w:widowControl w:val="0"/>
      <w:spacing w:before="120" w:line="100" w:lineRule="atLeast"/>
      <w:jc w:val="both"/>
    </w:pPr>
    <w:rPr>
      <w:rFonts w:eastAsia="DejaVu Sans"/>
      <w:sz w:val="24"/>
      <w:lang w:eastAsia="ar-SA" w:bidi="ar-SA"/>
    </w:rPr>
  </w:style>
  <w:style w:type="paragraph" w:customStyle="1" w:styleId="af1">
    <w:name w:val="Условия контракта"/>
    <w:pPr>
      <w:widowControl w:val="0"/>
      <w:spacing w:before="240" w:after="120" w:line="100" w:lineRule="atLeast"/>
      <w:jc w:val="both"/>
    </w:pPr>
    <w:rPr>
      <w:rFonts w:eastAsia="DejaVu Sans"/>
      <w:b/>
      <w:sz w:val="24"/>
      <w:lang w:eastAsia="ar-SA" w:bidi="ar-SA"/>
    </w:rPr>
  </w:style>
  <w:style w:type="paragraph" w:styleId="26">
    <w:name w:val="Body Text Indent 2"/>
    <w:pPr>
      <w:widowControl w:val="0"/>
      <w:spacing w:after="120" w:line="480" w:lineRule="auto"/>
      <w:ind w:left="283"/>
    </w:pPr>
    <w:rPr>
      <w:rFonts w:ascii="Calibri" w:eastAsia="DejaVu Sans" w:hAnsi="Calibri"/>
      <w:sz w:val="22"/>
      <w:lang w:eastAsia="ar-SA" w:bidi="ar-SA"/>
    </w:rPr>
  </w:style>
  <w:style w:type="character" w:styleId="af2">
    <w:name w:val="page number"/>
    <w:basedOn w:val="a1"/>
  </w:style>
  <w:style w:type="paragraph" w:customStyle="1" w:styleId="ConsPlusNormal">
    <w:name w:val="ConsPlusNormal"/>
    <w:pPr>
      <w:ind w:firstLine="720"/>
    </w:pPr>
    <w:rPr>
      <w:rFonts w:ascii="Arial" w:hAnsi="Arial"/>
      <w:lang w:eastAsia="ru-RU" w:bidi="ar-SA"/>
    </w:rPr>
  </w:style>
  <w:style w:type="paragraph" w:customStyle="1" w:styleId="31">
    <w:name w:val="Стиль3 Знак Знак"/>
    <w:basedOn w:val="26"/>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pPr>
      <w:ind w:left="720" w:hanging="359"/>
    </w:pPr>
  </w:style>
  <w:style w:type="paragraph" w:styleId="32">
    <w:name w:val="Body Text Indent 3"/>
    <w:basedOn w:val="a0"/>
    <w:pPr>
      <w:spacing w:after="120"/>
      <w:ind w:left="360"/>
    </w:pPr>
    <w:rPr>
      <w:sz w:val="16"/>
      <w:szCs w:val="16"/>
    </w:rPr>
  </w:style>
  <w:style w:type="character" w:customStyle="1" w:styleId="33">
    <w:name w:val="Основной текст с отступом 3 Знак"/>
    <w:rPr>
      <w:rFonts w:ascii="Calibri" w:hAnsi="Calibri"/>
      <w:sz w:val="16"/>
      <w:szCs w:val="16"/>
      <w:lang w:val="ru-RU" w:eastAsia="ar-SA" w:bidi="ar-SA"/>
    </w:rPr>
  </w:style>
  <w:style w:type="character" w:customStyle="1" w:styleId="af3">
    <w:name w:val="Не вступил в силу"/>
    <w:rPr>
      <w:color w:val="008080"/>
      <w:sz w:val="20"/>
      <w:szCs w:val="20"/>
    </w:rPr>
  </w:style>
  <w:style w:type="character" w:customStyle="1" w:styleId="af4">
    <w:name w:val="Цветовое выделение"/>
    <w:rPr>
      <w:b/>
      <w:bCs/>
      <w:color w:val="000080"/>
      <w:sz w:val="20"/>
      <w:szCs w:val="20"/>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rFonts w:ascii="Calibri" w:hAnsi="Calibri"/>
      <w:b/>
      <w:bCs/>
      <w:sz w:val="22"/>
      <w:lang w:eastAsia="ru-RU" w:bidi="ar-SA"/>
    </w:rPr>
  </w:style>
  <w:style w:type="paragraph" w:styleId="af5">
    <w:name w:val="Plain Text"/>
    <w:basedOn w:val="a0"/>
    <w:rPr>
      <w:rFonts w:ascii="Courier New" w:hAnsi="Courier New"/>
      <w:szCs w:val="20"/>
      <w:lang w:val="en-US"/>
    </w:rPr>
  </w:style>
  <w:style w:type="character" w:customStyle="1" w:styleId="af6">
    <w:name w:val="Текст Знак"/>
    <w:rPr>
      <w:rFonts w:ascii="Courier New" w:hAnsi="Courier New"/>
    </w:rPr>
  </w:style>
  <w:style w:type="paragraph" w:customStyle="1" w:styleId="29">
    <w:name w:val="Название2"/>
    <w:basedOn w:val="a0"/>
    <w:pPr>
      <w:spacing w:line="241" w:lineRule="atLeast"/>
      <w:jc w:val="center"/>
    </w:pPr>
    <w:rPr>
      <w:b/>
      <w:color w:val="000000"/>
      <w:sz w:val="28"/>
      <w:szCs w:val="28"/>
      <w:lang w:val="en-US"/>
    </w:rPr>
  </w:style>
  <w:style w:type="character" w:customStyle="1" w:styleId="af7">
    <w:name w:val="Название Знак"/>
    <w:rPr>
      <w:b/>
      <w:color w:val="000000"/>
      <w:sz w:val="28"/>
      <w:szCs w:val="28"/>
    </w:rPr>
  </w:style>
  <w:style w:type="paragraph" w:customStyle="1" w:styleId="2-11">
    <w:name w:val="содержание2-11"/>
    <w:basedOn w:val="a0"/>
    <w:pPr>
      <w:spacing w:after="60"/>
      <w:jc w:val="both"/>
    </w:pPr>
    <w:rPr>
      <w:sz w:val="24"/>
      <w:szCs w:val="24"/>
      <w:lang w:eastAsia="ru-RU"/>
    </w:rPr>
  </w:style>
  <w:style w:type="paragraph" w:customStyle="1" w:styleId="Style2">
    <w:name w:val="Style2"/>
    <w:basedOn w:val="a0"/>
    <w:pPr>
      <w:widowControl w:val="0"/>
      <w:spacing w:line="254" w:lineRule="exact"/>
      <w:ind w:firstLine="571"/>
    </w:pPr>
    <w:rPr>
      <w:sz w:val="24"/>
      <w:szCs w:val="24"/>
      <w:lang w:eastAsia="ru-RU"/>
    </w:rPr>
  </w:style>
  <w:style w:type="character" w:customStyle="1" w:styleId="FontStyle30">
    <w:name w:val="Font Style30"/>
    <w:rPr>
      <w:rFonts w:ascii="Times New Roman" w:hAnsi="Times New Roman"/>
      <w:sz w:val="20"/>
      <w:szCs w:val="20"/>
    </w:rPr>
  </w:style>
  <w:style w:type="paragraph" w:styleId="af8">
    <w:name w:val="No Spacing"/>
    <w:pPr>
      <w:tabs>
        <w:tab w:val="left" w:pos="708"/>
      </w:tabs>
      <w:spacing w:line="100" w:lineRule="atLeast"/>
    </w:pPr>
    <w:rPr>
      <w:rFonts w:ascii="Calibri" w:hAnsi="Calibri"/>
      <w:color w:val="000000"/>
      <w:sz w:val="22"/>
      <w:lang w:bidi="ar-SA"/>
    </w:rPr>
  </w:style>
  <w:style w:type="character" w:customStyle="1" w:styleId="af9">
    <w:name w:val="Без интервала Знак"/>
    <w:rPr>
      <w:rFonts w:ascii="Calibri" w:eastAsia="Calibri" w:hAnsi="Calibri"/>
      <w:sz w:val="22"/>
      <w:szCs w:val="22"/>
      <w:lang w:eastAsia="en-US" w:bidi="ar-SA"/>
    </w:rPr>
  </w:style>
  <w:style w:type="character" w:customStyle="1" w:styleId="ConsPlusNormal0">
    <w:name w:val="ConsPlusNormal Знак"/>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Pr>
      <w:rFonts w:ascii="Calibri" w:hAnsi="Calibri"/>
      <w:sz w:val="22"/>
      <w:szCs w:val="22"/>
      <w:lang w:eastAsia="ar-SA"/>
    </w:rPr>
  </w:style>
  <w:style w:type="paragraph" w:customStyle="1" w:styleId="afa">
    <w:name w:val="Стиль"/>
    <w:pPr>
      <w:widowControl w:val="0"/>
    </w:pPr>
    <w:rPr>
      <w:rFonts w:eastAsia="Arial"/>
      <w:sz w:val="24"/>
      <w:szCs w:val="24"/>
      <w:lang w:eastAsia="ar-SA" w:bidi="ar-SA"/>
    </w:rPr>
  </w:style>
  <w:style w:type="character" w:customStyle="1" w:styleId="FontStyle73">
    <w:name w:val="Font Style73"/>
    <w:rPr>
      <w:rFonts w:ascii="Times New Roman" w:hAnsi="Times New Roman"/>
      <w:sz w:val="26"/>
      <w:szCs w:val="26"/>
    </w:rPr>
  </w:style>
  <w:style w:type="character" w:customStyle="1" w:styleId="HTML">
    <w:name w:val="Стандартный HTML Знак"/>
    <w:rPr>
      <w:rFonts w:ascii="Courier New" w:hAnsi="Courier New"/>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Pr>
      <w:rFonts w:ascii="Courier New" w:hAnsi="Courier New"/>
      <w:lang w:eastAsia="ar-SA"/>
    </w:rPr>
  </w:style>
  <w:style w:type="paragraph" w:customStyle="1" w:styleId="ConsPlusDocList">
    <w:name w:val="ConsPlusDocList"/>
    <w:next w:val="a0"/>
    <w:pPr>
      <w:widowControl w:val="0"/>
    </w:pPr>
    <w:rPr>
      <w:rFonts w:ascii="Arial" w:eastAsia="Arial" w:hAnsi="Arial"/>
      <w:lang w:eastAsia="zh-CN" w:bidi="hi-IN"/>
    </w:rPr>
  </w:style>
  <w:style w:type="character" w:customStyle="1" w:styleId="14">
    <w:name w:val="Заголовок 1 Знак"/>
    <w:rPr>
      <w:rFonts w:ascii="Cambria" w:eastAsia="Times New Roman" w:hAnsi="Cambria"/>
      <w:b/>
      <w:bCs/>
      <w:sz w:val="32"/>
      <w:szCs w:val="32"/>
      <w:lang w:eastAsia="ar-SA"/>
    </w:rPr>
  </w:style>
  <w:style w:type="character" w:customStyle="1" w:styleId="34">
    <w:name w:val="Заголовок 3 Знак"/>
    <w:rPr>
      <w:rFonts w:ascii="Cambria" w:hAnsi="Cambria"/>
      <w:b/>
      <w:bCs/>
      <w:sz w:val="26"/>
      <w:szCs w:val="26"/>
      <w:lang w:val="en-US" w:eastAsia="ar-SA"/>
    </w:rPr>
  </w:style>
  <w:style w:type="character" w:customStyle="1" w:styleId="2a">
    <w:name w:val="Сноска (2)_"/>
    <w:rPr>
      <w:sz w:val="12"/>
      <w:szCs w:val="12"/>
      <w:shd w:val="clear" w:color="auto" w:fill="FFFFFF"/>
    </w:rPr>
  </w:style>
  <w:style w:type="character" w:customStyle="1" w:styleId="35">
    <w:name w:val="Сноска (3)_"/>
    <w:rPr>
      <w:sz w:val="21"/>
      <w:szCs w:val="21"/>
      <w:shd w:val="clear" w:color="auto" w:fill="FFFFFF"/>
    </w:rPr>
  </w:style>
  <w:style w:type="character" w:customStyle="1" w:styleId="afb">
    <w:name w:val="Сноска_"/>
    <w:rPr>
      <w:sz w:val="21"/>
      <w:szCs w:val="21"/>
      <w:shd w:val="clear" w:color="auto" w:fill="FFFFFF"/>
    </w:rPr>
  </w:style>
  <w:style w:type="character" w:customStyle="1" w:styleId="afc">
    <w:name w:val="Сноска + Полужирный"/>
    <w:rPr>
      <w:rFonts w:ascii="Times New Roman" w:hAnsi="Times New Roman"/>
      <w:b/>
      <w:bCs/>
      <w:spacing w:val="0"/>
      <w:sz w:val="21"/>
      <w:szCs w:val="21"/>
    </w:rPr>
  </w:style>
  <w:style w:type="character" w:customStyle="1" w:styleId="41">
    <w:name w:val="Сноска (4)_"/>
    <w:rPr>
      <w:sz w:val="17"/>
      <w:szCs w:val="17"/>
      <w:shd w:val="clear" w:color="auto" w:fill="FFFFFF"/>
    </w:rPr>
  </w:style>
  <w:style w:type="character" w:customStyle="1" w:styleId="42">
    <w:name w:val="Заголовок №4_"/>
    <w:rPr>
      <w:sz w:val="21"/>
      <w:szCs w:val="21"/>
      <w:shd w:val="clear" w:color="auto" w:fill="FFFFFF"/>
    </w:rPr>
  </w:style>
  <w:style w:type="character" w:customStyle="1" w:styleId="43">
    <w:name w:val="Заголовок №4 + Не полужирный"/>
    <w:rPr>
      <w:rFonts w:ascii="Times New Roman" w:hAnsi="Times New Roman"/>
      <w:b/>
      <w:bCs/>
      <w:spacing w:val="0"/>
      <w:sz w:val="21"/>
      <w:szCs w:val="21"/>
    </w:rPr>
  </w:style>
  <w:style w:type="character" w:customStyle="1" w:styleId="2b">
    <w:name w:val="Основной текст (2)_"/>
    <w:rPr>
      <w:sz w:val="23"/>
      <w:szCs w:val="23"/>
      <w:shd w:val="clear" w:color="auto" w:fill="FFFFFF"/>
    </w:rPr>
  </w:style>
  <w:style w:type="character" w:customStyle="1" w:styleId="15">
    <w:name w:val="Заголовок №1_"/>
    <w:rPr>
      <w:sz w:val="51"/>
      <w:szCs w:val="51"/>
      <w:shd w:val="clear" w:color="auto" w:fill="FFFFFF"/>
    </w:rPr>
  </w:style>
  <w:style w:type="character" w:customStyle="1" w:styleId="36">
    <w:name w:val="Основной текст (3)_"/>
    <w:rPr>
      <w:sz w:val="27"/>
      <w:szCs w:val="27"/>
      <w:shd w:val="clear" w:color="auto" w:fill="FFFFFF"/>
    </w:rPr>
  </w:style>
  <w:style w:type="character" w:customStyle="1" w:styleId="afd">
    <w:name w:val="Основной текст_"/>
    <w:rPr>
      <w:sz w:val="21"/>
      <w:szCs w:val="21"/>
      <w:shd w:val="clear" w:color="auto" w:fill="FFFFFF"/>
    </w:rPr>
  </w:style>
  <w:style w:type="character" w:customStyle="1" w:styleId="220">
    <w:name w:val="Заголовок №2 (2)_"/>
    <w:rPr>
      <w:sz w:val="27"/>
      <w:szCs w:val="27"/>
      <w:shd w:val="clear" w:color="auto" w:fill="FFFFFF"/>
    </w:rPr>
  </w:style>
  <w:style w:type="character" w:customStyle="1" w:styleId="afe">
    <w:name w:val="Колонтитул_"/>
    <w:rPr>
      <w:shd w:val="clear" w:color="auto" w:fill="FFFFFF"/>
    </w:rPr>
  </w:style>
  <w:style w:type="character" w:customStyle="1" w:styleId="105pt">
    <w:name w:val="Колонтитул + 10;5 pt"/>
    <w:rPr>
      <w:rFonts w:ascii="Times New Roman" w:hAnsi="Times New Roman"/>
      <w:spacing w:val="0"/>
      <w:sz w:val="21"/>
      <w:szCs w:val="21"/>
    </w:rPr>
  </w:style>
  <w:style w:type="character" w:customStyle="1" w:styleId="2c">
    <w:name w:val="Оглавление 2 Знак"/>
    <w:rPr>
      <w:rFonts w:ascii="Calibri" w:hAnsi="Calibri"/>
      <w:b/>
      <w:bCs/>
      <w:color w:val="000000"/>
      <w:lang w:val="en-US"/>
    </w:rPr>
  </w:style>
  <w:style w:type="character" w:customStyle="1" w:styleId="44">
    <w:name w:val="Основной текст (4)_"/>
    <w:rPr>
      <w:sz w:val="21"/>
      <w:szCs w:val="21"/>
      <w:shd w:val="clear" w:color="auto" w:fill="FFFFFF"/>
    </w:rPr>
  </w:style>
  <w:style w:type="character" w:customStyle="1" w:styleId="16">
    <w:name w:val="Основной текст1"/>
    <w:rPr>
      <w:rFonts w:ascii="Times New Roman" w:hAnsi="Times New Roman"/>
      <w:spacing w:val="0"/>
      <w:sz w:val="21"/>
      <w:szCs w:val="21"/>
      <w:u w:val="single"/>
      <w:lang w:val="en-US" w:eastAsia="en-US"/>
    </w:rPr>
  </w:style>
  <w:style w:type="character" w:customStyle="1" w:styleId="2d">
    <w:name w:val="Основной текст2"/>
    <w:basedOn w:val="afd"/>
    <w:rPr>
      <w:sz w:val="21"/>
      <w:szCs w:val="21"/>
      <w:shd w:val="clear" w:color="auto" w:fill="FFFFFF"/>
    </w:rPr>
  </w:style>
  <w:style w:type="character" w:customStyle="1" w:styleId="aff">
    <w:name w:val="Основной текст + Полужирный"/>
    <w:rPr>
      <w:rFonts w:ascii="Times New Roman" w:hAnsi="Times New Roman"/>
      <w:b/>
      <w:bCs/>
      <w:spacing w:val="0"/>
      <w:sz w:val="21"/>
      <w:szCs w:val="21"/>
    </w:rPr>
  </w:style>
  <w:style w:type="character" w:customStyle="1" w:styleId="410">
    <w:name w:val="Заголовок №4 + Не полужирный1"/>
    <w:rPr>
      <w:rFonts w:ascii="Times New Roman" w:hAnsi="Times New Roman"/>
      <w:b/>
      <w:bCs/>
      <w:spacing w:val="0"/>
      <w:sz w:val="21"/>
      <w:szCs w:val="21"/>
    </w:rPr>
  </w:style>
  <w:style w:type="character" w:customStyle="1" w:styleId="150">
    <w:name w:val="Основной текст + Полужирный15"/>
    <w:rPr>
      <w:rFonts w:ascii="Times New Roman" w:hAnsi="Times New Roman"/>
      <w:b/>
      <w:bCs/>
      <w:spacing w:val="0"/>
      <w:sz w:val="21"/>
      <w:szCs w:val="21"/>
    </w:rPr>
  </w:style>
  <w:style w:type="character" w:customStyle="1" w:styleId="45">
    <w:name w:val="Основной текст (4) + Не полужирный"/>
    <w:rPr>
      <w:rFonts w:ascii="Times New Roman" w:hAnsi="Times New Roman"/>
      <w:b/>
      <w:bCs/>
      <w:spacing w:val="0"/>
      <w:sz w:val="21"/>
      <w:szCs w:val="21"/>
    </w:rPr>
  </w:style>
  <w:style w:type="character" w:customStyle="1" w:styleId="51">
    <w:name w:val="Основной текст (5)_"/>
    <w:rPr>
      <w:sz w:val="21"/>
      <w:szCs w:val="21"/>
      <w:shd w:val="clear" w:color="auto" w:fill="FFFFFF"/>
    </w:rPr>
  </w:style>
  <w:style w:type="character" w:customStyle="1" w:styleId="52">
    <w:name w:val="Основной текст (5) + Не курсив"/>
    <w:rPr>
      <w:rFonts w:ascii="Times New Roman" w:hAnsi="Times New Roman"/>
      <w:i/>
      <w:iCs/>
      <w:spacing w:val="0"/>
      <w:sz w:val="21"/>
      <w:szCs w:val="21"/>
    </w:rPr>
  </w:style>
  <w:style w:type="character" w:customStyle="1" w:styleId="450">
    <w:name w:val="Основной текст (4) + Не полужирный5"/>
    <w:rPr>
      <w:rFonts w:ascii="Times New Roman" w:hAnsi="Times New Roman"/>
      <w:b/>
      <w:bCs/>
      <w:spacing w:val="0"/>
      <w:sz w:val="21"/>
      <w:szCs w:val="21"/>
    </w:rPr>
  </w:style>
  <w:style w:type="character" w:customStyle="1" w:styleId="140">
    <w:name w:val="Основной текст + Полужирный14"/>
    <w:rPr>
      <w:rFonts w:ascii="Times New Roman" w:hAnsi="Times New Roman"/>
      <w:b/>
      <w:bCs/>
      <w:spacing w:val="0"/>
      <w:sz w:val="21"/>
      <w:szCs w:val="21"/>
    </w:rPr>
  </w:style>
  <w:style w:type="character" w:customStyle="1" w:styleId="440">
    <w:name w:val="Основной текст (4) + Не полужирный4"/>
    <w:rPr>
      <w:rFonts w:ascii="Times New Roman" w:hAnsi="Times New Roman"/>
      <w:b/>
      <w:bCs/>
      <w:spacing w:val="0"/>
      <w:sz w:val="21"/>
      <w:szCs w:val="21"/>
    </w:rPr>
  </w:style>
  <w:style w:type="character" w:customStyle="1" w:styleId="61">
    <w:name w:val="Основной текст (6)_"/>
    <w:rPr>
      <w:shd w:val="clear" w:color="auto" w:fill="FFFFFF"/>
    </w:rPr>
  </w:style>
  <w:style w:type="character" w:customStyle="1" w:styleId="54">
    <w:name w:val="Основной текст (5) + Не курсив4"/>
    <w:rPr>
      <w:rFonts w:ascii="Times New Roman" w:hAnsi="Times New Roman"/>
      <w:i/>
      <w:iCs/>
      <w:spacing w:val="0"/>
      <w:sz w:val="21"/>
      <w:szCs w:val="21"/>
    </w:rPr>
  </w:style>
  <w:style w:type="character" w:customStyle="1" w:styleId="53">
    <w:name w:val="Основной текст (5) + Полужирный"/>
    <w:rPr>
      <w:rFonts w:ascii="Times New Roman" w:hAnsi="Times New Roman"/>
      <w:b/>
      <w:bCs/>
      <w:spacing w:val="0"/>
      <w:sz w:val="21"/>
      <w:szCs w:val="21"/>
    </w:rPr>
  </w:style>
  <w:style w:type="character" w:customStyle="1" w:styleId="aff0">
    <w:name w:val="Основной текст + Курсив"/>
    <w:rPr>
      <w:rFonts w:ascii="Times New Roman" w:hAnsi="Times New Roman"/>
      <w:i/>
      <w:iCs/>
      <w:spacing w:val="0"/>
      <w:sz w:val="21"/>
      <w:szCs w:val="21"/>
    </w:rPr>
  </w:style>
  <w:style w:type="character" w:customStyle="1" w:styleId="130">
    <w:name w:val="Основной текст + Полужирный13"/>
    <w:rPr>
      <w:rFonts w:ascii="Times New Roman" w:hAnsi="Times New Roman"/>
      <w:b/>
      <w:bCs/>
      <w:spacing w:val="0"/>
      <w:sz w:val="21"/>
      <w:szCs w:val="21"/>
    </w:rPr>
  </w:style>
  <w:style w:type="character" w:customStyle="1" w:styleId="430">
    <w:name w:val="Основной текст (4) + Не полужирный3"/>
    <w:rPr>
      <w:rFonts w:ascii="Times New Roman" w:hAnsi="Times New Roman"/>
      <w:b/>
      <w:bCs/>
      <w:spacing w:val="0"/>
      <w:sz w:val="21"/>
      <w:szCs w:val="21"/>
    </w:rPr>
  </w:style>
  <w:style w:type="character" w:customStyle="1" w:styleId="530">
    <w:name w:val="Основной текст (5) + Не курсив3"/>
    <w:rPr>
      <w:rFonts w:ascii="Times New Roman" w:hAnsi="Times New Roman"/>
      <w:i/>
      <w:iCs/>
      <w:spacing w:val="0"/>
      <w:sz w:val="21"/>
      <w:szCs w:val="21"/>
    </w:rPr>
  </w:style>
  <w:style w:type="character" w:customStyle="1" w:styleId="520">
    <w:name w:val="Основной текст (5) + Полужирный2;Не курсив"/>
    <w:rPr>
      <w:rFonts w:ascii="Times New Roman" w:hAnsi="Times New Roman"/>
      <w:b/>
      <w:bCs/>
      <w:i/>
      <w:iCs/>
      <w:spacing w:val="0"/>
      <w:sz w:val="21"/>
      <w:szCs w:val="21"/>
    </w:rPr>
  </w:style>
  <w:style w:type="character" w:customStyle="1" w:styleId="71">
    <w:name w:val="Основной текст (7)_"/>
    <w:rPr>
      <w:sz w:val="21"/>
      <w:szCs w:val="21"/>
      <w:shd w:val="clear" w:color="auto" w:fill="FFFFFF"/>
    </w:rPr>
  </w:style>
  <w:style w:type="character" w:customStyle="1" w:styleId="72">
    <w:name w:val="Основной текст (7) + Не полужирный"/>
    <w:rPr>
      <w:rFonts w:ascii="Times New Roman" w:hAnsi="Times New Roman"/>
      <w:b/>
      <w:bCs/>
      <w:spacing w:val="0"/>
      <w:sz w:val="21"/>
      <w:szCs w:val="21"/>
    </w:rPr>
  </w:style>
  <w:style w:type="character" w:customStyle="1" w:styleId="37">
    <w:name w:val="Заголовок №3_"/>
    <w:rPr>
      <w:sz w:val="21"/>
      <w:szCs w:val="21"/>
      <w:shd w:val="clear" w:color="auto" w:fill="FFFFFF"/>
    </w:rPr>
  </w:style>
  <w:style w:type="character" w:customStyle="1" w:styleId="38">
    <w:name w:val="Основной текст3"/>
    <w:rPr>
      <w:rFonts w:ascii="Times New Roman" w:hAnsi="Times New Roman"/>
      <w:spacing w:val="0"/>
      <w:sz w:val="21"/>
      <w:szCs w:val="21"/>
      <w:u w:val="single"/>
    </w:rPr>
  </w:style>
  <w:style w:type="character" w:customStyle="1" w:styleId="81">
    <w:name w:val="Основной текст (8)_"/>
    <w:rPr>
      <w:sz w:val="12"/>
      <w:szCs w:val="12"/>
      <w:shd w:val="clear" w:color="auto" w:fill="FFFFFF"/>
    </w:rPr>
  </w:style>
  <w:style w:type="character" w:customStyle="1" w:styleId="39">
    <w:name w:val="Основной текст + Курсив3"/>
    <w:rPr>
      <w:rFonts w:ascii="Times New Roman" w:hAnsi="Times New Roman"/>
      <w:i/>
      <w:iCs/>
      <w:spacing w:val="0"/>
      <w:sz w:val="21"/>
      <w:szCs w:val="21"/>
    </w:rPr>
  </w:style>
  <w:style w:type="character" w:customStyle="1" w:styleId="521">
    <w:name w:val="Основной текст (5) + Не курсив2"/>
    <w:rPr>
      <w:rFonts w:ascii="Times New Roman" w:hAnsi="Times New Roman"/>
      <w:i/>
      <w:iCs/>
      <w:spacing w:val="0"/>
      <w:sz w:val="21"/>
      <w:szCs w:val="21"/>
    </w:rPr>
  </w:style>
  <w:style w:type="character" w:customStyle="1" w:styleId="2e">
    <w:name w:val="Подпись к таблице (2)_"/>
    <w:rPr>
      <w:sz w:val="21"/>
      <w:szCs w:val="21"/>
      <w:shd w:val="clear" w:color="auto" w:fill="FFFFFF"/>
    </w:rPr>
  </w:style>
  <w:style w:type="character" w:customStyle="1" w:styleId="2f">
    <w:name w:val="Основной текст + Курсив2"/>
    <w:rPr>
      <w:rFonts w:ascii="Times New Roman" w:hAnsi="Times New Roman"/>
      <w:i/>
      <w:iCs/>
      <w:spacing w:val="0"/>
      <w:sz w:val="21"/>
      <w:szCs w:val="21"/>
    </w:rPr>
  </w:style>
  <w:style w:type="character" w:customStyle="1" w:styleId="510">
    <w:name w:val="Основной текст (5) + Не курсив1"/>
    <w:rPr>
      <w:rFonts w:ascii="Times New Roman" w:hAnsi="Times New Roman"/>
      <w:i/>
      <w:iCs/>
      <w:spacing w:val="0"/>
      <w:sz w:val="21"/>
      <w:szCs w:val="21"/>
    </w:rPr>
  </w:style>
  <w:style w:type="character" w:customStyle="1" w:styleId="320">
    <w:name w:val="Заголовок №3 (2)_"/>
    <w:rPr>
      <w:sz w:val="22"/>
      <w:szCs w:val="22"/>
      <w:shd w:val="clear" w:color="auto" w:fill="FFFFFF"/>
    </w:rPr>
  </w:style>
  <w:style w:type="character" w:customStyle="1" w:styleId="32105pt2">
    <w:name w:val="Заголовок №3 (2) + 10;5 pt2"/>
    <w:rPr>
      <w:rFonts w:ascii="Times New Roman" w:hAnsi="Times New Roman"/>
      <w:spacing w:val="0"/>
      <w:sz w:val="21"/>
      <w:szCs w:val="21"/>
    </w:rPr>
  </w:style>
  <w:style w:type="character" w:customStyle="1" w:styleId="321015pt1">
    <w:name w:val="Заголовок №3 (2) + 101;5 pt1;Не малые прописные"/>
    <w:rPr>
      <w:rFonts w:ascii="Times New Roman" w:hAnsi="Times New Roman"/>
      <w:smallCaps/>
      <w:spacing w:val="0"/>
      <w:sz w:val="21"/>
      <w:szCs w:val="21"/>
    </w:rPr>
  </w:style>
  <w:style w:type="character" w:customStyle="1" w:styleId="120">
    <w:name w:val="Основной текст + Полужирный12"/>
    <w:rPr>
      <w:rFonts w:ascii="Times New Roman" w:hAnsi="Times New Roman"/>
      <w:b/>
      <w:bCs/>
      <w:spacing w:val="0"/>
      <w:sz w:val="21"/>
      <w:szCs w:val="21"/>
    </w:rPr>
  </w:style>
  <w:style w:type="character" w:customStyle="1" w:styleId="110">
    <w:name w:val="Основной текст + Полужирный11"/>
    <w:rPr>
      <w:rFonts w:ascii="Times New Roman" w:hAnsi="Times New Roman"/>
      <w:b/>
      <w:bCs/>
      <w:spacing w:val="0"/>
      <w:sz w:val="21"/>
      <w:szCs w:val="21"/>
    </w:rPr>
  </w:style>
  <w:style w:type="character" w:customStyle="1" w:styleId="511">
    <w:name w:val="Основной текст (5) + Полужирный1;Не курсив1"/>
    <w:rPr>
      <w:rFonts w:ascii="Times New Roman" w:hAnsi="Times New Roman"/>
      <w:b/>
      <w:bCs/>
      <w:i/>
      <w:iCs/>
      <w:spacing w:val="0"/>
      <w:sz w:val="21"/>
      <w:szCs w:val="21"/>
    </w:rPr>
  </w:style>
  <w:style w:type="character" w:customStyle="1" w:styleId="91">
    <w:name w:val="Основной текст (9)_"/>
    <w:rPr>
      <w:sz w:val="19"/>
      <w:szCs w:val="19"/>
      <w:shd w:val="clear" w:color="auto" w:fill="FFFFFF"/>
    </w:rPr>
  </w:style>
  <w:style w:type="character" w:customStyle="1" w:styleId="17">
    <w:name w:val="Основной текст + Курсив1"/>
    <w:rPr>
      <w:rFonts w:ascii="Times New Roman" w:hAnsi="Times New Roman"/>
      <w:i/>
      <w:iCs/>
      <w:spacing w:val="0"/>
      <w:sz w:val="21"/>
      <w:szCs w:val="21"/>
    </w:rPr>
  </w:style>
  <w:style w:type="character" w:customStyle="1" w:styleId="100">
    <w:name w:val="Основной текст (10)_"/>
    <w:rPr>
      <w:sz w:val="19"/>
      <w:szCs w:val="19"/>
      <w:shd w:val="clear" w:color="auto" w:fill="FFFFFF"/>
    </w:rPr>
  </w:style>
  <w:style w:type="character" w:customStyle="1" w:styleId="420">
    <w:name w:val="Заголовок №4 (2)_"/>
    <w:rPr>
      <w:sz w:val="21"/>
      <w:szCs w:val="21"/>
      <w:shd w:val="clear" w:color="auto" w:fill="FFFFFF"/>
    </w:rPr>
  </w:style>
  <w:style w:type="character" w:customStyle="1" w:styleId="421pt">
    <w:name w:val="Заголовок №4 (2) + Интервал 1 pt"/>
    <w:rPr>
      <w:rFonts w:ascii="Times New Roman" w:hAnsi="Times New Roman"/>
      <w:spacing w:val="30"/>
      <w:sz w:val="21"/>
      <w:szCs w:val="21"/>
    </w:rPr>
  </w:style>
  <w:style w:type="character" w:customStyle="1" w:styleId="aff1">
    <w:name w:val="Подпись к таблице_"/>
    <w:rPr>
      <w:sz w:val="21"/>
      <w:szCs w:val="21"/>
      <w:shd w:val="clear" w:color="auto" w:fill="FFFFFF"/>
    </w:rPr>
  </w:style>
  <w:style w:type="character" w:customStyle="1" w:styleId="aff2">
    <w:name w:val="Подпись к таблице"/>
    <w:rPr>
      <w:rFonts w:ascii="Times New Roman" w:hAnsi="Times New Roman"/>
      <w:spacing w:val="0"/>
      <w:sz w:val="21"/>
      <w:szCs w:val="21"/>
      <w:u w:val="single"/>
    </w:rPr>
  </w:style>
  <w:style w:type="character" w:customStyle="1" w:styleId="111">
    <w:name w:val="Основной текст (11)_"/>
    <w:rPr>
      <w:sz w:val="23"/>
      <w:szCs w:val="23"/>
      <w:shd w:val="clear" w:color="auto" w:fill="FFFFFF"/>
    </w:rPr>
  </w:style>
  <w:style w:type="character" w:customStyle="1" w:styleId="3a">
    <w:name w:val="Заголовок №3"/>
    <w:rPr>
      <w:rFonts w:ascii="Times New Roman" w:hAnsi="Times New Roman"/>
      <w:spacing w:val="0"/>
      <w:sz w:val="21"/>
      <w:szCs w:val="21"/>
      <w:u w:val="single"/>
    </w:rPr>
  </w:style>
  <w:style w:type="character" w:customStyle="1" w:styleId="101">
    <w:name w:val="Основной текст (10)"/>
    <w:rPr>
      <w:rFonts w:ascii="Times New Roman" w:hAnsi="Times New Roman"/>
      <w:spacing w:val="0"/>
      <w:sz w:val="19"/>
      <w:szCs w:val="19"/>
      <w:u w:val="single"/>
    </w:rPr>
  </w:style>
  <w:style w:type="character" w:customStyle="1" w:styleId="112">
    <w:name w:val="Основной текст (11)"/>
    <w:rPr>
      <w:rFonts w:ascii="Times New Roman" w:hAnsi="Times New Roman"/>
      <w:spacing w:val="0"/>
      <w:sz w:val="23"/>
      <w:szCs w:val="23"/>
      <w:u w:val="single"/>
    </w:rPr>
  </w:style>
  <w:style w:type="character" w:customStyle="1" w:styleId="330">
    <w:name w:val="Заголовок №3 (3)_"/>
    <w:rPr>
      <w:sz w:val="19"/>
      <w:szCs w:val="19"/>
      <w:shd w:val="clear" w:color="auto" w:fill="FFFFFF"/>
    </w:rPr>
  </w:style>
  <w:style w:type="character" w:customStyle="1" w:styleId="2f0">
    <w:name w:val="Заголовок №2_"/>
    <w:rPr>
      <w:sz w:val="24"/>
      <w:szCs w:val="24"/>
      <w:shd w:val="clear" w:color="auto" w:fill="FFFFFF"/>
    </w:rPr>
  </w:style>
  <w:style w:type="character" w:customStyle="1" w:styleId="46">
    <w:name w:val="Основной текст4"/>
    <w:rPr>
      <w:rFonts w:ascii="Times New Roman" w:hAnsi="Times New Roman"/>
      <w:spacing w:val="0"/>
      <w:sz w:val="21"/>
      <w:szCs w:val="21"/>
      <w:u w:val="single"/>
      <w:lang w:val="en-US" w:eastAsia="en-US"/>
    </w:rPr>
  </w:style>
  <w:style w:type="character" w:customStyle="1" w:styleId="55">
    <w:name w:val="Основной текст5"/>
    <w:basedOn w:val="afd"/>
    <w:rPr>
      <w:sz w:val="21"/>
      <w:szCs w:val="21"/>
      <w:shd w:val="clear" w:color="auto" w:fill="FFFFFF"/>
    </w:rPr>
  </w:style>
  <w:style w:type="character" w:customStyle="1" w:styleId="102">
    <w:name w:val="Основной текст + Полужирный10"/>
    <w:rPr>
      <w:rFonts w:ascii="Times New Roman" w:hAnsi="Times New Roman"/>
      <w:b/>
      <w:bCs/>
      <w:spacing w:val="0"/>
      <w:sz w:val="21"/>
      <w:szCs w:val="21"/>
    </w:rPr>
  </w:style>
  <w:style w:type="character" w:customStyle="1" w:styleId="92">
    <w:name w:val="Основной текст + Полужирный9"/>
    <w:rPr>
      <w:rFonts w:ascii="Times New Roman" w:hAnsi="Times New Roman"/>
      <w:b/>
      <w:bCs/>
      <w:spacing w:val="0"/>
      <w:sz w:val="21"/>
      <w:szCs w:val="21"/>
    </w:rPr>
  </w:style>
  <w:style w:type="character" w:customStyle="1" w:styleId="421">
    <w:name w:val="Основной текст (4) + Не полужирный2"/>
    <w:rPr>
      <w:rFonts w:ascii="Times New Roman" w:hAnsi="Times New Roman"/>
      <w:b/>
      <w:bCs/>
      <w:spacing w:val="0"/>
      <w:sz w:val="21"/>
      <w:szCs w:val="21"/>
    </w:rPr>
  </w:style>
  <w:style w:type="character" w:customStyle="1" w:styleId="82">
    <w:name w:val="Основной текст + Полужирный8"/>
    <w:rPr>
      <w:rFonts w:ascii="Times New Roman" w:hAnsi="Times New Roman"/>
      <w:b/>
      <w:bCs/>
      <w:spacing w:val="0"/>
      <w:sz w:val="21"/>
      <w:szCs w:val="21"/>
    </w:rPr>
  </w:style>
  <w:style w:type="character" w:customStyle="1" w:styleId="411">
    <w:name w:val="Основной текст (4) + Не полужирный1"/>
    <w:rPr>
      <w:rFonts w:ascii="Times New Roman" w:hAnsi="Times New Roman"/>
      <w:b/>
      <w:bCs/>
      <w:spacing w:val="0"/>
      <w:sz w:val="21"/>
      <w:szCs w:val="21"/>
    </w:rPr>
  </w:style>
  <w:style w:type="character" w:customStyle="1" w:styleId="47">
    <w:name w:val="Основной текст (4)"/>
    <w:rPr>
      <w:rFonts w:ascii="Times New Roman" w:hAnsi="Times New Roman"/>
      <w:spacing w:val="0"/>
      <w:sz w:val="21"/>
      <w:szCs w:val="21"/>
      <w:u w:val="single"/>
    </w:rPr>
  </w:style>
  <w:style w:type="character" w:customStyle="1" w:styleId="73">
    <w:name w:val="Основной текст + Полужирный7"/>
    <w:rPr>
      <w:rFonts w:ascii="Times New Roman" w:hAnsi="Times New Roman"/>
      <w:b/>
      <w:bCs/>
      <w:spacing w:val="0"/>
      <w:sz w:val="21"/>
      <w:szCs w:val="21"/>
    </w:rPr>
  </w:style>
  <w:style w:type="character" w:customStyle="1" w:styleId="62">
    <w:name w:val="Основной текст + Полужирный6"/>
    <w:rPr>
      <w:rFonts w:ascii="Times New Roman" w:hAnsi="Times New Roman"/>
      <w:b/>
      <w:bCs/>
      <w:spacing w:val="0"/>
      <w:sz w:val="21"/>
      <w:szCs w:val="21"/>
    </w:rPr>
  </w:style>
  <w:style w:type="character" w:customStyle="1" w:styleId="56">
    <w:name w:val="Основной текст + Полужирный5"/>
    <w:rPr>
      <w:rFonts w:ascii="Times New Roman" w:hAnsi="Times New Roman"/>
      <w:b/>
      <w:bCs/>
      <w:spacing w:val="0"/>
      <w:sz w:val="21"/>
      <w:szCs w:val="21"/>
    </w:rPr>
  </w:style>
  <w:style w:type="character" w:customStyle="1" w:styleId="48">
    <w:name w:val="Основной текст + Полужирный4"/>
    <w:rPr>
      <w:rFonts w:ascii="Times New Roman" w:hAnsi="Times New Roman"/>
      <w:b/>
      <w:bCs/>
      <w:spacing w:val="0"/>
      <w:sz w:val="21"/>
      <w:szCs w:val="21"/>
    </w:rPr>
  </w:style>
  <w:style w:type="character" w:customStyle="1" w:styleId="3b">
    <w:name w:val="Основной текст + Полужирный3"/>
    <w:rPr>
      <w:rFonts w:ascii="Times New Roman" w:hAnsi="Times New Roman"/>
      <w:b/>
      <w:bCs/>
      <w:spacing w:val="0"/>
      <w:sz w:val="21"/>
      <w:szCs w:val="21"/>
    </w:rPr>
  </w:style>
  <w:style w:type="character" w:customStyle="1" w:styleId="2f1">
    <w:name w:val="Основной текст + Полужирный2"/>
    <w:rPr>
      <w:rFonts w:ascii="Times New Roman" w:hAnsi="Times New Roman"/>
      <w:b/>
      <w:bCs/>
      <w:spacing w:val="0"/>
      <w:sz w:val="21"/>
      <w:szCs w:val="21"/>
    </w:rPr>
  </w:style>
  <w:style w:type="character" w:customStyle="1" w:styleId="63">
    <w:name w:val="Основной текст6"/>
    <w:basedOn w:val="afd"/>
    <w:rPr>
      <w:sz w:val="21"/>
      <w:szCs w:val="21"/>
      <w:shd w:val="clear" w:color="auto" w:fill="FFFFFF"/>
    </w:rPr>
  </w:style>
  <w:style w:type="character" w:customStyle="1" w:styleId="18">
    <w:name w:val="Основной текст + Полужирный1"/>
    <w:rPr>
      <w:rFonts w:ascii="Times New Roman" w:hAnsi="Times New Roman"/>
      <w:b/>
      <w:bCs/>
      <w:spacing w:val="0"/>
      <w:sz w:val="21"/>
      <w:szCs w:val="21"/>
    </w:rPr>
  </w:style>
  <w:style w:type="paragraph" w:customStyle="1" w:styleId="2f2">
    <w:name w:val="Сноска (2)"/>
    <w:basedOn w:val="a0"/>
    <w:pPr>
      <w:shd w:val="clear" w:color="auto" w:fill="FFFFFF"/>
      <w:spacing w:after="120" w:line="240" w:lineRule="atLeast"/>
    </w:pPr>
    <w:rPr>
      <w:sz w:val="12"/>
      <w:szCs w:val="12"/>
      <w:lang w:val="en-US"/>
    </w:rPr>
  </w:style>
  <w:style w:type="paragraph" w:customStyle="1" w:styleId="3c">
    <w:name w:val="Сноска (3)"/>
    <w:basedOn w:val="a0"/>
    <w:pPr>
      <w:shd w:val="clear" w:color="auto" w:fill="FFFFFF"/>
      <w:spacing w:line="254" w:lineRule="exact"/>
      <w:jc w:val="both"/>
    </w:pPr>
    <w:rPr>
      <w:sz w:val="21"/>
      <w:szCs w:val="21"/>
      <w:lang w:val="en-US"/>
    </w:rPr>
  </w:style>
  <w:style w:type="paragraph" w:customStyle="1" w:styleId="aff3">
    <w:name w:val="Сноска"/>
    <w:basedOn w:val="a0"/>
    <w:pPr>
      <w:shd w:val="clear" w:color="auto" w:fill="FFFFFF"/>
      <w:spacing w:after="300" w:line="240" w:lineRule="atLeast"/>
    </w:pPr>
    <w:rPr>
      <w:sz w:val="21"/>
      <w:szCs w:val="21"/>
      <w:lang w:val="en-US"/>
    </w:rPr>
  </w:style>
  <w:style w:type="paragraph" w:customStyle="1" w:styleId="49">
    <w:name w:val="Сноска (4)"/>
    <w:basedOn w:val="a0"/>
    <w:pPr>
      <w:shd w:val="clear" w:color="auto" w:fill="FFFFFF"/>
      <w:spacing w:line="211" w:lineRule="exact"/>
    </w:pPr>
    <w:rPr>
      <w:sz w:val="17"/>
      <w:szCs w:val="17"/>
      <w:lang w:val="en-US"/>
    </w:rPr>
  </w:style>
  <w:style w:type="paragraph" w:customStyle="1" w:styleId="4a">
    <w:name w:val="Заголовок №4"/>
    <w:basedOn w:val="a0"/>
    <w:pPr>
      <w:shd w:val="clear" w:color="auto" w:fill="FFFFFF"/>
      <w:spacing w:after="420" w:line="240" w:lineRule="atLeast"/>
      <w:outlineLvl w:val="3"/>
    </w:pPr>
    <w:rPr>
      <w:sz w:val="21"/>
      <w:szCs w:val="21"/>
      <w:lang w:val="en-US"/>
    </w:rPr>
  </w:style>
  <w:style w:type="paragraph" w:customStyle="1" w:styleId="2f3">
    <w:name w:val="Основной текст (2)"/>
    <w:basedOn w:val="a0"/>
    <w:pPr>
      <w:shd w:val="clear" w:color="auto" w:fill="FFFFFF"/>
      <w:spacing w:after="300" w:line="240" w:lineRule="atLeast"/>
    </w:pPr>
    <w:rPr>
      <w:sz w:val="23"/>
      <w:szCs w:val="23"/>
      <w:lang w:val="en-US"/>
    </w:rPr>
  </w:style>
  <w:style w:type="paragraph" w:customStyle="1" w:styleId="19">
    <w:name w:val="Заголовок №1"/>
    <w:basedOn w:val="a0"/>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pPr>
      <w:shd w:val="clear" w:color="auto" w:fill="FFFFFF"/>
      <w:spacing w:before="240" w:after="6660" w:line="322" w:lineRule="exact"/>
      <w:jc w:val="center"/>
    </w:pPr>
    <w:rPr>
      <w:sz w:val="27"/>
      <w:szCs w:val="27"/>
      <w:lang w:val="en-US"/>
    </w:rPr>
  </w:style>
  <w:style w:type="paragraph" w:customStyle="1" w:styleId="74">
    <w:name w:val="Основной текст7"/>
    <w:basedOn w:val="a0"/>
    <w:pPr>
      <w:shd w:val="clear" w:color="auto" w:fill="FFFFFF"/>
      <w:spacing w:before="6660" w:line="254" w:lineRule="exact"/>
      <w:jc w:val="center"/>
    </w:pPr>
    <w:rPr>
      <w:sz w:val="21"/>
      <w:szCs w:val="21"/>
      <w:lang w:val="en-US"/>
    </w:rPr>
  </w:style>
  <w:style w:type="paragraph" w:customStyle="1" w:styleId="221">
    <w:name w:val="Заголовок №2 (2)"/>
    <w:basedOn w:val="a0"/>
    <w:pPr>
      <w:shd w:val="clear" w:color="auto" w:fill="FFFFFF"/>
      <w:spacing w:after="420" w:line="240" w:lineRule="atLeast"/>
      <w:outlineLvl w:val="1"/>
    </w:pPr>
    <w:rPr>
      <w:sz w:val="27"/>
      <w:szCs w:val="27"/>
      <w:lang w:val="en-US"/>
    </w:rPr>
  </w:style>
  <w:style w:type="paragraph" w:customStyle="1" w:styleId="aff4">
    <w:name w:val="Колонтитул"/>
    <w:basedOn w:val="a0"/>
    <w:pPr>
      <w:shd w:val="clear" w:color="auto" w:fill="FFFFFF"/>
    </w:pPr>
    <w:rPr>
      <w:szCs w:val="20"/>
      <w:lang w:val="en-US"/>
    </w:rPr>
  </w:style>
  <w:style w:type="paragraph" w:customStyle="1" w:styleId="412">
    <w:name w:val="Основной текст (4)1"/>
    <w:basedOn w:val="a0"/>
    <w:pPr>
      <w:shd w:val="clear" w:color="auto" w:fill="FFFFFF"/>
      <w:spacing w:before="60" w:after="60" w:line="240" w:lineRule="atLeast"/>
      <w:jc w:val="both"/>
    </w:pPr>
    <w:rPr>
      <w:sz w:val="21"/>
      <w:szCs w:val="21"/>
      <w:lang w:val="en-US"/>
    </w:rPr>
  </w:style>
  <w:style w:type="paragraph" w:customStyle="1" w:styleId="57">
    <w:name w:val="Основной текст (5)"/>
    <w:basedOn w:val="a0"/>
    <w:pPr>
      <w:shd w:val="clear" w:color="auto" w:fill="FFFFFF"/>
      <w:spacing w:line="254" w:lineRule="exact"/>
      <w:jc w:val="both"/>
    </w:pPr>
    <w:rPr>
      <w:sz w:val="21"/>
      <w:szCs w:val="21"/>
      <w:lang w:val="en-US"/>
    </w:rPr>
  </w:style>
  <w:style w:type="paragraph" w:customStyle="1" w:styleId="64">
    <w:name w:val="Основной текст (6)"/>
    <w:basedOn w:val="a0"/>
    <w:pPr>
      <w:shd w:val="clear" w:color="auto" w:fill="FFFFFF"/>
      <w:spacing w:line="240" w:lineRule="atLeast"/>
    </w:pPr>
    <w:rPr>
      <w:szCs w:val="20"/>
      <w:lang w:val="en-US"/>
    </w:rPr>
  </w:style>
  <w:style w:type="paragraph" w:customStyle="1" w:styleId="75">
    <w:name w:val="Основной текст (7)"/>
    <w:basedOn w:val="a0"/>
    <w:pPr>
      <w:shd w:val="clear" w:color="auto" w:fill="FFFFFF"/>
      <w:spacing w:line="240" w:lineRule="atLeast"/>
      <w:jc w:val="both"/>
    </w:pPr>
    <w:rPr>
      <w:sz w:val="21"/>
      <w:szCs w:val="21"/>
      <w:lang w:val="en-US"/>
    </w:rPr>
  </w:style>
  <w:style w:type="paragraph" w:customStyle="1" w:styleId="310">
    <w:name w:val="Заголовок №31"/>
    <w:basedOn w:val="a0"/>
    <w:pPr>
      <w:shd w:val="clear" w:color="auto" w:fill="FFFFFF"/>
      <w:spacing w:after="180" w:line="240" w:lineRule="atLeast"/>
      <w:outlineLvl w:val="2"/>
    </w:pPr>
    <w:rPr>
      <w:sz w:val="21"/>
      <w:szCs w:val="21"/>
      <w:lang w:val="en-US"/>
    </w:rPr>
  </w:style>
  <w:style w:type="paragraph" w:customStyle="1" w:styleId="83">
    <w:name w:val="Основной текст (8)"/>
    <w:basedOn w:val="a0"/>
    <w:pPr>
      <w:shd w:val="clear" w:color="auto" w:fill="FFFFFF"/>
      <w:spacing w:after="180" w:line="240" w:lineRule="atLeast"/>
    </w:pPr>
    <w:rPr>
      <w:sz w:val="12"/>
      <w:szCs w:val="12"/>
      <w:lang w:val="en-US"/>
    </w:rPr>
  </w:style>
  <w:style w:type="paragraph" w:customStyle="1" w:styleId="2f4">
    <w:name w:val="Подпись к таблице (2)"/>
    <w:basedOn w:val="a0"/>
    <w:pPr>
      <w:shd w:val="clear" w:color="auto" w:fill="FFFFFF"/>
      <w:spacing w:line="240" w:lineRule="atLeast"/>
    </w:pPr>
    <w:rPr>
      <w:sz w:val="21"/>
      <w:szCs w:val="21"/>
      <w:lang w:val="en-US"/>
    </w:rPr>
  </w:style>
  <w:style w:type="paragraph" w:customStyle="1" w:styleId="321">
    <w:name w:val="Заголовок №3 (2)"/>
    <w:basedOn w:val="a0"/>
    <w:pPr>
      <w:shd w:val="clear" w:color="auto" w:fill="FFFFFF"/>
      <w:spacing w:before="180" w:after="720" w:line="509" w:lineRule="exact"/>
      <w:ind w:firstLine="1580"/>
      <w:outlineLvl w:val="2"/>
    </w:pPr>
    <w:rPr>
      <w:lang w:val="en-US"/>
    </w:rPr>
  </w:style>
  <w:style w:type="paragraph" w:customStyle="1" w:styleId="93">
    <w:name w:val="Основной текст (9)"/>
    <w:basedOn w:val="a0"/>
    <w:pPr>
      <w:shd w:val="clear" w:color="auto" w:fill="FFFFFF"/>
      <w:spacing w:line="461" w:lineRule="exact"/>
    </w:pPr>
    <w:rPr>
      <w:sz w:val="19"/>
      <w:szCs w:val="19"/>
      <w:lang w:val="en-US"/>
    </w:rPr>
  </w:style>
  <w:style w:type="paragraph" w:customStyle="1" w:styleId="1010">
    <w:name w:val="Основной текст (10)1"/>
    <w:basedOn w:val="a0"/>
    <w:pPr>
      <w:shd w:val="clear" w:color="auto" w:fill="FFFFFF"/>
      <w:spacing w:line="240" w:lineRule="atLeast"/>
    </w:pPr>
    <w:rPr>
      <w:sz w:val="19"/>
      <w:szCs w:val="19"/>
      <w:lang w:val="en-US"/>
    </w:rPr>
  </w:style>
  <w:style w:type="paragraph" w:customStyle="1" w:styleId="422">
    <w:name w:val="Заголовок №4 (2)"/>
    <w:basedOn w:val="a0"/>
    <w:pPr>
      <w:shd w:val="clear" w:color="auto" w:fill="FFFFFF"/>
      <w:spacing w:before="120" w:line="240" w:lineRule="atLeast"/>
      <w:outlineLvl w:val="3"/>
    </w:pPr>
    <w:rPr>
      <w:sz w:val="21"/>
      <w:szCs w:val="21"/>
      <w:lang w:val="en-US"/>
    </w:rPr>
  </w:style>
  <w:style w:type="paragraph" w:customStyle="1" w:styleId="1a">
    <w:name w:val="Подпись к таблице1"/>
    <w:basedOn w:val="a0"/>
    <w:pPr>
      <w:shd w:val="clear" w:color="auto" w:fill="FFFFFF"/>
      <w:spacing w:line="240" w:lineRule="atLeast"/>
    </w:pPr>
    <w:rPr>
      <w:sz w:val="21"/>
      <w:szCs w:val="21"/>
      <w:lang w:val="en-US"/>
    </w:rPr>
  </w:style>
  <w:style w:type="paragraph" w:customStyle="1" w:styleId="1110">
    <w:name w:val="Основной текст (11)1"/>
    <w:basedOn w:val="a0"/>
    <w:pPr>
      <w:shd w:val="clear" w:color="auto" w:fill="FFFFFF"/>
      <w:spacing w:line="283" w:lineRule="exact"/>
    </w:pPr>
    <w:rPr>
      <w:sz w:val="23"/>
      <w:szCs w:val="23"/>
      <w:lang w:val="en-US"/>
    </w:rPr>
  </w:style>
  <w:style w:type="paragraph" w:customStyle="1" w:styleId="331">
    <w:name w:val="Заголовок №3 (3)"/>
    <w:basedOn w:val="a0"/>
    <w:pPr>
      <w:shd w:val="clear" w:color="auto" w:fill="FFFFFF"/>
      <w:spacing w:after="660" w:line="240" w:lineRule="atLeast"/>
      <w:outlineLvl w:val="2"/>
    </w:pPr>
    <w:rPr>
      <w:sz w:val="19"/>
      <w:szCs w:val="19"/>
      <w:lang w:val="en-US"/>
    </w:rPr>
  </w:style>
  <w:style w:type="paragraph" w:customStyle="1" w:styleId="2f5">
    <w:name w:val="Заголовок №2"/>
    <w:basedOn w:val="a0"/>
    <w:pPr>
      <w:shd w:val="clear" w:color="auto" w:fill="FFFFFF"/>
      <w:spacing w:before="660" w:after="180" w:line="240" w:lineRule="atLeast"/>
      <w:outlineLvl w:val="1"/>
    </w:pPr>
    <w:rPr>
      <w:sz w:val="24"/>
      <w:szCs w:val="24"/>
      <w:lang w:val="en-US"/>
    </w:rPr>
  </w:style>
  <w:style w:type="paragraph" w:styleId="aff5">
    <w:name w:val="List Paragraph"/>
    <w:basedOn w:val="a0"/>
    <w:pPr>
      <w:ind w:left="720"/>
      <w:contextualSpacing/>
    </w:pPr>
    <w:rPr>
      <w:lang w:val="en-US"/>
    </w:rPr>
  </w:style>
  <w:style w:type="paragraph" w:customStyle="1" w:styleId="ConsPlusCell">
    <w:name w:val="ConsPlusCell"/>
    <w:pPr>
      <w:widowControl w:val="0"/>
    </w:pPr>
    <w:rPr>
      <w:sz w:val="24"/>
      <w:szCs w:val="24"/>
      <w:lang w:eastAsia="ru-RU" w:bidi="ar-SA"/>
    </w:rPr>
  </w:style>
  <w:style w:type="character" w:customStyle="1" w:styleId="blk">
    <w:name w:val="blk"/>
    <w:basedOn w:val="a1"/>
  </w:style>
  <w:style w:type="character" w:customStyle="1" w:styleId="u">
    <w:name w:val="u"/>
    <w:basedOn w:val="a1"/>
  </w:style>
  <w:style w:type="character" w:customStyle="1" w:styleId="113">
    <w:name w:val="Заголовок 1 Знак1"/>
    <w:rPr>
      <w:rFonts w:ascii="Times New Roman" w:eastAsia="Times New Roman" w:hAnsi="Times New Roman"/>
      <w:b/>
      <w:bCs/>
      <w:color w:val="000000"/>
      <w:sz w:val="28"/>
      <w:szCs w:val="32"/>
      <w:lang w:val="en-US" w:eastAsia="en-US"/>
    </w:rPr>
  </w:style>
  <w:style w:type="character" w:styleId="aff6">
    <w:name w:val="FollowedHyperlink"/>
    <w:rPr>
      <w:color w:val="800080"/>
      <w:u w:val="single"/>
    </w:rPr>
  </w:style>
  <w:style w:type="paragraph" w:styleId="aff7">
    <w:name w:val="Balloon Text"/>
    <w:basedOn w:val="a0"/>
    <w:rPr>
      <w:rFonts w:ascii="Tahoma" w:eastAsia="Arial Unicode MS" w:hAnsi="Tahoma"/>
      <w:color w:val="000000"/>
      <w:sz w:val="16"/>
      <w:szCs w:val="16"/>
      <w:lang w:val="en-US"/>
    </w:rPr>
  </w:style>
  <w:style w:type="character" w:customStyle="1" w:styleId="aff8">
    <w:name w:val="Текст выноски Знак"/>
    <w:rPr>
      <w:rFonts w:ascii="Tahoma" w:eastAsia="Arial Unicode MS" w:hAnsi="Tahoma"/>
      <w:color w:val="000000"/>
      <w:sz w:val="16"/>
      <w:szCs w:val="16"/>
      <w:lang w:val="en-US" w:eastAsia="en-US"/>
    </w:rPr>
  </w:style>
  <w:style w:type="character" w:customStyle="1" w:styleId="aff9">
    <w:name w:val="Верхний колонтитул Знак"/>
    <w:rPr>
      <w:rFonts w:ascii="Arial Unicode MS" w:eastAsia="Arial Unicode MS" w:hAnsi="Arial Unicode MS"/>
      <w:color w:val="000000"/>
      <w:sz w:val="24"/>
      <w:szCs w:val="24"/>
      <w:lang w:val="en-US" w:eastAsia="en-US"/>
    </w:rPr>
  </w:style>
  <w:style w:type="character" w:customStyle="1" w:styleId="affa">
    <w:name w:val="Нижний колонтитул Знак"/>
    <w:rPr>
      <w:rFonts w:ascii="Calibri" w:hAnsi="Calibri"/>
      <w:sz w:val="22"/>
      <w:szCs w:val="22"/>
      <w:lang w:eastAsia="ar-SA"/>
    </w:rPr>
  </w:style>
  <w:style w:type="paragraph" w:styleId="affb">
    <w:name w:val="Body Text Indent"/>
    <w:basedOn w:val="a0"/>
    <w:pPr>
      <w:spacing w:after="120"/>
      <w:ind w:left="283"/>
    </w:pPr>
    <w:rPr>
      <w:sz w:val="24"/>
      <w:szCs w:val="24"/>
      <w:lang w:val="en-US"/>
    </w:rPr>
  </w:style>
  <w:style w:type="character" w:customStyle="1" w:styleId="affc">
    <w:name w:val="Основной текст с отступом Знак"/>
    <w:rPr>
      <w:sz w:val="24"/>
      <w:szCs w:val="24"/>
      <w:lang w:val="en-US" w:eastAsia="en-US"/>
    </w:rPr>
  </w:style>
  <w:style w:type="paragraph" w:customStyle="1" w:styleId="a">
    <w:name w:val="Стандартная комплектация"/>
    <w:basedOn w:val="a0"/>
    <w:pPr>
      <w:numPr>
        <w:numId w:val="13"/>
      </w:numPr>
      <w:spacing w:before="20" w:after="20"/>
    </w:pPr>
    <w:rPr>
      <w:rFonts w:ascii="Arial" w:hAnsi="Arial"/>
      <w:i/>
      <w:sz w:val="16"/>
      <w:szCs w:val="20"/>
      <w:lang w:val="en-US"/>
    </w:rPr>
  </w:style>
  <w:style w:type="paragraph" w:styleId="3e">
    <w:name w:val="Body Text 3"/>
    <w:basedOn w:val="a0"/>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Pr>
      <w:rFonts w:ascii="Arial Unicode MS" w:eastAsia="Arial Unicode MS" w:hAnsi="Arial Unicode MS"/>
      <w:color w:val="000000"/>
      <w:sz w:val="16"/>
      <w:szCs w:val="16"/>
      <w:lang w:val="en-US" w:eastAsia="en-US"/>
    </w:rPr>
  </w:style>
  <w:style w:type="paragraph" w:customStyle="1" w:styleId="FR1">
    <w:name w:val="FR1"/>
    <w:pPr>
      <w:widowControl w:val="0"/>
      <w:ind w:firstLine="420"/>
    </w:pPr>
    <w:rPr>
      <w:rFonts w:ascii="Arial" w:hAnsi="Arial"/>
      <w:lang w:eastAsia="ru-RU" w:bidi="ar-SA"/>
    </w:rPr>
  </w:style>
  <w:style w:type="paragraph" w:customStyle="1" w:styleId="Default">
    <w:name w:val="Default"/>
    <w:rPr>
      <w:color w:val="000000"/>
      <w:sz w:val="24"/>
      <w:szCs w:val="24"/>
      <w:lang w:eastAsia="ru-RU" w:bidi="ar-SA"/>
    </w:rPr>
  </w:style>
  <w:style w:type="paragraph" w:customStyle="1" w:styleId="affd">
    <w:name w:val="Знак Знак Знак Знак"/>
    <w:basedOn w:val="a0"/>
    <w:rPr>
      <w:rFonts w:ascii="Verdana" w:hAnsi="Verdana"/>
      <w:szCs w:val="20"/>
      <w:lang w:val="en-US"/>
    </w:rPr>
  </w:style>
  <w:style w:type="character" w:styleId="affe">
    <w:name w:val="annotation reference"/>
    <w:rPr>
      <w:sz w:val="16"/>
      <w:szCs w:val="16"/>
    </w:rPr>
  </w:style>
  <w:style w:type="paragraph" w:styleId="afff">
    <w:name w:val="annotation text"/>
    <w:basedOn w:val="a0"/>
    <w:rPr>
      <w:szCs w:val="20"/>
      <w:lang w:val="en-US"/>
    </w:rPr>
  </w:style>
  <w:style w:type="character" w:customStyle="1" w:styleId="afff0">
    <w:name w:val="Текст примечания Знак"/>
    <w:rPr>
      <w:lang w:val="en-US" w:eastAsia="en-US"/>
    </w:rPr>
  </w:style>
  <w:style w:type="paragraph" w:styleId="afff1">
    <w:name w:val="annotation subject"/>
    <w:basedOn w:val="afff"/>
    <w:next w:val="afff"/>
    <w:rPr>
      <w:b/>
      <w:bCs/>
    </w:rPr>
  </w:style>
  <w:style w:type="character" w:customStyle="1" w:styleId="afff2">
    <w:name w:val="Тема примечания Знак"/>
    <w:rPr>
      <w:b/>
      <w:bCs/>
      <w:lang w:val="en-US" w:eastAsia="en-US"/>
    </w:rPr>
  </w:style>
  <w:style w:type="paragraph" w:customStyle="1" w:styleId="afff3">
    <w:name w:val="Готовый"/>
    <w:basedOn w:val="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Pr>
      <w:lang w:val="en-US" w:eastAsia="en-US"/>
    </w:rPr>
  </w:style>
  <w:style w:type="character" w:customStyle="1" w:styleId="iiianoaieou">
    <w:name w:val="iiia? no?aieou"/>
    <w:basedOn w:val="a1"/>
  </w:style>
  <w:style w:type="character" w:customStyle="1" w:styleId="mp">
    <w:name w:val="mp"/>
    <w:basedOn w:val="a1"/>
  </w:style>
  <w:style w:type="character" w:customStyle="1" w:styleId="mm">
    <w:name w:val="mm"/>
    <w:basedOn w:val="a1"/>
  </w:style>
  <w:style w:type="character" w:customStyle="1" w:styleId="mpm">
    <w:name w:val="mpm"/>
    <w:basedOn w:val="a1"/>
  </w:style>
  <w:style w:type="paragraph" w:customStyle="1" w:styleId="afff5">
    <w:name w:val="Содержимое таблицы"/>
    <w:basedOn w:val="a0"/>
    <w:rPr>
      <w:sz w:val="24"/>
      <w:szCs w:val="24"/>
      <w:lang w:eastAsia="zh-CN"/>
    </w:rPr>
  </w:style>
  <w:style w:type="character" w:customStyle="1" w:styleId="afff6">
    <w:name w:val="Абзац списка Знак"/>
    <w:rPr>
      <w:rFonts w:ascii="Calibri" w:hAnsi="Calibri"/>
      <w:sz w:val="22"/>
      <w:szCs w:val="22"/>
    </w:rPr>
  </w:style>
  <w:style w:type="paragraph" w:customStyle="1" w:styleId="1b">
    <w:name w:val="Абзац списка1"/>
    <w:basedOn w:val="a0"/>
    <w:pPr>
      <w:ind w:left="720"/>
      <w:contextualSpacing/>
    </w:pPr>
  </w:style>
  <w:style w:type="paragraph" w:customStyle="1" w:styleId="1c">
    <w:name w:val="Без интервала1"/>
    <w:rPr>
      <w:rFonts w:ascii="Calibri" w:hAnsi="Calibri"/>
      <w:sz w:val="22"/>
      <w:lang w:bidi="ar-SA"/>
    </w:rPr>
  </w:style>
  <w:style w:type="paragraph" w:customStyle="1" w:styleId="ConsNormal">
    <w:name w:val="ConsNormal"/>
    <w:pPr>
      <w:widowControl w:val="0"/>
      <w:ind w:firstLine="720"/>
    </w:pPr>
    <w:rPr>
      <w:rFonts w:ascii="Arial" w:hAnsi="Arial"/>
      <w:lang w:eastAsia="ru-RU" w:bidi="ar-SA"/>
    </w:rPr>
  </w:style>
  <w:style w:type="paragraph" w:customStyle="1" w:styleId="210">
    <w:name w:val="Основной текст 21"/>
    <w:basedOn w:val="a0"/>
    <w:rPr>
      <w:sz w:val="24"/>
      <w:szCs w:val="20"/>
    </w:rPr>
  </w:style>
  <w:style w:type="character" w:customStyle="1" w:styleId="apple-converted-space">
    <w:name w:val="apple-converted-space"/>
  </w:style>
  <w:style w:type="paragraph" w:customStyle="1" w:styleId="afff7">
    <w:name w:val="Цитаты"/>
    <w:basedOn w:val="a0"/>
    <w:pPr>
      <w:spacing w:before="100" w:after="100"/>
      <w:ind w:left="360" w:right="360"/>
    </w:pPr>
    <w:rPr>
      <w:szCs w:val="20"/>
    </w:rPr>
  </w:style>
  <w:style w:type="paragraph" w:customStyle="1" w:styleId="Standard">
    <w:name w:val="Standard"/>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s>
</file>

<file path=word/webSettings.xml><?xml version="1.0" encoding="utf-8"?>
<w:webSettings xmlns:r="http://schemas.openxmlformats.org/officeDocument/2006/relationships" xmlns:w="http://schemas.openxmlformats.org/wordprocessingml/2006/main">
  <w:divs>
    <w:div w:id="15278331">
      <w:bodyDiv w:val="1"/>
      <w:marLeft w:val="0"/>
      <w:marRight w:val="0"/>
      <w:marTop w:val="0"/>
      <w:marBottom w:val="0"/>
      <w:divBdr>
        <w:top w:val="none" w:sz="0" w:space="0" w:color="auto"/>
        <w:left w:val="none" w:sz="0" w:space="0" w:color="auto"/>
        <w:bottom w:val="none" w:sz="0" w:space="0" w:color="auto"/>
        <w:right w:val="none" w:sz="0" w:space="0" w:color="auto"/>
      </w:divBdr>
    </w:div>
    <w:div w:id="353850586">
      <w:bodyDiv w:val="1"/>
      <w:marLeft w:val="0"/>
      <w:marRight w:val="0"/>
      <w:marTop w:val="0"/>
      <w:marBottom w:val="0"/>
      <w:divBdr>
        <w:top w:val="none" w:sz="0" w:space="0" w:color="auto"/>
        <w:left w:val="none" w:sz="0" w:space="0" w:color="auto"/>
        <w:bottom w:val="none" w:sz="0" w:space="0" w:color="auto"/>
        <w:right w:val="none" w:sz="0" w:space="0" w:color="auto"/>
      </w:divBdr>
    </w:div>
    <w:div w:id="405155016">
      <w:bodyDiv w:val="1"/>
      <w:marLeft w:val="0"/>
      <w:marRight w:val="0"/>
      <w:marTop w:val="0"/>
      <w:marBottom w:val="0"/>
      <w:divBdr>
        <w:top w:val="none" w:sz="0" w:space="0" w:color="auto"/>
        <w:left w:val="none" w:sz="0" w:space="0" w:color="auto"/>
        <w:bottom w:val="none" w:sz="0" w:space="0" w:color="auto"/>
        <w:right w:val="none" w:sz="0" w:space="0" w:color="auto"/>
      </w:divBdr>
    </w:div>
    <w:div w:id="654997383">
      <w:bodyDiv w:val="1"/>
      <w:marLeft w:val="0"/>
      <w:marRight w:val="0"/>
      <w:marTop w:val="0"/>
      <w:marBottom w:val="0"/>
      <w:divBdr>
        <w:top w:val="none" w:sz="0" w:space="0" w:color="auto"/>
        <w:left w:val="none" w:sz="0" w:space="0" w:color="auto"/>
        <w:bottom w:val="none" w:sz="0" w:space="0" w:color="auto"/>
        <w:right w:val="none" w:sz="0" w:space="0" w:color="auto"/>
      </w:divBdr>
    </w:div>
    <w:div w:id="710418581">
      <w:bodyDiv w:val="1"/>
      <w:marLeft w:val="0"/>
      <w:marRight w:val="0"/>
      <w:marTop w:val="0"/>
      <w:marBottom w:val="0"/>
      <w:divBdr>
        <w:top w:val="none" w:sz="0" w:space="0" w:color="auto"/>
        <w:left w:val="none" w:sz="0" w:space="0" w:color="auto"/>
        <w:bottom w:val="none" w:sz="0" w:space="0" w:color="auto"/>
        <w:right w:val="none" w:sz="0" w:space="0" w:color="auto"/>
      </w:divBdr>
    </w:div>
    <w:div w:id="720831195">
      <w:bodyDiv w:val="1"/>
      <w:marLeft w:val="0"/>
      <w:marRight w:val="0"/>
      <w:marTop w:val="0"/>
      <w:marBottom w:val="0"/>
      <w:divBdr>
        <w:top w:val="none" w:sz="0" w:space="0" w:color="auto"/>
        <w:left w:val="none" w:sz="0" w:space="0" w:color="auto"/>
        <w:bottom w:val="none" w:sz="0" w:space="0" w:color="auto"/>
        <w:right w:val="none" w:sz="0" w:space="0" w:color="auto"/>
      </w:divBdr>
    </w:div>
    <w:div w:id="739138116">
      <w:bodyDiv w:val="1"/>
      <w:marLeft w:val="0"/>
      <w:marRight w:val="0"/>
      <w:marTop w:val="0"/>
      <w:marBottom w:val="0"/>
      <w:divBdr>
        <w:top w:val="none" w:sz="0" w:space="0" w:color="auto"/>
        <w:left w:val="none" w:sz="0" w:space="0" w:color="auto"/>
        <w:bottom w:val="none" w:sz="0" w:space="0" w:color="auto"/>
        <w:right w:val="none" w:sz="0" w:space="0" w:color="auto"/>
      </w:divBdr>
    </w:div>
    <w:div w:id="757287947">
      <w:bodyDiv w:val="1"/>
      <w:marLeft w:val="0"/>
      <w:marRight w:val="0"/>
      <w:marTop w:val="0"/>
      <w:marBottom w:val="0"/>
      <w:divBdr>
        <w:top w:val="none" w:sz="0" w:space="0" w:color="auto"/>
        <w:left w:val="none" w:sz="0" w:space="0" w:color="auto"/>
        <w:bottom w:val="none" w:sz="0" w:space="0" w:color="auto"/>
        <w:right w:val="none" w:sz="0" w:space="0" w:color="auto"/>
      </w:divBdr>
      <w:divsChild>
        <w:div w:id="533276129">
          <w:marLeft w:val="0"/>
          <w:marRight w:val="0"/>
          <w:marTop w:val="0"/>
          <w:marBottom w:val="0"/>
          <w:divBdr>
            <w:top w:val="none" w:sz="0" w:space="0" w:color="auto"/>
            <w:left w:val="none" w:sz="0" w:space="0" w:color="auto"/>
            <w:bottom w:val="none" w:sz="0" w:space="0" w:color="auto"/>
            <w:right w:val="none" w:sz="0" w:space="0" w:color="auto"/>
          </w:divBdr>
          <w:divsChild>
            <w:div w:id="16960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0941">
      <w:bodyDiv w:val="1"/>
      <w:marLeft w:val="0"/>
      <w:marRight w:val="0"/>
      <w:marTop w:val="0"/>
      <w:marBottom w:val="0"/>
      <w:divBdr>
        <w:top w:val="none" w:sz="0" w:space="0" w:color="auto"/>
        <w:left w:val="none" w:sz="0" w:space="0" w:color="auto"/>
        <w:bottom w:val="none" w:sz="0" w:space="0" w:color="auto"/>
        <w:right w:val="none" w:sz="0" w:space="0" w:color="auto"/>
      </w:divBdr>
    </w:div>
    <w:div w:id="993143125">
      <w:bodyDiv w:val="1"/>
      <w:marLeft w:val="0"/>
      <w:marRight w:val="0"/>
      <w:marTop w:val="0"/>
      <w:marBottom w:val="0"/>
      <w:divBdr>
        <w:top w:val="none" w:sz="0" w:space="0" w:color="auto"/>
        <w:left w:val="none" w:sz="0" w:space="0" w:color="auto"/>
        <w:bottom w:val="none" w:sz="0" w:space="0" w:color="auto"/>
        <w:right w:val="none" w:sz="0" w:space="0" w:color="auto"/>
      </w:divBdr>
    </w:div>
    <w:div w:id="1023244937">
      <w:bodyDiv w:val="1"/>
      <w:marLeft w:val="0"/>
      <w:marRight w:val="0"/>
      <w:marTop w:val="0"/>
      <w:marBottom w:val="0"/>
      <w:divBdr>
        <w:top w:val="none" w:sz="0" w:space="0" w:color="auto"/>
        <w:left w:val="none" w:sz="0" w:space="0" w:color="auto"/>
        <w:bottom w:val="none" w:sz="0" w:space="0" w:color="auto"/>
        <w:right w:val="none" w:sz="0" w:space="0" w:color="auto"/>
      </w:divBdr>
    </w:div>
    <w:div w:id="1031035280">
      <w:bodyDiv w:val="1"/>
      <w:marLeft w:val="0"/>
      <w:marRight w:val="0"/>
      <w:marTop w:val="0"/>
      <w:marBottom w:val="0"/>
      <w:divBdr>
        <w:top w:val="none" w:sz="0" w:space="0" w:color="auto"/>
        <w:left w:val="none" w:sz="0" w:space="0" w:color="auto"/>
        <w:bottom w:val="none" w:sz="0" w:space="0" w:color="auto"/>
        <w:right w:val="none" w:sz="0" w:space="0" w:color="auto"/>
      </w:divBdr>
    </w:div>
    <w:div w:id="1087069064">
      <w:bodyDiv w:val="1"/>
      <w:marLeft w:val="0"/>
      <w:marRight w:val="0"/>
      <w:marTop w:val="0"/>
      <w:marBottom w:val="0"/>
      <w:divBdr>
        <w:top w:val="none" w:sz="0" w:space="0" w:color="auto"/>
        <w:left w:val="none" w:sz="0" w:space="0" w:color="auto"/>
        <w:bottom w:val="none" w:sz="0" w:space="0" w:color="auto"/>
        <w:right w:val="none" w:sz="0" w:space="0" w:color="auto"/>
      </w:divBdr>
    </w:div>
    <w:div w:id="1129203474">
      <w:bodyDiv w:val="1"/>
      <w:marLeft w:val="0"/>
      <w:marRight w:val="0"/>
      <w:marTop w:val="0"/>
      <w:marBottom w:val="0"/>
      <w:divBdr>
        <w:top w:val="none" w:sz="0" w:space="0" w:color="auto"/>
        <w:left w:val="none" w:sz="0" w:space="0" w:color="auto"/>
        <w:bottom w:val="none" w:sz="0" w:space="0" w:color="auto"/>
        <w:right w:val="none" w:sz="0" w:space="0" w:color="auto"/>
      </w:divBdr>
    </w:div>
    <w:div w:id="1236864928">
      <w:bodyDiv w:val="1"/>
      <w:marLeft w:val="0"/>
      <w:marRight w:val="0"/>
      <w:marTop w:val="0"/>
      <w:marBottom w:val="0"/>
      <w:divBdr>
        <w:top w:val="none" w:sz="0" w:space="0" w:color="auto"/>
        <w:left w:val="none" w:sz="0" w:space="0" w:color="auto"/>
        <w:bottom w:val="none" w:sz="0" w:space="0" w:color="auto"/>
        <w:right w:val="none" w:sz="0" w:space="0" w:color="auto"/>
      </w:divBdr>
    </w:div>
    <w:div w:id="1321040411">
      <w:bodyDiv w:val="1"/>
      <w:marLeft w:val="0"/>
      <w:marRight w:val="0"/>
      <w:marTop w:val="0"/>
      <w:marBottom w:val="0"/>
      <w:divBdr>
        <w:top w:val="none" w:sz="0" w:space="0" w:color="auto"/>
        <w:left w:val="none" w:sz="0" w:space="0" w:color="auto"/>
        <w:bottom w:val="none" w:sz="0" w:space="0" w:color="auto"/>
        <w:right w:val="none" w:sz="0" w:space="0" w:color="auto"/>
      </w:divBdr>
    </w:div>
    <w:div w:id="1349063352">
      <w:bodyDiv w:val="1"/>
      <w:marLeft w:val="0"/>
      <w:marRight w:val="0"/>
      <w:marTop w:val="0"/>
      <w:marBottom w:val="0"/>
      <w:divBdr>
        <w:top w:val="none" w:sz="0" w:space="0" w:color="auto"/>
        <w:left w:val="none" w:sz="0" w:space="0" w:color="auto"/>
        <w:bottom w:val="none" w:sz="0" w:space="0" w:color="auto"/>
        <w:right w:val="none" w:sz="0" w:space="0" w:color="auto"/>
      </w:divBdr>
    </w:div>
    <w:div w:id="1466387049">
      <w:bodyDiv w:val="1"/>
      <w:marLeft w:val="0"/>
      <w:marRight w:val="0"/>
      <w:marTop w:val="0"/>
      <w:marBottom w:val="0"/>
      <w:divBdr>
        <w:top w:val="none" w:sz="0" w:space="0" w:color="auto"/>
        <w:left w:val="none" w:sz="0" w:space="0" w:color="auto"/>
        <w:bottom w:val="none" w:sz="0" w:space="0" w:color="auto"/>
        <w:right w:val="none" w:sz="0" w:space="0" w:color="auto"/>
      </w:divBdr>
    </w:div>
    <w:div w:id="1565797728">
      <w:bodyDiv w:val="1"/>
      <w:marLeft w:val="0"/>
      <w:marRight w:val="0"/>
      <w:marTop w:val="0"/>
      <w:marBottom w:val="0"/>
      <w:divBdr>
        <w:top w:val="none" w:sz="0" w:space="0" w:color="auto"/>
        <w:left w:val="none" w:sz="0" w:space="0" w:color="auto"/>
        <w:bottom w:val="none" w:sz="0" w:space="0" w:color="auto"/>
        <w:right w:val="none" w:sz="0" w:space="0" w:color="auto"/>
      </w:divBdr>
    </w:div>
    <w:div w:id="1631592469">
      <w:bodyDiv w:val="1"/>
      <w:marLeft w:val="0"/>
      <w:marRight w:val="0"/>
      <w:marTop w:val="0"/>
      <w:marBottom w:val="0"/>
      <w:divBdr>
        <w:top w:val="none" w:sz="0" w:space="0" w:color="auto"/>
        <w:left w:val="none" w:sz="0" w:space="0" w:color="auto"/>
        <w:bottom w:val="none" w:sz="0" w:space="0" w:color="auto"/>
        <w:right w:val="none" w:sz="0" w:space="0" w:color="auto"/>
      </w:divBdr>
    </w:div>
    <w:div w:id="1776443032">
      <w:bodyDiv w:val="1"/>
      <w:marLeft w:val="0"/>
      <w:marRight w:val="0"/>
      <w:marTop w:val="0"/>
      <w:marBottom w:val="0"/>
      <w:divBdr>
        <w:top w:val="none" w:sz="0" w:space="0" w:color="auto"/>
        <w:left w:val="none" w:sz="0" w:space="0" w:color="auto"/>
        <w:bottom w:val="none" w:sz="0" w:space="0" w:color="auto"/>
        <w:right w:val="none" w:sz="0" w:space="0" w:color="auto"/>
      </w:divBdr>
    </w:div>
    <w:div w:id="1880580144">
      <w:bodyDiv w:val="1"/>
      <w:marLeft w:val="0"/>
      <w:marRight w:val="0"/>
      <w:marTop w:val="0"/>
      <w:marBottom w:val="0"/>
      <w:divBdr>
        <w:top w:val="none" w:sz="0" w:space="0" w:color="auto"/>
        <w:left w:val="none" w:sz="0" w:space="0" w:color="auto"/>
        <w:bottom w:val="none" w:sz="0" w:space="0" w:color="auto"/>
        <w:right w:val="none" w:sz="0" w:space="0" w:color="auto"/>
      </w:divBdr>
    </w:div>
    <w:div w:id="1949114941">
      <w:bodyDiv w:val="1"/>
      <w:marLeft w:val="0"/>
      <w:marRight w:val="0"/>
      <w:marTop w:val="0"/>
      <w:marBottom w:val="0"/>
      <w:divBdr>
        <w:top w:val="none" w:sz="0" w:space="0" w:color="auto"/>
        <w:left w:val="none" w:sz="0" w:space="0" w:color="auto"/>
        <w:bottom w:val="none" w:sz="0" w:space="0" w:color="auto"/>
        <w:right w:val="none" w:sz="0" w:space="0" w:color="auto"/>
      </w:divBdr>
    </w:div>
    <w:div w:id="2105104428">
      <w:bodyDiv w:val="1"/>
      <w:marLeft w:val="0"/>
      <w:marRight w:val="0"/>
      <w:marTop w:val="0"/>
      <w:marBottom w:val="0"/>
      <w:divBdr>
        <w:top w:val="none" w:sz="0" w:space="0" w:color="auto"/>
        <w:left w:val="none" w:sz="0" w:space="0" w:color="auto"/>
        <w:bottom w:val="none" w:sz="0" w:space="0" w:color="auto"/>
        <w:right w:val="none" w:sz="0" w:space="0" w:color="auto"/>
      </w:divBdr>
    </w:div>
    <w:div w:id="212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consultantplus://offline/main?base=LAW;n=112770;fld=134"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1B7D-FA08-476F-89C4-1055CCE2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29</Pages>
  <Words>16716</Words>
  <Characters>95286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Ольга Ильинична</dc:creator>
  <cp:lastModifiedBy>Секретарь</cp:lastModifiedBy>
  <cp:revision>122</cp:revision>
  <cp:lastPrinted>2021-03-23T13:11:00Z</cp:lastPrinted>
  <dcterms:created xsi:type="dcterms:W3CDTF">2019-02-03T12:35:00Z</dcterms:created>
  <dcterms:modified xsi:type="dcterms:W3CDTF">2021-05-26T06:37:00Z</dcterms:modified>
</cp:coreProperties>
</file>