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03" w:rsidRPr="00177294" w:rsidRDefault="00C34056" w:rsidP="00316EC9">
      <w:pPr>
        <w:suppressAutoHyphens/>
        <w:spacing w:after="0" w:line="240" w:lineRule="auto"/>
        <w:ind w:firstLine="3686"/>
        <w:jc w:val="right"/>
        <w:rPr>
          <w:rFonts w:ascii="Times New Roman" w:hAnsi="Times New Roman"/>
          <w:lang w:eastAsia="zh-CN"/>
        </w:rPr>
      </w:pPr>
      <w:r>
        <w:rPr>
          <w:rFonts w:ascii="Times New Roman" w:hAnsi="Times New Roman"/>
          <w:b/>
          <w:lang w:eastAsia="zh-CN"/>
        </w:rPr>
        <w:t>«</w:t>
      </w:r>
      <w:r w:rsidR="00F80803" w:rsidRPr="00177294">
        <w:rPr>
          <w:rFonts w:ascii="Times New Roman" w:hAnsi="Times New Roman"/>
          <w:b/>
          <w:lang w:eastAsia="zh-CN"/>
        </w:rPr>
        <w:t>УТВЕРЖДАЮ</w:t>
      </w:r>
      <w:r>
        <w:rPr>
          <w:rFonts w:ascii="Times New Roman" w:hAnsi="Times New Roman"/>
          <w:b/>
          <w:lang w:eastAsia="zh-CN"/>
        </w:rPr>
        <w:t>»</w:t>
      </w:r>
    </w:p>
    <w:p w:rsidR="00F80803" w:rsidRPr="00A91F05" w:rsidRDefault="00F80803" w:rsidP="00316EC9">
      <w:pPr>
        <w:suppressAutoHyphens/>
        <w:spacing w:after="0" w:line="240" w:lineRule="auto"/>
        <w:ind w:firstLine="3686"/>
        <w:jc w:val="right"/>
        <w:rPr>
          <w:rFonts w:ascii="Times New Roman" w:hAnsi="Times New Roman"/>
          <w:lang w:eastAsia="zh-CN"/>
        </w:rPr>
      </w:pPr>
      <w:r w:rsidRPr="00A91F05">
        <w:rPr>
          <w:rFonts w:ascii="Times New Roman" w:hAnsi="Times New Roman"/>
        </w:rPr>
        <w:t xml:space="preserve">Директор МАДОУ </w:t>
      </w:r>
      <w:r w:rsidR="00C34056">
        <w:rPr>
          <w:rFonts w:ascii="Times New Roman" w:hAnsi="Times New Roman"/>
        </w:rPr>
        <w:t>«</w:t>
      </w:r>
      <w:r w:rsidRPr="00A91F05">
        <w:rPr>
          <w:rFonts w:ascii="Times New Roman" w:hAnsi="Times New Roman"/>
        </w:rPr>
        <w:t xml:space="preserve">ДС </w:t>
      </w:r>
      <w:r w:rsidR="00C34056">
        <w:rPr>
          <w:rFonts w:ascii="Times New Roman" w:hAnsi="Times New Roman"/>
        </w:rPr>
        <w:t>«</w:t>
      </w:r>
      <w:r w:rsidR="00387146" w:rsidRPr="00A91F05">
        <w:rPr>
          <w:rFonts w:ascii="Times New Roman" w:hAnsi="Times New Roman"/>
        </w:rPr>
        <w:t>Звездочка</w:t>
      </w:r>
      <w:r w:rsidR="00C34056">
        <w:rPr>
          <w:rFonts w:ascii="Times New Roman" w:hAnsi="Times New Roman"/>
        </w:rPr>
        <w:t>»</w:t>
      </w:r>
    </w:p>
    <w:p w:rsidR="00F80803" w:rsidRPr="00A91F05" w:rsidRDefault="00387146" w:rsidP="00316EC9">
      <w:pPr>
        <w:suppressAutoHyphens/>
        <w:spacing w:after="0" w:line="240" w:lineRule="auto"/>
        <w:ind w:firstLine="3686"/>
        <w:jc w:val="right"/>
        <w:rPr>
          <w:rFonts w:ascii="Times New Roman" w:hAnsi="Times New Roman"/>
        </w:rPr>
      </w:pPr>
      <w:r w:rsidRPr="00A91F05">
        <w:rPr>
          <w:rFonts w:ascii="Times New Roman" w:hAnsi="Times New Roman"/>
        </w:rPr>
        <w:t>_____________________ Пацевич М. С.</w:t>
      </w:r>
    </w:p>
    <w:p w:rsidR="00F80803" w:rsidRPr="00A91F05" w:rsidRDefault="00F80803" w:rsidP="00316EC9">
      <w:pPr>
        <w:suppressAutoHyphens/>
        <w:spacing w:after="0" w:line="240" w:lineRule="auto"/>
        <w:jc w:val="right"/>
        <w:rPr>
          <w:rFonts w:ascii="Times New Roman" w:hAnsi="Times New Roman"/>
          <w:lang w:eastAsia="zh-CN"/>
        </w:rPr>
      </w:pP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Pr="00A91F05">
        <w:rPr>
          <w:rFonts w:ascii="Times New Roman" w:hAnsi="Times New Roman"/>
          <w:b/>
          <w:lang w:eastAsia="zh-CN"/>
        </w:rPr>
        <w:tab/>
      </w:r>
      <w:r w:rsidR="00C34056" w:rsidRPr="00DE3EA1">
        <w:rPr>
          <w:rFonts w:ascii="Times New Roman" w:hAnsi="Times New Roman"/>
          <w:b/>
          <w:lang w:eastAsia="zh-CN"/>
        </w:rPr>
        <w:t>«</w:t>
      </w:r>
      <w:r w:rsidR="000E2443">
        <w:rPr>
          <w:rFonts w:ascii="Times New Roman" w:hAnsi="Times New Roman"/>
          <w:b/>
          <w:lang w:eastAsia="zh-CN"/>
        </w:rPr>
        <w:t>08</w:t>
      </w:r>
      <w:r w:rsidR="00C34056" w:rsidRPr="00DE3EA1">
        <w:rPr>
          <w:rFonts w:ascii="Times New Roman" w:hAnsi="Times New Roman"/>
          <w:b/>
          <w:lang w:eastAsia="zh-CN"/>
        </w:rPr>
        <w:t>»</w:t>
      </w:r>
      <w:r w:rsidR="000E2443">
        <w:rPr>
          <w:rFonts w:ascii="Times New Roman" w:hAnsi="Times New Roman"/>
          <w:b/>
          <w:lang w:eastAsia="zh-CN"/>
        </w:rPr>
        <w:t xml:space="preserve"> </w:t>
      </w:r>
      <w:r w:rsidR="00435FD7">
        <w:rPr>
          <w:rFonts w:ascii="Times New Roman" w:hAnsi="Times New Roman"/>
          <w:b/>
          <w:lang w:eastAsia="zh-CN"/>
        </w:rPr>
        <w:t>июня</w:t>
      </w:r>
      <w:r w:rsidRPr="00DE3EA1">
        <w:rPr>
          <w:rFonts w:ascii="Times New Roman" w:hAnsi="Times New Roman"/>
          <w:b/>
          <w:lang w:eastAsia="zh-CN"/>
        </w:rPr>
        <w:t xml:space="preserve"> 20</w:t>
      </w:r>
      <w:r w:rsidR="00316EC9" w:rsidRPr="00DE3EA1">
        <w:rPr>
          <w:rFonts w:ascii="Times New Roman" w:hAnsi="Times New Roman"/>
          <w:b/>
          <w:lang w:eastAsia="zh-CN"/>
        </w:rPr>
        <w:t>21</w:t>
      </w:r>
      <w:r w:rsidRPr="00DE3EA1">
        <w:rPr>
          <w:rFonts w:ascii="Times New Roman" w:hAnsi="Times New Roman"/>
          <w:b/>
          <w:lang w:eastAsia="zh-CN"/>
        </w:rPr>
        <w:t xml:space="preserve"> г.</w:t>
      </w:r>
    </w:p>
    <w:p w:rsidR="00B27647" w:rsidRPr="00A91F05" w:rsidRDefault="00B27647" w:rsidP="00B93B14">
      <w:pPr>
        <w:suppressAutoHyphens/>
        <w:spacing w:after="0" w:line="240" w:lineRule="auto"/>
        <w:rPr>
          <w:rFonts w:ascii="Times New Roman" w:hAnsi="Times New Roman"/>
          <w:lang w:eastAsia="zh-CN"/>
        </w:rPr>
      </w:pPr>
    </w:p>
    <w:p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rsidR="00B27647" w:rsidRPr="00612E51"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98097A" w:rsidRPr="00612E51">
        <w:rPr>
          <w:rFonts w:ascii="Times New Roman" w:hAnsi="Times New Roman"/>
          <w:b/>
          <w:sz w:val="24"/>
          <w:szCs w:val="24"/>
        </w:rPr>
        <w:t>поставку</w:t>
      </w:r>
      <w:r w:rsidR="00BD1DB5">
        <w:rPr>
          <w:rFonts w:ascii="Times New Roman" w:hAnsi="Times New Roman"/>
          <w:b/>
          <w:sz w:val="24"/>
          <w:szCs w:val="24"/>
        </w:rPr>
        <w:t xml:space="preserve"> товаров</w:t>
      </w:r>
      <w:r w:rsidR="0006057B">
        <w:rPr>
          <w:rFonts w:ascii="Times New Roman" w:hAnsi="Times New Roman"/>
          <w:b/>
          <w:sz w:val="24"/>
          <w:szCs w:val="24"/>
        </w:rPr>
        <w:t xml:space="preserve"> для обеспечения профилактики, дезинфекции и индивидуальной защиты</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006FA3" w:rsidTr="00316EC9">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rsidR="00B27647" w:rsidRPr="00006FA3" w:rsidRDefault="00B27647"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006FA3">
              <w:rPr>
                <w:rFonts w:ascii="Times New Roman" w:hAnsi="Times New Roman"/>
                <w:b/>
                <w:sz w:val="24"/>
                <w:szCs w:val="24"/>
                <w:lang w:eastAsia="ru-RU"/>
              </w:rPr>
              <w:t>Информация</w:t>
            </w:r>
          </w:p>
        </w:tc>
      </w:tr>
      <w:tr w:rsidR="00B27647" w:rsidRPr="00177294" w:rsidTr="00316EC9">
        <w:trPr>
          <w:trHeight w:val="1032"/>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82AFA">
            <w:pPr>
              <w:spacing w:after="0" w:line="240" w:lineRule="auto"/>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316EC9">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rsidR="00D54E9F" w:rsidRPr="00A91F05"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5D71A8">
              <w:rPr>
                <w:rFonts w:ascii="Times New Roman" w:hAnsi="Times New Roman"/>
                <w:b/>
                <w:lang w:eastAsia="ru-RU"/>
              </w:rPr>
              <w:t xml:space="preserve">Заказчик: </w:t>
            </w:r>
            <w:r w:rsidRPr="00A91F05">
              <w:rPr>
                <w:rFonts w:ascii="Times New Roman" w:hAnsi="Times New Roman"/>
              </w:rPr>
              <w:t xml:space="preserve">Муниципальное автономное дошкольное образовательное учреждение </w:t>
            </w:r>
            <w:r w:rsidR="00C34056">
              <w:rPr>
                <w:rFonts w:ascii="Times New Roman" w:hAnsi="Times New Roman"/>
              </w:rPr>
              <w:t>«</w:t>
            </w:r>
            <w:r w:rsidRPr="00A91F05">
              <w:rPr>
                <w:rFonts w:ascii="Times New Roman" w:hAnsi="Times New Roman"/>
              </w:rPr>
              <w:t xml:space="preserve">Детский сад </w:t>
            </w:r>
            <w:r w:rsidR="00C34056">
              <w:rPr>
                <w:rFonts w:ascii="Times New Roman" w:hAnsi="Times New Roman"/>
              </w:rPr>
              <w:t>«</w:t>
            </w:r>
            <w:r w:rsidRPr="00A91F05">
              <w:rPr>
                <w:rFonts w:ascii="Times New Roman" w:hAnsi="Times New Roman"/>
              </w:rPr>
              <w:t>Звездочка</w:t>
            </w:r>
            <w:r w:rsidR="00C34056">
              <w:rPr>
                <w:rFonts w:ascii="Times New Roman" w:hAnsi="Times New Roman"/>
              </w:rPr>
              <w:t>»</w:t>
            </w:r>
          </w:p>
          <w:p w:rsidR="00D54E9F" w:rsidRPr="00A91F05" w:rsidRDefault="00D54E9F" w:rsidP="00D54E9F">
            <w:pPr>
              <w:spacing w:after="0" w:line="240" w:lineRule="auto"/>
              <w:rPr>
                <w:rFonts w:ascii="Times New Roman" w:hAnsi="Times New Roman"/>
              </w:rPr>
            </w:pPr>
            <w:r w:rsidRPr="00A91F05">
              <w:rPr>
                <w:rFonts w:ascii="Times New Roman" w:hAnsi="Times New Roman"/>
                <w:b/>
                <w:bCs/>
                <w:lang w:eastAsia="ru-RU"/>
              </w:rPr>
              <w:t>Адрес местонахождения Заказчика</w:t>
            </w:r>
            <w:r w:rsidRPr="00A91F05">
              <w:rPr>
                <w:rFonts w:ascii="Times New Roman" w:hAnsi="Times New Roman"/>
                <w:bCs/>
                <w:lang w:eastAsia="ru-RU"/>
              </w:rPr>
              <w:t xml:space="preserve">: </w:t>
            </w:r>
            <w:r w:rsidRPr="00A91F05">
              <w:rPr>
                <w:rFonts w:ascii="Times New Roman" w:hAnsi="Times New Roman"/>
              </w:rPr>
              <w:t xml:space="preserve">629303, ЯМАЛО-НЕНЕЦКИЙ АВТОНОМНЫЙ ОКРУГ, ГОРОД НОВЫЙ УРЕНГОЙ, МИКРОРАЙОН МИРНЫЙ, ДОМ 7, КОРПУС 3 </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DD77B5">
              <w:rPr>
                <w:rFonts w:ascii="Times New Roman" w:hAnsi="Times New Roman"/>
                <w:b/>
                <w:bCs/>
                <w:lang w:eastAsia="ru-RU"/>
              </w:rPr>
              <w:t xml:space="preserve">Почтовый адрес </w:t>
            </w:r>
            <w:r w:rsidRPr="00DD77B5">
              <w:rPr>
                <w:rFonts w:ascii="Times New Roman" w:hAnsi="Times New Roman"/>
              </w:rPr>
              <w:t xml:space="preserve">629303, ЯМАЛО-НЕНЕЦКИЙ АВТОНОМНЫЙ ОКРУГ, ГОРОД НОВЫЙ УРЕНГОЙ, МИКРОРАЙОН </w:t>
            </w:r>
            <w:r>
              <w:rPr>
                <w:rFonts w:ascii="Times New Roman" w:hAnsi="Times New Roman"/>
              </w:rPr>
              <w:t>СЛАВЯНСКИЙ</w:t>
            </w:r>
            <w:r w:rsidRPr="00DD77B5">
              <w:rPr>
                <w:rFonts w:ascii="Times New Roman" w:hAnsi="Times New Roman"/>
              </w:rPr>
              <w:t xml:space="preserve">, ДОМ </w:t>
            </w:r>
            <w:r>
              <w:rPr>
                <w:rFonts w:ascii="Times New Roman" w:hAnsi="Times New Roman"/>
              </w:rPr>
              <w:t>3</w:t>
            </w:r>
          </w:p>
          <w:p w:rsidR="00D54E9F" w:rsidRDefault="00D54E9F" w:rsidP="00D54E9F">
            <w:pPr>
              <w:widowControl w:val="0"/>
              <w:tabs>
                <w:tab w:val="left" w:pos="0"/>
              </w:tabs>
              <w:autoSpaceDE w:val="0"/>
              <w:autoSpaceDN w:val="0"/>
              <w:adjustRightInd w:val="0"/>
              <w:spacing w:after="0" w:line="240" w:lineRule="auto"/>
              <w:jc w:val="both"/>
              <w:rPr>
                <w:rFonts w:ascii="Times New Roman" w:hAnsi="Times New Roman"/>
              </w:rPr>
            </w:pPr>
            <w:r w:rsidRPr="008B76EB">
              <w:rPr>
                <w:rFonts w:ascii="Times New Roman" w:hAnsi="Times New Roman"/>
                <w:b/>
                <w:bCs/>
                <w:lang w:eastAsia="ru-RU"/>
              </w:rPr>
              <w:t>Контактное лицо:</w:t>
            </w:r>
            <w:r w:rsidR="00BD1DB5">
              <w:rPr>
                <w:rFonts w:ascii="Times New Roman" w:hAnsi="Times New Roman"/>
                <w:b/>
                <w:bCs/>
                <w:lang w:eastAsia="ru-RU"/>
              </w:rPr>
              <w:t xml:space="preserve"> </w:t>
            </w:r>
            <w:r w:rsidRPr="008B76EB">
              <w:rPr>
                <w:rFonts w:ascii="Times New Roman" w:hAnsi="Times New Roman"/>
              </w:rPr>
              <w:t>Пацевич</w:t>
            </w:r>
            <w:r>
              <w:rPr>
                <w:rFonts w:ascii="Times New Roman" w:hAnsi="Times New Roman"/>
              </w:rPr>
              <w:t xml:space="preserve"> Михаил Сергеевич</w:t>
            </w:r>
          </w:p>
          <w:p w:rsidR="00D54E9F" w:rsidRPr="00A91F05" w:rsidRDefault="00D54E9F" w:rsidP="00D54E9F">
            <w:pPr>
              <w:widowControl w:val="0"/>
              <w:tabs>
                <w:tab w:val="left" w:pos="0"/>
              </w:tabs>
              <w:autoSpaceDE w:val="0"/>
              <w:autoSpaceDN w:val="0"/>
              <w:adjustRightInd w:val="0"/>
              <w:spacing w:after="0" w:line="240" w:lineRule="auto"/>
              <w:jc w:val="both"/>
              <w:rPr>
                <w:rStyle w:val="company-infocontact"/>
                <w:rFonts w:ascii="Times New Roman" w:hAnsi="Times New Roman"/>
              </w:rPr>
            </w:pPr>
            <w:r w:rsidRPr="00A91F05">
              <w:rPr>
                <w:rFonts w:ascii="Times New Roman" w:hAnsi="Times New Roman"/>
                <w:b/>
                <w:lang w:eastAsia="ru-RU"/>
              </w:rPr>
              <w:t>Телефон:</w:t>
            </w:r>
            <w:r w:rsidRPr="00A91F05">
              <w:rPr>
                <w:rStyle w:val="company-infocontact"/>
                <w:rFonts w:ascii="Times New Roman" w:hAnsi="Times New Roman"/>
              </w:rPr>
              <w:t>8 (</w:t>
            </w:r>
            <w:r w:rsidRPr="008B76EB">
              <w:rPr>
                <w:rStyle w:val="company-infocontact"/>
                <w:rFonts w:ascii="Times New Roman" w:hAnsi="Times New Roman"/>
              </w:rPr>
              <w:t>3494</w:t>
            </w:r>
            <w:r w:rsidRPr="00A91F05">
              <w:rPr>
                <w:rStyle w:val="company-infocontact"/>
                <w:rFonts w:ascii="Times New Roman" w:hAnsi="Times New Roman"/>
              </w:rPr>
              <w:t xml:space="preserve">) </w:t>
            </w:r>
            <w:r w:rsidRPr="008B76EB">
              <w:rPr>
                <w:rStyle w:val="company-infocontact"/>
                <w:rFonts w:ascii="Times New Roman" w:hAnsi="Times New Roman"/>
              </w:rPr>
              <w:t>97-39-14</w:t>
            </w:r>
          </w:p>
          <w:p w:rsidR="00B27647" w:rsidRPr="005D71A8" w:rsidRDefault="00B27647" w:rsidP="00A91F05">
            <w:pPr>
              <w:widowControl w:val="0"/>
              <w:tabs>
                <w:tab w:val="left" w:pos="0"/>
              </w:tabs>
              <w:autoSpaceDE w:val="0"/>
              <w:autoSpaceDN w:val="0"/>
              <w:adjustRightInd w:val="0"/>
              <w:spacing w:after="0" w:line="240" w:lineRule="auto"/>
              <w:jc w:val="both"/>
              <w:rPr>
                <w:rFonts w:ascii="Times New Roman" w:hAnsi="Times New Roman"/>
                <w:b/>
                <w:lang w:eastAsia="ru-RU"/>
              </w:rPr>
            </w:pPr>
            <w:r w:rsidRPr="00921246">
              <w:rPr>
                <w:rFonts w:ascii="Times New Roman" w:hAnsi="Times New Roman"/>
                <w:b/>
                <w:lang w:eastAsia="ru-RU"/>
              </w:rPr>
              <w:t>Адрес электронной почты:</w:t>
            </w:r>
            <w:r w:rsidR="00BD1DB5">
              <w:rPr>
                <w:rFonts w:ascii="Times New Roman" w:hAnsi="Times New Roman"/>
                <w:b/>
                <w:lang w:eastAsia="ru-RU"/>
              </w:rPr>
              <w:t xml:space="preserve"> </w:t>
            </w:r>
            <w:hyperlink r:id="rId6" w:history="1">
              <w:r w:rsidR="00A91F05" w:rsidRPr="00D54E9F">
                <w:rPr>
                  <w:rStyle w:val="a5"/>
                  <w:rFonts w:ascii="Times New Roman" w:hAnsi="Times New Roman"/>
                  <w:lang w:val="en-US"/>
                </w:rPr>
                <w:t>ZvezdochkaDS</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w:t>
              </w:r>
              <w:r w:rsidR="00A91F05" w:rsidRPr="00D54E9F">
                <w:rPr>
                  <w:rStyle w:val="a5"/>
                  <w:rFonts w:ascii="Times New Roman" w:hAnsi="Times New Roman"/>
                  <w:lang w:val="en-US"/>
                </w:rPr>
                <w:t>yanao</w:t>
              </w:r>
              <w:r w:rsidR="00A91F05" w:rsidRPr="00D54E9F">
                <w:rPr>
                  <w:rStyle w:val="a5"/>
                  <w:rFonts w:ascii="Times New Roman" w:hAnsi="Times New Roman"/>
                </w:rPr>
                <w:t>.</w:t>
              </w:r>
              <w:r w:rsidR="00A91F05" w:rsidRPr="00D54E9F">
                <w:rPr>
                  <w:rStyle w:val="a5"/>
                  <w:rFonts w:ascii="Times New Roman" w:hAnsi="Times New Roman"/>
                  <w:lang w:val="en-US"/>
                </w:rPr>
                <w:t>ru</w:t>
              </w:r>
            </w:hyperlink>
            <w:r w:rsidR="00A91F05" w:rsidRPr="00D54E9F">
              <w:rPr>
                <w:rFonts w:ascii="Times New Roman" w:hAnsi="Times New Roman"/>
              </w:rPr>
              <w:t xml:space="preserve">,  </w:t>
            </w:r>
            <w:hyperlink r:id="rId7" w:history="1">
              <w:r w:rsidR="00A91F05" w:rsidRPr="00D54E9F">
                <w:rPr>
                  <w:rStyle w:val="a5"/>
                  <w:rFonts w:ascii="Times New Roman" w:hAnsi="Times New Roman"/>
                  <w:lang w:val="en-US"/>
                </w:rPr>
                <w:t>zvezdochka</w:t>
              </w:r>
              <w:r w:rsidR="00A91F05" w:rsidRPr="00D54E9F">
                <w:rPr>
                  <w:rStyle w:val="a5"/>
                  <w:rFonts w:ascii="Times New Roman" w:hAnsi="Times New Roman"/>
                </w:rPr>
                <w:t>.</w:t>
              </w:r>
              <w:r w:rsidR="00A91F05" w:rsidRPr="00D54E9F">
                <w:rPr>
                  <w:rStyle w:val="a5"/>
                  <w:rFonts w:ascii="Times New Roman" w:hAnsi="Times New Roman"/>
                  <w:lang w:val="en-US"/>
                </w:rPr>
                <w:t>Nur</w:t>
              </w:r>
              <w:r w:rsidR="00A91F05" w:rsidRPr="00D54E9F">
                <w:rPr>
                  <w:rStyle w:val="a5"/>
                  <w:rFonts w:ascii="Times New Roman" w:hAnsi="Times New Roman"/>
                </w:rPr>
                <w:t xml:space="preserve">@ </w:t>
              </w:r>
              <w:proofErr w:type="spellStart"/>
              <w:r w:rsidR="00A91F05" w:rsidRPr="00D54E9F">
                <w:rPr>
                  <w:rStyle w:val="a5"/>
                  <w:rFonts w:ascii="Times New Roman" w:hAnsi="Times New Roman"/>
                  <w:lang w:val="en-US"/>
                </w:rPr>
                <w:t>yandex</w:t>
              </w:r>
              <w:proofErr w:type="spellEnd"/>
              <w:r w:rsidR="00A91F05" w:rsidRPr="00D54E9F">
                <w:rPr>
                  <w:rStyle w:val="a5"/>
                  <w:rFonts w:ascii="Times New Roman" w:hAnsi="Times New Roman"/>
                </w:rPr>
                <w:t>.</w:t>
              </w:r>
              <w:proofErr w:type="spellStart"/>
              <w:r w:rsidR="00A91F05" w:rsidRPr="00D54E9F">
                <w:rPr>
                  <w:rStyle w:val="a5"/>
                  <w:rFonts w:ascii="Times New Roman" w:hAnsi="Times New Roman"/>
                  <w:lang w:val="en-US"/>
                </w:rPr>
                <w:t>ru</w:t>
              </w:r>
              <w:proofErr w:type="spellEnd"/>
            </w:hyperlink>
          </w:p>
        </w:tc>
      </w:tr>
      <w:tr w:rsidR="00B27647" w:rsidRPr="00177294" w:rsidTr="00316EC9">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C34056" w:rsidRDefault="00612E51" w:rsidP="00535925">
            <w:pPr>
              <w:spacing w:after="0" w:line="240" w:lineRule="auto"/>
              <w:jc w:val="both"/>
              <w:rPr>
                <w:rFonts w:ascii="Times New Roman" w:hAnsi="Times New Roman"/>
                <w:lang w:eastAsia="ru-RU"/>
              </w:rPr>
            </w:pPr>
            <w:r w:rsidRPr="00BD1DB5">
              <w:rPr>
                <w:rFonts w:ascii="Times New Roman" w:hAnsi="Times New Roman"/>
                <w:b/>
                <w:szCs w:val="24"/>
              </w:rPr>
              <w:t xml:space="preserve">Поставка </w:t>
            </w:r>
            <w:r w:rsidR="0006057B" w:rsidRPr="0006057B">
              <w:rPr>
                <w:rFonts w:ascii="Times New Roman" w:hAnsi="Times New Roman"/>
                <w:b/>
                <w:szCs w:val="24"/>
              </w:rPr>
              <w:t xml:space="preserve">товаров для обеспечения профилактики, дезинфекции и индивидуальной защиты </w:t>
            </w:r>
            <w:r w:rsidR="00C34056" w:rsidRPr="00BD1DB5">
              <w:rPr>
                <w:rFonts w:ascii="Times New Roman" w:hAnsi="Times New Roman"/>
                <w:szCs w:val="24"/>
              </w:rPr>
              <w:t>в соответ</w:t>
            </w:r>
            <w:r w:rsidR="00D51D96" w:rsidRPr="00BD1DB5">
              <w:rPr>
                <w:rFonts w:ascii="Times New Roman" w:hAnsi="Times New Roman"/>
                <w:szCs w:val="24"/>
              </w:rPr>
              <w:t>ст</w:t>
            </w:r>
            <w:r w:rsidR="00C34056" w:rsidRPr="00BD1DB5">
              <w:rPr>
                <w:rFonts w:ascii="Times New Roman" w:hAnsi="Times New Roman"/>
                <w:szCs w:val="24"/>
              </w:rPr>
              <w:t xml:space="preserve">вии с </w:t>
            </w:r>
            <w:r w:rsidR="00D51D96" w:rsidRPr="00BD1DB5">
              <w:rPr>
                <w:rFonts w:ascii="Times New Roman" w:hAnsi="Times New Roman"/>
                <w:szCs w:val="24"/>
              </w:rPr>
              <w:t>техническим заданием (приложение №5 к настоящему извещению)</w:t>
            </w:r>
          </w:p>
        </w:tc>
      </w:tr>
      <w:tr w:rsidR="00B27647" w:rsidRPr="00177294" w:rsidTr="00316EC9">
        <w:trPr>
          <w:trHeight w:val="180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Место </w:t>
            </w:r>
            <w:r w:rsidR="00C34056">
              <w:rPr>
                <w:rFonts w:ascii="Times New Roman" w:hAnsi="Times New Roman"/>
                <w:b/>
                <w:lang w:eastAsia="ru-RU"/>
              </w:rPr>
              <w:t xml:space="preserve">и срок </w:t>
            </w:r>
            <w:r w:rsidR="008C505B">
              <w:rPr>
                <w:rFonts w:ascii="Times New Roman" w:hAnsi="Times New Roman"/>
                <w:b/>
                <w:lang w:eastAsia="ru-RU"/>
              </w:rPr>
              <w:t xml:space="preserve">поставки товара, </w:t>
            </w:r>
            <w:r w:rsidRPr="00177294">
              <w:rPr>
                <w:rFonts w:ascii="Times New Roman" w:hAnsi="Times New Roman"/>
                <w:b/>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rsidR="00D54E9F" w:rsidRDefault="0098097A" w:rsidP="00535925">
            <w:pPr>
              <w:spacing w:after="0" w:line="240" w:lineRule="auto"/>
              <w:jc w:val="both"/>
              <w:rPr>
                <w:rFonts w:ascii="Times New Roman" w:hAnsi="Times New Roman"/>
              </w:rPr>
            </w:pPr>
            <w:r w:rsidRPr="00A91F05">
              <w:rPr>
                <w:rFonts w:ascii="Times New Roman" w:hAnsi="Times New Roman"/>
              </w:rPr>
              <w:t xml:space="preserve">629303, </w:t>
            </w:r>
            <w:r w:rsidR="00D51D96" w:rsidRPr="00A91F05">
              <w:rPr>
                <w:rFonts w:ascii="Times New Roman" w:hAnsi="Times New Roman"/>
              </w:rPr>
              <w:t>Ямало</w:t>
            </w:r>
            <w:r w:rsidRPr="00A91F05">
              <w:rPr>
                <w:rFonts w:ascii="Times New Roman" w:hAnsi="Times New Roman"/>
              </w:rPr>
              <w:t>-</w:t>
            </w:r>
            <w:r w:rsidR="00D51D96" w:rsidRPr="00A91F05">
              <w:rPr>
                <w:rFonts w:ascii="Times New Roman" w:hAnsi="Times New Roman"/>
              </w:rPr>
              <w:t>Ненецкий автономный округ</w:t>
            </w:r>
            <w:r w:rsidRPr="00A91F05">
              <w:rPr>
                <w:rFonts w:ascii="Times New Roman" w:hAnsi="Times New Roman"/>
              </w:rPr>
              <w:t xml:space="preserve">, </w:t>
            </w:r>
            <w:r w:rsidR="00D51D96" w:rsidRPr="00A91F05">
              <w:rPr>
                <w:rFonts w:ascii="Times New Roman" w:hAnsi="Times New Roman"/>
              </w:rPr>
              <w:t>город Новый Уренгой</w:t>
            </w:r>
            <w:r w:rsidRPr="00A91F05">
              <w:rPr>
                <w:rFonts w:ascii="Times New Roman" w:hAnsi="Times New Roman"/>
              </w:rPr>
              <w:t xml:space="preserve">, </w:t>
            </w:r>
            <w:r w:rsidR="00D51D96" w:rsidRPr="00A91F05">
              <w:rPr>
                <w:rFonts w:ascii="Times New Roman" w:hAnsi="Times New Roman"/>
              </w:rPr>
              <w:t xml:space="preserve">микрорайон </w:t>
            </w:r>
            <w:r w:rsidR="007A63AE">
              <w:rPr>
                <w:rFonts w:ascii="Times New Roman" w:hAnsi="Times New Roman"/>
              </w:rPr>
              <w:t>Славянский</w:t>
            </w:r>
            <w:r w:rsidRPr="00A91F05">
              <w:rPr>
                <w:rFonts w:ascii="Times New Roman" w:hAnsi="Times New Roman"/>
              </w:rPr>
              <w:t xml:space="preserve">, </w:t>
            </w:r>
            <w:r w:rsidR="00D51D96" w:rsidRPr="00A91F05">
              <w:rPr>
                <w:rFonts w:ascii="Times New Roman" w:hAnsi="Times New Roman"/>
              </w:rPr>
              <w:t xml:space="preserve">дом </w:t>
            </w:r>
            <w:r w:rsidR="007A63AE">
              <w:rPr>
                <w:rFonts w:ascii="Times New Roman" w:hAnsi="Times New Roman"/>
              </w:rPr>
              <w:t>3</w:t>
            </w:r>
          </w:p>
          <w:p w:rsidR="0098097A" w:rsidRDefault="0098097A" w:rsidP="00535925">
            <w:pPr>
              <w:spacing w:after="0" w:line="240" w:lineRule="auto"/>
              <w:jc w:val="both"/>
              <w:rPr>
                <w:rFonts w:ascii="Times New Roman" w:hAnsi="Times New Roman"/>
              </w:rPr>
            </w:pPr>
          </w:p>
          <w:p w:rsidR="00B27647" w:rsidRPr="000738CA" w:rsidRDefault="00D54E9F" w:rsidP="00A3218C">
            <w:pPr>
              <w:spacing w:after="0" w:line="240" w:lineRule="auto"/>
              <w:jc w:val="both"/>
              <w:rPr>
                <w:rFonts w:ascii="Times New Roman" w:hAnsi="Times New Roman"/>
              </w:rPr>
            </w:pPr>
            <w:r w:rsidRPr="00D54E9F">
              <w:rPr>
                <w:rFonts w:ascii="Times New Roman" w:hAnsi="Times New Roman"/>
              </w:rPr>
              <w:t xml:space="preserve">Сроки </w:t>
            </w:r>
            <w:r w:rsidR="0098097A">
              <w:rPr>
                <w:rFonts w:ascii="Times New Roman" w:hAnsi="Times New Roman"/>
              </w:rPr>
              <w:t>поставки</w:t>
            </w:r>
            <w:r w:rsidR="00A3218C">
              <w:rPr>
                <w:rFonts w:ascii="Times New Roman" w:hAnsi="Times New Roman"/>
              </w:rPr>
              <w:t xml:space="preserve"> </w:t>
            </w:r>
            <w:r w:rsidR="00762676">
              <w:rPr>
                <w:rFonts w:ascii="Times New Roman" w:hAnsi="Times New Roman"/>
              </w:rPr>
              <w:t xml:space="preserve">в течение </w:t>
            </w:r>
            <w:r w:rsidR="001944F9">
              <w:rPr>
                <w:rFonts w:ascii="Times New Roman" w:hAnsi="Times New Roman"/>
              </w:rPr>
              <w:t>20</w:t>
            </w:r>
            <w:r w:rsidR="00762676">
              <w:rPr>
                <w:rFonts w:ascii="Times New Roman" w:hAnsi="Times New Roman"/>
              </w:rPr>
              <w:t>-</w:t>
            </w:r>
            <w:r w:rsidR="00435FD7">
              <w:rPr>
                <w:rFonts w:ascii="Times New Roman" w:hAnsi="Times New Roman"/>
              </w:rPr>
              <w:t>ти</w:t>
            </w:r>
            <w:r w:rsidR="00A3218C">
              <w:rPr>
                <w:rFonts w:ascii="Times New Roman" w:hAnsi="Times New Roman"/>
              </w:rPr>
              <w:t xml:space="preserve"> </w:t>
            </w:r>
            <w:r w:rsidR="00C34056">
              <w:rPr>
                <w:rFonts w:ascii="Times New Roman" w:hAnsi="Times New Roman"/>
              </w:rPr>
              <w:t>рабочих</w:t>
            </w:r>
            <w:r w:rsidR="0098097A" w:rsidRPr="0098097A">
              <w:rPr>
                <w:rFonts w:ascii="Times New Roman" w:hAnsi="Times New Roman"/>
              </w:rPr>
              <w:t xml:space="preserve"> дней с даты заключения договора</w:t>
            </w:r>
            <w:r w:rsidR="00B0707D" w:rsidRPr="00C7704A">
              <w:rPr>
                <w:rFonts w:ascii="Times New Roman" w:hAnsi="Times New Roman"/>
              </w:rPr>
              <w:t>.</w:t>
            </w:r>
          </w:p>
        </w:tc>
      </w:tr>
      <w:tr w:rsidR="00B27647" w:rsidRPr="00177294" w:rsidTr="00316EC9">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982AFA">
            <w:pPr>
              <w:widowControl w:val="0"/>
              <w:suppressLineNumbers/>
              <w:suppressAutoHyphens/>
              <w:spacing w:after="0" w:line="240" w:lineRule="auto"/>
              <w:contextualSpacing/>
              <w:rPr>
                <w:rFonts w:ascii="Times New Roman" w:hAnsi="Times New Roman"/>
                <w:b/>
                <w:lang w:eastAsia="ru-RU"/>
              </w:rPr>
            </w:pPr>
            <w:r w:rsidRPr="000E2443">
              <w:rPr>
                <w:rFonts w:ascii="Times New Roman" w:hAnsi="Times New Roman"/>
                <w:b/>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B27647" w:rsidRPr="00DE3EA1" w:rsidRDefault="00A3218C" w:rsidP="00982AFA">
            <w:pPr>
              <w:spacing w:after="0" w:line="240" w:lineRule="auto"/>
              <w:jc w:val="both"/>
              <w:rPr>
                <w:rFonts w:ascii="Times New Roman" w:hAnsi="Times New Roman"/>
                <w:b/>
                <w:color w:val="000000"/>
              </w:rPr>
            </w:pPr>
            <w:r>
              <w:rPr>
                <w:rFonts w:ascii="Times New Roman" w:hAnsi="Times New Roman"/>
                <w:b/>
                <w:color w:val="000000"/>
              </w:rPr>
              <w:t>1 010 849,02</w:t>
            </w:r>
            <w:r w:rsidR="00FB5170" w:rsidRPr="00FB5170">
              <w:rPr>
                <w:rFonts w:ascii="Times New Roman" w:hAnsi="Times New Roman"/>
                <w:b/>
                <w:color w:val="000000"/>
              </w:rPr>
              <w:t xml:space="preserve"> (</w:t>
            </w:r>
            <w:r>
              <w:rPr>
                <w:rFonts w:ascii="Times New Roman" w:hAnsi="Times New Roman"/>
                <w:b/>
                <w:color w:val="000000"/>
              </w:rPr>
              <w:t>Один миллион десять</w:t>
            </w:r>
            <w:r w:rsidR="00FB5170" w:rsidRPr="00FB5170">
              <w:rPr>
                <w:rFonts w:ascii="Times New Roman" w:hAnsi="Times New Roman"/>
                <w:b/>
                <w:color w:val="000000"/>
              </w:rPr>
              <w:t xml:space="preserve"> тысяч </w:t>
            </w:r>
            <w:r>
              <w:rPr>
                <w:rFonts w:ascii="Times New Roman" w:hAnsi="Times New Roman"/>
                <w:b/>
                <w:color w:val="000000"/>
              </w:rPr>
              <w:t>восемь</w:t>
            </w:r>
            <w:r w:rsidR="00FB5170" w:rsidRPr="00FB5170">
              <w:rPr>
                <w:rFonts w:ascii="Times New Roman" w:hAnsi="Times New Roman"/>
                <w:b/>
                <w:color w:val="000000"/>
              </w:rPr>
              <w:t xml:space="preserve">сот </w:t>
            </w:r>
            <w:r>
              <w:rPr>
                <w:rFonts w:ascii="Times New Roman" w:hAnsi="Times New Roman"/>
                <w:b/>
                <w:color w:val="000000"/>
              </w:rPr>
              <w:t>сорок девять</w:t>
            </w:r>
            <w:r w:rsidR="00FB5170" w:rsidRPr="00FB5170">
              <w:rPr>
                <w:rFonts w:ascii="Times New Roman" w:hAnsi="Times New Roman"/>
                <w:b/>
                <w:color w:val="000000"/>
              </w:rPr>
              <w:t>) рубл</w:t>
            </w:r>
            <w:r>
              <w:rPr>
                <w:rFonts w:ascii="Times New Roman" w:hAnsi="Times New Roman"/>
                <w:b/>
                <w:color w:val="000000"/>
              </w:rPr>
              <w:t>ей</w:t>
            </w:r>
            <w:r w:rsidR="00FB5170" w:rsidRPr="00FB5170">
              <w:rPr>
                <w:rFonts w:ascii="Times New Roman" w:hAnsi="Times New Roman"/>
                <w:b/>
                <w:color w:val="000000"/>
              </w:rPr>
              <w:t xml:space="preserve"> </w:t>
            </w:r>
            <w:r>
              <w:rPr>
                <w:rFonts w:ascii="Times New Roman" w:hAnsi="Times New Roman"/>
                <w:b/>
                <w:color w:val="000000"/>
              </w:rPr>
              <w:t>02</w:t>
            </w:r>
            <w:r w:rsidR="00FB5170" w:rsidRPr="00FB5170">
              <w:rPr>
                <w:rFonts w:ascii="Times New Roman" w:hAnsi="Times New Roman"/>
                <w:b/>
                <w:color w:val="000000"/>
              </w:rPr>
              <w:t xml:space="preserve"> копе</w:t>
            </w:r>
            <w:r>
              <w:rPr>
                <w:rFonts w:ascii="Times New Roman" w:hAnsi="Times New Roman"/>
                <w:b/>
                <w:color w:val="000000"/>
              </w:rPr>
              <w:t>й</w:t>
            </w:r>
            <w:r w:rsidR="00FB5170" w:rsidRPr="000E2443">
              <w:rPr>
                <w:rFonts w:ascii="Times New Roman" w:hAnsi="Times New Roman"/>
                <w:b/>
                <w:color w:val="000000"/>
              </w:rPr>
              <w:t>к</w:t>
            </w:r>
            <w:r>
              <w:rPr>
                <w:rFonts w:ascii="Times New Roman" w:hAnsi="Times New Roman"/>
                <w:b/>
                <w:color w:val="000000"/>
              </w:rPr>
              <w:t>и</w:t>
            </w:r>
            <w:r w:rsidR="00D51D96" w:rsidRPr="000E2443">
              <w:rPr>
                <w:rFonts w:ascii="Times New Roman" w:hAnsi="Times New Roman"/>
                <w:b/>
                <w:color w:val="000000"/>
              </w:rPr>
              <w:t>.</w:t>
            </w:r>
          </w:p>
          <w:p w:rsidR="00D51D96" w:rsidRPr="00C34056" w:rsidRDefault="00D51D96" w:rsidP="00D51D96">
            <w:pPr>
              <w:spacing w:after="0" w:line="240" w:lineRule="auto"/>
              <w:jc w:val="both"/>
              <w:rPr>
                <w:rFonts w:ascii="Times New Roman" w:hAnsi="Times New Roman"/>
                <w:highlight w:val="yellow"/>
              </w:rPr>
            </w:pPr>
            <w:r w:rsidRPr="00DE3EA1">
              <w:rPr>
                <w:rFonts w:ascii="Times New Roman" w:hAnsi="Times New Roman"/>
              </w:rPr>
              <w:t>Обоснование начальной (максимальной) цены договора согласно приложению №</w:t>
            </w:r>
            <w:r w:rsidR="00BD1DB5">
              <w:rPr>
                <w:rFonts w:ascii="Times New Roman" w:hAnsi="Times New Roman"/>
              </w:rPr>
              <w:t xml:space="preserve"> </w:t>
            </w:r>
            <w:r w:rsidRPr="00DE3EA1">
              <w:rPr>
                <w:rFonts w:ascii="Times New Roman" w:hAnsi="Times New Roman"/>
              </w:rPr>
              <w:t>6 к настоящему извещению</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b/>
                <w:lang w:eastAsia="ru-RU"/>
              </w:rPr>
            </w:pPr>
            <w:r w:rsidRPr="00626245">
              <w:rPr>
                <w:rFonts w:ascii="Times New Roman" w:hAnsi="Times New Roman"/>
                <w:b/>
                <w:lang w:eastAsia="ru-RU"/>
              </w:rPr>
              <w:t>Валюта, используемая для формирования цены договора и расчетов с поставщиком (подрядчиком, исполнителем)</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26245" w:rsidRDefault="00396AE1" w:rsidP="00396AE1">
            <w:pPr>
              <w:widowControl w:val="0"/>
              <w:suppressLineNumbers/>
              <w:suppressAutoHyphens/>
              <w:spacing w:after="0" w:line="240" w:lineRule="auto"/>
              <w:contextualSpacing/>
              <w:rPr>
                <w:rFonts w:ascii="Times New Roman" w:hAnsi="Times New Roman"/>
                <w:lang w:eastAsia="ru-RU"/>
              </w:rPr>
            </w:pPr>
            <w:r w:rsidRPr="00626245">
              <w:rPr>
                <w:rFonts w:ascii="Times New Roman" w:hAnsi="Times New Roman"/>
                <w:lang w:eastAsia="ru-RU"/>
              </w:rPr>
              <w:t>Российский рубль.</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bookmarkStart w:id="6"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6"/>
            <w:r w:rsidRPr="00177294">
              <w:rPr>
                <w:rFonts w:ascii="Times New Roman" w:hAnsi="Times New Roman"/>
                <w:b/>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w:t>
            </w:r>
            <w:hyperlink r:id="rId8" w:history="1">
              <w:r w:rsidRPr="009A1534">
                <w:rPr>
                  <w:rStyle w:val="a5"/>
                  <w:rFonts w:ascii="Times New Roman" w:hAnsi="Times New Roman"/>
                  <w:snapToGrid w:val="0"/>
                  <w:lang w:eastAsia="ru-RU"/>
                </w:rPr>
                <w:t>https://zakupki.gov.ru/</w:t>
              </w:r>
            </w:hyperlink>
            <w:r w:rsidRPr="00177294">
              <w:rPr>
                <w:rFonts w:ascii="Times New Roman" w:hAnsi="Times New Roman"/>
                <w:snapToGrid w:val="0"/>
                <w:lang w:eastAsia="ru-RU"/>
              </w:rPr>
              <w:t xml:space="preserve">и на сайте электронной торговой площадки </w:t>
            </w:r>
            <w:r w:rsidRPr="008D071A">
              <w:rPr>
                <w:rFonts w:ascii="Times New Roman" w:hAnsi="Times New Roman"/>
              </w:rPr>
              <w:t xml:space="preserve">ООО </w:t>
            </w:r>
            <w:r>
              <w:rPr>
                <w:rFonts w:ascii="Times New Roman" w:hAnsi="Times New Roman"/>
              </w:rPr>
              <w:t>«</w:t>
            </w:r>
            <w:r w:rsidRPr="008D071A">
              <w:rPr>
                <w:rFonts w:ascii="Times New Roman" w:hAnsi="Times New Roman"/>
              </w:rPr>
              <w:t>Регион</w:t>
            </w:r>
            <w:r>
              <w:rPr>
                <w:rFonts w:ascii="Times New Roman" w:hAnsi="Times New Roman"/>
              </w:rPr>
              <w:t>»</w:t>
            </w:r>
            <w:r w:rsidRPr="008D071A">
              <w:rPr>
                <w:rFonts w:ascii="Times New Roman" w:hAnsi="Times New Roman"/>
              </w:rPr>
              <w:t xml:space="preserve">, адрес электронно-торговой площадки: </w:t>
            </w:r>
            <w:hyperlink r:id="rId9" w:history="1">
              <w:r w:rsidRPr="00E105D6">
                <w:rPr>
                  <w:rStyle w:val="a5"/>
                  <w:rFonts w:ascii="Times New Roman" w:hAnsi="Times New Roman"/>
                </w:rPr>
                <w:t>http://etp-region.ru/</w:t>
              </w:r>
            </w:hyperlink>
            <w:r w:rsidRPr="00177294">
              <w:rPr>
                <w:rFonts w:ascii="Times New Roman" w:hAnsi="Times New Roman"/>
                <w:snapToGrid w:val="0"/>
                <w:lang w:eastAsia="ru-RU"/>
              </w:rPr>
              <w:t>без взимания платы.</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10" w:history="1">
              <w:r w:rsidRPr="00450D73">
                <w:rPr>
                  <w:rStyle w:val="a5"/>
                  <w:rFonts w:ascii="Times New Roman" w:hAnsi="Times New Roman"/>
                </w:rPr>
                <w:t>http://etp-region.ru/</w:t>
              </w:r>
            </w:hyperlink>
          </w:p>
          <w:p w:rsidR="00396AE1" w:rsidRPr="00DE3EA1" w:rsidRDefault="00396AE1" w:rsidP="00396AE1">
            <w:pPr>
              <w:widowControl w:val="0"/>
              <w:spacing w:after="0" w:line="240" w:lineRule="auto"/>
              <w:contextualSpacing/>
              <w:jc w:val="both"/>
              <w:rPr>
                <w:rFonts w:ascii="Times New Roman" w:hAnsi="Times New Roman"/>
                <w:snapToGrid w:val="0"/>
                <w:lang w:eastAsia="ru-RU"/>
              </w:rPr>
            </w:pPr>
            <w:r w:rsidRPr="00DE3EA1">
              <w:rPr>
                <w:rFonts w:ascii="Times New Roman" w:hAnsi="Times New Roman"/>
                <w:b/>
                <w:snapToGrid w:val="0"/>
                <w:lang w:eastAsia="ru-RU"/>
              </w:rPr>
              <w:t>Дата начала подачи заявок:</w:t>
            </w:r>
            <w:r>
              <w:rPr>
                <w:rFonts w:ascii="Times New Roman" w:hAnsi="Times New Roman"/>
                <w:b/>
                <w:snapToGrid w:val="0"/>
                <w:lang w:eastAsia="ru-RU"/>
              </w:rPr>
              <w:t xml:space="preserve"> 08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окончания подачи заявок: </w:t>
            </w:r>
            <w:r w:rsidR="00400F69">
              <w:rPr>
                <w:rFonts w:ascii="Times New Roman" w:hAnsi="Times New Roman"/>
                <w:b/>
                <w:snapToGrid w:val="0"/>
                <w:lang w:eastAsia="ru-RU"/>
              </w:rPr>
              <w:t>2</w:t>
            </w:r>
            <w:r w:rsidR="00C524D3">
              <w:rPr>
                <w:rFonts w:ascii="Times New Roman" w:hAnsi="Times New Roman"/>
                <w:b/>
                <w:snapToGrid w:val="0"/>
                <w:lang w:eastAsia="ru-RU"/>
              </w:rPr>
              <w:t>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10:00 (местное время заказчика).</w:t>
            </w:r>
          </w:p>
          <w:p w:rsidR="00396AE1" w:rsidRPr="00DE3EA1" w:rsidRDefault="00396AE1" w:rsidP="00396AE1">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рассмотрения заявок: </w:t>
            </w:r>
            <w:r w:rsidR="00E03B4E">
              <w:rPr>
                <w:rFonts w:ascii="Times New Roman" w:hAnsi="Times New Roman"/>
                <w:b/>
                <w:snapToGrid w:val="0"/>
                <w:lang w:eastAsia="ru-RU"/>
              </w:rPr>
              <w:t>2</w:t>
            </w:r>
            <w:r w:rsidR="00C524D3">
              <w:rPr>
                <w:rFonts w:ascii="Times New Roman" w:hAnsi="Times New Roman"/>
                <w:b/>
                <w:snapToGrid w:val="0"/>
                <w:lang w:eastAsia="ru-RU"/>
              </w:rPr>
              <w:t>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10:05 (местное время заказчика).</w:t>
            </w:r>
          </w:p>
          <w:p w:rsidR="00396AE1" w:rsidRPr="00177294" w:rsidRDefault="00396AE1" w:rsidP="00C524D3">
            <w:pPr>
              <w:widowControl w:val="0"/>
              <w:spacing w:after="0" w:line="240" w:lineRule="auto"/>
              <w:contextualSpacing/>
              <w:jc w:val="both"/>
              <w:rPr>
                <w:rFonts w:ascii="Times New Roman" w:hAnsi="Times New Roman"/>
                <w:b/>
                <w:snapToGrid w:val="0"/>
                <w:lang w:eastAsia="ru-RU"/>
              </w:rPr>
            </w:pPr>
            <w:r w:rsidRPr="00DE3EA1">
              <w:rPr>
                <w:rFonts w:ascii="Times New Roman" w:hAnsi="Times New Roman"/>
                <w:b/>
                <w:snapToGrid w:val="0"/>
                <w:lang w:eastAsia="ru-RU"/>
              </w:rPr>
              <w:t xml:space="preserve">Дата и время подведения итогов: </w:t>
            </w:r>
            <w:r w:rsidR="00400F69">
              <w:rPr>
                <w:rFonts w:ascii="Times New Roman" w:hAnsi="Times New Roman"/>
                <w:b/>
                <w:snapToGrid w:val="0"/>
                <w:lang w:eastAsia="ru-RU"/>
              </w:rPr>
              <w:t>2</w:t>
            </w:r>
            <w:r w:rsidR="00C524D3">
              <w:rPr>
                <w:rFonts w:ascii="Times New Roman" w:hAnsi="Times New Roman"/>
                <w:b/>
                <w:snapToGrid w:val="0"/>
                <w:lang w:eastAsia="ru-RU"/>
              </w:rPr>
              <w:t>8</w:t>
            </w:r>
            <w:r w:rsidRPr="00DE3EA1">
              <w:rPr>
                <w:rFonts w:ascii="Times New Roman" w:hAnsi="Times New Roman"/>
                <w:b/>
                <w:snapToGrid w:val="0"/>
                <w:lang w:eastAsia="ru-RU"/>
              </w:rPr>
              <w:t>.0</w:t>
            </w:r>
            <w:r>
              <w:rPr>
                <w:rFonts w:ascii="Times New Roman" w:hAnsi="Times New Roman"/>
                <w:b/>
                <w:snapToGrid w:val="0"/>
                <w:lang w:eastAsia="ru-RU"/>
              </w:rPr>
              <w:t>6</w:t>
            </w:r>
            <w:r w:rsidRPr="00DE3EA1">
              <w:rPr>
                <w:rFonts w:ascii="Times New Roman" w:hAnsi="Times New Roman"/>
                <w:b/>
                <w:snapToGrid w:val="0"/>
                <w:lang w:eastAsia="ru-RU"/>
              </w:rPr>
              <w:t>.2021 г. в 17:00 (местное время заказчика).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both"/>
              <w:rPr>
                <w:rFonts w:ascii="Times New Roman" w:hAnsi="Times New Roman"/>
                <w:spacing w:val="-2"/>
              </w:rPr>
            </w:pPr>
            <w:r w:rsidRPr="006104D4">
              <w:rPr>
                <w:rFonts w:ascii="Times New Roman" w:hAnsi="Times New Roman"/>
                <w:spacing w:val="-2"/>
              </w:rPr>
              <w:t xml:space="preserve">Электронная торговая площадка ООО </w:t>
            </w:r>
            <w:r>
              <w:rPr>
                <w:rFonts w:ascii="Times New Roman" w:hAnsi="Times New Roman"/>
                <w:spacing w:val="-2"/>
              </w:rPr>
              <w:t>«</w:t>
            </w:r>
            <w:r w:rsidRPr="006104D4">
              <w:rPr>
                <w:rFonts w:ascii="Times New Roman" w:hAnsi="Times New Roman"/>
                <w:spacing w:val="-2"/>
              </w:rPr>
              <w:t>Регион</w:t>
            </w:r>
            <w:r>
              <w:rPr>
                <w:rFonts w:ascii="Times New Roman" w:hAnsi="Times New Roman"/>
                <w:spacing w:val="-2"/>
              </w:rPr>
              <w:t>»</w:t>
            </w:r>
            <w:r w:rsidRPr="006104D4">
              <w:rPr>
                <w:rFonts w:ascii="Times New Roman" w:hAnsi="Times New Roman"/>
                <w:spacing w:val="-2"/>
              </w:rPr>
              <w:t xml:space="preserve">, адрес электронно-торговой площадки: </w:t>
            </w:r>
            <w:hyperlink r:id="rId11" w:history="1">
              <w:r w:rsidRPr="00450D73">
                <w:rPr>
                  <w:rStyle w:val="a5"/>
                  <w:rFonts w:ascii="Times New Roman" w:hAnsi="Times New Roman"/>
                  <w:spacing w:val="-2"/>
                </w:rPr>
                <w:t>http://etp-region.ru/</w:t>
              </w:r>
            </w:hyperlink>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10</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11</w:t>
            </w:r>
          </w:p>
        </w:tc>
        <w:tc>
          <w:tcPr>
            <w:tcW w:w="2062" w:type="dxa"/>
            <w:tcBorders>
              <w:top w:val="single" w:sz="4" w:space="0" w:color="auto"/>
              <w:left w:val="single" w:sz="4" w:space="0" w:color="auto"/>
              <w:bottom w:val="single" w:sz="4" w:space="0" w:color="auto"/>
              <w:right w:val="single" w:sz="4" w:space="0" w:color="auto"/>
            </w:tcBorders>
          </w:tcPr>
          <w:p w:rsidR="00396AE1" w:rsidRPr="00692311" w:rsidRDefault="00396AE1" w:rsidP="00396AE1">
            <w:pPr>
              <w:widowControl w:val="0"/>
              <w:suppressLineNumbers/>
              <w:suppressAutoHyphens/>
              <w:spacing w:after="0" w:line="240" w:lineRule="auto"/>
              <w:contextualSpacing/>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rsidR="00396AE1"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rsidR="00396AE1" w:rsidRPr="00610055"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396AE1" w:rsidRPr="00177294" w:rsidTr="00316EC9">
        <w:trPr>
          <w:trHeight w:val="70"/>
        </w:trPr>
        <w:tc>
          <w:tcPr>
            <w:tcW w:w="709"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12</w:t>
            </w:r>
          </w:p>
        </w:tc>
        <w:tc>
          <w:tcPr>
            <w:tcW w:w="2062" w:type="dxa"/>
            <w:tcBorders>
              <w:top w:val="single" w:sz="4" w:space="0" w:color="auto"/>
              <w:left w:val="single" w:sz="4" w:space="0" w:color="auto"/>
              <w:bottom w:val="single" w:sz="4" w:space="0" w:color="auto"/>
              <w:right w:val="single" w:sz="4" w:space="0" w:color="auto"/>
            </w:tcBorders>
          </w:tcPr>
          <w:p w:rsidR="00396AE1" w:rsidRPr="00177294" w:rsidRDefault="00396AE1" w:rsidP="00396AE1">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Т</w:t>
            </w:r>
            <w:r w:rsidRPr="006D6605">
              <w:rPr>
                <w:rFonts w:ascii="Times New Roman" w:hAnsi="Times New Roman"/>
                <w:b/>
                <w:bCs/>
                <w:lang w:eastAsia="ru-RU"/>
              </w:rPr>
              <w:t>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При осуществлении закупки Заказчик устанавливает следующие единые требования к участникам закупки:</w:t>
            </w:r>
          </w:p>
          <w:p w:rsidR="00396AE1"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r>
              <w:rPr>
                <w:rFonts w:ascii="Times New Roman" w:hAnsi="Times New Roman"/>
                <w:spacing w:val="-2"/>
              </w:rPr>
              <w:t>:</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3) </w:t>
            </w:r>
            <w:proofErr w:type="spellStart"/>
            <w:r w:rsidRPr="006D6605">
              <w:rPr>
                <w:rFonts w:ascii="Times New Roman" w:hAnsi="Times New Roman"/>
                <w:spacing w:val="-2"/>
              </w:rPr>
              <w:t>неприостановление</w:t>
            </w:r>
            <w:proofErr w:type="spellEnd"/>
            <w:r w:rsidRPr="006D6605">
              <w:rPr>
                <w:rFonts w:ascii="Times New Roman" w:hAnsi="Times New Roman"/>
                <w:spacing w:val="-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w:t>
            </w:r>
            <w:r w:rsidRPr="006D6605">
              <w:rPr>
                <w:rFonts w:ascii="Times New Roman" w:hAnsi="Times New Roman"/>
                <w:spacing w:val="-2"/>
              </w:rPr>
              <w:lastRenderedPageBreak/>
              <w:t>принято;</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96AE1" w:rsidRPr="006D6605" w:rsidRDefault="00396AE1" w:rsidP="00396AE1">
            <w:pPr>
              <w:widowControl w:val="0"/>
              <w:spacing w:after="0" w:line="240" w:lineRule="auto"/>
              <w:contextualSpacing/>
              <w:jc w:val="both"/>
              <w:rPr>
                <w:rFonts w:ascii="Times New Roman" w:hAnsi="Times New Roman"/>
                <w:spacing w:val="-2"/>
              </w:rPr>
            </w:pPr>
            <w:r w:rsidRPr="006D6605">
              <w:rPr>
                <w:rFonts w:ascii="Times New Roman" w:hAnsi="Times New Roman"/>
                <w:spacing w:val="-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AE1" w:rsidRPr="006104D4" w:rsidRDefault="00396AE1" w:rsidP="00396AE1">
            <w:pPr>
              <w:widowControl w:val="0"/>
              <w:spacing w:after="0" w:line="240" w:lineRule="auto"/>
              <w:contextualSpacing/>
              <w:jc w:val="both"/>
              <w:rPr>
                <w:rFonts w:ascii="Times New Roman" w:hAnsi="Times New Roman"/>
                <w:spacing w:val="-2"/>
              </w:rPr>
            </w:pPr>
            <w:r>
              <w:rPr>
                <w:rFonts w:ascii="Times New Roman" w:hAnsi="Times New Roman"/>
                <w:spacing w:val="-2"/>
              </w:rPr>
              <w:t>9)</w:t>
            </w:r>
            <w:r w:rsidRPr="006D6605">
              <w:rPr>
                <w:rFonts w:ascii="Times New Roman" w:hAnsi="Times New Roman"/>
                <w:spacing w:val="-2"/>
              </w:rPr>
              <w:t xml:space="preserve"> отсутствии информации об участнике закупки в реестре недобросовестных поставщиков, пред</w:t>
            </w:r>
            <w:r>
              <w:rPr>
                <w:rFonts w:ascii="Times New Roman" w:hAnsi="Times New Roman"/>
                <w:spacing w:val="-2"/>
              </w:rPr>
              <w:t xml:space="preserve">усмотренном ст. 5 Закона </w:t>
            </w:r>
            <w:r w:rsidRPr="006D6605">
              <w:rPr>
                <w:rFonts w:ascii="Times New Roman" w:hAnsi="Times New Roman"/>
                <w:spacing w:val="-2"/>
              </w:rPr>
              <w:t>№ 223-ФЗ, и (или) в реестре недобросовестных поставщиков, предусмотренном Законом № 44-ФЗ.</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3967" w:type="dxa"/>
            <w:gridSpan w:val="2"/>
          </w:tcPr>
          <w:p w:rsidR="00396AE1" w:rsidRPr="00177294" w:rsidRDefault="00396AE1" w:rsidP="00396AE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6069" w:type="dxa"/>
          </w:tcPr>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396AE1" w:rsidRPr="00177294" w:rsidRDefault="00396AE1" w:rsidP="00396AE1">
            <w:pPr>
              <w:suppressAutoHyphens/>
              <w:autoSpaceDE w:val="0"/>
              <w:spacing w:after="0" w:line="240" w:lineRule="auto"/>
              <w:rPr>
                <w:rFonts w:ascii="Times New Roman" w:hAnsi="Times New Roman"/>
                <w:lang w:eastAsia="ar-SA"/>
              </w:rPr>
            </w:pPr>
          </w:p>
        </w:tc>
        <w:tc>
          <w:tcPr>
            <w:tcW w:w="10036" w:type="dxa"/>
            <w:gridSpan w:val="3"/>
            <w:vAlign w:val="center"/>
          </w:tcPr>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B5316"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r w:rsidR="006B5316">
              <w:rPr>
                <w:rFonts w:ascii="Times New Roman" w:hAnsi="Times New Roman"/>
                <w:lang w:eastAsia="ar-SA"/>
              </w:rPr>
              <w:t xml:space="preserve"> </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rsidR="00396AE1" w:rsidRPr="00177294" w:rsidRDefault="00396AE1" w:rsidP="00396AE1">
            <w:pPr>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Pr="00177294" w:rsidRDefault="00396AE1" w:rsidP="00396AE1">
            <w:pPr>
              <w:spacing w:after="0" w:line="240" w:lineRule="auto"/>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396AE1" w:rsidRPr="00177294" w:rsidRDefault="00396AE1" w:rsidP="00396AE1">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.8. Любой участник процедуры закупки вправе подать только одну котировочную заявку.</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13</w:t>
            </w:r>
            <w:r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rsidR="00396AE1" w:rsidRPr="00177294" w:rsidRDefault="00396AE1" w:rsidP="00396AE1">
            <w:pPr>
              <w:spacing w:after="0" w:line="240" w:lineRule="auto"/>
              <w:jc w:val="both"/>
              <w:rPr>
                <w:rFonts w:ascii="Times New Roman" w:hAnsi="Times New Roman"/>
                <w:lang w:eastAsia="ru-RU"/>
              </w:rPr>
            </w:pPr>
            <w:r>
              <w:rPr>
                <w:rFonts w:ascii="Times New Roman" w:hAnsi="Times New Roman"/>
                <w:lang w:eastAsia="ru-RU"/>
              </w:rPr>
              <w:t>13</w:t>
            </w:r>
            <w:r w:rsidRPr="00177294">
              <w:rPr>
                <w:rFonts w:ascii="Times New Roman" w:hAnsi="Times New Roman"/>
                <w:lang w:eastAsia="ru-RU"/>
              </w:rPr>
              <w:t>.11. Все пункты, указанные Заказчиком в форме котировочной заявки должны быть заполнены.</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 xml:space="preserve"> 13</w:t>
            </w:r>
            <w:r w:rsidRPr="00177294">
              <w:rPr>
                <w:rFonts w:ascii="Times New Roman" w:hAnsi="Times New Roman"/>
                <w:lang w:eastAsia="ar-SA"/>
              </w:rPr>
              <w:t>.12.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м в запросе 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r w:rsidRPr="00177294">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r w:rsidRPr="00177294">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 xml:space="preserve">ио </w:t>
            </w:r>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 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 форме</w:t>
            </w:r>
            <w:r w:rsidRPr="00177294">
              <w:rPr>
                <w:rFonts w:ascii="Times New Roman" w:hAnsi="Times New Roman"/>
                <w:spacing w:val="3"/>
                <w:lang w:eastAsia="ru-RU"/>
              </w:rPr>
              <w:t xml:space="preserve">.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396AE1" w:rsidRPr="00177294" w:rsidRDefault="00396AE1" w:rsidP="00396AE1">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Pr>
                <w:rFonts w:ascii="Times New Roman" w:hAnsi="Times New Roman"/>
                <w:lang w:eastAsia="ru-RU"/>
              </w:rPr>
              <w:t xml:space="preserve"> </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о</w:t>
            </w:r>
            <w:r>
              <w:rPr>
                <w:rFonts w:ascii="Times New Roman" w:hAnsi="Times New Roman"/>
                <w:lang w:eastAsia="ru-RU"/>
              </w:rPr>
              <w:t xml:space="preserve"> </w:t>
            </w:r>
            <w:r w:rsidRPr="00177294">
              <w:rPr>
                <w:rFonts w:ascii="Times New Roman" w:hAnsi="Times New Roman"/>
                <w:lang w:eastAsia="ru-RU"/>
              </w:rPr>
              <w:t>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proofErr w:type="gramStart"/>
            <w:r w:rsidRPr="00177294">
              <w:rPr>
                <w:rFonts w:ascii="Times New Roman" w:hAnsi="Times New Roman"/>
                <w:lang w:eastAsia="ru-RU"/>
              </w:rPr>
              <w:t>),</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w:t>
            </w:r>
            <w:proofErr w:type="gramEnd"/>
            <w:r>
              <w:rPr>
                <w:rFonts w:ascii="Times New Roman" w:hAnsi="Times New Roman"/>
                <w:lang w:eastAsia="ru-RU"/>
              </w:rPr>
              <w:t xml:space="preserve"> </w:t>
            </w:r>
            <w:r w:rsidRPr="00177294">
              <w:rPr>
                <w:rFonts w:ascii="Times New Roman" w:hAnsi="Times New Roman"/>
                <w:lang w:eastAsia="ru-RU"/>
              </w:rPr>
              <w:t>в</w:t>
            </w:r>
            <w:r>
              <w:rPr>
                <w:rFonts w:ascii="Times New Roman" w:hAnsi="Times New Roman"/>
                <w:lang w:eastAsia="ru-RU"/>
              </w:rPr>
              <w:t xml:space="preserve">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Pr>
                <w:rFonts w:ascii="Times New Roman" w:hAnsi="Times New Roman"/>
                <w:lang w:eastAsia="ru-RU"/>
              </w:rPr>
              <w:t xml:space="preserve"> </w:t>
            </w:r>
            <w:r w:rsidRPr="00177294">
              <w:rPr>
                <w:rFonts w:ascii="Times New Roman" w:hAnsi="Times New Roman"/>
                <w:spacing w:val="1"/>
                <w:lang w:eastAsia="ru-RU"/>
              </w:rPr>
              <w:t>н</w:t>
            </w:r>
            <w:r w:rsidRPr="00177294">
              <w:rPr>
                <w:rFonts w:ascii="Times New Roman" w:hAnsi="Times New Roman"/>
                <w:lang w:eastAsia="ru-RU"/>
              </w:rPr>
              <w:t>а</w:t>
            </w:r>
            <w:r>
              <w:rPr>
                <w:rFonts w:ascii="Times New Roman" w:hAnsi="Times New Roman"/>
                <w:lang w:eastAsia="ru-RU"/>
              </w:rPr>
              <w:t xml:space="preserve"> </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w:t>
            </w:r>
            <w:r>
              <w:rPr>
                <w:rFonts w:ascii="Times New Roman" w:hAnsi="Times New Roman"/>
                <w:lang w:eastAsia="ru-RU"/>
              </w:rPr>
              <w:t xml:space="preserve"> </w:t>
            </w:r>
            <w:r w:rsidRPr="00177294">
              <w:rPr>
                <w:rFonts w:ascii="Times New Roman" w:hAnsi="Times New Roman"/>
                <w:lang w:eastAsia="ru-RU"/>
              </w:rPr>
              <w:t>в запросе котировок</w:t>
            </w:r>
            <w:r>
              <w:rPr>
                <w:rFonts w:ascii="Times New Roman" w:hAnsi="Times New Roman"/>
                <w:lang w:eastAsia="ru-RU"/>
              </w:rPr>
              <w:t xml:space="preserve"> </w:t>
            </w:r>
            <w:r w:rsidRPr="00177294">
              <w:rPr>
                <w:rFonts w:ascii="Times New Roman" w:hAnsi="Times New Roman"/>
                <w:lang w:eastAsia="ru-RU"/>
              </w:rPr>
              <w:t xml:space="preserve">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Pr>
                <w:rFonts w:ascii="Times New Roman" w:hAnsi="Times New Roman"/>
                <w:lang w:eastAsia="ru-RU"/>
              </w:rPr>
              <w:t xml:space="preserve"> </w:t>
            </w:r>
            <w:r w:rsidRPr="00177294">
              <w:rPr>
                <w:rFonts w:ascii="Times New Roman" w:hAnsi="Times New Roman"/>
                <w:lang w:eastAsia="ru-RU"/>
              </w:rPr>
              <w:t>форме</w:t>
            </w:r>
            <w:r>
              <w:rPr>
                <w:rFonts w:ascii="Times New Roman" w:hAnsi="Times New Roman"/>
                <w:lang w:eastAsia="ru-RU"/>
              </w:rPr>
              <w:t xml:space="preserve"> </w:t>
            </w:r>
            <w:r w:rsidRPr="00177294">
              <w:rPr>
                <w:rFonts w:ascii="Times New Roman" w:hAnsi="Times New Roman"/>
                <w:lang w:eastAsia="ru-RU"/>
              </w:rPr>
              <w:t>так</w:t>
            </w:r>
            <w:r w:rsidRPr="00177294">
              <w:rPr>
                <w:rFonts w:ascii="Times New Roman" w:hAnsi="Times New Roman"/>
                <w:spacing w:val="-2"/>
                <w:lang w:eastAsia="ru-RU"/>
              </w:rPr>
              <w:t>о</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w:t>
            </w:r>
            <w:r>
              <w:rPr>
                <w:rFonts w:ascii="Times New Roman" w:hAnsi="Times New Roman"/>
                <w:lang w:eastAsia="ru-RU"/>
              </w:rPr>
              <w:t xml:space="preserve"> </w:t>
            </w:r>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w:t>
            </w:r>
            <w:r>
              <w:rPr>
                <w:rFonts w:ascii="Times New Roman" w:hAnsi="Times New Roman"/>
                <w:lang w:eastAsia="ru-RU"/>
              </w:rPr>
              <w:t xml:space="preserve"> </w:t>
            </w:r>
            <w:r w:rsidRPr="00177294">
              <w:rPr>
                <w:rFonts w:ascii="Times New Roman" w:hAnsi="Times New Roman"/>
                <w:lang w:eastAsia="ru-RU"/>
              </w:rPr>
              <w:t>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Pr>
                <w:rFonts w:ascii="Times New Roman" w:hAnsi="Times New Roman"/>
                <w:lang w:eastAsia="ru-RU"/>
              </w:rPr>
              <w:t xml:space="preserve"> </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w:t>
            </w:r>
            <w:r>
              <w:rPr>
                <w:rFonts w:ascii="Times New Roman" w:hAnsi="Times New Roman"/>
                <w:lang w:eastAsia="ru-RU"/>
              </w:rPr>
              <w:t xml:space="preserve"> </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w:t>
            </w:r>
            <w:r>
              <w:rPr>
                <w:rFonts w:ascii="Times New Roman" w:hAnsi="Times New Roman"/>
                <w:lang w:eastAsia="ru-RU"/>
              </w:rPr>
              <w:t xml:space="preserve"> </w:t>
            </w:r>
            <w:r w:rsidRPr="00177294">
              <w:rPr>
                <w:rFonts w:ascii="Times New Roman" w:hAnsi="Times New Roman"/>
                <w:lang w:eastAsia="ru-RU"/>
              </w:rPr>
              <w:t>от</w:t>
            </w:r>
            <w:r>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396AE1" w:rsidRPr="00177294" w:rsidRDefault="00396AE1" w:rsidP="00396AE1">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396AE1" w:rsidRPr="00177294" w:rsidRDefault="00396AE1" w:rsidP="00396AE1">
            <w:pPr>
              <w:spacing w:after="0" w:line="240" w:lineRule="auto"/>
              <w:jc w:val="both"/>
              <w:rPr>
                <w:rFonts w:ascii="Times New Roman" w:hAnsi="Times New Roman"/>
              </w:rPr>
            </w:pPr>
            <w:r>
              <w:rPr>
                <w:rFonts w:ascii="Times New Roman" w:hAnsi="Times New Roman"/>
                <w:lang w:eastAsia="ar-SA"/>
              </w:rPr>
              <w:t>13</w:t>
            </w:r>
            <w:r w:rsidRPr="00177294">
              <w:rPr>
                <w:rFonts w:ascii="Times New Roman" w:hAnsi="Times New Roman"/>
                <w:lang w:eastAsia="ar-SA"/>
              </w:rPr>
              <w:t>.13. Победитель в запросе котировок в электронной форме</w:t>
            </w:r>
            <w:r>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Pr>
                <w:rFonts w:ascii="Times New Roman" w:hAnsi="Times New Roman"/>
                <w:b/>
                <w:lang w:eastAsia="ar-SA"/>
              </w:rPr>
              <w:t xml:space="preserve"> </w:t>
            </w:r>
            <w:r w:rsidRPr="00177294">
              <w:rPr>
                <w:rFonts w:ascii="Times New Roman" w:hAnsi="Times New Roman"/>
                <w:b/>
                <w:lang w:eastAsia="ar-SA"/>
              </w:rPr>
              <w:t>от</w:t>
            </w:r>
            <w:r>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1</w:t>
            </w:r>
            <w:r>
              <w:rPr>
                <w:rFonts w:ascii="Times New Roman" w:hAnsi="Times New Roman"/>
                <w:b/>
                <w:lang w:eastAsia="ar-SA"/>
              </w:rPr>
              <w:t>4</w:t>
            </w:r>
            <w:r w:rsidRPr="00177294">
              <w:rPr>
                <w:rFonts w:ascii="Times New Roman" w:hAnsi="Times New Roman"/>
                <w:b/>
                <w:lang w:eastAsia="ar-SA"/>
              </w:rPr>
              <w:t>.</w:t>
            </w:r>
          </w:p>
        </w:tc>
        <w:tc>
          <w:tcPr>
            <w:tcW w:w="10036" w:type="dxa"/>
            <w:gridSpan w:val="3"/>
          </w:tcPr>
          <w:p w:rsidR="00396AE1" w:rsidRPr="00177294" w:rsidRDefault="00396AE1" w:rsidP="00396AE1">
            <w:pPr>
              <w:suppressAutoHyphens/>
              <w:autoSpaceDE w:val="0"/>
              <w:spacing w:after="0" w:line="240" w:lineRule="auto"/>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396AE1" w:rsidRPr="00177294"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396AE1" w:rsidRDefault="00396AE1" w:rsidP="00396AE1">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Котировочнуюзаявку оформленную в соответствии с требованиями документации (приложение 1); </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Pr="005C5F36">
              <w:rPr>
                <w:rFonts w:ascii="Times New Roman" w:hAnsi="Times New Roman"/>
                <w:lang w:eastAsia="ar-SA"/>
              </w:rPr>
              <w:t>) копии учредительных документов участника процедуры закупки (для юридических лиц);</w:t>
            </w:r>
          </w:p>
          <w:p w:rsidR="00396AE1" w:rsidRPr="005C5F36"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396AE1" w:rsidRDefault="00396AE1" w:rsidP="00396AE1">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96AE1"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396AE1" w:rsidRPr="00177294" w:rsidRDefault="00396AE1" w:rsidP="00396AE1">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Pr="00177294">
              <w:rPr>
                <w:rFonts w:ascii="Times New Roman" w:hAnsi="Times New Roman"/>
                <w:lang w:eastAsia="ar-SA"/>
              </w:rPr>
              <w:t xml:space="preserve">) иные документы, </w:t>
            </w:r>
            <w:r w:rsidRPr="00F852B6">
              <w:rPr>
                <w:rFonts w:ascii="Times New Roman" w:hAnsi="Times New Roman"/>
                <w:lang w:eastAsia="ar-SA"/>
              </w:rPr>
              <w:t xml:space="preserve">указаны в Проекте договора (Приложение №4 к Извещению) и Техническом задании (Приложении №5 к Извещению), </w:t>
            </w:r>
            <w:r w:rsidRPr="00177294">
              <w:rPr>
                <w:rFonts w:ascii="Times New Roman" w:hAnsi="Times New Roman"/>
                <w:lang w:eastAsia="ar-SA"/>
              </w:rPr>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AE1" w:rsidRPr="00177294" w:rsidRDefault="00396AE1" w:rsidP="00396AE1">
            <w:pPr>
              <w:suppressAutoHyphens/>
              <w:autoSpaceDE w:val="0"/>
              <w:spacing w:after="0" w:line="240" w:lineRule="auto"/>
              <w:jc w:val="both"/>
              <w:rPr>
                <w:rFonts w:ascii="Times New Roman" w:hAnsi="Times New Roman"/>
                <w:lang w:eastAsia="ar-SA"/>
              </w:rPr>
            </w:pPr>
          </w:p>
          <w:p w:rsidR="00396AE1" w:rsidRPr="00177294" w:rsidRDefault="00396AE1" w:rsidP="00396AE1">
            <w:pPr>
              <w:suppressAutoHyphens/>
              <w:autoSpaceDE w:val="0"/>
              <w:spacing w:after="0" w:line="240" w:lineRule="auto"/>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15.</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396AE1" w:rsidRPr="00271A8B" w:rsidRDefault="00396AE1" w:rsidP="00396AE1">
            <w:pPr>
              <w:suppressAutoHyphens/>
              <w:autoSpaceDE w:val="0"/>
              <w:spacing w:after="0" w:line="240" w:lineRule="auto"/>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16.</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396AE1" w:rsidRPr="00D7409E" w:rsidRDefault="00396AE1" w:rsidP="00396AE1">
            <w:pPr>
              <w:suppressAutoHyphens/>
              <w:autoSpaceDE w:val="0"/>
              <w:spacing w:after="0" w:line="240" w:lineRule="auto"/>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Pr="00177294"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17.</w:t>
            </w:r>
          </w:p>
        </w:tc>
        <w:tc>
          <w:tcPr>
            <w:tcW w:w="10036" w:type="dxa"/>
            <w:gridSpan w:val="3"/>
          </w:tcPr>
          <w:p w:rsidR="00396AE1"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396AE1" w:rsidRPr="00DB1308" w:rsidRDefault="00396AE1" w:rsidP="00396AE1">
            <w:pPr>
              <w:suppressAutoHyphens/>
              <w:autoSpaceDE w:val="0"/>
              <w:spacing w:after="0" w:line="240" w:lineRule="auto"/>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396AE1" w:rsidRPr="00177294" w:rsidRDefault="00396AE1" w:rsidP="00396AE1">
            <w:pPr>
              <w:suppressAutoHyphens/>
              <w:autoSpaceDE w:val="0"/>
              <w:spacing w:after="0" w:line="240" w:lineRule="auto"/>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396AE1" w:rsidRPr="00177294" w:rsidTr="0031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396AE1" w:rsidRDefault="00396AE1" w:rsidP="00396AE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18.</w:t>
            </w:r>
          </w:p>
        </w:tc>
        <w:tc>
          <w:tcPr>
            <w:tcW w:w="10036" w:type="dxa"/>
            <w:gridSpan w:val="3"/>
          </w:tcPr>
          <w:p w:rsidR="00396AE1" w:rsidRPr="00DE3EA1" w:rsidRDefault="00396AE1" w:rsidP="00396AE1">
            <w:pPr>
              <w:keepNext/>
              <w:shd w:val="clear" w:color="auto" w:fill="FFFFFF"/>
              <w:spacing w:after="0" w:line="240" w:lineRule="auto"/>
              <w:jc w:val="both"/>
              <w:outlineLvl w:val="0"/>
              <w:rPr>
                <w:rFonts w:ascii="Times New Roman" w:hAnsi="Times New Roman"/>
                <w:b/>
                <w:bCs/>
              </w:rPr>
            </w:pPr>
            <w:r w:rsidRPr="00DE3EA1">
              <w:rPr>
                <w:rFonts w:ascii="Times New Roman" w:hAnsi="Times New Roman"/>
                <w:b/>
                <w:bCs/>
              </w:rPr>
              <w:t>Установлен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E3EA1">
              <w:rPr>
                <w:rFonts w:ascii="Times New Roman" w:hAnsi="Times New Roman"/>
                <w:bCs/>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sidRPr="000E22CE">
              <w:rPr>
                <w:rFonts w:ascii="Times New Roman" w:hAnsi="Times New Roman"/>
              </w:rPr>
              <w:t>2) участник закупки за представление недостоверных сведений о стране происхождения товара, указанного в заявке на участие в закупке</w:t>
            </w:r>
            <w:r>
              <w:rPr>
                <w:rFonts w:ascii="Times New Roman" w:hAnsi="Times New Roman"/>
              </w:rPr>
              <w:t>,</w:t>
            </w:r>
            <w:r w:rsidRPr="000E22CE">
              <w:rPr>
                <w:rFonts w:ascii="Times New Roman" w:hAnsi="Times New Roman"/>
              </w:rPr>
              <w:t xml:space="preserve"> несет ответственность</w:t>
            </w:r>
            <w:r>
              <w:rPr>
                <w:rFonts w:ascii="Times New Roman" w:hAnsi="Times New Roman"/>
              </w:rPr>
              <w:t xml:space="preserve">, установленную Положением и действующим законодательством Российской Федерации. </w:t>
            </w:r>
            <w:r w:rsidRPr="000E22CE">
              <w:rPr>
                <w:rFonts w:ascii="Times New Roman" w:hAnsi="Times New Roman"/>
              </w:rPr>
              <w:t>;</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3</w:t>
            </w:r>
            <w:r w:rsidRPr="000E22C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rPr>
              <w:t>,</w:t>
            </w:r>
            <w:r w:rsidRPr="000E22CE">
              <w:rPr>
                <w:rFonts w:ascii="Times New Roman" w:hAnsi="Times New Roman"/>
              </w:rPr>
              <w:t xml:space="preserve"> и такая заявка рассматривается как содержащая предложение о поставке иностранных товаров;</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4</w:t>
            </w:r>
            <w:r w:rsidRPr="000E22C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E22CE">
                <w:rPr>
                  <w:rFonts w:ascii="Times New Roman" w:hAnsi="Times New Roman"/>
                </w:rPr>
                <w:t>подпунктами "г"</w:t>
              </w:r>
            </w:hyperlink>
            <w:r w:rsidRPr="000E22CE">
              <w:rPr>
                <w:rFonts w:ascii="Times New Roman" w:hAnsi="Times New Roman"/>
              </w:rPr>
              <w:t xml:space="preserve"> и </w:t>
            </w:r>
            <w:hyperlink w:anchor="sub_65" w:history="1">
              <w:r w:rsidRPr="000E22CE">
                <w:rPr>
                  <w:rFonts w:ascii="Times New Roman" w:hAnsi="Times New Roman"/>
                </w:rPr>
                <w:t>"д" пункта 6</w:t>
              </w:r>
            </w:hyperlink>
            <w:r w:rsidRPr="000E22CE">
              <w:rPr>
                <w:rFonts w:ascii="Times New Roman" w:hAnsi="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E22CE">
                <w:rPr>
                  <w:rFonts w:ascii="Times New Roman" w:hAnsi="Times New Roman"/>
                </w:rPr>
                <w:t>подпунктом "в"</w:t>
              </w:r>
            </w:hyperlink>
            <w:r w:rsidRPr="000E22CE">
              <w:rPr>
                <w:rFonts w:ascii="Times New Roman" w:hAnsi="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5</w:t>
            </w:r>
            <w:r w:rsidRPr="000E22CE">
              <w:rPr>
                <w:rFonts w:ascii="Times New Roman" w:hAnsi="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6</w:t>
            </w:r>
            <w:r w:rsidRPr="000E22CE">
              <w:rPr>
                <w:rFonts w:ascii="Times New Roman" w:hAnsi="Times New Roman"/>
              </w:rPr>
              <w:t xml:space="preserve">) </w:t>
            </w:r>
            <w:r>
              <w:rPr>
                <w:rFonts w:ascii="Times New Roman" w:hAnsi="Times New Roman"/>
              </w:rPr>
              <w:t>заказчик</w:t>
            </w:r>
            <w:r w:rsidRPr="000E22CE">
              <w:rPr>
                <w:rFonts w:ascii="Times New Roman" w:hAnsi="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96AE1" w:rsidRPr="000E22CE" w:rsidRDefault="00396AE1" w:rsidP="00396AE1">
            <w:pPr>
              <w:tabs>
                <w:tab w:val="left" w:pos="287"/>
                <w:tab w:val="left" w:pos="566"/>
                <w:tab w:val="left" w:pos="791"/>
              </w:tabs>
              <w:spacing w:line="100" w:lineRule="atLeast"/>
              <w:jc w:val="both"/>
              <w:rPr>
                <w:rFonts w:ascii="Times New Roman" w:hAnsi="Times New Roman"/>
              </w:rPr>
            </w:pPr>
            <w:r>
              <w:rPr>
                <w:rFonts w:ascii="Times New Roman" w:hAnsi="Times New Roman"/>
              </w:rPr>
              <w:t>7</w:t>
            </w:r>
            <w:r w:rsidRPr="000E22CE">
              <w:rPr>
                <w:rFonts w:ascii="Times New Roman" w:hAnsi="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96AE1" w:rsidRPr="000E22CE" w:rsidRDefault="00396AE1" w:rsidP="00396AE1">
            <w:pPr>
              <w:jc w:val="both"/>
              <w:rPr>
                <w:rFonts w:ascii="Times New Roman" w:hAnsi="Times New Roman"/>
              </w:rPr>
            </w:pPr>
            <w:r w:rsidRPr="000E22CE">
              <w:rPr>
                <w:rFonts w:ascii="Times New Roman" w:hAnsi="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4A6CC1" w:rsidRDefault="004A6CC1" w:rsidP="000A42FE">
      <w:pPr>
        <w:suppressAutoHyphens/>
        <w:autoSpaceDE w:val="0"/>
        <w:spacing w:after="0" w:line="240" w:lineRule="auto"/>
        <w:rPr>
          <w:rFonts w:ascii="Times New Roman" w:hAnsi="Times New Roman"/>
          <w:lang w:eastAsia="ar-SA"/>
        </w:rPr>
      </w:pPr>
    </w:p>
    <w:p w:rsidR="00C34056" w:rsidRDefault="00C34056">
      <w:pPr>
        <w:spacing w:after="0" w:line="240" w:lineRule="auto"/>
        <w:rPr>
          <w:rFonts w:ascii="Times New Roman" w:hAnsi="Times New Roman"/>
          <w:lang w:eastAsia="ar-SA"/>
        </w:rPr>
      </w:pPr>
      <w:r>
        <w:rPr>
          <w:rFonts w:ascii="Times New Roman" w:hAnsi="Times New Roman"/>
          <w:lang w:eastAsia="ar-SA"/>
        </w:rPr>
        <w:br w:type="page"/>
      </w: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xml:space="preserve">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C34056" w:rsidP="00511987">
      <w:pPr>
        <w:suppressAutoHyphens/>
        <w:spacing w:after="0" w:line="240" w:lineRule="auto"/>
        <w:jc w:val="both"/>
        <w:rPr>
          <w:rFonts w:ascii="Times New Roman" w:hAnsi="Times New Roman"/>
          <w:lang w:eastAsia="ar-SA"/>
        </w:rPr>
      </w:pPr>
      <w:r>
        <w:rPr>
          <w:rFonts w:ascii="Times New Roman" w:hAnsi="Times New Roman"/>
          <w:lang w:eastAsia="ar-SA"/>
        </w:rPr>
        <w:t>«</w:t>
      </w:r>
      <w:r w:rsidR="00B27647" w:rsidRPr="00177294">
        <w:rPr>
          <w:rFonts w:ascii="Times New Roman" w:hAnsi="Times New Roman"/>
          <w:lang w:eastAsia="ar-SA"/>
        </w:rPr>
        <w:t>______</w:t>
      </w:r>
      <w:r>
        <w:rPr>
          <w:rFonts w:ascii="Times New Roman" w:hAnsi="Times New Roman"/>
          <w:lang w:eastAsia="ar-SA"/>
        </w:rPr>
        <w:t>»</w:t>
      </w:r>
      <w:r w:rsidR="00B27647" w:rsidRPr="00177294">
        <w:rPr>
          <w:rFonts w:ascii="Times New Roman" w:hAnsi="Times New Roman"/>
          <w:lang w:eastAsia="ar-SA"/>
        </w:rPr>
        <w:t>_____________ 20___г.</w:t>
      </w:r>
    </w:p>
    <w:p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253895">
      <w:pPr>
        <w:suppressAutoHyphens/>
        <w:spacing w:after="0" w:line="240" w:lineRule="auto"/>
        <w:rPr>
          <w:rFonts w:ascii="Times New Roman" w:hAnsi="Times New Roman"/>
          <w:lang w:eastAsia="ar-SA"/>
        </w:rPr>
      </w:pPr>
    </w:p>
    <w:p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w:t>
      </w:r>
      <w:r w:rsidR="00C34056">
        <w:rPr>
          <w:rFonts w:ascii="Times New Roman" w:hAnsi="Times New Roman"/>
          <w:lang w:eastAsia="ar-SA"/>
        </w:rPr>
        <w:t>«</w:t>
      </w:r>
      <w:r w:rsidRPr="00177294">
        <w:rPr>
          <w:rFonts w:ascii="Times New Roman" w:hAnsi="Times New Roman"/>
          <w:lang w:eastAsia="ar-SA"/>
        </w:rPr>
        <w:t>____</w:t>
      </w:r>
      <w:r w:rsidR="00C34056">
        <w:rPr>
          <w:rFonts w:ascii="Times New Roman" w:hAnsi="Times New Roman"/>
          <w:lang w:eastAsia="ar-SA"/>
        </w:rPr>
        <w:t>»</w:t>
      </w:r>
      <w:r w:rsidRPr="00177294">
        <w:rPr>
          <w:rFonts w:ascii="Times New Roman" w:hAnsi="Times New Roman"/>
          <w:lang w:eastAsia="ar-SA"/>
        </w:rPr>
        <w:t xml:space="preserve">___________20___ г. №_____________ </w:t>
      </w:r>
      <w:r w:rsidRPr="00177294">
        <w:rPr>
          <w:rFonts w:ascii="Times New Roman" w:hAnsi="Times New Roman"/>
          <w:i/>
          <w:lang w:eastAsia="ar-SA"/>
        </w:rPr>
        <w:t>(указаны на официальном сайте).</w:t>
      </w:r>
    </w:p>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62"/>
        <w:gridCol w:w="2487"/>
        <w:gridCol w:w="1035"/>
        <w:gridCol w:w="789"/>
        <w:gridCol w:w="1263"/>
        <w:gridCol w:w="1444"/>
      </w:tblGrid>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362"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48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99105E">
        <w:tc>
          <w:tcPr>
            <w:tcW w:w="536"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362"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487"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3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789"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26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44"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99105E">
        <w:tc>
          <w:tcPr>
            <w:tcW w:w="7209"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07"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Default="00DA2D6B" w:rsidP="00253895">
      <w:pPr>
        <w:tabs>
          <w:tab w:val="left" w:pos="910"/>
        </w:tabs>
        <w:suppressAutoHyphens/>
        <w:autoSpaceDE w:val="0"/>
        <w:spacing w:after="0" w:line="240" w:lineRule="auto"/>
        <w:ind w:firstLine="709"/>
        <w:jc w:val="both"/>
        <w:rPr>
          <w:rFonts w:ascii="Times New Roman" w:hAnsi="Times New Roman"/>
          <w:i/>
          <w:lang w:eastAsia="ar-SA"/>
        </w:rPr>
      </w:pPr>
    </w:p>
    <w:p w:rsidR="00DA2D6B" w:rsidRPr="00177294" w:rsidRDefault="00DA2D6B" w:rsidP="00253895">
      <w:pPr>
        <w:tabs>
          <w:tab w:val="left" w:pos="910"/>
        </w:tabs>
        <w:suppressAutoHyphens/>
        <w:autoSpaceDE w:val="0"/>
        <w:spacing w:after="0" w:line="240" w:lineRule="auto"/>
        <w:ind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w:t>
      </w:r>
      <w:r w:rsidR="0098097A">
        <w:rPr>
          <w:rFonts w:ascii="Times New Roman" w:hAnsi="Times New Roman"/>
          <w:b/>
          <w:lang w:eastAsia="ar-SA"/>
        </w:rPr>
        <w:t>товара</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98097A" w:rsidRPr="0098097A" w:rsidRDefault="00B27647" w:rsidP="0098097A">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w:t>
      </w:r>
      <w:r w:rsidR="0098097A" w:rsidRPr="0098097A">
        <w:rPr>
          <w:rFonts w:ascii="Times New Roman" w:hAnsi="Times New Roman"/>
          <w:lang w:eastAsia="ar-SA"/>
        </w:rPr>
        <w:t>Цена включает в себя стоимость:</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xml:space="preserve">- расходов на хранение, перевозку, доставку Товара до Получателя; </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оплату погрузочно-разгрузочных услуг до первого этажа Покупателя;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расходов на сборку и установку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страхования;</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гарантийного обслуживания Товара;</w:t>
      </w:r>
    </w:p>
    <w:p w:rsidR="0098097A" w:rsidRPr="0098097A" w:rsidRDefault="0098097A" w:rsidP="0098097A">
      <w:pPr>
        <w:suppressAutoHyphens/>
        <w:autoSpaceDE w:val="0"/>
        <w:spacing w:after="0" w:line="240" w:lineRule="auto"/>
        <w:ind w:firstLine="709"/>
        <w:jc w:val="both"/>
        <w:rPr>
          <w:rFonts w:ascii="Times New Roman" w:hAnsi="Times New Roman"/>
          <w:lang w:eastAsia="ar-SA"/>
        </w:rPr>
      </w:pPr>
      <w:r w:rsidRPr="0098097A">
        <w:rPr>
          <w:rFonts w:ascii="Times New Roman" w:hAnsi="Times New Roman"/>
          <w:lang w:eastAsia="ar-SA"/>
        </w:rPr>
        <w:t>- других сопутствующих поставке расходов;</w:t>
      </w:r>
    </w:p>
    <w:p w:rsidR="00B27647" w:rsidRPr="00253895" w:rsidRDefault="0098097A" w:rsidP="0098097A">
      <w:pPr>
        <w:suppressAutoHyphens/>
        <w:autoSpaceDE w:val="0"/>
        <w:spacing w:after="0" w:line="240" w:lineRule="auto"/>
        <w:ind w:firstLine="709"/>
        <w:jc w:val="both"/>
        <w:rPr>
          <w:rFonts w:ascii="Times New Roman" w:hAnsi="Times New Roman"/>
          <w:lang w:eastAsia="ru-RU"/>
        </w:rPr>
      </w:pPr>
      <w:r w:rsidRPr="0098097A">
        <w:rPr>
          <w:rFonts w:ascii="Times New Roman" w:hAnsi="Times New Roman"/>
          <w:lang w:eastAsia="ar-SA"/>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3.1. Заявляет о верности представленных сведений, обязуется осуществить </w:t>
      </w:r>
      <w:r w:rsidR="00BA06AB">
        <w:rPr>
          <w:rFonts w:ascii="Times New Roman" w:hAnsi="Times New Roman"/>
          <w:color w:val="000000"/>
          <w:lang w:eastAsia="ar-SA"/>
        </w:rPr>
        <w:t>поставку</w:t>
      </w:r>
      <w:r w:rsidRPr="00253895">
        <w:rPr>
          <w:rFonts w:ascii="Times New Roman" w:hAnsi="Times New Roman"/>
          <w:color w:val="000000"/>
          <w:lang w:eastAsia="ru-RU"/>
        </w:rPr>
        <w:t>_________</w:t>
      </w:r>
      <w:r w:rsidRPr="00253895">
        <w:rPr>
          <w:rFonts w:ascii="Times New Roman" w:hAnsi="Times New Roman"/>
          <w:lang w:eastAsia="ar-SA"/>
        </w:rPr>
        <w:t>.</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7A3987" w:rsidRDefault="007A3987" w:rsidP="009D098D">
      <w:pPr>
        <w:keepNext/>
        <w:keepLines/>
        <w:suppressAutoHyphens/>
        <w:spacing w:after="0" w:line="240" w:lineRule="auto"/>
        <w:jc w:val="right"/>
        <w:rPr>
          <w:rFonts w:ascii="Times New Roman" w:hAnsi="Times New Roman"/>
          <w:lang w:eastAsia="ar-SA"/>
        </w:rPr>
      </w:pPr>
    </w:p>
    <w:p w:rsidR="00D0031F" w:rsidRDefault="00D0031F" w:rsidP="009D098D">
      <w:pPr>
        <w:keepNext/>
        <w:keepLines/>
        <w:suppressAutoHyphens/>
        <w:spacing w:after="0" w:line="240" w:lineRule="auto"/>
        <w:jc w:val="right"/>
        <w:rPr>
          <w:rFonts w:ascii="Times New Roman" w:hAnsi="Times New Roman"/>
          <w:lang w:eastAsia="ar-SA"/>
        </w:rPr>
      </w:pPr>
    </w:p>
    <w:p w:rsidR="00253895" w:rsidRDefault="00253895" w:rsidP="009D098D">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rsidR="000C777F" w:rsidRDefault="000C777F" w:rsidP="009D098D">
      <w:pPr>
        <w:keepNext/>
        <w:keepLines/>
        <w:suppressAutoHyphens/>
        <w:spacing w:after="0" w:line="240" w:lineRule="auto"/>
        <w:jc w:val="right"/>
        <w:rPr>
          <w:rFonts w:ascii="Times New Roman" w:hAnsi="Times New Roman"/>
          <w:lang w:eastAsia="ar-SA"/>
        </w:rPr>
      </w:pPr>
    </w:p>
    <w:p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8448DA" w:rsidRDefault="008448DA" w:rsidP="0027360F">
      <w:pPr>
        <w:spacing w:after="0" w:line="240" w:lineRule="auto"/>
        <w:jc w:val="center"/>
        <w:rPr>
          <w:rFonts w:ascii="Times New Roman" w:eastAsia="Times New Roman" w:hAnsi="Times New Roman"/>
          <w:b/>
          <w:lang w:eastAsia="ru-RU"/>
        </w:rPr>
      </w:pPr>
    </w:p>
    <w:p w:rsidR="008448DA" w:rsidRDefault="008448DA" w:rsidP="0027360F">
      <w:pPr>
        <w:spacing w:after="0" w:line="240" w:lineRule="auto"/>
        <w:jc w:val="center"/>
        <w:rPr>
          <w:rFonts w:ascii="Times New Roman" w:eastAsia="Times New Roman" w:hAnsi="Times New Roman"/>
          <w:b/>
          <w:lang w:eastAsia="ru-RU"/>
        </w:rPr>
      </w:pPr>
    </w:p>
    <w:p w:rsidR="0027360F" w:rsidRDefault="0027360F" w:rsidP="00DA2D6B">
      <w:pPr>
        <w:spacing w:after="0" w:line="240" w:lineRule="auto"/>
        <w:jc w:val="right"/>
        <w:rPr>
          <w:rFonts w:ascii="Times New Roman" w:eastAsia="Times New Roman" w:hAnsi="Times New Roman"/>
          <w:b/>
          <w:lang w:eastAsia="ru-RU"/>
        </w:rPr>
      </w:pPr>
      <w:r w:rsidRPr="00B0707D">
        <w:rPr>
          <w:rFonts w:ascii="Times New Roman" w:eastAsia="Times New Roman" w:hAnsi="Times New Roman"/>
          <w:b/>
          <w:lang w:eastAsia="ru-RU"/>
        </w:rPr>
        <w:t xml:space="preserve">ПРОЕКТ </w:t>
      </w:r>
    </w:p>
    <w:p w:rsidR="0098097A" w:rsidRDefault="0098097A" w:rsidP="0027360F">
      <w:pPr>
        <w:spacing w:after="0" w:line="240" w:lineRule="auto"/>
        <w:jc w:val="center"/>
        <w:rPr>
          <w:rFonts w:ascii="Times New Roman" w:eastAsia="Times New Roman" w:hAnsi="Times New Roman"/>
          <w:b/>
          <w:lang w:eastAsia="ru-RU"/>
        </w:rPr>
      </w:pP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Договор №</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на поставку товаров</w:t>
      </w:r>
    </w:p>
    <w:p w:rsidR="00DA2D6B" w:rsidRPr="00DA2D6B" w:rsidRDefault="00DA2D6B" w:rsidP="00DA2D6B">
      <w:pPr>
        <w:spacing w:after="0" w:line="240" w:lineRule="auto"/>
        <w:jc w:val="center"/>
        <w:rPr>
          <w:rFonts w:ascii="Times New Roman" w:eastAsia="Times New Roman" w:hAnsi="Times New Roman"/>
          <w:b/>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г.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b/>
          <w:sz w:val="20"/>
          <w:szCs w:val="20"/>
          <w:lang w:eastAsia="ru-RU"/>
        </w:rPr>
        <w:t>______________________________________________________ ,</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w:t>
      </w:r>
      <w:r w:rsidRPr="00DA2D6B">
        <w:rPr>
          <w:rFonts w:eastAsia="Times New Roman"/>
          <w:lang w:eastAsia="ru-RU"/>
        </w:rPr>
        <w:t>________</w:t>
      </w:r>
      <w:r w:rsidRPr="00DA2D6B">
        <w:rPr>
          <w:rFonts w:ascii="Times New Roman" w:eastAsia="Times New Roman" w:hAnsi="Times New Roman"/>
          <w:sz w:val="20"/>
          <w:szCs w:val="20"/>
          <w:lang w:eastAsia="ru-RU"/>
        </w:rPr>
        <w:t>, действующего на основании____________________________, с одной стороны, и</w:t>
      </w:r>
      <w:r w:rsidR="005F1ECD">
        <w:rPr>
          <w:rFonts w:ascii="Times New Roman" w:eastAsia="Times New Roman" w:hAnsi="Times New Roman"/>
          <w:sz w:val="20"/>
          <w:szCs w:val="20"/>
          <w:lang w:eastAsia="ru-RU"/>
        </w:rPr>
        <w:t xml:space="preserve"> </w:t>
      </w:r>
      <w:r w:rsidRPr="00DA2D6B">
        <w:rPr>
          <w:rFonts w:ascii="Times New Roman" w:eastAsia="Times New Roman" w:hAnsi="Times New Roman"/>
          <w:b/>
          <w:sz w:val="20"/>
          <w:szCs w:val="20"/>
          <w:lang w:eastAsia="ru-RU"/>
        </w:rPr>
        <w:t xml:space="preserve">Муниципальное автономное дошкольное образовательное учреждение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Детский сад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w:t>
      </w:r>
      <w:r w:rsidRPr="00DA2D6B">
        <w:rPr>
          <w:rFonts w:ascii="Times New Roman" w:eastAsia="Times New Roman" w:hAnsi="Times New Roman"/>
          <w:sz w:val="20"/>
          <w:szCs w:val="20"/>
          <w:lang w:eastAsia="ru-RU"/>
        </w:rPr>
        <w:t xml:space="preserve">именуемое в дальнейшем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Покупатель</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в лице Директора ______________________, действующего на основании Устава, а при совместном упоминании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Стороны</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,на основании Федерального закона № 223 от 18 июля 2011 года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О закупках товаров, работ, услуг отдельными видами юридических лиц</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на основании решения котировочной комиссии (протокол № _______от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 2021 года) заключили настоящий Договор о нижеследующем:</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Предмет договора</w:t>
      </w:r>
    </w:p>
    <w:p w:rsidR="00D51D96" w:rsidRPr="00D51D96" w:rsidRDefault="00DA2D6B" w:rsidP="00113811">
      <w:pPr>
        <w:pStyle w:val="ab"/>
        <w:numPr>
          <w:ilvl w:val="1"/>
          <w:numId w:val="21"/>
        </w:numPr>
        <w:ind w:left="0" w:firstLine="0"/>
        <w:jc w:val="both"/>
        <w:rPr>
          <w:sz w:val="20"/>
          <w:szCs w:val="20"/>
          <w:lang w:eastAsia="ru-RU"/>
        </w:rPr>
      </w:pPr>
      <w:r w:rsidRPr="00D51D96">
        <w:rPr>
          <w:sz w:val="20"/>
          <w:szCs w:val="20"/>
          <w:lang w:eastAsia="ru-RU"/>
        </w:rPr>
        <w:t xml:space="preserve">Настоящий договор заключается между Покупателем и Поставщиком – на поставку товара. </w:t>
      </w:r>
      <w:r w:rsidR="00C34056" w:rsidRPr="00D51D96">
        <w:rPr>
          <w:sz w:val="20"/>
          <w:szCs w:val="20"/>
          <w:lang w:eastAsia="ru-RU"/>
        </w:rPr>
        <w:t>«</w:t>
      </w:r>
      <w:r w:rsidRPr="00D51D96">
        <w:rPr>
          <w:sz w:val="20"/>
          <w:szCs w:val="20"/>
          <w:lang w:eastAsia="ru-RU"/>
        </w:rPr>
        <w:t>Поставщик</w:t>
      </w:r>
      <w:r w:rsidR="00C34056" w:rsidRPr="00D51D96">
        <w:rPr>
          <w:sz w:val="20"/>
          <w:szCs w:val="20"/>
          <w:lang w:eastAsia="ru-RU"/>
        </w:rPr>
        <w:t>»</w:t>
      </w:r>
      <w:r w:rsidRPr="00D51D96">
        <w:rPr>
          <w:sz w:val="20"/>
          <w:szCs w:val="20"/>
          <w:lang w:eastAsia="ru-RU"/>
        </w:rPr>
        <w:t xml:space="preserve"> обязуется осуществить поставку Товара в филиал МАДОУ </w:t>
      </w:r>
      <w:r w:rsidR="00C34056" w:rsidRPr="00D51D96">
        <w:rPr>
          <w:sz w:val="20"/>
          <w:szCs w:val="20"/>
          <w:lang w:eastAsia="ru-RU"/>
        </w:rPr>
        <w:t>«</w:t>
      </w:r>
      <w:r w:rsidRPr="00D51D96">
        <w:rPr>
          <w:sz w:val="20"/>
          <w:szCs w:val="20"/>
          <w:lang w:eastAsia="ru-RU"/>
        </w:rPr>
        <w:t xml:space="preserve">ДС </w:t>
      </w:r>
      <w:r w:rsidR="00C34056" w:rsidRPr="00D51D96">
        <w:rPr>
          <w:sz w:val="20"/>
          <w:szCs w:val="20"/>
          <w:lang w:eastAsia="ru-RU"/>
        </w:rPr>
        <w:t>«</w:t>
      </w:r>
      <w:r w:rsidRPr="00D51D96">
        <w:rPr>
          <w:sz w:val="20"/>
          <w:szCs w:val="20"/>
          <w:lang w:eastAsia="ru-RU"/>
        </w:rPr>
        <w:t>Звездочка</w:t>
      </w:r>
      <w:r w:rsidR="00C34056" w:rsidRPr="00D51D96">
        <w:rPr>
          <w:sz w:val="20"/>
          <w:szCs w:val="20"/>
          <w:lang w:eastAsia="ru-RU"/>
        </w:rPr>
        <w:t>»</w:t>
      </w:r>
      <w:r w:rsidR="00A86625">
        <w:rPr>
          <w:sz w:val="20"/>
          <w:szCs w:val="20"/>
          <w:lang w:eastAsia="ru-RU"/>
        </w:rPr>
        <w:t xml:space="preserve">«Созвездие» </w:t>
      </w:r>
      <w:r w:rsidR="00D51D96">
        <w:rPr>
          <w:sz w:val="20"/>
          <w:szCs w:val="20"/>
          <w:lang w:eastAsia="ru-RU"/>
        </w:rPr>
        <w:t xml:space="preserve">по адресу </w:t>
      </w:r>
      <w:r w:rsidR="00113811" w:rsidRPr="001944F9">
        <w:rPr>
          <w:sz w:val="20"/>
          <w:szCs w:val="20"/>
          <w:lang w:eastAsia="ru-RU"/>
        </w:rPr>
        <w:t xml:space="preserve">629303 ЯНАО, город Новый Уренгой, </w:t>
      </w:r>
      <w:proofErr w:type="spellStart"/>
      <w:r w:rsidR="00113811" w:rsidRPr="001944F9">
        <w:rPr>
          <w:sz w:val="20"/>
          <w:szCs w:val="20"/>
          <w:lang w:eastAsia="ru-RU"/>
        </w:rPr>
        <w:t>мкр</w:t>
      </w:r>
      <w:proofErr w:type="spellEnd"/>
      <w:r w:rsidR="00113811" w:rsidRPr="001944F9">
        <w:rPr>
          <w:sz w:val="20"/>
          <w:szCs w:val="20"/>
          <w:lang w:eastAsia="ru-RU"/>
        </w:rPr>
        <w:t>-н. Славянский, д.3</w:t>
      </w:r>
      <w:r w:rsidR="005F1ECD" w:rsidRPr="001944F9">
        <w:rPr>
          <w:sz w:val="20"/>
          <w:szCs w:val="20"/>
          <w:lang w:eastAsia="ru-RU"/>
        </w:rPr>
        <w:t xml:space="preserve"> </w:t>
      </w:r>
      <w:r w:rsidRPr="001944F9">
        <w:rPr>
          <w:sz w:val="20"/>
          <w:szCs w:val="20"/>
          <w:lang w:eastAsia="ru-RU"/>
        </w:rPr>
        <w:t>согласно</w:t>
      </w:r>
      <w:r w:rsidR="001E75AE" w:rsidRPr="001944F9">
        <w:rPr>
          <w:sz w:val="20"/>
          <w:szCs w:val="20"/>
          <w:lang w:eastAsia="ru-RU"/>
        </w:rPr>
        <w:t xml:space="preserve"> Спецификации (Приложение № 1</w:t>
      </w:r>
      <w:r w:rsidRPr="001944F9">
        <w:rPr>
          <w:sz w:val="20"/>
          <w:szCs w:val="20"/>
          <w:lang w:eastAsia="ru-RU"/>
        </w:rPr>
        <w:t>), которая являе</w:t>
      </w:r>
      <w:r w:rsidRPr="00D51D96">
        <w:rPr>
          <w:sz w:val="20"/>
          <w:szCs w:val="20"/>
          <w:lang w:eastAsia="ru-RU"/>
        </w:rPr>
        <w:t xml:space="preserve">тся неотъемлемой частью настоящего договора, а </w:t>
      </w:r>
      <w:r w:rsidR="00C34056" w:rsidRPr="00D51D96">
        <w:rPr>
          <w:sz w:val="20"/>
          <w:szCs w:val="20"/>
          <w:lang w:eastAsia="ru-RU"/>
        </w:rPr>
        <w:t>«</w:t>
      </w:r>
      <w:r w:rsidRPr="00D51D96">
        <w:rPr>
          <w:sz w:val="20"/>
          <w:szCs w:val="20"/>
          <w:lang w:eastAsia="ru-RU"/>
        </w:rPr>
        <w:t>Покупатель</w:t>
      </w:r>
      <w:r w:rsidR="00C34056" w:rsidRPr="00D51D96">
        <w:rPr>
          <w:sz w:val="20"/>
          <w:szCs w:val="20"/>
          <w:lang w:eastAsia="ru-RU"/>
        </w:rPr>
        <w:t>»</w:t>
      </w:r>
      <w:r w:rsidRPr="00D51D96">
        <w:rPr>
          <w:sz w:val="20"/>
          <w:szCs w:val="20"/>
          <w:lang w:eastAsia="ru-RU"/>
        </w:rPr>
        <w:t xml:space="preserve"> принять и оплатить Товар в соответствии </w:t>
      </w:r>
      <w:r w:rsidR="00D51D96">
        <w:rPr>
          <w:sz w:val="20"/>
          <w:szCs w:val="20"/>
          <w:lang w:eastAsia="ru-RU"/>
        </w:rPr>
        <w:t>с условиями настоящего Договора.</w:t>
      </w:r>
    </w:p>
    <w:p w:rsidR="00DA2D6B" w:rsidRPr="00DA2D6B" w:rsidRDefault="00DA2D6B" w:rsidP="00113811">
      <w:pPr>
        <w:shd w:val="clear" w:color="auto" w:fill="FFFFFF"/>
        <w:spacing w:after="0"/>
        <w:jc w:val="both"/>
        <w:rPr>
          <w:rFonts w:eastAsia="Times New Roman"/>
          <w:lang w:eastAsia="ru-RU"/>
        </w:rPr>
      </w:pPr>
      <w:r w:rsidRPr="00DA2D6B">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A2D6B" w:rsidRPr="00DA2D6B" w:rsidRDefault="00DA2D6B" w:rsidP="00113811">
      <w:pPr>
        <w:shd w:val="clear" w:color="auto" w:fill="FFFFFF"/>
        <w:tabs>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1.3. В случае перемены Покупателя права и обязанности Покупателя, предусмотренные Договором, переходят к новому Покупателя.</w:t>
      </w:r>
    </w:p>
    <w:p w:rsidR="00DA2D6B" w:rsidRPr="00DA2D6B" w:rsidRDefault="00DA2D6B" w:rsidP="00DA2D6B">
      <w:pPr>
        <w:spacing w:after="0" w:line="240"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A2D6B" w:rsidRPr="00DA2D6B" w:rsidRDefault="00DA2D6B" w:rsidP="00DA2D6B">
      <w:pPr>
        <w:spacing w:after="0" w:line="240" w:lineRule="auto"/>
        <w:jc w:val="both"/>
        <w:rPr>
          <w:rFonts w:ascii="Times New Roman" w:eastAsia="Times New Roman" w:hAnsi="Times New Roman"/>
          <w:sz w:val="20"/>
          <w:szCs w:val="20"/>
          <w:lang w:eastAsia="ru-RU"/>
        </w:rPr>
      </w:pPr>
    </w:p>
    <w:p w:rsidR="00DA2D6B" w:rsidRPr="00DA2D6B" w:rsidRDefault="00DA2D6B" w:rsidP="00DA2D6B">
      <w:pPr>
        <w:numPr>
          <w:ilvl w:val="0"/>
          <w:numId w:val="21"/>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Цена Договора и порядок расчётов</w:t>
      </w:r>
    </w:p>
    <w:p w:rsidR="00DA2D6B" w:rsidRPr="00DA2D6B" w:rsidRDefault="00DA2D6B" w:rsidP="00DA2D6B">
      <w:pPr>
        <w:tabs>
          <w:tab w:val="left" w:pos="2970"/>
        </w:tabs>
        <w:spacing w:after="0" w:line="259"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2.1. Общая стоимость Товаров по настоящему Договору составляет:</w:t>
      </w:r>
    </w:p>
    <w:p w:rsidR="00DA2D6B" w:rsidRPr="00DA2D6B" w:rsidRDefault="00DA2D6B" w:rsidP="00DA2D6B">
      <w:pPr>
        <w:tabs>
          <w:tab w:val="left" w:pos="2970"/>
        </w:tabs>
        <w:spacing w:after="0" w:line="259" w:lineRule="auto"/>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_______рублей (______________рублей 00 копеек),</w:t>
      </w:r>
      <w:r w:rsidR="00B57401">
        <w:rPr>
          <w:rFonts w:ascii="Times New Roman" w:eastAsia="Times New Roman" w:hAnsi="Times New Roman"/>
          <w:b/>
          <w:sz w:val="20"/>
          <w:szCs w:val="20"/>
          <w:lang w:eastAsia="ru-RU"/>
        </w:rPr>
        <w:t xml:space="preserve"> </w:t>
      </w:r>
      <w:r w:rsidRPr="00DA2D6B">
        <w:rPr>
          <w:rFonts w:ascii="Times New Roman" w:eastAsia="Times New Roman" w:hAnsi="Times New Roman"/>
          <w:sz w:val="20"/>
          <w:szCs w:val="20"/>
          <w:lang w:eastAsia="ru-RU"/>
        </w:rPr>
        <w:t>в т.ч. НДС (или</w:t>
      </w:r>
      <w:r w:rsidRPr="00DA2D6B">
        <w:rPr>
          <w:rFonts w:ascii="Times New Roman" w:eastAsia="Times New Roman" w:hAnsi="Times New Roman"/>
          <w:bCs/>
          <w:sz w:val="20"/>
          <w:szCs w:val="20"/>
          <w:lang w:eastAsia="ru-RU"/>
        </w:rPr>
        <w:t xml:space="preserve"> НДС не предусмотрен)</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2.2.Цена Договора включает в себя стоимость:</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хранение, перевозку, доставку Товара до Получателя; </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расходов на оплату погрузочно-разгрузочных услуг до первого этажа Покупателя;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расходов на </w:t>
      </w:r>
      <w:r w:rsidRPr="00DA2D6B">
        <w:rPr>
          <w:rFonts w:ascii="Times New Roman" w:eastAsia="Times New Roman" w:hAnsi="Times New Roman"/>
          <w:bCs/>
          <w:sz w:val="20"/>
          <w:szCs w:val="20"/>
          <w:lang w:eastAsia="ru-RU"/>
        </w:rPr>
        <w:t>сборку и установку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страхования;</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гарантийного обслуживания Товара;</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других сопутствующих поставке расходов;</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2.4.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DA2D6B">
        <w:rPr>
          <w:rFonts w:ascii="Times New Roman" w:eastAsia="Times New Roman" w:hAnsi="Times New Roman"/>
          <w:sz w:val="20"/>
          <w:szCs w:val="20"/>
          <w:lang w:eastAsia="ru-RU"/>
        </w:rPr>
        <w:br/>
        <w:t>2.6. Порядок оплаты: Покупатель осуществляет оплату Товара путем перечисления денежных средств на расчетный счет Поставщика в размере 100% от общей стоимости Договора после получения товара, предъявления и подписания Поставщиком и Покупателем товарной накладной</w:t>
      </w:r>
      <w:r w:rsidR="00D51D96">
        <w:rPr>
          <w:rFonts w:ascii="Times New Roman" w:eastAsia="Times New Roman" w:hAnsi="Times New Roman"/>
          <w:sz w:val="20"/>
          <w:szCs w:val="20"/>
          <w:lang w:eastAsia="ru-RU"/>
        </w:rPr>
        <w:t xml:space="preserve"> в течение 30 </w:t>
      </w:r>
      <w:r w:rsidR="00DF3A2F">
        <w:rPr>
          <w:rFonts w:ascii="Times New Roman" w:eastAsia="Times New Roman" w:hAnsi="Times New Roman"/>
          <w:sz w:val="20"/>
          <w:szCs w:val="20"/>
          <w:lang w:eastAsia="ru-RU"/>
        </w:rPr>
        <w:t>рабочи</w:t>
      </w:r>
      <w:r w:rsidR="00D51D96">
        <w:rPr>
          <w:rFonts w:ascii="Times New Roman" w:eastAsia="Times New Roman" w:hAnsi="Times New Roman"/>
          <w:sz w:val="20"/>
          <w:szCs w:val="20"/>
          <w:lang w:eastAsia="ru-RU"/>
        </w:rPr>
        <w:t>х дней</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2.7. Оплата за поставленный товар осуществляется Покупателем только при одновременном наличии следующих документов</w:t>
      </w:r>
      <w:r w:rsidRPr="00DA2D6B">
        <w:rPr>
          <w:rFonts w:ascii="Times New Roman" w:eastAsia="Times New Roman" w:hAnsi="Times New Roman"/>
          <w:bCs/>
          <w:sz w:val="20"/>
          <w:szCs w:val="20"/>
          <w:lang w:eastAsia="ru-RU"/>
        </w:rPr>
        <w:t xml:space="preserve"> на каждый объект</w:t>
      </w:r>
      <w:r w:rsidRPr="00DA2D6B">
        <w:rPr>
          <w:rFonts w:ascii="Times New Roman" w:eastAsia="Times New Roman" w:hAnsi="Times New Roman"/>
          <w:sz w:val="20"/>
          <w:szCs w:val="20"/>
          <w:lang w:eastAsia="ru-RU"/>
        </w:rPr>
        <w:t>:</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акта приема-передачи товара;</w:t>
      </w:r>
    </w:p>
    <w:p w:rsidR="00DA2D6B" w:rsidRPr="00DA2D6B" w:rsidRDefault="00A86625" w:rsidP="00DA2D6B">
      <w:pPr>
        <w:autoSpaceDE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-счет-фактуры (при наличии)</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счета на оплату.</w:t>
      </w:r>
    </w:p>
    <w:p w:rsidR="00DA2D6B" w:rsidRPr="00DA2D6B" w:rsidRDefault="00DA2D6B" w:rsidP="00DA2D6B">
      <w:pPr>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2.8. При отсутствии хотя бы одного из документов, указанных в п.</w:t>
      </w:r>
      <w:r w:rsidR="00A86625">
        <w:rPr>
          <w:rFonts w:ascii="Times New Roman" w:eastAsia="Times New Roman" w:hAnsi="Times New Roman"/>
          <w:sz w:val="20"/>
          <w:szCs w:val="20"/>
          <w:lang w:eastAsia="ru-RU"/>
        </w:rPr>
        <w:t xml:space="preserve"> 2.7</w:t>
      </w:r>
      <w:r w:rsidRPr="00DA2D6B">
        <w:rPr>
          <w:rFonts w:ascii="Times New Roman" w:eastAsia="Times New Roman" w:hAnsi="Times New Roman"/>
          <w:sz w:val="20"/>
          <w:szCs w:val="20"/>
          <w:lang w:eastAsia="ru-RU"/>
        </w:rPr>
        <w:t xml:space="preserve">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2.9.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DA2D6B" w:rsidRPr="00DA2D6B" w:rsidRDefault="00DA2D6B" w:rsidP="00DA2D6B">
      <w:pPr>
        <w:tabs>
          <w:tab w:val="left" w:pos="1260"/>
          <w:tab w:val="left" w:pos="1695"/>
        </w:tabs>
        <w:autoSpaceDE w:val="0"/>
        <w:adjustRightInd w:val="0"/>
        <w:spacing w:after="0"/>
        <w:jc w:val="both"/>
        <w:rPr>
          <w:rFonts w:ascii="Times New Roman" w:eastAsia="Times New Roman" w:hAnsi="Times New Roman"/>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3. Срок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
          <w:bCs/>
          <w:sz w:val="20"/>
          <w:szCs w:val="20"/>
          <w:lang w:eastAsia="ru-RU"/>
        </w:rPr>
      </w:pPr>
      <w:r w:rsidRPr="001944F9">
        <w:rPr>
          <w:rFonts w:ascii="Times New Roman" w:eastAsia="Times New Roman" w:hAnsi="Times New Roman"/>
          <w:bCs/>
          <w:sz w:val="20"/>
          <w:szCs w:val="20"/>
          <w:lang w:eastAsia="ru-RU"/>
        </w:rPr>
        <w:t xml:space="preserve">3.1. Срок поставки Товара: </w:t>
      </w:r>
      <w:r w:rsidR="00B4622F" w:rsidRPr="001944F9">
        <w:rPr>
          <w:rFonts w:ascii="Times New Roman" w:eastAsia="Times New Roman" w:hAnsi="Times New Roman"/>
          <w:bCs/>
          <w:sz w:val="20"/>
          <w:szCs w:val="20"/>
          <w:lang w:eastAsia="ru-RU"/>
        </w:rPr>
        <w:t>в</w:t>
      </w:r>
      <w:r w:rsidR="00762676" w:rsidRPr="001944F9">
        <w:rPr>
          <w:rFonts w:ascii="Times New Roman" w:eastAsia="Times New Roman" w:hAnsi="Times New Roman"/>
          <w:bCs/>
          <w:sz w:val="20"/>
          <w:szCs w:val="20"/>
          <w:lang w:eastAsia="ru-RU"/>
        </w:rPr>
        <w:t xml:space="preserve"> течение </w:t>
      </w:r>
      <w:r w:rsidR="001944F9" w:rsidRPr="001944F9">
        <w:rPr>
          <w:rFonts w:ascii="Times New Roman" w:eastAsia="Times New Roman" w:hAnsi="Times New Roman"/>
          <w:bCs/>
          <w:sz w:val="20"/>
          <w:szCs w:val="20"/>
          <w:lang w:eastAsia="ru-RU"/>
        </w:rPr>
        <w:t>2</w:t>
      </w:r>
      <w:bookmarkStart w:id="7" w:name="_GoBack"/>
      <w:bookmarkEnd w:id="7"/>
      <w:r w:rsidR="001944F9" w:rsidRPr="001944F9">
        <w:rPr>
          <w:rFonts w:ascii="Times New Roman" w:eastAsia="Times New Roman" w:hAnsi="Times New Roman"/>
          <w:bCs/>
          <w:sz w:val="20"/>
          <w:szCs w:val="20"/>
          <w:lang w:eastAsia="ru-RU"/>
        </w:rPr>
        <w:t>0</w:t>
      </w:r>
      <w:r w:rsidR="00762676" w:rsidRPr="001944F9">
        <w:rPr>
          <w:rFonts w:ascii="Times New Roman" w:eastAsia="Times New Roman" w:hAnsi="Times New Roman"/>
          <w:bCs/>
          <w:sz w:val="20"/>
          <w:szCs w:val="20"/>
          <w:lang w:eastAsia="ru-RU"/>
        </w:rPr>
        <w:t>-</w:t>
      </w:r>
      <w:r w:rsidR="00435FD7" w:rsidRPr="001944F9">
        <w:rPr>
          <w:rFonts w:ascii="Times New Roman" w:eastAsia="Times New Roman" w:hAnsi="Times New Roman"/>
          <w:bCs/>
          <w:sz w:val="20"/>
          <w:szCs w:val="20"/>
          <w:lang w:eastAsia="ru-RU"/>
        </w:rPr>
        <w:t>ти</w:t>
      </w:r>
      <w:r w:rsidR="00762676" w:rsidRPr="001944F9">
        <w:rPr>
          <w:rFonts w:ascii="Times New Roman" w:eastAsia="Times New Roman" w:hAnsi="Times New Roman"/>
          <w:bCs/>
          <w:sz w:val="20"/>
          <w:szCs w:val="20"/>
          <w:lang w:eastAsia="ru-RU"/>
        </w:rPr>
        <w:t xml:space="preserve"> рабочих дней</w:t>
      </w:r>
      <w:r w:rsidR="00113811" w:rsidRPr="001944F9">
        <w:rPr>
          <w:rFonts w:ascii="Times New Roman" w:eastAsia="Times New Roman" w:hAnsi="Times New Roman"/>
          <w:bCs/>
          <w:sz w:val="20"/>
          <w:szCs w:val="20"/>
          <w:lang w:eastAsia="ru-RU"/>
        </w:rPr>
        <w:t xml:space="preserve"> с даты заключения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3.2.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DA2D6B" w:rsidRPr="00DA2D6B" w:rsidRDefault="00DA2D6B" w:rsidP="00DA2D6B">
      <w:pPr>
        <w:tabs>
          <w:tab w:val="left" w:pos="142"/>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2970"/>
        </w:tabs>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Качество и комплектность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4.3. Комплектность Товара определяется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 соответствующим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противном случае – Товар считается некомплектным.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случае, если для Поставщика становится невозможным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4.9. Товар должен быть </w:t>
      </w:r>
      <w:proofErr w:type="spellStart"/>
      <w:r w:rsidRPr="00DA2D6B">
        <w:rPr>
          <w:rFonts w:ascii="Times New Roman" w:eastAsia="Times New Roman" w:hAnsi="Times New Roman"/>
          <w:bCs/>
          <w:sz w:val="20"/>
          <w:szCs w:val="20"/>
          <w:lang w:eastAsia="ru-RU"/>
        </w:rPr>
        <w:t>затарен</w:t>
      </w:r>
      <w:proofErr w:type="spellEnd"/>
      <w:r w:rsidRPr="00DA2D6B">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4.14. Во всех иных вопросах приема-передачи Товара, неурегулированных настоящим разделом Договора, Стороны руководствуются Инструкциями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приемке продукции производственно-технического назначения и товаров народного потребления по качеству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утвержденной Постановлением Госарбитража от 25.04.1966 г. № П-7 и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О порядке приема продукции производственно-технического назначения и товаров народного потребления по количеству</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numPr>
          <w:ilvl w:val="0"/>
          <w:numId w:val="22"/>
        </w:numPr>
        <w:tabs>
          <w:tab w:val="left" w:pos="1080"/>
        </w:tabs>
        <w:autoSpaceDE w:val="0"/>
        <w:adjustRightInd w:val="0"/>
        <w:spacing w:after="0" w:line="259" w:lineRule="auto"/>
        <w:contextualSpacing/>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Место, порядок поставки и приемки товара товаров</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 Место поставки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5.1.1 </w:t>
      </w:r>
      <w:r w:rsidR="00A86625">
        <w:rPr>
          <w:rFonts w:ascii="Times New Roman" w:eastAsia="Times New Roman" w:hAnsi="Times New Roman"/>
          <w:bCs/>
          <w:sz w:val="20"/>
          <w:szCs w:val="20"/>
          <w:lang w:eastAsia="ru-RU"/>
        </w:rPr>
        <w:t xml:space="preserve">Филиал </w:t>
      </w:r>
      <w:r w:rsidRPr="00DA2D6B">
        <w:rPr>
          <w:rFonts w:ascii="Times New Roman" w:eastAsia="Times New Roman" w:hAnsi="Times New Roman"/>
          <w:bCs/>
          <w:sz w:val="20"/>
          <w:szCs w:val="20"/>
          <w:lang w:eastAsia="ru-RU"/>
        </w:rPr>
        <w:t xml:space="preserve">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A86625">
        <w:rPr>
          <w:rFonts w:ascii="Times New Roman" w:eastAsia="Times New Roman" w:hAnsi="Times New Roman"/>
          <w:bCs/>
          <w:sz w:val="20"/>
          <w:szCs w:val="20"/>
          <w:lang w:eastAsia="ru-RU"/>
        </w:rPr>
        <w:t xml:space="preserve"> «Созвездие»</w:t>
      </w:r>
      <w:r w:rsidR="001944F9">
        <w:rPr>
          <w:rFonts w:ascii="Times New Roman" w:eastAsia="Times New Roman" w:hAnsi="Times New Roman"/>
          <w:bCs/>
          <w:sz w:val="20"/>
          <w:szCs w:val="20"/>
          <w:lang w:eastAsia="ru-RU"/>
        </w:rPr>
        <w:t xml:space="preserve"> </w:t>
      </w:r>
      <w:r w:rsidR="0099105E" w:rsidRPr="0099105E">
        <w:rPr>
          <w:rFonts w:ascii="Times New Roman" w:eastAsia="Times New Roman" w:hAnsi="Times New Roman"/>
          <w:sz w:val="20"/>
          <w:szCs w:val="20"/>
          <w:lang w:eastAsia="ru-RU"/>
        </w:rPr>
        <w:t xml:space="preserve">629303 ЯНАО, город Новый Уренгой, </w:t>
      </w:r>
      <w:proofErr w:type="spellStart"/>
      <w:r w:rsidR="0099105E" w:rsidRPr="0099105E">
        <w:rPr>
          <w:rFonts w:ascii="Times New Roman" w:eastAsia="Times New Roman" w:hAnsi="Times New Roman"/>
          <w:sz w:val="20"/>
          <w:szCs w:val="20"/>
          <w:lang w:eastAsia="ru-RU"/>
        </w:rPr>
        <w:t>мкр</w:t>
      </w:r>
      <w:proofErr w:type="spellEnd"/>
      <w:r w:rsidR="0099105E" w:rsidRPr="0099105E">
        <w:rPr>
          <w:rFonts w:ascii="Times New Roman" w:eastAsia="Times New Roman" w:hAnsi="Times New Roman"/>
          <w:sz w:val="20"/>
          <w:szCs w:val="20"/>
          <w:lang w:eastAsia="ru-RU"/>
        </w:rPr>
        <w:t>-н. Славянский, д.3</w:t>
      </w:r>
      <w:r w:rsidRPr="00DA2D6B">
        <w:rPr>
          <w:rFonts w:ascii="Times New Roman" w:eastAsia="Times New Roman" w:hAnsi="Times New Roman"/>
          <w:bCs/>
          <w:sz w:val="20"/>
          <w:szCs w:val="20"/>
          <w:lang w:eastAsia="ru-RU"/>
        </w:rPr>
        <w:t xml:space="preserve">, согласно Спецификации (Приложение № 1).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5.7. При приемке Товара Покупатель осуществляет проверку поставленного Товара, в части его соответствия условиям Договора, а именно: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качества упаковки Товара путем визуального осмотра.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В своих дальнейших действиях Покупатель руководствуется п. 4.7, 4.11-4.13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6. Гарантийные обязательства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6.2.Объем гарантийных обязательств: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ремонт Товара, с учетом замены вышедших из строя элементов Товара;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7. Права и обязанности сторон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 Поставщик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Покупателя: </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договор;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счет на оплату в 1-м экземпляре (Покупателю);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гарантийный талон на каждый товар.</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 Поставщик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 Покупатель обязан:</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7.3.4. При возникновении у Поставщика сложностей в процессе исполнении Договора по вине Покупателя, принять меры по их устранению.</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sz w:val="20"/>
          <w:szCs w:val="20"/>
          <w:lang w:eastAsia="ru-RU"/>
        </w:rPr>
        <w:t>7.4. Покупатель имеет право:</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p>
    <w:p w:rsidR="00DA2D6B" w:rsidRPr="00DA2D6B" w:rsidRDefault="00DA2D6B" w:rsidP="00DA2D6B">
      <w:pPr>
        <w:tabs>
          <w:tab w:val="left" w:pos="1080"/>
        </w:tabs>
        <w:autoSpaceDE w:val="0"/>
        <w:adjustRightInd w:val="0"/>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8. Ответственность сторон и порядок рассмотрения споров</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DA2D6B" w:rsidRPr="00DA2D6B" w:rsidRDefault="00DA2D6B" w:rsidP="00DA2D6B">
      <w:pPr>
        <w:shd w:val="clear" w:color="auto" w:fill="FFFFFF"/>
        <w:autoSpaceDE w:val="0"/>
        <w:autoSpaceDN w:val="0"/>
        <w:adjustRightInd w:val="0"/>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8.12. Отсутствие вины доказывается Стороной, нарушившей обязательство.</w:t>
      </w:r>
    </w:p>
    <w:p w:rsidR="00DA2D6B" w:rsidRPr="00DA2D6B" w:rsidRDefault="00DA2D6B" w:rsidP="00DA2D6B">
      <w:pPr>
        <w:shd w:val="clear" w:color="auto" w:fill="FFFFFF"/>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rsidR="00DA2D6B" w:rsidRPr="00DA2D6B" w:rsidRDefault="00DA2D6B" w:rsidP="00DA2D6B">
      <w:pPr>
        <w:tabs>
          <w:tab w:val="num" w:pos="0"/>
        </w:tabs>
        <w:spacing w:after="0"/>
        <w:ind w:firstLine="720"/>
        <w:jc w:val="both"/>
        <w:rPr>
          <w:rFonts w:ascii="Times New Roman" w:eastAsia="Times New Roman" w:hAnsi="Times New Roman"/>
          <w:b/>
          <w:sz w:val="20"/>
          <w:szCs w:val="20"/>
          <w:lang w:eastAsia="ru-RU"/>
        </w:rPr>
      </w:pPr>
    </w:p>
    <w:p w:rsidR="00DA2D6B" w:rsidRPr="00DA2D6B" w:rsidRDefault="00DA2D6B" w:rsidP="00DA2D6B">
      <w:pPr>
        <w:tabs>
          <w:tab w:val="num" w:pos="0"/>
        </w:tabs>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9. Расторжение договора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9.1.Расторжение настоящего Договора допускается:</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соглашению Сторон;</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по решению суда;</w:t>
      </w:r>
    </w:p>
    <w:p w:rsidR="00DA2D6B" w:rsidRPr="00DA2D6B" w:rsidRDefault="00DA2D6B" w:rsidP="00DA2D6B">
      <w:pPr>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A2D6B" w:rsidRPr="00DA2D6B" w:rsidRDefault="00DA2D6B" w:rsidP="00DA2D6B">
      <w:pPr>
        <w:tabs>
          <w:tab w:val="left" w:pos="1080"/>
        </w:tabs>
        <w:autoSpaceDE w:val="0"/>
        <w:adjustRightInd w:val="0"/>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rsidR="00DA2D6B" w:rsidRPr="00DA2D6B" w:rsidRDefault="00DA2D6B" w:rsidP="00DA2D6B">
      <w:pPr>
        <w:tabs>
          <w:tab w:val="left" w:pos="1080"/>
        </w:tabs>
        <w:autoSpaceDE w:val="0"/>
        <w:adjustRightInd w:val="0"/>
        <w:spacing w:after="0"/>
        <w:jc w:val="center"/>
        <w:rPr>
          <w:rFonts w:ascii="Times New Roman" w:eastAsia="Times New Roman" w:hAnsi="Times New Roman"/>
          <w:bCs/>
          <w:sz w:val="20"/>
          <w:szCs w:val="20"/>
          <w:lang w:eastAsia="ru-RU"/>
        </w:rPr>
      </w:pPr>
    </w:p>
    <w:p w:rsidR="00DA2D6B" w:rsidRPr="00DA2D6B" w:rsidRDefault="00DA2D6B" w:rsidP="00DA2D6B">
      <w:pPr>
        <w:spacing w:after="0" w:line="259" w:lineRule="auto"/>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10. Действие обстоятельств непреодолимой силы</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DA2D6B">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DA2D6B" w:rsidRPr="00DA2D6B" w:rsidRDefault="00DA2D6B" w:rsidP="00DA2D6B">
      <w:pPr>
        <w:spacing w:after="0"/>
        <w:ind w:firstLine="284"/>
        <w:jc w:val="both"/>
        <w:rPr>
          <w:rFonts w:ascii="Times New Roman" w:eastAsia="Times New Roman" w:hAnsi="Times New Roman"/>
          <w:sz w:val="20"/>
          <w:szCs w:val="20"/>
          <w:lang w:eastAsia="ru-RU"/>
        </w:rPr>
      </w:pPr>
    </w:p>
    <w:p w:rsidR="00DA2D6B" w:rsidRPr="00DA2D6B" w:rsidRDefault="00DA2D6B" w:rsidP="00DA2D6B">
      <w:pPr>
        <w:spacing w:after="0"/>
        <w:ind w:firstLine="284"/>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11. Противодействие коррупции.</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DA2D6B" w:rsidRPr="00DA2D6B" w:rsidRDefault="00DA2D6B" w:rsidP="00DA2D6B">
      <w:pPr>
        <w:spacing w:after="0" w:line="259" w:lineRule="auto"/>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DA2D6B" w:rsidRPr="00DA2D6B" w:rsidRDefault="00DA2D6B" w:rsidP="00DA2D6B">
      <w:pPr>
        <w:spacing w:after="0" w:line="259" w:lineRule="auto"/>
        <w:ind w:firstLine="708"/>
        <w:jc w:val="both"/>
        <w:rPr>
          <w:rFonts w:ascii="Times New Roman" w:eastAsia="Times New Roman" w:hAnsi="Times New Roman"/>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12. Уведомления и извещения</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12.1.</w:t>
      </w:r>
      <w:r w:rsidRPr="00DA2D6B">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12.2.</w:t>
      </w:r>
      <w:r w:rsidRPr="00DA2D6B">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12.3.</w:t>
      </w:r>
      <w:r w:rsidRPr="00DA2D6B">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12.4.</w:t>
      </w:r>
      <w:r w:rsidRPr="00DA2D6B">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p>
    <w:p w:rsidR="00DA2D6B" w:rsidRPr="00DA2D6B" w:rsidRDefault="00DA2D6B" w:rsidP="00DA2D6B">
      <w:pPr>
        <w:autoSpaceDE w:val="0"/>
        <w:adjustRightInd w:val="0"/>
        <w:spacing w:after="0"/>
        <w:ind w:firstLine="706"/>
        <w:jc w:val="center"/>
        <w:rPr>
          <w:rFonts w:ascii="Times New Roman" w:eastAsia="Times New Roman" w:hAnsi="Times New Roman"/>
          <w:b/>
          <w:bCs/>
          <w:sz w:val="20"/>
          <w:szCs w:val="20"/>
          <w:lang w:eastAsia="ru-RU"/>
        </w:rPr>
      </w:pPr>
      <w:r w:rsidRPr="00DA2D6B">
        <w:rPr>
          <w:rFonts w:ascii="Times New Roman" w:eastAsia="Times New Roman" w:hAnsi="Times New Roman"/>
          <w:b/>
          <w:bCs/>
          <w:sz w:val="20"/>
          <w:szCs w:val="20"/>
          <w:lang w:eastAsia="ru-RU"/>
        </w:rPr>
        <w:t>13. Разрешение споров</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13.1.</w:t>
      </w:r>
      <w:r w:rsidRPr="00DA2D6B">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13.2.</w:t>
      </w:r>
      <w:r w:rsidRPr="00DA2D6B">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13.3.</w:t>
      </w:r>
      <w:r w:rsidRPr="00DA2D6B">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13.4.</w:t>
      </w:r>
      <w:r w:rsidRPr="00DA2D6B">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DA2D6B" w:rsidRPr="00DA2D6B" w:rsidRDefault="00DA2D6B" w:rsidP="00DA2D6B">
      <w:pPr>
        <w:autoSpaceDE w:val="0"/>
        <w:adjustRightInd w:val="0"/>
        <w:spacing w:after="0"/>
        <w:ind w:firstLine="706"/>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13.5.</w:t>
      </w:r>
      <w:r w:rsidRPr="00DA2D6B">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DA2D6B" w:rsidRPr="00DA2D6B" w:rsidRDefault="00DA2D6B" w:rsidP="00DA2D6B">
      <w:pPr>
        <w:spacing w:after="0"/>
        <w:jc w:val="both"/>
        <w:rPr>
          <w:rFonts w:ascii="Times New Roman" w:eastAsia="Times New Roman" w:hAnsi="Times New Roman"/>
          <w:b/>
          <w:sz w:val="20"/>
          <w:szCs w:val="20"/>
          <w:lang w:eastAsia="ru-RU"/>
        </w:rPr>
      </w:pPr>
    </w:p>
    <w:p w:rsidR="00DA2D6B" w:rsidRPr="00DA2D6B" w:rsidRDefault="00DA2D6B" w:rsidP="00DA2D6B">
      <w:pPr>
        <w:spacing w:after="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14. Заключительные положения</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14.1.</w:t>
      </w:r>
      <w:r w:rsidRPr="00DA2D6B">
        <w:rPr>
          <w:rFonts w:ascii="Times New Roman" w:eastAsia="Times New Roman" w:hAnsi="Times New Roman"/>
          <w:bCs/>
          <w:sz w:val="20"/>
          <w:szCs w:val="20"/>
          <w:lang w:eastAsia="ru-RU"/>
        </w:rPr>
        <w:tab/>
      </w:r>
      <w:r w:rsidRPr="00DA2D6B">
        <w:rPr>
          <w:rFonts w:ascii="Times New Roman" w:eastAsia="Times New Roman" w:hAnsi="Times New Roman"/>
          <w:sz w:val="20"/>
          <w:szCs w:val="20"/>
          <w:lang w:eastAsia="ru-RU"/>
        </w:rPr>
        <w:t xml:space="preserve">Договор вступает в силу с даты его подписания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____________ 2021 года и действует до 31.12.2021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DA2D6B">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14.2.</w:t>
      </w:r>
      <w:r w:rsidRPr="00DA2D6B">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14.3.</w:t>
      </w:r>
      <w:r w:rsidRPr="00DA2D6B">
        <w:rPr>
          <w:rFonts w:ascii="Times New Roman" w:eastAsia="Times New Roman" w:hAnsi="Times New Roman"/>
          <w:bCs/>
          <w:sz w:val="20"/>
          <w:szCs w:val="20"/>
          <w:lang w:eastAsia="ru-RU"/>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14.4.</w:t>
      </w:r>
      <w:r w:rsidRPr="00DA2D6B">
        <w:rPr>
          <w:rFonts w:ascii="Times New Roman" w:eastAsia="Times New Roman" w:hAnsi="Times New Roman"/>
          <w:bCs/>
          <w:sz w:val="20"/>
          <w:szCs w:val="20"/>
          <w:lang w:eastAsia="ru-RU"/>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bCs/>
          <w:sz w:val="20"/>
          <w:szCs w:val="20"/>
          <w:lang w:eastAsia="ru-RU"/>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DA2D6B" w:rsidRPr="00DA2D6B" w:rsidRDefault="00DA2D6B" w:rsidP="00DA2D6B">
      <w:pPr>
        <w:spacing w:after="0"/>
        <w:jc w:val="both"/>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14.7.</w:t>
      </w:r>
      <w:r w:rsidRPr="00DA2D6B">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1 -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Спецификация</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на поставку товаров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0"/>
        <w:jc w:val="both"/>
        <w:rPr>
          <w:rFonts w:ascii="Times New Roman" w:eastAsia="Times New Roman" w:hAnsi="Times New Roman"/>
          <w:bCs/>
          <w:sz w:val="20"/>
          <w:szCs w:val="20"/>
          <w:lang w:eastAsia="ru-RU"/>
        </w:rPr>
      </w:pPr>
      <w:r w:rsidRPr="00DA2D6B">
        <w:rPr>
          <w:rFonts w:ascii="Times New Roman" w:eastAsia="Times New Roman" w:hAnsi="Times New Roman"/>
          <w:bCs/>
          <w:sz w:val="20"/>
          <w:szCs w:val="20"/>
          <w:lang w:eastAsia="ru-RU"/>
        </w:rPr>
        <w:t xml:space="preserve">- Приложение № 2 -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Акт приема-передачи товаров</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 в филиал МАДОУ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 xml:space="preserve">ДС </w:t>
      </w:r>
      <w:r w:rsidR="00C34056">
        <w:rPr>
          <w:rFonts w:ascii="Times New Roman" w:eastAsia="Times New Roman" w:hAnsi="Times New Roman"/>
          <w:bCs/>
          <w:sz w:val="20"/>
          <w:szCs w:val="20"/>
          <w:lang w:eastAsia="ru-RU"/>
        </w:rPr>
        <w:t>«</w:t>
      </w:r>
      <w:r w:rsidRPr="00DA2D6B">
        <w:rPr>
          <w:rFonts w:ascii="Times New Roman" w:eastAsia="Times New Roman" w:hAnsi="Times New Roman"/>
          <w:bCs/>
          <w:sz w:val="20"/>
          <w:szCs w:val="20"/>
          <w:lang w:eastAsia="ru-RU"/>
        </w:rPr>
        <w:t>Звездочка</w:t>
      </w:r>
      <w:r w:rsidR="00C34056">
        <w:rPr>
          <w:rFonts w:ascii="Times New Roman" w:eastAsia="Times New Roman" w:hAnsi="Times New Roman"/>
          <w:bCs/>
          <w:sz w:val="20"/>
          <w:szCs w:val="20"/>
          <w:lang w:eastAsia="ru-RU"/>
        </w:rPr>
        <w:t>»</w:t>
      </w:r>
      <w:r w:rsidR="007A63AE" w:rsidRPr="007A63AE">
        <w:rPr>
          <w:rFonts w:ascii="Times New Roman" w:eastAsia="Times New Roman" w:hAnsi="Times New Roman"/>
          <w:bCs/>
          <w:sz w:val="20"/>
          <w:szCs w:val="20"/>
          <w:lang w:eastAsia="ru-RU"/>
        </w:rPr>
        <w:t>«Созвездие»</w:t>
      </w:r>
      <w:r w:rsidRPr="00DA2D6B">
        <w:rPr>
          <w:rFonts w:ascii="Times New Roman" w:eastAsia="Times New Roman" w:hAnsi="Times New Roman"/>
          <w:bCs/>
          <w:sz w:val="20"/>
          <w:szCs w:val="20"/>
          <w:lang w:eastAsia="ru-RU"/>
        </w:rPr>
        <w:t>;</w:t>
      </w:r>
    </w:p>
    <w:p w:rsidR="00DA2D6B" w:rsidRPr="00DA2D6B" w:rsidRDefault="00DA2D6B" w:rsidP="00DA2D6B">
      <w:pPr>
        <w:spacing w:after="160" w:line="259" w:lineRule="auto"/>
        <w:ind w:firstLine="708"/>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15. Юридические адреса и подписи сторон</w:t>
      </w:r>
    </w:p>
    <w:tbl>
      <w:tblPr>
        <w:tblStyle w:val="TableStyle0"/>
        <w:tblW w:w="10082" w:type="dxa"/>
        <w:tblInd w:w="0" w:type="dxa"/>
        <w:tblLook w:val="04A0" w:firstRow="1" w:lastRow="0" w:firstColumn="1" w:lastColumn="0" w:noHBand="0" w:noVBand="1"/>
      </w:tblPr>
      <w:tblGrid>
        <w:gridCol w:w="4414"/>
        <w:gridCol w:w="882"/>
        <w:gridCol w:w="4786"/>
      </w:tblGrid>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b/>
                <w:sz w:val="20"/>
                <w:szCs w:val="20"/>
                <w:lang w:eastAsia="ru-RU"/>
              </w:rPr>
              <w:t>Поставщик:</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b/>
                <w:sz w:val="20"/>
                <w:szCs w:val="20"/>
                <w:lang w:eastAsia="ru-RU"/>
              </w:rPr>
              <w:t>Покупатель:</w:t>
            </w: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p>
        </w:tc>
      </w:tr>
      <w:tr w:rsidR="00DA2D6B" w:rsidRPr="00DA2D6B" w:rsidTr="00DA2D6B">
        <w:trPr>
          <w:trHeight w:val="58"/>
        </w:trPr>
        <w:tc>
          <w:tcPr>
            <w:tcW w:w="4414" w:type="dxa"/>
            <w:shd w:val="clear" w:color="FFFFFF" w:fill="auto"/>
            <w:vAlign w:val="center"/>
          </w:tcPr>
          <w:p w:rsidR="00DA2D6B" w:rsidRPr="00DA2D6B" w:rsidRDefault="00DA2D6B" w:rsidP="00DA2D6B">
            <w:pPr>
              <w:keepNext/>
              <w:keepLines/>
              <w:spacing w:after="0" w:line="240" w:lineRule="auto"/>
              <w:ind w:firstLine="34"/>
              <w:rPr>
                <w:rFonts w:ascii="Times New Roman" w:hAnsi="Times New Roman"/>
                <w:sz w:val="20"/>
                <w:szCs w:val="20"/>
                <w:lang w:eastAsia="ru-RU"/>
              </w:rPr>
            </w:pPr>
            <w:r w:rsidRPr="00DA2D6B">
              <w:rPr>
                <w:rFonts w:ascii="Times New Roman" w:hAnsi="Times New Roman"/>
                <w:sz w:val="20"/>
                <w:szCs w:val="20"/>
                <w:lang w:eastAsia="ru-RU"/>
              </w:rPr>
              <w:t xml:space="preserve">Юр. адрес: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ЕГРИП: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widowControl w:val="0"/>
              <w:suppressAutoHyphens/>
              <w:spacing w:after="0" w:line="260" w:lineRule="exact"/>
              <w:rPr>
                <w:rFonts w:ascii="Times New Roman" w:hAnsi="Times New Roman"/>
                <w:kern w:val="1"/>
                <w:sz w:val="20"/>
                <w:szCs w:val="20"/>
                <w:lang w:eastAsia="ar-SA"/>
              </w:rPr>
            </w:pPr>
          </w:p>
        </w:tc>
      </w:tr>
      <w:tr w:rsidR="00DA2D6B" w:rsidRPr="00DA2D6B" w:rsidTr="00DA2D6B">
        <w:trPr>
          <w:trHeight w:val="317"/>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Р./с: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ПАО СБЕРБАНК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БИК: </w:t>
            </w:r>
          </w:p>
          <w:p w:rsidR="00DA2D6B" w:rsidRPr="00DA2D6B" w:rsidRDefault="00DA2D6B" w:rsidP="00DA2D6B">
            <w:pPr>
              <w:spacing w:after="0" w:line="240" w:lineRule="auto"/>
              <w:rPr>
                <w:rFonts w:ascii="Times New Roman" w:hAnsi="Times New Roman"/>
                <w:sz w:val="20"/>
                <w:szCs w:val="20"/>
                <w:lang w:eastAsia="ru-RU"/>
              </w:rPr>
            </w:pPr>
            <w:r w:rsidRPr="00DA2D6B">
              <w:rPr>
                <w:rFonts w:ascii="Times New Roman" w:hAnsi="Times New Roman"/>
                <w:sz w:val="20"/>
                <w:szCs w:val="20"/>
                <w:lang w:eastAsia="ru-RU"/>
              </w:rPr>
              <w:t xml:space="preserve">К/с: </w:t>
            </w:r>
          </w:p>
        </w:tc>
        <w:tc>
          <w:tcPr>
            <w:tcW w:w="882"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c>
          <w:tcPr>
            <w:tcW w:w="4786" w:type="dxa"/>
            <w:shd w:val="clear" w:color="FFFFFF" w:fill="auto"/>
            <w:vAlign w:val="center"/>
          </w:tcPr>
          <w:p w:rsidR="00DA2D6B" w:rsidRPr="00DA2D6B" w:rsidRDefault="00DA2D6B" w:rsidP="00DA2D6B">
            <w:pPr>
              <w:spacing w:after="0" w:line="240" w:lineRule="auto"/>
              <w:rPr>
                <w:rFonts w:ascii="Times New Roman" w:hAnsi="Times New Roman"/>
                <w:sz w:val="20"/>
                <w:szCs w:val="20"/>
                <w:lang w:eastAsia="ru-RU"/>
              </w:rPr>
            </w:pPr>
          </w:p>
        </w:tc>
      </w:tr>
      <w:tr w:rsidR="00DA2D6B" w:rsidRPr="00DA2D6B" w:rsidTr="00DA2D6B">
        <w:trPr>
          <w:trHeight w:val="58"/>
        </w:trPr>
        <w:tc>
          <w:tcPr>
            <w:tcW w:w="4414" w:type="dxa"/>
            <w:shd w:val="clear" w:color="FFFFFF" w:fill="auto"/>
            <w:vAlign w:val="center"/>
          </w:tcPr>
          <w:p w:rsidR="00DA2D6B" w:rsidRPr="00DA2D6B" w:rsidRDefault="00DA2D6B" w:rsidP="00DA2D6B">
            <w:pPr>
              <w:spacing w:after="0" w:line="240" w:lineRule="auto"/>
              <w:rPr>
                <w:sz w:val="16"/>
                <w:lang w:eastAsia="ru-RU"/>
              </w:rPr>
            </w:pPr>
          </w:p>
          <w:p w:rsidR="00DA2D6B" w:rsidRPr="00DA2D6B" w:rsidRDefault="00DA2D6B" w:rsidP="00DA2D6B">
            <w:pPr>
              <w:spacing w:after="0" w:line="240" w:lineRule="auto"/>
              <w:rPr>
                <w:sz w:val="16"/>
                <w:lang w:eastAsia="ru-RU"/>
              </w:rPr>
            </w:pPr>
            <w:r w:rsidRPr="00DA2D6B">
              <w:rPr>
                <w:rFonts w:ascii="Times New Roman" w:hAnsi="Times New Roman"/>
                <w:sz w:val="20"/>
                <w:szCs w:val="20"/>
                <w:lang w:eastAsia="ru-RU"/>
              </w:rPr>
              <w:t xml:space="preserve">Тел. </w:t>
            </w:r>
          </w:p>
          <w:p w:rsidR="00DA2D6B" w:rsidRPr="00DA2D6B" w:rsidRDefault="00DA2D6B" w:rsidP="00DA2D6B">
            <w:pPr>
              <w:spacing w:after="0" w:line="240" w:lineRule="auto"/>
              <w:rPr>
                <w:sz w:val="16"/>
                <w:lang w:eastAsia="ru-RU"/>
              </w:rPr>
            </w:pPr>
            <w:r w:rsidRPr="00DA2D6B">
              <w:rPr>
                <w:sz w:val="16"/>
                <w:lang w:val="en-US" w:eastAsia="ru-RU"/>
              </w:rPr>
              <w:t>E</w:t>
            </w:r>
            <w:r w:rsidRPr="00DA2D6B">
              <w:rPr>
                <w:sz w:val="16"/>
                <w:lang w:eastAsia="ru-RU"/>
              </w:rPr>
              <w:t>-</w:t>
            </w:r>
            <w:r w:rsidRPr="00DA2D6B">
              <w:rPr>
                <w:sz w:val="16"/>
                <w:lang w:val="en-US" w:eastAsia="ru-RU"/>
              </w:rPr>
              <w:t>mail</w:t>
            </w:r>
            <w:r w:rsidRPr="00DA2D6B">
              <w:rPr>
                <w:sz w:val="16"/>
                <w:lang w:eastAsia="ru-RU"/>
              </w:rPr>
              <w:t xml:space="preserve">: </w:t>
            </w:r>
          </w:p>
        </w:tc>
        <w:tc>
          <w:tcPr>
            <w:tcW w:w="882" w:type="dxa"/>
            <w:shd w:val="clear" w:color="FFFFFF" w:fill="auto"/>
            <w:vAlign w:val="center"/>
          </w:tcPr>
          <w:p w:rsidR="00DA2D6B" w:rsidRPr="00DA2D6B" w:rsidRDefault="00DA2D6B" w:rsidP="00DA2D6B">
            <w:pPr>
              <w:spacing w:after="0" w:line="240" w:lineRule="auto"/>
              <w:rPr>
                <w:sz w:val="16"/>
                <w:lang w:eastAsia="ru-RU"/>
              </w:rPr>
            </w:pPr>
          </w:p>
        </w:tc>
        <w:tc>
          <w:tcPr>
            <w:tcW w:w="4786" w:type="dxa"/>
            <w:shd w:val="clear" w:color="FFFFFF" w:fill="auto"/>
            <w:vAlign w:val="center"/>
          </w:tcPr>
          <w:p w:rsidR="00DA2D6B" w:rsidRPr="00DA2D6B" w:rsidRDefault="00DA2D6B" w:rsidP="00DA2D6B">
            <w:pPr>
              <w:spacing w:after="0" w:line="240" w:lineRule="auto"/>
              <w:rPr>
                <w:sz w:val="16"/>
                <w:lang w:eastAsia="ru-RU"/>
              </w:rPr>
            </w:pPr>
          </w:p>
        </w:tc>
      </w:tr>
    </w:tbl>
    <w:tbl>
      <w:tblPr>
        <w:tblW w:w="10353" w:type="dxa"/>
        <w:tblInd w:w="-5" w:type="dxa"/>
        <w:tblLook w:val="01E0" w:firstRow="1" w:lastRow="1" w:firstColumn="1" w:lastColumn="1" w:noHBand="0" w:noVBand="0"/>
      </w:tblPr>
      <w:tblGrid>
        <w:gridCol w:w="5675"/>
        <w:gridCol w:w="4678"/>
      </w:tblGrid>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4678"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4678"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______________________ /____________ /</w:t>
            </w:r>
          </w:p>
        </w:tc>
      </w:tr>
      <w:tr w:rsidR="00DA2D6B" w:rsidRPr="00DA2D6B" w:rsidTr="00DA2D6B">
        <w:tc>
          <w:tcPr>
            <w:tcW w:w="5675"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4678" w:type="dxa"/>
          </w:tcPr>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r w:rsidRPr="00DA2D6B">
              <w:rPr>
                <w:rFonts w:ascii="Times New Roman" w:eastAsia="Times New Roman" w:hAnsi="Times New Roman"/>
                <w:sz w:val="20"/>
                <w:szCs w:val="20"/>
              </w:rPr>
              <w:t>Подписывается ЭЦП</w:t>
            </w: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p w:rsidR="00DA2D6B" w:rsidRPr="00DA2D6B" w:rsidRDefault="00DA2D6B" w:rsidP="00DA2D6B">
            <w:pPr>
              <w:spacing w:after="0" w:line="240" w:lineRule="auto"/>
              <w:rPr>
                <w:rFonts w:ascii="Times New Roman" w:eastAsia="Times New Roman" w:hAnsi="Times New Roman"/>
                <w:sz w:val="20"/>
                <w:szCs w:val="20"/>
              </w:rPr>
            </w:pPr>
          </w:p>
        </w:tc>
      </w:tr>
    </w:tbl>
    <w:p w:rsidR="00D51D96" w:rsidRDefault="00D51D96"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51D96" w:rsidRDefault="00D51D9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№1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 xml:space="preserve">поставки </w:t>
      </w:r>
      <w:bookmarkStart w:id="8" w:name="_Hlk32581609"/>
      <w:r w:rsidRPr="00DA2D6B">
        <w:rPr>
          <w:rFonts w:ascii="Times New Roman" w:eastAsia="Times New Roman" w:hAnsi="Times New Roman"/>
          <w:sz w:val="20"/>
          <w:szCs w:val="20"/>
          <w:lang w:eastAsia="ar-SA"/>
        </w:rPr>
        <w:t>№                  от _________2021г</w:t>
      </w:r>
      <w:bookmarkEnd w:id="8"/>
      <w:r w:rsidRPr="00DA2D6B">
        <w:rPr>
          <w:rFonts w:ascii="Times New Roman" w:eastAsia="Times New Roman" w:hAnsi="Times New Roman"/>
          <w:sz w:val="20"/>
          <w:szCs w:val="20"/>
          <w:lang w:eastAsia="ar-SA"/>
        </w:rPr>
        <w:t>.</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СПЕЦИФИКАЦИЯ К ДОГОВОРУ</w:t>
      </w:r>
    </w:p>
    <w:p w:rsidR="00DA2D6B" w:rsidRPr="00DA2D6B" w:rsidRDefault="00DA2D6B" w:rsidP="00DA2D6B">
      <w:pPr>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на поставку </w:t>
      </w:r>
      <w:r w:rsidR="006B30C6">
        <w:rPr>
          <w:rFonts w:ascii="Times New Roman" w:eastAsia="Times New Roman" w:hAnsi="Times New Roman"/>
          <w:b/>
          <w:sz w:val="20"/>
          <w:szCs w:val="20"/>
          <w:lang w:eastAsia="ru-RU"/>
        </w:rPr>
        <w:t>_____________________</w:t>
      </w:r>
      <w:r w:rsidRPr="00DA2D6B">
        <w:rPr>
          <w:rFonts w:ascii="Times New Roman" w:eastAsia="Times New Roman" w:hAnsi="Times New Roman"/>
          <w:b/>
          <w:sz w:val="20"/>
          <w:szCs w:val="20"/>
          <w:lang w:eastAsia="ru-RU"/>
        </w:rPr>
        <w:t xml:space="preserve">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1944F9">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21"/>
        <w:gridCol w:w="2545"/>
        <w:gridCol w:w="1061"/>
        <w:gridCol w:w="803"/>
        <w:gridCol w:w="1301"/>
        <w:gridCol w:w="1467"/>
      </w:tblGrid>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п/п</w:t>
            </w:r>
          </w:p>
        </w:tc>
        <w:tc>
          <w:tcPr>
            <w:tcW w:w="242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Наименование товара</w:t>
            </w:r>
          </w:p>
        </w:tc>
        <w:tc>
          <w:tcPr>
            <w:tcW w:w="2545"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Технические характеристики.</w:t>
            </w:r>
          </w:p>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Страна происхождения товара</w:t>
            </w: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Кол-во</w:t>
            </w: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Ед. изм.</w:t>
            </w: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 xml:space="preserve">Цена за ед. </w:t>
            </w: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Стоимость (руб.), в том числе НДС</w:t>
            </w:r>
          </w:p>
        </w:tc>
      </w:tr>
      <w:tr w:rsidR="00DA2D6B" w:rsidRPr="00DA2D6B" w:rsidTr="00DA2D6B">
        <w:tc>
          <w:tcPr>
            <w:tcW w:w="540"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2421"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line="240" w:lineRule="auto"/>
              <w:rPr>
                <w:rFonts w:ascii="Times New Roman" w:eastAsia="Times New Roman" w:hAnsi="Times New Roman"/>
                <w:sz w:val="18"/>
                <w:szCs w:val="18"/>
              </w:rPr>
            </w:pPr>
          </w:p>
        </w:tc>
        <w:tc>
          <w:tcPr>
            <w:tcW w:w="2545" w:type="dxa"/>
            <w:tcBorders>
              <w:top w:val="single" w:sz="4" w:space="0" w:color="auto"/>
              <w:left w:val="single" w:sz="4" w:space="0" w:color="auto"/>
              <w:bottom w:val="single" w:sz="4" w:space="0" w:color="auto"/>
              <w:right w:val="single" w:sz="4" w:space="0" w:color="auto"/>
            </w:tcBorders>
          </w:tcPr>
          <w:p w:rsidR="00DA2D6B" w:rsidRPr="00DA2D6B" w:rsidRDefault="00DA2D6B" w:rsidP="00DA2D6B">
            <w:pPr>
              <w:spacing w:after="0" w:line="240" w:lineRule="auto"/>
              <w:ind w:right="148"/>
              <w:rPr>
                <w:rFonts w:ascii="Times New Roman" w:eastAsia="Times New Roman" w:hAnsi="Times New Roman"/>
                <w:sz w:val="18"/>
                <w:szCs w:val="18"/>
              </w:rPr>
            </w:pPr>
          </w:p>
        </w:tc>
        <w:tc>
          <w:tcPr>
            <w:tcW w:w="106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803"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301"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c>
          <w:tcPr>
            <w:tcW w:w="1467" w:type="dxa"/>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r w:rsidR="00DA2D6B" w:rsidRPr="00DA2D6B" w:rsidTr="00DA2D6B">
        <w:tc>
          <w:tcPr>
            <w:tcW w:w="7370" w:type="dxa"/>
            <w:gridSpan w:val="5"/>
          </w:tcPr>
          <w:p w:rsidR="00DA2D6B" w:rsidRPr="00DA2D6B" w:rsidRDefault="00DA2D6B" w:rsidP="00DA2D6B">
            <w:pPr>
              <w:overflowPunct w:val="0"/>
              <w:autoSpaceDE w:val="0"/>
              <w:spacing w:after="0" w:line="240" w:lineRule="auto"/>
              <w:jc w:val="right"/>
              <w:rPr>
                <w:rFonts w:ascii="Times New Roman" w:eastAsia="Times New Roman" w:hAnsi="Times New Roman"/>
                <w:bCs/>
                <w:sz w:val="18"/>
                <w:szCs w:val="18"/>
                <w:lang w:eastAsia="ar-SA"/>
              </w:rPr>
            </w:pPr>
            <w:r w:rsidRPr="00DA2D6B">
              <w:rPr>
                <w:rFonts w:ascii="Times New Roman" w:eastAsia="Times New Roman" w:hAnsi="Times New Roman"/>
                <w:bCs/>
                <w:sz w:val="18"/>
                <w:szCs w:val="18"/>
                <w:lang w:eastAsia="ar-SA"/>
              </w:rPr>
              <w:t>Всего:</w:t>
            </w:r>
          </w:p>
        </w:tc>
        <w:tc>
          <w:tcPr>
            <w:tcW w:w="2768" w:type="dxa"/>
            <w:gridSpan w:val="2"/>
          </w:tcPr>
          <w:p w:rsidR="00DA2D6B" w:rsidRPr="00DA2D6B" w:rsidRDefault="00DA2D6B" w:rsidP="00DA2D6B">
            <w:pPr>
              <w:overflowPunct w:val="0"/>
              <w:autoSpaceDE w:val="0"/>
              <w:spacing w:after="0" w:line="240" w:lineRule="auto"/>
              <w:jc w:val="center"/>
              <w:rPr>
                <w:rFonts w:ascii="Times New Roman" w:eastAsia="Times New Roman" w:hAnsi="Times New Roman"/>
                <w:bCs/>
                <w:sz w:val="18"/>
                <w:szCs w:val="18"/>
                <w:lang w:eastAsia="ar-SA"/>
              </w:rPr>
            </w:pPr>
          </w:p>
        </w:tc>
      </w:tr>
    </w:tbl>
    <w:p w:rsidR="00DA2D6B" w:rsidRPr="00DA2D6B" w:rsidRDefault="00DA2D6B" w:rsidP="00DA2D6B">
      <w:pPr>
        <w:overflowPunct w:val="0"/>
        <w:autoSpaceDE w:val="0"/>
        <w:spacing w:after="0" w:line="240" w:lineRule="auto"/>
        <w:jc w:val="center"/>
        <w:rPr>
          <w:rFonts w:ascii="Times New Roman" w:eastAsia="Times New Roman" w:hAnsi="Times New Roman"/>
          <w:b/>
          <w:bCs/>
          <w:sz w:val="20"/>
          <w:szCs w:val="20"/>
          <w:lang w:eastAsia="ar-SA"/>
        </w:rPr>
      </w:pP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 xml:space="preserve">Общие требования к Товару: </w:t>
      </w:r>
      <w:r w:rsidRPr="0099105E">
        <w:rPr>
          <w:rFonts w:ascii="Times New Roman" w:eastAsia="Times New Roman" w:hAnsi="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Место и условия поставки</w:t>
      </w:r>
      <w:r w:rsidRPr="0099105E">
        <w:rPr>
          <w:rFonts w:ascii="Times New Roman" w:eastAsia="Times New Roman" w:hAnsi="Times New Roman"/>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sz w:val="20"/>
          <w:szCs w:val="20"/>
          <w:u w:val="single"/>
          <w:lang w:eastAsia="ru-RU"/>
        </w:rPr>
        <w:t>Место поставки</w:t>
      </w:r>
      <w:r w:rsidRPr="0099105E">
        <w:rPr>
          <w:rFonts w:ascii="Times New Roman" w:eastAsia="Times New Roman" w:hAnsi="Times New Roman"/>
          <w:sz w:val="20"/>
          <w:szCs w:val="20"/>
          <w:lang w:eastAsia="ru-RU"/>
        </w:rPr>
        <w:t xml:space="preserve"> – 629303 ЯНАО, город Новый Уренгой, </w:t>
      </w:r>
      <w:proofErr w:type="spellStart"/>
      <w:r w:rsidRPr="0099105E">
        <w:rPr>
          <w:rFonts w:ascii="Times New Roman" w:eastAsia="Times New Roman" w:hAnsi="Times New Roman"/>
          <w:sz w:val="20"/>
          <w:szCs w:val="20"/>
          <w:lang w:eastAsia="ru-RU"/>
        </w:rPr>
        <w:t>мкр</w:t>
      </w:r>
      <w:proofErr w:type="spellEnd"/>
      <w:r w:rsidRPr="0099105E">
        <w:rPr>
          <w:rFonts w:ascii="Times New Roman" w:eastAsia="Times New Roman" w:hAnsi="Times New Roman"/>
          <w:sz w:val="20"/>
          <w:szCs w:val="20"/>
          <w:lang w:eastAsia="ru-RU"/>
        </w:rPr>
        <w:t>-н. Славянский, д.3</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u w:val="single"/>
          <w:lang w:eastAsia="ru-RU"/>
        </w:rPr>
        <w:t>Условия поставки</w:t>
      </w:r>
      <w:r w:rsidRPr="0099105E">
        <w:rPr>
          <w:rFonts w:ascii="Times New Roman" w:eastAsia="Times New Roman" w:hAnsi="Times New Roman"/>
          <w:bCs/>
          <w:sz w:val="20"/>
          <w:szCs w:val="20"/>
          <w:lang w:eastAsia="ru-RU"/>
        </w:rPr>
        <w:t xml:space="preserve">: </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Поставщик доставляет Товар до места поставки;</w:t>
      </w:r>
    </w:p>
    <w:p w:rsidR="0099105E" w:rsidRPr="0099105E" w:rsidRDefault="0099105E" w:rsidP="0099105E">
      <w:pPr>
        <w:spacing w:after="0" w:line="240" w:lineRule="auto"/>
        <w:jc w:val="both"/>
        <w:rPr>
          <w:rFonts w:ascii="Times New Roman" w:eastAsia="Times New Roman" w:hAnsi="Times New Roman"/>
          <w:bCs/>
          <w:sz w:val="20"/>
          <w:szCs w:val="20"/>
          <w:lang w:eastAsia="ru-RU"/>
        </w:rPr>
      </w:pPr>
      <w:r w:rsidRPr="0099105E">
        <w:rPr>
          <w:rFonts w:ascii="Times New Roman" w:eastAsia="Times New Roman" w:hAnsi="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99105E" w:rsidRPr="0099105E" w:rsidRDefault="0099105E" w:rsidP="0099105E">
      <w:pPr>
        <w:spacing w:after="0" w:line="240" w:lineRule="auto"/>
        <w:jc w:val="both"/>
        <w:rPr>
          <w:rFonts w:ascii="Times New Roman" w:eastAsia="Times New Roman" w:hAnsi="Times New Roman"/>
          <w:color w:val="FF0000"/>
          <w:sz w:val="20"/>
          <w:szCs w:val="20"/>
          <w:lang w:eastAsia="ru-RU"/>
        </w:rPr>
      </w:pPr>
      <w:r w:rsidRPr="0099105E">
        <w:rPr>
          <w:rFonts w:ascii="Times New Roman" w:eastAsia="Times New Roman" w:hAnsi="Times New Roman"/>
          <w:b/>
          <w:sz w:val="20"/>
          <w:szCs w:val="20"/>
          <w:lang w:eastAsia="ru-RU"/>
        </w:rPr>
        <w:t>Срок поставки</w:t>
      </w:r>
      <w:r w:rsidRPr="0099105E">
        <w:rPr>
          <w:rFonts w:ascii="Times New Roman" w:eastAsia="Times New Roman" w:hAnsi="Times New Roman"/>
          <w:sz w:val="20"/>
          <w:szCs w:val="20"/>
          <w:lang w:eastAsia="ru-RU"/>
        </w:rPr>
        <w:t xml:space="preserve">: В течение </w:t>
      </w:r>
      <w:r w:rsidR="00565E1D">
        <w:rPr>
          <w:rFonts w:ascii="Times New Roman" w:eastAsia="Times New Roman" w:hAnsi="Times New Roman"/>
          <w:sz w:val="20"/>
          <w:szCs w:val="20"/>
          <w:lang w:eastAsia="ru-RU"/>
        </w:rPr>
        <w:t>20</w:t>
      </w:r>
      <w:r w:rsidR="00762676">
        <w:rPr>
          <w:rFonts w:ascii="Times New Roman" w:eastAsia="Times New Roman" w:hAnsi="Times New Roman"/>
          <w:sz w:val="20"/>
          <w:szCs w:val="20"/>
          <w:lang w:eastAsia="ru-RU"/>
        </w:rPr>
        <w:t>-</w:t>
      </w:r>
      <w:r w:rsidR="00435FD7">
        <w:rPr>
          <w:rFonts w:ascii="Times New Roman" w:eastAsia="Times New Roman" w:hAnsi="Times New Roman"/>
          <w:sz w:val="20"/>
          <w:szCs w:val="20"/>
          <w:lang w:eastAsia="ru-RU"/>
        </w:rPr>
        <w:t>ти</w:t>
      </w:r>
      <w:r w:rsidR="00FF3897">
        <w:rPr>
          <w:rFonts w:ascii="Times New Roman" w:eastAsia="Times New Roman" w:hAnsi="Times New Roman"/>
          <w:sz w:val="20"/>
          <w:szCs w:val="20"/>
          <w:lang w:eastAsia="ru-RU"/>
        </w:rPr>
        <w:t xml:space="preserve"> рабочих дней</w:t>
      </w:r>
      <w:r w:rsidRPr="0099105E">
        <w:rPr>
          <w:rFonts w:ascii="Times New Roman" w:eastAsia="Times New Roman" w:hAnsi="Times New Roman"/>
          <w:sz w:val="20"/>
          <w:szCs w:val="20"/>
          <w:lang w:eastAsia="ru-RU"/>
        </w:rPr>
        <w:t xml:space="preserve"> с даты заключения договора.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eastAsia="Times New Roman" w:hAnsi="Times New Roman"/>
          <w:b/>
          <w:sz w:val="20"/>
          <w:szCs w:val="20"/>
          <w:lang w:eastAsia="ru-RU"/>
        </w:rPr>
        <w:t>Требования к гарантийному сроку</w:t>
      </w:r>
      <w:r w:rsidRPr="0099105E">
        <w:rPr>
          <w:rFonts w:ascii="Times New Roman" w:eastAsia="Times New Roman" w:hAnsi="Times New Roman"/>
          <w:sz w:val="20"/>
          <w:szCs w:val="20"/>
          <w:lang w:eastAsia="ru-RU"/>
        </w:rPr>
        <w:t xml:space="preserve"> и объему предоставления гарантий качества:</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Срок гарантии Товара:</w:t>
      </w:r>
      <w:r w:rsidRPr="0099105E">
        <w:rPr>
          <w:rFonts w:ascii="Times New Roman" w:hAnsi="Times New Roman"/>
          <w:sz w:val="20"/>
          <w:szCs w:val="20"/>
          <w:lang w:eastAsia="ru-RU"/>
        </w:rPr>
        <w:t xml:space="preserve"> 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99105E" w:rsidRPr="0099105E" w:rsidRDefault="0099105E" w:rsidP="0099105E">
      <w:pPr>
        <w:spacing w:after="0" w:line="240" w:lineRule="auto"/>
        <w:jc w:val="both"/>
        <w:rPr>
          <w:rFonts w:ascii="Times New Roman" w:hAnsi="Times New Roman"/>
          <w:sz w:val="20"/>
          <w:szCs w:val="20"/>
          <w:u w:val="single"/>
          <w:lang w:eastAsia="ru-RU"/>
        </w:rPr>
      </w:pPr>
      <w:r w:rsidRPr="0099105E">
        <w:rPr>
          <w:rFonts w:ascii="Times New Roman" w:hAnsi="Times New Roman"/>
          <w:sz w:val="20"/>
          <w:szCs w:val="20"/>
          <w:u w:val="single"/>
          <w:lang w:eastAsia="ru-RU"/>
        </w:rPr>
        <w:t xml:space="preserve">Объем гарантийных обязательств: </w:t>
      </w:r>
    </w:p>
    <w:p w:rsidR="0099105E" w:rsidRPr="0099105E" w:rsidRDefault="0099105E" w:rsidP="0099105E">
      <w:pPr>
        <w:spacing w:after="0" w:line="240" w:lineRule="auto"/>
        <w:jc w:val="both"/>
        <w:rPr>
          <w:rFonts w:ascii="Times New Roman" w:hAnsi="Times New Roman"/>
          <w:bCs/>
          <w:sz w:val="20"/>
          <w:szCs w:val="20"/>
          <w:lang w:eastAsia="ru-RU"/>
        </w:rPr>
      </w:pPr>
      <w:r w:rsidRPr="0099105E">
        <w:rPr>
          <w:rFonts w:ascii="Times New Roman" w:hAnsi="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99105E" w:rsidRPr="0099105E" w:rsidRDefault="0099105E" w:rsidP="0099105E">
      <w:pPr>
        <w:spacing w:after="0" w:line="240" w:lineRule="auto"/>
        <w:jc w:val="both"/>
        <w:rPr>
          <w:rFonts w:ascii="Times New Roman" w:eastAsia="Times New Roman" w:hAnsi="Times New Roman"/>
          <w:sz w:val="20"/>
          <w:szCs w:val="20"/>
          <w:lang w:eastAsia="ru-RU"/>
        </w:rPr>
      </w:pPr>
      <w:r w:rsidRPr="0099105E">
        <w:rPr>
          <w:rFonts w:ascii="Times New Roman" w:hAnsi="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99105E">
        <w:rPr>
          <w:rFonts w:ascii="Times New Roman" w:eastAsia="Times New Roman" w:hAnsi="Times New Roman"/>
          <w:sz w:val="20"/>
          <w:szCs w:val="20"/>
          <w:lang w:eastAsia="ru-RU"/>
        </w:rPr>
        <w:t>.</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u w:val="single"/>
          <w:lang w:eastAsia="ru-RU"/>
        </w:rPr>
        <w:t xml:space="preserve">Объем гарантийного обслуживания: </w:t>
      </w:r>
      <w:r w:rsidRPr="0099105E">
        <w:rPr>
          <w:rFonts w:ascii="Times New Roman" w:hAnsi="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99105E" w:rsidRPr="0099105E" w:rsidRDefault="0099105E" w:rsidP="0099105E">
      <w:pPr>
        <w:spacing w:after="0" w:line="240" w:lineRule="auto"/>
        <w:jc w:val="both"/>
        <w:rPr>
          <w:rFonts w:ascii="Times New Roman" w:hAnsi="Times New Roman"/>
          <w:sz w:val="20"/>
          <w:szCs w:val="20"/>
          <w:lang w:eastAsia="ru-RU"/>
        </w:rPr>
      </w:pPr>
      <w:r w:rsidRPr="0099105E">
        <w:rPr>
          <w:rFonts w:ascii="Times New Roman" w:hAnsi="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b/>
          <w:kern w:val="3"/>
          <w:sz w:val="20"/>
          <w:szCs w:val="20"/>
        </w:rPr>
      </w:pPr>
      <w:r w:rsidRPr="0099105E">
        <w:rPr>
          <w:rFonts w:ascii="Times New Roman" w:eastAsia="Lucida Sans Unicode" w:hAnsi="Times New Roman"/>
          <w:b/>
          <w:kern w:val="3"/>
          <w:sz w:val="20"/>
          <w:szCs w:val="20"/>
        </w:rPr>
        <w:t>Требования к маркировке и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Товар поставляется в соответствии с товарной маркировкой завода-производителя и в заводской упаковке.</w:t>
      </w:r>
    </w:p>
    <w:p w:rsidR="0099105E" w:rsidRPr="0099105E" w:rsidRDefault="0099105E" w:rsidP="0099105E">
      <w:pPr>
        <w:suppressAutoHyphens/>
        <w:autoSpaceDN w:val="0"/>
        <w:spacing w:after="0" w:line="240" w:lineRule="auto"/>
        <w:jc w:val="both"/>
        <w:textAlignment w:val="baseline"/>
        <w:rPr>
          <w:rFonts w:ascii="Times New Roman" w:eastAsia="Lucida Sans Unicode" w:hAnsi="Times New Roman"/>
          <w:kern w:val="3"/>
          <w:sz w:val="20"/>
          <w:szCs w:val="20"/>
        </w:rPr>
      </w:pPr>
      <w:r w:rsidRPr="0099105E">
        <w:rPr>
          <w:rFonts w:ascii="Times New Roman" w:eastAsia="Lucida Sans Unicode" w:hAnsi="Times New Roman"/>
          <w:kern w:val="3"/>
          <w:sz w:val="20"/>
          <w:szCs w:val="20"/>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DA2D6B" w:rsidRPr="0099105E" w:rsidRDefault="0099105E" w:rsidP="0099105E">
      <w:pPr>
        <w:overflowPunct w:val="0"/>
        <w:autoSpaceDE w:val="0"/>
        <w:spacing w:after="0" w:line="240" w:lineRule="auto"/>
        <w:rPr>
          <w:rFonts w:ascii="Times New Roman" w:eastAsia="Times New Roman" w:hAnsi="Times New Roman"/>
          <w:sz w:val="20"/>
          <w:szCs w:val="20"/>
          <w:lang w:eastAsia="ar-SA"/>
        </w:rPr>
      </w:pPr>
      <w:r w:rsidRPr="0099105E">
        <w:rPr>
          <w:rFonts w:ascii="Times New Roman" w:eastAsia="Lucida Sans Unicode" w:hAnsi="Times New Roman"/>
          <w:kern w:val="3"/>
          <w:sz w:val="20"/>
          <w:szCs w:val="20"/>
        </w:rPr>
        <w:t>Порядок погрузки-разгрузки и транспортировки должны исключать возможность механических повреждений поставляемого товара.</w:t>
      </w: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bookmarkStart w:id="9" w:name="_Hlk30536198"/>
            <w:r w:rsidRPr="00DA2D6B">
              <w:rPr>
                <w:rFonts w:ascii="Times New Roman" w:eastAsia="Times New Roman" w:hAnsi="Times New Roman"/>
                <w:bCs/>
                <w:sz w:val="20"/>
                <w:szCs w:val="20"/>
                <w:lang w:eastAsia="ar-SA"/>
              </w:rPr>
              <w:t>Подписывается ЭЦП</w:t>
            </w:r>
            <w:bookmarkEnd w:id="9"/>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Приложение №2 к Договору</w:t>
      </w: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поставки №____________ от _______2021г</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Форма АКТА</w:t>
      </w:r>
    </w:p>
    <w:p w:rsidR="00DA2D6B" w:rsidRPr="00DA2D6B" w:rsidRDefault="00DA2D6B" w:rsidP="00DA2D6B">
      <w:pPr>
        <w:spacing w:after="0"/>
        <w:jc w:val="center"/>
        <w:rPr>
          <w:rFonts w:ascii="Times New Roman" w:eastAsia="Times New Roman" w:hAnsi="Times New Roman"/>
          <w:b/>
          <w:sz w:val="20"/>
          <w:szCs w:val="20"/>
          <w:lang w:eastAsia="ru-RU"/>
        </w:rPr>
      </w:pPr>
      <w:r w:rsidRPr="00DA2D6B">
        <w:rPr>
          <w:rFonts w:ascii="Times New Roman" w:eastAsia="Times New Roman" w:hAnsi="Times New Roman"/>
          <w:b/>
          <w:sz w:val="20"/>
          <w:szCs w:val="20"/>
          <w:lang w:eastAsia="ru-RU"/>
        </w:rPr>
        <w:t xml:space="preserve">приема-передачи в филиал МАДОУ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 xml:space="preserve">ДС </w:t>
      </w:r>
      <w:r w:rsidR="00C34056">
        <w:rPr>
          <w:rFonts w:ascii="Times New Roman" w:eastAsia="Times New Roman" w:hAnsi="Times New Roman"/>
          <w:b/>
          <w:sz w:val="20"/>
          <w:szCs w:val="20"/>
          <w:lang w:eastAsia="ru-RU"/>
        </w:rPr>
        <w:t>«</w:t>
      </w:r>
      <w:r w:rsidRPr="00DA2D6B">
        <w:rPr>
          <w:rFonts w:ascii="Times New Roman" w:eastAsia="Times New Roman" w:hAnsi="Times New Roman"/>
          <w:b/>
          <w:sz w:val="20"/>
          <w:szCs w:val="20"/>
          <w:lang w:eastAsia="ru-RU"/>
        </w:rPr>
        <w:t>Звездочка</w:t>
      </w:r>
      <w:r w:rsidR="00C34056">
        <w:rPr>
          <w:rFonts w:ascii="Times New Roman" w:eastAsia="Times New Roman" w:hAnsi="Times New Roman"/>
          <w:b/>
          <w:sz w:val="20"/>
          <w:szCs w:val="20"/>
          <w:lang w:eastAsia="ru-RU"/>
        </w:rPr>
        <w:t>»</w:t>
      </w:r>
      <w:r w:rsidR="00565E1D">
        <w:rPr>
          <w:rFonts w:ascii="Times New Roman" w:eastAsia="Times New Roman" w:hAnsi="Times New Roman"/>
          <w:b/>
          <w:sz w:val="20"/>
          <w:szCs w:val="20"/>
          <w:lang w:eastAsia="ru-RU"/>
        </w:rPr>
        <w:t xml:space="preserve"> </w:t>
      </w:r>
      <w:r w:rsidR="007A63AE" w:rsidRPr="007A63AE">
        <w:rPr>
          <w:rFonts w:ascii="Times New Roman" w:eastAsia="Times New Roman" w:hAnsi="Times New Roman"/>
          <w:b/>
          <w:sz w:val="20"/>
          <w:szCs w:val="20"/>
          <w:lang w:eastAsia="ru-RU"/>
        </w:rPr>
        <w:t>«Созвездие»</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г. Новый Уренгой                                                                        </w:t>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Pr="00DA2D6B">
        <w:rPr>
          <w:rFonts w:ascii="Times New Roman" w:eastAsia="Times New Roman" w:hAnsi="Times New Roman"/>
          <w:sz w:val="20"/>
          <w:szCs w:val="20"/>
          <w:lang w:eastAsia="ru-RU"/>
        </w:rPr>
        <w:tab/>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___</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_______2021 г.</w:t>
      </w:r>
    </w:p>
    <w:p w:rsidR="00DA2D6B" w:rsidRPr="00DA2D6B" w:rsidRDefault="00DA2D6B" w:rsidP="00DA2D6B">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DA2D6B" w:rsidRPr="00DA2D6B" w:rsidTr="00DA2D6B">
        <w:trPr>
          <w:trHeight w:val="60"/>
        </w:trPr>
        <w:tc>
          <w:tcPr>
            <w:tcW w:w="10395" w:type="dxa"/>
            <w:shd w:val="clear" w:color="FFFFFF" w:fill="auto"/>
            <w:vAlign w:val="center"/>
          </w:tcPr>
          <w:p w:rsidR="00DA2D6B" w:rsidRPr="00DA2D6B" w:rsidRDefault="00DA2D6B" w:rsidP="00DA2D6B">
            <w:pPr>
              <w:jc w:val="both"/>
              <w:rPr>
                <w:rFonts w:ascii="Times New Roman" w:hAnsi="Times New Roman"/>
                <w:sz w:val="20"/>
                <w:szCs w:val="20"/>
                <w:lang w:eastAsia="ru-RU"/>
              </w:rPr>
            </w:pPr>
            <w:r w:rsidRPr="00DA2D6B">
              <w:rPr>
                <w:rFonts w:ascii="Times New Roman" w:hAnsi="Times New Roman"/>
                <w:sz w:val="20"/>
                <w:szCs w:val="20"/>
                <w:lang w:eastAsia="ru-RU"/>
              </w:rPr>
              <w:t xml:space="preserve">Муниципальное автономное дошкольное образовательное учреждение </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Детский сад </w:t>
            </w:r>
            <w:r w:rsidR="00C34056">
              <w:rPr>
                <w:rFonts w:ascii="Times New Roman" w:hAnsi="Times New Roman"/>
                <w:sz w:val="20"/>
                <w:szCs w:val="20"/>
                <w:lang w:eastAsia="ru-RU"/>
              </w:rPr>
              <w:t>«</w:t>
            </w:r>
            <w:r w:rsidRPr="00DA2D6B">
              <w:rPr>
                <w:rFonts w:ascii="Times New Roman" w:hAnsi="Times New Roman"/>
                <w:sz w:val="20"/>
                <w:szCs w:val="20"/>
                <w:lang w:eastAsia="ru-RU"/>
              </w:rPr>
              <w:t>Звездочка</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Покупатель</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Директора ________________, действующего на основании Устава, с одной стороны, и ____________________________________________, именуемое в дальнейшем </w:t>
            </w:r>
            <w:r w:rsidR="00C34056">
              <w:rPr>
                <w:rFonts w:ascii="Times New Roman" w:hAnsi="Times New Roman"/>
                <w:sz w:val="20"/>
                <w:szCs w:val="20"/>
                <w:lang w:eastAsia="ru-RU"/>
              </w:rPr>
              <w:t>«</w:t>
            </w:r>
            <w:r w:rsidRPr="00DA2D6B">
              <w:rPr>
                <w:rFonts w:ascii="Times New Roman" w:hAnsi="Times New Roman"/>
                <w:sz w:val="20"/>
                <w:szCs w:val="20"/>
                <w:lang w:eastAsia="ru-RU"/>
              </w:rPr>
              <w:t>Поставщик</w:t>
            </w:r>
            <w:r w:rsidR="00C34056">
              <w:rPr>
                <w:rFonts w:ascii="Times New Roman" w:hAnsi="Times New Roman"/>
                <w:sz w:val="20"/>
                <w:szCs w:val="20"/>
                <w:lang w:eastAsia="ru-RU"/>
              </w:rPr>
              <w:t>»</w:t>
            </w:r>
            <w:r w:rsidRPr="00DA2D6B">
              <w:rPr>
                <w:rFonts w:ascii="Times New Roman" w:hAnsi="Times New Roman"/>
                <w:sz w:val="20"/>
                <w:szCs w:val="20"/>
                <w:lang w:eastAsia="ru-RU"/>
              </w:rPr>
              <w:t xml:space="preserve">, в лице </w:t>
            </w:r>
            <w:r w:rsidRPr="00DA2D6B">
              <w:rPr>
                <w:sz w:val="16"/>
                <w:lang w:eastAsia="ru-RU"/>
              </w:rPr>
              <w:t>__________________________________________________</w:t>
            </w:r>
            <w:r w:rsidRPr="00DA2D6B">
              <w:rPr>
                <w:rFonts w:ascii="Times New Roman" w:hAnsi="Times New Roman"/>
                <w:sz w:val="20"/>
                <w:szCs w:val="20"/>
                <w:lang w:eastAsia="ru-RU"/>
              </w:rPr>
              <w:t>, действующего на основании _______________________  с другой стороны, вместе именуемые в дальнейшем Стороны,   составили настоящий акт:</w:t>
            </w:r>
          </w:p>
          <w:p w:rsidR="00DA2D6B" w:rsidRPr="00DA2D6B" w:rsidRDefault="00DA2D6B" w:rsidP="00DA2D6B">
            <w:pPr>
              <w:spacing w:after="0" w:line="240" w:lineRule="auto"/>
              <w:rPr>
                <w:sz w:val="16"/>
                <w:lang w:eastAsia="ru-RU"/>
              </w:rPr>
            </w:pPr>
          </w:p>
        </w:tc>
      </w:tr>
      <w:tr w:rsidR="00DA2D6B" w:rsidRPr="00DA2D6B" w:rsidTr="00DA2D6B">
        <w:trPr>
          <w:trHeight w:val="60"/>
        </w:trPr>
        <w:tc>
          <w:tcPr>
            <w:tcW w:w="10395" w:type="dxa"/>
            <w:shd w:val="clear" w:color="auto" w:fill="FFFFFF"/>
            <w:vAlign w:val="center"/>
          </w:tcPr>
          <w:p w:rsidR="00DA2D6B" w:rsidRPr="00DA2D6B" w:rsidRDefault="00DA2D6B" w:rsidP="00DA2D6B">
            <w:pPr>
              <w:spacing w:after="0" w:line="240" w:lineRule="auto"/>
              <w:rPr>
                <w:sz w:val="16"/>
                <w:lang w:eastAsia="ru-RU"/>
              </w:rPr>
            </w:pPr>
          </w:p>
        </w:tc>
      </w:tr>
    </w:tbl>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rsidR="00DA2D6B" w:rsidRPr="00DA2D6B" w:rsidRDefault="00DA2D6B" w:rsidP="00DA2D6B">
      <w:pPr>
        <w:rPr>
          <w:rFonts w:ascii="Times New Roman" w:eastAsia="Times New Roman" w:hAnsi="Times New Roman"/>
          <w:sz w:val="20"/>
          <w:szCs w:val="20"/>
          <w:lang w:eastAsia="ru-RU"/>
        </w:rPr>
      </w:pPr>
    </w:p>
    <w:tbl>
      <w:tblPr>
        <w:tblW w:w="10490" w:type="dxa"/>
        <w:tblLayout w:type="fixed"/>
        <w:tblCellMar>
          <w:left w:w="30" w:type="dxa"/>
          <w:right w:w="30" w:type="dxa"/>
        </w:tblCellMar>
        <w:tblLook w:val="0000" w:firstRow="0" w:lastRow="0" w:firstColumn="0" w:lastColumn="0" w:noHBand="0" w:noVBand="0"/>
      </w:tblPr>
      <w:tblGrid>
        <w:gridCol w:w="613"/>
        <w:gridCol w:w="2099"/>
        <w:gridCol w:w="4444"/>
        <w:gridCol w:w="1061"/>
        <w:gridCol w:w="1061"/>
        <w:gridCol w:w="1212"/>
      </w:tblGrid>
      <w:tr w:rsidR="00DA2D6B" w:rsidRPr="00DA2D6B" w:rsidTr="002A665B">
        <w:trPr>
          <w:trHeight w:val="254"/>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w:t>
            </w:r>
            <w:proofErr w:type="spellStart"/>
            <w:r w:rsidRPr="00DA2D6B">
              <w:rPr>
                <w:rFonts w:ascii="Times New Roman" w:eastAsia="Times New Roman" w:hAnsi="Times New Roman"/>
                <w:sz w:val="20"/>
                <w:szCs w:val="20"/>
                <w:lang w:eastAsia="ru-RU"/>
              </w:rPr>
              <w:t>пп</w:t>
            </w:r>
            <w:proofErr w:type="spellEnd"/>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Наименование</w:t>
            </w:r>
            <w:r w:rsidR="002A665B">
              <w:rPr>
                <w:rFonts w:ascii="Times New Roman" w:eastAsia="Times New Roman" w:hAnsi="Times New Roman"/>
                <w:sz w:val="20"/>
                <w:szCs w:val="20"/>
                <w:lang w:eastAsia="ru-RU"/>
              </w:rPr>
              <w:t xml:space="preserve"> товара</w:t>
            </w: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Характеристика</w:t>
            </w:r>
            <w:r w:rsidR="002A665B">
              <w:rPr>
                <w:rFonts w:ascii="Times New Roman" w:eastAsia="Times New Roman" w:hAnsi="Times New Roman"/>
                <w:sz w:val="20"/>
                <w:szCs w:val="20"/>
                <w:lang w:eastAsia="ru-RU"/>
              </w:rPr>
              <w:t xml:space="preserve"> товара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Цена</w:t>
            </w: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Кол-во, шт.</w:t>
            </w: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2A665B">
            <w:pPr>
              <w:jc w:val="cente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Стоимость</w:t>
            </w:r>
          </w:p>
        </w:tc>
      </w:tr>
      <w:tr w:rsidR="00DA2D6B" w:rsidRPr="00DA2D6B" w:rsidTr="002A665B">
        <w:trPr>
          <w:trHeight w:val="343"/>
        </w:trPr>
        <w:tc>
          <w:tcPr>
            <w:tcW w:w="613"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1.</w:t>
            </w:r>
          </w:p>
        </w:tc>
        <w:tc>
          <w:tcPr>
            <w:tcW w:w="2099"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nil"/>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76"/>
        </w:trPr>
        <w:tc>
          <w:tcPr>
            <w:tcW w:w="613"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2.</w:t>
            </w:r>
          </w:p>
        </w:tc>
        <w:tc>
          <w:tcPr>
            <w:tcW w:w="2099"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6"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r w:rsidR="00DA2D6B" w:rsidRPr="00DA2D6B" w:rsidTr="002A665B">
        <w:trPr>
          <w:trHeight w:val="235"/>
        </w:trPr>
        <w:tc>
          <w:tcPr>
            <w:tcW w:w="613"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3.</w:t>
            </w:r>
          </w:p>
        </w:tc>
        <w:tc>
          <w:tcPr>
            <w:tcW w:w="2099"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4444"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061"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c>
          <w:tcPr>
            <w:tcW w:w="1212" w:type="dxa"/>
            <w:tcBorders>
              <w:top w:val="single" w:sz="6" w:space="0" w:color="auto"/>
              <w:left w:val="single" w:sz="6" w:space="0" w:color="auto"/>
              <w:bottom w:val="single" w:sz="4" w:space="0" w:color="auto"/>
              <w:right w:val="single" w:sz="6" w:space="0" w:color="auto"/>
            </w:tcBorders>
          </w:tcPr>
          <w:p w:rsidR="00DA2D6B" w:rsidRPr="00DA2D6B" w:rsidRDefault="00DA2D6B" w:rsidP="00DA2D6B">
            <w:pPr>
              <w:rPr>
                <w:rFonts w:ascii="Times New Roman" w:eastAsia="Times New Roman" w:hAnsi="Times New Roman"/>
                <w:sz w:val="20"/>
                <w:szCs w:val="20"/>
                <w:lang w:eastAsia="ru-RU"/>
              </w:rPr>
            </w:pPr>
          </w:p>
        </w:tc>
      </w:tr>
    </w:tbl>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 2. Фактическое качество Товаров (работ, услуг) соответствует (не соответствует) требованиям Договора: ___________________________________________.</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 xml:space="preserve">5. </w:t>
      </w:r>
      <w:proofErr w:type="gramStart"/>
      <w:r w:rsidRPr="00DA2D6B">
        <w:rPr>
          <w:rFonts w:ascii="Times New Roman" w:eastAsia="Times New Roman" w:hAnsi="Times New Roman"/>
          <w:sz w:val="20"/>
          <w:szCs w:val="20"/>
          <w:lang w:eastAsia="ru-RU"/>
        </w:rPr>
        <w:t>Результат  поставки</w:t>
      </w:r>
      <w:proofErr w:type="gramEnd"/>
      <w:r w:rsidRPr="00DA2D6B">
        <w:rPr>
          <w:rFonts w:ascii="Times New Roman" w:eastAsia="Times New Roman" w:hAnsi="Times New Roman"/>
          <w:sz w:val="20"/>
          <w:szCs w:val="20"/>
          <w:lang w:eastAsia="ru-RU"/>
        </w:rPr>
        <w:t xml:space="preserve"> Товаров (работ, услуг) по Договору сдан: ответственным работником </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Поставщика</w:t>
      </w:r>
      <w:r w:rsidR="00C34056">
        <w:rPr>
          <w:rFonts w:ascii="Times New Roman" w:eastAsia="Times New Roman" w:hAnsi="Times New Roman"/>
          <w:sz w:val="20"/>
          <w:szCs w:val="20"/>
          <w:lang w:eastAsia="ru-RU"/>
        </w:rPr>
        <w:t>»</w:t>
      </w:r>
      <w:r w:rsidRPr="00DA2D6B">
        <w:rPr>
          <w:rFonts w:ascii="Times New Roman" w:eastAsia="Times New Roman" w:hAnsi="Times New Roman"/>
          <w:sz w:val="20"/>
          <w:szCs w:val="20"/>
          <w:lang w:eastAsia="ru-RU"/>
        </w:rPr>
        <w:t xml:space="preserve"> (подрядчика, исполнителя)______________________________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Результат поставки Товаров (работ, услуг) по Договору принят ответственным работником  Покупателя (Покупателя)___________________________________________________________________                              _____________________________________________________________________________                                                                _____________________________________________________________________________</w:t>
      </w:r>
    </w:p>
    <w:p w:rsidR="00DA2D6B" w:rsidRPr="00DA2D6B" w:rsidRDefault="00DA2D6B" w:rsidP="00DA2D6B">
      <w:pPr>
        <w:spacing w:after="0"/>
        <w:rPr>
          <w:rFonts w:ascii="Times New Roman" w:eastAsia="Times New Roman" w:hAnsi="Times New Roman"/>
          <w:sz w:val="20"/>
          <w:szCs w:val="20"/>
          <w:vertAlign w:val="superscript"/>
          <w:lang w:eastAsia="ru-RU"/>
        </w:rPr>
      </w:pPr>
      <w:r w:rsidRPr="00DA2D6B">
        <w:rPr>
          <w:rFonts w:ascii="Times New Roman" w:eastAsia="Times New Roman" w:hAnsi="Times New Roman"/>
          <w:sz w:val="20"/>
          <w:szCs w:val="20"/>
          <w:vertAlign w:val="superscript"/>
          <w:lang w:eastAsia="ru-RU"/>
        </w:rPr>
        <w:t>(должность, Ф.И.О., подпись)</w:t>
      </w:r>
    </w:p>
    <w:p w:rsidR="00DA2D6B" w:rsidRPr="00DA2D6B" w:rsidRDefault="00DA2D6B" w:rsidP="00DA2D6B">
      <w:pPr>
        <w:spacing w:after="0"/>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rsidR="00DA2D6B" w:rsidRPr="00DA2D6B" w:rsidRDefault="00DA2D6B" w:rsidP="00DA2D6B">
      <w:pPr>
        <w:rPr>
          <w:rFonts w:ascii="Times New Roman" w:eastAsia="Times New Roman" w:hAnsi="Times New Roman"/>
          <w:sz w:val="20"/>
          <w:szCs w:val="20"/>
          <w:lang w:eastAsia="ru-RU"/>
        </w:rPr>
      </w:pPr>
    </w:p>
    <w:p w:rsidR="00DA2D6B" w:rsidRPr="00DA2D6B" w:rsidRDefault="00DA2D6B" w:rsidP="00DA2D6B">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Поставщик:</w:t>
            </w:r>
          </w:p>
        </w:tc>
        <w:tc>
          <w:tcPr>
            <w:tcW w:w="5103" w:type="dxa"/>
          </w:tcPr>
          <w:p w:rsidR="00DA2D6B" w:rsidRPr="00DA2D6B" w:rsidRDefault="00DA2D6B" w:rsidP="00DA2D6B">
            <w:pPr>
              <w:overflowPunct w:val="0"/>
              <w:autoSpaceDE w:val="0"/>
              <w:spacing w:after="0" w:line="240" w:lineRule="auto"/>
              <w:jc w:val="both"/>
              <w:rPr>
                <w:rFonts w:ascii="Times New Roman" w:eastAsia="Times New Roman" w:hAnsi="Times New Roman"/>
                <w:b/>
                <w:bCs/>
                <w:sz w:val="20"/>
                <w:szCs w:val="20"/>
                <w:lang w:eastAsia="ar-SA"/>
              </w:rPr>
            </w:pPr>
            <w:r w:rsidRPr="00DA2D6B">
              <w:rPr>
                <w:rFonts w:ascii="Times New Roman" w:eastAsia="Times New Roman" w:hAnsi="Times New Roman"/>
                <w:b/>
                <w:bCs/>
                <w:sz w:val="20"/>
                <w:szCs w:val="20"/>
                <w:lang w:eastAsia="ar-SA"/>
              </w:rPr>
              <w:t>Заказчик:</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w:t>
            </w:r>
          </w:p>
        </w:tc>
        <w:tc>
          <w:tcPr>
            <w:tcW w:w="5103" w:type="dxa"/>
          </w:tcPr>
          <w:p w:rsidR="00DA2D6B" w:rsidRPr="00DA2D6B" w:rsidRDefault="00DA2D6B" w:rsidP="00DA2D6B">
            <w:pPr>
              <w:snapToGrid w:val="0"/>
              <w:spacing w:after="0" w:line="240" w:lineRule="auto"/>
              <w:rPr>
                <w:rFonts w:ascii="Times New Roman" w:eastAsia="Times New Roman" w:hAnsi="Times New Roman"/>
                <w:sz w:val="20"/>
                <w:szCs w:val="20"/>
                <w:lang w:eastAsia="ar-SA"/>
              </w:rPr>
            </w:pPr>
            <w:r w:rsidRPr="00DA2D6B">
              <w:rPr>
                <w:rFonts w:ascii="Times New Roman" w:eastAsia="Times New Roman" w:hAnsi="Times New Roman"/>
                <w:sz w:val="20"/>
                <w:szCs w:val="20"/>
                <w:lang w:eastAsia="ar-SA"/>
              </w:rPr>
              <w:t>____________________________________</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________________/_________________ /</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______________________ /____________ /</w:t>
            </w:r>
          </w:p>
        </w:tc>
      </w:tr>
      <w:tr w:rsidR="00DA2D6B" w:rsidRPr="00DA2D6B" w:rsidTr="00DA2D6B">
        <w:tc>
          <w:tcPr>
            <w:tcW w:w="5387" w:type="dxa"/>
          </w:tcPr>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p>
          <w:p w:rsidR="00DA2D6B" w:rsidRPr="00DA2D6B" w:rsidRDefault="00DA2D6B" w:rsidP="00DA2D6B">
            <w:pPr>
              <w:overflowPunct w:val="0"/>
              <w:autoSpaceDE w:val="0"/>
              <w:spacing w:after="0" w:line="240" w:lineRule="auto"/>
              <w:jc w:val="both"/>
              <w:rPr>
                <w:rFonts w:ascii="Times New Roman" w:eastAsia="Times New Roman" w:hAnsi="Times New Roman"/>
                <w:bCs/>
                <w:sz w:val="20"/>
                <w:szCs w:val="20"/>
                <w:lang w:eastAsia="ar-SA"/>
              </w:rPr>
            </w:pPr>
            <w:r w:rsidRPr="00DA2D6B">
              <w:rPr>
                <w:rFonts w:ascii="Times New Roman" w:eastAsia="Times New Roman" w:hAnsi="Times New Roman"/>
                <w:bCs/>
                <w:sz w:val="20"/>
                <w:szCs w:val="20"/>
                <w:lang w:eastAsia="ar-SA"/>
              </w:rPr>
              <w:t>Подписывается ЭЦП</w:t>
            </w:r>
          </w:p>
        </w:tc>
        <w:tc>
          <w:tcPr>
            <w:tcW w:w="5103" w:type="dxa"/>
          </w:tcPr>
          <w:p w:rsidR="00DA2D6B" w:rsidRPr="00DA2D6B" w:rsidRDefault="00DA2D6B" w:rsidP="00DA2D6B">
            <w:pPr>
              <w:spacing w:after="0" w:line="240" w:lineRule="auto"/>
              <w:rPr>
                <w:rFonts w:ascii="Times New Roman" w:eastAsia="Times New Roman" w:hAnsi="Times New Roman"/>
                <w:sz w:val="20"/>
                <w:szCs w:val="20"/>
                <w:lang w:eastAsia="ru-RU"/>
              </w:rPr>
            </w:pPr>
          </w:p>
          <w:p w:rsidR="00DA2D6B" w:rsidRPr="00DA2D6B" w:rsidRDefault="00DA2D6B" w:rsidP="00DA2D6B">
            <w:pPr>
              <w:spacing w:after="0" w:line="240" w:lineRule="auto"/>
              <w:rPr>
                <w:rFonts w:ascii="Times New Roman" w:eastAsia="Times New Roman" w:hAnsi="Times New Roman"/>
                <w:sz w:val="20"/>
                <w:szCs w:val="20"/>
                <w:lang w:eastAsia="ru-RU"/>
              </w:rPr>
            </w:pPr>
            <w:r w:rsidRPr="00DA2D6B">
              <w:rPr>
                <w:rFonts w:ascii="Times New Roman" w:eastAsia="Times New Roman" w:hAnsi="Times New Roman"/>
                <w:sz w:val="20"/>
                <w:szCs w:val="20"/>
                <w:lang w:eastAsia="ru-RU"/>
              </w:rPr>
              <w:t>Подписывается ЭЦП.</w:t>
            </w:r>
          </w:p>
        </w:tc>
      </w:tr>
    </w:tbl>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DA2D6B" w:rsidRPr="00DA2D6B" w:rsidRDefault="00DA2D6B" w:rsidP="00DA2D6B">
      <w:pPr>
        <w:overflowPunct w:val="0"/>
        <w:autoSpaceDE w:val="0"/>
        <w:spacing w:after="0" w:line="240" w:lineRule="auto"/>
        <w:ind w:firstLine="454"/>
        <w:jc w:val="right"/>
        <w:rPr>
          <w:rFonts w:ascii="Times New Roman" w:eastAsia="Times New Roman" w:hAnsi="Times New Roman"/>
          <w:sz w:val="20"/>
          <w:szCs w:val="20"/>
          <w:lang w:eastAsia="ar-SA"/>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Приложение № 4</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rsidR="00DA2D6B" w:rsidRPr="008B76EB" w:rsidRDefault="00DA2D6B" w:rsidP="00DA2D6B">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rsidR="0098097A" w:rsidRDefault="0098097A" w:rsidP="0027360F">
      <w:pPr>
        <w:spacing w:after="0" w:line="240" w:lineRule="auto"/>
        <w:jc w:val="center"/>
        <w:rPr>
          <w:rFonts w:ascii="Times New Roman" w:eastAsia="Times New Roman" w:hAnsi="Times New Roman"/>
          <w:b/>
          <w:lang w:eastAsia="ru-RU"/>
        </w:rPr>
      </w:pPr>
    </w:p>
    <w:p w:rsidR="008A16A3" w:rsidRDefault="008A16A3" w:rsidP="008A16A3">
      <w:pPr>
        <w:widowControl w:val="0"/>
        <w:spacing w:after="0" w:line="240" w:lineRule="auto"/>
        <w:jc w:val="center"/>
        <w:rPr>
          <w:rFonts w:ascii="Times New Roman" w:eastAsia="Times New Roman" w:hAnsi="Times New Roman"/>
          <w:b/>
          <w:sz w:val="21"/>
          <w:szCs w:val="21"/>
          <w:lang w:eastAsia="ru-RU"/>
        </w:rPr>
      </w:pPr>
      <w:r w:rsidRPr="008A16A3">
        <w:rPr>
          <w:rFonts w:ascii="Times New Roman" w:eastAsia="Times New Roman" w:hAnsi="Times New Roman"/>
          <w:b/>
          <w:sz w:val="21"/>
          <w:szCs w:val="21"/>
          <w:lang w:eastAsia="ru-RU"/>
        </w:rPr>
        <w:t>ТЕХНИЧЕСКОЕ ЗАДАНИЕ</w:t>
      </w:r>
    </w:p>
    <w:p w:rsidR="00EB319B" w:rsidRDefault="00EB319B" w:rsidP="008A16A3">
      <w:pPr>
        <w:widowControl w:val="0"/>
        <w:spacing w:after="0" w:line="240" w:lineRule="auto"/>
        <w:jc w:val="center"/>
        <w:rPr>
          <w:rFonts w:ascii="Times New Roman" w:eastAsia="Times New Roman" w:hAnsi="Times New Roman"/>
          <w:b/>
          <w:sz w:val="21"/>
          <w:szCs w:val="21"/>
          <w:lang w:eastAsia="ru-RU"/>
        </w:rPr>
      </w:pPr>
    </w:p>
    <w:p w:rsidR="00EB319B" w:rsidRDefault="00EB319B" w:rsidP="00BC1C96">
      <w:pPr>
        <w:jc w:val="center"/>
        <w:rPr>
          <w:rFonts w:ascii="Times New Roman" w:hAnsi="Times New Roman"/>
          <w:b/>
          <w:sz w:val="24"/>
          <w:szCs w:val="24"/>
        </w:rPr>
      </w:pPr>
      <w:r w:rsidRPr="00EB319B">
        <w:rPr>
          <w:rFonts w:ascii="Times New Roman" w:eastAsia="Times New Roman" w:hAnsi="Times New Roman"/>
          <w:b/>
          <w:sz w:val="24"/>
          <w:szCs w:val="24"/>
          <w:lang w:eastAsia="ru-RU"/>
        </w:rPr>
        <w:t xml:space="preserve">на поставку </w:t>
      </w:r>
      <w:bookmarkStart w:id="10" w:name="_Hlk62831045"/>
      <w:r w:rsidR="006B30C6">
        <w:rPr>
          <w:rFonts w:ascii="Times New Roman" w:hAnsi="Times New Roman"/>
          <w:b/>
          <w:sz w:val="24"/>
          <w:szCs w:val="24"/>
        </w:rPr>
        <w:t>товаров для обеспечения профилактики, дезинфекции и индивидуальной защиты</w:t>
      </w:r>
    </w:p>
    <w:p w:rsidR="00565E1D" w:rsidRPr="00565E1D" w:rsidRDefault="00565E1D" w:rsidP="00565E1D">
      <w:pPr>
        <w:spacing w:after="160" w:line="259" w:lineRule="auto"/>
        <w:rPr>
          <w:rFonts w:ascii="Times New Roman" w:hAnsi="Times New Roman"/>
          <w:b/>
          <w:sz w:val="24"/>
          <w:szCs w:val="24"/>
        </w:rPr>
      </w:pPr>
      <w:r w:rsidRPr="00565E1D">
        <w:rPr>
          <w:rFonts w:ascii="Times New Roman" w:hAnsi="Times New Roman"/>
          <w:b/>
          <w:sz w:val="24"/>
          <w:szCs w:val="24"/>
        </w:rPr>
        <w:t>1. Объект закупки</w:t>
      </w:r>
    </w:p>
    <w:tbl>
      <w:tblPr>
        <w:tblW w:w="10031" w:type="dxa"/>
        <w:tblLayout w:type="fixed"/>
        <w:tblLook w:val="04A0" w:firstRow="1" w:lastRow="0" w:firstColumn="1" w:lastColumn="0" w:noHBand="0" w:noVBand="1"/>
      </w:tblPr>
      <w:tblGrid>
        <w:gridCol w:w="960"/>
        <w:gridCol w:w="2259"/>
        <w:gridCol w:w="5536"/>
        <w:gridCol w:w="1276"/>
      </w:tblGrid>
      <w:tr w:rsidR="00565E1D" w:rsidRPr="00565E1D" w:rsidTr="00565E1D">
        <w:trPr>
          <w:trHeight w:val="300"/>
        </w:trPr>
        <w:tc>
          <w:tcPr>
            <w:tcW w:w="96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565E1D" w:rsidRPr="00565E1D" w:rsidRDefault="00565E1D" w:rsidP="00565E1D">
            <w:pPr>
              <w:spacing w:after="0" w:line="240" w:lineRule="auto"/>
              <w:jc w:val="center"/>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r w:rsidRPr="00565E1D">
              <w:rPr>
                <w:rFonts w:ascii="Times New Roman" w:eastAsia="Times New Roman" w:hAnsi="Times New Roman"/>
                <w:b/>
                <w:bCs/>
                <w:color w:val="000000"/>
                <w:lang w:eastAsia="ru-RU"/>
              </w:rPr>
              <w:t>Наименование</w:t>
            </w:r>
          </w:p>
        </w:tc>
        <w:tc>
          <w:tcPr>
            <w:tcW w:w="5536" w:type="dxa"/>
            <w:vMerge w:val="restart"/>
            <w:tcBorders>
              <w:top w:val="single" w:sz="4" w:space="0" w:color="auto"/>
              <w:left w:val="nil"/>
              <w:bottom w:val="single" w:sz="4" w:space="0" w:color="auto"/>
              <w:right w:val="single" w:sz="8" w:space="0" w:color="auto"/>
            </w:tcBorders>
            <w:shd w:val="clear" w:color="auto" w:fill="auto"/>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r w:rsidRPr="00565E1D">
              <w:rPr>
                <w:rFonts w:ascii="Times New Roman" w:eastAsia="Times New Roman" w:hAnsi="Times New Roman"/>
                <w:b/>
                <w:bCs/>
                <w:color w:val="000000"/>
                <w:sz w:val="24"/>
                <w:szCs w:val="24"/>
                <w:lang w:eastAsia="ru-RU"/>
              </w:rPr>
              <w:t>Технические характеристики имущества (размеры, цвет, материал изготовления, марка, модель, заводской №, год изготовления, описание составных частей и прочее)</w:t>
            </w:r>
          </w:p>
        </w:tc>
        <w:tc>
          <w:tcPr>
            <w:tcW w:w="1276" w:type="dxa"/>
            <w:vMerge w:val="restart"/>
            <w:tcBorders>
              <w:top w:val="single" w:sz="8" w:space="0" w:color="auto"/>
              <w:left w:val="single" w:sz="8" w:space="0" w:color="auto"/>
              <w:bottom w:val="single" w:sz="6" w:space="0" w:color="auto"/>
              <w:right w:val="single" w:sz="8" w:space="0" w:color="auto"/>
            </w:tcBorders>
            <w:shd w:val="clear" w:color="auto" w:fill="auto"/>
            <w:vAlign w:val="center"/>
            <w:hideMark/>
          </w:tcPr>
          <w:p w:rsidR="00565E1D" w:rsidRPr="00565E1D" w:rsidRDefault="00565E1D" w:rsidP="00565E1D">
            <w:pPr>
              <w:spacing w:after="0" w:line="240" w:lineRule="auto"/>
              <w:jc w:val="center"/>
              <w:rPr>
                <w:rFonts w:ascii="Times New Roman" w:eastAsia="Times New Roman" w:hAnsi="Times New Roman"/>
                <w:b/>
                <w:bCs/>
                <w:color w:val="000000"/>
                <w:sz w:val="24"/>
                <w:szCs w:val="24"/>
                <w:lang w:eastAsia="ru-RU"/>
              </w:rPr>
            </w:pPr>
            <w:proofErr w:type="spellStart"/>
            <w:r w:rsidRPr="00565E1D">
              <w:rPr>
                <w:rFonts w:ascii="Times New Roman" w:eastAsia="Times New Roman" w:hAnsi="Times New Roman"/>
                <w:b/>
                <w:bCs/>
                <w:color w:val="000000"/>
                <w:sz w:val="24"/>
                <w:szCs w:val="24"/>
                <w:lang w:eastAsia="ru-RU"/>
              </w:rPr>
              <w:t>Ед.изм</w:t>
            </w:r>
            <w:proofErr w:type="spellEnd"/>
            <w:r w:rsidRPr="00565E1D">
              <w:rPr>
                <w:rFonts w:ascii="Times New Roman" w:eastAsia="Times New Roman" w:hAnsi="Times New Roman"/>
                <w:b/>
                <w:bCs/>
                <w:color w:val="000000"/>
                <w:sz w:val="24"/>
                <w:szCs w:val="24"/>
                <w:lang w:eastAsia="ru-RU"/>
              </w:rPr>
              <w:t>., шт.</w:t>
            </w: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300"/>
        </w:trPr>
        <w:tc>
          <w:tcPr>
            <w:tcW w:w="960" w:type="dxa"/>
            <w:vMerge/>
            <w:tcBorders>
              <w:top w:val="single" w:sz="8" w:space="0" w:color="auto"/>
              <w:left w:val="single" w:sz="8" w:space="0" w:color="auto"/>
              <w:bottom w:val="single" w:sz="4" w:space="0" w:color="000000"/>
              <w:right w:val="nil"/>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lang w:eastAsia="ru-RU"/>
              </w:rPr>
            </w:pPr>
          </w:p>
        </w:tc>
        <w:tc>
          <w:tcPr>
            <w:tcW w:w="5536" w:type="dxa"/>
            <w:vMerge/>
            <w:tcBorders>
              <w:top w:val="single" w:sz="4" w:space="0" w:color="auto"/>
              <w:left w:val="nil"/>
              <w:bottom w:val="single" w:sz="4"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6" w:space="0" w:color="auto"/>
              <w:left w:val="single" w:sz="8" w:space="0" w:color="auto"/>
              <w:bottom w:val="single" w:sz="6" w:space="0" w:color="auto"/>
              <w:right w:val="single" w:sz="8" w:space="0" w:color="auto"/>
            </w:tcBorders>
            <w:vAlign w:val="center"/>
            <w:hideMark/>
          </w:tcPr>
          <w:p w:rsidR="00565E1D" w:rsidRPr="00565E1D" w:rsidRDefault="00565E1D" w:rsidP="00565E1D">
            <w:pPr>
              <w:spacing w:after="0" w:line="240" w:lineRule="auto"/>
              <w:rPr>
                <w:rFonts w:ascii="Times New Roman" w:eastAsia="Times New Roman" w:hAnsi="Times New Roman"/>
                <w:b/>
                <w:bCs/>
                <w:color w:val="000000"/>
                <w:sz w:val="24"/>
                <w:szCs w:val="24"/>
                <w:lang w:eastAsia="ru-RU"/>
              </w:rPr>
            </w:pPr>
          </w:p>
        </w:tc>
      </w:tr>
      <w:tr w:rsidR="00565E1D" w:rsidRPr="00565E1D" w:rsidTr="00565E1D">
        <w:trPr>
          <w:trHeight w:val="177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1</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Кушетка медицинская</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(Длина × Ширина × Высота): не менее 195 см х 65 см х 52 см</w:t>
            </w:r>
            <w:r w:rsidRPr="00565E1D">
              <w:rPr>
                <w:rFonts w:ascii="Times New Roman" w:eastAsia="Times New Roman" w:hAnsi="Times New Roman"/>
                <w:sz w:val="24"/>
                <w:szCs w:val="24"/>
                <w:lang w:eastAsia="ru-RU"/>
              </w:rPr>
              <w:br/>
              <w:t>Вес брутто: не более 30.0 кг</w:t>
            </w:r>
            <w:r w:rsidRPr="00565E1D">
              <w:rPr>
                <w:rFonts w:ascii="Times New Roman" w:eastAsia="Times New Roman" w:hAnsi="Times New Roman"/>
                <w:sz w:val="24"/>
                <w:szCs w:val="24"/>
                <w:lang w:eastAsia="ru-RU"/>
              </w:rPr>
              <w:br/>
            </w:r>
            <w:r w:rsidRPr="00565E1D">
              <w:rPr>
                <w:rFonts w:ascii="Times New Roman" w:hAnsi="Times New Roman"/>
                <w:sz w:val="24"/>
                <w:szCs w:val="24"/>
                <w:shd w:val="clear" w:color="auto" w:fill="FFFFFF"/>
              </w:rPr>
              <w:t>Состав: металл, поролон, ДСП, кожзаменитель</w:t>
            </w:r>
            <w:r w:rsidRPr="00565E1D">
              <w:rPr>
                <w:rFonts w:ascii="Times New Roman" w:eastAsia="Times New Roman" w:hAnsi="Times New Roman"/>
                <w:sz w:val="24"/>
                <w:szCs w:val="24"/>
                <w:lang w:eastAsia="ru-RU"/>
              </w:rPr>
              <w:br/>
              <w:t>Цвет: белый</w:t>
            </w:r>
            <w:r w:rsidRPr="00565E1D">
              <w:rPr>
                <w:rFonts w:ascii="Times New Roman" w:eastAsia="Times New Roman" w:hAnsi="Times New Roman"/>
                <w:sz w:val="24"/>
                <w:szCs w:val="24"/>
                <w:lang w:eastAsia="ru-RU"/>
              </w:rPr>
              <w:br/>
              <w:t>Цвет фурнитуры: белый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1</w:t>
            </w:r>
          </w:p>
        </w:tc>
      </w:tr>
      <w:tr w:rsidR="00565E1D" w:rsidRPr="00565E1D" w:rsidTr="00565E1D">
        <w:trPr>
          <w:trHeight w:val="259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2</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Гигрометр психрометрический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гигрометр</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Термометрическая жидкость: </w:t>
            </w:r>
            <w:r w:rsidRPr="00565E1D">
              <w:rPr>
                <w:rFonts w:ascii="Times New Roman" w:hAnsi="Times New Roman"/>
                <w:sz w:val="24"/>
                <w:szCs w:val="24"/>
                <w:shd w:val="clear" w:color="auto" w:fill="FFFFFF"/>
              </w:rPr>
              <w:t>толуол</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hAnsi="Times New Roman"/>
                <w:sz w:val="24"/>
                <w:szCs w:val="24"/>
                <w:shd w:val="clear" w:color="auto" w:fill="FFFFFF"/>
              </w:rPr>
              <w:t>Диапазон измерений: не менее (от 20 до 90% относительной влажности)</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Абсолютная погрешность составляет: не более 0,2</w:t>
            </w:r>
            <w:r w:rsidRPr="00565E1D">
              <w:rPr>
                <w:rFonts w:ascii="Times New Roman" w:eastAsia="Times New Roman" w:hAnsi="Times New Roman"/>
                <w:sz w:val="24"/>
                <w:szCs w:val="24"/>
                <w:lang w:eastAsia="ru-RU"/>
              </w:rPr>
              <w:br/>
              <w:t>Размеры прибора: не менее 290х120х50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Прибор состоит из 2-х термометров со шкалой - соответствие</w:t>
            </w:r>
            <w:r w:rsidRPr="00565E1D">
              <w:rPr>
                <w:rFonts w:ascii="Times New Roman" w:eastAsia="Times New Roman" w:hAnsi="Times New Roman"/>
                <w:sz w:val="24"/>
                <w:szCs w:val="24"/>
                <w:lang w:eastAsia="ru-RU"/>
              </w:rPr>
              <w:br/>
              <w:t xml:space="preserve">Диапазон возможной влажности колеблется в </w:t>
            </w:r>
            <w:proofErr w:type="spellStart"/>
            <w:proofErr w:type="gramStart"/>
            <w:r w:rsidRPr="00565E1D">
              <w:rPr>
                <w:rFonts w:ascii="Times New Roman" w:eastAsia="Times New Roman" w:hAnsi="Times New Roman"/>
                <w:sz w:val="24"/>
                <w:szCs w:val="24"/>
                <w:lang w:eastAsia="ru-RU"/>
              </w:rPr>
              <w:t>пределах:не</w:t>
            </w:r>
            <w:proofErr w:type="spellEnd"/>
            <w:proofErr w:type="gramEnd"/>
            <w:r w:rsidRPr="00565E1D">
              <w:rPr>
                <w:rFonts w:ascii="Times New Roman" w:eastAsia="Times New Roman" w:hAnsi="Times New Roman"/>
                <w:sz w:val="24"/>
                <w:szCs w:val="24"/>
                <w:lang w:eastAsia="ru-RU"/>
              </w:rPr>
              <w:t xml:space="preserve"> менее (+5…+20 °C).</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551"/>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3</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Дозаторы локтевые для антисептика, </w:t>
            </w:r>
            <w:proofErr w:type="spellStart"/>
            <w:r w:rsidRPr="00565E1D">
              <w:rPr>
                <w:rFonts w:ascii="Times New Roman" w:eastAsia="Times New Roman" w:hAnsi="Times New Roman"/>
                <w:sz w:val="24"/>
                <w:szCs w:val="24"/>
                <w:lang w:eastAsia="ru-RU"/>
              </w:rPr>
              <w:t>механиеческий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Объем, мл: не менее 1000</w:t>
            </w:r>
            <w:r w:rsidRPr="00565E1D">
              <w:rPr>
                <w:rFonts w:ascii="Times New Roman" w:eastAsia="Times New Roman" w:hAnsi="Times New Roman"/>
                <w:sz w:val="24"/>
                <w:szCs w:val="24"/>
                <w:lang w:eastAsia="ru-RU"/>
              </w:rPr>
              <w:br/>
              <w:t>Дозирование, мл: не менее1,5</w:t>
            </w:r>
            <w:r w:rsidRPr="00565E1D">
              <w:rPr>
                <w:rFonts w:ascii="Times New Roman" w:eastAsia="Times New Roman" w:hAnsi="Times New Roman"/>
                <w:sz w:val="24"/>
                <w:szCs w:val="24"/>
                <w:lang w:eastAsia="ru-RU"/>
              </w:rPr>
              <w:br/>
              <w:t>Механизм управления: локтевой</w:t>
            </w:r>
            <w:r w:rsidRPr="00565E1D">
              <w:rPr>
                <w:rFonts w:ascii="Times New Roman" w:eastAsia="Times New Roman" w:hAnsi="Times New Roman"/>
                <w:sz w:val="24"/>
                <w:szCs w:val="24"/>
                <w:lang w:eastAsia="ru-RU"/>
              </w:rPr>
              <w:br/>
              <w:t>Материал корпуса: ABS-пластик, ручка – нержавеющая сталь</w:t>
            </w:r>
            <w:r w:rsidRPr="00565E1D">
              <w:rPr>
                <w:rFonts w:ascii="Times New Roman" w:eastAsia="Times New Roman" w:hAnsi="Times New Roman"/>
                <w:sz w:val="24"/>
                <w:szCs w:val="24"/>
                <w:lang w:eastAsia="ru-RU"/>
              </w:rPr>
              <w:br/>
              <w:t>Цвет корпуса: белый</w:t>
            </w:r>
            <w:r w:rsidRPr="00565E1D">
              <w:rPr>
                <w:rFonts w:ascii="Times New Roman" w:eastAsia="Times New Roman" w:hAnsi="Times New Roman"/>
                <w:sz w:val="24"/>
                <w:szCs w:val="24"/>
                <w:lang w:eastAsia="ru-RU"/>
              </w:rPr>
              <w:br/>
              <w:t>Покрытие поверхности: матовое</w:t>
            </w:r>
            <w:r w:rsidRPr="00565E1D">
              <w:rPr>
                <w:rFonts w:ascii="Times New Roman" w:eastAsia="Times New Roman" w:hAnsi="Times New Roman"/>
                <w:sz w:val="24"/>
                <w:szCs w:val="24"/>
                <w:lang w:eastAsia="ru-RU"/>
              </w:rPr>
              <w:br/>
              <w:t>Крепление: настенное</w:t>
            </w:r>
            <w:r w:rsidRPr="00565E1D">
              <w:rPr>
                <w:rFonts w:ascii="Times New Roman" w:eastAsia="Times New Roman" w:hAnsi="Times New Roman"/>
                <w:sz w:val="24"/>
                <w:szCs w:val="24"/>
                <w:lang w:eastAsia="ru-RU"/>
              </w:rPr>
              <w:br/>
              <w:t>Размер изделия (Ш*Г*В), мм: не менее 103*236*272</w:t>
            </w:r>
            <w:r w:rsidRPr="00565E1D">
              <w:rPr>
                <w:rFonts w:ascii="Times New Roman" w:eastAsia="Times New Roman" w:hAnsi="Times New Roman"/>
                <w:sz w:val="24"/>
                <w:szCs w:val="24"/>
                <w:lang w:eastAsia="ru-RU"/>
              </w:rPr>
              <w:br/>
              <w:t>Размеры упаковки (Ш*Г*В), мм: не менее 109*169*287</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394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4</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Дозатор локтевой для антисептика, автоматический</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Наливной флакон: для дезинфицирующего средства, смотровое окно для отслеживания его остатка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Сенсор: инфракрасный бесконтактный.</w:t>
            </w:r>
            <w:r w:rsidRPr="00565E1D">
              <w:rPr>
                <w:rFonts w:ascii="Times New Roman" w:eastAsia="Times New Roman" w:hAnsi="Times New Roman"/>
                <w:sz w:val="24"/>
                <w:szCs w:val="24"/>
                <w:lang w:eastAsia="ru-RU"/>
              </w:rPr>
              <w:br/>
              <w:t>Дистанция срабатывания: не менее 8 см под устройством</w:t>
            </w:r>
            <w:r w:rsidRPr="00565E1D">
              <w:rPr>
                <w:rFonts w:ascii="Times New Roman" w:eastAsia="Times New Roman" w:hAnsi="Times New Roman"/>
                <w:sz w:val="24"/>
                <w:szCs w:val="24"/>
                <w:lang w:eastAsia="ru-RU"/>
              </w:rPr>
              <w:br/>
              <w:t>Материал корпуса: пластик</w:t>
            </w:r>
            <w:r w:rsidRPr="00565E1D">
              <w:rPr>
                <w:rFonts w:ascii="Times New Roman" w:eastAsia="Times New Roman" w:hAnsi="Times New Roman"/>
                <w:sz w:val="24"/>
                <w:szCs w:val="24"/>
                <w:lang w:eastAsia="ru-RU"/>
              </w:rPr>
              <w:br/>
              <w:t>Объем: не менее 1200 мл</w:t>
            </w:r>
            <w:r w:rsidRPr="00565E1D">
              <w:rPr>
                <w:rFonts w:ascii="Times New Roman" w:eastAsia="Times New Roman" w:hAnsi="Times New Roman"/>
                <w:sz w:val="24"/>
                <w:szCs w:val="24"/>
                <w:lang w:eastAsia="ru-RU"/>
              </w:rPr>
              <w:br/>
              <w:t>Насадка распылителя: спрей</w:t>
            </w:r>
            <w:r w:rsidRPr="00565E1D">
              <w:rPr>
                <w:rFonts w:ascii="Times New Roman" w:eastAsia="Times New Roman" w:hAnsi="Times New Roman"/>
                <w:sz w:val="24"/>
                <w:szCs w:val="24"/>
                <w:lang w:eastAsia="ru-RU"/>
              </w:rPr>
              <w:br/>
              <w:t>Дозировка жидкости: не менее 1 мл</w:t>
            </w:r>
            <w:r w:rsidRPr="00565E1D">
              <w:rPr>
                <w:rFonts w:ascii="Times New Roman" w:eastAsia="Times New Roman" w:hAnsi="Times New Roman"/>
                <w:sz w:val="24"/>
                <w:szCs w:val="24"/>
                <w:lang w:eastAsia="ru-RU"/>
              </w:rPr>
              <w:br/>
              <w:t xml:space="preserve">Питание: не менее 4 батарейки </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Съемные ножка и поддон – соответствие</w:t>
            </w:r>
            <w:r w:rsidRPr="00565E1D">
              <w:rPr>
                <w:rFonts w:ascii="Times New Roman" w:eastAsia="Times New Roman" w:hAnsi="Times New Roman"/>
                <w:sz w:val="24"/>
                <w:szCs w:val="24"/>
                <w:lang w:eastAsia="ru-RU"/>
              </w:rPr>
              <w:br/>
              <w:t>Габариты дозатора: не менее 29х33х132 см</w:t>
            </w:r>
            <w:r w:rsidRPr="00565E1D">
              <w:rPr>
                <w:rFonts w:ascii="Times New Roman" w:eastAsia="Times New Roman" w:hAnsi="Times New Roman"/>
                <w:sz w:val="24"/>
                <w:szCs w:val="24"/>
                <w:lang w:eastAsia="ru-RU"/>
              </w:rPr>
              <w:br/>
              <w:t>Габариты упаковки: не менее 35,5х33,5х18 см</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5</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Термометр медицинский </w:t>
            </w:r>
            <w:proofErr w:type="spellStart"/>
            <w:r w:rsidRPr="00565E1D">
              <w:rPr>
                <w:rFonts w:ascii="Times New Roman" w:eastAsia="Times New Roman" w:hAnsi="Times New Roman"/>
                <w:sz w:val="24"/>
                <w:szCs w:val="24"/>
                <w:lang w:eastAsia="ru-RU"/>
              </w:rPr>
              <w:t>безконтактный</w:t>
            </w:r>
            <w:proofErr w:type="spellEnd"/>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Тип: инфракрасный;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Метод измерения: бесконтактный;</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Питание: АА DC 3V или </w:t>
            </w:r>
            <w:proofErr w:type="spellStart"/>
            <w:r w:rsidRPr="00565E1D">
              <w:rPr>
                <w:rFonts w:ascii="Times New Roman" w:eastAsia="Times New Roman" w:hAnsi="Times New Roman"/>
                <w:sz w:val="24"/>
                <w:szCs w:val="24"/>
                <w:lang w:eastAsia="ru-RU"/>
              </w:rPr>
              <w:t>эквивалентне</w:t>
            </w:r>
            <w:proofErr w:type="spellEnd"/>
            <w:r w:rsidRPr="00565E1D">
              <w:rPr>
                <w:rFonts w:ascii="Times New Roman" w:eastAsia="Times New Roman" w:hAnsi="Times New Roman"/>
                <w:sz w:val="24"/>
                <w:szCs w:val="24"/>
                <w:lang w:eastAsia="ru-RU"/>
              </w:rPr>
              <w:t xml:space="preserve"> менее 2 шт.;</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Пределы температуры: не менее(32,0-42,5°С) / не менее (0-600°С);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Шаг: не более 0,1°С;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Погрешность: ±0,3°С;</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Расстояние измерения: не менее (5-15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Память: не менее 32 результата;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ЖК-дисплей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Звуковая индикация – наличие</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Определение t: не более 1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Автоотключение: не более через 7 сек;</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Параметры: не менее 14,9х4,3х7,7 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175 гр.</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w:t>
            </w:r>
          </w:p>
        </w:tc>
      </w:tr>
      <w:tr w:rsidR="00565E1D" w:rsidRPr="00565E1D" w:rsidTr="00565E1D">
        <w:trPr>
          <w:trHeight w:val="4804"/>
        </w:trPr>
        <w:tc>
          <w:tcPr>
            <w:tcW w:w="960" w:type="dxa"/>
            <w:tcBorders>
              <w:top w:val="nil"/>
              <w:left w:val="single" w:sz="8" w:space="0" w:color="auto"/>
              <w:bottom w:val="single" w:sz="4" w:space="0" w:color="auto"/>
              <w:right w:val="nil"/>
            </w:tcBorders>
            <w:shd w:val="clear" w:color="auto" w:fill="auto"/>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6</w:t>
            </w:r>
          </w:p>
        </w:tc>
        <w:tc>
          <w:tcPr>
            <w:tcW w:w="2259" w:type="dxa"/>
            <w:tcBorders>
              <w:top w:val="nil"/>
              <w:left w:val="single" w:sz="4" w:space="0" w:color="auto"/>
              <w:bottom w:val="single" w:sz="4" w:space="0" w:color="auto"/>
              <w:right w:val="single" w:sz="4" w:space="0" w:color="auto"/>
            </w:tcBorders>
            <w:shd w:val="clear" w:color="000000" w:fill="FFFFFF"/>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Механический аппарат для продажи бахил </w:t>
            </w:r>
          </w:p>
        </w:tc>
        <w:tc>
          <w:tcPr>
            <w:tcW w:w="5536" w:type="dxa"/>
            <w:tcBorders>
              <w:top w:val="nil"/>
              <w:left w:val="nil"/>
              <w:bottom w:val="single" w:sz="4" w:space="0" w:color="auto"/>
              <w:right w:val="single" w:sz="8" w:space="0" w:color="auto"/>
            </w:tcBorders>
            <w:shd w:val="clear" w:color="auto" w:fill="auto"/>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Наполнитель:</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eastAsia="Times New Roman" w:hAnsi="Times New Roman"/>
                <w:sz w:val="24"/>
                <w:szCs w:val="24"/>
                <w:lang w:eastAsia="ru-RU"/>
              </w:rPr>
              <w:t xml:space="preserve">Капсулы: </w:t>
            </w:r>
            <w:r w:rsidRPr="00565E1D">
              <w:rPr>
                <w:rFonts w:ascii="Times New Roman" w:hAnsi="Times New Roman"/>
                <w:sz w:val="24"/>
                <w:szCs w:val="24"/>
                <w:shd w:val="clear" w:color="auto" w:fill="FFFFFF"/>
              </w:rPr>
              <w:t>не менее (Ø28-58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мячи-прыгуны: не менее (Ø32-45 мм)</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мячей-прыгунов,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 xml:space="preserve">: </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32мм: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xml:space="preserve">Вместимость капсул, </w:t>
            </w:r>
            <w:proofErr w:type="spellStart"/>
            <w:r w:rsidRPr="00565E1D">
              <w:rPr>
                <w:rFonts w:ascii="Times New Roman" w:hAnsi="Times New Roman"/>
                <w:sz w:val="24"/>
                <w:szCs w:val="24"/>
                <w:shd w:val="clear" w:color="auto" w:fill="FFFFFF"/>
              </w:rPr>
              <w:t>шт</w:t>
            </w:r>
            <w:proofErr w:type="spellEnd"/>
            <w:r w:rsidRPr="00565E1D">
              <w:rPr>
                <w:rFonts w:ascii="Times New Roman" w:hAnsi="Times New Roman"/>
                <w:sz w:val="24"/>
                <w:szCs w:val="24"/>
                <w:shd w:val="clear" w:color="auto" w:fill="FFFFFF"/>
              </w:rPr>
              <w:t>:</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28мм: не менее 850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45мм: не менее 300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 Ø 51мм: не менее 200</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Объем колбы: средний</w:t>
            </w:r>
          </w:p>
          <w:p w:rsidR="00565E1D" w:rsidRPr="00565E1D" w:rsidRDefault="00565E1D" w:rsidP="00565E1D">
            <w:pPr>
              <w:spacing w:after="0" w:line="240" w:lineRule="auto"/>
              <w:rPr>
                <w:rFonts w:ascii="Times New Roman" w:hAnsi="Times New Roman"/>
                <w:sz w:val="24"/>
                <w:szCs w:val="24"/>
                <w:shd w:val="clear" w:color="auto" w:fill="FFFFFF"/>
              </w:rPr>
            </w:pPr>
            <w:r w:rsidRPr="00565E1D">
              <w:rPr>
                <w:rFonts w:ascii="Times New Roman" w:hAnsi="Times New Roman"/>
                <w:sz w:val="24"/>
                <w:szCs w:val="24"/>
                <w:shd w:val="clear" w:color="auto" w:fill="FFFFFF"/>
              </w:rPr>
              <w:t>Покрытие: краска</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Габариты (</w:t>
            </w:r>
            <w:proofErr w:type="spellStart"/>
            <w:r w:rsidRPr="00565E1D">
              <w:rPr>
                <w:rFonts w:ascii="Times New Roman" w:eastAsia="Times New Roman" w:hAnsi="Times New Roman"/>
                <w:sz w:val="24"/>
                <w:szCs w:val="24"/>
                <w:lang w:eastAsia="ru-RU"/>
              </w:rPr>
              <w:t>ШхГхВ</w:t>
            </w:r>
            <w:proofErr w:type="spellEnd"/>
            <w:r w:rsidRPr="00565E1D">
              <w:rPr>
                <w:rFonts w:ascii="Times New Roman" w:eastAsia="Times New Roman" w:hAnsi="Times New Roman"/>
                <w:sz w:val="24"/>
                <w:szCs w:val="24"/>
                <w:lang w:eastAsia="ru-RU"/>
              </w:rPr>
              <w:t>): не менее 27х27х65см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Вес: не более 12кг</w:t>
            </w:r>
          </w:p>
        </w:tc>
        <w:tc>
          <w:tcPr>
            <w:tcW w:w="1276" w:type="dxa"/>
            <w:tcBorders>
              <w:top w:val="single" w:sz="6" w:space="0" w:color="auto"/>
              <w:left w:val="single" w:sz="8" w:space="0" w:color="auto"/>
              <w:bottom w:val="single" w:sz="6" w:space="0" w:color="auto"/>
              <w:right w:val="single" w:sz="8" w:space="0" w:color="auto"/>
            </w:tcBorders>
            <w:shd w:val="clear" w:color="auto" w:fill="auto"/>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w:t>
            </w:r>
          </w:p>
        </w:tc>
      </w:tr>
      <w:tr w:rsidR="00565E1D" w:rsidRPr="00565E1D" w:rsidTr="00565E1D">
        <w:trPr>
          <w:trHeight w:val="698"/>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7</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в капсулах</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Размер капсулы не более 28 мм</w:t>
            </w:r>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синий</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50000</w:t>
            </w:r>
          </w:p>
        </w:tc>
      </w:tr>
      <w:tr w:rsidR="00565E1D" w:rsidRPr="00565E1D" w:rsidTr="00565E1D">
        <w:trPr>
          <w:trHeight w:val="645"/>
        </w:trPr>
        <w:tc>
          <w:tcPr>
            <w:tcW w:w="960" w:type="dxa"/>
            <w:tcBorders>
              <w:top w:val="nil"/>
              <w:left w:val="single" w:sz="8" w:space="0" w:color="auto"/>
              <w:bottom w:val="single" w:sz="4" w:space="0" w:color="auto"/>
              <w:right w:val="nil"/>
            </w:tcBorders>
            <w:shd w:val="clear" w:color="auto" w:fill="auto"/>
            <w:hideMark/>
          </w:tcPr>
          <w:p w:rsidR="00565E1D" w:rsidRPr="00565E1D" w:rsidRDefault="00565E1D" w:rsidP="00565E1D">
            <w:pPr>
              <w:spacing w:after="0" w:line="240" w:lineRule="auto"/>
              <w:jc w:val="center"/>
              <w:rPr>
                <w:rFonts w:ascii="Times New Roman" w:eastAsia="Times New Roman" w:hAnsi="Times New Roman"/>
                <w:color w:val="000000"/>
                <w:lang w:eastAsia="ru-RU"/>
              </w:rPr>
            </w:pPr>
            <w:r w:rsidRPr="00565E1D">
              <w:rPr>
                <w:rFonts w:ascii="Times New Roman" w:eastAsia="Times New Roman" w:hAnsi="Times New Roman"/>
                <w:color w:val="000000"/>
                <w:lang w:eastAsia="ru-RU"/>
              </w:rPr>
              <w:t>8</w:t>
            </w:r>
          </w:p>
        </w:tc>
        <w:tc>
          <w:tcPr>
            <w:tcW w:w="2259" w:type="dxa"/>
            <w:tcBorders>
              <w:top w:val="nil"/>
              <w:left w:val="single" w:sz="4" w:space="0" w:color="auto"/>
              <w:bottom w:val="single" w:sz="4" w:space="0" w:color="auto"/>
              <w:right w:val="single" w:sz="4" w:space="0" w:color="auto"/>
            </w:tcBorders>
            <w:shd w:val="clear" w:color="000000" w:fill="FFFFFF"/>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Бахилы обычные</w:t>
            </w:r>
          </w:p>
        </w:tc>
        <w:tc>
          <w:tcPr>
            <w:tcW w:w="5536" w:type="dxa"/>
            <w:tcBorders>
              <w:top w:val="nil"/>
              <w:left w:val="nil"/>
              <w:bottom w:val="single" w:sz="4" w:space="0" w:color="auto"/>
              <w:right w:val="single" w:sz="8" w:space="0" w:color="auto"/>
            </w:tcBorders>
            <w:shd w:val="clear" w:color="auto" w:fill="auto"/>
            <w:hideMark/>
          </w:tcPr>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 xml:space="preserve">Бахилы: не менее 30 </w:t>
            </w:r>
            <w:proofErr w:type="spellStart"/>
            <w:r w:rsidRPr="00565E1D">
              <w:rPr>
                <w:rFonts w:ascii="Times New Roman" w:eastAsia="Times New Roman" w:hAnsi="Times New Roman"/>
                <w:sz w:val="24"/>
                <w:szCs w:val="24"/>
                <w:lang w:eastAsia="ru-RU"/>
              </w:rPr>
              <w:t>мкрн</w:t>
            </w:r>
            <w:proofErr w:type="spellEnd"/>
          </w:p>
          <w:p w:rsidR="00565E1D" w:rsidRPr="00565E1D" w:rsidRDefault="00565E1D" w:rsidP="00565E1D">
            <w:pPr>
              <w:spacing w:after="0" w:line="240" w:lineRule="auto"/>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Цвет -черные</w:t>
            </w:r>
          </w:p>
        </w:tc>
        <w:tc>
          <w:tcPr>
            <w:tcW w:w="1276" w:type="dxa"/>
            <w:tcBorders>
              <w:top w:val="single" w:sz="6" w:space="0" w:color="auto"/>
              <w:left w:val="single" w:sz="8" w:space="0" w:color="auto"/>
              <w:bottom w:val="single" w:sz="6" w:space="0" w:color="auto"/>
              <w:right w:val="single" w:sz="8" w:space="0" w:color="auto"/>
            </w:tcBorders>
            <w:shd w:val="clear" w:color="auto" w:fill="auto"/>
            <w:hideMark/>
          </w:tcPr>
          <w:p w:rsidR="00565E1D" w:rsidRPr="00565E1D" w:rsidRDefault="00565E1D" w:rsidP="00565E1D">
            <w:pPr>
              <w:spacing w:after="0" w:line="240" w:lineRule="auto"/>
              <w:jc w:val="center"/>
              <w:rPr>
                <w:rFonts w:ascii="Times New Roman" w:eastAsia="Times New Roman" w:hAnsi="Times New Roman"/>
                <w:sz w:val="24"/>
                <w:szCs w:val="24"/>
                <w:lang w:eastAsia="ru-RU"/>
              </w:rPr>
            </w:pPr>
            <w:r w:rsidRPr="00565E1D">
              <w:rPr>
                <w:rFonts w:ascii="Times New Roman" w:eastAsia="Times New Roman" w:hAnsi="Times New Roman"/>
                <w:sz w:val="24"/>
                <w:szCs w:val="24"/>
                <w:lang w:eastAsia="ru-RU"/>
              </w:rPr>
              <w:t>6 000</w:t>
            </w:r>
          </w:p>
        </w:tc>
      </w:tr>
    </w:tbl>
    <w:p w:rsidR="00BC1C96" w:rsidRDefault="00BC1C96" w:rsidP="00BC1C96">
      <w:pPr>
        <w:jc w:val="center"/>
        <w:rPr>
          <w:rFonts w:ascii="Times New Roman" w:eastAsia="Times New Roman" w:hAnsi="Times New Roman"/>
          <w:b/>
          <w:sz w:val="24"/>
          <w:szCs w:val="24"/>
          <w:u w:val="single"/>
          <w:lang w:eastAsia="ru-RU"/>
        </w:rPr>
      </w:pPr>
    </w:p>
    <w:p w:rsidR="00565E1D" w:rsidRPr="00565E1D" w:rsidRDefault="00565E1D" w:rsidP="00565E1D">
      <w:pPr>
        <w:tabs>
          <w:tab w:val="right" w:pos="9072"/>
        </w:tabs>
        <w:spacing w:after="160" w:line="259" w:lineRule="auto"/>
        <w:jc w:val="both"/>
        <w:rPr>
          <w:rFonts w:ascii="Times New Roman" w:hAnsi="Times New Roman"/>
          <w:color w:val="333333"/>
          <w:sz w:val="24"/>
          <w:szCs w:val="24"/>
          <w:shd w:val="clear" w:color="auto" w:fill="F9FAFB"/>
        </w:rPr>
      </w:pPr>
      <w:r w:rsidRPr="00565E1D">
        <w:rPr>
          <w:rFonts w:ascii="Times New Roman" w:hAnsi="Times New Roman"/>
          <w:b/>
          <w:sz w:val="24"/>
          <w:szCs w:val="24"/>
        </w:rPr>
        <w:t>2. Место поставки:</w:t>
      </w:r>
      <w:r w:rsidRPr="00565E1D">
        <w:t xml:space="preserve"> </w:t>
      </w:r>
      <w:r w:rsidRPr="00565E1D">
        <w:rPr>
          <w:rFonts w:ascii="Times New Roman" w:hAnsi="Times New Roman"/>
          <w:color w:val="000000" w:themeColor="text1"/>
          <w:sz w:val="24"/>
          <w:szCs w:val="24"/>
          <w:shd w:val="clear" w:color="auto" w:fill="F9FAFB"/>
        </w:rPr>
        <w:t xml:space="preserve">629303 ЯНАО, город Новый Уренгой, </w:t>
      </w:r>
      <w:proofErr w:type="spellStart"/>
      <w:r w:rsidRPr="00565E1D">
        <w:rPr>
          <w:rFonts w:ascii="Times New Roman" w:hAnsi="Times New Roman"/>
          <w:color w:val="000000" w:themeColor="text1"/>
          <w:sz w:val="24"/>
          <w:szCs w:val="24"/>
          <w:shd w:val="clear" w:color="auto" w:fill="F9FAFB"/>
        </w:rPr>
        <w:t>мкр</w:t>
      </w:r>
      <w:proofErr w:type="spellEnd"/>
      <w:r w:rsidRPr="00565E1D">
        <w:rPr>
          <w:rFonts w:ascii="Times New Roman" w:hAnsi="Times New Roman"/>
          <w:color w:val="000000" w:themeColor="text1"/>
          <w:sz w:val="24"/>
          <w:szCs w:val="24"/>
          <w:shd w:val="clear" w:color="auto" w:fill="F9FAFB"/>
        </w:rPr>
        <w:t>-н. Славянский, д.3</w:t>
      </w:r>
      <w:r w:rsidRPr="00565E1D">
        <w:rPr>
          <w:rFonts w:ascii="Times New Roman" w:hAnsi="Times New Roman"/>
          <w:color w:val="333333"/>
          <w:sz w:val="24"/>
          <w:szCs w:val="24"/>
          <w:shd w:val="clear" w:color="auto" w:fill="F9FAFB"/>
        </w:rPr>
        <w:t xml:space="preserve"> </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3. Срок поставки:</w:t>
      </w:r>
      <w:r w:rsidRPr="00565E1D">
        <w:rPr>
          <w:rFonts w:ascii="Times New Roman" w:hAnsi="Times New Roman"/>
          <w:sz w:val="24"/>
          <w:szCs w:val="24"/>
        </w:rPr>
        <w:t xml:space="preserve"> в течение 20-ти рабочих дней с даты заключения договора.</w:t>
      </w:r>
    </w:p>
    <w:p w:rsidR="00565E1D" w:rsidRPr="00565E1D" w:rsidRDefault="00565E1D" w:rsidP="00565E1D">
      <w:pPr>
        <w:tabs>
          <w:tab w:val="right" w:pos="9072"/>
        </w:tabs>
        <w:spacing w:after="160" w:line="259" w:lineRule="auto"/>
        <w:jc w:val="both"/>
        <w:rPr>
          <w:rFonts w:ascii="Times New Roman" w:hAnsi="Times New Roman"/>
          <w:sz w:val="24"/>
          <w:szCs w:val="24"/>
        </w:rPr>
      </w:pPr>
      <w:r w:rsidRPr="00565E1D">
        <w:rPr>
          <w:rFonts w:ascii="Times New Roman" w:hAnsi="Times New Roman"/>
          <w:b/>
          <w:sz w:val="24"/>
          <w:szCs w:val="24"/>
        </w:rPr>
        <w:t>4. Срок годности:</w:t>
      </w:r>
      <w:r w:rsidRPr="00565E1D">
        <w:rPr>
          <w:rFonts w:ascii="Times New Roman" w:hAnsi="Times New Roman"/>
          <w:sz w:val="24"/>
          <w:szCs w:val="24"/>
        </w:rPr>
        <w:t xml:space="preserve"> Остаточный срок годности товара на день поставки должен составлять не менее 80% от срока годности, установленного производителем товара.</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b/>
          <w:sz w:val="24"/>
          <w:szCs w:val="24"/>
        </w:rPr>
        <w:t>5. Качество товара и условия транспортировки:</w:t>
      </w:r>
    </w:p>
    <w:p w:rsidR="00565E1D" w:rsidRPr="00565E1D" w:rsidRDefault="00565E1D" w:rsidP="00565E1D">
      <w:pPr>
        <w:spacing w:after="160" w:line="259" w:lineRule="auto"/>
        <w:jc w:val="both"/>
        <w:rPr>
          <w:rFonts w:ascii="Times New Roman" w:eastAsia="NSimSun" w:hAnsi="Times New Roman"/>
          <w:sz w:val="24"/>
          <w:szCs w:val="24"/>
        </w:rPr>
      </w:pPr>
      <w:r w:rsidRPr="00565E1D">
        <w:rPr>
          <w:rFonts w:ascii="Times New Roman" w:eastAsia="NSimSun" w:hAnsi="Times New Roman"/>
          <w:sz w:val="24"/>
          <w:szCs w:val="24"/>
        </w:rPr>
        <w:t>5.1.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5.2.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shd w:val="clear" w:color="auto" w:fill="FBFBFB"/>
        </w:rPr>
        <w:t>5.3. Качество товара должно подтверждаться документами на русском языке: регистрационное удостоверение (при наличии) и декларация соответствия товара и /или другие документы, подтверждающие качество и безопасность товара. Товар поставляется в таре и упаковке, соответствующим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 xml:space="preserve">5.4.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5.5. Товар поставляется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565E1D" w:rsidRPr="00565E1D" w:rsidRDefault="00565E1D" w:rsidP="00565E1D">
      <w:pPr>
        <w:spacing w:after="160" w:line="259" w:lineRule="auto"/>
        <w:jc w:val="both"/>
        <w:rPr>
          <w:rFonts w:ascii="Times New Roman" w:hAnsi="Times New Roman"/>
          <w:sz w:val="24"/>
          <w:szCs w:val="24"/>
        </w:rPr>
      </w:pPr>
      <w:r w:rsidRPr="00565E1D">
        <w:rPr>
          <w:rFonts w:ascii="Times New Roman" w:hAnsi="Times New Roman"/>
          <w:sz w:val="24"/>
          <w:szCs w:val="24"/>
        </w:rPr>
        <w:t>5.6. Заказчик имеет право проводить контроль качества поставляемой продукции при поставке товара от поставщика путем вскрытия контрольной партии и проведения предварительной проверки поставляемого товара.</w:t>
      </w:r>
    </w:p>
    <w:p w:rsidR="00EB319B" w:rsidRPr="00EB319B" w:rsidRDefault="00EB319B" w:rsidP="00EB319B">
      <w:pPr>
        <w:overflowPunct w:val="0"/>
        <w:autoSpaceDE w:val="0"/>
        <w:spacing w:after="0" w:line="240" w:lineRule="auto"/>
        <w:rPr>
          <w:rFonts w:ascii="Times New Roman" w:eastAsia="Times New Roman" w:hAnsi="Times New Roman"/>
          <w:lang w:eastAsia="ar-SA"/>
        </w:rPr>
      </w:pPr>
    </w:p>
    <w:tbl>
      <w:tblPr>
        <w:tblW w:w="10490" w:type="dxa"/>
        <w:tblInd w:w="108" w:type="dxa"/>
        <w:tblLook w:val="01E0" w:firstRow="1" w:lastRow="1" w:firstColumn="1" w:lastColumn="1" w:noHBand="0" w:noVBand="0"/>
      </w:tblPr>
      <w:tblGrid>
        <w:gridCol w:w="5387"/>
        <w:gridCol w:w="5103"/>
      </w:tblGrid>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p>
        </w:tc>
        <w:tc>
          <w:tcPr>
            <w:tcW w:w="5103" w:type="dxa"/>
          </w:tcPr>
          <w:p w:rsidR="00EB319B" w:rsidRPr="00EB319B" w:rsidRDefault="00EB319B" w:rsidP="00EB319B">
            <w:pPr>
              <w:overflowPunct w:val="0"/>
              <w:autoSpaceDE w:val="0"/>
              <w:spacing w:after="0" w:line="240" w:lineRule="auto"/>
              <w:jc w:val="both"/>
              <w:rPr>
                <w:rFonts w:ascii="Times New Roman" w:eastAsia="Times New Roman" w:hAnsi="Times New Roman"/>
                <w:b/>
                <w:bCs/>
                <w:lang w:eastAsia="ar-SA"/>
              </w:rPr>
            </w:pPr>
            <w:r w:rsidRPr="00EB319B">
              <w:rPr>
                <w:rFonts w:ascii="Times New Roman" w:eastAsia="Times New Roman" w:hAnsi="Times New Roman"/>
                <w:b/>
                <w:bCs/>
                <w:lang w:eastAsia="ar-SA"/>
              </w:rPr>
              <w:t>Заказчик:</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napToGrid w:val="0"/>
              <w:spacing w:after="0" w:line="240" w:lineRule="auto"/>
              <w:rPr>
                <w:rFonts w:ascii="Times New Roman" w:eastAsia="Times New Roman" w:hAnsi="Times New Roman"/>
                <w:lang w:eastAsia="ar-SA"/>
              </w:rPr>
            </w:pPr>
            <w:r w:rsidRPr="00EB319B">
              <w:rPr>
                <w:rFonts w:ascii="Times New Roman" w:eastAsia="Times New Roman" w:hAnsi="Times New Roman"/>
                <w:lang w:eastAsia="ar-SA"/>
              </w:rPr>
              <w:t>____________________________________</w:t>
            </w:r>
          </w:p>
        </w:tc>
      </w:tr>
      <w:tr w:rsidR="00EB319B" w:rsidRPr="00EB319B" w:rsidTr="00BD1DB5">
        <w:tc>
          <w:tcPr>
            <w:tcW w:w="5387" w:type="dxa"/>
          </w:tcPr>
          <w:p w:rsidR="00EB319B" w:rsidRPr="00EB319B" w:rsidRDefault="00EB319B" w:rsidP="00EB319B">
            <w:pPr>
              <w:overflowPunct w:val="0"/>
              <w:autoSpaceDE w:val="0"/>
              <w:spacing w:after="0" w:line="240" w:lineRule="auto"/>
              <w:jc w:val="both"/>
              <w:rPr>
                <w:rFonts w:ascii="Times New Roman" w:eastAsia="Times New Roman" w:hAnsi="Times New Roman"/>
                <w:bCs/>
                <w:lang w:eastAsia="ar-SA"/>
              </w:rPr>
            </w:pPr>
          </w:p>
        </w:tc>
        <w:tc>
          <w:tcPr>
            <w:tcW w:w="5103" w:type="dxa"/>
          </w:tcPr>
          <w:p w:rsidR="00EB319B" w:rsidRPr="00EB319B" w:rsidRDefault="00EB319B" w:rsidP="00EB319B">
            <w:pPr>
              <w:spacing w:after="0" w:line="240" w:lineRule="auto"/>
              <w:rPr>
                <w:rFonts w:ascii="Times New Roman" w:eastAsia="Times New Roman" w:hAnsi="Times New Roman"/>
                <w:lang w:eastAsia="ru-RU"/>
              </w:rPr>
            </w:pPr>
          </w:p>
          <w:p w:rsidR="00EB319B" w:rsidRPr="00EB319B" w:rsidRDefault="00EB319B" w:rsidP="00EB319B">
            <w:pPr>
              <w:spacing w:after="0" w:line="240" w:lineRule="auto"/>
              <w:rPr>
                <w:rFonts w:ascii="Times New Roman" w:eastAsia="Times New Roman" w:hAnsi="Times New Roman"/>
                <w:lang w:eastAsia="ru-RU"/>
              </w:rPr>
            </w:pPr>
            <w:r w:rsidRPr="00EB319B">
              <w:rPr>
                <w:rFonts w:ascii="Times New Roman" w:eastAsia="Times New Roman" w:hAnsi="Times New Roman"/>
                <w:lang w:eastAsia="ru-RU"/>
              </w:rPr>
              <w:t>______________________ /М.С. Пацевич /</w:t>
            </w:r>
          </w:p>
        </w:tc>
      </w:tr>
      <w:bookmarkEnd w:id="10"/>
    </w:tbl>
    <w:p w:rsidR="00EB319B" w:rsidRPr="008A16A3" w:rsidRDefault="00EB319B" w:rsidP="008A16A3">
      <w:pPr>
        <w:widowControl w:val="0"/>
        <w:spacing w:after="0" w:line="240" w:lineRule="auto"/>
        <w:jc w:val="center"/>
        <w:rPr>
          <w:rFonts w:ascii="Times New Roman" w:eastAsia="Times New Roman" w:hAnsi="Times New Roman"/>
          <w:b/>
          <w:sz w:val="21"/>
          <w:szCs w:val="21"/>
          <w:lang w:eastAsia="ru-RU"/>
        </w:rPr>
      </w:pPr>
    </w:p>
    <w:p w:rsidR="008A16A3" w:rsidRPr="008A16A3" w:rsidRDefault="008A16A3" w:rsidP="008A16A3">
      <w:pPr>
        <w:widowControl w:val="0"/>
        <w:spacing w:after="0" w:line="240" w:lineRule="auto"/>
        <w:jc w:val="center"/>
        <w:rPr>
          <w:rFonts w:ascii="Times New Roman" w:eastAsia="Times New Roman" w:hAnsi="Times New Roman"/>
          <w:sz w:val="10"/>
          <w:szCs w:val="10"/>
          <w:lang w:eastAsia="ru-RU"/>
        </w:rPr>
      </w:pPr>
    </w:p>
    <w:p w:rsidR="008A16A3" w:rsidRDefault="008A16A3" w:rsidP="008A16A3">
      <w:pPr>
        <w:keepNext/>
        <w:keepLines/>
        <w:spacing w:after="0" w:line="240" w:lineRule="auto"/>
        <w:jc w:val="center"/>
        <w:rPr>
          <w:rFonts w:ascii="Times New Roman" w:eastAsia="Times New Roman" w:hAnsi="Times New Roman"/>
          <w:b/>
          <w:lang w:eastAsia="ru-RU"/>
        </w:rPr>
      </w:pPr>
    </w:p>
    <w:p w:rsidR="00EB319B" w:rsidRPr="008A16A3" w:rsidRDefault="00EB319B" w:rsidP="008A16A3">
      <w:pPr>
        <w:keepNext/>
        <w:keepLines/>
        <w:spacing w:after="0" w:line="240" w:lineRule="auto"/>
        <w:jc w:val="center"/>
        <w:rPr>
          <w:rFonts w:ascii="Times New Roman" w:eastAsia="Times New Roman" w:hAnsi="Times New Roman"/>
          <w:b/>
          <w:sz w:val="10"/>
          <w:szCs w:val="10"/>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98097A" w:rsidRDefault="0098097A"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2A665B" w:rsidRDefault="002A665B" w:rsidP="0027360F">
      <w:pPr>
        <w:spacing w:after="0" w:line="240" w:lineRule="auto"/>
        <w:jc w:val="center"/>
        <w:rPr>
          <w:rFonts w:ascii="Times New Roman" w:eastAsia="Times New Roman" w:hAnsi="Times New Roman"/>
          <w:b/>
          <w:lang w:eastAsia="ru-RU"/>
        </w:rPr>
      </w:pPr>
    </w:p>
    <w:p w:rsidR="00FF3897" w:rsidRDefault="00FF3897" w:rsidP="0027360F">
      <w:pPr>
        <w:spacing w:after="0" w:line="240" w:lineRule="auto"/>
        <w:jc w:val="center"/>
        <w:rPr>
          <w:rFonts w:ascii="Times New Roman" w:eastAsia="Times New Roman" w:hAnsi="Times New Roman"/>
          <w:b/>
          <w:lang w:eastAsia="ru-RU"/>
        </w:rPr>
      </w:pPr>
    </w:p>
    <w:p w:rsidR="00833A70" w:rsidRDefault="00833A70" w:rsidP="00DA2D6B">
      <w:pPr>
        <w:keepNext/>
        <w:keepLines/>
        <w:suppressAutoHyphens/>
        <w:spacing w:after="0" w:line="240" w:lineRule="auto"/>
        <w:rPr>
          <w:rFonts w:ascii="Times New Roman" w:hAnsi="Times New Roman"/>
          <w:lang w:eastAsia="ar-SA"/>
        </w:rPr>
      </w:pPr>
    </w:p>
    <w:p w:rsidR="005D1923" w:rsidRDefault="005D1923" w:rsidP="005D1923">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rsidR="005D1923" w:rsidRPr="00B544F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rsidR="005D1923" w:rsidRDefault="005D1923" w:rsidP="005D1923">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rsidR="00792335" w:rsidRDefault="00792335" w:rsidP="005D1923">
      <w:pPr>
        <w:widowControl w:val="0"/>
        <w:suppressAutoHyphens/>
        <w:spacing w:after="0" w:line="240" w:lineRule="auto"/>
        <w:jc w:val="center"/>
        <w:rPr>
          <w:rFonts w:ascii="Times New Roman" w:hAnsi="Times New Roman"/>
          <w:b/>
        </w:rPr>
      </w:pPr>
    </w:p>
    <w:p w:rsidR="00792335" w:rsidRDefault="00792335" w:rsidP="005D1923">
      <w:pPr>
        <w:widowControl w:val="0"/>
        <w:suppressAutoHyphens/>
        <w:spacing w:after="0" w:line="240" w:lineRule="auto"/>
        <w:jc w:val="center"/>
        <w:rPr>
          <w:rFonts w:ascii="Times New Roman" w:hAnsi="Times New Roman"/>
          <w:b/>
        </w:rPr>
      </w:pPr>
    </w:p>
    <w:p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rsidR="00577F32" w:rsidRDefault="00577F32" w:rsidP="005D1923">
      <w:pPr>
        <w:widowControl w:val="0"/>
        <w:suppressAutoHyphens/>
        <w:spacing w:after="0" w:line="240" w:lineRule="auto"/>
        <w:jc w:val="center"/>
        <w:rPr>
          <w:rFonts w:ascii="Times New Roman" w:hAnsi="Times New Roman"/>
          <w:b/>
        </w:rPr>
      </w:pPr>
    </w:p>
    <w:p w:rsidR="0095649D" w:rsidRPr="00435FD7" w:rsidRDefault="0095649D" w:rsidP="00565E1D">
      <w:pPr>
        <w:spacing w:after="0" w:line="240" w:lineRule="auto"/>
        <w:jc w:val="center"/>
        <w:rPr>
          <w:rFonts w:ascii="Times New Roman" w:hAnsi="Times New Roman"/>
          <w:b/>
          <w:color w:val="000000"/>
        </w:rPr>
      </w:pPr>
      <w:r w:rsidRPr="00565E1D">
        <w:rPr>
          <w:rFonts w:ascii="Times New Roman" w:hAnsi="Times New Roman"/>
        </w:rPr>
        <w:t xml:space="preserve">Начальная (максимальная) </w:t>
      </w:r>
      <w:r w:rsidR="006B30C6" w:rsidRPr="00565E1D">
        <w:rPr>
          <w:rFonts w:ascii="Times New Roman" w:hAnsi="Times New Roman"/>
          <w:b/>
          <w:color w:val="000000"/>
        </w:rPr>
        <w:t xml:space="preserve">1 010 849 (Один миллион десять тысяч восемьсот сорок девять) рублей </w:t>
      </w:r>
      <w:r w:rsidR="00565E1D" w:rsidRPr="00565E1D">
        <w:rPr>
          <w:rFonts w:ascii="Times New Roman" w:hAnsi="Times New Roman"/>
          <w:b/>
          <w:color w:val="000000"/>
        </w:rPr>
        <w:t>0</w:t>
      </w:r>
      <w:r w:rsidR="006B30C6" w:rsidRPr="00565E1D">
        <w:rPr>
          <w:rFonts w:ascii="Times New Roman" w:hAnsi="Times New Roman"/>
          <w:b/>
          <w:color w:val="000000"/>
        </w:rPr>
        <w:t>2 копейки</w:t>
      </w:r>
      <w:r w:rsidRPr="00565E1D">
        <w:rPr>
          <w:rFonts w:ascii="Times New Roman" w:hAnsi="Times New Roman"/>
          <w:b/>
          <w:bCs/>
        </w:rPr>
        <w:t xml:space="preserve">, </w:t>
      </w:r>
      <w:r w:rsidRPr="00565E1D">
        <w:rPr>
          <w:rFonts w:ascii="Times New Roman" w:hAnsi="Times New Roman"/>
        </w:rPr>
        <w:t>сформирована</w:t>
      </w:r>
      <w:r w:rsidRPr="00177294">
        <w:rPr>
          <w:rFonts w:ascii="Times New Roman" w:hAnsi="Times New Roman"/>
        </w:rPr>
        <w:t xml:space="preserve"> с помощью исследования и анализа рынка поставщиков.</w:t>
      </w:r>
    </w:p>
    <w:p w:rsidR="00F934F8" w:rsidRPr="00F934F8" w:rsidRDefault="0095649D" w:rsidP="00F934F8">
      <w:pPr>
        <w:autoSpaceDE w:val="0"/>
        <w:adjustRightInd w:val="0"/>
        <w:spacing w:after="0"/>
        <w:jc w:val="both"/>
        <w:rPr>
          <w:rFonts w:ascii="Times New Roman" w:hAnsi="Times New Roman"/>
        </w:rPr>
      </w:pPr>
      <w:r w:rsidRPr="00177294">
        <w:rPr>
          <w:rFonts w:ascii="Times New Roman" w:hAnsi="Times New Roman"/>
        </w:rPr>
        <w:t xml:space="preserve">Начальная (максимальная) цена включает в себя </w:t>
      </w:r>
      <w:r w:rsidR="00F934F8" w:rsidRPr="00F934F8">
        <w:rPr>
          <w:rFonts w:ascii="Times New Roman" w:hAnsi="Times New Roman"/>
        </w:rPr>
        <w:t>стоимость Товара, расходов на хранение, перевозку, доставку Товара до Получателя, расходов на оплату погрузочно-разгрузочных услуг до первого этажа Покупателя, расходов на сборку и установку Товара, страхования, гарантийного обслуживания Товара, других сопутствующих поставке расходов,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95649D" w:rsidRPr="00BA1B9F" w:rsidRDefault="00565E1D" w:rsidP="0095649D">
      <w:pPr>
        <w:tabs>
          <w:tab w:val="left" w:pos="6555"/>
        </w:tabs>
        <w:spacing w:after="0" w:line="240" w:lineRule="auto"/>
        <w:jc w:val="center"/>
        <w:rPr>
          <w:rFonts w:ascii="Times New Roman" w:hAnsi="Times New Roman"/>
          <w:b/>
        </w:rPr>
      </w:pPr>
      <w:r w:rsidRPr="00565E1D">
        <w:rPr>
          <w:noProof/>
          <w:lang w:eastAsia="ru-RU"/>
        </w:rPr>
        <w:drawing>
          <wp:inline distT="0" distB="0" distL="0" distR="0">
            <wp:extent cx="6645910" cy="4621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621239"/>
                    </a:xfrm>
                    <a:prstGeom prst="rect">
                      <a:avLst/>
                    </a:prstGeom>
                    <a:noFill/>
                    <a:ln>
                      <a:noFill/>
                    </a:ln>
                  </pic:spPr>
                </pic:pic>
              </a:graphicData>
            </a:graphic>
          </wp:inline>
        </w:drawing>
      </w:r>
    </w:p>
    <w:p w:rsidR="00BD3898" w:rsidRDefault="00BD3898" w:rsidP="005D1923">
      <w:pPr>
        <w:widowControl w:val="0"/>
        <w:suppressAutoHyphens/>
        <w:spacing w:after="0" w:line="240" w:lineRule="auto"/>
        <w:jc w:val="center"/>
        <w:rPr>
          <w:rFonts w:ascii="Times New Roman" w:hAnsi="Times New Roman"/>
          <w:b/>
        </w:rPr>
      </w:pPr>
    </w:p>
    <w:p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B91F10"/>
    <w:multiLevelType w:val="multilevel"/>
    <w:tmpl w:val="B03A4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26"/>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8"/>
  </w:num>
  <w:num w:numId="10">
    <w:abstractNumId w:val="16"/>
  </w:num>
  <w:num w:numId="11">
    <w:abstractNumId w:val="10"/>
  </w:num>
  <w:num w:numId="12">
    <w:abstractNumId w:val="14"/>
  </w:num>
  <w:num w:numId="13">
    <w:abstractNumId w:val="15"/>
  </w:num>
  <w:num w:numId="14">
    <w:abstractNumId w:val="23"/>
  </w:num>
  <w:num w:numId="15">
    <w:abstractNumId w:val="19"/>
  </w:num>
  <w:num w:numId="16">
    <w:abstractNumId w:val="25"/>
  </w:num>
  <w:num w:numId="17">
    <w:abstractNumId w:val="29"/>
  </w:num>
  <w:num w:numId="18">
    <w:abstractNumId w:val="20"/>
  </w:num>
  <w:num w:numId="19">
    <w:abstractNumId w:val="5"/>
  </w:num>
  <w:num w:numId="20">
    <w:abstractNumId w:val="12"/>
  </w:num>
  <w:num w:numId="21">
    <w:abstractNumId w:val="22"/>
  </w:num>
  <w:num w:numId="22">
    <w:abstractNumId w:val="30"/>
  </w:num>
  <w:num w:numId="23">
    <w:abstractNumId w:val="13"/>
  </w:num>
  <w:num w:numId="24">
    <w:abstractNumId w:val="11"/>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8"/>
  </w:num>
  <w:num w:numId="30">
    <w:abstractNumId w:val="2"/>
  </w:num>
  <w:num w:numId="31">
    <w:abstractNumId w:val="2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17EC"/>
    <w:rsid w:val="00006FA3"/>
    <w:rsid w:val="000264CF"/>
    <w:rsid w:val="000351BA"/>
    <w:rsid w:val="00051EA2"/>
    <w:rsid w:val="00053C07"/>
    <w:rsid w:val="0006057B"/>
    <w:rsid w:val="000612B2"/>
    <w:rsid w:val="000738CA"/>
    <w:rsid w:val="000A42FE"/>
    <w:rsid w:val="000B42C8"/>
    <w:rsid w:val="000B5D00"/>
    <w:rsid w:val="000C777F"/>
    <w:rsid w:val="000D104F"/>
    <w:rsid w:val="000D5FD4"/>
    <w:rsid w:val="000E2443"/>
    <w:rsid w:val="000E51CB"/>
    <w:rsid w:val="000F2C5D"/>
    <w:rsid w:val="000F5947"/>
    <w:rsid w:val="000F7B74"/>
    <w:rsid w:val="0011299C"/>
    <w:rsid w:val="00113811"/>
    <w:rsid w:val="00117B89"/>
    <w:rsid w:val="00127A67"/>
    <w:rsid w:val="00153771"/>
    <w:rsid w:val="00167C4D"/>
    <w:rsid w:val="00177294"/>
    <w:rsid w:val="001944F9"/>
    <w:rsid w:val="00196C41"/>
    <w:rsid w:val="001A7977"/>
    <w:rsid w:val="001E75AE"/>
    <w:rsid w:val="001F5B45"/>
    <w:rsid w:val="00206612"/>
    <w:rsid w:val="00234E46"/>
    <w:rsid w:val="00250630"/>
    <w:rsid w:val="00252344"/>
    <w:rsid w:val="00253895"/>
    <w:rsid w:val="00263485"/>
    <w:rsid w:val="0027360F"/>
    <w:rsid w:val="002770B8"/>
    <w:rsid w:val="002771BF"/>
    <w:rsid w:val="00280558"/>
    <w:rsid w:val="0028612A"/>
    <w:rsid w:val="00286BFC"/>
    <w:rsid w:val="002A665B"/>
    <w:rsid w:val="002C7EF4"/>
    <w:rsid w:val="002E5812"/>
    <w:rsid w:val="002F6314"/>
    <w:rsid w:val="00316EC9"/>
    <w:rsid w:val="0033456F"/>
    <w:rsid w:val="00352190"/>
    <w:rsid w:val="00354818"/>
    <w:rsid w:val="003672DE"/>
    <w:rsid w:val="00375FBD"/>
    <w:rsid w:val="00387146"/>
    <w:rsid w:val="00396AE1"/>
    <w:rsid w:val="003A2B69"/>
    <w:rsid w:val="003A748A"/>
    <w:rsid w:val="003C0E9E"/>
    <w:rsid w:val="003C10A6"/>
    <w:rsid w:val="003F00E8"/>
    <w:rsid w:val="003F05B8"/>
    <w:rsid w:val="00400F69"/>
    <w:rsid w:val="004126B8"/>
    <w:rsid w:val="00416335"/>
    <w:rsid w:val="00416FDA"/>
    <w:rsid w:val="00433E46"/>
    <w:rsid w:val="00435FD7"/>
    <w:rsid w:val="00446517"/>
    <w:rsid w:val="0045120B"/>
    <w:rsid w:val="004540E5"/>
    <w:rsid w:val="00461710"/>
    <w:rsid w:val="00473D21"/>
    <w:rsid w:val="004A415F"/>
    <w:rsid w:val="004A6CC1"/>
    <w:rsid w:val="00501171"/>
    <w:rsid w:val="005012DF"/>
    <w:rsid w:val="00511987"/>
    <w:rsid w:val="00535925"/>
    <w:rsid w:val="0054473E"/>
    <w:rsid w:val="0055329E"/>
    <w:rsid w:val="00556C7F"/>
    <w:rsid w:val="00565E1D"/>
    <w:rsid w:val="00577F32"/>
    <w:rsid w:val="00581AC0"/>
    <w:rsid w:val="005A72D9"/>
    <w:rsid w:val="005D1923"/>
    <w:rsid w:val="005D71A8"/>
    <w:rsid w:val="005E1B35"/>
    <w:rsid w:val="005F1ECD"/>
    <w:rsid w:val="006104D4"/>
    <w:rsid w:val="00612E51"/>
    <w:rsid w:val="00613C1B"/>
    <w:rsid w:val="00614BEA"/>
    <w:rsid w:val="00616C4B"/>
    <w:rsid w:val="00634F21"/>
    <w:rsid w:val="00653E0D"/>
    <w:rsid w:val="00665D01"/>
    <w:rsid w:val="00684AFA"/>
    <w:rsid w:val="006917EC"/>
    <w:rsid w:val="00691EF2"/>
    <w:rsid w:val="006A1611"/>
    <w:rsid w:val="006B30C6"/>
    <w:rsid w:val="006B5316"/>
    <w:rsid w:val="006B671F"/>
    <w:rsid w:val="006B71BF"/>
    <w:rsid w:val="006D6605"/>
    <w:rsid w:val="006E2897"/>
    <w:rsid w:val="00715A06"/>
    <w:rsid w:val="00720AD8"/>
    <w:rsid w:val="007355A4"/>
    <w:rsid w:val="0073727B"/>
    <w:rsid w:val="00737403"/>
    <w:rsid w:val="00737549"/>
    <w:rsid w:val="00746351"/>
    <w:rsid w:val="00751B3B"/>
    <w:rsid w:val="0076022A"/>
    <w:rsid w:val="00762676"/>
    <w:rsid w:val="00764882"/>
    <w:rsid w:val="00770E9C"/>
    <w:rsid w:val="00772609"/>
    <w:rsid w:val="00792335"/>
    <w:rsid w:val="007A2704"/>
    <w:rsid w:val="007A3987"/>
    <w:rsid w:val="007A63AE"/>
    <w:rsid w:val="007C3C7A"/>
    <w:rsid w:val="007C5620"/>
    <w:rsid w:val="007E65A6"/>
    <w:rsid w:val="008039F7"/>
    <w:rsid w:val="00817328"/>
    <w:rsid w:val="00823872"/>
    <w:rsid w:val="00833A70"/>
    <w:rsid w:val="00835FF8"/>
    <w:rsid w:val="008448DA"/>
    <w:rsid w:val="00847DCA"/>
    <w:rsid w:val="0085033E"/>
    <w:rsid w:val="00877F05"/>
    <w:rsid w:val="00890506"/>
    <w:rsid w:val="00890943"/>
    <w:rsid w:val="008A16A3"/>
    <w:rsid w:val="008A1DD8"/>
    <w:rsid w:val="008A729D"/>
    <w:rsid w:val="008B76EB"/>
    <w:rsid w:val="008C505B"/>
    <w:rsid w:val="008D071A"/>
    <w:rsid w:val="008D5552"/>
    <w:rsid w:val="008D6B4B"/>
    <w:rsid w:val="00907242"/>
    <w:rsid w:val="009208DF"/>
    <w:rsid w:val="00921246"/>
    <w:rsid w:val="0095649D"/>
    <w:rsid w:val="00962DEB"/>
    <w:rsid w:val="00980539"/>
    <w:rsid w:val="0098097A"/>
    <w:rsid w:val="00982AFA"/>
    <w:rsid w:val="00984E9C"/>
    <w:rsid w:val="0099105E"/>
    <w:rsid w:val="009B1891"/>
    <w:rsid w:val="009B386D"/>
    <w:rsid w:val="009D098D"/>
    <w:rsid w:val="009D1A95"/>
    <w:rsid w:val="009E02CF"/>
    <w:rsid w:val="00A023EE"/>
    <w:rsid w:val="00A0286C"/>
    <w:rsid w:val="00A304E8"/>
    <w:rsid w:val="00A3218C"/>
    <w:rsid w:val="00A32EBA"/>
    <w:rsid w:val="00A53594"/>
    <w:rsid w:val="00A611A6"/>
    <w:rsid w:val="00A86625"/>
    <w:rsid w:val="00A91F05"/>
    <w:rsid w:val="00AC00AE"/>
    <w:rsid w:val="00AC135D"/>
    <w:rsid w:val="00AE56F3"/>
    <w:rsid w:val="00B0707D"/>
    <w:rsid w:val="00B12033"/>
    <w:rsid w:val="00B26410"/>
    <w:rsid w:val="00B27647"/>
    <w:rsid w:val="00B378CA"/>
    <w:rsid w:val="00B4622F"/>
    <w:rsid w:val="00B544F3"/>
    <w:rsid w:val="00B57401"/>
    <w:rsid w:val="00B906FC"/>
    <w:rsid w:val="00B93B14"/>
    <w:rsid w:val="00BA06AB"/>
    <w:rsid w:val="00BA3F8E"/>
    <w:rsid w:val="00BB7532"/>
    <w:rsid w:val="00BC1C96"/>
    <w:rsid w:val="00BC3B24"/>
    <w:rsid w:val="00BD1DB5"/>
    <w:rsid w:val="00BD3898"/>
    <w:rsid w:val="00BD3908"/>
    <w:rsid w:val="00BF3363"/>
    <w:rsid w:val="00BF4B16"/>
    <w:rsid w:val="00C34056"/>
    <w:rsid w:val="00C42EEC"/>
    <w:rsid w:val="00C524D3"/>
    <w:rsid w:val="00C66082"/>
    <w:rsid w:val="00C7704A"/>
    <w:rsid w:val="00C77EFB"/>
    <w:rsid w:val="00CA1334"/>
    <w:rsid w:val="00CA454D"/>
    <w:rsid w:val="00CB1B65"/>
    <w:rsid w:val="00CB2134"/>
    <w:rsid w:val="00CD6182"/>
    <w:rsid w:val="00CE5DA7"/>
    <w:rsid w:val="00CF0813"/>
    <w:rsid w:val="00D0031F"/>
    <w:rsid w:val="00D06B9C"/>
    <w:rsid w:val="00D104A5"/>
    <w:rsid w:val="00D22FAD"/>
    <w:rsid w:val="00D26A8E"/>
    <w:rsid w:val="00D32104"/>
    <w:rsid w:val="00D51D96"/>
    <w:rsid w:val="00D53B2A"/>
    <w:rsid w:val="00D54E9F"/>
    <w:rsid w:val="00D61888"/>
    <w:rsid w:val="00D66528"/>
    <w:rsid w:val="00D80969"/>
    <w:rsid w:val="00D81294"/>
    <w:rsid w:val="00D87560"/>
    <w:rsid w:val="00DA2D6B"/>
    <w:rsid w:val="00DC4181"/>
    <w:rsid w:val="00DD0346"/>
    <w:rsid w:val="00DD50CF"/>
    <w:rsid w:val="00DE3EA1"/>
    <w:rsid w:val="00DF3A2F"/>
    <w:rsid w:val="00E03644"/>
    <w:rsid w:val="00E03B4E"/>
    <w:rsid w:val="00E0759E"/>
    <w:rsid w:val="00E47303"/>
    <w:rsid w:val="00E55122"/>
    <w:rsid w:val="00E55C00"/>
    <w:rsid w:val="00EB319B"/>
    <w:rsid w:val="00ED0582"/>
    <w:rsid w:val="00EE48D9"/>
    <w:rsid w:val="00F2427D"/>
    <w:rsid w:val="00F5466D"/>
    <w:rsid w:val="00F60AD0"/>
    <w:rsid w:val="00F67AC8"/>
    <w:rsid w:val="00F80803"/>
    <w:rsid w:val="00F83B75"/>
    <w:rsid w:val="00F84F5D"/>
    <w:rsid w:val="00F852B6"/>
    <w:rsid w:val="00F934F8"/>
    <w:rsid w:val="00F97A92"/>
    <w:rsid w:val="00FB399D"/>
    <w:rsid w:val="00FB5170"/>
    <w:rsid w:val="00FB6A9E"/>
    <w:rsid w:val="00FC50E7"/>
    <w:rsid w:val="00FE5EA1"/>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FC38F-9B74-4827-8A78-1998D2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71343153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97921479">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vezdochka.Nur@%20yandex.ru"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ezdochkaDS@nur.yanao.ru" TargetMode="External"/><Relationship Id="rId11" Type="http://schemas.openxmlformats.org/officeDocument/2006/relationships/hyperlink" Target="http://etp-region.ru/"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8C7C-5557-475F-BE0D-2B2C0BBC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24</Pages>
  <Words>10554</Words>
  <Characters>60159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Admin</cp:lastModifiedBy>
  <cp:revision>32</cp:revision>
  <dcterms:created xsi:type="dcterms:W3CDTF">2021-04-01T12:10:00Z</dcterms:created>
  <dcterms:modified xsi:type="dcterms:W3CDTF">2021-06-24T20:49:00Z</dcterms:modified>
</cp:coreProperties>
</file>