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CB0" w:rsidRPr="00D83FFF" w:rsidRDefault="00152CB0" w:rsidP="001C0F48">
      <w:pPr>
        <w:ind w:firstLine="6299"/>
        <w:jc w:val="right"/>
        <w:rPr>
          <w:b/>
          <w:color w:val="000000"/>
          <w:sz w:val="24"/>
          <w:szCs w:val="24"/>
        </w:rPr>
      </w:pPr>
      <w:r w:rsidRPr="00D83FFF">
        <w:rPr>
          <w:b/>
          <w:color w:val="000000"/>
          <w:sz w:val="24"/>
          <w:szCs w:val="24"/>
        </w:rPr>
        <w:t>УТВЕРЖДАЮ</w:t>
      </w:r>
    </w:p>
    <w:p w:rsidR="00152CB0" w:rsidRPr="00D83FFF" w:rsidRDefault="003C04C1" w:rsidP="001C0F48">
      <w:pPr>
        <w:ind w:firstLine="6299"/>
        <w:jc w:val="right"/>
        <w:rPr>
          <w:b/>
          <w:color w:val="000000"/>
          <w:sz w:val="24"/>
          <w:szCs w:val="24"/>
        </w:rPr>
      </w:pPr>
      <w:r>
        <w:rPr>
          <w:b/>
          <w:color w:val="000000"/>
          <w:sz w:val="24"/>
          <w:szCs w:val="24"/>
        </w:rPr>
        <w:t>Г</w:t>
      </w:r>
      <w:r w:rsidR="00152CB0" w:rsidRPr="00D83FFF">
        <w:rPr>
          <w:b/>
          <w:color w:val="000000"/>
          <w:sz w:val="24"/>
          <w:szCs w:val="24"/>
        </w:rPr>
        <w:t>лавн</w:t>
      </w:r>
      <w:r>
        <w:rPr>
          <w:b/>
          <w:color w:val="000000"/>
          <w:sz w:val="24"/>
          <w:szCs w:val="24"/>
        </w:rPr>
        <w:t>ый</w:t>
      </w:r>
      <w:r w:rsidR="00152CB0" w:rsidRPr="00D83FFF">
        <w:rPr>
          <w:b/>
          <w:color w:val="000000"/>
          <w:sz w:val="24"/>
          <w:szCs w:val="24"/>
        </w:rPr>
        <w:t xml:space="preserve">  врач </w:t>
      </w:r>
    </w:p>
    <w:p w:rsidR="00152CB0" w:rsidRPr="00D83FFF" w:rsidRDefault="00152CB0" w:rsidP="001C0F48">
      <w:pPr>
        <w:jc w:val="right"/>
        <w:rPr>
          <w:b/>
          <w:color w:val="000000"/>
          <w:sz w:val="24"/>
          <w:szCs w:val="24"/>
        </w:rPr>
      </w:pPr>
      <w:r w:rsidRPr="00D83FFF">
        <w:rPr>
          <w:b/>
          <w:color w:val="000000"/>
          <w:sz w:val="24"/>
          <w:szCs w:val="24"/>
        </w:rPr>
        <w:t>БУЗ Орловской области «</w:t>
      </w:r>
      <w:r w:rsidR="004C4916">
        <w:rPr>
          <w:b/>
          <w:color w:val="000000"/>
          <w:sz w:val="24"/>
          <w:szCs w:val="24"/>
        </w:rPr>
        <w:t>Орловский центр СПИД</w:t>
      </w:r>
      <w:r w:rsidRPr="00D83FFF">
        <w:rPr>
          <w:b/>
          <w:color w:val="000000"/>
          <w:sz w:val="24"/>
          <w:szCs w:val="24"/>
        </w:rPr>
        <w:t>»</w:t>
      </w:r>
    </w:p>
    <w:p w:rsidR="00152CB0" w:rsidRPr="00D83FFF" w:rsidRDefault="00152CB0" w:rsidP="001C0F48">
      <w:pPr>
        <w:jc w:val="right"/>
        <w:rPr>
          <w:b/>
          <w:color w:val="000000"/>
          <w:sz w:val="24"/>
          <w:szCs w:val="24"/>
        </w:rPr>
      </w:pPr>
    </w:p>
    <w:p w:rsidR="00152CB0" w:rsidRPr="00D83FFF" w:rsidRDefault="00152CB0" w:rsidP="001C0F48">
      <w:pPr>
        <w:ind w:firstLine="6299"/>
        <w:jc w:val="right"/>
        <w:rPr>
          <w:b/>
          <w:color w:val="000000"/>
          <w:sz w:val="24"/>
          <w:szCs w:val="24"/>
        </w:rPr>
      </w:pPr>
      <w:r w:rsidRPr="00CF4A75">
        <w:rPr>
          <w:b/>
          <w:color w:val="000000"/>
          <w:sz w:val="24"/>
          <w:szCs w:val="24"/>
        </w:rPr>
        <w:t>____</w:t>
      </w:r>
      <w:r w:rsidR="00CF4A75" w:rsidRPr="00CF4A75">
        <w:rPr>
          <w:i/>
          <w:color w:val="000000"/>
          <w:sz w:val="24"/>
          <w:szCs w:val="24"/>
        </w:rPr>
        <w:t>подпись</w:t>
      </w:r>
      <w:r w:rsidRPr="00D83FFF">
        <w:rPr>
          <w:b/>
          <w:color w:val="000000"/>
          <w:sz w:val="24"/>
          <w:szCs w:val="24"/>
        </w:rPr>
        <w:t xml:space="preserve">______ </w:t>
      </w:r>
      <w:r w:rsidR="004C4916">
        <w:rPr>
          <w:b/>
          <w:color w:val="000000"/>
          <w:sz w:val="24"/>
          <w:szCs w:val="24"/>
        </w:rPr>
        <w:t xml:space="preserve">Н.Н. </w:t>
      </w:r>
      <w:proofErr w:type="spellStart"/>
      <w:r w:rsidR="004C4916">
        <w:rPr>
          <w:b/>
          <w:color w:val="000000"/>
          <w:sz w:val="24"/>
          <w:szCs w:val="24"/>
        </w:rPr>
        <w:t>Эфендиева</w:t>
      </w:r>
      <w:proofErr w:type="spellEnd"/>
    </w:p>
    <w:p w:rsidR="00152CB0" w:rsidRPr="00D83FFF" w:rsidRDefault="00152CB0" w:rsidP="001C0F48">
      <w:pPr>
        <w:ind w:firstLine="6299"/>
        <w:jc w:val="right"/>
        <w:rPr>
          <w:b/>
          <w:color w:val="000000"/>
          <w:sz w:val="24"/>
          <w:szCs w:val="24"/>
        </w:rPr>
      </w:pPr>
    </w:p>
    <w:p w:rsidR="00152CB0" w:rsidRPr="00D83FFF" w:rsidRDefault="00152CB0" w:rsidP="001C0F48">
      <w:pPr>
        <w:ind w:firstLine="6299"/>
        <w:jc w:val="right"/>
        <w:rPr>
          <w:b/>
          <w:color w:val="000000"/>
          <w:sz w:val="24"/>
          <w:szCs w:val="24"/>
        </w:rPr>
      </w:pPr>
      <w:r w:rsidRPr="00AC3885">
        <w:rPr>
          <w:b/>
          <w:color w:val="000000"/>
          <w:sz w:val="24"/>
          <w:szCs w:val="24"/>
        </w:rPr>
        <w:t>«</w:t>
      </w:r>
      <w:r w:rsidR="00D43CA0">
        <w:rPr>
          <w:b/>
          <w:color w:val="000000"/>
          <w:sz w:val="24"/>
          <w:szCs w:val="24"/>
        </w:rPr>
        <w:t>24</w:t>
      </w:r>
      <w:r w:rsidRPr="00AC3885">
        <w:rPr>
          <w:b/>
          <w:color w:val="000000"/>
          <w:sz w:val="24"/>
          <w:szCs w:val="24"/>
        </w:rPr>
        <w:t xml:space="preserve">» </w:t>
      </w:r>
      <w:r w:rsidR="00DD643E" w:rsidRPr="00AC3885">
        <w:rPr>
          <w:b/>
          <w:color w:val="000000"/>
          <w:sz w:val="24"/>
          <w:szCs w:val="24"/>
        </w:rPr>
        <w:t>августа</w:t>
      </w:r>
      <w:r w:rsidRPr="00AC3885">
        <w:rPr>
          <w:b/>
          <w:color w:val="000000"/>
          <w:sz w:val="24"/>
          <w:szCs w:val="24"/>
        </w:rPr>
        <w:t xml:space="preserve"> 20</w:t>
      </w:r>
      <w:r w:rsidR="003C04C1" w:rsidRPr="00AC3885">
        <w:rPr>
          <w:b/>
          <w:color w:val="000000"/>
          <w:sz w:val="24"/>
          <w:szCs w:val="24"/>
        </w:rPr>
        <w:t>2</w:t>
      </w:r>
      <w:r w:rsidR="00010635" w:rsidRPr="00AC3885">
        <w:rPr>
          <w:b/>
          <w:color w:val="000000"/>
          <w:sz w:val="24"/>
          <w:szCs w:val="24"/>
        </w:rPr>
        <w:t>1</w:t>
      </w:r>
      <w:r w:rsidRPr="00AC3885">
        <w:rPr>
          <w:b/>
          <w:color w:val="000000"/>
          <w:sz w:val="24"/>
          <w:szCs w:val="24"/>
        </w:rPr>
        <w:t xml:space="preserve"> года</w:t>
      </w:r>
    </w:p>
    <w:p w:rsidR="00152CB0" w:rsidRPr="00D83FFF" w:rsidRDefault="00152CB0" w:rsidP="001C0F48">
      <w:pPr>
        <w:ind w:firstLine="567"/>
        <w:jc w:val="center"/>
        <w:rPr>
          <w:b/>
          <w:sz w:val="24"/>
          <w:szCs w:val="24"/>
        </w:rPr>
      </w:pPr>
    </w:p>
    <w:p w:rsidR="00152CB0" w:rsidRDefault="00152CB0" w:rsidP="001C0F48">
      <w:pPr>
        <w:ind w:firstLine="567"/>
        <w:jc w:val="center"/>
        <w:rPr>
          <w:b/>
        </w:rPr>
      </w:pPr>
    </w:p>
    <w:p w:rsidR="00152CB0" w:rsidRDefault="00152CB0" w:rsidP="001C0F48">
      <w:pPr>
        <w:ind w:firstLine="567"/>
        <w:jc w:val="center"/>
        <w:rPr>
          <w:b/>
        </w:rPr>
      </w:pPr>
    </w:p>
    <w:p w:rsidR="00152CB0" w:rsidRDefault="00152CB0" w:rsidP="001C0F48">
      <w:pPr>
        <w:ind w:firstLine="567"/>
        <w:jc w:val="center"/>
        <w:rPr>
          <w:b/>
        </w:rPr>
      </w:pPr>
    </w:p>
    <w:p w:rsidR="00152CB0" w:rsidRDefault="00152CB0" w:rsidP="001C0F48">
      <w:pPr>
        <w:ind w:firstLine="567"/>
        <w:jc w:val="center"/>
        <w:rPr>
          <w:b/>
        </w:rPr>
      </w:pPr>
    </w:p>
    <w:p w:rsidR="00152CB0" w:rsidRDefault="00152CB0" w:rsidP="001C0F48">
      <w:pPr>
        <w:ind w:firstLine="567"/>
        <w:jc w:val="center"/>
        <w:rPr>
          <w:b/>
        </w:rPr>
      </w:pPr>
    </w:p>
    <w:p w:rsidR="00152CB0" w:rsidRDefault="00152CB0" w:rsidP="001C0F48">
      <w:pPr>
        <w:ind w:firstLine="567"/>
        <w:jc w:val="center"/>
        <w:rPr>
          <w:b/>
        </w:rPr>
      </w:pPr>
    </w:p>
    <w:p w:rsidR="00152CB0" w:rsidRDefault="00152CB0" w:rsidP="001C0F48">
      <w:pPr>
        <w:ind w:firstLine="567"/>
        <w:jc w:val="center"/>
        <w:rPr>
          <w:b/>
        </w:rPr>
      </w:pPr>
    </w:p>
    <w:p w:rsidR="00152CB0" w:rsidRDefault="00152CB0" w:rsidP="001C0F48">
      <w:pPr>
        <w:ind w:firstLine="567"/>
        <w:jc w:val="center"/>
        <w:rPr>
          <w:b/>
        </w:rPr>
      </w:pPr>
      <w:bookmarkStart w:id="0" w:name="_GoBack"/>
      <w:bookmarkEnd w:id="0"/>
    </w:p>
    <w:p w:rsidR="00152CB0" w:rsidRDefault="00152CB0" w:rsidP="001C0F48">
      <w:pPr>
        <w:ind w:firstLine="567"/>
        <w:jc w:val="center"/>
        <w:rPr>
          <w:b/>
        </w:rPr>
      </w:pPr>
    </w:p>
    <w:p w:rsidR="00152CB0" w:rsidRDefault="00152CB0" w:rsidP="001C0F48">
      <w:pPr>
        <w:ind w:firstLine="567"/>
        <w:jc w:val="center"/>
        <w:rPr>
          <w:b/>
        </w:rPr>
      </w:pPr>
    </w:p>
    <w:p w:rsidR="00152CB0" w:rsidRDefault="00152CB0" w:rsidP="001C0F48">
      <w:pPr>
        <w:ind w:firstLine="567"/>
        <w:jc w:val="center"/>
        <w:rPr>
          <w:b/>
        </w:rPr>
      </w:pPr>
    </w:p>
    <w:p w:rsidR="00152CB0" w:rsidRPr="00EA0D23" w:rsidRDefault="003C04C1" w:rsidP="001C0F48">
      <w:pPr>
        <w:ind w:firstLine="567"/>
        <w:jc w:val="center"/>
        <w:rPr>
          <w:b/>
          <w:sz w:val="32"/>
          <w:szCs w:val="32"/>
        </w:rPr>
      </w:pPr>
      <w:r>
        <w:rPr>
          <w:b/>
          <w:sz w:val="32"/>
          <w:szCs w:val="32"/>
        </w:rPr>
        <w:t>ИЗВЕЩЕНИЕ</w:t>
      </w:r>
      <w:r w:rsidR="00AC3885">
        <w:rPr>
          <w:b/>
          <w:sz w:val="32"/>
          <w:szCs w:val="32"/>
        </w:rPr>
        <w:t xml:space="preserve"> № </w:t>
      </w:r>
      <w:r w:rsidR="00D43CA0">
        <w:rPr>
          <w:b/>
          <w:sz w:val="32"/>
          <w:szCs w:val="32"/>
        </w:rPr>
        <w:t>6</w:t>
      </w:r>
    </w:p>
    <w:p w:rsidR="00152CB0" w:rsidRPr="002E3B85" w:rsidRDefault="003C04C1" w:rsidP="001C0F48">
      <w:pPr>
        <w:ind w:firstLine="567"/>
        <w:jc w:val="center"/>
        <w:rPr>
          <w:b/>
          <w:bCs/>
          <w:sz w:val="32"/>
          <w:szCs w:val="32"/>
        </w:rPr>
      </w:pPr>
      <w:r>
        <w:rPr>
          <w:b/>
          <w:bCs/>
          <w:sz w:val="32"/>
          <w:szCs w:val="32"/>
        </w:rPr>
        <w:t>О ПРОВЕДЕНИИ ЗАПРОСА КОТИРОВОК</w:t>
      </w:r>
    </w:p>
    <w:p w:rsidR="00152CB0" w:rsidRPr="002E3B85" w:rsidRDefault="00152CB0" w:rsidP="001C0F48">
      <w:pPr>
        <w:ind w:firstLine="567"/>
        <w:jc w:val="center"/>
        <w:rPr>
          <w:b/>
          <w:bCs/>
          <w:sz w:val="28"/>
          <w:szCs w:val="28"/>
        </w:rPr>
      </w:pPr>
    </w:p>
    <w:p w:rsidR="00152CB0" w:rsidRPr="00670906" w:rsidRDefault="00152CB0" w:rsidP="001C0F48">
      <w:pPr>
        <w:widowControl w:val="0"/>
        <w:adjustRightInd w:val="0"/>
        <w:jc w:val="center"/>
        <w:rPr>
          <w:b/>
          <w:sz w:val="28"/>
          <w:szCs w:val="28"/>
        </w:rPr>
      </w:pPr>
      <w:r w:rsidRPr="00670906">
        <w:rPr>
          <w:b/>
          <w:sz w:val="28"/>
          <w:szCs w:val="28"/>
        </w:rPr>
        <w:t>для осуществления закупки</w:t>
      </w:r>
    </w:p>
    <w:p w:rsidR="00670906" w:rsidRPr="00670906" w:rsidRDefault="00665C2D" w:rsidP="00670906">
      <w:pPr>
        <w:autoSpaceDE/>
        <w:autoSpaceDN/>
        <w:jc w:val="center"/>
        <w:rPr>
          <w:b/>
          <w:sz w:val="28"/>
          <w:szCs w:val="28"/>
        </w:rPr>
      </w:pPr>
      <w:r w:rsidRPr="00665C2D">
        <w:rPr>
          <w:b/>
          <w:sz w:val="28"/>
          <w:szCs w:val="28"/>
        </w:rPr>
        <w:t>наборов реагентов для диагностики методом ИФА</w:t>
      </w:r>
    </w:p>
    <w:p w:rsidR="00152CB0" w:rsidRPr="00EA0D23" w:rsidRDefault="00152CB0" w:rsidP="001C0F48">
      <w:pPr>
        <w:ind w:firstLine="567"/>
        <w:jc w:val="center"/>
        <w:rPr>
          <w:b/>
          <w:bCs/>
          <w:iCs/>
          <w:sz w:val="28"/>
          <w:szCs w:val="28"/>
        </w:rPr>
      </w:pPr>
    </w:p>
    <w:p w:rsidR="00152CB0" w:rsidRPr="00EF3C3D" w:rsidRDefault="00152CB0" w:rsidP="001C0F48">
      <w:pPr>
        <w:widowControl w:val="0"/>
        <w:jc w:val="center"/>
        <w:rPr>
          <w:b/>
          <w:bCs/>
          <w:sz w:val="8"/>
          <w:szCs w:val="8"/>
        </w:rPr>
      </w:pPr>
    </w:p>
    <w:p w:rsidR="00152CB0" w:rsidRDefault="00152CB0" w:rsidP="001C0F48">
      <w:pPr>
        <w:ind w:firstLine="567"/>
        <w:jc w:val="center"/>
        <w:rPr>
          <w:b/>
          <w:bCs/>
          <w:iCs/>
          <w:sz w:val="23"/>
          <w:szCs w:val="23"/>
        </w:rPr>
      </w:pPr>
    </w:p>
    <w:p w:rsidR="00152CB0" w:rsidRDefault="00152CB0" w:rsidP="001C0F48">
      <w:pPr>
        <w:ind w:firstLine="567"/>
        <w:jc w:val="center"/>
        <w:rPr>
          <w:b/>
          <w:bCs/>
          <w:iCs/>
          <w:sz w:val="23"/>
          <w:szCs w:val="23"/>
        </w:rPr>
      </w:pPr>
    </w:p>
    <w:p w:rsidR="00152CB0" w:rsidRDefault="00152CB0" w:rsidP="001C0F48">
      <w:pPr>
        <w:ind w:firstLine="567"/>
        <w:jc w:val="center"/>
        <w:rPr>
          <w:b/>
        </w:rPr>
      </w:pPr>
    </w:p>
    <w:p w:rsidR="00152CB0" w:rsidRDefault="00152CB0" w:rsidP="001C0F48">
      <w:pPr>
        <w:ind w:firstLine="567"/>
        <w:jc w:val="center"/>
        <w:rPr>
          <w:b/>
        </w:rPr>
      </w:pPr>
    </w:p>
    <w:p w:rsidR="00152CB0" w:rsidRPr="00455154" w:rsidRDefault="00152CB0" w:rsidP="001C0F48">
      <w:pPr>
        <w:widowControl w:val="0"/>
        <w:adjustRightInd w:val="0"/>
        <w:jc w:val="both"/>
      </w:pPr>
    </w:p>
    <w:p w:rsidR="00152CB0" w:rsidRDefault="00152CB0" w:rsidP="001C0F48">
      <w:pPr>
        <w:widowControl w:val="0"/>
        <w:adjustRightInd w:val="0"/>
        <w:jc w:val="both"/>
      </w:pPr>
    </w:p>
    <w:p w:rsidR="00152CB0" w:rsidRDefault="00152CB0" w:rsidP="001C0F48">
      <w:pPr>
        <w:widowControl w:val="0"/>
        <w:adjustRightInd w:val="0"/>
        <w:jc w:val="both"/>
      </w:pPr>
    </w:p>
    <w:p w:rsidR="00152CB0" w:rsidRDefault="00152CB0" w:rsidP="001C0F48">
      <w:pPr>
        <w:widowControl w:val="0"/>
        <w:adjustRightInd w:val="0"/>
        <w:jc w:val="both"/>
      </w:pPr>
    </w:p>
    <w:p w:rsidR="00152CB0" w:rsidRDefault="00152CB0" w:rsidP="001C0F48">
      <w:pPr>
        <w:widowControl w:val="0"/>
        <w:adjustRightInd w:val="0"/>
        <w:jc w:val="both"/>
      </w:pPr>
    </w:p>
    <w:p w:rsidR="00152CB0" w:rsidRDefault="00152CB0" w:rsidP="001C0F48">
      <w:pPr>
        <w:widowControl w:val="0"/>
        <w:adjustRightInd w:val="0"/>
        <w:jc w:val="both"/>
      </w:pPr>
    </w:p>
    <w:p w:rsidR="00152CB0" w:rsidRDefault="00152CB0" w:rsidP="001C0F48">
      <w:pPr>
        <w:widowControl w:val="0"/>
        <w:adjustRightInd w:val="0"/>
        <w:jc w:val="both"/>
      </w:pPr>
    </w:p>
    <w:p w:rsidR="00152CB0" w:rsidRDefault="00152CB0" w:rsidP="001C0F48">
      <w:pPr>
        <w:widowControl w:val="0"/>
        <w:adjustRightInd w:val="0"/>
        <w:jc w:val="both"/>
      </w:pPr>
    </w:p>
    <w:p w:rsidR="00152CB0" w:rsidRDefault="00152CB0" w:rsidP="001C0F48">
      <w:pPr>
        <w:widowControl w:val="0"/>
        <w:adjustRightInd w:val="0"/>
        <w:jc w:val="both"/>
      </w:pPr>
    </w:p>
    <w:p w:rsidR="00152CB0" w:rsidRDefault="00152CB0" w:rsidP="001C0F48">
      <w:pPr>
        <w:widowControl w:val="0"/>
        <w:adjustRightInd w:val="0"/>
        <w:jc w:val="both"/>
      </w:pPr>
    </w:p>
    <w:p w:rsidR="00152CB0" w:rsidRDefault="00152CB0" w:rsidP="001C0F48">
      <w:pPr>
        <w:widowControl w:val="0"/>
        <w:adjustRightInd w:val="0"/>
        <w:jc w:val="both"/>
      </w:pPr>
    </w:p>
    <w:p w:rsidR="00152CB0" w:rsidRDefault="00152CB0" w:rsidP="001C0F48">
      <w:pPr>
        <w:widowControl w:val="0"/>
        <w:adjustRightInd w:val="0"/>
        <w:jc w:val="both"/>
      </w:pPr>
    </w:p>
    <w:p w:rsidR="00152CB0" w:rsidRDefault="00152CB0" w:rsidP="001C0F48">
      <w:pPr>
        <w:widowControl w:val="0"/>
        <w:adjustRightInd w:val="0"/>
        <w:jc w:val="both"/>
      </w:pPr>
    </w:p>
    <w:p w:rsidR="00152CB0" w:rsidRDefault="00152CB0" w:rsidP="001C0F48">
      <w:pPr>
        <w:widowControl w:val="0"/>
        <w:adjustRightInd w:val="0"/>
        <w:jc w:val="both"/>
      </w:pPr>
    </w:p>
    <w:p w:rsidR="00152CB0" w:rsidRDefault="00152CB0" w:rsidP="001C0F48">
      <w:pPr>
        <w:widowControl w:val="0"/>
        <w:adjustRightInd w:val="0"/>
        <w:jc w:val="both"/>
      </w:pPr>
    </w:p>
    <w:p w:rsidR="00152CB0" w:rsidRDefault="00152CB0" w:rsidP="001C0F48">
      <w:pPr>
        <w:widowControl w:val="0"/>
        <w:adjustRightInd w:val="0"/>
        <w:jc w:val="both"/>
      </w:pPr>
    </w:p>
    <w:p w:rsidR="00152CB0" w:rsidRDefault="00152CB0" w:rsidP="001C0F48">
      <w:pPr>
        <w:widowControl w:val="0"/>
        <w:adjustRightInd w:val="0"/>
        <w:jc w:val="both"/>
      </w:pPr>
    </w:p>
    <w:p w:rsidR="00152CB0" w:rsidRDefault="00152CB0" w:rsidP="001C0F48">
      <w:pPr>
        <w:widowControl w:val="0"/>
        <w:adjustRightInd w:val="0"/>
        <w:jc w:val="both"/>
      </w:pPr>
    </w:p>
    <w:p w:rsidR="00152CB0" w:rsidRPr="00455154" w:rsidRDefault="00152CB0" w:rsidP="001C0F48">
      <w:pPr>
        <w:widowControl w:val="0"/>
        <w:adjustRightInd w:val="0"/>
        <w:jc w:val="both"/>
        <w:rPr>
          <w:rFonts w:ascii="Times New Roman CYR" w:hAnsi="Times New Roman CYR" w:cs="Times New Roman CYR"/>
        </w:rPr>
      </w:pPr>
    </w:p>
    <w:p w:rsidR="00152CB0" w:rsidRPr="00D83FFF" w:rsidRDefault="00152CB0" w:rsidP="001C0F48">
      <w:pPr>
        <w:widowControl w:val="0"/>
        <w:adjustRightInd w:val="0"/>
        <w:outlineLvl w:val="0"/>
        <w:rPr>
          <w:rFonts w:ascii="Times New Roman CYR" w:hAnsi="Times New Roman CYR" w:cs="Times New Roman CYR"/>
          <w:sz w:val="24"/>
          <w:szCs w:val="24"/>
        </w:rPr>
      </w:pPr>
    </w:p>
    <w:p w:rsidR="00152CB0" w:rsidRDefault="00010635" w:rsidP="001C0F48">
      <w:pPr>
        <w:widowControl w:val="0"/>
        <w:adjustRightInd w:val="0"/>
        <w:jc w:val="center"/>
        <w:outlineLvl w:val="0"/>
        <w:rPr>
          <w:rFonts w:ascii="Times New Roman CYR" w:hAnsi="Times New Roman CYR" w:cs="Times New Roman CYR"/>
          <w:b/>
          <w:sz w:val="24"/>
          <w:szCs w:val="24"/>
        </w:rPr>
      </w:pPr>
      <w:r>
        <w:rPr>
          <w:rFonts w:ascii="Times New Roman CYR" w:hAnsi="Times New Roman CYR" w:cs="Times New Roman CYR"/>
          <w:b/>
          <w:sz w:val="24"/>
          <w:szCs w:val="24"/>
        </w:rPr>
        <w:t xml:space="preserve">г. </w:t>
      </w:r>
      <w:r w:rsidR="00152CB0" w:rsidRPr="00D83FFF">
        <w:rPr>
          <w:rFonts w:ascii="Times New Roman CYR" w:hAnsi="Times New Roman CYR" w:cs="Times New Roman CYR"/>
          <w:b/>
          <w:sz w:val="24"/>
          <w:szCs w:val="24"/>
        </w:rPr>
        <w:t>Орёл – 20</w:t>
      </w:r>
      <w:r w:rsidR="003C04C1">
        <w:rPr>
          <w:rFonts w:ascii="Times New Roman CYR" w:hAnsi="Times New Roman CYR" w:cs="Times New Roman CYR"/>
          <w:b/>
          <w:sz w:val="24"/>
          <w:szCs w:val="24"/>
        </w:rPr>
        <w:t>2</w:t>
      </w:r>
      <w:r>
        <w:rPr>
          <w:rFonts w:ascii="Times New Roman CYR" w:hAnsi="Times New Roman CYR" w:cs="Times New Roman CYR"/>
          <w:b/>
          <w:sz w:val="24"/>
          <w:szCs w:val="24"/>
        </w:rPr>
        <w:t>1</w:t>
      </w:r>
      <w:r w:rsidR="00152CB0" w:rsidRPr="00D83FFF">
        <w:rPr>
          <w:rFonts w:ascii="Times New Roman CYR" w:hAnsi="Times New Roman CYR" w:cs="Times New Roman CYR"/>
          <w:b/>
          <w:sz w:val="24"/>
          <w:szCs w:val="24"/>
        </w:rPr>
        <w:t xml:space="preserve"> г.</w:t>
      </w:r>
    </w:p>
    <w:p w:rsidR="00152CB0" w:rsidRPr="00D83FFF" w:rsidRDefault="00152CB0" w:rsidP="001C0F48">
      <w:pPr>
        <w:widowControl w:val="0"/>
        <w:adjustRightInd w:val="0"/>
        <w:jc w:val="center"/>
        <w:outlineLvl w:val="0"/>
        <w:rPr>
          <w:rFonts w:ascii="Times New Roman CYR" w:hAnsi="Times New Roman CYR" w:cs="Times New Roman CYR"/>
          <w:b/>
          <w:sz w:val="24"/>
          <w:szCs w:val="24"/>
        </w:rPr>
      </w:pPr>
    </w:p>
    <w:p w:rsidR="00152CB0" w:rsidRDefault="00152CB0" w:rsidP="001C0F48">
      <w:pPr>
        <w:widowControl w:val="0"/>
        <w:adjustRightInd w:val="0"/>
        <w:jc w:val="center"/>
        <w:outlineLvl w:val="0"/>
        <w:rPr>
          <w:rFonts w:ascii="Times New Roman CYR" w:hAnsi="Times New Roman CYR" w:cs="Times New Roman CYR"/>
          <w:b/>
        </w:rPr>
      </w:pPr>
    </w:p>
    <w:p w:rsidR="00133BE3" w:rsidRDefault="00133BE3" w:rsidP="001C0F48">
      <w:pPr>
        <w:widowControl w:val="0"/>
        <w:adjustRightInd w:val="0"/>
        <w:jc w:val="center"/>
        <w:outlineLvl w:val="0"/>
        <w:rPr>
          <w:rFonts w:ascii="Times New Roman CYR" w:hAnsi="Times New Roman CYR" w:cs="Times New Roman CYR"/>
          <w:b/>
        </w:rPr>
      </w:pPr>
    </w:p>
    <w:p w:rsidR="00010635" w:rsidRDefault="00010635">
      <w:pPr>
        <w:autoSpaceDE/>
        <w:autoSpaceDN/>
        <w:rPr>
          <w:b/>
          <w:bCs/>
          <w:sz w:val="24"/>
          <w:szCs w:val="24"/>
        </w:rPr>
      </w:pPr>
      <w:bookmarkStart w:id="1" w:name="P402"/>
      <w:bookmarkStart w:id="2" w:name="Par785"/>
      <w:bookmarkStart w:id="3" w:name="P448"/>
      <w:bookmarkEnd w:id="1"/>
      <w:bookmarkEnd w:id="2"/>
      <w:bookmarkEnd w:id="3"/>
      <w:r>
        <w:rPr>
          <w:b/>
          <w:bCs/>
          <w:sz w:val="24"/>
          <w:szCs w:val="24"/>
        </w:rPr>
        <w:br w:type="page"/>
      </w:r>
    </w:p>
    <w:p w:rsidR="00152CB0" w:rsidRPr="00121CCA" w:rsidRDefault="00152CB0" w:rsidP="00815D2D">
      <w:pPr>
        <w:widowControl w:val="0"/>
        <w:tabs>
          <w:tab w:val="left" w:pos="142"/>
        </w:tabs>
        <w:jc w:val="center"/>
        <w:rPr>
          <w:b/>
          <w:bCs/>
          <w:sz w:val="24"/>
          <w:szCs w:val="24"/>
        </w:rPr>
      </w:pPr>
      <w:r w:rsidRPr="00121CCA">
        <w:rPr>
          <w:b/>
          <w:bCs/>
          <w:sz w:val="24"/>
          <w:szCs w:val="24"/>
        </w:rPr>
        <w:lastRenderedPageBreak/>
        <w:t xml:space="preserve">РАЗДЕЛ I. ИНФОРМАЦИОННАЯ КАРТА </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679"/>
        <w:gridCol w:w="6095"/>
      </w:tblGrid>
      <w:tr w:rsidR="00152CB0" w:rsidRPr="00293D00" w:rsidTr="00665C2D">
        <w:trPr>
          <w:trHeight w:val="575"/>
        </w:trPr>
        <w:tc>
          <w:tcPr>
            <w:tcW w:w="567" w:type="dxa"/>
            <w:vAlign w:val="center"/>
          </w:tcPr>
          <w:p w:rsidR="00152CB0" w:rsidRPr="00293D00" w:rsidRDefault="00152CB0" w:rsidP="00665C2D">
            <w:pPr>
              <w:keepLines/>
              <w:widowControl w:val="0"/>
              <w:suppressLineNumbers/>
              <w:adjustRightInd w:val="0"/>
              <w:jc w:val="center"/>
              <w:rPr>
                <w:bCs/>
                <w:iCs/>
                <w:sz w:val="22"/>
                <w:szCs w:val="22"/>
              </w:rPr>
            </w:pPr>
            <w:r w:rsidRPr="00293D00">
              <w:rPr>
                <w:bCs/>
                <w:iCs/>
                <w:sz w:val="22"/>
                <w:szCs w:val="22"/>
              </w:rPr>
              <w:t>№</w:t>
            </w:r>
          </w:p>
          <w:p w:rsidR="00152CB0" w:rsidRPr="00293D00" w:rsidRDefault="00152CB0" w:rsidP="00665C2D">
            <w:pPr>
              <w:keepLines/>
              <w:widowControl w:val="0"/>
              <w:suppressLineNumbers/>
              <w:adjustRightInd w:val="0"/>
              <w:jc w:val="center"/>
              <w:rPr>
                <w:bCs/>
                <w:iCs/>
                <w:sz w:val="22"/>
                <w:szCs w:val="22"/>
              </w:rPr>
            </w:pPr>
            <w:proofErr w:type="gramStart"/>
            <w:r w:rsidRPr="00293D00">
              <w:rPr>
                <w:bCs/>
                <w:iCs/>
                <w:sz w:val="22"/>
                <w:szCs w:val="22"/>
              </w:rPr>
              <w:t>п</w:t>
            </w:r>
            <w:proofErr w:type="gramEnd"/>
            <w:r w:rsidRPr="00293D00">
              <w:rPr>
                <w:bCs/>
                <w:iCs/>
                <w:sz w:val="22"/>
                <w:szCs w:val="22"/>
              </w:rPr>
              <w:t>/п</w:t>
            </w:r>
          </w:p>
        </w:tc>
        <w:tc>
          <w:tcPr>
            <w:tcW w:w="4679" w:type="dxa"/>
            <w:vAlign w:val="center"/>
          </w:tcPr>
          <w:p w:rsidR="00152CB0" w:rsidRPr="00293D00" w:rsidRDefault="00152CB0" w:rsidP="00665C2D">
            <w:pPr>
              <w:keepLines/>
              <w:widowControl w:val="0"/>
              <w:suppressLineNumbers/>
              <w:adjustRightInd w:val="0"/>
              <w:jc w:val="center"/>
              <w:rPr>
                <w:bCs/>
                <w:iCs/>
                <w:sz w:val="22"/>
                <w:szCs w:val="22"/>
              </w:rPr>
            </w:pPr>
            <w:r w:rsidRPr="00293D00">
              <w:rPr>
                <w:bCs/>
                <w:iCs/>
                <w:sz w:val="22"/>
                <w:szCs w:val="22"/>
              </w:rPr>
              <w:t>Наименование</w:t>
            </w:r>
          </w:p>
          <w:p w:rsidR="00152CB0" w:rsidRPr="00293D00" w:rsidRDefault="00152CB0" w:rsidP="00665C2D">
            <w:pPr>
              <w:keepLines/>
              <w:widowControl w:val="0"/>
              <w:suppressLineNumbers/>
              <w:adjustRightInd w:val="0"/>
              <w:jc w:val="center"/>
              <w:rPr>
                <w:bCs/>
                <w:iCs/>
                <w:sz w:val="22"/>
                <w:szCs w:val="22"/>
              </w:rPr>
            </w:pPr>
            <w:r w:rsidRPr="00293D00">
              <w:rPr>
                <w:bCs/>
                <w:iCs/>
                <w:sz w:val="22"/>
                <w:szCs w:val="22"/>
              </w:rPr>
              <w:t>пункта</w:t>
            </w:r>
          </w:p>
        </w:tc>
        <w:tc>
          <w:tcPr>
            <w:tcW w:w="6095" w:type="dxa"/>
            <w:vAlign w:val="center"/>
          </w:tcPr>
          <w:p w:rsidR="00152CB0" w:rsidRPr="00293D00" w:rsidRDefault="00152CB0" w:rsidP="00665C2D">
            <w:pPr>
              <w:keepLines/>
              <w:widowControl w:val="0"/>
              <w:suppressLineNumbers/>
              <w:adjustRightInd w:val="0"/>
              <w:jc w:val="center"/>
              <w:rPr>
                <w:bCs/>
                <w:iCs/>
                <w:sz w:val="22"/>
                <w:szCs w:val="22"/>
              </w:rPr>
            </w:pPr>
            <w:r w:rsidRPr="00293D00">
              <w:rPr>
                <w:bCs/>
                <w:iCs/>
                <w:sz w:val="22"/>
                <w:szCs w:val="22"/>
              </w:rPr>
              <w:t>Текст пояснений</w:t>
            </w:r>
          </w:p>
        </w:tc>
      </w:tr>
      <w:tr w:rsidR="00152CB0" w:rsidRPr="00293D00" w:rsidTr="00665C2D">
        <w:trPr>
          <w:trHeight w:val="20"/>
        </w:trPr>
        <w:tc>
          <w:tcPr>
            <w:tcW w:w="567" w:type="dxa"/>
          </w:tcPr>
          <w:p w:rsidR="00152CB0" w:rsidRPr="00293D00" w:rsidRDefault="00152CB0" w:rsidP="00896232">
            <w:pPr>
              <w:widowControl w:val="0"/>
              <w:numPr>
                <w:ilvl w:val="0"/>
                <w:numId w:val="9"/>
              </w:numPr>
              <w:adjustRightInd w:val="0"/>
              <w:ind w:left="72" w:firstLine="0"/>
              <w:outlineLvl w:val="0"/>
              <w:rPr>
                <w:bCs/>
                <w:sz w:val="22"/>
                <w:szCs w:val="22"/>
              </w:rPr>
            </w:pPr>
          </w:p>
        </w:tc>
        <w:tc>
          <w:tcPr>
            <w:tcW w:w="4679" w:type="dxa"/>
          </w:tcPr>
          <w:p w:rsidR="00152CB0" w:rsidRPr="00293D00" w:rsidRDefault="00152CB0" w:rsidP="002308C7">
            <w:pPr>
              <w:rPr>
                <w:sz w:val="22"/>
                <w:szCs w:val="22"/>
              </w:rPr>
            </w:pPr>
            <w:r w:rsidRPr="00293D00">
              <w:rPr>
                <w:sz w:val="22"/>
                <w:szCs w:val="22"/>
              </w:rPr>
              <w:t>Заказчик</w:t>
            </w:r>
          </w:p>
          <w:p w:rsidR="00152CB0" w:rsidRPr="00293D00" w:rsidRDefault="00152CB0" w:rsidP="002308C7">
            <w:pPr>
              <w:rPr>
                <w:sz w:val="22"/>
                <w:szCs w:val="22"/>
              </w:rPr>
            </w:pPr>
          </w:p>
        </w:tc>
        <w:tc>
          <w:tcPr>
            <w:tcW w:w="6095" w:type="dxa"/>
          </w:tcPr>
          <w:p w:rsidR="004C4916" w:rsidRPr="004C4916" w:rsidRDefault="004C4916" w:rsidP="004C4916">
            <w:pPr>
              <w:widowControl w:val="0"/>
              <w:autoSpaceDE/>
              <w:autoSpaceDN/>
              <w:jc w:val="both"/>
              <w:rPr>
                <w:rFonts w:eastAsia="Calibri"/>
                <w:b/>
                <w:sz w:val="22"/>
                <w:szCs w:val="22"/>
                <w:lang w:eastAsia="en-US"/>
              </w:rPr>
            </w:pPr>
            <w:r w:rsidRPr="004C4916">
              <w:rPr>
                <w:rFonts w:eastAsia="Calibri"/>
                <w:b/>
                <w:sz w:val="22"/>
                <w:szCs w:val="22"/>
                <w:lang w:eastAsia="en-US"/>
              </w:rPr>
              <w:t xml:space="preserve">Бюджетное учреждение здравоохранения Орловской области «Орловский областной центр по профилактике и борьбе со СПИД и инфекционными заболеваниями» </w:t>
            </w:r>
          </w:p>
          <w:p w:rsidR="004C4916" w:rsidRPr="004C4916" w:rsidRDefault="004C4916" w:rsidP="004C4916">
            <w:pPr>
              <w:widowControl w:val="0"/>
              <w:autoSpaceDE/>
              <w:autoSpaceDN/>
              <w:jc w:val="both"/>
              <w:rPr>
                <w:rFonts w:eastAsia="Calibri"/>
                <w:sz w:val="22"/>
                <w:szCs w:val="22"/>
                <w:lang w:eastAsia="en-US"/>
              </w:rPr>
            </w:pPr>
            <w:proofErr w:type="gramStart"/>
            <w:r w:rsidRPr="004C4916">
              <w:rPr>
                <w:rFonts w:eastAsia="Calibri"/>
                <w:sz w:val="22"/>
                <w:szCs w:val="22"/>
                <w:lang w:eastAsia="en-US"/>
              </w:rPr>
              <w:t>Юридический адрес, почтовый адрес: 302040, г. Орел, ул. Лескова, д. 31.</w:t>
            </w:r>
            <w:proofErr w:type="gramEnd"/>
          </w:p>
          <w:p w:rsidR="004C4916" w:rsidRPr="00665C2D" w:rsidRDefault="004C4916" w:rsidP="004C4916">
            <w:pPr>
              <w:widowControl w:val="0"/>
              <w:autoSpaceDE/>
              <w:autoSpaceDN/>
              <w:jc w:val="both"/>
              <w:rPr>
                <w:rFonts w:eastAsia="Calibri"/>
                <w:sz w:val="22"/>
                <w:szCs w:val="22"/>
                <w:lang w:eastAsia="en-US"/>
              </w:rPr>
            </w:pPr>
            <w:r w:rsidRPr="004C4916">
              <w:rPr>
                <w:rFonts w:eastAsia="Calibri"/>
                <w:sz w:val="22"/>
                <w:szCs w:val="22"/>
                <w:lang w:eastAsia="en-US"/>
              </w:rPr>
              <w:t>Тел</w:t>
            </w:r>
            <w:r w:rsidRPr="00665C2D">
              <w:rPr>
                <w:rFonts w:eastAsia="Calibri"/>
                <w:sz w:val="22"/>
                <w:szCs w:val="22"/>
                <w:lang w:eastAsia="en-US"/>
              </w:rPr>
              <w:t>. 8 (4862) 41-00-48</w:t>
            </w:r>
          </w:p>
          <w:p w:rsidR="004C4916" w:rsidRPr="00665C2D" w:rsidRDefault="004C4916" w:rsidP="004C4916">
            <w:pPr>
              <w:widowControl w:val="0"/>
              <w:autoSpaceDE/>
              <w:autoSpaceDN/>
              <w:jc w:val="both"/>
              <w:rPr>
                <w:rFonts w:eastAsia="Calibri"/>
                <w:sz w:val="22"/>
                <w:szCs w:val="22"/>
                <w:lang w:eastAsia="en-US"/>
              </w:rPr>
            </w:pPr>
            <w:r w:rsidRPr="00D43CA0">
              <w:rPr>
                <w:rFonts w:eastAsia="Calibri"/>
                <w:sz w:val="22"/>
                <w:szCs w:val="22"/>
                <w:lang w:val="en-US" w:eastAsia="en-US"/>
              </w:rPr>
              <w:t>e</w:t>
            </w:r>
            <w:r w:rsidRPr="00665C2D">
              <w:rPr>
                <w:rFonts w:eastAsia="Calibri"/>
                <w:sz w:val="22"/>
                <w:szCs w:val="22"/>
                <w:lang w:eastAsia="en-US"/>
              </w:rPr>
              <w:t>-</w:t>
            </w:r>
            <w:r w:rsidRPr="00D43CA0">
              <w:rPr>
                <w:rFonts w:eastAsia="Calibri"/>
                <w:sz w:val="22"/>
                <w:szCs w:val="22"/>
                <w:lang w:val="en-US" w:eastAsia="en-US"/>
              </w:rPr>
              <w:t>mail</w:t>
            </w:r>
            <w:r w:rsidRPr="00665C2D">
              <w:rPr>
                <w:rFonts w:eastAsia="Calibri"/>
                <w:sz w:val="22"/>
                <w:szCs w:val="22"/>
                <w:lang w:eastAsia="en-US"/>
              </w:rPr>
              <w:t xml:space="preserve">: </w:t>
            </w:r>
            <w:proofErr w:type="spellStart"/>
            <w:r w:rsidRPr="00D43CA0">
              <w:rPr>
                <w:rFonts w:eastAsia="Calibri"/>
                <w:sz w:val="22"/>
                <w:szCs w:val="22"/>
                <w:lang w:val="en-US" w:eastAsia="en-US"/>
              </w:rPr>
              <w:t>Lobanova</w:t>
            </w:r>
            <w:proofErr w:type="spellEnd"/>
            <w:r w:rsidRPr="00665C2D">
              <w:rPr>
                <w:rFonts w:eastAsia="Calibri"/>
                <w:sz w:val="22"/>
                <w:szCs w:val="22"/>
                <w:lang w:eastAsia="en-US"/>
              </w:rPr>
              <w:t>001@</w:t>
            </w:r>
            <w:proofErr w:type="spellStart"/>
            <w:r w:rsidRPr="00D43CA0">
              <w:rPr>
                <w:rFonts w:eastAsia="Calibri"/>
                <w:sz w:val="22"/>
                <w:szCs w:val="22"/>
                <w:lang w:val="en-US" w:eastAsia="en-US"/>
              </w:rPr>
              <w:t>yandex</w:t>
            </w:r>
            <w:proofErr w:type="spellEnd"/>
            <w:r w:rsidRPr="00665C2D">
              <w:rPr>
                <w:rFonts w:eastAsia="Calibri"/>
                <w:sz w:val="22"/>
                <w:szCs w:val="22"/>
                <w:lang w:eastAsia="en-US"/>
              </w:rPr>
              <w:t>.</w:t>
            </w:r>
            <w:proofErr w:type="spellStart"/>
            <w:r w:rsidRPr="00D43CA0">
              <w:rPr>
                <w:rFonts w:eastAsia="Calibri"/>
                <w:sz w:val="22"/>
                <w:szCs w:val="22"/>
                <w:lang w:val="en-US" w:eastAsia="en-US"/>
              </w:rPr>
              <w:t>ru</w:t>
            </w:r>
            <w:proofErr w:type="spellEnd"/>
          </w:p>
          <w:p w:rsidR="00152CB0" w:rsidRPr="00293D00" w:rsidRDefault="004C4916" w:rsidP="004C4916">
            <w:pPr>
              <w:widowControl w:val="0"/>
              <w:adjustRightInd w:val="0"/>
              <w:rPr>
                <w:color w:val="FF0000"/>
                <w:sz w:val="22"/>
                <w:szCs w:val="22"/>
              </w:rPr>
            </w:pPr>
            <w:r w:rsidRPr="004C4916">
              <w:rPr>
                <w:rFonts w:eastAsia="Calibri"/>
                <w:sz w:val="22"/>
                <w:szCs w:val="22"/>
                <w:lang w:eastAsia="en-US"/>
              </w:rPr>
              <w:t>Лобанова Татьяна Владимировна, начальник отдела закупок</w:t>
            </w:r>
            <w:r w:rsidR="00152CB0" w:rsidRPr="00293D00">
              <w:rPr>
                <w:color w:val="FF0000"/>
                <w:sz w:val="22"/>
                <w:szCs w:val="22"/>
              </w:rPr>
              <w:t xml:space="preserve"> </w:t>
            </w:r>
          </w:p>
        </w:tc>
      </w:tr>
      <w:tr w:rsidR="00152CB0" w:rsidRPr="00293D00" w:rsidTr="00665C2D">
        <w:trPr>
          <w:trHeight w:val="20"/>
        </w:trPr>
        <w:tc>
          <w:tcPr>
            <w:tcW w:w="567" w:type="dxa"/>
          </w:tcPr>
          <w:p w:rsidR="00152CB0" w:rsidRPr="00293D00" w:rsidRDefault="00152CB0" w:rsidP="00896232">
            <w:pPr>
              <w:widowControl w:val="0"/>
              <w:numPr>
                <w:ilvl w:val="0"/>
                <w:numId w:val="9"/>
              </w:numPr>
              <w:adjustRightInd w:val="0"/>
              <w:ind w:left="72" w:firstLine="0"/>
              <w:outlineLvl w:val="0"/>
              <w:rPr>
                <w:bCs/>
                <w:sz w:val="22"/>
                <w:szCs w:val="22"/>
              </w:rPr>
            </w:pPr>
          </w:p>
        </w:tc>
        <w:tc>
          <w:tcPr>
            <w:tcW w:w="4679" w:type="dxa"/>
          </w:tcPr>
          <w:p w:rsidR="00152CB0" w:rsidRPr="008A5C91" w:rsidRDefault="00152CB0" w:rsidP="002308C7">
            <w:pPr>
              <w:widowControl w:val="0"/>
              <w:adjustRightInd w:val="0"/>
              <w:outlineLvl w:val="0"/>
              <w:rPr>
                <w:b/>
                <w:bCs/>
                <w:spacing w:val="-6"/>
                <w:sz w:val="22"/>
                <w:szCs w:val="22"/>
              </w:rPr>
            </w:pPr>
            <w:r w:rsidRPr="008A5C91">
              <w:rPr>
                <w:spacing w:val="-6"/>
                <w:sz w:val="22"/>
                <w:szCs w:val="22"/>
              </w:rPr>
              <w:t>Используемый способ определения поставщика</w:t>
            </w:r>
            <w:r w:rsidR="00CB0D91" w:rsidRPr="008A5C91">
              <w:rPr>
                <w:spacing w:val="-6"/>
                <w:sz w:val="22"/>
                <w:szCs w:val="22"/>
              </w:rPr>
              <w:t>, исполнителя</w:t>
            </w:r>
          </w:p>
        </w:tc>
        <w:tc>
          <w:tcPr>
            <w:tcW w:w="6095" w:type="dxa"/>
          </w:tcPr>
          <w:p w:rsidR="00152CB0" w:rsidRPr="008A5C91" w:rsidRDefault="009C66B9" w:rsidP="002308C7">
            <w:pPr>
              <w:pStyle w:val="ac"/>
              <w:jc w:val="left"/>
              <w:rPr>
                <w:rFonts w:ascii="Times New Roman" w:hAnsi="Times New Roman"/>
                <w:color w:val="auto"/>
                <w:sz w:val="22"/>
                <w:szCs w:val="22"/>
              </w:rPr>
            </w:pPr>
            <w:r w:rsidRPr="008A5C91">
              <w:rPr>
                <w:rFonts w:ascii="Times New Roman" w:hAnsi="Times New Roman"/>
                <w:color w:val="auto"/>
                <w:sz w:val="22"/>
                <w:szCs w:val="22"/>
              </w:rPr>
              <w:t>Запрос котировок</w:t>
            </w:r>
            <w:r w:rsidR="00152CB0" w:rsidRPr="008A5C91">
              <w:rPr>
                <w:rFonts w:ascii="Times New Roman" w:hAnsi="Times New Roman"/>
                <w:color w:val="auto"/>
                <w:sz w:val="22"/>
                <w:szCs w:val="22"/>
              </w:rPr>
              <w:t xml:space="preserve"> в электронной форме</w:t>
            </w:r>
          </w:p>
        </w:tc>
      </w:tr>
      <w:tr w:rsidR="00152CB0" w:rsidRPr="00A65821" w:rsidTr="00665C2D">
        <w:trPr>
          <w:trHeight w:val="20"/>
        </w:trPr>
        <w:tc>
          <w:tcPr>
            <w:tcW w:w="567" w:type="dxa"/>
          </w:tcPr>
          <w:p w:rsidR="00152CB0" w:rsidRPr="00293D00" w:rsidRDefault="00152CB0" w:rsidP="00896232">
            <w:pPr>
              <w:widowControl w:val="0"/>
              <w:numPr>
                <w:ilvl w:val="0"/>
                <w:numId w:val="9"/>
              </w:numPr>
              <w:adjustRightInd w:val="0"/>
              <w:ind w:left="72" w:firstLine="0"/>
              <w:outlineLvl w:val="0"/>
              <w:rPr>
                <w:bCs/>
                <w:sz w:val="22"/>
                <w:szCs w:val="22"/>
              </w:rPr>
            </w:pPr>
          </w:p>
        </w:tc>
        <w:tc>
          <w:tcPr>
            <w:tcW w:w="4679" w:type="dxa"/>
          </w:tcPr>
          <w:p w:rsidR="00152CB0" w:rsidRPr="00293D00" w:rsidRDefault="00152CB0" w:rsidP="002308C7">
            <w:pPr>
              <w:widowControl w:val="0"/>
              <w:adjustRightInd w:val="0"/>
              <w:outlineLvl w:val="0"/>
              <w:rPr>
                <w:sz w:val="22"/>
                <w:szCs w:val="22"/>
              </w:rPr>
            </w:pPr>
            <w:r w:rsidRPr="00293D00">
              <w:rPr>
                <w:sz w:val="22"/>
                <w:szCs w:val="22"/>
              </w:rPr>
              <w:t>Адрес электронной площадки в информационно-телекоммуникационной сети «Интернет»</w:t>
            </w:r>
          </w:p>
        </w:tc>
        <w:tc>
          <w:tcPr>
            <w:tcW w:w="6095" w:type="dxa"/>
          </w:tcPr>
          <w:p w:rsidR="00665C2D" w:rsidRDefault="00665C2D" w:rsidP="00712881">
            <w:pPr>
              <w:pStyle w:val="ac"/>
              <w:jc w:val="left"/>
              <w:rPr>
                <w:rFonts w:ascii="Times New Roman" w:hAnsi="Times New Roman"/>
                <w:sz w:val="22"/>
                <w:szCs w:val="22"/>
              </w:rPr>
            </w:pPr>
            <w:r>
              <w:rPr>
                <w:rFonts w:ascii="Times New Roman" w:hAnsi="Times New Roman"/>
                <w:sz w:val="22"/>
                <w:szCs w:val="22"/>
              </w:rPr>
              <w:t>https://etp-region.ru</w:t>
            </w:r>
            <w:r w:rsidRPr="00665C2D">
              <w:rPr>
                <w:rFonts w:ascii="Times New Roman" w:hAnsi="Times New Roman"/>
                <w:sz w:val="22"/>
                <w:szCs w:val="22"/>
              </w:rPr>
              <w:t xml:space="preserve"> </w:t>
            </w:r>
          </w:p>
          <w:p w:rsidR="00152CB0" w:rsidRPr="00665C2D" w:rsidRDefault="00665C2D" w:rsidP="00712881">
            <w:pPr>
              <w:pStyle w:val="ac"/>
              <w:jc w:val="left"/>
              <w:rPr>
                <w:rFonts w:ascii="Times New Roman" w:hAnsi="Times New Roman"/>
                <w:color w:val="auto"/>
                <w:sz w:val="22"/>
                <w:szCs w:val="22"/>
              </w:rPr>
            </w:pPr>
            <w:r w:rsidRPr="00665C2D">
              <w:rPr>
                <w:rFonts w:ascii="Times New Roman" w:hAnsi="Times New Roman"/>
                <w:sz w:val="22"/>
                <w:szCs w:val="22"/>
              </w:rPr>
              <w:t>ЭТП РЕГИОН</w:t>
            </w:r>
          </w:p>
        </w:tc>
      </w:tr>
      <w:tr w:rsidR="00152CB0" w:rsidRPr="00293D00" w:rsidTr="00665C2D">
        <w:trPr>
          <w:trHeight w:val="20"/>
        </w:trPr>
        <w:tc>
          <w:tcPr>
            <w:tcW w:w="567" w:type="dxa"/>
          </w:tcPr>
          <w:p w:rsidR="00152CB0" w:rsidRPr="008A623E" w:rsidRDefault="00152CB0" w:rsidP="00896232">
            <w:pPr>
              <w:widowControl w:val="0"/>
              <w:numPr>
                <w:ilvl w:val="0"/>
                <w:numId w:val="9"/>
              </w:numPr>
              <w:adjustRightInd w:val="0"/>
              <w:ind w:left="72" w:firstLine="0"/>
              <w:outlineLvl w:val="0"/>
              <w:rPr>
                <w:bCs/>
                <w:sz w:val="22"/>
                <w:szCs w:val="22"/>
              </w:rPr>
            </w:pPr>
          </w:p>
        </w:tc>
        <w:tc>
          <w:tcPr>
            <w:tcW w:w="4679" w:type="dxa"/>
          </w:tcPr>
          <w:p w:rsidR="00152CB0" w:rsidRPr="00293D00" w:rsidRDefault="00152CB0" w:rsidP="004C4916">
            <w:pPr>
              <w:widowControl w:val="0"/>
              <w:adjustRightInd w:val="0"/>
              <w:outlineLvl w:val="0"/>
              <w:rPr>
                <w:sz w:val="22"/>
                <w:szCs w:val="22"/>
              </w:rPr>
            </w:pPr>
            <w:r w:rsidRPr="00293D00">
              <w:rPr>
                <w:sz w:val="22"/>
                <w:szCs w:val="22"/>
              </w:rPr>
              <w:t xml:space="preserve">Наименование </w:t>
            </w:r>
            <w:r w:rsidR="004C4916">
              <w:rPr>
                <w:sz w:val="22"/>
                <w:szCs w:val="22"/>
              </w:rPr>
              <w:t>предмета</w:t>
            </w:r>
            <w:r w:rsidRPr="00293D00">
              <w:rPr>
                <w:sz w:val="22"/>
                <w:szCs w:val="22"/>
              </w:rPr>
              <w:t xml:space="preserve"> закупки</w:t>
            </w:r>
          </w:p>
        </w:tc>
        <w:tc>
          <w:tcPr>
            <w:tcW w:w="6095" w:type="dxa"/>
          </w:tcPr>
          <w:p w:rsidR="00152CB0" w:rsidRPr="00665C2D" w:rsidRDefault="004C4916" w:rsidP="00665C2D">
            <w:pPr>
              <w:autoSpaceDE/>
              <w:autoSpaceDN/>
              <w:rPr>
                <w:b/>
                <w:sz w:val="22"/>
                <w:szCs w:val="22"/>
              </w:rPr>
            </w:pPr>
            <w:r>
              <w:rPr>
                <w:b/>
                <w:sz w:val="22"/>
                <w:szCs w:val="22"/>
              </w:rPr>
              <w:t xml:space="preserve">Закупка </w:t>
            </w:r>
            <w:r w:rsidR="00665C2D" w:rsidRPr="00665C2D">
              <w:rPr>
                <w:b/>
                <w:sz w:val="22"/>
                <w:szCs w:val="22"/>
              </w:rPr>
              <w:t>наборов реагентов для диагностики методом ИФА</w:t>
            </w:r>
          </w:p>
        </w:tc>
      </w:tr>
      <w:tr w:rsidR="00152CB0" w:rsidRPr="00293D00" w:rsidTr="00665C2D">
        <w:trPr>
          <w:trHeight w:val="20"/>
        </w:trPr>
        <w:tc>
          <w:tcPr>
            <w:tcW w:w="567" w:type="dxa"/>
          </w:tcPr>
          <w:p w:rsidR="00152CB0" w:rsidRPr="00293D00" w:rsidRDefault="00152CB0" w:rsidP="00896232">
            <w:pPr>
              <w:widowControl w:val="0"/>
              <w:numPr>
                <w:ilvl w:val="0"/>
                <w:numId w:val="9"/>
              </w:numPr>
              <w:adjustRightInd w:val="0"/>
              <w:ind w:left="72" w:firstLine="0"/>
              <w:outlineLvl w:val="0"/>
              <w:rPr>
                <w:bCs/>
                <w:sz w:val="22"/>
                <w:szCs w:val="22"/>
              </w:rPr>
            </w:pPr>
          </w:p>
        </w:tc>
        <w:tc>
          <w:tcPr>
            <w:tcW w:w="4679" w:type="dxa"/>
          </w:tcPr>
          <w:p w:rsidR="00152CB0" w:rsidRPr="008A5C91" w:rsidRDefault="00152CB0" w:rsidP="002308C7">
            <w:pPr>
              <w:widowControl w:val="0"/>
              <w:adjustRightInd w:val="0"/>
              <w:outlineLvl w:val="0"/>
              <w:rPr>
                <w:sz w:val="22"/>
                <w:szCs w:val="22"/>
              </w:rPr>
            </w:pPr>
            <w:r w:rsidRPr="008A5C91">
              <w:rPr>
                <w:sz w:val="22"/>
                <w:szCs w:val="22"/>
              </w:rPr>
              <w:t>Описание предмета закупки</w:t>
            </w:r>
          </w:p>
          <w:p w:rsidR="00152CB0" w:rsidRPr="008A5C91" w:rsidRDefault="00152CB0" w:rsidP="002308C7">
            <w:pPr>
              <w:widowControl w:val="0"/>
              <w:adjustRightInd w:val="0"/>
              <w:outlineLvl w:val="0"/>
              <w:rPr>
                <w:sz w:val="22"/>
                <w:szCs w:val="22"/>
              </w:rPr>
            </w:pPr>
            <w:r w:rsidRPr="008A5C91">
              <w:rPr>
                <w:sz w:val="22"/>
                <w:szCs w:val="22"/>
              </w:rPr>
              <w:t>(требования к качеству, техническим характеристикам товара,</w:t>
            </w:r>
            <w:r w:rsidR="00815772" w:rsidRPr="008A5C91">
              <w:rPr>
                <w:sz w:val="22"/>
                <w:szCs w:val="22"/>
              </w:rPr>
              <w:t xml:space="preserve"> работы услуги,</w:t>
            </w:r>
            <w:r w:rsidRPr="008A5C91">
              <w:rPr>
                <w:sz w:val="22"/>
                <w:szCs w:val="22"/>
              </w:rPr>
              <w:t xml:space="preserve"> функциональным характеристикам товара, размерам упаковке</w:t>
            </w:r>
            <w:r w:rsidR="00815772" w:rsidRPr="008A5C91">
              <w:rPr>
                <w:sz w:val="22"/>
                <w:szCs w:val="22"/>
              </w:rPr>
              <w:t xml:space="preserve"> и т.д.</w:t>
            </w:r>
            <w:r w:rsidRPr="008A5C91">
              <w:rPr>
                <w:sz w:val="22"/>
                <w:szCs w:val="22"/>
              </w:rPr>
              <w:t>)</w:t>
            </w:r>
          </w:p>
        </w:tc>
        <w:tc>
          <w:tcPr>
            <w:tcW w:w="6095" w:type="dxa"/>
          </w:tcPr>
          <w:p w:rsidR="00152CB0" w:rsidRPr="008A5C91" w:rsidRDefault="00152CB0" w:rsidP="0002215A">
            <w:pPr>
              <w:pStyle w:val="ac"/>
              <w:jc w:val="left"/>
              <w:rPr>
                <w:rFonts w:ascii="Times New Roman" w:hAnsi="Times New Roman"/>
                <w:color w:val="auto"/>
                <w:spacing w:val="-6"/>
                <w:sz w:val="22"/>
                <w:szCs w:val="22"/>
              </w:rPr>
            </w:pPr>
            <w:r w:rsidRPr="008A5C91">
              <w:rPr>
                <w:rFonts w:ascii="Times New Roman" w:hAnsi="Times New Roman"/>
                <w:color w:val="auto"/>
                <w:spacing w:val="-6"/>
                <w:sz w:val="22"/>
                <w:szCs w:val="22"/>
              </w:rPr>
              <w:t xml:space="preserve">Описание </w:t>
            </w:r>
            <w:r w:rsidR="001C4B0F" w:rsidRPr="008A5C91">
              <w:rPr>
                <w:rFonts w:ascii="Times New Roman" w:hAnsi="Times New Roman"/>
                <w:color w:val="auto"/>
                <w:spacing w:val="-6"/>
                <w:sz w:val="22"/>
                <w:szCs w:val="22"/>
              </w:rPr>
              <w:t>предмета</w:t>
            </w:r>
            <w:r w:rsidRPr="008A5C91">
              <w:rPr>
                <w:rFonts w:ascii="Times New Roman" w:hAnsi="Times New Roman"/>
                <w:color w:val="auto"/>
                <w:spacing w:val="-6"/>
                <w:sz w:val="22"/>
                <w:szCs w:val="22"/>
              </w:rPr>
              <w:t xml:space="preserve"> закупки указано в </w:t>
            </w:r>
            <w:r w:rsidRPr="008A5C91">
              <w:rPr>
                <w:rFonts w:ascii="Times New Roman" w:hAnsi="Times New Roman"/>
                <w:spacing w:val="-6"/>
                <w:sz w:val="22"/>
                <w:szCs w:val="22"/>
              </w:rPr>
              <w:t xml:space="preserve">разделе </w:t>
            </w:r>
            <w:r w:rsidRPr="008A5C91">
              <w:rPr>
                <w:rFonts w:ascii="Times New Roman" w:hAnsi="Times New Roman"/>
                <w:spacing w:val="-6"/>
                <w:sz w:val="22"/>
                <w:szCs w:val="22"/>
                <w:lang w:val="en-US"/>
              </w:rPr>
              <w:t>II</w:t>
            </w:r>
            <w:r w:rsidRPr="008A5C91">
              <w:rPr>
                <w:rFonts w:ascii="Times New Roman" w:hAnsi="Times New Roman"/>
                <w:spacing w:val="-6"/>
                <w:sz w:val="22"/>
                <w:szCs w:val="22"/>
              </w:rPr>
              <w:t xml:space="preserve"> </w:t>
            </w:r>
            <w:r w:rsidRPr="008A5C91">
              <w:rPr>
                <w:rFonts w:ascii="Times New Roman" w:hAnsi="Times New Roman"/>
                <w:i/>
                <w:spacing w:val="-6"/>
                <w:sz w:val="22"/>
                <w:szCs w:val="22"/>
                <w:u w:val="single"/>
              </w:rPr>
              <w:t>Техническое задание</w:t>
            </w:r>
            <w:r w:rsidRPr="008A5C91">
              <w:rPr>
                <w:rFonts w:ascii="Times New Roman" w:hAnsi="Times New Roman"/>
                <w:color w:val="auto"/>
                <w:spacing w:val="-6"/>
                <w:sz w:val="22"/>
                <w:szCs w:val="22"/>
              </w:rPr>
              <w:t xml:space="preserve"> настояще</w:t>
            </w:r>
            <w:r w:rsidR="0002215A" w:rsidRPr="008A5C91">
              <w:rPr>
                <w:rFonts w:ascii="Times New Roman" w:hAnsi="Times New Roman"/>
                <w:color w:val="auto"/>
                <w:spacing w:val="-6"/>
                <w:sz w:val="22"/>
                <w:szCs w:val="22"/>
              </w:rPr>
              <w:t>го извещения</w:t>
            </w:r>
          </w:p>
        </w:tc>
      </w:tr>
      <w:tr w:rsidR="00152CB0" w:rsidRPr="00293D00" w:rsidTr="00665C2D">
        <w:trPr>
          <w:trHeight w:val="20"/>
        </w:trPr>
        <w:tc>
          <w:tcPr>
            <w:tcW w:w="567" w:type="dxa"/>
            <w:vMerge w:val="restart"/>
          </w:tcPr>
          <w:p w:rsidR="00152CB0" w:rsidRPr="00293D00" w:rsidRDefault="00152CB0" w:rsidP="00896232">
            <w:pPr>
              <w:widowControl w:val="0"/>
              <w:numPr>
                <w:ilvl w:val="0"/>
                <w:numId w:val="9"/>
              </w:numPr>
              <w:adjustRightInd w:val="0"/>
              <w:ind w:left="72" w:firstLine="0"/>
              <w:outlineLvl w:val="0"/>
              <w:rPr>
                <w:bCs/>
                <w:sz w:val="22"/>
                <w:szCs w:val="22"/>
              </w:rPr>
            </w:pPr>
          </w:p>
        </w:tc>
        <w:tc>
          <w:tcPr>
            <w:tcW w:w="4679" w:type="dxa"/>
            <w:vMerge w:val="restart"/>
          </w:tcPr>
          <w:p w:rsidR="00152CB0" w:rsidRPr="008A5C91" w:rsidRDefault="00152CB0" w:rsidP="002308C7">
            <w:pPr>
              <w:widowControl w:val="0"/>
              <w:adjustRightInd w:val="0"/>
              <w:outlineLvl w:val="0"/>
              <w:rPr>
                <w:sz w:val="22"/>
                <w:szCs w:val="22"/>
              </w:rPr>
            </w:pPr>
            <w:r w:rsidRPr="008A5C91">
              <w:rPr>
                <w:sz w:val="22"/>
                <w:szCs w:val="22"/>
              </w:rPr>
              <w:t>Место, условия и сроки поставки товара</w:t>
            </w:r>
            <w:r w:rsidR="00006F6F" w:rsidRPr="008A5C91">
              <w:rPr>
                <w:sz w:val="22"/>
                <w:szCs w:val="22"/>
              </w:rPr>
              <w:t>, выполнения работы, оказания услуги</w:t>
            </w:r>
          </w:p>
        </w:tc>
        <w:tc>
          <w:tcPr>
            <w:tcW w:w="6095" w:type="dxa"/>
          </w:tcPr>
          <w:p w:rsidR="00152CB0" w:rsidRPr="008A5C91" w:rsidRDefault="00010635" w:rsidP="004C4916">
            <w:pPr>
              <w:widowControl w:val="0"/>
              <w:adjustRightInd w:val="0"/>
              <w:rPr>
                <w:sz w:val="22"/>
                <w:szCs w:val="22"/>
              </w:rPr>
            </w:pPr>
            <w:proofErr w:type="gramStart"/>
            <w:r>
              <w:rPr>
                <w:b/>
                <w:sz w:val="22"/>
                <w:szCs w:val="22"/>
              </w:rPr>
              <w:t xml:space="preserve">Место </w:t>
            </w:r>
            <w:r w:rsidR="004C4916">
              <w:rPr>
                <w:b/>
                <w:sz w:val="22"/>
                <w:szCs w:val="22"/>
              </w:rPr>
              <w:t>поставки товара (выполнения работ, оказания услуг)</w:t>
            </w:r>
            <w:r w:rsidR="00152CB0" w:rsidRPr="008A5C91">
              <w:rPr>
                <w:b/>
                <w:sz w:val="22"/>
                <w:szCs w:val="22"/>
              </w:rPr>
              <w:t>:</w:t>
            </w:r>
            <w:r w:rsidR="00152CB0" w:rsidRPr="008A5C91">
              <w:rPr>
                <w:sz w:val="22"/>
                <w:szCs w:val="22"/>
              </w:rPr>
              <w:t xml:space="preserve"> </w:t>
            </w:r>
            <w:r w:rsidR="004C4916">
              <w:rPr>
                <w:sz w:val="22"/>
                <w:szCs w:val="22"/>
              </w:rPr>
              <w:t>302040, Российская Федерация, г. Орел, ул. Лескова, д. 31 (4 ЭТАЖ!!!)</w:t>
            </w:r>
            <w:proofErr w:type="gramEnd"/>
          </w:p>
        </w:tc>
      </w:tr>
      <w:tr w:rsidR="00152CB0" w:rsidRPr="00293D00" w:rsidTr="00665C2D">
        <w:trPr>
          <w:trHeight w:val="20"/>
        </w:trPr>
        <w:tc>
          <w:tcPr>
            <w:tcW w:w="567" w:type="dxa"/>
            <w:vMerge/>
          </w:tcPr>
          <w:p w:rsidR="00152CB0" w:rsidRPr="00293D00" w:rsidRDefault="00152CB0" w:rsidP="00896232">
            <w:pPr>
              <w:widowControl w:val="0"/>
              <w:numPr>
                <w:ilvl w:val="0"/>
                <w:numId w:val="9"/>
              </w:numPr>
              <w:adjustRightInd w:val="0"/>
              <w:ind w:left="72" w:firstLine="0"/>
              <w:outlineLvl w:val="0"/>
              <w:rPr>
                <w:bCs/>
                <w:sz w:val="22"/>
                <w:szCs w:val="22"/>
              </w:rPr>
            </w:pPr>
          </w:p>
        </w:tc>
        <w:tc>
          <w:tcPr>
            <w:tcW w:w="4679" w:type="dxa"/>
            <w:vMerge/>
          </w:tcPr>
          <w:p w:rsidR="00152CB0" w:rsidRPr="008A5C91" w:rsidRDefault="00152CB0" w:rsidP="002308C7">
            <w:pPr>
              <w:widowControl w:val="0"/>
              <w:adjustRightInd w:val="0"/>
              <w:outlineLvl w:val="0"/>
              <w:rPr>
                <w:sz w:val="22"/>
                <w:szCs w:val="22"/>
              </w:rPr>
            </w:pPr>
          </w:p>
        </w:tc>
        <w:tc>
          <w:tcPr>
            <w:tcW w:w="6095" w:type="dxa"/>
          </w:tcPr>
          <w:p w:rsidR="00152CB0" w:rsidRPr="008A5C91" w:rsidRDefault="00152CB0" w:rsidP="007D3A29">
            <w:pPr>
              <w:rPr>
                <w:sz w:val="22"/>
                <w:szCs w:val="22"/>
                <w:lang w:eastAsia="ar-SA"/>
              </w:rPr>
            </w:pPr>
            <w:r w:rsidRPr="008A5C91">
              <w:rPr>
                <w:b/>
                <w:sz w:val="22"/>
                <w:szCs w:val="22"/>
              </w:rPr>
              <w:t xml:space="preserve">Сроки </w:t>
            </w:r>
            <w:r w:rsidR="003C2049">
              <w:rPr>
                <w:b/>
                <w:sz w:val="22"/>
                <w:szCs w:val="22"/>
              </w:rPr>
              <w:t>поставки товара (выполнения работ, оказания услуг)</w:t>
            </w:r>
            <w:r w:rsidRPr="008A5C91">
              <w:rPr>
                <w:b/>
                <w:sz w:val="22"/>
                <w:szCs w:val="22"/>
              </w:rPr>
              <w:t>:</w:t>
            </w:r>
            <w:r w:rsidRPr="008A5C91">
              <w:rPr>
                <w:sz w:val="22"/>
                <w:szCs w:val="22"/>
              </w:rPr>
              <w:t xml:space="preserve"> </w:t>
            </w:r>
            <w:r w:rsidR="003C2049">
              <w:rPr>
                <w:sz w:val="22"/>
                <w:szCs w:val="22"/>
                <w:lang w:eastAsia="ar-SA"/>
              </w:rPr>
              <w:t>п</w:t>
            </w:r>
            <w:r w:rsidR="003C2049" w:rsidRPr="003C2049">
              <w:rPr>
                <w:sz w:val="22"/>
                <w:szCs w:val="22"/>
                <w:lang w:eastAsia="ar-SA"/>
              </w:rPr>
              <w:t>оставка Товара производится одной партией в течени</w:t>
            </w:r>
            <w:proofErr w:type="gramStart"/>
            <w:r w:rsidR="003C2049" w:rsidRPr="003C2049">
              <w:rPr>
                <w:sz w:val="22"/>
                <w:szCs w:val="22"/>
                <w:lang w:eastAsia="ar-SA"/>
              </w:rPr>
              <w:t>и</w:t>
            </w:r>
            <w:proofErr w:type="gramEnd"/>
            <w:r w:rsidR="003C2049" w:rsidRPr="003C2049">
              <w:rPr>
                <w:sz w:val="22"/>
                <w:szCs w:val="22"/>
                <w:lang w:eastAsia="ar-SA"/>
              </w:rPr>
              <w:t xml:space="preserve"> 1</w:t>
            </w:r>
            <w:r w:rsidR="007D3A29">
              <w:rPr>
                <w:sz w:val="22"/>
                <w:szCs w:val="22"/>
                <w:lang w:eastAsia="ar-SA"/>
              </w:rPr>
              <w:t>5</w:t>
            </w:r>
            <w:r w:rsidR="003C2049" w:rsidRPr="003C2049">
              <w:rPr>
                <w:sz w:val="22"/>
                <w:szCs w:val="22"/>
                <w:lang w:eastAsia="ar-SA"/>
              </w:rPr>
              <w:t xml:space="preserve"> рабочих дней с даты заключения договора</w:t>
            </w:r>
          </w:p>
        </w:tc>
      </w:tr>
      <w:tr w:rsidR="00152CB0" w:rsidRPr="00293D00" w:rsidTr="00665C2D">
        <w:trPr>
          <w:trHeight w:val="20"/>
        </w:trPr>
        <w:tc>
          <w:tcPr>
            <w:tcW w:w="567" w:type="dxa"/>
            <w:vMerge/>
          </w:tcPr>
          <w:p w:rsidR="00152CB0" w:rsidRPr="00293D00" w:rsidRDefault="00152CB0" w:rsidP="00896232">
            <w:pPr>
              <w:widowControl w:val="0"/>
              <w:numPr>
                <w:ilvl w:val="0"/>
                <w:numId w:val="9"/>
              </w:numPr>
              <w:adjustRightInd w:val="0"/>
              <w:ind w:left="72" w:firstLine="0"/>
              <w:outlineLvl w:val="0"/>
              <w:rPr>
                <w:bCs/>
                <w:sz w:val="22"/>
                <w:szCs w:val="22"/>
              </w:rPr>
            </w:pPr>
          </w:p>
        </w:tc>
        <w:tc>
          <w:tcPr>
            <w:tcW w:w="4679" w:type="dxa"/>
            <w:vMerge/>
          </w:tcPr>
          <w:p w:rsidR="00152CB0" w:rsidRPr="008A5C91" w:rsidRDefault="00152CB0" w:rsidP="002308C7">
            <w:pPr>
              <w:widowControl w:val="0"/>
              <w:adjustRightInd w:val="0"/>
              <w:outlineLvl w:val="0"/>
              <w:rPr>
                <w:sz w:val="22"/>
                <w:szCs w:val="22"/>
              </w:rPr>
            </w:pPr>
          </w:p>
        </w:tc>
        <w:tc>
          <w:tcPr>
            <w:tcW w:w="6095" w:type="dxa"/>
          </w:tcPr>
          <w:p w:rsidR="00152CB0" w:rsidRPr="008A5C91" w:rsidRDefault="003C2049" w:rsidP="00010635">
            <w:pPr>
              <w:jc w:val="both"/>
              <w:rPr>
                <w:b/>
                <w:sz w:val="22"/>
                <w:szCs w:val="22"/>
              </w:rPr>
            </w:pPr>
            <w:proofErr w:type="gramStart"/>
            <w:r w:rsidRPr="003C2049">
              <w:rPr>
                <w:sz w:val="22"/>
                <w:szCs w:val="22"/>
              </w:rPr>
              <w:t>Количество поставляемого товара (объем выполняем</w:t>
            </w:r>
            <w:r>
              <w:rPr>
                <w:sz w:val="22"/>
                <w:szCs w:val="22"/>
              </w:rPr>
              <w:t>ой работы, оказываемой услуги)</w:t>
            </w:r>
            <w:r w:rsidR="00152CB0" w:rsidRPr="008A5C91">
              <w:rPr>
                <w:sz w:val="22"/>
                <w:szCs w:val="22"/>
              </w:rPr>
              <w:t xml:space="preserve"> указан</w:t>
            </w:r>
            <w:r>
              <w:rPr>
                <w:sz w:val="22"/>
                <w:szCs w:val="22"/>
              </w:rPr>
              <w:t>о</w:t>
            </w:r>
            <w:r w:rsidR="00152CB0" w:rsidRPr="008A5C91">
              <w:rPr>
                <w:sz w:val="22"/>
                <w:szCs w:val="22"/>
              </w:rPr>
              <w:t xml:space="preserve"> в разделе II «Техническое задание» настояще</w:t>
            </w:r>
            <w:r w:rsidR="0002215A" w:rsidRPr="008A5C91">
              <w:rPr>
                <w:sz w:val="22"/>
                <w:szCs w:val="22"/>
              </w:rPr>
              <w:t>го извещения</w:t>
            </w:r>
            <w:r w:rsidR="00152CB0" w:rsidRPr="008A5C91">
              <w:rPr>
                <w:sz w:val="22"/>
                <w:szCs w:val="22"/>
              </w:rPr>
              <w:t xml:space="preserve"> </w:t>
            </w:r>
            <w:r w:rsidR="00F35B36">
              <w:rPr>
                <w:sz w:val="22"/>
                <w:szCs w:val="22"/>
              </w:rPr>
              <w:t>и в приложенном файле «Приложение 1»)</w:t>
            </w:r>
            <w:proofErr w:type="gramEnd"/>
          </w:p>
        </w:tc>
      </w:tr>
      <w:tr w:rsidR="00152CB0" w:rsidRPr="00293D00" w:rsidTr="00665C2D">
        <w:trPr>
          <w:trHeight w:val="20"/>
        </w:trPr>
        <w:tc>
          <w:tcPr>
            <w:tcW w:w="567" w:type="dxa"/>
            <w:vAlign w:val="center"/>
          </w:tcPr>
          <w:p w:rsidR="00152CB0" w:rsidRPr="00293D00" w:rsidRDefault="00152CB0" w:rsidP="00896232">
            <w:pPr>
              <w:widowControl w:val="0"/>
              <w:numPr>
                <w:ilvl w:val="0"/>
                <w:numId w:val="9"/>
              </w:numPr>
              <w:adjustRightInd w:val="0"/>
              <w:ind w:left="72" w:firstLine="0"/>
              <w:jc w:val="center"/>
              <w:outlineLvl w:val="0"/>
              <w:rPr>
                <w:bCs/>
                <w:sz w:val="22"/>
                <w:szCs w:val="22"/>
              </w:rPr>
            </w:pPr>
          </w:p>
        </w:tc>
        <w:tc>
          <w:tcPr>
            <w:tcW w:w="4679" w:type="dxa"/>
            <w:vAlign w:val="center"/>
          </w:tcPr>
          <w:p w:rsidR="00152CB0" w:rsidRPr="008A5C91" w:rsidRDefault="00152CB0" w:rsidP="002C17C2">
            <w:pPr>
              <w:widowControl w:val="0"/>
              <w:adjustRightInd w:val="0"/>
              <w:jc w:val="center"/>
              <w:outlineLvl w:val="0"/>
              <w:rPr>
                <w:spacing w:val="-10"/>
                <w:sz w:val="22"/>
                <w:szCs w:val="22"/>
              </w:rPr>
            </w:pPr>
            <w:r w:rsidRPr="008A5C91">
              <w:rPr>
                <w:sz w:val="22"/>
                <w:szCs w:val="22"/>
              </w:rPr>
              <w:t xml:space="preserve">Требования к описанию участниками закупки </w:t>
            </w:r>
            <w:r w:rsidR="002C17C2" w:rsidRPr="008A5C91">
              <w:rPr>
                <w:sz w:val="22"/>
                <w:szCs w:val="22"/>
              </w:rPr>
              <w:t>выполняемой работы, оказываемой услуги</w:t>
            </w:r>
            <w:r w:rsidRPr="008A5C91">
              <w:rPr>
                <w:sz w:val="22"/>
                <w:szCs w:val="22"/>
              </w:rPr>
              <w:t>,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tc>
        <w:tc>
          <w:tcPr>
            <w:tcW w:w="6095" w:type="dxa"/>
            <w:vAlign w:val="center"/>
          </w:tcPr>
          <w:p w:rsidR="00152CB0" w:rsidRPr="008A5C91" w:rsidRDefault="00A30915" w:rsidP="00963BB9">
            <w:pPr>
              <w:pStyle w:val="ac"/>
              <w:rPr>
                <w:rFonts w:ascii="Times New Roman" w:hAnsi="Times New Roman"/>
                <w:color w:val="auto"/>
                <w:sz w:val="22"/>
                <w:szCs w:val="22"/>
              </w:rPr>
            </w:pPr>
            <w:r w:rsidRPr="008A5C91">
              <w:rPr>
                <w:rFonts w:ascii="Times New Roman" w:hAnsi="Times New Roman"/>
                <w:color w:val="auto"/>
                <w:sz w:val="22"/>
                <w:szCs w:val="22"/>
              </w:rPr>
              <w:t>Указаны в разделе II</w:t>
            </w:r>
            <w:r w:rsidR="00152CB0" w:rsidRPr="008A5C91">
              <w:rPr>
                <w:rFonts w:ascii="Times New Roman" w:hAnsi="Times New Roman"/>
                <w:color w:val="auto"/>
                <w:sz w:val="22"/>
                <w:szCs w:val="22"/>
              </w:rPr>
              <w:t xml:space="preserve"> «Техническое задание» настояще</w:t>
            </w:r>
            <w:r w:rsidRPr="008A5C91">
              <w:rPr>
                <w:rFonts w:ascii="Times New Roman" w:hAnsi="Times New Roman"/>
                <w:color w:val="auto"/>
                <w:sz w:val="22"/>
                <w:szCs w:val="22"/>
              </w:rPr>
              <w:t>го</w:t>
            </w:r>
            <w:r w:rsidR="00152CB0" w:rsidRPr="008A5C91">
              <w:rPr>
                <w:rFonts w:ascii="Times New Roman" w:hAnsi="Times New Roman"/>
                <w:color w:val="auto"/>
                <w:sz w:val="22"/>
                <w:szCs w:val="22"/>
              </w:rPr>
              <w:t xml:space="preserve"> </w:t>
            </w:r>
            <w:r w:rsidRPr="008A5C91">
              <w:rPr>
                <w:rFonts w:ascii="Times New Roman" w:hAnsi="Times New Roman"/>
                <w:color w:val="auto"/>
                <w:sz w:val="22"/>
                <w:szCs w:val="22"/>
              </w:rPr>
              <w:t>извещения</w:t>
            </w:r>
            <w:r w:rsidR="00152CB0" w:rsidRPr="008A5C91">
              <w:rPr>
                <w:rFonts w:ascii="Times New Roman" w:hAnsi="Times New Roman"/>
                <w:color w:val="auto"/>
                <w:sz w:val="22"/>
                <w:szCs w:val="22"/>
              </w:rPr>
              <w:t xml:space="preserve"> </w:t>
            </w:r>
          </w:p>
        </w:tc>
      </w:tr>
      <w:tr w:rsidR="00152CB0" w:rsidRPr="00293D00" w:rsidTr="00665C2D">
        <w:trPr>
          <w:trHeight w:val="20"/>
        </w:trPr>
        <w:tc>
          <w:tcPr>
            <w:tcW w:w="567" w:type="dxa"/>
            <w:vAlign w:val="center"/>
          </w:tcPr>
          <w:p w:rsidR="00152CB0" w:rsidRPr="00293D00" w:rsidRDefault="00152CB0" w:rsidP="00896232">
            <w:pPr>
              <w:widowControl w:val="0"/>
              <w:numPr>
                <w:ilvl w:val="0"/>
                <w:numId w:val="9"/>
              </w:numPr>
              <w:adjustRightInd w:val="0"/>
              <w:ind w:left="72" w:firstLine="0"/>
              <w:jc w:val="center"/>
              <w:outlineLvl w:val="0"/>
              <w:rPr>
                <w:bCs/>
                <w:sz w:val="22"/>
                <w:szCs w:val="22"/>
              </w:rPr>
            </w:pPr>
          </w:p>
        </w:tc>
        <w:tc>
          <w:tcPr>
            <w:tcW w:w="4679" w:type="dxa"/>
            <w:vAlign w:val="center"/>
          </w:tcPr>
          <w:p w:rsidR="00152CB0" w:rsidRPr="00340607" w:rsidRDefault="00152CB0" w:rsidP="009571F4">
            <w:pPr>
              <w:jc w:val="center"/>
              <w:rPr>
                <w:sz w:val="22"/>
                <w:szCs w:val="22"/>
              </w:rPr>
            </w:pPr>
            <w:r w:rsidRPr="00340607">
              <w:rPr>
                <w:sz w:val="22"/>
                <w:szCs w:val="22"/>
              </w:rPr>
              <w:t>Начальная (максимальная) цена договора</w:t>
            </w:r>
          </w:p>
        </w:tc>
        <w:tc>
          <w:tcPr>
            <w:tcW w:w="6095" w:type="dxa"/>
            <w:vAlign w:val="center"/>
          </w:tcPr>
          <w:p w:rsidR="00152CB0" w:rsidRPr="00340607" w:rsidRDefault="002E631F" w:rsidP="00866A35">
            <w:pPr>
              <w:suppressAutoHyphens/>
              <w:ind w:right="-28"/>
              <w:rPr>
                <w:bCs/>
                <w:sz w:val="22"/>
                <w:szCs w:val="22"/>
              </w:rPr>
            </w:pPr>
            <w:r>
              <w:rPr>
                <w:b/>
                <w:color w:val="000000"/>
                <w:sz w:val="22"/>
                <w:szCs w:val="22"/>
              </w:rPr>
              <w:t>496 219,</w:t>
            </w:r>
            <w:r w:rsidRPr="002E631F">
              <w:rPr>
                <w:b/>
                <w:color w:val="000000"/>
                <w:sz w:val="22"/>
                <w:szCs w:val="22"/>
              </w:rPr>
              <w:t>83</w:t>
            </w:r>
            <w:r w:rsidR="00152CB0" w:rsidRPr="00340607">
              <w:rPr>
                <w:color w:val="FF0000"/>
                <w:sz w:val="22"/>
                <w:szCs w:val="22"/>
              </w:rPr>
              <w:t xml:space="preserve"> </w:t>
            </w:r>
            <w:r w:rsidR="00152CB0" w:rsidRPr="00340607">
              <w:rPr>
                <w:b/>
                <w:sz w:val="22"/>
                <w:szCs w:val="22"/>
              </w:rPr>
              <w:t>рублей</w:t>
            </w:r>
          </w:p>
        </w:tc>
      </w:tr>
      <w:tr w:rsidR="00152CB0" w:rsidRPr="00293D00" w:rsidTr="00665C2D">
        <w:trPr>
          <w:trHeight w:val="20"/>
        </w:trPr>
        <w:tc>
          <w:tcPr>
            <w:tcW w:w="567" w:type="dxa"/>
            <w:vAlign w:val="center"/>
          </w:tcPr>
          <w:p w:rsidR="00152CB0" w:rsidRPr="00293D00" w:rsidRDefault="00152CB0" w:rsidP="00896232">
            <w:pPr>
              <w:widowControl w:val="0"/>
              <w:numPr>
                <w:ilvl w:val="0"/>
                <w:numId w:val="9"/>
              </w:numPr>
              <w:adjustRightInd w:val="0"/>
              <w:ind w:left="72" w:firstLine="0"/>
              <w:jc w:val="center"/>
              <w:outlineLvl w:val="0"/>
              <w:rPr>
                <w:bCs/>
                <w:sz w:val="22"/>
                <w:szCs w:val="22"/>
              </w:rPr>
            </w:pPr>
          </w:p>
        </w:tc>
        <w:tc>
          <w:tcPr>
            <w:tcW w:w="4679" w:type="dxa"/>
          </w:tcPr>
          <w:p w:rsidR="00152CB0" w:rsidRPr="00340607" w:rsidRDefault="00152CB0" w:rsidP="00321E2C">
            <w:pPr>
              <w:rPr>
                <w:sz w:val="22"/>
                <w:szCs w:val="22"/>
              </w:rPr>
            </w:pPr>
            <w:r w:rsidRPr="00340607">
              <w:rPr>
                <w:sz w:val="22"/>
                <w:szCs w:val="22"/>
              </w:rPr>
              <w:t>Порядок формирования цены договора</w:t>
            </w:r>
          </w:p>
        </w:tc>
        <w:tc>
          <w:tcPr>
            <w:tcW w:w="6095" w:type="dxa"/>
          </w:tcPr>
          <w:p w:rsidR="00152CB0" w:rsidRPr="00D654A9" w:rsidRDefault="003C2049" w:rsidP="00FD391E">
            <w:pPr>
              <w:suppressAutoHyphens/>
              <w:ind w:right="-28"/>
              <w:rPr>
                <w:bCs/>
                <w:sz w:val="22"/>
                <w:szCs w:val="22"/>
              </w:rPr>
            </w:pPr>
            <w:r w:rsidRPr="003C2049">
              <w:rPr>
                <w:rFonts w:eastAsia="Calibri"/>
                <w:sz w:val="22"/>
                <w:szCs w:val="22"/>
                <w:lang w:eastAsia="en-US"/>
              </w:rPr>
              <w:t>Цена договора сформирована с учетом расходов на перевозку и доставку до заказчика, погрузочно-разгрузочные работы, стоимость упаковки, маркировки, страхование, уплату таможенных пошлин, налогов и других обязательных платежей для данного вида товара</w:t>
            </w:r>
          </w:p>
        </w:tc>
      </w:tr>
      <w:tr w:rsidR="00152CB0" w:rsidRPr="00293D00" w:rsidTr="00665C2D">
        <w:trPr>
          <w:trHeight w:val="20"/>
        </w:trPr>
        <w:tc>
          <w:tcPr>
            <w:tcW w:w="567" w:type="dxa"/>
            <w:vAlign w:val="center"/>
          </w:tcPr>
          <w:p w:rsidR="00152CB0" w:rsidRPr="00293D00" w:rsidRDefault="00152CB0" w:rsidP="00896232">
            <w:pPr>
              <w:widowControl w:val="0"/>
              <w:numPr>
                <w:ilvl w:val="0"/>
                <w:numId w:val="9"/>
              </w:numPr>
              <w:adjustRightInd w:val="0"/>
              <w:ind w:left="72" w:firstLine="0"/>
              <w:jc w:val="center"/>
              <w:outlineLvl w:val="0"/>
              <w:rPr>
                <w:bCs/>
                <w:sz w:val="22"/>
                <w:szCs w:val="22"/>
              </w:rPr>
            </w:pPr>
          </w:p>
        </w:tc>
        <w:tc>
          <w:tcPr>
            <w:tcW w:w="4679" w:type="dxa"/>
          </w:tcPr>
          <w:p w:rsidR="00152CB0" w:rsidRPr="00340607" w:rsidRDefault="00152CB0" w:rsidP="00321E2C">
            <w:pPr>
              <w:rPr>
                <w:sz w:val="22"/>
                <w:szCs w:val="22"/>
              </w:rPr>
            </w:pPr>
            <w:r w:rsidRPr="00340607">
              <w:rPr>
                <w:sz w:val="22"/>
                <w:szCs w:val="22"/>
              </w:rPr>
              <w:t>Источник финансирования</w:t>
            </w:r>
          </w:p>
        </w:tc>
        <w:tc>
          <w:tcPr>
            <w:tcW w:w="6095" w:type="dxa"/>
          </w:tcPr>
          <w:p w:rsidR="00152CB0" w:rsidRPr="00010635" w:rsidRDefault="00357AF9" w:rsidP="00321E2C">
            <w:pPr>
              <w:suppressAutoHyphens/>
              <w:ind w:right="-28"/>
              <w:rPr>
                <w:bCs/>
                <w:sz w:val="22"/>
                <w:szCs w:val="22"/>
                <w:highlight w:val="yellow"/>
              </w:rPr>
            </w:pPr>
            <w:r w:rsidRPr="00340607">
              <w:rPr>
                <w:bCs/>
                <w:sz w:val="22"/>
                <w:szCs w:val="22"/>
              </w:rPr>
              <w:t>средства бюджетного учреждения (средства, полученные от предпринимательской деятельности)</w:t>
            </w:r>
          </w:p>
        </w:tc>
      </w:tr>
      <w:tr w:rsidR="00152CB0" w:rsidRPr="00293D00" w:rsidTr="00665C2D">
        <w:trPr>
          <w:trHeight w:val="20"/>
        </w:trPr>
        <w:tc>
          <w:tcPr>
            <w:tcW w:w="567" w:type="dxa"/>
            <w:vAlign w:val="center"/>
          </w:tcPr>
          <w:p w:rsidR="00152CB0" w:rsidRPr="00293D00" w:rsidRDefault="00152CB0" w:rsidP="00896232">
            <w:pPr>
              <w:widowControl w:val="0"/>
              <w:numPr>
                <w:ilvl w:val="0"/>
                <w:numId w:val="9"/>
              </w:numPr>
              <w:adjustRightInd w:val="0"/>
              <w:ind w:left="72" w:firstLine="0"/>
              <w:jc w:val="center"/>
              <w:outlineLvl w:val="0"/>
              <w:rPr>
                <w:bCs/>
                <w:sz w:val="22"/>
                <w:szCs w:val="22"/>
              </w:rPr>
            </w:pPr>
          </w:p>
        </w:tc>
        <w:tc>
          <w:tcPr>
            <w:tcW w:w="4679" w:type="dxa"/>
          </w:tcPr>
          <w:p w:rsidR="00152CB0" w:rsidRPr="00340607" w:rsidRDefault="00152CB0" w:rsidP="00321E2C">
            <w:pPr>
              <w:rPr>
                <w:sz w:val="22"/>
                <w:szCs w:val="22"/>
              </w:rPr>
            </w:pPr>
            <w:r w:rsidRPr="00340607">
              <w:rPr>
                <w:sz w:val="22"/>
                <w:szCs w:val="22"/>
              </w:rPr>
              <w:t>Обоснование начальной (максимальной) цены договора (цены лота)</w:t>
            </w:r>
          </w:p>
        </w:tc>
        <w:tc>
          <w:tcPr>
            <w:tcW w:w="6095" w:type="dxa"/>
          </w:tcPr>
          <w:p w:rsidR="00152CB0" w:rsidRPr="00340607" w:rsidRDefault="003C2049" w:rsidP="003C2049">
            <w:pPr>
              <w:rPr>
                <w:sz w:val="22"/>
                <w:szCs w:val="22"/>
              </w:rPr>
            </w:pPr>
            <w:r>
              <w:rPr>
                <w:sz w:val="22"/>
                <w:szCs w:val="22"/>
              </w:rPr>
              <w:t>Указано</w:t>
            </w:r>
            <w:r w:rsidRPr="003C2049">
              <w:rPr>
                <w:sz w:val="22"/>
                <w:szCs w:val="22"/>
              </w:rPr>
              <w:t xml:space="preserve"> в разделе III. </w:t>
            </w:r>
            <w:r>
              <w:rPr>
                <w:sz w:val="22"/>
                <w:szCs w:val="22"/>
              </w:rPr>
              <w:t>Обоснование начальной</w:t>
            </w:r>
            <w:r w:rsidRPr="003C2049">
              <w:rPr>
                <w:sz w:val="22"/>
                <w:szCs w:val="22"/>
              </w:rPr>
              <w:t xml:space="preserve"> (</w:t>
            </w:r>
            <w:r>
              <w:rPr>
                <w:sz w:val="22"/>
                <w:szCs w:val="22"/>
              </w:rPr>
              <w:t>максимальной</w:t>
            </w:r>
            <w:r w:rsidRPr="003C2049">
              <w:rPr>
                <w:sz w:val="22"/>
                <w:szCs w:val="22"/>
              </w:rPr>
              <w:t xml:space="preserve">) </w:t>
            </w:r>
            <w:r>
              <w:rPr>
                <w:sz w:val="22"/>
                <w:szCs w:val="22"/>
              </w:rPr>
              <w:t>цены договора</w:t>
            </w:r>
            <w:r w:rsidRPr="003C2049">
              <w:rPr>
                <w:sz w:val="22"/>
                <w:szCs w:val="22"/>
              </w:rPr>
              <w:t xml:space="preserve"> (</w:t>
            </w:r>
            <w:r>
              <w:rPr>
                <w:sz w:val="22"/>
                <w:szCs w:val="22"/>
              </w:rPr>
              <w:t>договора</w:t>
            </w:r>
            <w:r w:rsidRPr="003C2049">
              <w:rPr>
                <w:sz w:val="22"/>
                <w:szCs w:val="22"/>
              </w:rPr>
              <w:t>)</w:t>
            </w:r>
          </w:p>
        </w:tc>
      </w:tr>
      <w:tr w:rsidR="00152CB0" w:rsidRPr="00293D00" w:rsidTr="00665C2D">
        <w:trPr>
          <w:trHeight w:val="20"/>
        </w:trPr>
        <w:tc>
          <w:tcPr>
            <w:tcW w:w="567" w:type="dxa"/>
            <w:vAlign w:val="center"/>
          </w:tcPr>
          <w:p w:rsidR="00152CB0" w:rsidRPr="00293D00" w:rsidRDefault="00152CB0" w:rsidP="00896232">
            <w:pPr>
              <w:widowControl w:val="0"/>
              <w:numPr>
                <w:ilvl w:val="0"/>
                <w:numId w:val="9"/>
              </w:numPr>
              <w:adjustRightInd w:val="0"/>
              <w:ind w:left="72" w:firstLine="0"/>
              <w:jc w:val="center"/>
              <w:outlineLvl w:val="0"/>
              <w:rPr>
                <w:bCs/>
                <w:sz w:val="22"/>
                <w:szCs w:val="22"/>
              </w:rPr>
            </w:pPr>
          </w:p>
        </w:tc>
        <w:tc>
          <w:tcPr>
            <w:tcW w:w="4679" w:type="dxa"/>
          </w:tcPr>
          <w:p w:rsidR="00152CB0" w:rsidRPr="00340607" w:rsidRDefault="00152CB0" w:rsidP="00321E2C">
            <w:pPr>
              <w:rPr>
                <w:sz w:val="22"/>
                <w:szCs w:val="22"/>
              </w:rPr>
            </w:pPr>
            <w:r w:rsidRPr="00340607">
              <w:rPr>
                <w:sz w:val="22"/>
                <w:szCs w:val="22"/>
              </w:rPr>
              <w:t>Информация о валюте</w:t>
            </w:r>
          </w:p>
        </w:tc>
        <w:tc>
          <w:tcPr>
            <w:tcW w:w="6095" w:type="dxa"/>
          </w:tcPr>
          <w:p w:rsidR="00152CB0" w:rsidRPr="00340607" w:rsidRDefault="00152CB0" w:rsidP="00321E2C">
            <w:pPr>
              <w:pStyle w:val="28"/>
              <w:widowControl/>
              <w:suppressAutoHyphens/>
              <w:ind w:firstLine="0"/>
              <w:rPr>
                <w:sz w:val="22"/>
                <w:szCs w:val="22"/>
              </w:rPr>
            </w:pPr>
            <w:r w:rsidRPr="00340607">
              <w:rPr>
                <w:sz w:val="22"/>
                <w:szCs w:val="22"/>
              </w:rPr>
              <w:t>Официальной денежной единицей для формирования цены и расчётов по договору является рубль Российской Федерации.</w:t>
            </w:r>
          </w:p>
        </w:tc>
      </w:tr>
      <w:tr w:rsidR="00152CB0" w:rsidRPr="00963BB9" w:rsidTr="00665C2D">
        <w:trPr>
          <w:trHeight w:val="20"/>
        </w:trPr>
        <w:tc>
          <w:tcPr>
            <w:tcW w:w="567" w:type="dxa"/>
            <w:vAlign w:val="center"/>
          </w:tcPr>
          <w:p w:rsidR="00152CB0" w:rsidRPr="00293D00" w:rsidRDefault="00152CB0" w:rsidP="00896232">
            <w:pPr>
              <w:widowControl w:val="0"/>
              <w:numPr>
                <w:ilvl w:val="0"/>
                <w:numId w:val="9"/>
              </w:numPr>
              <w:adjustRightInd w:val="0"/>
              <w:ind w:left="72" w:firstLine="0"/>
              <w:jc w:val="center"/>
              <w:outlineLvl w:val="0"/>
              <w:rPr>
                <w:bCs/>
                <w:sz w:val="22"/>
                <w:szCs w:val="22"/>
              </w:rPr>
            </w:pPr>
          </w:p>
        </w:tc>
        <w:tc>
          <w:tcPr>
            <w:tcW w:w="4679" w:type="dxa"/>
          </w:tcPr>
          <w:p w:rsidR="00152CB0" w:rsidRPr="003E433B" w:rsidRDefault="00152CB0" w:rsidP="00B34EB7">
            <w:pPr>
              <w:rPr>
                <w:sz w:val="22"/>
                <w:szCs w:val="22"/>
              </w:rPr>
            </w:pPr>
            <w:r w:rsidRPr="003E433B">
              <w:rPr>
                <w:sz w:val="22"/>
                <w:szCs w:val="22"/>
              </w:rPr>
              <w:t>Форма, сроки и порядок оплаты товара</w:t>
            </w:r>
            <w:r w:rsidR="00C824B0" w:rsidRPr="003E433B">
              <w:rPr>
                <w:sz w:val="22"/>
                <w:szCs w:val="22"/>
              </w:rPr>
              <w:t xml:space="preserve">, </w:t>
            </w:r>
            <w:r w:rsidR="00C824B0" w:rsidRPr="003E433B">
              <w:rPr>
                <w:sz w:val="22"/>
                <w:szCs w:val="22"/>
              </w:rPr>
              <w:lastRenderedPageBreak/>
              <w:t>работы, услуги</w:t>
            </w:r>
          </w:p>
        </w:tc>
        <w:tc>
          <w:tcPr>
            <w:tcW w:w="6095" w:type="dxa"/>
          </w:tcPr>
          <w:p w:rsidR="00152CB0" w:rsidRPr="00963BB9" w:rsidRDefault="003C2049" w:rsidP="00F475CA">
            <w:pPr>
              <w:jc w:val="both"/>
              <w:rPr>
                <w:sz w:val="22"/>
                <w:szCs w:val="22"/>
              </w:rPr>
            </w:pPr>
            <w:r w:rsidRPr="003C2049">
              <w:rPr>
                <w:sz w:val="22"/>
                <w:szCs w:val="22"/>
              </w:rPr>
              <w:lastRenderedPageBreak/>
              <w:t xml:space="preserve">Оплата по договору осуществляется в форме безналичного </w:t>
            </w:r>
            <w:r w:rsidRPr="003C2049">
              <w:rPr>
                <w:sz w:val="22"/>
                <w:szCs w:val="22"/>
              </w:rPr>
              <w:lastRenderedPageBreak/>
              <w:t>расчета, путем перечисления Заказчиком на расчетный счет Поставщика денежных сре</w:t>
            </w:r>
            <w:proofErr w:type="gramStart"/>
            <w:r w:rsidRPr="003C2049">
              <w:rPr>
                <w:sz w:val="22"/>
                <w:szCs w:val="22"/>
              </w:rPr>
              <w:t>дств в т</w:t>
            </w:r>
            <w:proofErr w:type="gramEnd"/>
            <w:r w:rsidRPr="003C2049">
              <w:rPr>
                <w:sz w:val="22"/>
                <w:szCs w:val="22"/>
              </w:rPr>
              <w:t>ечение 30 (тридцати) дней с даты поставки товара на основании счета, счета-фактуры (при наличии) и товарной накладной</w:t>
            </w:r>
          </w:p>
        </w:tc>
      </w:tr>
      <w:tr w:rsidR="00152CB0" w:rsidRPr="00293D00" w:rsidTr="00665C2D">
        <w:trPr>
          <w:trHeight w:val="20"/>
        </w:trPr>
        <w:tc>
          <w:tcPr>
            <w:tcW w:w="567" w:type="dxa"/>
            <w:vAlign w:val="center"/>
          </w:tcPr>
          <w:p w:rsidR="00152CB0" w:rsidRPr="00293D00" w:rsidRDefault="00152CB0" w:rsidP="00896232">
            <w:pPr>
              <w:widowControl w:val="0"/>
              <w:numPr>
                <w:ilvl w:val="0"/>
                <w:numId w:val="9"/>
              </w:numPr>
              <w:adjustRightInd w:val="0"/>
              <w:ind w:left="72" w:firstLine="0"/>
              <w:jc w:val="center"/>
              <w:outlineLvl w:val="0"/>
              <w:rPr>
                <w:bCs/>
                <w:sz w:val="22"/>
                <w:szCs w:val="22"/>
              </w:rPr>
            </w:pPr>
          </w:p>
        </w:tc>
        <w:tc>
          <w:tcPr>
            <w:tcW w:w="4679" w:type="dxa"/>
            <w:vAlign w:val="center"/>
          </w:tcPr>
          <w:p w:rsidR="00152CB0" w:rsidRPr="003E433B" w:rsidRDefault="00152CB0" w:rsidP="00866A35">
            <w:pPr>
              <w:jc w:val="center"/>
              <w:rPr>
                <w:sz w:val="22"/>
                <w:szCs w:val="22"/>
              </w:rPr>
            </w:pPr>
            <w:r w:rsidRPr="003E433B">
              <w:rPr>
                <w:sz w:val="22"/>
                <w:szCs w:val="22"/>
              </w:rPr>
              <w:t>Требования</w:t>
            </w:r>
          </w:p>
          <w:p w:rsidR="00152CB0" w:rsidRPr="00293D00" w:rsidRDefault="00152CB0" w:rsidP="000246BE">
            <w:pPr>
              <w:jc w:val="center"/>
              <w:rPr>
                <w:sz w:val="22"/>
                <w:szCs w:val="22"/>
              </w:rPr>
            </w:pPr>
            <w:r w:rsidRPr="003E433B">
              <w:rPr>
                <w:sz w:val="22"/>
                <w:szCs w:val="22"/>
              </w:rPr>
              <w:t xml:space="preserve">к участникам </w:t>
            </w:r>
            <w:r w:rsidR="000246BE" w:rsidRPr="003E433B">
              <w:rPr>
                <w:sz w:val="22"/>
                <w:szCs w:val="22"/>
              </w:rPr>
              <w:t>закупки</w:t>
            </w:r>
          </w:p>
        </w:tc>
        <w:tc>
          <w:tcPr>
            <w:tcW w:w="6095" w:type="dxa"/>
            <w:vAlign w:val="center"/>
          </w:tcPr>
          <w:p w:rsidR="00152CB0" w:rsidRPr="003E433B" w:rsidRDefault="00152CB0" w:rsidP="00866A35">
            <w:pPr>
              <w:widowControl w:val="0"/>
              <w:adjustRightInd w:val="0"/>
              <w:jc w:val="both"/>
              <w:rPr>
                <w:b/>
                <w:spacing w:val="-12"/>
                <w:sz w:val="22"/>
                <w:szCs w:val="22"/>
              </w:rPr>
            </w:pPr>
            <w:r w:rsidRPr="00155AC2">
              <w:rPr>
                <w:b/>
                <w:spacing w:val="-12"/>
                <w:sz w:val="22"/>
                <w:szCs w:val="22"/>
                <w:lang w:val="en-US"/>
              </w:rPr>
              <w:t>I</w:t>
            </w:r>
            <w:r w:rsidRPr="00155AC2">
              <w:rPr>
                <w:b/>
                <w:spacing w:val="-12"/>
                <w:sz w:val="22"/>
                <w:szCs w:val="22"/>
              </w:rPr>
              <w:t>.</w:t>
            </w:r>
            <w:r w:rsidRPr="003E433B">
              <w:rPr>
                <w:b/>
                <w:spacing w:val="-12"/>
                <w:sz w:val="22"/>
                <w:szCs w:val="22"/>
              </w:rPr>
              <w:t xml:space="preserve"> К участникам </w:t>
            </w:r>
            <w:r w:rsidR="000246BE" w:rsidRPr="003E433B">
              <w:rPr>
                <w:b/>
                <w:spacing w:val="-12"/>
                <w:sz w:val="22"/>
                <w:szCs w:val="22"/>
              </w:rPr>
              <w:t>закупки</w:t>
            </w:r>
            <w:r w:rsidRPr="003E433B">
              <w:rPr>
                <w:b/>
                <w:spacing w:val="-12"/>
                <w:sz w:val="22"/>
                <w:szCs w:val="22"/>
              </w:rPr>
              <w:t xml:space="preserve"> устанавливаются следующие единые требования: </w:t>
            </w:r>
          </w:p>
          <w:p w:rsidR="006351BC" w:rsidRPr="004E63E7" w:rsidRDefault="00152CB0" w:rsidP="004E63E7">
            <w:pPr>
              <w:shd w:val="clear" w:color="auto" w:fill="FFFFFF"/>
              <w:ind w:firstLine="540"/>
              <w:jc w:val="both"/>
              <w:rPr>
                <w:sz w:val="22"/>
                <w:szCs w:val="22"/>
              </w:rPr>
            </w:pPr>
            <w:r w:rsidRPr="003E433B">
              <w:rPr>
                <w:sz w:val="22"/>
                <w:szCs w:val="22"/>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r w:rsidR="006351BC" w:rsidRPr="003E433B">
              <w:t>;</w:t>
            </w:r>
          </w:p>
          <w:p w:rsidR="00152CB0" w:rsidRPr="003E433B" w:rsidRDefault="00152CB0" w:rsidP="00B34EB7">
            <w:pPr>
              <w:shd w:val="clear" w:color="auto" w:fill="FFFFFF"/>
              <w:ind w:firstLine="540"/>
              <w:jc w:val="both"/>
              <w:rPr>
                <w:sz w:val="22"/>
                <w:szCs w:val="22"/>
              </w:rPr>
            </w:pPr>
            <w:r w:rsidRPr="003E433B">
              <w:rPr>
                <w:sz w:val="22"/>
                <w:szCs w:val="22"/>
              </w:rPr>
              <w:t xml:space="preserve">2) участник закупки должен отвечать требованиям </w:t>
            </w:r>
            <w:r w:rsidR="00031FA7">
              <w:rPr>
                <w:sz w:val="22"/>
                <w:szCs w:val="22"/>
              </w:rPr>
              <w:t>настоящего извещения</w:t>
            </w:r>
            <w:r w:rsidRPr="003E433B">
              <w:rPr>
                <w:sz w:val="22"/>
                <w:szCs w:val="22"/>
              </w:rPr>
              <w:t>;</w:t>
            </w:r>
          </w:p>
          <w:p w:rsidR="00152CB0" w:rsidRPr="003E433B" w:rsidRDefault="00152CB0" w:rsidP="00B34EB7">
            <w:pPr>
              <w:shd w:val="clear" w:color="auto" w:fill="FFFFFF"/>
              <w:ind w:firstLine="540"/>
              <w:jc w:val="both"/>
              <w:rPr>
                <w:sz w:val="22"/>
                <w:szCs w:val="22"/>
              </w:rPr>
            </w:pPr>
            <w:r w:rsidRPr="003E433B">
              <w:rPr>
                <w:sz w:val="22"/>
                <w:szCs w:val="22"/>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152CB0" w:rsidRPr="003E433B" w:rsidRDefault="00152CB0" w:rsidP="00B34EB7">
            <w:pPr>
              <w:shd w:val="clear" w:color="auto" w:fill="FFFFFF"/>
              <w:ind w:firstLine="540"/>
              <w:jc w:val="both"/>
              <w:rPr>
                <w:sz w:val="22"/>
                <w:szCs w:val="22"/>
              </w:rPr>
            </w:pPr>
            <w:r w:rsidRPr="003E433B">
              <w:rPr>
                <w:sz w:val="22"/>
                <w:szCs w:val="22"/>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152CB0" w:rsidRPr="003E433B" w:rsidRDefault="00152CB0" w:rsidP="00B34EB7">
            <w:pPr>
              <w:shd w:val="clear" w:color="auto" w:fill="FFFFFF"/>
              <w:ind w:firstLine="540"/>
              <w:jc w:val="both"/>
              <w:rPr>
                <w:sz w:val="22"/>
                <w:szCs w:val="22"/>
              </w:rPr>
            </w:pPr>
            <w:r w:rsidRPr="003E433B">
              <w:rPr>
                <w:sz w:val="22"/>
                <w:szCs w:val="22"/>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152CB0" w:rsidRPr="003E433B" w:rsidRDefault="00152CB0" w:rsidP="00B34EB7">
            <w:pPr>
              <w:shd w:val="clear" w:color="auto" w:fill="FFFFFF"/>
              <w:ind w:firstLine="540"/>
              <w:jc w:val="both"/>
              <w:rPr>
                <w:sz w:val="22"/>
                <w:szCs w:val="22"/>
              </w:rPr>
            </w:pPr>
            <w:r w:rsidRPr="003E433B">
              <w:rPr>
                <w:sz w:val="22"/>
                <w:szCs w:val="22"/>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152CB0" w:rsidRPr="003E433B" w:rsidRDefault="00152CB0" w:rsidP="00B34EB7">
            <w:pPr>
              <w:shd w:val="clear" w:color="auto" w:fill="FFFFFF"/>
              <w:ind w:firstLine="540"/>
              <w:jc w:val="both"/>
              <w:rPr>
                <w:sz w:val="22"/>
                <w:szCs w:val="22"/>
              </w:rPr>
            </w:pPr>
            <w:r w:rsidRPr="003E433B">
              <w:rPr>
                <w:sz w:val="22"/>
                <w:szCs w:val="22"/>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152CB0" w:rsidRPr="003E433B" w:rsidRDefault="00152CB0" w:rsidP="00B34EB7">
            <w:pPr>
              <w:shd w:val="clear" w:color="auto" w:fill="FFFFFF"/>
              <w:jc w:val="both"/>
              <w:rPr>
                <w:sz w:val="22"/>
                <w:szCs w:val="22"/>
              </w:rPr>
            </w:pPr>
            <w:r w:rsidRPr="003E433B">
              <w:rPr>
                <w:sz w:val="22"/>
                <w:szCs w:val="22"/>
              </w:rPr>
              <w:t xml:space="preserve">       К участникам закупки не допускается устанавливать требования дискриминационного характера.</w:t>
            </w:r>
          </w:p>
          <w:p w:rsidR="00152CB0" w:rsidRPr="003E433B" w:rsidRDefault="00152CB0" w:rsidP="00B34EB7">
            <w:pPr>
              <w:shd w:val="clear" w:color="auto" w:fill="FFFFFF"/>
              <w:jc w:val="both"/>
              <w:rPr>
                <w:sz w:val="22"/>
                <w:szCs w:val="22"/>
              </w:rPr>
            </w:pPr>
            <w:r w:rsidRPr="003E433B">
              <w:rPr>
                <w:sz w:val="22"/>
                <w:szCs w:val="22"/>
              </w:rPr>
              <w:t xml:space="preserve">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152CB0" w:rsidRPr="00293D00" w:rsidRDefault="00152CB0" w:rsidP="00B34EB7">
            <w:pPr>
              <w:shd w:val="clear" w:color="auto" w:fill="FFFFFF"/>
              <w:ind w:firstLine="540"/>
              <w:jc w:val="both"/>
              <w:rPr>
                <w:spacing w:val="-12"/>
                <w:sz w:val="22"/>
                <w:szCs w:val="22"/>
              </w:rPr>
            </w:pPr>
            <w:r w:rsidRPr="003E433B">
              <w:rPr>
                <w:sz w:val="22"/>
                <w:szCs w:val="22"/>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r w:rsidR="009809E8">
              <w:rPr>
                <w:sz w:val="22"/>
                <w:szCs w:val="22"/>
              </w:rPr>
              <w:t xml:space="preserve"> </w:t>
            </w:r>
          </w:p>
        </w:tc>
      </w:tr>
      <w:tr w:rsidR="00152CB0" w:rsidRPr="00293D00" w:rsidTr="00665C2D">
        <w:trPr>
          <w:trHeight w:val="274"/>
        </w:trPr>
        <w:tc>
          <w:tcPr>
            <w:tcW w:w="567" w:type="dxa"/>
            <w:vAlign w:val="center"/>
          </w:tcPr>
          <w:p w:rsidR="00152CB0" w:rsidRPr="00293D00" w:rsidRDefault="00152CB0" w:rsidP="00896232">
            <w:pPr>
              <w:widowControl w:val="0"/>
              <w:numPr>
                <w:ilvl w:val="0"/>
                <w:numId w:val="9"/>
              </w:numPr>
              <w:adjustRightInd w:val="0"/>
              <w:ind w:left="72" w:firstLine="0"/>
              <w:jc w:val="center"/>
              <w:outlineLvl w:val="0"/>
              <w:rPr>
                <w:bCs/>
                <w:sz w:val="22"/>
                <w:szCs w:val="22"/>
              </w:rPr>
            </w:pPr>
          </w:p>
        </w:tc>
        <w:tc>
          <w:tcPr>
            <w:tcW w:w="4679" w:type="dxa"/>
            <w:vAlign w:val="center"/>
          </w:tcPr>
          <w:p w:rsidR="00152CB0" w:rsidRPr="00293D00" w:rsidRDefault="00152CB0" w:rsidP="00866A35">
            <w:pPr>
              <w:jc w:val="center"/>
              <w:rPr>
                <w:sz w:val="22"/>
                <w:szCs w:val="22"/>
              </w:rPr>
            </w:pPr>
            <w:r w:rsidRPr="003E433B">
              <w:rPr>
                <w:sz w:val="22"/>
                <w:szCs w:val="22"/>
              </w:rPr>
              <w:t>Требования к содержанию, форме, оформлению и составу заявки на участие в закупке</w:t>
            </w:r>
          </w:p>
          <w:p w:rsidR="00152CB0" w:rsidRPr="00293D00" w:rsidRDefault="00152CB0" w:rsidP="00866A35">
            <w:pPr>
              <w:jc w:val="center"/>
              <w:rPr>
                <w:sz w:val="22"/>
                <w:szCs w:val="22"/>
              </w:rPr>
            </w:pPr>
          </w:p>
          <w:p w:rsidR="00152CB0" w:rsidRPr="00293D00" w:rsidRDefault="00152CB0" w:rsidP="00866A35">
            <w:pPr>
              <w:jc w:val="center"/>
              <w:rPr>
                <w:sz w:val="22"/>
                <w:szCs w:val="22"/>
              </w:rPr>
            </w:pPr>
          </w:p>
        </w:tc>
        <w:tc>
          <w:tcPr>
            <w:tcW w:w="6095" w:type="dxa"/>
            <w:vAlign w:val="center"/>
          </w:tcPr>
          <w:p w:rsidR="00815772" w:rsidRPr="00A83DC6" w:rsidRDefault="00815772" w:rsidP="00815772">
            <w:pPr>
              <w:adjustRightInd w:val="0"/>
              <w:jc w:val="both"/>
              <w:rPr>
                <w:sz w:val="22"/>
                <w:szCs w:val="22"/>
              </w:rPr>
            </w:pPr>
            <w:r w:rsidRPr="00A83DC6">
              <w:rPr>
                <w:sz w:val="22"/>
                <w:szCs w:val="22"/>
              </w:rPr>
              <w:t>Заявка на участие в запросе котировок должна включать:</w:t>
            </w:r>
          </w:p>
          <w:p w:rsidR="00815772" w:rsidRPr="00A83DC6" w:rsidRDefault="00815772" w:rsidP="00815772">
            <w:pPr>
              <w:pStyle w:val="3f0"/>
              <w:jc w:val="both"/>
              <w:rPr>
                <w:rFonts w:ascii="Times New Roman" w:hAnsi="Times New Roman"/>
              </w:rPr>
            </w:pPr>
            <w:r w:rsidRPr="00A83DC6">
              <w:rPr>
                <w:rFonts w:ascii="Times New Roman" w:hAnsi="Times New Roman"/>
              </w:rPr>
              <w:t xml:space="preserve">1) документ, содержащий сведения об участнике закупок, подавшем заявку: </w:t>
            </w:r>
            <w:proofErr w:type="gramStart"/>
            <w:r w:rsidRPr="00A83DC6">
              <w:rPr>
                <w:rFonts w:ascii="Times New Roman" w:hAnsi="Times New Roman"/>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815772" w:rsidRPr="00A83DC6" w:rsidRDefault="00815772" w:rsidP="00815772">
            <w:pPr>
              <w:adjustRightInd w:val="0"/>
              <w:jc w:val="both"/>
              <w:rPr>
                <w:sz w:val="22"/>
                <w:szCs w:val="22"/>
              </w:rPr>
            </w:pPr>
            <w:r w:rsidRPr="00A83DC6">
              <w:rPr>
                <w:sz w:val="22"/>
                <w:szCs w:val="22"/>
              </w:rPr>
              <w:t>2) копии учредительных документов участника закупок (для юридических лиц);</w:t>
            </w:r>
          </w:p>
          <w:p w:rsidR="00815772" w:rsidRPr="00A83DC6" w:rsidRDefault="00815772" w:rsidP="00815772">
            <w:pPr>
              <w:adjustRightInd w:val="0"/>
              <w:jc w:val="both"/>
              <w:rPr>
                <w:sz w:val="22"/>
                <w:szCs w:val="22"/>
              </w:rPr>
            </w:pPr>
            <w:r w:rsidRPr="00A83DC6">
              <w:rPr>
                <w:sz w:val="22"/>
                <w:szCs w:val="22"/>
              </w:rPr>
              <w:t>3) копии документов, удостоверяющих личность (для физических лиц);</w:t>
            </w:r>
          </w:p>
          <w:p w:rsidR="00815772" w:rsidRPr="00A83DC6" w:rsidRDefault="001A0D8D" w:rsidP="00815772">
            <w:pPr>
              <w:adjustRightInd w:val="0"/>
              <w:jc w:val="both"/>
              <w:rPr>
                <w:sz w:val="22"/>
                <w:szCs w:val="22"/>
              </w:rPr>
            </w:pPr>
            <w:r>
              <w:rPr>
                <w:sz w:val="22"/>
                <w:szCs w:val="22"/>
              </w:rPr>
              <w:t>4</w:t>
            </w:r>
            <w:r w:rsidR="00815772" w:rsidRPr="00A83DC6">
              <w:rPr>
                <w:sz w:val="22"/>
                <w:szCs w:val="22"/>
              </w:rPr>
              <w:t xml:space="preserve">)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w:t>
            </w:r>
            <w:r w:rsidR="0091180A">
              <w:rPr>
                <w:sz w:val="22"/>
                <w:szCs w:val="22"/>
              </w:rPr>
              <w:t>закупки</w:t>
            </w:r>
            <w:r w:rsidR="00815772" w:rsidRPr="00A83DC6">
              <w:rPr>
                <w:sz w:val="22"/>
                <w:szCs w:val="22"/>
              </w:rPr>
              <w:t>;</w:t>
            </w:r>
          </w:p>
          <w:p w:rsidR="00815772" w:rsidRPr="00A83DC6" w:rsidRDefault="001A0D8D" w:rsidP="00815772">
            <w:pPr>
              <w:adjustRightInd w:val="0"/>
              <w:jc w:val="both"/>
              <w:rPr>
                <w:sz w:val="22"/>
                <w:szCs w:val="22"/>
              </w:rPr>
            </w:pPr>
            <w:r>
              <w:rPr>
                <w:sz w:val="22"/>
                <w:szCs w:val="22"/>
              </w:rPr>
              <w:t>5</w:t>
            </w:r>
            <w:r w:rsidR="00815772" w:rsidRPr="00A83DC6">
              <w:rPr>
                <w:sz w:val="22"/>
                <w:szCs w:val="22"/>
              </w:rPr>
              <w:t xml:space="preserve">)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00815772" w:rsidRPr="00A83DC6">
              <w:rPr>
                <w:sz w:val="22"/>
                <w:szCs w:val="22"/>
              </w:rPr>
              <w:t xml:space="preserve">Если от имени участника </w:t>
            </w:r>
            <w:r>
              <w:rPr>
                <w:sz w:val="22"/>
                <w:szCs w:val="22"/>
              </w:rPr>
              <w:t>запроса котировок</w:t>
            </w:r>
            <w:r w:rsidR="00815772" w:rsidRPr="00A83DC6">
              <w:rPr>
                <w:sz w:val="22"/>
                <w:szCs w:val="22"/>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815772" w:rsidRPr="00A83DC6" w:rsidRDefault="001A0D8D" w:rsidP="00815772">
            <w:pPr>
              <w:adjustRightInd w:val="0"/>
              <w:jc w:val="both"/>
              <w:rPr>
                <w:sz w:val="22"/>
                <w:szCs w:val="22"/>
              </w:rPr>
            </w:pPr>
            <w:r>
              <w:rPr>
                <w:sz w:val="22"/>
                <w:szCs w:val="22"/>
              </w:rPr>
              <w:t>6</w:t>
            </w:r>
            <w:r w:rsidR="00815772" w:rsidRPr="00A83DC6">
              <w:rPr>
                <w:sz w:val="22"/>
                <w:szCs w:val="22"/>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15772" w:rsidRPr="00A83DC6" w:rsidRDefault="001A0D8D" w:rsidP="00815772">
            <w:pPr>
              <w:adjustRightInd w:val="0"/>
              <w:jc w:val="both"/>
              <w:rPr>
                <w:sz w:val="22"/>
                <w:szCs w:val="22"/>
              </w:rPr>
            </w:pPr>
            <w:r>
              <w:rPr>
                <w:sz w:val="22"/>
                <w:szCs w:val="22"/>
              </w:rPr>
              <w:t>7</w:t>
            </w:r>
            <w:r w:rsidR="00815772" w:rsidRPr="00A83DC6">
              <w:rPr>
                <w:sz w:val="22"/>
                <w:szCs w:val="22"/>
              </w:rPr>
              <w:t>) документ, декларирующий следующее:</w:t>
            </w:r>
          </w:p>
          <w:p w:rsidR="00815772" w:rsidRPr="00A83DC6" w:rsidRDefault="00815772" w:rsidP="00815772">
            <w:pPr>
              <w:adjustRightInd w:val="0"/>
              <w:ind w:firstLine="540"/>
              <w:jc w:val="both"/>
              <w:rPr>
                <w:sz w:val="22"/>
                <w:szCs w:val="22"/>
              </w:rPr>
            </w:pPr>
            <w:r w:rsidRPr="00A83DC6">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15772" w:rsidRPr="00A83DC6" w:rsidRDefault="00815772" w:rsidP="00815772">
            <w:pPr>
              <w:adjustRightInd w:val="0"/>
              <w:ind w:firstLine="540"/>
              <w:jc w:val="both"/>
              <w:rPr>
                <w:sz w:val="22"/>
                <w:szCs w:val="22"/>
              </w:rPr>
            </w:pPr>
            <w:r w:rsidRPr="00A83DC6">
              <w:rPr>
                <w:sz w:val="22"/>
                <w:szCs w:val="22"/>
              </w:rPr>
              <w:t xml:space="preserve">- на день подачи </w:t>
            </w:r>
            <w:r w:rsidR="00EC1644">
              <w:rPr>
                <w:sz w:val="22"/>
                <w:szCs w:val="22"/>
              </w:rPr>
              <w:t>заявки</w:t>
            </w:r>
            <w:r w:rsidRPr="00A83DC6">
              <w:rPr>
                <w:sz w:val="22"/>
                <w:szCs w:val="22"/>
              </w:rPr>
              <w:t xml:space="preserve"> деятельность участника закупки не приостановлена в порядке, предусмотренном Кодексом РФ об административных правонарушениях;</w:t>
            </w:r>
          </w:p>
          <w:p w:rsidR="00815772" w:rsidRPr="00A83DC6" w:rsidRDefault="00815772" w:rsidP="00815772">
            <w:pPr>
              <w:adjustRightInd w:val="0"/>
              <w:ind w:firstLine="540"/>
              <w:jc w:val="both"/>
              <w:rPr>
                <w:sz w:val="22"/>
                <w:szCs w:val="22"/>
              </w:rPr>
            </w:pPr>
            <w:r w:rsidRPr="00A83DC6">
              <w:rPr>
                <w:sz w:val="22"/>
                <w:szCs w:val="22"/>
              </w:rPr>
              <w:t>- у участника закупки отсутству</w:t>
            </w:r>
            <w:r>
              <w:rPr>
                <w:sz w:val="22"/>
                <w:szCs w:val="22"/>
              </w:rPr>
              <w:t>ю</w:t>
            </w:r>
            <w:r w:rsidRPr="00A83DC6">
              <w:rPr>
                <w:sz w:val="22"/>
                <w:szCs w:val="22"/>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15772" w:rsidRPr="00A83DC6" w:rsidRDefault="00815772" w:rsidP="00815772">
            <w:pPr>
              <w:adjustRightInd w:val="0"/>
              <w:ind w:firstLine="540"/>
              <w:jc w:val="both"/>
              <w:rPr>
                <w:sz w:val="22"/>
                <w:szCs w:val="22"/>
              </w:rPr>
            </w:pPr>
            <w:r w:rsidRPr="00A83DC6">
              <w:rPr>
                <w:sz w:val="22"/>
                <w:szCs w:val="22"/>
              </w:rPr>
              <w:t xml:space="preserve">- сведения об участнике закупки отсутствуют в реестрах недобросовестных поставщиков, ведение которых предусмотрено Законом </w:t>
            </w:r>
            <w:r>
              <w:rPr>
                <w:sz w:val="22"/>
                <w:szCs w:val="22"/>
              </w:rPr>
              <w:t>№</w:t>
            </w:r>
            <w:r w:rsidRPr="00A83DC6">
              <w:rPr>
                <w:sz w:val="22"/>
                <w:szCs w:val="22"/>
              </w:rPr>
              <w:t xml:space="preserve"> 223-ФЗ и Законом </w:t>
            </w:r>
            <w:r>
              <w:rPr>
                <w:sz w:val="22"/>
                <w:szCs w:val="22"/>
              </w:rPr>
              <w:t>№</w:t>
            </w:r>
            <w:r w:rsidRPr="00A83DC6">
              <w:rPr>
                <w:sz w:val="22"/>
                <w:szCs w:val="22"/>
              </w:rPr>
              <w:t xml:space="preserve"> 44-ФЗ;</w:t>
            </w:r>
          </w:p>
          <w:p w:rsidR="00815772" w:rsidRPr="00A83DC6" w:rsidRDefault="00815772" w:rsidP="00815772">
            <w:pPr>
              <w:pStyle w:val="3f0"/>
              <w:ind w:firstLine="567"/>
              <w:jc w:val="both"/>
              <w:rPr>
                <w:rFonts w:ascii="Times New Roman" w:hAnsi="Times New Roman"/>
              </w:rPr>
            </w:pPr>
            <w:r w:rsidRPr="00A83DC6">
              <w:rPr>
                <w:rFonts w:ascii="Times New Roman" w:hAnsi="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15772" w:rsidRPr="00A83DC6" w:rsidRDefault="001A0D8D" w:rsidP="00815772">
            <w:pPr>
              <w:adjustRightInd w:val="0"/>
              <w:jc w:val="both"/>
              <w:rPr>
                <w:sz w:val="22"/>
                <w:szCs w:val="22"/>
              </w:rPr>
            </w:pPr>
            <w:r>
              <w:rPr>
                <w:sz w:val="22"/>
                <w:szCs w:val="22"/>
              </w:rPr>
              <w:t>8</w:t>
            </w:r>
            <w:r w:rsidR="00815772" w:rsidRPr="00A83DC6">
              <w:rPr>
                <w:sz w:val="22"/>
                <w:szCs w:val="22"/>
              </w:rPr>
              <w:t>) предложение о цене договора;</w:t>
            </w:r>
          </w:p>
          <w:p w:rsidR="00815772" w:rsidRPr="00A83DC6" w:rsidRDefault="001A0D8D" w:rsidP="00815772">
            <w:pPr>
              <w:adjustRightInd w:val="0"/>
              <w:jc w:val="both"/>
              <w:rPr>
                <w:sz w:val="22"/>
                <w:szCs w:val="22"/>
              </w:rPr>
            </w:pPr>
            <w:r>
              <w:rPr>
                <w:sz w:val="22"/>
                <w:szCs w:val="22"/>
              </w:rPr>
              <w:t>9</w:t>
            </w:r>
            <w:r w:rsidR="00815772" w:rsidRPr="00A83DC6">
              <w:rPr>
                <w:sz w:val="22"/>
                <w:szCs w:val="22"/>
              </w:rPr>
              <w:t>)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815772" w:rsidRPr="00A83DC6" w:rsidRDefault="00815772" w:rsidP="00815772">
            <w:pPr>
              <w:adjustRightInd w:val="0"/>
              <w:jc w:val="both"/>
              <w:rPr>
                <w:sz w:val="22"/>
                <w:szCs w:val="22"/>
              </w:rPr>
            </w:pPr>
            <w:r w:rsidRPr="00A83DC6">
              <w:rPr>
                <w:sz w:val="22"/>
                <w:szCs w:val="22"/>
              </w:rPr>
              <w:t>1</w:t>
            </w:r>
            <w:r w:rsidR="001A0D8D">
              <w:rPr>
                <w:sz w:val="22"/>
                <w:szCs w:val="22"/>
              </w:rPr>
              <w:t>0</w:t>
            </w:r>
            <w:r w:rsidRPr="00A83DC6">
              <w:rPr>
                <w:sz w:val="22"/>
                <w:szCs w:val="22"/>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815772" w:rsidRPr="00A83DC6" w:rsidRDefault="00815772" w:rsidP="00815772">
            <w:pPr>
              <w:adjustRightInd w:val="0"/>
              <w:jc w:val="both"/>
              <w:rPr>
                <w:sz w:val="22"/>
                <w:szCs w:val="22"/>
              </w:rPr>
            </w:pPr>
            <w:r w:rsidRPr="00A83DC6">
              <w:rPr>
                <w:sz w:val="22"/>
                <w:szCs w:val="22"/>
              </w:rPr>
              <w:t>1</w:t>
            </w:r>
            <w:r w:rsidR="001A0D8D">
              <w:rPr>
                <w:sz w:val="22"/>
                <w:szCs w:val="22"/>
              </w:rPr>
              <w:t>1</w:t>
            </w:r>
            <w:r w:rsidRPr="00A83DC6">
              <w:rPr>
                <w:sz w:val="22"/>
                <w:szCs w:val="22"/>
              </w:rPr>
              <w:t>)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815772" w:rsidRPr="00A83DC6" w:rsidRDefault="00815772" w:rsidP="00815772">
            <w:pPr>
              <w:adjustRightInd w:val="0"/>
              <w:jc w:val="both"/>
              <w:rPr>
                <w:sz w:val="22"/>
                <w:szCs w:val="22"/>
              </w:rPr>
            </w:pPr>
            <w:r w:rsidRPr="00A83DC6">
              <w:rPr>
                <w:sz w:val="22"/>
                <w:szCs w:val="22"/>
              </w:rPr>
              <w:t>1</w:t>
            </w:r>
            <w:r w:rsidR="001A0D8D">
              <w:rPr>
                <w:sz w:val="22"/>
                <w:szCs w:val="22"/>
              </w:rPr>
              <w:t>2</w:t>
            </w:r>
            <w:r w:rsidRPr="00A83DC6">
              <w:rPr>
                <w:sz w:val="22"/>
                <w:szCs w:val="22"/>
              </w:rPr>
              <w:t>) иные документы в соответствии с требованиями настоящего Положения и извещением о проведении запроса котировок.</w:t>
            </w:r>
          </w:p>
          <w:p w:rsidR="00815772" w:rsidRPr="00A83DC6" w:rsidRDefault="00A30915" w:rsidP="00A30915">
            <w:pPr>
              <w:adjustRightInd w:val="0"/>
              <w:jc w:val="both"/>
              <w:rPr>
                <w:sz w:val="22"/>
                <w:szCs w:val="22"/>
              </w:rPr>
            </w:pPr>
            <w:r>
              <w:rPr>
                <w:sz w:val="22"/>
                <w:szCs w:val="22"/>
              </w:rPr>
              <w:t xml:space="preserve">        </w:t>
            </w:r>
            <w:r w:rsidR="00815772" w:rsidRPr="00A83DC6">
              <w:rPr>
                <w:sz w:val="22"/>
                <w:szCs w:val="22"/>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152CB0" w:rsidRPr="00963BB9" w:rsidRDefault="00F56C2F" w:rsidP="00963BB9">
            <w:pPr>
              <w:keepNext/>
              <w:adjustRightInd w:val="0"/>
              <w:jc w:val="both"/>
              <w:rPr>
                <w:spacing w:val="-12"/>
                <w:sz w:val="22"/>
                <w:szCs w:val="22"/>
              </w:rPr>
            </w:pPr>
            <w:r>
              <w:rPr>
                <w:sz w:val="22"/>
                <w:szCs w:val="22"/>
              </w:rPr>
              <w:t xml:space="preserve">       </w:t>
            </w:r>
            <w:r w:rsidR="00152CB0" w:rsidRPr="00163720">
              <w:rPr>
                <w:sz w:val="22"/>
                <w:szCs w:val="22"/>
              </w:rPr>
              <w:t xml:space="preserve">Примерный (рекомендуемый) образец формы для заполнения участником </w:t>
            </w:r>
            <w:r w:rsidR="0091180A" w:rsidRPr="00163720">
              <w:rPr>
                <w:sz w:val="22"/>
                <w:szCs w:val="22"/>
              </w:rPr>
              <w:t>закупки</w:t>
            </w:r>
            <w:r w:rsidR="00152CB0" w:rsidRPr="00163720">
              <w:rPr>
                <w:sz w:val="22"/>
                <w:szCs w:val="22"/>
              </w:rPr>
              <w:t xml:space="preserve"> заявки </w:t>
            </w:r>
            <w:r w:rsidR="00963BB9">
              <w:rPr>
                <w:sz w:val="22"/>
                <w:szCs w:val="22"/>
              </w:rPr>
              <w:t>прилагается</w:t>
            </w:r>
          </w:p>
        </w:tc>
      </w:tr>
      <w:tr w:rsidR="00152CB0" w:rsidRPr="00293D00" w:rsidTr="00665C2D">
        <w:trPr>
          <w:trHeight w:val="20"/>
        </w:trPr>
        <w:tc>
          <w:tcPr>
            <w:tcW w:w="567" w:type="dxa"/>
            <w:vAlign w:val="center"/>
          </w:tcPr>
          <w:p w:rsidR="00152CB0" w:rsidRPr="00293D00" w:rsidRDefault="00152CB0" w:rsidP="00896232">
            <w:pPr>
              <w:widowControl w:val="0"/>
              <w:numPr>
                <w:ilvl w:val="0"/>
                <w:numId w:val="9"/>
              </w:numPr>
              <w:adjustRightInd w:val="0"/>
              <w:ind w:left="72" w:firstLine="0"/>
              <w:jc w:val="center"/>
              <w:outlineLvl w:val="0"/>
              <w:rPr>
                <w:bCs/>
                <w:sz w:val="22"/>
                <w:szCs w:val="22"/>
              </w:rPr>
            </w:pPr>
          </w:p>
        </w:tc>
        <w:tc>
          <w:tcPr>
            <w:tcW w:w="4679" w:type="dxa"/>
            <w:vAlign w:val="center"/>
          </w:tcPr>
          <w:p w:rsidR="00152CB0" w:rsidRPr="009809E8" w:rsidRDefault="00152CB0" w:rsidP="00854C28">
            <w:pPr>
              <w:widowControl w:val="0"/>
              <w:jc w:val="center"/>
              <w:rPr>
                <w:spacing w:val="-6"/>
                <w:sz w:val="22"/>
                <w:szCs w:val="22"/>
                <w:highlight w:val="yellow"/>
              </w:rPr>
            </w:pPr>
            <w:r w:rsidRPr="00155AC2">
              <w:rPr>
                <w:spacing w:val="-6"/>
                <w:sz w:val="22"/>
                <w:szCs w:val="22"/>
              </w:rPr>
              <w:t>Форма и порядок предоставления участникам  закупки разъяснений положений документации о закупке</w:t>
            </w:r>
          </w:p>
        </w:tc>
        <w:tc>
          <w:tcPr>
            <w:tcW w:w="6095" w:type="dxa"/>
            <w:vAlign w:val="center"/>
          </w:tcPr>
          <w:p w:rsidR="00155AC2" w:rsidRPr="0057526A" w:rsidRDefault="00155AC2" w:rsidP="00155AC2">
            <w:pPr>
              <w:ind w:firstLine="540"/>
              <w:jc w:val="both"/>
              <w:rPr>
                <w:sz w:val="22"/>
                <w:szCs w:val="22"/>
              </w:rPr>
            </w:pPr>
            <w:r w:rsidRPr="0057526A">
              <w:rPr>
                <w:sz w:val="22"/>
                <w:szCs w:val="22"/>
              </w:rPr>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57526A">
              <w:rPr>
                <w:sz w:val="22"/>
                <w:szCs w:val="22"/>
                <w:lang w:val="en-US"/>
              </w:rPr>
              <w:t>N</w:t>
            </w:r>
            <w:r>
              <w:rPr>
                <w:sz w:val="22"/>
                <w:szCs w:val="22"/>
              </w:rPr>
              <w:t xml:space="preserve"> 223-ФЗ</w:t>
            </w:r>
            <w:r w:rsidRPr="0057526A">
              <w:rPr>
                <w:sz w:val="22"/>
                <w:szCs w:val="22"/>
              </w:rPr>
              <w:t>.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152CB0" w:rsidRPr="009809E8" w:rsidRDefault="00155AC2" w:rsidP="00155AC2">
            <w:pPr>
              <w:jc w:val="both"/>
              <w:rPr>
                <w:b/>
                <w:spacing w:val="-6"/>
                <w:sz w:val="22"/>
                <w:szCs w:val="22"/>
                <w:highlight w:val="yellow"/>
              </w:rPr>
            </w:pPr>
            <w:r w:rsidRPr="00155AC2">
              <w:rPr>
                <w:sz w:val="22"/>
                <w:szCs w:val="22"/>
              </w:rPr>
              <w:t xml:space="preserve">        </w:t>
            </w:r>
            <w:r w:rsidRPr="0057526A">
              <w:rPr>
                <w:sz w:val="22"/>
                <w:szCs w:val="22"/>
              </w:rPr>
              <w:t xml:space="preserve">Заказчик вправе не давать разъяснений положений извещения и (или) документации о конкурентной закупке, если запрос поступил </w:t>
            </w:r>
            <w:proofErr w:type="gramStart"/>
            <w:r w:rsidRPr="0057526A">
              <w:rPr>
                <w:sz w:val="22"/>
                <w:szCs w:val="22"/>
              </w:rPr>
              <w:t>позднее</w:t>
            </w:r>
            <w:proofErr w:type="gramEnd"/>
            <w:r w:rsidRPr="0057526A">
              <w:rPr>
                <w:sz w:val="22"/>
                <w:szCs w:val="22"/>
              </w:rPr>
              <w:t xml:space="preserve"> чем за три рабочих дня до даты окончания срока подачи заявок на участие в закупке.</w:t>
            </w:r>
          </w:p>
        </w:tc>
      </w:tr>
      <w:tr w:rsidR="00152CB0" w:rsidRPr="00293D00" w:rsidTr="00665C2D">
        <w:trPr>
          <w:trHeight w:val="20"/>
        </w:trPr>
        <w:tc>
          <w:tcPr>
            <w:tcW w:w="567" w:type="dxa"/>
            <w:vAlign w:val="center"/>
          </w:tcPr>
          <w:p w:rsidR="00152CB0" w:rsidRPr="00293D00" w:rsidRDefault="00152CB0" w:rsidP="00896232">
            <w:pPr>
              <w:widowControl w:val="0"/>
              <w:numPr>
                <w:ilvl w:val="0"/>
                <w:numId w:val="9"/>
              </w:numPr>
              <w:adjustRightInd w:val="0"/>
              <w:ind w:left="72" w:firstLine="0"/>
              <w:jc w:val="center"/>
              <w:outlineLvl w:val="0"/>
              <w:rPr>
                <w:bCs/>
                <w:sz w:val="22"/>
                <w:szCs w:val="22"/>
              </w:rPr>
            </w:pPr>
          </w:p>
        </w:tc>
        <w:tc>
          <w:tcPr>
            <w:tcW w:w="4679" w:type="dxa"/>
            <w:vAlign w:val="center"/>
          </w:tcPr>
          <w:p w:rsidR="00152CB0" w:rsidRPr="00FE4959" w:rsidRDefault="00152CB0" w:rsidP="00866A35">
            <w:pPr>
              <w:jc w:val="center"/>
              <w:rPr>
                <w:spacing w:val="-6"/>
                <w:sz w:val="22"/>
                <w:szCs w:val="22"/>
              </w:rPr>
            </w:pPr>
            <w:r w:rsidRPr="00FE4959">
              <w:rPr>
                <w:spacing w:val="-6"/>
                <w:sz w:val="22"/>
                <w:szCs w:val="22"/>
              </w:rPr>
              <w:t>Порядок подачи заявок участниками закупки</w:t>
            </w:r>
          </w:p>
        </w:tc>
        <w:tc>
          <w:tcPr>
            <w:tcW w:w="6095" w:type="dxa"/>
            <w:vAlign w:val="center"/>
          </w:tcPr>
          <w:p w:rsidR="00F56C2F" w:rsidRDefault="00F56C2F" w:rsidP="00FE4959">
            <w:pPr>
              <w:keepLines/>
              <w:widowControl w:val="0"/>
              <w:adjustRightInd w:val="0"/>
              <w:jc w:val="both"/>
              <w:rPr>
                <w:sz w:val="22"/>
                <w:szCs w:val="22"/>
              </w:rPr>
            </w:pPr>
            <w:r w:rsidRPr="00BD4850">
              <w:rPr>
                <w:sz w:val="22"/>
                <w:szCs w:val="22"/>
              </w:rPr>
              <w:t>Порядок подачи заявок на участие в запросе котировок на электронной площадке определяется регламентом работы данной электронной площадки, указанной в Информационной карте данн</w:t>
            </w:r>
            <w:r>
              <w:rPr>
                <w:sz w:val="22"/>
                <w:szCs w:val="22"/>
              </w:rPr>
              <w:t>ого</w:t>
            </w:r>
            <w:r w:rsidRPr="00BD4850">
              <w:rPr>
                <w:sz w:val="22"/>
                <w:szCs w:val="22"/>
              </w:rPr>
              <w:t xml:space="preserve"> </w:t>
            </w:r>
            <w:r>
              <w:rPr>
                <w:sz w:val="22"/>
                <w:szCs w:val="22"/>
              </w:rPr>
              <w:t>извещения.</w:t>
            </w:r>
          </w:p>
          <w:p w:rsidR="00BD4850" w:rsidRPr="00FE4959" w:rsidRDefault="00101FF4" w:rsidP="00BD4850">
            <w:pPr>
              <w:keepLines/>
              <w:widowControl w:val="0"/>
              <w:adjustRightInd w:val="0"/>
              <w:jc w:val="both"/>
              <w:rPr>
                <w:spacing w:val="-6"/>
                <w:sz w:val="22"/>
                <w:szCs w:val="22"/>
              </w:rPr>
            </w:pPr>
            <w:r w:rsidRPr="00BD4850">
              <w:rPr>
                <w:spacing w:val="-6"/>
                <w:sz w:val="22"/>
                <w:szCs w:val="22"/>
              </w:rPr>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tc>
      </w:tr>
      <w:tr w:rsidR="00152CB0" w:rsidRPr="00293D00" w:rsidTr="00665C2D">
        <w:trPr>
          <w:trHeight w:val="20"/>
        </w:trPr>
        <w:tc>
          <w:tcPr>
            <w:tcW w:w="567" w:type="dxa"/>
            <w:vAlign w:val="center"/>
          </w:tcPr>
          <w:p w:rsidR="00152CB0" w:rsidRPr="00293D00" w:rsidRDefault="00152CB0" w:rsidP="00896232">
            <w:pPr>
              <w:widowControl w:val="0"/>
              <w:numPr>
                <w:ilvl w:val="0"/>
                <w:numId w:val="9"/>
              </w:numPr>
              <w:adjustRightInd w:val="0"/>
              <w:ind w:left="72" w:firstLine="0"/>
              <w:jc w:val="center"/>
              <w:outlineLvl w:val="0"/>
              <w:rPr>
                <w:bCs/>
                <w:sz w:val="22"/>
                <w:szCs w:val="22"/>
              </w:rPr>
            </w:pPr>
          </w:p>
        </w:tc>
        <w:tc>
          <w:tcPr>
            <w:tcW w:w="4679" w:type="dxa"/>
            <w:vAlign w:val="center"/>
          </w:tcPr>
          <w:p w:rsidR="00152CB0" w:rsidRPr="00AA3B64" w:rsidRDefault="00152CB0" w:rsidP="00866A35">
            <w:pPr>
              <w:jc w:val="center"/>
              <w:rPr>
                <w:spacing w:val="-6"/>
                <w:sz w:val="22"/>
                <w:szCs w:val="22"/>
              </w:rPr>
            </w:pPr>
            <w:r w:rsidRPr="00AA3B64">
              <w:rPr>
                <w:spacing w:val="-6"/>
                <w:sz w:val="22"/>
                <w:szCs w:val="22"/>
              </w:rPr>
              <w:t>Место подачи заявок участниками закупки</w:t>
            </w:r>
          </w:p>
        </w:tc>
        <w:tc>
          <w:tcPr>
            <w:tcW w:w="6095" w:type="dxa"/>
            <w:vAlign w:val="center"/>
          </w:tcPr>
          <w:p w:rsidR="00665C2D" w:rsidRDefault="001F40DC" w:rsidP="00665C2D">
            <w:pPr>
              <w:rPr>
                <w:lang w:eastAsia="en-US"/>
              </w:rPr>
            </w:pPr>
            <w:r w:rsidRPr="005574CB">
              <w:rPr>
                <w:lang w:eastAsia="en-US"/>
              </w:rPr>
              <w:t xml:space="preserve">Электронная площадка </w:t>
            </w:r>
            <w:r w:rsidR="00665C2D">
              <w:rPr>
                <w:lang w:eastAsia="en-US"/>
              </w:rPr>
              <w:t>ЭТП РЕГИОН (https://etp-region.ru)</w:t>
            </w:r>
          </w:p>
          <w:p w:rsidR="00152CB0" w:rsidRPr="001F40DC" w:rsidRDefault="00152CB0" w:rsidP="00665C2D">
            <w:pPr>
              <w:rPr>
                <w:spacing w:val="-6"/>
              </w:rPr>
            </w:pPr>
          </w:p>
        </w:tc>
      </w:tr>
      <w:tr w:rsidR="00152CB0" w:rsidRPr="00293D00" w:rsidTr="00665C2D">
        <w:trPr>
          <w:trHeight w:val="20"/>
        </w:trPr>
        <w:tc>
          <w:tcPr>
            <w:tcW w:w="567" w:type="dxa"/>
            <w:vAlign w:val="center"/>
          </w:tcPr>
          <w:p w:rsidR="00152CB0" w:rsidRPr="00293D00" w:rsidRDefault="00152CB0" w:rsidP="00896232">
            <w:pPr>
              <w:widowControl w:val="0"/>
              <w:numPr>
                <w:ilvl w:val="0"/>
                <w:numId w:val="9"/>
              </w:numPr>
              <w:adjustRightInd w:val="0"/>
              <w:ind w:left="72" w:firstLine="0"/>
              <w:jc w:val="center"/>
              <w:outlineLvl w:val="0"/>
              <w:rPr>
                <w:bCs/>
                <w:sz w:val="22"/>
                <w:szCs w:val="22"/>
              </w:rPr>
            </w:pPr>
          </w:p>
        </w:tc>
        <w:tc>
          <w:tcPr>
            <w:tcW w:w="4679" w:type="dxa"/>
            <w:vAlign w:val="center"/>
          </w:tcPr>
          <w:p w:rsidR="00152CB0" w:rsidRPr="00AA3B64" w:rsidRDefault="00152CB0" w:rsidP="001C16FE">
            <w:pPr>
              <w:jc w:val="center"/>
              <w:rPr>
                <w:spacing w:val="-6"/>
                <w:sz w:val="22"/>
                <w:szCs w:val="22"/>
              </w:rPr>
            </w:pPr>
            <w:r w:rsidRPr="00AA3B64">
              <w:rPr>
                <w:spacing w:val="-6"/>
                <w:sz w:val="22"/>
                <w:szCs w:val="22"/>
              </w:rPr>
              <w:t>Дата начала срока подачи заявок на участие в закупке</w:t>
            </w:r>
          </w:p>
        </w:tc>
        <w:tc>
          <w:tcPr>
            <w:tcW w:w="6095" w:type="dxa"/>
            <w:vAlign w:val="center"/>
          </w:tcPr>
          <w:p w:rsidR="00152CB0" w:rsidRPr="00293D00" w:rsidRDefault="00164B8B" w:rsidP="001C16FE">
            <w:pPr>
              <w:keepLines/>
              <w:widowControl w:val="0"/>
              <w:adjustRightInd w:val="0"/>
              <w:jc w:val="both"/>
              <w:rPr>
                <w:b/>
                <w:sz w:val="22"/>
                <w:szCs w:val="22"/>
                <w:highlight w:val="cyan"/>
              </w:rPr>
            </w:pPr>
            <w:r>
              <w:rPr>
                <w:b/>
                <w:spacing w:val="-6"/>
                <w:sz w:val="22"/>
                <w:szCs w:val="22"/>
              </w:rPr>
              <w:t>24</w:t>
            </w:r>
            <w:r w:rsidR="00DD643E">
              <w:rPr>
                <w:b/>
                <w:spacing w:val="-6"/>
                <w:sz w:val="22"/>
                <w:szCs w:val="22"/>
              </w:rPr>
              <w:t xml:space="preserve"> августа</w:t>
            </w:r>
            <w:r w:rsidR="00152CB0" w:rsidRPr="00F56C2F">
              <w:rPr>
                <w:b/>
                <w:spacing w:val="-6"/>
                <w:sz w:val="22"/>
                <w:szCs w:val="22"/>
              </w:rPr>
              <w:t xml:space="preserve"> 20</w:t>
            </w:r>
            <w:r w:rsidR="00101FF4" w:rsidRPr="00F56C2F">
              <w:rPr>
                <w:b/>
                <w:spacing w:val="-6"/>
                <w:sz w:val="22"/>
                <w:szCs w:val="22"/>
              </w:rPr>
              <w:t>2</w:t>
            </w:r>
            <w:r w:rsidR="001C16FE">
              <w:rPr>
                <w:b/>
                <w:spacing w:val="-6"/>
                <w:sz w:val="22"/>
                <w:szCs w:val="22"/>
              </w:rPr>
              <w:t>1</w:t>
            </w:r>
            <w:r w:rsidR="00152CB0" w:rsidRPr="00F56C2F">
              <w:rPr>
                <w:b/>
                <w:spacing w:val="-6"/>
                <w:sz w:val="22"/>
                <w:szCs w:val="22"/>
              </w:rPr>
              <w:t xml:space="preserve"> г.</w:t>
            </w:r>
            <w:r w:rsidR="00A677A6" w:rsidRPr="00F56C2F">
              <w:rPr>
                <w:b/>
                <w:spacing w:val="-6"/>
                <w:sz w:val="22"/>
                <w:szCs w:val="22"/>
              </w:rPr>
              <w:t xml:space="preserve"> </w:t>
            </w:r>
          </w:p>
        </w:tc>
      </w:tr>
      <w:tr w:rsidR="00152CB0" w:rsidRPr="00293D00" w:rsidTr="00665C2D">
        <w:trPr>
          <w:trHeight w:val="20"/>
        </w:trPr>
        <w:tc>
          <w:tcPr>
            <w:tcW w:w="567" w:type="dxa"/>
            <w:vAlign w:val="center"/>
          </w:tcPr>
          <w:p w:rsidR="00152CB0" w:rsidRPr="00293D00" w:rsidRDefault="00152CB0" w:rsidP="00896232">
            <w:pPr>
              <w:widowControl w:val="0"/>
              <w:numPr>
                <w:ilvl w:val="0"/>
                <w:numId w:val="9"/>
              </w:numPr>
              <w:adjustRightInd w:val="0"/>
              <w:ind w:left="72" w:firstLine="0"/>
              <w:jc w:val="center"/>
              <w:outlineLvl w:val="0"/>
              <w:rPr>
                <w:bCs/>
                <w:sz w:val="22"/>
                <w:szCs w:val="22"/>
              </w:rPr>
            </w:pPr>
          </w:p>
        </w:tc>
        <w:tc>
          <w:tcPr>
            <w:tcW w:w="4679" w:type="dxa"/>
            <w:vAlign w:val="center"/>
          </w:tcPr>
          <w:p w:rsidR="00152CB0" w:rsidRPr="00155AC2" w:rsidRDefault="00152CB0" w:rsidP="00EF193D">
            <w:pPr>
              <w:jc w:val="center"/>
              <w:rPr>
                <w:spacing w:val="-6"/>
                <w:sz w:val="22"/>
                <w:szCs w:val="22"/>
              </w:rPr>
            </w:pPr>
            <w:r w:rsidRPr="00155AC2">
              <w:rPr>
                <w:spacing w:val="-6"/>
                <w:sz w:val="22"/>
                <w:szCs w:val="22"/>
              </w:rPr>
              <w:t>Дата и время окончания срока подачи заявок на участие в закупке</w:t>
            </w:r>
          </w:p>
        </w:tc>
        <w:tc>
          <w:tcPr>
            <w:tcW w:w="6095" w:type="dxa"/>
            <w:vAlign w:val="center"/>
          </w:tcPr>
          <w:p w:rsidR="00152CB0" w:rsidRPr="001C16FE" w:rsidRDefault="00164B8B" w:rsidP="00712881">
            <w:pPr>
              <w:keepLines/>
              <w:widowControl w:val="0"/>
              <w:adjustRightInd w:val="0"/>
              <w:jc w:val="both"/>
              <w:rPr>
                <w:b/>
                <w:spacing w:val="-6"/>
                <w:sz w:val="22"/>
                <w:szCs w:val="22"/>
              </w:rPr>
            </w:pPr>
            <w:r>
              <w:rPr>
                <w:b/>
                <w:spacing w:val="-6"/>
                <w:sz w:val="22"/>
                <w:szCs w:val="22"/>
              </w:rPr>
              <w:t>01 сентября</w:t>
            </w:r>
            <w:r w:rsidR="00152CB0" w:rsidRPr="001C16FE">
              <w:rPr>
                <w:b/>
                <w:spacing w:val="-6"/>
                <w:sz w:val="22"/>
                <w:szCs w:val="22"/>
              </w:rPr>
              <w:t xml:space="preserve"> 20</w:t>
            </w:r>
            <w:r w:rsidR="00101FF4" w:rsidRPr="001C16FE">
              <w:rPr>
                <w:b/>
                <w:spacing w:val="-6"/>
                <w:sz w:val="22"/>
                <w:szCs w:val="22"/>
              </w:rPr>
              <w:t>2</w:t>
            </w:r>
            <w:r w:rsidR="001C16FE" w:rsidRPr="001C16FE">
              <w:rPr>
                <w:b/>
                <w:spacing w:val="-6"/>
                <w:sz w:val="22"/>
                <w:szCs w:val="22"/>
              </w:rPr>
              <w:t>1</w:t>
            </w:r>
            <w:r w:rsidR="00152CB0" w:rsidRPr="001C16FE">
              <w:rPr>
                <w:b/>
                <w:spacing w:val="-6"/>
                <w:sz w:val="22"/>
                <w:szCs w:val="22"/>
              </w:rPr>
              <w:t xml:space="preserve"> г.  </w:t>
            </w:r>
            <w:r w:rsidR="001C16FE">
              <w:rPr>
                <w:b/>
                <w:spacing w:val="-6"/>
                <w:sz w:val="22"/>
                <w:szCs w:val="22"/>
              </w:rPr>
              <w:t>09</w:t>
            </w:r>
            <w:r w:rsidR="00152CB0" w:rsidRPr="001C16FE">
              <w:rPr>
                <w:b/>
                <w:spacing w:val="-6"/>
                <w:sz w:val="22"/>
                <w:szCs w:val="22"/>
              </w:rPr>
              <w:t xml:space="preserve"> часов 00 минут по московскому времени.</w:t>
            </w:r>
          </w:p>
        </w:tc>
      </w:tr>
      <w:tr w:rsidR="00152CB0" w:rsidRPr="00293D00" w:rsidTr="00665C2D">
        <w:trPr>
          <w:trHeight w:val="20"/>
        </w:trPr>
        <w:tc>
          <w:tcPr>
            <w:tcW w:w="567" w:type="dxa"/>
            <w:vAlign w:val="center"/>
          </w:tcPr>
          <w:p w:rsidR="00152CB0" w:rsidRPr="00293D00" w:rsidRDefault="00152CB0" w:rsidP="00896232">
            <w:pPr>
              <w:widowControl w:val="0"/>
              <w:numPr>
                <w:ilvl w:val="0"/>
                <w:numId w:val="9"/>
              </w:numPr>
              <w:adjustRightInd w:val="0"/>
              <w:ind w:left="72" w:firstLine="0"/>
              <w:jc w:val="center"/>
              <w:outlineLvl w:val="0"/>
              <w:rPr>
                <w:bCs/>
                <w:sz w:val="22"/>
                <w:szCs w:val="22"/>
              </w:rPr>
            </w:pPr>
          </w:p>
        </w:tc>
        <w:tc>
          <w:tcPr>
            <w:tcW w:w="4679" w:type="dxa"/>
            <w:vAlign w:val="center"/>
          </w:tcPr>
          <w:p w:rsidR="00152CB0" w:rsidRPr="00155AC2" w:rsidRDefault="00152CB0" w:rsidP="0091180A">
            <w:pPr>
              <w:jc w:val="center"/>
              <w:rPr>
                <w:spacing w:val="-6"/>
                <w:sz w:val="22"/>
                <w:szCs w:val="22"/>
              </w:rPr>
            </w:pPr>
            <w:r w:rsidRPr="00155AC2">
              <w:rPr>
                <w:spacing w:val="-6"/>
                <w:sz w:val="22"/>
                <w:szCs w:val="22"/>
              </w:rPr>
              <w:t>Дата  и время рассмотрения заявок</w:t>
            </w:r>
            <w:r w:rsidR="00CA43FD">
              <w:rPr>
                <w:spacing w:val="-6"/>
                <w:sz w:val="22"/>
                <w:szCs w:val="22"/>
              </w:rPr>
              <w:t xml:space="preserve"> и подведения итогов</w:t>
            </w:r>
            <w:r w:rsidRPr="00155AC2">
              <w:rPr>
                <w:spacing w:val="-6"/>
                <w:sz w:val="22"/>
                <w:szCs w:val="22"/>
              </w:rPr>
              <w:t xml:space="preserve"> на участие в </w:t>
            </w:r>
            <w:r w:rsidR="0091180A" w:rsidRPr="00155AC2">
              <w:rPr>
                <w:spacing w:val="-6"/>
                <w:sz w:val="22"/>
                <w:szCs w:val="22"/>
              </w:rPr>
              <w:t>запросе котировок</w:t>
            </w:r>
          </w:p>
        </w:tc>
        <w:tc>
          <w:tcPr>
            <w:tcW w:w="6095" w:type="dxa"/>
            <w:vAlign w:val="center"/>
          </w:tcPr>
          <w:p w:rsidR="00152CB0" w:rsidRPr="001C16FE" w:rsidRDefault="00164B8B" w:rsidP="00712881">
            <w:pPr>
              <w:widowControl w:val="0"/>
              <w:adjustRightInd w:val="0"/>
              <w:rPr>
                <w:b/>
                <w:spacing w:val="-6"/>
                <w:sz w:val="22"/>
                <w:szCs w:val="22"/>
              </w:rPr>
            </w:pPr>
            <w:r>
              <w:rPr>
                <w:b/>
                <w:spacing w:val="-6"/>
                <w:sz w:val="22"/>
                <w:szCs w:val="22"/>
              </w:rPr>
              <w:t>01 сентября</w:t>
            </w:r>
            <w:r w:rsidR="00152CB0" w:rsidRPr="001C16FE">
              <w:rPr>
                <w:b/>
                <w:spacing w:val="-6"/>
                <w:sz w:val="22"/>
                <w:szCs w:val="22"/>
              </w:rPr>
              <w:t xml:space="preserve"> 20</w:t>
            </w:r>
            <w:r w:rsidR="00101FF4" w:rsidRPr="001C16FE">
              <w:rPr>
                <w:b/>
                <w:spacing w:val="-6"/>
                <w:sz w:val="22"/>
                <w:szCs w:val="22"/>
              </w:rPr>
              <w:t>2</w:t>
            </w:r>
            <w:r w:rsidR="001C16FE" w:rsidRPr="001C16FE">
              <w:rPr>
                <w:b/>
                <w:spacing w:val="-6"/>
                <w:sz w:val="22"/>
                <w:szCs w:val="22"/>
              </w:rPr>
              <w:t>1</w:t>
            </w:r>
            <w:r w:rsidR="00152CB0" w:rsidRPr="001C16FE">
              <w:rPr>
                <w:b/>
                <w:spacing w:val="-6"/>
                <w:sz w:val="22"/>
                <w:szCs w:val="22"/>
              </w:rPr>
              <w:t xml:space="preserve"> г.  </w:t>
            </w:r>
            <w:r w:rsidR="00155AC2" w:rsidRPr="001C16FE">
              <w:rPr>
                <w:b/>
                <w:spacing w:val="-6"/>
                <w:sz w:val="22"/>
                <w:szCs w:val="22"/>
              </w:rPr>
              <w:t>12</w:t>
            </w:r>
            <w:r w:rsidR="00152CB0" w:rsidRPr="001C16FE">
              <w:rPr>
                <w:b/>
                <w:spacing w:val="-6"/>
                <w:sz w:val="22"/>
                <w:szCs w:val="22"/>
              </w:rPr>
              <w:t xml:space="preserve"> часов 0</w:t>
            </w:r>
            <w:r w:rsidR="00101FF4" w:rsidRPr="001C16FE">
              <w:rPr>
                <w:b/>
                <w:spacing w:val="-6"/>
                <w:sz w:val="22"/>
                <w:szCs w:val="22"/>
              </w:rPr>
              <w:t>0</w:t>
            </w:r>
            <w:r w:rsidR="00152CB0" w:rsidRPr="001C16FE">
              <w:rPr>
                <w:b/>
                <w:spacing w:val="-6"/>
                <w:sz w:val="22"/>
                <w:szCs w:val="22"/>
              </w:rPr>
              <w:t xml:space="preserve"> минут</w:t>
            </w:r>
            <w:r w:rsidR="00E36A90" w:rsidRPr="001C16FE">
              <w:rPr>
                <w:b/>
                <w:spacing w:val="-6"/>
                <w:sz w:val="22"/>
                <w:szCs w:val="22"/>
              </w:rPr>
              <w:t>а</w:t>
            </w:r>
            <w:r w:rsidR="00152CB0" w:rsidRPr="001C16FE">
              <w:rPr>
                <w:b/>
                <w:spacing w:val="-6"/>
                <w:sz w:val="22"/>
                <w:szCs w:val="22"/>
              </w:rPr>
              <w:t xml:space="preserve"> по московскому времени.</w:t>
            </w:r>
          </w:p>
        </w:tc>
      </w:tr>
      <w:tr w:rsidR="00A677A6" w:rsidRPr="00293D00" w:rsidTr="00665C2D">
        <w:trPr>
          <w:trHeight w:val="20"/>
        </w:trPr>
        <w:tc>
          <w:tcPr>
            <w:tcW w:w="567" w:type="dxa"/>
            <w:vAlign w:val="center"/>
          </w:tcPr>
          <w:p w:rsidR="00A677A6" w:rsidRPr="00293D00" w:rsidRDefault="00A677A6" w:rsidP="00896232">
            <w:pPr>
              <w:widowControl w:val="0"/>
              <w:numPr>
                <w:ilvl w:val="0"/>
                <w:numId w:val="9"/>
              </w:numPr>
              <w:adjustRightInd w:val="0"/>
              <w:ind w:left="72" w:firstLine="0"/>
              <w:jc w:val="center"/>
              <w:outlineLvl w:val="0"/>
              <w:rPr>
                <w:bCs/>
                <w:sz w:val="22"/>
                <w:szCs w:val="22"/>
              </w:rPr>
            </w:pPr>
          </w:p>
        </w:tc>
        <w:tc>
          <w:tcPr>
            <w:tcW w:w="4679" w:type="dxa"/>
            <w:vAlign w:val="center"/>
          </w:tcPr>
          <w:p w:rsidR="00A677A6" w:rsidRPr="00155AC2" w:rsidRDefault="00A677A6" w:rsidP="0091180A">
            <w:pPr>
              <w:jc w:val="center"/>
              <w:rPr>
                <w:spacing w:val="-6"/>
                <w:sz w:val="22"/>
                <w:szCs w:val="22"/>
              </w:rPr>
            </w:pPr>
            <w:r w:rsidRPr="00155AC2">
              <w:rPr>
                <w:spacing w:val="-6"/>
                <w:sz w:val="22"/>
                <w:szCs w:val="22"/>
              </w:rPr>
              <w:t xml:space="preserve">Место рассмотрения заявок на участие в </w:t>
            </w:r>
            <w:r w:rsidR="0091180A" w:rsidRPr="00155AC2">
              <w:rPr>
                <w:spacing w:val="-6"/>
                <w:sz w:val="22"/>
                <w:szCs w:val="22"/>
              </w:rPr>
              <w:t>запросе котировок</w:t>
            </w:r>
          </w:p>
        </w:tc>
        <w:tc>
          <w:tcPr>
            <w:tcW w:w="6095" w:type="dxa"/>
            <w:vAlign w:val="center"/>
          </w:tcPr>
          <w:p w:rsidR="00A677A6" w:rsidRPr="00155AC2" w:rsidRDefault="00A677A6" w:rsidP="001E1322">
            <w:pPr>
              <w:widowControl w:val="0"/>
              <w:adjustRightInd w:val="0"/>
              <w:rPr>
                <w:spacing w:val="-6"/>
                <w:sz w:val="22"/>
                <w:szCs w:val="22"/>
              </w:rPr>
            </w:pPr>
            <w:r w:rsidRPr="00155AC2">
              <w:rPr>
                <w:spacing w:val="-6"/>
                <w:sz w:val="22"/>
                <w:szCs w:val="22"/>
              </w:rPr>
              <w:t xml:space="preserve">г. Орёл, </w:t>
            </w:r>
            <w:r w:rsidR="001E1322">
              <w:rPr>
                <w:spacing w:val="-6"/>
                <w:sz w:val="22"/>
                <w:szCs w:val="22"/>
              </w:rPr>
              <w:t>ул. Лескова, д. 31</w:t>
            </w:r>
          </w:p>
        </w:tc>
      </w:tr>
      <w:tr w:rsidR="006554DF" w:rsidRPr="00293D00" w:rsidTr="00665C2D">
        <w:trPr>
          <w:trHeight w:val="20"/>
        </w:trPr>
        <w:tc>
          <w:tcPr>
            <w:tcW w:w="567" w:type="dxa"/>
            <w:vAlign w:val="center"/>
          </w:tcPr>
          <w:p w:rsidR="006554DF" w:rsidRPr="00293D00" w:rsidRDefault="006554DF" w:rsidP="00896232">
            <w:pPr>
              <w:widowControl w:val="0"/>
              <w:numPr>
                <w:ilvl w:val="0"/>
                <w:numId w:val="9"/>
              </w:numPr>
              <w:adjustRightInd w:val="0"/>
              <w:ind w:left="72" w:firstLine="0"/>
              <w:jc w:val="center"/>
              <w:outlineLvl w:val="0"/>
              <w:rPr>
                <w:bCs/>
                <w:sz w:val="22"/>
                <w:szCs w:val="22"/>
              </w:rPr>
            </w:pPr>
          </w:p>
        </w:tc>
        <w:tc>
          <w:tcPr>
            <w:tcW w:w="4679" w:type="dxa"/>
            <w:vAlign w:val="center"/>
          </w:tcPr>
          <w:p w:rsidR="006554DF" w:rsidRDefault="006554DF" w:rsidP="00C533D7">
            <w:pPr>
              <w:jc w:val="center"/>
              <w:rPr>
                <w:spacing w:val="-6"/>
                <w:sz w:val="22"/>
                <w:szCs w:val="22"/>
              </w:rPr>
            </w:pPr>
            <w:r>
              <w:rPr>
                <w:spacing w:val="-6"/>
                <w:sz w:val="22"/>
                <w:szCs w:val="22"/>
              </w:rPr>
              <w:t xml:space="preserve">Порядок </w:t>
            </w:r>
            <w:r w:rsidR="00E212AF">
              <w:rPr>
                <w:spacing w:val="-6"/>
                <w:sz w:val="22"/>
                <w:szCs w:val="22"/>
              </w:rPr>
              <w:t xml:space="preserve">рассмотрения заявок и </w:t>
            </w:r>
            <w:r w:rsidR="00C533D7">
              <w:rPr>
                <w:spacing w:val="-6"/>
                <w:sz w:val="22"/>
                <w:szCs w:val="22"/>
              </w:rPr>
              <w:t>подведения итогов</w:t>
            </w:r>
          </w:p>
        </w:tc>
        <w:tc>
          <w:tcPr>
            <w:tcW w:w="6095" w:type="dxa"/>
            <w:vAlign w:val="center"/>
          </w:tcPr>
          <w:p w:rsidR="00BD4850" w:rsidRPr="00A83DC6" w:rsidRDefault="00BD4850" w:rsidP="00BD4850">
            <w:pPr>
              <w:pStyle w:val="3f0"/>
              <w:ind w:firstLine="567"/>
              <w:jc w:val="both"/>
              <w:rPr>
                <w:rFonts w:ascii="Times New Roman" w:hAnsi="Times New Roman"/>
              </w:rPr>
            </w:pPr>
            <w:r w:rsidRPr="00A83DC6">
              <w:rPr>
                <w:rFonts w:ascii="Times New Roman" w:hAnsi="Times New Roman"/>
              </w:rPr>
              <w:t>Комиссия по закупкам рассматривает заявки на участие в запросе котировок на предмет их соответствия требованиям законодательства, Положения</w:t>
            </w:r>
            <w:r>
              <w:rPr>
                <w:rFonts w:ascii="Times New Roman" w:hAnsi="Times New Roman"/>
              </w:rPr>
              <w:t xml:space="preserve"> о закупках</w:t>
            </w:r>
            <w:r w:rsidRPr="00A83DC6">
              <w:rPr>
                <w:rFonts w:ascii="Times New Roman" w:hAnsi="Times New Roman"/>
              </w:rPr>
              <w:t xml:space="preserve"> и извещения о проведении запроса котировок. Оцениваются только заявки, допущенные комиссией по результатам рассмотрения.</w:t>
            </w:r>
          </w:p>
          <w:p w:rsidR="00BD4850" w:rsidRDefault="00BD4850" w:rsidP="00BD4850">
            <w:pPr>
              <w:adjustRightInd w:val="0"/>
              <w:ind w:firstLine="540"/>
              <w:jc w:val="both"/>
              <w:rPr>
                <w:sz w:val="22"/>
                <w:szCs w:val="22"/>
              </w:rPr>
            </w:pPr>
            <w:r w:rsidRPr="00A83DC6">
              <w:rPr>
                <w:sz w:val="22"/>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следующих случаях</w:t>
            </w:r>
            <w:r>
              <w:rPr>
                <w:sz w:val="22"/>
                <w:szCs w:val="22"/>
              </w:rPr>
              <w:t>:</w:t>
            </w:r>
          </w:p>
          <w:p w:rsidR="00BD4850" w:rsidRPr="00A83DC6" w:rsidRDefault="00BD4850" w:rsidP="00BD4850">
            <w:pPr>
              <w:ind w:firstLine="540"/>
              <w:jc w:val="both"/>
              <w:rPr>
                <w:sz w:val="22"/>
                <w:szCs w:val="22"/>
              </w:rPr>
            </w:pPr>
            <w:r w:rsidRPr="00A83DC6">
              <w:rPr>
                <w:sz w:val="22"/>
                <w:szCs w:val="22"/>
              </w:rPr>
              <w:t xml:space="preserve">1) выявлено несоответствие участника хотя бы одному из требований, перечисленных в п. </w:t>
            </w:r>
            <w:r>
              <w:rPr>
                <w:sz w:val="22"/>
                <w:szCs w:val="22"/>
              </w:rPr>
              <w:t>1</w:t>
            </w:r>
            <w:r w:rsidR="005A1C9B">
              <w:rPr>
                <w:sz w:val="22"/>
                <w:szCs w:val="22"/>
              </w:rPr>
              <w:t>4</w:t>
            </w:r>
            <w:r w:rsidRPr="00A83DC6">
              <w:rPr>
                <w:sz w:val="22"/>
                <w:szCs w:val="22"/>
              </w:rPr>
              <w:t xml:space="preserve"> настоящего </w:t>
            </w:r>
            <w:r>
              <w:rPr>
                <w:sz w:val="22"/>
                <w:szCs w:val="22"/>
              </w:rPr>
              <w:t>Извещения</w:t>
            </w:r>
            <w:r w:rsidRPr="00A83DC6">
              <w:rPr>
                <w:sz w:val="22"/>
                <w:szCs w:val="22"/>
              </w:rPr>
              <w:t>;</w:t>
            </w:r>
          </w:p>
          <w:p w:rsidR="00BD4850" w:rsidRPr="00A83DC6" w:rsidRDefault="00BD4850" w:rsidP="00BD4850">
            <w:pPr>
              <w:ind w:firstLine="540"/>
              <w:jc w:val="both"/>
              <w:rPr>
                <w:sz w:val="22"/>
                <w:szCs w:val="22"/>
              </w:rPr>
            </w:pPr>
            <w:r w:rsidRPr="00A83DC6">
              <w:rPr>
                <w:sz w:val="22"/>
                <w:szCs w:val="22"/>
              </w:rPr>
              <w:t xml:space="preserve">2) участник закупки и </w:t>
            </w:r>
            <w:r>
              <w:rPr>
                <w:sz w:val="22"/>
                <w:szCs w:val="22"/>
              </w:rPr>
              <w:t>(или) его заявка не соответствую</w:t>
            </w:r>
            <w:r w:rsidRPr="00A83DC6">
              <w:rPr>
                <w:sz w:val="22"/>
                <w:szCs w:val="22"/>
              </w:rPr>
              <w:t>т иным требованиям документации о закупке (извещению о проведении запроса котировок) или Положения</w:t>
            </w:r>
            <w:r>
              <w:rPr>
                <w:sz w:val="22"/>
                <w:szCs w:val="22"/>
              </w:rPr>
              <w:t xml:space="preserve"> о закупках</w:t>
            </w:r>
            <w:r w:rsidRPr="00A83DC6">
              <w:rPr>
                <w:sz w:val="22"/>
                <w:szCs w:val="22"/>
              </w:rPr>
              <w:t>;</w:t>
            </w:r>
          </w:p>
          <w:p w:rsidR="00BD4850" w:rsidRPr="00A83DC6" w:rsidRDefault="00BD4850" w:rsidP="00BD4850">
            <w:pPr>
              <w:ind w:firstLine="540"/>
              <w:jc w:val="both"/>
              <w:rPr>
                <w:sz w:val="22"/>
                <w:szCs w:val="22"/>
              </w:rPr>
            </w:pPr>
            <w:r w:rsidRPr="00A83DC6">
              <w:rPr>
                <w:sz w:val="22"/>
                <w:szCs w:val="22"/>
              </w:rPr>
              <w:t>3) участник закупки не представил документы, необходимые для участия в процедуре закупки;</w:t>
            </w:r>
          </w:p>
          <w:p w:rsidR="00BD4850" w:rsidRPr="00A83DC6" w:rsidRDefault="00BD4850" w:rsidP="00BD4850">
            <w:pPr>
              <w:ind w:firstLine="540"/>
              <w:jc w:val="both"/>
              <w:rPr>
                <w:sz w:val="22"/>
                <w:szCs w:val="22"/>
              </w:rPr>
            </w:pPr>
            <w:r w:rsidRPr="00A83DC6">
              <w:rPr>
                <w:sz w:val="22"/>
                <w:szCs w:val="22"/>
              </w:rPr>
              <w:t>4) в представленных документах или в заявке указаны недостоверные сведения об участнике закупки и (или) о товарах, работах, услугах;</w:t>
            </w:r>
          </w:p>
          <w:p w:rsidR="00BD4850" w:rsidRPr="00A83DC6" w:rsidRDefault="00BD4850" w:rsidP="00BD4850">
            <w:pPr>
              <w:ind w:firstLine="540"/>
              <w:jc w:val="both"/>
              <w:rPr>
                <w:sz w:val="22"/>
                <w:szCs w:val="22"/>
              </w:rPr>
            </w:pPr>
            <w:r w:rsidRPr="00A83DC6">
              <w:rPr>
                <w:sz w:val="22"/>
                <w:szCs w:val="22"/>
              </w:rPr>
              <w:t>5) участник закупки не пред</w:t>
            </w:r>
            <w:r>
              <w:rPr>
                <w:sz w:val="22"/>
                <w:szCs w:val="22"/>
              </w:rPr>
              <w:t>о</w:t>
            </w:r>
            <w:r w:rsidRPr="00A83DC6">
              <w:rPr>
                <w:sz w:val="22"/>
                <w:szCs w:val="22"/>
              </w:rPr>
              <w:t>ставил обеспечение заявки на участие в закупке, если такое обеспечение предусмотрено документацией о закупке.</w:t>
            </w:r>
          </w:p>
          <w:p w:rsidR="00BD4850" w:rsidRPr="00A83DC6" w:rsidRDefault="00BD4850" w:rsidP="00BD4850">
            <w:pPr>
              <w:adjustRightInd w:val="0"/>
              <w:ind w:firstLine="540"/>
              <w:jc w:val="both"/>
              <w:rPr>
                <w:sz w:val="22"/>
                <w:szCs w:val="22"/>
              </w:rPr>
            </w:pPr>
          </w:p>
          <w:p w:rsidR="006554DF" w:rsidRDefault="00BD4850" w:rsidP="00E1523A">
            <w:pPr>
              <w:adjustRightInd w:val="0"/>
              <w:jc w:val="both"/>
              <w:rPr>
                <w:sz w:val="22"/>
                <w:szCs w:val="22"/>
              </w:rPr>
            </w:pPr>
            <w:r w:rsidRPr="00A83DC6">
              <w:rPr>
                <w:sz w:val="22"/>
                <w:szCs w:val="22"/>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2615A9" w:rsidRDefault="002615A9" w:rsidP="00E1523A">
            <w:pPr>
              <w:adjustRightInd w:val="0"/>
              <w:jc w:val="both"/>
              <w:rPr>
                <w:sz w:val="22"/>
                <w:szCs w:val="22"/>
              </w:rPr>
            </w:pPr>
            <w:r w:rsidRPr="00BC457E">
              <w:rPr>
                <w:sz w:val="22"/>
                <w:szCs w:val="22"/>
              </w:rPr>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w:t>
            </w:r>
          </w:p>
          <w:p w:rsidR="002615A9" w:rsidRPr="00A677A6" w:rsidRDefault="002615A9" w:rsidP="00031FA7">
            <w:pPr>
              <w:adjustRightInd w:val="0"/>
              <w:jc w:val="both"/>
              <w:rPr>
                <w:spacing w:val="-6"/>
                <w:sz w:val="22"/>
                <w:szCs w:val="22"/>
              </w:rPr>
            </w:pPr>
            <w:proofErr w:type="gramStart"/>
            <w:r w:rsidRPr="00BC457E">
              <w:rPr>
                <w:sz w:val="22"/>
                <w:szCs w:val="22"/>
              </w:rPr>
              <w:t xml:space="preserve">Если Заказчик при проведении запроса котировок установил приоритет в соответствии с п. </w:t>
            </w:r>
            <w:r w:rsidR="00031FA7">
              <w:rPr>
                <w:sz w:val="22"/>
                <w:szCs w:val="22"/>
              </w:rPr>
              <w:t>26</w:t>
            </w:r>
            <w:r w:rsidRPr="00BC457E">
              <w:rPr>
                <w:sz w:val="22"/>
                <w:szCs w:val="22"/>
              </w:rPr>
              <w:t xml:space="preserve"> настоящего </w:t>
            </w:r>
            <w:r w:rsidR="00031FA7">
              <w:rPr>
                <w:sz w:val="22"/>
                <w:szCs w:val="22"/>
              </w:rPr>
              <w:t>извещения</w:t>
            </w:r>
            <w:r w:rsidRPr="00BC457E">
              <w:rPr>
                <w:sz w:val="22"/>
                <w:szCs w:val="22"/>
              </w:rPr>
              <w:t>,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BC457E">
              <w:rPr>
                <w:sz w:val="22"/>
                <w:szCs w:val="22"/>
              </w:rPr>
              <w:t xml:space="preserve"> Договор в таком случае заключается по цене, предложенной участником в заявке.</w:t>
            </w:r>
          </w:p>
        </w:tc>
      </w:tr>
      <w:tr w:rsidR="00152CB0" w:rsidRPr="00293D00" w:rsidTr="00665C2D">
        <w:trPr>
          <w:trHeight w:val="20"/>
        </w:trPr>
        <w:tc>
          <w:tcPr>
            <w:tcW w:w="567" w:type="dxa"/>
            <w:vAlign w:val="center"/>
          </w:tcPr>
          <w:p w:rsidR="00152CB0" w:rsidRPr="00293D00" w:rsidRDefault="00152CB0" w:rsidP="00896232">
            <w:pPr>
              <w:widowControl w:val="0"/>
              <w:numPr>
                <w:ilvl w:val="0"/>
                <w:numId w:val="9"/>
              </w:numPr>
              <w:adjustRightInd w:val="0"/>
              <w:ind w:left="72" w:firstLine="0"/>
              <w:jc w:val="center"/>
              <w:outlineLvl w:val="0"/>
              <w:rPr>
                <w:bCs/>
                <w:sz w:val="22"/>
                <w:szCs w:val="22"/>
              </w:rPr>
            </w:pPr>
          </w:p>
        </w:tc>
        <w:tc>
          <w:tcPr>
            <w:tcW w:w="4679" w:type="dxa"/>
            <w:vAlign w:val="center"/>
          </w:tcPr>
          <w:p w:rsidR="00152CB0" w:rsidRPr="001C63DC" w:rsidRDefault="00152CB0" w:rsidP="00866A35">
            <w:pPr>
              <w:jc w:val="center"/>
              <w:rPr>
                <w:sz w:val="22"/>
                <w:szCs w:val="22"/>
              </w:rPr>
            </w:pPr>
            <w:r w:rsidRPr="001C63DC">
              <w:rPr>
                <w:sz w:val="22"/>
                <w:szCs w:val="22"/>
              </w:rPr>
              <w:t>Срок подписания договора</w:t>
            </w:r>
          </w:p>
        </w:tc>
        <w:tc>
          <w:tcPr>
            <w:tcW w:w="6095" w:type="dxa"/>
            <w:vAlign w:val="center"/>
          </w:tcPr>
          <w:p w:rsidR="00152CB0" w:rsidRPr="001C63DC" w:rsidRDefault="00CB0D91" w:rsidP="001C63DC">
            <w:pPr>
              <w:pStyle w:val="117"/>
              <w:widowControl w:val="0"/>
              <w:snapToGrid w:val="0"/>
              <w:jc w:val="both"/>
              <w:rPr>
                <w:spacing w:val="-8"/>
                <w:sz w:val="22"/>
                <w:szCs w:val="22"/>
              </w:rPr>
            </w:pPr>
            <w:r w:rsidRPr="00A83DC6">
              <w:rPr>
                <w:sz w:val="22"/>
                <w:szCs w:val="22"/>
              </w:rPr>
              <w:t xml:space="preserve">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A83DC6">
              <w:rPr>
                <w:sz w:val="22"/>
                <w:szCs w:val="22"/>
              </w:rPr>
              <w:t>с даты размещения</w:t>
            </w:r>
            <w:proofErr w:type="gramEnd"/>
            <w:r w:rsidRPr="00A83DC6">
              <w:rPr>
                <w:sz w:val="22"/>
                <w:szCs w:val="22"/>
              </w:rPr>
              <w:t xml:space="preserve"> в ЕИС итогового протокола, составленного по результатам конкурентной закупки</w:t>
            </w:r>
          </w:p>
        </w:tc>
      </w:tr>
      <w:tr w:rsidR="00C533D7" w:rsidRPr="00293D00" w:rsidTr="00665C2D">
        <w:trPr>
          <w:trHeight w:val="20"/>
        </w:trPr>
        <w:tc>
          <w:tcPr>
            <w:tcW w:w="567" w:type="dxa"/>
            <w:vAlign w:val="center"/>
          </w:tcPr>
          <w:p w:rsidR="00C533D7" w:rsidRPr="00293D00" w:rsidRDefault="00C533D7" w:rsidP="00896232">
            <w:pPr>
              <w:widowControl w:val="0"/>
              <w:numPr>
                <w:ilvl w:val="0"/>
                <w:numId w:val="9"/>
              </w:numPr>
              <w:adjustRightInd w:val="0"/>
              <w:ind w:left="72" w:firstLine="0"/>
              <w:jc w:val="center"/>
              <w:outlineLvl w:val="0"/>
              <w:rPr>
                <w:bCs/>
                <w:sz w:val="22"/>
                <w:szCs w:val="22"/>
              </w:rPr>
            </w:pPr>
          </w:p>
        </w:tc>
        <w:tc>
          <w:tcPr>
            <w:tcW w:w="4679" w:type="dxa"/>
            <w:vAlign w:val="center"/>
          </w:tcPr>
          <w:p w:rsidR="00C533D7" w:rsidRPr="001C63DC" w:rsidRDefault="00C533D7" w:rsidP="00866A35">
            <w:pPr>
              <w:jc w:val="center"/>
              <w:rPr>
                <w:sz w:val="22"/>
                <w:szCs w:val="22"/>
              </w:rPr>
            </w:pPr>
            <w:r>
              <w:rPr>
                <w:sz w:val="22"/>
                <w:szCs w:val="22"/>
              </w:rPr>
              <w:t>Порядок предоставления документации</w:t>
            </w:r>
          </w:p>
        </w:tc>
        <w:tc>
          <w:tcPr>
            <w:tcW w:w="6095" w:type="dxa"/>
            <w:vAlign w:val="center"/>
          </w:tcPr>
          <w:p w:rsidR="00C533D7" w:rsidRPr="00665C2D" w:rsidRDefault="00C533D7" w:rsidP="00665C2D">
            <w:pPr>
              <w:pStyle w:val="117"/>
              <w:widowControl w:val="0"/>
              <w:snapToGrid w:val="0"/>
              <w:jc w:val="both"/>
              <w:rPr>
                <w:color w:val="0000FF"/>
                <w:sz w:val="22"/>
                <w:szCs w:val="22"/>
                <w:u w:val="single"/>
              </w:rPr>
            </w:pPr>
            <w:proofErr w:type="gramStart"/>
            <w:r w:rsidRPr="001C16FE">
              <w:rPr>
                <w:sz w:val="22"/>
                <w:szCs w:val="22"/>
              </w:rPr>
              <w:t>Документация доступна для ознакомления в информационно-телекоммуникационной сети «Интернет» на официальном сайте Единой информационной системы в сфере закупок (</w:t>
            </w:r>
            <w:hyperlink r:id="rId8" w:history="1">
              <w:r w:rsidRPr="001C16FE">
                <w:rPr>
                  <w:rStyle w:val="af8"/>
                  <w:sz w:val="22"/>
                  <w:szCs w:val="22"/>
                </w:rPr>
                <w:t>www.zakupki.gov.ru</w:t>
              </w:r>
            </w:hyperlink>
            <w:r w:rsidRPr="001C16FE">
              <w:rPr>
                <w:sz w:val="22"/>
                <w:szCs w:val="22"/>
              </w:rPr>
              <w:t xml:space="preserve"> и на сайте электронной площадки </w:t>
            </w:r>
            <w:r w:rsidR="00665C2D" w:rsidRPr="00665C2D">
              <w:rPr>
                <w:rStyle w:val="af8"/>
                <w:sz w:val="22"/>
                <w:szCs w:val="22"/>
                <w:lang w:val="en-US"/>
              </w:rPr>
              <w:t>https</w:t>
            </w:r>
            <w:r w:rsidR="00665C2D" w:rsidRPr="00665C2D">
              <w:rPr>
                <w:rStyle w:val="af8"/>
                <w:sz w:val="22"/>
                <w:szCs w:val="22"/>
              </w:rPr>
              <w:t>://</w:t>
            </w:r>
            <w:proofErr w:type="spellStart"/>
            <w:r w:rsidR="00665C2D" w:rsidRPr="00665C2D">
              <w:rPr>
                <w:rStyle w:val="af8"/>
                <w:sz w:val="22"/>
                <w:szCs w:val="22"/>
                <w:lang w:val="en-US"/>
              </w:rPr>
              <w:t>etp</w:t>
            </w:r>
            <w:proofErr w:type="spellEnd"/>
            <w:r w:rsidR="00665C2D" w:rsidRPr="00665C2D">
              <w:rPr>
                <w:rStyle w:val="af8"/>
                <w:sz w:val="22"/>
                <w:szCs w:val="22"/>
              </w:rPr>
              <w:t>-</w:t>
            </w:r>
            <w:r w:rsidR="00665C2D" w:rsidRPr="00665C2D">
              <w:rPr>
                <w:rStyle w:val="af8"/>
                <w:sz w:val="22"/>
                <w:szCs w:val="22"/>
                <w:lang w:val="en-US"/>
              </w:rPr>
              <w:t>region</w:t>
            </w:r>
            <w:r w:rsidR="00665C2D" w:rsidRPr="00665C2D">
              <w:rPr>
                <w:rStyle w:val="af8"/>
                <w:sz w:val="22"/>
                <w:szCs w:val="22"/>
              </w:rPr>
              <w:t>.</w:t>
            </w:r>
            <w:proofErr w:type="spellStart"/>
            <w:r w:rsidR="00665C2D" w:rsidRPr="00665C2D">
              <w:rPr>
                <w:rStyle w:val="af8"/>
                <w:sz w:val="22"/>
                <w:szCs w:val="22"/>
                <w:lang w:val="en-US"/>
              </w:rPr>
              <w:t>ru</w:t>
            </w:r>
            <w:proofErr w:type="spellEnd"/>
            <w:r w:rsidRPr="001C16FE">
              <w:rPr>
                <w:sz w:val="22"/>
                <w:szCs w:val="22"/>
              </w:rPr>
              <w:t xml:space="preserve"> </w:t>
            </w:r>
            <w:r w:rsidRPr="001C16FE">
              <w:rPr>
                <w:sz w:val="22"/>
                <w:szCs w:val="22"/>
                <w:lang w:eastAsia="en-US"/>
              </w:rPr>
              <w:t>и предоставляется безвозмездно</w:t>
            </w:r>
            <w:proofErr w:type="gramEnd"/>
          </w:p>
        </w:tc>
      </w:tr>
      <w:tr w:rsidR="00031FA7" w:rsidRPr="00293D00" w:rsidTr="00665C2D">
        <w:trPr>
          <w:trHeight w:val="20"/>
        </w:trPr>
        <w:tc>
          <w:tcPr>
            <w:tcW w:w="567" w:type="dxa"/>
            <w:vAlign w:val="center"/>
          </w:tcPr>
          <w:p w:rsidR="00031FA7" w:rsidRPr="00293D00" w:rsidRDefault="00031FA7" w:rsidP="00896232">
            <w:pPr>
              <w:widowControl w:val="0"/>
              <w:numPr>
                <w:ilvl w:val="0"/>
                <w:numId w:val="9"/>
              </w:numPr>
              <w:adjustRightInd w:val="0"/>
              <w:ind w:left="72" w:firstLine="0"/>
              <w:jc w:val="center"/>
              <w:outlineLvl w:val="0"/>
              <w:rPr>
                <w:bCs/>
                <w:sz w:val="22"/>
                <w:szCs w:val="22"/>
              </w:rPr>
            </w:pPr>
          </w:p>
        </w:tc>
        <w:tc>
          <w:tcPr>
            <w:tcW w:w="4679" w:type="dxa"/>
            <w:vAlign w:val="center"/>
          </w:tcPr>
          <w:p w:rsidR="00031FA7" w:rsidRDefault="00031FA7" w:rsidP="00031FA7">
            <w:pPr>
              <w:jc w:val="center"/>
              <w:rPr>
                <w:sz w:val="22"/>
                <w:szCs w:val="22"/>
              </w:rPr>
            </w:pPr>
            <w:r>
              <w:rPr>
                <w:sz w:val="22"/>
                <w:szCs w:val="22"/>
              </w:rPr>
              <w:t>Требования в</w:t>
            </w:r>
            <w:r w:rsidRPr="00BC457E">
              <w:rPr>
                <w:sz w:val="22"/>
                <w:szCs w:val="22"/>
              </w:rPr>
              <w:t xml:space="preserve"> соответствии с Постановлением Правительства РФ от 16.09.2016 № 925</w:t>
            </w:r>
          </w:p>
        </w:tc>
        <w:tc>
          <w:tcPr>
            <w:tcW w:w="6095" w:type="dxa"/>
            <w:vAlign w:val="center"/>
          </w:tcPr>
          <w:p w:rsidR="00031FA7" w:rsidRPr="00BC457E" w:rsidRDefault="00031FA7" w:rsidP="00031FA7">
            <w:pPr>
              <w:jc w:val="both"/>
              <w:rPr>
                <w:sz w:val="22"/>
                <w:szCs w:val="22"/>
              </w:rPr>
            </w:pPr>
            <w:proofErr w:type="gramStart"/>
            <w:r w:rsidRPr="00BC457E">
              <w:rPr>
                <w:sz w:val="22"/>
                <w:szCs w:val="22"/>
              </w:rPr>
              <w:t xml:space="preserve">В соответствии с Постановлением Правительства РФ от 16.09.2016 № 925, с учетом положений Генерального соглашения по тарифам и торговле </w:t>
            </w:r>
            <w:smartTag w:uri="urn:schemas-microsoft-com:office:smarttags" w:element="metricconverter">
              <w:smartTagPr>
                <w:attr w:name="ProductID" w:val="1994 г"/>
              </w:smartTagPr>
              <w:r w:rsidRPr="00BC457E">
                <w:rPr>
                  <w:sz w:val="22"/>
                  <w:szCs w:val="22"/>
                </w:rPr>
                <w:t>1994 г</w:t>
              </w:r>
            </w:smartTag>
            <w:r w:rsidRPr="00BC457E">
              <w:rPr>
                <w:sz w:val="22"/>
                <w:szCs w:val="22"/>
              </w:rPr>
              <w:t>. и Договора о Евразийском экономическом союзе от 29.05.2014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31FA7" w:rsidRPr="00BC457E" w:rsidRDefault="00C85E54" w:rsidP="00031FA7">
            <w:pPr>
              <w:jc w:val="both"/>
              <w:rPr>
                <w:sz w:val="22"/>
                <w:szCs w:val="22"/>
              </w:rPr>
            </w:pPr>
            <w:r>
              <w:rPr>
                <w:sz w:val="22"/>
                <w:szCs w:val="22"/>
              </w:rPr>
              <w:t>1.</w:t>
            </w:r>
            <w:r w:rsidR="00031FA7" w:rsidRPr="00BC457E">
              <w:rPr>
                <w:sz w:val="22"/>
                <w:szCs w:val="22"/>
              </w:rPr>
              <w:t>Приоритет не предоставляется в следующих случаях:</w:t>
            </w:r>
          </w:p>
          <w:p w:rsidR="00031FA7" w:rsidRPr="00BC457E" w:rsidRDefault="00031FA7" w:rsidP="00031FA7">
            <w:pPr>
              <w:jc w:val="both"/>
              <w:rPr>
                <w:sz w:val="22"/>
                <w:szCs w:val="22"/>
              </w:rPr>
            </w:pPr>
            <w:r w:rsidRPr="00BC457E">
              <w:rPr>
                <w:sz w:val="22"/>
                <w:szCs w:val="22"/>
              </w:rPr>
              <w:t>1) закупка признана несостоявшейся и договор заключается с единственным участником закупки;</w:t>
            </w:r>
          </w:p>
          <w:p w:rsidR="00031FA7" w:rsidRPr="00BC457E" w:rsidRDefault="00031FA7" w:rsidP="00031FA7">
            <w:pPr>
              <w:jc w:val="both"/>
              <w:rPr>
                <w:sz w:val="22"/>
                <w:szCs w:val="22"/>
              </w:rPr>
            </w:pPr>
            <w:r w:rsidRPr="00BC457E">
              <w:rPr>
                <w:sz w:val="22"/>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31FA7" w:rsidRPr="00BC457E" w:rsidRDefault="00031FA7" w:rsidP="00031FA7">
            <w:pPr>
              <w:jc w:val="both"/>
              <w:rPr>
                <w:sz w:val="22"/>
                <w:szCs w:val="22"/>
              </w:rPr>
            </w:pPr>
            <w:r w:rsidRPr="00BC457E">
              <w:rPr>
                <w:sz w:val="22"/>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31FA7" w:rsidRPr="00BC457E" w:rsidRDefault="00031FA7" w:rsidP="00031FA7">
            <w:pPr>
              <w:jc w:val="both"/>
              <w:rPr>
                <w:sz w:val="22"/>
                <w:szCs w:val="22"/>
              </w:rPr>
            </w:pPr>
            <w:bookmarkStart w:id="4" w:name="P400"/>
            <w:bookmarkEnd w:id="4"/>
            <w:r w:rsidRPr="00BC457E">
              <w:rPr>
                <w:sz w:val="22"/>
                <w:szCs w:val="22"/>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31FA7" w:rsidRPr="00BC457E" w:rsidRDefault="00031FA7" w:rsidP="00031FA7">
            <w:pPr>
              <w:jc w:val="both"/>
              <w:rPr>
                <w:sz w:val="22"/>
                <w:szCs w:val="22"/>
              </w:rPr>
            </w:pPr>
            <w:bookmarkStart w:id="5" w:name="P401"/>
            <w:bookmarkEnd w:id="5"/>
            <w:r w:rsidRPr="00BC457E">
              <w:rPr>
                <w:sz w:val="22"/>
                <w:szCs w:val="22"/>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31FA7" w:rsidRPr="00BC457E" w:rsidRDefault="00C85E54" w:rsidP="00031FA7">
            <w:pPr>
              <w:jc w:val="both"/>
              <w:rPr>
                <w:sz w:val="22"/>
                <w:szCs w:val="22"/>
              </w:rPr>
            </w:pPr>
            <w:r>
              <w:rPr>
                <w:sz w:val="22"/>
                <w:szCs w:val="22"/>
              </w:rPr>
              <w:t>2.</w:t>
            </w:r>
            <w:r w:rsidR="00031FA7" w:rsidRPr="00BC457E">
              <w:rPr>
                <w:sz w:val="22"/>
                <w:szCs w:val="22"/>
              </w:rPr>
              <w:t>Условием предоставления приоритета является включение в документацию о закупке следующих сведений:</w:t>
            </w:r>
          </w:p>
          <w:p w:rsidR="00031FA7" w:rsidRPr="00BC457E" w:rsidRDefault="00031FA7" w:rsidP="00031FA7">
            <w:pPr>
              <w:jc w:val="both"/>
              <w:rPr>
                <w:sz w:val="22"/>
                <w:szCs w:val="22"/>
              </w:rPr>
            </w:pPr>
            <w:r w:rsidRPr="00BC457E">
              <w:rPr>
                <w:sz w:val="22"/>
                <w:szCs w:val="22"/>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031FA7" w:rsidRPr="00BC457E" w:rsidRDefault="00031FA7" w:rsidP="00031FA7">
            <w:pPr>
              <w:jc w:val="both"/>
              <w:rPr>
                <w:sz w:val="22"/>
                <w:szCs w:val="22"/>
              </w:rPr>
            </w:pPr>
            <w:r w:rsidRPr="00BC457E">
              <w:rPr>
                <w:sz w:val="22"/>
                <w:szCs w:val="22"/>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031FA7" w:rsidRPr="00BC457E" w:rsidRDefault="00031FA7" w:rsidP="00031FA7">
            <w:pPr>
              <w:jc w:val="both"/>
              <w:rPr>
                <w:sz w:val="22"/>
                <w:szCs w:val="22"/>
              </w:rPr>
            </w:pPr>
            <w:bookmarkStart w:id="6" w:name="P405"/>
            <w:bookmarkEnd w:id="6"/>
            <w:r w:rsidRPr="00BC457E">
              <w:rPr>
                <w:sz w:val="22"/>
                <w:szCs w:val="22"/>
              </w:rPr>
              <w:t>3) сведений о начальной (максимальной) цене единицы каждого товара, работы, услуги, являющихся предметом закупки;</w:t>
            </w:r>
          </w:p>
          <w:p w:rsidR="00031FA7" w:rsidRPr="00BC457E" w:rsidRDefault="00031FA7" w:rsidP="00031FA7">
            <w:pPr>
              <w:jc w:val="both"/>
              <w:rPr>
                <w:sz w:val="22"/>
                <w:szCs w:val="22"/>
              </w:rPr>
            </w:pPr>
            <w:r w:rsidRPr="00BC457E">
              <w:rPr>
                <w:sz w:val="22"/>
                <w:szCs w:val="22"/>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031FA7" w:rsidRPr="00BC457E" w:rsidRDefault="00031FA7" w:rsidP="00031FA7">
            <w:pPr>
              <w:jc w:val="both"/>
              <w:rPr>
                <w:sz w:val="22"/>
                <w:szCs w:val="22"/>
              </w:rPr>
            </w:pPr>
            <w:r w:rsidRPr="00BC457E">
              <w:rPr>
                <w:sz w:val="22"/>
                <w:szCs w:val="22"/>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BC457E">
              <w:rPr>
                <w:sz w:val="22"/>
                <w:szCs w:val="22"/>
              </w:rPr>
              <w:t>пп</w:t>
            </w:r>
            <w:proofErr w:type="spellEnd"/>
            <w:r w:rsidRPr="00BC457E">
              <w:rPr>
                <w:sz w:val="22"/>
                <w:szCs w:val="22"/>
              </w:rPr>
              <w:t>. 4, 5</w:t>
            </w:r>
            <w:r w:rsidR="00C85E54">
              <w:rPr>
                <w:sz w:val="22"/>
                <w:szCs w:val="22"/>
              </w:rPr>
              <w:t xml:space="preserve"> пп1</w:t>
            </w:r>
            <w:r w:rsidRPr="00BC457E">
              <w:rPr>
                <w:sz w:val="22"/>
                <w:szCs w:val="22"/>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C85E54">
              <w:rPr>
                <w:sz w:val="22"/>
                <w:szCs w:val="22"/>
              </w:rPr>
              <w:t>извещении</w:t>
            </w:r>
            <w:r w:rsidRPr="00BC457E">
              <w:rPr>
                <w:sz w:val="22"/>
                <w:szCs w:val="22"/>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031FA7" w:rsidRPr="00BC457E" w:rsidRDefault="00031FA7" w:rsidP="00031FA7">
            <w:pPr>
              <w:jc w:val="both"/>
              <w:rPr>
                <w:sz w:val="22"/>
                <w:szCs w:val="22"/>
              </w:rPr>
            </w:pPr>
            <w:r w:rsidRPr="00BC457E">
              <w:rPr>
                <w:sz w:val="22"/>
                <w:szCs w:val="22"/>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031FA7" w:rsidRPr="00BC457E" w:rsidRDefault="00031FA7" w:rsidP="00031FA7">
            <w:pPr>
              <w:jc w:val="both"/>
              <w:rPr>
                <w:sz w:val="22"/>
                <w:szCs w:val="22"/>
              </w:rPr>
            </w:pPr>
            <w:r w:rsidRPr="00BC457E">
              <w:rPr>
                <w:sz w:val="22"/>
                <w:szCs w:val="22"/>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031FA7" w:rsidRPr="00BC457E" w:rsidRDefault="00031FA7" w:rsidP="00031FA7">
            <w:pPr>
              <w:jc w:val="both"/>
              <w:rPr>
                <w:sz w:val="22"/>
                <w:szCs w:val="22"/>
              </w:rPr>
            </w:pPr>
            <w:r w:rsidRPr="00BC457E">
              <w:rPr>
                <w:sz w:val="22"/>
                <w:szCs w:val="22"/>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31FA7" w:rsidRPr="00BC457E" w:rsidRDefault="00031FA7" w:rsidP="00031FA7">
            <w:pPr>
              <w:jc w:val="both"/>
              <w:rPr>
                <w:sz w:val="22"/>
                <w:szCs w:val="22"/>
              </w:rPr>
            </w:pPr>
            <w:r w:rsidRPr="00BC457E">
              <w:rPr>
                <w:sz w:val="22"/>
                <w:szCs w:val="22"/>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31FA7" w:rsidRPr="001C16FE" w:rsidRDefault="00031FA7" w:rsidP="00C533D7">
            <w:pPr>
              <w:pStyle w:val="117"/>
              <w:widowControl w:val="0"/>
              <w:snapToGrid w:val="0"/>
              <w:jc w:val="both"/>
              <w:rPr>
                <w:sz w:val="22"/>
                <w:szCs w:val="22"/>
              </w:rPr>
            </w:pPr>
          </w:p>
        </w:tc>
      </w:tr>
    </w:tbl>
    <w:p w:rsidR="00152CB0" w:rsidRDefault="00152CB0" w:rsidP="00815D2D">
      <w:pPr>
        <w:widowControl w:val="0"/>
        <w:adjustRightInd w:val="0"/>
        <w:jc w:val="center"/>
        <w:rPr>
          <w:b/>
          <w:sz w:val="22"/>
          <w:szCs w:val="22"/>
        </w:rPr>
      </w:pPr>
    </w:p>
    <w:p w:rsidR="00DD643E" w:rsidRDefault="00DD643E" w:rsidP="00815D2D">
      <w:pPr>
        <w:jc w:val="center"/>
        <w:rPr>
          <w:b/>
          <w:sz w:val="22"/>
          <w:szCs w:val="22"/>
        </w:rPr>
      </w:pPr>
    </w:p>
    <w:p w:rsidR="00DD643E" w:rsidRDefault="00DD643E" w:rsidP="00815D2D">
      <w:pPr>
        <w:jc w:val="center"/>
        <w:rPr>
          <w:b/>
          <w:sz w:val="22"/>
          <w:szCs w:val="22"/>
        </w:rPr>
      </w:pPr>
    </w:p>
    <w:p w:rsidR="00DD643E" w:rsidRDefault="00DD643E" w:rsidP="00815D2D">
      <w:pPr>
        <w:jc w:val="center"/>
        <w:rPr>
          <w:b/>
          <w:sz w:val="22"/>
          <w:szCs w:val="22"/>
        </w:rPr>
      </w:pPr>
    </w:p>
    <w:p w:rsidR="00DD643E" w:rsidRDefault="00DD643E" w:rsidP="00815D2D">
      <w:pPr>
        <w:jc w:val="center"/>
        <w:rPr>
          <w:b/>
          <w:sz w:val="22"/>
          <w:szCs w:val="22"/>
        </w:rPr>
      </w:pPr>
    </w:p>
    <w:p w:rsidR="00DD643E" w:rsidRDefault="00DD643E" w:rsidP="00815D2D">
      <w:pPr>
        <w:jc w:val="center"/>
        <w:rPr>
          <w:b/>
          <w:sz w:val="22"/>
          <w:szCs w:val="22"/>
        </w:rPr>
      </w:pPr>
    </w:p>
    <w:p w:rsidR="00DD643E" w:rsidRDefault="00DD643E" w:rsidP="00815D2D">
      <w:pPr>
        <w:jc w:val="center"/>
        <w:rPr>
          <w:b/>
          <w:sz w:val="22"/>
          <w:szCs w:val="22"/>
        </w:rPr>
      </w:pPr>
    </w:p>
    <w:p w:rsidR="00DD643E" w:rsidRDefault="00DD643E" w:rsidP="00815D2D">
      <w:pPr>
        <w:jc w:val="center"/>
        <w:rPr>
          <w:b/>
          <w:sz w:val="22"/>
          <w:szCs w:val="22"/>
        </w:rPr>
      </w:pPr>
    </w:p>
    <w:p w:rsidR="00DD643E" w:rsidRDefault="00DD643E" w:rsidP="00815D2D">
      <w:pPr>
        <w:jc w:val="center"/>
        <w:rPr>
          <w:b/>
          <w:sz w:val="22"/>
          <w:szCs w:val="22"/>
        </w:rPr>
      </w:pPr>
    </w:p>
    <w:p w:rsidR="00DD643E" w:rsidRDefault="00DD643E" w:rsidP="00815D2D">
      <w:pPr>
        <w:jc w:val="center"/>
        <w:rPr>
          <w:b/>
          <w:sz w:val="22"/>
          <w:szCs w:val="22"/>
        </w:rPr>
      </w:pPr>
    </w:p>
    <w:p w:rsidR="00DD643E" w:rsidRDefault="00DD643E" w:rsidP="00815D2D">
      <w:pPr>
        <w:jc w:val="center"/>
        <w:rPr>
          <w:b/>
          <w:sz w:val="22"/>
          <w:szCs w:val="22"/>
        </w:rPr>
      </w:pPr>
    </w:p>
    <w:p w:rsidR="00DD643E" w:rsidRDefault="00DD643E" w:rsidP="00815D2D">
      <w:pPr>
        <w:jc w:val="center"/>
        <w:rPr>
          <w:b/>
          <w:sz w:val="22"/>
          <w:szCs w:val="22"/>
        </w:rPr>
      </w:pPr>
    </w:p>
    <w:p w:rsidR="00DD643E" w:rsidRDefault="00DD643E" w:rsidP="00815D2D">
      <w:pPr>
        <w:jc w:val="center"/>
        <w:rPr>
          <w:b/>
          <w:sz w:val="22"/>
          <w:szCs w:val="22"/>
        </w:rPr>
      </w:pPr>
    </w:p>
    <w:p w:rsidR="00DD643E" w:rsidRDefault="00DD643E" w:rsidP="00815D2D">
      <w:pPr>
        <w:jc w:val="center"/>
        <w:rPr>
          <w:b/>
          <w:sz w:val="22"/>
          <w:szCs w:val="22"/>
        </w:rPr>
      </w:pPr>
    </w:p>
    <w:p w:rsidR="00DD643E" w:rsidRDefault="00DD643E" w:rsidP="00815D2D">
      <w:pPr>
        <w:jc w:val="center"/>
        <w:rPr>
          <w:b/>
          <w:sz w:val="22"/>
          <w:szCs w:val="22"/>
        </w:rPr>
      </w:pPr>
    </w:p>
    <w:p w:rsidR="00152CB0" w:rsidRDefault="00152CB0" w:rsidP="00815D2D">
      <w:pPr>
        <w:jc w:val="center"/>
        <w:rPr>
          <w:b/>
          <w:sz w:val="22"/>
          <w:szCs w:val="22"/>
        </w:rPr>
      </w:pPr>
      <w:r w:rsidRPr="00226D6D">
        <w:rPr>
          <w:b/>
          <w:sz w:val="22"/>
          <w:szCs w:val="22"/>
        </w:rPr>
        <w:t>Раздел II. Техническое задание</w:t>
      </w:r>
    </w:p>
    <w:p w:rsidR="00C533D7" w:rsidRDefault="00C533D7" w:rsidP="00815D2D">
      <w:pPr>
        <w:jc w:val="center"/>
        <w:rPr>
          <w:b/>
          <w:sz w:val="22"/>
          <w:szCs w:val="22"/>
        </w:rPr>
      </w:pPr>
    </w:p>
    <w:p w:rsidR="00DD643E" w:rsidRPr="00DD643E" w:rsidRDefault="00DD643E" w:rsidP="00DD64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sz w:val="22"/>
          <w:szCs w:val="22"/>
        </w:rPr>
      </w:pPr>
    </w:p>
    <w:p w:rsidR="00164B8B" w:rsidRPr="00992B0D" w:rsidRDefault="00164B8B" w:rsidP="0068627D">
      <w:pPr>
        <w:keepNext/>
        <w:keepLines/>
        <w:widowControl w:val="0"/>
        <w:ind w:firstLine="709"/>
        <w:rPr>
          <w:color w:val="000000"/>
        </w:rPr>
      </w:pPr>
      <w:r w:rsidRPr="00992B0D">
        <w:rPr>
          <w:color w:val="000000"/>
        </w:rPr>
        <w:t xml:space="preserve">Код </w:t>
      </w:r>
      <w:r w:rsidR="0068627D" w:rsidRPr="0068627D">
        <w:rPr>
          <w:color w:val="000000"/>
        </w:rPr>
        <w:t>ОКПД 2:</w:t>
      </w:r>
      <w:r w:rsidRPr="00992B0D">
        <w:rPr>
          <w:color w:val="000000"/>
        </w:rPr>
        <w:t xml:space="preserve"> 21.20.23.110</w:t>
      </w:r>
      <w:r w:rsidR="0068627D">
        <w:rPr>
          <w:color w:val="000000"/>
        </w:rPr>
        <w:t xml:space="preserve"> </w:t>
      </w:r>
      <w:r w:rsidR="0068627D" w:rsidRPr="0068627D">
        <w:rPr>
          <w:color w:val="000000"/>
        </w:rPr>
        <w:t>Реагенты диагностические</w:t>
      </w:r>
    </w:p>
    <w:p w:rsidR="00164B8B" w:rsidRPr="001E68FA" w:rsidRDefault="00164B8B" w:rsidP="0068627D">
      <w:pPr>
        <w:rPr>
          <w:b/>
        </w:rPr>
      </w:pPr>
    </w:p>
    <w:p w:rsidR="00164B8B" w:rsidRPr="001E68FA" w:rsidRDefault="00164B8B" w:rsidP="0068627D">
      <w:pPr>
        <w:jc w:val="both"/>
      </w:pPr>
      <w:r w:rsidRPr="001E68FA">
        <w:rPr>
          <w:b/>
        </w:rPr>
        <w:t>1. Требования к качеству и безопасности  товара:</w:t>
      </w:r>
    </w:p>
    <w:p w:rsidR="00164B8B" w:rsidRPr="001E68FA" w:rsidRDefault="00164B8B" w:rsidP="0068627D">
      <w:pPr>
        <w:widowControl w:val="0"/>
        <w:shd w:val="clear" w:color="auto" w:fill="FFFFFF"/>
        <w:jc w:val="both"/>
        <w:rPr>
          <w:color w:val="000000"/>
          <w:spacing w:val="-8"/>
        </w:rPr>
      </w:pPr>
      <w:r w:rsidRPr="001E68FA">
        <w:rPr>
          <w:color w:val="000000"/>
          <w:spacing w:val="-8"/>
        </w:rPr>
        <w:t>1.1. Качество и безопасность поставляемого товара должны соответствовать стандартам и нормам безопасности, действующим в Российской Федерации на данный вид продукции.</w:t>
      </w:r>
    </w:p>
    <w:p w:rsidR="00164B8B" w:rsidRPr="001E68FA" w:rsidRDefault="00164B8B" w:rsidP="0068627D">
      <w:pPr>
        <w:jc w:val="both"/>
      </w:pPr>
      <w:r w:rsidRPr="001E68FA">
        <w:t>1.2. Поставляемый товар по своим функциональным и техническим характеристикам должен соответствовать потребностям заказчика, указанным в приведенной таблице. Товар должен поставляться  полной комплектностью.</w:t>
      </w:r>
    </w:p>
    <w:p w:rsidR="00164B8B" w:rsidRPr="001E68FA" w:rsidRDefault="00164B8B" w:rsidP="0068627D">
      <w:pPr>
        <w:jc w:val="both"/>
        <w:rPr>
          <w:color w:val="000000"/>
        </w:rPr>
      </w:pPr>
      <w:r w:rsidRPr="001E68FA">
        <w:t xml:space="preserve">1.3. Товар является изделием медицинского назначения, подлежащим регистрации в Федеральной службе по надзору в сфере здравоохранения и социального развития, и должен иметь </w:t>
      </w:r>
      <w:r w:rsidRPr="001E68FA">
        <w:rPr>
          <w:color w:val="000000"/>
        </w:rPr>
        <w:t>регистрационное удостоверение Росздравнадзора.</w:t>
      </w:r>
    </w:p>
    <w:p w:rsidR="00164B8B" w:rsidRPr="001E68FA" w:rsidRDefault="00164B8B" w:rsidP="00164B8B">
      <w:pPr>
        <w:jc w:val="both"/>
      </w:pPr>
      <w:r w:rsidRPr="001E68FA">
        <w:t>1.4. Подтверждение соответствия - это документальное удостоверение соответствия продукции  стандартам.</w:t>
      </w:r>
    </w:p>
    <w:p w:rsidR="00164B8B" w:rsidRPr="001E68FA" w:rsidRDefault="00164B8B" w:rsidP="00164B8B">
      <w:pPr>
        <w:jc w:val="both"/>
      </w:pPr>
      <w:r w:rsidRPr="001E68FA">
        <w:t xml:space="preserve">В соответствии с условиями исполнения Гражданско-правового договора, одновременно с передачей товара заказчику предоставляется </w:t>
      </w:r>
      <w:r w:rsidRPr="001E68FA">
        <w:rPr>
          <w:color w:val="000000"/>
        </w:rPr>
        <w:t>регистрационное удостоверение Росздравнадзора, паспорт производителя на поставляемый товар и</w:t>
      </w:r>
      <w:r w:rsidRPr="001E68FA">
        <w:t xml:space="preserve">  руководство (инструкция) по применению на русском языке. </w:t>
      </w:r>
    </w:p>
    <w:p w:rsidR="00164B8B" w:rsidRPr="001E68FA" w:rsidRDefault="00164B8B" w:rsidP="00164B8B">
      <w:pPr>
        <w:adjustRightInd w:val="0"/>
        <w:jc w:val="both"/>
        <w:rPr>
          <w:color w:val="000000"/>
        </w:rPr>
      </w:pPr>
      <w:r w:rsidRPr="001E68FA">
        <w:rPr>
          <w:color w:val="000000"/>
        </w:rPr>
        <w:t>1.5. Требования к маркировке и упаковке:</w:t>
      </w:r>
    </w:p>
    <w:p w:rsidR="00164B8B" w:rsidRPr="001E68FA" w:rsidRDefault="00164B8B" w:rsidP="00164B8B">
      <w:pPr>
        <w:jc w:val="both"/>
      </w:pPr>
      <w:r w:rsidRPr="001E68FA">
        <w:t xml:space="preserve">Товар должен быть маркирован и упакован в тару (упаковку), обеспечивающую его сохранность при перевозке и хранении, в соответствии с требованиями действующих нормативных документов в Российской Федерации на данный вид продукции.  </w:t>
      </w:r>
    </w:p>
    <w:p w:rsidR="00164B8B" w:rsidRDefault="00164B8B" w:rsidP="00164B8B">
      <w:pPr>
        <w:jc w:val="both"/>
      </w:pPr>
      <w:r w:rsidRPr="001E68FA">
        <w:t xml:space="preserve">1.6. Остаточный срок годности на момент поставки: </w:t>
      </w:r>
      <w:r w:rsidRPr="001E68FA">
        <w:rPr>
          <w:b/>
          <w:u w:val="single"/>
        </w:rPr>
        <w:t xml:space="preserve">не менее </w:t>
      </w:r>
      <w:r>
        <w:rPr>
          <w:b/>
          <w:u w:val="single"/>
        </w:rPr>
        <w:t>9</w:t>
      </w:r>
      <w:r w:rsidRPr="001E68FA">
        <w:rPr>
          <w:b/>
          <w:u w:val="single"/>
        </w:rPr>
        <w:t xml:space="preserve"> месяцев</w:t>
      </w:r>
      <w:r w:rsidRPr="001E68FA">
        <w:t>.</w:t>
      </w:r>
    </w:p>
    <w:p w:rsidR="00164B8B" w:rsidRPr="001E68FA" w:rsidRDefault="00164B8B" w:rsidP="00164B8B">
      <w:pPr>
        <w:jc w:val="both"/>
      </w:pPr>
    </w:p>
    <w:tbl>
      <w:tblPr>
        <w:tblW w:w="10947" w:type="dxa"/>
        <w:jc w:val="center"/>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216"/>
        <w:gridCol w:w="3969"/>
        <w:gridCol w:w="2694"/>
        <w:gridCol w:w="655"/>
        <w:gridCol w:w="783"/>
      </w:tblGrid>
      <w:tr w:rsidR="00164B8B" w:rsidRPr="00DE3EFF" w:rsidTr="00164B8B">
        <w:trPr>
          <w:trHeight w:val="390"/>
          <w:jc w:val="center"/>
        </w:trPr>
        <w:tc>
          <w:tcPr>
            <w:tcW w:w="630" w:type="dxa"/>
            <w:shd w:val="clear" w:color="auto" w:fill="auto"/>
            <w:vAlign w:val="center"/>
          </w:tcPr>
          <w:p w:rsidR="00164B8B" w:rsidRPr="00DE3EFF" w:rsidRDefault="00164B8B" w:rsidP="00A30004">
            <w:pPr>
              <w:rPr>
                <w:b/>
              </w:rPr>
            </w:pPr>
            <w:r>
              <w:rPr>
                <w:b/>
              </w:rPr>
              <w:t xml:space="preserve">№ </w:t>
            </w:r>
            <w:proofErr w:type="gramStart"/>
            <w:r>
              <w:rPr>
                <w:b/>
              </w:rPr>
              <w:t>п</w:t>
            </w:r>
            <w:proofErr w:type="gramEnd"/>
            <w:r>
              <w:rPr>
                <w:b/>
              </w:rPr>
              <w:t>/п</w:t>
            </w:r>
          </w:p>
        </w:tc>
        <w:tc>
          <w:tcPr>
            <w:tcW w:w="2216" w:type="dxa"/>
            <w:shd w:val="clear" w:color="auto" w:fill="auto"/>
            <w:vAlign w:val="center"/>
          </w:tcPr>
          <w:p w:rsidR="00164B8B" w:rsidRPr="00DE3EFF" w:rsidRDefault="00164B8B" w:rsidP="00A30004">
            <w:pPr>
              <w:jc w:val="center"/>
              <w:rPr>
                <w:b/>
              </w:rPr>
            </w:pPr>
            <w:r>
              <w:rPr>
                <w:b/>
              </w:rPr>
              <w:t>Наименование</w:t>
            </w:r>
          </w:p>
        </w:tc>
        <w:tc>
          <w:tcPr>
            <w:tcW w:w="3969" w:type="dxa"/>
            <w:shd w:val="clear" w:color="auto" w:fill="auto"/>
            <w:vAlign w:val="center"/>
          </w:tcPr>
          <w:p w:rsidR="00164B8B" w:rsidRPr="00DE3EFF" w:rsidRDefault="00164B8B" w:rsidP="00A30004">
            <w:pPr>
              <w:jc w:val="center"/>
              <w:rPr>
                <w:b/>
              </w:rPr>
            </w:pPr>
            <w:r w:rsidRPr="00DE3EFF">
              <w:rPr>
                <w:b/>
              </w:rPr>
              <w:t>Наименование показателя</w:t>
            </w:r>
          </w:p>
        </w:tc>
        <w:tc>
          <w:tcPr>
            <w:tcW w:w="2694" w:type="dxa"/>
            <w:shd w:val="clear" w:color="auto" w:fill="auto"/>
            <w:vAlign w:val="center"/>
          </w:tcPr>
          <w:p w:rsidR="00164B8B" w:rsidRPr="00DE3EFF" w:rsidRDefault="00164B8B" w:rsidP="00A30004">
            <w:pPr>
              <w:jc w:val="center"/>
              <w:rPr>
                <w:b/>
              </w:rPr>
            </w:pPr>
            <w:r w:rsidRPr="00DE3EFF">
              <w:rPr>
                <w:b/>
              </w:rPr>
              <w:t>Значение показателя</w:t>
            </w:r>
          </w:p>
        </w:tc>
        <w:tc>
          <w:tcPr>
            <w:tcW w:w="655" w:type="dxa"/>
            <w:shd w:val="clear" w:color="auto" w:fill="auto"/>
            <w:vAlign w:val="center"/>
          </w:tcPr>
          <w:p w:rsidR="00164B8B" w:rsidRPr="00DE3EFF" w:rsidRDefault="00164B8B" w:rsidP="00A30004">
            <w:pPr>
              <w:jc w:val="center"/>
              <w:rPr>
                <w:b/>
              </w:rPr>
            </w:pPr>
            <w:r w:rsidRPr="00DE3EFF">
              <w:rPr>
                <w:b/>
              </w:rPr>
              <w:t>Кол-во</w:t>
            </w:r>
          </w:p>
        </w:tc>
        <w:tc>
          <w:tcPr>
            <w:tcW w:w="783" w:type="dxa"/>
            <w:shd w:val="clear" w:color="auto" w:fill="auto"/>
            <w:vAlign w:val="center"/>
          </w:tcPr>
          <w:p w:rsidR="00164B8B" w:rsidRPr="00DE3EFF" w:rsidRDefault="00164B8B" w:rsidP="00A30004">
            <w:pPr>
              <w:jc w:val="center"/>
              <w:rPr>
                <w:b/>
              </w:rPr>
            </w:pPr>
            <w:r w:rsidRPr="00DE3EFF">
              <w:rPr>
                <w:b/>
              </w:rPr>
              <w:t>Ед. изм.</w:t>
            </w:r>
          </w:p>
        </w:tc>
      </w:tr>
      <w:tr w:rsidR="00164B8B" w:rsidRPr="00DE3EFF" w:rsidTr="00164B8B">
        <w:trPr>
          <w:trHeight w:val="218"/>
          <w:jc w:val="center"/>
        </w:trPr>
        <w:tc>
          <w:tcPr>
            <w:tcW w:w="630" w:type="dxa"/>
            <w:vMerge w:val="restart"/>
            <w:shd w:val="clear" w:color="auto" w:fill="auto"/>
            <w:vAlign w:val="center"/>
          </w:tcPr>
          <w:p w:rsidR="00164B8B" w:rsidRPr="00DE3EFF" w:rsidRDefault="00164B8B" w:rsidP="00A30004">
            <w:r w:rsidRPr="00DE3EFF">
              <w:t>1</w:t>
            </w:r>
          </w:p>
        </w:tc>
        <w:tc>
          <w:tcPr>
            <w:tcW w:w="2216" w:type="dxa"/>
            <w:vMerge w:val="restart"/>
            <w:shd w:val="clear" w:color="auto" w:fill="auto"/>
            <w:vAlign w:val="center"/>
          </w:tcPr>
          <w:p w:rsidR="00164B8B" w:rsidRPr="00DE3EFF" w:rsidRDefault="00164B8B" w:rsidP="00164B8B">
            <w:pPr>
              <w:jc w:val="center"/>
              <w:rPr>
                <w:color w:val="000000"/>
              </w:rPr>
            </w:pPr>
            <w:r w:rsidRPr="00164B8B">
              <w:rPr>
                <w:color w:val="000000"/>
              </w:rPr>
              <w:t>ВИЧ</w:t>
            </w:r>
            <w:proofErr w:type="gramStart"/>
            <w:r w:rsidRPr="00164B8B">
              <w:rPr>
                <w:color w:val="000000"/>
              </w:rPr>
              <w:t>1</w:t>
            </w:r>
            <w:proofErr w:type="gramEnd"/>
            <w:r w:rsidRPr="00164B8B">
              <w:rPr>
                <w:color w:val="000000"/>
              </w:rPr>
              <w:t>/ВИЧ2 антигены/антитела ИВД, набор, иммуноферментный</w:t>
            </w:r>
            <w:r>
              <w:rPr>
                <w:color w:val="000000"/>
              </w:rPr>
              <w:t xml:space="preserve"> </w:t>
            </w:r>
            <w:r w:rsidRPr="00164B8B">
              <w:rPr>
                <w:color w:val="000000"/>
              </w:rPr>
              <w:t>анализ (ИФА)</w:t>
            </w:r>
          </w:p>
        </w:tc>
        <w:tc>
          <w:tcPr>
            <w:tcW w:w="3969" w:type="dxa"/>
            <w:shd w:val="clear" w:color="auto" w:fill="auto"/>
            <w:vAlign w:val="center"/>
          </w:tcPr>
          <w:p w:rsidR="00164B8B" w:rsidRPr="00DE3EFF" w:rsidRDefault="00164B8B" w:rsidP="00A30004">
            <w:pPr>
              <w:rPr>
                <w:color w:val="000000"/>
              </w:rPr>
            </w:pPr>
            <w:r w:rsidRPr="00DE3EFF">
              <w:rPr>
                <w:color w:val="000000"/>
              </w:rPr>
              <w:t>Количество выполняемых тестов, штука</w:t>
            </w:r>
          </w:p>
        </w:tc>
        <w:tc>
          <w:tcPr>
            <w:tcW w:w="2694" w:type="dxa"/>
            <w:shd w:val="clear" w:color="auto" w:fill="auto"/>
            <w:vAlign w:val="center"/>
          </w:tcPr>
          <w:p w:rsidR="00164B8B" w:rsidRPr="00DE3EFF" w:rsidRDefault="00164B8B" w:rsidP="00A30004">
            <w:pPr>
              <w:rPr>
                <w:color w:val="000000"/>
              </w:rPr>
            </w:pPr>
            <w:r w:rsidRPr="00DE3EFF">
              <w:rPr>
                <w:color w:val="000000"/>
              </w:rPr>
              <w:t>≥ 480</w:t>
            </w:r>
          </w:p>
        </w:tc>
        <w:tc>
          <w:tcPr>
            <w:tcW w:w="655" w:type="dxa"/>
            <w:vMerge w:val="restart"/>
            <w:shd w:val="clear" w:color="auto" w:fill="auto"/>
            <w:vAlign w:val="center"/>
          </w:tcPr>
          <w:p w:rsidR="00164B8B" w:rsidRPr="00DE3EFF" w:rsidRDefault="00164B8B" w:rsidP="00A30004">
            <w:pPr>
              <w:jc w:val="center"/>
              <w:rPr>
                <w:color w:val="000000"/>
              </w:rPr>
            </w:pPr>
            <w:r>
              <w:rPr>
                <w:color w:val="000000"/>
              </w:rPr>
              <w:t>30</w:t>
            </w:r>
          </w:p>
        </w:tc>
        <w:tc>
          <w:tcPr>
            <w:tcW w:w="783" w:type="dxa"/>
            <w:vMerge w:val="restart"/>
            <w:shd w:val="clear" w:color="auto" w:fill="auto"/>
            <w:vAlign w:val="center"/>
          </w:tcPr>
          <w:p w:rsidR="00164B8B" w:rsidRPr="00DE3EFF" w:rsidRDefault="00164B8B" w:rsidP="00A30004">
            <w:pPr>
              <w:rPr>
                <w:color w:val="000000"/>
              </w:rPr>
            </w:pPr>
            <w:r w:rsidRPr="00DE3EFF">
              <w:rPr>
                <w:color w:val="000000"/>
              </w:rPr>
              <w:t>набор</w:t>
            </w:r>
          </w:p>
        </w:tc>
      </w:tr>
      <w:tr w:rsidR="00164B8B" w:rsidRPr="00DE3EFF" w:rsidTr="00164B8B">
        <w:trPr>
          <w:trHeight w:val="182"/>
          <w:jc w:val="center"/>
        </w:trPr>
        <w:tc>
          <w:tcPr>
            <w:tcW w:w="630" w:type="dxa"/>
            <w:vMerge/>
            <w:shd w:val="clear" w:color="auto" w:fill="auto"/>
            <w:vAlign w:val="center"/>
          </w:tcPr>
          <w:p w:rsidR="00164B8B" w:rsidRPr="00DE3EFF" w:rsidRDefault="00164B8B" w:rsidP="00A30004"/>
        </w:tc>
        <w:tc>
          <w:tcPr>
            <w:tcW w:w="2216" w:type="dxa"/>
            <w:vMerge/>
            <w:shd w:val="clear" w:color="auto" w:fill="auto"/>
            <w:vAlign w:val="center"/>
          </w:tcPr>
          <w:p w:rsidR="00164B8B" w:rsidRPr="00DE3EFF" w:rsidRDefault="00164B8B" w:rsidP="00A30004"/>
        </w:tc>
        <w:tc>
          <w:tcPr>
            <w:tcW w:w="3969" w:type="dxa"/>
            <w:shd w:val="clear" w:color="auto" w:fill="auto"/>
            <w:vAlign w:val="center"/>
          </w:tcPr>
          <w:p w:rsidR="00164B8B" w:rsidRPr="00DE3EFF" w:rsidRDefault="00164B8B" w:rsidP="00A30004">
            <w:pPr>
              <w:rPr>
                <w:color w:val="000000"/>
              </w:rPr>
            </w:pPr>
            <w:r w:rsidRPr="00DE3EFF">
              <w:rPr>
                <w:color w:val="000000"/>
              </w:rPr>
              <w:t>Назначение</w:t>
            </w:r>
          </w:p>
        </w:tc>
        <w:tc>
          <w:tcPr>
            <w:tcW w:w="2694" w:type="dxa"/>
            <w:shd w:val="clear" w:color="auto" w:fill="auto"/>
            <w:vAlign w:val="center"/>
          </w:tcPr>
          <w:p w:rsidR="00164B8B" w:rsidRPr="00DE3EFF" w:rsidRDefault="00164B8B" w:rsidP="00A30004">
            <w:pPr>
              <w:rPr>
                <w:color w:val="000000"/>
              </w:rPr>
            </w:pPr>
            <w:r w:rsidRPr="00DE3EFF">
              <w:rPr>
                <w:color w:val="000000"/>
              </w:rPr>
              <w:t>Для ручной постановки анализа и анализаторов открытого типа</w:t>
            </w:r>
          </w:p>
        </w:tc>
        <w:tc>
          <w:tcPr>
            <w:tcW w:w="655" w:type="dxa"/>
            <w:vMerge/>
            <w:shd w:val="clear" w:color="auto" w:fill="auto"/>
            <w:vAlign w:val="center"/>
          </w:tcPr>
          <w:p w:rsidR="00164B8B" w:rsidRPr="00DE3EFF" w:rsidRDefault="00164B8B" w:rsidP="00A30004">
            <w:pPr>
              <w:jc w:val="center"/>
            </w:pPr>
          </w:p>
        </w:tc>
        <w:tc>
          <w:tcPr>
            <w:tcW w:w="783" w:type="dxa"/>
            <w:vMerge/>
            <w:shd w:val="clear" w:color="auto" w:fill="auto"/>
            <w:vAlign w:val="center"/>
          </w:tcPr>
          <w:p w:rsidR="00164B8B" w:rsidRPr="00DE3EFF" w:rsidRDefault="00164B8B" w:rsidP="00A30004"/>
        </w:tc>
      </w:tr>
      <w:tr w:rsidR="00164B8B" w:rsidRPr="00DE3EFF" w:rsidTr="00164B8B">
        <w:trPr>
          <w:trHeight w:val="180"/>
          <w:jc w:val="center"/>
        </w:trPr>
        <w:tc>
          <w:tcPr>
            <w:tcW w:w="630" w:type="dxa"/>
            <w:vMerge/>
            <w:shd w:val="clear" w:color="auto" w:fill="auto"/>
            <w:vAlign w:val="center"/>
          </w:tcPr>
          <w:p w:rsidR="00164B8B" w:rsidRPr="00DE3EFF" w:rsidRDefault="00164B8B" w:rsidP="00A30004"/>
        </w:tc>
        <w:tc>
          <w:tcPr>
            <w:tcW w:w="2216" w:type="dxa"/>
            <w:vMerge/>
            <w:shd w:val="clear" w:color="auto" w:fill="auto"/>
            <w:vAlign w:val="center"/>
          </w:tcPr>
          <w:p w:rsidR="00164B8B" w:rsidRPr="00DE3EFF" w:rsidRDefault="00164B8B" w:rsidP="00A30004"/>
        </w:tc>
        <w:tc>
          <w:tcPr>
            <w:tcW w:w="3969" w:type="dxa"/>
            <w:shd w:val="clear" w:color="auto" w:fill="auto"/>
            <w:vAlign w:val="center"/>
          </w:tcPr>
          <w:p w:rsidR="00164B8B" w:rsidRPr="00DE3EFF" w:rsidRDefault="00164B8B" w:rsidP="00A30004">
            <w:r w:rsidRPr="00DE3EFF">
              <w:t xml:space="preserve">Порог чувствительности по ВИЧ 1 антигену (р24) </w:t>
            </w:r>
          </w:p>
        </w:tc>
        <w:tc>
          <w:tcPr>
            <w:tcW w:w="2694" w:type="dxa"/>
            <w:shd w:val="clear" w:color="auto" w:fill="auto"/>
            <w:vAlign w:val="center"/>
          </w:tcPr>
          <w:p w:rsidR="00164B8B" w:rsidRPr="00DE3EFF" w:rsidRDefault="00164B8B" w:rsidP="00A30004">
            <w:r w:rsidRPr="00DE3EFF">
              <w:t xml:space="preserve">не менее 10 </w:t>
            </w:r>
            <w:proofErr w:type="spellStart"/>
            <w:r w:rsidRPr="00DE3EFF">
              <w:t>пг</w:t>
            </w:r>
            <w:proofErr w:type="spellEnd"/>
            <w:r w:rsidRPr="00DE3EFF">
              <w:t xml:space="preserve">/мл и не более 25 </w:t>
            </w:r>
            <w:proofErr w:type="spellStart"/>
            <w:r w:rsidRPr="00DE3EFF">
              <w:t>пг</w:t>
            </w:r>
            <w:proofErr w:type="spellEnd"/>
            <w:r w:rsidRPr="00DE3EFF">
              <w:t>/мл</w:t>
            </w:r>
          </w:p>
        </w:tc>
        <w:tc>
          <w:tcPr>
            <w:tcW w:w="655" w:type="dxa"/>
            <w:vMerge/>
            <w:shd w:val="clear" w:color="auto" w:fill="auto"/>
            <w:vAlign w:val="center"/>
          </w:tcPr>
          <w:p w:rsidR="00164B8B" w:rsidRPr="00DE3EFF" w:rsidRDefault="00164B8B" w:rsidP="00A30004">
            <w:pPr>
              <w:jc w:val="center"/>
            </w:pPr>
          </w:p>
        </w:tc>
        <w:tc>
          <w:tcPr>
            <w:tcW w:w="783" w:type="dxa"/>
            <w:vMerge/>
            <w:shd w:val="clear" w:color="auto" w:fill="auto"/>
            <w:vAlign w:val="center"/>
          </w:tcPr>
          <w:p w:rsidR="00164B8B" w:rsidRPr="00DE3EFF" w:rsidRDefault="00164B8B" w:rsidP="00A30004"/>
        </w:tc>
      </w:tr>
      <w:tr w:rsidR="00164B8B" w:rsidRPr="00DE3EFF" w:rsidTr="00164B8B">
        <w:trPr>
          <w:trHeight w:val="180"/>
          <w:jc w:val="center"/>
        </w:trPr>
        <w:tc>
          <w:tcPr>
            <w:tcW w:w="630" w:type="dxa"/>
            <w:vMerge/>
            <w:shd w:val="clear" w:color="auto" w:fill="auto"/>
            <w:vAlign w:val="center"/>
          </w:tcPr>
          <w:p w:rsidR="00164B8B" w:rsidRPr="00DE3EFF" w:rsidRDefault="00164B8B" w:rsidP="00A30004"/>
        </w:tc>
        <w:tc>
          <w:tcPr>
            <w:tcW w:w="2216" w:type="dxa"/>
            <w:vMerge/>
            <w:shd w:val="clear" w:color="auto" w:fill="auto"/>
            <w:vAlign w:val="center"/>
          </w:tcPr>
          <w:p w:rsidR="00164B8B" w:rsidRPr="00DE3EFF" w:rsidRDefault="00164B8B" w:rsidP="00A30004"/>
        </w:tc>
        <w:tc>
          <w:tcPr>
            <w:tcW w:w="3969" w:type="dxa"/>
            <w:shd w:val="clear" w:color="auto" w:fill="auto"/>
            <w:vAlign w:val="center"/>
          </w:tcPr>
          <w:p w:rsidR="00164B8B" w:rsidRPr="00DE3EFF" w:rsidRDefault="00164B8B" w:rsidP="00A30004">
            <w:pPr>
              <w:rPr>
                <w:color w:val="000000"/>
              </w:rPr>
            </w:pPr>
            <w:r w:rsidRPr="00DE3EFF">
              <w:rPr>
                <w:color w:val="000000"/>
              </w:rPr>
              <w:t xml:space="preserve">Производитель товара, предлагаемого к поставке по позиции </w:t>
            </w:r>
            <w:r>
              <w:rPr>
                <w:color w:val="000000"/>
              </w:rPr>
              <w:t xml:space="preserve">№ </w:t>
            </w:r>
            <w:r w:rsidRPr="00DE3EFF">
              <w:rPr>
                <w:color w:val="000000"/>
              </w:rPr>
              <w:t xml:space="preserve">1 должен отличаться от производителя товара предлагаемого по позиции </w:t>
            </w:r>
            <w:r>
              <w:rPr>
                <w:color w:val="000000"/>
              </w:rPr>
              <w:t>№ 2</w:t>
            </w:r>
            <w:r w:rsidRPr="00DE3EFF">
              <w:rPr>
                <w:color w:val="000000"/>
              </w:rPr>
              <w:tab/>
            </w:r>
          </w:p>
        </w:tc>
        <w:tc>
          <w:tcPr>
            <w:tcW w:w="2694" w:type="dxa"/>
            <w:shd w:val="clear" w:color="auto" w:fill="auto"/>
            <w:vAlign w:val="center"/>
          </w:tcPr>
          <w:p w:rsidR="00164B8B" w:rsidRPr="00DE3EFF" w:rsidRDefault="00164B8B" w:rsidP="00A30004">
            <w:pPr>
              <w:rPr>
                <w:color w:val="000000"/>
              </w:rPr>
            </w:pPr>
            <w:r w:rsidRPr="00DE3EFF">
              <w:rPr>
                <w:color w:val="000000"/>
              </w:rPr>
              <w:t>наличие</w:t>
            </w:r>
          </w:p>
        </w:tc>
        <w:tc>
          <w:tcPr>
            <w:tcW w:w="655" w:type="dxa"/>
            <w:vMerge/>
            <w:shd w:val="clear" w:color="auto" w:fill="auto"/>
            <w:vAlign w:val="center"/>
          </w:tcPr>
          <w:p w:rsidR="00164B8B" w:rsidRPr="00DE3EFF" w:rsidRDefault="00164B8B" w:rsidP="00A30004">
            <w:pPr>
              <w:jc w:val="center"/>
            </w:pPr>
          </w:p>
        </w:tc>
        <w:tc>
          <w:tcPr>
            <w:tcW w:w="783" w:type="dxa"/>
            <w:vMerge/>
            <w:shd w:val="clear" w:color="auto" w:fill="auto"/>
            <w:vAlign w:val="center"/>
          </w:tcPr>
          <w:p w:rsidR="00164B8B" w:rsidRPr="00DE3EFF" w:rsidRDefault="00164B8B" w:rsidP="00A30004"/>
        </w:tc>
      </w:tr>
      <w:tr w:rsidR="00164B8B" w:rsidRPr="00DE3EFF" w:rsidTr="00164B8B">
        <w:trPr>
          <w:trHeight w:val="309"/>
          <w:jc w:val="center"/>
        </w:trPr>
        <w:tc>
          <w:tcPr>
            <w:tcW w:w="630" w:type="dxa"/>
            <w:vMerge w:val="restart"/>
            <w:shd w:val="clear" w:color="auto" w:fill="auto"/>
            <w:vAlign w:val="center"/>
          </w:tcPr>
          <w:p w:rsidR="00164B8B" w:rsidRPr="00DE3EFF" w:rsidRDefault="00164B8B" w:rsidP="00A30004">
            <w:r w:rsidRPr="00DE3EFF">
              <w:t>2</w:t>
            </w:r>
          </w:p>
        </w:tc>
        <w:tc>
          <w:tcPr>
            <w:tcW w:w="2216" w:type="dxa"/>
            <w:vMerge w:val="restart"/>
            <w:shd w:val="clear" w:color="auto" w:fill="auto"/>
            <w:vAlign w:val="center"/>
          </w:tcPr>
          <w:p w:rsidR="00164B8B" w:rsidRPr="00DE3EFF" w:rsidRDefault="0068627D" w:rsidP="0068627D">
            <w:pPr>
              <w:jc w:val="center"/>
            </w:pPr>
            <w:r w:rsidRPr="00164B8B">
              <w:rPr>
                <w:color w:val="000000"/>
              </w:rPr>
              <w:t>ВИЧ</w:t>
            </w:r>
            <w:proofErr w:type="gramStart"/>
            <w:r w:rsidRPr="00164B8B">
              <w:rPr>
                <w:color w:val="000000"/>
              </w:rPr>
              <w:t>1</w:t>
            </w:r>
            <w:proofErr w:type="gramEnd"/>
            <w:r w:rsidRPr="00164B8B">
              <w:rPr>
                <w:color w:val="000000"/>
              </w:rPr>
              <w:t>/ВИЧ2 антигены/антитела ИВД, набор, иммуноферментный</w:t>
            </w:r>
            <w:r>
              <w:rPr>
                <w:color w:val="000000"/>
              </w:rPr>
              <w:t xml:space="preserve"> </w:t>
            </w:r>
            <w:r w:rsidRPr="00164B8B">
              <w:rPr>
                <w:color w:val="000000"/>
              </w:rPr>
              <w:t>анализ (ИФА)</w:t>
            </w:r>
          </w:p>
        </w:tc>
        <w:tc>
          <w:tcPr>
            <w:tcW w:w="3969" w:type="dxa"/>
            <w:shd w:val="clear" w:color="auto" w:fill="auto"/>
            <w:vAlign w:val="center"/>
          </w:tcPr>
          <w:p w:rsidR="00164B8B" w:rsidRPr="00DE3EFF" w:rsidRDefault="00164B8B" w:rsidP="00A30004">
            <w:pPr>
              <w:rPr>
                <w:color w:val="000000"/>
              </w:rPr>
            </w:pPr>
            <w:r w:rsidRPr="00DE3EFF">
              <w:rPr>
                <w:color w:val="000000"/>
              </w:rPr>
              <w:t>Количество выполняемых тестов, штука</w:t>
            </w:r>
          </w:p>
        </w:tc>
        <w:tc>
          <w:tcPr>
            <w:tcW w:w="2694" w:type="dxa"/>
            <w:shd w:val="clear" w:color="auto" w:fill="auto"/>
            <w:vAlign w:val="center"/>
          </w:tcPr>
          <w:p w:rsidR="00164B8B" w:rsidRPr="00DE3EFF" w:rsidRDefault="00164B8B" w:rsidP="00A30004">
            <w:pPr>
              <w:rPr>
                <w:color w:val="000000"/>
              </w:rPr>
            </w:pPr>
            <w:r w:rsidRPr="00DE3EFF">
              <w:rPr>
                <w:color w:val="000000"/>
              </w:rPr>
              <w:t>≥ 192</w:t>
            </w:r>
          </w:p>
        </w:tc>
        <w:tc>
          <w:tcPr>
            <w:tcW w:w="655" w:type="dxa"/>
            <w:vMerge w:val="restart"/>
            <w:shd w:val="clear" w:color="auto" w:fill="auto"/>
            <w:vAlign w:val="center"/>
          </w:tcPr>
          <w:p w:rsidR="00164B8B" w:rsidRPr="00DE3EFF" w:rsidRDefault="00164B8B" w:rsidP="00A30004">
            <w:pPr>
              <w:jc w:val="center"/>
            </w:pPr>
            <w:r>
              <w:t>27</w:t>
            </w:r>
          </w:p>
        </w:tc>
        <w:tc>
          <w:tcPr>
            <w:tcW w:w="783" w:type="dxa"/>
            <w:vMerge w:val="restart"/>
            <w:shd w:val="clear" w:color="auto" w:fill="auto"/>
            <w:vAlign w:val="center"/>
          </w:tcPr>
          <w:p w:rsidR="00164B8B" w:rsidRPr="00DE3EFF" w:rsidRDefault="00164B8B" w:rsidP="00A30004">
            <w:r w:rsidRPr="00DE3EFF">
              <w:t>набор</w:t>
            </w:r>
          </w:p>
        </w:tc>
      </w:tr>
      <w:tr w:rsidR="00164B8B" w:rsidRPr="00DE3EFF" w:rsidTr="00164B8B">
        <w:trPr>
          <w:trHeight w:val="180"/>
          <w:jc w:val="center"/>
        </w:trPr>
        <w:tc>
          <w:tcPr>
            <w:tcW w:w="630" w:type="dxa"/>
            <w:vMerge/>
            <w:shd w:val="clear" w:color="auto" w:fill="auto"/>
            <w:vAlign w:val="center"/>
          </w:tcPr>
          <w:p w:rsidR="00164B8B" w:rsidRPr="00DE3EFF" w:rsidRDefault="00164B8B" w:rsidP="00A30004"/>
        </w:tc>
        <w:tc>
          <w:tcPr>
            <w:tcW w:w="2216" w:type="dxa"/>
            <w:vMerge/>
            <w:shd w:val="clear" w:color="auto" w:fill="auto"/>
            <w:vAlign w:val="center"/>
          </w:tcPr>
          <w:p w:rsidR="00164B8B" w:rsidRPr="00DE3EFF" w:rsidRDefault="00164B8B" w:rsidP="00A30004"/>
        </w:tc>
        <w:tc>
          <w:tcPr>
            <w:tcW w:w="3969" w:type="dxa"/>
            <w:shd w:val="clear" w:color="auto" w:fill="auto"/>
            <w:vAlign w:val="center"/>
          </w:tcPr>
          <w:p w:rsidR="00164B8B" w:rsidRPr="00DE3EFF" w:rsidRDefault="00164B8B" w:rsidP="00A30004">
            <w:pPr>
              <w:rPr>
                <w:color w:val="000000"/>
              </w:rPr>
            </w:pPr>
            <w:r w:rsidRPr="00DE3EFF">
              <w:rPr>
                <w:color w:val="000000"/>
              </w:rPr>
              <w:t>Назначение</w:t>
            </w:r>
          </w:p>
        </w:tc>
        <w:tc>
          <w:tcPr>
            <w:tcW w:w="2694" w:type="dxa"/>
            <w:shd w:val="clear" w:color="auto" w:fill="auto"/>
            <w:vAlign w:val="center"/>
          </w:tcPr>
          <w:p w:rsidR="00164B8B" w:rsidRPr="00DE3EFF" w:rsidRDefault="00164B8B" w:rsidP="00A30004">
            <w:pPr>
              <w:rPr>
                <w:color w:val="000000"/>
              </w:rPr>
            </w:pPr>
            <w:r w:rsidRPr="00DE3EFF">
              <w:rPr>
                <w:color w:val="000000"/>
              </w:rPr>
              <w:t>Для ручной постановки анализа и анализаторов открытого типа</w:t>
            </w:r>
          </w:p>
        </w:tc>
        <w:tc>
          <w:tcPr>
            <w:tcW w:w="655" w:type="dxa"/>
            <w:vMerge/>
            <w:shd w:val="clear" w:color="auto" w:fill="auto"/>
            <w:vAlign w:val="center"/>
          </w:tcPr>
          <w:p w:rsidR="00164B8B" w:rsidRPr="00DE3EFF" w:rsidRDefault="00164B8B" w:rsidP="00A30004">
            <w:pPr>
              <w:jc w:val="center"/>
            </w:pPr>
          </w:p>
        </w:tc>
        <w:tc>
          <w:tcPr>
            <w:tcW w:w="783" w:type="dxa"/>
            <w:vMerge/>
            <w:shd w:val="clear" w:color="auto" w:fill="auto"/>
            <w:vAlign w:val="center"/>
          </w:tcPr>
          <w:p w:rsidR="00164B8B" w:rsidRPr="00DE3EFF" w:rsidRDefault="00164B8B" w:rsidP="00A30004"/>
        </w:tc>
      </w:tr>
      <w:tr w:rsidR="00164B8B" w:rsidRPr="00DE3EFF" w:rsidTr="00164B8B">
        <w:trPr>
          <w:trHeight w:val="180"/>
          <w:jc w:val="center"/>
        </w:trPr>
        <w:tc>
          <w:tcPr>
            <w:tcW w:w="630" w:type="dxa"/>
            <w:vMerge/>
            <w:shd w:val="clear" w:color="auto" w:fill="auto"/>
            <w:vAlign w:val="center"/>
          </w:tcPr>
          <w:p w:rsidR="00164B8B" w:rsidRPr="00DE3EFF" w:rsidRDefault="00164B8B" w:rsidP="00A30004"/>
        </w:tc>
        <w:tc>
          <w:tcPr>
            <w:tcW w:w="2216" w:type="dxa"/>
            <w:vMerge/>
            <w:shd w:val="clear" w:color="auto" w:fill="auto"/>
            <w:vAlign w:val="center"/>
          </w:tcPr>
          <w:p w:rsidR="00164B8B" w:rsidRPr="00DE3EFF" w:rsidRDefault="00164B8B" w:rsidP="00A30004"/>
        </w:tc>
        <w:tc>
          <w:tcPr>
            <w:tcW w:w="3969" w:type="dxa"/>
            <w:shd w:val="clear" w:color="auto" w:fill="auto"/>
            <w:vAlign w:val="center"/>
          </w:tcPr>
          <w:p w:rsidR="00164B8B" w:rsidRPr="00DE3EFF" w:rsidRDefault="00164B8B" w:rsidP="00A30004">
            <w:r w:rsidRPr="00DE3EFF">
              <w:t xml:space="preserve">Порог чувствительности по ВИЧ 1 антигену (р24) не более чем значение аналогичного показателя тест-системы указанной в позиции </w:t>
            </w:r>
            <w:r w:rsidRPr="00DE3EFF">
              <w:rPr>
                <w:b/>
                <w:u w:val="single"/>
              </w:rPr>
              <w:t>№ 1 предлагаемой к поставке</w:t>
            </w:r>
          </w:p>
        </w:tc>
        <w:tc>
          <w:tcPr>
            <w:tcW w:w="2694" w:type="dxa"/>
            <w:shd w:val="clear" w:color="auto" w:fill="auto"/>
            <w:vAlign w:val="center"/>
          </w:tcPr>
          <w:p w:rsidR="00164B8B" w:rsidRPr="00DE3EFF" w:rsidRDefault="00164B8B" w:rsidP="00A30004">
            <w:r>
              <w:t xml:space="preserve">не более </w:t>
            </w:r>
            <w:r w:rsidRPr="00DE3EFF">
              <w:t xml:space="preserve">10 </w:t>
            </w:r>
            <w:proofErr w:type="spellStart"/>
            <w:r w:rsidRPr="00DE3EFF">
              <w:t>пг</w:t>
            </w:r>
            <w:proofErr w:type="spellEnd"/>
            <w:r w:rsidRPr="00DE3EFF">
              <w:t>/мл</w:t>
            </w:r>
          </w:p>
        </w:tc>
        <w:tc>
          <w:tcPr>
            <w:tcW w:w="655" w:type="dxa"/>
            <w:vMerge/>
            <w:shd w:val="clear" w:color="auto" w:fill="auto"/>
            <w:vAlign w:val="center"/>
          </w:tcPr>
          <w:p w:rsidR="00164B8B" w:rsidRPr="00DE3EFF" w:rsidRDefault="00164B8B" w:rsidP="00A30004">
            <w:pPr>
              <w:jc w:val="center"/>
            </w:pPr>
          </w:p>
        </w:tc>
        <w:tc>
          <w:tcPr>
            <w:tcW w:w="783" w:type="dxa"/>
            <w:vMerge/>
            <w:shd w:val="clear" w:color="auto" w:fill="auto"/>
            <w:vAlign w:val="center"/>
          </w:tcPr>
          <w:p w:rsidR="00164B8B" w:rsidRPr="00DE3EFF" w:rsidRDefault="00164B8B" w:rsidP="00A30004"/>
        </w:tc>
      </w:tr>
      <w:tr w:rsidR="00164B8B" w:rsidRPr="00DE3EFF" w:rsidTr="00164B8B">
        <w:trPr>
          <w:trHeight w:val="180"/>
          <w:jc w:val="center"/>
        </w:trPr>
        <w:tc>
          <w:tcPr>
            <w:tcW w:w="630" w:type="dxa"/>
            <w:vMerge/>
            <w:shd w:val="clear" w:color="auto" w:fill="auto"/>
            <w:vAlign w:val="center"/>
          </w:tcPr>
          <w:p w:rsidR="00164B8B" w:rsidRPr="00DE3EFF" w:rsidRDefault="00164B8B" w:rsidP="00A30004"/>
        </w:tc>
        <w:tc>
          <w:tcPr>
            <w:tcW w:w="2216" w:type="dxa"/>
            <w:vMerge/>
            <w:shd w:val="clear" w:color="auto" w:fill="auto"/>
            <w:vAlign w:val="center"/>
          </w:tcPr>
          <w:p w:rsidR="00164B8B" w:rsidRPr="00DE3EFF" w:rsidRDefault="00164B8B" w:rsidP="00A30004"/>
        </w:tc>
        <w:tc>
          <w:tcPr>
            <w:tcW w:w="3969" w:type="dxa"/>
            <w:shd w:val="clear" w:color="auto" w:fill="auto"/>
            <w:vAlign w:val="center"/>
          </w:tcPr>
          <w:p w:rsidR="00164B8B" w:rsidRPr="00DE3EFF" w:rsidRDefault="00164B8B" w:rsidP="00A30004">
            <w:r w:rsidRPr="00DE3EFF">
              <w:t xml:space="preserve">Товар предлагаемый к поставке должен отличаться  от </w:t>
            </w:r>
            <w:proofErr w:type="gramStart"/>
            <w:r w:rsidRPr="00DE3EFF">
              <w:t>товара</w:t>
            </w:r>
            <w:proofErr w:type="gramEnd"/>
            <w:r w:rsidRPr="00DE3EFF">
              <w:t xml:space="preserve"> предлагаемого к поставке по позиции </w:t>
            </w:r>
            <w:r>
              <w:t xml:space="preserve"> № </w:t>
            </w:r>
            <w:r w:rsidRPr="00DE3EFF">
              <w:t>1 по составу антигенов, антител или формату тестов</w:t>
            </w:r>
          </w:p>
        </w:tc>
        <w:tc>
          <w:tcPr>
            <w:tcW w:w="2694" w:type="dxa"/>
            <w:shd w:val="clear" w:color="auto" w:fill="auto"/>
            <w:vAlign w:val="center"/>
          </w:tcPr>
          <w:p w:rsidR="00164B8B" w:rsidRPr="00DE3EFF" w:rsidRDefault="00164B8B" w:rsidP="00A30004">
            <w:r w:rsidRPr="00DE3EFF">
              <w:t>наличие</w:t>
            </w:r>
          </w:p>
        </w:tc>
        <w:tc>
          <w:tcPr>
            <w:tcW w:w="655" w:type="dxa"/>
            <w:vMerge/>
            <w:shd w:val="clear" w:color="auto" w:fill="auto"/>
            <w:vAlign w:val="center"/>
          </w:tcPr>
          <w:p w:rsidR="00164B8B" w:rsidRPr="00DE3EFF" w:rsidRDefault="00164B8B" w:rsidP="00A30004">
            <w:pPr>
              <w:jc w:val="center"/>
            </w:pPr>
          </w:p>
        </w:tc>
        <w:tc>
          <w:tcPr>
            <w:tcW w:w="783" w:type="dxa"/>
            <w:vMerge/>
            <w:shd w:val="clear" w:color="auto" w:fill="auto"/>
            <w:vAlign w:val="center"/>
          </w:tcPr>
          <w:p w:rsidR="00164B8B" w:rsidRPr="00DE3EFF" w:rsidRDefault="00164B8B" w:rsidP="00A30004"/>
        </w:tc>
      </w:tr>
      <w:tr w:rsidR="00164B8B" w:rsidRPr="00DE3EFF" w:rsidTr="00164B8B">
        <w:trPr>
          <w:trHeight w:val="180"/>
          <w:jc w:val="center"/>
        </w:trPr>
        <w:tc>
          <w:tcPr>
            <w:tcW w:w="630" w:type="dxa"/>
            <w:vMerge/>
            <w:shd w:val="clear" w:color="auto" w:fill="auto"/>
            <w:vAlign w:val="center"/>
          </w:tcPr>
          <w:p w:rsidR="00164B8B" w:rsidRPr="00DE3EFF" w:rsidRDefault="00164B8B" w:rsidP="00A30004"/>
        </w:tc>
        <w:tc>
          <w:tcPr>
            <w:tcW w:w="2216" w:type="dxa"/>
            <w:vMerge/>
            <w:shd w:val="clear" w:color="auto" w:fill="auto"/>
            <w:vAlign w:val="center"/>
          </w:tcPr>
          <w:p w:rsidR="00164B8B" w:rsidRPr="00DE3EFF" w:rsidRDefault="00164B8B" w:rsidP="00A30004"/>
        </w:tc>
        <w:tc>
          <w:tcPr>
            <w:tcW w:w="3969" w:type="dxa"/>
            <w:shd w:val="clear" w:color="auto" w:fill="auto"/>
            <w:vAlign w:val="center"/>
          </w:tcPr>
          <w:p w:rsidR="00164B8B" w:rsidRPr="00DE3EFF" w:rsidRDefault="00164B8B" w:rsidP="00A30004">
            <w:r w:rsidRPr="00DE3EFF">
              <w:t>Производитель товара, предлагаемого к поставке по позиции</w:t>
            </w:r>
            <w:r>
              <w:t xml:space="preserve"> №</w:t>
            </w:r>
            <w:r w:rsidRPr="00DE3EFF">
              <w:t xml:space="preserve"> 2 должен отличаться от производителя товара предлагаемого по позиции </w:t>
            </w:r>
            <w:r>
              <w:t xml:space="preserve">№ </w:t>
            </w:r>
            <w:r w:rsidRPr="00DE3EFF">
              <w:t>1</w:t>
            </w:r>
          </w:p>
        </w:tc>
        <w:tc>
          <w:tcPr>
            <w:tcW w:w="2694" w:type="dxa"/>
            <w:shd w:val="clear" w:color="auto" w:fill="auto"/>
            <w:vAlign w:val="center"/>
          </w:tcPr>
          <w:p w:rsidR="00164B8B" w:rsidRPr="00DE3EFF" w:rsidRDefault="00164B8B" w:rsidP="00A30004">
            <w:r w:rsidRPr="00DE3EFF">
              <w:t>наличие</w:t>
            </w:r>
          </w:p>
        </w:tc>
        <w:tc>
          <w:tcPr>
            <w:tcW w:w="655" w:type="dxa"/>
            <w:vMerge/>
            <w:shd w:val="clear" w:color="auto" w:fill="auto"/>
            <w:vAlign w:val="center"/>
          </w:tcPr>
          <w:p w:rsidR="00164B8B" w:rsidRPr="00DE3EFF" w:rsidRDefault="00164B8B" w:rsidP="00A30004">
            <w:pPr>
              <w:jc w:val="center"/>
            </w:pPr>
          </w:p>
        </w:tc>
        <w:tc>
          <w:tcPr>
            <w:tcW w:w="783" w:type="dxa"/>
            <w:vMerge/>
            <w:shd w:val="clear" w:color="auto" w:fill="auto"/>
            <w:vAlign w:val="center"/>
          </w:tcPr>
          <w:p w:rsidR="00164B8B" w:rsidRPr="00DE3EFF" w:rsidRDefault="00164B8B" w:rsidP="00A30004"/>
        </w:tc>
      </w:tr>
      <w:tr w:rsidR="00164B8B" w:rsidRPr="00DE3EFF" w:rsidTr="00164B8B">
        <w:trPr>
          <w:trHeight w:val="180"/>
          <w:jc w:val="center"/>
        </w:trPr>
        <w:tc>
          <w:tcPr>
            <w:tcW w:w="630" w:type="dxa"/>
            <w:vMerge w:val="restart"/>
            <w:shd w:val="clear" w:color="auto" w:fill="auto"/>
            <w:vAlign w:val="center"/>
          </w:tcPr>
          <w:p w:rsidR="00164B8B" w:rsidRPr="00DE3EFF" w:rsidRDefault="00164B8B" w:rsidP="00A30004">
            <w:r w:rsidRPr="00DE3EFF">
              <w:t>3</w:t>
            </w:r>
          </w:p>
        </w:tc>
        <w:tc>
          <w:tcPr>
            <w:tcW w:w="2216" w:type="dxa"/>
            <w:vMerge w:val="restart"/>
            <w:shd w:val="clear" w:color="auto" w:fill="auto"/>
            <w:vAlign w:val="center"/>
          </w:tcPr>
          <w:p w:rsidR="00164B8B" w:rsidRPr="00DE3EFF" w:rsidRDefault="0068627D" w:rsidP="00A30004">
            <w:pPr>
              <w:jc w:val="center"/>
              <w:rPr>
                <w:color w:val="000000"/>
              </w:rPr>
            </w:pPr>
            <w:r w:rsidRPr="00164B8B">
              <w:rPr>
                <w:color w:val="000000"/>
              </w:rPr>
              <w:t>ВИЧ</w:t>
            </w:r>
            <w:proofErr w:type="gramStart"/>
            <w:r w:rsidRPr="00164B8B">
              <w:rPr>
                <w:color w:val="000000"/>
              </w:rPr>
              <w:t>1</w:t>
            </w:r>
            <w:proofErr w:type="gramEnd"/>
            <w:r w:rsidRPr="00164B8B">
              <w:rPr>
                <w:color w:val="000000"/>
              </w:rPr>
              <w:t>/ВИЧ2 антигены/антитела ИВД, набор, иммуноферментный</w:t>
            </w:r>
            <w:r>
              <w:rPr>
                <w:color w:val="000000"/>
              </w:rPr>
              <w:t xml:space="preserve"> </w:t>
            </w:r>
            <w:r w:rsidRPr="00164B8B">
              <w:rPr>
                <w:color w:val="000000"/>
              </w:rPr>
              <w:t>анализ (ИФА)</w:t>
            </w:r>
          </w:p>
        </w:tc>
        <w:tc>
          <w:tcPr>
            <w:tcW w:w="3969" w:type="dxa"/>
            <w:shd w:val="clear" w:color="auto" w:fill="auto"/>
            <w:vAlign w:val="center"/>
          </w:tcPr>
          <w:p w:rsidR="00164B8B" w:rsidRPr="00DE3EFF" w:rsidRDefault="00164B8B" w:rsidP="00A30004">
            <w:pPr>
              <w:rPr>
                <w:color w:val="000000"/>
              </w:rPr>
            </w:pPr>
            <w:r w:rsidRPr="00DE3EFF">
              <w:rPr>
                <w:color w:val="000000"/>
              </w:rPr>
              <w:t>Количество выполняемых тестов, штука</w:t>
            </w:r>
          </w:p>
        </w:tc>
        <w:tc>
          <w:tcPr>
            <w:tcW w:w="2694" w:type="dxa"/>
            <w:shd w:val="clear" w:color="auto" w:fill="auto"/>
            <w:vAlign w:val="center"/>
          </w:tcPr>
          <w:p w:rsidR="00164B8B" w:rsidRPr="00DE3EFF" w:rsidRDefault="00164B8B" w:rsidP="00A30004">
            <w:pPr>
              <w:rPr>
                <w:color w:val="000000"/>
              </w:rPr>
            </w:pPr>
            <w:r w:rsidRPr="00DE3EFF">
              <w:rPr>
                <w:color w:val="000000"/>
              </w:rPr>
              <w:t xml:space="preserve">≥ </w:t>
            </w:r>
            <w:r>
              <w:rPr>
                <w:color w:val="000000"/>
              </w:rPr>
              <w:t>96</w:t>
            </w:r>
          </w:p>
        </w:tc>
        <w:tc>
          <w:tcPr>
            <w:tcW w:w="655" w:type="dxa"/>
            <w:vMerge w:val="restart"/>
            <w:shd w:val="clear" w:color="auto" w:fill="auto"/>
            <w:vAlign w:val="center"/>
          </w:tcPr>
          <w:p w:rsidR="00164B8B" w:rsidRPr="00DE3EFF" w:rsidRDefault="00164B8B" w:rsidP="00A30004">
            <w:pPr>
              <w:jc w:val="center"/>
            </w:pPr>
            <w:r>
              <w:t>54</w:t>
            </w:r>
          </w:p>
        </w:tc>
        <w:tc>
          <w:tcPr>
            <w:tcW w:w="783" w:type="dxa"/>
            <w:vMerge w:val="restart"/>
            <w:shd w:val="clear" w:color="auto" w:fill="auto"/>
            <w:vAlign w:val="center"/>
          </w:tcPr>
          <w:p w:rsidR="00164B8B" w:rsidRPr="00DE3EFF" w:rsidRDefault="00164B8B" w:rsidP="00A30004">
            <w:r>
              <w:t>набор</w:t>
            </w:r>
          </w:p>
        </w:tc>
      </w:tr>
      <w:tr w:rsidR="00164B8B" w:rsidRPr="00DE3EFF" w:rsidTr="00164B8B">
        <w:trPr>
          <w:trHeight w:val="180"/>
          <w:jc w:val="center"/>
        </w:trPr>
        <w:tc>
          <w:tcPr>
            <w:tcW w:w="630" w:type="dxa"/>
            <w:vMerge/>
            <w:shd w:val="clear" w:color="auto" w:fill="auto"/>
            <w:vAlign w:val="center"/>
          </w:tcPr>
          <w:p w:rsidR="00164B8B" w:rsidRPr="00DE3EFF" w:rsidRDefault="00164B8B" w:rsidP="00A30004"/>
        </w:tc>
        <w:tc>
          <w:tcPr>
            <w:tcW w:w="2216" w:type="dxa"/>
            <w:vMerge/>
            <w:shd w:val="clear" w:color="auto" w:fill="auto"/>
            <w:vAlign w:val="center"/>
          </w:tcPr>
          <w:p w:rsidR="00164B8B" w:rsidRPr="00DE3EFF" w:rsidRDefault="00164B8B" w:rsidP="00A30004"/>
        </w:tc>
        <w:tc>
          <w:tcPr>
            <w:tcW w:w="3969" w:type="dxa"/>
            <w:shd w:val="clear" w:color="auto" w:fill="auto"/>
            <w:vAlign w:val="center"/>
          </w:tcPr>
          <w:p w:rsidR="00164B8B" w:rsidRPr="00DE3EFF" w:rsidRDefault="00164B8B" w:rsidP="00A30004">
            <w:pPr>
              <w:rPr>
                <w:color w:val="000000"/>
              </w:rPr>
            </w:pPr>
            <w:r w:rsidRPr="00DE3EFF">
              <w:rPr>
                <w:color w:val="000000"/>
              </w:rPr>
              <w:t>Назначение</w:t>
            </w:r>
          </w:p>
        </w:tc>
        <w:tc>
          <w:tcPr>
            <w:tcW w:w="2694" w:type="dxa"/>
            <w:shd w:val="clear" w:color="auto" w:fill="auto"/>
            <w:vAlign w:val="center"/>
          </w:tcPr>
          <w:p w:rsidR="00164B8B" w:rsidRPr="00DE3EFF" w:rsidRDefault="00164B8B" w:rsidP="00A30004">
            <w:pPr>
              <w:rPr>
                <w:color w:val="000000"/>
              </w:rPr>
            </w:pPr>
            <w:r w:rsidRPr="00DE3EFF">
              <w:rPr>
                <w:color w:val="000000"/>
              </w:rPr>
              <w:t>Для ручной постановки анализа и анализаторов открытого типа</w:t>
            </w:r>
          </w:p>
        </w:tc>
        <w:tc>
          <w:tcPr>
            <w:tcW w:w="655" w:type="dxa"/>
            <w:vMerge/>
            <w:shd w:val="clear" w:color="auto" w:fill="auto"/>
            <w:vAlign w:val="center"/>
          </w:tcPr>
          <w:p w:rsidR="00164B8B" w:rsidRPr="00DE3EFF" w:rsidRDefault="00164B8B" w:rsidP="00A30004">
            <w:pPr>
              <w:jc w:val="center"/>
            </w:pPr>
          </w:p>
        </w:tc>
        <w:tc>
          <w:tcPr>
            <w:tcW w:w="783" w:type="dxa"/>
            <w:vMerge/>
            <w:shd w:val="clear" w:color="auto" w:fill="auto"/>
            <w:vAlign w:val="center"/>
          </w:tcPr>
          <w:p w:rsidR="00164B8B" w:rsidRPr="00DE3EFF" w:rsidRDefault="00164B8B" w:rsidP="00A30004"/>
        </w:tc>
      </w:tr>
      <w:tr w:rsidR="00164B8B" w:rsidRPr="00DE3EFF" w:rsidTr="00164B8B">
        <w:trPr>
          <w:trHeight w:val="180"/>
          <w:jc w:val="center"/>
        </w:trPr>
        <w:tc>
          <w:tcPr>
            <w:tcW w:w="630" w:type="dxa"/>
            <w:vMerge/>
            <w:shd w:val="clear" w:color="auto" w:fill="auto"/>
            <w:vAlign w:val="center"/>
          </w:tcPr>
          <w:p w:rsidR="00164B8B" w:rsidRPr="00DE3EFF" w:rsidRDefault="00164B8B" w:rsidP="00A30004"/>
        </w:tc>
        <w:tc>
          <w:tcPr>
            <w:tcW w:w="2216" w:type="dxa"/>
            <w:vMerge/>
            <w:shd w:val="clear" w:color="auto" w:fill="auto"/>
            <w:vAlign w:val="center"/>
          </w:tcPr>
          <w:p w:rsidR="00164B8B" w:rsidRPr="00DE3EFF" w:rsidRDefault="00164B8B" w:rsidP="00A30004"/>
        </w:tc>
        <w:tc>
          <w:tcPr>
            <w:tcW w:w="3969" w:type="dxa"/>
            <w:shd w:val="clear" w:color="auto" w:fill="auto"/>
            <w:vAlign w:val="center"/>
          </w:tcPr>
          <w:p w:rsidR="00164B8B" w:rsidRPr="00DE3EFF" w:rsidRDefault="00164B8B" w:rsidP="00A30004">
            <w:r w:rsidRPr="00DE3EFF">
              <w:t xml:space="preserve">Порог чувствительности по ВИЧ 1 антигену (р24) не более чем значение аналогичного показателя тест-системы указанной в позиции </w:t>
            </w:r>
            <w:r w:rsidRPr="00DE3EFF">
              <w:rPr>
                <w:b/>
                <w:u w:val="single"/>
              </w:rPr>
              <w:t>№ 1 предлагаемой к поставке</w:t>
            </w:r>
          </w:p>
        </w:tc>
        <w:tc>
          <w:tcPr>
            <w:tcW w:w="2694" w:type="dxa"/>
            <w:shd w:val="clear" w:color="auto" w:fill="auto"/>
            <w:vAlign w:val="center"/>
          </w:tcPr>
          <w:p w:rsidR="00164B8B" w:rsidRPr="00DE3EFF" w:rsidRDefault="00164B8B" w:rsidP="00A30004">
            <w:r>
              <w:t xml:space="preserve">не более </w:t>
            </w:r>
            <w:r w:rsidRPr="00DE3EFF">
              <w:t xml:space="preserve">10 </w:t>
            </w:r>
            <w:proofErr w:type="spellStart"/>
            <w:r w:rsidRPr="00DE3EFF">
              <w:t>пг</w:t>
            </w:r>
            <w:proofErr w:type="spellEnd"/>
            <w:r w:rsidRPr="00DE3EFF">
              <w:t>/мл</w:t>
            </w:r>
          </w:p>
        </w:tc>
        <w:tc>
          <w:tcPr>
            <w:tcW w:w="655" w:type="dxa"/>
            <w:vMerge/>
            <w:shd w:val="clear" w:color="auto" w:fill="auto"/>
            <w:vAlign w:val="center"/>
          </w:tcPr>
          <w:p w:rsidR="00164B8B" w:rsidRPr="00DE3EFF" w:rsidRDefault="00164B8B" w:rsidP="00A30004">
            <w:pPr>
              <w:jc w:val="center"/>
            </w:pPr>
          </w:p>
        </w:tc>
        <w:tc>
          <w:tcPr>
            <w:tcW w:w="783" w:type="dxa"/>
            <w:vMerge/>
            <w:shd w:val="clear" w:color="auto" w:fill="auto"/>
            <w:vAlign w:val="center"/>
          </w:tcPr>
          <w:p w:rsidR="00164B8B" w:rsidRPr="00DE3EFF" w:rsidRDefault="00164B8B" w:rsidP="00A30004"/>
        </w:tc>
      </w:tr>
      <w:tr w:rsidR="00164B8B" w:rsidRPr="00DE3EFF" w:rsidTr="00164B8B">
        <w:trPr>
          <w:trHeight w:val="180"/>
          <w:jc w:val="center"/>
        </w:trPr>
        <w:tc>
          <w:tcPr>
            <w:tcW w:w="630" w:type="dxa"/>
            <w:vMerge/>
            <w:shd w:val="clear" w:color="auto" w:fill="auto"/>
            <w:vAlign w:val="center"/>
          </w:tcPr>
          <w:p w:rsidR="00164B8B" w:rsidRPr="00DE3EFF" w:rsidRDefault="00164B8B" w:rsidP="00A30004"/>
        </w:tc>
        <w:tc>
          <w:tcPr>
            <w:tcW w:w="2216" w:type="dxa"/>
            <w:vMerge/>
            <w:shd w:val="clear" w:color="auto" w:fill="auto"/>
            <w:vAlign w:val="center"/>
          </w:tcPr>
          <w:p w:rsidR="00164B8B" w:rsidRPr="00DE3EFF" w:rsidRDefault="00164B8B" w:rsidP="00A30004"/>
        </w:tc>
        <w:tc>
          <w:tcPr>
            <w:tcW w:w="3969" w:type="dxa"/>
            <w:shd w:val="clear" w:color="auto" w:fill="auto"/>
            <w:vAlign w:val="center"/>
          </w:tcPr>
          <w:p w:rsidR="00164B8B" w:rsidRPr="00DE3EFF" w:rsidRDefault="00164B8B" w:rsidP="00A30004">
            <w:r w:rsidRPr="00DE3EFF">
              <w:t xml:space="preserve">Товар предлагаемый к поставке должен отличаться  от </w:t>
            </w:r>
            <w:proofErr w:type="gramStart"/>
            <w:r w:rsidRPr="00DE3EFF">
              <w:t>товара</w:t>
            </w:r>
            <w:proofErr w:type="gramEnd"/>
            <w:r w:rsidRPr="00DE3EFF">
              <w:t xml:space="preserve"> предлагаемого к поставке по </w:t>
            </w:r>
            <w:r>
              <w:t xml:space="preserve">позициям № </w:t>
            </w:r>
            <w:r w:rsidRPr="00DE3EFF">
              <w:t xml:space="preserve">1 и </w:t>
            </w:r>
            <w:r>
              <w:t xml:space="preserve">№ </w:t>
            </w:r>
            <w:r w:rsidRPr="00DE3EFF">
              <w:t>2 по составу антигенов, антител или формату тестов</w:t>
            </w:r>
          </w:p>
        </w:tc>
        <w:tc>
          <w:tcPr>
            <w:tcW w:w="2694" w:type="dxa"/>
            <w:shd w:val="clear" w:color="auto" w:fill="auto"/>
            <w:vAlign w:val="center"/>
          </w:tcPr>
          <w:p w:rsidR="00164B8B" w:rsidRPr="00DE3EFF" w:rsidRDefault="00164B8B" w:rsidP="00A30004">
            <w:r w:rsidRPr="00DE3EFF">
              <w:t>наличие</w:t>
            </w:r>
          </w:p>
        </w:tc>
        <w:tc>
          <w:tcPr>
            <w:tcW w:w="655" w:type="dxa"/>
            <w:vMerge/>
            <w:shd w:val="clear" w:color="auto" w:fill="auto"/>
            <w:vAlign w:val="center"/>
          </w:tcPr>
          <w:p w:rsidR="00164B8B" w:rsidRPr="00DE3EFF" w:rsidRDefault="00164B8B" w:rsidP="00A30004">
            <w:pPr>
              <w:jc w:val="center"/>
            </w:pPr>
          </w:p>
        </w:tc>
        <w:tc>
          <w:tcPr>
            <w:tcW w:w="783" w:type="dxa"/>
            <w:vMerge/>
            <w:shd w:val="clear" w:color="auto" w:fill="auto"/>
            <w:vAlign w:val="center"/>
          </w:tcPr>
          <w:p w:rsidR="00164B8B" w:rsidRPr="00DE3EFF" w:rsidRDefault="00164B8B" w:rsidP="00A30004"/>
        </w:tc>
      </w:tr>
    </w:tbl>
    <w:p w:rsidR="00164B8B" w:rsidRPr="001E68FA" w:rsidRDefault="00164B8B" w:rsidP="00164B8B">
      <w:pPr>
        <w:jc w:val="both"/>
      </w:pPr>
    </w:p>
    <w:p w:rsidR="0079756C" w:rsidRPr="00673CDA" w:rsidRDefault="0079756C" w:rsidP="0079756C">
      <w:pPr>
        <w:jc w:val="both"/>
        <w:rPr>
          <w:b/>
          <w:sz w:val="24"/>
          <w:szCs w:val="24"/>
          <w:lang w:eastAsia="ar-SA"/>
        </w:rPr>
        <w:sectPr w:rsidR="0079756C" w:rsidRPr="00673CDA" w:rsidSect="0068627D">
          <w:footerReference w:type="even" r:id="rId9"/>
          <w:footerReference w:type="default" r:id="rId10"/>
          <w:footerReference w:type="first" r:id="rId11"/>
          <w:pgSz w:w="12240" w:h="15840"/>
          <w:pgMar w:top="567" w:right="567" w:bottom="567" w:left="1134" w:header="720" w:footer="720" w:gutter="0"/>
          <w:cols w:space="720"/>
        </w:sectPr>
      </w:pPr>
    </w:p>
    <w:p w:rsidR="00712881" w:rsidRDefault="00712881" w:rsidP="00712881">
      <w:pPr>
        <w:pStyle w:val="117"/>
        <w:snapToGrid w:val="0"/>
        <w:jc w:val="center"/>
        <w:rPr>
          <w:b/>
          <w:kern w:val="0"/>
          <w:sz w:val="26"/>
          <w:szCs w:val="26"/>
          <w:lang w:eastAsia="ru-RU"/>
        </w:rPr>
      </w:pPr>
      <w:r>
        <w:rPr>
          <w:b/>
          <w:kern w:val="0"/>
          <w:sz w:val="26"/>
          <w:szCs w:val="26"/>
          <w:lang w:eastAsia="ru-RU"/>
        </w:rPr>
        <w:t>Раздел III</w:t>
      </w:r>
      <w:r w:rsidRPr="00234248">
        <w:rPr>
          <w:b/>
          <w:kern w:val="0"/>
          <w:sz w:val="26"/>
          <w:szCs w:val="26"/>
          <w:lang w:eastAsia="ru-RU"/>
        </w:rPr>
        <w:t xml:space="preserve">. ОБОСНОВАНИЕ НАЧАЛЬНОЙ (МАКСИМАЛЬНОЙ) ЦЕНЫ </w:t>
      </w:r>
      <w:r>
        <w:rPr>
          <w:b/>
          <w:kern w:val="0"/>
          <w:sz w:val="26"/>
          <w:szCs w:val="26"/>
          <w:lang w:eastAsia="ru-RU"/>
        </w:rPr>
        <w:t>ДОГОВОР</w:t>
      </w:r>
      <w:r w:rsidRPr="00234248">
        <w:rPr>
          <w:b/>
          <w:kern w:val="0"/>
          <w:sz w:val="26"/>
          <w:szCs w:val="26"/>
          <w:lang w:eastAsia="ru-RU"/>
        </w:rPr>
        <w:t>А (ДОГОВОРА)</w:t>
      </w:r>
    </w:p>
    <w:p w:rsidR="00712881" w:rsidRDefault="00712881" w:rsidP="00712881">
      <w:pPr>
        <w:pStyle w:val="117"/>
        <w:snapToGrid w:val="0"/>
        <w:jc w:val="center"/>
        <w:rPr>
          <w:b/>
          <w:kern w:val="0"/>
          <w:sz w:val="26"/>
          <w:szCs w:val="26"/>
          <w:lang w:eastAsia="ru-RU"/>
        </w:rPr>
      </w:pPr>
    </w:p>
    <w:p w:rsidR="00712881" w:rsidRDefault="00712881" w:rsidP="00712881">
      <w:pPr>
        <w:jc w:val="both"/>
        <w:rPr>
          <w:snapToGrid w:val="0"/>
          <w:sz w:val="22"/>
          <w:szCs w:val="22"/>
        </w:rPr>
      </w:pPr>
    </w:p>
    <w:p w:rsidR="00712881" w:rsidRDefault="00712881" w:rsidP="00712881">
      <w:pPr>
        <w:autoSpaceDE/>
        <w:autoSpaceDN/>
        <w:jc w:val="both"/>
        <w:rPr>
          <w:sz w:val="24"/>
          <w:szCs w:val="24"/>
        </w:rPr>
      </w:pPr>
      <w:r>
        <w:rPr>
          <w:sz w:val="24"/>
          <w:szCs w:val="24"/>
        </w:rPr>
        <w:t xml:space="preserve">       </w:t>
      </w:r>
    </w:p>
    <w:p w:rsidR="00712881" w:rsidRDefault="00712881" w:rsidP="00024D57">
      <w:pPr>
        <w:autoSpaceDE/>
        <w:autoSpaceDN/>
        <w:jc w:val="both"/>
        <w:rPr>
          <w:sz w:val="24"/>
          <w:szCs w:val="24"/>
        </w:rPr>
      </w:pPr>
      <w:r w:rsidRPr="0003376B">
        <w:rPr>
          <w:sz w:val="24"/>
          <w:szCs w:val="24"/>
        </w:rPr>
        <w:t>При определении начальной (максимальной) цены  договора</w:t>
      </w:r>
      <w:r>
        <w:rPr>
          <w:sz w:val="24"/>
          <w:szCs w:val="24"/>
        </w:rPr>
        <w:t xml:space="preserve"> </w:t>
      </w:r>
      <w:r w:rsidR="00024D57">
        <w:rPr>
          <w:sz w:val="24"/>
          <w:szCs w:val="24"/>
        </w:rPr>
        <w:t xml:space="preserve">использован </w:t>
      </w:r>
      <w:r>
        <w:rPr>
          <w:sz w:val="24"/>
          <w:szCs w:val="24"/>
        </w:rPr>
        <w:t xml:space="preserve"> </w:t>
      </w:r>
      <w:r w:rsidR="00024D57">
        <w:rPr>
          <w:sz w:val="24"/>
          <w:szCs w:val="24"/>
        </w:rPr>
        <w:t>метод</w:t>
      </w:r>
      <w:r w:rsidR="00024D57" w:rsidRPr="00024D57">
        <w:rPr>
          <w:sz w:val="24"/>
          <w:szCs w:val="24"/>
        </w:rPr>
        <w:t xml:space="preserve"> сопоставимых рыночных цен (анализа рынка) на товары, являющиеся предметом </w:t>
      </w:r>
      <w:r w:rsidR="00024D57">
        <w:rPr>
          <w:sz w:val="24"/>
          <w:szCs w:val="24"/>
        </w:rPr>
        <w:t>закупки</w:t>
      </w:r>
      <w:r w:rsidR="00024D57" w:rsidRPr="00024D57">
        <w:rPr>
          <w:sz w:val="24"/>
          <w:szCs w:val="24"/>
        </w:rPr>
        <w:t>. Полученная информация представлена в нижеследующей таблице:</w:t>
      </w:r>
    </w:p>
    <w:p w:rsidR="00794CF8" w:rsidRDefault="00712881" w:rsidP="00794CF8">
      <w:pPr>
        <w:pStyle w:val="a0"/>
        <w:numPr>
          <w:ilvl w:val="0"/>
          <w:numId w:val="0"/>
        </w:numPr>
        <w:tabs>
          <w:tab w:val="left" w:pos="708"/>
        </w:tabs>
        <w:jc w:val="center"/>
        <w:rPr>
          <w:rFonts w:ascii="Times New Roman" w:hAnsi="Times New Roman"/>
          <w:b/>
          <w:sz w:val="24"/>
          <w:szCs w:val="24"/>
        </w:rPr>
      </w:pPr>
      <w:r>
        <w:rPr>
          <w:sz w:val="24"/>
          <w:szCs w:val="24"/>
        </w:rPr>
        <w:t xml:space="preserve">  </w:t>
      </w:r>
    </w:p>
    <w:tbl>
      <w:tblPr>
        <w:tblpPr w:leftFromText="180" w:rightFromText="180" w:vertAnchor="text" w:tblpY="1"/>
        <w:tblOverlap w:val="never"/>
        <w:tblW w:w="4950" w:type="pct"/>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47"/>
        <w:gridCol w:w="2039"/>
        <w:gridCol w:w="691"/>
        <w:gridCol w:w="1656"/>
        <w:gridCol w:w="1518"/>
        <w:gridCol w:w="1518"/>
        <w:gridCol w:w="1518"/>
        <w:gridCol w:w="1519"/>
        <w:gridCol w:w="1518"/>
        <w:gridCol w:w="1518"/>
        <w:gridCol w:w="1656"/>
      </w:tblGrid>
      <w:tr w:rsidR="00794CF8" w:rsidRPr="00E8418A" w:rsidTr="00A30004">
        <w:trPr>
          <w:trHeight w:val="260"/>
        </w:trPr>
        <w:tc>
          <w:tcPr>
            <w:tcW w:w="457" w:type="dxa"/>
            <w:vMerge w:val="restart"/>
            <w:tcBorders>
              <w:top w:val="single" w:sz="4" w:space="0" w:color="000000"/>
              <w:left w:val="single" w:sz="4" w:space="0" w:color="000000"/>
              <w:right w:val="single" w:sz="4" w:space="0" w:color="000000"/>
            </w:tcBorders>
            <w:vAlign w:val="center"/>
          </w:tcPr>
          <w:p w:rsidR="00794CF8" w:rsidRPr="00E8418A" w:rsidRDefault="00794CF8" w:rsidP="00A30004">
            <w:pPr>
              <w:suppressAutoHyphens/>
              <w:jc w:val="center"/>
              <w:rPr>
                <w:lang w:eastAsia="ar-SA"/>
              </w:rPr>
            </w:pPr>
            <w:r w:rsidRPr="00E8418A">
              <w:rPr>
                <w:lang w:eastAsia="ar-SA"/>
              </w:rPr>
              <w:t xml:space="preserve">№ </w:t>
            </w:r>
            <w:proofErr w:type="gramStart"/>
            <w:r w:rsidRPr="00E8418A">
              <w:rPr>
                <w:lang w:eastAsia="ar-SA"/>
              </w:rPr>
              <w:t>п</w:t>
            </w:r>
            <w:proofErr w:type="gramEnd"/>
            <w:r w:rsidRPr="00E8418A">
              <w:rPr>
                <w:lang w:eastAsia="ar-SA"/>
              </w:rPr>
              <w:t>/п</w:t>
            </w:r>
          </w:p>
        </w:tc>
        <w:tc>
          <w:tcPr>
            <w:tcW w:w="2095" w:type="dxa"/>
            <w:vMerge w:val="restart"/>
            <w:tcBorders>
              <w:top w:val="single" w:sz="4" w:space="0" w:color="000000"/>
              <w:left w:val="single" w:sz="4" w:space="0" w:color="000000"/>
              <w:bottom w:val="single" w:sz="4" w:space="0" w:color="000000"/>
              <w:right w:val="single" w:sz="4" w:space="0" w:color="000000"/>
            </w:tcBorders>
            <w:vAlign w:val="center"/>
          </w:tcPr>
          <w:p w:rsidR="00794CF8" w:rsidRPr="00E8418A" w:rsidRDefault="00794CF8" w:rsidP="00A30004">
            <w:pPr>
              <w:suppressAutoHyphens/>
              <w:jc w:val="center"/>
              <w:rPr>
                <w:lang w:eastAsia="ar-SA"/>
              </w:rPr>
            </w:pPr>
            <w:r w:rsidRPr="00E8418A">
              <w:rPr>
                <w:lang w:eastAsia="ar-SA"/>
              </w:rPr>
              <w:t>Наименование Товара</w:t>
            </w:r>
          </w:p>
        </w:tc>
        <w:tc>
          <w:tcPr>
            <w:tcW w:w="709" w:type="dxa"/>
            <w:vMerge w:val="restart"/>
            <w:tcBorders>
              <w:top w:val="single" w:sz="4" w:space="0" w:color="000000"/>
              <w:left w:val="single" w:sz="4" w:space="0" w:color="000000"/>
              <w:right w:val="single" w:sz="4" w:space="0" w:color="000000"/>
            </w:tcBorders>
            <w:vAlign w:val="center"/>
          </w:tcPr>
          <w:p w:rsidR="00794CF8" w:rsidRPr="00E8418A" w:rsidRDefault="00794CF8" w:rsidP="00A30004">
            <w:pPr>
              <w:suppressAutoHyphens/>
              <w:jc w:val="center"/>
              <w:rPr>
                <w:lang w:eastAsia="ar-SA"/>
              </w:rPr>
            </w:pPr>
            <w:r w:rsidRPr="00E8418A">
              <w:rPr>
                <w:lang w:eastAsia="ar-SA"/>
              </w:rPr>
              <w:t>Кол-во</w:t>
            </w:r>
            <w:r>
              <w:rPr>
                <w:lang w:eastAsia="ar-SA"/>
              </w:rPr>
              <w:t>, набор</w:t>
            </w:r>
          </w:p>
        </w:tc>
        <w:tc>
          <w:tcPr>
            <w:tcW w:w="12757" w:type="dxa"/>
            <w:gridSpan w:val="8"/>
            <w:tcBorders>
              <w:top w:val="single" w:sz="4" w:space="0" w:color="000000"/>
              <w:left w:val="single" w:sz="4" w:space="0" w:color="000000"/>
              <w:right w:val="single" w:sz="4" w:space="0" w:color="000000"/>
            </w:tcBorders>
          </w:tcPr>
          <w:p w:rsidR="00794CF8" w:rsidRPr="00E8418A" w:rsidRDefault="00794CF8" w:rsidP="00A30004">
            <w:pPr>
              <w:suppressAutoHyphens/>
              <w:jc w:val="center"/>
              <w:rPr>
                <w:lang w:eastAsia="ar-SA"/>
              </w:rPr>
            </w:pPr>
            <w:r w:rsidRPr="00E8418A">
              <w:rPr>
                <w:lang w:eastAsia="ar-SA"/>
              </w:rPr>
              <w:t>Ценовые предложения поставщиков за единицу товара без НДС, руб.</w:t>
            </w:r>
          </w:p>
        </w:tc>
      </w:tr>
      <w:tr w:rsidR="00794CF8" w:rsidRPr="00E8418A" w:rsidTr="00A30004">
        <w:trPr>
          <w:trHeight w:val="716"/>
        </w:trPr>
        <w:tc>
          <w:tcPr>
            <w:tcW w:w="457" w:type="dxa"/>
            <w:vMerge/>
            <w:tcBorders>
              <w:left w:val="single" w:sz="4" w:space="0" w:color="000000"/>
              <w:bottom w:val="single" w:sz="4" w:space="0" w:color="000000"/>
              <w:right w:val="single" w:sz="4" w:space="0" w:color="000000"/>
            </w:tcBorders>
            <w:vAlign w:val="center"/>
          </w:tcPr>
          <w:p w:rsidR="00794CF8" w:rsidRPr="00E8418A" w:rsidRDefault="00794CF8" w:rsidP="00794CF8">
            <w:pPr>
              <w:numPr>
                <w:ilvl w:val="0"/>
                <w:numId w:val="20"/>
              </w:numPr>
              <w:autoSpaceDE/>
              <w:autoSpaceDN/>
              <w:spacing w:after="200" w:line="20" w:lineRule="atLeast"/>
              <w:contextualSpacing/>
              <w:jc w:val="center"/>
              <w:rPr>
                <w:lang w:val="x-none" w:eastAsia="en-US" w:bidi="en-US"/>
              </w:rPr>
            </w:pPr>
          </w:p>
        </w:tc>
        <w:tc>
          <w:tcPr>
            <w:tcW w:w="2095" w:type="dxa"/>
            <w:vMerge/>
            <w:tcBorders>
              <w:top w:val="single" w:sz="4" w:space="0" w:color="000000"/>
              <w:left w:val="single" w:sz="4" w:space="0" w:color="000000"/>
              <w:bottom w:val="single" w:sz="4" w:space="0" w:color="000000"/>
              <w:right w:val="single" w:sz="4" w:space="0" w:color="000000"/>
            </w:tcBorders>
            <w:vAlign w:val="center"/>
          </w:tcPr>
          <w:p w:rsidR="00794CF8" w:rsidRPr="00E8418A" w:rsidRDefault="00794CF8" w:rsidP="00A30004">
            <w:pPr>
              <w:spacing w:line="20" w:lineRule="atLeast"/>
              <w:jc w:val="center"/>
              <w:rPr>
                <w:rFonts w:eastAsia="Calibri"/>
                <w:lang w:eastAsia="en-US" w:bidi="en-US"/>
              </w:rPr>
            </w:pPr>
          </w:p>
        </w:tc>
        <w:tc>
          <w:tcPr>
            <w:tcW w:w="709" w:type="dxa"/>
            <w:vMerge/>
            <w:tcBorders>
              <w:left w:val="single" w:sz="4" w:space="0" w:color="000000"/>
              <w:bottom w:val="single" w:sz="4" w:space="0" w:color="000000"/>
              <w:right w:val="single" w:sz="4" w:space="0" w:color="000000"/>
            </w:tcBorders>
            <w:vAlign w:val="center"/>
          </w:tcPr>
          <w:p w:rsidR="00794CF8" w:rsidRPr="00E8418A" w:rsidRDefault="00794CF8" w:rsidP="00A30004">
            <w:pPr>
              <w:spacing w:line="20" w:lineRule="atLeast"/>
              <w:jc w:val="center"/>
              <w:rPr>
                <w:rFonts w:eastAsia="Calibri"/>
                <w:lang w:eastAsia="en-US"/>
              </w:rPr>
            </w:pPr>
          </w:p>
        </w:tc>
        <w:tc>
          <w:tcPr>
            <w:tcW w:w="1701" w:type="dxa"/>
            <w:tcBorders>
              <w:left w:val="single" w:sz="4" w:space="0" w:color="000000"/>
              <w:bottom w:val="single" w:sz="4" w:space="0" w:color="000000"/>
              <w:right w:val="single" w:sz="4" w:space="0" w:color="000000"/>
            </w:tcBorders>
            <w:vAlign w:val="center"/>
          </w:tcPr>
          <w:p w:rsidR="00794CF8" w:rsidRPr="00E8418A" w:rsidRDefault="00794CF8" w:rsidP="00A30004">
            <w:pPr>
              <w:spacing w:line="20" w:lineRule="atLeast"/>
              <w:jc w:val="center"/>
              <w:rPr>
                <w:rFonts w:eastAsia="Calibri"/>
                <w:lang w:eastAsia="en-US"/>
              </w:rPr>
            </w:pPr>
            <w:r>
              <w:rPr>
                <w:rFonts w:eastAsia="Calibri"/>
                <w:color w:val="000000"/>
                <w:lang w:eastAsia="en-US"/>
              </w:rPr>
              <w:t>Реестровый номер контракта 2503602803021000004 от 17.02.2021</w:t>
            </w:r>
          </w:p>
        </w:tc>
        <w:tc>
          <w:tcPr>
            <w:tcW w:w="1559" w:type="dxa"/>
            <w:tcBorders>
              <w:left w:val="single" w:sz="4" w:space="0" w:color="000000"/>
              <w:bottom w:val="single" w:sz="4" w:space="0" w:color="000000"/>
              <w:right w:val="single" w:sz="4" w:space="0" w:color="000000"/>
            </w:tcBorders>
            <w:vAlign w:val="center"/>
          </w:tcPr>
          <w:p w:rsidR="00794CF8" w:rsidRPr="00E8418A" w:rsidRDefault="00794CF8" w:rsidP="00A30004">
            <w:pPr>
              <w:spacing w:line="20" w:lineRule="atLeast"/>
              <w:jc w:val="center"/>
              <w:rPr>
                <w:rFonts w:eastAsia="Calibri"/>
                <w:color w:val="000000"/>
                <w:lang w:eastAsia="en-US"/>
              </w:rPr>
            </w:pPr>
            <w:r>
              <w:rPr>
                <w:rFonts w:eastAsia="Calibri"/>
                <w:color w:val="000000"/>
                <w:lang w:eastAsia="en-US"/>
              </w:rPr>
              <w:t>Реестровый номер контракта 2330200857020000732 от 22.10.2020</w:t>
            </w:r>
          </w:p>
        </w:tc>
        <w:tc>
          <w:tcPr>
            <w:tcW w:w="1559" w:type="dxa"/>
            <w:tcBorders>
              <w:left w:val="single" w:sz="4" w:space="0" w:color="000000"/>
              <w:bottom w:val="single" w:sz="4" w:space="0" w:color="000000"/>
              <w:right w:val="single" w:sz="4" w:space="0" w:color="000000"/>
            </w:tcBorders>
            <w:vAlign w:val="center"/>
          </w:tcPr>
          <w:p w:rsidR="00794CF8" w:rsidRPr="00E8418A" w:rsidRDefault="00794CF8" w:rsidP="00A30004">
            <w:pPr>
              <w:spacing w:line="20" w:lineRule="atLeast"/>
              <w:jc w:val="center"/>
              <w:rPr>
                <w:rFonts w:eastAsia="Calibri"/>
                <w:lang w:eastAsia="en-US" w:bidi="en-US"/>
              </w:rPr>
            </w:pPr>
            <w:r>
              <w:rPr>
                <w:rFonts w:eastAsia="Calibri"/>
                <w:color w:val="000000"/>
                <w:lang w:eastAsia="en-US"/>
              </w:rPr>
              <w:t>Реестровый номер контракта 2330200857020000713 от 07.10.2020</w:t>
            </w:r>
          </w:p>
        </w:tc>
        <w:tc>
          <w:tcPr>
            <w:tcW w:w="1559" w:type="dxa"/>
            <w:tcBorders>
              <w:left w:val="single" w:sz="4" w:space="0" w:color="000000"/>
              <w:bottom w:val="single" w:sz="4" w:space="0" w:color="000000"/>
              <w:right w:val="single" w:sz="4" w:space="0" w:color="000000"/>
            </w:tcBorders>
          </w:tcPr>
          <w:p w:rsidR="00794CF8" w:rsidRDefault="00794CF8" w:rsidP="00A30004">
            <w:pPr>
              <w:spacing w:line="20" w:lineRule="atLeast"/>
              <w:jc w:val="center"/>
              <w:rPr>
                <w:rFonts w:eastAsia="Calibri"/>
                <w:color w:val="000000"/>
                <w:lang w:eastAsia="en-US"/>
              </w:rPr>
            </w:pPr>
            <w:r>
              <w:rPr>
                <w:rFonts w:eastAsia="Calibri"/>
                <w:color w:val="000000"/>
                <w:lang w:eastAsia="en-US"/>
              </w:rPr>
              <w:t>Реестровый номер контракта 1710705753121000029 от 26.04.2021</w:t>
            </w:r>
          </w:p>
        </w:tc>
        <w:tc>
          <w:tcPr>
            <w:tcW w:w="1560" w:type="dxa"/>
            <w:tcBorders>
              <w:left w:val="single" w:sz="4" w:space="0" w:color="000000"/>
              <w:bottom w:val="single" w:sz="4" w:space="0" w:color="000000"/>
              <w:right w:val="single" w:sz="4" w:space="0" w:color="000000"/>
            </w:tcBorders>
          </w:tcPr>
          <w:p w:rsidR="00794CF8" w:rsidRDefault="00794CF8" w:rsidP="00A30004">
            <w:pPr>
              <w:spacing w:line="20" w:lineRule="atLeast"/>
              <w:jc w:val="center"/>
              <w:rPr>
                <w:rFonts w:eastAsia="Calibri"/>
                <w:color w:val="000000"/>
                <w:lang w:eastAsia="en-US"/>
              </w:rPr>
            </w:pPr>
            <w:r>
              <w:rPr>
                <w:rFonts w:eastAsia="Calibri"/>
                <w:color w:val="000000"/>
                <w:lang w:eastAsia="en-US"/>
              </w:rPr>
              <w:t>Реестровый номер контракта 2072501144020000144 от 02.12.2020</w:t>
            </w:r>
          </w:p>
        </w:tc>
        <w:tc>
          <w:tcPr>
            <w:tcW w:w="1559" w:type="dxa"/>
            <w:tcBorders>
              <w:left w:val="single" w:sz="4" w:space="0" w:color="000000"/>
              <w:bottom w:val="single" w:sz="4" w:space="0" w:color="000000"/>
              <w:right w:val="single" w:sz="4" w:space="0" w:color="000000"/>
            </w:tcBorders>
            <w:vAlign w:val="center"/>
          </w:tcPr>
          <w:p w:rsidR="00794CF8" w:rsidRDefault="00794CF8" w:rsidP="00A30004">
            <w:pPr>
              <w:spacing w:line="20" w:lineRule="atLeast"/>
              <w:jc w:val="center"/>
              <w:rPr>
                <w:rFonts w:eastAsia="Calibri"/>
                <w:color w:val="000000"/>
                <w:lang w:eastAsia="en-US"/>
              </w:rPr>
            </w:pPr>
            <w:proofErr w:type="spellStart"/>
            <w:r>
              <w:rPr>
                <w:rFonts w:eastAsia="Calibri"/>
                <w:color w:val="000000"/>
                <w:lang w:eastAsia="en-US"/>
              </w:rPr>
              <w:t>Вх</w:t>
            </w:r>
            <w:proofErr w:type="spellEnd"/>
            <w:r>
              <w:rPr>
                <w:rFonts w:eastAsia="Calibri"/>
                <w:color w:val="000000"/>
                <w:lang w:eastAsia="en-US"/>
              </w:rPr>
              <w:t>. № 697 от 13.05.2021</w:t>
            </w:r>
          </w:p>
        </w:tc>
        <w:tc>
          <w:tcPr>
            <w:tcW w:w="1559" w:type="dxa"/>
            <w:tcBorders>
              <w:left w:val="single" w:sz="4" w:space="0" w:color="000000"/>
              <w:bottom w:val="single" w:sz="4" w:space="0" w:color="000000"/>
              <w:right w:val="single" w:sz="4" w:space="0" w:color="000000"/>
            </w:tcBorders>
            <w:vAlign w:val="center"/>
          </w:tcPr>
          <w:p w:rsidR="00794CF8" w:rsidRDefault="00794CF8" w:rsidP="00A30004">
            <w:pPr>
              <w:spacing w:line="20" w:lineRule="atLeast"/>
              <w:jc w:val="center"/>
              <w:rPr>
                <w:rFonts w:eastAsia="Calibri"/>
                <w:color w:val="000000"/>
                <w:lang w:eastAsia="en-US"/>
              </w:rPr>
            </w:pPr>
            <w:r>
              <w:rPr>
                <w:rFonts w:eastAsia="Calibri"/>
                <w:color w:val="000000"/>
                <w:lang w:eastAsia="en-US"/>
              </w:rPr>
              <w:t>Реестровый номер контракта 2540601112220000134 от 23.10.2020</w:t>
            </w:r>
          </w:p>
        </w:tc>
        <w:tc>
          <w:tcPr>
            <w:tcW w:w="1701" w:type="dxa"/>
            <w:tcBorders>
              <w:left w:val="single" w:sz="4" w:space="0" w:color="000000"/>
              <w:bottom w:val="single" w:sz="4" w:space="0" w:color="000000"/>
              <w:right w:val="single" w:sz="4" w:space="0" w:color="000000"/>
            </w:tcBorders>
            <w:vAlign w:val="center"/>
          </w:tcPr>
          <w:p w:rsidR="00794CF8" w:rsidRDefault="00794CF8" w:rsidP="00A30004">
            <w:pPr>
              <w:spacing w:line="20" w:lineRule="atLeast"/>
              <w:jc w:val="center"/>
              <w:rPr>
                <w:rFonts w:eastAsia="Calibri"/>
                <w:color w:val="000000"/>
                <w:lang w:eastAsia="en-US"/>
              </w:rPr>
            </w:pPr>
            <w:r>
              <w:rPr>
                <w:rFonts w:eastAsia="Calibri"/>
                <w:color w:val="000000"/>
                <w:lang w:eastAsia="en-US"/>
              </w:rPr>
              <w:t>Реестровый номер контракта 2263300195020000226 от 13.10.2020</w:t>
            </w:r>
          </w:p>
        </w:tc>
      </w:tr>
      <w:tr w:rsidR="00794CF8" w:rsidRPr="00E8418A" w:rsidTr="00A30004">
        <w:trPr>
          <w:trHeight w:val="198"/>
        </w:trPr>
        <w:tc>
          <w:tcPr>
            <w:tcW w:w="457" w:type="dxa"/>
            <w:tcBorders>
              <w:top w:val="single" w:sz="4" w:space="0" w:color="000000"/>
              <w:left w:val="single" w:sz="4" w:space="0" w:color="000000"/>
              <w:bottom w:val="single" w:sz="4" w:space="0" w:color="000000"/>
              <w:right w:val="single" w:sz="4" w:space="0" w:color="000000"/>
            </w:tcBorders>
          </w:tcPr>
          <w:p w:rsidR="00794CF8" w:rsidRPr="00E8418A" w:rsidRDefault="00794CF8" w:rsidP="00A30004">
            <w:pPr>
              <w:jc w:val="center"/>
              <w:rPr>
                <w:rFonts w:eastAsia="Calibri"/>
                <w:lang w:eastAsia="en-US"/>
              </w:rPr>
            </w:pPr>
            <w:r w:rsidRPr="00E8418A">
              <w:rPr>
                <w:rFonts w:eastAsia="Calibri"/>
                <w:lang w:eastAsia="en-US"/>
              </w:rPr>
              <w:t>1</w:t>
            </w:r>
          </w:p>
        </w:tc>
        <w:tc>
          <w:tcPr>
            <w:tcW w:w="2095" w:type="dxa"/>
            <w:tcBorders>
              <w:top w:val="single" w:sz="4" w:space="0" w:color="000000"/>
              <w:left w:val="single" w:sz="4" w:space="0" w:color="000000"/>
              <w:bottom w:val="single" w:sz="4" w:space="0" w:color="000000"/>
              <w:right w:val="single" w:sz="4" w:space="0" w:color="000000"/>
            </w:tcBorders>
            <w:vAlign w:val="center"/>
          </w:tcPr>
          <w:p w:rsidR="00794CF8" w:rsidRPr="00E8418A" w:rsidRDefault="00794CF8" w:rsidP="00A30004">
            <w:pPr>
              <w:rPr>
                <w:highlight w:val="yellow"/>
              </w:rPr>
            </w:pPr>
            <w:r w:rsidRPr="001F4657">
              <w:t>ВИЧ</w:t>
            </w:r>
            <w:proofErr w:type="gramStart"/>
            <w:r w:rsidRPr="001F4657">
              <w:t>1</w:t>
            </w:r>
            <w:proofErr w:type="gramEnd"/>
            <w:r w:rsidRPr="001F4657">
              <w:t>/ВИЧ2 антигены/антитела ИВД, набор, иммуноферментный анализ (ИФА)</w:t>
            </w:r>
          </w:p>
        </w:tc>
        <w:tc>
          <w:tcPr>
            <w:tcW w:w="709" w:type="dxa"/>
            <w:tcBorders>
              <w:top w:val="single" w:sz="4" w:space="0" w:color="000000"/>
              <w:left w:val="single" w:sz="4" w:space="0" w:color="000000"/>
              <w:bottom w:val="single" w:sz="4" w:space="0" w:color="000000"/>
              <w:right w:val="single" w:sz="4" w:space="0" w:color="000000"/>
            </w:tcBorders>
            <w:vAlign w:val="center"/>
          </w:tcPr>
          <w:p w:rsidR="00794CF8" w:rsidRPr="00E8418A" w:rsidRDefault="00794CF8" w:rsidP="00A30004">
            <w:pPr>
              <w:jc w:val="center"/>
              <w:rPr>
                <w:rFonts w:eastAsia="Calibri"/>
                <w:color w:val="000000"/>
                <w:lang w:eastAsia="en-US"/>
              </w:rPr>
            </w:pPr>
            <w:r>
              <w:rPr>
                <w:rFonts w:eastAsia="Calibri"/>
                <w:color w:val="000000"/>
                <w:lang w:eastAsia="en-US"/>
              </w:rPr>
              <w:t>30</w:t>
            </w:r>
          </w:p>
        </w:tc>
        <w:tc>
          <w:tcPr>
            <w:tcW w:w="1701" w:type="dxa"/>
            <w:tcBorders>
              <w:top w:val="single" w:sz="4" w:space="0" w:color="000000"/>
              <w:left w:val="single" w:sz="4" w:space="0" w:color="000000"/>
              <w:bottom w:val="single" w:sz="4" w:space="0" w:color="000000"/>
              <w:right w:val="single" w:sz="4" w:space="0" w:color="000000"/>
            </w:tcBorders>
            <w:vAlign w:val="center"/>
          </w:tcPr>
          <w:p w:rsidR="00794CF8" w:rsidRPr="00E8418A" w:rsidRDefault="00794CF8" w:rsidP="00A30004">
            <w:pPr>
              <w:jc w:val="center"/>
              <w:rPr>
                <w:rFonts w:eastAsia="Calibri"/>
                <w:color w:val="000000"/>
                <w:lang w:eastAsia="en-US"/>
              </w:rPr>
            </w:pPr>
            <w:r>
              <w:rPr>
                <w:rFonts w:eastAsia="Calibri"/>
                <w:color w:val="000000"/>
                <w:lang w:eastAsia="en-US"/>
              </w:rPr>
              <w:t>7714,28</w:t>
            </w:r>
          </w:p>
        </w:tc>
        <w:tc>
          <w:tcPr>
            <w:tcW w:w="1559" w:type="dxa"/>
            <w:tcBorders>
              <w:top w:val="single" w:sz="4" w:space="0" w:color="000000"/>
              <w:left w:val="single" w:sz="4" w:space="0" w:color="000000"/>
              <w:bottom w:val="single" w:sz="4" w:space="0" w:color="000000"/>
              <w:right w:val="single" w:sz="4" w:space="0" w:color="000000"/>
            </w:tcBorders>
            <w:vAlign w:val="center"/>
          </w:tcPr>
          <w:p w:rsidR="00794CF8" w:rsidRPr="00E8418A" w:rsidRDefault="00794CF8" w:rsidP="00A30004">
            <w:pPr>
              <w:jc w:val="center"/>
              <w:rPr>
                <w:rFonts w:eastAsia="Calibri"/>
                <w:color w:val="000000"/>
                <w:lang w:eastAsia="en-US"/>
              </w:rPr>
            </w:pPr>
            <w:r>
              <w:rPr>
                <w:rFonts w:eastAsia="Calibri"/>
                <w:color w:val="000000"/>
                <w:lang w:eastAsia="en-US"/>
              </w:rPr>
              <w:t>10164,00</w:t>
            </w:r>
          </w:p>
        </w:tc>
        <w:tc>
          <w:tcPr>
            <w:tcW w:w="1559" w:type="dxa"/>
            <w:tcBorders>
              <w:top w:val="single" w:sz="4" w:space="0" w:color="000000"/>
              <w:left w:val="single" w:sz="4" w:space="0" w:color="000000"/>
              <w:bottom w:val="single" w:sz="4" w:space="0" w:color="000000"/>
              <w:right w:val="single" w:sz="4" w:space="0" w:color="000000"/>
            </w:tcBorders>
            <w:vAlign w:val="center"/>
          </w:tcPr>
          <w:p w:rsidR="00794CF8" w:rsidRPr="00E8418A" w:rsidRDefault="00794CF8" w:rsidP="00A30004">
            <w:pPr>
              <w:jc w:val="center"/>
              <w:rPr>
                <w:rFonts w:eastAsia="Calibri"/>
                <w:color w:val="000000"/>
                <w:lang w:eastAsia="en-US"/>
              </w:rPr>
            </w:pPr>
            <w:r>
              <w:rPr>
                <w:rFonts w:eastAsia="Calibri"/>
                <w:color w:val="000000"/>
                <w:lang w:eastAsia="en-US"/>
              </w:rPr>
              <w:t>10780,00</w:t>
            </w:r>
          </w:p>
        </w:tc>
        <w:tc>
          <w:tcPr>
            <w:tcW w:w="1559" w:type="dxa"/>
            <w:tcBorders>
              <w:top w:val="single" w:sz="4" w:space="0" w:color="000000"/>
              <w:left w:val="single" w:sz="4" w:space="0" w:color="000000"/>
              <w:bottom w:val="single" w:sz="4" w:space="0" w:color="000000"/>
              <w:right w:val="single" w:sz="4" w:space="0" w:color="000000"/>
            </w:tcBorders>
            <w:vAlign w:val="center"/>
          </w:tcPr>
          <w:p w:rsidR="00794CF8" w:rsidRDefault="00794CF8" w:rsidP="00A30004">
            <w:pPr>
              <w:jc w:val="center"/>
              <w:rPr>
                <w:rFonts w:eastAsia="Calibri"/>
                <w:color w:val="000000"/>
                <w:lang w:eastAsia="en-US"/>
              </w:rPr>
            </w:pPr>
            <w:r>
              <w:rPr>
                <w:rFonts w:eastAsia="Calibri"/>
                <w:color w:val="000000"/>
                <w:lang w:eastAsia="en-US"/>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794CF8" w:rsidRDefault="00794CF8" w:rsidP="00A30004">
            <w:pPr>
              <w:jc w:val="center"/>
              <w:rPr>
                <w:rFonts w:eastAsia="Calibri"/>
                <w:color w:val="000000"/>
                <w:lang w:eastAsia="en-US"/>
              </w:rPr>
            </w:pPr>
            <w:r>
              <w:rPr>
                <w:rFonts w:eastAsia="Calibri"/>
                <w:color w:val="00000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794CF8" w:rsidRDefault="00794CF8" w:rsidP="00A30004">
            <w:pPr>
              <w:jc w:val="center"/>
              <w:rPr>
                <w:rFonts w:eastAsia="Calibri"/>
                <w:color w:val="000000"/>
                <w:lang w:eastAsia="en-US"/>
              </w:rPr>
            </w:pPr>
            <w:r>
              <w:rPr>
                <w:rFonts w:eastAsia="Calibri"/>
                <w:color w:val="00000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794CF8" w:rsidRDefault="00794CF8" w:rsidP="00A30004">
            <w:pPr>
              <w:jc w:val="center"/>
              <w:rPr>
                <w:rFonts w:eastAsia="Calibri"/>
                <w:color w:val="000000"/>
                <w:lang w:eastAsia="en-US"/>
              </w:rPr>
            </w:pPr>
            <w:r>
              <w:rPr>
                <w:rFonts w:eastAsia="Calibri"/>
                <w:color w:val="000000"/>
                <w:lang w:eastAsia="en-US"/>
              </w:rPr>
              <w:t>-</w:t>
            </w:r>
          </w:p>
        </w:tc>
        <w:tc>
          <w:tcPr>
            <w:tcW w:w="1701" w:type="dxa"/>
            <w:tcBorders>
              <w:top w:val="single" w:sz="4" w:space="0" w:color="000000"/>
              <w:left w:val="single" w:sz="4" w:space="0" w:color="000000"/>
              <w:bottom w:val="single" w:sz="4" w:space="0" w:color="000000"/>
              <w:right w:val="single" w:sz="4" w:space="0" w:color="auto"/>
            </w:tcBorders>
            <w:vAlign w:val="center"/>
          </w:tcPr>
          <w:p w:rsidR="00794CF8" w:rsidRDefault="00794CF8" w:rsidP="00A30004">
            <w:pPr>
              <w:jc w:val="center"/>
              <w:rPr>
                <w:rFonts w:eastAsia="Calibri"/>
                <w:color w:val="000000"/>
                <w:lang w:eastAsia="en-US"/>
              </w:rPr>
            </w:pPr>
            <w:r>
              <w:rPr>
                <w:rFonts w:eastAsia="Calibri"/>
                <w:color w:val="000000"/>
                <w:lang w:eastAsia="en-US"/>
              </w:rPr>
              <w:t>-</w:t>
            </w:r>
          </w:p>
        </w:tc>
      </w:tr>
      <w:tr w:rsidR="00794CF8" w:rsidRPr="00E8418A" w:rsidTr="00A30004">
        <w:trPr>
          <w:trHeight w:val="198"/>
        </w:trPr>
        <w:tc>
          <w:tcPr>
            <w:tcW w:w="457" w:type="dxa"/>
            <w:tcBorders>
              <w:top w:val="single" w:sz="4" w:space="0" w:color="000000"/>
              <w:left w:val="single" w:sz="4" w:space="0" w:color="000000"/>
              <w:bottom w:val="single" w:sz="4" w:space="0" w:color="000000"/>
              <w:right w:val="single" w:sz="4" w:space="0" w:color="000000"/>
            </w:tcBorders>
          </w:tcPr>
          <w:p w:rsidR="00794CF8" w:rsidRPr="00E8418A" w:rsidRDefault="00794CF8" w:rsidP="00A30004">
            <w:pPr>
              <w:jc w:val="center"/>
              <w:rPr>
                <w:rFonts w:eastAsia="Calibri"/>
                <w:lang w:eastAsia="en-US"/>
              </w:rPr>
            </w:pPr>
            <w:r>
              <w:rPr>
                <w:rFonts w:eastAsia="Calibri"/>
                <w:lang w:eastAsia="en-US"/>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794CF8" w:rsidRPr="00611006" w:rsidRDefault="00794CF8" w:rsidP="00A30004">
            <w:r w:rsidRPr="001F4657">
              <w:t>ВИЧ</w:t>
            </w:r>
            <w:proofErr w:type="gramStart"/>
            <w:r w:rsidRPr="001F4657">
              <w:t>1</w:t>
            </w:r>
            <w:proofErr w:type="gramEnd"/>
            <w:r w:rsidRPr="001F4657">
              <w:t>/ВИЧ2 антигены/антитела ИВД, набор, иммуноферментный анализ (ИФА)</w:t>
            </w:r>
          </w:p>
        </w:tc>
        <w:tc>
          <w:tcPr>
            <w:tcW w:w="709" w:type="dxa"/>
            <w:tcBorders>
              <w:top w:val="single" w:sz="4" w:space="0" w:color="000000"/>
              <w:left w:val="single" w:sz="4" w:space="0" w:color="000000"/>
              <w:bottom w:val="single" w:sz="4" w:space="0" w:color="000000"/>
              <w:right w:val="single" w:sz="4" w:space="0" w:color="000000"/>
            </w:tcBorders>
            <w:vAlign w:val="center"/>
          </w:tcPr>
          <w:p w:rsidR="00794CF8" w:rsidRDefault="00794CF8" w:rsidP="00A30004">
            <w:pPr>
              <w:jc w:val="center"/>
              <w:rPr>
                <w:rFonts w:eastAsia="Calibri"/>
                <w:color w:val="000000"/>
                <w:lang w:eastAsia="en-US"/>
              </w:rPr>
            </w:pPr>
            <w:r>
              <w:rPr>
                <w:rFonts w:eastAsia="Calibri"/>
                <w:color w:val="000000"/>
                <w:lang w:eastAsia="en-US"/>
              </w:rPr>
              <w:t>27</w:t>
            </w:r>
          </w:p>
        </w:tc>
        <w:tc>
          <w:tcPr>
            <w:tcW w:w="1701" w:type="dxa"/>
            <w:tcBorders>
              <w:top w:val="single" w:sz="4" w:space="0" w:color="000000"/>
              <w:left w:val="single" w:sz="4" w:space="0" w:color="000000"/>
              <w:bottom w:val="single" w:sz="4" w:space="0" w:color="000000"/>
              <w:right w:val="single" w:sz="4" w:space="0" w:color="000000"/>
            </w:tcBorders>
            <w:vAlign w:val="center"/>
          </w:tcPr>
          <w:p w:rsidR="00794CF8" w:rsidRPr="00611006" w:rsidRDefault="00794CF8" w:rsidP="00A30004">
            <w:pPr>
              <w:jc w:val="center"/>
              <w:rPr>
                <w:rFonts w:eastAsia="Calibri"/>
                <w:color w:val="000000"/>
                <w:lang w:eastAsia="en-US"/>
              </w:rPr>
            </w:pPr>
            <w:r>
              <w:rPr>
                <w:rFonts w:eastAsia="Calibri"/>
                <w:color w:val="00000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794CF8" w:rsidRPr="00611006" w:rsidRDefault="00794CF8" w:rsidP="00A30004">
            <w:pPr>
              <w:jc w:val="center"/>
              <w:rPr>
                <w:rFonts w:eastAsia="Calibri"/>
                <w:color w:val="000000"/>
                <w:lang w:eastAsia="en-US"/>
              </w:rPr>
            </w:pPr>
            <w:r>
              <w:rPr>
                <w:rFonts w:eastAsia="Calibri"/>
                <w:color w:val="00000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794CF8" w:rsidRPr="00611006" w:rsidRDefault="00794CF8" w:rsidP="00A30004">
            <w:pPr>
              <w:jc w:val="center"/>
              <w:rPr>
                <w:rFonts w:eastAsia="Calibri"/>
                <w:color w:val="000000"/>
                <w:lang w:eastAsia="en-US"/>
              </w:rPr>
            </w:pPr>
            <w:r>
              <w:rPr>
                <w:rFonts w:eastAsia="Calibri"/>
                <w:color w:val="000000"/>
                <w:lang w:eastAsia="en-US"/>
              </w:rPr>
              <w:t>9091,13</w:t>
            </w:r>
          </w:p>
        </w:tc>
        <w:tc>
          <w:tcPr>
            <w:tcW w:w="1559" w:type="dxa"/>
            <w:tcBorders>
              <w:top w:val="single" w:sz="4" w:space="0" w:color="000000"/>
              <w:left w:val="single" w:sz="4" w:space="0" w:color="000000"/>
              <w:bottom w:val="single" w:sz="4" w:space="0" w:color="000000"/>
              <w:right w:val="single" w:sz="4" w:space="0" w:color="000000"/>
            </w:tcBorders>
            <w:vAlign w:val="center"/>
          </w:tcPr>
          <w:p w:rsidR="00794CF8" w:rsidRPr="007A164F" w:rsidRDefault="00794CF8" w:rsidP="00A30004">
            <w:pPr>
              <w:jc w:val="center"/>
              <w:rPr>
                <w:rFonts w:eastAsia="Calibri"/>
                <w:color w:val="000000"/>
                <w:lang w:eastAsia="en-US"/>
              </w:rPr>
            </w:pPr>
            <w:r w:rsidRPr="007A164F">
              <w:rPr>
                <w:rFonts w:eastAsia="Calibri"/>
                <w:color w:val="000000"/>
                <w:lang w:eastAsia="en-US"/>
              </w:rPr>
              <w:t>5170,53</w:t>
            </w:r>
          </w:p>
        </w:tc>
        <w:tc>
          <w:tcPr>
            <w:tcW w:w="1560" w:type="dxa"/>
            <w:tcBorders>
              <w:top w:val="single" w:sz="4" w:space="0" w:color="000000"/>
              <w:left w:val="single" w:sz="4" w:space="0" w:color="000000"/>
              <w:bottom w:val="single" w:sz="4" w:space="0" w:color="000000"/>
              <w:right w:val="single" w:sz="4" w:space="0" w:color="000000"/>
            </w:tcBorders>
            <w:vAlign w:val="center"/>
          </w:tcPr>
          <w:p w:rsidR="00794CF8" w:rsidRPr="007A164F" w:rsidRDefault="00794CF8" w:rsidP="00A30004">
            <w:pPr>
              <w:jc w:val="center"/>
              <w:rPr>
                <w:rFonts w:eastAsia="Calibri"/>
                <w:color w:val="000000"/>
                <w:lang w:eastAsia="en-US"/>
              </w:rPr>
            </w:pPr>
            <w:r w:rsidRPr="007A164F">
              <w:rPr>
                <w:rFonts w:eastAsia="Calibri"/>
                <w:color w:val="00000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794CF8" w:rsidRPr="007A164F" w:rsidRDefault="00794CF8" w:rsidP="00A30004">
            <w:pPr>
              <w:jc w:val="center"/>
              <w:rPr>
                <w:rFonts w:eastAsia="Calibri"/>
                <w:color w:val="000000"/>
                <w:lang w:eastAsia="en-US"/>
              </w:rPr>
            </w:pPr>
            <w:r w:rsidRPr="007A164F">
              <w:rPr>
                <w:rFonts w:eastAsia="Calibri"/>
                <w:color w:val="000000"/>
                <w:lang w:eastAsia="en-US"/>
              </w:rPr>
              <w:t>8855,00</w:t>
            </w:r>
          </w:p>
        </w:tc>
        <w:tc>
          <w:tcPr>
            <w:tcW w:w="1559" w:type="dxa"/>
            <w:tcBorders>
              <w:top w:val="single" w:sz="4" w:space="0" w:color="000000"/>
              <w:left w:val="single" w:sz="4" w:space="0" w:color="000000"/>
              <w:bottom w:val="single" w:sz="4" w:space="0" w:color="000000"/>
              <w:right w:val="single" w:sz="4" w:space="0" w:color="000000"/>
            </w:tcBorders>
            <w:vAlign w:val="center"/>
          </w:tcPr>
          <w:p w:rsidR="00794CF8" w:rsidRPr="007A164F" w:rsidRDefault="00794CF8" w:rsidP="00A30004">
            <w:pPr>
              <w:jc w:val="center"/>
              <w:rPr>
                <w:rFonts w:eastAsia="Calibri"/>
                <w:color w:val="000000"/>
                <w:lang w:eastAsia="en-US"/>
              </w:rPr>
            </w:pPr>
            <w:r w:rsidRPr="007A164F">
              <w:rPr>
                <w:rFonts w:eastAsia="Calibri"/>
                <w:color w:val="000000"/>
                <w:lang w:eastAsia="en-US"/>
              </w:rPr>
              <w:t>-</w:t>
            </w:r>
          </w:p>
        </w:tc>
        <w:tc>
          <w:tcPr>
            <w:tcW w:w="1701" w:type="dxa"/>
            <w:tcBorders>
              <w:top w:val="single" w:sz="4" w:space="0" w:color="000000"/>
              <w:left w:val="single" w:sz="4" w:space="0" w:color="000000"/>
              <w:bottom w:val="single" w:sz="4" w:space="0" w:color="000000"/>
              <w:right w:val="single" w:sz="4" w:space="0" w:color="auto"/>
            </w:tcBorders>
            <w:vAlign w:val="center"/>
          </w:tcPr>
          <w:p w:rsidR="00794CF8" w:rsidRPr="007A164F" w:rsidRDefault="00794CF8" w:rsidP="00A30004">
            <w:pPr>
              <w:jc w:val="center"/>
              <w:rPr>
                <w:rFonts w:eastAsia="Calibri"/>
                <w:color w:val="000000"/>
                <w:lang w:eastAsia="en-US"/>
              </w:rPr>
            </w:pPr>
            <w:r w:rsidRPr="007A164F">
              <w:rPr>
                <w:rFonts w:eastAsia="Calibri"/>
                <w:color w:val="000000"/>
                <w:lang w:eastAsia="en-US"/>
              </w:rPr>
              <w:t>-</w:t>
            </w:r>
          </w:p>
        </w:tc>
      </w:tr>
      <w:tr w:rsidR="00794CF8" w:rsidRPr="00E8418A" w:rsidTr="00A30004">
        <w:trPr>
          <w:trHeight w:val="198"/>
        </w:trPr>
        <w:tc>
          <w:tcPr>
            <w:tcW w:w="457" w:type="dxa"/>
            <w:tcBorders>
              <w:top w:val="single" w:sz="4" w:space="0" w:color="000000"/>
              <w:left w:val="single" w:sz="4" w:space="0" w:color="000000"/>
              <w:bottom w:val="single" w:sz="4" w:space="0" w:color="000000"/>
              <w:right w:val="single" w:sz="4" w:space="0" w:color="000000"/>
            </w:tcBorders>
          </w:tcPr>
          <w:p w:rsidR="00794CF8" w:rsidRDefault="00794CF8" w:rsidP="00A30004">
            <w:pPr>
              <w:jc w:val="center"/>
              <w:rPr>
                <w:rFonts w:eastAsia="Calibri"/>
                <w:lang w:eastAsia="en-US"/>
              </w:rPr>
            </w:pPr>
            <w:r>
              <w:rPr>
                <w:rFonts w:eastAsia="Calibri"/>
                <w:lang w:eastAsia="en-US"/>
              </w:rPr>
              <w:t>3</w:t>
            </w:r>
          </w:p>
        </w:tc>
        <w:tc>
          <w:tcPr>
            <w:tcW w:w="2095" w:type="dxa"/>
            <w:tcBorders>
              <w:top w:val="single" w:sz="4" w:space="0" w:color="000000"/>
              <w:left w:val="single" w:sz="4" w:space="0" w:color="000000"/>
              <w:bottom w:val="single" w:sz="4" w:space="0" w:color="000000"/>
              <w:right w:val="single" w:sz="4" w:space="0" w:color="000000"/>
            </w:tcBorders>
            <w:vAlign w:val="center"/>
          </w:tcPr>
          <w:p w:rsidR="00794CF8" w:rsidRPr="001F4657" w:rsidRDefault="00794CF8" w:rsidP="00A30004">
            <w:r w:rsidRPr="001F4657">
              <w:t>ВИЧ</w:t>
            </w:r>
            <w:proofErr w:type="gramStart"/>
            <w:r w:rsidRPr="001F4657">
              <w:t>1</w:t>
            </w:r>
            <w:proofErr w:type="gramEnd"/>
            <w:r w:rsidRPr="001F4657">
              <w:t>/ВИЧ2 антигены/антитела ИВД, набор, иммуноферментный анализ (ИФА)</w:t>
            </w:r>
          </w:p>
        </w:tc>
        <w:tc>
          <w:tcPr>
            <w:tcW w:w="709" w:type="dxa"/>
            <w:tcBorders>
              <w:top w:val="single" w:sz="4" w:space="0" w:color="000000"/>
              <w:left w:val="single" w:sz="4" w:space="0" w:color="000000"/>
              <w:bottom w:val="single" w:sz="4" w:space="0" w:color="000000"/>
              <w:right w:val="single" w:sz="4" w:space="0" w:color="000000"/>
            </w:tcBorders>
            <w:vAlign w:val="center"/>
          </w:tcPr>
          <w:p w:rsidR="00794CF8" w:rsidRDefault="00794CF8" w:rsidP="00A30004">
            <w:pPr>
              <w:jc w:val="center"/>
              <w:rPr>
                <w:rFonts w:eastAsia="Calibri"/>
                <w:color w:val="000000"/>
                <w:lang w:eastAsia="en-US"/>
              </w:rPr>
            </w:pPr>
            <w:r>
              <w:rPr>
                <w:rFonts w:eastAsia="Calibri"/>
                <w:color w:val="000000"/>
                <w:lang w:eastAsia="en-US"/>
              </w:rPr>
              <w:t>54</w:t>
            </w:r>
          </w:p>
        </w:tc>
        <w:tc>
          <w:tcPr>
            <w:tcW w:w="1701" w:type="dxa"/>
            <w:tcBorders>
              <w:top w:val="single" w:sz="4" w:space="0" w:color="000000"/>
              <w:left w:val="single" w:sz="4" w:space="0" w:color="000000"/>
              <w:bottom w:val="single" w:sz="4" w:space="0" w:color="000000"/>
              <w:right w:val="single" w:sz="4" w:space="0" w:color="000000"/>
            </w:tcBorders>
            <w:vAlign w:val="center"/>
          </w:tcPr>
          <w:p w:rsidR="00794CF8" w:rsidRDefault="00794CF8" w:rsidP="00A30004">
            <w:pPr>
              <w:jc w:val="center"/>
              <w:rPr>
                <w:rFonts w:eastAsia="Calibri"/>
                <w:color w:val="000000"/>
                <w:lang w:eastAsia="en-US"/>
              </w:rPr>
            </w:pPr>
            <w:r>
              <w:rPr>
                <w:rFonts w:eastAsia="Calibri"/>
                <w:color w:val="00000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794CF8" w:rsidRDefault="00794CF8" w:rsidP="00A30004">
            <w:pPr>
              <w:jc w:val="center"/>
              <w:rPr>
                <w:rFonts w:eastAsia="Calibri"/>
                <w:color w:val="000000"/>
                <w:lang w:eastAsia="en-US"/>
              </w:rPr>
            </w:pPr>
            <w:r>
              <w:rPr>
                <w:rFonts w:eastAsia="Calibri"/>
                <w:color w:val="00000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794CF8" w:rsidRDefault="00794CF8" w:rsidP="00A30004">
            <w:pPr>
              <w:jc w:val="center"/>
              <w:rPr>
                <w:rFonts w:eastAsia="Calibri"/>
                <w:color w:val="000000"/>
                <w:lang w:eastAsia="en-US"/>
              </w:rPr>
            </w:pPr>
            <w:r>
              <w:rPr>
                <w:rFonts w:eastAsia="Calibri"/>
                <w:color w:val="00000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794CF8" w:rsidRPr="007A164F" w:rsidRDefault="00794CF8" w:rsidP="00A30004">
            <w:pPr>
              <w:jc w:val="center"/>
              <w:rPr>
                <w:rFonts w:eastAsia="Calibri"/>
                <w:color w:val="000000"/>
                <w:lang w:eastAsia="en-US"/>
              </w:rPr>
            </w:pPr>
            <w:r w:rsidRPr="007A164F">
              <w:rPr>
                <w:rFonts w:eastAsia="Calibri"/>
                <w:color w:val="000000"/>
                <w:lang w:eastAsia="en-US"/>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794CF8" w:rsidRPr="007A164F" w:rsidRDefault="00794CF8" w:rsidP="00A30004">
            <w:pPr>
              <w:jc w:val="center"/>
              <w:rPr>
                <w:rFonts w:eastAsia="Calibri"/>
                <w:color w:val="000000"/>
                <w:lang w:eastAsia="en-US"/>
              </w:rPr>
            </w:pPr>
            <w:r w:rsidRPr="007A164F">
              <w:rPr>
                <w:rFonts w:eastAsia="Calibri"/>
                <w:color w:val="000000"/>
                <w:lang w:eastAsia="en-US"/>
              </w:rPr>
              <w:t>2318,28</w:t>
            </w:r>
          </w:p>
        </w:tc>
        <w:tc>
          <w:tcPr>
            <w:tcW w:w="1559" w:type="dxa"/>
            <w:tcBorders>
              <w:top w:val="single" w:sz="4" w:space="0" w:color="000000"/>
              <w:left w:val="single" w:sz="4" w:space="0" w:color="000000"/>
              <w:bottom w:val="single" w:sz="4" w:space="0" w:color="000000"/>
              <w:right w:val="single" w:sz="4" w:space="0" w:color="000000"/>
            </w:tcBorders>
            <w:vAlign w:val="center"/>
          </w:tcPr>
          <w:p w:rsidR="00794CF8" w:rsidRPr="007A164F" w:rsidRDefault="00794CF8" w:rsidP="00A30004">
            <w:pPr>
              <w:jc w:val="center"/>
              <w:rPr>
                <w:rFonts w:eastAsia="Calibri"/>
                <w:color w:val="000000"/>
                <w:lang w:eastAsia="en-US"/>
              </w:rPr>
            </w:pPr>
            <w:r w:rsidRPr="007A164F">
              <w:rPr>
                <w:rFonts w:eastAsia="Calibri"/>
                <w:color w:val="00000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794CF8" w:rsidRPr="007A164F" w:rsidRDefault="00794CF8" w:rsidP="00A30004">
            <w:pPr>
              <w:jc w:val="center"/>
              <w:rPr>
                <w:rFonts w:eastAsia="Calibri"/>
                <w:color w:val="000000"/>
                <w:lang w:eastAsia="en-US"/>
              </w:rPr>
            </w:pPr>
            <w:r w:rsidRPr="007A164F">
              <w:rPr>
                <w:rFonts w:eastAsia="Calibri"/>
                <w:color w:val="000000"/>
                <w:lang w:eastAsia="en-US"/>
              </w:rPr>
              <w:t>3659,26</w:t>
            </w:r>
          </w:p>
        </w:tc>
        <w:tc>
          <w:tcPr>
            <w:tcW w:w="1701" w:type="dxa"/>
            <w:tcBorders>
              <w:top w:val="single" w:sz="4" w:space="0" w:color="000000"/>
              <w:left w:val="single" w:sz="4" w:space="0" w:color="000000"/>
              <w:bottom w:val="single" w:sz="4" w:space="0" w:color="000000"/>
              <w:right w:val="single" w:sz="4" w:space="0" w:color="auto"/>
            </w:tcBorders>
            <w:vAlign w:val="center"/>
          </w:tcPr>
          <w:p w:rsidR="00794CF8" w:rsidRPr="007A164F" w:rsidRDefault="00794CF8" w:rsidP="00A30004">
            <w:pPr>
              <w:jc w:val="center"/>
              <w:rPr>
                <w:rFonts w:eastAsia="Calibri"/>
                <w:color w:val="000000"/>
                <w:lang w:eastAsia="en-US"/>
              </w:rPr>
            </w:pPr>
            <w:r w:rsidRPr="007A164F">
              <w:rPr>
                <w:rFonts w:eastAsia="Calibri"/>
                <w:color w:val="000000"/>
                <w:lang w:eastAsia="en-US"/>
              </w:rPr>
              <w:t>2869,85</w:t>
            </w:r>
          </w:p>
        </w:tc>
      </w:tr>
    </w:tbl>
    <w:p w:rsidR="00794CF8" w:rsidRDefault="00794CF8" w:rsidP="00794CF8">
      <w:pPr>
        <w:pStyle w:val="a0"/>
        <w:numPr>
          <w:ilvl w:val="0"/>
          <w:numId w:val="0"/>
        </w:numPr>
        <w:tabs>
          <w:tab w:val="left" w:pos="708"/>
        </w:tabs>
        <w:jc w:val="center"/>
        <w:rPr>
          <w:rFonts w:ascii="Times New Roman" w:hAnsi="Times New Roman"/>
          <w:b/>
          <w:sz w:val="24"/>
          <w:szCs w:val="24"/>
        </w:rPr>
      </w:pPr>
    </w:p>
    <w:p w:rsidR="00794CF8" w:rsidRPr="00E8418A" w:rsidRDefault="00794CF8" w:rsidP="00794CF8">
      <w:pPr>
        <w:ind w:firstLine="567"/>
        <w:jc w:val="both"/>
        <w:rPr>
          <w:rFonts w:eastAsia="Calibri"/>
          <w:sz w:val="22"/>
          <w:szCs w:val="22"/>
          <w:lang w:eastAsia="en-US"/>
        </w:rPr>
      </w:pPr>
    </w:p>
    <w:tbl>
      <w:tblPr>
        <w:tblpPr w:leftFromText="180" w:rightFromText="180" w:vertAnchor="text" w:tblpY="1"/>
        <w:tblOverlap w:val="never"/>
        <w:tblW w:w="4950" w:type="pct"/>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42"/>
        <w:gridCol w:w="2953"/>
        <w:gridCol w:w="591"/>
        <w:gridCol w:w="1035"/>
        <w:gridCol w:w="1034"/>
        <w:gridCol w:w="1181"/>
        <w:gridCol w:w="1034"/>
        <w:gridCol w:w="1329"/>
        <w:gridCol w:w="1720"/>
        <w:gridCol w:w="1518"/>
        <w:gridCol w:w="1381"/>
        <w:gridCol w:w="1380"/>
      </w:tblGrid>
      <w:tr w:rsidR="00794CF8" w:rsidRPr="00E8418A" w:rsidTr="00A30004">
        <w:trPr>
          <w:trHeight w:val="698"/>
        </w:trPr>
        <w:tc>
          <w:tcPr>
            <w:tcW w:w="454" w:type="dxa"/>
            <w:tcBorders>
              <w:top w:val="single" w:sz="4" w:space="0" w:color="000000"/>
              <w:left w:val="single" w:sz="4" w:space="0" w:color="000000"/>
              <w:right w:val="single" w:sz="4" w:space="0" w:color="000000"/>
            </w:tcBorders>
            <w:vAlign w:val="center"/>
          </w:tcPr>
          <w:p w:rsidR="00794CF8" w:rsidRPr="00E8418A" w:rsidRDefault="00794CF8" w:rsidP="00A30004">
            <w:pPr>
              <w:suppressAutoHyphens/>
              <w:jc w:val="center"/>
              <w:rPr>
                <w:lang w:eastAsia="ar-SA"/>
              </w:rPr>
            </w:pPr>
            <w:r w:rsidRPr="00E8418A">
              <w:rPr>
                <w:lang w:eastAsia="ar-SA"/>
              </w:rPr>
              <w:t xml:space="preserve">№ </w:t>
            </w:r>
            <w:proofErr w:type="gramStart"/>
            <w:r w:rsidRPr="00E8418A">
              <w:rPr>
                <w:lang w:eastAsia="ar-SA"/>
              </w:rPr>
              <w:t>п</w:t>
            </w:r>
            <w:proofErr w:type="gramEnd"/>
            <w:r w:rsidRPr="00E8418A">
              <w:rPr>
                <w:lang w:eastAsia="ar-SA"/>
              </w:rPr>
              <w:t>/п</w:t>
            </w:r>
          </w:p>
        </w:tc>
        <w:tc>
          <w:tcPr>
            <w:tcW w:w="3035" w:type="dxa"/>
            <w:tcBorders>
              <w:top w:val="single" w:sz="4" w:space="0" w:color="000000"/>
              <w:left w:val="single" w:sz="4" w:space="0" w:color="000000"/>
              <w:bottom w:val="single" w:sz="4" w:space="0" w:color="000000"/>
              <w:right w:val="single" w:sz="4" w:space="0" w:color="000000"/>
            </w:tcBorders>
            <w:vAlign w:val="center"/>
          </w:tcPr>
          <w:p w:rsidR="00794CF8" w:rsidRPr="00E8418A" w:rsidRDefault="00794CF8" w:rsidP="00A30004">
            <w:pPr>
              <w:suppressAutoHyphens/>
              <w:jc w:val="center"/>
              <w:rPr>
                <w:lang w:eastAsia="ar-SA"/>
              </w:rPr>
            </w:pPr>
            <w:r w:rsidRPr="00E8418A">
              <w:rPr>
                <w:lang w:eastAsia="ar-SA"/>
              </w:rPr>
              <w:t>Наименование Товара</w:t>
            </w:r>
          </w:p>
        </w:tc>
        <w:tc>
          <w:tcPr>
            <w:tcW w:w="606" w:type="dxa"/>
            <w:tcBorders>
              <w:top w:val="single" w:sz="4" w:space="0" w:color="000000"/>
              <w:left w:val="single" w:sz="4" w:space="0" w:color="000000"/>
              <w:right w:val="single" w:sz="4" w:space="0" w:color="000000"/>
            </w:tcBorders>
            <w:vAlign w:val="center"/>
          </w:tcPr>
          <w:p w:rsidR="00794CF8" w:rsidRPr="00E8418A" w:rsidRDefault="00794CF8" w:rsidP="00A30004">
            <w:pPr>
              <w:suppressAutoHyphens/>
              <w:jc w:val="center"/>
              <w:rPr>
                <w:lang w:eastAsia="ar-SA"/>
              </w:rPr>
            </w:pPr>
            <w:r w:rsidRPr="00E8418A">
              <w:rPr>
                <w:lang w:eastAsia="ar-SA"/>
              </w:rPr>
              <w:t>Кол-во</w:t>
            </w:r>
            <w:r>
              <w:rPr>
                <w:lang w:eastAsia="ar-SA"/>
              </w:rPr>
              <w:t>, набор</w:t>
            </w:r>
          </w:p>
        </w:tc>
        <w:tc>
          <w:tcPr>
            <w:tcW w:w="3336" w:type="dxa"/>
            <w:gridSpan w:val="3"/>
            <w:tcBorders>
              <w:top w:val="single" w:sz="4" w:space="0" w:color="000000"/>
              <w:left w:val="single" w:sz="4" w:space="0" w:color="000000"/>
              <w:right w:val="single" w:sz="4" w:space="0" w:color="000000"/>
            </w:tcBorders>
            <w:vAlign w:val="center"/>
          </w:tcPr>
          <w:p w:rsidR="00794CF8" w:rsidRPr="00E8418A" w:rsidRDefault="00794CF8" w:rsidP="00A30004">
            <w:pPr>
              <w:suppressAutoHyphens/>
              <w:jc w:val="center"/>
              <w:rPr>
                <w:lang w:eastAsia="ar-SA"/>
              </w:rPr>
            </w:pPr>
            <w:r w:rsidRPr="00E8418A">
              <w:rPr>
                <w:lang w:eastAsia="ar-SA"/>
              </w:rPr>
              <w:t>Ценовые предложения поставщиков за единицу товара без НДС, руб.</w:t>
            </w:r>
          </w:p>
        </w:tc>
        <w:tc>
          <w:tcPr>
            <w:tcW w:w="1061" w:type="dxa"/>
            <w:tcBorders>
              <w:top w:val="single" w:sz="4" w:space="0" w:color="000000"/>
              <w:left w:val="single" w:sz="4" w:space="0" w:color="000000"/>
              <w:right w:val="single" w:sz="4" w:space="0" w:color="000000"/>
            </w:tcBorders>
            <w:vAlign w:val="center"/>
          </w:tcPr>
          <w:p w:rsidR="00794CF8" w:rsidRPr="00E8418A" w:rsidRDefault="00794CF8" w:rsidP="00A30004">
            <w:pPr>
              <w:jc w:val="center"/>
              <w:rPr>
                <w:rFonts w:eastAsia="Calibri"/>
                <w:lang w:eastAsia="en-US"/>
              </w:rPr>
            </w:pPr>
            <w:r w:rsidRPr="00E8418A">
              <w:rPr>
                <w:rFonts w:eastAsia="Calibri"/>
                <w:lang w:eastAsia="en-US"/>
              </w:rPr>
              <w:t>Коэффициент вариации цен, %</w:t>
            </w:r>
          </w:p>
          <w:p w:rsidR="00794CF8" w:rsidRPr="00E8418A" w:rsidRDefault="00794CF8" w:rsidP="00A30004">
            <w:pPr>
              <w:jc w:val="center"/>
              <w:rPr>
                <w:rFonts w:eastAsia="Calibri"/>
                <w:lang w:eastAsia="en-US"/>
              </w:rPr>
            </w:pPr>
          </w:p>
        </w:tc>
        <w:tc>
          <w:tcPr>
            <w:tcW w:w="1365" w:type="dxa"/>
            <w:tcBorders>
              <w:top w:val="single" w:sz="4" w:space="0" w:color="000000"/>
              <w:left w:val="single" w:sz="4" w:space="0" w:color="000000"/>
              <w:right w:val="single" w:sz="4" w:space="0" w:color="000000"/>
            </w:tcBorders>
            <w:vAlign w:val="center"/>
          </w:tcPr>
          <w:p w:rsidR="00794CF8" w:rsidRPr="0050766B" w:rsidRDefault="00794CF8" w:rsidP="00A30004">
            <w:pPr>
              <w:jc w:val="center"/>
              <w:rPr>
                <w:bCs/>
                <w:lang w:eastAsia="en-US"/>
              </w:rPr>
            </w:pPr>
            <w:r w:rsidRPr="0050766B">
              <w:rPr>
                <w:bCs/>
              </w:rPr>
              <w:t>Расчет  НМЦК по формуле</w:t>
            </w:r>
          </w:p>
          <w:p w:rsidR="00794CF8" w:rsidRPr="0050766B" w:rsidRDefault="00794CF8" w:rsidP="00A30004">
            <w:pPr>
              <w:jc w:val="center"/>
              <w:rPr>
                <w:lang w:eastAsia="en-US"/>
              </w:rPr>
            </w:pPr>
            <w:r>
              <w:rPr>
                <w:noProof/>
                <w:color w:val="000001"/>
                <w:position w:val="-15"/>
              </w:rPr>
              <w:drawing>
                <wp:inline distT="0" distB="0" distL="0" distR="0">
                  <wp:extent cx="980440" cy="2413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0440" cy="241300"/>
                          </a:xfrm>
                          <a:prstGeom prst="rect">
                            <a:avLst/>
                          </a:prstGeom>
                          <a:noFill/>
                          <a:ln>
                            <a:noFill/>
                          </a:ln>
                        </pic:spPr>
                      </pic:pic>
                    </a:graphicData>
                  </a:graphic>
                </wp:inline>
              </w:drawing>
            </w:r>
          </w:p>
        </w:tc>
        <w:tc>
          <w:tcPr>
            <w:tcW w:w="1767" w:type="dxa"/>
            <w:tcBorders>
              <w:top w:val="single" w:sz="4" w:space="0" w:color="000000"/>
              <w:left w:val="single" w:sz="4" w:space="0" w:color="000000"/>
              <w:right w:val="single" w:sz="4" w:space="0" w:color="000000"/>
            </w:tcBorders>
            <w:vAlign w:val="center"/>
          </w:tcPr>
          <w:p w:rsidR="00794CF8" w:rsidRPr="0050766B" w:rsidRDefault="00794CF8" w:rsidP="00A30004">
            <w:pPr>
              <w:jc w:val="center"/>
              <w:rPr>
                <w:bCs/>
              </w:rPr>
            </w:pPr>
            <w:r w:rsidRPr="0050766B">
              <w:rPr>
                <w:bCs/>
              </w:rPr>
              <w:t>Средняя цена за 1 ед., руб. с учетом округления</w:t>
            </w:r>
            <w:r>
              <w:rPr>
                <w:bCs/>
              </w:rPr>
              <w:t>*</w:t>
            </w:r>
          </w:p>
        </w:tc>
        <w:tc>
          <w:tcPr>
            <w:tcW w:w="1559" w:type="dxa"/>
            <w:tcBorders>
              <w:top w:val="single" w:sz="4" w:space="0" w:color="000000"/>
              <w:left w:val="single" w:sz="4" w:space="0" w:color="000000"/>
              <w:right w:val="single" w:sz="4" w:space="0" w:color="000000"/>
            </w:tcBorders>
            <w:vAlign w:val="center"/>
          </w:tcPr>
          <w:p w:rsidR="00794CF8" w:rsidRPr="0050766B" w:rsidRDefault="00794CF8" w:rsidP="00A30004">
            <w:pPr>
              <w:jc w:val="center"/>
              <w:rPr>
                <w:bCs/>
                <w:lang w:eastAsia="en-US"/>
              </w:rPr>
            </w:pPr>
            <w:r w:rsidRPr="0050766B">
              <w:rPr>
                <w:bCs/>
              </w:rPr>
              <w:t>НМЦК с учетом округления  цены за единицу</w:t>
            </w:r>
            <w:r>
              <w:rPr>
                <w:bCs/>
              </w:rPr>
              <w:t>,</w:t>
            </w:r>
          </w:p>
          <w:p w:rsidR="00794CF8" w:rsidRPr="0050766B" w:rsidRDefault="00794CF8" w:rsidP="00A30004">
            <w:pPr>
              <w:jc w:val="center"/>
              <w:rPr>
                <w:lang w:eastAsia="en-US"/>
              </w:rPr>
            </w:pPr>
            <w:r>
              <w:rPr>
                <w:bCs/>
              </w:rPr>
              <w:t>руб.</w:t>
            </w:r>
            <w:r w:rsidRPr="0050766B">
              <w:rPr>
                <w:bCs/>
              </w:rPr>
              <w:t>*</w:t>
            </w:r>
          </w:p>
        </w:tc>
        <w:tc>
          <w:tcPr>
            <w:tcW w:w="1418" w:type="dxa"/>
            <w:tcBorders>
              <w:top w:val="single" w:sz="4" w:space="0" w:color="000000"/>
              <w:left w:val="single" w:sz="4" w:space="0" w:color="000000"/>
              <w:right w:val="single" w:sz="4" w:space="0" w:color="000000"/>
            </w:tcBorders>
          </w:tcPr>
          <w:p w:rsidR="00794CF8" w:rsidRPr="00E8418A" w:rsidRDefault="00794CF8" w:rsidP="00A30004">
            <w:pPr>
              <w:jc w:val="center"/>
              <w:rPr>
                <w:rFonts w:eastAsia="Calibri"/>
                <w:lang w:eastAsia="en-US"/>
              </w:rPr>
            </w:pPr>
            <w:r w:rsidRPr="00E8418A">
              <w:rPr>
                <w:rFonts w:eastAsia="Calibri"/>
                <w:lang w:eastAsia="en-US"/>
              </w:rPr>
              <w:t xml:space="preserve">Наименьшая цена из </w:t>
            </w:r>
            <w:proofErr w:type="gramStart"/>
            <w:r w:rsidRPr="00E8418A">
              <w:rPr>
                <w:rFonts w:eastAsia="Calibri"/>
                <w:lang w:eastAsia="en-US"/>
              </w:rPr>
              <w:t>предложенных</w:t>
            </w:r>
            <w:proofErr w:type="gramEnd"/>
          </w:p>
          <w:p w:rsidR="00794CF8" w:rsidRPr="00E8418A" w:rsidRDefault="00794CF8" w:rsidP="00A30004">
            <w:pPr>
              <w:jc w:val="center"/>
              <w:rPr>
                <w:rFonts w:eastAsia="Calibri"/>
                <w:lang w:eastAsia="en-US"/>
              </w:rPr>
            </w:pPr>
            <w:r w:rsidRPr="00E8418A">
              <w:rPr>
                <w:rFonts w:eastAsia="Calibri"/>
                <w:lang w:eastAsia="en-US"/>
              </w:rPr>
              <w:t>за 1 ед</w:t>
            </w:r>
            <w:r>
              <w:rPr>
                <w:rFonts w:eastAsia="Calibri"/>
                <w:lang w:eastAsia="en-US"/>
              </w:rPr>
              <w:t>. с НДС</w:t>
            </w:r>
            <w:r w:rsidRPr="00E8418A">
              <w:rPr>
                <w:rFonts w:eastAsia="Calibri"/>
                <w:lang w:eastAsia="en-US"/>
              </w:rPr>
              <w:t>, руб</w:t>
            </w:r>
            <w:r>
              <w:rPr>
                <w:rFonts w:eastAsia="Calibri"/>
                <w:lang w:eastAsia="en-US"/>
              </w:rPr>
              <w:t>.**</w:t>
            </w:r>
          </w:p>
        </w:tc>
        <w:tc>
          <w:tcPr>
            <w:tcW w:w="1417" w:type="dxa"/>
            <w:tcBorders>
              <w:top w:val="single" w:sz="4" w:space="0" w:color="000000"/>
              <w:left w:val="single" w:sz="4" w:space="0" w:color="000000"/>
              <w:right w:val="single" w:sz="4" w:space="0" w:color="000000"/>
            </w:tcBorders>
          </w:tcPr>
          <w:p w:rsidR="00794CF8" w:rsidRPr="00E8418A" w:rsidRDefault="00794CF8" w:rsidP="00A30004">
            <w:pPr>
              <w:jc w:val="center"/>
              <w:rPr>
                <w:rFonts w:eastAsia="Calibri"/>
                <w:lang w:eastAsia="en-US"/>
              </w:rPr>
            </w:pPr>
            <w:r w:rsidRPr="00E8418A">
              <w:rPr>
                <w:rFonts w:eastAsia="Calibri"/>
                <w:lang w:eastAsia="en-US"/>
              </w:rPr>
              <w:t xml:space="preserve">НМЦК,                   на уровне </w:t>
            </w:r>
            <w:proofErr w:type="gramStart"/>
            <w:r w:rsidRPr="00E8418A">
              <w:rPr>
                <w:rFonts w:eastAsia="Calibri"/>
                <w:lang w:eastAsia="en-US"/>
              </w:rPr>
              <w:t>наименьшей</w:t>
            </w:r>
            <w:proofErr w:type="gramEnd"/>
            <w:r w:rsidRPr="00E8418A">
              <w:rPr>
                <w:rFonts w:eastAsia="Calibri"/>
                <w:lang w:eastAsia="en-US"/>
              </w:rPr>
              <w:t xml:space="preserve"> из предложенных, руб</w:t>
            </w:r>
            <w:r>
              <w:rPr>
                <w:rFonts w:eastAsia="Calibri"/>
                <w:lang w:eastAsia="en-US"/>
              </w:rPr>
              <w:t>.</w:t>
            </w:r>
            <w:r w:rsidRPr="00E8418A">
              <w:rPr>
                <w:rFonts w:eastAsia="Calibri"/>
                <w:lang w:eastAsia="en-US"/>
              </w:rPr>
              <w:t>**</w:t>
            </w:r>
          </w:p>
        </w:tc>
      </w:tr>
      <w:tr w:rsidR="00794CF8" w:rsidRPr="00E8418A" w:rsidTr="00A30004">
        <w:trPr>
          <w:trHeight w:val="198"/>
        </w:trPr>
        <w:tc>
          <w:tcPr>
            <w:tcW w:w="454" w:type="dxa"/>
            <w:tcBorders>
              <w:top w:val="single" w:sz="4" w:space="0" w:color="000000"/>
              <w:left w:val="single" w:sz="4" w:space="0" w:color="000000"/>
              <w:bottom w:val="single" w:sz="4" w:space="0" w:color="000000"/>
              <w:right w:val="single" w:sz="4" w:space="0" w:color="000000"/>
            </w:tcBorders>
          </w:tcPr>
          <w:p w:rsidR="00794CF8" w:rsidRPr="00E8418A" w:rsidRDefault="00794CF8" w:rsidP="00A30004">
            <w:pPr>
              <w:jc w:val="center"/>
              <w:rPr>
                <w:rFonts w:eastAsia="Calibri"/>
                <w:lang w:eastAsia="en-US"/>
              </w:rPr>
            </w:pPr>
            <w:r w:rsidRPr="00E8418A">
              <w:rPr>
                <w:rFonts w:eastAsia="Calibri"/>
                <w:lang w:eastAsia="en-US"/>
              </w:rPr>
              <w:t>1</w:t>
            </w:r>
          </w:p>
        </w:tc>
        <w:tc>
          <w:tcPr>
            <w:tcW w:w="3035" w:type="dxa"/>
            <w:tcBorders>
              <w:top w:val="single" w:sz="4" w:space="0" w:color="000000"/>
              <w:left w:val="single" w:sz="4" w:space="0" w:color="000000"/>
              <w:bottom w:val="single" w:sz="4" w:space="0" w:color="000000"/>
              <w:right w:val="single" w:sz="4" w:space="0" w:color="000000"/>
            </w:tcBorders>
            <w:vAlign w:val="center"/>
          </w:tcPr>
          <w:p w:rsidR="00794CF8" w:rsidRPr="00E8418A" w:rsidRDefault="00794CF8" w:rsidP="00A30004">
            <w:pPr>
              <w:rPr>
                <w:highlight w:val="yellow"/>
              </w:rPr>
            </w:pPr>
            <w:r w:rsidRPr="001F4657">
              <w:t>ВИЧ</w:t>
            </w:r>
            <w:proofErr w:type="gramStart"/>
            <w:r w:rsidRPr="001F4657">
              <w:t>1</w:t>
            </w:r>
            <w:proofErr w:type="gramEnd"/>
            <w:r w:rsidRPr="001F4657">
              <w:t>/ВИЧ2 антигены/антитела ИВД, набор, иммуноферментный анализ (ИФА)</w:t>
            </w:r>
          </w:p>
        </w:tc>
        <w:tc>
          <w:tcPr>
            <w:tcW w:w="606" w:type="dxa"/>
            <w:tcBorders>
              <w:top w:val="single" w:sz="4" w:space="0" w:color="000000"/>
              <w:left w:val="single" w:sz="4" w:space="0" w:color="000000"/>
              <w:bottom w:val="single" w:sz="4" w:space="0" w:color="000000"/>
              <w:right w:val="single" w:sz="4" w:space="0" w:color="000000"/>
            </w:tcBorders>
            <w:vAlign w:val="center"/>
          </w:tcPr>
          <w:p w:rsidR="00794CF8" w:rsidRPr="00E8418A" w:rsidRDefault="00794CF8" w:rsidP="00A30004">
            <w:pPr>
              <w:jc w:val="center"/>
              <w:rPr>
                <w:rFonts w:eastAsia="Calibri"/>
                <w:color w:val="000000"/>
                <w:lang w:eastAsia="en-US"/>
              </w:rPr>
            </w:pPr>
            <w:r>
              <w:rPr>
                <w:rFonts w:eastAsia="Calibri"/>
                <w:color w:val="000000"/>
                <w:lang w:eastAsia="en-US"/>
              </w:rPr>
              <w:t>30</w:t>
            </w:r>
          </w:p>
        </w:tc>
        <w:tc>
          <w:tcPr>
            <w:tcW w:w="1062" w:type="dxa"/>
            <w:tcBorders>
              <w:top w:val="single" w:sz="4" w:space="0" w:color="000000"/>
              <w:left w:val="single" w:sz="4" w:space="0" w:color="000000"/>
              <w:bottom w:val="single" w:sz="4" w:space="0" w:color="000000"/>
              <w:right w:val="single" w:sz="4" w:space="0" w:color="000000"/>
            </w:tcBorders>
            <w:vAlign w:val="center"/>
          </w:tcPr>
          <w:p w:rsidR="00794CF8" w:rsidRPr="00E8418A" w:rsidRDefault="00794CF8" w:rsidP="00A30004">
            <w:pPr>
              <w:jc w:val="center"/>
              <w:rPr>
                <w:rFonts w:eastAsia="Calibri"/>
                <w:color w:val="000000"/>
                <w:lang w:eastAsia="en-US"/>
              </w:rPr>
            </w:pPr>
            <w:r>
              <w:rPr>
                <w:rFonts w:eastAsia="Calibri"/>
                <w:color w:val="000000"/>
                <w:lang w:eastAsia="en-US"/>
              </w:rPr>
              <w:t>7714,28</w:t>
            </w:r>
          </w:p>
        </w:tc>
        <w:tc>
          <w:tcPr>
            <w:tcW w:w="1061" w:type="dxa"/>
            <w:tcBorders>
              <w:top w:val="single" w:sz="4" w:space="0" w:color="000000"/>
              <w:left w:val="single" w:sz="4" w:space="0" w:color="000000"/>
              <w:bottom w:val="single" w:sz="4" w:space="0" w:color="000000"/>
              <w:right w:val="single" w:sz="4" w:space="0" w:color="000000"/>
            </w:tcBorders>
            <w:vAlign w:val="center"/>
          </w:tcPr>
          <w:p w:rsidR="00794CF8" w:rsidRPr="00E8418A" w:rsidRDefault="00794CF8" w:rsidP="00A30004">
            <w:pPr>
              <w:jc w:val="center"/>
              <w:rPr>
                <w:rFonts w:eastAsia="Calibri"/>
                <w:color w:val="000000"/>
                <w:lang w:eastAsia="en-US"/>
              </w:rPr>
            </w:pPr>
            <w:r>
              <w:rPr>
                <w:rFonts w:eastAsia="Calibri"/>
                <w:color w:val="000000"/>
                <w:lang w:eastAsia="en-US"/>
              </w:rPr>
              <w:t>10164,00</w:t>
            </w:r>
          </w:p>
        </w:tc>
        <w:tc>
          <w:tcPr>
            <w:tcW w:w="1213" w:type="dxa"/>
            <w:tcBorders>
              <w:top w:val="single" w:sz="4" w:space="0" w:color="000000"/>
              <w:left w:val="single" w:sz="4" w:space="0" w:color="000000"/>
              <w:bottom w:val="single" w:sz="4" w:space="0" w:color="000000"/>
              <w:right w:val="single" w:sz="4" w:space="0" w:color="auto"/>
            </w:tcBorders>
            <w:vAlign w:val="center"/>
          </w:tcPr>
          <w:p w:rsidR="00794CF8" w:rsidRPr="00E8418A" w:rsidRDefault="00794CF8" w:rsidP="00A30004">
            <w:pPr>
              <w:jc w:val="center"/>
              <w:rPr>
                <w:rFonts w:eastAsia="Calibri"/>
                <w:color w:val="000000"/>
                <w:lang w:eastAsia="en-US"/>
              </w:rPr>
            </w:pPr>
            <w:r>
              <w:rPr>
                <w:rFonts w:eastAsia="Calibri"/>
                <w:color w:val="000000"/>
                <w:lang w:eastAsia="en-US"/>
              </w:rPr>
              <w:t>10780,00</w:t>
            </w:r>
          </w:p>
        </w:tc>
        <w:tc>
          <w:tcPr>
            <w:tcW w:w="1061" w:type="dxa"/>
            <w:tcBorders>
              <w:top w:val="nil"/>
              <w:left w:val="single" w:sz="4" w:space="0" w:color="auto"/>
              <w:bottom w:val="single" w:sz="4" w:space="0" w:color="auto"/>
              <w:right w:val="single" w:sz="4" w:space="0" w:color="auto"/>
            </w:tcBorders>
            <w:shd w:val="clear" w:color="auto" w:fill="auto"/>
            <w:vAlign w:val="center"/>
          </w:tcPr>
          <w:p w:rsidR="00794CF8" w:rsidRPr="00352698" w:rsidRDefault="00794CF8" w:rsidP="00A30004">
            <w:pPr>
              <w:jc w:val="center"/>
            </w:pPr>
            <w:r w:rsidRPr="00352698">
              <w:t>16,98</w:t>
            </w:r>
          </w:p>
        </w:tc>
        <w:tc>
          <w:tcPr>
            <w:tcW w:w="1365" w:type="dxa"/>
            <w:tcBorders>
              <w:top w:val="nil"/>
              <w:left w:val="single" w:sz="4" w:space="0" w:color="auto"/>
              <w:bottom w:val="single" w:sz="4" w:space="0" w:color="auto"/>
              <w:right w:val="single" w:sz="4" w:space="0" w:color="auto"/>
            </w:tcBorders>
            <w:shd w:val="clear" w:color="auto" w:fill="auto"/>
            <w:vAlign w:val="center"/>
          </w:tcPr>
          <w:p w:rsidR="00794CF8" w:rsidRPr="00E8418A" w:rsidRDefault="00794CF8" w:rsidP="00A30004">
            <w:pPr>
              <w:jc w:val="center"/>
              <w:rPr>
                <w:rFonts w:eastAsia="Calibri"/>
                <w:color w:val="000000"/>
                <w:lang w:eastAsia="en-US"/>
              </w:rPr>
            </w:pPr>
            <w:r>
              <w:rPr>
                <w:rFonts w:eastAsia="Calibri"/>
                <w:color w:val="000000"/>
                <w:lang w:eastAsia="en-US"/>
              </w:rPr>
              <w:t>286582,80</w:t>
            </w:r>
          </w:p>
        </w:tc>
        <w:tc>
          <w:tcPr>
            <w:tcW w:w="1767" w:type="dxa"/>
            <w:tcBorders>
              <w:top w:val="single" w:sz="4" w:space="0" w:color="000000"/>
              <w:left w:val="single" w:sz="4" w:space="0" w:color="000000"/>
              <w:bottom w:val="single" w:sz="4" w:space="0" w:color="000000"/>
              <w:right w:val="single" w:sz="4" w:space="0" w:color="000000"/>
            </w:tcBorders>
            <w:vAlign w:val="center"/>
          </w:tcPr>
          <w:p w:rsidR="00794CF8" w:rsidRPr="00E8418A" w:rsidRDefault="00794CF8" w:rsidP="00A30004">
            <w:pPr>
              <w:jc w:val="center"/>
              <w:rPr>
                <w:rFonts w:eastAsia="Calibri"/>
                <w:color w:val="000000"/>
                <w:lang w:eastAsia="en-US"/>
              </w:rPr>
            </w:pPr>
            <w:r>
              <w:rPr>
                <w:rFonts w:eastAsia="Calibri"/>
                <w:color w:val="000000"/>
                <w:lang w:eastAsia="en-US"/>
              </w:rPr>
              <w:t>9552,76</w:t>
            </w:r>
          </w:p>
        </w:tc>
        <w:tc>
          <w:tcPr>
            <w:tcW w:w="1559" w:type="dxa"/>
            <w:tcBorders>
              <w:top w:val="single" w:sz="4" w:space="0" w:color="000000"/>
              <w:left w:val="single" w:sz="4" w:space="0" w:color="000000"/>
              <w:bottom w:val="single" w:sz="4" w:space="0" w:color="000000"/>
              <w:right w:val="single" w:sz="4" w:space="0" w:color="000000"/>
            </w:tcBorders>
            <w:vAlign w:val="center"/>
          </w:tcPr>
          <w:p w:rsidR="00794CF8" w:rsidRPr="00E8418A" w:rsidRDefault="00794CF8" w:rsidP="00A30004">
            <w:pPr>
              <w:jc w:val="center"/>
              <w:rPr>
                <w:rFonts w:eastAsia="Calibri"/>
                <w:color w:val="000000"/>
                <w:lang w:eastAsia="en-US"/>
              </w:rPr>
            </w:pPr>
            <w:r>
              <w:rPr>
                <w:rFonts w:eastAsia="Calibri"/>
                <w:color w:val="000000"/>
                <w:lang w:eastAsia="en-US"/>
              </w:rPr>
              <w:t>286582,80</w:t>
            </w:r>
          </w:p>
        </w:tc>
        <w:tc>
          <w:tcPr>
            <w:tcW w:w="1418" w:type="dxa"/>
            <w:tcBorders>
              <w:top w:val="single" w:sz="4" w:space="0" w:color="000000"/>
              <w:left w:val="single" w:sz="4" w:space="0" w:color="000000"/>
              <w:bottom w:val="single" w:sz="4" w:space="0" w:color="000000"/>
              <w:right w:val="single" w:sz="4" w:space="0" w:color="000000"/>
            </w:tcBorders>
            <w:vAlign w:val="center"/>
          </w:tcPr>
          <w:p w:rsidR="00794CF8" w:rsidRPr="00E8418A" w:rsidRDefault="00794CF8" w:rsidP="00A30004">
            <w:pPr>
              <w:jc w:val="center"/>
              <w:rPr>
                <w:rFonts w:eastAsia="Calibri"/>
                <w:color w:val="000000"/>
                <w:lang w:eastAsia="en-US"/>
              </w:rPr>
            </w:pPr>
            <w:r>
              <w:rPr>
                <w:rFonts w:eastAsia="Calibri"/>
                <w:color w:val="000000"/>
                <w:lang w:eastAsia="en-US"/>
              </w:rPr>
              <w:t>7714,28</w:t>
            </w:r>
          </w:p>
        </w:tc>
        <w:tc>
          <w:tcPr>
            <w:tcW w:w="1417" w:type="dxa"/>
            <w:tcBorders>
              <w:top w:val="single" w:sz="4" w:space="0" w:color="000000"/>
              <w:left w:val="single" w:sz="4" w:space="0" w:color="000000"/>
              <w:bottom w:val="single" w:sz="4" w:space="0" w:color="000000"/>
              <w:right w:val="single" w:sz="4" w:space="0" w:color="000000"/>
            </w:tcBorders>
            <w:vAlign w:val="center"/>
          </w:tcPr>
          <w:p w:rsidR="00794CF8" w:rsidRPr="00E8418A" w:rsidRDefault="00794CF8" w:rsidP="00A30004">
            <w:pPr>
              <w:jc w:val="center"/>
              <w:rPr>
                <w:rFonts w:eastAsia="Calibri"/>
                <w:color w:val="000000"/>
                <w:lang w:eastAsia="en-US"/>
              </w:rPr>
            </w:pPr>
            <w:r>
              <w:rPr>
                <w:rFonts w:eastAsia="Calibri"/>
                <w:color w:val="000000"/>
                <w:lang w:eastAsia="en-US"/>
              </w:rPr>
              <w:t>231 428,40</w:t>
            </w:r>
          </w:p>
        </w:tc>
      </w:tr>
      <w:tr w:rsidR="00794CF8" w:rsidRPr="00E8418A" w:rsidTr="00A30004">
        <w:trPr>
          <w:trHeight w:val="198"/>
        </w:trPr>
        <w:tc>
          <w:tcPr>
            <w:tcW w:w="454" w:type="dxa"/>
            <w:tcBorders>
              <w:top w:val="single" w:sz="4" w:space="0" w:color="000000"/>
              <w:left w:val="single" w:sz="4" w:space="0" w:color="000000"/>
              <w:bottom w:val="single" w:sz="4" w:space="0" w:color="000000"/>
              <w:right w:val="single" w:sz="4" w:space="0" w:color="000000"/>
            </w:tcBorders>
          </w:tcPr>
          <w:p w:rsidR="00794CF8" w:rsidRPr="00E8418A" w:rsidRDefault="00794CF8" w:rsidP="00A30004">
            <w:pPr>
              <w:jc w:val="center"/>
              <w:rPr>
                <w:rFonts w:eastAsia="Calibri"/>
                <w:lang w:eastAsia="en-US"/>
              </w:rPr>
            </w:pPr>
            <w:r>
              <w:rPr>
                <w:rFonts w:eastAsia="Calibri"/>
                <w:lang w:eastAsia="en-US"/>
              </w:rPr>
              <w:t>2</w:t>
            </w:r>
          </w:p>
        </w:tc>
        <w:tc>
          <w:tcPr>
            <w:tcW w:w="3035" w:type="dxa"/>
            <w:tcBorders>
              <w:top w:val="single" w:sz="4" w:space="0" w:color="000000"/>
              <w:left w:val="single" w:sz="4" w:space="0" w:color="000000"/>
              <w:bottom w:val="single" w:sz="4" w:space="0" w:color="000000"/>
              <w:right w:val="single" w:sz="4" w:space="0" w:color="000000"/>
            </w:tcBorders>
            <w:vAlign w:val="center"/>
          </w:tcPr>
          <w:p w:rsidR="00794CF8" w:rsidRPr="00611006" w:rsidRDefault="00794CF8" w:rsidP="00A30004">
            <w:r w:rsidRPr="001F4657">
              <w:t>ВИЧ</w:t>
            </w:r>
            <w:proofErr w:type="gramStart"/>
            <w:r w:rsidRPr="001F4657">
              <w:t>1</w:t>
            </w:r>
            <w:proofErr w:type="gramEnd"/>
            <w:r w:rsidRPr="001F4657">
              <w:t>/ВИЧ2 антигены/антитела ИВД, набор, иммуноферментный анализ (ИФА)</w:t>
            </w:r>
          </w:p>
        </w:tc>
        <w:tc>
          <w:tcPr>
            <w:tcW w:w="606" w:type="dxa"/>
            <w:tcBorders>
              <w:top w:val="single" w:sz="4" w:space="0" w:color="000000"/>
              <w:left w:val="single" w:sz="4" w:space="0" w:color="000000"/>
              <w:bottom w:val="single" w:sz="4" w:space="0" w:color="000000"/>
              <w:right w:val="single" w:sz="4" w:space="0" w:color="000000"/>
            </w:tcBorders>
            <w:vAlign w:val="center"/>
          </w:tcPr>
          <w:p w:rsidR="00794CF8" w:rsidRDefault="00794CF8" w:rsidP="00A30004">
            <w:pPr>
              <w:jc w:val="center"/>
              <w:rPr>
                <w:rFonts w:eastAsia="Calibri"/>
                <w:color w:val="000000"/>
                <w:lang w:eastAsia="en-US"/>
              </w:rPr>
            </w:pPr>
            <w:r>
              <w:rPr>
                <w:rFonts w:eastAsia="Calibri"/>
                <w:color w:val="000000"/>
                <w:lang w:eastAsia="en-US"/>
              </w:rPr>
              <w:t>27</w:t>
            </w:r>
          </w:p>
        </w:tc>
        <w:tc>
          <w:tcPr>
            <w:tcW w:w="1062" w:type="dxa"/>
            <w:tcBorders>
              <w:top w:val="single" w:sz="4" w:space="0" w:color="000000"/>
              <w:left w:val="single" w:sz="4" w:space="0" w:color="000000"/>
              <w:bottom w:val="single" w:sz="4" w:space="0" w:color="000000"/>
              <w:right w:val="single" w:sz="4" w:space="0" w:color="000000"/>
            </w:tcBorders>
            <w:vAlign w:val="center"/>
          </w:tcPr>
          <w:p w:rsidR="00794CF8" w:rsidRPr="00611006" w:rsidRDefault="00794CF8" w:rsidP="00A30004">
            <w:pPr>
              <w:jc w:val="center"/>
              <w:rPr>
                <w:rFonts w:eastAsia="Calibri"/>
                <w:color w:val="000000"/>
                <w:lang w:eastAsia="en-US"/>
              </w:rPr>
            </w:pPr>
            <w:r>
              <w:rPr>
                <w:rFonts w:eastAsia="Calibri"/>
                <w:color w:val="000000"/>
                <w:lang w:eastAsia="en-US"/>
              </w:rPr>
              <w:t>9091,13</w:t>
            </w:r>
          </w:p>
        </w:tc>
        <w:tc>
          <w:tcPr>
            <w:tcW w:w="1061" w:type="dxa"/>
            <w:tcBorders>
              <w:top w:val="single" w:sz="4" w:space="0" w:color="000000"/>
              <w:left w:val="single" w:sz="4" w:space="0" w:color="000000"/>
              <w:bottom w:val="single" w:sz="4" w:space="0" w:color="000000"/>
              <w:right w:val="single" w:sz="4" w:space="0" w:color="000000"/>
            </w:tcBorders>
            <w:vAlign w:val="center"/>
          </w:tcPr>
          <w:p w:rsidR="00794CF8" w:rsidRPr="007A164F" w:rsidRDefault="00794CF8" w:rsidP="00A30004">
            <w:pPr>
              <w:jc w:val="center"/>
              <w:rPr>
                <w:rFonts w:eastAsia="Calibri"/>
                <w:color w:val="000000"/>
                <w:lang w:eastAsia="en-US"/>
              </w:rPr>
            </w:pPr>
            <w:r w:rsidRPr="007A164F">
              <w:rPr>
                <w:rFonts w:eastAsia="Calibri"/>
                <w:color w:val="000000"/>
                <w:lang w:eastAsia="en-US"/>
              </w:rPr>
              <w:t>5170,53</w:t>
            </w:r>
          </w:p>
        </w:tc>
        <w:tc>
          <w:tcPr>
            <w:tcW w:w="1213" w:type="dxa"/>
            <w:tcBorders>
              <w:top w:val="single" w:sz="4" w:space="0" w:color="000000"/>
              <w:left w:val="single" w:sz="4" w:space="0" w:color="000000"/>
              <w:bottom w:val="single" w:sz="4" w:space="0" w:color="000000"/>
              <w:right w:val="single" w:sz="4" w:space="0" w:color="auto"/>
            </w:tcBorders>
            <w:vAlign w:val="center"/>
          </w:tcPr>
          <w:p w:rsidR="00794CF8" w:rsidRPr="00611006" w:rsidRDefault="00794CF8" w:rsidP="00A30004">
            <w:pPr>
              <w:jc w:val="center"/>
              <w:rPr>
                <w:rFonts w:eastAsia="Calibri"/>
                <w:color w:val="000000"/>
                <w:lang w:eastAsia="en-US"/>
              </w:rPr>
            </w:pPr>
            <w:r>
              <w:rPr>
                <w:rFonts w:eastAsia="Calibri"/>
                <w:color w:val="000000"/>
                <w:lang w:eastAsia="en-US"/>
              </w:rPr>
              <w:t>8855,00</w:t>
            </w:r>
          </w:p>
        </w:tc>
        <w:tc>
          <w:tcPr>
            <w:tcW w:w="1061" w:type="dxa"/>
            <w:tcBorders>
              <w:top w:val="nil"/>
              <w:left w:val="single" w:sz="4" w:space="0" w:color="auto"/>
              <w:bottom w:val="single" w:sz="4" w:space="0" w:color="auto"/>
              <w:right w:val="single" w:sz="4" w:space="0" w:color="auto"/>
            </w:tcBorders>
            <w:shd w:val="clear" w:color="auto" w:fill="auto"/>
            <w:vAlign w:val="center"/>
          </w:tcPr>
          <w:p w:rsidR="00794CF8" w:rsidRPr="00352698" w:rsidRDefault="00794CF8" w:rsidP="00A30004">
            <w:pPr>
              <w:jc w:val="center"/>
            </w:pPr>
            <w:r w:rsidRPr="00352698">
              <w:t>28,53</w:t>
            </w:r>
          </w:p>
        </w:tc>
        <w:tc>
          <w:tcPr>
            <w:tcW w:w="1365" w:type="dxa"/>
            <w:tcBorders>
              <w:top w:val="nil"/>
              <w:left w:val="single" w:sz="4" w:space="0" w:color="auto"/>
              <w:bottom w:val="single" w:sz="4" w:space="0" w:color="auto"/>
              <w:right w:val="single" w:sz="4" w:space="0" w:color="auto"/>
            </w:tcBorders>
            <w:shd w:val="clear" w:color="auto" w:fill="auto"/>
            <w:vAlign w:val="center"/>
          </w:tcPr>
          <w:p w:rsidR="00794CF8" w:rsidRDefault="00794CF8" w:rsidP="00A30004">
            <w:pPr>
              <w:jc w:val="center"/>
              <w:rPr>
                <w:rFonts w:eastAsia="Calibri"/>
                <w:color w:val="000000"/>
                <w:lang w:eastAsia="en-US"/>
              </w:rPr>
            </w:pPr>
            <w:r>
              <w:rPr>
                <w:rFonts w:eastAsia="Calibri"/>
                <w:color w:val="000000"/>
                <w:lang w:eastAsia="en-US"/>
              </w:rPr>
              <w:t>208049,94</w:t>
            </w:r>
          </w:p>
        </w:tc>
        <w:tc>
          <w:tcPr>
            <w:tcW w:w="1767" w:type="dxa"/>
            <w:tcBorders>
              <w:top w:val="single" w:sz="4" w:space="0" w:color="000000"/>
              <w:left w:val="single" w:sz="4" w:space="0" w:color="000000"/>
              <w:bottom w:val="single" w:sz="4" w:space="0" w:color="000000"/>
              <w:right w:val="single" w:sz="4" w:space="0" w:color="000000"/>
            </w:tcBorders>
            <w:vAlign w:val="center"/>
          </w:tcPr>
          <w:p w:rsidR="00794CF8" w:rsidRPr="00E8418A" w:rsidRDefault="00794CF8" w:rsidP="00A30004">
            <w:pPr>
              <w:jc w:val="center"/>
              <w:rPr>
                <w:rFonts w:eastAsia="Calibri"/>
                <w:color w:val="000000"/>
                <w:lang w:eastAsia="en-US"/>
              </w:rPr>
            </w:pPr>
            <w:r>
              <w:rPr>
                <w:rFonts w:eastAsia="Calibri"/>
                <w:color w:val="000000"/>
                <w:lang w:eastAsia="en-US"/>
              </w:rPr>
              <w:t>7705,55</w:t>
            </w:r>
          </w:p>
        </w:tc>
        <w:tc>
          <w:tcPr>
            <w:tcW w:w="1559" w:type="dxa"/>
            <w:tcBorders>
              <w:top w:val="single" w:sz="4" w:space="0" w:color="000000"/>
              <w:left w:val="single" w:sz="4" w:space="0" w:color="000000"/>
              <w:bottom w:val="single" w:sz="4" w:space="0" w:color="000000"/>
              <w:right w:val="single" w:sz="4" w:space="0" w:color="000000"/>
            </w:tcBorders>
            <w:vAlign w:val="center"/>
          </w:tcPr>
          <w:p w:rsidR="00794CF8" w:rsidRPr="00611006" w:rsidRDefault="00794CF8" w:rsidP="00A30004">
            <w:pPr>
              <w:jc w:val="center"/>
              <w:rPr>
                <w:rFonts w:eastAsia="Calibri"/>
                <w:color w:val="000000"/>
                <w:lang w:eastAsia="en-US"/>
              </w:rPr>
            </w:pPr>
            <w:r>
              <w:rPr>
                <w:rFonts w:eastAsia="Calibri"/>
                <w:color w:val="000000"/>
                <w:lang w:eastAsia="en-US"/>
              </w:rPr>
              <w:t>208049,85</w:t>
            </w:r>
          </w:p>
        </w:tc>
        <w:tc>
          <w:tcPr>
            <w:tcW w:w="1418" w:type="dxa"/>
            <w:tcBorders>
              <w:top w:val="single" w:sz="4" w:space="0" w:color="000000"/>
              <w:left w:val="single" w:sz="4" w:space="0" w:color="000000"/>
              <w:bottom w:val="single" w:sz="4" w:space="0" w:color="000000"/>
              <w:right w:val="single" w:sz="4" w:space="0" w:color="000000"/>
            </w:tcBorders>
            <w:vAlign w:val="center"/>
          </w:tcPr>
          <w:p w:rsidR="00794CF8" w:rsidRDefault="00794CF8" w:rsidP="00A30004">
            <w:pPr>
              <w:jc w:val="center"/>
              <w:rPr>
                <w:rFonts w:eastAsia="Calibri"/>
                <w:color w:val="000000"/>
                <w:lang w:eastAsia="en-US"/>
              </w:rPr>
            </w:pPr>
            <w:r>
              <w:rPr>
                <w:rFonts w:eastAsia="Calibri"/>
                <w:color w:val="000000"/>
                <w:lang w:eastAsia="en-US"/>
              </w:rPr>
              <w:t>5170,53</w:t>
            </w:r>
          </w:p>
        </w:tc>
        <w:tc>
          <w:tcPr>
            <w:tcW w:w="1417" w:type="dxa"/>
            <w:tcBorders>
              <w:top w:val="single" w:sz="4" w:space="0" w:color="000000"/>
              <w:left w:val="single" w:sz="4" w:space="0" w:color="000000"/>
              <w:bottom w:val="single" w:sz="4" w:space="0" w:color="000000"/>
              <w:right w:val="single" w:sz="4" w:space="0" w:color="000000"/>
            </w:tcBorders>
            <w:vAlign w:val="center"/>
          </w:tcPr>
          <w:p w:rsidR="00794CF8" w:rsidRDefault="00794CF8" w:rsidP="00A30004">
            <w:pPr>
              <w:jc w:val="center"/>
              <w:rPr>
                <w:rFonts w:eastAsia="Calibri"/>
                <w:color w:val="000000"/>
                <w:lang w:eastAsia="en-US"/>
              </w:rPr>
            </w:pPr>
            <w:r>
              <w:rPr>
                <w:rFonts w:eastAsia="Calibri"/>
                <w:color w:val="000000"/>
                <w:lang w:eastAsia="en-US"/>
              </w:rPr>
              <w:t>139 604,31</w:t>
            </w:r>
          </w:p>
        </w:tc>
      </w:tr>
      <w:tr w:rsidR="00794CF8" w:rsidRPr="00E8418A" w:rsidTr="00A30004">
        <w:trPr>
          <w:trHeight w:val="198"/>
        </w:trPr>
        <w:tc>
          <w:tcPr>
            <w:tcW w:w="454" w:type="dxa"/>
            <w:tcBorders>
              <w:top w:val="single" w:sz="4" w:space="0" w:color="000000"/>
              <w:left w:val="single" w:sz="4" w:space="0" w:color="000000"/>
              <w:bottom w:val="single" w:sz="4" w:space="0" w:color="000000"/>
              <w:right w:val="single" w:sz="4" w:space="0" w:color="000000"/>
            </w:tcBorders>
          </w:tcPr>
          <w:p w:rsidR="00794CF8" w:rsidRDefault="00794CF8" w:rsidP="00A30004">
            <w:pPr>
              <w:jc w:val="center"/>
              <w:rPr>
                <w:rFonts w:eastAsia="Calibri"/>
                <w:lang w:eastAsia="en-US"/>
              </w:rPr>
            </w:pPr>
            <w:r>
              <w:rPr>
                <w:rFonts w:eastAsia="Calibri"/>
                <w:lang w:eastAsia="en-US"/>
              </w:rPr>
              <w:t>3</w:t>
            </w:r>
          </w:p>
        </w:tc>
        <w:tc>
          <w:tcPr>
            <w:tcW w:w="3035" w:type="dxa"/>
            <w:tcBorders>
              <w:top w:val="single" w:sz="4" w:space="0" w:color="000000"/>
              <w:left w:val="single" w:sz="4" w:space="0" w:color="000000"/>
              <w:bottom w:val="single" w:sz="4" w:space="0" w:color="000000"/>
              <w:right w:val="single" w:sz="4" w:space="0" w:color="000000"/>
            </w:tcBorders>
            <w:vAlign w:val="center"/>
          </w:tcPr>
          <w:p w:rsidR="00794CF8" w:rsidRPr="001F4657" w:rsidRDefault="00794CF8" w:rsidP="00A30004">
            <w:r w:rsidRPr="001F4657">
              <w:t>ВИЧ</w:t>
            </w:r>
            <w:proofErr w:type="gramStart"/>
            <w:r w:rsidRPr="001F4657">
              <w:t>1</w:t>
            </w:r>
            <w:proofErr w:type="gramEnd"/>
            <w:r w:rsidRPr="001F4657">
              <w:t>/ВИЧ2 антигены/антитела ИВД, набор, иммуноферментный анализ (ИФА)</w:t>
            </w:r>
          </w:p>
        </w:tc>
        <w:tc>
          <w:tcPr>
            <w:tcW w:w="606" w:type="dxa"/>
            <w:tcBorders>
              <w:top w:val="single" w:sz="4" w:space="0" w:color="000000"/>
              <w:left w:val="single" w:sz="4" w:space="0" w:color="000000"/>
              <w:bottom w:val="single" w:sz="4" w:space="0" w:color="000000"/>
              <w:right w:val="single" w:sz="4" w:space="0" w:color="000000"/>
            </w:tcBorders>
            <w:vAlign w:val="center"/>
          </w:tcPr>
          <w:p w:rsidR="00794CF8" w:rsidRDefault="00794CF8" w:rsidP="00A30004">
            <w:pPr>
              <w:jc w:val="center"/>
              <w:rPr>
                <w:rFonts w:eastAsia="Calibri"/>
                <w:color w:val="000000"/>
                <w:lang w:eastAsia="en-US"/>
              </w:rPr>
            </w:pPr>
            <w:r>
              <w:rPr>
                <w:rFonts w:eastAsia="Calibri"/>
                <w:color w:val="000000"/>
                <w:lang w:eastAsia="en-US"/>
              </w:rPr>
              <w:t>54</w:t>
            </w:r>
          </w:p>
        </w:tc>
        <w:tc>
          <w:tcPr>
            <w:tcW w:w="1062" w:type="dxa"/>
            <w:tcBorders>
              <w:top w:val="single" w:sz="4" w:space="0" w:color="000000"/>
              <w:left w:val="single" w:sz="4" w:space="0" w:color="000000"/>
              <w:bottom w:val="single" w:sz="4" w:space="0" w:color="000000"/>
              <w:right w:val="single" w:sz="4" w:space="0" w:color="000000"/>
            </w:tcBorders>
            <w:vAlign w:val="center"/>
          </w:tcPr>
          <w:p w:rsidR="00794CF8" w:rsidRDefault="00794CF8" w:rsidP="00A30004">
            <w:pPr>
              <w:jc w:val="center"/>
              <w:rPr>
                <w:rFonts w:eastAsia="Calibri"/>
                <w:color w:val="000000"/>
                <w:lang w:eastAsia="en-US"/>
              </w:rPr>
            </w:pPr>
            <w:r>
              <w:rPr>
                <w:rFonts w:eastAsia="Calibri"/>
                <w:color w:val="000000"/>
                <w:lang w:eastAsia="en-US"/>
              </w:rPr>
              <w:t>2318,28</w:t>
            </w:r>
          </w:p>
        </w:tc>
        <w:tc>
          <w:tcPr>
            <w:tcW w:w="1061" w:type="dxa"/>
            <w:tcBorders>
              <w:top w:val="single" w:sz="4" w:space="0" w:color="000000"/>
              <w:left w:val="single" w:sz="4" w:space="0" w:color="000000"/>
              <w:bottom w:val="single" w:sz="4" w:space="0" w:color="000000"/>
              <w:right w:val="single" w:sz="4" w:space="0" w:color="000000"/>
            </w:tcBorders>
            <w:vAlign w:val="center"/>
          </w:tcPr>
          <w:p w:rsidR="00794CF8" w:rsidRDefault="00794CF8" w:rsidP="00A30004">
            <w:pPr>
              <w:jc w:val="center"/>
              <w:rPr>
                <w:rFonts w:eastAsia="Calibri"/>
                <w:color w:val="000000"/>
                <w:lang w:eastAsia="en-US"/>
              </w:rPr>
            </w:pPr>
            <w:r>
              <w:rPr>
                <w:rFonts w:eastAsia="Calibri"/>
                <w:color w:val="000000"/>
                <w:lang w:eastAsia="en-US"/>
              </w:rPr>
              <w:t>3659,26</w:t>
            </w:r>
          </w:p>
        </w:tc>
        <w:tc>
          <w:tcPr>
            <w:tcW w:w="1213" w:type="dxa"/>
            <w:tcBorders>
              <w:top w:val="single" w:sz="4" w:space="0" w:color="000000"/>
              <w:left w:val="single" w:sz="4" w:space="0" w:color="000000"/>
              <w:bottom w:val="single" w:sz="4" w:space="0" w:color="000000"/>
              <w:right w:val="single" w:sz="4" w:space="0" w:color="auto"/>
            </w:tcBorders>
            <w:vAlign w:val="center"/>
          </w:tcPr>
          <w:p w:rsidR="00794CF8" w:rsidRDefault="00794CF8" w:rsidP="00A30004">
            <w:pPr>
              <w:jc w:val="center"/>
              <w:rPr>
                <w:rFonts w:eastAsia="Calibri"/>
                <w:color w:val="000000"/>
                <w:lang w:eastAsia="en-US"/>
              </w:rPr>
            </w:pPr>
            <w:r>
              <w:rPr>
                <w:rFonts w:eastAsia="Calibri"/>
                <w:color w:val="000000"/>
                <w:lang w:eastAsia="en-US"/>
              </w:rPr>
              <w:t>2869,85</w:t>
            </w:r>
          </w:p>
        </w:tc>
        <w:tc>
          <w:tcPr>
            <w:tcW w:w="1061" w:type="dxa"/>
            <w:tcBorders>
              <w:top w:val="nil"/>
              <w:left w:val="single" w:sz="4" w:space="0" w:color="auto"/>
              <w:bottom w:val="single" w:sz="4" w:space="0" w:color="auto"/>
              <w:right w:val="single" w:sz="4" w:space="0" w:color="auto"/>
            </w:tcBorders>
            <w:shd w:val="clear" w:color="auto" w:fill="auto"/>
            <w:vAlign w:val="center"/>
          </w:tcPr>
          <w:p w:rsidR="00794CF8" w:rsidRPr="00352698" w:rsidRDefault="00794CF8" w:rsidP="00A30004">
            <w:pPr>
              <w:jc w:val="center"/>
            </w:pPr>
            <w:r w:rsidRPr="00352698">
              <w:t>22,85</w:t>
            </w:r>
          </w:p>
        </w:tc>
        <w:tc>
          <w:tcPr>
            <w:tcW w:w="1365" w:type="dxa"/>
            <w:tcBorders>
              <w:top w:val="nil"/>
              <w:left w:val="single" w:sz="4" w:space="0" w:color="auto"/>
              <w:bottom w:val="single" w:sz="4" w:space="0" w:color="auto"/>
              <w:right w:val="single" w:sz="4" w:space="0" w:color="auto"/>
            </w:tcBorders>
            <w:shd w:val="clear" w:color="auto" w:fill="auto"/>
            <w:vAlign w:val="center"/>
          </w:tcPr>
          <w:p w:rsidR="00794CF8" w:rsidRDefault="00794CF8" w:rsidP="00A30004">
            <w:pPr>
              <w:jc w:val="center"/>
              <w:rPr>
                <w:rFonts w:eastAsia="Calibri"/>
                <w:color w:val="000000"/>
                <w:lang w:eastAsia="en-US"/>
              </w:rPr>
            </w:pPr>
            <w:r>
              <w:rPr>
                <w:rFonts w:eastAsia="Calibri"/>
                <w:color w:val="000000"/>
                <w:lang w:eastAsia="en-US"/>
              </w:rPr>
              <w:t>159253,02</w:t>
            </w:r>
          </w:p>
        </w:tc>
        <w:tc>
          <w:tcPr>
            <w:tcW w:w="1767" w:type="dxa"/>
            <w:tcBorders>
              <w:top w:val="single" w:sz="4" w:space="0" w:color="000000"/>
              <w:left w:val="single" w:sz="4" w:space="0" w:color="000000"/>
              <w:bottom w:val="single" w:sz="4" w:space="0" w:color="000000"/>
              <w:right w:val="single" w:sz="4" w:space="0" w:color="000000"/>
            </w:tcBorders>
            <w:vAlign w:val="center"/>
          </w:tcPr>
          <w:p w:rsidR="00794CF8" w:rsidRDefault="00794CF8" w:rsidP="00A30004">
            <w:pPr>
              <w:jc w:val="center"/>
              <w:rPr>
                <w:rFonts w:eastAsia="Calibri"/>
                <w:color w:val="000000"/>
                <w:lang w:eastAsia="en-US"/>
              </w:rPr>
            </w:pPr>
            <w:r>
              <w:rPr>
                <w:rFonts w:eastAsia="Calibri"/>
                <w:color w:val="000000"/>
                <w:lang w:eastAsia="en-US"/>
              </w:rPr>
              <w:t>2949,13</w:t>
            </w:r>
          </w:p>
        </w:tc>
        <w:tc>
          <w:tcPr>
            <w:tcW w:w="1559" w:type="dxa"/>
            <w:tcBorders>
              <w:top w:val="single" w:sz="4" w:space="0" w:color="000000"/>
              <w:left w:val="single" w:sz="4" w:space="0" w:color="000000"/>
              <w:bottom w:val="single" w:sz="4" w:space="0" w:color="000000"/>
              <w:right w:val="single" w:sz="4" w:space="0" w:color="000000"/>
            </w:tcBorders>
            <w:vAlign w:val="center"/>
          </w:tcPr>
          <w:p w:rsidR="00794CF8" w:rsidRDefault="00794CF8" w:rsidP="00A30004">
            <w:pPr>
              <w:jc w:val="center"/>
              <w:rPr>
                <w:rFonts w:eastAsia="Calibri"/>
                <w:color w:val="000000"/>
                <w:lang w:eastAsia="en-US"/>
              </w:rPr>
            </w:pPr>
            <w:r>
              <w:rPr>
                <w:rFonts w:eastAsia="Calibri"/>
                <w:color w:val="000000"/>
                <w:lang w:eastAsia="en-US"/>
              </w:rPr>
              <w:t>159253,02</w:t>
            </w:r>
          </w:p>
        </w:tc>
        <w:tc>
          <w:tcPr>
            <w:tcW w:w="1418" w:type="dxa"/>
            <w:tcBorders>
              <w:top w:val="single" w:sz="4" w:space="0" w:color="000000"/>
              <w:left w:val="single" w:sz="4" w:space="0" w:color="000000"/>
              <w:bottom w:val="single" w:sz="4" w:space="0" w:color="000000"/>
              <w:right w:val="single" w:sz="4" w:space="0" w:color="000000"/>
            </w:tcBorders>
            <w:vAlign w:val="center"/>
          </w:tcPr>
          <w:p w:rsidR="00794CF8" w:rsidRDefault="00794CF8" w:rsidP="00A30004">
            <w:pPr>
              <w:jc w:val="center"/>
              <w:rPr>
                <w:rFonts w:eastAsia="Calibri"/>
                <w:color w:val="000000"/>
                <w:lang w:eastAsia="en-US"/>
              </w:rPr>
            </w:pPr>
            <w:r>
              <w:rPr>
                <w:rFonts w:eastAsia="Calibri"/>
                <w:color w:val="000000"/>
                <w:lang w:eastAsia="en-US"/>
              </w:rPr>
              <w:t>2318,28</w:t>
            </w:r>
          </w:p>
        </w:tc>
        <w:tc>
          <w:tcPr>
            <w:tcW w:w="1417" w:type="dxa"/>
            <w:tcBorders>
              <w:top w:val="single" w:sz="4" w:space="0" w:color="000000"/>
              <w:left w:val="single" w:sz="4" w:space="0" w:color="000000"/>
              <w:bottom w:val="single" w:sz="4" w:space="0" w:color="000000"/>
              <w:right w:val="single" w:sz="4" w:space="0" w:color="000000"/>
            </w:tcBorders>
            <w:vAlign w:val="center"/>
          </w:tcPr>
          <w:p w:rsidR="00794CF8" w:rsidRDefault="00794CF8" w:rsidP="00A30004">
            <w:pPr>
              <w:jc w:val="center"/>
              <w:rPr>
                <w:rFonts w:eastAsia="Calibri"/>
                <w:color w:val="000000"/>
                <w:lang w:eastAsia="en-US"/>
              </w:rPr>
            </w:pPr>
            <w:r>
              <w:rPr>
                <w:rFonts w:eastAsia="Calibri"/>
                <w:color w:val="000000"/>
                <w:lang w:eastAsia="en-US"/>
              </w:rPr>
              <w:t>125 187,12</w:t>
            </w:r>
          </w:p>
        </w:tc>
      </w:tr>
      <w:tr w:rsidR="00794CF8" w:rsidRPr="00E8418A" w:rsidTr="00A30004">
        <w:trPr>
          <w:trHeight w:val="198"/>
        </w:trPr>
        <w:tc>
          <w:tcPr>
            <w:tcW w:w="11624" w:type="dxa"/>
            <w:gridSpan w:val="9"/>
            <w:tcBorders>
              <w:top w:val="single" w:sz="4" w:space="0" w:color="000000"/>
              <w:left w:val="single" w:sz="4" w:space="0" w:color="000000"/>
              <w:bottom w:val="single" w:sz="4" w:space="0" w:color="auto"/>
              <w:right w:val="single" w:sz="4" w:space="0" w:color="000000"/>
            </w:tcBorders>
          </w:tcPr>
          <w:p w:rsidR="00794CF8" w:rsidRPr="00E8418A" w:rsidRDefault="00794CF8" w:rsidP="00A30004">
            <w:pPr>
              <w:jc w:val="right"/>
              <w:rPr>
                <w:rFonts w:eastAsia="Calibri"/>
                <w:color w:val="000000"/>
                <w:lang w:eastAsia="en-US"/>
              </w:rPr>
            </w:pPr>
            <w:r>
              <w:rPr>
                <w:rFonts w:eastAsia="Calibri"/>
                <w:color w:val="000000"/>
                <w:lang w:eastAsia="en-US"/>
              </w:rPr>
              <w:t>ИТОГО:</w:t>
            </w:r>
          </w:p>
        </w:tc>
        <w:tc>
          <w:tcPr>
            <w:tcW w:w="1559" w:type="dxa"/>
            <w:tcBorders>
              <w:top w:val="single" w:sz="4" w:space="0" w:color="000000"/>
              <w:left w:val="single" w:sz="4" w:space="0" w:color="000000"/>
              <w:bottom w:val="single" w:sz="4" w:space="0" w:color="auto"/>
              <w:right w:val="single" w:sz="4" w:space="0" w:color="000000"/>
            </w:tcBorders>
          </w:tcPr>
          <w:p w:rsidR="00794CF8" w:rsidRPr="007A164F" w:rsidRDefault="00794CF8" w:rsidP="00A30004">
            <w:pPr>
              <w:jc w:val="right"/>
              <w:rPr>
                <w:rFonts w:eastAsia="Calibri"/>
                <w:b/>
                <w:color w:val="000000"/>
                <w:lang w:eastAsia="en-US"/>
              </w:rPr>
            </w:pPr>
            <w:r w:rsidRPr="007A164F">
              <w:rPr>
                <w:rFonts w:eastAsia="Calibri"/>
                <w:b/>
                <w:color w:val="000000"/>
                <w:lang w:eastAsia="en-US"/>
              </w:rPr>
              <w:t>653</w:t>
            </w:r>
            <w:r>
              <w:rPr>
                <w:rFonts w:eastAsia="Calibri"/>
                <w:b/>
                <w:color w:val="000000"/>
                <w:lang w:eastAsia="en-US"/>
              </w:rPr>
              <w:t xml:space="preserve"> </w:t>
            </w:r>
            <w:r w:rsidRPr="007A164F">
              <w:rPr>
                <w:rFonts w:eastAsia="Calibri"/>
                <w:b/>
                <w:color w:val="000000"/>
                <w:lang w:eastAsia="en-US"/>
              </w:rPr>
              <w:t>885,67</w:t>
            </w:r>
          </w:p>
        </w:tc>
        <w:tc>
          <w:tcPr>
            <w:tcW w:w="1418" w:type="dxa"/>
            <w:tcBorders>
              <w:top w:val="single" w:sz="4" w:space="0" w:color="000000"/>
              <w:left w:val="single" w:sz="4" w:space="0" w:color="000000"/>
              <w:bottom w:val="single" w:sz="4" w:space="0" w:color="auto"/>
              <w:right w:val="single" w:sz="4" w:space="0" w:color="000000"/>
            </w:tcBorders>
            <w:vAlign w:val="center"/>
          </w:tcPr>
          <w:p w:rsidR="00794CF8" w:rsidRPr="00B17CD0" w:rsidRDefault="00794CF8" w:rsidP="00A30004">
            <w:pPr>
              <w:jc w:val="center"/>
              <w:rPr>
                <w:rFonts w:eastAsia="Calibri"/>
                <w:b/>
                <w:color w:val="000000"/>
                <w:lang w:eastAsia="en-US"/>
              </w:rPr>
            </w:pPr>
          </w:p>
        </w:tc>
        <w:tc>
          <w:tcPr>
            <w:tcW w:w="1417" w:type="dxa"/>
            <w:tcBorders>
              <w:top w:val="single" w:sz="4" w:space="0" w:color="000000"/>
              <w:left w:val="single" w:sz="4" w:space="0" w:color="000000"/>
              <w:bottom w:val="single" w:sz="4" w:space="0" w:color="auto"/>
              <w:right w:val="single" w:sz="4" w:space="0" w:color="000000"/>
            </w:tcBorders>
            <w:vAlign w:val="center"/>
          </w:tcPr>
          <w:p w:rsidR="00794CF8" w:rsidRPr="00E8418A" w:rsidRDefault="00794CF8" w:rsidP="00A30004">
            <w:pPr>
              <w:jc w:val="center"/>
              <w:rPr>
                <w:rFonts w:eastAsia="Calibri"/>
                <w:color w:val="000000"/>
                <w:lang w:eastAsia="en-US"/>
              </w:rPr>
            </w:pPr>
            <w:r>
              <w:rPr>
                <w:rFonts w:eastAsia="Calibri"/>
                <w:b/>
                <w:color w:val="000000"/>
                <w:lang w:eastAsia="en-US"/>
              </w:rPr>
              <w:t>496 219,83</w:t>
            </w:r>
          </w:p>
        </w:tc>
      </w:tr>
    </w:tbl>
    <w:p w:rsidR="00794CF8" w:rsidRPr="00E8418A" w:rsidRDefault="00794CF8" w:rsidP="00794CF8">
      <w:pPr>
        <w:ind w:firstLine="567"/>
        <w:jc w:val="both"/>
        <w:rPr>
          <w:rFonts w:eastAsia="Calibri"/>
          <w:i/>
          <w:lang w:eastAsia="en-US"/>
        </w:rPr>
      </w:pPr>
    </w:p>
    <w:p w:rsidR="00794CF8" w:rsidRPr="00E8418A" w:rsidRDefault="00794CF8" w:rsidP="00794CF8">
      <w:pPr>
        <w:ind w:firstLine="567"/>
        <w:jc w:val="both"/>
        <w:rPr>
          <w:rFonts w:eastAsia="Calibri"/>
          <w:sz w:val="22"/>
          <w:szCs w:val="22"/>
          <w:lang w:eastAsia="en-US"/>
        </w:rPr>
      </w:pPr>
      <w:proofErr w:type="gramStart"/>
      <w:r w:rsidRPr="00E8418A">
        <w:rPr>
          <w:rFonts w:eastAsia="Calibri"/>
          <w:i/>
          <w:lang w:eastAsia="en-US"/>
        </w:rPr>
        <w:t>* Приказ  Министерства здравоохранения РФ от 15 мая 2020 г. № 450н, в соответствии с которым произведен расчет начальной максимальной цены контракта, не учитывает, что применение утвержденных формул определения начальной максимальной цены  контракта  может привести к формированию цены контракта и цены за единицу товара с дробным значениями (количество знаков после запятой превышает  2).</w:t>
      </w:r>
      <w:proofErr w:type="gramEnd"/>
      <w:r w:rsidRPr="00E8418A">
        <w:rPr>
          <w:rFonts w:eastAsia="Calibri"/>
          <w:i/>
          <w:lang w:eastAsia="en-US"/>
        </w:rPr>
        <w:t xml:space="preserve"> Программное обеспечение не позволяет проводить операции с такими значениями, поэтому Заказчиком принято решение о применении округления таких показателей.</w:t>
      </w:r>
    </w:p>
    <w:p w:rsidR="00794CF8" w:rsidRPr="00E8418A" w:rsidRDefault="00794CF8" w:rsidP="00794CF8">
      <w:pPr>
        <w:contextualSpacing/>
        <w:jc w:val="both"/>
        <w:rPr>
          <w:rFonts w:eastAsia="Calibri"/>
          <w:sz w:val="22"/>
          <w:szCs w:val="22"/>
          <w:lang w:eastAsia="en-US"/>
        </w:rPr>
      </w:pPr>
      <w:r w:rsidRPr="00E8418A">
        <w:rPr>
          <w:rFonts w:eastAsia="Calibri"/>
          <w:lang w:eastAsia="en-US"/>
        </w:rPr>
        <w:t xml:space="preserve"> </w:t>
      </w:r>
      <w:r w:rsidRPr="00E8418A">
        <w:rPr>
          <w:rFonts w:eastAsia="Calibri"/>
          <w:sz w:val="22"/>
          <w:szCs w:val="22"/>
          <w:lang w:eastAsia="en-US"/>
        </w:rPr>
        <w:t xml:space="preserve">         </w:t>
      </w:r>
      <w:proofErr w:type="gramStart"/>
      <w:r w:rsidRPr="00E8418A">
        <w:rPr>
          <w:rFonts w:eastAsia="Calibri"/>
          <w:sz w:val="22"/>
          <w:szCs w:val="22"/>
          <w:lang w:eastAsia="en-US"/>
        </w:rPr>
        <w:t>**С учетом положений ст.34 БК РФ, регламентирующей принцип эффективности использования бюджетных средств (необходимость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а так же п.9 приказа Министерства здравоохранения РФ от 15 мая 2020 г. № 450 н «Об утверждении Порядка определения начальной (максимальной) цены контракта, цены</w:t>
      </w:r>
      <w:proofErr w:type="gramEnd"/>
      <w:r w:rsidRPr="00E8418A">
        <w:rPr>
          <w:rFonts w:eastAsia="Calibri"/>
          <w:sz w:val="22"/>
          <w:szCs w:val="22"/>
          <w:lang w:eastAsia="en-US"/>
        </w:rPr>
        <w:t xml:space="preserve"> контракта, заключаемого с единственным поставщиком (подрядчиком, исполнителем), и начальной цены единицы товара, работы, услуги при осуществлении закупок медицинских изделий» определение цены контракта производится по минимальной из предложенных цен (не более средневзвешенной цены) </w:t>
      </w:r>
    </w:p>
    <w:p w:rsidR="00794CF8" w:rsidRDefault="00794CF8" w:rsidP="00794CF8">
      <w:pPr>
        <w:contextualSpacing/>
        <w:jc w:val="both"/>
        <w:rPr>
          <w:rFonts w:eastAsia="Calibri"/>
          <w:b/>
          <w:color w:val="000000"/>
          <w:lang w:eastAsia="en-US"/>
        </w:rPr>
      </w:pPr>
      <w:r w:rsidRPr="00E8418A">
        <w:rPr>
          <w:rFonts w:eastAsia="Calibri"/>
          <w:lang w:eastAsia="en-US"/>
        </w:rPr>
        <w:br/>
      </w:r>
      <w:r w:rsidRPr="00E8418A">
        <w:rPr>
          <w:rFonts w:eastAsia="Calibri"/>
          <w:sz w:val="22"/>
          <w:szCs w:val="22"/>
          <w:lang w:eastAsia="en-US"/>
        </w:rPr>
        <w:t xml:space="preserve">         </w:t>
      </w:r>
      <w:r w:rsidRPr="00E8418A">
        <w:rPr>
          <w:rFonts w:eastAsia="Calibri"/>
          <w:lang w:eastAsia="en-US"/>
        </w:rPr>
        <w:t>Начальная (максимальная) цена гражданско-правового договора  составляет:</w:t>
      </w:r>
      <w:r w:rsidRPr="00E8418A">
        <w:rPr>
          <w:rFonts w:eastAsia="Calibri"/>
          <w:b/>
          <w:color w:val="000000"/>
          <w:lang w:eastAsia="en-US"/>
        </w:rPr>
        <w:t xml:space="preserve"> </w:t>
      </w:r>
      <w:r>
        <w:rPr>
          <w:rFonts w:eastAsia="Calibri"/>
          <w:b/>
          <w:color w:val="000000"/>
          <w:lang w:eastAsia="en-US"/>
        </w:rPr>
        <w:t>496 219,83 (четыреста девяносто шесть тысяч двести девятнадцать рублей 83 копейки)</w:t>
      </w:r>
    </w:p>
    <w:p w:rsidR="00794CF8" w:rsidRDefault="00794CF8" w:rsidP="00794CF8">
      <w:pPr>
        <w:jc w:val="both"/>
        <w:rPr>
          <w:b/>
          <w:sz w:val="22"/>
          <w:szCs w:val="22"/>
        </w:rPr>
      </w:pPr>
    </w:p>
    <w:p w:rsidR="00794CF8" w:rsidRDefault="00794CF8" w:rsidP="00794CF8">
      <w:pPr>
        <w:jc w:val="both"/>
        <w:rPr>
          <w:b/>
          <w:sz w:val="22"/>
          <w:szCs w:val="22"/>
        </w:rPr>
      </w:pPr>
    </w:p>
    <w:p w:rsidR="00794CF8" w:rsidRDefault="00794CF8" w:rsidP="00794CF8">
      <w:pPr>
        <w:jc w:val="both"/>
        <w:rPr>
          <w:b/>
          <w:sz w:val="22"/>
          <w:szCs w:val="22"/>
        </w:rPr>
      </w:pPr>
    </w:p>
    <w:p w:rsidR="00794CF8" w:rsidRDefault="00794CF8" w:rsidP="00794CF8">
      <w:pPr>
        <w:jc w:val="both"/>
        <w:rPr>
          <w:b/>
          <w:sz w:val="22"/>
          <w:szCs w:val="22"/>
        </w:rPr>
      </w:pPr>
    </w:p>
    <w:p w:rsidR="00794CF8" w:rsidRDefault="00794CF8" w:rsidP="00794CF8">
      <w:pPr>
        <w:jc w:val="both"/>
        <w:rPr>
          <w:b/>
          <w:sz w:val="22"/>
          <w:szCs w:val="22"/>
        </w:rPr>
      </w:pPr>
    </w:p>
    <w:p w:rsidR="00794CF8" w:rsidRDefault="00794CF8" w:rsidP="00794CF8">
      <w:pPr>
        <w:jc w:val="both"/>
        <w:rPr>
          <w:b/>
          <w:sz w:val="22"/>
          <w:szCs w:val="22"/>
        </w:rPr>
      </w:pPr>
    </w:p>
    <w:p w:rsidR="00794CF8" w:rsidRDefault="00794CF8" w:rsidP="00794CF8">
      <w:pPr>
        <w:jc w:val="both"/>
        <w:rPr>
          <w:b/>
          <w:sz w:val="22"/>
          <w:szCs w:val="22"/>
        </w:rPr>
      </w:pPr>
    </w:p>
    <w:p w:rsidR="00794CF8" w:rsidRDefault="00794CF8" w:rsidP="00794CF8">
      <w:pPr>
        <w:jc w:val="both"/>
        <w:rPr>
          <w:b/>
          <w:sz w:val="22"/>
          <w:szCs w:val="22"/>
        </w:rPr>
      </w:pPr>
    </w:p>
    <w:p w:rsidR="00794CF8" w:rsidRDefault="00794CF8" w:rsidP="00794CF8">
      <w:pPr>
        <w:jc w:val="both"/>
        <w:rPr>
          <w:b/>
          <w:sz w:val="22"/>
          <w:szCs w:val="22"/>
        </w:rPr>
      </w:pPr>
    </w:p>
    <w:p w:rsidR="00794CF8" w:rsidRDefault="00794CF8" w:rsidP="00794CF8">
      <w:pPr>
        <w:jc w:val="both"/>
        <w:rPr>
          <w:b/>
          <w:sz w:val="22"/>
          <w:szCs w:val="22"/>
        </w:rPr>
      </w:pPr>
    </w:p>
    <w:p w:rsidR="00794CF8" w:rsidRDefault="00794CF8" w:rsidP="00794CF8">
      <w:pPr>
        <w:jc w:val="both"/>
        <w:rPr>
          <w:b/>
          <w:sz w:val="22"/>
          <w:szCs w:val="22"/>
        </w:rPr>
      </w:pPr>
    </w:p>
    <w:p w:rsidR="00794CF8" w:rsidRDefault="00794CF8" w:rsidP="00794CF8">
      <w:pPr>
        <w:jc w:val="both"/>
        <w:rPr>
          <w:b/>
          <w:sz w:val="22"/>
          <w:szCs w:val="22"/>
        </w:rPr>
      </w:pPr>
    </w:p>
    <w:p w:rsidR="00794CF8" w:rsidRDefault="00794CF8" w:rsidP="00794CF8">
      <w:pPr>
        <w:jc w:val="both"/>
        <w:rPr>
          <w:b/>
          <w:sz w:val="22"/>
          <w:szCs w:val="22"/>
        </w:rPr>
      </w:pPr>
    </w:p>
    <w:p w:rsidR="00794CF8" w:rsidRDefault="00794CF8" w:rsidP="00794CF8">
      <w:pPr>
        <w:jc w:val="both"/>
        <w:rPr>
          <w:b/>
          <w:sz w:val="22"/>
          <w:szCs w:val="22"/>
        </w:rPr>
      </w:pPr>
    </w:p>
    <w:p w:rsidR="00794CF8" w:rsidRDefault="00794CF8" w:rsidP="00794CF8">
      <w:pPr>
        <w:jc w:val="both"/>
        <w:rPr>
          <w:b/>
          <w:sz w:val="22"/>
          <w:szCs w:val="22"/>
        </w:rPr>
      </w:pPr>
    </w:p>
    <w:p w:rsidR="00794CF8" w:rsidRDefault="00794CF8" w:rsidP="00794CF8">
      <w:pPr>
        <w:jc w:val="both"/>
        <w:rPr>
          <w:b/>
          <w:sz w:val="22"/>
          <w:szCs w:val="22"/>
        </w:rPr>
      </w:pPr>
    </w:p>
    <w:p w:rsidR="00794CF8" w:rsidRDefault="00794CF8" w:rsidP="00794CF8">
      <w:pPr>
        <w:jc w:val="both"/>
        <w:rPr>
          <w:b/>
          <w:sz w:val="22"/>
          <w:szCs w:val="22"/>
        </w:rPr>
      </w:pPr>
    </w:p>
    <w:p w:rsidR="00794CF8" w:rsidRDefault="00794CF8" w:rsidP="00794CF8">
      <w:pPr>
        <w:jc w:val="both"/>
        <w:rPr>
          <w:b/>
          <w:sz w:val="22"/>
          <w:szCs w:val="22"/>
        </w:rPr>
      </w:pPr>
    </w:p>
    <w:p w:rsidR="00794CF8" w:rsidRDefault="00794CF8" w:rsidP="00794CF8">
      <w:pPr>
        <w:jc w:val="both"/>
        <w:rPr>
          <w:b/>
          <w:sz w:val="22"/>
          <w:szCs w:val="22"/>
        </w:rPr>
      </w:pPr>
    </w:p>
    <w:p w:rsidR="00794CF8" w:rsidRDefault="00794CF8" w:rsidP="00794CF8">
      <w:pPr>
        <w:jc w:val="both"/>
        <w:rPr>
          <w:b/>
          <w:sz w:val="22"/>
          <w:szCs w:val="22"/>
        </w:rPr>
      </w:pPr>
    </w:p>
    <w:p w:rsidR="00794CF8" w:rsidRDefault="00794CF8" w:rsidP="00794CF8">
      <w:pPr>
        <w:jc w:val="both"/>
        <w:rPr>
          <w:b/>
          <w:sz w:val="22"/>
          <w:szCs w:val="22"/>
        </w:rPr>
      </w:pPr>
    </w:p>
    <w:p w:rsidR="00794CF8" w:rsidRDefault="00794CF8" w:rsidP="00794CF8">
      <w:pPr>
        <w:jc w:val="center"/>
        <w:rPr>
          <w:b/>
          <w:sz w:val="22"/>
          <w:szCs w:val="22"/>
        </w:rPr>
        <w:sectPr w:rsidR="00794CF8" w:rsidSect="00766CB6">
          <w:footerReference w:type="even" r:id="rId13"/>
          <w:footerReference w:type="default" r:id="rId14"/>
          <w:footerReference w:type="first" r:id="rId15"/>
          <w:footnotePr>
            <w:numRestart w:val="eachPage"/>
          </w:footnotePr>
          <w:pgSz w:w="16834" w:h="11909" w:orient="landscape"/>
          <w:pgMar w:top="567" w:right="567" w:bottom="1418" w:left="567" w:header="454" w:footer="454" w:gutter="0"/>
          <w:cols w:space="720"/>
          <w:docGrid w:linePitch="272"/>
        </w:sectPr>
      </w:pPr>
    </w:p>
    <w:p w:rsidR="00712881" w:rsidRDefault="00712881" w:rsidP="00794CF8">
      <w:pPr>
        <w:jc w:val="center"/>
        <w:rPr>
          <w:b/>
          <w:sz w:val="22"/>
          <w:szCs w:val="22"/>
        </w:rPr>
      </w:pPr>
      <w:r w:rsidRPr="00456DC4">
        <w:rPr>
          <w:b/>
          <w:sz w:val="22"/>
          <w:szCs w:val="22"/>
        </w:rPr>
        <w:t xml:space="preserve">РАЗДЕЛ </w:t>
      </w:r>
      <w:r>
        <w:rPr>
          <w:b/>
          <w:sz w:val="22"/>
          <w:szCs w:val="22"/>
          <w:lang w:val="en-US"/>
        </w:rPr>
        <w:t>IV</w:t>
      </w:r>
      <w:r w:rsidRPr="00456DC4">
        <w:rPr>
          <w:b/>
          <w:sz w:val="22"/>
          <w:szCs w:val="22"/>
        </w:rPr>
        <w:t xml:space="preserve">. </w:t>
      </w:r>
      <w:r>
        <w:rPr>
          <w:b/>
          <w:sz w:val="22"/>
          <w:szCs w:val="22"/>
        </w:rPr>
        <w:t>ФОРМА КОТИРОВОЧНОЙ ЗАЯВКИ</w:t>
      </w:r>
    </w:p>
    <w:p w:rsidR="00712881" w:rsidRDefault="00712881" w:rsidP="00712881">
      <w:pPr>
        <w:jc w:val="center"/>
        <w:rPr>
          <w:b/>
          <w:sz w:val="22"/>
          <w:szCs w:val="22"/>
        </w:rPr>
      </w:pPr>
    </w:p>
    <w:p w:rsidR="00712881" w:rsidRPr="006813DB" w:rsidRDefault="00712881" w:rsidP="00712881">
      <w:pPr>
        <w:jc w:val="center"/>
        <w:rPr>
          <w:b/>
          <w:sz w:val="22"/>
          <w:szCs w:val="22"/>
        </w:rPr>
      </w:pPr>
      <w:r w:rsidRPr="00456DC4">
        <w:rPr>
          <w:b/>
          <w:sz w:val="22"/>
          <w:szCs w:val="22"/>
        </w:rPr>
        <w:t xml:space="preserve"> </w:t>
      </w:r>
    </w:p>
    <w:p w:rsidR="00712881" w:rsidRPr="00226D6D" w:rsidRDefault="00712881" w:rsidP="00712881">
      <w:pPr>
        <w:jc w:val="center"/>
        <w:rPr>
          <w:b/>
          <w:sz w:val="22"/>
          <w:szCs w:val="22"/>
        </w:rPr>
      </w:pPr>
      <w:r w:rsidRPr="00226D6D">
        <w:rPr>
          <w:b/>
          <w:sz w:val="22"/>
          <w:szCs w:val="22"/>
        </w:rPr>
        <w:t xml:space="preserve">Форма 1. Примерная (рекомендуемая) форма для заполнения участником </w:t>
      </w:r>
      <w:r>
        <w:rPr>
          <w:b/>
          <w:sz w:val="22"/>
          <w:szCs w:val="22"/>
        </w:rPr>
        <w:t>закупки</w:t>
      </w:r>
      <w:r w:rsidRPr="00226D6D">
        <w:rPr>
          <w:b/>
          <w:sz w:val="22"/>
          <w:szCs w:val="22"/>
        </w:rPr>
        <w:t xml:space="preserve"> </w:t>
      </w:r>
      <w:r w:rsidRPr="005A2DEF">
        <w:rPr>
          <w:b/>
          <w:sz w:val="22"/>
          <w:szCs w:val="22"/>
        </w:rPr>
        <w:t>заявки</w:t>
      </w:r>
      <w:r w:rsidRPr="00226D6D">
        <w:rPr>
          <w:b/>
          <w:sz w:val="22"/>
          <w:szCs w:val="22"/>
        </w:rPr>
        <w:t xml:space="preserve"> на участие в </w:t>
      </w:r>
      <w:r>
        <w:rPr>
          <w:b/>
          <w:sz w:val="22"/>
          <w:szCs w:val="22"/>
        </w:rPr>
        <w:t>запросе котировок</w:t>
      </w:r>
      <w:r w:rsidRPr="00226D6D">
        <w:rPr>
          <w:b/>
          <w:sz w:val="22"/>
          <w:szCs w:val="22"/>
        </w:rPr>
        <w:t xml:space="preserve"> </w:t>
      </w:r>
    </w:p>
    <w:p w:rsidR="00712881" w:rsidRPr="00673CDA" w:rsidRDefault="00712881" w:rsidP="00712881">
      <w:pPr>
        <w:jc w:val="both"/>
        <w:rPr>
          <w:sz w:val="24"/>
          <w:szCs w:val="24"/>
        </w:rPr>
      </w:pPr>
      <w:r>
        <w:rPr>
          <w:i/>
          <w:sz w:val="22"/>
          <w:szCs w:val="22"/>
        </w:rPr>
        <w:t xml:space="preserve">                                     </w:t>
      </w:r>
      <w:r w:rsidRPr="00673CDA">
        <w:rPr>
          <w:sz w:val="24"/>
          <w:szCs w:val="24"/>
        </w:rPr>
        <w:t xml:space="preserve">             </w:t>
      </w:r>
    </w:p>
    <w:p w:rsidR="00712881" w:rsidRDefault="00712881" w:rsidP="00712881">
      <w:pPr>
        <w:jc w:val="center"/>
        <w:rPr>
          <w:b/>
        </w:rPr>
      </w:pPr>
    </w:p>
    <w:p w:rsidR="00712881" w:rsidRDefault="00712881" w:rsidP="00712881">
      <w:pPr>
        <w:jc w:val="center"/>
        <w:rPr>
          <w:b/>
        </w:rPr>
      </w:pPr>
      <w:r>
        <w:rPr>
          <w:b/>
        </w:rPr>
        <w:t xml:space="preserve">КОТИРОВОЧНАЯ ЗАЯВКА </w:t>
      </w:r>
    </w:p>
    <w:p w:rsidR="00712881" w:rsidRDefault="00712881" w:rsidP="00712881">
      <w:pPr>
        <w:rPr>
          <w:b/>
        </w:rPr>
      </w:pPr>
    </w:p>
    <w:p w:rsidR="00712881" w:rsidRPr="00D331BF" w:rsidRDefault="00712881" w:rsidP="00712881">
      <w:pPr>
        <w:jc w:val="center"/>
        <w:rPr>
          <w:sz w:val="24"/>
          <w:szCs w:val="24"/>
        </w:rPr>
      </w:pPr>
      <w:r w:rsidRPr="00D331BF">
        <w:rPr>
          <w:sz w:val="24"/>
          <w:szCs w:val="24"/>
        </w:rPr>
        <w:t>Сведения для юридического лица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969"/>
      </w:tblGrid>
      <w:tr w:rsidR="00712881" w:rsidRPr="00D331BF" w:rsidTr="00794CF8">
        <w:trPr>
          <w:trHeight w:val="64"/>
        </w:trPr>
        <w:tc>
          <w:tcPr>
            <w:tcW w:w="5778" w:type="dxa"/>
            <w:vAlign w:val="center"/>
          </w:tcPr>
          <w:p w:rsidR="00712881" w:rsidRPr="00D331BF" w:rsidRDefault="00712881" w:rsidP="00E41264">
            <w:pPr>
              <w:jc w:val="both"/>
              <w:rPr>
                <w:sz w:val="24"/>
                <w:szCs w:val="24"/>
              </w:rPr>
            </w:pPr>
            <w:r w:rsidRPr="00D331BF">
              <w:rPr>
                <w:sz w:val="24"/>
                <w:szCs w:val="24"/>
              </w:rPr>
              <w:t xml:space="preserve">1. </w:t>
            </w:r>
            <w:r>
              <w:rPr>
                <w:sz w:val="24"/>
                <w:szCs w:val="24"/>
              </w:rPr>
              <w:t>Ф</w:t>
            </w:r>
            <w:r w:rsidRPr="00D331BF">
              <w:rPr>
                <w:sz w:val="24"/>
                <w:szCs w:val="24"/>
              </w:rPr>
              <w:t>ирменное наименование (</w:t>
            </w:r>
            <w:r>
              <w:rPr>
                <w:sz w:val="24"/>
                <w:szCs w:val="24"/>
              </w:rPr>
              <w:t>полное наименование</w:t>
            </w:r>
            <w:r w:rsidRPr="00D331BF">
              <w:rPr>
                <w:sz w:val="24"/>
                <w:szCs w:val="24"/>
              </w:rPr>
              <w:t xml:space="preserve">) </w:t>
            </w:r>
          </w:p>
        </w:tc>
        <w:tc>
          <w:tcPr>
            <w:tcW w:w="3969" w:type="dxa"/>
          </w:tcPr>
          <w:p w:rsidR="00712881" w:rsidRPr="00D331BF" w:rsidRDefault="00712881" w:rsidP="00E41264">
            <w:pPr>
              <w:rPr>
                <w:sz w:val="24"/>
                <w:szCs w:val="24"/>
              </w:rPr>
            </w:pPr>
          </w:p>
          <w:p w:rsidR="00712881" w:rsidRPr="00D331BF" w:rsidRDefault="00712881" w:rsidP="00E41264">
            <w:pPr>
              <w:rPr>
                <w:sz w:val="24"/>
                <w:szCs w:val="24"/>
              </w:rPr>
            </w:pPr>
          </w:p>
        </w:tc>
      </w:tr>
      <w:tr w:rsidR="00712881" w:rsidRPr="00D331BF" w:rsidTr="00794CF8">
        <w:trPr>
          <w:trHeight w:val="319"/>
        </w:trPr>
        <w:tc>
          <w:tcPr>
            <w:tcW w:w="5778" w:type="dxa"/>
            <w:vAlign w:val="center"/>
          </w:tcPr>
          <w:p w:rsidR="00712881" w:rsidRPr="00D331BF" w:rsidRDefault="00712881" w:rsidP="00E41264">
            <w:pPr>
              <w:jc w:val="both"/>
              <w:rPr>
                <w:sz w:val="24"/>
                <w:szCs w:val="24"/>
              </w:rPr>
            </w:pPr>
            <w:r>
              <w:rPr>
                <w:sz w:val="24"/>
                <w:szCs w:val="24"/>
              </w:rPr>
              <w:t>2. Организационно-правовая форма</w:t>
            </w:r>
          </w:p>
        </w:tc>
        <w:tc>
          <w:tcPr>
            <w:tcW w:w="3969" w:type="dxa"/>
          </w:tcPr>
          <w:p w:rsidR="00712881" w:rsidRPr="00D331BF" w:rsidRDefault="00712881" w:rsidP="00E41264">
            <w:pPr>
              <w:rPr>
                <w:sz w:val="24"/>
                <w:szCs w:val="24"/>
              </w:rPr>
            </w:pPr>
          </w:p>
        </w:tc>
      </w:tr>
      <w:tr w:rsidR="00712881" w:rsidRPr="00D331BF" w:rsidTr="00794CF8">
        <w:trPr>
          <w:trHeight w:val="319"/>
        </w:trPr>
        <w:tc>
          <w:tcPr>
            <w:tcW w:w="5778" w:type="dxa"/>
            <w:vAlign w:val="center"/>
          </w:tcPr>
          <w:p w:rsidR="00712881" w:rsidRPr="00D331BF" w:rsidRDefault="00712881" w:rsidP="00E41264">
            <w:pPr>
              <w:jc w:val="both"/>
              <w:rPr>
                <w:sz w:val="24"/>
                <w:szCs w:val="24"/>
              </w:rPr>
            </w:pPr>
            <w:r>
              <w:rPr>
                <w:sz w:val="24"/>
                <w:szCs w:val="24"/>
              </w:rPr>
              <w:t>3. ИНН</w:t>
            </w:r>
          </w:p>
        </w:tc>
        <w:tc>
          <w:tcPr>
            <w:tcW w:w="3969" w:type="dxa"/>
          </w:tcPr>
          <w:p w:rsidR="00712881" w:rsidRPr="00D331BF" w:rsidRDefault="00712881" w:rsidP="00E41264">
            <w:pPr>
              <w:rPr>
                <w:sz w:val="24"/>
                <w:szCs w:val="24"/>
              </w:rPr>
            </w:pPr>
          </w:p>
        </w:tc>
      </w:tr>
      <w:tr w:rsidR="00712881" w:rsidRPr="00D331BF" w:rsidTr="00794CF8">
        <w:trPr>
          <w:trHeight w:val="319"/>
        </w:trPr>
        <w:tc>
          <w:tcPr>
            <w:tcW w:w="5778" w:type="dxa"/>
            <w:vAlign w:val="center"/>
          </w:tcPr>
          <w:p w:rsidR="00712881" w:rsidRDefault="00712881" w:rsidP="00E41264">
            <w:pPr>
              <w:jc w:val="both"/>
              <w:rPr>
                <w:sz w:val="24"/>
                <w:szCs w:val="24"/>
              </w:rPr>
            </w:pPr>
            <w:r>
              <w:rPr>
                <w:sz w:val="24"/>
                <w:szCs w:val="24"/>
              </w:rPr>
              <w:t>4. КПП</w:t>
            </w:r>
          </w:p>
        </w:tc>
        <w:tc>
          <w:tcPr>
            <w:tcW w:w="3969" w:type="dxa"/>
          </w:tcPr>
          <w:p w:rsidR="00712881" w:rsidRPr="00D331BF" w:rsidRDefault="00712881" w:rsidP="00E41264">
            <w:pPr>
              <w:rPr>
                <w:sz w:val="24"/>
                <w:szCs w:val="24"/>
              </w:rPr>
            </w:pPr>
          </w:p>
        </w:tc>
      </w:tr>
      <w:tr w:rsidR="00712881" w:rsidRPr="00D331BF" w:rsidTr="00794CF8">
        <w:trPr>
          <w:trHeight w:val="319"/>
        </w:trPr>
        <w:tc>
          <w:tcPr>
            <w:tcW w:w="5778" w:type="dxa"/>
            <w:vAlign w:val="center"/>
          </w:tcPr>
          <w:p w:rsidR="00712881" w:rsidRDefault="00712881" w:rsidP="00E41264">
            <w:pPr>
              <w:jc w:val="both"/>
              <w:rPr>
                <w:sz w:val="24"/>
                <w:szCs w:val="24"/>
              </w:rPr>
            </w:pPr>
            <w:r>
              <w:rPr>
                <w:sz w:val="24"/>
                <w:szCs w:val="24"/>
              </w:rPr>
              <w:t>5. ОГРН</w:t>
            </w:r>
          </w:p>
        </w:tc>
        <w:tc>
          <w:tcPr>
            <w:tcW w:w="3969" w:type="dxa"/>
          </w:tcPr>
          <w:p w:rsidR="00712881" w:rsidRPr="00D331BF" w:rsidRDefault="00712881" w:rsidP="00E41264">
            <w:pPr>
              <w:rPr>
                <w:sz w:val="24"/>
                <w:szCs w:val="24"/>
              </w:rPr>
            </w:pPr>
          </w:p>
        </w:tc>
      </w:tr>
      <w:tr w:rsidR="00712881" w:rsidRPr="00D331BF" w:rsidTr="00794CF8">
        <w:trPr>
          <w:trHeight w:val="284"/>
        </w:trPr>
        <w:tc>
          <w:tcPr>
            <w:tcW w:w="5778" w:type="dxa"/>
            <w:vAlign w:val="center"/>
          </w:tcPr>
          <w:p w:rsidR="00712881" w:rsidRPr="00D331BF" w:rsidRDefault="00712881" w:rsidP="00E41264">
            <w:pPr>
              <w:jc w:val="both"/>
              <w:rPr>
                <w:sz w:val="24"/>
                <w:szCs w:val="24"/>
              </w:rPr>
            </w:pPr>
            <w:r>
              <w:rPr>
                <w:sz w:val="24"/>
                <w:szCs w:val="24"/>
              </w:rPr>
              <w:t>6</w:t>
            </w:r>
            <w:r w:rsidRPr="00D331BF">
              <w:rPr>
                <w:sz w:val="24"/>
                <w:szCs w:val="24"/>
              </w:rPr>
              <w:t>. Место нахождения (юридический адрес)</w:t>
            </w:r>
          </w:p>
        </w:tc>
        <w:tc>
          <w:tcPr>
            <w:tcW w:w="3969" w:type="dxa"/>
          </w:tcPr>
          <w:p w:rsidR="00712881" w:rsidRPr="00D331BF" w:rsidRDefault="00712881" w:rsidP="00E41264">
            <w:pPr>
              <w:rPr>
                <w:sz w:val="24"/>
                <w:szCs w:val="24"/>
              </w:rPr>
            </w:pPr>
          </w:p>
          <w:p w:rsidR="00712881" w:rsidRPr="00D331BF" w:rsidRDefault="00712881" w:rsidP="00E41264">
            <w:pPr>
              <w:rPr>
                <w:sz w:val="24"/>
                <w:szCs w:val="24"/>
              </w:rPr>
            </w:pPr>
          </w:p>
        </w:tc>
      </w:tr>
      <w:tr w:rsidR="00712881" w:rsidRPr="00D331BF" w:rsidTr="00794CF8">
        <w:tc>
          <w:tcPr>
            <w:tcW w:w="5778" w:type="dxa"/>
            <w:vAlign w:val="center"/>
          </w:tcPr>
          <w:p w:rsidR="00712881" w:rsidRPr="00D331BF" w:rsidRDefault="00712881" w:rsidP="00E41264">
            <w:pPr>
              <w:jc w:val="both"/>
              <w:rPr>
                <w:sz w:val="24"/>
                <w:szCs w:val="24"/>
              </w:rPr>
            </w:pPr>
            <w:r>
              <w:rPr>
                <w:sz w:val="24"/>
                <w:szCs w:val="24"/>
              </w:rPr>
              <w:t>7</w:t>
            </w:r>
            <w:r w:rsidRPr="00D331BF">
              <w:rPr>
                <w:sz w:val="24"/>
                <w:szCs w:val="24"/>
              </w:rPr>
              <w:t xml:space="preserve">. Почтовый адрес участника </w:t>
            </w:r>
            <w:r>
              <w:rPr>
                <w:sz w:val="24"/>
                <w:szCs w:val="24"/>
              </w:rPr>
              <w:t>закупки</w:t>
            </w:r>
          </w:p>
        </w:tc>
        <w:tc>
          <w:tcPr>
            <w:tcW w:w="3969" w:type="dxa"/>
          </w:tcPr>
          <w:p w:rsidR="00712881" w:rsidRPr="00D331BF" w:rsidRDefault="00712881" w:rsidP="00E41264">
            <w:pPr>
              <w:rPr>
                <w:sz w:val="24"/>
                <w:szCs w:val="24"/>
              </w:rPr>
            </w:pPr>
          </w:p>
          <w:p w:rsidR="00712881" w:rsidRPr="00D331BF" w:rsidRDefault="00712881" w:rsidP="00E41264">
            <w:pPr>
              <w:rPr>
                <w:sz w:val="24"/>
                <w:szCs w:val="24"/>
              </w:rPr>
            </w:pPr>
          </w:p>
        </w:tc>
      </w:tr>
      <w:tr w:rsidR="00712881" w:rsidRPr="00D331BF" w:rsidTr="00794CF8">
        <w:trPr>
          <w:trHeight w:val="423"/>
        </w:trPr>
        <w:tc>
          <w:tcPr>
            <w:tcW w:w="5778" w:type="dxa"/>
            <w:vAlign w:val="center"/>
          </w:tcPr>
          <w:p w:rsidR="00712881" w:rsidRPr="00D331BF" w:rsidRDefault="00712881" w:rsidP="00E41264">
            <w:pPr>
              <w:jc w:val="both"/>
              <w:rPr>
                <w:sz w:val="24"/>
                <w:szCs w:val="24"/>
              </w:rPr>
            </w:pPr>
            <w:r>
              <w:rPr>
                <w:sz w:val="24"/>
                <w:szCs w:val="24"/>
              </w:rPr>
              <w:t>8</w:t>
            </w:r>
            <w:r w:rsidRPr="00D331BF">
              <w:rPr>
                <w:sz w:val="24"/>
                <w:szCs w:val="24"/>
              </w:rPr>
              <w:t>. Номер контактного телефона (Ф.И.О., телефон с кодом города)</w:t>
            </w:r>
          </w:p>
        </w:tc>
        <w:tc>
          <w:tcPr>
            <w:tcW w:w="3969" w:type="dxa"/>
          </w:tcPr>
          <w:p w:rsidR="00712881" w:rsidRPr="00D331BF" w:rsidRDefault="00712881" w:rsidP="00E41264">
            <w:pPr>
              <w:rPr>
                <w:sz w:val="24"/>
                <w:szCs w:val="24"/>
              </w:rPr>
            </w:pPr>
          </w:p>
          <w:p w:rsidR="00712881" w:rsidRPr="00D331BF" w:rsidRDefault="00712881" w:rsidP="00E41264">
            <w:pPr>
              <w:rPr>
                <w:sz w:val="24"/>
                <w:szCs w:val="24"/>
              </w:rPr>
            </w:pPr>
          </w:p>
        </w:tc>
      </w:tr>
      <w:tr w:rsidR="00712881" w:rsidRPr="00D331BF" w:rsidTr="00794CF8">
        <w:trPr>
          <w:trHeight w:val="397"/>
        </w:trPr>
        <w:tc>
          <w:tcPr>
            <w:tcW w:w="5778" w:type="dxa"/>
            <w:vAlign w:val="center"/>
          </w:tcPr>
          <w:p w:rsidR="00712881" w:rsidRPr="00D331BF" w:rsidRDefault="00712881" w:rsidP="00E41264">
            <w:pPr>
              <w:jc w:val="both"/>
              <w:rPr>
                <w:sz w:val="24"/>
                <w:szCs w:val="24"/>
              </w:rPr>
            </w:pPr>
            <w:r>
              <w:rPr>
                <w:sz w:val="24"/>
                <w:szCs w:val="24"/>
              </w:rPr>
              <w:t>9</w:t>
            </w:r>
            <w:r w:rsidRPr="00D331BF">
              <w:rPr>
                <w:sz w:val="24"/>
                <w:szCs w:val="24"/>
              </w:rPr>
              <w:t>. Аналог идентификационного номера налогоплательщика (для иностранного лица).</w:t>
            </w:r>
          </w:p>
        </w:tc>
        <w:tc>
          <w:tcPr>
            <w:tcW w:w="3969" w:type="dxa"/>
          </w:tcPr>
          <w:p w:rsidR="00712881" w:rsidRPr="00D331BF" w:rsidRDefault="00712881" w:rsidP="00E41264">
            <w:pPr>
              <w:rPr>
                <w:sz w:val="24"/>
                <w:szCs w:val="24"/>
              </w:rPr>
            </w:pPr>
          </w:p>
        </w:tc>
      </w:tr>
    </w:tbl>
    <w:p w:rsidR="00712881" w:rsidRPr="00D331BF" w:rsidRDefault="00712881" w:rsidP="00712881">
      <w:pPr>
        <w:rPr>
          <w:sz w:val="24"/>
          <w:szCs w:val="24"/>
        </w:rPr>
      </w:pPr>
    </w:p>
    <w:p w:rsidR="00712881" w:rsidRPr="00D331BF" w:rsidRDefault="00712881" w:rsidP="00712881">
      <w:pPr>
        <w:jc w:val="center"/>
        <w:rPr>
          <w:sz w:val="24"/>
          <w:szCs w:val="24"/>
        </w:rPr>
      </w:pPr>
      <w:r w:rsidRPr="00D331BF">
        <w:rPr>
          <w:sz w:val="24"/>
          <w:szCs w:val="24"/>
        </w:rPr>
        <w:t>Сведения для физического лица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969"/>
      </w:tblGrid>
      <w:tr w:rsidR="00712881" w:rsidRPr="00D331BF" w:rsidTr="00794CF8">
        <w:trPr>
          <w:trHeight w:val="64"/>
        </w:trPr>
        <w:tc>
          <w:tcPr>
            <w:tcW w:w="5778" w:type="dxa"/>
            <w:vAlign w:val="center"/>
          </w:tcPr>
          <w:p w:rsidR="00712881" w:rsidRPr="00D331BF" w:rsidRDefault="00712881" w:rsidP="00E41264">
            <w:pPr>
              <w:rPr>
                <w:sz w:val="24"/>
                <w:szCs w:val="24"/>
              </w:rPr>
            </w:pPr>
            <w:r w:rsidRPr="00D331BF">
              <w:rPr>
                <w:sz w:val="24"/>
                <w:szCs w:val="24"/>
              </w:rPr>
              <w:t xml:space="preserve">1. Фамилия, имя, отчество </w:t>
            </w:r>
          </w:p>
        </w:tc>
        <w:tc>
          <w:tcPr>
            <w:tcW w:w="3969" w:type="dxa"/>
          </w:tcPr>
          <w:p w:rsidR="00712881" w:rsidRPr="00D331BF" w:rsidRDefault="00712881" w:rsidP="00E41264">
            <w:pPr>
              <w:rPr>
                <w:sz w:val="24"/>
                <w:szCs w:val="24"/>
              </w:rPr>
            </w:pPr>
          </w:p>
          <w:p w:rsidR="00712881" w:rsidRPr="00D331BF" w:rsidRDefault="00712881" w:rsidP="00E41264">
            <w:pPr>
              <w:rPr>
                <w:sz w:val="24"/>
                <w:szCs w:val="24"/>
              </w:rPr>
            </w:pPr>
          </w:p>
        </w:tc>
      </w:tr>
      <w:tr w:rsidR="00712881" w:rsidRPr="00D331BF" w:rsidTr="00794CF8">
        <w:trPr>
          <w:trHeight w:val="548"/>
        </w:trPr>
        <w:tc>
          <w:tcPr>
            <w:tcW w:w="5778" w:type="dxa"/>
            <w:vAlign w:val="center"/>
          </w:tcPr>
          <w:p w:rsidR="00712881" w:rsidRPr="00D331BF" w:rsidRDefault="00712881" w:rsidP="00E41264">
            <w:pPr>
              <w:rPr>
                <w:sz w:val="24"/>
                <w:szCs w:val="24"/>
              </w:rPr>
            </w:pPr>
            <w:r w:rsidRPr="00D331BF">
              <w:rPr>
                <w:sz w:val="24"/>
                <w:szCs w:val="24"/>
              </w:rPr>
              <w:t xml:space="preserve">2. Паспортные данные </w:t>
            </w:r>
          </w:p>
        </w:tc>
        <w:tc>
          <w:tcPr>
            <w:tcW w:w="3969" w:type="dxa"/>
          </w:tcPr>
          <w:p w:rsidR="00712881" w:rsidRPr="00D331BF" w:rsidRDefault="00712881" w:rsidP="00E41264">
            <w:pPr>
              <w:rPr>
                <w:sz w:val="24"/>
                <w:szCs w:val="24"/>
              </w:rPr>
            </w:pPr>
          </w:p>
        </w:tc>
      </w:tr>
      <w:tr w:rsidR="00712881" w:rsidRPr="00D331BF" w:rsidTr="00794CF8">
        <w:trPr>
          <w:trHeight w:val="381"/>
        </w:trPr>
        <w:tc>
          <w:tcPr>
            <w:tcW w:w="5778" w:type="dxa"/>
            <w:vAlign w:val="center"/>
          </w:tcPr>
          <w:p w:rsidR="00712881" w:rsidRPr="00D331BF" w:rsidRDefault="00712881" w:rsidP="00E41264">
            <w:pPr>
              <w:rPr>
                <w:sz w:val="24"/>
                <w:szCs w:val="24"/>
              </w:rPr>
            </w:pPr>
            <w:r w:rsidRPr="00D331BF">
              <w:rPr>
                <w:sz w:val="24"/>
                <w:szCs w:val="24"/>
              </w:rPr>
              <w:t>3. Место жительства</w:t>
            </w:r>
          </w:p>
        </w:tc>
        <w:tc>
          <w:tcPr>
            <w:tcW w:w="3969" w:type="dxa"/>
          </w:tcPr>
          <w:p w:rsidR="00712881" w:rsidRPr="00D331BF" w:rsidRDefault="00712881" w:rsidP="00E41264">
            <w:pPr>
              <w:rPr>
                <w:sz w:val="24"/>
                <w:szCs w:val="24"/>
              </w:rPr>
            </w:pPr>
          </w:p>
        </w:tc>
      </w:tr>
      <w:tr w:rsidR="00712881" w:rsidRPr="00D331BF" w:rsidTr="00794CF8">
        <w:trPr>
          <w:trHeight w:val="461"/>
        </w:trPr>
        <w:tc>
          <w:tcPr>
            <w:tcW w:w="5778" w:type="dxa"/>
            <w:vAlign w:val="center"/>
          </w:tcPr>
          <w:p w:rsidR="00712881" w:rsidRPr="00D331BF" w:rsidRDefault="00712881" w:rsidP="00E41264">
            <w:pPr>
              <w:rPr>
                <w:sz w:val="24"/>
                <w:szCs w:val="24"/>
              </w:rPr>
            </w:pPr>
            <w:r w:rsidRPr="00D331BF">
              <w:rPr>
                <w:sz w:val="24"/>
                <w:szCs w:val="24"/>
              </w:rPr>
              <w:t>4. Номер контактного телефона (телефон с кодом города)</w:t>
            </w:r>
          </w:p>
        </w:tc>
        <w:tc>
          <w:tcPr>
            <w:tcW w:w="3969" w:type="dxa"/>
          </w:tcPr>
          <w:p w:rsidR="00712881" w:rsidRPr="00D331BF" w:rsidRDefault="00712881" w:rsidP="00E41264">
            <w:pPr>
              <w:rPr>
                <w:sz w:val="24"/>
                <w:szCs w:val="24"/>
              </w:rPr>
            </w:pPr>
          </w:p>
        </w:tc>
      </w:tr>
      <w:tr w:rsidR="00712881" w:rsidRPr="00D331BF" w:rsidTr="00794CF8">
        <w:trPr>
          <w:trHeight w:val="397"/>
        </w:trPr>
        <w:tc>
          <w:tcPr>
            <w:tcW w:w="5778" w:type="dxa"/>
            <w:vAlign w:val="center"/>
          </w:tcPr>
          <w:p w:rsidR="00712881" w:rsidRPr="00D331BF" w:rsidRDefault="00712881" w:rsidP="00E41264">
            <w:pPr>
              <w:rPr>
                <w:sz w:val="24"/>
                <w:szCs w:val="24"/>
              </w:rPr>
            </w:pPr>
            <w:r>
              <w:rPr>
                <w:sz w:val="24"/>
                <w:szCs w:val="24"/>
              </w:rPr>
              <w:t>5.ИНН, ОГРИНП (при наличии)</w:t>
            </w:r>
          </w:p>
        </w:tc>
        <w:tc>
          <w:tcPr>
            <w:tcW w:w="3969" w:type="dxa"/>
          </w:tcPr>
          <w:p w:rsidR="00712881" w:rsidRPr="00D331BF" w:rsidRDefault="00712881" w:rsidP="00E41264">
            <w:pPr>
              <w:rPr>
                <w:sz w:val="24"/>
                <w:szCs w:val="24"/>
              </w:rPr>
            </w:pPr>
          </w:p>
        </w:tc>
      </w:tr>
    </w:tbl>
    <w:p w:rsidR="00712881" w:rsidRDefault="00712881" w:rsidP="00712881">
      <w:pPr>
        <w:rPr>
          <w:b/>
        </w:rPr>
      </w:pPr>
    </w:p>
    <w:p w:rsidR="00794CF8" w:rsidRDefault="00794CF8" w:rsidP="00712881">
      <w:pPr>
        <w:jc w:val="both"/>
        <w:sectPr w:rsidR="00794CF8" w:rsidSect="00794CF8">
          <w:footnotePr>
            <w:numRestart w:val="eachPage"/>
          </w:footnotePr>
          <w:pgSz w:w="11909" w:h="16834"/>
          <w:pgMar w:top="567" w:right="567" w:bottom="567" w:left="1418" w:header="454" w:footer="454" w:gutter="0"/>
          <w:cols w:space="720"/>
          <w:docGrid w:linePitch="272"/>
        </w:sectPr>
      </w:pPr>
    </w:p>
    <w:p w:rsidR="00712881" w:rsidRDefault="00712881" w:rsidP="00712881">
      <w:pPr>
        <w:jc w:val="both"/>
      </w:pPr>
    </w:p>
    <w:p w:rsidR="00712881" w:rsidRDefault="00712881" w:rsidP="00C412DC">
      <w:pPr>
        <w:autoSpaceDE/>
        <w:autoSpaceDN/>
        <w:jc w:val="both"/>
        <w:rPr>
          <w:sz w:val="24"/>
          <w:szCs w:val="24"/>
        </w:rPr>
      </w:pPr>
      <w:r w:rsidRPr="00887F1C">
        <w:rPr>
          <w:sz w:val="24"/>
          <w:szCs w:val="24"/>
        </w:rPr>
        <w:t xml:space="preserve">  </w:t>
      </w:r>
      <w:r>
        <w:rPr>
          <w:sz w:val="24"/>
          <w:szCs w:val="24"/>
        </w:rPr>
        <w:t xml:space="preserve">    </w:t>
      </w:r>
      <w:r w:rsidRPr="00EC2CD9">
        <w:rPr>
          <w:sz w:val="24"/>
          <w:szCs w:val="24"/>
        </w:rPr>
        <w:t xml:space="preserve">Изучив извещение о проведении запроса котировок на </w:t>
      </w:r>
      <w:r w:rsidR="00024D57">
        <w:rPr>
          <w:b/>
          <w:sz w:val="24"/>
          <w:szCs w:val="24"/>
        </w:rPr>
        <w:t xml:space="preserve">закупку </w:t>
      </w:r>
      <w:r w:rsidR="00CA0331" w:rsidRPr="00CA0331">
        <w:rPr>
          <w:b/>
          <w:sz w:val="24"/>
          <w:szCs w:val="24"/>
        </w:rPr>
        <w:t>наборов реагентов для диагностики методом ИФА</w:t>
      </w:r>
      <w:r w:rsidR="00024D57">
        <w:rPr>
          <w:b/>
          <w:sz w:val="24"/>
          <w:szCs w:val="24"/>
        </w:rPr>
        <w:t xml:space="preserve"> для БУЗ Орловской области «Орловский центр СПИД» </w:t>
      </w:r>
      <w:r w:rsidRPr="00EC2CD9">
        <w:rPr>
          <w:sz w:val="24"/>
          <w:szCs w:val="24"/>
        </w:rPr>
        <w:t xml:space="preserve"> выражаем согласие на оказание услуг в соответствии с условиями, установленными извещением о проведении запроса котировок</w:t>
      </w:r>
    </w:p>
    <w:tbl>
      <w:tblPr>
        <w:tblW w:w="15737" w:type="dxa"/>
        <w:jc w:val="center"/>
        <w:tblInd w:w="-1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0"/>
        <w:gridCol w:w="3736"/>
        <w:gridCol w:w="2410"/>
        <w:gridCol w:w="2217"/>
        <w:gridCol w:w="1309"/>
        <w:gridCol w:w="993"/>
        <w:gridCol w:w="992"/>
        <w:gridCol w:w="992"/>
        <w:gridCol w:w="1418"/>
      </w:tblGrid>
      <w:tr w:rsidR="00E41264" w:rsidRPr="00024D57" w:rsidTr="007D3A29">
        <w:trPr>
          <w:cantSplit/>
          <w:trHeight w:val="572"/>
          <w:jc w:val="center"/>
        </w:trPr>
        <w:tc>
          <w:tcPr>
            <w:tcW w:w="7816" w:type="dxa"/>
            <w:gridSpan w:val="3"/>
            <w:vAlign w:val="center"/>
          </w:tcPr>
          <w:p w:rsidR="00E41264" w:rsidRPr="00024D57" w:rsidRDefault="00E41264" w:rsidP="004C1ADD">
            <w:pPr>
              <w:autoSpaceDE/>
              <w:autoSpaceDN/>
              <w:jc w:val="center"/>
              <w:rPr>
                <w:rFonts w:eastAsia="Calibri"/>
                <w:b/>
                <w:lang w:eastAsia="en-US"/>
              </w:rPr>
            </w:pPr>
            <w:r>
              <w:rPr>
                <w:rFonts w:eastAsia="Calibri"/>
                <w:b/>
                <w:lang w:eastAsia="en-US"/>
              </w:rPr>
              <w:t>Потребность Заказчика</w:t>
            </w:r>
          </w:p>
        </w:tc>
        <w:tc>
          <w:tcPr>
            <w:tcW w:w="7921" w:type="dxa"/>
            <w:gridSpan w:val="6"/>
            <w:tcBorders>
              <w:right w:val="single" w:sz="4" w:space="0" w:color="auto"/>
            </w:tcBorders>
            <w:vAlign w:val="center"/>
          </w:tcPr>
          <w:p w:rsidR="00E41264" w:rsidRPr="00024D57" w:rsidRDefault="00E41264" w:rsidP="004C1ADD">
            <w:pPr>
              <w:autoSpaceDE/>
              <w:autoSpaceDN/>
              <w:jc w:val="center"/>
              <w:rPr>
                <w:b/>
              </w:rPr>
            </w:pPr>
            <w:r w:rsidRPr="00E41264">
              <w:rPr>
                <w:b/>
              </w:rPr>
              <w:t xml:space="preserve">Предложение </w:t>
            </w:r>
            <w:r>
              <w:rPr>
                <w:b/>
              </w:rPr>
              <w:t>У</w:t>
            </w:r>
            <w:r w:rsidRPr="00E41264">
              <w:rPr>
                <w:b/>
              </w:rPr>
              <w:t>частника</w:t>
            </w:r>
          </w:p>
        </w:tc>
      </w:tr>
      <w:tr w:rsidR="004C1ADD" w:rsidRPr="00024D57" w:rsidTr="007D3A29">
        <w:trPr>
          <w:cantSplit/>
          <w:trHeight w:val="1319"/>
          <w:jc w:val="center"/>
        </w:trPr>
        <w:tc>
          <w:tcPr>
            <w:tcW w:w="1670" w:type="dxa"/>
            <w:vAlign w:val="center"/>
          </w:tcPr>
          <w:p w:rsidR="004C1ADD" w:rsidRPr="00024D57" w:rsidRDefault="004C1ADD" w:rsidP="00024D57">
            <w:pPr>
              <w:autoSpaceDE/>
              <w:autoSpaceDN/>
              <w:jc w:val="center"/>
              <w:rPr>
                <w:rFonts w:eastAsia="Calibri"/>
                <w:b/>
                <w:lang w:eastAsia="en-US"/>
              </w:rPr>
            </w:pPr>
            <w:r w:rsidRPr="00024D57">
              <w:rPr>
                <w:rFonts w:eastAsia="Calibri"/>
                <w:b/>
                <w:lang w:eastAsia="en-US"/>
              </w:rPr>
              <w:t>Наименование Товара</w:t>
            </w:r>
          </w:p>
        </w:tc>
        <w:tc>
          <w:tcPr>
            <w:tcW w:w="3736" w:type="dxa"/>
            <w:vAlign w:val="center"/>
          </w:tcPr>
          <w:p w:rsidR="004C1ADD" w:rsidRPr="00024D57" w:rsidRDefault="004C1ADD" w:rsidP="00024D57">
            <w:pPr>
              <w:autoSpaceDE/>
              <w:autoSpaceDN/>
              <w:jc w:val="center"/>
              <w:rPr>
                <w:rFonts w:eastAsia="Calibri"/>
                <w:b/>
                <w:lang w:eastAsia="en-US"/>
              </w:rPr>
            </w:pPr>
            <w:r w:rsidRPr="00024D57">
              <w:rPr>
                <w:rFonts w:eastAsia="Calibri"/>
                <w:b/>
                <w:lang w:eastAsia="en-US"/>
              </w:rPr>
              <w:t>Наименование показателя</w:t>
            </w:r>
          </w:p>
        </w:tc>
        <w:tc>
          <w:tcPr>
            <w:tcW w:w="2410" w:type="dxa"/>
            <w:vAlign w:val="center"/>
          </w:tcPr>
          <w:p w:rsidR="004C1ADD" w:rsidRPr="00024D57" w:rsidRDefault="004C1ADD" w:rsidP="00024D57">
            <w:pPr>
              <w:autoSpaceDE/>
              <w:autoSpaceDN/>
              <w:jc w:val="center"/>
              <w:rPr>
                <w:rFonts w:eastAsia="Calibri"/>
                <w:b/>
                <w:lang w:eastAsia="en-US"/>
              </w:rPr>
            </w:pPr>
            <w:r w:rsidRPr="00024D57">
              <w:rPr>
                <w:rFonts w:eastAsia="Calibri"/>
                <w:b/>
                <w:lang w:eastAsia="en-US"/>
              </w:rPr>
              <w:t>Значение показателей</w:t>
            </w:r>
          </w:p>
        </w:tc>
        <w:tc>
          <w:tcPr>
            <w:tcW w:w="2217" w:type="dxa"/>
            <w:shd w:val="clear" w:color="auto" w:fill="auto"/>
            <w:vAlign w:val="center"/>
          </w:tcPr>
          <w:p w:rsidR="004C1ADD" w:rsidRPr="00024D57" w:rsidRDefault="004C1ADD" w:rsidP="00E41264">
            <w:pPr>
              <w:autoSpaceDE/>
              <w:autoSpaceDN/>
              <w:jc w:val="center"/>
              <w:rPr>
                <w:bCs/>
                <w:color w:val="000000"/>
              </w:rPr>
            </w:pPr>
            <w:r w:rsidRPr="00024D57">
              <w:rPr>
                <w:b/>
                <w:color w:val="000000"/>
                <w:spacing w:val="-6"/>
              </w:rPr>
              <w:t>Конкретные значения показателей</w:t>
            </w:r>
          </w:p>
        </w:tc>
        <w:tc>
          <w:tcPr>
            <w:tcW w:w="1309" w:type="dxa"/>
            <w:tcBorders>
              <w:top w:val="single" w:sz="4" w:space="0" w:color="auto"/>
              <w:left w:val="nil"/>
              <w:bottom w:val="single" w:sz="4" w:space="0" w:color="auto"/>
              <w:right w:val="single" w:sz="4" w:space="0" w:color="auto"/>
            </w:tcBorders>
            <w:shd w:val="clear" w:color="auto" w:fill="auto"/>
            <w:vAlign w:val="center"/>
          </w:tcPr>
          <w:p w:rsidR="004C1ADD" w:rsidRPr="00024D57" w:rsidRDefault="004C1ADD" w:rsidP="00E41264">
            <w:pPr>
              <w:autoSpaceDE/>
              <w:autoSpaceDN/>
              <w:jc w:val="center"/>
              <w:rPr>
                <w:b/>
                <w:color w:val="000000"/>
              </w:rPr>
            </w:pPr>
            <w:r w:rsidRPr="00024D57">
              <w:rPr>
                <w:b/>
              </w:rPr>
              <w:t>Указание на товарный знак (при наличии)</w:t>
            </w:r>
          </w:p>
        </w:tc>
        <w:tc>
          <w:tcPr>
            <w:tcW w:w="993" w:type="dxa"/>
            <w:tcBorders>
              <w:top w:val="single" w:sz="4" w:space="0" w:color="auto"/>
              <w:left w:val="nil"/>
              <w:bottom w:val="single" w:sz="4" w:space="0" w:color="auto"/>
              <w:right w:val="single" w:sz="4" w:space="0" w:color="auto"/>
            </w:tcBorders>
            <w:vAlign w:val="center"/>
          </w:tcPr>
          <w:p w:rsidR="004C1ADD" w:rsidRPr="00024D57" w:rsidRDefault="004C1ADD" w:rsidP="00E41264">
            <w:pPr>
              <w:autoSpaceDE/>
              <w:autoSpaceDN/>
              <w:jc w:val="center"/>
              <w:rPr>
                <w:b/>
              </w:rPr>
            </w:pPr>
            <w:r w:rsidRPr="00024D57">
              <w:rPr>
                <w:b/>
              </w:rPr>
              <w:t>Наименование страны происхождения товара</w:t>
            </w:r>
          </w:p>
        </w:tc>
        <w:tc>
          <w:tcPr>
            <w:tcW w:w="992" w:type="dxa"/>
            <w:tcBorders>
              <w:top w:val="single" w:sz="4" w:space="0" w:color="auto"/>
              <w:left w:val="single" w:sz="4" w:space="0" w:color="auto"/>
              <w:bottom w:val="single" w:sz="4" w:space="0" w:color="auto"/>
              <w:right w:val="single" w:sz="4" w:space="0" w:color="auto"/>
            </w:tcBorders>
            <w:vAlign w:val="center"/>
          </w:tcPr>
          <w:p w:rsidR="004C1ADD" w:rsidRPr="00024D57" w:rsidRDefault="004C1ADD" w:rsidP="00E41264">
            <w:pPr>
              <w:autoSpaceDE/>
              <w:autoSpaceDN/>
              <w:jc w:val="center"/>
              <w:rPr>
                <w:b/>
              </w:rPr>
            </w:pPr>
            <w:r>
              <w:rPr>
                <w:b/>
              </w:rPr>
              <w:t>Количество и 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4C1ADD" w:rsidRPr="004C1ADD" w:rsidRDefault="004C1ADD" w:rsidP="004C1ADD">
            <w:pPr>
              <w:jc w:val="center"/>
              <w:rPr>
                <w:b/>
              </w:rPr>
            </w:pPr>
            <w:r w:rsidRPr="004C1ADD">
              <w:rPr>
                <w:b/>
              </w:rPr>
              <w:t>Цена за единицу</w:t>
            </w:r>
          </w:p>
          <w:p w:rsidR="004C1ADD" w:rsidRPr="004C1ADD" w:rsidRDefault="004C1ADD" w:rsidP="004C1ADD">
            <w:pPr>
              <w:jc w:val="center"/>
              <w:rPr>
                <w:b/>
              </w:rPr>
            </w:pPr>
            <w:r w:rsidRPr="004C1ADD">
              <w:rPr>
                <w:b/>
              </w:rPr>
              <w:t>(с НДС), руб.</w:t>
            </w:r>
          </w:p>
        </w:tc>
        <w:tc>
          <w:tcPr>
            <w:tcW w:w="1418" w:type="dxa"/>
            <w:tcBorders>
              <w:top w:val="single" w:sz="4" w:space="0" w:color="auto"/>
              <w:left w:val="single" w:sz="4" w:space="0" w:color="auto"/>
              <w:bottom w:val="single" w:sz="4" w:space="0" w:color="auto"/>
              <w:right w:val="single" w:sz="4" w:space="0" w:color="auto"/>
            </w:tcBorders>
          </w:tcPr>
          <w:p w:rsidR="004C1ADD" w:rsidRPr="004C1ADD" w:rsidRDefault="004C1ADD" w:rsidP="004C1ADD">
            <w:pPr>
              <w:jc w:val="center"/>
              <w:rPr>
                <w:b/>
              </w:rPr>
            </w:pPr>
            <w:r w:rsidRPr="004C1ADD">
              <w:rPr>
                <w:b/>
              </w:rPr>
              <w:t>Общая стоимость услуги</w:t>
            </w:r>
          </w:p>
          <w:p w:rsidR="004C1ADD" w:rsidRPr="004C1ADD" w:rsidRDefault="004C1ADD" w:rsidP="004C1ADD">
            <w:pPr>
              <w:jc w:val="center"/>
              <w:rPr>
                <w:b/>
              </w:rPr>
            </w:pPr>
            <w:r w:rsidRPr="004C1ADD">
              <w:rPr>
                <w:b/>
              </w:rPr>
              <w:t>(с НДС), руб.</w:t>
            </w:r>
          </w:p>
        </w:tc>
      </w:tr>
      <w:tr w:rsidR="007D3A29" w:rsidRPr="00024D57" w:rsidTr="007D3A29">
        <w:trPr>
          <w:cantSplit/>
          <w:trHeight w:val="70"/>
          <w:jc w:val="center"/>
        </w:trPr>
        <w:tc>
          <w:tcPr>
            <w:tcW w:w="1670" w:type="dxa"/>
            <w:vMerge w:val="restart"/>
            <w:tcBorders>
              <w:left w:val="single" w:sz="4" w:space="0" w:color="auto"/>
              <w:right w:val="single" w:sz="4" w:space="0" w:color="auto"/>
            </w:tcBorders>
            <w:vAlign w:val="center"/>
          </w:tcPr>
          <w:p w:rsidR="007D3A29" w:rsidRPr="00DE3EFF" w:rsidRDefault="007D3A29" w:rsidP="00A30004">
            <w:pPr>
              <w:jc w:val="center"/>
              <w:rPr>
                <w:color w:val="000000"/>
              </w:rPr>
            </w:pPr>
            <w:r w:rsidRPr="00164B8B">
              <w:rPr>
                <w:color w:val="000000"/>
              </w:rPr>
              <w:t>ВИЧ</w:t>
            </w:r>
            <w:proofErr w:type="gramStart"/>
            <w:r w:rsidRPr="00164B8B">
              <w:rPr>
                <w:color w:val="000000"/>
              </w:rPr>
              <w:t>1</w:t>
            </w:r>
            <w:proofErr w:type="gramEnd"/>
            <w:r w:rsidRPr="00164B8B">
              <w:rPr>
                <w:color w:val="000000"/>
              </w:rPr>
              <w:t>/ВИЧ2 антигены/антитела ИВД, набор, иммуноферментный</w:t>
            </w:r>
            <w:r>
              <w:rPr>
                <w:color w:val="000000"/>
              </w:rPr>
              <w:t xml:space="preserve"> </w:t>
            </w:r>
            <w:r w:rsidRPr="00164B8B">
              <w:rPr>
                <w:color w:val="000000"/>
              </w:rPr>
              <w:t>анализ (ИФА)</w:t>
            </w:r>
          </w:p>
        </w:tc>
        <w:tc>
          <w:tcPr>
            <w:tcW w:w="3736" w:type="dxa"/>
            <w:tcBorders>
              <w:top w:val="single" w:sz="4" w:space="0" w:color="auto"/>
              <w:left w:val="single" w:sz="4" w:space="0" w:color="auto"/>
              <w:bottom w:val="single" w:sz="4" w:space="0" w:color="auto"/>
              <w:right w:val="single" w:sz="4" w:space="0" w:color="auto"/>
            </w:tcBorders>
            <w:vAlign w:val="center"/>
          </w:tcPr>
          <w:p w:rsidR="007D3A29" w:rsidRPr="00DE3EFF" w:rsidRDefault="007D3A29" w:rsidP="00A30004">
            <w:pPr>
              <w:rPr>
                <w:color w:val="000000"/>
              </w:rPr>
            </w:pPr>
            <w:r w:rsidRPr="00DE3EFF">
              <w:rPr>
                <w:color w:val="000000"/>
              </w:rPr>
              <w:t>Количество выполняемых тестов, штука</w:t>
            </w:r>
          </w:p>
        </w:tc>
        <w:tc>
          <w:tcPr>
            <w:tcW w:w="2410" w:type="dxa"/>
            <w:tcBorders>
              <w:top w:val="single" w:sz="4" w:space="0" w:color="auto"/>
              <w:left w:val="single" w:sz="4" w:space="0" w:color="auto"/>
              <w:bottom w:val="single" w:sz="4" w:space="0" w:color="auto"/>
              <w:right w:val="single" w:sz="4" w:space="0" w:color="auto"/>
            </w:tcBorders>
            <w:vAlign w:val="center"/>
          </w:tcPr>
          <w:p w:rsidR="007D3A29" w:rsidRPr="00DE3EFF" w:rsidRDefault="007D3A29" w:rsidP="00A30004">
            <w:pPr>
              <w:rPr>
                <w:color w:val="000000"/>
              </w:rPr>
            </w:pPr>
            <w:r w:rsidRPr="00DE3EFF">
              <w:rPr>
                <w:color w:val="000000"/>
              </w:rPr>
              <w:t>≥ 480</w:t>
            </w:r>
          </w:p>
        </w:tc>
        <w:tc>
          <w:tcPr>
            <w:tcW w:w="2217" w:type="dxa"/>
            <w:vAlign w:val="center"/>
          </w:tcPr>
          <w:p w:rsidR="007D3A29" w:rsidRPr="00024D57" w:rsidRDefault="007D3A29" w:rsidP="00024D57">
            <w:pPr>
              <w:autoSpaceDE/>
              <w:autoSpaceDN/>
              <w:jc w:val="center"/>
              <w:rPr>
                <w:rFonts w:eastAsia="Calibri"/>
                <w:i/>
                <w:lang w:eastAsia="en-US"/>
              </w:rPr>
            </w:pPr>
            <w:r w:rsidRPr="00024D57">
              <w:rPr>
                <w:rFonts w:eastAsia="Calibri"/>
                <w:i/>
                <w:lang w:eastAsia="en-US"/>
              </w:rPr>
              <w:t>Указать конкретное значение</w:t>
            </w:r>
          </w:p>
        </w:tc>
        <w:tc>
          <w:tcPr>
            <w:tcW w:w="1309" w:type="dxa"/>
            <w:vMerge w:val="restart"/>
            <w:vAlign w:val="center"/>
          </w:tcPr>
          <w:p w:rsidR="007D3A29" w:rsidRPr="00024D57" w:rsidRDefault="007D3A29" w:rsidP="00024D57">
            <w:pPr>
              <w:autoSpaceDE/>
              <w:autoSpaceDN/>
              <w:jc w:val="center"/>
              <w:rPr>
                <w:rFonts w:eastAsia="Calibri"/>
                <w:lang w:eastAsia="en-US"/>
              </w:rPr>
            </w:pPr>
          </w:p>
        </w:tc>
        <w:tc>
          <w:tcPr>
            <w:tcW w:w="993" w:type="dxa"/>
            <w:vMerge w:val="restart"/>
            <w:vAlign w:val="center"/>
          </w:tcPr>
          <w:p w:rsidR="007D3A29" w:rsidRPr="00024D57" w:rsidRDefault="007D3A29" w:rsidP="00024D57">
            <w:pPr>
              <w:autoSpaceDE/>
              <w:autoSpaceDN/>
              <w:jc w:val="center"/>
              <w:rPr>
                <w:rFonts w:eastAsia="Calibri"/>
                <w:lang w:eastAsia="en-US"/>
              </w:rPr>
            </w:pPr>
          </w:p>
        </w:tc>
        <w:tc>
          <w:tcPr>
            <w:tcW w:w="992" w:type="dxa"/>
            <w:vMerge w:val="restart"/>
            <w:vAlign w:val="center"/>
          </w:tcPr>
          <w:p w:rsidR="007D3A29" w:rsidRPr="00024D57" w:rsidRDefault="007D3A29" w:rsidP="007D3A29">
            <w:pPr>
              <w:autoSpaceDE/>
              <w:autoSpaceDN/>
              <w:jc w:val="center"/>
              <w:rPr>
                <w:rFonts w:eastAsia="Calibri"/>
                <w:lang w:eastAsia="en-US"/>
              </w:rPr>
            </w:pPr>
            <w:r>
              <w:rPr>
                <w:rFonts w:eastAsia="Calibri"/>
                <w:lang w:eastAsia="en-US"/>
              </w:rPr>
              <w:t>30 наборов</w:t>
            </w:r>
          </w:p>
        </w:tc>
        <w:tc>
          <w:tcPr>
            <w:tcW w:w="992" w:type="dxa"/>
            <w:vMerge w:val="restart"/>
          </w:tcPr>
          <w:p w:rsidR="007D3A29" w:rsidRPr="00024D57" w:rsidRDefault="007D3A29" w:rsidP="00024D57">
            <w:pPr>
              <w:autoSpaceDE/>
              <w:autoSpaceDN/>
              <w:jc w:val="center"/>
              <w:rPr>
                <w:rFonts w:eastAsia="Calibri"/>
                <w:lang w:eastAsia="en-US"/>
              </w:rPr>
            </w:pPr>
          </w:p>
        </w:tc>
        <w:tc>
          <w:tcPr>
            <w:tcW w:w="1418" w:type="dxa"/>
            <w:vMerge w:val="restart"/>
            <w:vAlign w:val="center"/>
          </w:tcPr>
          <w:p w:rsidR="007D3A29" w:rsidRPr="00024D57" w:rsidRDefault="007D3A29" w:rsidP="00024D57">
            <w:pPr>
              <w:autoSpaceDE/>
              <w:autoSpaceDN/>
              <w:jc w:val="center"/>
              <w:rPr>
                <w:rFonts w:eastAsia="Calibri"/>
                <w:lang w:eastAsia="en-US"/>
              </w:rPr>
            </w:pPr>
          </w:p>
        </w:tc>
      </w:tr>
      <w:tr w:rsidR="007D3A29" w:rsidRPr="00024D57" w:rsidTr="007D3A29">
        <w:trPr>
          <w:cantSplit/>
          <w:trHeight w:val="70"/>
          <w:jc w:val="center"/>
        </w:trPr>
        <w:tc>
          <w:tcPr>
            <w:tcW w:w="1670" w:type="dxa"/>
            <w:vMerge/>
            <w:tcBorders>
              <w:left w:val="single" w:sz="4" w:space="0" w:color="auto"/>
              <w:right w:val="single" w:sz="4" w:space="0" w:color="auto"/>
            </w:tcBorders>
            <w:vAlign w:val="center"/>
          </w:tcPr>
          <w:p w:rsidR="007D3A29" w:rsidRPr="00DE3EFF" w:rsidRDefault="007D3A29" w:rsidP="00A30004"/>
        </w:tc>
        <w:tc>
          <w:tcPr>
            <w:tcW w:w="3736" w:type="dxa"/>
            <w:tcBorders>
              <w:top w:val="single" w:sz="4" w:space="0" w:color="auto"/>
              <w:left w:val="single" w:sz="4" w:space="0" w:color="auto"/>
              <w:bottom w:val="single" w:sz="4" w:space="0" w:color="auto"/>
              <w:right w:val="single" w:sz="4" w:space="0" w:color="auto"/>
            </w:tcBorders>
            <w:vAlign w:val="center"/>
          </w:tcPr>
          <w:p w:rsidR="007D3A29" w:rsidRPr="00DE3EFF" w:rsidRDefault="007D3A29" w:rsidP="00A30004">
            <w:pPr>
              <w:rPr>
                <w:color w:val="000000"/>
              </w:rPr>
            </w:pPr>
            <w:r w:rsidRPr="00DE3EFF">
              <w:rPr>
                <w:color w:val="000000"/>
              </w:rPr>
              <w:t>Назначение</w:t>
            </w:r>
          </w:p>
        </w:tc>
        <w:tc>
          <w:tcPr>
            <w:tcW w:w="2410" w:type="dxa"/>
            <w:tcBorders>
              <w:top w:val="single" w:sz="4" w:space="0" w:color="auto"/>
              <w:left w:val="single" w:sz="4" w:space="0" w:color="auto"/>
              <w:bottom w:val="single" w:sz="4" w:space="0" w:color="auto"/>
              <w:right w:val="single" w:sz="4" w:space="0" w:color="auto"/>
            </w:tcBorders>
            <w:vAlign w:val="center"/>
          </w:tcPr>
          <w:p w:rsidR="007D3A29" w:rsidRPr="00DE3EFF" w:rsidRDefault="007D3A29" w:rsidP="00A30004">
            <w:pPr>
              <w:rPr>
                <w:color w:val="000000"/>
              </w:rPr>
            </w:pPr>
            <w:r w:rsidRPr="00DE3EFF">
              <w:rPr>
                <w:color w:val="000000"/>
              </w:rPr>
              <w:t>Для ручной постановки анализа и анализаторов открытого типа</w:t>
            </w:r>
          </w:p>
        </w:tc>
        <w:tc>
          <w:tcPr>
            <w:tcW w:w="2217" w:type="dxa"/>
            <w:vAlign w:val="center"/>
          </w:tcPr>
          <w:p w:rsidR="007D3A29" w:rsidRPr="00024D57" w:rsidRDefault="007D3A29" w:rsidP="00024D57">
            <w:pPr>
              <w:autoSpaceDE/>
              <w:autoSpaceDN/>
              <w:jc w:val="center"/>
              <w:rPr>
                <w:rFonts w:eastAsia="Calibri"/>
                <w:i/>
                <w:lang w:eastAsia="en-US"/>
              </w:rPr>
            </w:pPr>
            <w:r w:rsidRPr="00024D57">
              <w:rPr>
                <w:rFonts w:eastAsia="Calibri"/>
                <w:i/>
                <w:lang w:eastAsia="en-US"/>
              </w:rPr>
              <w:t>Указать словесное описание</w:t>
            </w:r>
          </w:p>
        </w:tc>
        <w:tc>
          <w:tcPr>
            <w:tcW w:w="1309" w:type="dxa"/>
            <w:vMerge/>
            <w:vAlign w:val="center"/>
          </w:tcPr>
          <w:p w:rsidR="007D3A29" w:rsidRPr="00024D57" w:rsidRDefault="007D3A29" w:rsidP="00024D57">
            <w:pPr>
              <w:autoSpaceDE/>
              <w:autoSpaceDN/>
              <w:jc w:val="center"/>
              <w:rPr>
                <w:rFonts w:eastAsia="Calibri"/>
                <w:lang w:eastAsia="en-US"/>
              </w:rPr>
            </w:pPr>
          </w:p>
        </w:tc>
        <w:tc>
          <w:tcPr>
            <w:tcW w:w="993" w:type="dxa"/>
            <w:vMerge/>
            <w:vAlign w:val="center"/>
          </w:tcPr>
          <w:p w:rsidR="007D3A29" w:rsidRPr="00024D57" w:rsidRDefault="007D3A29" w:rsidP="00024D57">
            <w:pPr>
              <w:autoSpaceDE/>
              <w:autoSpaceDN/>
              <w:jc w:val="center"/>
              <w:rPr>
                <w:rFonts w:eastAsia="Calibri"/>
                <w:lang w:eastAsia="en-US"/>
              </w:rPr>
            </w:pPr>
          </w:p>
        </w:tc>
        <w:tc>
          <w:tcPr>
            <w:tcW w:w="992" w:type="dxa"/>
            <w:vMerge/>
            <w:vAlign w:val="center"/>
          </w:tcPr>
          <w:p w:rsidR="007D3A29" w:rsidRPr="00024D57" w:rsidRDefault="007D3A29" w:rsidP="007D3A29">
            <w:pPr>
              <w:autoSpaceDE/>
              <w:autoSpaceDN/>
              <w:jc w:val="center"/>
              <w:rPr>
                <w:rFonts w:eastAsia="Calibri"/>
                <w:lang w:eastAsia="en-US"/>
              </w:rPr>
            </w:pPr>
          </w:p>
        </w:tc>
        <w:tc>
          <w:tcPr>
            <w:tcW w:w="992" w:type="dxa"/>
            <w:vMerge/>
          </w:tcPr>
          <w:p w:rsidR="007D3A29" w:rsidRPr="00024D57" w:rsidRDefault="007D3A29" w:rsidP="00024D57">
            <w:pPr>
              <w:autoSpaceDE/>
              <w:autoSpaceDN/>
              <w:jc w:val="center"/>
              <w:rPr>
                <w:rFonts w:eastAsia="Calibri"/>
                <w:lang w:eastAsia="en-US"/>
              </w:rPr>
            </w:pPr>
          </w:p>
        </w:tc>
        <w:tc>
          <w:tcPr>
            <w:tcW w:w="1418" w:type="dxa"/>
            <w:vMerge/>
            <w:vAlign w:val="center"/>
          </w:tcPr>
          <w:p w:rsidR="007D3A29" w:rsidRPr="00024D57" w:rsidRDefault="007D3A29" w:rsidP="00024D57">
            <w:pPr>
              <w:autoSpaceDE/>
              <w:autoSpaceDN/>
              <w:jc w:val="center"/>
              <w:rPr>
                <w:rFonts w:eastAsia="Calibri"/>
                <w:lang w:eastAsia="en-US"/>
              </w:rPr>
            </w:pPr>
          </w:p>
        </w:tc>
      </w:tr>
      <w:tr w:rsidR="007D3A29" w:rsidRPr="00024D57" w:rsidTr="007D3A29">
        <w:trPr>
          <w:cantSplit/>
          <w:trHeight w:val="70"/>
          <w:jc w:val="center"/>
        </w:trPr>
        <w:tc>
          <w:tcPr>
            <w:tcW w:w="1670" w:type="dxa"/>
            <w:vMerge/>
            <w:tcBorders>
              <w:left w:val="single" w:sz="4" w:space="0" w:color="auto"/>
              <w:right w:val="single" w:sz="4" w:space="0" w:color="auto"/>
            </w:tcBorders>
            <w:vAlign w:val="center"/>
          </w:tcPr>
          <w:p w:rsidR="007D3A29" w:rsidRPr="00DE3EFF" w:rsidRDefault="007D3A29" w:rsidP="00A30004"/>
        </w:tc>
        <w:tc>
          <w:tcPr>
            <w:tcW w:w="3736" w:type="dxa"/>
            <w:tcBorders>
              <w:top w:val="single" w:sz="4" w:space="0" w:color="auto"/>
              <w:left w:val="single" w:sz="4" w:space="0" w:color="auto"/>
              <w:bottom w:val="single" w:sz="4" w:space="0" w:color="auto"/>
              <w:right w:val="single" w:sz="4" w:space="0" w:color="auto"/>
            </w:tcBorders>
            <w:vAlign w:val="center"/>
          </w:tcPr>
          <w:p w:rsidR="007D3A29" w:rsidRPr="00DE3EFF" w:rsidRDefault="007D3A29" w:rsidP="00A30004">
            <w:r w:rsidRPr="00DE3EFF">
              <w:t xml:space="preserve">Порог чувствительности по ВИЧ 1 антигену (р24) </w:t>
            </w:r>
          </w:p>
        </w:tc>
        <w:tc>
          <w:tcPr>
            <w:tcW w:w="2410" w:type="dxa"/>
            <w:tcBorders>
              <w:top w:val="single" w:sz="4" w:space="0" w:color="auto"/>
              <w:left w:val="single" w:sz="4" w:space="0" w:color="auto"/>
              <w:bottom w:val="single" w:sz="4" w:space="0" w:color="auto"/>
              <w:right w:val="single" w:sz="4" w:space="0" w:color="auto"/>
            </w:tcBorders>
            <w:vAlign w:val="center"/>
          </w:tcPr>
          <w:p w:rsidR="007D3A29" w:rsidRPr="00DE3EFF" w:rsidRDefault="007D3A29" w:rsidP="00A30004">
            <w:r w:rsidRPr="00DE3EFF">
              <w:t xml:space="preserve">не менее 10 </w:t>
            </w:r>
            <w:proofErr w:type="spellStart"/>
            <w:r w:rsidRPr="00DE3EFF">
              <w:t>пг</w:t>
            </w:r>
            <w:proofErr w:type="spellEnd"/>
            <w:r w:rsidRPr="00DE3EFF">
              <w:t xml:space="preserve">/мл и не более 25 </w:t>
            </w:r>
            <w:proofErr w:type="spellStart"/>
            <w:r w:rsidRPr="00DE3EFF">
              <w:t>пг</w:t>
            </w:r>
            <w:proofErr w:type="spellEnd"/>
            <w:r w:rsidRPr="00DE3EFF">
              <w:t>/мл</w:t>
            </w:r>
          </w:p>
        </w:tc>
        <w:tc>
          <w:tcPr>
            <w:tcW w:w="2217" w:type="dxa"/>
            <w:vAlign w:val="center"/>
          </w:tcPr>
          <w:p w:rsidR="007D3A29" w:rsidRPr="00024D57" w:rsidRDefault="007D3A29" w:rsidP="00024D57">
            <w:pPr>
              <w:autoSpaceDE/>
              <w:autoSpaceDN/>
              <w:jc w:val="center"/>
              <w:rPr>
                <w:rFonts w:eastAsia="Calibri"/>
                <w:i/>
                <w:lang w:eastAsia="en-US"/>
              </w:rPr>
            </w:pPr>
            <w:r w:rsidRPr="00024D57">
              <w:rPr>
                <w:rFonts w:eastAsia="Calibri"/>
                <w:i/>
                <w:lang w:eastAsia="en-US"/>
              </w:rPr>
              <w:t>Указать конкретное значение</w:t>
            </w:r>
          </w:p>
        </w:tc>
        <w:tc>
          <w:tcPr>
            <w:tcW w:w="1309" w:type="dxa"/>
            <w:vMerge/>
            <w:vAlign w:val="center"/>
          </w:tcPr>
          <w:p w:rsidR="007D3A29" w:rsidRPr="00024D57" w:rsidRDefault="007D3A29" w:rsidP="00024D57">
            <w:pPr>
              <w:autoSpaceDE/>
              <w:autoSpaceDN/>
              <w:jc w:val="center"/>
              <w:rPr>
                <w:rFonts w:eastAsia="Calibri"/>
                <w:lang w:eastAsia="en-US"/>
              </w:rPr>
            </w:pPr>
          </w:p>
        </w:tc>
        <w:tc>
          <w:tcPr>
            <w:tcW w:w="993" w:type="dxa"/>
            <w:vMerge/>
            <w:vAlign w:val="center"/>
          </w:tcPr>
          <w:p w:rsidR="007D3A29" w:rsidRPr="00024D57" w:rsidRDefault="007D3A29" w:rsidP="00024D57">
            <w:pPr>
              <w:autoSpaceDE/>
              <w:autoSpaceDN/>
              <w:jc w:val="center"/>
              <w:rPr>
                <w:rFonts w:eastAsia="Calibri"/>
                <w:lang w:eastAsia="en-US"/>
              </w:rPr>
            </w:pPr>
          </w:p>
        </w:tc>
        <w:tc>
          <w:tcPr>
            <w:tcW w:w="992" w:type="dxa"/>
            <w:vMerge/>
            <w:vAlign w:val="center"/>
          </w:tcPr>
          <w:p w:rsidR="007D3A29" w:rsidRPr="00024D57" w:rsidRDefault="007D3A29" w:rsidP="007D3A29">
            <w:pPr>
              <w:autoSpaceDE/>
              <w:autoSpaceDN/>
              <w:jc w:val="center"/>
              <w:rPr>
                <w:rFonts w:eastAsia="Calibri"/>
                <w:lang w:eastAsia="en-US"/>
              </w:rPr>
            </w:pPr>
          </w:p>
        </w:tc>
        <w:tc>
          <w:tcPr>
            <w:tcW w:w="992" w:type="dxa"/>
            <w:vMerge/>
          </w:tcPr>
          <w:p w:rsidR="007D3A29" w:rsidRPr="00024D57" w:rsidRDefault="007D3A29" w:rsidP="00024D57">
            <w:pPr>
              <w:autoSpaceDE/>
              <w:autoSpaceDN/>
              <w:jc w:val="center"/>
              <w:rPr>
                <w:rFonts w:eastAsia="Calibri"/>
                <w:lang w:eastAsia="en-US"/>
              </w:rPr>
            </w:pPr>
          </w:p>
        </w:tc>
        <w:tc>
          <w:tcPr>
            <w:tcW w:w="1418" w:type="dxa"/>
            <w:vMerge/>
            <w:vAlign w:val="center"/>
          </w:tcPr>
          <w:p w:rsidR="007D3A29" w:rsidRPr="00024D57" w:rsidRDefault="007D3A29" w:rsidP="00024D57">
            <w:pPr>
              <w:autoSpaceDE/>
              <w:autoSpaceDN/>
              <w:jc w:val="center"/>
              <w:rPr>
                <w:rFonts w:eastAsia="Calibri"/>
                <w:lang w:eastAsia="en-US"/>
              </w:rPr>
            </w:pPr>
          </w:p>
        </w:tc>
      </w:tr>
      <w:tr w:rsidR="007D3A29" w:rsidRPr="00024D57" w:rsidTr="007D3A29">
        <w:trPr>
          <w:cantSplit/>
          <w:trHeight w:val="70"/>
          <w:jc w:val="center"/>
        </w:trPr>
        <w:tc>
          <w:tcPr>
            <w:tcW w:w="1670" w:type="dxa"/>
            <w:vMerge/>
            <w:tcBorders>
              <w:left w:val="single" w:sz="4" w:space="0" w:color="auto"/>
              <w:right w:val="single" w:sz="4" w:space="0" w:color="auto"/>
            </w:tcBorders>
            <w:vAlign w:val="center"/>
          </w:tcPr>
          <w:p w:rsidR="007D3A29" w:rsidRPr="00DE3EFF" w:rsidRDefault="007D3A29" w:rsidP="00A30004"/>
        </w:tc>
        <w:tc>
          <w:tcPr>
            <w:tcW w:w="3736" w:type="dxa"/>
            <w:tcBorders>
              <w:top w:val="single" w:sz="4" w:space="0" w:color="auto"/>
              <w:left w:val="single" w:sz="4" w:space="0" w:color="auto"/>
              <w:bottom w:val="single" w:sz="4" w:space="0" w:color="auto"/>
              <w:right w:val="single" w:sz="4" w:space="0" w:color="auto"/>
            </w:tcBorders>
            <w:vAlign w:val="center"/>
          </w:tcPr>
          <w:p w:rsidR="007D3A29" w:rsidRPr="00DE3EFF" w:rsidRDefault="007D3A29" w:rsidP="00A30004">
            <w:pPr>
              <w:rPr>
                <w:color w:val="000000"/>
              </w:rPr>
            </w:pPr>
            <w:r w:rsidRPr="00DE3EFF">
              <w:rPr>
                <w:color w:val="000000"/>
              </w:rPr>
              <w:t xml:space="preserve">Производитель товара, предлагаемого к поставке по позиции </w:t>
            </w:r>
            <w:r>
              <w:rPr>
                <w:color w:val="000000"/>
              </w:rPr>
              <w:t xml:space="preserve">№ </w:t>
            </w:r>
            <w:r w:rsidRPr="00DE3EFF">
              <w:rPr>
                <w:color w:val="000000"/>
              </w:rPr>
              <w:t xml:space="preserve">1 должен отличаться от производителя товара предлагаемого по позиции </w:t>
            </w:r>
            <w:r>
              <w:rPr>
                <w:color w:val="000000"/>
              </w:rPr>
              <w:t>№ 2</w:t>
            </w:r>
            <w:r w:rsidRPr="00DE3EFF">
              <w:rPr>
                <w:color w:val="000000"/>
              </w:rPr>
              <w:tab/>
            </w:r>
          </w:p>
        </w:tc>
        <w:tc>
          <w:tcPr>
            <w:tcW w:w="2410" w:type="dxa"/>
            <w:tcBorders>
              <w:top w:val="single" w:sz="4" w:space="0" w:color="auto"/>
              <w:left w:val="single" w:sz="4" w:space="0" w:color="auto"/>
              <w:bottom w:val="single" w:sz="4" w:space="0" w:color="auto"/>
              <w:right w:val="single" w:sz="4" w:space="0" w:color="auto"/>
            </w:tcBorders>
            <w:vAlign w:val="center"/>
          </w:tcPr>
          <w:p w:rsidR="007D3A29" w:rsidRPr="00DE3EFF" w:rsidRDefault="007D3A29" w:rsidP="00A30004">
            <w:pPr>
              <w:rPr>
                <w:color w:val="000000"/>
              </w:rPr>
            </w:pPr>
            <w:r w:rsidRPr="00DE3EFF">
              <w:rPr>
                <w:color w:val="000000"/>
              </w:rPr>
              <w:t>наличие</w:t>
            </w:r>
          </w:p>
        </w:tc>
        <w:tc>
          <w:tcPr>
            <w:tcW w:w="2217" w:type="dxa"/>
            <w:vAlign w:val="center"/>
          </w:tcPr>
          <w:p w:rsidR="007D3A29" w:rsidRPr="00024D57" w:rsidRDefault="007D3A29" w:rsidP="00024D57">
            <w:pPr>
              <w:autoSpaceDE/>
              <w:autoSpaceDN/>
              <w:jc w:val="center"/>
              <w:rPr>
                <w:rFonts w:eastAsia="Calibri"/>
                <w:i/>
                <w:lang w:eastAsia="en-US"/>
              </w:rPr>
            </w:pPr>
            <w:r w:rsidRPr="00024D57">
              <w:rPr>
                <w:rFonts w:eastAsia="Calibri"/>
                <w:i/>
                <w:lang w:eastAsia="en-US"/>
              </w:rPr>
              <w:t>Указать наличие или отсутствие</w:t>
            </w:r>
          </w:p>
        </w:tc>
        <w:tc>
          <w:tcPr>
            <w:tcW w:w="1309" w:type="dxa"/>
            <w:vMerge/>
            <w:vAlign w:val="center"/>
          </w:tcPr>
          <w:p w:rsidR="007D3A29" w:rsidRPr="00024D57" w:rsidRDefault="007D3A29" w:rsidP="00024D57">
            <w:pPr>
              <w:autoSpaceDE/>
              <w:autoSpaceDN/>
              <w:jc w:val="center"/>
              <w:rPr>
                <w:rFonts w:eastAsia="Calibri"/>
                <w:lang w:eastAsia="en-US"/>
              </w:rPr>
            </w:pPr>
          </w:p>
        </w:tc>
        <w:tc>
          <w:tcPr>
            <w:tcW w:w="993" w:type="dxa"/>
            <w:vMerge/>
            <w:vAlign w:val="center"/>
          </w:tcPr>
          <w:p w:rsidR="007D3A29" w:rsidRPr="00024D57" w:rsidRDefault="007D3A29" w:rsidP="00024D57">
            <w:pPr>
              <w:autoSpaceDE/>
              <w:autoSpaceDN/>
              <w:jc w:val="center"/>
              <w:rPr>
                <w:rFonts w:eastAsia="Calibri"/>
                <w:lang w:eastAsia="en-US"/>
              </w:rPr>
            </w:pPr>
          </w:p>
        </w:tc>
        <w:tc>
          <w:tcPr>
            <w:tcW w:w="992" w:type="dxa"/>
            <w:vMerge/>
            <w:vAlign w:val="center"/>
          </w:tcPr>
          <w:p w:rsidR="007D3A29" w:rsidRPr="00024D57" w:rsidRDefault="007D3A29" w:rsidP="007D3A29">
            <w:pPr>
              <w:autoSpaceDE/>
              <w:autoSpaceDN/>
              <w:jc w:val="center"/>
              <w:rPr>
                <w:rFonts w:eastAsia="Calibri"/>
                <w:lang w:eastAsia="en-US"/>
              </w:rPr>
            </w:pPr>
          </w:p>
        </w:tc>
        <w:tc>
          <w:tcPr>
            <w:tcW w:w="992" w:type="dxa"/>
            <w:vMerge/>
          </w:tcPr>
          <w:p w:rsidR="007D3A29" w:rsidRPr="00024D57" w:rsidRDefault="007D3A29" w:rsidP="00024D57">
            <w:pPr>
              <w:autoSpaceDE/>
              <w:autoSpaceDN/>
              <w:jc w:val="center"/>
              <w:rPr>
                <w:rFonts w:eastAsia="Calibri"/>
                <w:lang w:eastAsia="en-US"/>
              </w:rPr>
            </w:pPr>
          </w:p>
        </w:tc>
        <w:tc>
          <w:tcPr>
            <w:tcW w:w="1418" w:type="dxa"/>
            <w:vMerge/>
            <w:vAlign w:val="center"/>
          </w:tcPr>
          <w:p w:rsidR="007D3A29" w:rsidRPr="00024D57" w:rsidRDefault="007D3A29" w:rsidP="00024D57">
            <w:pPr>
              <w:autoSpaceDE/>
              <w:autoSpaceDN/>
              <w:jc w:val="center"/>
              <w:rPr>
                <w:rFonts w:eastAsia="Calibri"/>
                <w:lang w:eastAsia="en-US"/>
              </w:rPr>
            </w:pPr>
          </w:p>
        </w:tc>
      </w:tr>
      <w:tr w:rsidR="007D3A29" w:rsidRPr="00024D57" w:rsidTr="007D3A29">
        <w:trPr>
          <w:cantSplit/>
          <w:trHeight w:val="70"/>
          <w:jc w:val="center"/>
        </w:trPr>
        <w:tc>
          <w:tcPr>
            <w:tcW w:w="1670" w:type="dxa"/>
            <w:vMerge w:val="restart"/>
            <w:tcBorders>
              <w:left w:val="single" w:sz="4" w:space="0" w:color="auto"/>
              <w:right w:val="single" w:sz="4" w:space="0" w:color="auto"/>
            </w:tcBorders>
            <w:vAlign w:val="center"/>
          </w:tcPr>
          <w:p w:rsidR="007D3A29" w:rsidRPr="00DE3EFF" w:rsidRDefault="007D3A29" w:rsidP="00A30004">
            <w:pPr>
              <w:jc w:val="center"/>
            </w:pPr>
            <w:r w:rsidRPr="00164B8B">
              <w:rPr>
                <w:color w:val="000000"/>
              </w:rPr>
              <w:t>ВИЧ</w:t>
            </w:r>
            <w:proofErr w:type="gramStart"/>
            <w:r w:rsidRPr="00164B8B">
              <w:rPr>
                <w:color w:val="000000"/>
              </w:rPr>
              <w:t>1</w:t>
            </w:r>
            <w:proofErr w:type="gramEnd"/>
            <w:r w:rsidRPr="00164B8B">
              <w:rPr>
                <w:color w:val="000000"/>
              </w:rPr>
              <w:t>/ВИЧ2 антигены/антитела ИВД, набор, иммуноферментный</w:t>
            </w:r>
            <w:r>
              <w:rPr>
                <w:color w:val="000000"/>
              </w:rPr>
              <w:t xml:space="preserve"> </w:t>
            </w:r>
            <w:r w:rsidRPr="00164B8B">
              <w:rPr>
                <w:color w:val="000000"/>
              </w:rPr>
              <w:t>анализ (ИФА)</w:t>
            </w:r>
          </w:p>
        </w:tc>
        <w:tc>
          <w:tcPr>
            <w:tcW w:w="3736" w:type="dxa"/>
            <w:tcBorders>
              <w:top w:val="single" w:sz="4" w:space="0" w:color="auto"/>
              <w:left w:val="single" w:sz="4" w:space="0" w:color="auto"/>
              <w:bottom w:val="single" w:sz="4" w:space="0" w:color="auto"/>
              <w:right w:val="single" w:sz="4" w:space="0" w:color="auto"/>
            </w:tcBorders>
            <w:vAlign w:val="center"/>
          </w:tcPr>
          <w:p w:rsidR="007D3A29" w:rsidRPr="00DE3EFF" w:rsidRDefault="007D3A29" w:rsidP="00A30004">
            <w:pPr>
              <w:rPr>
                <w:color w:val="000000"/>
              </w:rPr>
            </w:pPr>
            <w:r w:rsidRPr="00DE3EFF">
              <w:rPr>
                <w:color w:val="000000"/>
              </w:rPr>
              <w:t>Количество выполняемых тестов, штука</w:t>
            </w:r>
          </w:p>
        </w:tc>
        <w:tc>
          <w:tcPr>
            <w:tcW w:w="2410" w:type="dxa"/>
            <w:tcBorders>
              <w:top w:val="single" w:sz="4" w:space="0" w:color="auto"/>
              <w:left w:val="single" w:sz="4" w:space="0" w:color="auto"/>
              <w:bottom w:val="single" w:sz="4" w:space="0" w:color="auto"/>
              <w:right w:val="single" w:sz="4" w:space="0" w:color="auto"/>
            </w:tcBorders>
            <w:vAlign w:val="center"/>
          </w:tcPr>
          <w:p w:rsidR="007D3A29" w:rsidRPr="00DE3EFF" w:rsidRDefault="007D3A29" w:rsidP="00A30004">
            <w:pPr>
              <w:rPr>
                <w:color w:val="000000"/>
              </w:rPr>
            </w:pPr>
            <w:r w:rsidRPr="00DE3EFF">
              <w:rPr>
                <w:color w:val="000000"/>
              </w:rPr>
              <w:t>≥ 192</w:t>
            </w:r>
          </w:p>
        </w:tc>
        <w:tc>
          <w:tcPr>
            <w:tcW w:w="2217" w:type="dxa"/>
            <w:vAlign w:val="center"/>
          </w:tcPr>
          <w:p w:rsidR="007D3A29" w:rsidRPr="00024D57" w:rsidRDefault="007D3A29" w:rsidP="00024D57">
            <w:pPr>
              <w:autoSpaceDE/>
              <w:autoSpaceDN/>
              <w:jc w:val="center"/>
              <w:rPr>
                <w:rFonts w:eastAsia="Calibri"/>
                <w:i/>
                <w:lang w:eastAsia="en-US"/>
              </w:rPr>
            </w:pPr>
            <w:r w:rsidRPr="00024D57">
              <w:rPr>
                <w:rFonts w:eastAsia="Calibri"/>
                <w:i/>
                <w:lang w:eastAsia="en-US"/>
              </w:rPr>
              <w:t>Указать конкретное значение</w:t>
            </w:r>
          </w:p>
        </w:tc>
        <w:tc>
          <w:tcPr>
            <w:tcW w:w="1309" w:type="dxa"/>
            <w:vMerge w:val="restart"/>
            <w:vAlign w:val="center"/>
          </w:tcPr>
          <w:p w:rsidR="007D3A29" w:rsidRPr="00024D57" w:rsidRDefault="007D3A29" w:rsidP="00024D57">
            <w:pPr>
              <w:autoSpaceDE/>
              <w:autoSpaceDN/>
              <w:jc w:val="center"/>
              <w:rPr>
                <w:rFonts w:eastAsia="Calibri"/>
                <w:lang w:eastAsia="en-US"/>
              </w:rPr>
            </w:pPr>
          </w:p>
        </w:tc>
        <w:tc>
          <w:tcPr>
            <w:tcW w:w="993" w:type="dxa"/>
            <w:vMerge w:val="restart"/>
            <w:vAlign w:val="center"/>
          </w:tcPr>
          <w:p w:rsidR="007D3A29" w:rsidRPr="00024D57" w:rsidRDefault="007D3A29" w:rsidP="00024D57">
            <w:pPr>
              <w:autoSpaceDE/>
              <w:autoSpaceDN/>
              <w:jc w:val="center"/>
              <w:rPr>
                <w:rFonts w:eastAsia="Calibri"/>
                <w:lang w:eastAsia="en-US"/>
              </w:rPr>
            </w:pPr>
          </w:p>
        </w:tc>
        <w:tc>
          <w:tcPr>
            <w:tcW w:w="992" w:type="dxa"/>
            <w:vMerge w:val="restart"/>
            <w:vAlign w:val="center"/>
          </w:tcPr>
          <w:p w:rsidR="007D3A29" w:rsidRPr="00024D57" w:rsidRDefault="007D3A29" w:rsidP="007D3A29">
            <w:pPr>
              <w:autoSpaceDE/>
              <w:autoSpaceDN/>
              <w:jc w:val="center"/>
              <w:rPr>
                <w:rFonts w:eastAsia="Calibri"/>
                <w:lang w:eastAsia="en-US"/>
              </w:rPr>
            </w:pPr>
            <w:r>
              <w:rPr>
                <w:rFonts w:eastAsia="Calibri"/>
                <w:lang w:eastAsia="en-US"/>
              </w:rPr>
              <w:t>27 наборов</w:t>
            </w:r>
          </w:p>
        </w:tc>
        <w:tc>
          <w:tcPr>
            <w:tcW w:w="992" w:type="dxa"/>
            <w:vMerge w:val="restart"/>
          </w:tcPr>
          <w:p w:rsidR="007D3A29" w:rsidRPr="00024D57" w:rsidRDefault="007D3A29" w:rsidP="00024D57">
            <w:pPr>
              <w:autoSpaceDE/>
              <w:autoSpaceDN/>
              <w:jc w:val="center"/>
              <w:rPr>
                <w:rFonts w:eastAsia="Calibri"/>
                <w:lang w:eastAsia="en-US"/>
              </w:rPr>
            </w:pPr>
          </w:p>
        </w:tc>
        <w:tc>
          <w:tcPr>
            <w:tcW w:w="1418" w:type="dxa"/>
            <w:vMerge w:val="restart"/>
            <w:vAlign w:val="center"/>
          </w:tcPr>
          <w:p w:rsidR="007D3A29" w:rsidRPr="00024D57" w:rsidRDefault="007D3A29" w:rsidP="00024D57">
            <w:pPr>
              <w:autoSpaceDE/>
              <w:autoSpaceDN/>
              <w:jc w:val="center"/>
              <w:rPr>
                <w:rFonts w:eastAsia="Calibri"/>
                <w:lang w:eastAsia="en-US"/>
              </w:rPr>
            </w:pPr>
          </w:p>
        </w:tc>
      </w:tr>
      <w:tr w:rsidR="007D3A29" w:rsidRPr="00024D57" w:rsidTr="007D3A29">
        <w:trPr>
          <w:cantSplit/>
          <w:trHeight w:val="70"/>
          <w:jc w:val="center"/>
        </w:trPr>
        <w:tc>
          <w:tcPr>
            <w:tcW w:w="1670" w:type="dxa"/>
            <w:vMerge/>
            <w:tcBorders>
              <w:left w:val="single" w:sz="4" w:space="0" w:color="auto"/>
              <w:right w:val="single" w:sz="4" w:space="0" w:color="auto"/>
            </w:tcBorders>
            <w:vAlign w:val="center"/>
          </w:tcPr>
          <w:p w:rsidR="007D3A29" w:rsidRPr="00DE3EFF" w:rsidRDefault="007D3A29" w:rsidP="00A30004"/>
        </w:tc>
        <w:tc>
          <w:tcPr>
            <w:tcW w:w="3736" w:type="dxa"/>
            <w:tcBorders>
              <w:top w:val="single" w:sz="4" w:space="0" w:color="auto"/>
              <w:left w:val="single" w:sz="4" w:space="0" w:color="auto"/>
              <w:bottom w:val="single" w:sz="4" w:space="0" w:color="auto"/>
              <w:right w:val="single" w:sz="4" w:space="0" w:color="auto"/>
            </w:tcBorders>
            <w:vAlign w:val="center"/>
          </w:tcPr>
          <w:p w:rsidR="007D3A29" w:rsidRPr="00DE3EFF" w:rsidRDefault="007D3A29" w:rsidP="00A30004">
            <w:pPr>
              <w:rPr>
                <w:color w:val="000000"/>
              </w:rPr>
            </w:pPr>
            <w:r w:rsidRPr="00DE3EFF">
              <w:rPr>
                <w:color w:val="000000"/>
              </w:rPr>
              <w:t>Назначение</w:t>
            </w:r>
          </w:p>
        </w:tc>
        <w:tc>
          <w:tcPr>
            <w:tcW w:w="2410" w:type="dxa"/>
            <w:tcBorders>
              <w:top w:val="single" w:sz="4" w:space="0" w:color="auto"/>
              <w:left w:val="single" w:sz="4" w:space="0" w:color="auto"/>
              <w:bottom w:val="single" w:sz="4" w:space="0" w:color="auto"/>
              <w:right w:val="single" w:sz="4" w:space="0" w:color="auto"/>
            </w:tcBorders>
            <w:vAlign w:val="center"/>
          </w:tcPr>
          <w:p w:rsidR="007D3A29" w:rsidRPr="00DE3EFF" w:rsidRDefault="007D3A29" w:rsidP="00A30004">
            <w:pPr>
              <w:rPr>
                <w:color w:val="000000"/>
              </w:rPr>
            </w:pPr>
            <w:r w:rsidRPr="00DE3EFF">
              <w:rPr>
                <w:color w:val="000000"/>
              </w:rPr>
              <w:t>Для ручной постановки анализа и анализаторов открытого типа</w:t>
            </w:r>
          </w:p>
        </w:tc>
        <w:tc>
          <w:tcPr>
            <w:tcW w:w="2217" w:type="dxa"/>
            <w:vAlign w:val="center"/>
          </w:tcPr>
          <w:p w:rsidR="007D3A29" w:rsidRPr="00024D57" w:rsidRDefault="007D3A29" w:rsidP="00024D57">
            <w:pPr>
              <w:autoSpaceDE/>
              <w:autoSpaceDN/>
              <w:jc w:val="center"/>
              <w:rPr>
                <w:rFonts w:eastAsia="Calibri"/>
                <w:i/>
                <w:lang w:eastAsia="en-US"/>
              </w:rPr>
            </w:pPr>
            <w:r w:rsidRPr="00024D57">
              <w:rPr>
                <w:rFonts w:eastAsia="Calibri"/>
                <w:i/>
                <w:lang w:eastAsia="en-US"/>
              </w:rPr>
              <w:t>Указать словесное описание</w:t>
            </w:r>
          </w:p>
        </w:tc>
        <w:tc>
          <w:tcPr>
            <w:tcW w:w="1309" w:type="dxa"/>
            <w:vMerge/>
            <w:vAlign w:val="center"/>
          </w:tcPr>
          <w:p w:rsidR="007D3A29" w:rsidRPr="00024D57" w:rsidRDefault="007D3A29" w:rsidP="00024D57">
            <w:pPr>
              <w:autoSpaceDE/>
              <w:autoSpaceDN/>
              <w:jc w:val="center"/>
              <w:rPr>
                <w:rFonts w:eastAsia="Calibri"/>
                <w:lang w:eastAsia="en-US"/>
              </w:rPr>
            </w:pPr>
          </w:p>
        </w:tc>
        <w:tc>
          <w:tcPr>
            <w:tcW w:w="993" w:type="dxa"/>
            <w:vMerge/>
            <w:vAlign w:val="center"/>
          </w:tcPr>
          <w:p w:rsidR="007D3A29" w:rsidRPr="00024D57" w:rsidRDefault="007D3A29" w:rsidP="00024D57">
            <w:pPr>
              <w:autoSpaceDE/>
              <w:autoSpaceDN/>
              <w:jc w:val="center"/>
              <w:rPr>
                <w:rFonts w:eastAsia="Calibri"/>
                <w:lang w:eastAsia="en-US"/>
              </w:rPr>
            </w:pPr>
          </w:p>
        </w:tc>
        <w:tc>
          <w:tcPr>
            <w:tcW w:w="992" w:type="dxa"/>
            <w:vMerge/>
            <w:vAlign w:val="center"/>
          </w:tcPr>
          <w:p w:rsidR="007D3A29" w:rsidRPr="00024D57" w:rsidRDefault="007D3A29" w:rsidP="007D3A29">
            <w:pPr>
              <w:autoSpaceDE/>
              <w:autoSpaceDN/>
              <w:jc w:val="center"/>
              <w:rPr>
                <w:rFonts w:eastAsia="Calibri"/>
                <w:lang w:eastAsia="en-US"/>
              </w:rPr>
            </w:pPr>
          </w:p>
        </w:tc>
        <w:tc>
          <w:tcPr>
            <w:tcW w:w="992" w:type="dxa"/>
            <w:vMerge/>
          </w:tcPr>
          <w:p w:rsidR="007D3A29" w:rsidRPr="00024D57" w:rsidRDefault="007D3A29" w:rsidP="00024D57">
            <w:pPr>
              <w:autoSpaceDE/>
              <w:autoSpaceDN/>
              <w:jc w:val="center"/>
              <w:rPr>
                <w:rFonts w:eastAsia="Calibri"/>
                <w:lang w:eastAsia="en-US"/>
              </w:rPr>
            </w:pPr>
          </w:p>
        </w:tc>
        <w:tc>
          <w:tcPr>
            <w:tcW w:w="1418" w:type="dxa"/>
            <w:vMerge/>
            <w:vAlign w:val="center"/>
          </w:tcPr>
          <w:p w:rsidR="007D3A29" w:rsidRPr="00024D57" w:rsidRDefault="007D3A29" w:rsidP="00024D57">
            <w:pPr>
              <w:autoSpaceDE/>
              <w:autoSpaceDN/>
              <w:jc w:val="center"/>
              <w:rPr>
                <w:rFonts w:eastAsia="Calibri"/>
                <w:lang w:eastAsia="en-US"/>
              </w:rPr>
            </w:pPr>
          </w:p>
        </w:tc>
      </w:tr>
      <w:tr w:rsidR="007D3A29" w:rsidRPr="00024D57" w:rsidTr="007D3A29">
        <w:trPr>
          <w:cantSplit/>
          <w:trHeight w:val="70"/>
          <w:jc w:val="center"/>
        </w:trPr>
        <w:tc>
          <w:tcPr>
            <w:tcW w:w="1670" w:type="dxa"/>
            <w:vMerge/>
            <w:tcBorders>
              <w:left w:val="single" w:sz="4" w:space="0" w:color="auto"/>
              <w:right w:val="single" w:sz="4" w:space="0" w:color="auto"/>
            </w:tcBorders>
            <w:vAlign w:val="center"/>
          </w:tcPr>
          <w:p w:rsidR="007D3A29" w:rsidRPr="00DE3EFF" w:rsidRDefault="007D3A29" w:rsidP="00A30004"/>
        </w:tc>
        <w:tc>
          <w:tcPr>
            <w:tcW w:w="3736" w:type="dxa"/>
            <w:tcBorders>
              <w:top w:val="single" w:sz="4" w:space="0" w:color="auto"/>
              <w:left w:val="single" w:sz="4" w:space="0" w:color="auto"/>
              <w:bottom w:val="single" w:sz="4" w:space="0" w:color="auto"/>
              <w:right w:val="single" w:sz="4" w:space="0" w:color="auto"/>
            </w:tcBorders>
            <w:vAlign w:val="center"/>
          </w:tcPr>
          <w:p w:rsidR="007D3A29" w:rsidRPr="00DE3EFF" w:rsidRDefault="007D3A29" w:rsidP="00A30004">
            <w:r w:rsidRPr="00DE3EFF">
              <w:t xml:space="preserve">Порог чувствительности по ВИЧ 1 антигену (р24) не более чем значение аналогичного показателя тест-системы указанной в позиции </w:t>
            </w:r>
            <w:r w:rsidRPr="00DE3EFF">
              <w:rPr>
                <w:b/>
                <w:u w:val="single"/>
              </w:rPr>
              <w:t>№ 1 предлагаемой к поставке</w:t>
            </w:r>
          </w:p>
        </w:tc>
        <w:tc>
          <w:tcPr>
            <w:tcW w:w="2410" w:type="dxa"/>
            <w:tcBorders>
              <w:top w:val="single" w:sz="4" w:space="0" w:color="auto"/>
              <w:left w:val="single" w:sz="4" w:space="0" w:color="auto"/>
              <w:bottom w:val="single" w:sz="4" w:space="0" w:color="auto"/>
              <w:right w:val="single" w:sz="4" w:space="0" w:color="auto"/>
            </w:tcBorders>
            <w:vAlign w:val="center"/>
          </w:tcPr>
          <w:p w:rsidR="007D3A29" w:rsidRPr="00DE3EFF" w:rsidRDefault="007D3A29" w:rsidP="00A30004">
            <w:r>
              <w:t xml:space="preserve">не более </w:t>
            </w:r>
            <w:r w:rsidRPr="00DE3EFF">
              <w:t xml:space="preserve">10 </w:t>
            </w:r>
            <w:proofErr w:type="spellStart"/>
            <w:r w:rsidRPr="00DE3EFF">
              <w:t>пг</w:t>
            </w:r>
            <w:proofErr w:type="spellEnd"/>
            <w:r w:rsidRPr="00DE3EFF">
              <w:t>/мл</w:t>
            </w:r>
          </w:p>
        </w:tc>
        <w:tc>
          <w:tcPr>
            <w:tcW w:w="2217" w:type="dxa"/>
            <w:vAlign w:val="center"/>
          </w:tcPr>
          <w:p w:rsidR="007D3A29" w:rsidRPr="00024D57" w:rsidRDefault="007D3A29" w:rsidP="00024D57">
            <w:pPr>
              <w:autoSpaceDE/>
              <w:autoSpaceDN/>
              <w:jc w:val="center"/>
              <w:rPr>
                <w:rFonts w:eastAsia="Calibri"/>
                <w:i/>
                <w:lang w:eastAsia="en-US"/>
              </w:rPr>
            </w:pPr>
            <w:r w:rsidRPr="00024D57">
              <w:rPr>
                <w:rFonts w:eastAsia="Calibri"/>
                <w:i/>
                <w:lang w:eastAsia="en-US"/>
              </w:rPr>
              <w:t>Указать конкретное значение</w:t>
            </w:r>
          </w:p>
        </w:tc>
        <w:tc>
          <w:tcPr>
            <w:tcW w:w="1309" w:type="dxa"/>
            <w:vMerge/>
            <w:vAlign w:val="center"/>
          </w:tcPr>
          <w:p w:rsidR="007D3A29" w:rsidRPr="00024D57" w:rsidRDefault="007D3A29" w:rsidP="00024D57">
            <w:pPr>
              <w:autoSpaceDE/>
              <w:autoSpaceDN/>
              <w:jc w:val="center"/>
              <w:rPr>
                <w:rFonts w:eastAsia="Calibri"/>
                <w:lang w:eastAsia="en-US"/>
              </w:rPr>
            </w:pPr>
          </w:p>
        </w:tc>
        <w:tc>
          <w:tcPr>
            <w:tcW w:w="993" w:type="dxa"/>
            <w:vMerge/>
            <w:vAlign w:val="center"/>
          </w:tcPr>
          <w:p w:rsidR="007D3A29" w:rsidRPr="00024D57" w:rsidRDefault="007D3A29" w:rsidP="00024D57">
            <w:pPr>
              <w:autoSpaceDE/>
              <w:autoSpaceDN/>
              <w:jc w:val="center"/>
              <w:rPr>
                <w:rFonts w:eastAsia="Calibri"/>
                <w:lang w:eastAsia="en-US"/>
              </w:rPr>
            </w:pPr>
          </w:p>
        </w:tc>
        <w:tc>
          <w:tcPr>
            <w:tcW w:w="992" w:type="dxa"/>
            <w:vMerge/>
            <w:vAlign w:val="center"/>
          </w:tcPr>
          <w:p w:rsidR="007D3A29" w:rsidRPr="00024D57" w:rsidRDefault="007D3A29" w:rsidP="007D3A29">
            <w:pPr>
              <w:autoSpaceDE/>
              <w:autoSpaceDN/>
              <w:jc w:val="center"/>
              <w:rPr>
                <w:rFonts w:eastAsia="Calibri"/>
                <w:lang w:eastAsia="en-US"/>
              </w:rPr>
            </w:pPr>
          </w:p>
        </w:tc>
        <w:tc>
          <w:tcPr>
            <w:tcW w:w="992" w:type="dxa"/>
            <w:vMerge/>
          </w:tcPr>
          <w:p w:rsidR="007D3A29" w:rsidRPr="00024D57" w:rsidRDefault="007D3A29" w:rsidP="00024D57">
            <w:pPr>
              <w:autoSpaceDE/>
              <w:autoSpaceDN/>
              <w:jc w:val="center"/>
              <w:rPr>
                <w:rFonts w:eastAsia="Calibri"/>
                <w:lang w:eastAsia="en-US"/>
              </w:rPr>
            </w:pPr>
          </w:p>
        </w:tc>
        <w:tc>
          <w:tcPr>
            <w:tcW w:w="1418" w:type="dxa"/>
            <w:vMerge/>
            <w:vAlign w:val="center"/>
          </w:tcPr>
          <w:p w:rsidR="007D3A29" w:rsidRPr="00024D57" w:rsidRDefault="007D3A29" w:rsidP="00024D57">
            <w:pPr>
              <w:autoSpaceDE/>
              <w:autoSpaceDN/>
              <w:jc w:val="center"/>
              <w:rPr>
                <w:rFonts w:eastAsia="Calibri"/>
                <w:lang w:eastAsia="en-US"/>
              </w:rPr>
            </w:pPr>
          </w:p>
        </w:tc>
      </w:tr>
      <w:tr w:rsidR="007D3A29" w:rsidRPr="00024D57" w:rsidTr="007D3A29">
        <w:trPr>
          <w:cantSplit/>
          <w:trHeight w:val="70"/>
          <w:jc w:val="center"/>
        </w:trPr>
        <w:tc>
          <w:tcPr>
            <w:tcW w:w="1670" w:type="dxa"/>
            <w:vMerge/>
            <w:tcBorders>
              <w:left w:val="single" w:sz="4" w:space="0" w:color="auto"/>
              <w:right w:val="single" w:sz="4" w:space="0" w:color="auto"/>
            </w:tcBorders>
            <w:vAlign w:val="center"/>
          </w:tcPr>
          <w:p w:rsidR="007D3A29" w:rsidRPr="00DE3EFF" w:rsidRDefault="007D3A29" w:rsidP="00A30004"/>
        </w:tc>
        <w:tc>
          <w:tcPr>
            <w:tcW w:w="3736" w:type="dxa"/>
            <w:tcBorders>
              <w:top w:val="single" w:sz="4" w:space="0" w:color="auto"/>
              <w:left w:val="single" w:sz="4" w:space="0" w:color="auto"/>
              <w:bottom w:val="single" w:sz="4" w:space="0" w:color="auto"/>
              <w:right w:val="single" w:sz="4" w:space="0" w:color="auto"/>
            </w:tcBorders>
            <w:vAlign w:val="center"/>
          </w:tcPr>
          <w:p w:rsidR="007D3A29" w:rsidRPr="00DE3EFF" w:rsidRDefault="007D3A29" w:rsidP="00A30004">
            <w:r w:rsidRPr="00DE3EFF">
              <w:t xml:space="preserve">Товар предлагаемый к поставке должен отличаться  от </w:t>
            </w:r>
            <w:proofErr w:type="gramStart"/>
            <w:r w:rsidRPr="00DE3EFF">
              <w:t>товара</w:t>
            </w:r>
            <w:proofErr w:type="gramEnd"/>
            <w:r w:rsidRPr="00DE3EFF">
              <w:t xml:space="preserve"> предлагаемого к поставке по позиции </w:t>
            </w:r>
            <w:r>
              <w:t xml:space="preserve"> № </w:t>
            </w:r>
            <w:r w:rsidRPr="00DE3EFF">
              <w:t>1 по составу антигенов, антител или формату тестов</w:t>
            </w:r>
          </w:p>
        </w:tc>
        <w:tc>
          <w:tcPr>
            <w:tcW w:w="2410" w:type="dxa"/>
            <w:tcBorders>
              <w:top w:val="single" w:sz="4" w:space="0" w:color="auto"/>
              <w:left w:val="single" w:sz="4" w:space="0" w:color="auto"/>
              <w:bottom w:val="single" w:sz="4" w:space="0" w:color="auto"/>
              <w:right w:val="single" w:sz="4" w:space="0" w:color="auto"/>
            </w:tcBorders>
            <w:vAlign w:val="center"/>
          </w:tcPr>
          <w:p w:rsidR="007D3A29" w:rsidRPr="00DE3EFF" w:rsidRDefault="007D3A29" w:rsidP="00A30004">
            <w:r w:rsidRPr="00DE3EFF">
              <w:t>наличие</w:t>
            </w:r>
          </w:p>
        </w:tc>
        <w:tc>
          <w:tcPr>
            <w:tcW w:w="2217" w:type="dxa"/>
            <w:vAlign w:val="center"/>
          </w:tcPr>
          <w:p w:rsidR="007D3A29" w:rsidRPr="00024D57" w:rsidRDefault="007D3A29" w:rsidP="00024D57">
            <w:pPr>
              <w:autoSpaceDE/>
              <w:autoSpaceDN/>
              <w:jc w:val="center"/>
              <w:rPr>
                <w:rFonts w:eastAsia="Calibri"/>
                <w:i/>
                <w:lang w:eastAsia="en-US"/>
              </w:rPr>
            </w:pPr>
            <w:r w:rsidRPr="00024D57">
              <w:rPr>
                <w:rFonts w:eastAsia="Calibri"/>
                <w:i/>
                <w:lang w:eastAsia="en-US"/>
              </w:rPr>
              <w:t>Указать наличие или отсутствие</w:t>
            </w:r>
          </w:p>
        </w:tc>
        <w:tc>
          <w:tcPr>
            <w:tcW w:w="1309" w:type="dxa"/>
            <w:vMerge/>
            <w:vAlign w:val="center"/>
          </w:tcPr>
          <w:p w:rsidR="007D3A29" w:rsidRPr="00024D57" w:rsidRDefault="007D3A29" w:rsidP="00024D57">
            <w:pPr>
              <w:autoSpaceDE/>
              <w:autoSpaceDN/>
              <w:jc w:val="center"/>
              <w:rPr>
                <w:rFonts w:eastAsia="Calibri"/>
                <w:lang w:eastAsia="en-US"/>
              </w:rPr>
            </w:pPr>
          </w:p>
        </w:tc>
        <w:tc>
          <w:tcPr>
            <w:tcW w:w="993" w:type="dxa"/>
            <w:vMerge/>
            <w:vAlign w:val="center"/>
          </w:tcPr>
          <w:p w:rsidR="007D3A29" w:rsidRPr="00024D57" w:rsidRDefault="007D3A29" w:rsidP="00024D57">
            <w:pPr>
              <w:autoSpaceDE/>
              <w:autoSpaceDN/>
              <w:jc w:val="center"/>
              <w:rPr>
                <w:rFonts w:eastAsia="Calibri"/>
                <w:lang w:eastAsia="en-US"/>
              </w:rPr>
            </w:pPr>
          </w:p>
        </w:tc>
        <w:tc>
          <w:tcPr>
            <w:tcW w:w="992" w:type="dxa"/>
            <w:vMerge/>
            <w:vAlign w:val="center"/>
          </w:tcPr>
          <w:p w:rsidR="007D3A29" w:rsidRPr="00024D57" w:rsidRDefault="007D3A29" w:rsidP="007D3A29">
            <w:pPr>
              <w:autoSpaceDE/>
              <w:autoSpaceDN/>
              <w:jc w:val="center"/>
              <w:rPr>
                <w:rFonts w:eastAsia="Calibri"/>
                <w:lang w:eastAsia="en-US"/>
              </w:rPr>
            </w:pPr>
          </w:p>
        </w:tc>
        <w:tc>
          <w:tcPr>
            <w:tcW w:w="992" w:type="dxa"/>
            <w:vMerge/>
          </w:tcPr>
          <w:p w:rsidR="007D3A29" w:rsidRPr="00024D57" w:rsidRDefault="007D3A29" w:rsidP="00024D57">
            <w:pPr>
              <w:autoSpaceDE/>
              <w:autoSpaceDN/>
              <w:jc w:val="center"/>
              <w:rPr>
                <w:rFonts w:eastAsia="Calibri"/>
                <w:lang w:eastAsia="en-US"/>
              </w:rPr>
            </w:pPr>
          </w:p>
        </w:tc>
        <w:tc>
          <w:tcPr>
            <w:tcW w:w="1418" w:type="dxa"/>
            <w:vMerge/>
            <w:vAlign w:val="center"/>
          </w:tcPr>
          <w:p w:rsidR="007D3A29" w:rsidRPr="00024D57" w:rsidRDefault="007D3A29" w:rsidP="00024D57">
            <w:pPr>
              <w:autoSpaceDE/>
              <w:autoSpaceDN/>
              <w:jc w:val="center"/>
              <w:rPr>
                <w:rFonts w:eastAsia="Calibri"/>
                <w:lang w:eastAsia="en-US"/>
              </w:rPr>
            </w:pPr>
          </w:p>
        </w:tc>
      </w:tr>
      <w:tr w:rsidR="007D3A29" w:rsidRPr="00024D57" w:rsidTr="007D3A29">
        <w:trPr>
          <w:cantSplit/>
          <w:trHeight w:val="56"/>
          <w:jc w:val="center"/>
        </w:trPr>
        <w:tc>
          <w:tcPr>
            <w:tcW w:w="1670" w:type="dxa"/>
            <w:vMerge/>
            <w:tcBorders>
              <w:left w:val="single" w:sz="4" w:space="0" w:color="auto"/>
              <w:right w:val="single" w:sz="4" w:space="0" w:color="auto"/>
            </w:tcBorders>
            <w:vAlign w:val="center"/>
          </w:tcPr>
          <w:p w:rsidR="007D3A29" w:rsidRPr="00DE3EFF" w:rsidRDefault="007D3A29" w:rsidP="00A30004"/>
        </w:tc>
        <w:tc>
          <w:tcPr>
            <w:tcW w:w="3736" w:type="dxa"/>
            <w:tcBorders>
              <w:top w:val="single" w:sz="4" w:space="0" w:color="auto"/>
              <w:left w:val="single" w:sz="4" w:space="0" w:color="auto"/>
              <w:bottom w:val="single" w:sz="4" w:space="0" w:color="auto"/>
              <w:right w:val="single" w:sz="4" w:space="0" w:color="auto"/>
            </w:tcBorders>
            <w:vAlign w:val="center"/>
          </w:tcPr>
          <w:p w:rsidR="007D3A29" w:rsidRPr="00DE3EFF" w:rsidRDefault="007D3A29" w:rsidP="00A30004">
            <w:r w:rsidRPr="00DE3EFF">
              <w:t>Производитель товара, предлагаемого к поставке по позиции</w:t>
            </w:r>
            <w:r>
              <w:t xml:space="preserve"> №</w:t>
            </w:r>
            <w:r w:rsidRPr="00DE3EFF">
              <w:t xml:space="preserve"> 2 должен отличаться от производителя товара предлагаемого по позиции </w:t>
            </w:r>
            <w:r>
              <w:t xml:space="preserve">№ </w:t>
            </w:r>
            <w:r w:rsidRPr="00DE3EFF">
              <w:t>1</w:t>
            </w:r>
          </w:p>
        </w:tc>
        <w:tc>
          <w:tcPr>
            <w:tcW w:w="2410" w:type="dxa"/>
            <w:tcBorders>
              <w:top w:val="single" w:sz="4" w:space="0" w:color="auto"/>
              <w:left w:val="single" w:sz="4" w:space="0" w:color="auto"/>
              <w:bottom w:val="single" w:sz="4" w:space="0" w:color="auto"/>
              <w:right w:val="single" w:sz="4" w:space="0" w:color="auto"/>
            </w:tcBorders>
            <w:vAlign w:val="center"/>
          </w:tcPr>
          <w:p w:rsidR="007D3A29" w:rsidRPr="00DE3EFF" w:rsidRDefault="007D3A29" w:rsidP="00A30004">
            <w:r w:rsidRPr="00DE3EFF">
              <w:t>наличие</w:t>
            </w:r>
          </w:p>
        </w:tc>
        <w:tc>
          <w:tcPr>
            <w:tcW w:w="2217" w:type="dxa"/>
            <w:vAlign w:val="center"/>
          </w:tcPr>
          <w:p w:rsidR="007D3A29" w:rsidRPr="00024D57" w:rsidRDefault="007D3A29" w:rsidP="00024D57">
            <w:pPr>
              <w:autoSpaceDE/>
              <w:autoSpaceDN/>
              <w:jc w:val="center"/>
              <w:rPr>
                <w:rFonts w:eastAsia="Calibri"/>
                <w:i/>
                <w:lang w:eastAsia="en-US"/>
              </w:rPr>
            </w:pPr>
            <w:r w:rsidRPr="00024D57">
              <w:rPr>
                <w:rFonts w:eastAsia="Calibri"/>
                <w:i/>
                <w:lang w:eastAsia="en-US"/>
              </w:rPr>
              <w:t>Указать наличие или отсутствие</w:t>
            </w:r>
          </w:p>
        </w:tc>
        <w:tc>
          <w:tcPr>
            <w:tcW w:w="1309" w:type="dxa"/>
            <w:vMerge/>
            <w:vAlign w:val="center"/>
          </w:tcPr>
          <w:p w:rsidR="007D3A29" w:rsidRPr="00024D57" w:rsidRDefault="007D3A29" w:rsidP="00024D57">
            <w:pPr>
              <w:autoSpaceDE/>
              <w:autoSpaceDN/>
              <w:jc w:val="center"/>
              <w:rPr>
                <w:rFonts w:eastAsia="Calibri"/>
                <w:lang w:eastAsia="en-US"/>
              </w:rPr>
            </w:pPr>
          </w:p>
        </w:tc>
        <w:tc>
          <w:tcPr>
            <w:tcW w:w="993" w:type="dxa"/>
            <w:vMerge/>
            <w:vAlign w:val="center"/>
          </w:tcPr>
          <w:p w:rsidR="007D3A29" w:rsidRPr="00024D57" w:rsidRDefault="007D3A29" w:rsidP="00024D57">
            <w:pPr>
              <w:autoSpaceDE/>
              <w:autoSpaceDN/>
              <w:jc w:val="center"/>
              <w:rPr>
                <w:rFonts w:eastAsia="Calibri"/>
                <w:lang w:eastAsia="en-US"/>
              </w:rPr>
            </w:pPr>
          </w:p>
        </w:tc>
        <w:tc>
          <w:tcPr>
            <w:tcW w:w="992" w:type="dxa"/>
            <w:vMerge/>
            <w:vAlign w:val="center"/>
          </w:tcPr>
          <w:p w:rsidR="007D3A29" w:rsidRPr="00024D57" w:rsidRDefault="007D3A29" w:rsidP="007D3A29">
            <w:pPr>
              <w:autoSpaceDE/>
              <w:autoSpaceDN/>
              <w:jc w:val="center"/>
              <w:rPr>
                <w:rFonts w:eastAsia="Calibri"/>
                <w:lang w:eastAsia="en-US"/>
              </w:rPr>
            </w:pPr>
          </w:p>
        </w:tc>
        <w:tc>
          <w:tcPr>
            <w:tcW w:w="992" w:type="dxa"/>
            <w:vMerge/>
          </w:tcPr>
          <w:p w:rsidR="007D3A29" w:rsidRPr="00024D57" w:rsidRDefault="007D3A29" w:rsidP="00024D57">
            <w:pPr>
              <w:autoSpaceDE/>
              <w:autoSpaceDN/>
              <w:jc w:val="center"/>
              <w:rPr>
                <w:rFonts w:eastAsia="Calibri"/>
                <w:lang w:eastAsia="en-US"/>
              </w:rPr>
            </w:pPr>
          </w:p>
        </w:tc>
        <w:tc>
          <w:tcPr>
            <w:tcW w:w="1418" w:type="dxa"/>
            <w:vMerge/>
            <w:vAlign w:val="center"/>
          </w:tcPr>
          <w:p w:rsidR="007D3A29" w:rsidRPr="00024D57" w:rsidRDefault="007D3A29" w:rsidP="00024D57">
            <w:pPr>
              <w:autoSpaceDE/>
              <w:autoSpaceDN/>
              <w:jc w:val="center"/>
              <w:rPr>
                <w:rFonts w:eastAsia="Calibri"/>
                <w:lang w:eastAsia="en-US"/>
              </w:rPr>
            </w:pPr>
          </w:p>
        </w:tc>
      </w:tr>
      <w:tr w:rsidR="007D3A29" w:rsidRPr="00024D57" w:rsidTr="007D3A29">
        <w:trPr>
          <w:cantSplit/>
          <w:trHeight w:val="70"/>
          <w:jc w:val="center"/>
        </w:trPr>
        <w:tc>
          <w:tcPr>
            <w:tcW w:w="1670" w:type="dxa"/>
            <w:vMerge w:val="restart"/>
            <w:tcBorders>
              <w:left w:val="single" w:sz="4" w:space="0" w:color="auto"/>
              <w:right w:val="single" w:sz="4" w:space="0" w:color="auto"/>
            </w:tcBorders>
            <w:vAlign w:val="center"/>
          </w:tcPr>
          <w:p w:rsidR="007D3A29" w:rsidRPr="00DE3EFF" w:rsidRDefault="007D3A29" w:rsidP="00A30004">
            <w:pPr>
              <w:jc w:val="center"/>
              <w:rPr>
                <w:color w:val="000000"/>
              </w:rPr>
            </w:pPr>
            <w:r w:rsidRPr="00164B8B">
              <w:rPr>
                <w:color w:val="000000"/>
              </w:rPr>
              <w:t>ВИЧ</w:t>
            </w:r>
            <w:proofErr w:type="gramStart"/>
            <w:r w:rsidRPr="00164B8B">
              <w:rPr>
                <w:color w:val="000000"/>
              </w:rPr>
              <w:t>1</w:t>
            </w:r>
            <w:proofErr w:type="gramEnd"/>
            <w:r w:rsidRPr="00164B8B">
              <w:rPr>
                <w:color w:val="000000"/>
              </w:rPr>
              <w:t>/ВИЧ2 антигены/антитела ИВД, набор, иммуноферментный</w:t>
            </w:r>
            <w:r>
              <w:rPr>
                <w:color w:val="000000"/>
              </w:rPr>
              <w:t xml:space="preserve"> </w:t>
            </w:r>
            <w:r w:rsidRPr="00164B8B">
              <w:rPr>
                <w:color w:val="000000"/>
              </w:rPr>
              <w:t>анализ (ИФА)</w:t>
            </w:r>
          </w:p>
        </w:tc>
        <w:tc>
          <w:tcPr>
            <w:tcW w:w="3736" w:type="dxa"/>
            <w:tcBorders>
              <w:top w:val="single" w:sz="4" w:space="0" w:color="auto"/>
              <w:left w:val="single" w:sz="4" w:space="0" w:color="auto"/>
              <w:bottom w:val="single" w:sz="4" w:space="0" w:color="auto"/>
              <w:right w:val="single" w:sz="4" w:space="0" w:color="auto"/>
            </w:tcBorders>
            <w:vAlign w:val="center"/>
          </w:tcPr>
          <w:p w:rsidR="007D3A29" w:rsidRPr="00DE3EFF" w:rsidRDefault="007D3A29" w:rsidP="00A30004">
            <w:pPr>
              <w:rPr>
                <w:color w:val="000000"/>
              </w:rPr>
            </w:pPr>
            <w:r w:rsidRPr="00DE3EFF">
              <w:rPr>
                <w:color w:val="000000"/>
              </w:rPr>
              <w:t>Количество выполняемых тестов, штука</w:t>
            </w:r>
          </w:p>
        </w:tc>
        <w:tc>
          <w:tcPr>
            <w:tcW w:w="2410" w:type="dxa"/>
            <w:tcBorders>
              <w:top w:val="single" w:sz="4" w:space="0" w:color="auto"/>
              <w:left w:val="single" w:sz="4" w:space="0" w:color="auto"/>
              <w:bottom w:val="single" w:sz="4" w:space="0" w:color="auto"/>
              <w:right w:val="single" w:sz="4" w:space="0" w:color="auto"/>
            </w:tcBorders>
            <w:vAlign w:val="center"/>
          </w:tcPr>
          <w:p w:rsidR="007D3A29" w:rsidRPr="00DE3EFF" w:rsidRDefault="007D3A29" w:rsidP="00A30004">
            <w:pPr>
              <w:rPr>
                <w:color w:val="000000"/>
              </w:rPr>
            </w:pPr>
            <w:r w:rsidRPr="00DE3EFF">
              <w:rPr>
                <w:color w:val="000000"/>
              </w:rPr>
              <w:t xml:space="preserve">≥ </w:t>
            </w:r>
            <w:r>
              <w:rPr>
                <w:color w:val="000000"/>
              </w:rPr>
              <w:t>96</w:t>
            </w:r>
          </w:p>
        </w:tc>
        <w:tc>
          <w:tcPr>
            <w:tcW w:w="2217" w:type="dxa"/>
            <w:vAlign w:val="center"/>
          </w:tcPr>
          <w:p w:rsidR="007D3A29" w:rsidRPr="00024D57" w:rsidRDefault="007D3A29" w:rsidP="00024D57">
            <w:pPr>
              <w:autoSpaceDE/>
              <w:autoSpaceDN/>
              <w:jc w:val="center"/>
              <w:rPr>
                <w:rFonts w:eastAsia="Calibri"/>
                <w:i/>
                <w:lang w:eastAsia="en-US"/>
              </w:rPr>
            </w:pPr>
            <w:r w:rsidRPr="00024D57">
              <w:rPr>
                <w:rFonts w:eastAsia="Calibri"/>
                <w:i/>
                <w:lang w:eastAsia="en-US"/>
              </w:rPr>
              <w:t>Указать конкретное значение</w:t>
            </w:r>
          </w:p>
        </w:tc>
        <w:tc>
          <w:tcPr>
            <w:tcW w:w="1309" w:type="dxa"/>
            <w:vMerge w:val="restart"/>
            <w:vAlign w:val="center"/>
          </w:tcPr>
          <w:p w:rsidR="007D3A29" w:rsidRPr="00024D57" w:rsidRDefault="007D3A29" w:rsidP="00024D57">
            <w:pPr>
              <w:autoSpaceDE/>
              <w:autoSpaceDN/>
              <w:jc w:val="center"/>
              <w:rPr>
                <w:rFonts w:eastAsia="Calibri"/>
                <w:lang w:eastAsia="en-US"/>
              </w:rPr>
            </w:pPr>
          </w:p>
        </w:tc>
        <w:tc>
          <w:tcPr>
            <w:tcW w:w="993" w:type="dxa"/>
            <w:vMerge w:val="restart"/>
            <w:vAlign w:val="center"/>
          </w:tcPr>
          <w:p w:rsidR="007D3A29" w:rsidRPr="00024D57" w:rsidRDefault="007D3A29" w:rsidP="00024D57">
            <w:pPr>
              <w:autoSpaceDE/>
              <w:autoSpaceDN/>
              <w:jc w:val="center"/>
              <w:rPr>
                <w:rFonts w:eastAsia="Calibri"/>
                <w:lang w:eastAsia="en-US"/>
              </w:rPr>
            </w:pPr>
          </w:p>
        </w:tc>
        <w:tc>
          <w:tcPr>
            <w:tcW w:w="992" w:type="dxa"/>
            <w:vMerge w:val="restart"/>
            <w:vAlign w:val="center"/>
          </w:tcPr>
          <w:p w:rsidR="007D3A29" w:rsidRPr="00024D57" w:rsidRDefault="007D3A29" w:rsidP="007D3A29">
            <w:pPr>
              <w:autoSpaceDE/>
              <w:autoSpaceDN/>
              <w:jc w:val="center"/>
              <w:rPr>
                <w:rFonts w:eastAsia="Calibri"/>
                <w:lang w:eastAsia="en-US"/>
              </w:rPr>
            </w:pPr>
            <w:r>
              <w:rPr>
                <w:rFonts w:eastAsia="Calibri"/>
                <w:lang w:eastAsia="en-US"/>
              </w:rPr>
              <w:t>54 набора</w:t>
            </w:r>
          </w:p>
        </w:tc>
        <w:tc>
          <w:tcPr>
            <w:tcW w:w="992" w:type="dxa"/>
            <w:vMerge w:val="restart"/>
          </w:tcPr>
          <w:p w:rsidR="007D3A29" w:rsidRPr="00024D57" w:rsidRDefault="007D3A29" w:rsidP="00024D57">
            <w:pPr>
              <w:autoSpaceDE/>
              <w:autoSpaceDN/>
              <w:jc w:val="center"/>
              <w:rPr>
                <w:rFonts w:eastAsia="Calibri"/>
                <w:lang w:eastAsia="en-US"/>
              </w:rPr>
            </w:pPr>
          </w:p>
        </w:tc>
        <w:tc>
          <w:tcPr>
            <w:tcW w:w="1418" w:type="dxa"/>
            <w:vMerge w:val="restart"/>
            <w:vAlign w:val="center"/>
          </w:tcPr>
          <w:p w:rsidR="007D3A29" w:rsidRPr="00024D57" w:rsidRDefault="007D3A29" w:rsidP="00024D57">
            <w:pPr>
              <w:autoSpaceDE/>
              <w:autoSpaceDN/>
              <w:jc w:val="center"/>
              <w:rPr>
                <w:rFonts w:eastAsia="Calibri"/>
                <w:lang w:eastAsia="en-US"/>
              </w:rPr>
            </w:pPr>
          </w:p>
        </w:tc>
      </w:tr>
      <w:tr w:rsidR="007D3A29" w:rsidRPr="00024D57" w:rsidTr="007D3A29">
        <w:trPr>
          <w:cantSplit/>
          <w:trHeight w:val="70"/>
          <w:jc w:val="center"/>
        </w:trPr>
        <w:tc>
          <w:tcPr>
            <w:tcW w:w="1670" w:type="dxa"/>
            <w:vMerge/>
            <w:tcBorders>
              <w:left w:val="single" w:sz="4" w:space="0" w:color="auto"/>
              <w:right w:val="single" w:sz="4" w:space="0" w:color="auto"/>
            </w:tcBorders>
            <w:vAlign w:val="center"/>
          </w:tcPr>
          <w:p w:rsidR="007D3A29" w:rsidRPr="00DE3EFF" w:rsidRDefault="007D3A29" w:rsidP="00A30004"/>
        </w:tc>
        <w:tc>
          <w:tcPr>
            <w:tcW w:w="3736" w:type="dxa"/>
            <w:tcBorders>
              <w:top w:val="single" w:sz="4" w:space="0" w:color="auto"/>
              <w:left w:val="single" w:sz="4" w:space="0" w:color="auto"/>
              <w:bottom w:val="single" w:sz="4" w:space="0" w:color="auto"/>
              <w:right w:val="single" w:sz="4" w:space="0" w:color="auto"/>
            </w:tcBorders>
            <w:vAlign w:val="center"/>
          </w:tcPr>
          <w:p w:rsidR="007D3A29" w:rsidRPr="00DE3EFF" w:rsidRDefault="007D3A29" w:rsidP="00A30004">
            <w:pPr>
              <w:rPr>
                <w:color w:val="000000"/>
              </w:rPr>
            </w:pPr>
            <w:r w:rsidRPr="00DE3EFF">
              <w:rPr>
                <w:color w:val="000000"/>
              </w:rPr>
              <w:t>Назначение</w:t>
            </w:r>
          </w:p>
        </w:tc>
        <w:tc>
          <w:tcPr>
            <w:tcW w:w="2410" w:type="dxa"/>
            <w:tcBorders>
              <w:top w:val="single" w:sz="4" w:space="0" w:color="auto"/>
              <w:left w:val="single" w:sz="4" w:space="0" w:color="auto"/>
              <w:bottom w:val="single" w:sz="4" w:space="0" w:color="auto"/>
              <w:right w:val="single" w:sz="4" w:space="0" w:color="auto"/>
            </w:tcBorders>
            <w:vAlign w:val="center"/>
          </w:tcPr>
          <w:p w:rsidR="007D3A29" w:rsidRPr="00DE3EFF" w:rsidRDefault="007D3A29" w:rsidP="00A30004">
            <w:pPr>
              <w:rPr>
                <w:color w:val="000000"/>
              </w:rPr>
            </w:pPr>
            <w:r w:rsidRPr="00DE3EFF">
              <w:rPr>
                <w:color w:val="000000"/>
              </w:rPr>
              <w:t>Для ручной постановки анализа и анализаторов открытого типа</w:t>
            </w:r>
          </w:p>
        </w:tc>
        <w:tc>
          <w:tcPr>
            <w:tcW w:w="2217" w:type="dxa"/>
            <w:vAlign w:val="center"/>
          </w:tcPr>
          <w:p w:rsidR="007D3A29" w:rsidRPr="00024D57" w:rsidRDefault="007D3A29" w:rsidP="00024D57">
            <w:pPr>
              <w:autoSpaceDE/>
              <w:autoSpaceDN/>
              <w:jc w:val="center"/>
              <w:rPr>
                <w:rFonts w:eastAsia="Calibri"/>
                <w:i/>
                <w:lang w:eastAsia="en-US"/>
              </w:rPr>
            </w:pPr>
            <w:r w:rsidRPr="00024D57">
              <w:rPr>
                <w:rFonts w:eastAsia="Calibri"/>
                <w:i/>
                <w:lang w:eastAsia="en-US"/>
              </w:rPr>
              <w:t>Указать словесное описание</w:t>
            </w:r>
          </w:p>
        </w:tc>
        <w:tc>
          <w:tcPr>
            <w:tcW w:w="1309" w:type="dxa"/>
            <w:vMerge/>
            <w:vAlign w:val="center"/>
          </w:tcPr>
          <w:p w:rsidR="007D3A29" w:rsidRPr="00024D57" w:rsidRDefault="007D3A29" w:rsidP="00024D57">
            <w:pPr>
              <w:autoSpaceDE/>
              <w:autoSpaceDN/>
              <w:jc w:val="center"/>
              <w:rPr>
                <w:rFonts w:eastAsia="Calibri"/>
                <w:lang w:eastAsia="en-US"/>
              </w:rPr>
            </w:pPr>
          </w:p>
        </w:tc>
        <w:tc>
          <w:tcPr>
            <w:tcW w:w="993" w:type="dxa"/>
            <w:vMerge/>
            <w:vAlign w:val="center"/>
          </w:tcPr>
          <w:p w:rsidR="007D3A29" w:rsidRPr="00024D57" w:rsidRDefault="007D3A29" w:rsidP="00024D57">
            <w:pPr>
              <w:autoSpaceDE/>
              <w:autoSpaceDN/>
              <w:jc w:val="center"/>
              <w:rPr>
                <w:rFonts w:eastAsia="Calibri"/>
                <w:lang w:eastAsia="en-US"/>
              </w:rPr>
            </w:pPr>
          </w:p>
        </w:tc>
        <w:tc>
          <w:tcPr>
            <w:tcW w:w="992" w:type="dxa"/>
            <w:vMerge/>
          </w:tcPr>
          <w:p w:rsidR="007D3A29" w:rsidRPr="00024D57" w:rsidRDefault="007D3A29" w:rsidP="00024D57">
            <w:pPr>
              <w:autoSpaceDE/>
              <w:autoSpaceDN/>
              <w:jc w:val="center"/>
              <w:rPr>
                <w:rFonts w:eastAsia="Calibri"/>
                <w:lang w:eastAsia="en-US"/>
              </w:rPr>
            </w:pPr>
          </w:p>
        </w:tc>
        <w:tc>
          <w:tcPr>
            <w:tcW w:w="992" w:type="dxa"/>
            <w:vMerge/>
          </w:tcPr>
          <w:p w:rsidR="007D3A29" w:rsidRPr="00024D57" w:rsidRDefault="007D3A29" w:rsidP="00024D57">
            <w:pPr>
              <w:autoSpaceDE/>
              <w:autoSpaceDN/>
              <w:jc w:val="center"/>
              <w:rPr>
                <w:rFonts w:eastAsia="Calibri"/>
                <w:lang w:eastAsia="en-US"/>
              </w:rPr>
            </w:pPr>
          </w:p>
        </w:tc>
        <w:tc>
          <w:tcPr>
            <w:tcW w:w="1418" w:type="dxa"/>
            <w:vMerge/>
            <w:vAlign w:val="center"/>
          </w:tcPr>
          <w:p w:rsidR="007D3A29" w:rsidRPr="00024D57" w:rsidRDefault="007D3A29" w:rsidP="00024D57">
            <w:pPr>
              <w:autoSpaceDE/>
              <w:autoSpaceDN/>
              <w:jc w:val="center"/>
              <w:rPr>
                <w:rFonts w:eastAsia="Calibri"/>
                <w:lang w:eastAsia="en-US"/>
              </w:rPr>
            </w:pPr>
          </w:p>
        </w:tc>
      </w:tr>
      <w:tr w:rsidR="007D3A29" w:rsidRPr="00024D57" w:rsidTr="007D3A29">
        <w:trPr>
          <w:cantSplit/>
          <w:trHeight w:val="70"/>
          <w:jc w:val="center"/>
        </w:trPr>
        <w:tc>
          <w:tcPr>
            <w:tcW w:w="1670" w:type="dxa"/>
            <w:vMerge/>
            <w:tcBorders>
              <w:left w:val="single" w:sz="4" w:space="0" w:color="auto"/>
              <w:right w:val="single" w:sz="4" w:space="0" w:color="auto"/>
            </w:tcBorders>
            <w:vAlign w:val="center"/>
          </w:tcPr>
          <w:p w:rsidR="007D3A29" w:rsidRPr="00DE3EFF" w:rsidRDefault="007D3A29" w:rsidP="00A30004"/>
        </w:tc>
        <w:tc>
          <w:tcPr>
            <w:tcW w:w="3736" w:type="dxa"/>
            <w:tcBorders>
              <w:top w:val="single" w:sz="4" w:space="0" w:color="auto"/>
              <w:left w:val="single" w:sz="4" w:space="0" w:color="auto"/>
              <w:bottom w:val="single" w:sz="4" w:space="0" w:color="auto"/>
              <w:right w:val="single" w:sz="4" w:space="0" w:color="auto"/>
            </w:tcBorders>
            <w:vAlign w:val="center"/>
          </w:tcPr>
          <w:p w:rsidR="007D3A29" w:rsidRPr="00DE3EFF" w:rsidRDefault="007D3A29" w:rsidP="00A30004">
            <w:r w:rsidRPr="00DE3EFF">
              <w:t xml:space="preserve">Порог чувствительности по ВИЧ 1 антигену (р24) не более чем значение аналогичного показателя тест-системы указанной в позиции </w:t>
            </w:r>
            <w:r w:rsidRPr="00DE3EFF">
              <w:rPr>
                <w:b/>
                <w:u w:val="single"/>
              </w:rPr>
              <w:t>№ 1 предлагаемой к поставке</w:t>
            </w:r>
          </w:p>
        </w:tc>
        <w:tc>
          <w:tcPr>
            <w:tcW w:w="2410" w:type="dxa"/>
            <w:tcBorders>
              <w:top w:val="single" w:sz="4" w:space="0" w:color="auto"/>
              <w:left w:val="single" w:sz="4" w:space="0" w:color="auto"/>
              <w:bottom w:val="single" w:sz="4" w:space="0" w:color="auto"/>
              <w:right w:val="single" w:sz="4" w:space="0" w:color="auto"/>
            </w:tcBorders>
            <w:vAlign w:val="center"/>
          </w:tcPr>
          <w:p w:rsidR="007D3A29" w:rsidRPr="00DE3EFF" w:rsidRDefault="007D3A29" w:rsidP="00A30004">
            <w:r>
              <w:t xml:space="preserve">не более </w:t>
            </w:r>
            <w:r w:rsidRPr="00DE3EFF">
              <w:t xml:space="preserve">10 </w:t>
            </w:r>
            <w:proofErr w:type="spellStart"/>
            <w:r w:rsidRPr="00DE3EFF">
              <w:t>пг</w:t>
            </w:r>
            <w:proofErr w:type="spellEnd"/>
            <w:r w:rsidRPr="00DE3EFF">
              <w:t>/мл</w:t>
            </w:r>
          </w:p>
        </w:tc>
        <w:tc>
          <w:tcPr>
            <w:tcW w:w="2217" w:type="dxa"/>
            <w:vAlign w:val="center"/>
          </w:tcPr>
          <w:p w:rsidR="007D3A29" w:rsidRPr="00024D57" w:rsidRDefault="007D3A29" w:rsidP="00024D57">
            <w:pPr>
              <w:autoSpaceDE/>
              <w:autoSpaceDN/>
              <w:jc w:val="center"/>
              <w:rPr>
                <w:rFonts w:eastAsia="Calibri"/>
                <w:i/>
                <w:lang w:eastAsia="en-US"/>
              </w:rPr>
            </w:pPr>
            <w:r w:rsidRPr="00024D57">
              <w:rPr>
                <w:rFonts w:eastAsia="Calibri"/>
                <w:i/>
                <w:lang w:eastAsia="en-US"/>
              </w:rPr>
              <w:t>Указать конкретное значение</w:t>
            </w:r>
          </w:p>
        </w:tc>
        <w:tc>
          <w:tcPr>
            <w:tcW w:w="1309" w:type="dxa"/>
            <w:vMerge/>
            <w:vAlign w:val="center"/>
          </w:tcPr>
          <w:p w:rsidR="007D3A29" w:rsidRPr="00024D57" w:rsidRDefault="007D3A29" w:rsidP="00024D57">
            <w:pPr>
              <w:autoSpaceDE/>
              <w:autoSpaceDN/>
              <w:jc w:val="center"/>
              <w:rPr>
                <w:rFonts w:eastAsia="Calibri"/>
                <w:lang w:eastAsia="en-US"/>
              </w:rPr>
            </w:pPr>
          </w:p>
        </w:tc>
        <w:tc>
          <w:tcPr>
            <w:tcW w:w="993" w:type="dxa"/>
            <w:vMerge/>
            <w:vAlign w:val="center"/>
          </w:tcPr>
          <w:p w:rsidR="007D3A29" w:rsidRPr="00024D57" w:rsidRDefault="007D3A29" w:rsidP="00024D57">
            <w:pPr>
              <w:autoSpaceDE/>
              <w:autoSpaceDN/>
              <w:jc w:val="center"/>
              <w:rPr>
                <w:rFonts w:eastAsia="Calibri"/>
                <w:lang w:eastAsia="en-US"/>
              </w:rPr>
            </w:pPr>
          </w:p>
        </w:tc>
        <w:tc>
          <w:tcPr>
            <w:tcW w:w="992" w:type="dxa"/>
            <w:vMerge/>
          </w:tcPr>
          <w:p w:rsidR="007D3A29" w:rsidRPr="00024D57" w:rsidRDefault="007D3A29" w:rsidP="00024D57">
            <w:pPr>
              <w:autoSpaceDE/>
              <w:autoSpaceDN/>
              <w:jc w:val="center"/>
              <w:rPr>
                <w:rFonts w:eastAsia="Calibri"/>
                <w:lang w:eastAsia="en-US"/>
              </w:rPr>
            </w:pPr>
          </w:p>
        </w:tc>
        <w:tc>
          <w:tcPr>
            <w:tcW w:w="992" w:type="dxa"/>
            <w:vMerge/>
          </w:tcPr>
          <w:p w:rsidR="007D3A29" w:rsidRPr="00024D57" w:rsidRDefault="007D3A29" w:rsidP="00024D57">
            <w:pPr>
              <w:autoSpaceDE/>
              <w:autoSpaceDN/>
              <w:jc w:val="center"/>
              <w:rPr>
                <w:rFonts w:eastAsia="Calibri"/>
                <w:lang w:eastAsia="en-US"/>
              </w:rPr>
            </w:pPr>
          </w:p>
        </w:tc>
        <w:tc>
          <w:tcPr>
            <w:tcW w:w="1418" w:type="dxa"/>
            <w:vMerge/>
            <w:vAlign w:val="center"/>
          </w:tcPr>
          <w:p w:rsidR="007D3A29" w:rsidRPr="00024D57" w:rsidRDefault="007D3A29" w:rsidP="00024D57">
            <w:pPr>
              <w:autoSpaceDE/>
              <w:autoSpaceDN/>
              <w:jc w:val="center"/>
              <w:rPr>
                <w:rFonts w:eastAsia="Calibri"/>
                <w:lang w:eastAsia="en-US"/>
              </w:rPr>
            </w:pPr>
          </w:p>
        </w:tc>
      </w:tr>
      <w:tr w:rsidR="007D3A29" w:rsidRPr="00024D57" w:rsidTr="007D3A29">
        <w:trPr>
          <w:cantSplit/>
          <w:trHeight w:val="56"/>
          <w:jc w:val="center"/>
        </w:trPr>
        <w:tc>
          <w:tcPr>
            <w:tcW w:w="1670" w:type="dxa"/>
            <w:vMerge/>
            <w:tcBorders>
              <w:left w:val="single" w:sz="4" w:space="0" w:color="auto"/>
              <w:right w:val="single" w:sz="4" w:space="0" w:color="auto"/>
            </w:tcBorders>
            <w:vAlign w:val="center"/>
          </w:tcPr>
          <w:p w:rsidR="007D3A29" w:rsidRPr="00DE3EFF" w:rsidRDefault="007D3A29" w:rsidP="00A30004"/>
        </w:tc>
        <w:tc>
          <w:tcPr>
            <w:tcW w:w="3736" w:type="dxa"/>
            <w:tcBorders>
              <w:top w:val="single" w:sz="4" w:space="0" w:color="auto"/>
              <w:left w:val="single" w:sz="4" w:space="0" w:color="auto"/>
              <w:bottom w:val="single" w:sz="4" w:space="0" w:color="auto"/>
              <w:right w:val="single" w:sz="4" w:space="0" w:color="auto"/>
            </w:tcBorders>
            <w:vAlign w:val="center"/>
          </w:tcPr>
          <w:p w:rsidR="007D3A29" w:rsidRPr="00DE3EFF" w:rsidRDefault="007D3A29" w:rsidP="00A30004">
            <w:r w:rsidRPr="00DE3EFF">
              <w:t xml:space="preserve">Товар предлагаемый к поставке должен отличаться  от </w:t>
            </w:r>
            <w:proofErr w:type="gramStart"/>
            <w:r w:rsidRPr="00DE3EFF">
              <w:t>товара</w:t>
            </w:r>
            <w:proofErr w:type="gramEnd"/>
            <w:r w:rsidRPr="00DE3EFF">
              <w:t xml:space="preserve"> предлагаемого к поставке по </w:t>
            </w:r>
            <w:r>
              <w:t xml:space="preserve">позициям № </w:t>
            </w:r>
            <w:r w:rsidRPr="00DE3EFF">
              <w:t xml:space="preserve">1 и </w:t>
            </w:r>
            <w:r>
              <w:t xml:space="preserve">№ </w:t>
            </w:r>
            <w:r w:rsidRPr="00DE3EFF">
              <w:t>2 по составу антигенов, антител или формату тестов</w:t>
            </w:r>
          </w:p>
        </w:tc>
        <w:tc>
          <w:tcPr>
            <w:tcW w:w="2410" w:type="dxa"/>
            <w:tcBorders>
              <w:top w:val="single" w:sz="4" w:space="0" w:color="auto"/>
              <w:left w:val="single" w:sz="4" w:space="0" w:color="auto"/>
              <w:bottom w:val="single" w:sz="4" w:space="0" w:color="auto"/>
              <w:right w:val="single" w:sz="4" w:space="0" w:color="auto"/>
            </w:tcBorders>
            <w:vAlign w:val="center"/>
          </w:tcPr>
          <w:p w:rsidR="007D3A29" w:rsidRPr="00DE3EFF" w:rsidRDefault="007D3A29" w:rsidP="00A30004">
            <w:r w:rsidRPr="00DE3EFF">
              <w:t>наличие</w:t>
            </w:r>
          </w:p>
        </w:tc>
        <w:tc>
          <w:tcPr>
            <w:tcW w:w="2217" w:type="dxa"/>
            <w:vAlign w:val="center"/>
          </w:tcPr>
          <w:p w:rsidR="007D3A29" w:rsidRPr="00024D57" w:rsidRDefault="007D3A29" w:rsidP="00024D57">
            <w:pPr>
              <w:autoSpaceDE/>
              <w:autoSpaceDN/>
              <w:jc w:val="center"/>
              <w:rPr>
                <w:rFonts w:eastAsia="Calibri"/>
                <w:i/>
                <w:lang w:eastAsia="en-US"/>
              </w:rPr>
            </w:pPr>
            <w:r w:rsidRPr="00024D57">
              <w:rPr>
                <w:rFonts w:eastAsia="Calibri"/>
                <w:i/>
                <w:lang w:eastAsia="en-US"/>
              </w:rPr>
              <w:t>Указать наличие или отсутствие</w:t>
            </w:r>
          </w:p>
        </w:tc>
        <w:tc>
          <w:tcPr>
            <w:tcW w:w="1309" w:type="dxa"/>
            <w:vMerge/>
            <w:vAlign w:val="center"/>
          </w:tcPr>
          <w:p w:rsidR="007D3A29" w:rsidRPr="00024D57" w:rsidRDefault="007D3A29" w:rsidP="00024D57">
            <w:pPr>
              <w:autoSpaceDE/>
              <w:autoSpaceDN/>
              <w:jc w:val="center"/>
              <w:rPr>
                <w:rFonts w:eastAsia="Calibri"/>
                <w:lang w:eastAsia="en-US"/>
              </w:rPr>
            </w:pPr>
          </w:p>
        </w:tc>
        <w:tc>
          <w:tcPr>
            <w:tcW w:w="993" w:type="dxa"/>
            <w:vMerge/>
            <w:vAlign w:val="center"/>
          </w:tcPr>
          <w:p w:rsidR="007D3A29" w:rsidRPr="00024D57" w:rsidRDefault="007D3A29" w:rsidP="00024D57">
            <w:pPr>
              <w:autoSpaceDE/>
              <w:autoSpaceDN/>
              <w:jc w:val="center"/>
              <w:rPr>
                <w:rFonts w:eastAsia="Calibri"/>
                <w:lang w:eastAsia="en-US"/>
              </w:rPr>
            </w:pPr>
          </w:p>
        </w:tc>
        <w:tc>
          <w:tcPr>
            <w:tcW w:w="992" w:type="dxa"/>
            <w:vMerge/>
          </w:tcPr>
          <w:p w:rsidR="007D3A29" w:rsidRPr="00024D57" w:rsidRDefault="007D3A29" w:rsidP="00024D57">
            <w:pPr>
              <w:autoSpaceDE/>
              <w:autoSpaceDN/>
              <w:jc w:val="center"/>
              <w:rPr>
                <w:rFonts w:eastAsia="Calibri"/>
                <w:lang w:eastAsia="en-US"/>
              </w:rPr>
            </w:pPr>
          </w:p>
        </w:tc>
        <w:tc>
          <w:tcPr>
            <w:tcW w:w="992" w:type="dxa"/>
            <w:vMerge/>
          </w:tcPr>
          <w:p w:rsidR="007D3A29" w:rsidRPr="00024D57" w:rsidRDefault="007D3A29" w:rsidP="00024D57">
            <w:pPr>
              <w:autoSpaceDE/>
              <w:autoSpaceDN/>
              <w:jc w:val="center"/>
              <w:rPr>
                <w:rFonts w:eastAsia="Calibri"/>
                <w:lang w:eastAsia="en-US"/>
              </w:rPr>
            </w:pPr>
          </w:p>
        </w:tc>
        <w:tc>
          <w:tcPr>
            <w:tcW w:w="1418" w:type="dxa"/>
            <w:vMerge/>
            <w:vAlign w:val="center"/>
          </w:tcPr>
          <w:p w:rsidR="007D3A29" w:rsidRPr="00024D57" w:rsidRDefault="007D3A29" w:rsidP="00024D57">
            <w:pPr>
              <w:autoSpaceDE/>
              <w:autoSpaceDN/>
              <w:jc w:val="center"/>
              <w:rPr>
                <w:rFonts w:eastAsia="Calibri"/>
                <w:lang w:eastAsia="en-US"/>
              </w:rPr>
            </w:pPr>
          </w:p>
        </w:tc>
      </w:tr>
    </w:tbl>
    <w:p w:rsidR="00024D57" w:rsidRDefault="00024D57" w:rsidP="00C412DC">
      <w:pPr>
        <w:autoSpaceDE/>
        <w:autoSpaceDN/>
        <w:jc w:val="both"/>
        <w:rPr>
          <w:sz w:val="24"/>
          <w:szCs w:val="24"/>
        </w:rPr>
      </w:pPr>
    </w:p>
    <w:p w:rsidR="004C1ADD" w:rsidRPr="004C1ADD" w:rsidRDefault="004C1ADD" w:rsidP="004C1ADD">
      <w:pPr>
        <w:autoSpaceDE/>
        <w:autoSpaceDN/>
        <w:ind w:left="426" w:firstLine="425"/>
        <w:jc w:val="both"/>
        <w:rPr>
          <w:rFonts w:eastAsia="Calibri"/>
          <w:sz w:val="22"/>
          <w:szCs w:val="22"/>
          <w:lang w:eastAsia="en-US"/>
        </w:rPr>
      </w:pPr>
      <w:proofErr w:type="gramStart"/>
      <w:r w:rsidRPr="004C1ADD">
        <w:rPr>
          <w:rFonts w:eastAsia="Calibri"/>
          <w:sz w:val="22"/>
          <w:szCs w:val="22"/>
          <w:lang w:eastAsia="en-US"/>
        </w:rPr>
        <w:t>В случае признания нас победителем в запросе котировок или участником закупки, предложившим такую же, как и победитель в проведении запроса котировок, цену Договора, а также участником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и передачи нам права заключить Договор, мы обязуемся в течение 20-ти календарных дней</w:t>
      </w:r>
      <w:proofErr w:type="gramEnd"/>
      <w:r w:rsidRPr="004C1ADD">
        <w:rPr>
          <w:rFonts w:eastAsia="Calibri"/>
          <w:sz w:val="22"/>
          <w:szCs w:val="22"/>
          <w:lang w:eastAsia="en-US"/>
        </w:rPr>
        <w:t xml:space="preserve"> </w:t>
      </w:r>
      <w:proofErr w:type="gramStart"/>
      <w:r w:rsidRPr="004C1ADD">
        <w:rPr>
          <w:rFonts w:eastAsia="Calibri"/>
          <w:sz w:val="22"/>
          <w:szCs w:val="22"/>
          <w:lang w:eastAsia="en-US"/>
        </w:rPr>
        <w:t>с момента подписания протокола рассмотрения и оценки котировочных заявок заключить Договор с Заказчиком и поставить товар</w:t>
      </w:r>
      <w:r w:rsidRPr="004C1ADD">
        <w:rPr>
          <w:rFonts w:eastAsia="Calibri"/>
          <w:color w:val="000000"/>
          <w:sz w:val="22"/>
          <w:szCs w:val="22"/>
          <w:lang w:eastAsia="en-US"/>
        </w:rPr>
        <w:t xml:space="preserve"> </w:t>
      </w:r>
      <w:r w:rsidRPr="004C1ADD">
        <w:rPr>
          <w:rFonts w:eastAsia="Calibri"/>
          <w:sz w:val="22"/>
          <w:szCs w:val="22"/>
          <w:lang w:eastAsia="en-US"/>
        </w:rPr>
        <w:t xml:space="preserve">в соответствии с заключенным Договором по предлагаемой нами цене Договора__________ </w:t>
      </w:r>
      <w:proofErr w:type="spellStart"/>
      <w:r w:rsidRPr="004C1ADD">
        <w:rPr>
          <w:rFonts w:eastAsia="Calibri"/>
          <w:sz w:val="22"/>
          <w:szCs w:val="22"/>
          <w:lang w:eastAsia="en-US"/>
        </w:rPr>
        <w:t>руб</w:t>
      </w:r>
      <w:proofErr w:type="spellEnd"/>
      <w:r w:rsidRPr="004C1ADD">
        <w:rPr>
          <w:rFonts w:eastAsia="Calibri"/>
          <w:sz w:val="22"/>
          <w:szCs w:val="22"/>
          <w:lang w:eastAsia="en-US"/>
        </w:rPr>
        <w:t>.____коп (________________________________________________ рублей _____ копеек)</w:t>
      </w:r>
      <w:r w:rsidRPr="004C1ADD">
        <w:rPr>
          <w:rFonts w:eastAsia="Calibri"/>
          <w:i/>
          <w:sz w:val="22"/>
          <w:szCs w:val="22"/>
          <w:lang w:eastAsia="en-US"/>
        </w:rPr>
        <w:t xml:space="preserve"> (указать</w:t>
      </w:r>
      <w:r w:rsidRPr="004C1ADD">
        <w:rPr>
          <w:rFonts w:eastAsia="Calibri"/>
          <w:sz w:val="22"/>
          <w:szCs w:val="22"/>
          <w:lang w:eastAsia="en-US"/>
        </w:rPr>
        <w:t xml:space="preserve"> </w:t>
      </w:r>
      <w:r w:rsidRPr="004C1ADD">
        <w:rPr>
          <w:rFonts w:eastAsia="Calibri"/>
          <w:i/>
          <w:sz w:val="22"/>
          <w:szCs w:val="22"/>
          <w:lang w:eastAsia="en-US"/>
        </w:rPr>
        <w:t>предлагаемую цену Договора цифрами и прописью, при их несовпадении учитывается сумма прописью</w:t>
      </w:r>
      <w:r w:rsidRPr="004C1ADD">
        <w:rPr>
          <w:rFonts w:eastAsia="Calibri"/>
          <w:sz w:val="22"/>
          <w:szCs w:val="22"/>
          <w:lang w:eastAsia="en-US"/>
        </w:rPr>
        <w:t xml:space="preserve">), </w:t>
      </w:r>
      <w:r w:rsidRPr="004C1ADD">
        <w:rPr>
          <w:rFonts w:eastAsia="Calibri"/>
          <w:i/>
          <w:sz w:val="22"/>
          <w:szCs w:val="22"/>
          <w:lang w:eastAsia="en-US"/>
        </w:rPr>
        <w:t>в том числе ____________________________________________(рекомендуется указать сумму НДС, в случае его наличия или рекомендуется указать «НДС не облагается»).</w:t>
      </w:r>
      <w:r w:rsidRPr="004C1ADD">
        <w:rPr>
          <w:rFonts w:eastAsia="Calibri"/>
          <w:sz w:val="22"/>
          <w:szCs w:val="22"/>
          <w:lang w:eastAsia="en-US"/>
        </w:rPr>
        <w:t xml:space="preserve"> </w:t>
      </w:r>
      <w:proofErr w:type="gramEnd"/>
    </w:p>
    <w:p w:rsidR="004C1ADD" w:rsidRPr="004C1ADD" w:rsidRDefault="004C1ADD" w:rsidP="004C1ADD">
      <w:pPr>
        <w:tabs>
          <w:tab w:val="num" w:pos="0"/>
        </w:tabs>
        <w:autoSpaceDE/>
        <w:autoSpaceDN/>
        <w:ind w:left="426" w:firstLine="425"/>
        <w:jc w:val="both"/>
        <w:rPr>
          <w:rFonts w:eastAsia="Calibri"/>
          <w:sz w:val="22"/>
          <w:szCs w:val="22"/>
          <w:lang w:eastAsia="en-US"/>
        </w:rPr>
      </w:pPr>
      <w:r w:rsidRPr="004C1ADD">
        <w:rPr>
          <w:rFonts w:eastAsia="Calibri"/>
          <w:sz w:val="22"/>
          <w:szCs w:val="22"/>
          <w:lang w:eastAsia="en-US"/>
        </w:rPr>
        <w:t>Цена Договора включает в себя общую стоимость Товара, а также все налоги, сборы, другие обязательные платежи и дополнительные расходы, оплачиваемые Заказчиком Исполнителю за полное выполнение Исполнителем своих обязательств по Договору.</w:t>
      </w:r>
    </w:p>
    <w:p w:rsidR="00712881" w:rsidRDefault="00712881" w:rsidP="00712881">
      <w:pPr>
        <w:tabs>
          <w:tab w:val="left" w:pos="10348"/>
        </w:tabs>
        <w:jc w:val="both"/>
      </w:pPr>
    </w:p>
    <w:p w:rsidR="00712881" w:rsidRDefault="00712881" w:rsidP="00712881">
      <w:pPr>
        <w:tabs>
          <w:tab w:val="left" w:pos="10348"/>
        </w:tabs>
        <w:jc w:val="both"/>
      </w:pPr>
    </w:p>
    <w:p w:rsidR="00712881" w:rsidRDefault="00712881" w:rsidP="00712881">
      <w:pPr>
        <w:tabs>
          <w:tab w:val="left" w:pos="10348"/>
        </w:tabs>
        <w:ind w:firstLine="540"/>
        <w:jc w:val="both"/>
      </w:pPr>
      <w:r w:rsidRPr="00C85E54">
        <w:t>Мы подтверждаем, что:</w:t>
      </w:r>
    </w:p>
    <w:p w:rsidR="00AC3885" w:rsidRDefault="00AC3885" w:rsidP="00712881">
      <w:pPr>
        <w:tabs>
          <w:tab w:val="left" w:pos="10348"/>
        </w:tabs>
        <w:ind w:firstLine="540"/>
        <w:jc w:val="both"/>
      </w:pPr>
    </w:p>
    <w:p w:rsidR="00AC3885" w:rsidRPr="00AC3885" w:rsidRDefault="00AC3885" w:rsidP="00AC3885">
      <w:pPr>
        <w:autoSpaceDE/>
        <w:autoSpaceDN/>
        <w:jc w:val="both"/>
        <w:rPr>
          <w:rFonts w:eastAsia="Calibri"/>
          <w:color w:val="000000"/>
          <w:sz w:val="24"/>
          <w:szCs w:val="22"/>
          <w:lang w:eastAsia="en-US"/>
        </w:rPr>
      </w:pPr>
      <w:bookmarkStart w:id="7" w:name="sub_1212"/>
      <w:r w:rsidRPr="00AC3885">
        <w:rPr>
          <w:rFonts w:eastAsia="Calibri"/>
          <w:color w:val="000000"/>
          <w:sz w:val="24"/>
          <w:szCs w:val="22"/>
          <w:lang w:eastAsia="en-US"/>
        </w:rPr>
        <w:t>1) участник закупки соответствует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AC3885" w:rsidRPr="00AC3885" w:rsidRDefault="00AC3885" w:rsidP="00AC3885">
      <w:pPr>
        <w:autoSpaceDE/>
        <w:autoSpaceDN/>
        <w:jc w:val="both"/>
        <w:rPr>
          <w:rFonts w:eastAsia="Calibri"/>
          <w:color w:val="000000"/>
          <w:sz w:val="24"/>
          <w:szCs w:val="22"/>
          <w:lang w:eastAsia="en-US"/>
        </w:rPr>
      </w:pPr>
      <w:bookmarkStart w:id="8" w:name="sub_1214"/>
      <w:bookmarkEnd w:id="7"/>
      <w:r w:rsidRPr="00AC3885">
        <w:rPr>
          <w:rFonts w:eastAsia="Calibri"/>
          <w:color w:val="000000"/>
          <w:sz w:val="24"/>
          <w:szCs w:val="22"/>
          <w:lang w:eastAsia="en-US"/>
        </w:rPr>
        <w:t xml:space="preserve">2) </w:t>
      </w:r>
      <w:proofErr w:type="spellStart"/>
      <w:r w:rsidRPr="00AC3885">
        <w:rPr>
          <w:rFonts w:eastAsia="Calibri"/>
          <w:color w:val="000000"/>
          <w:sz w:val="24"/>
          <w:szCs w:val="22"/>
          <w:lang w:eastAsia="en-US"/>
        </w:rPr>
        <w:t>непроведение</w:t>
      </w:r>
      <w:proofErr w:type="spellEnd"/>
      <w:r w:rsidRPr="00AC3885">
        <w:rPr>
          <w:rFonts w:eastAsia="Calibri"/>
          <w:color w:val="000000"/>
          <w:sz w:val="24"/>
          <w:szCs w:val="22"/>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C3885" w:rsidRPr="00AC3885" w:rsidRDefault="00AC3885" w:rsidP="00AC3885">
      <w:pPr>
        <w:autoSpaceDE/>
        <w:autoSpaceDN/>
        <w:jc w:val="both"/>
        <w:rPr>
          <w:rFonts w:eastAsia="Calibri"/>
          <w:color w:val="000000"/>
          <w:sz w:val="24"/>
          <w:szCs w:val="22"/>
          <w:lang w:eastAsia="en-US"/>
        </w:rPr>
      </w:pPr>
      <w:bookmarkStart w:id="9" w:name="sub_1215"/>
      <w:bookmarkEnd w:id="8"/>
      <w:r w:rsidRPr="00AC3885">
        <w:rPr>
          <w:rFonts w:eastAsia="Calibri"/>
          <w:color w:val="000000"/>
          <w:sz w:val="24"/>
          <w:szCs w:val="22"/>
          <w:lang w:eastAsia="en-US"/>
        </w:rPr>
        <w:t xml:space="preserve">3) </w:t>
      </w:r>
      <w:proofErr w:type="spellStart"/>
      <w:r w:rsidRPr="00AC3885">
        <w:rPr>
          <w:rFonts w:eastAsia="Calibri"/>
          <w:color w:val="000000"/>
          <w:sz w:val="24"/>
          <w:szCs w:val="22"/>
          <w:lang w:eastAsia="en-US"/>
        </w:rPr>
        <w:t>неприостановление</w:t>
      </w:r>
      <w:proofErr w:type="spellEnd"/>
      <w:r w:rsidRPr="00AC3885">
        <w:rPr>
          <w:rFonts w:eastAsia="Calibri"/>
          <w:color w:val="000000"/>
          <w:sz w:val="24"/>
          <w:szCs w:val="22"/>
          <w:lang w:eastAsia="en-US"/>
        </w:rPr>
        <w:t xml:space="preserve"> деятельности участника закупки в порядке, установленном </w:t>
      </w:r>
      <w:hyperlink r:id="rId16" w:history="1">
        <w:r w:rsidRPr="00AC3885">
          <w:rPr>
            <w:rFonts w:eastAsia="Calibri"/>
            <w:b/>
            <w:color w:val="000000"/>
            <w:sz w:val="24"/>
            <w:szCs w:val="22"/>
            <w:lang w:eastAsia="en-US"/>
          </w:rPr>
          <w:t>Кодексом</w:t>
        </w:r>
      </w:hyperlink>
      <w:r w:rsidRPr="00AC3885">
        <w:rPr>
          <w:rFonts w:eastAsia="Calibri"/>
          <w:color w:val="000000"/>
          <w:sz w:val="24"/>
          <w:szCs w:val="22"/>
          <w:lang w:eastAsia="en-US"/>
        </w:rPr>
        <w:t xml:space="preserve"> Российской Федерации об административных правонарушениях, на дату подачи заявки на участие в закупке;</w:t>
      </w:r>
    </w:p>
    <w:p w:rsidR="00AC3885" w:rsidRPr="00AC3885" w:rsidRDefault="00AC3885" w:rsidP="00AC3885">
      <w:pPr>
        <w:autoSpaceDE/>
        <w:autoSpaceDN/>
        <w:jc w:val="both"/>
        <w:rPr>
          <w:rFonts w:eastAsia="Calibri"/>
          <w:color w:val="000000"/>
          <w:sz w:val="24"/>
          <w:szCs w:val="22"/>
          <w:lang w:eastAsia="en-US"/>
        </w:rPr>
      </w:pPr>
      <w:bookmarkStart w:id="10" w:name="sub_1216"/>
      <w:bookmarkEnd w:id="9"/>
      <w:r w:rsidRPr="00AC3885">
        <w:rPr>
          <w:rFonts w:eastAsia="Calibri"/>
          <w:color w:val="000000"/>
          <w:sz w:val="24"/>
          <w:szCs w:val="22"/>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C3885" w:rsidRPr="00AC3885" w:rsidRDefault="00AC3885" w:rsidP="00AC3885">
      <w:pPr>
        <w:autoSpaceDE/>
        <w:autoSpaceDN/>
        <w:jc w:val="both"/>
        <w:rPr>
          <w:rFonts w:eastAsia="Calibri"/>
          <w:color w:val="000000"/>
          <w:sz w:val="24"/>
          <w:szCs w:val="22"/>
          <w:lang w:eastAsia="en-US"/>
        </w:rPr>
      </w:pPr>
      <w:bookmarkStart w:id="11" w:name="sub_1217"/>
      <w:bookmarkEnd w:id="10"/>
      <w:r w:rsidRPr="00AC3885">
        <w:rPr>
          <w:rFonts w:eastAsia="Calibri"/>
          <w:color w:val="000000"/>
          <w:sz w:val="24"/>
          <w:szCs w:val="22"/>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AC3885">
          <w:rPr>
            <w:rFonts w:eastAsia="Calibri"/>
            <w:color w:val="000000"/>
            <w:sz w:val="24"/>
            <w:szCs w:val="22"/>
            <w:lang w:eastAsia="en-US"/>
          </w:rPr>
          <w:t>ст. ст. 289</w:t>
        </w:r>
      </w:hyperlink>
      <w:r w:rsidRPr="00AC3885">
        <w:rPr>
          <w:rFonts w:eastAsia="Calibri"/>
          <w:b/>
          <w:color w:val="000000"/>
          <w:sz w:val="24"/>
          <w:szCs w:val="22"/>
          <w:lang w:eastAsia="en-US"/>
        </w:rPr>
        <w:t xml:space="preserve">, </w:t>
      </w:r>
      <w:hyperlink r:id="rId18" w:history="1">
        <w:r w:rsidRPr="00AC3885">
          <w:rPr>
            <w:rFonts w:eastAsia="Calibri"/>
            <w:color w:val="000000"/>
            <w:sz w:val="24"/>
            <w:szCs w:val="22"/>
            <w:lang w:eastAsia="en-US"/>
          </w:rPr>
          <w:t>290</w:t>
        </w:r>
      </w:hyperlink>
      <w:r w:rsidRPr="00AC3885">
        <w:rPr>
          <w:rFonts w:eastAsia="Calibri"/>
          <w:b/>
          <w:color w:val="000000"/>
          <w:sz w:val="24"/>
          <w:szCs w:val="22"/>
          <w:lang w:eastAsia="en-US"/>
        </w:rPr>
        <w:t xml:space="preserve">, </w:t>
      </w:r>
      <w:hyperlink r:id="rId19" w:history="1">
        <w:r w:rsidRPr="00AC3885">
          <w:rPr>
            <w:rFonts w:eastAsia="Calibri"/>
            <w:color w:val="000000"/>
            <w:sz w:val="24"/>
            <w:szCs w:val="22"/>
            <w:lang w:eastAsia="en-US"/>
          </w:rPr>
          <w:t>291</w:t>
        </w:r>
      </w:hyperlink>
      <w:r w:rsidRPr="00AC3885">
        <w:rPr>
          <w:rFonts w:eastAsia="Calibri"/>
          <w:b/>
          <w:color w:val="000000"/>
          <w:sz w:val="24"/>
          <w:szCs w:val="22"/>
          <w:lang w:eastAsia="en-US"/>
        </w:rPr>
        <w:t xml:space="preserve">, </w:t>
      </w:r>
      <w:hyperlink r:id="rId20" w:history="1">
        <w:r w:rsidRPr="00AC3885">
          <w:rPr>
            <w:rFonts w:eastAsia="Calibri"/>
            <w:color w:val="000000"/>
            <w:sz w:val="24"/>
            <w:szCs w:val="22"/>
            <w:lang w:eastAsia="en-US"/>
          </w:rPr>
          <w:t>291.1</w:t>
        </w:r>
      </w:hyperlink>
      <w:r w:rsidRPr="00AC3885">
        <w:rPr>
          <w:rFonts w:eastAsia="Calibri"/>
          <w:color w:val="000000"/>
          <w:sz w:val="24"/>
          <w:szCs w:val="22"/>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C3885" w:rsidRPr="00AC3885" w:rsidRDefault="00AC3885" w:rsidP="00AC3885">
      <w:pPr>
        <w:autoSpaceDE/>
        <w:autoSpaceDN/>
        <w:jc w:val="both"/>
        <w:rPr>
          <w:rFonts w:eastAsia="Calibri"/>
          <w:color w:val="000000"/>
          <w:sz w:val="24"/>
          <w:szCs w:val="22"/>
          <w:lang w:eastAsia="en-US"/>
        </w:rPr>
      </w:pPr>
      <w:bookmarkStart w:id="12" w:name="sub_1218"/>
      <w:bookmarkEnd w:id="11"/>
      <w:r w:rsidRPr="00AC3885">
        <w:rPr>
          <w:rFonts w:eastAsia="Calibri"/>
          <w:color w:val="000000"/>
          <w:sz w:val="24"/>
          <w:szCs w:val="22"/>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AC3885">
          <w:rPr>
            <w:rFonts w:eastAsia="Calibri"/>
            <w:color w:val="000000"/>
            <w:sz w:val="24"/>
            <w:szCs w:val="22"/>
            <w:lang w:eastAsia="en-US"/>
          </w:rPr>
          <w:t>ст. 19.28</w:t>
        </w:r>
      </w:hyperlink>
      <w:r w:rsidRPr="00AC3885">
        <w:rPr>
          <w:rFonts w:eastAsia="Calibri"/>
          <w:color w:val="000000"/>
          <w:sz w:val="24"/>
          <w:szCs w:val="22"/>
          <w:lang w:eastAsia="en-US"/>
        </w:rPr>
        <w:t xml:space="preserve"> Кодекса Российской Федерации об административных правонарушениях;</w:t>
      </w:r>
    </w:p>
    <w:p w:rsidR="00AC3885" w:rsidRPr="00AC3885" w:rsidRDefault="00AC3885" w:rsidP="00AC3885">
      <w:pPr>
        <w:autoSpaceDE/>
        <w:autoSpaceDN/>
        <w:jc w:val="both"/>
        <w:rPr>
          <w:rFonts w:eastAsia="Calibri"/>
          <w:color w:val="000000"/>
          <w:sz w:val="24"/>
          <w:szCs w:val="22"/>
          <w:lang w:eastAsia="en-US"/>
        </w:rPr>
      </w:pPr>
      <w:bookmarkStart w:id="13" w:name="sub_1219"/>
      <w:bookmarkEnd w:id="12"/>
      <w:r w:rsidRPr="00AC3885">
        <w:rPr>
          <w:rFonts w:eastAsia="Calibri"/>
          <w:color w:val="000000"/>
          <w:sz w:val="24"/>
          <w:szCs w:val="22"/>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внуками), полнородным и </w:t>
      </w:r>
      <w:proofErr w:type="spellStart"/>
      <w:r w:rsidRPr="00AC3885">
        <w:rPr>
          <w:rFonts w:eastAsia="Calibri"/>
          <w:color w:val="000000"/>
          <w:sz w:val="24"/>
          <w:szCs w:val="22"/>
          <w:lang w:eastAsia="en-US"/>
        </w:rPr>
        <w:t>неполнородным</w:t>
      </w:r>
      <w:proofErr w:type="spellEnd"/>
      <w:r w:rsidRPr="00AC3885">
        <w:rPr>
          <w:rFonts w:eastAsia="Calibri"/>
          <w:color w:val="000000"/>
          <w:sz w:val="24"/>
          <w:szCs w:val="22"/>
          <w:lang w:eastAsia="en-US"/>
        </w:rPr>
        <w:t xml:space="preserve"> (имеющим общих отца или мать) братом или сестрой), усыновителем или усыновленным указанного физического лица;</w:t>
      </w:r>
    </w:p>
    <w:p w:rsidR="00AC3885" w:rsidRPr="00AC3885" w:rsidRDefault="00AC3885" w:rsidP="00AC3885">
      <w:pPr>
        <w:autoSpaceDE/>
        <w:autoSpaceDN/>
        <w:jc w:val="both"/>
        <w:rPr>
          <w:rFonts w:eastAsia="Calibri"/>
          <w:color w:val="000000"/>
          <w:sz w:val="24"/>
          <w:szCs w:val="22"/>
          <w:lang w:eastAsia="en-US"/>
        </w:rPr>
      </w:pPr>
      <w:bookmarkStart w:id="14" w:name="sub_1220"/>
      <w:bookmarkEnd w:id="13"/>
      <w:r w:rsidRPr="00AC3885">
        <w:rPr>
          <w:rFonts w:eastAsia="Calibri"/>
          <w:color w:val="000000"/>
          <w:sz w:val="24"/>
          <w:szCs w:val="22"/>
          <w:lang w:eastAsia="en-US"/>
        </w:rPr>
        <w:t>8) 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 44-ФЗ;</w:t>
      </w:r>
    </w:p>
    <w:p w:rsidR="00AC3885" w:rsidRPr="00AC3885" w:rsidRDefault="00AC3885" w:rsidP="00AC3885">
      <w:pPr>
        <w:autoSpaceDE/>
        <w:autoSpaceDN/>
        <w:jc w:val="both"/>
        <w:rPr>
          <w:rFonts w:eastAsia="Calibri"/>
          <w:color w:val="000000"/>
          <w:sz w:val="24"/>
          <w:szCs w:val="22"/>
          <w:lang w:eastAsia="en-US"/>
        </w:rPr>
      </w:pPr>
      <w:bookmarkStart w:id="15" w:name="sub_1221"/>
      <w:bookmarkEnd w:id="14"/>
      <w:r w:rsidRPr="00AC3885">
        <w:rPr>
          <w:rFonts w:eastAsia="Calibri"/>
          <w:color w:val="000000"/>
          <w:sz w:val="24"/>
          <w:szCs w:val="22"/>
          <w:lang w:eastAsia="en-US"/>
        </w:rPr>
        <w:t xml:space="preserve">9) отсутствие сведений об участнике закупки, в том числе об учредителе, о члене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ведение которого осуществляется в соответствии с </w:t>
      </w:r>
      <w:hyperlink r:id="rId22" w:history="1">
        <w:r w:rsidRPr="00AC3885">
          <w:rPr>
            <w:rFonts w:eastAsia="Calibri"/>
            <w:color w:val="000000"/>
            <w:sz w:val="24"/>
            <w:szCs w:val="22"/>
            <w:lang w:eastAsia="en-US"/>
          </w:rPr>
          <w:t>Федеральным законом</w:t>
        </w:r>
      </w:hyperlink>
      <w:r w:rsidRPr="00AC3885">
        <w:rPr>
          <w:rFonts w:eastAsia="Calibri"/>
          <w:color w:val="000000"/>
          <w:sz w:val="24"/>
          <w:szCs w:val="22"/>
          <w:lang w:eastAsia="en-US"/>
        </w:rPr>
        <w:t xml:space="preserve"> № 44-ФЗ);</w:t>
      </w:r>
    </w:p>
    <w:p w:rsidR="00AC3885" w:rsidRPr="00C85E54" w:rsidRDefault="00AC3885" w:rsidP="007D3A29">
      <w:pPr>
        <w:tabs>
          <w:tab w:val="left" w:pos="10348"/>
        </w:tabs>
        <w:jc w:val="both"/>
      </w:pPr>
      <w:bookmarkStart w:id="16" w:name="sub_1222"/>
      <w:bookmarkEnd w:id="15"/>
      <w:r w:rsidRPr="00AC3885">
        <w:rPr>
          <w:rFonts w:eastAsia="Calibri"/>
          <w:color w:val="000000"/>
          <w:sz w:val="24"/>
          <w:szCs w:val="22"/>
          <w:lang w:eastAsia="en-US"/>
        </w:rPr>
        <w:t>10) участник закупки не является офшорной компанией.</w:t>
      </w:r>
      <w:bookmarkEnd w:id="16"/>
    </w:p>
    <w:p w:rsidR="00766CB6" w:rsidRPr="004C1ADD" w:rsidRDefault="00766CB6" w:rsidP="004C1ADD">
      <w:pPr>
        <w:pStyle w:val="3f0"/>
        <w:ind w:firstLine="567"/>
        <w:jc w:val="both"/>
        <w:rPr>
          <w:rFonts w:ascii="Times New Roman" w:hAnsi="Times New Roman"/>
        </w:rPr>
        <w:sectPr w:rsidR="00766CB6" w:rsidRPr="004C1ADD" w:rsidSect="007D3A29">
          <w:footnotePr>
            <w:numRestart w:val="eachPage"/>
          </w:footnotePr>
          <w:pgSz w:w="16834" w:h="11909" w:orient="landscape"/>
          <w:pgMar w:top="567" w:right="567" w:bottom="851" w:left="567" w:header="454" w:footer="454" w:gutter="0"/>
          <w:cols w:space="720"/>
          <w:docGrid w:linePitch="272"/>
        </w:sectPr>
      </w:pPr>
    </w:p>
    <w:p w:rsidR="00152CB0" w:rsidRDefault="00152CB0" w:rsidP="00815D2D">
      <w:pPr>
        <w:pStyle w:val="ae"/>
        <w:widowControl w:val="0"/>
        <w:tabs>
          <w:tab w:val="left" w:pos="0"/>
          <w:tab w:val="left" w:pos="195"/>
        </w:tabs>
        <w:ind w:firstLine="0"/>
        <w:rPr>
          <w:bCs/>
          <w:sz w:val="26"/>
          <w:szCs w:val="26"/>
        </w:rPr>
      </w:pPr>
      <w:r w:rsidRPr="00A703B9">
        <w:rPr>
          <w:sz w:val="26"/>
          <w:szCs w:val="26"/>
        </w:rPr>
        <w:t xml:space="preserve">Раздел </w:t>
      </w:r>
      <w:r w:rsidR="00712881">
        <w:rPr>
          <w:sz w:val="26"/>
          <w:szCs w:val="26"/>
          <w:lang w:val="en-US"/>
        </w:rPr>
        <w:t>V</w:t>
      </w:r>
      <w:r w:rsidRPr="00A703B9">
        <w:rPr>
          <w:sz w:val="26"/>
          <w:szCs w:val="26"/>
        </w:rPr>
        <w:t xml:space="preserve">. Проект </w:t>
      </w:r>
      <w:r w:rsidRPr="00A703B9">
        <w:rPr>
          <w:bCs/>
          <w:sz w:val="26"/>
          <w:szCs w:val="26"/>
        </w:rPr>
        <w:t>договора</w:t>
      </w:r>
    </w:p>
    <w:p w:rsidR="00152CB0" w:rsidRDefault="00152CB0" w:rsidP="00815D2D">
      <w:pPr>
        <w:keepNext/>
        <w:widowControl w:val="0"/>
        <w:tabs>
          <w:tab w:val="left" w:pos="3828"/>
        </w:tabs>
        <w:suppressAutoHyphens/>
        <w:jc w:val="center"/>
        <w:rPr>
          <w:rFonts w:eastAsia="MS Mincho"/>
          <w:b/>
          <w:sz w:val="24"/>
          <w:szCs w:val="24"/>
          <w:lang w:eastAsia="ar-SA"/>
        </w:rPr>
      </w:pPr>
    </w:p>
    <w:p w:rsidR="003C585D" w:rsidRDefault="003C585D" w:rsidP="003C585D">
      <w:pPr>
        <w:ind w:firstLine="709"/>
        <w:jc w:val="center"/>
        <w:rPr>
          <w:b/>
        </w:rPr>
      </w:pPr>
      <w:r w:rsidRPr="008133DF">
        <w:rPr>
          <w:b/>
        </w:rPr>
        <w:t>ДОГОВОР №____</w:t>
      </w:r>
    </w:p>
    <w:p w:rsidR="00AC3885" w:rsidRPr="008133DF" w:rsidRDefault="00AC3885" w:rsidP="003C585D">
      <w:pPr>
        <w:ind w:firstLine="709"/>
        <w:jc w:val="center"/>
        <w:rPr>
          <w:b/>
        </w:rPr>
      </w:pPr>
      <w:r>
        <w:rPr>
          <w:b/>
        </w:rPr>
        <w:t xml:space="preserve">на поставку </w:t>
      </w:r>
      <w:r w:rsidR="007D3A29" w:rsidRPr="007D3A29">
        <w:rPr>
          <w:b/>
        </w:rPr>
        <w:t>наборов реагентов для диагностики методом ИФА</w:t>
      </w:r>
    </w:p>
    <w:p w:rsidR="00AC3885" w:rsidRPr="00622C83" w:rsidRDefault="00AC3885" w:rsidP="00AC3885">
      <w:pPr>
        <w:pStyle w:val="aa"/>
        <w:tabs>
          <w:tab w:val="right" w:pos="10206"/>
        </w:tabs>
        <w:ind w:firstLine="540"/>
      </w:pPr>
      <w:r w:rsidRPr="00622C83">
        <w:t>г. Орел</w:t>
      </w:r>
      <w:r>
        <w:tab/>
        <w:t xml:space="preserve">      «___</w:t>
      </w:r>
      <w:r w:rsidRPr="00622C83">
        <w:t>»_____________ 20_ г.</w:t>
      </w:r>
    </w:p>
    <w:p w:rsidR="00AC3885" w:rsidRPr="00622C83" w:rsidRDefault="00AC3885" w:rsidP="00AC3885">
      <w:pPr>
        <w:ind w:firstLine="540"/>
        <w:rPr>
          <w:color w:val="000000"/>
          <w:szCs w:val="24"/>
        </w:rPr>
      </w:pPr>
    </w:p>
    <w:p w:rsidR="00AC3885" w:rsidRPr="00AC3885" w:rsidRDefault="00AC3885" w:rsidP="00AC3885">
      <w:pPr>
        <w:ind w:firstLine="540"/>
        <w:jc w:val="both"/>
        <w:rPr>
          <w:sz w:val="24"/>
          <w:szCs w:val="24"/>
        </w:rPr>
      </w:pPr>
      <w:r w:rsidRPr="00AC3885">
        <w:rPr>
          <w:color w:val="000000"/>
          <w:sz w:val="24"/>
          <w:szCs w:val="24"/>
        </w:rPr>
        <w:t>Бюджетное учреждение здравоохранения Орловской области «Орловский областной центр по профилактике и борьбе со СПИД и инфекционными заболеваниями»</w:t>
      </w:r>
      <w:r w:rsidRPr="00AC3885">
        <w:rPr>
          <w:sz w:val="24"/>
          <w:szCs w:val="24"/>
        </w:rPr>
        <w:t>,  в дальнейшем «Заказчик», в лице ______________________, действующего на основании Устава, с одной стороны, и _______________________________________, именуемое в дальнейшем «Поставщик», в лице ________________________, действующего на основании ______________________, с другой стороны, здесь и далее именуемые «Стороны» в соответствии с Федеральным законом «О закупках товаров, работ, услуг отдельными видами юридических лиц» от 18.07.2011г. №223-ФЗ и на основании Протокола рассмотрения и оценки котировочных заявок от _______________ № ____________ заключили настоящий договор, о нижеследующем:</w:t>
      </w:r>
    </w:p>
    <w:p w:rsidR="00AC3885" w:rsidRPr="00C815C0" w:rsidRDefault="00AC3885" w:rsidP="00AC3885">
      <w:pPr>
        <w:pStyle w:val="-0"/>
        <w:tabs>
          <w:tab w:val="clear" w:pos="0"/>
          <w:tab w:val="clear" w:pos="540"/>
          <w:tab w:val="num" w:pos="360"/>
        </w:tabs>
        <w:spacing w:before="120"/>
        <w:ind w:left="360" w:firstLine="540"/>
        <w:rPr>
          <w:sz w:val="8"/>
          <w:szCs w:val="8"/>
        </w:rPr>
      </w:pPr>
    </w:p>
    <w:p w:rsidR="00AC3885" w:rsidRPr="00AC3885" w:rsidRDefault="00AC3885" w:rsidP="00AC3885">
      <w:pPr>
        <w:pStyle w:val="-0"/>
        <w:tabs>
          <w:tab w:val="clear" w:pos="540"/>
        </w:tabs>
        <w:spacing w:before="120"/>
        <w:rPr>
          <w:sz w:val="20"/>
          <w:szCs w:val="20"/>
        </w:rPr>
      </w:pPr>
      <w:r w:rsidRPr="00AC3885">
        <w:rPr>
          <w:sz w:val="20"/>
          <w:szCs w:val="20"/>
        </w:rPr>
        <w:t>1. предмет ДОГОВОРА</w:t>
      </w:r>
    </w:p>
    <w:p w:rsidR="00AC3885" w:rsidRPr="00622C83" w:rsidRDefault="00AC3885" w:rsidP="00AC3885">
      <w:pPr>
        <w:pStyle w:val="-"/>
        <w:tabs>
          <w:tab w:val="num" w:pos="0"/>
        </w:tabs>
        <w:ind w:firstLine="540"/>
      </w:pPr>
      <w:r w:rsidRPr="00622C83">
        <w:t xml:space="preserve">1.1. Заказчик поручает, а Поставщик принимает на себя обязательства поставить </w:t>
      </w:r>
      <w:r w:rsidRPr="00622C83">
        <w:rPr>
          <w:bCs/>
          <w:kern w:val="36"/>
        </w:rPr>
        <w:t>_____________</w:t>
      </w:r>
      <w:r>
        <w:t>(далее – т</w:t>
      </w:r>
      <w:r w:rsidRPr="00622C83">
        <w:t>овар) Заказчику в соответствии со Спецификацие</w:t>
      </w:r>
      <w:r>
        <w:t>й (Приложение № 1 к настоящему д</w:t>
      </w:r>
      <w:r w:rsidRPr="00622C83">
        <w:t xml:space="preserve">оговору), которая является </w:t>
      </w:r>
      <w:r>
        <w:t>неотъемлемой частью настоящего д</w:t>
      </w:r>
      <w:r w:rsidRPr="00622C83">
        <w:t>оговора.</w:t>
      </w:r>
    </w:p>
    <w:p w:rsidR="00AC3885" w:rsidRPr="00622C83" w:rsidRDefault="00AC3885" w:rsidP="00AC3885">
      <w:pPr>
        <w:ind w:firstLine="545"/>
        <w:rPr>
          <w:szCs w:val="24"/>
        </w:rPr>
      </w:pPr>
      <w:r w:rsidRPr="00622C83">
        <w:rPr>
          <w:szCs w:val="24"/>
        </w:rPr>
        <w:t>1.2. Перечень (ассор</w:t>
      </w:r>
      <w:r>
        <w:rPr>
          <w:szCs w:val="24"/>
        </w:rPr>
        <w:t>тимент), количество, стоимость т</w:t>
      </w:r>
      <w:r w:rsidRPr="00622C83">
        <w:rPr>
          <w:szCs w:val="24"/>
        </w:rPr>
        <w:t>овара определены</w:t>
      </w:r>
      <w:r>
        <w:rPr>
          <w:szCs w:val="24"/>
        </w:rPr>
        <w:t xml:space="preserve"> в Приложении № 1 к настоящему д</w:t>
      </w:r>
      <w:r w:rsidRPr="00622C83">
        <w:rPr>
          <w:szCs w:val="24"/>
        </w:rPr>
        <w:t xml:space="preserve">оговору. </w:t>
      </w:r>
    </w:p>
    <w:p w:rsidR="00AC3885" w:rsidRPr="00622C83" w:rsidRDefault="00AC3885" w:rsidP="00AC3885">
      <w:pPr>
        <w:ind w:firstLine="709"/>
        <w:jc w:val="center"/>
        <w:rPr>
          <w:b/>
          <w:bCs/>
          <w:szCs w:val="24"/>
        </w:rPr>
      </w:pPr>
    </w:p>
    <w:p w:rsidR="00AC3885" w:rsidRPr="00622C83" w:rsidRDefault="00AC3885" w:rsidP="00AC3885">
      <w:pPr>
        <w:jc w:val="center"/>
        <w:rPr>
          <w:b/>
          <w:bCs/>
          <w:szCs w:val="24"/>
        </w:rPr>
      </w:pPr>
      <w:r w:rsidRPr="00622C83">
        <w:rPr>
          <w:b/>
          <w:bCs/>
          <w:szCs w:val="24"/>
        </w:rPr>
        <w:t>2. ЦЕНА ДОГОВОРА</w:t>
      </w:r>
      <w:r>
        <w:rPr>
          <w:b/>
          <w:bCs/>
          <w:szCs w:val="24"/>
        </w:rPr>
        <w:t xml:space="preserve"> </w:t>
      </w:r>
      <w:r w:rsidRPr="00622C83">
        <w:rPr>
          <w:b/>
          <w:bCs/>
          <w:color w:val="000000"/>
          <w:szCs w:val="24"/>
        </w:rPr>
        <w:t>И ПОРЯДОК РАСЧЕТОВ</w:t>
      </w:r>
    </w:p>
    <w:p w:rsidR="00AC3885" w:rsidRDefault="00AC3885" w:rsidP="00AC3885">
      <w:pPr>
        <w:pStyle w:val="-"/>
        <w:tabs>
          <w:tab w:val="num" w:pos="0"/>
        </w:tabs>
        <w:ind w:firstLine="540"/>
      </w:pPr>
      <w:r w:rsidRPr="00622C83">
        <w:rPr>
          <w:color w:val="000000"/>
        </w:rPr>
        <w:t xml:space="preserve">2.1. </w:t>
      </w:r>
      <w:r>
        <w:t>Цена д</w:t>
      </w:r>
      <w:r w:rsidRPr="00622C83">
        <w:t>оговора составляет __________________ (___________________)</w:t>
      </w:r>
      <w:r>
        <w:t>руб. ____ коп.</w:t>
      </w:r>
      <w:r w:rsidRPr="00622C83">
        <w:t>.</w:t>
      </w:r>
      <w:r>
        <w:t xml:space="preserve"> Цена т</w:t>
      </w:r>
      <w:r w:rsidRPr="00622C83">
        <w:t>овара указана с учетом расходов на перевозку и доставку до Заказчика, погрузочно-разгрузочные работы, стоимость упаковки, маркировки, страхование, уплату таможенных пошлин, налогов и других обязател</w:t>
      </w:r>
      <w:r>
        <w:t>ьных платежей для данного вида т</w:t>
      </w:r>
      <w:r w:rsidRPr="00622C83">
        <w:t>овара.</w:t>
      </w:r>
    </w:p>
    <w:p w:rsidR="00AC3885" w:rsidRDefault="00AC3885" w:rsidP="00AC3885">
      <w:pPr>
        <w:pStyle w:val="-"/>
        <w:tabs>
          <w:tab w:val="num" w:pos="0"/>
        </w:tabs>
        <w:ind w:firstLine="540"/>
      </w:pPr>
      <w:r w:rsidRPr="00622C83">
        <w:rPr>
          <w:color w:val="000000"/>
        </w:rPr>
        <w:t xml:space="preserve">2.2. </w:t>
      </w:r>
      <w:r w:rsidRPr="00A365ED">
        <w:t xml:space="preserve">Оплата по договору осуществляется в форме безналичного расчета, путем перечисления Заказчиком на расчетный счет Поставщика денежных средств </w:t>
      </w:r>
      <w:r w:rsidRPr="00A365ED">
        <w:rPr>
          <w:b/>
        </w:rPr>
        <w:t>в течение 30 (тридцати) дней</w:t>
      </w:r>
      <w:r w:rsidRPr="00A365ED">
        <w:t xml:space="preserve"> с даты поставки товара на основании счета, счета-фактуры (при наличии) и товарной накладной. Товарная накладная, счет и счет-фактура (при наличии) должны заполняться в соответствии со спецификацией договора. В товарной накладной необходимо указать основание поставки,</w:t>
      </w:r>
      <w:r>
        <w:t xml:space="preserve"> а именно дату и номер договора</w:t>
      </w:r>
      <w:r w:rsidRPr="00826261">
        <w:t>.</w:t>
      </w:r>
    </w:p>
    <w:p w:rsidR="00AC3885" w:rsidRPr="00622C83" w:rsidRDefault="00AC3885" w:rsidP="00AC3885">
      <w:pPr>
        <w:pStyle w:val="-"/>
        <w:tabs>
          <w:tab w:val="num" w:pos="0"/>
        </w:tabs>
        <w:ind w:firstLine="540"/>
        <w:rPr>
          <w:color w:val="000000"/>
        </w:rPr>
      </w:pPr>
      <w:r w:rsidRPr="00622C83">
        <w:rPr>
          <w:color w:val="000000"/>
        </w:rPr>
        <w:t xml:space="preserve"> 2.3. В случае изменения его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AC3885" w:rsidRPr="00622C83" w:rsidRDefault="00AC3885" w:rsidP="00AC3885">
      <w:pPr>
        <w:ind w:firstLine="709"/>
        <w:jc w:val="center"/>
        <w:rPr>
          <w:b/>
          <w:bCs/>
          <w:szCs w:val="24"/>
        </w:rPr>
      </w:pPr>
    </w:p>
    <w:p w:rsidR="00AC3885" w:rsidRPr="00622C83" w:rsidRDefault="00AC3885" w:rsidP="00AC3885">
      <w:pPr>
        <w:ind w:firstLine="709"/>
        <w:jc w:val="center"/>
        <w:rPr>
          <w:b/>
          <w:bCs/>
          <w:szCs w:val="24"/>
        </w:rPr>
      </w:pPr>
      <w:r w:rsidRPr="00622C83">
        <w:rPr>
          <w:b/>
          <w:bCs/>
          <w:szCs w:val="24"/>
        </w:rPr>
        <w:t xml:space="preserve">3. </w:t>
      </w:r>
      <w:r>
        <w:rPr>
          <w:b/>
          <w:bCs/>
          <w:szCs w:val="24"/>
        </w:rPr>
        <w:t>ТРЕБОВАНИЯ К ТОВАРУ</w:t>
      </w:r>
    </w:p>
    <w:p w:rsidR="00AC3885" w:rsidRPr="00AC3885" w:rsidRDefault="00AC3885" w:rsidP="00AC3885">
      <w:pPr>
        <w:pStyle w:val="-"/>
        <w:tabs>
          <w:tab w:val="num" w:pos="0"/>
        </w:tabs>
        <w:rPr>
          <w:bCs/>
          <w:color w:val="000000"/>
        </w:rPr>
      </w:pPr>
      <w:r w:rsidRPr="00622C83">
        <w:rPr>
          <w:b/>
          <w:bCs/>
          <w:color w:val="000000"/>
        </w:rPr>
        <w:t> </w:t>
      </w:r>
      <w:r w:rsidRPr="00622C83">
        <w:rPr>
          <w:bCs/>
          <w:color w:val="000000"/>
        </w:rPr>
        <w:t>3</w:t>
      </w:r>
      <w:r w:rsidRPr="00AC3885">
        <w:rPr>
          <w:bCs/>
          <w:color w:val="000000"/>
        </w:rPr>
        <w:t>.1. Товар должен отвечать требованиям качества, безопасности жизни и здоровья, а также иным требованиям сертификации, безопасности (ГОСТам, СанПиНам и другим нормам и правилам, действующим на данном товарном рынке, установленным законодательством Российской Федерации). Качество товара должно соответствовать установленным стандартам и техническим требованиям завода-изготовителя и подтверждаться сертификатом или деклараций о соответствии, определенные перечнем товаров, подлежащих обязательной сертификации (декларированию соответствия).</w:t>
      </w:r>
    </w:p>
    <w:p w:rsidR="00AC3885" w:rsidRPr="00AC3885" w:rsidRDefault="00AC3885" w:rsidP="00AC3885">
      <w:pPr>
        <w:ind w:firstLine="567"/>
        <w:jc w:val="both"/>
        <w:rPr>
          <w:bCs/>
          <w:color w:val="000000"/>
          <w:sz w:val="24"/>
          <w:szCs w:val="24"/>
        </w:rPr>
      </w:pPr>
      <w:r w:rsidRPr="00AC3885">
        <w:rPr>
          <w:bCs/>
          <w:color w:val="000000"/>
          <w:sz w:val="24"/>
          <w:szCs w:val="24"/>
        </w:rPr>
        <w:t>3.2. Товар должен быть поставлен в упаковке (таре), обеспечивающей защиту товаров от их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а также давать возможность определить количество содержащегося в ней товара (опись, упаковочные ярлыки или листы).</w:t>
      </w:r>
    </w:p>
    <w:p w:rsidR="00AC3885" w:rsidRPr="00AC3885" w:rsidRDefault="00AC3885" w:rsidP="00AC3885">
      <w:pPr>
        <w:ind w:firstLine="567"/>
        <w:jc w:val="both"/>
        <w:rPr>
          <w:bCs/>
          <w:color w:val="000000"/>
          <w:sz w:val="24"/>
          <w:szCs w:val="24"/>
        </w:rPr>
      </w:pPr>
      <w:r w:rsidRPr="00AC3885">
        <w:rPr>
          <w:bCs/>
          <w:color w:val="000000"/>
          <w:sz w:val="24"/>
          <w:szCs w:val="24"/>
        </w:rPr>
        <w:t>3.3. Отгрузка товара должна быть произведена без нарушений требований технической документации на товар, к моменту отгрузки на товар должны быть оформлены все необходимые разрешительные и сопроводительные документы.</w:t>
      </w:r>
    </w:p>
    <w:p w:rsidR="00AC3885" w:rsidRPr="00AC3885" w:rsidRDefault="00AC3885" w:rsidP="00AC3885">
      <w:pPr>
        <w:ind w:firstLine="567"/>
        <w:jc w:val="both"/>
        <w:rPr>
          <w:bCs/>
          <w:color w:val="000000"/>
          <w:sz w:val="24"/>
          <w:szCs w:val="24"/>
        </w:rPr>
      </w:pPr>
      <w:r w:rsidRPr="00AC3885">
        <w:rPr>
          <w:bCs/>
          <w:color w:val="000000"/>
          <w:sz w:val="24"/>
          <w:szCs w:val="24"/>
        </w:rPr>
        <w:t>3.4. Товар должен быть свободным от прав третьих лиц и не являться предметом залога, ареста или иного обременения.</w:t>
      </w:r>
    </w:p>
    <w:p w:rsidR="00AC3885" w:rsidRPr="00AC3885" w:rsidRDefault="00AC3885" w:rsidP="00AC3885">
      <w:pPr>
        <w:ind w:firstLine="567"/>
        <w:jc w:val="both"/>
        <w:rPr>
          <w:bCs/>
          <w:color w:val="000000"/>
          <w:sz w:val="24"/>
          <w:szCs w:val="24"/>
        </w:rPr>
      </w:pPr>
      <w:r w:rsidRPr="00AC3885">
        <w:rPr>
          <w:bCs/>
          <w:color w:val="000000"/>
          <w:sz w:val="24"/>
          <w:szCs w:val="24"/>
        </w:rPr>
        <w:t>3.5. Товар должен быть новым, срок годности реагентов на момент поставки не менее 7 месяцев, от общего срока годности.</w:t>
      </w:r>
    </w:p>
    <w:p w:rsidR="00AC3885" w:rsidRPr="00AC3885" w:rsidRDefault="00AC3885" w:rsidP="00AC3885">
      <w:pPr>
        <w:ind w:firstLine="567"/>
        <w:jc w:val="both"/>
        <w:rPr>
          <w:bCs/>
          <w:color w:val="000000"/>
          <w:sz w:val="24"/>
          <w:szCs w:val="24"/>
        </w:rPr>
      </w:pPr>
      <w:r w:rsidRPr="00AC3885">
        <w:rPr>
          <w:bCs/>
          <w:color w:val="000000"/>
          <w:sz w:val="24"/>
          <w:szCs w:val="24"/>
        </w:rPr>
        <w:t>3.6. Товар должен быть зарегистрирован в Российской Федерации и разрешен к применению на территории Российской Федерации.</w:t>
      </w:r>
    </w:p>
    <w:p w:rsidR="00AC3885" w:rsidRPr="00AC3885" w:rsidRDefault="00AC3885" w:rsidP="00AC3885">
      <w:pPr>
        <w:ind w:firstLine="567"/>
        <w:jc w:val="both"/>
        <w:rPr>
          <w:bCs/>
          <w:color w:val="000000"/>
          <w:sz w:val="24"/>
          <w:szCs w:val="24"/>
        </w:rPr>
      </w:pPr>
      <w:r w:rsidRPr="00AC3885">
        <w:rPr>
          <w:bCs/>
          <w:color w:val="000000"/>
          <w:sz w:val="24"/>
          <w:szCs w:val="24"/>
        </w:rPr>
        <w:t>3.7. Товар должен иметь необходимые документы: документы подтверждающие соответствие товара  (сертификат соответствия или иной документ), документы о стране происхождения, сведения производителя о товаре (техническая спецификация производителя и т.п.).</w:t>
      </w:r>
    </w:p>
    <w:p w:rsidR="00AC3885" w:rsidRPr="00AC3885" w:rsidRDefault="00AC3885" w:rsidP="00AC3885">
      <w:pPr>
        <w:ind w:firstLine="567"/>
        <w:jc w:val="both"/>
        <w:rPr>
          <w:bCs/>
          <w:color w:val="000000"/>
          <w:sz w:val="24"/>
          <w:szCs w:val="24"/>
        </w:rPr>
      </w:pPr>
    </w:p>
    <w:p w:rsidR="00AC3885" w:rsidRPr="00AC3885" w:rsidRDefault="00AC3885" w:rsidP="00AC3885">
      <w:pPr>
        <w:tabs>
          <w:tab w:val="left" w:pos="3346"/>
        </w:tabs>
        <w:ind w:firstLine="567"/>
        <w:jc w:val="center"/>
        <w:rPr>
          <w:b/>
          <w:bCs/>
          <w:color w:val="000000"/>
        </w:rPr>
      </w:pPr>
      <w:r w:rsidRPr="00AC3885">
        <w:rPr>
          <w:b/>
          <w:bCs/>
          <w:color w:val="000000"/>
        </w:rPr>
        <w:t>4. СРОКИ ПОСТАВКИ</w:t>
      </w:r>
    </w:p>
    <w:p w:rsidR="00AC3885" w:rsidRPr="00AC3885" w:rsidRDefault="00AC3885" w:rsidP="00AC3885">
      <w:pPr>
        <w:ind w:firstLine="567"/>
        <w:jc w:val="both"/>
        <w:rPr>
          <w:sz w:val="24"/>
          <w:szCs w:val="24"/>
        </w:rPr>
      </w:pPr>
      <w:r w:rsidRPr="00AC3885">
        <w:rPr>
          <w:sz w:val="24"/>
          <w:szCs w:val="24"/>
        </w:rPr>
        <w:t xml:space="preserve">4.1. </w:t>
      </w:r>
      <w:r>
        <w:rPr>
          <w:b/>
          <w:sz w:val="24"/>
          <w:szCs w:val="24"/>
        </w:rPr>
        <w:t>П</w:t>
      </w:r>
      <w:r w:rsidRPr="00AC3885">
        <w:rPr>
          <w:b/>
          <w:sz w:val="24"/>
          <w:szCs w:val="24"/>
        </w:rPr>
        <w:t>оставка Товара производится одной партией в течени</w:t>
      </w:r>
      <w:proofErr w:type="gramStart"/>
      <w:r w:rsidRPr="00AC3885">
        <w:rPr>
          <w:b/>
          <w:sz w:val="24"/>
          <w:szCs w:val="24"/>
        </w:rPr>
        <w:t>и</w:t>
      </w:r>
      <w:proofErr w:type="gramEnd"/>
      <w:r w:rsidRPr="00AC3885">
        <w:rPr>
          <w:b/>
          <w:sz w:val="24"/>
          <w:szCs w:val="24"/>
        </w:rPr>
        <w:t xml:space="preserve"> 1</w:t>
      </w:r>
      <w:r w:rsidR="007D3A29">
        <w:rPr>
          <w:b/>
          <w:sz w:val="24"/>
          <w:szCs w:val="24"/>
        </w:rPr>
        <w:t>5</w:t>
      </w:r>
      <w:r w:rsidRPr="00AC3885">
        <w:rPr>
          <w:b/>
          <w:sz w:val="24"/>
          <w:szCs w:val="24"/>
        </w:rPr>
        <w:t xml:space="preserve"> рабочих дней с даты заключения договора</w:t>
      </w:r>
      <w:r>
        <w:rPr>
          <w:b/>
          <w:sz w:val="24"/>
          <w:szCs w:val="24"/>
        </w:rPr>
        <w:t>.</w:t>
      </w:r>
    </w:p>
    <w:p w:rsidR="00AC3885" w:rsidRPr="00AC3885" w:rsidRDefault="00AC3885" w:rsidP="00AC3885">
      <w:pPr>
        <w:ind w:firstLine="567"/>
        <w:jc w:val="both"/>
        <w:rPr>
          <w:color w:val="000000"/>
          <w:sz w:val="24"/>
          <w:szCs w:val="24"/>
        </w:rPr>
      </w:pPr>
      <w:r w:rsidRPr="00AC3885">
        <w:rPr>
          <w:color w:val="000000"/>
          <w:sz w:val="24"/>
          <w:szCs w:val="24"/>
        </w:rPr>
        <w:t>4.2. Отказ Поставщика от исполнения своих обязательств возможен только в связи с существенными нарушениями условий договора Заказчиком.</w:t>
      </w:r>
    </w:p>
    <w:p w:rsidR="00AC3885" w:rsidRPr="00AC3885" w:rsidRDefault="00AC3885" w:rsidP="00AC3885">
      <w:pPr>
        <w:tabs>
          <w:tab w:val="left" w:pos="3346"/>
        </w:tabs>
        <w:jc w:val="center"/>
      </w:pPr>
    </w:p>
    <w:p w:rsidR="00AC3885" w:rsidRPr="00AC3885" w:rsidRDefault="00AC3885" w:rsidP="00AC3885">
      <w:pPr>
        <w:jc w:val="center"/>
        <w:rPr>
          <w:b/>
          <w:bCs/>
          <w:color w:val="000000"/>
        </w:rPr>
      </w:pPr>
      <w:r w:rsidRPr="00AC3885">
        <w:rPr>
          <w:b/>
          <w:bCs/>
          <w:color w:val="000000"/>
        </w:rPr>
        <w:t>5. ОБЯЗАННОСТИ СТОРОН</w:t>
      </w:r>
    </w:p>
    <w:p w:rsidR="00AC3885" w:rsidRPr="00AC3885" w:rsidRDefault="00AC3885" w:rsidP="00AC3885">
      <w:pPr>
        <w:ind w:firstLine="709"/>
        <w:jc w:val="both"/>
        <w:rPr>
          <w:color w:val="000000"/>
          <w:sz w:val="24"/>
          <w:szCs w:val="24"/>
        </w:rPr>
      </w:pPr>
      <w:r w:rsidRPr="00AC3885">
        <w:rPr>
          <w:color w:val="000000"/>
          <w:sz w:val="24"/>
          <w:szCs w:val="24"/>
        </w:rPr>
        <w:t>5.1. Поставщик обязан:</w:t>
      </w:r>
    </w:p>
    <w:p w:rsidR="00AC3885" w:rsidRPr="00AC3885" w:rsidRDefault="00AC3885" w:rsidP="00AC3885">
      <w:pPr>
        <w:ind w:firstLine="709"/>
        <w:jc w:val="both"/>
        <w:rPr>
          <w:color w:val="000000"/>
          <w:sz w:val="24"/>
          <w:szCs w:val="24"/>
        </w:rPr>
      </w:pPr>
      <w:r w:rsidRPr="00AC3885">
        <w:rPr>
          <w:color w:val="000000"/>
          <w:sz w:val="24"/>
          <w:szCs w:val="24"/>
        </w:rPr>
        <w:t>5.1.1. Передать товары Заказчику в соответствии с условиями настоящего договора;</w:t>
      </w:r>
    </w:p>
    <w:p w:rsidR="00AC3885" w:rsidRPr="00AC3885" w:rsidRDefault="00AC3885" w:rsidP="00AC3885">
      <w:pPr>
        <w:ind w:firstLine="709"/>
        <w:jc w:val="both"/>
        <w:rPr>
          <w:color w:val="000000"/>
          <w:sz w:val="24"/>
          <w:szCs w:val="24"/>
        </w:rPr>
      </w:pPr>
      <w:r w:rsidRPr="00AC3885">
        <w:rPr>
          <w:color w:val="000000"/>
          <w:sz w:val="24"/>
          <w:szCs w:val="24"/>
        </w:rPr>
        <w:t>5.1.2. Поставить товары Заказчику собственным транспортом или с привлечением транспорта третьих лиц за свой счет.</w:t>
      </w:r>
    </w:p>
    <w:p w:rsidR="00AC3885" w:rsidRPr="00AC3885" w:rsidRDefault="00AC3885" w:rsidP="00AC3885">
      <w:pPr>
        <w:ind w:firstLine="709"/>
        <w:jc w:val="both"/>
        <w:rPr>
          <w:color w:val="000000"/>
          <w:sz w:val="24"/>
          <w:szCs w:val="24"/>
        </w:rPr>
      </w:pPr>
      <w:r w:rsidRPr="00AC3885">
        <w:rPr>
          <w:color w:val="000000"/>
          <w:sz w:val="24"/>
          <w:szCs w:val="24"/>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AC3885" w:rsidRPr="00AC3885" w:rsidRDefault="00AC3885" w:rsidP="00AC3885">
      <w:pPr>
        <w:ind w:firstLine="709"/>
        <w:jc w:val="both"/>
        <w:rPr>
          <w:color w:val="000000"/>
          <w:sz w:val="24"/>
          <w:szCs w:val="24"/>
        </w:rPr>
      </w:pPr>
      <w:r w:rsidRPr="00AC3885">
        <w:rPr>
          <w:color w:val="000000"/>
          <w:sz w:val="24"/>
          <w:szCs w:val="24"/>
        </w:rPr>
        <w:t>5.1.3. Передать Заказчику оригиналы товарно-транспортных накладных и счетов-фактур (не позднее пяти календарных дней, следующих за днем отгрузки Заказчику).</w:t>
      </w:r>
    </w:p>
    <w:p w:rsidR="00AC3885" w:rsidRPr="00AC3885" w:rsidRDefault="00AC3885" w:rsidP="00AC3885">
      <w:pPr>
        <w:ind w:firstLine="709"/>
        <w:jc w:val="both"/>
        <w:rPr>
          <w:color w:val="000000"/>
          <w:sz w:val="24"/>
          <w:szCs w:val="24"/>
        </w:rPr>
      </w:pPr>
      <w:r w:rsidRPr="00AC3885">
        <w:rPr>
          <w:color w:val="000000"/>
          <w:sz w:val="24"/>
          <w:szCs w:val="24"/>
        </w:rPr>
        <w:t>5.1.4. Участвовать в приемке-передаче Товаров в соответствии с разделом 5 настоящего договора.</w:t>
      </w:r>
    </w:p>
    <w:p w:rsidR="00AC3885" w:rsidRPr="00AC3885" w:rsidRDefault="00AC3885" w:rsidP="00AC3885">
      <w:pPr>
        <w:ind w:firstLine="709"/>
        <w:jc w:val="both"/>
        <w:rPr>
          <w:color w:val="000000"/>
          <w:sz w:val="24"/>
          <w:szCs w:val="24"/>
        </w:rPr>
      </w:pPr>
      <w:r w:rsidRPr="00AC3885">
        <w:rPr>
          <w:color w:val="000000"/>
          <w:sz w:val="24"/>
          <w:szCs w:val="24"/>
        </w:rPr>
        <w:t>5.1.5. Предоставить сертификаты соответствия или документы, обязательные для данного вида Товара, документацию подтверждающую безопасность товара, его функциональные характеристики и иные показатели соответствия поставляемого товара потребностям Заказчика и иные документы, подтверждающие качество товара, оформленные в соответствии с законодательством Российской федерации.</w:t>
      </w:r>
    </w:p>
    <w:p w:rsidR="00AC3885" w:rsidRPr="00AC3885" w:rsidRDefault="00AC3885" w:rsidP="00AC3885">
      <w:pPr>
        <w:ind w:firstLine="709"/>
        <w:jc w:val="both"/>
        <w:rPr>
          <w:color w:val="000000"/>
          <w:sz w:val="24"/>
          <w:szCs w:val="24"/>
        </w:rPr>
      </w:pPr>
      <w:r w:rsidRPr="00AC3885">
        <w:rPr>
          <w:color w:val="000000"/>
          <w:sz w:val="24"/>
          <w:szCs w:val="24"/>
        </w:rPr>
        <w:t>5.1.6. Устранять недостатки товара и некомплектность в течение 5 (пяти) дней с момента заявления о них Заказчиком.</w:t>
      </w:r>
    </w:p>
    <w:p w:rsidR="00AC3885" w:rsidRPr="00AC3885" w:rsidRDefault="00AC3885" w:rsidP="00AC3885">
      <w:pPr>
        <w:ind w:firstLine="709"/>
        <w:jc w:val="both"/>
        <w:rPr>
          <w:color w:val="000000"/>
          <w:sz w:val="24"/>
          <w:szCs w:val="24"/>
        </w:rPr>
      </w:pPr>
      <w:r w:rsidRPr="00AC3885">
        <w:rPr>
          <w:color w:val="000000"/>
          <w:sz w:val="24"/>
          <w:szCs w:val="24"/>
        </w:rPr>
        <w:t>Расходы, связанные с устранением недостатков товара и некомплектности, несет Поставщик.</w:t>
      </w:r>
    </w:p>
    <w:p w:rsidR="00AC3885" w:rsidRPr="00AC3885" w:rsidRDefault="00AC3885" w:rsidP="00AC3885">
      <w:pPr>
        <w:ind w:firstLine="709"/>
        <w:jc w:val="both"/>
        <w:rPr>
          <w:color w:val="000000"/>
          <w:sz w:val="24"/>
          <w:szCs w:val="24"/>
        </w:rPr>
      </w:pPr>
      <w:r w:rsidRPr="00AC3885">
        <w:rPr>
          <w:color w:val="000000"/>
          <w:sz w:val="24"/>
          <w:szCs w:val="24"/>
        </w:rPr>
        <w:t>5.1.7. По требованию Заказчика заменить товар на товар, соответствующий по качествам условиям настоящего договора, либо вернуть все денежные средства, полученные в счет оплаты товара, в течение 5 (пяти) банковских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rsidR="00AC3885" w:rsidRPr="00AC3885" w:rsidRDefault="00AC3885" w:rsidP="00AC3885">
      <w:pPr>
        <w:ind w:firstLine="709"/>
        <w:jc w:val="both"/>
        <w:rPr>
          <w:color w:val="000000"/>
          <w:sz w:val="24"/>
          <w:szCs w:val="24"/>
        </w:rPr>
      </w:pPr>
      <w:r w:rsidRPr="00AC3885">
        <w:rPr>
          <w:color w:val="000000"/>
          <w:sz w:val="24"/>
          <w:szCs w:val="24"/>
        </w:rPr>
        <w:t>5.2. Заказчик обязан:</w:t>
      </w:r>
    </w:p>
    <w:p w:rsidR="00AC3885" w:rsidRPr="00AC3885" w:rsidRDefault="00AC3885" w:rsidP="00AC3885">
      <w:pPr>
        <w:ind w:firstLine="709"/>
        <w:jc w:val="both"/>
        <w:rPr>
          <w:color w:val="000000"/>
          <w:sz w:val="24"/>
          <w:szCs w:val="24"/>
        </w:rPr>
      </w:pPr>
      <w:r w:rsidRPr="00AC3885">
        <w:rPr>
          <w:color w:val="000000"/>
          <w:sz w:val="24"/>
          <w:szCs w:val="24"/>
        </w:rPr>
        <w:t>5.2.1. Оплатить поставку товара в соответствии с условиями настоящего договора.</w:t>
      </w:r>
    </w:p>
    <w:p w:rsidR="00AC3885" w:rsidRPr="00AC3885" w:rsidRDefault="00AC3885" w:rsidP="00AC3885">
      <w:pPr>
        <w:jc w:val="both"/>
        <w:rPr>
          <w:color w:val="000000"/>
          <w:sz w:val="24"/>
          <w:szCs w:val="24"/>
        </w:rPr>
      </w:pPr>
    </w:p>
    <w:p w:rsidR="00AC3885" w:rsidRPr="00AC3885" w:rsidRDefault="00AC3885" w:rsidP="00AC3885">
      <w:pPr>
        <w:jc w:val="center"/>
        <w:rPr>
          <w:b/>
          <w:bCs/>
          <w:color w:val="000000"/>
        </w:rPr>
      </w:pPr>
      <w:r w:rsidRPr="00AC3885">
        <w:rPr>
          <w:b/>
          <w:bCs/>
          <w:color w:val="000000"/>
        </w:rPr>
        <w:t>6. ПОРЯДОК ПРИЕМКИ ТОВАРОВ</w:t>
      </w:r>
    </w:p>
    <w:p w:rsidR="00AC3885" w:rsidRPr="00AC3885" w:rsidRDefault="00AC3885" w:rsidP="00AC3885">
      <w:pPr>
        <w:ind w:firstLine="708"/>
        <w:jc w:val="both"/>
        <w:rPr>
          <w:sz w:val="24"/>
          <w:szCs w:val="24"/>
        </w:rPr>
      </w:pPr>
      <w:r w:rsidRPr="00AC3885">
        <w:rPr>
          <w:sz w:val="24"/>
          <w:szCs w:val="24"/>
        </w:rPr>
        <w:t xml:space="preserve">6.1. Приемка товара осуществляется по адресу бюджетного учреждения здравоохранения Орловской области «Орловский областной центр по профилактике и борьбе со СПИД и инфекционными заболеваниями» </w:t>
      </w:r>
      <w:r w:rsidRPr="00AC3885">
        <w:rPr>
          <w:b/>
          <w:sz w:val="24"/>
          <w:szCs w:val="24"/>
        </w:rPr>
        <w:t>302040, г. Орел ул. Лескова, д. 31 (4 ЭТАЖ!!!)</w:t>
      </w:r>
      <w:r w:rsidRPr="00AC3885">
        <w:rPr>
          <w:b/>
          <w:bCs/>
          <w:sz w:val="24"/>
          <w:szCs w:val="24"/>
        </w:rPr>
        <w:t xml:space="preserve"> </w:t>
      </w:r>
      <w:r w:rsidRPr="00AC3885">
        <w:rPr>
          <w:sz w:val="24"/>
          <w:szCs w:val="24"/>
        </w:rPr>
        <w:t xml:space="preserve">(далее – место поставки) с погрузо-разгрузочными работами и доставкой до кабинета старшей медсестры, в рабочие часы с 9:00 – до 16:00 по московскому времени. При приемке уполномоченное должностное лицо Заказчика в присутствии представителя Поставщика обеспечивает проверку количества, комплектности и качества товара на соответствие требованиям настоящего договора. </w:t>
      </w:r>
    </w:p>
    <w:p w:rsidR="00AC3885" w:rsidRPr="00AC3885" w:rsidRDefault="00AC3885" w:rsidP="00AC3885">
      <w:pPr>
        <w:ind w:firstLine="709"/>
        <w:jc w:val="both"/>
        <w:rPr>
          <w:sz w:val="24"/>
          <w:szCs w:val="24"/>
        </w:rPr>
      </w:pPr>
      <w:r w:rsidRPr="00AC3885">
        <w:rPr>
          <w:sz w:val="24"/>
          <w:szCs w:val="24"/>
        </w:rPr>
        <w:t>6.2. При обнаружении несоответствия количества, комплектности и качества поставленного Товара требованиям стандартов, условиям настоящего договора, либо данным, указанным в сопроводительных документах к товару и удостоверяющим его качество, уполномоченное должностное лица Заказчика приостанавливает дальнейшую приемку товара и незамедлительно информирует руководителя Заказчика.</w:t>
      </w:r>
    </w:p>
    <w:p w:rsidR="00AC3885" w:rsidRPr="00AC3885" w:rsidRDefault="00AC3885" w:rsidP="00AC3885">
      <w:pPr>
        <w:ind w:firstLine="567"/>
        <w:jc w:val="both"/>
        <w:rPr>
          <w:sz w:val="24"/>
          <w:szCs w:val="24"/>
        </w:rPr>
      </w:pPr>
      <w:r w:rsidRPr="00AC3885">
        <w:rPr>
          <w:sz w:val="24"/>
          <w:szCs w:val="24"/>
        </w:rPr>
        <w:t>6.3. Заказчик формирует комиссию для составления акта, в котором указывается перечень и количество осмотренного Товара, характер выявленных при приемке недостатков. Акт направляется Заказчиком Поставщику в день его подписания комиссией.</w:t>
      </w:r>
    </w:p>
    <w:p w:rsidR="00AC3885" w:rsidRPr="00AC3885" w:rsidRDefault="00AC3885" w:rsidP="00AC3885">
      <w:pPr>
        <w:ind w:firstLine="567"/>
        <w:jc w:val="both"/>
        <w:rPr>
          <w:sz w:val="24"/>
          <w:szCs w:val="24"/>
        </w:rPr>
      </w:pPr>
      <w:r w:rsidRPr="00AC3885">
        <w:rPr>
          <w:sz w:val="24"/>
          <w:szCs w:val="24"/>
        </w:rPr>
        <w:t>6.4.  Поставщик, получивший уведомление о недостатках поставленного товара обязан без промедления заменить поставленные товары товарами надлежащего качества в течение 5 (пяти) рабочих дней.  В случае нарушения Поставщиком установленных сроков замены товара, Поставщик несет ответственность в порядке, предусмотренном настоящим договором и действующим законодательством.</w:t>
      </w:r>
    </w:p>
    <w:p w:rsidR="00AC3885" w:rsidRPr="00AC3885" w:rsidRDefault="00AC3885" w:rsidP="00AC3885">
      <w:pPr>
        <w:ind w:firstLine="567"/>
        <w:jc w:val="both"/>
        <w:rPr>
          <w:color w:val="000000"/>
          <w:sz w:val="24"/>
          <w:szCs w:val="24"/>
        </w:rPr>
      </w:pPr>
      <w:r w:rsidRPr="00AC3885">
        <w:rPr>
          <w:color w:val="000000"/>
          <w:sz w:val="24"/>
          <w:szCs w:val="24"/>
        </w:rPr>
        <w:t>6.5. Приемка товара по количеству и качеству производится в порядке, установленном законодательством РФ.</w:t>
      </w:r>
    </w:p>
    <w:p w:rsidR="00AC3885" w:rsidRPr="00AC3885" w:rsidRDefault="00AC3885" w:rsidP="00AC3885">
      <w:pPr>
        <w:ind w:firstLine="567"/>
        <w:jc w:val="both"/>
        <w:rPr>
          <w:color w:val="000000"/>
          <w:sz w:val="24"/>
          <w:szCs w:val="24"/>
        </w:rPr>
      </w:pPr>
      <w:r w:rsidRPr="00AC3885">
        <w:rPr>
          <w:color w:val="000000"/>
          <w:sz w:val="24"/>
          <w:szCs w:val="24"/>
        </w:rPr>
        <w:t>6.6. Моментом исполнения обязательств Поставщика по поставке товара по настоящему договору  считается факт передачи товара Поставщиком.</w:t>
      </w:r>
    </w:p>
    <w:p w:rsidR="00AC3885" w:rsidRPr="00AC3885" w:rsidRDefault="00AC3885" w:rsidP="00AC3885">
      <w:pPr>
        <w:ind w:firstLine="567"/>
        <w:jc w:val="both"/>
        <w:rPr>
          <w:color w:val="000000"/>
          <w:sz w:val="24"/>
          <w:szCs w:val="24"/>
        </w:rPr>
      </w:pPr>
      <w:r w:rsidRPr="00AC3885">
        <w:rPr>
          <w:color w:val="000000"/>
          <w:sz w:val="24"/>
          <w:szCs w:val="24"/>
        </w:rPr>
        <w:t>Право собственности на товар переходит по настоящему договору с момента передачи Товара.</w:t>
      </w:r>
    </w:p>
    <w:p w:rsidR="00AC3885" w:rsidRPr="00AC3885" w:rsidRDefault="00AC3885" w:rsidP="00AC3885">
      <w:pPr>
        <w:ind w:firstLine="567"/>
        <w:jc w:val="both"/>
        <w:rPr>
          <w:color w:val="000000"/>
          <w:sz w:val="24"/>
          <w:szCs w:val="24"/>
        </w:rPr>
      </w:pPr>
      <w:r w:rsidRPr="00AC3885">
        <w:rPr>
          <w:color w:val="000000"/>
          <w:sz w:val="24"/>
          <w:szCs w:val="24"/>
        </w:rPr>
        <w:t>6.7. Упаковка и маркировка товара должна соответствовать требованиям ГОСТа, импортный товар - международным стандартам упаковки.</w:t>
      </w:r>
    </w:p>
    <w:p w:rsidR="00AC3885" w:rsidRPr="00AC3885" w:rsidRDefault="00AC3885" w:rsidP="00AC3885">
      <w:pPr>
        <w:ind w:firstLine="567"/>
        <w:jc w:val="both"/>
        <w:rPr>
          <w:color w:val="000000"/>
          <w:sz w:val="24"/>
          <w:szCs w:val="24"/>
        </w:rPr>
      </w:pPr>
      <w:r w:rsidRPr="00AC3885">
        <w:rPr>
          <w:color w:val="000000"/>
          <w:sz w:val="24"/>
          <w:szCs w:val="24"/>
        </w:rPr>
        <w:t>6.8. Маркировка Товара должна содержать: наименование изделия, наименование фирмы-изготовителя, юридический адрес изготовителя, дату выпуска и срок годности.</w:t>
      </w:r>
    </w:p>
    <w:p w:rsidR="00AC3885" w:rsidRPr="00AC3885" w:rsidRDefault="00AC3885" w:rsidP="00AC3885">
      <w:pPr>
        <w:ind w:firstLine="567"/>
        <w:jc w:val="both"/>
        <w:rPr>
          <w:color w:val="000000"/>
          <w:sz w:val="24"/>
          <w:szCs w:val="24"/>
        </w:rPr>
      </w:pPr>
      <w:r w:rsidRPr="00AC3885">
        <w:rPr>
          <w:color w:val="000000"/>
          <w:sz w:val="24"/>
          <w:szCs w:val="24"/>
        </w:rPr>
        <w:t>6.9. Маркировка упаковки должна строго соответствовать маркировке товара.</w:t>
      </w:r>
    </w:p>
    <w:p w:rsidR="00AC3885" w:rsidRPr="00AC3885" w:rsidRDefault="00AC3885" w:rsidP="00AC3885">
      <w:pPr>
        <w:ind w:firstLine="567"/>
        <w:jc w:val="both"/>
        <w:rPr>
          <w:color w:val="000000"/>
          <w:sz w:val="24"/>
          <w:szCs w:val="24"/>
        </w:rPr>
      </w:pPr>
      <w:r w:rsidRPr="00AC3885">
        <w:rPr>
          <w:color w:val="000000"/>
          <w:sz w:val="24"/>
          <w:szCs w:val="24"/>
        </w:rPr>
        <w:t>6.10. Упаковка должна обеспечивать сохранность товара при транспортировке. Уборка и вывоз упаковки производятся силами Поставщика или за его счет.</w:t>
      </w:r>
    </w:p>
    <w:p w:rsidR="00AC3885" w:rsidRPr="00AC3885" w:rsidRDefault="00AC3885" w:rsidP="00AC3885">
      <w:pPr>
        <w:ind w:firstLine="709"/>
        <w:jc w:val="both"/>
        <w:rPr>
          <w:b/>
          <w:bCs/>
          <w:caps/>
          <w:color w:val="000000"/>
          <w:sz w:val="24"/>
          <w:szCs w:val="24"/>
        </w:rPr>
      </w:pPr>
    </w:p>
    <w:p w:rsidR="00AC3885" w:rsidRPr="00AC3885" w:rsidRDefault="00AC3885" w:rsidP="00AC3885">
      <w:pPr>
        <w:jc w:val="center"/>
        <w:rPr>
          <w:b/>
          <w:bCs/>
          <w:caps/>
          <w:color w:val="000000"/>
        </w:rPr>
      </w:pPr>
      <w:r w:rsidRPr="00AC3885">
        <w:rPr>
          <w:b/>
          <w:bCs/>
          <w:caps/>
          <w:color w:val="000000"/>
        </w:rPr>
        <w:t>7. Гарантии качества товара</w:t>
      </w:r>
    </w:p>
    <w:p w:rsidR="00AC3885" w:rsidRPr="00AC3885" w:rsidRDefault="00AC3885" w:rsidP="00AC3885">
      <w:pPr>
        <w:ind w:firstLine="709"/>
        <w:jc w:val="both"/>
        <w:rPr>
          <w:color w:val="000000"/>
          <w:sz w:val="24"/>
          <w:szCs w:val="24"/>
        </w:rPr>
      </w:pPr>
      <w:r w:rsidRPr="00AC3885">
        <w:rPr>
          <w:color w:val="000000"/>
          <w:sz w:val="24"/>
          <w:szCs w:val="24"/>
        </w:rPr>
        <w:t>7.1.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w:t>
      </w:r>
    </w:p>
    <w:p w:rsidR="00AC3885" w:rsidRPr="00AC3885" w:rsidRDefault="00AC3885" w:rsidP="00AC3885">
      <w:pPr>
        <w:ind w:firstLine="709"/>
        <w:jc w:val="both"/>
        <w:rPr>
          <w:color w:val="000000"/>
          <w:sz w:val="24"/>
          <w:szCs w:val="24"/>
        </w:rPr>
      </w:pPr>
      <w:r w:rsidRPr="00AC3885">
        <w:rPr>
          <w:color w:val="000000"/>
          <w:sz w:val="24"/>
          <w:szCs w:val="24"/>
        </w:rPr>
        <w:t>7.2. Качество товара, поставляемого по настоящему договору, должно соответствовать требованиям ГОСТов и настоящего договора.</w:t>
      </w:r>
    </w:p>
    <w:p w:rsidR="00AC3885" w:rsidRPr="00AC3885" w:rsidRDefault="00AC3885" w:rsidP="00AC3885">
      <w:pPr>
        <w:ind w:firstLine="709"/>
        <w:jc w:val="both"/>
        <w:rPr>
          <w:color w:val="000000"/>
          <w:sz w:val="24"/>
          <w:szCs w:val="24"/>
        </w:rPr>
      </w:pPr>
      <w:r w:rsidRPr="00AC3885">
        <w:rPr>
          <w:color w:val="000000"/>
          <w:sz w:val="24"/>
          <w:szCs w:val="24"/>
        </w:rPr>
        <w:t>7.3. На поставляемый товар Поставщик дает гарантию качества в соответствии с нормативными документами на данный вид товара.</w:t>
      </w:r>
    </w:p>
    <w:p w:rsidR="00AC3885" w:rsidRPr="00AC3885" w:rsidRDefault="00AC3885" w:rsidP="00AC3885">
      <w:pPr>
        <w:ind w:firstLine="709"/>
        <w:jc w:val="both"/>
        <w:rPr>
          <w:color w:val="000000"/>
          <w:sz w:val="24"/>
          <w:szCs w:val="24"/>
        </w:rPr>
      </w:pPr>
    </w:p>
    <w:p w:rsidR="00AC3885" w:rsidRPr="00AC3885" w:rsidRDefault="00AC3885" w:rsidP="00AC3885">
      <w:pPr>
        <w:jc w:val="center"/>
        <w:rPr>
          <w:b/>
          <w:bCs/>
          <w:color w:val="000000"/>
        </w:rPr>
      </w:pPr>
      <w:r w:rsidRPr="00AC3885">
        <w:rPr>
          <w:b/>
          <w:bCs/>
          <w:color w:val="000000"/>
        </w:rPr>
        <w:t>8. ОТВЕТСТВЕННОСТЬ СТОРОН</w:t>
      </w:r>
    </w:p>
    <w:p w:rsidR="00AC3885" w:rsidRPr="00AC3885" w:rsidRDefault="00AC3885" w:rsidP="00AC3885">
      <w:pPr>
        <w:shd w:val="clear" w:color="auto" w:fill="FFFFFF"/>
        <w:ind w:firstLine="709"/>
        <w:contextualSpacing/>
        <w:jc w:val="both"/>
        <w:rPr>
          <w:sz w:val="24"/>
          <w:szCs w:val="24"/>
        </w:rPr>
      </w:pPr>
      <w:r w:rsidRPr="00AC3885">
        <w:rPr>
          <w:sz w:val="24"/>
          <w:szCs w:val="24"/>
        </w:rPr>
        <w:t>8.1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AC3885" w:rsidRPr="00AC3885" w:rsidRDefault="00AC3885" w:rsidP="00AC3885">
      <w:pPr>
        <w:shd w:val="clear" w:color="auto" w:fill="FFFFFF"/>
        <w:ind w:firstLine="709"/>
        <w:jc w:val="both"/>
        <w:rPr>
          <w:sz w:val="24"/>
          <w:szCs w:val="24"/>
        </w:rPr>
      </w:pPr>
      <w:r w:rsidRPr="00AC3885">
        <w:rPr>
          <w:sz w:val="24"/>
          <w:szCs w:val="24"/>
        </w:rPr>
        <w:t>8.2.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C3885" w:rsidRPr="00AC3885" w:rsidRDefault="00AC3885" w:rsidP="00AC3885">
      <w:pPr>
        <w:shd w:val="clear" w:color="auto" w:fill="FFFFFF"/>
        <w:ind w:firstLine="709"/>
        <w:jc w:val="both"/>
        <w:rPr>
          <w:b/>
          <w:sz w:val="24"/>
          <w:szCs w:val="24"/>
        </w:rPr>
      </w:pPr>
      <w:r w:rsidRPr="00AC3885">
        <w:rPr>
          <w:sz w:val="24"/>
          <w:szCs w:val="24"/>
        </w:rPr>
        <w:t xml:space="preserve">8.3.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 </w:t>
      </w:r>
      <w:r w:rsidRPr="00AC3885">
        <w:rPr>
          <w:b/>
          <w:sz w:val="24"/>
          <w:szCs w:val="24"/>
        </w:rPr>
        <w:t>__________*.</w:t>
      </w:r>
    </w:p>
    <w:p w:rsidR="00AC3885" w:rsidRPr="00AC3885" w:rsidRDefault="00AC3885" w:rsidP="00AC3885">
      <w:pPr>
        <w:widowControl w:val="0"/>
        <w:ind w:firstLine="709"/>
        <w:jc w:val="both"/>
        <w:rPr>
          <w:sz w:val="24"/>
          <w:szCs w:val="24"/>
        </w:rPr>
      </w:pPr>
      <w:r w:rsidRPr="00AC3885">
        <w:rPr>
          <w:sz w:val="24"/>
          <w:szCs w:val="24"/>
        </w:rPr>
        <w:t xml:space="preserve">* Размер штрафа определяется в соответствии с </w:t>
      </w:r>
      <w:r w:rsidRPr="00AC3885">
        <w:rPr>
          <w:rStyle w:val="affffff4"/>
          <w:sz w:val="24"/>
          <w:szCs w:val="24"/>
        </w:rPr>
        <w:t>Правилами</w:t>
      </w:r>
      <w:r w:rsidRPr="00AC3885">
        <w:rPr>
          <w:sz w:val="24"/>
          <w:szCs w:val="24"/>
        </w:rPr>
        <w:t xml:space="preserve"> определения размера штрафа в следующем порядке:</w:t>
      </w:r>
    </w:p>
    <w:p w:rsidR="00AC3885" w:rsidRPr="00AC3885" w:rsidRDefault="00AC3885" w:rsidP="00AC3885">
      <w:pPr>
        <w:widowControl w:val="0"/>
        <w:ind w:firstLine="709"/>
        <w:jc w:val="both"/>
        <w:rPr>
          <w:sz w:val="24"/>
          <w:szCs w:val="24"/>
        </w:rPr>
      </w:pPr>
      <w:r w:rsidRPr="00AC3885">
        <w:rPr>
          <w:sz w:val="24"/>
          <w:szCs w:val="24"/>
        </w:rPr>
        <w:t>а) 1000 рублей, если цена договора не превышает 3 млн. рублей (включительно);</w:t>
      </w:r>
    </w:p>
    <w:p w:rsidR="00AC3885" w:rsidRPr="00AC3885" w:rsidRDefault="00AC3885" w:rsidP="00AC3885">
      <w:pPr>
        <w:widowControl w:val="0"/>
        <w:ind w:firstLine="709"/>
        <w:jc w:val="both"/>
        <w:rPr>
          <w:sz w:val="24"/>
          <w:szCs w:val="24"/>
        </w:rPr>
      </w:pPr>
      <w:r w:rsidRPr="00AC3885">
        <w:rPr>
          <w:sz w:val="24"/>
          <w:szCs w:val="24"/>
        </w:rPr>
        <w:t>б) 5000 рублей, если цена договора составляет от 3 млн. рублей до 50 млн. рублей (включительно);</w:t>
      </w:r>
    </w:p>
    <w:p w:rsidR="00AC3885" w:rsidRPr="00AC3885" w:rsidRDefault="00AC3885" w:rsidP="00AC3885">
      <w:pPr>
        <w:widowControl w:val="0"/>
        <w:ind w:firstLine="709"/>
        <w:jc w:val="both"/>
        <w:rPr>
          <w:sz w:val="24"/>
          <w:szCs w:val="24"/>
        </w:rPr>
      </w:pPr>
      <w:r w:rsidRPr="00AC3885">
        <w:rPr>
          <w:sz w:val="24"/>
          <w:szCs w:val="24"/>
        </w:rPr>
        <w:t>в) 10000 рублей, если цена договора составляет от 50 млн. рублей до 100 млн. рублей (включительно);</w:t>
      </w:r>
    </w:p>
    <w:p w:rsidR="00AC3885" w:rsidRPr="00AC3885" w:rsidRDefault="00AC3885" w:rsidP="00AC3885">
      <w:pPr>
        <w:widowControl w:val="0"/>
        <w:ind w:firstLine="709"/>
        <w:jc w:val="both"/>
        <w:rPr>
          <w:sz w:val="24"/>
          <w:szCs w:val="24"/>
        </w:rPr>
      </w:pPr>
      <w:r w:rsidRPr="00AC3885">
        <w:rPr>
          <w:sz w:val="24"/>
          <w:szCs w:val="24"/>
        </w:rPr>
        <w:t>г) 100000 рублей, если цена договора превышает 100 млн. рублей.;</w:t>
      </w:r>
    </w:p>
    <w:p w:rsidR="00AC3885" w:rsidRPr="00AC3885" w:rsidRDefault="00AC3885" w:rsidP="00AC3885">
      <w:pPr>
        <w:shd w:val="clear" w:color="auto" w:fill="FFFFFF"/>
        <w:ind w:firstLine="709"/>
        <w:jc w:val="both"/>
        <w:rPr>
          <w:sz w:val="24"/>
          <w:szCs w:val="24"/>
        </w:rPr>
      </w:pPr>
      <w:r w:rsidRPr="00AC3885">
        <w:rPr>
          <w:sz w:val="24"/>
          <w:szCs w:val="24"/>
        </w:rPr>
        <w:t>8.4.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C3885" w:rsidRPr="00AC3885" w:rsidRDefault="00AC3885" w:rsidP="00AC3885">
      <w:pPr>
        <w:shd w:val="clear" w:color="auto" w:fill="FFFFFF"/>
        <w:ind w:firstLine="709"/>
        <w:jc w:val="both"/>
        <w:rPr>
          <w:sz w:val="24"/>
          <w:szCs w:val="24"/>
        </w:rPr>
      </w:pPr>
      <w:r w:rsidRPr="00AC3885">
        <w:rPr>
          <w:sz w:val="24"/>
          <w:szCs w:val="24"/>
        </w:rPr>
        <w:t>8.5. В случае просрочки исполнения Поставщиком обязательств (в том числе гарантийного обязательства), предусмотренных Договором, а также в иных случаях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AC3885" w:rsidRPr="00AC3885" w:rsidRDefault="00AC3885" w:rsidP="00AC3885">
      <w:pPr>
        <w:shd w:val="clear" w:color="auto" w:fill="FFFFFF"/>
        <w:ind w:firstLine="709"/>
        <w:jc w:val="both"/>
        <w:rPr>
          <w:sz w:val="24"/>
          <w:szCs w:val="24"/>
          <w:shd w:val="clear" w:color="auto" w:fill="FFFFFF"/>
        </w:rPr>
      </w:pPr>
      <w:r w:rsidRPr="00AC3885">
        <w:rPr>
          <w:sz w:val="24"/>
          <w:szCs w:val="24"/>
        </w:rPr>
        <w:t xml:space="preserve">8.6.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w:t>
      </w:r>
      <w:r w:rsidRPr="00AC3885">
        <w:rPr>
          <w:sz w:val="24"/>
          <w:szCs w:val="24"/>
          <w:shd w:val="clear" w:color="auto" w:fill="FFFFFF"/>
        </w:rPr>
        <w:t>уменьшенной на сумму, пропорциональную объему обязательств, предусмотренных Договором и фактически исполненных Поставщиком.</w:t>
      </w:r>
    </w:p>
    <w:p w:rsidR="00AC3885" w:rsidRPr="00AC3885" w:rsidRDefault="00AC3885" w:rsidP="00AC3885">
      <w:pPr>
        <w:widowControl w:val="0"/>
        <w:ind w:firstLine="709"/>
        <w:jc w:val="both"/>
        <w:rPr>
          <w:sz w:val="24"/>
          <w:szCs w:val="24"/>
        </w:rPr>
      </w:pPr>
      <w:r w:rsidRPr="00AC3885">
        <w:rPr>
          <w:sz w:val="24"/>
          <w:szCs w:val="24"/>
          <w:shd w:val="clear" w:color="auto" w:fill="FFFFFF"/>
        </w:rPr>
        <w:t xml:space="preserve">8.7. </w:t>
      </w:r>
      <w:r w:rsidRPr="00AC3885">
        <w:rPr>
          <w:sz w:val="24"/>
          <w:szCs w:val="24"/>
        </w:rPr>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выплачивает Заказчику штраф в размере</w:t>
      </w:r>
      <w:r w:rsidRPr="00AC3885">
        <w:rPr>
          <w:b/>
          <w:sz w:val="24"/>
          <w:szCs w:val="24"/>
        </w:rPr>
        <w:t xml:space="preserve"> </w:t>
      </w:r>
      <w:r w:rsidRPr="00AC3885">
        <w:rPr>
          <w:bCs/>
          <w:sz w:val="24"/>
          <w:szCs w:val="24"/>
        </w:rPr>
        <w:t>____________</w:t>
      </w:r>
      <w:r w:rsidRPr="00AC3885">
        <w:rPr>
          <w:b/>
          <w:color w:val="106BBE"/>
          <w:sz w:val="24"/>
          <w:szCs w:val="24"/>
        </w:rPr>
        <w:t>**</w:t>
      </w:r>
    </w:p>
    <w:p w:rsidR="00AC3885" w:rsidRPr="00AC3885" w:rsidRDefault="00AC3885" w:rsidP="00AC3885">
      <w:pPr>
        <w:widowControl w:val="0"/>
        <w:ind w:firstLine="709"/>
        <w:jc w:val="both"/>
        <w:rPr>
          <w:sz w:val="24"/>
          <w:szCs w:val="24"/>
        </w:rPr>
      </w:pPr>
      <w:r w:rsidRPr="00AC3885">
        <w:rPr>
          <w:sz w:val="24"/>
          <w:szCs w:val="24"/>
        </w:rPr>
        <w:t xml:space="preserve">** Размер штрафа определяется в соответствии с </w:t>
      </w:r>
      <w:r w:rsidRPr="00AC3885">
        <w:rPr>
          <w:color w:val="106BBE"/>
          <w:sz w:val="24"/>
          <w:szCs w:val="24"/>
        </w:rPr>
        <w:t>Правилами</w:t>
      </w:r>
      <w:r w:rsidRPr="00AC3885">
        <w:rPr>
          <w:sz w:val="24"/>
          <w:szCs w:val="24"/>
        </w:rPr>
        <w:t xml:space="preserve"> определения размера штрафа в следующем порядке:</w:t>
      </w:r>
    </w:p>
    <w:p w:rsidR="00AC3885" w:rsidRPr="00AC3885" w:rsidRDefault="00AC3885" w:rsidP="00AC3885">
      <w:pPr>
        <w:widowControl w:val="0"/>
        <w:adjustRightInd w:val="0"/>
        <w:ind w:firstLine="709"/>
        <w:jc w:val="both"/>
        <w:rPr>
          <w:sz w:val="24"/>
          <w:szCs w:val="24"/>
        </w:rPr>
      </w:pPr>
      <w:r w:rsidRPr="00AC3885">
        <w:rPr>
          <w:sz w:val="24"/>
          <w:szCs w:val="24"/>
        </w:rPr>
        <w:t>а) 10 процентов цены договора (этапа) в случае, если цена договора (этапа) не превышает 3 млн. рублей;</w:t>
      </w:r>
    </w:p>
    <w:p w:rsidR="00AC3885" w:rsidRPr="00AC3885" w:rsidRDefault="00AC3885" w:rsidP="00AC3885">
      <w:pPr>
        <w:widowControl w:val="0"/>
        <w:adjustRightInd w:val="0"/>
        <w:ind w:firstLine="709"/>
        <w:jc w:val="both"/>
        <w:rPr>
          <w:sz w:val="24"/>
          <w:szCs w:val="24"/>
        </w:rPr>
      </w:pPr>
      <w:r w:rsidRPr="00AC3885">
        <w:rPr>
          <w:sz w:val="24"/>
          <w:szCs w:val="24"/>
        </w:rPr>
        <w:t>б) 5 процентов цены договора (этапа) в случае, если цена договора (этапа) составляет от 3 млн. рублей до 50 млн. рублей (включительно);</w:t>
      </w:r>
    </w:p>
    <w:p w:rsidR="00AC3885" w:rsidRPr="00AC3885" w:rsidRDefault="00AC3885" w:rsidP="00AC3885">
      <w:pPr>
        <w:widowControl w:val="0"/>
        <w:adjustRightInd w:val="0"/>
        <w:ind w:firstLine="709"/>
        <w:jc w:val="both"/>
        <w:rPr>
          <w:sz w:val="24"/>
          <w:szCs w:val="24"/>
        </w:rPr>
      </w:pPr>
      <w:r w:rsidRPr="00AC3885">
        <w:rPr>
          <w:sz w:val="24"/>
          <w:szCs w:val="24"/>
        </w:rPr>
        <w:t>в) 1 процент цены договора (этапа) в случае, если цена договора (этапа) составляет от 50 млн. рублей до 100 млн. рублей (включительно);</w:t>
      </w:r>
    </w:p>
    <w:p w:rsidR="00AC3885" w:rsidRPr="00AC3885" w:rsidRDefault="00AC3885" w:rsidP="00AC3885">
      <w:pPr>
        <w:widowControl w:val="0"/>
        <w:adjustRightInd w:val="0"/>
        <w:ind w:firstLine="709"/>
        <w:jc w:val="both"/>
        <w:rPr>
          <w:sz w:val="24"/>
          <w:szCs w:val="24"/>
        </w:rPr>
      </w:pPr>
      <w:r w:rsidRPr="00AC3885">
        <w:rPr>
          <w:sz w:val="24"/>
          <w:szCs w:val="24"/>
        </w:rPr>
        <w:t>г) 0,5 процента цены договора (этапа) в случае, если цена договора (этапа) составляет от 100 млн. рублей до 500 млн. рублей (включительно);</w:t>
      </w:r>
    </w:p>
    <w:p w:rsidR="00AC3885" w:rsidRPr="00AC3885" w:rsidRDefault="00AC3885" w:rsidP="00AC3885">
      <w:pPr>
        <w:widowControl w:val="0"/>
        <w:adjustRightInd w:val="0"/>
        <w:ind w:firstLine="709"/>
        <w:jc w:val="both"/>
        <w:rPr>
          <w:sz w:val="24"/>
          <w:szCs w:val="24"/>
        </w:rPr>
      </w:pPr>
      <w:r w:rsidRPr="00AC3885">
        <w:rPr>
          <w:sz w:val="24"/>
          <w:szCs w:val="24"/>
        </w:rPr>
        <w:t>д) 0,4 процента цены договора (этапа) в случае, если цена договора (этапа) составляет от 500 млн. рублей до 1 млрд. рублей (включительно);</w:t>
      </w:r>
    </w:p>
    <w:p w:rsidR="00AC3885" w:rsidRPr="00AC3885" w:rsidRDefault="00AC3885" w:rsidP="00AC3885">
      <w:pPr>
        <w:widowControl w:val="0"/>
        <w:adjustRightInd w:val="0"/>
        <w:ind w:firstLine="709"/>
        <w:jc w:val="both"/>
        <w:rPr>
          <w:sz w:val="24"/>
          <w:szCs w:val="24"/>
        </w:rPr>
      </w:pPr>
      <w:r w:rsidRPr="00AC3885">
        <w:rPr>
          <w:sz w:val="24"/>
          <w:szCs w:val="24"/>
        </w:rPr>
        <w:t>е) 0,3 процента цены договора (этапа) в случае, если цена договора (этапа) составляет от 1 млрд. рублей до 2 млрд. рублей (включительно);</w:t>
      </w:r>
    </w:p>
    <w:p w:rsidR="00AC3885" w:rsidRPr="00AC3885" w:rsidRDefault="00AC3885" w:rsidP="00AC3885">
      <w:pPr>
        <w:widowControl w:val="0"/>
        <w:adjustRightInd w:val="0"/>
        <w:ind w:firstLine="709"/>
        <w:jc w:val="both"/>
        <w:rPr>
          <w:sz w:val="24"/>
          <w:szCs w:val="24"/>
        </w:rPr>
      </w:pPr>
      <w:r w:rsidRPr="00AC3885">
        <w:rPr>
          <w:sz w:val="24"/>
          <w:szCs w:val="24"/>
        </w:rPr>
        <w:t>ж) 0,25 процента цены договора (этапа) в случае, если цена договора (этапа) составляет от 2 млрд. рублей до 5 млрд. рублей (включительно);</w:t>
      </w:r>
    </w:p>
    <w:p w:rsidR="00AC3885" w:rsidRPr="00AC3885" w:rsidRDefault="00AC3885" w:rsidP="00AC3885">
      <w:pPr>
        <w:widowControl w:val="0"/>
        <w:adjustRightInd w:val="0"/>
        <w:ind w:firstLine="709"/>
        <w:jc w:val="both"/>
        <w:rPr>
          <w:sz w:val="24"/>
          <w:szCs w:val="24"/>
        </w:rPr>
      </w:pPr>
      <w:r w:rsidRPr="00AC3885">
        <w:rPr>
          <w:sz w:val="24"/>
          <w:szCs w:val="24"/>
        </w:rPr>
        <w:t>з) 0,2 процента цены договора (этапа) в случае, если цена договора (этапа) составляет от 5 млрд. рублей до 10 млрд. рублей (включительно);</w:t>
      </w:r>
    </w:p>
    <w:p w:rsidR="00AC3885" w:rsidRPr="00AC3885" w:rsidRDefault="00AC3885" w:rsidP="00AC3885">
      <w:pPr>
        <w:widowControl w:val="0"/>
        <w:adjustRightInd w:val="0"/>
        <w:ind w:firstLine="709"/>
        <w:jc w:val="both"/>
        <w:rPr>
          <w:sz w:val="24"/>
          <w:szCs w:val="24"/>
        </w:rPr>
      </w:pPr>
      <w:r w:rsidRPr="00AC3885">
        <w:rPr>
          <w:sz w:val="24"/>
          <w:szCs w:val="24"/>
        </w:rPr>
        <w:t>и) 0,1 процента цены договора (этапа) в случае, если цена договора (этапа) превышает 10 млрд. рублей,</w:t>
      </w:r>
    </w:p>
    <w:p w:rsidR="00AC3885" w:rsidRPr="00AC3885" w:rsidRDefault="00AC3885" w:rsidP="00AC3885">
      <w:pPr>
        <w:shd w:val="clear" w:color="auto" w:fill="FFFFFF"/>
        <w:ind w:firstLine="709"/>
        <w:jc w:val="both"/>
        <w:rPr>
          <w:sz w:val="24"/>
          <w:szCs w:val="24"/>
        </w:rPr>
      </w:pPr>
      <w:r w:rsidRPr="00AC3885">
        <w:rPr>
          <w:sz w:val="24"/>
          <w:szCs w:val="24"/>
        </w:rPr>
        <w:t>за исключением случаев, если законодательством Российской Федерации установлен иной порядок начисления штрафов</w:t>
      </w:r>
    </w:p>
    <w:p w:rsidR="00AC3885" w:rsidRPr="00AC3885" w:rsidRDefault="00AC3885" w:rsidP="00AC3885">
      <w:pPr>
        <w:widowControl w:val="0"/>
        <w:adjustRightInd w:val="0"/>
        <w:ind w:firstLine="709"/>
        <w:jc w:val="both"/>
        <w:rPr>
          <w:sz w:val="24"/>
          <w:szCs w:val="24"/>
          <w:highlight w:val="lightGray"/>
        </w:rPr>
      </w:pPr>
      <w:r w:rsidRPr="00AC3885">
        <w:rPr>
          <w:sz w:val="24"/>
          <w:szCs w:val="24"/>
        </w:rPr>
        <w:t>8.8.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Поставщик выплачивает Заказчику штраф в размере _____________***.</w:t>
      </w:r>
    </w:p>
    <w:p w:rsidR="00AC3885" w:rsidRPr="00AC3885" w:rsidRDefault="00AC3885" w:rsidP="00AC3885">
      <w:pPr>
        <w:widowControl w:val="0"/>
        <w:ind w:firstLine="709"/>
        <w:jc w:val="both"/>
        <w:rPr>
          <w:sz w:val="24"/>
          <w:szCs w:val="24"/>
        </w:rPr>
      </w:pPr>
      <w:r w:rsidRPr="00AC3885">
        <w:rPr>
          <w:sz w:val="24"/>
          <w:szCs w:val="24"/>
        </w:rPr>
        <w:t xml:space="preserve">*** Размер штрафа определяется в соответствии с </w:t>
      </w:r>
      <w:r w:rsidRPr="00AC3885">
        <w:rPr>
          <w:color w:val="106BBE"/>
          <w:sz w:val="24"/>
          <w:szCs w:val="24"/>
        </w:rPr>
        <w:t>Правилами</w:t>
      </w:r>
      <w:r w:rsidRPr="00AC3885">
        <w:rPr>
          <w:sz w:val="24"/>
          <w:szCs w:val="24"/>
        </w:rPr>
        <w:t xml:space="preserve"> определения размера штрафа в следующем порядке:</w:t>
      </w:r>
    </w:p>
    <w:p w:rsidR="00AC3885" w:rsidRPr="00AC3885" w:rsidRDefault="00AC3885" w:rsidP="00AC3885">
      <w:pPr>
        <w:widowControl w:val="0"/>
        <w:ind w:firstLine="709"/>
        <w:jc w:val="both"/>
        <w:rPr>
          <w:sz w:val="24"/>
          <w:szCs w:val="24"/>
        </w:rPr>
      </w:pPr>
      <w:r w:rsidRPr="00AC3885">
        <w:rPr>
          <w:sz w:val="24"/>
          <w:szCs w:val="24"/>
        </w:rPr>
        <w:t>а) 1000 рублей, если цена договора не превышает 3 млн. рублей;</w:t>
      </w:r>
    </w:p>
    <w:p w:rsidR="00AC3885" w:rsidRPr="00AC3885" w:rsidRDefault="00AC3885" w:rsidP="00AC3885">
      <w:pPr>
        <w:widowControl w:val="0"/>
        <w:ind w:firstLine="709"/>
        <w:jc w:val="both"/>
        <w:rPr>
          <w:sz w:val="24"/>
          <w:szCs w:val="24"/>
        </w:rPr>
      </w:pPr>
      <w:r w:rsidRPr="00AC3885">
        <w:rPr>
          <w:sz w:val="24"/>
          <w:szCs w:val="24"/>
        </w:rPr>
        <w:t>б) 5000 рублей, если цена договора составляет от 3 млн. рублей до 50 млн. рублей (включительно);</w:t>
      </w:r>
    </w:p>
    <w:p w:rsidR="00AC3885" w:rsidRPr="00AC3885" w:rsidRDefault="00AC3885" w:rsidP="00AC3885">
      <w:pPr>
        <w:widowControl w:val="0"/>
        <w:ind w:firstLine="709"/>
        <w:jc w:val="both"/>
        <w:rPr>
          <w:sz w:val="24"/>
          <w:szCs w:val="24"/>
        </w:rPr>
      </w:pPr>
      <w:r w:rsidRPr="00AC3885">
        <w:rPr>
          <w:sz w:val="24"/>
          <w:szCs w:val="24"/>
        </w:rPr>
        <w:t>в) 10000 рублей, если цена договора составляет от 50 млн. рублей до 100 млн. рублей (включительно);</w:t>
      </w:r>
    </w:p>
    <w:p w:rsidR="00AC3885" w:rsidRPr="00AC3885" w:rsidRDefault="00AC3885" w:rsidP="00AC3885">
      <w:pPr>
        <w:widowControl w:val="0"/>
        <w:ind w:firstLine="709"/>
        <w:jc w:val="both"/>
        <w:rPr>
          <w:sz w:val="24"/>
          <w:szCs w:val="24"/>
        </w:rPr>
      </w:pPr>
      <w:r w:rsidRPr="00AC3885">
        <w:rPr>
          <w:sz w:val="24"/>
          <w:szCs w:val="24"/>
        </w:rPr>
        <w:t>г) 100000 рублей, если цена договора превышает 100 млн. рублей;</w:t>
      </w:r>
    </w:p>
    <w:p w:rsidR="00AC3885" w:rsidRPr="00AC3885" w:rsidRDefault="00AC3885" w:rsidP="00AC3885">
      <w:pPr>
        <w:widowControl w:val="0"/>
        <w:ind w:firstLine="709"/>
        <w:jc w:val="both"/>
        <w:rPr>
          <w:sz w:val="24"/>
          <w:szCs w:val="24"/>
        </w:rPr>
      </w:pPr>
      <w:r w:rsidRPr="00AC3885">
        <w:rPr>
          <w:sz w:val="24"/>
          <w:szCs w:val="24"/>
        </w:rPr>
        <w:t>за исключением случаев, если законодательством Российской Федерации установлен иной порядок начисления штрафов.</w:t>
      </w:r>
    </w:p>
    <w:p w:rsidR="00AC3885" w:rsidRPr="00AC3885" w:rsidRDefault="00AC3885" w:rsidP="00AC3885">
      <w:pPr>
        <w:shd w:val="clear" w:color="auto" w:fill="FFFFFF"/>
        <w:ind w:firstLine="709"/>
        <w:jc w:val="both"/>
        <w:rPr>
          <w:sz w:val="24"/>
          <w:szCs w:val="24"/>
        </w:rPr>
      </w:pPr>
      <w:r w:rsidRPr="00AC3885">
        <w:rPr>
          <w:sz w:val="24"/>
          <w:szCs w:val="24"/>
        </w:rPr>
        <w:t xml:space="preserve">8.9. Общая сумма начисленной неустойки (штрафов, пени) за неисполнение или ненадлежащее исполнение </w:t>
      </w:r>
      <w:r w:rsidRPr="00AC3885">
        <w:rPr>
          <w:sz w:val="24"/>
          <w:szCs w:val="24"/>
          <w:shd w:val="clear" w:color="auto" w:fill="FFFFFF"/>
        </w:rPr>
        <w:t>Поставщиком</w:t>
      </w:r>
      <w:r w:rsidRPr="00AC3885">
        <w:rPr>
          <w:sz w:val="24"/>
          <w:szCs w:val="24"/>
        </w:rPr>
        <w:t xml:space="preserve"> обязательств, предусмотренных Договором, не может превышать цену Договора.</w:t>
      </w:r>
    </w:p>
    <w:p w:rsidR="00AC3885" w:rsidRPr="00AC3885" w:rsidRDefault="00AC3885" w:rsidP="00AC3885">
      <w:pPr>
        <w:shd w:val="clear" w:color="auto" w:fill="FFFFFF"/>
        <w:ind w:firstLine="709"/>
        <w:jc w:val="both"/>
        <w:rPr>
          <w:sz w:val="24"/>
          <w:szCs w:val="24"/>
        </w:rPr>
      </w:pPr>
      <w:r w:rsidRPr="00AC3885">
        <w:rPr>
          <w:sz w:val="24"/>
          <w:szCs w:val="24"/>
        </w:rPr>
        <w:t>8.10.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C3885" w:rsidRPr="00AC3885" w:rsidRDefault="00AC3885" w:rsidP="00AC3885">
      <w:pPr>
        <w:ind w:firstLine="709"/>
        <w:jc w:val="both"/>
        <w:rPr>
          <w:b/>
          <w:bCs/>
          <w:color w:val="000000"/>
          <w:sz w:val="24"/>
          <w:szCs w:val="24"/>
        </w:rPr>
      </w:pPr>
    </w:p>
    <w:p w:rsidR="00AC3885" w:rsidRPr="00AC3885" w:rsidRDefault="00AC3885" w:rsidP="00AC3885">
      <w:pPr>
        <w:ind w:firstLine="709"/>
        <w:jc w:val="center"/>
        <w:rPr>
          <w:b/>
          <w:bCs/>
          <w:color w:val="000000"/>
        </w:rPr>
      </w:pPr>
      <w:r w:rsidRPr="00AC3885">
        <w:rPr>
          <w:b/>
          <w:bCs/>
          <w:color w:val="000000"/>
        </w:rPr>
        <w:t>9. ОБСТОЯТЕЛЬСТВА НЕПРЕОДОЛИМОЙ СИЛЫ</w:t>
      </w:r>
    </w:p>
    <w:p w:rsidR="00AC3885" w:rsidRPr="00AC3885" w:rsidRDefault="00AC3885" w:rsidP="00AC3885">
      <w:pPr>
        <w:ind w:firstLine="567"/>
        <w:jc w:val="both"/>
        <w:rPr>
          <w:color w:val="000000"/>
          <w:sz w:val="24"/>
          <w:szCs w:val="24"/>
        </w:rPr>
      </w:pPr>
      <w:r w:rsidRPr="00AC3885">
        <w:rPr>
          <w:color w:val="000000"/>
          <w:sz w:val="24"/>
          <w:szCs w:val="24"/>
        </w:rPr>
        <w:t>9.1.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AC3885" w:rsidRPr="00AC3885" w:rsidRDefault="00AC3885" w:rsidP="00AC3885">
      <w:pPr>
        <w:ind w:firstLine="567"/>
        <w:jc w:val="both"/>
        <w:rPr>
          <w:color w:val="000000"/>
          <w:sz w:val="24"/>
          <w:szCs w:val="24"/>
        </w:rPr>
      </w:pPr>
      <w:r w:rsidRPr="00AC3885">
        <w:rPr>
          <w:color w:val="000000"/>
          <w:sz w:val="24"/>
          <w:szCs w:val="24"/>
        </w:rPr>
        <w:t>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AC3885" w:rsidRPr="00AC3885" w:rsidRDefault="00AC3885" w:rsidP="00AC3885">
      <w:pPr>
        <w:ind w:firstLine="567"/>
        <w:jc w:val="both"/>
        <w:rPr>
          <w:color w:val="000000"/>
          <w:sz w:val="24"/>
          <w:szCs w:val="24"/>
        </w:rPr>
      </w:pPr>
      <w:r w:rsidRPr="00AC3885">
        <w:rPr>
          <w:color w:val="000000"/>
          <w:sz w:val="24"/>
          <w:szCs w:val="24"/>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AC3885" w:rsidRPr="00AC3885" w:rsidRDefault="00AC3885" w:rsidP="00AC3885">
      <w:pPr>
        <w:ind w:firstLine="567"/>
        <w:jc w:val="both"/>
        <w:rPr>
          <w:color w:val="000000"/>
          <w:sz w:val="24"/>
          <w:szCs w:val="24"/>
        </w:rPr>
      </w:pPr>
      <w:r w:rsidRPr="00AC3885">
        <w:rPr>
          <w:color w:val="000000"/>
          <w:sz w:val="24"/>
          <w:szCs w:val="24"/>
        </w:rPr>
        <w:t>9.4. Если обстоятельства, указанные в п.9.1 настоящего договора,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AC3885" w:rsidRPr="00AC3885" w:rsidRDefault="00AC3885" w:rsidP="00AC3885">
      <w:pPr>
        <w:ind w:firstLine="709"/>
        <w:jc w:val="both"/>
        <w:rPr>
          <w:sz w:val="24"/>
          <w:szCs w:val="24"/>
        </w:rPr>
      </w:pPr>
    </w:p>
    <w:p w:rsidR="00AC3885" w:rsidRPr="00AC3885" w:rsidRDefault="00AC3885" w:rsidP="00AC3885">
      <w:pPr>
        <w:jc w:val="center"/>
        <w:rPr>
          <w:b/>
          <w:bCs/>
          <w:color w:val="000000"/>
        </w:rPr>
      </w:pPr>
      <w:r w:rsidRPr="00AC3885">
        <w:rPr>
          <w:b/>
          <w:bCs/>
          <w:color w:val="000000"/>
        </w:rPr>
        <w:t>10. ПОРЯДОК УРЕГУЛИРОВАНИЯ СПОРОВ</w:t>
      </w:r>
    </w:p>
    <w:p w:rsidR="00AC3885" w:rsidRPr="00AC3885" w:rsidRDefault="00AC3885" w:rsidP="00AC3885">
      <w:pPr>
        <w:ind w:firstLine="567"/>
        <w:jc w:val="both"/>
        <w:rPr>
          <w:sz w:val="24"/>
          <w:szCs w:val="24"/>
        </w:rPr>
      </w:pPr>
      <w:r w:rsidRPr="00AC3885">
        <w:rPr>
          <w:sz w:val="24"/>
          <w:szCs w:val="24"/>
        </w:rPr>
        <w:t xml:space="preserve">10.1. Все споры и разногласия в связи с исполнением настоящего договора разрешаются между сторонами путем переговоров. </w:t>
      </w:r>
    </w:p>
    <w:p w:rsidR="00AC3885" w:rsidRPr="00AC3885" w:rsidRDefault="00AC3885" w:rsidP="00AC3885">
      <w:pPr>
        <w:ind w:firstLine="567"/>
        <w:jc w:val="both"/>
        <w:rPr>
          <w:color w:val="000000"/>
          <w:sz w:val="24"/>
          <w:szCs w:val="24"/>
        </w:rPr>
      </w:pPr>
      <w:r w:rsidRPr="00AC3885">
        <w:rPr>
          <w:color w:val="000000"/>
          <w:sz w:val="24"/>
          <w:szCs w:val="24"/>
        </w:rPr>
        <w:t xml:space="preserve">10.2. В случае наличия неразрешенных споров, разногласий относительно исполнения одной из Сторон своих обязательств, другая Сторона может обратиться за разрешением спорных вопросов в Арбитражный суд Орловской области. </w:t>
      </w:r>
    </w:p>
    <w:p w:rsidR="00AC3885" w:rsidRDefault="00AC3885" w:rsidP="00AC3885">
      <w:pPr>
        <w:ind w:firstLine="567"/>
        <w:jc w:val="both"/>
        <w:rPr>
          <w:sz w:val="24"/>
          <w:szCs w:val="24"/>
        </w:rPr>
      </w:pPr>
      <w:r w:rsidRPr="00AC3885">
        <w:rPr>
          <w:sz w:val="24"/>
          <w:szCs w:val="24"/>
        </w:rPr>
        <w:t>10.3. Настоящий договор может быть расторгнут по соглашению сторон или по решению суда.</w:t>
      </w:r>
    </w:p>
    <w:p w:rsidR="00AC3885" w:rsidRPr="00AC3885" w:rsidRDefault="00AC3885" w:rsidP="00AC3885">
      <w:pPr>
        <w:ind w:firstLine="567"/>
        <w:jc w:val="both"/>
        <w:rPr>
          <w:sz w:val="24"/>
          <w:szCs w:val="24"/>
        </w:rPr>
      </w:pPr>
    </w:p>
    <w:p w:rsidR="00AC3885" w:rsidRPr="00AC3885" w:rsidRDefault="00AC3885" w:rsidP="00AC3885">
      <w:pPr>
        <w:jc w:val="center"/>
        <w:rPr>
          <w:b/>
          <w:bCs/>
          <w:color w:val="000000"/>
        </w:rPr>
      </w:pPr>
      <w:r w:rsidRPr="00AC3885">
        <w:rPr>
          <w:b/>
          <w:bCs/>
          <w:color w:val="000000"/>
        </w:rPr>
        <w:t>11. ОСОБЫЕ УСЛОВИЯ</w:t>
      </w:r>
    </w:p>
    <w:p w:rsidR="00AC3885" w:rsidRPr="00AC3885" w:rsidRDefault="00AC3885" w:rsidP="00AC3885">
      <w:pPr>
        <w:ind w:firstLine="567"/>
        <w:jc w:val="both"/>
        <w:rPr>
          <w:color w:val="000000"/>
          <w:sz w:val="24"/>
          <w:szCs w:val="24"/>
        </w:rPr>
      </w:pPr>
      <w:r w:rsidRPr="00AC3885">
        <w:rPr>
          <w:color w:val="000000"/>
          <w:sz w:val="24"/>
          <w:szCs w:val="24"/>
        </w:rPr>
        <w:t xml:space="preserve">11.1. Настоящий договор вступает в силу с момента его подписания и действует до                      </w:t>
      </w:r>
      <w:r w:rsidR="007D3A29">
        <w:rPr>
          <w:b/>
          <w:color w:val="000000"/>
          <w:sz w:val="24"/>
          <w:szCs w:val="24"/>
        </w:rPr>
        <w:t>17 декабря</w:t>
      </w:r>
      <w:r>
        <w:rPr>
          <w:b/>
          <w:color w:val="000000"/>
          <w:sz w:val="24"/>
          <w:szCs w:val="24"/>
        </w:rPr>
        <w:t xml:space="preserve"> </w:t>
      </w:r>
      <w:r w:rsidRPr="00AC3885">
        <w:rPr>
          <w:b/>
          <w:color w:val="000000"/>
          <w:sz w:val="24"/>
          <w:szCs w:val="24"/>
        </w:rPr>
        <w:t>2021 года</w:t>
      </w:r>
      <w:r w:rsidRPr="00AC3885">
        <w:rPr>
          <w:color w:val="000000"/>
          <w:sz w:val="24"/>
          <w:szCs w:val="24"/>
        </w:rPr>
        <w:t>, а в части оплаты до полного исполнения сторонами своих обязательств.</w:t>
      </w:r>
    </w:p>
    <w:p w:rsidR="00AC3885" w:rsidRPr="00AC3885" w:rsidRDefault="00AC3885" w:rsidP="00AC3885">
      <w:pPr>
        <w:ind w:firstLine="567"/>
        <w:jc w:val="both"/>
        <w:rPr>
          <w:color w:val="000000"/>
          <w:sz w:val="24"/>
          <w:szCs w:val="24"/>
        </w:rPr>
      </w:pPr>
      <w:r w:rsidRPr="00AC3885">
        <w:rPr>
          <w:color w:val="000000"/>
          <w:sz w:val="24"/>
          <w:szCs w:val="24"/>
        </w:rPr>
        <w:t>11.2. Любые изменения и дополнения к настоящему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C3885" w:rsidRPr="00AC3885" w:rsidRDefault="00AC3885" w:rsidP="00AC3885">
      <w:pPr>
        <w:ind w:firstLine="567"/>
        <w:jc w:val="both"/>
        <w:rPr>
          <w:color w:val="000000"/>
          <w:sz w:val="24"/>
          <w:szCs w:val="24"/>
        </w:rPr>
      </w:pPr>
      <w:r w:rsidRPr="00AC3885">
        <w:rPr>
          <w:color w:val="000000"/>
          <w:sz w:val="24"/>
          <w:szCs w:val="24"/>
        </w:rPr>
        <w:t>11.3. Поставщик не вправе передавать свои права и обязанности по настоящему договору, полностью или частично, другому лицу, без предварительного письменного согласия  Заказчика.</w:t>
      </w:r>
    </w:p>
    <w:p w:rsidR="00AC3885" w:rsidRPr="00AC3885" w:rsidRDefault="00AC3885" w:rsidP="00AC3885">
      <w:pPr>
        <w:ind w:firstLine="567"/>
        <w:jc w:val="both"/>
        <w:rPr>
          <w:sz w:val="24"/>
          <w:szCs w:val="24"/>
        </w:rPr>
      </w:pPr>
      <w:r w:rsidRPr="00AC3885">
        <w:rPr>
          <w:color w:val="000000"/>
          <w:sz w:val="24"/>
          <w:szCs w:val="24"/>
        </w:rPr>
        <w:t>11.4.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AC3885" w:rsidRPr="00AC3885" w:rsidRDefault="00AC3885" w:rsidP="00AC3885">
      <w:pPr>
        <w:ind w:firstLine="567"/>
        <w:jc w:val="both"/>
        <w:rPr>
          <w:sz w:val="24"/>
          <w:szCs w:val="24"/>
        </w:rPr>
      </w:pPr>
      <w:r w:rsidRPr="00AC3885">
        <w:rPr>
          <w:sz w:val="24"/>
          <w:szCs w:val="24"/>
        </w:rPr>
        <w:t>11.5. Под существенным нарушением Поставщиком обязательств по настоящему договору Стороны понимают:</w:t>
      </w:r>
    </w:p>
    <w:p w:rsidR="00AC3885" w:rsidRPr="00AC3885" w:rsidRDefault="00AC3885" w:rsidP="00AC3885">
      <w:pPr>
        <w:ind w:firstLine="567"/>
        <w:jc w:val="both"/>
        <w:rPr>
          <w:sz w:val="24"/>
          <w:szCs w:val="24"/>
        </w:rPr>
      </w:pPr>
      <w:r w:rsidRPr="00AC3885">
        <w:rPr>
          <w:sz w:val="24"/>
          <w:szCs w:val="24"/>
        </w:rPr>
        <w:t>-неоднократное нарушение сроков поставки товаров, а также в случае, если просрочка исполнения обязательств по настоящему договору со стороны Поставщика превысит один календарный месяц;</w:t>
      </w:r>
    </w:p>
    <w:p w:rsidR="00AC3885" w:rsidRPr="00AC3885" w:rsidRDefault="00AC3885" w:rsidP="00AC3885">
      <w:pPr>
        <w:ind w:firstLine="567"/>
        <w:jc w:val="both"/>
        <w:rPr>
          <w:sz w:val="24"/>
          <w:szCs w:val="24"/>
        </w:rPr>
      </w:pPr>
      <w:r w:rsidRPr="00AC3885">
        <w:rPr>
          <w:sz w:val="24"/>
          <w:szCs w:val="24"/>
        </w:rPr>
        <w:t>-поставка Товаров ненадлежащего качества либо с недостатками, которые не могут быть устранены Поставщиком  в приемлемый для Заказчика срок.</w:t>
      </w:r>
    </w:p>
    <w:p w:rsidR="00AC3885" w:rsidRPr="00AC3885" w:rsidRDefault="00AC3885" w:rsidP="00AC3885">
      <w:pPr>
        <w:ind w:firstLine="567"/>
        <w:jc w:val="both"/>
        <w:rPr>
          <w:color w:val="000000"/>
          <w:sz w:val="24"/>
          <w:szCs w:val="24"/>
        </w:rPr>
      </w:pPr>
      <w:r w:rsidRPr="00AC3885">
        <w:rPr>
          <w:color w:val="000000"/>
          <w:sz w:val="24"/>
          <w:szCs w:val="24"/>
        </w:rPr>
        <w:t>11.6. Во всем, что не предусмотрено настоящим договором, стороны руководствуются действующим законодательством Российской Федерации.</w:t>
      </w:r>
    </w:p>
    <w:p w:rsidR="00AC3885" w:rsidRPr="00AC3885" w:rsidRDefault="00AC3885" w:rsidP="00AC3885">
      <w:pPr>
        <w:ind w:firstLine="567"/>
        <w:jc w:val="both"/>
        <w:rPr>
          <w:color w:val="000000"/>
          <w:sz w:val="24"/>
          <w:szCs w:val="24"/>
        </w:rPr>
      </w:pPr>
      <w:r w:rsidRPr="00AC3885">
        <w:rPr>
          <w:color w:val="000000"/>
          <w:sz w:val="24"/>
          <w:szCs w:val="24"/>
        </w:rPr>
        <w:t xml:space="preserve">11.7. Настоящий договор составлен в 2 экземплярах, имеющих одинаковую юридическую силу. </w:t>
      </w:r>
    </w:p>
    <w:p w:rsidR="00AC3885" w:rsidRPr="00AC3885" w:rsidRDefault="00AC3885" w:rsidP="00AC3885">
      <w:pPr>
        <w:ind w:firstLine="567"/>
        <w:jc w:val="both"/>
        <w:rPr>
          <w:sz w:val="24"/>
          <w:szCs w:val="24"/>
        </w:rPr>
      </w:pPr>
      <w:r w:rsidRPr="00AC3885">
        <w:rPr>
          <w:color w:val="000000"/>
          <w:sz w:val="24"/>
          <w:szCs w:val="24"/>
        </w:rPr>
        <w:t xml:space="preserve">11.8. </w:t>
      </w:r>
      <w:r w:rsidRPr="00AC3885">
        <w:rPr>
          <w:sz w:val="24"/>
          <w:szCs w:val="24"/>
        </w:rPr>
        <w:t xml:space="preserve">Все приложения, указанные в настоящем договоре, являются его неотъемлемой частью. </w:t>
      </w:r>
    </w:p>
    <w:p w:rsidR="00AC3885" w:rsidRPr="00AC3885" w:rsidRDefault="00AC3885" w:rsidP="00AC3885">
      <w:pPr>
        <w:ind w:firstLine="567"/>
        <w:jc w:val="both"/>
        <w:rPr>
          <w:color w:val="000000"/>
          <w:sz w:val="24"/>
          <w:szCs w:val="24"/>
        </w:rPr>
      </w:pPr>
    </w:p>
    <w:p w:rsidR="00AC3885" w:rsidRPr="00AC3885" w:rsidRDefault="00AC3885" w:rsidP="00AC3885">
      <w:pPr>
        <w:ind w:firstLine="567"/>
        <w:jc w:val="both"/>
        <w:rPr>
          <w:color w:val="000000"/>
          <w:sz w:val="24"/>
          <w:szCs w:val="24"/>
        </w:rPr>
      </w:pPr>
      <w:r w:rsidRPr="00AC3885">
        <w:rPr>
          <w:color w:val="000000"/>
          <w:sz w:val="24"/>
          <w:szCs w:val="24"/>
        </w:rPr>
        <w:t>К настоящему договору прилагается:</w:t>
      </w:r>
    </w:p>
    <w:p w:rsidR="00AC3885" w:rsidRPr="00AC3885" w:rsidRDefault="00AC3885" w:rsidP="00AC3885">
      <w:pPr>
        <w:ind w:firstLine="567"/>
        <w:jc w:val="both"/>
        <w:rPr>
          <w:color w:val="000000"/>
          <w:sz w:val="24"/>
          <w:szCs w:val="24"/>
        </w:rPr>
      </w:pPr>
      <w:r w:rsidRPr="00AC3885">
        <w:rPr>
          <w:color w:val="000000"/>
          <w:sz w:val="24"/>
          <w:szCs w:val="24"/>
        </w:rPr>
        <w:t>Приложение №1 – Спецификация.</w:t>
      </w:r>
    </w:p>
    <w:p w:rsidR="00AC3885" w:rsidRPr="00AC3885" w:rsidRDefault="00AC3885" w:rsidP="00AC3885">
      <w:pPr>
        <w:ind w:firstLine="709"/>
        <w:jc w:val="both"/>
        <w:rPr>
          <w:b/>
          <w:bCs/>
          <w:color w:val="000000"/>
          <w:sz w:val="24"/>
          <w:szCs w:val="24"/>
        </w:rPr>
      </w:pPr>
    </w:p>
    <w:p w:rsidR="00AC3885" w:rsidRPr="00AC3885" w:rsidRDefault="00AC3885" w:rsidP="00AC3885">
      <w:pPr>
        <w:jc w:val="center"/>
        <w:rPr>
          <w:b/>
          <w:bCs/>
          <w:color w:val="000000"/>
        </w:rPr>
      </w:pPr>
      <w:r w:rsidRPr="00AC3885">
        <w:rPr>
          <w:b/>
          <w:bCs/>
          <w:color w:val="000000"/>
        </w:rPr>
        <w:t>12. ЮРИДИЧЕСКИЕ АДРЕСА, РЕКВИЗИТЫ СТОРОН И ПОДПИСИ СТОРОН</w:t>
      </w:r>
    </w:p>
    <w:p w:rsidR="00AC3885" w:rsidRPr="00AC3885" w:rsidRDefault="00AC3885" w:rsidP="00AC3885">
      <w:pPr>
        <w:tabs>
          <w:tab w:val="left" w:pos="5640"/>
          <w:tab w:val="left" w:pos="5760"/>
        </w:tabs>
        <w:ind w:firstLine="708"/>
        <w:jc w:val="both"/>
        <w:rPr>
          <w:b/>
          <w:bCs/>
          <w:color w:val="000000"/>
          <w:sz w:val="24"/>
          <w:szCs w:val="24"/>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4042"/>
        <w:gridCol w:w="1202"/>
      </w:tblGrid>
      <w:tr w:rsidR="00AC3885" w:rsidRPr="00AC3885" w:rsidTr="007D3A29">
        <w:tc>
          <w:tcPr>
            <w:tcW w:w="5671" w:type="dxa"/>
          </w:tcPr>
          <w:p w:rsidR="00AC3885" w:rsidRPr="00AC3885" w:rsidRDefault="00AC3885" w:rsidP="00AC3885">
            <w:pPr>
              <w:jc w:val="both"/>
              <w:rPr>
                <w:sz w:val="24"/>
                <w:szCs w:val="24"/>
              </w:rPr>
            </w:pPr>
            <w:r w:rsidRPr="00AC3885">
              <w:rPr>
                <w:sz w:val="24"/>
                <w:szCs w:val="24"/>
              </w:rPr>
              <w:t>БУЗ Орловской области «Орловский центр СПИД»</w:t>
            </w:r>
          </w:p>
        </w:tc>
        <w:tc>
          <w:tcPr>
            <w:tcW w:w="5244" w:type="dxa"/>
            <w:gridSpan w:val="2"/>
          </w:tcPr>
          <w:p w:rsidR="00AC3885" w:rsidRPr="00AC3885" w:rsidRDefault="00AC3885" w:rsidP="00AC3885">
            <w:pPr>
              <w:jc w:val="both"/>
              <w:rPr>
                <w:sz w:val="24"/>
                <w:szCs w:val="24"/>
              </w:rPr>
            </w:pPr>
            <w:r w:rsidRPr="00AC3885">
              <w:rPr>
                <w:sz w:val="24"/>
                <w:szCs w:val="24"/>
              </w:rPr>
              <w:t xml:space="preserve">Наименование: </w:t>
            </w:r>
          </w:p>
        </w:tc>
      </w:tr>
      <w:tr w:rsidR="00AC3885" w:rsidRPr="00AC3885" w:rsidTr="007D3A29">
        <w:tc>
          <w:tcPr>
            <w:tcW w:w="5671" w:type="dxa"/>
          </w:tcPr>
          <w:p w:rsidR="00AC3885" w:rsidRPr="00AC3885" w:rsidRDefault="00AC3885" w:rsidP="00AC3885">
            <w:pPr>
              <w:jc w:val="both"/>
              <w:rPr>
                <w:sz w:val="24"/>
                <w:szCs w:val="24"/>
              </w:rPr>
            </w:pPr>
            <w:r w:rsidRPr="00AC3885">
              <w:rPr>
                <w:sz w:val="24"/>
                <w:szCs w:val="24"/>
              </w:rPr>
              <w:t>Юридический адрес: 302040, г. Орел, ул. Лескова, д. 31</w:t>
            </w:r>
          </w:p>
        </w:tc>
        <w:tc>
          <w:tcPr>
            <w:tcW w:w="5244" w:type="dxa"/>
            <w:gridSpan w:val="2"/>
          </w:tcPr>
          <w:p w:rsidR="00AC3885" w:rsidRPr="00AC3885" w:rsidRDefault="00AC3885" w:rsidP="00AC3885">
            <w:pPr>
              <w:jc w:val="both"/>
              <w:rPr>
                <w:sz w:val="24"/>
                <w:szCs w:val="24"/>
              </w:rPr>
            </w:pPr>
            <w:r w:rsidRPr="00AC3885">
              <w:rPr>
                <w:sz w:val="24"/>
                <w:szCs w:val="24"/>
              </w:rPr>
              <w:t xml:space="preserve">Юридический адрес: </w:t>
            </w:r>
          </w:p>
        </w:tc>
      </w:tr>
      <w:tr w:rsidR="00AC3885" w:rsidRPr="00AC3885" w:rsidTr="007D3A29">
        <w:tc>
          <w:tcPr>
            <w:tcW w:w="5671" w:type="dxa"/>
          </w:tcPr>
          <w:p w:rsidR="00AC3885" w:rsidRPr="00AC3885" w:rsidRDefault="00AC3885" w:rsidP="00AC3885">
            <w:pPr>
              <w:jc w:val="both"/>
              <w:rPr>
                <w:sz w:val="24"/>
                <w:szCs w:val="24"/>
              </w:rPr>
            </w:pPr>
            <w:r w:rsidRPr="00AC3885">
              <w:rPr>
                <w:sz w:val="24"/>
                <w:szCs w:val="24"/>
              </w:rPr>
              <w:t>Фактический адрес: 302040, г. Орел, ул. Лескова, д. 31</w:t>
            </w:r>
          </w:p>
        </w:tc>
        <w:tc>
          <w:tcPr>
            <w:tcW w:w="5244" w:type="dxa"/>
            <w:gridSpan w:val="2"/>
          </w:tcPr>
          <w:p w:rsidR="00AC3885" w:rsidRPr="00AC3885" w:rsidRDefault="00AC3885" w:rsidP="00AC3885">
            <w:pPr>
              <w:jc w:val="both"/>
              <w:rPr>
                <w:sz w:val="24"/>
                <w:szCs w:val="24"/>
              </w:rPr>
            </w:pPr>
            <w:r w:rsidRPr="00AC3885">
              <w:rPr>
                <w:sz w:val="24"/>
                <w:szCs w:val="24"/>
              </w:rPr>
              <w:t xml:space="preserve">Фактический адрес: </w:t>
            </w:r>
          </w:p>
        </w:tc>
      </w:tr>
      <w:tr w:rsidR="00AC3885" w:rsidRPr="00AC3885" w:rsidTr="007D3A29">
        <w:tc>
          <w:tcPr>
            <w:tcW w:w="5671" w:type="dxa"/>
          </w:tcPr>
          <w:p w:rsidR="00AC3885" w:rsidRPr="00AC3885" w:rsidRDefault="00AC3885" w:rsidP="00AC3885">
            <w:pPr>
              <w:jc w:val="both"/>
              <w:rPr>
                <w:sz w:val="24"/>
                <w:szCs w:val="24"/>
              </w:rPr>
            </w:pPr>
            <w:r w:rsidRPr="00AC3885">
              <w:rPr>
                <w:sz w:val="24"/>
                <w:szCs w:val="24"/>
              </w:rPr>
              <w:t>ИНН: 575 3024120       КПП: 575 301 001</w:t>
            </w:r>
          </w:p>
        </w:tc>
        <w:tc>
          <w:tcPr>
            <w:tcW w:w="5244" w:type="dxa"/>
            <w:gridSpan w:val="2"/>
          </w:tcPr>
          <w:p w:rsidR="00AC3885" w:rsidRPr="00AC3885" w:rsidRDefault="00AC3885" w:rsidP="00AC3885">
            <w:pPr>
              <w:jc w:val="both"/>
              <w:rPr>
                <w:sz w:val="24"/>
                <w:szCs w:val="24"/>
              </w:rPr>
            </w:pPr>
            <w:r w:rsidRPr="00AC3885">
              <w:rPr>
                <w:sz w:val="24"/>
                <w:szCs w:val="24"/>
              </w:rPr>
              <w:t xml:space="preserve">ИНН: КПП: </w:t>
            </w:r>
          </w:p>
        </w:tc>
      </w:tr>
      <w:tr w:rsidR="00AC3885" w:rsidRPr="00AC3885" w:rsidTr="007D3A29">
        <w:tc>
          <w:tcPr>
            <w:tcW w:w="5671" w:type="dxa"/>
          </w:tcPr>
          <w:p w:rsidR="00AC3885" w:rsidRPr="00AC3885" w:rsidRDefault="00AC3885" w:rsidP="00AC3885">
            <w:pPr>
              <w:jc w:val="both"/>
              <w:rPr>
                <w:sz w:val="24"/>
                <w:szCs w:val="24"/>
              </w:rPr>
            </w:pPr>
            <w:r w:rsidRPr="00AC3885">
              <w:rPr>
                <w:sz w:val="24"/>
                <w:szCs w:val="24"/>
              </w:rPr>
              <w:t>Плательщик или Получатель: Департамент финансов Орловской области  (БУЗ Орловской области «Орловский центр СПИД» л/с 20546Ц71390)</w:t>
            </w:r>
          </w:p>
          <w:p w:rsidR="00AC3885" w:rsidRPr="00AC3885" w:rsidRDefault="00AC3885" w:rsidP="00AC3885">
            <w:pPr>
              <w:jc w:val="both"/>
              <w:rPr>
                <w:sz w:val="24"/>
                <w:szCs w:val="24"/>
              </w:rPr>
            </w:pPr>
            <w:r w:rsidRPr="00AC3885">
              <w:rPr>
                <w:sz w:val="24"/>
                <w:szCs w:val="24"/>
              </w:rPr>
              <w:t>Банк:  Отделение Орел//УФК по Орловской области г. Орел</w:t>
            </w:r>
          </w:p>
          <w:p w:rsidR="00AC3885" w:rsidRPr="00AC3885" w:rsidRDefault="00AC3885" w:rsidP="00AC3885">
            <w:pPr>
              <w:jc w:val="both"/>
              <w:rPr>
                <w:sz w:val="24"/>
                <w:szCs w:val="24"/>
              </w:rPr>
            </w:pPr>
            <w:r w:rsidRPr="00AC3885">
              <w:rPr>
                <w:sz w:val="24"/>
                <w:szCs w:val="24"/>
              </w:rPr>
              <w:t>р/с  03224643540000005400</w:t>
            </w:r>
          </w:p>
          <w:p w:rsidR="00AC3885" w:rsidRPr="00AC3885" w:rsidRDefault="00AC3885" w:rsidP="00AC3885">
            <w:pPr>
              <w:jc w:val="both"/>
              <w:rPr>
                <w:sz w:val="24"/>
                <w:szCs w:val="24"/>
              </w:rPr>
            </w:pPr>
            <w:proofErr w:type="spellStart"/>
            <w:r w:rsidRPr="00AC3885">
              <w:rPr>
                <w:sz w:val="24"/>
                <w:szCs w:val="24"/>
              </w:rPr>
              <w:t>Кор.счет</w:t>
            </w:r>
            <w:proofErr w:type="spellEnd"/>
            <w:r w:rsidRPr="00AC3885">
              <w:rPr>
                <w:sz w:val="24"/>
                <w:szCs w:val="24"/>
              </w:rPr>
              <w:t xml:space="preserve">  40102810545370000046</w:t>
            </w:r>
          </w:p>
        </w:tc>
        <w:tc>
          <w:tcPr>
            <w:tcW w:w="5244" w:type="dxa"/>
            <w:gridSpan w:val="2"/>
          </w:tcPr>
          <w:p w:rsidR="00AC3885" w:rsidRPr="00AC3885" w:rsidRDefault="00AC3885" w:rsidP="00AC3885">
            <w:pPr>
              <w:jc w:val="both"/>
              <w:rPr>
                <w:sz w:val="24"/>
                <w:szCs w:val="24"/>
              </w:rPr>
            </w:pPr>
            <w:r w:rsidRPr="00AC3885">
              <w:rPr>
                <w:sz w:val="24"/>
                <w:szCs w:val="24"/>
              </w:rPr>
              <w:t xml:space="preserve">р/с </w:t>
            </w:r>
          </w:p>
          <w:p w:rsidR="00AC3885" w:rsidRPr="00AC3885" w:rsidRDefault="00AC3885" w:rsidP="00AC3885">
            <w:pPr>
              <w:jc w:val="both"/>
              <w:rPr>
                <w:sz w:val="24"/>
                <w:szCs w:val="24"/>
              </w:rPr>
            </w:pPr>
            <w:r w:rsidRPr="00AC3885">
              <w:rPr>
                <w:sz w:val="24"/>
                <w:szCs w:val="24"/>
              </w:rPr>
              <w:t xml:space="preserve">к/с </w:t>
            </w:r>
          </w:p>
        </w:tc>
      </w:tr>
      <w:tr w:rsidR="00AC3885" w:rsidRPr="00AC3885" w:rsidTr="007D3A29">
        <w:tc>
          <w:tcPr>
            <w:tcW w:w="5671" w:type="dxa"/>
          </w:tcPr>
          <w:p w:rsidR="00AC3885" w:rsidRPr="00AC3885" w:rsidRDefault="00AC3885" w:rsidP="00AC3885">
            <w:pPr>
              <w:jc w:val="both"/>
              <w:rPr>
                <w:sz w:val="24"/>
                <w:szCs w:val="24"/>
              </w:rPr>
            </w:pPr>
            <w:r w:rsidRPr="00AC3885">
              <w:rPr>
                <w:sz w:val="24"/>
                <w:szCs w:val="24"/>
              </w:rPr>
              <w:t>ОКПО    11954932</w:t>
            </w:r>
          </w:p>
          <w:p w:rsidR="00AC3885" w:rsidRPr="00AC3885" w:rsidRDefault="00AC3885" w:rsidP="00AC3885">
            <w:pPr>
              <w:jc w:val="both"/>
              <w:rPr>
                <w:sz w:val="24"/>
                <w:szCs w:val="24"/>
              </w:rPr>
            </w:pPr>
            <w:r w:rsidRPr="00AC3885">
              <w:rPr>
                <w:sz w:val="24"/>
                <w:szCs w:val="24"/>
              </w:rPr>
              <w:t>ОКАТО 54401369000</w:t>
            </w:r>
          </w:p>
          <w:p w:rsidR="00AC3885" w:rsidRPr="00AC3885" w:rsidRDefault="00AC3885" w:rsidP="00AC3885">
            <w:pPr>
              <w:jc w:val="both"/>
              <w:rPr>
                <w:sz w:val="24"/>
                <w:szCs w:val="24"/>
              </w:rPr>
            </w:pPr>
            <w:r w:rsidRPr="00AC3885">
              <w:rPr>
                <w:sz w:val="24"/>
                <w:szCs w:val="24"/>
              </w:rPr>
              <w:t>ОКТМО 54701000001</w:t>
            </w:r>
          </w:p>
        </w:tc>
        <w:tc>
          <w:tcPr>
            <w:tcW w:w="5244" w:type="dxa"/>
            <w:gridSpan w:val="2"/>
          </w:tcPr>
          <w:p w:rsidR="00AC3885" w:rsidRPr="00AC3885" w:rsidRDefault="00AC3885" w:rsidP="00AC3885">
            <w:pPr>
              <w:jc w:val="both"/>
              <w:rPr>
                <w:sz w:val="24"/>
                <w:szCs w:val="24"/>
              </w:rPr>
            </w:pPr>
            <w:r w:rsidRPr="00AC3885">
              <w:rPr>
                <w:sz w:val="24"/>
                <w:szCs w:val="24"/>
              </w:rPr>
              <w:t xml:space="preserve">Банк: </w:t>
            </w:r>
          </w:p>
          <w:p w:rsidR="00AC3885" w:rsidRPr="00AC3885" w:rsidRDefault="00AC3885" w:rsidP="00AC3885">
            <w:pPr>
              <w:jc w:val="both"/>
              <w:rPr>
                <w:sz w:val="24"/>
                <w:szCs w:val="24"/>
              </w:rPr>
            </w:pPr>
          </w:p>
        </w:tc>
      </w:tr>
      <w:tr w:rsidR="00AC3885" w:rsidRPr="00AC3885" w:rsidTr="007D3A29">
        <w:tc>
          <w:tcPr>
            <w:tcW w:w="5671" w:type="dxa"/>
          </w:tcPr>
          <w:p w:rsidR="00AC3885" w:rsidRPr="00AC3885" w:rsidRDefault="00AC3885" w:rsidP="00AC3885">
            <w:pPr>
              <w:jc w:val="both"/>
              <w:rPr>
                <w:sz w:val="24"/>
                <w:szCs w:val="24"/>
              </w:rPr>
            </w:pPr>
            <w:r w:rsidRPr="00AC3885">
              <w:rPr>
                <w:sz w:val="24"/>
                <w:szCs w:val="24"/>
              </w:rPr>
              <w:t>БИК 015402901</w:t>
            </w:r>
          </w:p>
        </w:tc>
        <w:tc>
          <w:tcPr>
            <w:tcW w:w="5244" w:type="dxa"/>
            <w:gridSpan w:val="2"/>
          </w:tcPr>
          <w:p w:rsidR="00AC3885" w:rsidRPr="00AC3885" w:rsidRDefault="00AC3885" w:rsidP="00AC3885">
            <w:pPr>
              <w:jc w:val="both"/>
              <w:rPr>
                <w:sz w:val="24"/>
                <w:szCs w:val="24"/>
              </w:rPr>
            </w:pPr>
            <w:r w:rsidRPr="00AC3885">
              <w:rPr>
                <w:sz w:val="24"/>
                <w:szCs w:val="24"/>
              </w:rPr>
              <w:t xml:space="preserve">ОКПО </w:t>
            </w:r>
          </w:p>
          <w:p w:rsidR="00AC3885" w:rsidRPr="00AC3885" w:rsidRDefault="00AC3885" w:rsidP="00AC3885">
            <w:pPr>
              <w:jc w:val="both"/>
              <w:rPr>
                <w:sz w:val="24"/>
                <w:szCs w:val="24"/>
              </w:rPr>
            </w:pPr>
            <w:r w:rsidRPr="00AC3885">
              <w:rPr>
                <w:sz w:val="24"/>
                <w:szCs w:val="24"/>
              </w:rPr>
              <w:t xml:space="preserve">ОКТМО </w:t>
            </w:r>
          </w:p>
        </w:tc>
      </w:tr>
      <w:tr w:rsidR="00AC3885" w:rsidRPr="00AC3885" w:rsidTr="007D3A29">
        <w:tc>
          <w:tcPr>
            <w:tcW w:w="5671" w:type="dxa"/>
          </w:tcPr>
          <w:p w:rsidR="00AC3885" w:rsidRPr="00AC3885" w:rsidRDefault="00AC3885" w:rsidP="00AC3885">
            <w:pPr>
              <w:jc w:val="both"/>
              <w:rPr>
                <w:sz w:val="24"/>
                <w:szCs w:val="24"/>
              </w:rPr>
            </w:pPr>
            <w:r w:rsidRPr="00AC3885">
              <w:rPr>
                <w:sz w:val="24"/>
                <w:szCs w:val="24"/>
              </w:rPr>
              <w:t xml:space="preserve">Тел.: (4862) 41-83-64 приемная, 41-00-48 отдел закупок, бухгалтерия, </w:t>
            </w:r>
          </w:p>
        </w:tc>
        <w:tc>
          <w:tcPr>
            <w:tcW w:w="5244" w:type="dxa"/>
            <w:gridSpan w:val="2"/>
          </w:tcPr>
          <w:p w:rsidR="00AC3885" w:rsidRPr="00AC3885" w:rsidRDefault="00AC3885" w:rsidP="00AC3885">
            <w:pPr>
              <w:jc w:val="both"/>
              <w:rPr>
                <w:sz w:val="24"/>
                <w:szCs w:val="24"/>
              </w:rPr>
            </w:pPr>
            <w:r w:rsidRPr="00AC3885">
              <w:rPr>
                <w:sz w:val="24"/>
                <w:szCs w:val="24"/>
              </w:rPr>
              <w:t xml:space="preserve">БИК: </w:t>
            </w:r>
          </w:p>
        </w:tc>
      </w:tr>
      <w:tr w:rsidR="00AC3885" w:rsidRPr="00AC3885" w:rsidTr="007D3A29">
        <w:tc>
          <w:tcPr>
            <w:tcW w:w="5671" w:type="dxa"/>
          </w:tcPr>
          <w:p w:rsidR="00AC3885" w:rsidRPr="00AC3885" w:rsidRDefault="00AC3885" w:rsidP="00AC3885">
            <w:pPr>
              <w:jc w:val="both"/>
              <w:rPr>
                <w:sz w:val="24"/>
                <w:szCs w:val="24"/>
              </w:rPr>
            </w:pPr>
            <w:r w:rsidRPr="00AC3885">
              <w:rPr>
                <w:sz w:val="24"/>
                <w:szCs w:val="24"/>
              </w:rPr>
              <w:t xml:space="preserve">Электронный адрес:  </w:t>
            </w:r>
            <w:hyperlink r:id="rId23" w:history="1">
              <w:r w:rsidRPr="00AC3885">
                <w:rPr>
                  <w:rStyle w:val="af8"/>
                  <w:sz w:val="24"/>
                  <w:szCs w:val="24"/>
                  <w:lang w:val="en-US"/>
                </w:rPr>
                <w:t>Lobanova</w:t>
              </w:r>
              <w:r w:rsidRPr="00AC3885">
                <w:rPr>
                  <w:rStyle w:val="af8"/>
                  <w:sz w:val="24"/>
                  <w:szCs w:val="24"/>
                </w:rPr>
                <w:t>001@</w:t>
              </w:r>
              <w:r w:rsidRPr="00AC3885">
                <w:rPr>
                  <w:rStyle w:val="af8"/>
                  <w:sz w:val="24"/>
                  <w:szCs w:val="24"/>
                  <w:lang w:val="en-US"/>
                </w:rPr>
                <w:t>yandex</w:t>
              </w:r>
              <w:r w:rsidRPr="00AC3885">
                <w:rPr>
                  <w:rStyle w:val="af8"/>
                  <w:sz w:val="24"/>
                  <w:szCs w:val="24"/>
                </w:rPr>
                <w:t>.</w:t>
              </w:r>
              <w:proofErr w:type="spellStart"/>
              <w:r w:rsidRPr="00AC3885">
                <w:rPr>
                  <w:rStyle w:val="af8"/>
                  <w:sz w:val="24"/>
                  <w:szCs w:val="24"/>
                  <w:lang w:val="en-US"/>
                </w:rPr>
                <w:t>ru</w:t>
              </w:r>
              <w:proofErr w:type="spellEnd"/>
            </w:hyperlink>
            <w:r w:rsidRPr="00AC3885">
              <w:rPr>
                <w:sz w:val="24"/>
                <w:szCs w:val="24"/>
              </w:rPr>
              <w:t xml:space="preserve"> (отдел закупок)</w:t>
            </w:r>
          </w:p>
        </w:tc>
        <w:tc>
          <w:tcPr>
            <w:tcW w:w="5244" w:type="dxa"/>
            <w:gridSpan w:val="2"/>
          </w:tcPr>
          <w:p w:rsidR="00AC3885" w:rsidRPr="00AC3885" w:rsidRDefault="00AC3885" w:rsidP="00AC3885">
            <w:pPr>
              <w:jc w:val="both"/>
              <w:rPr>
                <w:sz w:val="24"/>
                <w:szCs w:val="24"/>
              </w:rPr>
            </w:pPr>
            <w:r w:rsidRPr="00AC3885">
              <w:rPr>
                <w:sz w:val="24"/>
                <w:szCs w:val="24"/>
              </w:rPr>
              <w:t xml:space="preserve">Тел </w:t>
            </w:r>
          </w:p>
        </w:tc>
      </w:tr>
      <w:tr w:rsidR="00AC3885" w:rsidRPr="00AC3885" w:rsidTr="007D3A29">
        <w:tc>
          <w:tcPr>
            <w:tcW w:w="5671" w:type="dxa"/>
          </w:tcPr>
          <w:p w:rsidR="00AC3885" w:rsidRPr="00AC3885" w:rsidRDefault="00AC3885" w:rsidP="00AC3885">
            <w:pPr>
              <w:jc w:val="both"/>
              <w:rPr>
                <w:sz w:val="24"/>
                <w:szCs w:val="24"/>
              </w:rPr>
            </w:pPr>
          </w:p>
        </w:tc>
        <w:tc>
          <w:tcPr>
            <w:tcW w:w="5244" w:type="dxa"/>
            <w:gridSpan w:val="2"/>
          </w:tcPr>
          <w:p w:rsidR="00AC3885" w:rsidRPr="00AC3885" w:rsidRDefault="00AC3885" w:rsidP="00AC3885">
            <w:pPr>
              <w:jc w:val="both"/>
              <w:rPr>
                <w:sz w:val="24"/>
                <w:szCs w:val="24"/>
              </w:rPr>
            </w:pPr>
            <w:r w:rsidRPr="00AC3885">
              <w:rPr>
                <w:sz w:val="24"/>
                <w:szCs w:val="24"/>
              </w:rPr>
              <w:t xml:space="preserve">Электронный адрес: </w:t>
            </w:r>
          </w:p>
        </w:tc>
      </w:tr>
      <w:tr w:rsidR="00AC3885" w:rsidRPr="00AC3885" w:rsidTr="007D3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2" w:type="dxa"/>
        </w:trPr>
        <w:tc>
          <w:tcPr>
            <w:tcW w:w="5671" w:type="dxa"/>
          </w:tcPr>
          <w:p w:rsidR="00AC3885" w:rsidRPr="00AC3885" w:rsidRDefault="00AC3885" w:rsidP="00AC3885">
            <w:pPr>
              <w:jc w:val="both"/>
              <w:rPr>
                <w:sz w:val="24"/>
                <w:szCs w:val="24"/>
              </w:rPr>
            </w:pPr>
          </w:p>
        </w:tc>
        <w:tc>
          <w:tcPr>
            <w:tcW w:w="4042" w:type="dxa"/>
          </w:tcPr>
          <w:p w:rsidR="00AC3885" w:rsidRPr="00AC3885" w:rsidRDefault="00AC3885" w:rsidP="00AC3885">
            <w:pPr>
              <w:jc w:val="both"/>
              <w:rPr>
                <w:sz w:val="24"/>
                <w:szCs w:val="24"/>
              </w:rPr>
            </w:pPr>
          </w:p>
        </w:tc>
      </w:tr>
    </w:tbl>
    <w:p w:rsidR="00AC3885" w:rsidRPr="00AC3885" w:rsidRDefault="00AC3885" w:rsidP="00AC3885">
      <w:pPr>
        <w:tabs>
          <w:tab w:val="left" w:pos="5640"/>
          <w:tab w:val="left" w:pos="5760"/>
        </w:tabs>
        <w:ind w:firstLine="708"/>
        <w:jc w:val="both"/>
        <w:rPr>
          <w:b/>
          <w:bCs/>
          <w:color w:val="000000"/>
          <w:sz w:val="24"/>
          <w:szCs w:val="24"/>
        </w:rPr>
      </w:pPr>
      <w:r w:rsidRPr="00AC3885">
        <w:rPr>
          <w:b/>
          <w:bCs/>
          <w:color w:val="000000"/>
          <w:sz w:val="24"/>
          <w:szCs w:val="24"/>
        </w:rPr>
        <w:t>Заказчик»</w:t>
      </w:r>
      <w:r w:rsidRPr="00AC3885">
        <w:rPr>
          <w:b/>
          <w:bCs/>
          <w:color w:val="000000"/>
          <w:sz w:val="24"/>
          <w:szCs w:val="24"/>
        </w:rPr>
        <w:tab/>
        <w:t>«Поставщик»</w:t>
      </w:r>
    </w:p>
    <w:p w:rsidR="00AC3885" w:rsidRPr="00AC3885" w:rsidRDefault="00AC3885" w:rsidP="00AC3885">
      <w:pPr>
        <w:shd w:val="clear" w:color="auto" w:fill="FFFFFF"/>
        <w:tabs>
          <w:tab w:val="left" w:pos="6062"/>
        </w:tabs>
        <w:spacing w:line="0" w:lineRule="atLeast"/>
        <w:jc w:val="both"/>
        <w:rPr>
          <w:spacing w:val="-8"/>
          <w:sz w:val="24"/>
          <w:szCs w:val="24"/>
        </w:rPr>
      </w:pPr>
    </w:p>
    <w:p w:rsidR="00AC3885" w:rsidRPr="00AC3885" w:rsidRDefault="00AC3885" w:rsidP="00AC3885">
      <w:pPr>
        <w:shd w:val="clear" w:color="auto" w:fill="FFFFFF"/>
        <w:tabs>
          <w:tab w:val="left" w:pos="6062"/>
        </w:tabs>
        <w:spacing w:line="0" w:lineRule="atLeast"/>
        <w:jc w:val="both"/>
        <w:rPr>
          <w:spacing w:val="-8"/>
          <w:sz w:val="24"/>
          <w:szCs w:val="24"/>
        </w:rPr>
      </w:pPr>
    </w:p>
    <w:p w:rsidR="00AC3885" w:rsidRPr="00AC3885" w:rsidRDefault="00AC3885" w:rsidP="00AC3885">
      <w:pPr>
        <w:shd w:val="clear" w:color="auto" w:fill="FFFFFF"/>
        <w:tabs>
          <w:tab w:val="left" w:pos="6062"/>
        </w:tabs>
        <w:spacing w:line="0" w:lineRule="atLeast"/>
        <w:jc w:val="both"/>
        <w:rPr>
          <w:spacing w:val="-8"/>
          <w:sz w:val="24"/>
          <w:szCs w:val="24"/>
        </w:rPr>
      </w:pPr>
    </w:p>
    <w:p w:rsidR="00AC3885" w:rsidRPr="00AC3885" w:rsidRDefault="00AC3885" w:rsidP="00AC3885">
      <w:pPr>
        <w:shd w:val="clear" w:color="auto" w:fill="FFFFFF"/>
        <w:tabs>
          <w:tab w:val="left" w:pos="6062"/>
        </w:tabs>
        <w:spacing w:line="0" w:lineRule="atLeast"/>
        <w:jc w:val="both"/>
        <w:rPr>
          <w:spacing w:val="-8"/>
          <w:sz w:val="24"/>
          <w:szCs w:val="24"/>
        </w:rPr>
      </w:pPr>
    </w:p>
    <w:p w:rsidR="00AC3885" w:rsidRPr="00AC3885" w:rsidRDefault="00AC3885" w:rsidP="00AC3885">
      <w:pPr>
        <w:shd w:val="clear" w:color="auto" w:fill="FFFFFF"/>
        <w:tabs>
          <w:tab w:val="left" w:pos="6062"/>
        </w:tabs>
        <w:spacing w:line="0" w:lineRule="atLeast"/>
        <w:jc w:val="both"/>
        <w:rPr>
          <w:spacing w:val="-8"/>
          <w:sz w:val="24"/>
          <w:szCs w:val="24"/>
        </w:rPr>
      </w:pPr>
    </w:p>
    <w:p w:rsidR="00AC3885" w:rsidRDefault="00AC3885" w:rsidP="00AC3885">
      <w:pPr>
        <w:widowControl w:val="0"/>
        <w:ind w:right="-365"/>
        <w:jc w:val="right"/>
        <w:sectPr w:rsidR="00AC3885" w:rsidSect="00665C2D">
          <w:footerReference w:type="default" r:id="rId24"/>
          <w:pgSz w:w="11906" w:h="16838"/>
          <w:pgMar w:top="426" w:right="566" w:bottom="709" w:left="851" w:header="708" w:footer="0" w:gutter="0"/>
          <w:cols w:space="708"/>
          <w:docGrid w:linePitch="360"/>
        </w:sectPr>
      </w:pPr>
    </w:p>
    <w:p w:rsidR="00AC3885" w:rsidRDefault="00AC3885" w:rsidP="00AC3885">
      <w:pPr>
        <w:widowControl w:val="0"/>
        <w:ind w:right="-365"/>
        <w:jc w:val="right"/>
      </w:pPr>
      <w:r>
        <w:t xml:space="preserve">Приложение № 1 </w:t>
      </w:r>
    </w:p>
    <w:p w:rsidR="00AC3885" w:rsidRDefault="00AC3885" w:rsidP="00AC3885">
      <w:pPr>
        <w:ind w:firstLine="709"/>
        <w:jc w:val="right"/>
      </w:pPr>
      <w:r>
        <w:t xml:space="preserve">к договору № _____ </w:t>
      </w:r>
    </w:p>
    <w:p w:rsidR="00AC3885" w:rsidRDefault="00AC3885" w:rsidP="00AC3885">
      <w:pPr>
        <w:ind w:firstLine="709"/>
        <w:jc w:val="right"/>
        <w:rPr>
          <w:b/>
          <w:bCs/>
          <w:color w:val="000000"/>
        </w:rPr>
      </w:pPr>
      <w:r>
        <w:t>от «_____»_____________ 20__г</w:t>
      </w:r>
    </w:p>
    <w:p w:rsidR="00AC3885" w:rsidRDefault="00AC3885" w:rsidP="00AC3885">
      <w:pPr>
        <w:ind w:firstLine="709"/>
        <w:jc w:val="center"/>
        <w:rPr>
          <w:b/>
          <w:bCs/>
          <w:color w:val="000000"/>
        </w:rPr>
      </w:pPr>
    </w:p>
    <w:p w:rsidR="00AC3885" w:rsidRDefault="00AC3885" w:rsidP="00AC3885">
      <w:pPr>
        <w:ind w:firstLine="709"/>
        <w:jc w:val="center"/>
        <w:rPr>
          <w:b/>
          <w:bCs/>
        </w:rPr>
      </w:pPr>
      <w:r>
        <w:rPr>
          <w:b/>
          <w:bCs/>
        </w:rPr>
        <w:t>СПЕЦИФИКАЦИЯ</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2832"/>
        <w:gridCol w:w="1444"/>
        <w:gridCol w:w="4394"/>
        <w:gridCol w:w="2552"/>
        <w:gridCol w:w="1984"/>
        <w:gridCol w:w="1985"/>
      </w:tblGrid>
      <w:tr w:rsidR="00AC3885" w:rsidRPr="0074544D" w:rsidTr="00AC3885">
        <w:trPr>
          <w:trHeight w:val="1530"/>
        </w:trPr>
        <w:tc>
          <w:tcPr>
            <w:tcW w:w="544" w:type="dxa"/>
            <w:tcBorders>
              <w:top w:val="single" w:sz="4" w:space="0" w:color="auto"/>
              <w:left w:val="single" w:sz="4" w:space="0" w:color="auto"/>
              <w:right w:val="single" w:sz="4" w:space="0" w:color="auto"/>
            </w:tcBorders>
            <w:vAlign w:val="center"/>
          </w:tcPr>
          <w:p w:rsidR="00AC3885" w:rsidRPr="003C2E93" w:rsidRDefault="00AC3885" w:rsidP="00665C2D">
            <w:pPr>
              <w:suppressAutoHyphens/>
              <w:jc w:val="center"/>
              <w:rPr>
                <w:lang w:eastAsia="ar-SA"/>
              </w:rPr>
            </w:pPr>
            <w:r w:rsidRPr="003C2E93">
              <w:rPr>
                <w:lang w:eastAsia="ar-SA"/>
              </w:rPr>
              <w:t>№ п/п</w:t>
            </w:r>
          </w:p>
        </w:tc>
        <w:tc>
          <w:tcPr>
            <w:tcW w:w="2832" w:type="dxa"/>
            <w:tcBorders>
              <w:top w:val="single" w:sz="4" w:space="0" w:color="auto"/>
              <w:left w:val="single" w:sz="4" w:space="0" w:color="auto"/>
              <w:right w:val="single" w:sz="4" w:space="0" w:color="auto"/>
            </w:tcBorders>
            <w:vAlign w:val="center"/>
          </w:tcPr>
          <w:p w:rsidR="00AC3885" w:rsidRPr="003C2E93" w:rsidRDefault="00AC3885" w:rsidP="00665C2D">
            <w:pPr>
              <w:suppressAutoHyphens/>
              <w:jc w:val="center"/>
              <w:rPr>
                <w:bCs/>
                <w:color w:val="000000"/>
                <w:lang w:eastAsia="ar-SA"/>
              </w:rPr>
            </w:pPr>
            <w:r w:rsidRPr="003C2E93">
              <w:rPr>
                <w:lang w:eastAsia="ar-SA"/>
              </w:rPr>
              <w:t>Наименование товара,</w:t>
            </w:r>
            <w:r w:rsidRPr="003C2E93">
              <w:rPr>
                <w:bCs/>
                <w:color w:val="000000"/>
                <w:lang w:eastAsia="ar-SA"/>
              </w:rPr>
              <w:t xml:space="preserve"> требование</w:t>
            </w:r>
          </w:p>
          <w:p w:rsidR="00AC3885" w:rsidRPr="003C2E93" w:rsidRDefault="00AC3885" w:rsidP="00665C2D">
            <w:pPr>
              <w:suppressAutoHyphens/>
              <w:jc w:val="center"/>
              <w:rPr>
                <w:lang w:eastAsia="ar-SA"/>
              </w:rPr>
            </w:pPr>
            <w:r w:rsidRPr="003C2E93">
              <w:rPr>
                <w:bCs/>
                <w:color w:val="000000"/>
                <w:lang w:eastAsia="ar-SA"/>
              </w:rPr>
              <w:t>к значению показателя</w:t>
            </w:r>
          </w:p>
        </w:tc>
        <w:tc>
          <w:tcPr>
            <w:tcW w:w="1444" w:type="dxa"/>
            <w:tcBorders>
              <w:top w:val="single" w:sz="4" w:space="0" w:color="auto"/>
              <w:left w:val="single" w:sz="4" w:space="0" w:color="auto"/>
              <w:right w:val="single" w:sz="4" w:space="0" w:color="auto"/>
            </w:tcBorders>
            <w:vAlign w:val="center"/>
          </w:tcPr>
          <w:p w:rsidR="00AC3885" w:rsidRPr="003C2E93" w:rsidRDefault="00AC3885" w:rsidP="00665C2D">
            <w:pPr>
              <w:suppressAutoHyphens/>
              <w:jc w:val="center"/>
              <w:rPr>
                <w:lang w:eastAsia="ar-SA"/>
              </w:rPr>
            </w:pPr>
            <w:r w:rsidRPr="003C2E93">
              <w:rPr>
                <w:lang w:eastAsia="ar-SA"/>
              </w:rPr>
              <w:t>Ед. изм.</w:t>
            </w:r>
          </w:p>
        </w:tc>
        <w:tc>
          <w:tcPr>
            <w:tcW w:w="4394" w:type="dxa"/>
            <w:tcBorders>
              <w:top w:val="single" w:sz="4" w:space="0" w:color="auto"/>
              <w:left w:val="single" w:sz="4" w:space="0" w:color="auto"/>
              <w:right w:val="single" w:sz="4" w:space="0" w:color="auto"/>
            </w:tcBorders>
            <w:vAlign w:val="center"/>
          </w:tcPr>
          <w:p w:rsidR="00AC3885" w:rsidRPr="003C2E93" w:rsidRDefault="00AC3885" w:rsidP="00665C2D">
            <w:pPr>
              <w:suppressAutoHyphens/>
              <w:jc w:val="center"/>
              <w:rPr>
                <w:lang w:eastAsia="ar-SA"/>
              </w:rPr>
            </w:pPr>
            <w:r w:rsidRPr="003C2E93">
              <w:rPr>
                <w:lang w:eastAsia="ar-SA"/>
              </w:rPr>
              <w:t>Количество товара</w:t>
            </w:r>
          </w:p>
        </w:tc>
        <w:tc>
          <w:tcPr>
            <w:tcW w:w="2552" w:type="dxa"/>
            <w:tcBorders>
              <w:top w:val="single" w:sz="4" w:space="0" w:color="auto"/>
              <w:left w:val="single" w:sz="4" w:space="0" w:color="auto"/>
              <w:right w:val="single" w:sz="4" w:space="0" w:color="auto"/>
            </w:tcBorders>
            <w:vAlign w:val="center"/>
          </w:tcPr>
          <w:p w:rsidR="00AC3885" w:rsidRPr="003C2E93" w:rsidRDefault="00AC3885" w:rsidP="00665C2D">
            <w:pPr>
              <w:suppressAutoHyphens/>
              <w:jc w:val="center"/>
              <w:rPr>
                <w:lang w:eastAsia="ar-SA"/>
              </w:rPr>
            </w:pPr>
            <w:r w:rsidRPr="003C2E93">
              <w:rPr>
                <w:lang w:eastAsia="ar-SA"/>
              </w:rPr>
              <w:t>Цена за ед. товара</w:t>
            </w:r>
            <w:r>
              <w:rPr>
                <w:lang w:eastAsia="ar-SA"/>
              </w:rPr>
              <w:t xml:space="preserve"> (с НДС),</w:t>
            </w:r>
            <w:r w:rsidRPr="003C2E93">
              <w:rPr>
                <w:lang w:eastAsia="ar-SA"/>
              </w:rPr>
              <w:t xml:space="preserve"> руб.</w:t>
            </w:r>
          </w:p>
        </w:tc>
        <w:tc>
          <w:tcPr>
            <w:tcW w:w="1984" w:type="dxa"/>
            <w:tcBorders>
              <w:top w:val="single" w:sz="4" w:space="0" w:color="auto"/>
              <w:left w:val="single" w:sz="4" w:space="0" w:color="auto"/>
              <w:right w:val="single" w:sz="4" w:space="0" w:color="auto"/>
            </w:tcBorders>
            <w:vAlign w:val="center"/>
          </w:tcPr>
          <w:p w:rsidR="00AC3885" w:rsidRPr="003C2E93" w:rsidRDefault="00AC3885" w:rsidP="00665C2D">
            <w:pPr>
              <w:suppressAutoHyphens/>
              <w:jc w:val="center"/>
              <w:rPr>
                <w:lang w:eastAsia="ar-SA"/>
              </w:rPr>
            </w:pPr>
            <w:r w:rsidRPr="003C2E93">
              <w:rPr>
                <w:lang w:eastAsia="ar-SA"/>
              </w:rPr>
              <w:t>Общая стоимость товара</w:t>
            </w:r>
            <w:r>
              <w:rPr>
                <w:lang w:eastAsia="ar-SA"/>
              </w:rPr>
              <w:t xml:space="preserve"> (с НДС),</w:t>
            </w:r>
            <w:r w:rsidRPr="003C2E93">
              <w:rPr>
                <w:lang w:eastAsia="ar-SA"/>
              </w:rPr>
              <w:t xml:space="preserve"> руб.</w:t>
            </w:r>
          </w:p>
        </w:tc>
        <w:tc>
          <w:tcPr>
            <w:tcW w:w="1985" w:type="dxa"/>
            <w:tcBorders>
              <w:top w:val="single" w:sz="4" w:space="0" w:color="auto"/>
              <w:left w:val="single" w:sz="4" w:space="0" w:color="auto"/>
              <w:right w:val="single" w:sz="4" w:space="0" w:color="auto"/>
            </w:tcBorders>
            <w:vAlign w:val="center"/>
          </w:tcPr>
          <w:p w:rsidR="00AC3885" w:rsidRPr="003C2E93" w:rsidRDefault="00AC3885" w:rsidP="00665C2D">
            <w:pPr>
              <w:suppressAutoHyphens/>
              <w:jc w:val="center"/>
              <w:rPr>
                <w:lang w:eastAsia="ar-SA"/>
              </w:rPr>
            </w:pPr>
            <w:r>
              <w:rPr>
                <w:lang w:eastAsia="ar-SA"/>
              </w:rPr>
              <w:t>Страна происхождения товара</w:t>
            </w:r>
          </w:p>
        </w:tc>
      </w:tr>
      <w:tr w:rsidR="00AC3885" w:rsidRPr="0074544D" w:rsidTr="00AC3885">
        <w:trPr>
          <w:trHeight w:val="384"/>
        </w:trPr>
        <w:tc>
          <w:tcPr>
            <w:tcW w:w="544" w:type="dxa"/>
            <w:tcBorders>
              <w:top w:val="single" w:sz="4" w:space="0" w:color="auto"/>
              <w:left w:val="single" w:sz="4" w:space="0" w:color="auto"/>
              <w:bottom w:val="single" w:sz="4" w:space="0" w:color="auto"/>
              <w:right w:val="single" w:sz="4" w:space="0" w:color="auto"/>
            </w:tcBorders>
            <w:vAlign w:val="center"/>
          </w:tcPr>
          <w:p w:rsidR="00AC3885" w:rsidRPr="0074544D" w:rsidRDefault="00AC3885" w:rsidP="00665C2D">
            <w:pPr>
              <w:suppressAutoHyphens/>
              <w:jc w:val="center"/>
              <w:rPr>
                <w:lang w:eastAsia="ar-SA"/>
              </w:rPr>
            </w:pPr>
          </w:p>
        </w:tc>
        <w:tc>
          <w:tcPr>
            <w:tcW w:w="2832" w:type="dxa"/>
            <w:tcBorders>
              <w:top w:val="single" w:sz="4" w:space="0" w:color="auto"/>
              <w:left w:val="single" w:sz="4" w:space="0" w:color="auto"/>
              <w:bottom w:val="single" w:sz="4" w:space="0" w:color="auto"/>
              <w:right w:val="single" w:sz="4" w:space="0" w:color="auto"/>
            </w:tcBorders>
            <w:vAlign w:val="center"/>
          </w:tcPr>
          <w:p w:rsidR="00AC3885" w:rsidRPr="0074544D" w:rsidRDefault="00AC3885" w:rsidP="00665C2D">
            <w:pPr>
              <w:suppressAutoHyphens/>
              <w:jc w:val="center"/>
              <w:rPr>
                <w:lang w:eastAsia="ar-SA"/>
              </w:rPr>
            </w:pPr>
          </w:p>
        </w:tc>
        <w:tc>
          <w:tcPr>
            <w:tcW w:w="1444" w:type="dxa"/>
            <w:tcBorders>
              <w:top w:val="single" w:sz="4" w:space="0" w:color="auto"/>
              <w:left w:val="single" w:sz="4" w:space="0" w:color="auto"/>
              <w:bottom w:val="single" w:sz="4" w:space="0" w:color="auto"/>
              <w:right w:val="single" w:sz="4" w:space="0" w:color="auto"/>
            </w:tcBorders>
            <w:vAlign w:val="center"/>
          </w:tcPr>
          <w:p w:rsidR="00AC3885" w:rsidRPr="0074544D" w:rsidRDefault="00AC3885" w:rsidP="00665C2D">
            <w:pPr>
              <w:suppressAutoHyphens/>
              <w:jc w:val="center"/>
              <w:rPr>
                <w:lang w:eastAsia="ar-SA"/>
              </w:rPr>
            </w:pPr>
          </w:p>
        </w:tc>
        <w:tc>
          <w:tcPr>
            <w:tcW w:w="4394" w:type="dxa"/>
            <w:tcBorders>
              <w:top w:val="single" w:sz="4" w:space="0" w:color="auto"/>
              <w:left w:val="single" w:sz="4" w:space="0" w:color="auto"/>
              <w:bottom w:val="single" w:sz="4" w:space="0" w:color="auto"/>
              <w:right w:val="single" w:sz="4" w:space="0" w:color="auto"/>
            </w:tcBorders>
            <w:vAlign w:val="center"/>
          </w:tcPr>
          <w:p w:rsidR="00AC3885" w:rsidRPr="0074544D" w:rsidRDefault="00AC3885" w:rsidP="00665C2D">
            <w:pPr>
              <w:suppressAutoHyphens/>
              <w:jc w:val="center"/>
              <w:rPr>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AC3885" w:rsidRPr="0074544D" w:rsidRDefault="00AC3885" w:rsidP="00665C2D">
            <w:pPr>
              <w:suppressAutoHyphens/>
              <w:jc w:val="center"/>
              <w:rPr>
                <w:lang w:eastAsia="ar-SA"/>
              </w:rPr>
            </w:pPr>
          </w:p>
        </w:tc>
        <w:tc>
          <w:tcPr>
            <w:tcW w:w="1984" w:type="dxa"/>
            <w:tcBorders>
              <w:top w:val="single" w:sz="4" w:space="0" w:color="auto"/>
              <w:left w:val="single" w:sz="4" w:space="0" w:color="auto"/>
              <w:bottom w:val="single" w:sz="4" w:space="0" w:color="auto"/>
              <w:right w:val="single" w:sz="4" w:space="0" w:color="auto"/>
            </w:tcBorders>
            <w:vAlign w:val="center"/>
          </w:tcPr>
          <w:p w:rsidR="00AC3885" w:rsidRPr="0074544D" w:rsidRDefault="00AC3885" w:rsidP="00665C2D">
            <w:pPr>
              <w:suppressAutoHyphens/>
              <w:jc w:val="center"/>
              <w:rPr>
                <w:lang w:eastAsia="ar-SA"/>
              </w:rPr>
            </w:pPr>
          </w:p>
        </w:tc>
        <w:tc>
          <w:tcPr>
            <w:tcW w:w="1985" w:type="dxa"/>
            <w:tcBorders>
              <w:top w:val="single" w:sz="4" w:space="0" w:color="auto"/>
              <w:left w:val="single" w:sz="4" w:space="0" w:color="auto"/>
              <w:bottom w:val="single" w:sz="4" w:space="0" w:color="auto"/>
              <w:right w:val="single" w:sz="4" w:space="0" w:color="auto"/>
            </w:tcBorders>
            <w:vAlign w:val="center"/>
          </w:tcPr>
          <w:p w:rsidR="00AC3885" w:rsidRPr="0074544D" w:rsidRDefault="00AC3885" w:rsidP="00665C2D">
            <w:pPr>
              <w:suppressAutoHyphens/>
              <w:jc w:val="center"/>
              <w:rPr>
                <w:lang w:eastAsia="ar-SA"/>
              </w:rPr>
            </w:pPr>
          </w:p>
        </w:tc>
      </w:tr>
      <w:tr w:rsidR="00AC3885" w:rsidRPr="0074544D" w:rsidTr="00AC3885">
        <w:trPr>
          <w:trHeight w:val="384"/>
        </w:trPr>
        <w:tc>
          <w:tcPr>
            <w:tcW w:w="544" w:type="dxa"/>
            <w:tcBorders>
              <w:top w:val="single" w:sz="4" w:space="0" w:color="auto"/>
              <w:left w:val="single" w:sz="4" w:space="0" w:color="auto"/>
              <w:bottom w:val="single" w:sz="4" w:space="0" w:color="auto"/>
              <w:right w:val="single" w:sz="4" w:space="0" w:color="auto"/>
            </w:tcBorders>
            <w:vAlign w:val="center"/>
          </w:tcPr>
          <w:p w:rsidR="00AC3885" w:rsidRPr="0074544D" w:rsidRDefault="00AC3885" w:rsidP="00665C2D">
            <w:pPr>
              <w:suppressAutoHyphens/>
              <w:jc w:val="center"/>
              <w:rPr>
                <w:lang w:eastAsia="ar-SA"/>
              </w:rPr>
            </w:pPr>
          </w:p>
        </w:tc>
        <w:tc>
          <w:tcPr>
            <w:tcW w:w="2832" w:type="dxa"/>
            <w:tcBorders>
              <w:top w:val="single" w:sz="4" w:space="0" w:color="auto"/>
              <w:left w:val="single" w:sz="4" w:space="0" w:color="auto"/>
              <w:bottom w:val="single" w:sz="4" w:space="0" w:color="auto"/>
              <w:right w:val="single" w:sz="4" w:space="0" w:color="auto"/>
            </w:tcBorders>
            <w:vAlign w:val="center"/>
          </w:tcPr>
          <w:p w:rsidR="00AC3885" w:rsidRPr="0074544D" w:rsidRDefault="00AC3885" w:rsidP="00665C2D">
            <w:pPr>
              <w:suppressAutoHyphens/>
              <w:jc w:val="center"/>
              <w:rPr>
                <w:lang w:eastAsia="ar-SA"/>
              </w:rPr>
            </w:pPr>
          </w:p>
        </w:tc>
        <w:tc>
          <w:tcPr>
            <w:tcW w:w="1444" w:type="dxa"/>
            <w:tcBorders>
              <w:top w:val="single" w:sz="4" w:space="0" w:color="auto"/>
              <w:left w:val="single" w:sz="4" w:space="0" w:color="auto"/>
              <w:bottom w:val="single" w:sz="4" w:space="0" w:color="auto"/>
              <w:right w:val="single" w:sz="4" w:space="0" w:color="auto"/>
            </w:tcBorders>
            <w:vAlign w:val="center"/>
          </w:tcPr>
          <w:p w:rsidR="00AC3885" w:rsidRPr="0074544D" w:rsidRDefault="00AC3885" w:rsidP="00665C2D">
            <w:pPr>
              <w:suppressAutoHyphens/>
              <w:jc w:val="center"/>
              <w:rPr>
                <w:lang w:eastAsia="ar-SA"/>
              </w:rPr>
            </w:pPr>
          </w:p>
        </w:tc>
        <w:tc>
          <w:tcPr>
            <w:tcW w:w="4394" w:type="dxa"/>
            <w:tcBorders>
              <w:top w:val="single" w:sz="4" w:space="0" w:color="auto"/>
              <w:left w:val="single" w:sz="4" w:space="0" w:color="auto"/>
              <w:bottom w:val="single" w:sz="4" w:space="0" w:color="auto"/>
              <w:right w:val="single" w:sz="4" w:space="0" w:color="auto"/>
            </w:tcBorders>
            <w:vAlign w:val="center"/>
          </w:tcPr>
          <w:p w:rsidR="00AC3885" w:rsidRPr="0074544D" w:rsidRDefault="00AC3885" w:rsidP="00665C2D">
            <w:pPr>
              <w:suppressAutoHyphens/>
              <w:jc w:val="center"/>
              <w:rPr>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AC3885" w:rsidRPr="0074544D" w:rsidRDefault="00AC3885" w:rsidP="00665C2D">
            <w:pPr>
              <w:suppressAutoHyphens/>
              <w:jc w:val="center"/>
              <w:rPr>
                <w:lang w:eastAsia="ar-SA"/>
              </w:rPr>
            </w:pPr>
          </w:p>
        </w:tc>
        <w:tc>
          <w:tcPr>
            <w:tcW w:w="1984" w:type="dxa"/>
            <w:tcBorders>
              <w:top w:val="single" w:sz="4" w:space="0" w:color="auto"/>
              <w:left w:val="single" w:sz="4" w:space="0" w:color="auto"/>
              <w:bottom w:val="single" w:sz="4" w:space="0" w:color="auto"/>
              <w:right w:val="single" w:sz="4" w:space="0" w:color="auto"/>
            </w:tcBorders>
            <w:vAlign w:val="center"/>
          </w:tcPr>
          <w:p w:rsidR="00AC3885" w:rsidRPr="0074544D" w:rsidRDefault="00AC3885" w:rsidP="00665C2D">
            <w:pPr>
              <w:suppressAutoHyphens/>
              <w:jc w:val="center"/>
              <w:rPr>
                <w:lang w:eastAsia="ar-SA"/>
              </w:rPr>
            </w:pPr>
          </w:p>
        </w:tc>
        <w:tc>
          <w:tcPr>
            <w:tcW w:w="1985" w:type="dxa"/>
            <w:tcBorders>
              <w:top w:val="single" w:sz="4" w:space="0" w:color="auto"/>
              <w:left w:val="single" w:sz="4" w:space="0" w:color="auto"/>
              <w:bottom w:val="single" w:sz="4" w:space="0" w:color="auto"/>
              <w:right w:val="single" w:sz="4" w:space="0" w:color="auto"/>
            </w:tcBorders>
            <w:vAlign w:val="center"/>
          </w:tcPr>
          <w:p w:rsidR="00AC3885" w:rsidRPr="0074544D" w:rsidRDefault="00AC3885" w:rsidP="00665C2D">
            <w:pPr>
              <w:suppressAutoHyphens/>
              <w:jc w:val="center"/>
              <w:rPr>
                <w:lang w:eastAsia="ar-SA"/>
              </w:rPr>
            </w:pPr>
          </w:p>
        </w:tc>
      </w:tr>
      <w:tr w:rsidR="00AC3885" w:rsidRPr="0074544D" w:rsidTr="00AC3885">
        <w:trPr>
          <w:trHeight w:val="384"/>
        </w:trPr>
        <w:tc>
          <w:tcPr>
            <w:tcW w:w="544" w:type="dxa"/>
            <w:tcBorders>
              <w:top w:val="single" w:sz="4" w:space="0" w:color="auto"/>
              <w:left w:val="single" w:sz="4" w:space="0" w:color="auto"/>
              <w:bottom w:val="single" w:sz="4" w:space="0" w:color="auto"/>
              <w:right w:val="single" w:sz="4" w:space="0" w:color="auto"/>
            </w:tcBorders>
            <w:vAlign w:val="center"/>
          </w:tcPr>
          <w:p w:rsidR="00AC3885" w:rsidRPr="0074544D" w:rsidRDefault="00AC3885" w:rsidP="00665C2D">
            <w:pPr>
              <w:suppressAutoHyphens/>
              <w:jc w:val="center"/>
              <w:rPr>
                <w:lang w:eastAsia="ar-SA"/>
              </w:rPr>
            </w:pPr>
          </w:p>
        </w:tc>
        <w:tc>
          <w:tcPr>
            <w:tcW w:w="2832" w:type="dxa"/>
            <w:tcBorders>
              <w:top w:val="single" w:sz="4" w:space="0" w:color="auto"/>
              <w:left w:val="single" w:sz="4" w:space="0" w:color="auto"/>
              <w:bottom w:val="single" w:sz="4" w:space="0" w:color="auto"/>
              <w:right w:val="single" w:sz="4" w:space="0" w:color="auto"/>
            </w:tcBorders>
            <w:vAlign w:val="center"/>
          </w:tcPr>
          <w:p w:rsidR="00AC3885" w:rsidRPr="0074544D" w:rsidRDefault="00AC3885" w:rsidP="00665C2D">
            <w:pPr>
              <w:suppressAutoHyphens/>
              <w:jc w:val="center"/>
              <w:rPr>
                <w:lang w:eastAsia="ar-SA"/>
              </w:rPr>
            </w:pPr>
          </w:p>
        </w:tc>
        <w:tc>
          <w:tcPr>
            <w:tcW w:w="1444" w:type="dxa"/>
            <w:tcBorders>
              <w:top w:val="single" w:sz="4" w:space="0" w:color="auto"/>
              <w:left w:val="single" w:sz="4" w:space="0" w:color="auto"/>
              <w:bottom w:val="single" w:sz="4" w:space="0" w:color="auto"/>
              <w:right w:val="single" w:sz="4" w:space="0" w:color="auto"/>
            </w:tcBorders>
            <w:vAlign w:val="center"/>
          </w:tcPr>
          <w:p w:rsidR="00AC3885" w:rsidRPr="0074544D" w:rsidRDefault="00AC3885" w:rsidP="00665C2D">
            <w:pPr>
              <w:suppressAutoHyphens/>
              <w:jc w:val="center"/>
              <w:rPr>
                <w:lang w:eastAsia="ar-SA"/>
              </w:rPr>
            </w:pPr>
          </w:p>
        </w:tc>
        <w:tc>
          <w:tcPr>
            <w:tcW w:w="4394" w:type="dxa"/>
            <w:tcBorders>
              <w:top w:val="single" w:sz="4" w:space="0" w:color="auto"/>
              <w:left w:val="single" w:sz="4" w:space="0" w:color="auto"/>
              <w:bottom w:val="single" w:sz="4" w:space="0" w:color="auto"/>
              <w:right w:val="single" w:sz="4" w:space="0" w:color="auto"/>
            </w:tcBorders>
            <w:vAlign w:val="center"/>
          </w:tcPr>
          <w:p w:rsidR="00AC3885" w:rsidRPr="0074544D" w:rsidRDefault="00AC3885" w:rsidP="00665C2D">
            <w:pPr>
              <w:suppressAutoHyphens/>
              <w:jc w:val="center"/>
              <w:rPr>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AC3885" w:rsidRPr="0074544D" w:rsidRDefault="00AC3885" w:rsidP="00665C2D">
            <w:pPr>
              <w:suppressAutoHyphens/>
              <w:jc w:val="center"/>
              <w:rPr>
                <w:lang w:eastAsia="ar-SA"/>
              </w:rPr>
            </w:pPr>
          </w:p>
        </w:tc>
        <w:tc>
          <w:tcPr>
            <w:tcW w:w="1984" w:type="dxa"/>
            <w:tcBorders>
              <w:top w:val="single" w:sz="4" w:space="0" w:color="auto"/>
              <w:left w:val="single" w:sz="4" w:space="0" w:color="auto"/>
              <w:bottom w:val="single" w:sz="4" w:space="0" w:color="auto"/>
              <w:right w:val="single" w:sz="4" w:space="0" w:color="auto"/>
            </w:tcBorders>
            <w:vAlign w:val="center"/>
          </w:tcPr>
          <w:p w:rsidR="00AC3885" w:rsidRPr="0074544D" w:rsidRDefault="00AC3885" w:rsidP="00665C2D">
            <w:pPr>
              <w:suppressAutoHyphens/>
              <w:jc w:val="center"/>
              <w:rPr>
                <w:lang w:eastAsia="ar-SA"/>
              </w:rPr>
            </w:pPr>
          </w:p>
        </w:tc>
        <w:tc>
          <w:tcPr>
            <w:tcW w:w="1985" w:type="dxa"/>
            <w:tcBorders>
              <w:top w:val="single" w:sz="4" w:space="0" w:color="auto"/>
              <w:left w:val="single" w:sz="4" w:space="0" w:color="auto"/>
              <w:bottom w:val="single" w:sz="4" w:space="0" w:color="auto"/>
              <w:right w:val="single" w:sz="4" w:space="0" w:color="auto"/>
            </w:tcBorders>
            <w:vAlign w:val="center"/>
          </w:tcPr>
          <w:p w:rsidR="00AC3885" w:rsidRPr="0074544D" w:rsidRDefault="00AC3885" w:rsidP="00665C2D">
            <w:pPr>
              <w:suppressAutoHyphens/>
              <w:jc w:val="center"/>
              <w:rPr>
                <w:lang w:eastAsia="ar-SA"/>
              </w:rPr>
            </w:pPr>
          </w:p>
        </w:tc>
      </w:tr>
      <w:tr w:rsidR="00AC3885" w:rsidRPr="0074544D" w:rsidTr="00AC3885">
        <w:trPr>
          <w:trHeight w:val="384"/>
        </w:trPr>
        <w:tc>
          <w:tcPr>
            <w:tcW w:w="544" w:type="dxa"/>
            <w:tcBorders>
              <w:top w:val="single" w:sz="4" w:space="0" w:color="auto"/>
              <w:left w:val="single" w:sz="4" w:space="0" w:color="auto"/>
              <w:bottom w:val="single" w:sz="4" w:space="0" w:color="auto"/>
              <w:right w:val="single" w:sz="4" w:space="0" w:color="auto"/>
            </w:tcBorders>
            <w:vAlign w:val="center"/>
          </w:tcPr>
          <w:p w:rsidR="00AC3885" w:rsidRPr="0074544D" w:rsidRDefault="00AC3885" w:rsidP="00665C2D">
            <w:pPr>
              <w:suppressAutoHyphens/>
              <w:jc w:val="center"/>
              <w:rPr>
                <w:lang w:eastAsia="ar-SA"/>
              </w:rPr>
            </w:pPr>
          </w:p>
        </w:tc>
        <w:tc>
          <w:tcPr>
            <w:tcW w:w="2832" w:type="dxa"/>
            <w:tcBorders>
              <w:top w:val="single" w:sz="4" w:space="0" w:color="auto"/>
              <w:left w:val="single" w:sz="4" w:space="0" w:color="auto"/>
              <w:bottom w:val="single" w:sz="4" w:space="0" w:color="auto"/>
              <w:right w:val="single" w:sz="4" w:space="0" w:color="auto"/>
            </w:tcBorders>
            <w:vAlign w:val="center"/>
          </w:tcPr>
          <w:p w:rsidR="00AC3885" w:rsidRPr="0074544D" w:rsidRDefault="00AC3885" w:rsidP="00665C2D">
            <w:pPr>
              <w:suppressAutoHyphens/>
              <w:jc w:val="center"/>
              <w:rPr>
                <w:lang w:eastAsia="ar-SA"/>
              </w:rPr>
            </w:pPr>
          </w:p>
        </w:tc>
        <w:tc>
          <w:tcPr>
            <w:tcW w:w="1444" w:type="dxa"/>
            <w:tcBorders>
              <w:top w:val="single" w:sz="4" w:space="0" w:color="auto"/>
              <w:left w:val="single" w:sz="4" w:space="0" w:color="auto"/>
              <w:bottom w:val="single" w:sz="4" w:space="0" w:color="auto"/>
              <w:right w:val="single" w:sz="4" w:space="0" w:color="auto"/>
            </w:tcBorders>
            <w:vAlign w:val="center"/>
          </w:tcPr>
          <w:p w:rsidR="00AC3885" w:rsidRPr="0074544D" w:rsidRDefault="00AC3885" w:rsidP="00665C2D">
            <w:pPr>
              <w:suppressAutoHyphens/>
              <w:jc w:val="center"/>
              <w:rPr>
                <w:lang w:eastAsia="ar-SA"/>
              </w:rPr>
            </w:pPr>
          </w:p>
        </w:tc>
        <w:tc>
          <w:tcPr>
            <w:tcW w:w="4394" w:type="dxa"/>
            <w:tcBorders>
              <w:top w:val="single" w:sz="4" w:space="0" w:color="auto"/>
              <w:left w:val="single" w:sz="4" w:space="0" w:color="auto"/>
              <w:bottom w:val="single" w:sz="4" w:space="0" w:color="auto"/>
              <w:right w:val="single" w:sz="4" w:space="0" w:color="auto"/>
            </w:tcBorders>
            <w:vAlign w:val="center"/>
          </w:tcPr>
          <w:p w:rsidR="00AC3885" w:rsidRPr="0074544D" w:rsidRDefault="00AC3885" w:rsidP="00665C2D">
            <w:pPr>
              <w:suppressAutoHyphens/>
              <w:jc w:val="center"/>
              <w:rPr>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AC3885" w:rsidRPr="0074544D" w:rsidRDefault="00AC3885" w:rsidP="00665C2D">
            <w:pPr>
              <w:suppressAutoHyphens/>
              <w:jc w:val="center"/>
              <w:rPr>
                <w:lang w:eastAsia="ar-SA"/>
              </w:rPr>
            </w:pPr>
          </w:p>
        </w:tc>
        <w:tc>
          <w:tcPr>
            <w:tcW w:w="1984" w:type="dxa"/>
            <w:tcBorders>
              <w:top w:val="single" w:sz="4" w:space="0" w:color="auto"/>
              <w:left w:val="single" w:sz="4" w:space="0" w:color="auto"/>
              <w:bottom w:val="single" w:sz="4" w:space="0" w:color="auto"/>
              <w:right w:val="single" w:sz="4" w:space="0" w:color="auto"/>
            </w:tcBorders>
            <w:vAlign w:val="center"/>
          </w:tcPr>
          <w:p w:rsidR="00AC3885" w:rsidRPr="0074544D" w:rsidRDefault="00AC3885" w:rsidP="00665C2D">
            <w:pPr>
              <w:suppressAutoHyphens/>
              <w:jc w:val="center"/>
              <w:rPr>
                <w:lang w:eastAsia="ar-SA"/>
              </w:rPr>
            </w:pPr>
          </w:p>
        </w:tc>
        <w:tc>
          <w:tcPr>
            <w:tcW w:w="1985" w:type="dxa"/>
            <w:tcBorders>
              <w:top w:val="single" w:sz="4" w:space="0" w:color="auto"/>
              <w:left w:val="single" w:sz="4" w:space="0" w:color="auto"/>
              <w:bottom w:val="single" w:sz="4" w:space="0" w:color="auto"/>
              <w:right w:val="single" w:sz="4" w:space="0" w:color="auto"/>
            </w:tcBorders>
            <w:vAlign w:val="center"/>
          </w:tcPr>
          <w:p w:rsidR="00AC3885" w:rsidRPr="0074544D" w:rsidRDefault="00AC3885" w:rsidP="00665C2D">
            <w:pPr>
              <w:suppressAutoHyphens/>
              <w:jc w:val="center"/>
              <w:rPr>
                <w:lang w:eastAsia="ar-SA"/>
              </w:rPr>
            </w:pPr>
          </w:p>
        </w:tc>
      </w:tr>
    </w:tbl>
    <w:p w:rsidR="00AC3885" w:rsidRDefault="00AC3885" w:rsidP="00AC3885">
      <w:pPr>
        <w:ind w:firstLine="709"/>
        <w:jc w:val="center"/>
        <w:rPr>
          <w:b/>
          <w:bCs/>
          <w:color w:val="000000"/>
        </w:rPr>
      </w:pPr>
    </w:p>
    <w:p w:rsidR="00AC3885" w:rsidRDefault="00AC3885" w:rsidP="00AC3885">
      <w:pPr>
        <w:ind w:firstLine="709"/>
        <w:jc w:val="center"/>
        <w:rPr>
          <w:b/>
          <w:bCs/>
          <w:color w:val="000000"/>
        </w:rPr>
      </w:pPr>
    </w:p>
    <w:p w:rsidR="00AC3885" w:rsidRDefault="00AC3885" w:rsidP="00AC3885">
      <w:pPr>
        <w:tabs>
          <w:tab w:val="left" w:pos="5640"/>
          <w:tab w:val="left" w:pos="5760"/>
        </w:tabs>
        <w:ind w:firstLine="708"/>
        <w:rPr>
          <w:b/>
          <w:bCs/>
          <w:color w:val="000000"/>
          <w:szCs w:val="24"/>
        </w:rPr>
      </w:pPr>
    </w:p>
    <w:p w:rsidR="00AC3885" w:rsidRDefault="00AC3885" w:rsidP="00AC3885">
      <w:pPr>
        <w:tabs>
          <w:tab w:val="left" w:pos="5640"/>
          <w:tab w:val="left" w:pos="5760"/>
        </w:tabs>
        <w:ind w:firstLine="708"/>
        <w:rPr>
          <w:b/>
          <w:bCs/>
          <w:color w:val="000000"/>
        </w:rPr>
      </w:pPr>
    </w:p>
    <w:p w:rsidR="00AC3885" w:rsidRDefault="00AC3885" w:rsidP="00AC3885">
      <w:pPr>
        <w:tabs>
          <w:tab w:val="left" w:pos="5640"/>
          <w:tab w:val="left" w:pos="5760"/>
        </w:tabs>
        <w:ind w:firstLine="708"/>
        <w:rPr>
          <w:b/>
          <w:bCs/>
          <w:color w:val="000000"/>
        </w:rPr>
        <w:sectPr w:rsidR="00AC3885" w:rsidSect="00AC3885">
          <w:pgSz w:w="16838" w:h="11906" w:orient="landscape" w:code="9"/>
          <w:pgMar w:top="567" w:right="794" w:bottom="1021" w:left="794" w:header="0" w:footer="0" w:gutter="0"/>
          <w:cols w:space="720"/>
          <w:noEndnote/>
          <w:docGrid w:linePitch="299"/>
        </w:sectPr>
      </w:pPr>
      <w:r>
        <w:rPr>
          <w:b/>
          <w:bCs/>
          <w:color w:val="000000"/>
        </w:rPr>
        <w:t>Заказчик»</w:t>
      </w:r>
      <w:r>
        <w:rPr>
          <w:b/>
          <w:bCs/>
          <w:color w:val="000000"/>
        </w:rPr>
        <w:tab/>
        <w:t>«Поставщик»</w:t>
      </w:r>
    </w:p>
    <w:p w:rsidR="00AC3885" w:rsidRDefault="00AC3885" w:rsidP="00AC3885">
      <w:pPr>
        <w:tabs>
          <w:tab w:val="left" w:pos="5640"/>
          <w:tab w:val="left" w:pos="5760"/>
        </w:tabs>
        <w:ind w:firstLine="708"/>
        <w:rPr>
          <w:b/>
          <w:bCs/>
          <w:color w:val="000000"/>
        </w:rPr>
      </w:pPr>
    </w:p>
    <w:p w:rsidR="00152CB0" w:rsidRPr="00D97E25" w:rsidRDefault="00152CB0" w:rsidP="00AC3885">
      <w:pPr>
        <w:ind w:firstLine="709"/>
        <w:jc w:val="center"/>
        <w:rPr>
          <w:b/>
          <w:sz w:val="22"/>
          <w:szCs w:val="22"/>
          <w:lang w:eastAsia="ar-SA"/>
        </w:rPr>
      </w:pPr>
    </w:p>
    <w:sectPr w:rsidR="00152CB0" w:rsidRPr="00D97E25" w:rsidSect="00AC3885">
      <w:pgSz w:w="11906" w:h="16838" w:code="9"/>
      <w:pgMar w:top="794" w:right="567" w:bottom="794" w:left="102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C2D" w:rsidRDefault="00665C2D" w:rsidP="00B51B29">
      <w:r>
        <w:separator/>
      </w:r>
    </w:p>
  </w:endnote>
  <w:endnote w:type="continuationSeparator" w:id="0">
    <w:p w:rsidR="00665C2D" w:rsidRDefault="00665C2D" w:rsidP="00B5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nsultant">
    <w:panose1 w:val="00000000000000000000"/>
    <w:charset w:val="CC"/>
    <w:family w:val="moder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ET">
    <w:charset w:val="00"/>
    <w:family w:val="auto"/>
    <w:pitch w:val="variable"/>
    <w:sig w:usb0="00000203" w:usb1="00000000" w:usb2="00000000" w:usb3="00000000" w:csb0="00000005" w:csb1="00000000"/>
  </w:font>
  <w:font w:name="GaramondNarrowC">
    <w:altName w:val="Gabriola"/>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charset w:val="CC"/>
    <w:family w:val="roman"/>
    <w:pitch w:val="variable"/>
    <w:sig w:usb0="00000287" w:usb1="00000000"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2D" w:rsidRDefault="00665C2D" w:rsidP="00866A35">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28</w:t>
    </w:r>
    <w:r>
      <w:rPr>
        <w:rStyle w:val="af2"/>
      </w:rPr>
      <w:fldChar w:fldCharType="end"/>
    </w:r>
  </w:p>
  <w:p w:rsidR="00665C2D" w:rsidRDefault="00665C2D" w:rsidP="00866A35">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2D" w:rsidRDefault="00665C2D" w:rsidP="00866A35">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2D" w:rsidRDefault="00665C2D" w:rsidP="00866A35">
    <w:pPr>
      <w:pStyle w:val="af3"/>
      <w:jc w:val="right"/>
    </w:pPr>
    <w:r>
      <w:rPr>
        <w:noProof/>
      </w:rPr>
      <w:fldChar w:fldCharType="begin"/>
    </w:r>
    <w:r>
      <w:rPr>
        <w:noProof/>
      </w:rPr>
      <w:instrText>PAGE   \* MERGEFORMAT</w:instrText>
    </w:r>
    <w:r>
      <w:rPr>
        <w:noProof/>
      </w:rPr>
      <w:fldChar w:fldCharType="separate"/>
    </w:r>
    <w:r>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2D" w:rsidRDefault="00665C2D" w:rsidP="00866A35">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65C2D" w:rsidRDefault="00665C2D" w:rsidP="00866A35">
    <w:pPr>
      <w:pStyle w:val="af3"/>
      <w:ind w:right="360"/>
    </w:pPr>
  </w:p>
  <w:p w:rsidR="00665C2D" w:rsidRDefault="00665C2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2D" w:rsidRDefault="00665C2D" w:rsidP="00866A35">
    <w:pPr>
      <w:pStyle w:val="af3"/>
      <w:ind w:right="360"/>
    </w:pPr>
  </w:p>
  <w:p w:rsidR="00665C2D" w:rsidRDefault="00665C2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2D" w:rsidRDefault="00665C2D" w:rsidP="00866A35">
    <w:pPr>
      <w:pStyle w:val="af3"/>
      <w:jc w:val="right"/>
    </w:pPr>
    <w:r>
      <w:rPr>
        <w:noProof/>
      </w:rPr>
      <w:fldChar w:fldCharType="begin"/>
    </w:r>
    <w:r>
      <w:rPr>
        <w:noProof/>
      </w:rPr>
      <w:instrText>PAGE   \* MERGEFORMAT</w:instrText>
    </w:r>
    <w:r>
      <w:rPr>
        <w:noProof/>
      </w:rPr>
      <w:fldChar w:fldCharType="separate"/>
    </w:r>
    <w:r>
      <w:rPr>
        <w:noProof/>
      </w:rPr>
      <w:t>93</w:t>
    </w:r>
    <w:r>
      <w:rPr>
        <w:noProof/>
      </w:rPr>
      <w:fldChar w:fldCharType="end"/>
    </w:r>
  </w:p>
  <w:p w:rsidR="00665C2D" w:rsidRDefault="00665C2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2D" w:rsidRDefault="00665C2D">
    <w:pPr>
      <w:pStyle w:val="af3"/>
      <w:jc w:val="center"/>
    </w:pPr>
  </w:p>
  <w:p w:rsidR="00665C2D" w:rsidRDefault="00665C2D">
    <w:pPr>
      <w:pStyle w:val="af3"/>
      <w:jc w:val="center"/>
    </w:pPr>
  </w:p>
  <w:p w:rsidR="00665C2D" w:rsidRPr="0033377B" w:rsidRDefault="00665C2D">
    <w:pPr>
      <w:pStyle w:val="af3"/>
      <w:jc w:val="center"/>
      <w:rPr>
        <w:sz w:val="18"/>
        <w:szCs w:val="18"/>
      </w:rPr>
    </w:pPr>
    <w:r w:rsidRPr="0033377B">
      <w:rPr>
        <w:sz w:val="18"/>
        <w:szCs w:val="18"/>
      </w:rPr>
      <w:fldChar w:fldCharType="begin"/>
    </w:r>
    <w:r w:rsidRPr="0033377B">
      <w:rPr>
        <w:sz w:val="18"/>
        <w:szCs w:val="18"/>
      </w:rPr>
      <w:instrText>PAGE   \* MERGEFORMAT</w:instrText>
    </w:r>
    <w:r w:rsidRPr="0033377B">
      <w:rPr>
        <w:sz w:val="18"/>
        <w:szCs w:val="18"/>
      </w:rPr>
      <w:fldChar w:fldCharType="separate"/>
    </w:r>
    <w:r w:rsidR="00CF4A75">
      <w:rPr>
        <w:noProof/>
        <w:sz w:val="18"/>
        <w:szCs w:val="18"/>
      </w:rPr>
      <w:t>24</w:t>
    </w:r>
    <w:r w:rsidRPr="0033377B">
      <w:rPr>
        <w:sz w:val="18"/>
        <w:szCs w:val="18"/>
      </w:rPr>
      <w:fldChar w:fldCharType="end"/>
    </w:r>
  </w:p>
  <w:p w:rsidR="00665C2D" w:rsidRDefault="00665C2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C2D" w:rsidRDefault="00665C2D" w:rsidP="00B51B29">
      <w:r>
        <w:separator/>
      </w:r>
    </w:p>
  </w:footnote>
  <w:footnote w:type="continuationSeparator" w:id="0">
    <w:p w:rsidR="00665C2D" w:rsidRDefault="00665C2D" w:rsidP="00B51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F546B24"/>
    <w:lvl w:ilvl="0">
      <w:start w:val="1"/>
      <w:numFmt w:val="bullet"/>
      <w:pStyle w:val="2"/>
      <w:lvlText w:val=""/>
      <w:lvlJc w:val="left"/>
      <w:pPr>
        <w:tabs>
          <w:tab w:val="num" w:pos="1492"/>
        </w:tabs>
        <w:ind w:left="1492" w:hanging="360"/>
      </w:pPr>
      <w:rPr>
        <w:rFonts w:ascii="Symbol" w:hAnsi="Symbol" w:hint="default"/>
      </w:rPr>
    </w:lvl>
  </w:abstractNum>
  <w:abstractNum w:abstractNumId="1">
    <w:nsid w:val="FFFFFF83"/>
    <w:multiLevelType w:val="singleLevel"/>
    <w:tmpl w:val="4FBC4486"/>
    <w:lvl w:ilvl="0">
      <w:start w:val="1"/>
      <w:numFmt w:val="bullet"/>
      <w:pStyle w:val="a"/>
      <w:lvlText w:val=""/>
      <w:lvlJc w:val="left"/>
      <w:pPr>
        <w:tabs>
          <w:tab w:val="num" w:pos="643"/>
        </w:tabs>
        <w:ind w:left="643" w:hanging="360"/>
      </w:pPr>
      <w:rPr>
        <w:rFonts w:ascii="Symbol" w:hAnsi="Symbol" w:hint="default"/>
      </w:rPr>
    </w:lvl>
  </w:abstractNum>
  <w:abstractNum w:abstractNumId="2">
    <w:nsid w:val="FFFFFF89"/>
    <w:multiLevelType w:val="singleLevel"/>
    <w:tmpl w:val="43707874"/>
    <w:lvl w:ilvl="0">
      <w:start w:val="1"/>
      <w:numFmt w:val="bullet"/>
      <w:pStyle w:val="a0"/>
      <w:lvlText w:val=""/>
      <w:lvlJc w:val="left"/>
      <w:pPr>
        <w:tabs>
          <w:tab w:val="num" w:pos="360"/>
        </w:tabs>
        <w:ind w:left="360" w:hanging="360"/>
      </w:pPr>
      <w:rPr>
        <w:rFonts w:ascii="Symbol" w:hAnsi="Symbol" w:hint="default"/>
      </w:rPr>
    </w:lvl>
  </w:abstractNum>
  <w:abstractNum w:abstractNumId="3">
    <w:nsid w:val="02F071D9"/>
    <w:multiLevelType w:val="multilevel"/>
    <w:tmpl w:val="BAA4CF6A"/>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3C018E7"/>
    <w:multiLevelType w:val="multilevel"/>
    <w:tmpl w:val="82FA0E52"/>
    <w:lvl w:ilvl="0">
      <w:start w:val="3"/>
      <w:numFmt w:val="decimal"/>
      <w:lvlText w:val="%1."/>
      <w:lvlJc w:val="left"/>
      <w:pPr>
        <w:ind w:left="502"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5">
    <w:nsid w:val="1B1E7EB0"/>
    <w:multiLevelType w:val="hybridMultilevel"/>
    <w:tmpl w:val="3790F4C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2046" w:hanging="360"/>
      </w:pPr>
      <w:rPr>
        <w:rFonts w:cs="Times New Roman"/>
      </w:rPr>
    </w:lvl>
    <w:lvl w:ilvl="2" w:tplc="0419001B" w:tentative="1">
      <w:start w:val="1"/>
      <w:numFmt w:val="lowerRoman"/>
      <w:lvlText w:val="%3."/>
      <w:lvlJc w:val="right"/>
      <w:pPr>
        <w:ind w:left="2766" w:hanging="180"/>
      </w:pPr>
      <w:rPr>
        <w:rFonts w:cs="Times New Roman"/>
      </w:rPr>
    </w:lvl>
    <w:lvl w:ilvl="3" w:tplc="0419000F" w:tentative="1">
      <w:start w:val="1"/>
      <w:numFmt w:val="decimal"/>
      <w:lvlText w:val="%4."/>
      <w:lvlJc w:val="left"/>
      <w:pPr>
        <w:ind w:left="3486" w:hanging="360"/>
      </w:pPr>
      <w:rPr>
        <w:rFonts w:cs="Times New Roman"/>
      </w:rPr>
    </w:lvl>
    <w:lvl w:ilvl="4" w:tplc="04190019" w:tentative="1">
      <w:start w:val="1"/>
      <w:numFmt w:val="lowerLetter"/>
      <w:lvlText w:val="%5."/>
      <w:lvlJc w:val="left"/>
      <w:pPr>
        <w:ind w:left="4206" w:hanging="360"/>
      </w:pPr>
      <w:rPr>
        <w:rFonts w:cs="Times New Roman"/>
      </w:rPr>
    </w:lvl>
    <w:lvl w:ilvl="5" w:tplc="0419001B" w:tentative="1">
      <w:start w:val="1"/>
      <w:numFmt w:val="lowerRoman"/>
      <w:lvlText w:val="%6."/>
      <w:lvlJc w:val="right"/>
      <w:pPr>
        <w:ind w:left="4926" w:hanging="180"/>
      </w:pPr>
      <w:rPr>
        <w:rFonts w:cs="Times New Roman"/>
      </w:rPr>
    </w:lvl>
    <w:lvl w:ilvl="6" w:tplc="0419000F" w:tentative="1">
      <w:start w:val="1"/>
      <w:numFmt w:val="decimal"/>
      <w:lvlText w:val="%7."/>
      <w:lvlJc w:val="left"/>
      <w:pPr>
        <w:ind w:left="5646" w:hanging="360"/>
      </w:pPr>
      <w:rPr>
        <w:rFonts w:cs="Times New Roman"/>
      </w:rPr>
    </w:lvl>
    <w:lvl w:ilvl="7" w:tplc="04190019" w:tentative="1">
      <w:start w:val="1"/>
      <w:numFmt w:val="lowerLetter"/>
      <w:lvlText w:val="%8."/>
      <w:lvlJc w:val="left"/>
      <w:pPr>
        <w:ind w:left="6366" w:hanging="360"/>
      </w:pPr>
      <w:rPr>
        <w:rFonts w:cs="Times New Roman"/>
      </w:rPr>
    </w:lvl>
    <w:lvl w:ilvl="8" w:tplc="0419001B" w:tentative="1">
      <w:start w:val="1"/>
      <w:numFmt w:val="lowerRoman"/>
      <w:lvlText w:val="%9."/>
      <w:lvlJc w:val="right"/>
      <w:pPr>
        <w:ind w:left="7086" w:hanging="180"/>
      </w:pPr>
      <w:rPr>
        <w:rFonts w:cs="Times New Roman"/>
      </w:rPr>
    </w:lvl>
  </w:abstractNum>
  <w:abstractNum w:abstractNumId="6">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1031"/>
        </w:tabs>
        <w:ind w:left="103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7">
    <w:nsid w:val="23E5383E"/>
    <w:multiLevelType w:val="hybridMultilevel"/>
    <w:tmpl w:val="D452DC9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8536C4"/>
    <w:multiLevelType w:val="hybridMultilevel"/>
    <w:tmpl w:val="0E5E813E"/>
    <w:lvl w:ilvl="0" w:tplc="2808007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31C20D6F"/>
    <w:multiLevelType w:val="hybridMultilevel"/>
    <w:tmpl w:val="2F40F464"/>
    <w:lvl w:ilvl="0" w:tplc="7D3E367E">
      <w:start w:val="1"/>
      <w:numFmt w:val="bullet"/>
      <w:lvlText w:val="–"/>
      <w:lvlJc w:val="left"/>
      <w:pPr>
        <w:tabs>
          <w:tab w:val="num" w:pos="720"/>
        </w:tabs>
        <w:ind w:left="720" w:hanging="360"/>
      </w:pPr>
      <w:rPr>
        <w:rFonts w:ascii="Times New Roman" w:hAnsi="Times New Roman" w:hint="default"/>
      </w:rPr>
    </w:lvl>
    <w:lvl w:ilvl="1" w:tplc="04190019">
      <w:start w:val="1"/>
      <w:numFmt w:val="decimal"/>
      <w:pStyle w:val="1"/>
      <w:lvlText w:val="%2)"/>
      <w:lvlJc w:val="left"/>
      <w:pPr>
        <w:tabs>
          <w:tab w:val="num" w:pos="1420"/>
        </w:tabs>
        <w:ind w:left="1420" w:hanging="340"/>
      </w:pPr>
      <w:rPr>
        <w:rFonts w:cs="Times New Roman"/>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0">
    <w:nsid w:val="338A63A8"/>
    <w:multiLevelType w:val="hybridMultilevel"/>
    <w:tmpl w:val="55620798"/>
    <w:lvl w:ilvl="0" w:tplc="52D2A3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873681"/>
    <w:multiLevelType w:val="hybridMultilevel"/>
    <w:tmpl w:val="7E7E06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3">
    <w:nsid w:val="4F2B5A2A"/>
    <w:multiLevelType w:val="hybridMultilevel"/>
    <w:tmpl w:val="80A6E222"/>
    <w:lvl w:ilvl="0" w:tplc="FFFFFFFF">
      <w:start w:val="1"/>
      <w:numFmt w:val="russianLower"/>
      <w:lvlText w:val="%1)"/>
      <w:lvlJc w:val="left"/>
      <w:pPr>
        <w:tabs>
          <w:tab w:val="num" w:pos="1070"/>
        </w:tabs>
        <w:ind w:left="1070" w:hanging="360"/>
      </w:p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Courier New"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Courier New" w:hint="default"/>
      </w:rPr>
    </w:lvl>
    <w:lvl w:ilvl="8" w:tplc="FFFFFFFF">
      <w:start w:val="1"/>
      <w:numFmt w:val="bullet"/>
      <w:lvlText w:val=""/>
      <w:lvlJc w:val="left"/>
      <w:pPr>
        <w:tabs>
          <w:tab w:val="num" w:pos="7560"/>
        </w:tabs>
        <w:ind w:left="7560" w:hanging="360"/>
      </w:pPr>
      <w:rPr>
        <w:rFonts w:ascii="Wingdings" w:hAnsi="Wingdings" w:hint="default"/>
      </w:rPr>
    </w:lvl>
  </w:abstractNum>
  <w:abstractNum w:abstractNumId="14">
    <w:nsid w:val="55B84988"/>
    <w:multiLevelType w:val="hybridMultilevel"/>
    <w:tmpl w:val="55620798"/>
    <w:lvl w:ilvl="0" w:tplc="52D2A3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C9562A"/>
    <w:multiLevelType w:val="multilevel"/>
    <w:tmpl w:val="E6A83B4E"/>
    <w:lvl w:ilvl="0">
      <w:start w:val="1"/>
      <w:numFmt w:val="decimal"/>
      <w:lvlText w:val="%1."/>
      <w:lvlJc w:val="left"/>
      <w:pPr>
        <w:tabs>
          <w:tab w:val="num" w:pos="360"/>
        </w:tabs>
        <w:ind w:left="360" w:hanging="360"/>
      </w:pPr>
      <w:rPr>
        <w:rFonts w:cs="Times New Roman"/>
      </w:rPr>
    </w:lvl>
    <w:lvl w:ilvl="1">
      <w:start w:val="1"/>
      <w:numFmt w:val="decimal"/>
      <w:pStyle w:val="a1"/>
      <w:isLgl/>
      <w:suff w:val="space"/>
      <w:lvlText w:val="%1.%2"/>
      <w:lvlJc w:val="left"/>
      <w:pPr>
        <w:ind w:left="357" w:hanging="357"/>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6">
    <w:nsid w:val="6005671E"/>
    <w:multiLevelType w:val="hybridMultilevel"/>
    <w:tmpl w:val="55620798"/>
    <w:lvl w:ilvl="0" w:tplc="52D2A3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70BC1"/>
    <w:multiLevelType w:val="multilevel"/>
    <w:tmpl w:val="5BEABA66"/>
    <w:lvl w:ilvl="0">
      <w:start w:val="1"/>
      <w:numFmt w:val="decimal"/>
      <w:pStyle w:val="a2"/>
      <w:lvlText w:val="%1."/>
      <w:lvlJc w:val="left"/>
      <w:pPr>
        <w:tabs>
          <w:tab w:val="num" w:pos="432"/>
        </w:tabs>
        <w:ind w:left="432" w:hanging="432"/>
      </w:pPr>
      <w:rPr>
        <w:rFonts w:cs="Times New Roman" w:hint="default"/>
      </w:rPr>
    </w:lvl>
    <w:lvl w:ilvl="1">
      <w:start w:val="1"/>
      <w:numFmt w:val="decimal"/>
      <w:pStyle w:val="10"/>
      <w:lvlText w:val="%1.%2"/>
      <w:lvlJc w:val="left"/>
      <w:pPr>
        <w:tabs>
          <w:tab w:val="num" w:pos="1836"/>
        </w:tabs>
        <w:ind w:left="1836" w:hanging="576"/>
      </w:pPr>
      <w:rPr>
        <w:rFonts w:cs="Times New Roman" w:hint="default"/>
      </w:rPr>
    </w:lvl>
    <w:lvl w:ilvl="2">
      <w:start w:val="1"/>
      <w:numFmt w:val="decimal"/>
      <w:pStyle w:val="20"/>
      <w:lvlText w:val="%1.%2.%3"/>
      <w:lvlJc w:val="left"/>
      <w:pPr>
        <w:tabs>
          <w:tab w:val="num" w:pos="587"/>
        </w:tabs>
        <w:ind w:left="36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1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BC91B3A"/>
    <w:multiLevelType w:val="hybridMultilevel"/>
    <w:tmpl w:val="2A5EC7C8"/>
    <w:lvl w:ilvl="0" w:tplc="FFFFFFFF">
      <w:start w:val="1"/>
      <w:numFmt w:val="bullet"/>
      <w:pStyle w:val="01"/>
      <w:lvlText w:val=""/>
      <w:lvlJc w:val="left"/>
      <w:pPr>
        <w:tabs>
          <w:tab w:val="num" w:pos="1069"/>
        </w:tabs>
        <w:ind w:left="1021" w:hanging="312"/>
      </w:pPr>
      <w:rPr>
        <w:rFonts w:ascii="Symbol" w:hAnsi="Symbol" w:hint="default"/>
      </w:rPr>
    </w:lvl>
    <w:lvl w:ilvl="1" w:tplc="FFFFFFFF">
      <w:start w:val="1"/>
      <w:numFmt w:val="bullet"/>
      <w:lvlText w:val="o"/>
      <w:lvlJc w:val="left"/>
      <w:pPr>
        <w:tabs>
          <w:tab w:val="num" w:pos="2574"/>
        </w:tabs>
        <w:ind w:left="2574" w:hanging="360"/>
      </w:pPr>
      <w:rPr>
        <w:rFonts w:ascii="Courier New" w:hAnsi="Courier New" w:hint="default"/>
      </w:rPr>
    </w:lvl>
    <w:lvl w:ilvl="2" w:tplc="FFFFFFFF">
      <w:start w:val="1"/>
      <w:numFmt w:val="bullet"/>
      <w:lvlText w:val=""/>
      <w:lvlJc w:val="left"/>
      <w:pPr>
        <w:tabs>
          <w:tab w:val="num" w:pos="3294"/>
        </w:tabs>
        <w:ind w:left="3294" w:hanging="360"/>
      </w:pPr>
      <w:rPr>
        <w:rFonts w:ascii="Wingdings" w:hAnsi="Wingdings" w:hint="default"/>
      </w:rPr>
    </w:lvl>
    <w:lvl w:ilvl="3" w:tplc="FFFFFFFF">
      <w:start w:val="1"/>
      <w:numFmt w:val="bullet"/>
      <w:lvlText w:val=""/>
      <w:lvlJc w:val="left"/>
      <w:pPr>
        <w:tabs>
          <w:tab w:val="num" w:pos="4014"/>
        </w:tabs>
        <w:ind w:left="4014" w:hanging="360"/>
      </w:pPr>
      <w:rPr>
        <w:rFonts w:ascii="Symbol" w:hAnsi="Symbol" w:hint="default"/>
      </w:rPr>
    </w:lvl>
    <w:lvl w:ilvl="4" w:tplc="FFFFFFFF">
      <w:start w:val="1"/>
      <w:numFmt w:val="bullet"/>
      <w:lvlText w:val="o"/>
      <w:lvlJc w:val="left"/>
      <w:pPr>
        <w:tabs>
          <w:tab w:val="num" w:pos="4734"/>
        </w:tabs>
        <w:ind w:left="4734" w:hanging="360"/>
      </w:pPr>
      <w:rPr>
        <w:rFonts w:ascii="Courier New" w:hAnsi="Courier New" w:hint="default"/>
      </w:rPr>
    </w:lvl>
    <w:lvl w:ilvl="5" w:tplc="FFFFFFFF">
      <w:start w:val="1"/>
      <w:numFmt w:val="bullet"/>
      <w:lvlText w:val=""/>
      <w:lvlJc w:val="left"/>
      <w:pPr>
        <w:tabs>
          <w:tab w:val="num" w:pos="5454"/>
        </w:tabs>
        <w:ind w:left="5454" w:hanging="360"/>
      </w:pPr>
      <w:rPr>
        <w:rFonts w:ascii="Wingdings" w:hAnsi="Wingdings" w:hint="default"/>
      </w:rPr>
    </w:lvl>
    <w:lvl w:ilvl="6" w:tplc="FFFFFFFF">
      <w:start w:val="1"/>
      <w:numFmt w:val="bullet"/>
      <w:lvlText w:val=""/>
      <w:lvlJc w:val="left"/>
      <w:pPr>
        <w:tabs>
          <w:tab w:val="num" w:pos="6174"/>
        </w:tabs>
        <w:ind w:left="6174" w:hanging="360"/>
      </w:pPr>
      <w:rPr>
        <w:rFonts w:ascii="Symbol" w:hAnsi="Symbol" w:hint="default"/>
      </w:rPr>
    </w:lvl>
    <w:lvl w:ilvl="7" w:tplc="FFFFFFFF">
      <w:start w:val="1"/>
      <w:numFmt w:val="bullet"/>
      <w:lvlText w:val="o"/>
      <w:lvlJc w:val="left"/>
      <w:pPr>
        <w:tabs>
          <w:tab w:val="num" w:pos="6894"/>
        </w:tabs>
        <w:ind w:left="6894" w:hanging="360"/>
      </w:pPr>
      <w:rPr>
        <w:rFonts w:ascii="Courier New" w:hAnsi="Courier New" w:hint="default"/>
      </w:rPr>
    </w:lvl>
    <w:lvl w:ilvl="8" w:tplc="FFFFFFFF">
      <w:start w:val="1"/>
      <w:numFmt w:val="bullet"/>
      <w:lvlText w:val=""/>
      <w:lvlJc w:val="left"/>
      <w:pPr>
        <w:tabs>
          <w:tab w:val="num" w:pos="7614"/>
        </w:tabs>
        <w:ind w:left="7614" w:hanging="360"/>
      </w:pPr>
      <w:rPr>
        <w:rFonts w:ascii="Wingdings" w:hAnsi="Wingdings" w:hint="default"/>
      </w:rPr>
    </w:lvl>
  </w:abstractNum>
  <w:abstractNum w:abstractNumId="20">
    <w:nsid w:val="7ECD4BFD"/>
    <w:multiLevelType w:val="hybridMultilevel"/>
    <w:tmpl w:val="DF44C142"/>
    <w:lvl w:ilvl="0" w:tplc="897C0080">
      <w:start w:val="1"/>
      <w:numFmt w:val="bullet"/>
      <w:pStyle w:val="a3"/>
      <w:lvlText w:val=""/>
      <w:lvlJc w:val="left"/>
      <w:pPr>
        <w:tabs>
          <w:tab w:val="num" w:pos="1021"/>
        </w:tabs>
        <w:ind w:left="0" w:firstLine="73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17"/>
  </w:num>
  <w:num w:numId="5">
    <w:abstractNumId w:val="18"/>
  </w:num>
  <w:num w:numId="6">
    <w:abstractNumId w:val="9"/>
    <w:lvlOverride w:ilvl="0"/>
    <w:lvlOverride w:ilvl="1">
      <w:startOverride w:val="1"/>
    </w:lvlOverride>
    <w:lvlOverride w:ilvl="2"/>
    <w:lvlOverride w:ilvl="3"/>
    <w:lvlOverride w:ilvl="4"/>
    <w:lvlOverride w:ilvl="5"/>
    <w:lvlOverride w:ilvl="6"/>
    <w:lvlOverride w:ilvl="7"/>
    <w:lvlOverride w:ilvl="8"/>
  </w:num>
  <w:num w:numId="7">
    <w:abstractNumId w:val="12"/>
  </w:num>
  <w:num w:numId="8">
    <w:abstractNumId w:val="19"/>
  </w:num>
  <w:num w:numId="9">
    <w:abstractNumId w:val="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14"/>
  </w:num>
  <w:num w:numId="15">
    <w:abstractNumId w:val="4"/>
  </w:num>
  <w:num w:numId="16">
    <w:abstractNumId w:val="10"/>
  </w:num>
  <w:num w:numId="17">
    <w:abstractNumId w:val="16"/>
  </w:num>
  <w:num w:numId="18">
    <w:abstractNumId w:val="3"/>
  </w:num>
  <w:num w:numId="19">
    <w:abstractNumId w:val="20"/>
  </w:num>
  <w:num w:numId="20">
    <w:abstractNumId w:val="7"/>
  </w:num>
  <w:num w:numId="2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48"/>
    <w:rsid w:val="00005F88"/>
    <w:rsid w:val="00006F6F"/>
    <w:rsid w:val="00010635"/>
    <w:rsid w:val="00020F89"/>
    <w:rsid w:val="0002215A"/>
    <w:rsid w:val="0002459C"/>
    <w:rsid w:val="000246BE"/>
    <w:rsid w:val="00024D57"/>
    <w:rsid w:val="00025D51"/>
    <w:rsid w:val="000276D8"/>
    <w:rsid w:val="00031FA7"/>
    <w:rsid w:val="00046673"/>
    <w:rsid w:val="00050AAF"/>
    <w:rsid w:val="00052D53"/>
    <w:rsid w:val="0005364A"/>
    <w:rsid w:val="00055137"/>
    <w:rsid w:val="000866ED"/>
    <w:rsid w:val="00086E6F"/>
    <w:rsid w:val="00093603"/>
    <w:rsid w:val="000A112B"/>
    <w:rsid w:val="000A3EC2"/>
    <w:rsid w:val="000A6EA9"/>
    <w:rsid w:val="000B2499"/>
    <w:rsid w:val="000C414C"/>
    <w:rsid w:val="000D2FC8"/>
    <w:rsid w:val="000D6534"/>
    <w:rsid w:val="000E2D04"/>
    <w:rsid w:val="00101423"/>
    <w:rsid w:val="00101FF4"/>
    <w:rsid w:val="001022D1"/>
    <w:rsid w:val="0010372B"/>
    <w:rsid w:val="00115B09"/>
    <w:rsid w:val="00121CCA"/>
    <w:rsid w:val="00132D46"/>
    <w:rsid w:val="00133BE3"/>
    <w:rsid w:val="00147CB6"/>
    <w:rsid w:val="00152CB0"/>
    <w:rsid w:val="00155AC2"/>
    <w:rsid w:val="00163720"/>
    <w:rsid w:val="00164B8B"/>
    <w:rsid w:val="00167272"/>
    <w:rsid w:val="00173022"/>
    <w:rsid w:val="001735F2"/>
    <w:rsid w:val="00173C83"/>
    <w:rsid w:val="001768DC"/>
    <w:rsid w:val="001A0D8D"/>
    <w:rsid w:val="001A3891"/>
    <w:rsid w:val="001A7705"/>
    <w:rsid w:val="001B2957"/>
    <w:rsid w:val="001B2D6A"/>
    <w:rsid w:val="001B6C26"/>
    <w:rsid w:val="001C0F48"/>
    <w:rsid w:val="001C16FE"/>
    <w:rsid w:val="001C3046"/>
    <w:rsid w:val="001C4B0F"/>
    <w:rsid w:val="001C63DC"/>
    <w:rsid w:val="001C6891"/>
    <w:rsid w:val="001E1322"/>
    <w:rsid w:val="001F162D"/>
    <w:rsid w:val="001F2976"/>
    <w:rsid w:val="001F40DC"/>
    <w:rsid w:val="001F693A"/>
    <w:rsid w:val="00201DBE"/>
    <w:rsid w:val="00203B02"/>
    <w:rsid w:val="00204473"/>
    <w:rsid w:val="00226D6D"/>
    <w:rsid w:val="002308C7"/>
    <w:rsid w:val="00230A61"/>
    <w:rsid w:val="00234248"/>
    <w:rsid w:val="00247C42"/>
    <w:rsid w:val="002556B1"/>
    <w:rsid w:val="00260A8F"/>
    <w:rsid w:val="00260C05"/>
    <w:rsid w:val="002615A9"/>
    <w:rsid w:val="00271D66"/>
    <w:rsid w:val="00272D8C"/>
    <w:rsid w:val="00274AFC"/>
    <w:rsid w:val="002873FF"/>
    <w:rsid w:val="00293D00"/>
    <w:rsid w:val="002A37FF"/>
    <w:rsid w:val="002A7E58"/>
    <w:rsid w:val="002B0EAB"/>
    <w:rsid w:val="002B2C5A"/>
    <w:rsid w:val="002B3B1C"/>
    <w:rsid w:val="002B482A"/>
    <w:rsid w:val="002C0370"/>
    <w:rsid w:val="002C17C2"/>
    <w:rsid w:val="002C45E6"/>
    <w:rsid w:val="002D5C8F"/>
    <w:rsid w:val="002D5E74"/>
    <w:rsid w:val="002E3B85"/>
    <w:rsid w:val="002E56F0"/>
    <w:rsid w:val="002E631F"/>
    <w:rsid w:val="002F08BC"/>
    <w:rsid w:val="0030016D"/>
    <w:rsid w:val="0031490A"/>
    <w:rsid w:val="00321278"/>
    <w:rsid w:val="003215BB"/>
    <w:rsid w:val="00321B21"/>
    <w:rsid w:val="00321E2C"/>
    <w:rsid w:val="00332EDB"/>
    <w:rsid w:val="00334CC3"/>
    <w:rsid w:val="00340607"/>
    <w:rsid w:val="00354892"/>
    <w:rsid w:val="00357AF9"/>
    <w:rsid w:val="003604AA"/>
    <w:rsid w:val="00365F95"/>
    <w:rsid w:val="00377C3F"/>
    <w:rsid w:val="003803CE"/>
    <w:rsid w:val="00381C09"/>
    <w:rsid w:val="003824E1"/>
    <w:rsid w:val="00384940"/>
    <w:rsid w:val="00387AA2"/>
    <w:rsid w:val="003960AB"/>
    <w:rsid w:val="003965AD"/>
    <w:rsid w:val="003A0516"/>
    <w:rsid w:val="003A1CB2"/>
    <w:rsid w:val="003A4CFE"/>
    <w:rsid w:val="003A7B04"/>
    <w:rsid w:val="003B316A"/>
    <w:rsid w:val="003B4606"/>
    <w:rsid w:val="003B7228"/>
    <w:rsid w:val="003C04C1"/>
    <w:rsid w:val="003C2049"/>
    <w:rsid w:val="003C585D"/>
    <w:rsid w:val="003C642E"/>
    <w:rsid w:val="003D375D"/>
    <w:rsid w:val="003D7B23"/>
    <w:rsid w:val="003E433B"/>
    <w:rsid w:val="003E5452"/>
    <w:rsid w:val="003F1FD1"/>
    <w:rsid w:val="003F562E"/>
    <w:rsid w:val="003F7082"/>
    <w:rsid w:val="00403A73"/>
    <w:rsid w:val="00404898"/>
    <w:rsid w:val="00411621"/>
    <w:rsid w:val="004223CF"/>
    <w:rsid w:val="00425016"/>
    <w:rsid w:val="00426AC9"/>
    <w:rsid w:val="00437AD7"/>
    <w:rsid w:val="00451AEC"/>
    <w:rsid w:val="00455154"/>
    <w:rsid w:val="00455CC3"/>
    <w:rsid w:val="0046663B"/>
    <w:rsid w:val="004727F6"/>
    <w:rsid w:val="00480EAB"/>
    <w:rsid w:val="00492D4B"/>
    <w:rsid w:val="004968CF"/>
    <w:rsid w:val="004A21C6"/>
    <w:rsid w:val="004A22A9"/>
    <w:rsid w:val="004A552F"/>
    <w:rsid w:val="004B0892"/>
    <w:rsid w:val="004C1ADD"/>
    <w:rsid w:val="004C4916"/>
    <w:rsid w:val="004C6F16"/>
    <w:rsid w:val="004D5969"/>
    <w:rsid w:val="004D6229"/>
    <w:rsid w:val="004D71A2"/>
    <w:rsid w:val="004E0323"/>
    <w:rsid w:val="004E1A94"/>
    <w:rsid w:val="004E24BC"/>
    <w:rsid w:val="004E63E7"/>
    <w:rsid w:val="005019E8"/>
    <w:rsid w:val="00505344"/>
    <w:rsid w:val="00505877"/>
    <w:rsid w:val="005139EE"/>
    <w:rsid w:val="00522491"/>
    <w:rsid w:val="00526A63"/>
    <w:rsid w:val="005403D4"/>
    <w:rsid w:val="00544928"/>
    <w:rsid w:val="0054694A"/>
    <w:rsid w:val="00550B75"/>
    <w:rsid w:val="00551716"/>
    <w:rsid w:val="005574CB"/>
    <w:rsid w:val="00561432"/>
    <w:rsid w:val="00573250"/>
    <w:rsid w:val="0057526A"/>
    <w:rsid w:val="00577741"/>
    <w:rsid w:val="0058592C"/>
    <w:rsid w:val="00586080"/>
    <w:rsid w:val="00590796"/>
    <w:rsid w:val="00593338"/>
    <w:rsid w:val="00593E00"/>
    <w:rsid w:val="005941A6"/>
    <w:rsid w:val="005A1C9B"/>
    <w:rsid w:val="005A2DEF"/>
    <w:rsid w:val="005A7FAB"/>
    <w:rsid w:val="005C196D"/>
    <w:rsid w:val="005C4C12"/>
    <w:rsid w:val="005D2BBE"/>
    <w:rsid w:val="005D36C5"/>
    <w:rsid w:val="005E01A8"/>
    <w:rsid w:val="005E1555"/>
    <w:rsid w:val="005E3F58"/>
    <w:rsid w:val="005E7AF5"/>
    <w:rsid w:val="005F3292"/>
    <w:rsid w:val="005F658E"/>
    <w:rsid w:val="00600A75"/>
    <w:rsid w:val="006016B3"/>
    <w:rsid w:val="00612BEC"/>
    <w:rsid w:val="006135B2"/>
    <w:rsid w:val="00613876"/>
    <w:rsid w:val="006175BA"/>
    <w:rsid w:val="00620EFE"/>
    <w:rsid w:val="00621397"/>
    <w:rsid w:val="0062594A"/>
    <w:rsid w:val="00627287"/>
    <w:rsid w:val="00627612"/>
    <w:rsid w:val="006351BC"/>
    <w:rsid w:val="00635A46"/>
    <w:rsid w:val="00654D93"/>
    <w:rsid w:val="006554DF"/>
    <w:rsid w:val="00660E51"/>
    <w:rsid w:val="00665C2D"/>
    <w:rsid w:val="00670906"/>
    <w:rsid w:val="00673CDA"/>
    <w:rsid w:val="0068627D"/>
    <w:rsid w:val="00686D6D"/>
    <w:rsid w:val="006877BA"/>
    <w:rsid w:val="0069030E"/>
    <w:rsid w:val="00691084"/>
    <w:rsid w:val="006910A7"/>
    <w:rsid w:val="00694A77"/>
    <w:rsid w:val="006A16C6"/>
    <w:rsid w:val="006B2D6E"/>
    <w:rsid w:val="006C1CDF"/>
    <w:rsid w:val="006D218B"/>
    <w:rsid w:val="006D6399"/>
    <w:rsid w:val="006D6613"/>
    <w:rsid w:val="006E2D09"/>
    <w:rsid w:val="006E4007"/>
    <w:rsid w:val="006E789E"/>
    <w:rsid w:val="006F032C"/>
    <w:rsid w:val="006F2692"/>
    <w:rsid w:val="00702B66"/>
    <w:rsid w:val="00706DCE"/>
    <w:rsid w:val="00707B27"/>
    <w:rsid w:val="00712881"/>
    <w:rsid w:val="00722045"/>
    <w:rsid w:val="00723373"/>
    <w:rsid w:val="00737077"/>
    <w:rsid w:val="00742F9D"/>
    <w:rsid w:val="0074536A"/>
    <w:rsid w:val="007511CA"/>
    <w:rsid w:val="00753C03"/>
    <w:rsid w:val="00756050"/>
    <w:rsid w:val="00766CB6"/>
    <w:rsid w:val="007756FC"/>
    <w:rsid w:val="00790CEA"/>
    <w:rsid w:val="00794CF8"/>
    <w:rsid w:val="00797223"/>
    <w:rsid w:val="0079756C"/>
    <w:rsid w:val="007A0BB0"/>
    <w:rsid w:val="007A2793"/>
    <w:rsid w:val="007A3981"/>
    <w:rsid w:val="007B5616"/>
    <w:rsid w:val="007B637D"/>
    <w:rsid w:val="007B64F4"/>
    <w:rsid w:val="007C12DD"/>
    <w:rsid w:val="007D388D"/>
    <w:rsid w:val="007D3A29"/>
    <w:rsid w:val="007E035D"/>
    <w:rsid w:val="007F4C15"/>
    <w:rsid w:val="007F512D"/>
    <w:rsid w:val="00807A7B"/>
    <w:rsid w:val="008154F0"/>
    <w:rsid w:val="00815772"/>
    <w:rsid w:val="00815D2D"/>
    <w:rsid w:val="0081755E"/>
    <w:rsid w:val="00827413"/>
    <w:rsid w:val="008303E9"/>
    <w:rsid w:val="00842FD4"/>
    <w:rsid w:val="0084506B"/>
    <w:rsid w:val="008533AF"/>
    <w:rsid w:val="0085373C"/>
    <w:rsid w:val="00854C28"/>
    <w:rsid w:val="00855E2B"/>
    <w:rsid w:val="008576AA"/>
    <w:rsid w:val="00866A35"/>
    <w:rsid w:val="00870403"/>
    <w:rsid w:val="00871893"/>
    <w:rsid w:val="0088205F"/>
    <w:rsid w:val="0088624D"/>
    <w:rsid w:val="00887F1C"/>
    <w:rsid w:val="00892557"/>
    <w:rsid w:val="00896232"/>
    <w:rsid w:val="008A08F9"/>
    <w:rsid w:val="008A0D1E"/>
    <w:rsid w:val="008A3630"/>
    <w:rsid w:val="008A5C91"/>
    <w:rsid w:val="008A5E0F"/>
    <w:rsid w:val="008A623E"/>
    <w:rsid w:val="008B1872"/>
    <w:rsid w:val="008C098F"/>
    <w:rsid w:val="008C19F6"/>
    <w:rsid w:val="008D1F84"/>
    <w:rsid w:val="008D340F"/>
    <w:rsid w:val="008E0BA7"/>
    <w:rsid w:val="008E1394"/>
    <w:rsid w:val="008E1512"/>
    <w:rsid w:val="008E6612"/>
    <w:rsid w:val="008F38B0"/>
    <w:rsid w:val="008F52EC"/>
    <w:rsid w:val="0091180A"/>
    <w:rsid w:val="0091256D"/>
    <w:rsid w:val="009214CA"/>
    <w:rsid w:val="0093559E"/>
    <w:rsid w:val="00950BA7"/>
    <w:rsid w:val="009571F4"/>
    <w:rsid w:val="00962B9E"/>
    <w:rsid w:val="00963BB9"/>
    <w:rsid w:val="00972B67"/>
    <w:rsid w:val="00974C9A"/>
    <w:rsid w:val="00977554"/>
    <w:rsid w:val="00980912"/>
    <w:rsid w:val="009809E8"/>
    <w:rsid w:val="0098402C"/>
    <w:rsid w:val="009849E8"/>
    <w:rsid w:val="009973BE"/>
    <w:rsid w:val="009A346A"/>
    <w:rsid w:val="009B7A81"/>
    <w:rsid w:val="009B7C0B"/>
    <w:rsid w:val="009C049A"/>
    <w:rsid w:val="009C66B9"/>
    <w:rsid w:val="009C7F31"/>
    <w:rsid w:val="009D23FD"/>
    <w:rsid w:val="009D408B"/>
    <w:rsid w:val="009D62CD"/>
    <w:rsid w:val="009E09D3"/>
    <w:rsid w:val="009E1241"/>
    <w:rsid w:val="009E7DBE"/>
    <w:rsid w:val="009F6D6F"/>
    <w:rsid w:val="00A01475"/>
    <w:rsid w:val="00A23DA7"/>
    <w:rsid w:val="00A30915"/>
    <w:rsid w:val="00A41795"/>
    <w:rsid w:val="00A43433"/>
    <w:rsid w:val="00A4537D"/>
    <w:rsid w:val="00A603C8"/>
    <w:rsid w:val="00A6273F"/>
    <w:rsid w:val="00A65821"/>
    <w:rsid w:val="00A677A6"/>
    <w:rsid w:val="00A703B9"/>
    <w:rsid w:val="00A728C3"/>
    <w:rsid w:val="00A72C92"/>
    <w:rsid w:val="00A75E10"/>
    <w:rsid w:val="00A83DC6"/>
    <w:rsid w:val="00A84EA5"/>
    <w:rsid w:val="00A94073"/>
    <w:rsid w:val="00A940B1"/>
    <w:rsid w:val="00AA3B64"/>
    <w:rsid w:val="00AB0D67"/>
    <w:rsid w:val="00AB2938"/>
    <w:rsid w:val="00AB6513"/>
    <w:rsid w:val="00AC02EB"/>
    <w:rsid w:val="00AC2C1A"/>
    <w:rsid w:val="00AC3265"/>
    <w:rsid w:val="00AC3885"/>
    <w:rsid w:val="00AC7005"/>
    <w:rsid w:val="00AD2408"/>
    <w:rsid w:val="00AD3BD8"/>
    <w:rsid w:val="00AD4BE5"/>
    <w:rsid w:val="00AE792C"/>
    <w:rsid w:val="00AF2267"/>
    <w:rsid w:val="00B1769D"/>
    <w:rsid w:val="00B24607"/>
    <w:rsid w:val="00B31325"/>
    <w:rsid w:val="00B34EB7"/>
    <w:rsid w:val="00B45716"/>
    <w:rsid w:val="00B51B29"/>
    <w:rsid w:val="00B52491"/>
    <w:rsid w:val="00B53309"/>
    <w:rsid w:val="00B567DC"/>
    <w:rsid w:val="00B75346"/>
    <w:rsid w:val="00B81BA9"/>
    <w:rsid w:val="00BB2219"/>
    <w:rsid w:val="00BC2226"/>
    <w:rsid w:val="00BC7EB3"/>
    <w:rsid w:val="00BD4850"/>
    <w:rsid w:val="00BD4EB0"/>
    <w:rsid w:val="00BF3D5E"/>
    <w:rsid w:val="00BF6D8D"/>
    <w:rsid w:val="00C16CD0"/>
    <w:rsid w:val="00C201AB"/>
    <w:rsid w:val="00C24D0D"/>
    <w:rsid w:val="00C3333A"/>
    <w:rsid w:val="00C37DA0"/>
    <w:rsid w:val="00C41128"/>
    <w:rsid w:val="00C412DC"/>
    <w:rsid w:val="00C42B1A"/>
    <w:rsid w:val="00C4729F"/>
    <w:rsid w:val="00C47862"/>
    <w:rsid w:val="00C533D7"/>
    <w:rsid w:val="00C608D4"/>
    <w:rsid w:val="00C67794"/>
    <w:rsid w:val="00C7048D"/>
    <w:rsid w:val="00C824B0"/>
    <w:rsid w:val="00C85E54"/>
    <w:rsid w:val="00C86190"/>
    <w:rsid w:val="00C92B11"/>
    <w:rsid w:val="00C92D22"/>
    <w:rsid w:val="00C95F78"/>
    <w:rsid w:val="00CA0331"/>
    <w:rsid w:val="00CA4170"/>
    <w:rsid w:val="00CA43FD"/>
    <w:rsid w:val="00CB0D91"/>
    <w:rsid w:val="00CB1B00"/>
    <w:rsid w:val="00CB2BCA"/>
    <w:rsid w:val="00CC24BE"/>
    <w:rsid w:val="00CC7B24"/>
    <w:rsid w:val="00CD1225"/>
    <w:rsid w:val="00CD4AA2"/>
    <w:rsid w:val="00CD6C9B"/>
    <w:rsid w:val="00CD6D3B"/>
    <w:rsid w:val="00CE0149"/>
    <w:rsid w:val="00CE362F"/>
    <w:rsid w:val="00CF4A75"/>
    <w:rsid w:val="00CF514B"/>
    <w:rsid w:val="00D0351B"/>
    <w:rsid w:val="00D079F4"/>
    <w:rsid w:val="00D07E74"/>
    <w:rsid w:val="00D1508A"/>
    <w:rsid w:val="00D17667"/>
    <w:rsid w:val="00D27168"/>
    <w:rsid w:val="00D331BF"/>
    <w:rsid w:val="00D42661"/>
    <w:rsid w:val="00D43CA0"/>
    <w:rsid w:val="00D50F6C"/>
    <w:rsid w:val="00D51C1D"/>
    <w:rsid w:val="00D54608"/>
    <w:rsid w:val="00D654A9"/>
    <w:rsid w:val="00D6655E"/>
    <w:rsid w:val="00D76E20"/>
    <w:rsid w:val="00D828AA"/>
    <w:rsid w:val="00D83FFF"/>
    <w:rsid w:val="00D97E25"/>
    <w:rsid w:val="00DA4F77"/>
    <w:rsid w:val="00DC223C"/>
    <w:rsid w:val="00DD1E2F"/>
    <w:rsid w:val="00DD4EC6"/>
    <w:rsid w:val="00DD643E"/>
    <w:rsid w:val="00DE08B6"/>
    <w:rsid w:val="00DE0E16"/>
    <w:rsid w:val="00DE7D58"/>
    <w:rsid w:val="00DF2377"/>
    <w:rsid w:val="00DF5140"/>
    <w:rsid w:val="00DF52CF"/>
    <w:rsid w:val="00E02184"/>
    <w:rsid w:val="00E041C2"/>
    <w:rsid w:val="00E10AEC"/>
    <w:rsid w:val="00E1523A"/>
    <w:rsid w:val="00E212AF"/>
    <w:rsid w:val="00E25B56"/>
    <w:rsid w:val="00E273B9"/>
    <w:rsid w:val="00E36A90"/>
    <w:rsid w:val="00E406BD"/>
    <w:rsid w:val="00E40C6C"/>
    <w:rsid w:val="00E41264"/>
    <w:rsid w:val="00E63CDA"/>
    <w:rsid w:val="00E64827"/>
    <w:rsid w:val="00E70CC2"/>
    <w:rsid w:val="00E80DAB"/>
    <w:rsid w:val="00E8281F"/>
    <w:rsid w:val="00E9141C"/>
    <w:rsid w:val="00EA0D23"/>
    <w:rsid w:val="00EA37D1"/>
    <w:rsid w:val="00EC1644"/>
    <w:rsid w:val="00EC2CD9"/>
    <w:rsid w:val="00EC3751"/>
    <w:rsid w:val="00ED0FC7"/>
    <w:rsid w:val="00ED15E7"/>
    <w:rsid w:val="00ED6A74"/>
    <w:rsid w:val="00ED6F0C"/>
    <w:rsid w:val="00EE1FFD"/>
    <w:rsid w:val="00EE51F1"/>
    <w:rsid w:val="00EF004A"/>
    <w:rsid w:val="00EF193D"/>
    <w:rsid w:val="00EF3C3D"/>
    <w:rsid w:val="00F14D65"/>
    <w:rsid w:val="00F14E4E"/>
    <w:rsid w:val="00F324A1"/>
    <w:rsid w:val="00F35B36"/>
    <w:rsid w:val="00F45EA5"/>
    <w:rsid w:val="00F46D7E"/>
    <w:rsid w:val="00F475CA"/>
    <w:rsid w:val="00F55E9E"/>
    <w:rsid w:val="00F56BA3"/>
    <w:rsid w:val="00F56C2F"/>
    <w:rsid w:val="00F666F3"/>
    <w:rsid w:val="00F670E0"/>
    <w:rsid w:val="00F67EAF"/>
    <w:rsid w:val="00F70907"/>
    <w:rsid w:val="00F739A1"/>
    <w:rsid w:val="00F87581"/>
    <w:rsid w:val="00F95248"/>
    <w:rsid w:val="00F97BDB"/>
    <w:rsid w:val="00FA1D82"/>
    <w:rsid w:val="00FA32BD"/>
    <w:rsid w:val="00FB4D65"/>
    <w:rsid w:val="00FB6EC8"/>
    <w:rsid w:val="00FD391E"/>
    <w:rsid w:val="00FD713A"/>
    <w:rsid w:val="00FE0F44"/>
    <w:rsid w:val="00FE2649"/>
    <w:rsid w:val="00FE4959"/>
    <w:rsid w:val="00FE5A93"/>
    <w:rsid w:val="00FF4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uiPriority="0"/>
    <w:lsdException w:name="footer" w:locked="1"/>
    <w:lsdException w:name="index heading" w:locked="1" w:uiPriority="0"/>
    <w:lsdException w:name="caption" w:locked="1" w:uiPriority="0" w:qFormat="1"/>
    <w:lsdException w:name="List Number" w:locked="1" w:semiHidden="0" w:uiPriority="0" w:unhideWhenUsed="0"/>
    <w:lsdException w:name="List Bullet 2" w:locked="1" w:uiPriority="0"/>
    <w:lsdException w:name="List Bullet 5" w:locked="1" w:uiPriority="0"/>
    <w:lsdException w:name="Title" w:locked="1" w:semiHidden="0" w:unhideWhenUsed="0" w:qFormat="1"/>
    <w:lsdException w:name="Signature" w:locked="1" w:uiPriority="0"/>
    <w:lsdException w:name="Default Paragraph Font" w:uiPriority="1"/>
    <w:lsdException w:name="Message Header"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First Indent 2" w:locked="1" w:uiPriority="0"/>
    <w:lsdException w:name="Note Heading" w:locked="1" w:uiPriority="0"/>
    <w:lsdException w:name="Body Text 2" w:locked="1" w:uiPriority="0"/>
    <w:lsdException w:name="FollowedHyperlink" w:locked="1" w:uiPriority="0"/>
    <w:lsdException w:name="Strong" w:locked="1" w:semiHidden="0" w:uiPriority="22" w:unhideWhenUsed="0" w:qFormat="1"/>
    <w:lsdException w:name="Emphasis" w:locked="1" w:semiHidden="0" w:uiPriority="20" w:unhideWhenUsed="0" w:qFormat="1"/>
    <w:lsdException w:name="Plain Text" w:locked="1" w:uiPriority="0"/>
    <w:lsdException w:name="E-mail Signature" w:locked="1" w:uiPriority="0"/>
    <w:lsdException w:name="Normal (Web)" w:locked="1" w:uiPriority="0"/>
    <w:lsdException w:name="No List" w:locked="1" w:uiPriority="0"/>
    <w:lsdException w:name="Balloon Text" w:locked="1"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C0F48"/>
    <w:pPr>
      <w:autoSpaceDE w:val="0"/>
      <w:autoSpaceDN w:val="0"/>
    </w:pPr>
    <w:rPr>
      <w:sz w:val="20"/>
      <w:szCs w:val="20"/>
    </w:rPr>
  </w:style>
  <w:style w:type="paragraph" w:styleId="12">
    <w:name w:val="heading 1"/>
    <w:basedOn w:val="a4"/>
    <w:next w:val="a4"/>
    <w:link w:val="13"/>
    <w:uiPriority w:val="99"/>
    <w:qFormat/>
    <w:rsid w:val="00815D2D"/>
    <w:pPr>
      <w:keepNext/>
      <w:autoSpaceDE/>
      <w:autoSpaceDN/>
      <w:spacing w:before="240"/>
      <w:jc w:val="center"/>
      <w:outlineLvl w:val="0"/>
    </w:pPr>
    <w:rPr>
      <w:rFonts w:ascii="Arial" w:hAnsi="Arial"/>
      <w:b/>
      <w:color w:val="000000"/>
      <w:sz w:val="24"/>
      <w:u w:val="single"/>
      <w:lang w:eastAsia="en-US"/>
    </w:rPr>
  </w:style>
  <w:style w:type="paragraph" w:styleId="21">
    <w:name w:val="heading 2"/>
    <w:basedOn w:val="a4"/>
    <w:next w:val="a4"/>
    <w:link w:val="22"/>
    <w:uiPriority w:val="99"/>
    <w:qFormat/>
    <w:rsid w:val="00815D2D"/>
    <w:pPr>
      <w:keepNext/>
      <w:autoSpaceDE/>
      <w:autoSpaceDN/>
      <w:spacing w:before="20" w:line="260" w:lineRule="auto"/>
      <w:ind w:firstLine="709"/>
      <w:jc w:val="both"/>
      <w:outlineLvl w:val="1"/>
    </w:pPr>
    <w:rPr>
      <w:sz w:val="24"/>
      <w:szCs w:val="24"/>
      <w:u w:val="single"/>
    </w:rPr>
  </w:style>
  <w:style w:type="paragraph" w:styleId="3">
    <w:name w:val="heading 3"/>
    <w:basedOn w:val="a4"/>
    <w:next w:val="a4"/>
    <w:link w:val="31"/>
    <w:uiPriority w:val="99"/>
    <w:qFormat/>
    <w:rsid w:val="00815D2D"/>
    <w:pPr>
      <w:keepNext/>
      <w:autoSpaceDE/>
      <w:autoSpaceDN/>
      <w:spacing w:before="120"/>
      <w:jc w:val="both"/>
      <w:outlineLvl w:val="2"/>
    </w:pPr>
    <w:rPr>
      <w:b/>
      <w:sz w:val="28"/>
    </w:rPr>
  </w:style>
  <w:style w:type="paragraph" w:styleId="4">
    <w:name w:val="heading 4"/>
    <w:basedOn w:val="a4"/>
    <w:next w:val="a4"/>
    <w:link w:val="40"/>
    <w:uiPriority w:val="99"/>
    <w:qFormat/>
    <w:rsid w:val="00815D2D"/>
    <w:pPr>
      <w:keepNext/>
      <w:tabs>
        <w:tab w:val="left" w:pos="4395"/>
        <w:tab w:val="left" w:pos="4962"/>
        <w:tab w:val="left" w:pos="6237"/>
      </w:tabs>
      <w:autoSpaceDE/>
      <w:autoSpaceDN/>
      <w:jc w:val="center"/>
      <w:outlineLvl w:val="3"/>
    </w:pPr>
    <w:rPr>
      <w:sz w:val="24"/>
    </w:rPr>
  </w:style>
  <w:style w:type="paragraph" w:styleId="5">
    <w:name w:val="heading 5"/>
    <w:basedOn w:val="a4"/>
    <w:next w:val="a4"/>
    <w:link w:val="50"/>
    <w:uiPriority w:val="99"/>
    <w:qFormat/>
    <w:rsid w:val="00815D2D"/>
    <w:pPr>
      <w:keepNext/>
      <w:autoSpaceDE/>
      <w:autoSpaceDN/>
      <w:ind w:firstLine="720"/>
      <w:jc w:val="center"/>
      <w:outlineLvl w:val="4"/>
    </w:pPr>
    <w:rPr>
      <w:b/>
      <w:sz w:val="28"/>
    </w:rPr>
  </w:style>
  <w:style w:type="paragraph" w:styleId="6">
    <w:name w:val="heading 6"/>
    <w:basedOn w:val="a4"/>
    <w:next w:val="a4"/>
    <w:link w:val="60"/>
    <w:uiPriority w:val="99"/>
    <w:qFormat/>
    <w:rsid w:val="00815D2D"/>
    <w:pPr>
      <w:keepNext/>
      <w:autoSpaceDE/>
      <w:autoSpaceDN/>
      <w:ind w:left="2820" w:firstLine="720"/>
      <w:outlineLvl w:val="5"/>
    </w:pPr>
    <w:rPr>
      <w:b/>
      <w:sz w:val="28"/>
    </w:rPr>
  </w:style>
  <w:style w:type="paragraph" w:styleId="7">
    <w:name w:val="heading 7"/>
    <w:basedOn w:val="a4"/>
    <w:next w:val="a4"/>
    <w:link w:val="70"/>
    <w:uiPriority w:val="99"/>
    <w:qFormat/>
    <w:rsid w:val="00815D2D"/>
    <w:pPr>
      <w:keepNext/>
      <w:autoSpaceDE/>
      <w:autoSpaceDN/>
      <w:ind w:left="6480" w:firstLine="720"/>
      <w:jc w:val="both"/>
      <w:outlineLvl w:val="6"/>
    </w:pPr>
    <w:rPr>
      <w:sz w:val="24"/>
    </w:rPr>
  </w:style>
  <w:style w:type="paragraph" w:styleId="8">
    <w:name w:val="heading 8"/>
    <w:basedOn w:val="a4"/>
    <w:next w:val="a4"/>
    <w:link w:val="80"/>
    <w:uiPriority w:val="99"/>
    <w:qFormat/>
    <w:rsid w:val="00815D2D"/>
    <w:pPr>
      <w:autoSpaceDE/>
      <w:autoSpaceDN/>
      <w:spacing w:before="240" w:after="60"/>
      <w:outlineLvl w:val="7"/>
    </w:pPr>
    <w:rPr>
      <w:i/>
      <w:iCs/>
      <w:sz w:val="24"/>
      <w:szCs w:val="24"/>
    </w:rPr>
  </w:style>
  <w:style w:type="paragraph" w:styleId="9">
    <w:name w:val="heading 9"/>
    <w:basedOn w:val="a4"/>
    <w:next w:val="a4"/>
    <w:link w:val="90"/>
    <w:uiPriority w:val="99"/>
    <w:qFormat/>
    <w:rsid w:val="00815D2D"/>
    <w:pPr>
      <w:autoSpaceDE/>
      <w:autoSpaceDN/>
      <w:spacing w:before="240" w:after="60"/>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Heading1Char">
    <w:name w:val="Heading 1 Char"/>
    <w:basedOn w:val="a5"/>
    <w:uiPriority w:val="99"/>
    <w:locked/>
    <w:rsid w:val="00815D2D"/>
    <w:rPr>
      <w:rFonts w:ascii="Arial" w:hAnsi="Arial"/>
      <w:b/>
      <w:snapToGrid w:val="0"/>
      <w:color w:val="000000"/>
      <w:sz w:val="24"/>
      <w:u w:val="single"/>
      <w:lang w:val="ru-RU" w:eastAsia="en-US"/>
    </w:rPr>
  </w:style>
  <w:style w:type="character" w:customStyle="1" w:styleId="Heading2Char">
    <w:name w:val="Heading 2 Char"/>
    <w:basedOn w:val="a5"/>
    <w:uiPriority w:val="99"/>
    <w:locked/>
    <w:rsid w:val="00815D2D"/>
    <w:rPr>
      <w:rFonts w:ascii="Arial" w:hAnsi="Arial"/>
      <w:b/>
      <w:i/>
      <w:sz w:val="28"/>
      <w:lang w:eastAsia="ru-RU"/>
    </w:rPr>
  </w:style>
  <w:style w:type="character" w:customStyle="1" w:styleId="Heading3Char">
    <w:name w:val="Heading 3 Char"/>
    <w:basedOn w:val="a5"/>
    <w:uiPriority w:val="99"/>
    <w:locked/>
    <w:rsid w:val="00815D2D"/>
    <w:rPr>
      <w:b/>
      <w:sz w:val="28"/>
      <w:lang w:val="ru-RU" w:eastAsia="ru-RU"/>
    </w:rPr>
  </w:style>
  <w:style w:type="character" w:customStyle="1" w:styleId="Heading4Char">
    <w:name w:val="Heading 4 Char"/>
    <w:basedOn w:val="a5"/>
    <w:uiPriority w:val="99"/>
    <w:locked/>
    <w:rsid w:val="00815D2D"/>
    <w:rPr>
      <w:rFonts w:ascii="Times New Roman" w:hAnsi="Times New Roman"/>
      <w:b/>
      <w:sz w:val="24"/>
    </w:rPr>
  </w:style>
  <w:style w:type="character" w:customStyle="1" w:styleId="50">
    <w:name w:val="Заголовок 5 Знак"/>
    <w:basedOn w:val="a5"/>
    <w:link w:val="5"/>
    <w:uiPriority w:val="99"/>
    <w:locked/>
    <w:rsid w:val="00815D2D"/>
    <w:rPr>
      <w:rFonts w:cs="Times New Roman"/>
      <w:b/>
      <w:sz w:val="28"/>
    </w:rPr>
  </w:style>
  <w:style w:type="character" w:customStyle="1" w:styleId="Heading6Char">
    <w:name w:val="Heading 6 Char"/>
    <w:basedOn w:val="a5"/>
    <w:uiPriority w:val="99"/>
    <w:semiHidden/>
    <w:locked/>
    <w:rsid w:val="00815D2D"/>
    <w:rPr>
      <w:rFonts w:ascii="Cambria" w:hAnsi="Cambria"/>
      <w:b/>
      <w:i/>
      <w:color w:val="7F7F7F"/>
    </w:rPr>
  </w:style>
  <w:style w:type="character" w:customStyle="1" w:styleId="70">
    <w:name w:val="Заголовок 7 Знак"/>
    <w:basedOn w:val="a5"/>
    <w:link w:val="7"/>
    <w:uiPriority w:val="99"/>
    <w:locked/>
    <w:rsid w:val="00815D2D"/>
    <w:rPr>
      <w:rFonts w:cs="Times New Roman"/>
      <w:sz w:val="24"/>
    </w:rPr>
  </w:style>
  <w:style w:type="character" w:customStyle="1" w:styleId="80">
    <w:name w:val="Заголовок 8 Знак"/>
    <w:basedOn w:val="a5"/>
    <w:link w:val="8"/>
    <w:uiPriority w:val="99"/>
    <w:locked/>
    <w:rsid w:val="00815D2D"/>
    <w:rPr>
      <w:rFonts w:cs="Times New Roman"/>
      <w:i/>
      <w:iCs/>
      <w:sz w:val="24"/>
      <w:szCs w:val="24"/>
    </w:rPr>
  </w:style>
  <w:style w:type="character" w:customStyle="1" w:styleId="90">
    <w:name w:val="Заголовок 9 Знак"/>
    <w:basedOn w:val="a5"/>
    <w:link w:val="9"/>
    <w:uiPriority w:val="99"/>
    <w:locked/>
    <w:rsid w:val="00815D2D"/>
    <w:rPr>
      <w:rFonts w:ascii="Arial" w:hAnsi="Arial" w:cs="Times New Roman"/>
      <w:sz w:val="22"/>
      <w:szCs w:val="22"/>
    </w:rPr>
  </w:style>
  <w:style w:type="paragraph" w:customStyle="1" w:styleId="14">
    <w:name w:val="Без интервала1"/>
    <w:uiPriority w:val="99"/>
    <w:rsid w:val="001C0F48"/>
    <w:rPr>
      <w:rFonts w:ascii="Calibri" w:hAnsi="Calibri"/>
      <w:lang w:eastAsia="en-US"/>
    </w:rPr>
  </w:style>
  <w:style w:type="paragraph" w:customStyle="1" w:styleId="15">
    <w:name w:val="Обычный1"/>
    <w:uiPriority w:val="99"/>
    <w:rsid w:val="00381C09"/>
    <w:pPr>
      <w:widowControl w:val="0"/>
      <w:ind w:firstLine="720"/>
    </w:pPr>
    <w:rPr>
      <w:sz w:val="20"/>
      <w:szCs w:val="20"/>
    </w:rPr>
  </w:style>
  <w:style w:type="character" w:styleId="a8">
    <w:name w:val="Strong"/>
    <w:basedOn w:val="a5"/>
    <w:uiPriority w:val="22"/>
    <w:qFormat/>
    <w:rsid w:val="00381C09"/>
    <w:rPr>
      <w:rFonts w:cs="Times New Roman"/>
      <w:b/>
    </w:rPr>
  </w:style>
  <w:style w:type="character" w:customStyle="1" w:styleId="13">
    <w:name w:val="Заголовок 1 Знак"/>
    <w:basedOn w:val="a5"/>
    <w:link w:val="12"/>
    <w:uiPriority w:val="99"/>
    <w:locked/>
    <w:rsid w:val="00815D2D"/>
    <w:rPr>
      <w:rFonts w:ascii="Arial" w:hAnsi="Arial" w:cs="Times New Roman"/>
      <w:b/>
      <w:snapToGrid w:val="0"/>
      <w:color w:val="000000"/>
      <w:sz w:val="24"/>
      <w:u w:val="single"/>
      <w:lang w:eastAsia="en-US"/>
    </w:rPr>
  </w:style>
  <w:style w:type="character" w:customStyle="1" w:styleId="22">
    <w:name w:val="Заголовок 2 Знак"/>
    <w:basedOn w:val="a5"/>
    <w:link w:val="21"/>
    <w:uiPriority w:val="99"/>
    <w:locked/>
    <w:rsid w:val="00815D2D"/>
    <w:rPr>
      <w:rFonts w:cs="Times New Roman"/>
      <w:sz w:val="24"/>
      <w:szCs w:val="24"/>
      <w:u w:val="single"/>
    </w:rPr>
  </w:style>
  <w:style w:type="character" w:customStyle="1" w:styleId="30">
    <w:name w:val="Заголовок 3 Знак"/>
    <w:basedOn w:val="a5"/>
    <w:uiPriority w:val="99"/>
    <w:locked/>
    <w:rsid w:val="00815D2D"/>
    <w:rPr>
      <w:rFonts w:ascii="Cambria" w:hAnsi="Cambria" w:cs="Times New Roman"/>
      <w:b/>
      <w:bCs/>
      <w:color w:val="4F81BD"/>
    </w:rPr>
  </w:style>
  <w:style w:type="character" w:customStyle="1" w:styleId="40">
    <w:name w:val="Заголовок 4 Знак"/>
    <w:basedOn w:val="a5"/>
    <w:link w:val="4"/>
    <w:uiPriority w:val="99"/>
    <w:locked/>
    <w:rsid w:val="00815D2D"/>
    <w:rPr>
      <w:rFonts w:cs="Times New Roman"/>
      <w:sz w:val="24"/>
    </w:rPr>
  </w:style>
  <w:style w:type="character" w:customStyle="1" w:styleId="60">
    <w:name w:val="Заголовок 6 Знак"/>
    <w:basedOn w:val="a5"/>
    <w:link w:val="6"/>
    <w:uiPriority w:val="99"/>
    <w:locked/>
    <w:rsid w:val="00815D2D"/>
    <w:rPr>
      <w:rFonts w:cs="Times New Roman"/>
      <w:b/>
      <w:sz w:val="28"/>
    </w:rPr>
  </w:style>
  <w:style w:type="paragraph" w:customStyle="1" w:styleId="120">
    <w:name w:val="Знак Знак1 Знак Знак Знак Знак2 Знак Знак"/>
    <w:basedOn w:val="a4"/>
    <w:uiPriority w:val="99"/>
    <w:rsid w:val="00815D2D"/>
    <w:pPr>
      <w:autoSpaceDE/>
      <w:autoSpaceDN/>
      <w:spacing w:after="160" w:line="240" w:lineRule="exact"/>
    </w:pPr>
    <w:rPr>
      <w:rFonts w:ascii="Verdana" w:hAnsi="Verdana"/>
      <w:sz w:val="24"/>
      <w:szCs w:val="24"/>
      <w:lang w:val="en-US" w:eastAsia="en-US"/>
    </w:rPr>
  </w:style>
  <w:style w:type="paragraph" w:customStyle="1" w:styleId="23">
    <w:name w:val="2"/>
    <w:basedOn w:val="a4"/>
    <w:uiPriority w:val="99"/>
    <w:rsid w:val="00815D2D"/>
    <w:pPr>
      <w:autoSpaceDE/>
      <w:autoSpaceDN/>
      <w:spacing w:after="160" w:line="240" w:lineRule="exact"/>
      <w:jc w:val="both"/>
    </w:pPr>
    <w:rPr>
      <w:sz w:val="24"/>
      <w:lang w:val="en-US" w:eastAsia="en-US"/>
    </w:rPr>
  </w:style>
  <w:style w:type="paragraph" w:styleId="24">
    <w:name w:val="Body Text 2"/>
    <w:basedOn w:val="a4"/>
    <w:link w:val="25"/>
    <w:uiPriority w:val="99"/>
    <w:rsid w:val="00815D2D"/>
    <w:pPr>
      <w:autoSpaceDE/>
      <w:autoSpaceDN/>
      <w:spacing w:line="360" w:lineRule="auto"/>
      <w:jc w:val="both"/>
    </w:pPr>
    <w:rPr>
      <w:rFonts w:ascii="Arial" w:hAnsi="Arial"/>
      <w:sz w:val="24"/>
    </w:rPr>
  </w:style>
  <w:style w:type="character" w:customStyle="1" w:styleId="25">
    <w:name w:val="Основной текст 2 Знак"/>
    <w:basedOn w:val="a5"/>
    <w:link w:val="24"/>
    <w:uiPriority w:val="99"/>
    <w:locked/>
    <w:rsid w:val="00815D2D"/>
    <w:rPr>
      <w:rFonts w:ascii="Arial" w:hAnsi="Arial" w:cs="Times New Roman"/>
      <w:sz w:val="24"/>
    </w:rPr>
  </w:style>
  <w:style w:type="paragraph" w:customStyle="1" w:styleId="a9">
    <w:name w:val="Подпись письма"/>
    <w:basedOn w:val="a4"/>
    <w:uiPriority w:val="99"/>
    <w:rsid w:val="00815D2D"/>
    <w:pPr>
      <w:tabs>
        <w:tab w:val="right" w:pos="9639"/>
      </w:tabs>
      <w:overflowPunct w:val="0"/>
      <w:adjustRightInd w:val="0"/>
      <w:textAlignment w:val="baseline"/>
    </w:pPr>
    <w:rPr>
      <w:rFonts w:ascii="Times New Roman CYR" w:hAnsi="Times New Roman CYR"/>
      <w:sz w:val="24"/>
    </w:rPr>
  </w:style>
  <w:style w:type="paragraph" w:styleId="aa">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Знак1 Знак1"/>
    <w:basedOn w:val="a4"/>
    <w:link w:val="16"/>
    <w:uiPriority w:val="99"/>
    <w:rsid w:val="00815D2D"/>
    <w:pPr>
      <w:autoSpaceDE/>
      <w:autoSpaceDN/>
      <w:ind w:firstLine="567"/>
    </w:pPr>
    <w:rPr>
      <w:sz w:val="28"/>
      <w:szCs w:val="24"/>
    </w:rPr>
  </w:style>
  <w:style w:type="character" w:customStyle="1" w:styleId="BodyTextIndentChar">
    <w:name w:val="Body Text Indent Char"/>
    <w:aliases w:val="Основной текст с отступом Знак1 Знак Char,Основной текст с отступом Знак Знак1 Знак Char,Основной текст с отступом Знак1 Знак Знак Знак Char,Основной текст с отступом Знак Знак1 Знак Знак1 Знак Char,Знак1 Знак1 Char"/>
    <w:basedOn w:val="a5"/>
    <w:uiPriority w:val="99"/>
    <w:locked/>
    <w:rsid w:val="00815D2D"/>
    <w:rPr>
      <w:sz w:val="24"/>
      <w:lang w:val="ru-RU" w:eastAsia="ru-RU"/>
    </w:rPr>
  </w:style>
  <w:style w:type="character" w:customStyle="1" w:styleId="ab">
    <w:name w:val="Основной текст с отступом Знак"/>
    <w:basedOn w:val="a5"/>
    <w:uiPriority w:val="99"/>
    <w:locked/>
    <w:rsid w:val="00815D2D"/>
    <w:rPr>
      <w:rFonts w:cs="Times New Roman"/>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1,Знак1 Знак1 Знак"/>
    <w:link w:val="aa"/>
    <w:uiPriority w:val="99"/>
    <w:locked/>
    <w:rsid w:val="00815D2D"/>
    <w:rPr>
      <w:sz w:val="24"/>
    </w:rPr>
  </w:style>
  <w:style w:type="paragraph" w:styleId="ac">
    <w:name w:val="Body Text"/>
    <w:aliases w:val="Çàã1,BO,ID,body indent,andrad,EHPT,Body Text2,Знак9"/>
    <w:basedOn w:val="a4"/>
    <w:link w:val="ad"/>
    <w:uiPriority w:val="99"/>
    <w:rsid w:val="00815D2D"/>
    <w:pPr>
      <w:autoSpaceDE/>
      <w:autoSpaceDN/>
      <w:jc w:val="both"/>
    </w:pPr>
    <w:rPr>
      <w:rFonts w:ascii="Arial" w:hAnsi="Arial"/>
      <w:color w:val="000000"/>
      <w:sz w:val="24"/>
      <w:lang w:eastAsia="en-US"/>
    </w:rPr>
  </w:style>
  <w:style w:type="character" w:customStyle="1" w:styleId="BodyTextChar">
    <w:name w:val="Body Text Char"/>
    <w:aliases w:val="Çàã1 Char,BO Char,ID Char,body indent Char,andrad Char,EHPT Char,Body Text2 Char,Знак9 Char"/>
    <w:basedOn w:val="a5"/>
    <w:uiPriority w:val="99"/>
    <w:locked/>
    <w:rsid w:val="00815D2D"/>
    <w:rPr>
      <w:sz w:val="24"/>
      <w:lang w:val="ru-RU" w:eastAsia="ar-SA" w:bidi="ar-SA"/>
    </w:rPr>
  </w:style>
  <w:style w:type="character" w:customStyle="1" w:styleId="ad">
    <w:name w:val="Основной текст Знак"/>
    <w:aliases w:val="Çàã1 Знак1,BO Знак1,ID Знак1,body indent Знак1,andrad Знак1,EHPT Знак1,Body Text2 Знак,Знак9 Знак"/>
    <w:basedOn w:val="a5"/>
    <w:link w:val="ac"/>
    <w:uiPriority w:val="99"/>
    <w:locked/>
    <w:rsid w:val="00815D2D"/>
    <w:rPr>
      <w:rFonts w:ascii="Arial" w:hAnsi="Arial" w:cs="Times New Roman"/>
      <w:snapToGrid w:val="0"/>
      <w:color w:val="000000"/>
      <w:sz w:val="24"/>
      <w:lang w:eastAsia="en-US"/>
    </w:rPr>
  </w:style>
  <w:style w:type="paragraph" w:styleId="32">
    <w:name w:val="Body Text Indent 3"/>
    <w:basedOn w:val="a4"/>
    <w:link w:val="33"/>
    <w:uiPriority w:val="99"/>
    <w:rsid w:val="00815D2D"/>
    <w:pPr>
      <w:autoSpaceDE/>
      <w:autoSpaceDN/>
      <w:ind w:firstLine="709"/>
      <w:jc w:val="both"/>
    </w:pPr>
  </w:style>
  <w:style w:type="character" w:customStyle="1" w:styleId="33">
    <w:name w:val="Основной текст с отступом 3 Знак"/>
    <w:basedOn w:val="a5"/>
    <w:link w:val="32"/>
    <w:uiPriority w:val="99"/>
    <w:locked/>
    <w:rsid w:val="00815D2D"/>
    <w:rPr>
      <w:rFonts w:cs="Times New Roman"/>
    </w:rPr>
  </w:style>
  <w:style w:type="paragraph" w:styleId="34">
    <w:name w:val="Body Text 3"/>
    <w:basedOn w:val="a4"/>
    <w:link w:val="35"/>
    <w:uiPriority w:val="99"/>
    <w:rsid w:val="00815D2D"/>
    <w:pPr>
      <w:autoSpaceDE/>
      <w:autoSpaceDN/>
      <w:spacing w:line="360" w:lineRule="auto"/>
    </w:pPr>
    <w:rPr>
      <w:rFonts w:ascii="Arial" w:hAnsi="Arial"/>
      <w:sz w:val="22"/>
    </w:rPr>
  </w:style>
  <w:style w:type="character" w:customStyle="1" w:styleId="35">
    <w:name w:val="Основной текст 3 Знак"/>
    <w:basedOn w:val="a5"/>
    <w:link w:val="34"/>
    <w:uiPriority w:val="99"/>
    <w:locked/>
    <w:rsid w:val="00815D2D"/>
    <w:rPr>
      <w:rFonts w:ascii="Arial" w:hAnsi="Arial" w:cs="Times New Roman"/>
      <w:sz w:val="22"/>
    </w:rPr>
  </w:style>
  <w:style w:type="paragraph" w:customStyle="1" w:styleId="FR2">
    <w:name w:val="FR2"/>
    <w:uiPriority w:val="99"/>
    <w:rsid w:val="00815D2D"/>
    <w:pPr>
      <w:widowControl w:val="0"/>
      <w:autoSpaceDE w:val="0"/>
      <w:autoSpaceDN w:val="0"/>
      <w:jc w:val="both"/>
    </w:pPr>
    <w:rPr>
      <w:rFonts w:ascii="Arial" w:hAnsi="Arial" w:cs="Arial"/>
      <w:noProof/>
      <w:sz w:val="28"/>
      <w:szCs w:val="28"/>
      <w:lang w:val="en-US"/>
    </w:rPr>
  </w:style>
  <w:style w:type="paragraph" w:styleId="26">
    <w:name w:val="Body Text Indent 2"/>
    <w:basedOn w:val="a4"/>
    <w:link w:val="27"/>
    <w:uiPriority w:val="99"/>
    <w:rsid w:val="00815D2D"/>
    <w:pPr>
      <w:shd w:val="clear" w:color="auto" w:fill="FFFFFF"/>
      <w:autoSpaceDE/>
      <w:autoSpaceDN/>
      <w:spacing w:line="322" w:lineRule="exact"/>
      <w:ind w:left="725"/>
    </w:pPr>
    <w:rPr>
      <w:color w:val="000000"/>
      <w:spacing w:val="-8"/>
      <w:sz w:val="22"/>
    </w:rPr>
  </w:style>
  <w:style w:type="character" w:customStyle="1" w:styleId="BodyTextIndent2Char">
    <w:name w:val="Body Text Indent 2 Char"/>
    <w:basedOn w:val="a5"/>
    <w:uiPriority w:val="99"/>
    <w:locked/>
    <w:rsid w:val="00815D2D"/>
    <w:rPr>
      <w:rFonts w:ascii="Times New Roman" w:hAnsi="Times New Roman"/>
      <w:color w:val="000000"/>
      <w:spacing w:val="-8"/>
      <w:sz w:val="20"/>
      <w:shd w:val="clear" w:color="auto" w:fill="FFFFFF"/>
    </w:rPr>
  </w:style>
  <w:style w:type="character" w:customStyle="1" w:styleId="27">
    <w:name w:val="Основной текст с отступом 2 Знак"/>
    <w:basedOn w:val="a5"/>
    <w:link w:val="26"/>
    <w:uiPriority w:val="99"/>
    <w:locked/>
    <w:rsid w:val="00815D2D"/>
    <w:rPr>
      <w:rFonts w:cs="Times New Roman"/>
      <w:color w:val="000000"/>
      <w:spacing w:val="-8"/>
      <w:sz w:val="22"/>
      <w:shd w:val="clear" w:color="auto" w:fill="FFFFFF"/>
    </w:rPr>
  </w:style>
  <w:style w:type="paragraph" w:styleId="ae">
    <w:name w:val="Title"/>
    <w:aliases w:val="Знак Знак Знак Знак Знак Знак Знак Знак,Знак Знак,Знак8"/>
    <w:basedOn w:val="a4"/>
    <w:link w:val="af"/>
    <w:uiPriority w:val="99"/>
    <w:qFormat/>
    <w:rsid w:val="00815D2D"/>
    <w:pPr>
      <w:autoSpaceDE/>
      <w:autoSpaceDN/>
      <w:ind w:firstLine="720"/>
      <w:jc w:val="center"/>
    </w:pPr>
    <w:rPr>
      <w:b/>
      <w:sz w:val="28"/>
    </w:rPr>
  </w:style>
  <w:style w:type="character" w:customStyle="1" w:styleId="TitleChar">
    <w:name w:val="Title Char"/>
    <w:aliases w:val="Знак Знак Знак Знак Знак Знак Знак Знак Char,Знак Знак Char,Знак8 Char"/>
    <w:basedOn w:val="a5"/>
    <w:uiPriority w:val="10"/>
    <w:rsid w:val="00FA3A2B"/>
    <w:rPr>
      <w:rFonts w:asciiTheme="majorHAnsi" w:eastAsiaTheme="majorEastAsia" w:hAnsiTheme="majorHAnsi" w:cstheme="majorBidi"/>
      <w:b/>
      <w:bCs/>
      <w:kern w:val="28"/>
      <w:sz w:val="32"/>
      <w:szCs w:val="32"/>
    </w:rPr>
  </w:style>
  <w:style w:type="character" w:customStyle="1" w:styleId="af">
    <w:name w:val="Название Знак"/>
    <w:aliases w:val="Знак Знак Знак Знак Знак Знак Знак Знак Знак1,Знак Знак Знак1,Знак8 Знак"/>
    <w:basedOn w:val="a5"/>
    <w:link w:val="ae"/>
    <w:uiPriority w:val="99"/>
    <w:locked/>
    <w:rsid w:val="00815D2D"/>
    <w:rPr>
      <w:rFonts w:cs="Times New Roman"/>
      <w:b/>
      <w:sz w:val="28"/>
    </w:rPr>
  </w:style>
  <w:style w:type="paragraph" w:styleId="af0">
    <w:name w:val="header"/>
    <w:basedOn w:val="a4"/>
    <w:link w:val="af1"/>
    <w:uiPriority w:val="99"/>
    <w:rsid w:val="00815D2D"/>
    <w:pPr>
      <w:tabs>
        <w:tab w:val="center" w:pos="4677"/>
        <w:tab w:val="right" w:pos="9355"/>
      </w:tabs>
      <w:autoSpaceDE/>
      <w:autoSpaceDN/>
    </w:pPr>
  </w:style>
  <w:style w:type="character" w:customStyle="1" w:styleId="HeaderChar">
    <w:name w:val="Header Char"/>
    <w:basedOn w:val="a5"/>
    <w:uiPriority w:val="99"/>
    <w:locked/>
    <w:rsid w:val="00815D2D"/>
    <w:rPr>
      <w:rFonts w:ascii="Times New Roman" w:hAnsi="Times New Roman"/>
      <w:sz w:val="24"/>
    </w:rPr>
  </w:style>
  <w:style w:type="character" w:customStyle="1" w:styleId="af1">
    <w:name w:val="Верхний колонтитул Знак"/>
    <w:basedOn w:val="a5"/>
    <w:link w:val="af0"/>
    <w:uiPriority w:val="99"/>
    <w:locked/>
    <w:rsid w:val="00815D2D"/>
    <w:rPr>
      <w:rFonts w:cs="Times New Roman"/>
    </w:rPr>
  </w:style>
  <w:style w:type="character" w:styleId="af2">
    <w:name w:val="page number"/>
    <w:basedOn w:val="a5"/>
    <w:uiPriority w:val="99"/>
    <w:rsid w:val="00815D2D"/>
    <w:rPr>
      <w:rFonts w:cs="Times New Roman"/>
    </w:rPr>
  </w:style>
  <w:style w:type="paragraph" w:styleId="af3">
    <w:name w:val="footer"/>
    <w:basedOn w:val="a4"/>
    <w:link w:val="af4"/>
    <w:uiPriority w:val="99"/>
    <w:rsid w:val="00815D2D"/>
    <w:pPr>
      <w:tabs>
        <w:tab w:val="center" w:pos="4153"/>
        <w:tab w:val="right" w:pos="8306"/>
      </w:tabs>
      <w:autoSpaceDE/>
      <w:autoSpaceDN/>
    </w:pPr>
  </w:style>
  <w:style w:type="character" w:customStyle="1" w:styleId="FooterChar">
    <w:name w:val="Footer Char"/>
    <w:basedOn w:val="a5"/>
    <w:uiPriority w:val="99"/>
    <w:locked/>
    <w:rsid w:val="00815D2D"/>
    <w:rPr>
      <w:rFonts w:ascii="Times New Roman" w:hAnsi="Times New Roman"/>
      <w:sz w:val="24"/>
    </w:rPr>
  </w:style>
  <w:style w:type="character" w:customStyle="1" w:styleId="af4">
    <w:name w:val="Нижний колонтитул Знак"/>
    <w:basedOn w:val="a5"/>
    <w:link w:val="af3"/>
    <w:uiPriority w:val="99"/>
    <w:locked/>
    <w:rsid w:val="00815D2D"/>
    <w:rPr>
      <w:rFonts w:cs="Times New Roman"/>
    </w:rPr>
  </w:style>
  <w:style w:type="paragraph" w:styleId="af5">
    <w:name w:val="Subtitle"/>
    <w:basedOn w:val="a4"/>
    <w:link w:val="af6"/>
    <w:uiPriority w:val="99"/>
    <w:qFormat/>
    <w:rsid w:val="00815D2D"/>
    <w:pPr>
      <w:tabs>
        <w:tab w:val="left" w:pos="0"/>
      </w:tabs>
      <w:autoSpaceDE/>
      <w:autoSpaceDN/>
      <w:ind w:firstLine="900"/>
      <w:jc w:val="center"/>
    </w:pPr>
    <w:rPr>
      <w:b/>
      <w:sz w:val="24"/>
    </w:rPr>
  </w:style>
  <w:style w:type="character" w:customStyle="1" w:styleId="af6">
    <w:name w:val="Подзаголовок Знак"/>
    <w:basedOn w:val="a5"/>
    <w:link w:val="af5"/>
    <w:uiPriority w:val="99"/>
    <w:locked/>
    <w:rsid w:val="00815D2D"/>
    <w:rPr>
      <w:rFonts w:cs="Times New Roman"/>
      <w:b/>
      <w:sz w:val="24"/>
    </w:rPr>
  </w:style>
  <w:style w:type="paragraph" w:customStyle="1" w:styleId="ConsNormal">
    <w:name w:val="ConsNormal"/>
    <w:link w:val="ConsNormal0"/>
    <w:uiPriority w:val="99"/>
    <w:rsid w:val="00815D2D"/>
    <w:pPr>
      <w:autoSpaceDE w:val="0"/>
      <w:autoSpaceDN w:val="0"/>
      <w:adjustRightInd w:val="0"/>
      <w:ind w:firstLine="720"/>
    </w:pPr>
    <w:rPr>
      <w:rFonts w:ascii="Arial" w:hAnsi="Arial"/>
      <w:sz w:val="20"/>
      <w:szCs w:val="20"/>
    </w:rPr>
  </w:style>
  <w:style w:type="character" w:customStyle="1" w:styleId="ConsNormal0">
    <w:name w:val="ConsNormal Знак"/>
    <w:link w:val="ConsNormal"/>
    <w:uiPriority w:val="99"/>
    <w:locked/>
    <w:rsid w:val="00815D2D"/>
    <w:rPr>
      <w:rFonts w:ascii="Arial" w:hAnsi="Arial"/>
      <w:lang w:val="ru-RU" w:eastAsia="ru-RU"/>
    </w:rPr>
  </w:style>
  <w:style w:type="paragraph" w:customStyle="1" w:styleId="210">
    <w:name w:val="Основной текст 21"/>
    <w:basedOn w:val="a4"/>
    <w:uiPriority w:val="99"/>
    <w:rsid w:val="00815D2D"/>
    <w:pPr>
      <w:autoSpaceDE/>
      <w:autoSpaceDN/>
      <w:jc w:val="both"/>
    </w:pPr>
    <w:rPr>
      <w:b/>
      <w:i/>
      <w:sz w:val="26"/>
    </w:rPr>
  </w:style>
  <w:style w:type="paragraph" w:customStyle="1" w:styleId="110">
    <w:name w:val="заголовок 11"/>
    <w:basedOn w:val="a4"/>
    <w:next w:val="a4"/>
    <w:uiPriority w:val="99"/>
    <w:rsid w:val="00815D2D"/>
    <w:pPr>
      <w:keepNext/>
      <w:autoSpaceDE/>
      <w:autoSpaceDN/>
      <w:jc w:val="center"/>
    </w:pPr>
    <w:rPr>
      <w:sz w:val="24"/>
    </w:rPr>
  </w:style>
  <w:style w:type="paragraph" w:styleId="af7">
    <w:name w:val="Block Text"/>
    <w:basedOn w:val="a4"/>
    <w:uiPriority w:val="99"/>
    <w:rsid w:val="00815D2D"/>
    <w:pPr>
      <w:shd w:val="clear" w:color="auto" w:fill="FFFFFF"/>
      <w:autoSpaceDE/>
      <w:autoSpaceDN/>
      <w:spacing w:line="288" w:lineRule="exact"/>
      <w:ind w:left="1560" w:right="19" w:hanging="993"/>
      <w:jc w:val="both"/>
    </w:pPr>
    <w:rPr>
      <w:sz w:val="24"/>
    </w:rPr>
  </w:style>
  <w:style w:type="character" w:styleId="af8">
    <w:name w:val="Hyperlink"/>
    <w:basedOn w:val="a5"/>
    <w:uiPriority w:val="99"/>
    <w:rsid w:val="00815D2D"/>
    <w:rPr>
      <w:rFonts w:cs="Times New Roman"/>
      <w:color w:val="0000FF"/>
      <w:u w:val="single"/>
    </w:rPr>
  </w:style>
  <w:style w:type="paragraph" w:styleId="a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Знак3"/>
    <w:basedOn w:val="a4"/>
    <w:link w:val="17"/>
    <w:rsid w:val="00815D2D"/>
    <w:pPr>
      <w:numPr>
        <w:ilvl w:val="1"/>
        <w:numId w:val="10"/>
      </w:numPr>
      <w:autoSpaceDE/>
      <w:autoSpaceDN/>
      <w:spacing w:before="100" w:beforeAutospacing="1" w:after="100" w:afterAutospacing="1"/>
      <w:ind w:left="0" w:firstLine="0"/>
    </w:pPr>
    <w:rPr>
      <w:sz w:val="24"/>
      <w:szCs w:val="24"/>
    </w:rPr>
  </w:style>
  <w:style w:type="character" w:customStyle="1" w:styleId="17">
    <w:name w:val="Обычный (веб) Знак1"/>
    <w:aliases w:val="Обычный (веб) Знак Знак,Знак Знак2 Знак,Обычный (веб) Знак Знак Знак1 Знак,Знак Знак Знак Знак1,Знак Знак Знак Знак Знак Знак2,Обычный (веб) Знак Знак Знак Знак Знак,Знак Знак Знак1 Знак Знак Знак,Обычный (веб) Знак Знак Знак Знак1"/>
    <w:link w:val="a1"/>
    <w:uiPriority w:val="99"/>
    <w:locked/>
    <w:rsid w:val="00815D2D"/>
    <w:rPr>
      <w:sz w:val="24"/>
      <w:szCs w:val="24"/>
    </w:rPr>
  </w:style>
  <w:style w:type="paragraph" w:customStyle="1" w:styleId="ConsNonformat">
    <w:name w:val="ConsNonformat"/>
    <w:link w:val="ConsNonformat0"/>
    <w:rsid w:val="00815D2D"/>
    <w:pPr>
      <w:widowControl w:val="0"/>
      <w:autoSpaceDE w:val="0"/>
      <w:autoSpaceDN w:val="0"/>
      <w:adjustRightInd w:val="0"/>
      <w:ind w:right="19772"/>
    </w:pPr>
    <w:rPr>
      <w:rFonts w:ascii="Courier New" w:hAnsi="Courier New" w:cs="Courier New"/>
      <w:sz w:val="20"/>
      <w:szCs w:val="20"/>
    </w:rPr>
  </w:style>
  <w:style w:type="character" w:customStyle="1" w:styleId="ConsNonformat0">
    <w:name w:val="ConsNonformat Знак"/>
    <w:link w:val="ConsNonformat"/>
    <w:locked/>
    <w:rsid w:val="00815D2D"/>
    <w:rPr>
      <w:rFonts w:ascii="Courier New" w:hAnsi="Courier New"/>
      <w:lang w:val="ru-RU" w:eastAsia="ru-RU"/>
    </w:rPr>
  </w:style>
  <w:style w:type="paragraph" w:customStyle="1" w:styleId="ConsTitle">
    <w:name w:val="ConsTitle"/>
    <w:uiPriority w:val="99"/>
    <w:rsid w:val="00815D2D"/>
    <w:pPr>
      <w:widowControl w:val="0"/>
      <w:autoSpaceDE w:val="0"/>
      <w:autoSpaceDN w:val="0"/>
      <w:adjustRightInd w:val="0"/>
      <w:ind w:right="19772"/>
    </w:pPr>
    <w:rPr>
      <w:rFonts w:ascii="Arial" w:hAnsi="Arial" w:cs="Arial"/>
      <w:b/>
      <w:bCs/>
      <w:sz w:val="20"/>
      <w:szCs w:val="20"/>
    </w:rPr>
  </w:style>
  <w:style w:type="character" w:customStyle="1" w:styleId="111">
    <w:name w:val="Заголовок 1 Знак1"/>
    <w:aliases w:val="Заголовок 1 Знак Знак1"/>
    <w:uiPriority w:val="99"/>
    <w:rsid w:val="00815D2D"/>
    <w:rPr>
      <w:rFonts w:ascii="Arial" w:hAnsi="Arial"/>
      <w:b/>
      <w:sz w:val="18"/>
      <w:lang w:val="ru-RU" w:eastAsia="ru-RU"/>
    </w:rPr>
  </w:style>
  <w:style w:type="paragraph" w:customStyle="1" w:styleId="28">
    <w:name w:val="Обычный2"/>
    <w:uiPriority w:val="99"/>
    <w:rsid w:val="00815D2D"/>
    <w:pPr>
      <w:widowControl w:val="0"/>
      <w:ind w:firstLine="720"/>
    </w:pPr>
    <w:rPr>
      <w:sz w:val="20"/>
      <w:szCs w:val="20"/>
    </w:rPr>
  </w:style>
  <w:style w:type="paragraph" w:customStyle="1" w:styleId="af9">
    <w:name w:val="Основной текст с отступом.Основной текст без отступа"/>
    <w:basedOn w:val="a4"/>
    <w:uiPriority w:val="99"/>
    <w:rsid w:val="00815D2D"/>
    <w:pPr>
      <w:autoSpaceDE/>
      <w:autoSpaceDN/>
      <w:spacing w:line="360" w:lineRule="auto"/>
      <w:ind w:firstLine="284"/>
      <w:jc w:val="both"/>
    </w:pPr>
    <w:rPr>
      <w:sz w:val="24"/>
    </w:rPr>
  </w:style>
  <w:style w:type="paragraph" w:customStyle="1" w:styleId="Nonformat">
    <w:name w:val="Nonformat"/>
    <w:basedOn w:val="a4"/>
    <w:uiPriority w:val="99"/>
    <w:rsid w:val="00815D2D"/>
    <w:pPr>
      <w:adjustRightInd w:val="0"/>
    </w:pPr>
    <w:rPr>
      <w:rFonts w:ascii="Consultant" w:hAnsi="Consultant" w:cs="Consultant"/>
    </w:rPr>
  </w:style>
  <w:style w:type="paragraph" w:styleId="a0">
    <w:name w:val="Plain Text"/>
    <w:aliases w:val="Текст Знак3,Текст Знак Знак4,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
    <w:basedOn w:val="a4"/>
    <w:link w:val="afa"/>
    <w:rsid w:val="00815D2D"/>
    <w:pPr>
      <w:numPr>
        <w:numId w:val="1"/>
      </w:numPr>
      <w:autoSpaceDE/>
      <w:autoSpaceDN/>
      <w:ind w:left="0" w:firstLine="0"/>
    </w:pPr>
    <w:rPr>
      <w:rFonts w:ascii="Courier New" w:hAnsi="Courier New"/>
    </w:rPr>
  </w:style>
  <w:style w:type="character" w:customStyle="1" w:styleId="afa">
    <w:name w:val="Текст Знак"/>
    <w:aliases w:val="Текст Знак3 Знак,Текст Знак Знак4 Знак,Знак2 Знак Знак2 Знак,Текст Знак Знак Знак2 Знак,Текст Знак Знак Знак Знак2 Знак,Текст Знак1 Знак Знак1 Знак,Знак2 Знак Знак Знак Знак1 Знак,Знак2 Знак1 Знак Знак1 Знак,Текст Знак2 Знак1 Знак"/>
    <w:basedOn w:val="a5"/>
    <w:link w:val="a0"/>
    <w:locked/>
    <w:rsid w:val="00815D2D"/>
    <w:rPr>
      <w:rFonts w:ascii="Courier New" w:hAnsi="Courier New"/>
      <w:sz w:val="20"/>
      <w:szCs w:val="20"/>
    </w:rPr>
  </w:style>
  <w:style w:type="paragraph" w:styleId="afb">
    <w:name w:val="List Bullet"/>
    <w:basedOn w:val="a4"/>
    <w:autoRedefine/>
    <w:uiPriority w:val="99"/>
    <w:rsid w:val="00815D2D"/>
    <w:pPr>
      <w:tabs>
        <w:tab w:val="num" w:pos="360"/>
      </w:tabs>
      <w:autoSpaceDE/>
      <w:autoSpaceDN/>
      <w:ind w:left="360" w:hanging="360"/>
    </w:pPr>
    <w:rPr>
      <w:sz w:val="24"/>
      <w:szCs w:val="24"/>
      <w:lang w:val="en-US" w:eastAsia="en-US"/>
    </w:rPr>
  </w:style>
  <w:style w:type="table" w:styleId="afc">
    <w:name w:val="Table Grid"/>
    <w:basedOn w:val="a6"/>
    <w:uiPriority w:val="59"/>
    <w:rsid w:val="00815D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Часть"/>
    <w:basedOn w:val="a4"/>
    <w:uiPriority w:val="99"/>
    <w:semiHidden/>
    <w:rsid w:val="00815D2D"/>
    <w:pPr>
      <w:numPr>
        <w:numId w:val="4"/>
      </w:numPr>
      <w:tabs>
        <w:tab w:val="clear" w:pos="432"/>
      </w:tabs>
      <w:autoSpaceDE/>
      <w:autoSpaceDN/>
      <w:spacing w:after="60"/>
      <w:ind w:left="0" w:firstLine="0"/>
      <w:jc w:val="center"/>
    </w:pPr>
    <w:rPr>
      <w:rFonts w:ascii="Arial" w:hAnsi="Arial"/>
      <w:b/>
      <w:caps/>
      <w:sz w:val="32"/>
    </w:rPr>
  </w:style>
  <w:style w:type="paragraph" w:customStyle="1" w:styleId="10">
    <w:name w:val="Стиль1"/>
    <w:basedOn w:val="a4"/>
    <w:uiPriority w:val="99"/>
    <w:rsid w:val="00815D2D"/>
    <w:pPr>
      <w:keepNext/>
      <w:keepLines/>
      <w:widowControl w:val="0"/>
      <w:numPr>
        <w:ilvl w:val="1"/>
        <w:numId w:val="4"/>
      </w:numPr>
      <w:suppressLineNumbers/>
      <w:tabs>
        <w:tab w:val="clear" w:pos="1836"/>
        <w:tab w:val="num" w:pos="432"/>
      </w:tabs>
      <w:suppressAutoHyphens/>
      <w:autoSpaceDE/>
      <w:autoSpaceDN/>
      <w:spacing w:after="60"/>
      <w:ind w:left="432" w:hanging="432"/>
    </w:pPr>
    <w:rPr>
      <w:b/>
      <w:sz w:val="28"/>
      <w:szCs w:val="24"/>
    </w:rPr>
  </w:style>
  <w:style w:type="paragraph" w:customStyle="1" w:styleId="20">
    <w:name w:val="Стиль2"/>
    <w:basedOn w:val="29"/>
    <w:link w:val="2a"/>
    <w:uiPriority w:val="99"/>
    <w:rsid w:val="00815D2D"/>
    <w:pPr>
      <w:keepNext/>
      <w:keepLines/>
      <w:widowControl w:val="0"/>
      <w:numPr>
        <w:ilvl w:val="2"/>
        <w:numId w:val="4"/>
      </w:numPr>
      <w:suppressLineNumbers/>
      <w:tabs>
        <w:tab w:val="clear" w:pos="587"/>
        <w:tab w:val="num" w:pos="1836"/>
      </w:tabs>
      <w:suppressAutoHyphens/>
      <w:spacing w:after="60"/>
      <w:ind w:left="1836" w:hanging="576"/>
      <w:jc w:val="both"/>
    </w:pPr>
    <w:rPr>
      <w:b/>
      <w:sz w:val="24"/>
    </w:rPr>
  </w:style>
  <w:style w:type="paragraph" w:styleId="29">
    <w:name w:val="List Number 2"/>
    <w:basedOn w:val="a4"/>
    <w:uiPriority w:val="99"/>
    <w:rsid w:val="00815D2D"/>
    <w:pPr>
      <w:tabs>
        <w:tab w:val="num" w:pos="432"/>
      </w:tabs>
      <w:autoSpaceDE/>
      <w:autoSpaceDN/>
      <w:ind w:left="432" w:hanging="432"/>
    </w:pPr>
  </w:style>
  <w:style w:type="paragraph" w:customStyle="1" w:styleId="36">
    <w:name w:val="Стиль3"/>
    <w:basedOn w:val="26"/>
    <w:uiPriority w:val="99"/>
    <w:rsid w:val="00815D2D"/>
    <w:pPr>
      <w:widowControl w:val="0"/>
      <w:shd w:val="clear" w:color="auto" w:fill="auto"/>
      <w:tabs>
        <w:tab w:val="num" w:pos="587"/>
      </w:tabs>
      <w:adjustRightInd w:val="0"/>
      <w:spacing w:line="240" w:lineRule="auto"/>
      <w:ind w:left="360"/>
      <w:jc w:val="both"/>
      <w:textAlignment w:val="baseline"/>
    </w:pPr>
    <w:rPr>
      <w:color w:val="auto"/>
      <w:spacing w:val="0"/>
      <w:sz w:val="24"/>
    </w:rPr>
  </w:style>
  <w:style w:type="paragraph" w:customStyle="1" w:styleId="2-11">
    <w:name w:val="содержание2-11"/>
    <w:basedOn w:val="a4"/>
    <w:uiPriority w:val="99"/>
    <w:rsid w:val="00815D2D"/>
    <w:pPr>
      <w:autoSpaceDE/>
      <w:autoSpaceDN/>
      <w:spacing w:after="60"/>
      <w:jc w:val="both"/>
    </w:pPr>
    <w:rPr>
      <w:sz w:val="24"/>
      <w:szCs w:val="24"/>
    </w:rPr>
  </w:style>
  <w:style w:type="paragraph" w:customStyle="1" w:styleId="ConsPlusTitle">
    <w:name w:val="ConsPlusTitle"/>
    <w:uiPriority w:val="99"/>
    <w:rsid w:val="00815D2D"/>
    <w:pPr>
      <w:widowControl w:val="0"/>
      <w:autoSpaceDE w:val="0"/>
      <w:autoSpaceDN w:val="0"/>
      <w:adjustRightInd w:val="0"/>
    </w:pPr>
    <w:rPr>
      <w:rFonts w:ascii="Arial" w:hAnsi="Arial" w:cs="Arial"/>
      <w:b/>
      <w:bCs/>
      <w:sz w:val="20"/>
      <w:szCs w:val="20"/>
    </w:rPr>
  </w:style>
  <w:style w:type="paragraph" w:customStyle="1" w:styleId="ConsPlusNormal">
    <w:name w:val="ConsPlusNormal"/>
    <w:link w:val="ConsPlusNormal0"/>
    <w:rsid w:val="00815D2D"/>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uiPriority w:val="99"/>
    <w:locked/>
    <w:rsid w:val="00815D2D"/>
    <w:rPr>
      <w:rFonts w:ascii="Arial" w:hAnsi="Arial"/>
      <w:lang w:val="ru-RU" w:eastAsia="ru-RU"/>
    </w:rPr>
  </w:style>
  <w:style w:type="paragraph" w:styleId="afd">
    <w:name w:val="List Continue"/>
    <w:basedOn w:val="a4"/>
    <w:uiPriority w:val="99"/>
    <w:rsid w:val="00815D2D"/>
    <w:pPr>
      <w:autoSpaceDE/>
      <w:autoSpaceDN/>
      <w:spacing w:after="120"/>
      <w:ind w:left="283"/>
    </w:pPr>
  </w:style>
  <w:style w:type="paragraph" w:customStyle="1" w:styleId="11pt">
    <w:name w:val="Обычный + 11 pt"/>
    <w:aliases w:val="Черный,по ширине,Узор: Нет (Белый),Обычный + 11 пт,подчеркивание,уплотненный на  0,35 пт"/>
    <w:basedOn w:val="a4"/>
    <w:uiPriority w:val="99"/>
    <w:rsid w:val="00815D2D"/>
    <w:pPr>
      <w:shd w:val="clear" w:color="auto" w:fill="FFFFFF"/>
      <w:autoSpaceDE/>
      <w:autoSpaceDN/>
      <w:jc w:val="both"/>
    </w:pPr>
    <w:rPr>
      <w:color w:val="000000"/>
      <w:sz w:val="22"/>
      <w:szCs w:val="22"/>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4"/>
    <w:uiPriority w:val="99"/>
    <w:rsid w:val="00815D2D"/>
    <w:pPr>
      <w:widowControl w:val="0"/>
      <w:adjustRightInd w:val="0"/>
      <w:jc w:val="center"/>
    </w:pPr>
    <w:rPr>
      <w:sz w:val="24"/>
    </w:rPr>
  </w:style>
  <w:style w:type="paragraph" w:customStyle="1" w:styleId="afe">
    <w:name w:val="Îñíîâí"/>
    <w:basedOn w:val="a4"/>
    <w:uiPriority w:val="99"/>
    <w:rsid w:val="00815D2D"/>
    <w:pPr>
      <w:widowControl w:val="0"/>
      <w:autoSpaceDE/>
      <w:autoSpaceDN/>
      <w:jc w:val="both"/>
    </w:pPr>
    <w:rPr>
      <w:rFonts w:ascii="Arial" w:hAnsi="Arial" w:cs="Arial"/>
      <w:sz w:val="22"/>
      <w:szCs w:val="22"/>
    </w:rPr>
  </w:style>
  <w:style w:type="paragraph" w:customStyle="1" w:styleId="FR1">
    <w:name w:val="FR1"/>
    <w:uiPriority w:val="99"/>
    <w:rsid w:val="00815D2D"/>
    <w:pPr>
      <w:widowControl w:val="0"/>
      <w:spacing w:before="160" w:line="300" w:lineRule="auto"/>
      <w:jc w:val="center"/>
    </w:pPr>
    <w:rPr>
      <w:rFonts w:ascii="Arial" w:hAnsi="Arial"/>
      <w:sz w:val="16"/>
      <w:szCs w:val="20"/>
    </w:rPr>
  </w:style>
  <w:style w:type="paragraph" w:customStyle="1" w:styleId="3---">
    <w:name w:val="3---"/>
    <w:basedOn w:val="a4"/>
    <w:uiPriority w:val="99"/>
    <w:rsid w:val="00815D2D"/>
    <w:pPr>
      <w:autoSpaceDE/>
      <w:autoSpaceDN/>
      <w:spacing w:before="120" w:after="120"/>
      <w:jc w:val="both"/>
    </w:pPr>
    <w:rPr>
      <w:sz w:val="24"/>
    </w:rPr>
  </w:style>
  <w:style w:type="paragraph" w:customStyle="1" w:styleId="18">
    <w:name w:val="Знак Знак1 Знак"/>
    <w:basedOn w:val="a4"/>
    <w:uiPriority w:val="99"/>
    <w:rsid w:val="00815D2D"/>
    <w:pPr>
      <w:autoSpaceDE/>
      <w:autoSpaceDN/>
      <w:spacing w:after="160" w:line="240" w:lineRule="exact"/>
      <w:jc w:val="both"/>
    </w:pPr>
    <w:rPr>
      <w:sz w:val="24"/>
      <w:lang w:val="en-US" w:eastAsia="en-US"/>
    </w:rPr>
  </w:style>
  <w:style w:type="paragraph" w:customStyle="1" w:styleId="112">
    <w:name w:val="Знак1 Знак Знак Знак Знак Знак1"/>
    <w:basedOn w:val="a4"/>
    <w:uiPriority w:val="99"/>
    <w:rsid w:val="00815D2D"/>
    <w:pPr>
      <w:autoSpaceDE/>
      <w:autoSpaceDN/>
      <w:spacing w:after="160" w:line="240" w:lineRule="exact"/>
      <w:jc w:val="both"/>
    </w:pPr>
    <w:rPr>
      <w:sz w:val="24"/>
      <w:lang w:val="en-US" w:eastAsia="en-US"/>
    </w:rPr>
  </w:style>
  <w:style w:type="paragraph" w:customStyle="1" w:styleId="19">
    <w:name w:val="Знак1 Знак Знак Знак Знак Знак Знак Знак Знак"/>
    <w:basedOn w:val="a4"/>
    <w:uiPriority w:val="99"/>
    <w:rsid w:val="00815D2D"/>
    <w:pPr>
      <w:autoSpaceDE/>
      <w:autoSpaceDN/>
      <w:spacing w:after="160" w:line="240" w:lineRule="exact"/>
      <w:jc w:val="both"/>
    </w:pPr>
    <w:rPr>
      <w:sz w:val="24"/>
      <w:lang w:val="en-US" w:eastAsia="en-US"/>
    </w:rPr>
  </w:style>
  <w:style w:type="paragraph" w:customStyle="1" w:styleId="aff">
    <w:name w:val="Знак Знак Знак Знак Знак Знак Знак Знак Знак Знак Знак"/>
    <w:basedOn w:val="a4"/>
    <w:uiPriority w:val="99"/>
    <w:rsid w:val="00815D2D"/>
    <w:pPr>
      <w:autoSpaceDE/>
      <w:autoSpaceDN/>
      <w:spacing w:after="160" w:line="240" w:lineRule="exact"/>
      <w:jc w:val="both"/>
    </w:pPr>
    <w:rPr>
      <w:sz w:val="24"/>
      <w:lang w:val="en-US" w:eastAsia="en-US"/>
    </w:rPr>
  </w:style>
  <w:style w:type="paragraph" w:customStyle="1" w:styleId="2b">
    <w:name w:val="Знак2 Знак Знак Знак Знак Знак Знак"/>
    <w:basedOn w:val="a4"/>
    <w:uiPriority w:val="99"/>
    <w:rsid w:val="00815D2D"/>
    <w:pPr>
      <w:autoSpaceDE/>
      <w:autoSpaceDN/>
      <w:spacing w:after="160" w:line="240" w:lineRule="exact"/>
      <w:jc w:val="both"/>
    </w:pPr>
    <w:rPr>
      <w:sz w:val="24"/>
      <w:lang w:val="en-US" w:eastAsia="en-US"/>
    </w:rPr>
  </w:style>
  <w:style w:type="paragraph" w:customStyle="1" w:styleId="11">
    <w:name w:val="Знак1"/>
    <w:basedOn w:val="a4"/>
    <w:link w:val="121"/>
    <w:uiPriority w:val="99"/>
    <w:rsid w:val="00815D2D"/>
    <w:pPr>
      <w:numPr>
        <w:ilvl w:val="1"/>
        <w:numId w:val="5"/>
      </w:numPr>
      <w:tabs>
        <w:tab w:val="clear" w:pos="1440"/>
      </w:tabs>
      <w:autoSpaceDE/>
      <w:autoSpaceDN/>
      <w:spacing w:before="100" w:beforeAutospacing="1" w:after="100" w:afterAutospacing="1"/>
      <w:ind w:left="0" w:firstLine="0"/>
    </w:pPr>
    <w:rPr>
      <w:rFonts w:ascii="Tahoma" w:hAnsi="Tahoma"/>
      <w:lang w:val="en-US" w:eastAsia="en-US"/>
    </w:rPr>
  </w:style>
  <w:style w:type="paragraph" w:customStyle="1" w:styleId="BodyText31">
    <w:name w:val="Body Text 31"/>
    <w:basedOn w:val="a4"/>
    <w:uiPriority w:val="99"/>
    <w:rsid w:val="00815D2D"/>
    <w:pPr>
      <w:widowControl w:val="0"/>
      <w:overflowPunct w:val="0"/>
      <w:adjustRightInd w:val="0"/>
      <w:jc w:val="center"/>
    </w:pPr>
    <w:rPr>
      <w:sz w:val="40"/>
    </w:rPr>
  </w:style>
  <w:style w:type="paragraph" w:styleId="aff0">
    <w:name w:val="caption"/>
    <w:basedOn w:val="a4"/>
    <w:next w:val="a4"/>
    <w:uiPriority w:val="99"/>
    <w:qFormat/>
    <w:rsid w:val="00815D2D"/>
    <w:pPr>
      <w:autoSpaceDE/>
      <w:autoSpaceDN/>
      <w:spacing w:after="60"/>
      <w:jc w:val="both"/>
    </w:pPr>
    <w:rPr>
      <w:b/>
      <w:bCs/>
    </w:rPr>
  </w:style>
  <w:style w:type="paragraph" w:customStyle="1" w:styleId="113">
    <w:name w:val="Знак11"/>
    <w:basedOn w:val="a4"/>
    <w:link w:val="1a"/>
    <w:uiPriority w:val="99"/>
    <w:rsid w:val="00815D2D"/>
    <w:pPr>
      <w:autoSpaceDE/>
      <w:autoSpaceDN/>
      <w:spacing w:before="100" w:beforeAutospacing="1" w:after="100" w:afterAutospacing="1"/>
    </w:pPr>
    <w:rPr>
      <w:rFonts w:ascii="Tahoma" w:hAnsi="Tahoma"/>
      <w:lang w:val="en-US" w:eastAsia="en-US"/>
    </w:rPr>
  </w:style>
  <w:style w:type="character" w:customStyle="1" w:styleId="1a">
    <w:name w:val="Знак1 Знак"/>
    <w:link w:val="113"/>
    <w:uiPriority w:val="99"/>
    <w:locked/>
    <w:rsid w:val="00815D2D"/>
    <w:rPr>
      <w:rFonts w:ascii="Tahoma" w:hAnsi="Tahoma"/>
      <w:lang w:val="en-US" w:eastAsia="en-US"/>
    </w:rPr>
  </w:style>
  <w:style w:type="paragraph" w:customStyle="1" w:styleId="114">
    <w:name w:val="Знак Знак1 Знак1"/>
    <w:basedOn w:val="a4"/>
    <w:uiPriority w:val="99"/>
    <w:rsid w:val="00815D2D"/>
    <w:pPr>
      <w:autoSpaceDE/>
      <w:autoSpaceDN/>
      <w:spacing w:after="160" w:line="240" w:lineRule="exact"/>
      <w:jc w:val="both"/>
    </w:pPr>
    <w:rPr>
      <w:sz w:val="24"/>
      <w:lang w:val="en-US" w:eastAsia="en-US"/>
    </w:rPr>
  </w:style>
  <w:style w:type="paragraph" w:customStyle="1" w:styleId="aff1">
    <w:name w:val="Знак Знак Знак Знак Знак Знак"/>
    <w:basedOn w:val="a4"/>
    <w:uiPriority w:val="99"/>
    <w:rsid w:val="00815D2D"/>
    <w:pPr>
      <w:autoSpaceDE/>
      <w:autoSpaceDN/>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4"/>
    <w:uiPriority w:val="99"/>
    <w:rsid w:val="00815D2D"/>
    <w:pPr>
      <w:autoSpaceDE/>
      <w:autoSpaceDN/>
      <w:spacing w:after="160" w:line="240" w:lineRule="exact"/>
    </w:pPr>
    <w:rPr>
      <w:rFonts w:ascii="Verdana" w:hAnsi="Verdana"/>
      <w:sz w:val="24"/>
      <w:szCs w:val="24"/>
      <w:lang w:val="en-US" w:eastAsia="en-US"/>
    </w:rPr>
  </w:style>
  <w:style w:type="paragraph" w:styleId="aff2">
    <w:name w:val="List Paragraph"/>
    <w:basedOn w:val="a4"/>
    <w:link w:val="aff3"/>
    <w:uiPriority w:val="99"/>
    <w:qFormat/>
    <w:rsid w:val="00815D2D"/>
    <w:pPr>
      <w:autoSpaceDE/>
      <w:autoSpaceDN/>
      <w:ind w:left="720"/>
      <w:contextualSpacing/>
    </w:pPr>
    <w:rPr>
      <w:rFonts w:ascii="Calibri" w:hAnsi="Calibri"/>
      <w:sz w:val="24"/>
      <w:szCs w:val="24"/>
    </w:rPr>
  </w:style>
  <w:style w:type="paragraph" w:customStyle="1" w:styleId="1c">
    <w:name w:val="Обычный (веб)1"/>
    <w:basedOn w:val="a4"/>
    <w:uiPriority w:val="99"/>
    <w:rsid w:val="00815D2D"/>
    <w:pPr>
      <w:autoSpaceDE/>
      <w:autoSpaceDN/>
      <w:spacing w:before="120"/>
    </w:pPr>
    <w:rPr>
      <w:sz w:val="19"/>
      <w:szCs w:val="19"/>
    </w:rPr>
  </w:style>
  <w:style w:type="paragraph" w:customStyle="1" w:styleId="ConsPlusNonformat">
    <w:name w:val="ConsPlusNonformat"/>
    <w:link w:val="ConsPlusNonformat0"/>
    <w:qFormat/>
    <w:rsid w:val="00815D2D"/>
    <w:pPr>
      <w:widowControl w:val="0"/>
      <w:autoSpaceDE w:val="0"/>
      <w:autoSpaceDN w:val="0"/>
      <w:adjustRightInd w:val="0"/>
    </w:pPr>
    <w:rPr>
      <w:rFonts w:ascii="Courier New" w:hAnsi="Courier New" w:cs="Courier New"/>
      <w:sz w:val="20"/>
      <w:szCs w:val="20"/>
    </w:rPr>
  </w:style>
  <w:style w:type="paragraph" w:customStyle="1" w:styleId="1d">
    <w:name w:val="Знак1 Знак Знак Знак"/>
    <w:basedOn w:val="a4"/>
    <w:uiPriority w:val="99"/>
    <w:rsid w:val="00815D2D"/>
    <w:pPr>
      <w:autoSpaceDE/>
      <w:autoSpaceDN/>
      <w:spacing w:after="160" w:line="240" w:lineRule="exact"/>
    </w:pPr>
    <w:rPr>
      <w:rFonts w:ascii="Verdana" w:hAnsi="Verdana"/>
      <w:sz w:val="24"/>
      <w:szCs w:val="24"/>
      <w:lang w:val="en-US" w:eastAsia="en-US"/>
    </w:rPr>
  </w:style>
  <w:style w:type="paragraph" w:customStyle="1" w:styleId="37">
    <w:name w:val="Стиль3 Знак Знак"/>
    <w:basedOn w:val="26"/>
    <w:link w:val="38"/>
    <w:rsid w:val="00815D2D"/>
    <w:pPr>
      <w:widowControl w:val="0"/>
      <w:shd w:val="clear" w:color="auto" w:fill="auto"/>
      <w:spacing w:line="240" w:lineRule="auto"/>
      <w:ind w:left="283"/>
      <w:jc w:val="both"/>
    </w:pPr>
    <w:rPr>
      <w:color w:val="auto"/>
      <w:spacing w:val="0"/>
      <w:sz w:val="24"/>
    </w:rPr>
  </w:style>
  <w:style w:type="character" w:customStyle="1" w:styleId="38">
    <w:name w:val="Стиль3 Знак Знак Знак"/>
    <w:link w:val="37"/>
    <w:uiPriority w:val="99"/>
    <w:locked/>
    <w:rsid w:val="00815D2D"/>
    <w:rPr>
      <w:sz w:val="24"/>
    </w:rPr>
  </w:style>
  <w:style w:type="paragraph" w:customStyle="1" w:styleId="aff4">
    <w:name w:val="Знак"/>
    <w:basedOn w:val="a4"/>
    <w:uiPriority w:val="99"/>
    <w:rsid w:val="00815D2D"/>
    <w:pPr>
      <w:autoSpaceDE/>
      <w:autoSpaceDN/>
      <w:spacing w:after="160" w:line="240" w:lineRule="exact"/>
    </w:pPr>
    <w:rPr>
      <w:rFonts w:ascii="Verdana" w:hAnsi="Verdana"/>
      <w:sz w:val="24"/>
      <w:szCs w:val="24"/>
      <w:lang w:val="en-US" w:eastAsia="en-US"/>
    </w:rPr>
  </w:style>
  <w:style w:type="paragraph" w:customStyle="1" w:styleId="font5">
    <w:name w:val="font5"/>
    <w:basedOn w:val="a4"/>
    <w:uiPriority w:val="99"/>
    <w:rsid w:val="00815D2D"/>
    <w:pPr>
      <w:autoSpaceDE/>
      <w:autoSpaceDN/>
      <w:spacing w:before="100" w:beforeAutospacing="1" w:after="100" w:afterAutospacing="1"/>
    </w:pPr>
    <w:rPr>
      <w:rFonts w:ascii="TimesET" w:hAnsi="TimesET"/>
      <w:sz w:val="22"/>
      <w:szCs w:val="22"/>
    </w:rPr>
  </w:style>
  <w:style w:type="paragraph" w:customStyle="1" w:styleId="41">
    <w:name w:val="Знак4"/>
    <w:basedOn w:val="a4"/>
    <w:uiPriority w:val="99"/>
    <w:rsid w:val="00815D2D"/>
    <w:pPr>
      <w:autoSpaceDE/>
      <w:autoSpaceDN/>
      <w:spacing w:after="160" w:line="240" w:lineRule="exact"/>
    </w:pPr>
    <w:rPr>
      <w:rFonts w:ascii="Verdana" w:hAnsi="Verdana"/>
      <w:sz w:val="24"/>
      <w:szCs w:val="24"/>
      <w:lang w:val="en-US" w:eastAsia="en-US"/>
    </w:rPr>
  </w:style>
  <w:style w:type="paragraph" w:styleId="aff5">
    <w:name w:val="Balloon Text"/>
    <w:basedOn w:val="a4"/>
    <w:link w:val="aff6"/>
    <w:uiPriority w:val="99"/>
    <w:rsid w:val="00815D2D"/>
    <w:pPr>
      <w:autoSpaceDE/>
      <w:autoSpaceDN/>
    </w:pPr>
    <w:rPr>
      <w:rFonts w:ascii="Tahoma" w:hAnsi="Tahoma"/>
      <w:sz w:val="16"/>
      <w:szCs w:val="16"/>
    </w:rPr>
  </w:style>
  <w:style w:type="character" w:customStyle="1" w:styleId="aff6">
    <w:name w:val="Текст выноски Знак"/>
    <w:basedOn w:val="a5"/>
    <w:link w:val="aff5"/>
    <w:uiPriority w:val="99"/>
    <w:locked/>
    <w:rsid w:val="00815D2D"/>
    <w:rPr>
      <w:rFonts w:ascii="Tahoma" w:hAnsi="Tahoma" w:cs="Times New Roman"/>
      <w:sz w:val="16"/>
      <w:szCs w:val="16"/>
    </w:rPr>
  </w:style>
  <w:style w:type="character" w:customStyle="1" w:styleId="FontStyle11">
    <w:name w:val="Font Style11"/>
    <w:uiPriority w:val="99"/>
    <w:rsid w:val="00815D2D"/>
    <w:rPr>
      <w:rFonts w:ascii="Times New Roman" w:hAnsi="Times New Roman"/>
      <w:b/>
      <w:sz w:val="22"/>
    </w:rPr>
  </w:style>
  <w:style w:type="paragraph" w:customStyle="1" w:styleId="Style1">
    <w:name w:val="Style1"/>
    <w:basedOn w:val="a4"/>
    <w:uiPriority w:val="99"/>
    <w:rsid w:val="00815D2D"/>
    <w:pPr>
      <w:widowControl w:val="0"/>
      <w:adjustRightInd w:val="0"/>
      <w:spacing w:line="274" w:lineRule="exact"/>
      <w:jc w:val="center"/>
    </w:pPr>
    <w:rPr>
      <w:sz w:val="24"/>
      <w:szCs w:val="24"/>
    </w:rPr>
  </w:style>
  <w:style w:type="paragraph" w:customStyle="1" w:styleId="Style2">
    <w:name w:val="Style2"/>
    <w:basedOn w:val="a4"/>
    <w:uiPriority w:val="99"/>
    <w:rsid w:val="00815D2D"/>
    <w:pPr>
      <w:widowControl w:val="0"/>
      <w:adjustRightInd w:val="0"/>
    </w:pPr>
    <w:rPr>
      <w:sz w:val="24"/>
      <w:szCs w:val="24"/>
    </w:rPr>
  </w:style>
  <w:style w:type="paragraph" w:customStyle="1" w:styleId="Style3">
    <w:name w:val="Style3"/>
    <w:basedOn w:val="a4"/>
    <w:uiPriority w:val="99"/>
    <w:rsid w:val="00815D2D"/>
    <w:pPr>
      <w:widowControl w:val="0"/>
      <w:adjustRightInd w:val="0"/>
    </w:pPr>
    <w:rPr>
      <w:sz w:val="24"/>
      <w:szCs w:val="24"/>
    </w:rPr>
  </w:style>
  <w:style w:type="paragraph" w:customStyle="1" w:styleId="Style4">
    <w:name w:val="Style4"/>
    <w:basedOn w:val="a4"/>
    <w:uiPriority w:val="99"/>
    <w:rsid w:val="00815D2D"/>
    <w:pPr>
      <w:widowControl w:val="0"/>
      <w:adjustRightInd w:val="0"/>
      <w:spacing w:line="274" w:lineRule="exact"/>
      <w:jc w:val="center"/>
    </w:pPr>
    <w:rPr>
      <w:sz w:val="24"/>
      <w:szCs w:val="24"/>
    </w:rPr>
  </w:style>
  <w:style w:type="paragraph" w:customStyle="1" w:styleId="Style5">
    <w:name w:val="Style5"/>
    <w:basedOn w:val="a4"/>
    <w:uiPriority w:val="99"/>
    <w:rsid w:val="00815D2D"/>
    <w:pPr>
      <w:widowControl w:val="0"/>
      <w:adjustRightInd w:val="0"/>
      <w:spacing w:line="276" w:lineRule="exact"/>
    </w:pPr>
    <w:rPr>
      <w:sz w:val="24"/>
      <w:szCs w:val="24"/>
    </w:rPr>
  </w:style>
  <w:style w:type="paragraph" w:customStyle="1" w:styleId="Style6">
    <w:name w:val="Style6"/>
    <w:basedOn w:val="a4"/>
    <w:uiPriority w:val="99"/>
    <w:rsid w:val="00815D2D"/>
    <w:pPr>
      <w:widowControl w:val="0"/>
      <w:adjustRightInd w:val="0"/>
    </w:pPr>
    <w:rPr>
      <w:sz w:val="24"/>
      <w:szCs w:val="24"/>
    </w:rPr>
  </w:style>
  <w:style w:type="character" w:customStyle="1" w:styleId="FontStyle12">
    <w:name w:val="Font Style12"/>
    <w:uiPriority w:val="99"/>
    <w:rsid w:val="00815D2D"/>
    <w:rPr>
      <w:rFonts w:ascii="Times New Roman" w:hAnsi="Times New Roman"/>
      <w:sz w:val="22"/>
    </w:rPr>
  </w:style>
  <w:style w:type="character" w:customStyle="1" w:styleId="FontStyle13">
    <w:name w:val="Font Style13"/>
    <w:uiPriority w:val="99"/>
    <w:rsid w:val="00815D2D"/>
    <w:rPr>
      <w:rFonts w:ascii="Times New Roman" w:hAnsi="Times New Roman"/>
      <w:sz w:val="22"/>
    </w:rPr>
  </w:style>
  <w:style w:type="paragraph" w:customStyle="1" w:styleId="02statia2">
    <w:name w:val="02statia2"/>
    <w:basedOn w:val="a4"/>
    <w:uiPriority w:val="99"/>
    <w:rsid w:val="00815D2D"/>
    <w:pPr>
      <w:autoSpaceDE/>
      <w:autoSpaceDN/>
      <w:spacing w:before="120" w:line="320" w:lineRule="atLeast"/>
      <w:ind w:left="2020" w:hanging="880"/>
      <w:jc w:val="both"/>
    </w:pPr>
    <w:rPr>
      <w:rFonts w:ascii="GaramondNarrowC" w:hAnsi="GaramondNarrowC"/>
      <w:color w:val="000000"/>
      <w:sz w:val="21"/>
      <w:szCs w:val="21"/>
    </w:rPr>
  </w:style>
  <w:style w:type="paragraph" w:customStyle="1" w:styleId="39">
    <w:name w:val="Стиль3 Знак"/>
    <w:basedOn w:val="26"/>
    <w:uiPriority w:val="99"/>
    <w:rsid w:val="00815D2D"/>
    <w:pPr>
      <w:widowControl w:val="0"/>
      <w:shd w:val="clear" w:color="auto" w:fill="auto"/>
      <w:tabs>
        <w:tab w:val="num" w:pos="227"/>
      </w:tabs>
      <w:adjustRightInd w:val="0"/>
      <w:spacing w:line="240" w:lineRule="auto"/>
      <w:ind w:left="0"/>
      <w:jc w:val="both"/>
    </w:pPr>
    <w:rPr>
      <w:color w:val="auto"/>
      <w:spacing w:val="0"/>
      <w:sz w:val="24"/>
    </w:rPr>
  </w:style>
  <w:style w:type="paragraph" w:customStyle="1" w:styleId="aff7">
    <w:name w:val="Текст документа"/>
    <w:basedOn w:val="a4"/>
    <w:uiPriority w:val="99"/>
    <w:rsid w:val="00815D2D"/>
    <w:pPr>
      <w:autoSpaceDE/>
      <w:autoSpaceDN/>
      <w:spacing w:line="360" w:lineRule="auto"/>
      <w:ind w:left="284" w:right="284" w:firstLine="851"/>
      <w:jc w:val="both"/>
    </w:pPr>
    <w:rPr>
      <w:sz w:val="24"/>
      <w:lang w:val="en-US"/>
    </w:rPr>
  </w:style>
  <w:style w:type="paragraph" w:customStyle="1" w:styleId="211">
    <w:name w:val="Нумерованный список 21"/>
    <w:basedOn w:val="1e"/>
    <w:next w:val="310"/>
    <w:uiPriority w:val="99"/>
    <w:rsid w:val="00815D2D"/>
  </w:style>
  <w:style w:type="paragraph" w:customStyle="1" w:styleId="1e">
    <w:name w:val="Нумерованный список1"/>
    <w:basedOn w:val="a4"/>
    <w:next w:val="211"/>
    <w:uiPriority w:val="99"/>
    <w:rsid w:val="00815D2D"/>
    <w:pPr>
      <w:tabs>
        <w:tab w:val="num" w:pos="1985"/>
      </w:tabs>
      <w:suppressAutoHyphens/>
      <w:autoSpaceDE/>
      <w:autoSpaceDN/>
      <w:spacing w:line="360" w:lineRule="auto"/>
      <w:ind w:left="1985"/>
      <w:jc w:val="both"/>
    </w:pPr>
    <w:rPr>
      <w:sz w:val="24"/>
      <w:lang w:eastAsia="ar-SA"/>
    </w:rPr>
  </w:style>
  <w:style w:type="paragraph" w:customStyle="1" w:styleId="310">
    <w:name w:val="Нумерованный список 31"/>
    <w:basedOn w:val="211"/>
    <w:uiPriority w:val="99"/>
    <w:rsid w:val="00815D2D"/>
  </w:style>
  <w:style w:type="paragraph" w:customStyle="1" w:styleId="aff8">
    <w:name w:val="Таблицы (моноширинный)"/>
    <w:basedOn w:val="a4"/>
    <w:next w:val="a4"/>
    <w:uiPriority w:val="99"/>
    <w:rsid w:val="00815D2D"/>
    <w:pPr>
      <w:widowControl w:val="0"/>
      <w:adjustRightInd w:val="0"/>
      <w:jc w:val="both"/>
    </w:pPr>
    <w:rPr>
      <w:rFonts w:ascii="Courier New" w:hAnsi="Courier New" w:cs="Courier New"/>
    </w:rPr>
  </w:style>
  <w:style w:type="paragraph" w:customStyle="1" w:styleId="2110">
    <w:name w:val="Основной текст 211"/>
    <w:basedOn w:val="a4"/>
    <w:uiPriority w:val="99"/>
    <w:rsid w:val="00815D2D"/>
    <w:pPr>
      <w:widowControl w:val="0"/>
      <w:suppressAutoHyphens/>
      <w:autoSpaceDE/>
      <w:autoSpaceDN/>
      <w:spacing w:line="240" w:lineRule="atLeast"/>
      <w:jc w:val="both"/>
    </w:pPr>
    <w:rPr>
      <w:bCs/>
      <w:sz w:val="28"/>
      <w:szCs w:val="24"/>
      <w:lang w:eastAsia="ar-SA"/>
    </w:rPr>
  </w:style>
  <w:style w:type="paragraph" w:customStyle="1" w:styleId="aff9">
    <w:name w:val="Нормальный"/>
    <w:uiPriority w:val="99"/>
    <w:rsid w:val="00815D2D"/>
    <w:pPr>
      <w:suppressAutoHyphens/>
      <w:autoSpaceDE w:val="0"/>
    </w:pPr>
    <w:rPr>
      <w:rFonts w:cs="Calibri"/>
      <w:sz w:val="20"/>
      <w:szCs w:val="20"/>
      <w:lang w:eastAsia="ar-SA"/>
    </w:rPr>
  </w:style>
  <w:style w:type="paragraph" w:customStyle="1" w:styleId="1f">
    <w:name w:val="Название объекта1"/>
    <w:basedOn w:val="a4"/>
    <w:uiPriority w:val="99"/>
    <w:rsid w:val="00815D2D"/>
    <w:pPr>
      <w:widowControl w:val="0"/>
      <w:suppressAutoHyphens/>
      <w:autoSpaceDE/>
      <w:autoSpaceDN/>
      <w:jc w:val="center"/>
    </w:pPr>
    <w:rPr>
      <w:rFonts w:cs="Calibri"/>
      <w:b/>
      <w:bCs/>
      <w:sz w:val="28"/>
      <w:szCs w:val="28"/>
      <w:lang w:eastAsia="ar-SA"/>
    </w:rPr>
  </w:style>
  <w:style w:type="paragraph" w:customStyle="1" w:styleId="115">
    <w:name w:val="Знак1 Знак Знак Знак1"/>
    <w:basedOn w:val="a4"/>
    <w:uiPriority w:val="99"/>
    <w:rsid w:val="00815D2D"/>
    <w:pPr>
      <w:autoSpaceDE/>
      <w:autoSpaceDN/>
      <w:spacing w:after="160" w:line="240" w:lineRule="exact"/>
      <w:jc w:val="both"/>
    </w:pPr>
    <w:rPr>
      <w:sz w:val="24"/>
      <w:lang w:val="en-US" w:eastAsia="en-US"/>
    </w:rPr>
  </w:style>
  <w:style w:type="paragraph" w:customStyle="1" w:styleId="Style7">
    <w:name w:val="Style7"/>
    <w:basedOn w:val="a4"/>
    <w:uiPriority w:val="99"/>
    <w:rsid w:val="00815D2D"/>
    <w:pPr>
      <w:widowControl w:val="0"/>
      <w:suppressAutoHyphens/>
      <w:autoSpaceDN/>
      <w:spacing w:line="276" w:lineRule="exact"/>
      <w:jc w:val="both"/>
    </w:pPr>
    <w:rPr>
      <w:sz w:val="24"/>
      <w:szCs w:val="24"/>
      <w:lang w:eastAsia="ar-SA"/>
    </w:rPr>
  </w:style>
  <w:style w:type="character" w:customStyle="1" w:styleId="FontStyle23">
    <w:name w:val="Font Style23"/>
    <w:rsid w:val="00815D2D"/>
    <w:rPr>
      <w:rFonts w:ascii="Times New Roman" w:hAnsi="Times New Roman"/>
      <w:sz w:val="22"/>
    </w:rPr>
  </w:style>
  <w:style w:type="paragraph" w:styleId="affa">
    <w:name w:val="footnote text"/>
    <w:basedOn w:val="a4"/>
    <w:link w:val="affb"/>
    <w:uiPriority w:val="99"/>
    <w:rsid w:val="00815D2D"/>
    <w:pPr>
      <w:autoSpaceDE/>
      <w:autoSpaceDN/>
      <w:spacing w:after="60"/>
      <w:jc w:val="both"/>
    </w:pPr>
  </w:style>
  <w:style w:type="character" w:customStyle="1" w:styleId="affb">
    <w:name w:val="Текст сноски Знак"/>
    <w:basedOn w:val="a5"/>
    <w:link w:val="affa"/>
    <w:uiPriority w:val="99"/>
    <w:locked/>
    <w:rsid w:val="00815D2D"/>
    <w:rPr>
      <w:rFonts w:cs="Times New Roman"/>
    </w:rPr>
  </w:style>
  <w:style w:type="paragraph" w:customStyle="1" w:styleId="affc">
    <w:name w:val="Раздел"/>
    <w:basedOn w:val="a4"/>
    <w:uiPriority w:val="99"/>
    <w:semiHidden/>
    <w:rsid w:val="00815D2D"/>
    <w:pPr>
      <w:tabs>
        <w:tab w:val="num" w:pos="1440"/>
      </w:tabs>
      <w:autoSpaceDE/>
      <w:autoSpaceDN/>
      <w:spacing w:before="120" w:after="120"/>
      <w:ind w:left="720" w:hanging="720"/>
      <w:jc w:val="center"/>
    </w:pPr>
    <w:rPr>
      <w:rFonts w:ascii="Arial Narrow" w:hAnsi="Arial Narrow"/>
      <w:b/>
      <w:sz w:val="28"/>
    </w:rPr>
  </w:style>
  <w:style w:type="paragraph" w:styleId="affd">
    <w:name w:val="Document Map"/>
    <w:basedOn w:val="a4"/>
    <w:link w:val="affe"/>
    <w:uiPriority w:val="99"/>
    <w:rsid w:val="00815D2D"/>
    <w:pPr>
      <w:shd w:val="clear" w:color="auto" w:fill="000080"/>
      <w:autoSpaceDE/>
      <w:autoSpaceDN/>
    </w:pPr>
    <w:rPr>
      <w:rFonts w:ascii="Tahoma" w:hAnsi="Tahoma"/>
    </w:rPr>
  </w:style>
  <w:style w:type="character" w:customStyle="1" w:styleId="affe">
    <w:name w:val="Схема документа Знак"/>
    <w:basedOn w:val="a5"/>
    <w:link w:val="affd"/>
    <w:uiPriority w:val="99"/>
    <w:locked/>
    <w:rsid w:val="00815D2D"/>
    <w:rPr>
      <w:rFonts w:ascii="Tahoma" w:hAnsi="Tahoma" w:cs="Times New Roman"/>
      <w:shd w:val="clear" w:color="auto" w:fill="000080"/>
    </w:rPr>
  </w:style>
  <w:style w:type="paragraph" w:customStyle="1" w:styleId="ConsNonformatTimesNewRoman">
    <w:name w:val="ConsNonformat + Times New Roman"/>
    <w:aliases w:val="11 pt,Масштаб знаков: 107%"/>
    <w:basedOn w:val="ConsNonformat"/>
    <w:uiPriority w:val="99"/>
    <w:rsid w:val="00815D2D"/>
    <w:pPr>
      <w:widowControl/>
      <w:autoSpaceDE/>
      <w:autoSpaceDN/>
      <w:adjustRightInd/>
      <w:ind w:right="0"/>
      <w:jc w:val="both"/>
    </w:pPr>
    <w:rPr>
      <w:rFonts w:ascii="Times New Roman" w:hAnsi="Times New Roman" w:cs="Times New Roman"/>
      <w:w w:val="107"/>
      <w:sz w:val="22"/>
      <w:szCs w:val="22"/>
    </w:rPr>
  </w:style>
  <w:style w:type="paragraph" w:styleId="afff">
    <w:name w:val="Closing"/>
    <w:basedOn w:val="a4"/>
    <w:link w:val="afff0"/>
    <w:uiPriority w:val="99"/>
    <w:rsid w:val="00815D2D"/>
    <w:pPr>
      <w:autoSpaceDE/>
      <w:autoSpaceDN/>
      <w:ind w:left="4252"/>
    </w:pPr>
    <w:rPr>
      <w:sz w:val="24"/>
      <w:szCs w:val="24"/>
    </w:rPr>
  </w:style>
  <w:style w:type="character" w:customStyle="1" w:styleId="afff0">
    <w:name w:val="Прощание Знак"/>
    <w:basedOn w:val="a5"/>
    <w:link w:val="afff"/>
    <w:uiPriority w:val="99"/>
    <w:locked/>
    <w:rsid w:val="00815D2D"/>
    <w:rPr>
      <w:rFonts w:cs="Times New Roman"/>
      <w:sz w:val="24"/>
      <w:szCs w:val="24"/>
    </w:rPr>
  </w:style>
  <w:style w:type="paragraph" w:customStyle="1" w:styleId="BodyText">
    <w:name w:val="Body_Text"/>
    <w:uiPriority w:val="99"/>
    <w:rsid w:val="00815D2D"/>
    <w:pPr>
      <w:widowControl w:val="0"/>
      <w:tabs>
        <w:tab w:val="num" w:pos="360"/>
      </w:tabs>
      <w:spacing w:before="60" w:after="60"/>
      <w:jc w:val="both"/>
    </w:pPr>
    <w:rPr>
      <w:color w:val="000000"/>
      <w:sz w:val="18"/>
      <w:szCs w:val="20"/>
      <w:lang w:val="en-US" w:eastAsia="en-US"/>
    </w:rPr>
  </w:style>
  <w:style w:type="paragraph" w:customStyle="1" w:styleId="Simlple">
    <w:name w:val="Simlple"/>
    <w:basedOn w:val="a4"/>
    <w:uiPriority w:val="99"/>
    <w:rsid w:val="00815D2D"/>
    <w:pPr>
      <w:autoSpaceDE/>
      <w:autoSpaceDN/>
      <w:snapToGrid w:val="0"/>
      <w:spacing w:before="60" w:after="60"/>
      <w:ind w:firstLine="284"/>
      <w:jc w:val="both"/>
    </w:pPr>
    <w:rPr>
      <w:rFonts w:ascii="Arial" w:hAnsi="Arial"/>
    </w:rPr>
  </w:style>
  <w:style w:type="paragraph" w:customStyle="1" w:styleId="1f0">
    <w:name w:val="Знак Знак1 Знак Знак Знак Знак"/>
    <w:basedOn w:val="a4"/>
    <w:uiPriority w:val="99"/>
    <w:rsid w:val="00815D2D"/>
    <w:pPr>
      <w:autoSpaceDE/>
      <w:autoSpaceDN/>
      <w:spacing w:after="160" w:line="240" w:lineRule="exact"/>
      <w:jc w:val="both"/>
    </w:pPr>
    <w:rPr>
      <w:sz w:val="24"/>
      <w:lang w:val="en-US" w:eastAsia="en-US"/>
    </w:rPr>
  </w:style>
  <w:style w:type="paragraph" w:styleId="2c">
    <w:name w:val="List 2"/>
    <w:basedOn w:val="a4"/>
    <w:uiPriority w:val="99"/>
    <w:rsid w:val="00815D2D"/>
    <w:pPr>
      <w:autoSpaceDE/>
      <w:autoSpaceDN/>
      <w:ind w:left="566" w:hanging="283"/>
    </w:pPr>
    <w:rPr>
      <w:sz w:val="24"/>
      <w:szCs w:val="24"/>
    </w:rPr>
  </w:style>
  <w:style w:type="paragraph" w:customStyle="1" w:styleId="1f1">
    <w:name w:val="Заг. 1"/>
    <w:basedOn w:val="a4"/>
    <w:uiPriority w:val="99"/>
    <w:rsid w:val="00815D2D"/>
    <w:pPr>
      <w:tabs>
        <w:tab w:val="num" w:pos="360"/>
      </w:tabs>
      <w:autoSpaceDE/>
      <w:autoSpaceDN/>
      <w:spacing w:line="288" w:lineRule="auto"/>
      <w:ind w:left="360" w:hanging="360"/>
      <w:jc w:val="center"/>
    </w:pPr>
    <w:rPr>
      <w:b/>
      <w:sz w:val="24"/>
      <w:szCs w:val="24"/>
    </w:rPr>
  </w:style>
  <w:style w:type="paragraph" w:customStyle="1" w:styleId="1f2">
    <w:name w:val="Пункт 1"/>
    <w:basedOn w:val="a4"/>
    <w:uiPriority w:val="99"/>
    <w:rsid w:val="00815D2D"/>
    <w:pPr>
      <w:autoSpaceDE/>
      <w:autoSpaceDN/>
      <w:spacing w:line="288" w:lineRule="auto"/>
      <w:ind w:left="357" w:hanging="357"/>
      <w:jc w:val="both"/>
    </w:pPr>
    <w:rPr>
      <w:sz w:val="24"/>
      <w:szCs w:val="24"/>
    </w:rPr>
  </w:style>
  <w:style w:type="paragraph" w:customStyle="1" w:styleId="130">
    <w:name w:val="Знак Знак1 Знак Знак Знак Знак3"/>
    <w:basedOn w:val="a4"/>
    <w:uiPriority w:val="99"/>
    <w:rsid w:val="00815D2D"/>
    <w:pPr>
      <w:autoSpaceDE/>
      <w:autoSpaceDN/>
      <w:spacing w:after="160" w:line="240" w:lineRule="exact"/>
      <w:jc w:val="both"/>
    </w:pPr>
    <w:rPr>
      <w:sz w:val="24"/>
      <w:lang w:val="en-US" w:eastAsia="en-US"/>
    </w:rPr>
  </w:style>
  <w:style w:type="character" w:customStyle="1" w:styleId="dfaq1">
    <w:name w:val="dfaq1"/>
    <w:basedOn w:val="a5"/>
    <w:uiPriority w:val="99"/>
    <w:rsid w:val="00815D2D"/>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815D2D"/>
    <w:pPr>
      <w:autoSpaceDE/>
      <w:autoSpaceDN/>
    </w:pPr>
    <w:rPr>
      <w:rFonts w:ascii="Verdana" w:hAnsi="Verdana" w:cs="Verdana"/>
      <w:lang w:val="en-US" w:eastAsia="en-US"/>
    </w:rPr>
  </w:style>
  <w:style w:type="character" w:customStyle="1" w:styleId="afff1">
    <w:name w:val="Основной текст + Полужирный"/>
    <w:uiPriority w:val="99"/>
    <w:rsid w:val="00815D2D"/>
    <w:rPr>
      <w:rFonts w:ascii="Times New Roman" w:hAnsi="Times New Roman"/>
      <w:b/>
      <w:spacing w:val="0"/>
      <w:sz w:val="21"/>
    </w:rPr>
  </w:style>
  <w:style w:type="character" w:customStyle="1" w:styleId="3a">
    <w:name w:val="Основной текст (3)_"/>
    <w:link w:val="311"/>
    <w:uiPriority w:val="99"/>
    <w:locked/>
    <w:rsid w:val="00815D2D"/>
    <w:rPr>
      <w:b/>
      <w:sz w:val="21"/>
      <w:shd w:val="clear" w:color="auto" w:fill="FFFFFF"/>
    </w:rPr>
  </w:style>
  <w:style w:type="paragraph" w:customStyle="1" w:styleId="311">
    <w:name w:val="Основной текст (3)1"/>
    <w:basedOn w:val="a4"/>
    <w:link w:val="3a"/>
    <w:uiPriority w:val="99"/>
    <w:rsid w:val="00815D2D"/>
    <w:pPr>
      <w:shd w:val="clear" w:color="auto" w:fill="FFFFFF"/>
      <w:autoSpaceDE/>
      <w:autoSpaceDN/>
      <w:spacing w:line="312" w:lineRule="exact"/>
      <w:jc w:val="both"/>
    </w:pPr>
    <w:rPr>
      <w:b/>
      <w:bCs/>
      <w:sz w:val="21"/>
      <w:szCs w:val="21"/>
    </w:rPr>
  </w:style>
  <w:style w:type="character" w:customStyle="1" w:styleId="51">
    <w:name w:val="Основной текст (5)_"/>
    <w:link w:val="510"/>
    <w:uiPriority w:val="99"/>
    <w:locked/>
    <w:rsid w:val="00815D2D"/>
    <w:rPr>
      <w:sz w:val="23"/>
      <w:shd w:val="clear" w:color="auto" w:fill="FFFFFF"/>
    </w:rPr>
  </w:style>
  <w:style w:type="paragraph" w:customStyle="1" w:styleId="510">
    <w:name w:val="Основной текст (5)1"/>
    <w:basedOn w:val="a4"/>
    <w:link w:val="51"/>
    <w:uiPriority w:val="99"/>
    <w:rsid w:val="00815D2D"/>
    <w:pPr>
      <w:shd w:val="clear" w:color="auto" w:fill="FFFFFF"/>
      <w:autoSpaceDE/>
      <w:autoSpaceDN/>
      <w:spacing w:before="300" w:line="278" w:lineRule="exact"/>
      <w:ind w:hanging="600"/>
      <w:jc w:val="both"/>
    </w:pPr>
    <w:rPr>
      <w:sz w:val="23"/>
      <w:szCs w:val="23"/>
    </w:rPr>
  </w:style>
  <w:style w:type="character" w:customStyle="1" w:styleId="52">
    <w:name w:val="Основной текст (5) + Полужирный"/>
    <w:uiPriority w:val="99"/>
    <w:rsid w:val="00815D2D"/>
    <w:rPr>
      <w:b/>
      <w:spacing w:val="0"/>
      <w:sz w:val="23"/>
    </w:rPr>
  </w:style>
  <w:style w:type="character" w:customStyle="1" w:styleId="3b">
    <w:name w:val="Заголовок №3_"/>
    <w:link w:val="312"/>
    <w:uiPriority w:val="99"/>
    <w:locked/>
    <w:rsid w:val="00815D2D"/>
    <w:rPr>
      <w:b/>
      <w:sz w:val="23"/>
      <w:shd w:val="clear" w:color="auto" w:fill="FFFFFF"/>
    </w:rPr>
  </w:style>
  <w:style w:type="paragraph" w:customStyle="1" w:styleId="312">
    <w:name w:val="Заголовок №31"/>
    <w:basedOn w:val="a4"/>
    <w:link w:val="3b"/>
    <w:uiPriority w:val="99"/>
    <w:rsid w:val="00815D2D"/>
    <w:pPr>
      <w:shd w:val="clear" w:color="auto" w:fill="FFFFFF"/>
      <w:autoSpaceDE/>
      <w:autoSpaceDN/>
      <w:spacing w:line="240" w:lineRule="atLeast"/>
      <w:jc w:val="both"/>
      <w:outlineLvl w:val="2"/>
    </w:pPr>
    <w:rPr>
      <w:b/>
      <w:bCs/>
      <w:sz w:val="23"/>
      <w:szCs w:val="23"/>
    </w:rPr>
  </w:style>
  <w:style w:type="character" w:customStyle="1" w:styleId="53">
    <w:name w:val="Основной текст (5)"/>
    <w:uiPriority w:val="99"/>
    <w:rsid w:val="00815D2D"/>
    <w:rPr>
      <w:sz w:val="23"/>
      <w:u w:val="single"/>
    </w:rPr>
  </w:style>
  <w:style w:type="character" w:customStyle="1" w:styleId="390">
    <w:name w:val="Основной текст (3)9"/>
    <w:uiPriority w:val="99"/>
    <w:rsid w:val="00815D2D"/>
    <w:rPr>
      <w:rFonts w:ascii="Times New Roman" w:hAnsi="Times New Roman"/>
      <w:spacing w:val="0"/>
      <w:sz w:val="21"/>
    </w:rPr>
  </w:style>
  <w:style w:type="character" w:customStyle="1" w:styleId="61">
    <w:name w:val="Основной текст (6)_"/>
    <w:link w:val="62"/>
    <w:uiPriority w:val="99"/>
    <w:locked/>
    <w:rsid w:val="00815D2D"/>
    <w:rPr>
      <w:i/>
      <w:sz w:val="24"/>
      <w:shd w:val="clear" w:color="auto" w:fill="FFFFFF"/>
    </w:rPr>
  </w:style>
  <w:style w:type="paragraph" w:customStyle="1" w:styleId="62">
    <w:name w:val="Основной текст (6)"/>
    <w:basedOn w:val="a4"/>
    <w:link w:val="61"/>
    <w:uiPriority w:val="99"/>
    <w:rsid w:val="00815D2D"/>
    <w:pPr>
      <w:shd w:val="clear" w:color="auto" w:fill="FFFFFF"/>
      <w:autoSpaceDE/>
      <w:autoSpaceDN/>
      <w:spacing w:before="180" w:line="274" w:lineRule="exact"/>
      <w:jc w:val="both"/>
    </w:pPr>
    <w:rPr>
      <w:i/>
      <w:iCs/>
      <w:sz w:val="24"/>
      <w:szCs w:val="24"/>
    </w:rPr>
  </w:style>
  <w:style w:type="paragraph" w:customStyle="1" w:styleId="afff2">
    <w:name w:val="Содержимое таблицы"/>
    <w:basedOn w:val="a4"/>
    <w:uiPriority w:val="99"/>
    <w:rsid w:val="00815D2D"/>
    <w:pPr>
      <w:suppressLineNumbers/>
      <w:suppressAutoHyphens/>
      <w:autoSpaceDE/>
      <w:autoSpaceDN/>
    </w:pPr>
    <w:rPr>
      <w:sz w:val="24"/>
      <w:szCs w:val="24"/>
      <w:lang w:eastAsia="ar-SA"/>
    </w:rPr>
  </w:style>
  <w:style w:type="paragraph" w:customStyle="1" w:styleId="116">
    <w:name w:val="Знак Знак1 Знак Знак Знак Знак1"/>
    <w:basedOn w:val="a4"/>
    <w:uiPriority w:val="99"/>
    <w:rsid w:val="00815D2D"/>
    <w:pPr>
      <w:autoSpaceDE/>
      <w:autoSpaceDN/>
      <w:spacing w:after="160" w:line="240" w:lineRule="exact"/>
      <w:jc w:val="both"/>
    </w:pPr>
    <w:rPr>
      <w:sz w:val="24"/>
      <w:lang w:val="en-US" w:eastAsia="en-US"/>
    </w:rPr>
  </w:style>
  <w:style w:type="character" w:customStyle="1" w:styleId="afff3">
    <w:name w:val="Основной текст_"/>
    <w:link w:val="1f3"/>
    <w:uiPriority w:val="99"/>
    <w:locked/>
    <w:rsid w:val="00815D2D"/>
    <w:rPr>
      <w:rFonts w:ascii="Arial" w:hAnsi="Arial"/>
      <w:snapToGrid w:val="0"/>
      <w:color w:val="000000"/>
      <w:sz w:val="24"/>
      <w:shd w:val="clear" w:color="auto" w:fill="FFFFFF"/>
      <w:lang w:eastAsia="en-US"/>
    </w:rPr>
  </w:style>
  <w:style w:type="paragraph" w:customStyle="1" w:styleId="1f3">
    <w:name w:val="Основной текст1"/>
    <w:basedOn w:val="a4"/>
    <w:link w:val="afff3"/>
    <w:uiPriority w:val="99"/>
    <w:rsid w:val="00815D2D"/>
    <w:pPr>
      <w:shd w:val="clear" w:color="auto" w:fill="FFFFFF"/>
      <w:autoSpaceDE/>
      <w:autoSpaceDN/>
      <w:spacing w:line="240" w:lineRule="atLeast"/>
    </w:pPr>
    <w:rPr>
      <w:rFonts w:ascii="Arial" w:hAnsi="Arial"/>
      <w:color w:val="000000"/>
      <w:sz w:val="24"/>
      <w:lang w:eastAsia="en-US"/>
    </w:rPr>
  </w:style>
  <w:style w:type="paragraph" w:customStyle="1" w:styleId="afff4">
    <w:name w:val="Д"/>
    <w:basedOn w:val="a4"/>
    <w:uiPriority w:val="99"/>
    <w:rsid w:val="00815D2D"/>
    <w:pPr>
      <w:autoSpaceDE/>
      <w:autoSpaceDN/>
    </w:pPr>
    <w:rPr>
      <w:b/>
      <w:sz w:val="32"/>
    </w:rPr>
  </w:style>
  <w:style w:type="paragraph" w:customStyle="1" w:styleId="Web">
    <w:name w:val="Обычный (Web)"/>
    <w:basedOn w:val="a4"/>
    <w:uiPriority w:val="99"/>
    <w:rsid w:val="00815D2D"/>
    <w:pPr>
      <w:suppressAutoHyphens/>
      <w:autoSpaceDE/>
      <w:autoSpaceDN/>
      <w:spacing w:before="100" w:after="100"/>
    </w:pPr>
    <w:rPr>
      <w:rFonts w:ascii="Arial Unicode MS" w:eastAsia="Arial Unicode MS" w:hAnsi="Arial Unicode MS" w:cs="Arial Unicode MS"/>
      <w:sz w:val="24"/>
      <w:szCs w:val="24"/>
      <w:lang w:eastAsia="ar-SA"/>
    </w:rPr>
  </w:style>
  <w:style w:type="character" w:customStyle="1" w:styleId="afff5">
    <w:name w:val="Цветовое выделение"/>
    <w:uiPriority w:val="99"/>
    <w:rsid w:val="00815D2D"/>
    <w:rPr>
      <w:b/>
      <w:color w:val="000080"/>
      <w:sz w:val="22"/>
    </w:rPr>
  </w:style>
  <w:style w:type="paragraph" w:customStyle="1" w:styleId="afff6">
    <w:name w:val="Таблица текст"/>
    <w:basedOn w:val="a4"/>
    <w:uiPriority w:val="99"/>
    <w:rsid w:val="00815D2D"/>
    <w:pPr>
      <w:autoSpaceDE/>
      <w:autoSpaceDN/>
      <w:spacing w:before="40" w:after="40"/>
      <w:ind w:left="57" w:right="57"/>
    </w:pPr>
    <w:rPr>
      <w:sz w:val="22"/>
      <w:szCs w:val="22"/>
    </w:rPr>
  </w:style>
  <w:style w:type="paragraph" w:customStyle="1" w:styleId="1110">
    <w:name w:val="Знак Знак1 Знак Знак Знак Знак11"/>
    <w:basedOn w:val="a4"/>
    <w:uiPriority w:val="99"/>
    <w:rsid w:val="00815D2D"/>
    <w:pPr>
      <w:autoSpaceDE/>
      <w:autoSpaceDN/>
      <w:spacing w:after="160" w:line="240" w:lineRule="exact"/>
      <w:jc w:val="both"/>
    </w:pPr>
    <w:rPr>
      <w:sz w:val="24"/>
      <w:lang w:val="en-US" w:eastAsia="en-US"/>
    </w:rPr>
  </w:style>
  <w:style w:type="paragraph" w:customStyle="1" w:styleId="section1">
    <w:name w:val="section1"/>
    <w:basedOn w:val="a4"/>
    <w:uiPriority w:val="99"/>
    <w:rsid w:val="00815D2D"/>
    <w:pPr>
      <w:autoSpaceDE/>
      <w:autoSpaceDN/>
      <w:spacing w:before="100" w:beforeAutospacing="1" w:after="100" w:afterAutospacing="1"/>
    </w:pPr>
    <w:rPr>
      <w:sz w:val="24"/>
      <w:szCs w:val="24"/>
    </w:rPr>
  </w:style>
  <w:style w:type="paragraph" w:customStyle="1" w:styleId="Char">
    <w:name w:val="Char Знак Знак"/>
    <w:basedOn w:val="a4"/>
    <w:uiPriority w:val="99"/>
    <w:rsid w:val="00815D2D"/>
    <w:pPr>
      <w:widowControl w:val="0"/>
      <w:autoSpaceDE/>
      <w:autoSpaceDN/>
      <w:adjustRightInd w:val="0"/>
      <w:spacing w:after="160" w:line="240" w:lineRule="exact"/>
      <w:jc w:val="right"/>
    </w:pPr>
    <w:rPr>
      <w:rFonts w:ascii="Arial" w:hAnsi="Arial" w:cs="Arial"/>
      <w:lang w:val="en-GB" w:eastAsia="en-US"/>
    </w:rPr>
  </w:style>
  <w:style w:type="paragraph" w:customStyle="1" w:styleId="117">
    <w:name w:val="Обычный11"/>
    <w:uiPriority w:val="99"/>
    <w:rsid w:val="00815D2D"/>
    <w:pPr>
      <w:suppressAutoHyphens/>
      <w:autoSpaceDE w:val="0"/>
    </w:pPr>
    <w:rPr>
      <w:kern w:val="1"/>
      <w:sz w:val="20"/>
      <w:szCs w:val="20"/>
      <w:lang w:eastAsia="ar-SA"/>
    </w:rPr>
  </w:style>
  <w:style w:type="paragraph" w:customStyle="1" w:styleId="afff7">
    <w:name w:val="Знак Знак Знак Знак"/>
    <w:basedOn w:val="a4"/>
    <w:uiPriority w:val="99"/>
    <w:rsid w:val="00815D2D"/>
    <w:pPr>
      <w:autoSpaceDE/>
      <w:autoSpaceDN/>
      <w:spacing w:after="160" w:line="240" w:lineRule="exact"/>
    </w:pPr>
    <w:rPr>
      <w:rFonts w:ascii="Verdana" w:hAnsi="Verdana"/>
      <w:sz w:val="24"/>
      <w:szCs w:val="24"/>
      <w:lang w:val="en-US" w:eastAsia="en-US"/>
    </w:rPr>
  </w:style>
  <w:style w:type="paragraph" w:customStyle="1" w:styleId="afff8">
    <w:name w:val="Знак Знак Знак Знак Знак Знак Знак Знак Знак Знак"/>
    <w:basedOn w:val="a4"/>
    <w:uiPriority w:val="99"/>
    <w:rsid w:val="00815D2D"/>
    <w:pPr>
      <w:autoSpaceDE/>
      <w:autoSpaceDN/>
      <w:snapToGrid w:val="0"/>
      <w:spacing w:after="160" w:line="240" w:lineRule="exact"/>
    </w:pPr>
    <w:rPr>
      <w:rFonts w:ascii="Verdana" w:hAnsi="Verdana" w:cs="Verdana"/>
      <w:lang w:val="en-US" w:eastAsia="en-US"/>
    </w:rPr>
  </w:style>
  <w:style w:type="paragraph" w:customStyle="1" w:styleId="Heading">
    <w:name w:val="Heading"/>
    <w:uiPriority w:val="99"/>
    <w:rsid w:val="00815D2D"/>
    <w:pPr>
      <w:autoSpaceDE w:val="0"/>
      <w:autoSpaceDN w:val="0"/>
      <w:adjustRightInd w:val="0"/>
    </w:pPr>
    <w:rPr>
      <w:rFonts w:ascii="Arial" w:hAnsi="Arial" w:cs="Arial"/>
      <w:b/>
      <w:bCs/>
    </w:rPr>
  </w:style>
  <w:style w:type="paragraph" w:customStyle="1" w:styleId="1f4">
    <w:name w:val="Абзац списка1"/>
    <w:basedOn w:val="a4"/>
    <w:uiPriority w:val="99"/>
    <w:rsid w:val="00815D2D"/>
    <w:pPr>
      <w:autoSpaceDE/>
      <w:autoSpaceDN/>
      <w:spacing w:after="200" w:line="276" w:lineRule="auto"/>
      <w:ind w:left="720"/>
    </w:pPr>
    <w:rPr>
      <w:rFonts w:ascii="Calibri" w:hAnsi="Calibri" w:cs="Calibri"/>
      <w:sz w:val="22"/>
      <w:szCs w:val="22"/>
    </w:rPr>
  </w:style>
  <w:style w:type="paragraph" w:customStyle="1" w:styleId="-">
    <w:name w:val="Контракт-пункт"/>
    <w:basedOn w:val="a4"/>
    <w:rsid w:val="00815D2D"/>
    <w:pPr>
      <w:tabs>
        <w:tab w:val="left" w:pos="680"/>
      </w:tabs>
      <w:autoSpaceDE/>
      <w:autoSpaceDN/>
      <w:spacing w:after="60"/>
      <w:ind w:firstLine="567"/>
      <w:jc w:val="both"/>
    </w:pPr>
    <w:rPr>
      <w:sz w:val="24"/>
      <w:szCs w:val="24"/>
    </w:rPr>
  </w:style>
  <w:style w:type="character" w:styleId="afff9">
    <w:name w:val="footnote reference"/>
    <w:basedOn w:val="a5"/>
    <w:uiPriority w:val="99"/>
    <w:rsid w:val="00815D2D"/>
    <w:rPr>
      <w:rFonts w:cs="Times New Roman"/>
      <w:vertAlign w:val="superscript"/>
    </w:rPr>
  </w:style>
  <w:style w:type="paragraph" w:customStyle="1" w:styleId="afffa">
    <w:name w:val="Нормальный (таблица)"/>
    <w:basedOn w:val="a4"/>
    <w:next w:val="a4"/>
    <w:uiPriority w:val="99"/>
    <w:rsid w:val="00815D2D"/>
    <w:pPr>
      <w:widowControl w:val="0"/>
      <w:adjustRightInd w:val="0"/>
      <w:jc w:val="both"/>
    </w:pPr>
    <w:rPr>
      <w:rFonts w:ascii="Arial" w:hAnsi="Arial" w:cs="Arial"/>
      <w:sz w:val="24"/>
      <w:szCs w:val="24"/>
    </w:rPr>
  </w:style>
  <w:style w:type="character" w:customStyle="1" w:styleId="nobr">
    <w:name w:val="nobr"/>
    <w:basedOn w:val="a5"/>
    <w:uiPriority w:val="99"/>
    <w:rsid w:val="00815D2D"/>
    <w:rPr>
      <w:rFonts w:cs="Times New Roman"/>
    </w:rPr>
  </w:style>
  <w:style w:type="character" w:customStyle="1" w:styleId="FontStyle30">
    <w:name w:val="Font Style30"/>
    <w:uiPriority w:val="99"/>
    <w:rsid w:val="00815D2D"/>
    <w:rPr>
      <w:rFonts w:ascii="Times New Roman" w:hAnsi="Times New Roman"/>
      <w:sz w:val="24"/>
    </w:rPr>
  </w:style>
  <w:style w:type="paragraph" w:customStyle="1" w:styleId="Style10">
    <w:name w:val="Style10"/>
    <w:basedOn w:val="a4"/>
    <w:uiPriority w:val="99"/>
    <w:rsid w:val="00815D2D"/>
    <w:pPr>
      <w:widowControl w:val="0"/>
      <w:adjustRightInd w:val="0"/>
      <w:spacing w:line="310" w:lineRule="exact"/>
      <w:ind w:firstLine="528"/>
      <w:jc w:val="both"/>
    </w:pPr>
    <w:rPr>
      <w:rFonts w:ascii="Century Schoolbook" w:hAnsi="Century Schoolbook"/>
      <w:sz w:val="24"/>
      <w:szCs w:val="24"/>
    </w:rPr>
  </w:style>
  <w:style w:type="paragraph" w:customStyle="1" w:styleId="Style11">
    <w:name w:val="Style11"/>
    <w:basedOn w:val="a4"/>
    <w:uiPriority w:val="99"/>
    <w:rsid w:val="00815D2D"/>
    <w:pPr>
      <w:widowControl w:val="0"/>
      <w:adjustRightInd w:val="0"/>
      <w:spacing w:line="614" w:lineRule="exact"/>
      <w:jc w:val="center"/>
    </w:pPr>
    <w:rPr>
      <w:rFonts w:ascii="Century Schoolbook" w:hAnsi="Century Schoolbook"/>
      <w:sz w:val="24"/>
      <w:szCs w:val="24"/>
    </w:rPr>
  </w:style>
  <w:style w:type="paragraph" w:customStyle="1" w:styleId="Style12">
    <w:name w:val="Style12"/>
    <w:basedOn w:val="a4"/>
    <w:uiPriority w:val="99"/>
    <w:rsid w:val="00815D2D"/>
    <w:pPr>
      <w:widowControl w:val="0"/>
      <w:adjustRightInd w:val="0"/>
      <w:spacing w:line="322" w:lineRule="exact"/>
      <w:ind w:firstLine="2131"/>
    </w:pPr>
    <w:rPr>
      <w:rFonts w:ascii="Century Schoolbook" w:hAnsi="Century Schoolbook"/>
      <w:sz w:val="24"/>
      <w:szCs w:val="24"/>
    </w:rPr>
  </w:style>
  <w:style w:type="paragraph" w:customStyle="1" w:styleId="Style13">
    <w:name w:val="Style13"/>
    <w:basedOn w:val="a4"/>
    <w:uiPriority w:val="99"/>
    <w:rsid w:val="00815D2D"/>
    <w:pPr>
      <w:widowControl w:val="0"/>
      <w:adjustRightInd w:val="0"/>
      <w:spacing w:line="624" w:lineRule="exact"/>
      <w:ind w:firstLine="2438"/>
    </w:pPr>
    <w:rPr>
      <w:rFonts w:ascii="Century Schoolbook" w:hAnsi="Century Schoolbook"/>
      <w:sz w:val="24"/>
      <w:szCs w:val="24"/>
    </w:rPr>
  </w:style>
  <w:style w:type="paragraph" w:customStyle="1" w:styleId="Style15">
    <w:name w:val="Style15"/>
    <w:basedOn w:val="a4"/>
    <w:uiPriority w:val="99"/>
    <w:rsid w:val="00815D2D"/>
    <w:pPr>
      <w:widowControl w:val="0"/>
      <w:adjustRightInd w:val="0"/>
      <w:spacing w:line="310" w:lineRule="exact"/>
      <w:ind w:firstLine="710"/>
      <w:jc w:val="both"/>
    </w:pPr>
    <w:rPr>
      <w:rFonts w:ascii="Century Schoolbook" w:hAnsi="Century Schoolbook"/>
      <w:sz w:val="24"/>
      <w:szCs w:val="24"/>
    </w:rPr>
  </w:style>
  <w:style w:type="paragraph" w:customStyle="1" w:styleId="Style18">
    <w:name w:val="Style18"/>
    <w:basedOn w:val="a4"/>
    <w:uiPriority w:val="99"/>
    <w:rsid w:val="00815D2D"/>
    <w:pPr>
      <w:widowControl w:val="0"/>
      <w:adjustRightInd w:val="0"/>
      <w:spacing w:line="653" w:lineRule="exact"/>
      <w:ind w:firstLine="1142"/>
    </w:pPr>
    <w:rPr>
      <w:rFonts w:ascii="Century Schoolbook" w:hAnsi="Century Schoolbook"/>
      <w:sz w:val="24"/>
      <w:szCs w:val="24"/>
    </w:rPr>
  </w:style>
  <w:style w:type="character" w:customStyle="1" w:styleId="FontStyle24">
    <w:name w:val="Font Style24"/>
    <w:uiPriority w:val="99"/>
    <w:rsid w:val="00815D2D"/>
    <w:rPr>
      <w:rFonts w:ascii="Times New Roman" w:hAnsi="Times New Roman"/>
      <w:i/>
      <w:sz w:val="26"/>
    </w:rPr>
  </w:style>
  <w:style w:type="paragraph" w:customStyle="1" w:styleId="Style28">
    <w:name w:val="Style28"/>
    <w:basedOn w:val="a4"/>
    <w:uiPriority w:val="99"/>
    <w:qFormat/>
    <w:rsid w:val="00815D2D"/>
    <w:pPr>
      <w:widowControl w:val="0"/>
      <w:adjustRightInd w:val="0"/>
    </w:pPr>
    <w:rPr>
      <w:rFonts w:ascii="Arial Narrow" w:hAnsi="Arial Narrow"/>
      <w:sz w:val="24"/>
      <w:szCs w:val="24"/>
    </w:rPr>
  </w:style>
  <w:style w:type="character" w:customStyle="1" w:styleId="FontStyle52">
    <w:name w:val="Font Style52"/>
    <w:uiPriority w:val="99"/>
    <w:rsid w:val="00815D2D"/>
    <w:rPr>
      <w:rFonts w:ascii="Times New Roman" w:hAnsi="Times New Roman"/>
      <w:sz w:val="24"/>
    </w:rPr>
  </w:style>
  <w:style w:type="character" w:customStyle="1" w:styleId="FontStyle63">
    <w:name w:val="Font Style63"/>
    <w:uiPriority w:val="99"/>
    <w:rsid w:val="00815D2D"/>
    <w:rPr>
      <w:rFonts w:ascii="Times New Roman" w:hAnsi="Times New Roman"/>
      <w:b/>
      <w:sz w:val="24"/>
    </w:rPr>
  </w:style>
  <w:style w:type="character" w:customStyle="1" w:styleId="iceouttxt">
    <w:name w:val="iceouttxt"/>
    <w:uiPriority w:val="99"/>
    <w:rsid w:val="00815D2D"/>
  </w:style>
  <w:style w:type="paragraph" w:customStyle="1" w:styleId="3c">
    <w:name w:val="Знак Знак Знак Знак Знак Знак Знак Знак Знак Знак3"/>
    <w:basedOn w:val="a4"/>
    <w:uiPriority w:val="99"/>
    <w:rsid w:val="00815D2D"/>
    <w:pPr>
      <w:autoSpaceDE/>
      <w:autoSpaceDN/>
      <w:spacing w:before="100" w:beforeAutospacing="1" w:after="100" w:afterAutospacing="1"/>
    </w:pPr>
    <w:rPr>
      <w:rFonts w:ascii="Tahoma" w:hAnsi="Tahoma"/>
      <w:lang w:val="en-US" w:eastAsia="en-US"/>
    </w:rPr>
  </w:style>
  <w:style w:type="paragraph" w:customStyle="1" w:styleId="2d">
    <w:name w:val="Основной текст2"/>
    <w:basedOn w:val="a4"/>
    <w:uiPriority w:val="99"/>
    <w:rsid w:val="00815D2D"/>
    <w:pPr>
      <w:shd w:val="clear" w:color="auto" w:fill="FFFFFF"/>
      <w:autoSpaceDE/>
      <w:autoSpaceDN/>
      <w:spacing w:line="240" w:lineRule="atLeast"/>
    </w:pPr>
    <w:rPr>
      <w:color w:val="000000"/>
    </w:rPr>
  </w:style>
  <w:style w:type="character" w:customStyle="1" w:styleId="2e">
    <w:name w:val="Основной текст (2)_"/>
    <w:link w:val="2f"/>
    <w:uiPriority w:val="99"/>
    <w:locked/>
    <w:rsid w:val="00815D2D"/>
    <w:rPr>
      <w:b/>
      <w:shd w:val="clear" w:color="auto" w:fill="FFFFFF"/>
    </w:rPr>
  </w:style>
  <w:style w:type="paragraph" w:customStyle="1" w:styleId="2f">
    <w:name w:val="Основной текст (2)"/>
    <w:basedOn w:val="a4"/>
    <w:link w:val="2e"/>
    <w:uiPriority w:val="99"/>
    <w:rsid w:val="00815D2D"/>
    <w:pPr>
      <w:shd w:val="clear" w:color="auto" w:fill="FFFFFF"/>
      <w:autoSpaceDE/>
      <w:autoSpaceDN/>
      <w:spacing w:line="240" w:lineRule="atLeast"/>
    </w:pPr>
    <w:rPr>
      <w:b/>
      <w:bCs/>
      <w:shd w:val="clear" w:color="auto" w:fill="FFFFFF"/>
    </w:rPr>
  </w:style>
  <w:style w:type="character" w:customStyle="1" w:styleId="FontStyle374">
    <w:name w:val="Font Style374"/>
    <w:uiPriority w:val="99"/>
    <w:rsid w:val="00815D2D"/>
    <w:rPr>
      <w:rFonts w:ascii="Arial" w:hAnsi="Arial"/>
      <w:sz w:val="14"/>
    </w:rPr>
  </w:style>
  <w:style w:type="table" w:customStyle="1" w:styleId="1f5">
    <w:name w:val="Сетка таблицы1"/>
    <w:uiPriority w:val="99"/>
    <w:rsid w:val="00815D2D"/>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FollowedHyperlink"/>
    <w:basedOn w:val="a5"/>
    <w:uiPriority w:val="99"/>
    <w:rsid w:val="00815D2D"/>
    <w:rPr>
      <w:rFonts w:cs="Times New Roman"/>
      <w:color w:val="800080"/>
      <w:u w:val="single"/>
    </w:rPr>
  </w:style>
  <w:style w:type="paragraph" w:styleId="HTML">
    <w:name w:val="HTML Address"/>
    <w:basedOn w:val="a4"/>
    <w:link w:val="HTML0"/>
    <w:uiPriority w:val="99"/>
    <w:rsid w:val="00815D2D"/>
    <w:pPr>
      <w:autoSpaceDE/>
      <w:autoSpaceDN/>
      <w:spacing w:after="60"/>
      <w:jc w:val="both"/>
    </w:pPr>
    <w:rPr>
      <w:i/>
      <w:iCs/>
      <w:sz w:val="24"/>
      <w:szCs w:val="24"/>
    </w:rPr>
  </w:style>
  <w:style w:type="character" w:customStyle="1" w:styleId="HTML0">
    <w:name w:val="Адрес HTML Знак"/>
    <w:basedOn w:val="a5"/>
    <w:link w:val="HTML"/>
    <w:uiPriority w:val="99"/>
    <w:locked/>
    <w:rsid w:val="00815D2D"/>
    <w:rPr>
      <w:rFonts w:cs="Times New Roman"/>
      <w:i/>
      <w:iCs/>
      <w:sz w:val="24"/>
      <w:szCs w:val="24"/>
    </w:rPr>
  </w:style>
  <w:style w:type="paragraph" w:styleId="HTML1">
    <w:name w:val="HTML Preformatted"/>
    <w:basedOn w:val="a4"/>
    <w:link w:val="HTML2"/>
    <w:uiPriority w:val="99"/>
    <w:rsid w:val="0081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2">
    <w:name w:val="Стандартный HTML Знак"/>
    <w:basedOn w:val="a5"/>
    <w:link w:val="HTML1"/>
    <w:uiPriority w:val="99"/>
    <w:locked/>
    <w:rsid w:val="00815D2D"/>
    <w:rPr>
      <w:rFonts w:ascii="Courier New" w:hAnsi="Courier New" w:cs="Times New Roman"/>
    </w:rPr>
  </w:style>
  <w:style w:type="paragraph" w:styleId="1f6">
    <w:name w:val="index 1"/>
    <w:basedOn w:val="a4"/>
    <w:next w:val="a4"/>
    <w:autoRedefine/>
    <w:uiPriority w:val="99"/>
    <w:rsid w:val="00815D2D"/>
    <w:pPr>
      <w:autoSpaceDE/>
      <w:autoSpaceDN/>
      <w:ind w:left="240" w:hanging="240"/>
    </w:pPr>
    <w:rPr>
      <w:sz w:val="24"/>
      <w:szCs w:val="24"/>
    </w:rPr>
  </w:style>
  <w:style w:type="paragraph" w:styleId="afffc">
    <w:name w:val="annotation text"/>
    <w:basedOn w:val="a4"/>
    <w:link w:val="afffd"/>
    <w:uiPriority w:val="99"/>
    <w:rsid w:val="00815D2D"/>
    <w:pPr>
      <w:autoSpaceDE/>
      <w:autoSpaceDN/>
      <w:jc w:val="both"/>
    </w:pPr>
  </w:style>
  <w:style w:type="character" w:customStyle="1" w:styleId="afffd">
    <w:name w:val="Текст примечания Знак"/>
    <w:basedOn w:val="a5"/>
    <w:link w:val="afffc"/>
    <w:uiPriority w:val="99"/>
    <w:locked/>
    <w:rsid w:val="00815D2D"/>
    <w:rPr>
      <w:rFonts w:cs="Times New Roman"/>
    </w:rPr>
  </w:style>
  <w:style w:type="paragraph" w:styleId="afffe">
    <w:name w:val="index heading"/>
    <w:basedOn w:val="a4"/>
    <w:next w:val="1f6"/>
    <w:uiPriority w:val="99"/>
    <w:rsid w:val="00815D2D"/>
    <w:pPr>
      <w:autoSpaceDE/>
      <w:autoSpaceDN/>
    </w:pPr>
  </w:style>
  <w:style w:type="paragraph" w:styleId="a">
    <w:name w:val="List Number"/>
    <w:basedOn w:val="a4"/>
    <w:uiPriority w:val="99"/>
    <w:rsid w:val="00815D2D"/>
    <w:pPr>
      <w:numPr>
        <w:numId w:val="2"/>
      </w:numPr>
      <w:tabs>
        <w:tab w:val="clear" w:pos="643"/>
        <w:tab w:val="num" w:pos="360"/>
      </w:tabs>
      <w:autoSpaceDE/>
      <w:autoSpaceDN/>
      <w:ind w:left="360"/>
      <w:jc w:val="both"/>
    </w:pPr>
    <w:rPr>
      <w:sz w:val="24"/>
      <w:szCs w:val="24"/>
    </w:rPr>
  </w:style>
  <w:style w:type="paragraph" w:styleId="2">
    <w:name w:val="List Bullet 2"/>
    <w:basedOn w:val="a4"/>
    <w:uiPriority w:val="99"/>
    <w:rsid w:val="00815D2D"/>
    <w:pPr>
      <w:numPr>
        <w:numId w:val="3"/>
      </w:numPr>
      <w:tabs>
        <w:tab w:val="clear" w:pos="1492"/>
        <w:tab w:val="num" w:pos="643"/>
      </w:tabs>
      <w:autoSpaceDE/>
      <w:autoSpaceDN/>
      <w:ind w:left="643"/>
      <w:contextualSpacing/>
    </w:pPr>
    <w:rPr>
      <w:sz w:val="24"/>
      <w:szCs w:val="24"/>
    </w:rPr>
  </w:style>
  <w:style w:type="paragraph" w:styleId="54">
    <w:name w:val="List Bullet 5"/>
    <w:basedOn w:val="a4"/>
    <w:autoRedefine/>
    <w:uiPriority w:val="99"/>
    <w:rsid w:val="00815D2D"/>
    <w:pPr>
      <w:tabs>
        <w:tab w:val="num" w:pos="1492"/>
      </w:tabs>
      <w:autoSpaceDE/>
      <w:autoSpaceDN/>
      <w:spacing w:after="60"/>
      <w:ind w:left="1492" w:hanging="360"/>
      <w:jc w:val="both"/>
    </w:pPr>
    <w:rPr>
      <w:sz w:val="24"/>
    </w:rPr>
  </w:style>
  <w:style w:type="paragraph" w:styleId="affff">
    <w:name w:val="Signature"/>
    <w:basedOn w:val="a4"/>
    <w:link w:val="affff0"/>
    <w:uiPriority w:val="99"/>
    <w:rsid w:val="00815D2D"/>
    <w:pPr>
      <w:autoSpaceDE/>
      <w:autoSpaceDN/>
      <w:spacing w:after="60"/>
      <w:ind w:left="4252"/>
      <w:jc w:val="both"/>
    </w:pPr>
    <w:rPr>
      <w:sz w:val="24"/>
      <w:szCs w:val="24"/>
    </w:rPr>
  </w:style>
  <w:style w:type="character" w:customStyle="1" w:styleId="affff0">
    <w:name w:val="Подпись Знак"/>
    <w:basedOn w:val="a5"/>
    <w:link w:val="affff"/>
    <w:uiPriority w:val="99"/>
    <w:locked/>
    <w:rsid w:val="00815D2D"/>
    <w:rPr>
      <w:rFonts w:cs="Times New Roman"/>
      <w:sz w:val="24"/>
      <w:szCs w:val="24"/>
    </w:rPr>
  </w:style>
  <w:style w:type="paragraph" w:styleId="affff1">
    <w:name w:val="Message Header"/>
    <w:basedOn w:val="a4"/>
    <w:link w:val="affff2"/>
    <w:uiPriority w:val="99"/>
    <w:rsid w:val="00815D2D"/>
    <w:pPr>
      <w:pBdr>
        <w:top w:val="single" w:sz="6" w:space="1" w:color="auto"/>
        <w:left w:val="single" w:sz="6" w:space="1" w:color="auto"/>
        <w:bottom w:val="single" w:sz="6" w:space="1" w:color="auto"/>
        <w:right w:val="single" w:sz="6" w:space="1" w:color="auto"/>
      </w:pBdr>
      <w:shd w:val="pct20" w:color="auto" w:fill="auto"/>
      <w:autoSpaceDE/>
      <w:autoSpaceDN/>
      <w:spacing w:after="60"/>
      <w:ind w:left="1134" w:hanging="1134"/>
      <w:jc w:val="both"/>
    </w:pPr>
    <w:rPr>
      <w:rFonts w:ascii="Arial" w:hAnsi="Arial"/>
      <w:sz w:val="24"/>
      <w:szCs w:val="24"/>
    </w:rPr>
  </w:style>
  <w:style w:type="character" w:customStyle="1" w:styleId="affff2">
    <w:name w:val="Шапка Знак"/>
    <w:basedOn w:val="a5"/>
    <w:link w:val="affff1"/>
    <w:uiPriority w:val="99"/>
    <w:locked/>
    <w:rsid w:val="00815D2D"/>
    <w:rPr>
      <w:rFonts w:ascii="Arial" w:hAnsi="Arial" w:cs="Times New Roman"/>
      <w:sz w:val="24"/>
      <w:szCs w:val="24"/>
      <w:shd w:val="pct20" w:color="auto" w:fill="auto"/>
    </w:rPr>
  </w:style>
  <w:style w:type="paragraph" w:styleId="affff3">
    <w:name w:val="Salutation"/>
    <w:basedOn w:val="a4"/>
    <w:next w:val="a4"/>
    <w:link w:val="affff4"/>
    <w:uiPriority w:val="99"/>
    <w:rsid w:val="00815D2D"/>
    <w:pPr>
      <w:autoSpaceDE/>
      <w:autoSpaceDN/>
      <w:spacing w:after="60"/>
      <w:jc w:val="both"/>
    </w:pPr>
    <w:rPr>
      <w:sz w:val="24"/>
      <w:szCs w:val="24"/>
    </w:rPr>
  </w:style>
  <w:style w:type="character" w:customStyle="1" w:styleId="affff4">
    <w:name w:val="Приветствие Знак"/>
    <w:basedOn w:val="a5"/>
    <w:link w:val="affff3"/>
    <w:uiPriority w:val="99"/>
    <w:locked/>
    <w:rsid w:val="00815D2D"/>
    <w:rPr>
      <w:rFonts w:cs="Times New Roman"/>
      <w:sz w:val="24"/>
      <w:szCs w:val="24"/>
    </w:rPr>
  </w:style>
  <w:style w:type="paragraph" w:styleId="affff5">
    <w:name w:val="Date"/>
    <w:basedOn w:val="a4"/>
    <w:next w:val="a4"/>
    <w:link w:val="affff6"/>
    <w:uiPriority w:val="99"/>
    <w:rsid w:val="00815D2D"/>
    <w:pPr>
      <w:autoSpaceDE/>
      <w:autoSpaceDN/>
      <w:spacing w:after="60"/>
      <w:jc w:val="both"/>
    </w:pPr>
    <w:rPr>
      <w:sz w:val="24"/>
    </w:rPr>
  </w:style>
  <w:style w:type="character" w:customStyle="1" w:styleId="affff6">
    <w:name w:val="Дата Знак"/>
    <w:basedOn w:val="a5"/>
    <w:link w:val="affff5"/>
    <w:uiPriority w:val="99"/>
    <w:locked/>
    <w:rsid w:val="00815D2D"/>
    <w:rPr>
      <w:rFonts w:cs="Times New Roman"/>
      <w:sz w:val="24"/>
    </w:rPr>
  </w:style>
  <w:style w:type="paragraph" w:styleId="affff7">
    <w:name w:val="Body Text First Indent"/>
    <w:basedOn w:val="ac"/>
    <w:link w:val="affff8"/>
    <w:uiPriority w:val="99"/>
    <w:rsid w:val="00815D2D"/>
    <w:pPr>
      <w:spacing w:after="120"/>
      <w:ind w:firstLine="210"/>
    </w:pPr>
    <w:rPr>
      <w:szCs w:val="24"/>
    </w:rPr>
  </w:style>
  <w:style w:type="character" w:customStyle="1" w:styleId="affff8">
    <w:name w:val="Красная строка Знак"/>
    <w:basedOn w:val="ad"/>
    <w:link w:val="affff7"/>
    <w:uiPriority w:val="99"/>
    <w:locked/>
    <w:rsid w:val="00815D2D"/>
    <w:rPr>
      <w:rFonts w:ascii="Arial" w:hAnsi="Arial" w:cs="Times New Roman"/>
      <w:snapToGrid w:val="0"/>
      <w:color w:val="000000"/>
      <w:sz w:val="24"/>
      <w:szCs w:val="24"/>
      <w:lang w:eastAsia="en-US"/>
    </w:rPr>
  </w:style>
  <w:style w:type="paragraph" w:styleId="2f0">
    <w:name w:val="Body Text First Indent 2"/>
    <w:basedOn w:val="aa"/>
    <w:link w:val="2f1"/>
    <w:uiPriority w:val="99"/>
    <w:rsid w:val="00815D2D"/>
    <w:pPr>
      <w:spacing w:after="120"/>
      <w:ind w:left="283" w:firstLine="210"/>
      <w:jc w:val="both"/>
    </w:pPr>
    <w:rPr>
      <w:sz w:val="24"/>
    </w:rPr>
  </w:style>
  <w:style w:type="character" w:customStyle="1" w:styleId="2f1">
    <w:name w:val="Красная строка 2 Знак"/>
    <w:basedOn w:val="ab"/>
    <w:link w:val="2f0"/>
    <w:uiPriority w:val="99"/>
    <w:locked/>
    <w:rsid w:val="00815D2D"/>
    <w:rPr>
      <w:rFonts w:cs="Times New Roman"/>
      <w:sz w:val="24"/>
      <w:szCs w:val="24"/>
    </w:rPr>
  </w:style>
  <w:style w:type="paragraph" w:styleId="affff9">
    <w:name w:val="Note Heading"/>
    <w:basedOn w:val="a4"/>
    <w:next w:val="a4"/>
    <w:link w:val="affffa"/>
    <w:uiPriority w:val="99"/>
    <w:rsid w:val="00815D2D"/>
    <w:pPr>
      <w:autoSpaceDE/>
      <w:autoSpaceDN/>
      <w:spacing w:after="60"/>
      <w:jc w:val="both"/>
    </w:pPr>
    <w:rPr>
      <w:sz w:val="24"/>
      <w:szCs w:val="24"/>
    </w:rPr>
  </w:style>
  <w:style w:type="character" w:customStyle="1" w:styleId="affffa">
    <w:name w:val="Заголовок записки Знак"/>
    <w:basedOn w:val="a5"/>
    <w:link w:val="affff9"/>
    <w:uiPriority w:val="99"/>
    <w:locked/>
    <w:rsid w:val="00815D2D"/>
    <w:rPr>
      <w:rFonts w:cs="Times New Roman"/>
      <w:sz w:val="24"/>
      <w:szCs w:val="24"/>
    </w:rPr>
  </w:style>
  <w:style w:type="character" w:customStyle="1" w:styleId="212">
    <w:name w:val="Основной текст с отступом 2 Знак1"/>
    <w:aliases w:val="Знак Знак1"/>
    <w:uiPriority w:val="99"/>
    <w:semiHidden/>
    <w:rsid w:val="00815D2D"/>
    <w:rPr>
      <w:sz w:val="24"/>
    </w:rPr>
  </w:style>
  <w:style w:type="paragraph" w:styleId="affffb">
    <w:name w:val="E-mail Signature"/>
    <w:basedOn w:val="a4"/>
    <w:link w:val="affffc"/>
    <w:uiPriority w:val="99"/>
    <w:rsid w:val="00815D2D"/>
    <w:pPr>
      <w:autoSpaceDE/>
      <w:autoSpaceDN/>
      <w:spacing w:after="60"/>
      <w:jc w:val="both"/>
    </w:pPr>
    <w:rPr>
      <w:sz w:val="24"/>
      <w:szCs w:val="24"/>
    </w:rPr>
  </w:style>
  <w:style w:type="character" w:customStyle="1" w:styleId="affffc">
    <w:name w:val="Электронная подпись Знак"/>
    <w:basedOn w:val="a5"/>
    <w:link w:val="affffb"/>
    <w:uiPriority w:val="99"/>
    <w:locked/>
    <w:rsid w:val="00815D2D"/>
    <w:rPr>
      <w:rFonts w:cs="Times New Roman"/>
      <w:sz w:val="24"/>
      <w:szCs w:val="24"/>
    </w:rPr>
  </w:style>
  <w:style w:type="paragraph" w:styleId="affffd">
    <w:name w:val="annotation subject"/>
    <w:basedOn w:val="afffc"/>
    <w:next w:val="afffc"/>
    <w:link w:val="affffe"/>
    <w:uiPriority w:val="99"/>
    <w:rsid w:val="00815D2D"/>
    <w:rPr>
      <w:b/>
      <w:bCs/>
    </w:rPr>
  </w:style>
  <w:style w:type="character" w:customStyle="1" w:styleId="CommentSubjectChar">
    <w:name w:val="Comment Subject Char"/>
    <w:basedOn w:val="afffd"/>
    <w:uiPriority w:val="99"/>
    <w:rsid w:val="00815D2D"/>
    <w:rPr>
      <w:rFonts w:ascii="Times New Roman" w:hAnsi="Times New Roman" w:cs="Times New Roman"/>
      <w:sz w:val="20"/>
      <w:lang w:val="ru-RU" w:eastAsia="ru-RU"/>
    </w:rPr>
  </w:style>
  <w:style w:type="character" w:customStyle="1" w:styleId="affffe">
    <w:name w:val="Тема примечания Знак"/>
    <w:basedOn w:val="afffd"/>
    <w:link w:val="affffd"/>
    <w:uiPriority w:val="99"/>
    <w:locked/>
    <w:rsid w:val="00815D2D"/>
    <w:rPr>
      <w:rFonts w:cs="Times New Roman"/>
      <w:b/>
      <w:bCs/>
    </w:rPr>
  </w:style>
  <w:style w:type="paragraph" w:styleId="afffff">
    <w:name w:val="No Spacing"/>
    <w:link w:val="afffff0"/>
    <w:qFormat/>
    <w:rsid w:val="00815D2D"/>
    <w:rPr>
      <w:sz w:val="24"/>
      <w:szCs w:val="24"/>
    </w:rPr>
  </w:style>
  <w:style w:type="paragraph" w:styleId="afffff1">
    <w:name w:val="Revision"/>
    <w:uiPriority w:val="99"/>
    <w:semiHidden/>
    <w:rsid w:val="00815D2D"/>
    <w:rPr>
      <w:sz w:val="24"/>
      <w:szCs w:val="24"/>
    </w:rPr>
  </w:style>
  <w:style w:type="character" w:customStyle="1" w:styleId="aff3">
    <w:name w:val="Абзац списка Знак"/>
    <w:link w:val="aff2"/>
    <w:uiPriority w:val="99"/>
    <w:locked/>
    <w:rsid w:val="00815D2D"/>
    <w:rPr>
      <w:rFonts w:ascii="Calibri" w:hAnsi="Calibri"/>
      <w:sz w:val="24"/>
    </w:rPr>
  </w:style>
  <w:style w:type="paragraph" w:customStyle="1" w:styleId="213">
    <w:name w:val="Обычный21"/>
    <w:uiPriority w:val="99"/>
    <w:rsid w:val="00815D2D"/>
    <w:pPr>
      <w:widowControl w:val="0"/>
    </w:pPr>
    <w:rPr>
      <w:sz w:val="24"/>
      <w:szCs w:val="20"/>
    </w:rPr>
  </w:style>
  <w:style w:type="paragraph" w:customStyle="1" w:styleId="afffff2">
    <w:name w:val="Условия контракта"/>
    <w:basedOn w:val="a4"/>
    <w:uiPriority w:val="99"/>
    <w:semiHidden/>
    <w:rsid w:val="00815D2D"/>
    <w:pPr>
      <w:tabs>
        <w:tab w:val="num" w:pos="567"/>
      </w:tabs>
      <w:autoSpaceDE/>
      <w:autoSpaceDN/>
      <w:spacing w:before="240" w:after="120"/>
      <w:ind w:left="567" w:hanging="567"/>
      <w:jc w:val="both"/>
    </w:pPr>
    <w:rPr>
      <w:b/>
      <w:sz w:val="24"/>
    </w:rPr>
  </w:style>
  <w:style w:type="paragraph" w:customStyle="1" w:styleId="CharChar0">
    <w:name w:val="Char Char"/>
    <w:basedOn w:val="a4"/>
    <w:uiPriority w:val="99"/>
    <w:rsid w:val="00815D2D"/>
    <w:pPr>
      <w:autoSpaceDE/>
      <w:autoSpaceDN/>
      <w:spacing w:after="160" w:line="240" w:lineRule="exact"/>
    </w:pPr>
    <w:rPr>
      <w:rFonts w:ascii="Verdana" w:hAnsi="Verdana"/>
      <w:lang w:val="en-US" w:eastAsia="en-US"/>
    </w:rPr>
  </w:style>
  <w:style w:type="paragraph" w:customStyle="1" w:styleId="afffff3">
    <w:name w:val="Знак Знак Знак Знак Знак Знак Знак Знак Знак Знак Знак Знак Знак Знак Знак Знак Знак Знак Знак Знак Знак Знак Знак Знак Знак"/>
    <w:basedOn w:val="a4"/>
    <w:uiPriority w:val="99"/>
    <w:rsid w:val="00815D2D"/>
    <w:pPr>
      <w:autoSpaceDE/>
      <w:autoSpaceDN/>
      <w:spacing w:before="100" w:beforeAutospacing="1" w:after="100" w:afterAutospacing="1"/>
    </w:pPr>
    <w:rPr>
      <w:rFonts w:ascii="Tahoma" w:hAnsi="Tahoma" w:cs="Tahoma"/>
      <w:lang w:val="en-US" w:eastAsia="en-US"/>
    </w:rPr>
  </w:style>
  <w:style w:type="paragraph" w:customStyle="1" w:styleId="afffff4">
    <w:name w:val="Текст док"/>
    <w:basedOn w:val="a4"/>
    <w:autoRedefine/>
    <w:uiPriority w:val="99"/>
    <w:rsid w:val="00815D2D"/>
    <w:pPr>
      <w:autoSpaceDE/>
      <w:autoSpaceDN/>
      <w:ind w:firstLine="1080"/>
      <w:jc w:val="both"/>
    </w:pPr>
    <w:rPr>
      <w:sz w:val="28"/>
      <w:szCs w:val="24"/>
    </w:rPr>
  </w:style>
  <w:style w:type="paragraph" w:customStyle="1" w:styleId="220">
    <w:name w:val="Основной текст 22"/>
    <w:basedOn w:val="a4"/>
    <w:uiPriority w:val="99"/>
    <w:rsid w:val="00815D2D"/>
    <w:pPr>
      <w:autoSpaceDE/>
      <w:autoSpaceDN/>
      <w:ind w:left="360"/>
      <w:jc w:val="both"/>
    </w:pPr>
    <w:rPr>
      <w:sz w:val="28"/>
    </w:rPr>
  </w:style>
  <w:style w:type="paragraph" w:customStyle="1" w:styleId="313">
    <w:name w:val="Основной текст 31"/>
    <w:basedOn w:val="a4"/>
    <w:qFormat/>
    <w:rsid w:val="00815D2D"/>
    <w:pPr>
      <w:overflowPunct w:val="0"/>
      <w:adjustRightInd w:val="0"/>
      <w:jc w:val="both"/>
    </w:pPr>
    <w:rPr>
      <w:sz w:val="24"/>
    </w:rPr>
  </w:style>
  <w:style w:type="paragraph" w:customStyle="1" w:styleId="afffff5">
    <w:name w:val="Обычный.Нормальный абзац"/>
    <w:uiPriority w:val="99"/>
    <w:rsid w:val="00815D2D"/>
    <w:pPr>
      <w:widowControl w:val="0"/>
      <w:autoSpaceDE w:val="0"/>
      <w:autoSpaceDN w:val="0"/>
      <w:ind w:firstLine="709"/>
      <w:jc w:val="both"/>
    </w:pPr>
    <w:rPr>
      <w:sz w:val="24"/>
      <w:szCs w:val="24"/>
    </w:rPr>
  </w:style>
  <w:style w:type="paragraph" w:customStyle="1" w:styleId="SB">
    <w:name w:val="SB: табл"/>
    <w:uiPriority w:val="99"/>
    <w:rsid w:val="00815D2D"/>
    <w:rPr>
      <w:sz w:val="24"/>
      <w:szCs w:val="24"/>
    </w:rPr>
  </w:style>
  <w:style w:type="paragraph" w:customStyle="1" w:styleId="Pa202">
    <w:name w:val="Pa20+2"/>
    <w:basedOn w:val="a4"/>
    <w:next w:val="a4"/>
    <w:uiPriority w:val="99"/>
    <w:rsid w:val="00815D2D"/>
    <w:pPr>
      <w:adjustRightInd w:val="0"/>
      <w:spacing w:before="500" w:line="241" w:lineRule="atLeast"/>
    </w:pPr>
    <w:rPr>
      <w:rFonts w:ascii="GaramondC" w:hAnsi="GaramondC"/>
      <w:sz w:val="24"/>
      <w:szCs w:val="24"/>
    </w:rPr>
  </w:style>
  <w:style w:type="paragraph" w:customStyle="1" w:styleId="230">
    <w:name w:val="Основной текст 23"/>
    <w:basedOn w:val="a4"/>
    <w:uiPriority w:val="99"/>
    <w:rsid w:val="00815D2D"/>
    <w:pPr>
      <w:autoSpaceDE/>
      <w:autoSpaceDN/>
      <w:ind w:left="360"/>
      <w:jc w:val="both"/>
    </w:pPr>
    <w:rPr>
      <w:sz w:val="28"/>
    </w:rPr>
  </w:style>
  <w:style w:type="paragraph" w:customStyle="1" w:styleId="Pa10">
    <w:name w:val="Pa10"/>
    <w:basedOn w:val="a4"/>
    <w:next w:val="a4"/>
    <w:uiPriority w:val="99"/>
    <w:rsid w:val="00815D2D"/>
    <w:pPr>
      <w:adjustRightInd w:val="0"/>
      <w:spacing w:line="141" w:lineRule="atLeast"/>
    </w:pPr>
    <w:rPr>
      <w:sz w:val="24"/>
      <w:szCs w:val="24"/>
      <w:lang w:eastAsia="en-US"/>
    </w:rPr>
  </w:style>
  <w:style w:type="paragraph" w:customStyle="1" w:styleId="1f7">
    <w:name w:val="Знак Знак Знак Знак Знак Знак1 Знак Знак Знак Знак"/>
    <w:basedOn w:val="a4"/>
    <w:uiPriority w:val="99"/>
    <w:rsid w:val="00815D2D"/>
    <w:pPr>
      <w:autoSpaceDE/>
      <w:autoSpaceDN/>
      <w:spacing w:after="160" w:line="240" w:lineRule="exact"/>
    </w:pPr>
    <w:rPr>
      <w:rFonts w:ascii="Verdana" w:hAnsi="Verdana" w:cs="Verdana"/>
      <w:lang w:val="en-US" w:eastAsia="en-US"/>
    </w:rPr>
  </w:style>
  <w:style w:type="paragraph" w:customStyle="1" w:styleId="TableHeading">
    <w:name w:val="Table Heading"/>
    <w:basedOn w:val="a4"/>
    <w:uiPriority w:val="99"/>
    <w:rsid w:val="00815D2D"/>
    <w:pPr>
      <w:widowControl w:val="0"/>
      <w:suppressLineNumbers/>
      <w:suppressAutoHyphens/>
      <w:autoSpaceDE/>
      <w:autoSpaceDN/>
      <w:spacing w:after="200"/>
      <w:jc w:val="center"/>
    </w:pPr>
    <w:rPr>
      <w:b/>
      <w:bCs/>
      <w:sz w:val="24"/>
      <w:szCs w:val="24"/>
      <w:lang w:eastAsia="ar-SA"/>
    </w:rPr>
  </w:style>
  <w:style w:type="character" w:customStyle="1" w:styleId="1CharChar">
    <w:name w:val="ГС_СписНум_1 Char Char"/>
    <w:link w:val="1f8"/>
    <w:uiPriority w:val="99"/>
    <w:locked/>
    <w:rsid w:val="00815D2D"/>
    <w:rPr>
      <w:rFonts w:ascii="Arial" w:eastAsia="Times New Roman" w:hAnsi="Arial"/>
      <w:sz w:val="24"/>
      <w:lang w:val="ru-RU" w:eastAsia="ar-SA" w:bidi="ar-SA"/>
    </w:rPr>
  </w:style>
  <w:style w:type="paragraph" w:customStyle="1" w:styleId="1f8">
    <w:name w:val="ГС_СписНум_1"/>
    <w:link w:val="1CharChar"/>
    <w:uiPriority w:val="99"/>
    <w:rsid w:val="00815D2D"/>
    <w:pPr>
      <w:tabs>
        <w:tab w:val="left" w:pos="1304"/>
      </w:tabs>
      <w:suppressAutoHyphens/>
      <w:spacing w:before="60" w:after="60" w:line="360" w:lineRule="auto"/>
      <w:ind w:left="6" w:hanging="360"/>
      <w:jc w:val="both"/>
    </w:pPr>
    <w:rPr>
      <w:rFonts w:ascii="Arial" w:hAnsi="Arial" w:cs="Arial"/>
      <w:sz w:val="24"/>
      <w:szCs w:val="24"/>
      <w:lang w:eastAsia="ar-SA"/>
    </w:rPr>
  </w:style>
  <w:style w:type="character" w:customStyle="1" w:styleId="Char0">
    <w:name w:val="ГС_Текст_основной Char"/>
    <w:link w:val="afffff6"/>
    <w:uiPriority w:val="99"/>
    <w:locked/>
    <w:rsid w:val="00815D2D"/>
    <w:rPr>
      <w:rFonts w:ascii="Arial" w:eastAsia="Times New Roman" w:hAnsi="Arial"/>
      <w:sz w:val="24"/>
      <w:lang w:val="ru-RU" w:eastAsia="ar-SA" w:bidi="ar-SA"/>
    </w:rPr>
  </w:style>
  <w:style w:type="paragraph" w:customStyle="1" w:styleId="afffff6">
    <w:name w:val="ГС_Текст_основной"/>
    <w:link w:val="Char0"/>
    <w:uiPriority w:val="99"/>
    <w:rsid w:val="00815D2D"/>
    <w:pPr>
      <w:tabs>
        <w:tab w:val="left" w:pos="851"/>
      </w:tabs>
      <w:suppressAutoHyphens/>
      <w:spacing w:before="60" w:after="60" w:line="360" w:lineRule="auto"/>
      <w:ind w:firstLine="851"/>
      <w:jc w:val="both"/>
    </w:pPr>
    <w:rPr>
      <w:rFonts w:ascii="Arial" w:hAnsi="Arial" w:cs="Arial"/>
      <w:sz w:val="24"/>
      <w:szCs w:val="24"/>
      <w:lang w:eastAsia="ar-SA"/>
    </w:rPr>
  </w:style>
  <w:style w:type="paragraph" w:customStyle="1" w:styleId="1f9">
    <w:name w:val="ГС_СписокМарк_1"/>
    <w:uiPriority w:val="99"/>
    <w:rsid w:val="00815D2D"/>
    <w:pPr>
      <w:tabs>
        <w:tab w:val="left" w:pos="1191"/>
      </w:tabs>
      <w:suppressAutoHyphens/>
      <w:spacing w:before="60" w:after="60" w:line="360" w:lineRule="auto"/>
      <w:ind w:left="1191" w:hanging="340"/>
      <w:jc w:val="both"/>
    </w:pPr>
    <w:rPr>
      <w:sz w:val="24"/>
      <w:szCs w:val="24"/>
      <w:lang w:eastAsia="ar-SA"/>
    </w:rPr>
  </w:style>
  <w:style w:type="paragraph" w:customStyle="1" w:styleId="1">
    <w:name w:val="ГС_СписНумСкоб_1"/>
    <w:uiPriority w:val="99"/>
    <w:rsid w:val="00815D2D"/>
    <w:pPr>
      <w:numPr>
        <w:ilvl w:val="1"/>
        <w:numId w:val="6"/>
      </w:numPr>
      <w:spacing w:before="60" w:after="60" w:line="360" w:lineRule="auto"/>
      <w:jc w:val="both"/>
    </w:pPr>
    <w:rPr>
      <w:sz w:val="24"/>
      <w:szCs w:val="24"/>
    </w:rPr>
  </w:style>
  <w:style w:type="paragraph" w:customStyle="1" w:styleId="1fa">
    <w:name w:val="ГС_СписНум_вл_1"/>
    <w:uiPriority w:val="99"/>
    <w:rsid w:val="00815D2D"/>
    <w:pPr>
      <w:tabs>
        <w:tab w:val="num" w:pos="1871"/>
      </w:tabs>
      <w:snapToGrid w:val="0"/>
      <w:spacing w:before="60" w:after="60" w:line="360" w:lineRule="auto"/>
      <w:ind w:left="1871" w:hanging="624"/>
      <w:jc w:val="both"/>
    </w:pPr>
    <w:rPr>
      <w:sz w:val="24"/>
      <w:szCs w:val="24"/>
    </w:rPr>
  </w:style>
  <w:style w:type="paragraph" w:customStyle="1" w:styleId="3d">
    <w:name w:val="ТТ список 3"/>
    <w:basedOn w:val="a4"/>
    <w:uiPriority w:val="99"/>
    <w:rsid w:val="00815D2D"/>
    <w:pPr>
      <w:keepLines/>
      <w:tabs>
        <w:tab w:val="num" w:pos="432"/>
      </w:tabs>
      <w:suppressAutoHyphens/>
      <w:autoSpaceDE/>
      <w:autoSpaceDN/>
      <w:spacing w:before="280" w:after="280"/>
      <w:ind w:left="-1800"/>
      <w:jc w:val="both"/>
    </w:pPr>
    <w:rPr>
      <w:sz w:val="24"/>
      <w:szCs w:val="24"/>
      <w:lang w:eastAsia="ar-SA"/>
    </w:rPr>
  </w:style>
  <w:style w:type="paragraph" w:customStyle="1" w:styleId="afffff7">
    <w:name w:val="Пункт"/>
    <w:basedOn w:val="a4"/>
    <w:uiPriority w:val="99"/>
    <w:rsid w:val="00815D2D"/>
    <w:pPr>
      <w:tabs>
        <w:tab w:val="num" w:pos="1134"/>
      </w:tabs>
      <w:autoSpaceDE/>
      <w:autoSpaceDN/>
      <w:spacing w:line="360" w:lineRule="auto"/>
      <w:ind w:left="1134" w:hanging="1134"/>
      <w:jc w:val="both"/>
    </w:pPr>
    <w:rPr>
      <w:sz w:val="28"/>
    </w:rPr>
  </w:style>
  <w:style w:type="paragraph" w:customStyle="1" w:styleId="1fb">
    <w:name w:val="ТТ список 1"/>
    <w:basedOn w:val="a4"/>
    <w:autoRedefine/>
    <w:uiPriority w:val="99"/>
    <w:rsid w:val="00815D2D"/>
    <w:pPr>
      <w:keepNext/>
      <w:keepLines/>
      <w:autoSpaceDE/>
      <w:autoSpaceDN/>
      <w:spacing w:before="240" w:after="120"/>
      <w:ind w:left="720" w:hanging="360"/>
    </w:pPr>
    <w:rPr>
      <w:b/>
      <w:sz w:val="24"/>
    </w:rPr>
  </w:style>
  <w:style w:type="paragraph" w:customStyle="1" w:styleId="2f2">
    <w:name w:val="ТТ список 2"/>
    <w:basedOn w:val="a4"/>
    <w:autoRedefine/>
    <w:uiPriority w:val="99"/>
    <w:rsid w:val="00815D2D"/>
    <w:pPr>
      <w:keepNext/>
      <w:keepLines/>
      <w:autoSpaceDE/>
      <w:autoSpaceDN/>
      <w:spacing w:before="120" w:after="60"/>
      <w:ind w:left="1440" w:hanging="360"/>
    </w:pPr>
    <w:rPr>
      <w:i/>
      <w:sz w:val="24"/>
      <w:szCs w:val="24"/>
    </w:rPr>
  </w:style>
  <w:style w:type="paragraph" w:customStyle="1" w:styleId="42">
    <w:name w:val="ТТ список 4"/>
    <w:basedOn w:val="3d"/>
    <w:uiPriority w:val="99"/>
    <w:rsid w:val="00815D2D"/>
    <w:pPr>
      <w:keepLines w:val="0"/>
      <w:tabs>
        <w:tab w:val="clear" w:pos="432"/>
        <w:tab w:val="num" w:pos="1134"/>
      </w:tabs>
      <w:suppressAutoHyphens w:val="0"/>
      <w:spacing w:before="60" w:after="0"/>
      <w:ind w:left="1134" w:right="141" w:hanging="283"/>
    </w:pPr>
    <w:rPr>
      <w:lang w:eastAsia="ru-RU"/>
    </w:rPr>
  </w:style>
  <w:style w:type="paragraph" w:customStyle="1" w:styleId="StyleBodyTextJustifiedBefore5ptAfter5ptKernat1">
    <w:name w:val="Style Body Text + Justified Before:  5 pt After:  5 pt Kern at 1..."/>
    <w:basedOn w:val="ac"/>
    <w:uiPriority w:val="99"/>
    <w:rsid w:val="00815D2D"/>
    <w:pPr>
      <w:numPr>
        <w:numId w:val="7"/>
      </w:numPr>
      <w:spacing w:before="100" w:after="100"/>
    </w:pPr>
    <w:rPr>
      <w:rFonts w:ascii="Times New Roman" w:hAnsi="Times New Roman"/>
      <w:color w:val="auto"/>
      <w:kern w:val="28"/>
      <w:lang w:eastAsia="ru-RU"/>
    </w:rPr>
  </w:style>
  <w:style w:type="paragraph" w:customStyle="1" w:styleId="WW-List2">
    <w:name w:val="WW-List 2"/>
    <w:basedOn w:val="a4"/>
    <w:uiPriority w:val="99"/>
    <w:rsid w:val="00815D2D"/>
    <w:pPr>
      <w:widowControl w:val="0"/>
      <w:suppressAutoHyphens/>
      <w:autoSpaceDE/>
      <w:autoSpaceDN/>
      <w:spacing w:line="300" w:lineRule="auto"/>
      <w:ind w:left="566" w:hanging="283"/>
      <w:jc w:val="both"/>
    </w:pPr>
    <w:rPr>
      <w:lang w:eastAsia="ar-SA"/>
    </w:rPr>
  </w:style>
  <w:style w:type="character" w:customStyle="1" w:styleId="010">
    <w:name w:val="ТЗ0 Марк б/н1 Знак"/>
    <w:link w:val="01"/>
    <w:uiPriority w:val="99"/>
    <w:locked/>
    <w:rsid w:val="00815D2D"/>
    <w:rPr>
      <w:rFonts w:ascii="Verdana" w:hAnsi="Verdana"/>
      <w:w w:val="101"/>
      <w:sz w:val="24"/>
      <w:szCs w:val="24"/>
    </w:rPr>
  </w:style>
  <w:style w:type="paragraph" w:customStyle="1" w:styleId="01">
    <w:name w:val="ТЗ0 Марк б/н1"/>
    <w:basedOn w:val="a4"/>
    <w:link w:val="010"/>
    <w:autoRedefine/>
    <w:uiPriority w:val="99"/>
    <w:rsid w:val="00815D2D"/>
    <w:pPr>
      <w:numPr>
        <w:numId w:val="8"/>
      </w:numPr>
      <w:autoSpaceDE/>
      <w:autoSpaceDN/>
      <w:spacing w:before="40" w:after="40"/>
      <w:jc w:val="both"/>
    </w:pPr>
    <w:rPr>
      <w:rFonts w:ascii="Verdana" w:hAnsi="Verdana"/>
      <w:w w:val="101"/>
      <w:sz w:val="24"/>
      <w:szCs w:val="24"/>
    </w:rPr>
  </w:style>
  <w:style w:type="paragraph" w:customStyle="1" w:styleId="cueparagraph">
    <w:name w:val="cueparagraph"/>
    <w:basedOn w:val="a4"/>
    <w:uiPriority w:val="99"/>
    <w:rsid w:val="00815D2D"/>
    <w:pPr>
      <w:autoSpaceDE/>
      <w:autoSpaceDN/>
      <w:spacing w:before="100" w:beforeAutospacing="1" w:after="100" w:afterAutospacing="1"/>
    </w:pPr>
    <w:rPr>
      <w:sz w:val="24"/>
      <w:szCs w:val="24"/>
    </w:rPr>
  </w:style>
  <w:style w:type="character" w:styleId="afffff8">
    <w:name w:val="annotation reference"/>
    <w:basedOn w:val="a5"/>
    <w:uiPriority w:val="99"/>
    <w:rsid w:val="00815D2D"/>
    <w:rPr>
      <w:rFonts w:cs="Times New Roman"/>
      <w:sz w:val="16"/>
    </w:rPr>
  </w:style>
  <w:style w:type="character" w:styleId="afffff9">
    <w:name w:val="Subtle Emphasis"/>
    <w:basedOn w:val="a5"/>
    <w:uiPriority w:val="99"/>
    <w:qFormat/>
    <w:rsid w:val="00815D2D"/>
    <w:rPr>
      <w:i/>
      <w:color w:val="808080"/>
    </w:rPr>
  </w:style>
  <w:style w:type="character" w:customStyle="1" w:styleId="31">
    <w:name w:val="Заголовок 3 Знак1"/>
    <w:link w:val="3"/>
    <w:uiPriority w:val="99"/>
    <w:locked/>
    <w:rsid w:val="00815D2D"/>
    <w:rPr>
      <w:b/>
      <w:sz w:val="28"/>
    </w:rPr>
  </w:style>
  <w:style w:type="character" w:customStyle="1" w:styleId="price">
    <w:name w:val="price"/>
    <w:uiPriority w:val="99"/>
    <w:rsid w:val="00815D2D"/>
  </w:style>
  <w:style w:type="character" w:customStyle="1" w:styleId="314">
    <w:name w:val="Знак Знак31"/>
    <w:uiPriority w:val="99"/>
    <w:rsid w:val="00815D2D"/>
    <w:rPr>
      <w:rFonts w:ascii="Cambria" w:hAnsi="Cambria"/>
      <w:b/>
      <w:color w:val="365F91"/>
      <w:sz w:val="28"/>
      <w:lang w:eastAsia="ru-RU"/>
    </w:rPr>
  </w:style>
  <w:style w:type="character" w:customStyle="1" w:styleId="300">
    <w:name w:val="Знак Знак30"/>
    <w:uiPriority w:val="99"/>
    <w:rsid w:val="00815D2D"/>
    <w:rPr>
      <w:rFonts w:ascii="Cambria" w:hAnsi="Cambria"/>
      <w:b/>
      <w:color w:val="4F81BD"/>
      <w:sz w:val="26"/>
      <w:lang w:eastAsia="ru-RU"/>
    </w:rPr>
  </w:style>
  <w:style w:type="character" w:customStyle="1" w:styleId="290">
    <w:name w:val="Знак Знак29"/>
    <w:uiPriority w:val="99"/>
    <w:rsid w:val="00815D2D"/>
    <w:rPr>
      <w:rFonts w:ascii="Arial" w:hAnsi="Arial"/>
      <w:b/>
      <w:sz w:val="26"/>
      <w:lang w:eastAsia="ru-RU"/>
    </w:rPr>
  </w:style>
  <w:style w:type="character" w:customStyle="1" w:styleId="214">
    <w:name w:val="Знак Знак21"/>
    <w:uiPriority w:val="99"/>
    <w:rsid w:val="00815D2D"/>
    <w:rPr>
      <w:rFonts w:ascii="Times New Roman" w:hAnsi="Times New Roman"/>
      <w:sz w:val="24"/>
      <w:lang w:eastAsia="ru-RU"/>
    </w:rPr>
  </w:style>
  <w:style w:type="character" w:customStyle="1" w:styleId="200">
    <w:name w:val="Знак Знак20"/>
    <w:uiPriority w:val="99"/>
    <w:rsid w:val="00815D2D"/>
    <w:rPr>
      <w:rFonts w:ascii="Times New Roman" w:hAnsi="Times New Roman"/>
      <w:sz w:val="24"/>
      <w:lang w:eastAsia="ru-RU"/>
    </w:rPr>
  </w:style>
  <w:style w:type="character" w:customStyle="1" w:styleId="190">
    <w:name w:val="Знак Знак19"/>
    <w:uiPriority w:val="99"/>
    <w:rsid w:val="00815D2D"/>
    <w:rPr>
      <w:rFonts w:ascii="Times New Roman" w:hAnsi="Times New Roman"/>
      <w:sz w:val="16"/>
      <w:lang w:eastAsia="ru-RU"/>
    </w:rPr>
  </w:style>
  <w:style w:type="character" w:customStyle="1" w:styleId="HTML10">
    <w:name w:val="Стандартный HTML Знак1"/>
    <w:uiPriority w:val="99"/>
    <w:semiHidden/>
    <w:rsid w:val="00815D2D"/>
    <w:rPr>
      <w:rFonts w:ascii="Consolas" w:hAnsi="Consolas"/>
    </w:rPr>
  </w:style>
  <w:style w:type="character" w:customStyle="1" w:styleId="HTML11">
    <w:name w:val="Адрес HTML Знак1"/>
    <w:uiPriority w:val="99"/>
    <w:semiHidden/>
    <w:rsid w:val="00815D2D"/>
    <w:rPr>
      <w:i/>
      <w:sz w:val="24"/>
    </w:rPr>
  </w:style>
  <w:style w:type="character" w:customStyle="1" w:styleId="1fc">
    <w:name w:val="Верхний колонтитул Знак1"/>
    <w:uiPriority w:val="99"/>
    <w:semiHidden/>
    <w:rsid w:val="00815D2D"/>
    <w:rPr>
      <w:sz w:val="24"/>
    </w:rPr>
  </w:style>
  <w:style w:type="character" w:customStyle="1" w:styleId="1fd">
    <w:name w:val="Прощание Знак1"/>
    <w:uiPriority w:val="99"/>
    <w:semiHidden/>
    <w:rsid w:val="00815D2D"/>
    <w:rPr>
      <w:sz w:val="24"/>
    </w:rPr>
  </w:style>
  <w:style w:type="character" w:customStyle="1" w:styleId="1fe">
    <w:name w:val="Подпись Знак1"/>
    <w:uiPriority w:val="99"/>
    <w:semiHidden/>
    <w:rsid w:val="00815D2D"/>
    <w:rPr>
      <w:sz w:val="24"/>
    </w:rPr>
  </w:style>
  <w:style w:type="character" w:customStyle="1" w:styleId="1ff">
    <w:name w:val="Шапка Знак1"/>
    <w:uiPriority w:val="99"/>
    <w:semiHidden/>
    <w:rsid w:val="00815D2D"/>
    <w:rPr>
      <w:rFonts w:ascii="Cambria" w:hAnsi="Cambria"/>
      <w:sz w:val="24"/>
      <w:shd w:val="pct20" w:color="auto" w:fill="auto"/>
    </w:rPr>
  </w:style>
  <w:style w:type="character" w:customStyle="1" w:styleId="1ff0">
    <w:name w:val="Дата Знак1"/>
    <w:uiPriority w:val="99"/>
    <w:semiHidden/>
    <w:rsid w:val="00815D2D"/>
    <w:rPr>
      <w:sz w:val="24"/>
    </w:rPr>
  </w:style>
  <w:style w:type="character" w:customStyle="1" w:styleId="1ff1">
    <w:name w:val="Красная строка Знак1"/>
    <w:uiPriority w:val="99"/>
    <w:semiHidden/>
    <w:rsid w:val="00815D2D"/>
    <w:rPr>
      <w:rFonts w:ascii="Arial" w:hAnsi="Arial"/>
      <w:snapToGrid w:val="0"/>
      <w:color w:val="000000"/>
      <w:sz w:val="24"/>
      <w:lang w:val="ru-RU" w:eastAsia="en-US"/>
    </w:rPr>
  </w:style>
  <w:style w:type="character" w:customStyle="1" w:styleId="215">
    <w:name w:val="Красная строка 2 Знак1"/>
    <w:uiPriority w:val="99"/>
    <w:semiHidden/>
    <w:rsid w:val="00815D2D"/>
    <w:rPr>
      <w:sz w:val="24"/>
      <w:lang w:val="ru-RU" w:eastAsia="ru-RU"/>
    </w:rPr>
  </w:style>
  <w:style w:type="character" w:customStyle="1" w:styleId="315">
    <w:name w:val="Основной текст с отступом 3 Знак1"/>
    <w:uiPriority w:val="99"/>
    <w:semiHidden/>
    <w:rsid w:val="00815D2D"/>
    <w:rPr>
      <w:rFonts w:ascii="Times New Roman" w:hAnsi="Times New Roman"/>
      <w:sz w:val="16"/>
      <w:lang w:eastAsia="ru-RU"/>
    </w:rPr>
  </w:style>
  <w:style w:type="character" w:customStyle="1" w:styleId="1ff2">
    <w:name w:val="Текст Знак1"/>
    <w:uiPriority w:val="99"/>
    <w:semiHidden/>
    <w:rsid w:val="00815D2D"/>
    <w:rPr>
      <w:rFonts w:ascii="Consolas" w:hAnsi="Consolas"/>
      <w:sz w:val="21"/>
    </w:rPr>
  </w:style>
  <w:style w:type="character" w:customStyle="1" w:styleId="A90">
    <w:name w:val="A9"/>
    <w:uiPriority w:val="99"/>
    <w:rsid w:val="00815D2D"/>
    <w:rPr>
      <w:color w:val="000000"/>
      <w:sz w:val="13"/>
    </w:rPr>
  </w:style>
  <w:style w:type="character" w:customStyle="1" w:styleId="FontStyle14">
    <w:name w:val="Font Style14"/>
    <w:uiPriority w:val="99"/>
    <w:rsid w:val="00815D2D"/>
    <w:rPr>
      <w:rFonts w:ascii="Times New Roman" w:hAnsi="Times New Roman"/>
      <w:sz w:val="22"/>
    </w:rPr>
  </w:style>
  <w:style w:type="character" w:customStyle="1" w:styleId="afffffa">
    <w:name w:val="ГС_Текст_цвет"/>
    <w:uiPriority w:val="99"/>
    <w:rsid w:val="00815D2D"/>
    <w:rPr>
      <w:rFonts w:ascii="Times New Roman" w:hAnsi="Times New Roman"/>
    </w:rPr>
  </w:style>
  <w:style w:type="table" w:customStyle="1" w:styleId="2f3">
    <w:name w:val="Сетка таблицы2"/>
    <w:uiPriority w:val="99"/>
    <w:rsid w:val="00815D2D"/>
    <w:pPr>
      <w:spacing w:after="200"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uiPriority w:val="99"/>
    <w:rsid w:val="00815D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uiPriority w:val="99"/>
    <w:rsid w:val="00815D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uiPriority w:val="99"/>
    <w:rsid w:val="00815D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815D2D"/>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815D2D"/>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3">
    <w:name w:val="Знак Знак Знак Знак1 Знак Знак Знак Знак Знак Знак"/>
    <w:basedOn w:val="a4"/>
    <w:uiPriority w:val="99"/>
    <w:rsid w:val="00815D2D"/>
    <w:pPr>
      <w:autoSpaceDE/>
      <w:autoSpaceDN/>
      <w:spacing w:after="160" w:line="240" w:lineRule="exact"/>
    </w:pPr>
    <w:rPr>
      <w:rFonts w:ascii="Verdana" w:hAnsi="Verdana"/>
      <w:sz w:val="24"/>
      <w:szCs w:val="24"/>
      <w:lang w:val="en-US" w:eastAsia="en-US"/>
    </w:rPr>
  </w:style>
  <w:style w:type="character" w:customStyle="1" w:styleId="apple-style-span">
    <w:name w:val="apple-style-span"/>
    <w:basedOn w:val="a5"/>
    <w:uiPriority w:val="99"/>
    <w:rsid w:val="00815D2D"/>
    <w:rPr>
      <w:rFonts w:cs="Times New Roman"/>
    </w:rPr>
  </w:style>
  <w:style w:type="character" w:customStyle="1" w:styleId="Q">
    <w:name w:val="Q"/>
    <w:uiPriority w:val="99"/>
    <w:rsid w:val="00815D2D"/>
  </w:style>
  <w:style w:type="character" w:customStyle="1" w:styleId="apple-converted-space">
    <w:name w:val="apple-converted-space"/>
    <w:uiPriority w:val="99"/>
    <w:rsid w:val="00815D2D"/>
  </w:style>
  <w:style w:type="paragraph" w:customStyle="1" w:styleId="2f4">
    <w:name w:val="Знак2"/>
    <w:basedOn w:val="a4"/>
    <w:uiPriority w:val="99"/>
    <w:rsid w:val="00815D2D"/>
    <w:pPr>
      <w:autoSpaceDE/>
      <w:autoSpaceDN/>
      <w:spacing w:before="100" w:beforeAutospacing="1" w:after="100" w:afterAutospacing="1"/>
    </w:pPr>
    <w:rPr>
      <w:rFonts w:ascii="Tahoma" w:hAnsi="Tahoma"/>
      <w:lang w:val="en-US" w:eastAsia="en-US"/>
    </w:rPr>
  </w:style>
  <w:style w:type="paragraph" w:customStyle="1" w:styleId="Normal1">
    <w:name w:val="Normal1"/>
    <w:uiPriority w:val="99"/>
    <w:rsid w:val="00815D2D"/>
    <w:pPr>
      <w:widowControl w:val="0"/>
      <w:ind w:firstLine="720"/>
    </w:pPr>
    <w:rPr>
      <w:sz w:val="20"/>
      <w:szCs w:val="20"/>
    </w:rPr>
  </w:style>
  <w:style w:type="character" w:customStyle="1" w:styleId="3f">
    <w:name w:val="Знак Знак3"/>
    <w:uiPriority w:val="99"/>
    <w:locked/>
    <w:rsid w:val="00815D2D"/>
    <w:rPr>
      <w:b/>
      <w:sz w:val="28"/>
      <w:lang w:val="ru-RU" w:eastAsia="ru-RU"/>
    </w:rPr>
  </w:style>
  <w:style w:type="paragraph" w:customStyle="1" w:styleId="1ff4">
    <w:name w:val="Знак1 Знак Знак Знак Знак Знак Знак"/>
    <w:basedOn w:val="a4"/>
    <w:uiPriority w:val="99"/>
    <w:rsid w:val="00815D2D"/>
    <w:pPr>
      <w:autoSpaceDE/>
      <w:autoSpaceDN/>
      <w:spacing w:after="160" w:line="240" w:lineRule="exact"/>
    </w:pPr>
    <w:rPr>
      <w:rFonts w:ascii="Verdana" w:hAnsi="Verdana"/>
      <w:sz w:val="24"/>
      <w:szCs w:val="24"/>
      <w:lang w:val="en-US" w:eastAsia="en-US"/>
    </w:rPr>
  </w:style>
  <w:style w:type="paragraph" w:customStyle="1" w:styleId="Style37">
    <w:name w:val="Style37"/>
    <w:basedOn w:val="a4"/>
    <w:uiPriority w:val="99"/>
    <w:rsid w:val="00815D2D"/>
    <w:pPr>
      <w:widowControl w:val="0"/>
      <w:adjustRightInd w:val="0"/>
      <w:spacing w:line="303" w:lineRule="exact"/>
      <w:ind w:hanging="461"/>
      <w:jc w:val="both"/>
    </w:pPr>
    <w:rPr>
      <w:rFonts w:ascii="Arial Narrow" w:hAnsi="Arial Narrow"/>
      <w:sz w:val="24"/>
      <w:szCs w:val="24"/>
    </w:rPr>
  </w:style>
  <w:style w:type="character" w:customStyle="1" w:styleId="TitleChar2">
    <w:name w:val="Title Char2"/>
    <w:aliases w:val="Знак Знак Знак Знак Знак Знак Знак Знак Char2,Знак Знак Char2,Знак8 Char2,Знак Знак Знак Знак Char"/>
    <w:uiPriority w:val="99"/>
    <w:locked/>
    <w:rsid w:val="00815D2D"/>
    <w:rPr>
      <w:b/>
      <w:sz w:val="28"/>
      <w:lang w:val="ru-RU" w:eastAsia="ru-RU"/>
    </w:rPr>
  </w:style>
  <w:style w:type="paragraph" w:customStyle="1" w:styleId="xl21">
    <w:name w:val="xl21"/>
    <w:basedOn w:val="a4"/>
    <w:uiPriority w:val="99"/>
    <w:rsid w:val="00815D2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style>
  <w:style w:type="paragraph" w:customStyle="1" w:styleId="xl18">
    <w:name w:val="xl18"/>
    <w:basedOn w:val="a4"/>
    <w:uiPriority w:val="99"/>
    <w:rsid w:val="00815D2D"/>
    <w:pPr>
      <w:pBdr>
        <w:left w:val="single" w:sz="4" w:space="0" w:color="auto"/>
        <w:bottom w:val="single" w:sz="4" w:space="0" w:color="auto"/>
      </w:pBdr>
      <w:autoSpaceDE/>
      <w:autoSpaceDN/>
      <w:spacing w:before="100" w:beforeAutospacing="1" w:after="100" w:afterAutospacing="1"/>
      <w:jc w:val="center"/>
    </w:pPr>
  </w:style>
  <w:style w:type="paragraph" w:customStyle="1" w:styleId="xl19">
    <w:name w:val="xl19"/>
    <w:basedOn w:val="a4"/>
    <w:uiPriority w:val="99"/>
    <w:rsid w:val="00815D2D"/>
    <w:pPr>
      <w:pBdr>
        <w:left w:val="single" w:sz="4" w:space="0" w:color="auto"/>
        <w:bottom w:val="single" w:sz="4" w:space="0" w:color="auto"/>
      </w:pBdr>
      <w:autoSpaceDE/>
      <w:autoSpaceDN/>
      <w:spacing w:before="100" w:beforeAutospacing="1" w:after="100" w:afterAutospacing="1"/>
      <w:jc w:val="right"/>
    </w:pPr>
  </w:style>
  <w:style w:type="paragraph" w:customStyle="1" w:styleId="xl20">
    <w:name w:val="xl20"/>
    <w:basedOn w:val="a4"/>
    <w:uiPriority w:val="99"/>
    <w:rsid w:val="00815D2D"/>
    <w:pPr>
      <w:pBdr>
        <w:left w:val="single" w:sz="4" w:space="0" w:color="auto"/>
        <w:bottom w:val="single" w:sz="4" w:space="0" w:color="auto"/>
      </w:pBdr>
      <w:autoSpaceDE/>
      <w:autoSpaceDN/>
      <w:spacing w:before="100" w:beforeAutospacing="1" w:after="100" w:afterAutospacing="1"/>
      <w:jc w:val="right"/>
    </w:pPr>
  </w:style>
  <w:style w:type="character" w:styleId="afffffb">
    <w:name w:val="Emphasis"/>
    <w:basedOn w:val="a5"/>
    <w:uiPriority w:val="20"/>
    <w:qFormat/>
    <w:rsid w:val="00815D2D"/>
    <w:rPr>
      <w:rFonts w:cs="Times New Roman"/>
      <w:i/>
    </w:rPr>
  </w:style>
  <w:style w:type="paragraph" w:customStyle="1" w:styleId="xl17">
    <w:name w:val="xl17"/>
    <w:basedOn w:val="a4"/>
    <w:uiPriority w:val="99"/>
    <w:rsid w:val="00815D2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27">
    <w:name w:val="xl27"/>
    <w:basedOn w:val="a4"/>
    <w:uiPriority w:val="99"/>
    <w:rsid w:val="00815D2D"/>
    <w:pPr>
      <w:pBdr>
        <w:top w:val="single" w:sz="4" w:space="0" w:color="auto"/>
        <w:left w:val="single" w:sz="4" w:space="0" w:color="auto"/>
        <w:bottom w:val="single" w:sz="4" w:space="0" w:color="auto"/>
      </w:pBdr>
      <w:autoSpaceDE/>
      <w:autoSpaceDN/>
      <w:spacing w:before="100" w:beforeAutospacing="1" w:after="100" w:afterAutospacing="1"/>
      <w:textAlignment w:val="top"/>
    </w:pPr>
  </w:style>
  <w:style w:type="paragraph" w:customStyle="1" w:styleId="western">
    <w:name w:val="western"/>
    <w:basedOn w:val="a4"/>
    <w:uiPriority w:val="99"/>
    <w:rsid w:val="00815D2D"/>
    <w:pPr>
      <w:autoSpaceDE/>
      <w:autoSpaceDN/>
      <w:spacing w:before="100" w:beforeAutospacing="1" w:after="100" w:afterAutospacing="1"/>
    </w:pPr>
    <w:rPr>
      <w:sz w:val="24"/>
      <w:szCs w:val="24"/>
    </w:rPr>
  </w:style>
  <w:style w:type="character" w:customStyle="1" w:styleId="highlighthighlightactive">
    <w:name w:val="highlight highlight_active"/>
    <w:basedOn w:val="a5"/>
    <w:uiPriority w:val="99"/>
    <w:rsid w:val="00815D2D"/>
    <w:rPr>
      <w:rFonts w:cs="Times New Roman"/>
    </w:rPr>
  </w:style>
  <w:style w:type="character" w:customStyle="1" w:styleId="productcardtext">
    <w:name w:val="productcardtext"/>
    <w:basedOn w:val="a5"/>
    <w:uiPriority w:val="99"/>
    <w:rsid w:val="00815D2D"/>
    <w:rPr>
      <w:rFonts w:cs="Times New Roman"/>
    </w:rPr>
  </w:style>
  <w:style w:type="paragraph" w:customStyle="1" w:styleId="xl26">
    <w:name w:val="xl26"/>
    <w:basedOn w:val="a4"/>
    <w:uiPriority w:val="99"/>
    <w:rsid w:val="00815D2D"/>
    <w:pPr>
      <w:pBdr>
        <w:left w:val="single" w:sz="4" w:space="0" w:color="auto"/>
        <w:bottom w:val="single" w:sz="4" w:space="0" w:color="auto"/>
      </w:pBdr>
      <w:autoSpaceDE/>
      <w:autoSpaceDN/>
      <w:spacing w:before="100" w:beforeAutospacing="1" w:after="100" w:afterAutospacing="1"/>
      <w:jc w:val="right"/>
    </w:pPr>
  </w:style>
  <w:style w:type="paragraph" w:customStyle="1" w:styleId="xl24">
    <w:name w:val="xl24"/>
    <w:basedOn w:val="a4"/>
    <w:uiPriority w:val="99"/>
    <w:rsid w:val="00815D2D"/>
    <w:pPr>
      <w:pBdr>
        <w:left w:val="single" w:sz="4" w:space="0" w:color="auto"/>
        <w:bottom w:val="single" w:sz="4" w:space="0" w:color="auto"/>
      </w:pBdr>
      <w:autoSpaceDE/>
      <w:autoSpaceDN/>
      <w:spacing w:before="100" w:beforeAutospacing="1" w:after="100" w:afterAutospacing="1"/>
      <w:jc w:val="right"/>
    </w:pPr>
  </w:style>
  <w:style w:type="paragraph" w:customStyle="1" w:styleId="xl22">
    <w:name w:val="xl22"/>
    <w:basedOn w:val="a4"/>
    <w:uiPriority w:val="99"/>
    <w:rsid w:val="00815D2D"/>
    <w:pPr>
      <w:pBdr>
        <w:left w:val="single" w:sz="4" w:space="0" w:color="auto"/>
        <w:bottom w:val="single" w:sz="4" w:space="0" w:color="auto"/>
      </w:pBdr>
      <w:autoSpaceDE/>
      <w:autoSpaceDN/>
      <w:spacing w:before="100" w:beforeAutospacing="1" w:after="100" w:afterAutospacing="1"/>
      <w:jc w:val="center"/>
    </w:pPr>
  </w:style>
  <w:style w:type="paragraph" w:customStyle="1" w:styleId="xl28">
    <w:name w:val="xl28"/>
    <w:basedOn w:val="a4"/>
    <w:uiPriority w:val="99"/>
    <w:rsid w:val="00815D2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b/>
      <w:bCs/>
    </w:rPr>
  </w:style>
  <w:style w:type="character" w:customStyle="1" w:styleId="1ff5">
    <w:name w:val="Знак Знак Знак Знак Знак Знак Знак Знак Знак Знак1"/>
    <w:uiPriority w:val="99"/>
    <w:rsid w:val="00815D2D"/>
    <w:rPr>
      <w:b/>
      <w:sz w:val="28"/>
      <w:lang w:val="ru-RU" w:eastAsia="ru-RU"/>
    </w:rPr>
  </w:style>
  <w:style w:type="paragraph" w:customStyle="1" w:styleId="2f5">
    <w:name w:val="Без интервала2"/>
    <w:uiPriority w:val="99"/>
    <w:rsid w:val="00815D2D"/>
    <w:rPr>
      <w:rFonts w:ascii="Calibri" w:hAnsi="Calibri"/>
    </w:rPr>
  </w:style>
  <w:style w:type="paragraph" w:customStyle="1" w:styleId="Style14">
    <w:name w:val="Style14"/>
    <w:basedOn w:val="a4"/>
    <w:uiPriority w:val="99"/>
    <w:rsid w:val="00815D2D"/>
    <w:pPr>
      <w:widowControl w:val="0"/>
      <w:adjustRightInd w:val="0"/>
    </w:pPr>
    <w:rPr>
      <w:rFonts w:ascii="Constantia" w:hAnsi="Constantia"/>
      <w:sz w:val="24"/>
      <w:szCs w:val="24"/>
    </w:rPr>
  </w:style>
  <w:style w:type="paragraph" w:customStyle="1" w:styleId="Style19">
    <w:name w:val="Style19"/>
    <w:basedOn w:val="a4"/>
    <w:uiPriority w:val="99"/>
    <w:rsid w:val="00815D2D"/>
    <w:pPr>
      <w:widowControl w:val="0"/>
      <w:adjustRightInd w:val="0"/>
      <w:spacing w:line="307" w:lineRule="exact"/>
    </w:pPr>
    <w:rPr>
      <w:rFonts w:ascii="Constantia" w:hAnsi="Constantia"/>
      <w:sz w:val="24"/>
      <w:szCs w:val="24"/>
    </w:rPr>
  </w:style>
  <w:style w:type="paragraph" w:customStyle="1" w:styleId="Style20">
    <w:name w:val="Style20"/>
    <w:basedOn w:val="a4"/>
    <w:uiPriority w:val="99"/>
    <w:rsid w:val="00815D2D"/>
    <w:pPr>
      <w:widowControl w:val="0"/>
      <w:adjustRightInd w:val="0"/>
    </w:pPr>
    <w:rPr>
      <w:rFonts w:ascii="Constantia" w:hAnsi="Constantia"/>
      <w:sz w:val="24"/>
      <w:szCs w:val="24"/>
    </w:rPr>
  </w:style>
  <w:style w:type="paragraph" w:customStyle="1" w:styleId="Style21">
    <w:name w:val="Style21"/>
    <w:basedOn w:val="a4"/>
    <w:uiPriority w:val="99"/>
    <w:rsid w:val="00815D2D"/>
    <w:pPr>
      <w:widowControl w:val="0"/>
      <w:adjustRightInd w:val="0"/>
      <w:spacing w:line="310" w:lineRule="exact"/>
      <w:ind w:firstLine="2630"/>
    </w:pPr>
    <w:rPr>
      <w:rFonts w:ascii="Constantia" w:hAnsi="Constantia"/>
      <w:sz w:val="24"/>
      <w:szCs w:val="24"/>
    </w:rPr>
  </w:style>
  <w:style w:type="paragraph" w:customStyle="1" w:styleId="Style22">
    <w:name w:val="Style22"/>
    <w:basedOn w:val="a4"/>
    <w:uiPriority w:val="99"/>
    <w:rsid w:val="00815D2D"/>
    <w:pPr>
      <w:widowControl w:val="0"/>
      <w:adjustRightInd w:val="0"/>
      <w:spacing w:line="322" w:lineRule="exact"/>
      <w:ind w:hanging="518"/>
      <w:jc w:val="both"/>
    </w:pPr>
    <w:rPr>
      <w:rFonts w:ascii="Constantia" w:hAnsi="Constantia"/>
      <w:sz w:val="24"/>
      <w:szCs w:val="24"/>
    </w:rPr>
  </w:style>
  <w:style w:type="paragraph" w:customStyle="1" w:styleId="Style24">
    <w:name w:val="Style24"/>
    <w:basedOn w:val="a4"/>
    <w:uiPriority w:val="99"/>
    <w:rsid w:val="00815D2D"/>
    <w:pPr>
      <w:widowControl w:val="0"/>
      <w:adjustRightInd w:val="0"/>
      <w:spacing w:line="312" w:lineRule="exact"/>
      <w:ind w:hanging="298"/>
    </w:pPr>
    <w:rPr>
      <w:rFonts w:ascii="Constantia" w:hAnsi="Constantia"/>
      <w:sz w:val="24"/>
      <w:szCs w:val="24"/>
    </w:rPr>
  </w:style>
  <w:style w:type="character" w:customStyle="1" w:styleId="FontStyle29">
    <w:name w:val="Font Style29"/>
    <w:uiPriority w:val="99"/>
    <w:rsid w:val="00815D2D"/>
    <w:rPr>
      <w:rFonts w:ascii="Constantia" w:hAnsi="Constantia"/>
      <w:i/>
      <w:sz w:val="26"/>
    </w:rPr>
  </w:style>
  <w:style w:type="character" w:customStyle="1" w:styleId="iceouttxt1">
    <w:name w:val="iceouttxt1"/>
    <w:uiPriority w:val="99"/>
    <w:rsid w:val="00815D2D"/>
    <w:rPr>
      <w:rFonts w:ascii="Arial" w:hAnsi="Arial"/>
      <w:color w:val="666666"/>
      <w:sz w:val="17"/>
    </w:rPr>
  </w:style>
  <w:style w:type="paragraph" w:customStyle="1" w:styleId="afffffc">
    <w:name w:val="текст"/>
    <w:basedOn w:val="a4"/>
    <w:uiPriority w:val="99"/>
    <w:rsid w:val="00815D2D"/>
    <w:pPr>
      <w:autoSpaceDE/>
      <w:autoSpaceDN/>
      <w:spacing w:before="100" w:beforeAutospacing="1" w:after="100" w:afterAutospacing="1"/>
    </w:pPr>
    <w:rPr>
      <w:sz w:val="24"/>
      <w:szCs w:val="24"/>
    </w:rPr>
  </w:style>
  <w:style w:type="paragraph" w:customStyle="1" w:styleId="afffffd">
    <w:name w:val="Знак Знак Знак Знак Знак Знак Знак"/>
    <w:basedOn w:val="a4"/>
    <w:uiPriority w:val="99"/>
    <w:rsid w:val="00815D2D"/>
    <w:pPr>
      <w:widowControl w:val="0"/>
      <w:autoSpaceDE/>
      <w:autoSpaceDN/>
      <w:adjustRightInd w:val="0"/>
      <w:spacing w:after="160" w:line="240" w:lineRule="exact"/>
      <w:jc w:val="right"/>
    </w:pPr>
    <w:rPr>
      <w:lang w:val="en-GB" w:eastAsia="en-US"/>
    </w:rPr>
  </w:style>
  <w:style w:type="character" w:customStyle="1" w:styleId="highlight">
    <w:name w:val="highlight"/>
    <w:basedOn w:val="a5"/>
    <w:uiPriority w:val="99"/>
    <w:rsid w:val="00815D2D"/>
    <w:rPr>
      <w:rFonts w:cs="Times New Roman"/>
    </w:rPr>
  </w:style>
  <w:style w:type="character" w:customStyle="1" w:styleId="Anrede1IhrZeichen">
    <w:name w:val="Anrede1IhrZeichen"/>
    <w:uiPriority w:val="99"/>
    <w:rsid w:val="00815D2D"/>
    <w:rPr>
      <w:rFonts w:ascii="Arial" w:hAnsi="Arial"/>
      <w:sz w:val="22"/>
    </w:rPr>
  </w:style>
  <w:style w:type="character" w:customStyle="1" w:styleId="afffffe">
    <w:name w:val="Знак Знак Знак Знак Знак Знак Знак Знак Знак"/>
    <w:aliases w:val="Название Знак1"/>
    <w:uiPriority w:val="99"/>
    <w:rsid w:val="00815D2D"/>
    <w:rPr>
      <w:rFonts w:ascii="Times New Roman" w:hAnsi="Times New Roman"/>
      <w:sz w:val="24"/>
    </w:rPr>
  </w:style>
  <w:style w:type="paragraph" w:customStyle="1" w:styleId="affffff">
    <w:name w:val="набор"/>
    <w:basedOn w:val="a4"/>
    <w:uiPriority w:val="99"/>
    <w:rsid w:val="00815D2D"/>
    <w:pPr>
      <w:autoSpaceDE/>
      <w:autoSpaceDN/>
      <w:ind w:left="284" w:hanging="284"/>
    </w:pPr>
  </w:style>
  <w:style w:type="paragraph" w:customStyle="1" w:styleId="bo">
    <w:name w:val="bo"/>
    <w:basedOn w:val="ac"/>
    <w:uiPriority w:val="99"/>
    <w:rsid w:val="00815D2D"/>
    <w:pPr>
      <w:suppressAutoHyphens/>
    </w:pPr>
    <w:rPr>
      <w:rFonts w:cs="Arial"/>
      <w:color w:val="auto"/>
      <w:sz w:val="20"/>
      <w:lang w:eastAsia="ar-SA"/>
    </w:rPr>
  </w:style>
  <w:style w:type="paragraph" w:customStyle="1" w:styleId="44">
    <w:name w:val="заголовок 4"/>
    <w:basedOn w:val="a4"/>
    <w:next w:val="a4"/>
    <w:uiPriority w:val="99"/>
    <w:rsid w:val="00815D2D"/>
    <w:pPr>
      <w:keepNext/>
      <w:jc w:val="center"/>
      <w:outlineLvl w:val="3"/>
    </w:pPr>
    <w:rPr>
      <w:b/>
      <w:bCs/>
      <w:sz w:val="24"/>
      <w:szCs w:val="24"/>
    </w:rPr>
  </w:style>
  <w:style w:type="paragraph" w:customStyle="1" w:styleId="119">
    <w:name w:val="Знак1 Знак Знак Знак Знак Знак Знак1"/>
    <w:basedOn w:val="a4"/>
    <w:uiPriority w:val="99"/>
    <w:rsid w:val="00815D2D"/>
    <w:pPr>
      <w:autoSpaceDE/>
      <w:autoSpaceDN/>
      <w:spacing w:after="160" w:line="240" w:lineRule="exact"/>
    </w:pPr>
    <w:rPr>
      <w:rFonts w:ascii="Verdana" w:hAnsi="Verdana"/>
      <w:sz w:val="24"/>
      <w:szCs w:val="24"/>
      <w:lang w:val="en-US" w:eastAsia="en-US"/>
    </w:rPr>
  </w:style>
  <w:style w:type="paragraph" w:customStyle="1" w:styleId="1ff6">
    <w:name w:val="1"/>
    <w:basedOn w:val="a4"/>
    <w:uiPriority w:val="99"/>
    <w:rsid w:val="00815D2D"/>
    <w:pPr>
      <w:autoSpaceDE/>
      <w:autoSpaceDN/>
      <w:spacing w:after="160" w:line="240" w:lineRule="exact"/>
      <w:jc w:val="both"/>
    </w:pPr>
    <w:rPr>
      <w:sz w:val="24"/>
      <w:lang w:val="en-US" w:eastAsia="en-US"/>
    </w:rPr>
  </w:style>
  <w:style w:type="character" w:customStyle="1" w:styleId="NormalWebChar">
    <w:name w:val="Normal (Web) Char"/>
    <w:aliases w:val="Обычный (веб) Знак Char,Знак Знак2 Char,Обычный (веб) Знак Знак Знак1 Char,Знак Знак Знак Char,Знак Знак Знак Знак Знак Char,Знак Знак1 Знак Char,Обычный (веб) Знак Знак Знак Знак Char,Знак Знак Знак1 Знак Знак Char,Знак Char"/>
    <w:uiPriority w:val="99"/>
    <w:locked/>
    <w:rsid w:val="00815D2D"/>
    <w:rPr>
      <w:sz w:val="24"/>
      <w:lang w:val="ru-RU" w:eastAsia="ru-RU"/>
    </w:rPr>
  </w:style>
  <w:style w:type="paragraph" w:customStyle="1" w:styleId="Normal11">
    <w:name w:val="Normal11"/>
    <w:uiPriority w:val="99"/>
    <w:rsid w:val="00815D2D"/>
    <w:pPr>
      <w:widowControl w:val="0"/>
      <w:ind w:firstLine="720"/>
    </w:pPr>
    <w:rPr>
      <w:sz w:val="20"/>
      <w:szCs w:val="20"/>
    </w:rPr>
  </w:style>
  <w:style w:type="paragraph" w:customStyle="1" w:styleId="Style16">
    <w:name w:val="Style16"/>
    <w:basedOn w:val="a4"/>
    <w:uiPriority w:val="99"/>
    <w:rsid w:val="00815D2D"/>
    <w:pPr>
      <w:widowControl w:val="0"/>
      <w:adjustRightInd w:val="0"/>
    </w:pPr>
    <w:rPr>
      <w:rFonts w:ascii="Cambria" w:hAnsi="Cambria" w:cs="Cambria"/>
      <w:sz w:val="24"/>
      <w:szCs w:val="24"/>
    </w:rPr>
  </w:style>
  <w:style w:type="paragraph" w:customStyle="1" w:styleId="Style29">
    <w:name w:val="Style29"/>
    <w:basedOn w:val="a4"/>
    <w:uiPriority w:val="99"/>
    <w:rsid w:val="00815D2D"/>
    <w:pPr>
      <w:widowControl w:val="0"/>
      <w:adjustRightInd w:val="0"/>
      <w:spacing w:line="259" w:lineRule="exact"/>
    </w:pPr>
    <w:rPr>
      <w:rFonts w:ascii="Cambria" w:hAnsi="Cambria" w:cs="Cambria"/>
      <w:sz w:val="24"/>
      <w:szCs w:val="24"/>
    </w:rPr>
  </w:style>
  <w:style w:type="character" w:customStyle="1" w:styleId="FontStyle36">
    <w:name w:val="Font Style36"/>
    <w:uiPriority w:val="99"/>
    <w:rsid w:val="00815D2D"/>
    <w:rPr>
      <w:rFonts w:ascii="Cambria" w:hAnsi="Cambria"/>
      <w:b/>
      <w:sz w:val="20"/>
    </w:rPr>
  </w:style>
  <w:style w:type="character" w:customStyle="1" w:styleId="FontStyle43">
    <w:name w:val="Font Style43"/>
    <w:uiPriority w:val="99"/>
    <w:rsid w:val="00815D2D"/>
    <w:rPr>
      <w:rFonts w:ascii="Cambria" w:hAnsi="Cambria"/>
      <w:sz w:val="20"/>
    </w:rPr>
  </w:style>
  <w:style w:type="character" w:customStyle="1" w:styleId="maintext1">
    <w:name w:val="maintext1"/>
    <w:uiPriority w:val="99"/>
    <w:rsid w:val="00815D2D"/>
  </w:style>
  <w:style w:type="paragraph" w:customStyle="1" w:styleId="affffff0">
    <w:name w:val="Стиль Нормальный (таблица) + По левому краю"/>
    <w:basedOn w:val="afffa"/>
    <w:uiPriority w:val="99"/>
    <w:rsid w:val="00815D2D"/>
    <w:pPr>
      <w:jc w:val="left"/>
    </w:pPr>
    <w:rPr>
      <w:rFonts w:cs="Times New Roman"/>
      <w:szCs w:val="20"/>
    </w:rPr>
  </w:style>
  <w:style w:type="character" w:customStyle="1" w:styleId="exhibitiontitle">
    <w:name w:val="exhibitiontitle"/>
    <w:uiPriority w:val="99"/>
    <w:rsid w:val="00815D2D"/>
  </w:style>
  <w:style w:type="character" w:customStyle="1" w:styleId="wmi-callto">
    <w:name w:val="wmi-callto"/>
    <w:uiPriority w:val="99"/>
    <w:rsid w:val="00815D2D"/>
  </w:style>
  <w:style w:type="character" w:customStyle="1" w:styleId="1ff7">
    <w:name w:val="Заголовок №1_"/>
    <w:link w:val="1ff8"/>
    <w:uiPriority w:val="99"/>
    <w:locked/>
    <w:rsid w:val="00815D2D"/>
    <w:rPr>
      <w:sz w:val="27"/>
      <w:shd w:val="clear" w:color="auto" w:fill="FFFFFF"/>
    </w:rPr>
  </w:style>
  <w:style w:type="paragraph" w:customStyle="1" w:styleId="1ff8">
    <w:name w:val="Заголовок №1"/>
    <w:basedOn w:val="a4"/>
    <w:link w:val="1ff7"/>
    <w:uiPriority w:val="99"/>
    <w:rsid w:val="00815D2D"/>
    <w:pPr>
      <w:shd w:val="clear" w:color="auto" w:fill="FFFFFF"/>
      <w:autoSpaceDE/>
      <w:autoSpaceDN/>
      <w:spacing w:after="60" w:line="317" w:lineRule="exact"/>
      <w:jc w:val="center"/>
      <w:outlineLvl w:val="0"/>
    </w:pPr>
    <w:rPr>
      <w:sz w:val="27"/>
      <w:shd w:val="clear" w:color="auto" w:fill="FFFFFF"/>
    </w:rPr>
  </w:style>
  <w:style w:type="character" w:customStyle="1" w:styleId="blue">
    <w:name w:val="blue"/>
    <w:uiPriority w:val="99"/>
    <w:rsid w:val="00815D2D"/>
  </w:style>
  <w:style w:type="character" w:customStyle="1" w:styleId="underlined">
    <w:name w:val="underlined"/>
    <w:uiPriority w:val="99"/>
    <w:rsid w:val="00815D2D"/>
  </w:style>
  <w:style w:type="character" w:customStyle="1" w:styleId="iceouttxt4">
    <w:name w:val="iceouttxt4"/>
    <w:basedOn w:val="a5"/>
    <w:uiPriority w:val="99"/>
    <w:rsid w:val="00815D2D"/>
    <w:rPr>
      <w:rFonts w:cs="Times New Roman"/>
    </w:rPr>
  </w:style>
  <w:style w:type="paragraph" w:customStyle="1" w:styleId="13pt">
    <w:name w:val="Обычный + 13pt"/>
    <w:basedOn w:val="a4"/>
    <w:uiPriority w:val="99"/>
    <w:rsid w:val="00815D2D"/>
    <w:pPr>
      <w:autoSpaceDE/>
      <w:autoSpaceDN/>
    </w:pPr>
    <w:rPr>
      <w:sz w:val="24"/>
      <w:szCs w:val="24"/>
    </w:rPr>
  </w:style>
  <w:style w:type="character" w:customStyle="1" w:styleId="1ff9">
    <w:name w:val="Çàã1 Знак"/>
    <w:aliases w:val="BO Знак,ID Знак,body indent Знак,andrad Знак,EHPT Знак,Body Text2 Знак Знак"/>
    <w:uiPriority w:val="99"/>
    <w:locked/>
    <w:rsid w:val="00815D2D"/>
    <w:rPr>
      <w:sz w:val="24"/>
      <w:lang w:val="ru-RU" w:eastAsia="ar-SA" w:bidi="ar-SA"/>
    </w:rPr>
  </w:style>
  <w:style w:type="character" w:customStyle="1" w:styleId="dfaq">
    <w:name w:val="dfaq"/>
    <w:uiPriority w:val="99"/>
    <w:rsid w:val="00815D2D"/>
  </w:style>
  <w:style w:type="paragraph" w:customStyle="1" w:styleId="217">
    <w:name w:val="Основной текст с отступом 21"/>
    <w:basedOn w:val="a4"/>
    <w:uiPriority w:val="99"/>
    <w:rsid w:val="00815D2D"/>
    <w:pPr>
      <w:shd w:val="clear" w:color="auto" w:fill="FFFFFF"/>
      <w:suppressAutoHyphens/>
      <w:autoSpaceDE/>
      <w:autoSpaceDN/>
      <w:spacing w:line="322" w:lineRule="exact"/>
      <w:ind w:left="725"/>
    </w:pPr>
    <w:rPr>
      <w:color w:val="000000"/>
      <w:spacing w:val="-8"/>
      <w:sz w:val="22"/>
      <w:lang w:eastAsia="ar-SA"/>
    </w:rPr>
  </w:style>
  <w:style w:type="character" w:customStyle="1" w:styleId="ConsNormal1">
    <w:name w:val="ConsNormal Знак Знак"/>
    <w:uiPriority w:val="99"/>
    <w:locked/>
    <w:rsid w:val="00815D2D"/>
    <w:rPr>
      <w:rFonts w:ascii="Arial" w:hAnsi="Arial"/>
      <w:lang w:val="ru-RU" w:eastAsia="ru-RU"/>
    </w:rPr>
  </w:style>
  <w:style w:type="paragraph" w:customStyle="1" w:styleId="1111">
    <w:name w:val="Знак1 Знак Знак Знак Знак Знак11"/>
    <w:basedOn w:val="a4"/>
    <w:uiPriority w:val="99"/>
    <w:rsid w:val="00815D2D"/>
    <w:pPr>
      <w:autoSpaceDE/>
      <w:autoSpaceDN/>
      <w:spacing w:after="160" w:line="240" w:lineRule="exact"/>
      <w:jc w:val="both"/>
    </w:pPr>
    <w:rPr>
      <w:sz w:val="24"/>
      <w:lang w:val="en-US" w:eastAsia="en-US"/>
    </w:rPr>
  </w:style>
  <w:style w:type="paragraph" w:customStyle="1" w:styleId="11a">
    <w:name w:val="Знак1 Знак Знак Знак Знак Знак Знак Знак Знак1"/>
    <w:basedOn w:val="a4"/>
    <w:uiPriority w:val="99"/>
    <w:rsid w:val="00815D2D"/>
    <w:pPr>
      <w:autoSpaceDE/>
      <w:autoSpaceDN/>
      <w:spacing w:after="160" w:line="240" w:lineRule="exact"/>
      <w:jc w:val="both"/>
    </w:pPr>
    <w:rPr>
      <w:sz w:val="24"/>
      <w:lang w:val="en-US" w:eastAsia="en-US"/>
    </w:rPr>
  </w:style>
  <w:style w:type="paragraph" w:customStyle="1" w:styleId="1ffa">
    <w:name w:val="Знак Знак Знак Знак Знак Знак Знак Знак Знак Знак Знак1"/>
    <w:basedOn w:val="a4"/>
    <w:uiPriority w:val="99"/>
    <w:rsid w:val="00815D2D"/>
    <w:pPr>
      <w:autoSpaceDE/>
      <w:autoSpaceDN/>
      <w:spacing w:after="160" w:line="240" w:lineRule="exact"/>
      <w:jc w:val="both"/>
    </w:pPr>
    <w:rPr>
      <w:sz w:val="24"/>
      <w:lang w:val="en-US" w:eastAsia="en-US"/>
    </w:rPr>
  </w:style>
  <w:style w:type="paragraph" w:customStyle="1" w:styleId="218">
    <w:name w:val="Знак2 Знак Знак Знак Знак Знак Знак1"/>
    <w:basedOn w:val="a4"/>
    <w:uiPriority w:val="99"/>
    <w:rsid w:val="00815D2D"/>
    <w:pPr>
      <w:autoSpaceDE/>
      <w:autoSpaceDN/>
      <w:spacing w:after="160" w:line="240" w:lineRule="exact"/>
      <w:jc w:val="both"/>
    </w:pPr>
    <w:rPr>
      <w:sz w:val="24"/>
      <w:lang w:val="en-US" w:eastAsia="en-US"/>
    </w:rPr>
  </w:style>
  <w:style w:type="character" w:customStyle="1" w:styleId="postbody">
    <w:name w:val="postbody"/>
    <w:uiPriority w:val="99"/>
    <w:rsid w:val="00815D2D"/>
  </w:style>
  <w:style w:type="paragraph" w:customStyle="1" w:styleId="affffff1">
    <w:name w:val="Заголовок"/>
    <w:basedOn w:val="a4"/>
    <w:next w:val="ac"/>
    <w:uiPriority w:val="99"/>
    <w:rsid w:val="00815D2D"/>
    <w:pPr>
      <w:keepNext/>
      <w:widowControl w:val="0"/>
      <w:suppressAutoHyphens/>
      <w:autoSpaceDE/>
      <w:autoSpaceDN/>
      <w:spacing w:before="240" w:after="120"/>
    </w:pPr>
    <w:rPr>
      <w:rFonts w:ascii="Arial" w:eastAsia="MS Mincho" w:hAnsi="Arial" w:cs="Tahoma"/>
      <w:kern w:val="1"/>
      <w:sz w:val="28"/>
      <w:szCs w:val="28"/>
    </w:rPr>
  </w:style>
  <w:style w:type="character" w:customStyle="1" w:styleId="fn">
    <w:name w:val="fn"/>
    <w:uiPriority w:val="99"/>
    <w:rsid w:val="00815D2D"/>
  </w:style>
  <w:style w:type="paragraph" w:customStyle="1" w:styleId="122">
    <w:name w:val="Знак Знак1 Знак Знак Знак Знак2"/>
    <w:basedOn w:val="a4"/>
    <w:uiPriority w:val="99"/>
    <w:rsid w:val="00815D2D"/>
    <w:pPr>
      <w:autoSpaceDE/>
      <w:autoSpaceDN/>
      <w:spacing w:after="160" w:line="240" w:lineRule="exact"/>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815D2D"/>
    <w:pPr>
      <w:autoSpaceDE/>
      <w:autoSpaceDN/>
      <w:spacing w:before="100" w:beforeAutospacing="1" w:after="100" w:afterAutospacing="1"/>
    </w:pPr>
    <w:rPr>
      <w:rFonts w:ascii="Tahoma" w:hAnsi="Tahoma"/>
      <w:lang w:val="en-US" w:eastAsia="en-US"/>
    </w:rPr>
  </w:style>
  <w:style w:type="table" w:customStyle="1" w:styleId="63">
    <w:name w:val="Сетка таблицы6"/>
    <w:uiPriority w:val="99"/>
    <w:rsid w:val="00815D2D"/>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b">
    <w:name w:val="Текст выноски Знак1"/>
    <w:aliases w:val="Текст выноски Знак Знак"/>
    <w:uiPriority w:val="99"/>
    <w:rsid w:val="00815D2D"/>
    <w:rPr>
      <w:rFonts w:ascii="Tahoma" w:hAnsi="Tahoma"/>
      <w:sz w:val="16"/>
      <w:lang w:val="ru-RU" w:eastAsia="ar-SA" w:bidi="ar-SA"/>
    </w:rPr>
  </w:style>
  <w:style w:type="character" w:customStyle="1" w:styleId="320">
    <w:name w:val="Знак Знак32"/>
    <w:uiPriority w:val="99"/>
    <w:rsid w:val="00815D2D"/>
    <w:rPr>
      <w:sz w:val="24"/>
      <w:lang w:val="ru-RU" w:eastAsia="ar-SA" w:bidi="ar-SA"/>
    </w:rPr>
  </w:style>
  <w:style w:type="paragraph" w:customStyle="1" w:styleId="1ffc">
    <w:name w:val="заголовок 1"/>
    <w:basedOn w:val="a4"/>
    <w:next w:val="a4"/>
    <w:autoRedefine/>
    <w:uiPriority w:val="99"/>
    <w:rsid w:val="00815D2D"/>
    <w:pPr>
      <w:autoSpaceDE/>
      <w:autoSpaceDN/>
      <w:ind w:right="-41"/>
      <w:jc w:val="center"/>
    </w:pPr>
    <w:rPr>
      <w:color w:val="000000"/>
      <w:sz w:val="28"/>
      <w:szCs w:val="24"/>
    </w:rPr>
  </w:style>
  <w:style w:type="paragraph" w:customStyle="1" w:styleId="123">
    <w:name w:val="Знак Знак12"/>
    <w:basedOn w:val="a4"/>
    <w:uiPriority w:val="99"/>
    <w:rsid w:val="00815D2D"/>
    <w:pPr>
      <w:autoSpaceDE/>
      <w:autoSpaceDN/>
      <w:spacing w:after="160" w:line="240" w:lineRule="exact"/>
    </w:pPr>
    <w:rPr>
      <w:rFonts w:ascii="Verdana" w:hAnsi="Verdana"/>
      <w:sz w:val="24"/>
      <w:szCs w:val="24"/>
      <w:lang w:val="en-US" w:eastAsia="en-US"/>
    </w:rPr>
  </w:style>
  <w:style w:type="table" w:customStyle="1" w:styleId="124">
    <w:name w:val="Сетка таблицы12"/>
    <w:uiPriority w:val="99"/>
    <w:rsid w:val="00815D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rsid w:val="00815D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4"/>
    <w:uiPriority w:val="99"/>
    <w:rsid w:val="00815D2D"/>
    <w:pPr>
      <w:widowControl w:val="0"/>
      <w:adjustRightInd w:val="0"/>
      <w:spacing w:line="468" w:lineRule="exact"/>
    </w:pPr>
    <w:rPr>
      <w:rFonts w:ascii="Arial" w:hAnsi="Arial" w:cs="Arial"/>
      <w:sz w:val="24"/>
      <w:szCs w:val="24"/>
    </w:rPr>
  </w:style>
  <w:style w:type="table" w:customStyle="1" w:styleId="316">
    <w:name w:val="Сетка таблицы31"/>
    <w:uiPriority w:val="99"/>
    <w:rsid w:val="00815D2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99"/>
    <w:rsid w:val="00815D2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uiPriority w:val="99"/>
    <w:rsid w:val="00815D2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uiPriority w:val="99"/>
    <w:rsid w:val="00815D2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uiPriority w:val="99"/>
    <w:rsid w:val="00815D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15D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15D2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99"/>
    <w:rsid w:val="00815D2D"/>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uiPriority w:val="99"/>
    <w:rsid w:val="00815D2D"/>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b">
    <w:name w:val="Абзац списка11"/>
    <w:basedOn w:val="a4"/>
    <w:uiPriority w:val="99"/>
    <w:rsid w:val="00815D2D"/>
    <w:pPr>
      <w:autoSpaceDE/>
      <w:autoSpaceDN/>
      <w:ind w:left="720"/>
      <w:contextualSpacing/>
    </w:pPr>
    <w:rPr>
      <w:sz w:val="24"/>
      <w:szCs w:val="24"/>
    </w:rPr>
  </w:style>
  <w:style w:type="paragraph" w:customStyle="1" w:styleId="1ffd">
    <w:name w:val="Текст1"/>
    <w:basedOn w:val="a4"/>
    <w:uiPriority w:val="99"/>
    <w:rsid w:val="00815D2D"/>
    <w:pPr>
      <w:suppressAutoHyphens/>
      <w:autoSpaceDE/>
      <w:autoSpaceDN/>
    </w:pPr>
    <w:rPr>
      <w:rFonts w:ascii="Courier New" w:hAnsi="Courier New" w:cs="Courier New"/>
      <w:sz w:val="28"/>
      <w:szCs w:val="28"/>
      <w:lang w:eastAsia="ar-SA"/>
    </w:rPr>
  </w:style>
  <w:style w:type="paragraph" w:customStyle="1" w:styleId="TableContents">
    <w:name w:val="Table Contents"/>
    <w:basedOn w:val="a4"/>
    <w:uiPriority w:val="99"/>
    <w:rsid w:val="00815D2D"/>
    <w:pPr>
      <w:suppressLineNumbers/>
      <w:suppressAutoHyphens/>
      <w:autoSpaceDE/>
      <w:autoSpaceDN/>
    </w:pPr>
    <w:rPr>
      <w:sz w:val="24"/>
      <w:szCs w:val="24"/>
      <w:lang w:eastAsia="ar-SA"/>
    </w:rPr>
  </w:style>
  <w:style w:type="paragraph" w:customStyle="1" w:styleId="Style9">
    <w:name w:val="Style9"/>
    <w:basedOn w:val="a4"/>
    <w:uiPriority w:val="99"/>
    <w:rsid w:val="00815D2D"/>
    <w:pPr>
      <w:widowControl w:val="0"/>
      <w:adjustRightInd w:val="0"/>
      <w:spacing w:line="624" w:lineRule="exact"/>
      <w:jc w:val="center"/>
    </w:pPr>
    <w:rPr>
      <w:rFonts w:ascii="Constantia" w:hAnsi="Constantia"/>
      <w:sz w:val="24"/>
      <w:szCs w:val="24"/>
    </w:rPr>
  </w:style>
  <w:style w:type="paragraph" w:customStyle="1" w:styleId="1ffe">
    <w:name w:val="Знак Знак Знак1 Знак"/>
    <w:basedOn w:val="a4"/>
    <w:uiPriority w:val="99"/>
    <w:rsid w:val="00815D2D"/>
    <w:pPr>
      <w:autoSpaceDE/>
      <w:autoSpaceDN/>
      <w:spacing w:after="160" w:line="240" w:lineRule="exact"/>
    </w:pPr>
    <w:rPr>
      <w:rFonts w:ascii="Verdana" w:hAnsi="Verdana"/>
      <w:sz w:val="24"/>
      <w:szCs w:val="24"/>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uiPriority w:val="99"/>
    <w:rsid w:val="00815D2D"/>
    <w:pPr>
      <w:autoSpaceDE/>
      <w:autoSpaceDN/>
      <w:spacing w:before="100" w:beforeAutospacing="1" w:after="100" w:afterAutospacing="1"/>
    </w:pPr>
    <w:rPr>
      <w:rFonts w:ascii="Tahoma" w:hAnsi="Tahoma"/>
      <w:lang w:val="en-US" w:eastAsia="en-US"/>
    </w:rPr>
  </w:style>
  <w:style w:type="character" w:customStyle="1" w:styleId="grame">
    <w:name w:val="grame"/>
    <w:uiPriority w:val="99"/>
    <w:rsid w:val="00815D2D"/>
  </w:style>
  <w:style w:type="character" w:customStyle="1" w:styleId="ConsNonformat1">
    <w:name w:val="ConsNonformat Знак Знак"/>
    <w:uiPriority w:val="99"/>
    <w:semiHidden/>
    <w:rsid w:val="00815D2D"/>
    <w:rPr>
      <w:rFonts w:ascii="Courier New" w:hAnsi="Courier New"/>
      <w:lang w:val="ru-RU" w:eastAsia="ru-RU"/>
    </w:rPr>
  </w:style>
  <w:style w:type="paragraph" w:customStyle="1" w:styleId="1210">
    <w:name w:val="Знак Знак1 Знак Знак Знак Знак2 Знак Знак1"/>
    <w:basedOn w:val="a4"/>
    <w:uiPriority w:val="99"/>
    <w:rsid w:val="00815D2D"/>
    <w:pPr>
      <w:autoSpaceDE/>
      <w:autoSpaceDN/>
      <w:spacing w:after="160" w:line="240" w:lineRule="exact"/>
      <w:jc w:val="both"/>
    </w:pPr>
    <w:rPr>
      <w:sz w:val="24"/>
      <w:lang w:val="en-US" w:eastAsia="en-US"/>
    </w:rPr>
  </w:style>
  <w:style w:type="paragraph" w:customStyle="1" w:styleId="formattext">
    <w:name w:val="formattext"/>
    <w:basedOn w:val="a4"/>
    <w:qFormat/>
    <w:rsid w:val="00815D2D"/>
    <w:pPr>
      <w:autoSpaceDE/>
      <w:autoSpaceDN/>
      <w:spacing w:before="100" w:beforeAutospacing="1" w:after="100" w:afterAutospacing="1"/>
    </w:pPr>
    <w:rPr>
      <w:sz w:val="24"/>
      <w:szCs w:val="24"/>
    </w:rPr>
  </w:style>
  <w:style w:type="character" w:customStyle="1" w:styleId="link">
    <w:name w:val="link"/>
    <w:uiPriority w:val="99"/>
    <w:rsid w:val="00815D2D"/>
  </w:style>
  <w:style w:type="paragraph" w:customStyle="1" w:styleId="ConsPlusCell">
    <w:name w:val="ConsPlusCell"/>
    <w:uiPriority w:val="99"/>
    <w:rsid w:val="00815D2D"/>
    <w:pPr>
      <w:autoSpaceDE w:val="0"/>
      <w:autoSpaceDN w:val="0"/>
      <w:adjustRightInd w:val="0"/>
    </w:pPr>
    <w:rPr>
      <w:sz w:val="24"/>
      <w:szCs w:val="24"/>
    </w:rPr>
  </w:style>
  <w:style w:type="paragraph" w:customStyle="1" w:styleId="1fff">
    <w:name w:val="1 Знак Знак Знак Знак"/>
    <w:basedOn w:val="a4"/>
    <w:uiPriority w:val="99"/>
    <w:rsid w:val="00815D2D"/>
    <w:pPr>
      <w:autoSpaceDE/>
      <w:autoSpaceDN/>
      <w:spacing w:before="100" w:beforeAutospacing="1" w:after="100" w:afterAutospacing="1"/>
    </w:pPr>
    <w:rPr>
      <w:rFonts w:ascii="Tahoma" w:hAnsi="Tahoma"/>
      <w:lang w:val="en-US" w:eastAsia="en-US"/>
    </w:rPr>
  </w:style>
  <w:style w:type="character" w:customStyle="1" w:styleId="Web0">
    <w:name w:val="Обычный (Web) Знак"/>
    <w:uiPriority w:val="99"/>
    <w:semiHidden/>
    <w:locked/>
    <w:rsid w:val="00815D2D"/>
    <w:rPr>
      <w:sz w:val="23"/>
      <w:lang w:eastAsia="ar-SA" w:bidi="ar-SA"/>
    </w:rPr>
  </w:style>
  <w:style w:type="paragraph" w:customStyle="1" w:styleId="Style-2">
    <w:name w:val="Style-2"/>
    <w:uiPriority w:val="99"/>
    <w:rsid w:val="00815D2D"/>
    <w:rPr>
      <w:sz w:val="20"/>
      <w:szCs w:val="20"/>
    </w:rPr>
  </w:style>
  <w:style w:type="character" w:customStyle="1" w:styleId="121">
    <w:name w:val="Знак1 Знак2"/>
    <w:link w:val="11"/>
    <w:uiPriority w:val="99"/>
    <w:locked/>
    <w:rsid w:val="00815D2D"/>
    <w:rPr>
      <w:rFonts w:ascii="Tahoma" w:hAnsi="Tahoma"/>
      <w:sz w:val="20"/>
      <w:szCs w:val="20"/>
      <w:lang w:val="en-US" w:eastAsia="en-US"/>
    </w:rPr>
  </w:style>
  <w:style w:type="paragraph" w:customStyle="1" w:styleId="affffff2">
    <w:name w:val="Прижатый влево"/>
    <w:basedOn w:val="a4"/>
    <w:next w:val="a4"/>
    <w:uiPriority w:val="99"/>
    <w:rsid w:val="00815D2D"/>
    <w:pPr>
      <w:adjustRightInd w:val="0"/>
    </w:pPr>
    <w:rPr>
      <w:rFonts w:ascii="Arial" w:hAnsi="Arial" w:cs="Arial"/>
      <w:sz w:val="24"/>
      <w:szCs w:val="24"/>
    </w:rPr>
  </w:style>
  <w:style w:type="character" w:customStyle="1" w:styleId="Batang">
    <w:name w:val="Основной текст + Batang"/>
    <w:aliases w:val="6 pt,Интервал 0 pt"/>
    <w:uiPriority w:val="99"/>
    <w:rsid w:val="00815D2D"/>
    <w:rPr>
      <w:rFonts w:ascii="Batang" w:eastAsia="Batang" w:hAnsi="Batang"/>
      <w:snapToGrid w:val="0"/>
      <w:color w:val="000000"/>
      <w:spacing w:val="-6"/>
      <w:w w:val="100"/>
      <w:position w:val="0"/>
      <w:sz w:val="12"/>
      <w:shd w:val="clear" w:color="auto" w:fill="FFFFFF"/>
      <w:lang w:val="ru-RU" w:eastAsia="en-US"/>
    </w:rPr>
  </w:style>
  <w:style w:type="paragraph" w:customStyle="1" w:styleId="11c">
    <w:name w:val="Знак Знак Знак1 Знак1"/>
    <w:basedOn w:val="a4"/>
    <w:uiPriority w:val="99"/>
    <w:rsid w:val="00815D2D"/>
    <w:pPr>
      <w:autoSpaceDE/>
      <w:autoSpaceDN/>
      <w:spacing w:after="160" w:line="240" w:lineRule="exact"/>
    </w:pPr>
    <w:rPr>
      <w:rFonts w:ascii="Verdana" w:hAnsi="Verdana"/>
      <w:sz w:val="24"/>
      <w:szCs w:val="24"/>
      <w:lang w:val="en-US" w:eastAsia="en-US"/>
    </w:rPr>
  </w:style>
  <w:style w:type="character" w:customStyle="1" w:styleId="sl">
    <w:name w:val="s_l"/>
    <w:uiPriority w:val="99"/>
    <w:rsid w:val="00815D2D"/>
  </w:style>
  <w:style w:type="character" w:customStyle="1" w:styleId="left">
    <w:name w:val="left"/>
    <w:uiPriority w:val="99"/>
    <w:rsid w:val="00815D2D"/>
  </w:style>
  <w:style w:type="character" w:customStyle="1" w:styleId="11d">
    <w:name w:val="Основной текст с отступом Знак1 Знак Знак1"/>
    <w:aliases w:val="Основной текст с отступом Знак Знак1 Знак Знак1,Основной текст с отступом Знак1 Знак Знак Знак Знак1,Основной текст с отступом Знак Знак1 Знак Знак1 Знак Знак,Знак1 Знак1 Знак Знак"/>
    <w:uiPriority w:val="99"/>
    <w:locked/>
    <w:rsid w:val="00815D2D"/>
    <w:rPr>
      <w:sz w:val="24"/>
      <w:lang w:val="ru-RU" w:eastAsia="ru-RU"/>
    </w:rPr>
  </w:style>
  <w:style w:type="character" w:customStyle="1" w:styleId="spcl">
    <w:name w:val="s_pcl"/>
    <w:uiPriority w:val="99"/>
    <w:rsid w:val="00815D2D"/>
  </w:style>
  <w:style w:type="character" w:customStyle="1" w:styleId="11e">
    <w:name w:val="Знак Знак11"/>
    <w:uiPriority w:val="99"/>
    <w:rsid w:val="00815D2D"/>
    <w:rPr>
      <w:rFonts w:ascii="Arial" w:hAnsi="Arial"/>
      <w:sz w:val="24"/>
      <w:lang w:eastAsia="ru-RU"/>
    </w:rPr>
  </w:style>
  <w:style w:type="paragraph" w:customStyle="1" w:styleId="1fff0">
    <w:name w:val="Рецензия1"/>
    <w:hidden/>
    <w:uiPriority w:val="99"/>
    <w:semiHidden/>
    <w:rsid w:val="00815D2D"/>
    <w:rPr>
      <w:sz w:val="20"/>
      <w:szCs w:val="20"/>
    </w:rPr>
  </w:style>
  <w:style w:type="character" w:customStyle="1" w:styleId="CharChar3">
    <w:name w:val="Char Char3"/>
    <w:uiPriority w:val="99"/>
    <w:semiHidden/>
    <w:rsid w:val="00815D2D"/>
    <w:rPr>
      <w:lang w:val="ru-RU" w:eastAsia="ru-RU"/>
    </w:rPr>
  </w:style>
  <w:style w:type="paragraph" w:customStyle="1" w:styleId="BodyText21">
    <w:name w:val="Body Text 21"/>
    <w:basedOn w:val="a4"/>
    <w:uiPriority w:val="99"/>
    <w:rsid w:val="00815D2D"/>
    <w:pPr>
      <w:autoSpaceDE/>
      <w:autoSpaceDN/>
      <w:jc w:val="both"/>
    </w:pPr>
    <w:rPr>
      <w:b/>
      <w:i/>
      <w:sz w:val="26"/>
    </w:rPr>
  </w:style>
  <w:style w:type="paragraph" w:customStyle="1" w:styleId="ListParagraph1">
    <w:name w:val="List Paragraph1"/>
    <w:basedOn w:val="a4"/>
    <w:rsid w:val="00815D2D"/>
    <w:pPr>
      <w:autoSpaceDE/>
      <w:autoSpaceDN/>
      <w:spacing w:after="200" w:line="276" w:lineRule="auto"/>
      <w:ind w:left="720"/>
    </w:pPr>
    <w:rPr>
      <w:rFonts w:ascii="Calibri" w:hAnsi="Calibri" w:cs="Calibri"/>
      <w:sz w:val="22"/>
      <w:szCs w:val="22"/>
    </w:rPr>
  </w:style>
  <w:style w:type="character" w:customStyle="1" w:styleId="affffff3">
    <w:name w:val="Символ нумерации"/>
    <w:uiPriority w:val="99"/>
    <w:rsid w:val="00815D2D"/>
  </w:style>
  <w:style w:type="character" w:customStyle="1" w:styleId="dt-r1">
    <w:name w:val="dt-r1"/>
    <w:uiPriority w:val="99"/>
    <w:rsid w:val="00815D2D"/>
    <w:rPr>
      <w:color w:val="999999"/>
      <w:vertAlign w:val="baseline"/>
    </w:rPr>
  </w:style>
  <w:style w:type="character" w:customStyle="1" w:styleId="dt-m11">
    <w:name w:val="dt-m11"/>
    <w:uiPriority w:val="99"/>
    <w:rsid w:val="00815D2D"/>
    <w:rPr>
      <w:vertAlign w:val="baseline"/>
    </w:rPr>
  </w:style>
  <w:style w:type="paragraph" w:customStyle="1" w:styleId="dt-pdt-m2">
    <w:name w:val="dt-p dt-m2"/>
    <w:basedOn w:val="a4"/>
    <w:uiPriority w:val="99"/>
    <w:rsid w:val="00815D2D"/>
    <w:pPr>
      <w:autoSpaceDE/>
      <w:autoSpaceDN/>
      <w:textAlignment w:val="baseline"/>
    </w:pPr>
    <w:rPr>
      <w:sz w:val="24"/>
      <w:szCs w:val="24"/>
    </w:rPr>
  </w:style>
  <w:style w:type="character" w:customStyle="1" w:styleId="2f6">
    <w:name w:val="Знак Знак Знак Знак Знак Знак Знак Знак Знак Знак2"/>
    <w:uiPriority w:val="99"/>
    <w:locked/>
    <w:rsid w:val="00815D2D"/>
    <w:rPr>
      <w:b/>
      <w:sz w:val="28"/>
      <w:lang w:val="ru-RU" w:eastAsia="ru-RU"/>
    </w:rPr>
  </w:style>
  <w:style w:type="character" w:customStyle="1" w:styleId="rserrhl1">
    <w:name w:val="rs_err_hl1"/>
    <w:basedOn w:val="a5"/>
    <w:uiPriority w:val="99"/>
    <w:rsid w:val="00815D2D"/>
    <w:rPr>
      <w:rFonts w:cs="Times New Roman"/>
    </w:rPr>
  </w:style>
  <w:style w:type="character" w:customStyle="1" w:styleId="2f7">
    <w:name w:val="Знак Знак Знак Знак Знак Знак Знак Знак Знак2"/>
    <w:aliases w:val="Знак Знак Знак7,Знак8 Знак Знак"/>
    <w:uiPriority w:val="99"/>
    <w:locked/>
    <w:rsid w:val="00815D2D"/>
    <w:rPr>
      <w:b/>
      <w:sz w:val="28"/>
      <w:lang w:val="ru-RU" w:eastAsia="ru-RU"/>
    </w:rPr>
  </w:style>
  <w:style w:type="character" w:customStyle="1" w:styleId="2a">
    <w:name w:val="Стиль2 Знак"/>
    <w:link w:val="20"/>
    <w:uiPriority w:val="99"/>
    <w:locked/>
    <w:rsid w:val="00815D2D"/>
    <w:rPr>
      <w:b/>
      <w:sz w:val="24"/>
      <w:szCs w:val="20"/>
    </w:rPr>
  </w:style>
  <w:style w:type="paragraph" w:customStyle="1" w:styleId="ConsPlusJurTerm">
    <w:name w:val="ConsPlusJurTerm"/>
    <w:uiPriority w:val="99"/>
    <w:rsid w:val="00815D2D"/>
    <w:pPr>
      <w:widowControl w:val="0"/>
      <w:autoSpaceDE w:val="0"/>
      <w:autoSpaceDN w:val="0"/>
      <w:adjustRightInd w:val="0"/>
    </w:pPr>
    <w:rPr>
      <w:rFonts w:ascii="Tahoma" w:hAnsi="Tahoma" w:cs="Tahoma"/>
      <w:sz w:val="26"/>
      <w:szCs w:val="26"/>
    </w:rPr>
  </w:style>
  <w:style w:type="paragraph" w:customStyle="1" w:styleId="ConsPlusDocList">
    <w:name w:val="ConsPlusDocList"/>
    <w:uiPriority w:val="99"/>
    <w:rsid w:val="00815D2D"/>
    <w:pPr>
      <w:widowControl w:val="0"/>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815D2D"/>
    <w:pPr>
      <w:widowControl w:val="0"/>
      <w:autoSpaceDE w:val="0"/>
      <w:autoSpaceDN w:val="0"/>
      <w:adjustRightInd w:val="0"/>
    </w:pPr>
    <w:rPr>
      <w:rFonts w:ascii="Tahoma" w:hAnsi="Tahoma" w:cs="Tahoma"/>
      <w:sz w:val="20"/>
      <w:szCs w:val="20"/>
    </w:rPr>
  </w:style>
  <w:style w:type="paragraph" w:customStyle="1" w:styleId="ConsPlusTextList">
    <w:name w:val="ConsPlusTextList"/>
    <w:uiPriority w:val="99"/>
    <w:rsid w:val="00815D2D"/>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815D2D"/>
    <w:pPr>
      <w:widowControl w:val="0"/>
      <w:autoSpaceDE w:val="0"/>
      <w:autoSpaceDN w:val="0"/>
      <w:adjustRightInd w:val="0"/>
    </w:pPr>
    <w:rPr>
      <w:rFonts w:ascii="Arial" w:hAnsi="Arial" w:cs="Arial"/>
      <w:sz w:val="20"/>
      <w:szCs w:val="20"/>
    </w:rPr>
  </w:style>
  <w:style w:type="character" w:customStyle="1" w:styleId="1fff1">
    <w:name w:val="Основной шрифт абзаца1"/>
    <w:uiPriority w:val="99"/>
    <w:rsid w:val="00815D2D"/>
  </w:style>
  <w:style w:type="character" w:customStyle="1" w:styleId="affffff4">
    <w:name w:val="Гипертекстовая ссылка"/>
    <w:uiPriority w:val="99"/>
    <w:rsid w:val="00815D2D"/>
    <w:rPr>
      <w:color w:val="106BBE"/>
    </w:rPr>
  </w:style>
  <w:style w:type="paragraph" w:customStyle="1" w:styleId="201">
    <w:name w:val="20"/>
    <w:basedOn w:val="a4"/>
    <w:uiPriority w:val="99"/>
    <w:rsid w:val="00815D2D"/>
    <w:pPr>
      <w:autoSpaceDE/>
      <w:autoSpaceDN/>
      <w:spacing w:before="136" w:after="136"/>
      <w:ind w:left="136" w:right="136"/>
    </w:pPr>
    <w:rPr>
      <w:sz w:val="24"/>
      <w:szCs w:val="24"/>
    </w:rPr>
  </w:style>
  <w:style w:type="paragraph" w:customStyle="1" w:styleId="affffff5">
    <w:name w:val="Пункт б/н"/>
    <w:basedOn w:val="a4"/>
    <w:uiPriority w:val="99"/>
    <w:semiHidden/>
    <w:rsid w:val="00815D2D"/>
    <w:pPr>
      <w:tabs>
        <w:tab w:val="left" w:pos="1134"/>
      </w:tabs>
      <w:autoSpaceDE/>
      <w:autoSpaceDN/>
      <w:ind w:firstLine="567"/>
      <w:jc w:val="both"/>
    </w:pPr>
    <w:rPr>
      <w:sz w:val="24"/>
      <w:szCs w:val="24"/>
    </w:rPr>
  </w:style>
  <w:style w:type="paragraph" w:customStyle="1" w:styleId="-0">
    <w:name w:val="Контракт-раздел"/>
    <w:basedOn w:val="a4"/>
    <w:next w:val="-"/>
    <w:rsid w:val="00815D2D"/>
    <w:pPr>
      <w:keepNext/>
      <w:tabs>
        <w:tab w:val="num" w:pos="0"/>
        <w:tab w:val="left" w:pos="540"/>
      </w:tabs>
      <w:suppressAutoHyphens/>
      <w:autoSpaceDE/>
      <w:autoSpaceDN/>
      <w:spacing w:before="360" w:after="120"/>
      <w:jc w:val="center"/>
      <w:outlineLvl w:val="3"/>
    </w:pPr>
    <w:rPr>
      <w:b/>
      <w:bCs/>
      <w:caps/>
      <w:smallCaps/>
      <w:sz w:val="24"/>
      <w:szCs w:val="24"/>
    </w:rPr>
  </w:style>
  <w:style w:type="character" w:customStyle="1" w:styleId="iceouttxt6">
    <w:name w:val="iceouttxt6"/>
    <w:uiPriority w:val="99"/>
    <w:rsid w:val="00815D2D"/>
    <w:rPr>
      <w:rFonts w:ascii="Arial" w:hAnsi="Arial"/>
      <w:color w:val="666666"/>
      <w:sz w:val="17"/>
    </w:rPr>
  </w:style>
  <w:style w:type="paragraph" w:styleId="2f8">
    <w:name w:val="Quote"/>
    <w:basedOn w:val="a4"/>
    <w:next w:val="a4"/>
    <w:link w:val="2f9"/>
    <w:uiPriority w:val="99"/>
    <w:qFormat/>
    <w:rsid w:val="00815D2D"/>
    <w:pPr>
      <w:autoSpaceDE/>
      <w:autoSpaceDN/>
    </w:pPr>
    <w:rPr>
      <w:i/>
      <w:iCs/>
      <w:color w:val="000000"/>
    </w:rPr>
  </w:style>
  <w:style w:type="character" w:customStyle="1" w:styleId="2f9">
    <w:name w:val="Цитата 2 Знак"/>
    <w:basedOn w:val="a5"/>
    <w:link w:val="2f8"/>
    <w:uiPriority w:val="99"/>
    <w:locked/>
    <w:rsid w:val="00815D2D"/>
    <w:rPr>
      <w:rFonts w:cs="Times New Roman"/>
      <w:i/>
      <w:iCs/>
      <w:color w:val="000000"/>
    </w:rPr>
  </w:style>
  <w:style w:type="paragraph" w:customStyle="1" w:styleId="1fff2">
    <w:name w:val="Знак Знак Знак Знак Знак Знак Знак1 Знак Знак Знак"/>
    <w:basedOn w:val="a4"/>
    <w:uiPriority w:val="99"/>
    <w:rsid w:val="00815D2D"/>
    <w:pPr>
      <w:autoSpaceDE/>
      <w:autoSpaceDN/>
      <w:spacing w:after="160" w:line="240" w:lineRule="exact"/>
    </w:pPr>
    <w:rPr>
      <w:lang w:eastAsia="zh-CN"/>
    </w:rPr>
  </w:style>
  <w:style w:type="character" w:customStyle="1" w:styleId="hps">
    <w:name w:val="hps"/>
    <w:uiPriority w:val="99"/>
    <w:rsid w:val="00980912"/>
  </w:style>
  <w:style w:type="character" w:customStyle="1" w:styleId="hpsatn">
    <w:name w:val="hps atn"/>
    <w:uiPriority w:val="99"/>
    <w:rsid w:val="00980912"/>
  </w:style>
  <w:style w:type="character" w:customStyle="1" w:styleId="atn">
    <w:name w:val="atn"/>
    <w:uiPriority w:val="99"/>
    <w:rsid w:val="00980912"/>
  </w:style>
  <w:style w:type="character" w:customStyle="1" w:styleId="295pt">
    <w:name w:val="Основной текст (2) + 9;5 pt;Не курсив"/>
    <w:rsid w:val="007B637D"/>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3f0">
    <w:name w:val="Без интервала3"/>
    <w:rsid w:val="00815772"/>
    <w:rPr>
      <w:rFonts w:ascii="Calibri" w:hAnsi="Calibri"/>
      <w:lang w:eastAsia="en-US"/>
    </w:rPr>
  </w:style>
  <w:style w:type="character" w:customStyle="1" w:styleId="ConsPlusNonformat0">
    <w:name w:val="ConsPlusNonformat Знак"/>
    <w:link w:val="ConsPlusNonformat"/>
    <w:locked/>
    <w:rsid w:val="00C533D7"/>
    <w:rPr>
      <w:rFonts w:ascii="Courier New" w:hAnsi="Courier New" w:cs="Courier New"/>
      <w:sz w:val="20"/>
      <w:szCs w:val="20"/>
    </w:rPr>
  </w:style>
  <w:style w:type="character" w:customStyle="1" w:styleId="extended-textfull">
    <w:name w:val="extended-text__full"/>
    <w:rsid w:val="00C533D7"/>
  </w:style>
  <w:style w:type="character" w:customStyle="1" w:styleId="ng-binding">
    <w:name w:val="ng-binding"/>
    <w:uiPriority w:val="99"/>
    <w:rsid w:val="003C585D"/>
  </w:style>
  <w:style w:type="character" w:customStyle="1" w:styleId="afffff0">
    <w:name w:val="Без интервала Знак"/>
    <w:link w:val="afffff"/>
    <w:rsid w:val="003C585D"/>
    <w:rPr>
      <w:sz w:val="24"/>
      <w:szCs w:val="24"/>
    </w:rPr>
  </w:style>
  <w:style w:type="paragraph" w:customStyle="1" w:styleId="a3">
    <w:name w:val="Маркированый"/>
    <w:basedOn w:val="a4"/>
    <w:rsid w:val="002873FF"/>
    <w:pPr>
      <w:numPr>
        <w:numId w:val="19"/>
      </w:numPr>
      <w:autoSpaceDE/>
      <w:autoSpaceDN/>
    </w:pPr>
    <w:rPr>
      <w:sz w:val="24"/>
      <w:szCs w:val="22"/>
      <w:lang w:eastAsia="en-US"/>
    </w:rPr>
  </w:style>
  <w:style w:type="paragraph" w:customStyle="1" w:styleId="-1">
    <w:name w:val="Контракт-подпункт"/>
    <w:basedOn w:val="a4"/>
    <w:rsid w:val="00AC3885"/>
    <w:pPr>
      <w:tabs>
        <w:tab w:val="num" w:pos="851"/>
      </w:tabs>
      <w:autoSpaceDE/>
      <w:autoSpaceDN/>
      <w:ind w:left="851" w:hanging="851"/>
      <w:jc w:val="both"/>
    </w:pPr>
    <w:rPr>
      <w:sz w:val="24"/>
      <w:szCs w:val="24"/>
    </w:rPr>
  </w:style>
  <w:style w:type="paragraph" w:customStyle="1" w:styleId="-2">
    <w:name w:val="Контракт-подподпункт"/>
    <w:basedOn w:val="a4"/>
    <w:rsid w:val="00AC3885"/>
    <w:pPr>
      <w:tabs>
        <w:tab w:val="num" w:pos="1418"/>
      </w:tabs>
      <w:autoSpaceDE/>
      <w:autoSpaceDN/>
      <w:ind w:left="1418" w:hanging="567"/>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uiPriority="0"/>
    <w:lsdException w:name="footer" w:locked="1"/>
    <w:lsdException w:name="index heading" w:locked="1" w:uiPriority="0"/>
    <w:lsdException w:name="caption" w:locked="1" w:uiPriority="0" w:qFormat="1"/>
    <w:lsdException w:name="List Number" w:locked="1" w:semiHidden="0" w:uiPriority="0" w:unhideWhenUsed="0"/>
    <w:lsdException w:name="List Bullet 2" w:locked="1" w:uiPriority="0"/>
    <w:lsdException w:name="List Bullet 5" w:locked="1" w:uiPriority="0"/>
    <w:lsdException w:name="Title" w:locked="1" w:semiHidden="0" w:unhideWhenUsed="0" w:qFormat="1"/>
    <w:lsdException w:name="Signature" w:locked="1" w:uiPriority="0"/>
    <w:lsdException w:name="Default Paragraph Font" w:uiPriority="1"/>
    <w:lsdException w:name="Message Header"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First Indent 2" w:locked="1" w:uiPriority="0"/>
    <w:lsdException w:name="Note Heading" w:locked="1" w:uiPriority="0"/>
    <w:lsdException w:name="Body Text 2" w:locked="1" w:uiPriority="0"/>
    <w:lsdException w:name="FollowedHyperlink" w:locked="1" w:uiPriority="0"/>
    <w:lsdException w:name="Strong" w:locked="1" w:semiHidden="0" w:uiPriority="22" w:unhideWhenUsed="0" w:qFormat="1"/>
    <w:lsdException w:name="Emphasis" w:locked="1" w:semiHidden="0" w:uiPriority="20" w:unhideWhenUsed="0" w:qFormat="1"/>
    <w:lsdException w:name="Plain Text" w:locked="1" w:uiPriority="0"/>
    <w:lsdException w:name="E-mail Signature" w:locked="1" w:uiPriority="0"/>
    <w:lsdException w:name="Normal (Web)" w:locked="1" w:uiPriority="0"/>
    <w:lsdException w:name="No List" w:locked="1" w:uiPriority="0"/>
    <w:lsdException w:name="Balloon Text" w:locked="1"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C0F48"/>
    <w:pPr>
      <w:autoSpaceDE w:val="0"/>
      <w:autoSpaceDN w:val="0"/>
    </w:pPr>
    <w:rPr>
      <w:sz w:val="20"/>
      <w:szCs w:val="20"/>
    </w:rPr>
  </w:style>
  <w:style w:type="paragraph" w:styleId="12">
    <w:name w:val="heading 1"/>
    <w:basedOn w:val="a4"/>
    <w:next w:val="a4"/>
    <w:link w:val="13"/>
    <w:uiPriority w:val="99"/>
    <w:qFormat/>
    <w:rsid w:val="00815D2D"/>
    <w:pPr>
      <w:keepNext/>
      <w:autoSpaceDE/>
      <w:autoSpaceDN/>
      <w:spacing w:before="240"/>
      <w:jc w:val="center"/>
      <w:outlineLvl w:val="0"/>
    </w:pPr>
    <w:rPr>
      <w:rFonts w:ascii="Arial" w:hAnsi="Arial"/>
      <w:b/>
      <w:color w:val="000000"/>
      <w:sz w:val="24"/>
      <w:u w:val="single"/>
      <w:lang w:eastAsia="en-US"/>
    </w:rPr>
  </w:style>
  <w:style w:type="paragraph" w:styleId="21">
    <w:name w:val="heading 2"/>
    <w:basedOn w:val="a4"/>
    <w:next w:val="a4"/>
    <w:link w:val="22"/>
    <w:uiPriority w:val="99"/>
    <w:qFormat/>
    <w:rsid w:val="00815D2D"/>
    <w:pPr>
      <w:keepNext/>
      <w:autoSpaceDE/>
      <w:autoSpaceDN/>
      <w:spacing w:before="20" w:line="260" w:lineRule="auto"/>
      <w:ind w:firstLine="709"/>
      <w:jc w:val="both"/>
      <w:outlineLvl w:val="1"/>
    </w:pPr>
    <w:rPr>
      <w:sz w:val="24"/>
      <w:szCs w:val="24"/>
      <w:u w:val="single"/>
    </w:rPr>
  </w:style>
  <w:style w:type="paragraph" w:styleId="3">
    <w:name w:val="heading 3"/>
    <w:basedOn w:val="a4"/>
    <w:next w:val="a4"/>
    <w:link w:val="31"/>
    <w:uiPriority w:val="99"/>
    <w:qFormat/>
    <w:rsid w:val="00815D2D"/>
    <w:pPr>
      <w:keepNext/>
      <w:autoSpaceDE/>
      <w:autoSpaceDN/>
      <w:spacing w:before="120"/>
      <w:jc w:val="both"/>
      <w:outlineLvl w:val="2"/>
    </w:pPr>
    <w:rPr>
      <w:b/>
      <w:sz w:val="28"/>
    </w:rPr>
  </w:style>
  <w:style w:type="paragraph" w:styleId="4">
    <w:name w:val="heading 4"/>
    <w:basedOn w:val="a4"/>
    <w:next w:val="a4"/>
    <w:link w:val="40"/>
    <w:uiPriority w:val="99"/>
    <w:qFormat/>
    <w:rsid w:val="00815D2D"/>
    <w:pPr>
      <w:keepNext/>
      <w:tabs>
        <w:tab w:val="left" w:pos="4395"/>
        <w:tab w:val="left" w:pos="4962"/>
        <w:tab w:val="left" w:pos="6237"/>
      </w:tabs>
      <w:autoSpaceDE/>
      <w:autoSpaceDN/>
      <w:jc w:val="center"/>
      <w:outlineLvl w:val="3"/>
    </w:pPr>
    <w:rPr>
      <w:sz w:val="24"/>
    </w:rPr>
  </w:style>
  <w:style w:type="paragraph" w:styleId="5">
    <w:name w:val="heading 5"/>
    <w:basedOn w:val="a4"/>
    <w:next w:val="a4"/>
    <w:link w:val="50"/>
    <w:uiPriority w:val="99"/>
    <w:qFormat/>
    <w:rsid w:val="00815D2D"/>
    <w:pPr>
      <w:keepNext/>
      <w:autoSpaceDE/>
      <w:autoSpaceDN/>
      <w:ind w:firstLine="720"/>
      <w:jc w:val="center"/>
      <w:outlineLvl w:val="4"/>
    </w:pPr>
    <w:rPr>
      <w:b/>
      <w:sz w:val="28"/>
    </w:rPr>
  </w:style>
  <w:style w:type="paragraph" w:styleId="6">
    <w:name w:val="heading 6"/>
    <w:basedOn w:val="a4"/>
    <w:next w:val="a4"/>
    <w:link w:val="60"/>
    <w:uiPriority w:val="99"/>
    <w:qFormat/>
    <w:rsid w:val="00815D2D"/>
    <w:pPr>
      <w:keepNext/>
      <w:autoSpaceDE/>
      <w:autoSpaceDN/>
      <w:ind w:left="2820" w:firstLine="720"/>
      <w:outlineLvl w:val="5"/>
    </w:pPr>
    <w:rPr>
      <w:b/>
      <w:sz w:val="28"/>
    </w:rPr>
  </w:style>
  <w:style w:type="paragraph" w:styleId="7">
    <w:name w:val="heading 7"/>
    <w:basedOn w:val="a4"/>
    <w:next w:val="a4"/>
    <w:link w:val="70"/>
    <w:uiPriority w:val="99"/>
    <w:qFormat/>
    <w:rsid w:val="00815D2D"/>
    <w:pPr>
      <w:keepNext/>
      <w:autoSpaceDE/>
      <w:autoSpaceDN/>
      <w:ind w:left="6480" w:firstLine="720"/>
      <w:jc w:val="both"/>
      <w:outlineLvl w:val="6"/>
    </w:pPr>
    <w:rPr>
      <w:sz w:val="24"/>
    </w:rPr>
  </w:style>
  <w:style w:type="paragraph" w:styleId="8">
    <w:name w:val="heading 8"/>
    <w:basedOn w:val="a4"/>
    <w:next w:val="a4"/>
    <w:link w:val="80"/>
    <w:uiPriority w:val="99"/>
    <w:qFormat/>
    <w:rsid w:val="00815D2D"/>
    <w:pPr>
      <w:autoSpaceDE/>
      <w:autoSpaceDN/>
      <w:spacing w:before="240" w:after="60"/>
      <w:outlineLvl w:val="7"/>
    </w:pPr>
    <w:rPr>
      <w:i/>
      <w:iCs/>
      <w:sz w:val="24"/>
      <w:szCs w:val="24"/>
    </w:rPr>
  </w:style>
  <w:style w:type="paragraph" w:styleId="9">
    <w:name w:val="heading 9"/>
    <w:basedOn w:val="a4"/>
    <w:next w:val="a4"/>
    <w:link w:val="90"/>
    <w:uiPriority w:val="99"/>
    <w:qFormat/>
    <w:rsid w:val="00815D2D"/>
    <w:pPr>
      <w:autoSpaceDE/>
      <w:autoSpaceDN/>
      <w:spacing w:before="240" w:after="60"/>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Heading1Char">
    <w:name w:val="Heading 1 Char"/>
    <w:basedOn w:val="a5"/>
    <w:uiPriority w:val="99"/>
    <w:locked/>
    <w:rsid w:val="00815D2D"/>
    <w:rPr>
      <w:rFonts w:ascii="Arial" w:hAnsi="Arial"/>
      <w:b/>
      <w:snapToGrid w:val="0"/>
      <w:color w:val="000000"/>
      <w:sz w:val="24"/>
      <w:u w:val="single"/>
      <w:lang w:val="ru-RU" w:eastAsia="en-US"/>
    </w:rPr>
  </w:style>
  <w:style w:type="character" w:customStyle="1" w:styleId="Heading2Char">
    <w:name w:val="Heading 2 Char"/>
    <w:basedOn w:val="a5"/>
    <w:uiPriority w:val="99"/>
    <w:locked/>
    <w:rsid w:val="00815D2D"/>
    <w:rPr>
      <w:rFonts w:ascii="Arial" w:hAnsi="Arial"/>
      <w:b/>
      <w:i/>
      <w:sz w:val="28"/>
      <w:lang w:eastAsia="ru-RU"/>
    </w:rPr>
  </w:style>
  <w:style w:type="character" w:customStyle="1" w:styleId="Heading3Char">
    <w:name w:val="Heading 3 Char"/>
    <w:basedOn w:val="a5"/>
    <w:uiPriority w:val="99"/>
    <w:locked/>
    <w:rsid w:val="00815D2D"/>
    <w:rPr>
      <w:b/>
      <w:sz w:val="28"/>
      <w:lang w:val="ru-RU" w:eastAsia="ru-RU"/>
    </w:rPr>
  </w:style>
  <w:style w:type="character" w:customStyle="1" w:styleId="Heading4Char">
    <w:name w:val="Heading 4 Char"/>
    <w:basedOn w:val="a5"/>
    <w:uiPriority w:val="99"/>
    <w:locked/>
    <w:rsid w:val="00815D2D"/>
    <w:rPr>
      <w:rFonts w:ascii="Times New Roman" w:hAnsi="Times New Roman"/>
      <w:b/>
      <w:sz w:val="24"/>
    </w:rPr>
  </w:style>
  <w:style w:type="character" w:customStyle="1" w:styleId="50">
    <w:name w:val="Заголовок 5 Знак"/>
    <w:basedOn w:val="a5"/>
    <w:link w:val="5"/>
    <w:uiPriority w:val="99"/>
    <w:locked/>
    <w:rsid w:val="00815D2D"/>
    <w:rPr>
      <w:rFonts w:cs="Times New Roman"/>
      <w:b/>
      <w:sz w:val="28"/>
    </w:rPr>
  </w:style>
  <w:style w:type="character" w:customStyle="1" w:styleId="Heading6Char">
    <w:name w:val="Heading 6 Char"/>
    <w:basedOn w:val="a5"/>
    <w:uiPriority w:val="99"/>
    <w:semiHidden/>
    <w:locked/>
    <w:rsid w:val="00815D2D"/>
    <w:rPr>
      <w:rFonts w:ascii="Cambria" w:hAnsi="Cambria"/>
      <w:b/>
      <w:i/>
      <w:color w:val="7F7F7F"/>
    </w:rPr>
  </w:style>
  <w:style w:type="character" w:customStyle="1" w:styleId="70">
    <w:name w:val="Заголовок 7 Знак"/>
    <w:basedOn w:val="a5"/>
    <w:link w:val="7"/>
    <w:uiPriority w:val="99"/>
    <w:locked/>
    <w:rsid w:val="00815D2D"/>
    <w:rPr>
      <w:rFonts w:cs="Times New Roman"/>
      <w:sz w:val="24"/>
    </w:rPr>
  </w:style>
  <w:style w:type="character" w:customStyle="1" w:styleId="80">
    <w:name w:val="Заголовок 8 Знак"/>
    <w:basedOn w:val="a5"/>
    <w:link w:val="8"/>
    <w:uiPriority w:val="99"/>
    <w:locked/>
    <w:rsid w:val="00815D2D"/>
    <w:rPr>
      <w:rFonts w:cs="Times New Roman"/>
      <w:i/>
      <w:iCs/>
      <w:sz w:val="24"/>
      <w:szCs w:val="24"/>
    </w:rPr>
  </w:style>
  <w:style w:type="character" w:customStyle="1" w:styleId="90">
    <w:name w:val="Заголовок 9 Знак"/>
    <w:basedOn w:val="a5"/>
    <w:link w:val="9"/>
    <w:uiPriority w:val="99"/>
    <w:locked/>
    <w:rsid w:val="00815D2D"/>
    <w:rPr>
      <w:rFonts w:ascii="Arial" w:hAnsi="Arial" w:cs="Times New Roman"/>
      <w:sz w:val="22"/>
      <w:szCs w:val="22"/>
    </w:rPr>
  </w:style>
  <w:style w:type="paragraph" w:customStyle="1" w:styleId="14">
    <w:name w:val="Без интервала1"/>
    <w:uiPriority w:val="99"/>
    <w:rsid w:val="001C0F48"/>
    <w:rPr>
      <w:rFonts w:ascii="Calibri" w:hAnsi="Calibri"/>
      <w:lang w:eastAsia="en-US"/>
    </w:rPr>
  </w:style>
  <w:style w:type="paragraph" w:customStyle="1" w:styleId="15">
    <w:name w:val="Обычный1"/>
    <w:uiPriority w:val="99"/>
    <w:rsid w:val="00381C09"/>
    <w:pPr>
      <w:widowControl w:val="0"/>
      <w:ind w:firstLine="720"/>
    </w:pPr>
    <w:rPr>
      <w:sz w:val="20"/>
      <w:szCs w:val="20"/>
    </w:rPr>
  </w:style>
  <w:style w:type="character" w:styleId="a8">
    <w:name w:val="Strong"/>
    <w:basedOn w:val="a5"/>
    <w:uiPriority w:val="22"/>
    <w:qFormat/>
    <w:rsid w:val="00381C09"/>
    <w:rPr>
      <w:rFonts w:cs="Times New Roman"/>
      <w:b/>
    </w:rPr>
  </w:style>
  <w:style w:type="character" w:customStyle="1" w:styleId="13">
    <w:name w:val="Заголовок 1 Знак"/>
    <w:basedOn w:val="a5"/>
    <w:link w:val="12"/>
    <w:uiPriority w:val="99"/>
    <w:locked/>
    <w:rsid w:val="00815D2D"/>
    <w:rPr>
      <w:rFonts w:ascii="Arial" w:hAnsi="Arial" w:cs="Times New Roman"/>
      <w:b/>
      <w:snapToGrid w:val="0"/>
      <w:color w:val="000000"/>
      <w:sz w:val="24"/>
      <w:u w:val="single"/>
      <w:lang w:eastAsia="en-US"/>
    </w:rPr>
  </w:style>
  <w:style w:type="character" w:customStyle="1" w:styleId="22">
    <w:name w:val="Заголовок 2 Знак"/>
    <w:basedOn w:val="a5"/>
    <w:link w:val="21"/>
    <w:uiPriority w:val="99"/>
    <w:locked/>
    <w:rsid w:val="00815D2D"/>
    <w:rPr>
      <w:rFonts w:cs="Times New Roman"/>
      <w:sz w:val="24"/>
      <w:szCs w:val="24"/>
      <w:u w:val="single"/>
    </w:rPr>
  </w:style>
  <w:style w:type="character" w:customStyle="1" w:styleId="30">
    <w:name w:val="Заголовок 3 Знак"/>
    <w:basedOn w:val="a5"/>
    <w:uiPriority w:val="99"/>
    <w:locked/>
    <w:rsid w:val="00815D2D"/>
    <w:rPr>
      <w:rFonts w:ascii="Cambria" w:hAnsi="Cambria" w:cs="Times New Roman"/>
      <w:b/>
      <w:bCs/>
      <w:color w:val="4F81BD"/>
    </w:rPr>
  </w:style>
  <w:style w:type="character" w:customStyle="1" w:styleId="40">
    <w:name w:val="Заголовок 4 Знак"/>
    <w:basedOn w:val="a5"/>
    <w:link w:val="4"/>
    <w:uiPriority w:val="99"/>
    <w:locked/>
    <w:rsid w:val="00815D2D"/>
    <w:rPr>
      <w:rFonts w:cs="Times New Roman"/>
      <w:sz w:val="24"/>
    </w:rPr>
  </w:style>
  <w:style w:type="character" w:customStyle="1" w:styleId="60">
    <w:name w:val="Заголовок 6 Знак"/>
    <w:basedOn w:val="a5"/>
    <w:link w:val="6"/>
    <w:uiPriority w:val="99"/>
    <w:locked/>
    <w:rsid w:val="00815D2D"/>
    <w:rPr>
      <w:rFonts w:cs="Times New Roman"/>
      <w:b/>
      <w:sz w:val="28"/>
    </w:rPr>
  </w:style>
  <w:style w:type="paragraph" w:customStyle="1" w:styleId="120">
    <w:name w:val="Знак Знак1 Знак Знак Знак Знак2 Знак Знак"/>
    <w:basedOn w:val="a4"/>
    <w:uiPriority w:val="99"/>
    <w:rsid w:val="00815D2D"/>
    <w:pPr>
      <w:autoSpaceDE/>
      <w:autoSpaceDN/>
      <w:spacing w:after="160" w:line="240" w:lineRule="exact"/>
    </w:pPr>
    <w:rPr>
      <w:rFonts w:ascii="Verdana" w:hAnsi="Verdana"/>
      <w:sz w:val="24"/>
      <w:szCs w:val="24"/>
      <w:lang w:val="en-US" w:eastAsia="en-US"/>
    </w:rPr>
  </w:style>
  <w:style w:type="paragraph" w:customStyle="1" w:styleId="23">
    <w:name w:val="2"/>
    <w:basedOn w:val="a4"/>
    <w:uiPriority w:val="99"/>
    <w:rsid w:val="00815D2D"/>
    <w:pPr>
      <w:autoSpaceDE/>
      <w:autoSpaceDN/>
      <w:spacing w:after="160" w:line="240" w:lineRule="exact"/>
      <w:jc w:val="both"/>
    </w:pPr>
    <w:rPr>
      <w:sz w:val="24"/>
      <w:lang w:val="en-US" w:eastAsia="en-US"/>
    </w:rPr>
  </w:style>
  <w:style w:type="paragraph" w:styleId="24">
    <w:name w:val="Body Text 2"/>
    <w:basedOn w:val="a4"/>
    <w:link w:val="25"/>
    <w:uiPriority w:val="99"/>
    <w:rsid w:val="00815D2D"/>
    <w:pPr>
      <w:autoSpaceDE/>
      <w:autoSpaceDN/>
      <w:spacing w:line="360" w:lineRule="auto"/>
      <w:jc w:val="both"/>
    </w:pPr>
    <w:rPr>
      <w:rFonts w:ascii="Arial" w:hAnsi="Arial"/>
      <w:sz w:val="24"/>
    </w:rPr>
  </w:style>
  <w:style w:type="character" w:customStyle="1" w:styleId="25">
    <w:name w:val="Основной текст 2 Знак"/>
    <w:basedOn w:val="a5"/>
    <w:link w:val="24"/>
    <w:uiPriority w:val="99"/>
    <w:locked/>
    <w:rsid w:val="00815D2D"/>
    <w:rPr>
      <w:rFonts w:ascii="Arial" w:hAnsi="Arial" w:cs="Times New Roman"/>
      <w:sz w:val="24"/>
    </w:rPr>
  </w:style>
  <w:style w:type="paragraph" w:customStyle="1" w:styleId="a9">
    <w:name w:val="Подпись письма"/>
    <w:basedOn w:val="a4"/>
    <w:uiPriority w:val="99"/>
    <w:rsid w:val="00815D2D"/>
    <w:pPr>
      <w:tabs>
        <w:tab w:val="right" w:pos="9639"/>
      </w:tabs>
      <w:overflowPunct w:val="0"/>
      <w:adjustRightInd w:val="0"/>
      <w:textAlignment w:val="baseline"/>
    </w:pPr>
    <w:rPr>
      <w:rFonts w:ascii="Times New Roman CYR" w:hAnsi="Times New Roman CYR"/>
      <w:sz w:val="24"/>
    </w:rPr>
  </w:style>
  <w:style w:type="paragraph" w:styleId="aa">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Знак1 Знак1"/>
    <w:basedOn w:val="a4"/>
    <w:link w:val="16"/>
    <w:uiPriority w:val="99"/>
    <w:rsid w:val="00815D2D"/>
    <w:pPr>
      <w:autoSpaceDE/>
      <w:autoSpaceDN/>
      <w:ind w:firstLine="567"/>
    </w:pPr>
    <w:rPr>
      <w:sz w:val="28"/>
      <w:szCs w:val="24"/>
    </w:rPr>
  </w:style>
  <w:style w:type="character" w:customStyle="1" w:styleId="BodyTextIndentChar">
    <w:name w:val="Body Text Indent Char"/>
    <w:aliases w:val="Основной текст с отступом Знак1 Знак Char,Основной текст с отступом Знак Знак1 Знак Char,Основной текст с отступом Знак1 Знак Знак Знак Char,Основной текст с отступом Знак Знак1 Знак Знак1 Знак Char,Знак1 Знак1 Char"/>
    <w:basedOn w:val="a5"/>
    <w:uiPriority w:val="99"/>
    <w:locked/>
    <w:rsid w:val="00815D2D"/>
    <w:rPr>
      <w:sz w:val="24"/>
      <w:lang w:val="ru-RU" w:eastAsia="ru-RU"/>
    </w:rPr>
  </w:style>
  <w:style w:type="character" w:customStyle="1" w:styleId="ab">
    <w:name w:val="Основной текст с отступом Знак"/>
    <w:basedOn w:val="a5"/>
    <w:uiPriority w:val="99"/>
    <w:locked/>
    <w:rsid w:val="00815D2D"/>
    <w:rPr>
      <w:rFonts w:cs="Times New Roman"/>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1,Знак1 Знак1 Знак"/>
    <w:link w:val="aa"/>
    <w:uiPriority w:val="99"/>
    <w:locked/>
    <w:rsid w:val="00815D2D"/>
    <w:rPr>
      <w:sz w:val="24"/>
    </w:rPr>
  </w:style>
  <w:style w:type="paragraph" w:styleId="ac">
    <w:name w:val="Body Text"/>
    <w:aliases w:val="Çàã1,BO,ID,body indent,andrad,EHPT,Body Text2,Знак9"/>
    <w:basedOn w:val="a4"/>
    <w:link w:val="ad"/>
    <w:uiPriority w:val="99"/>
    <w:rsid w:val="00815D2D"/>
    <w:pPr>
      <w:autoSpaceDE/>
      <w:autoSpaceDN/>
      <w:jc w:val="both"/>
    </w:pPr>
    <w:rPr>
      <w:rFonts w:ascii="Arial" w:hAnsi="Arial"/>
      <w:color w:val="000000"/>
      <w:sz w:val="24"/>
      <w:lang w:eastAsia="en-US"/>
    </w:rPr>
  </w:style>
  <w:style w:type="character" w:customStyle="1" w:styleId="BodyTextChar">
    <w:name w:val="Body Text Char"/>
    <w:aliases w:val="Çàã1 Char,BO Char,ID Char,body indent Char,andrad Char,EHPT Char,Body Text2 Char,Знак9 Char"/>
    <w:basedOn w:val="a5"/>
    <w:uiPriority w:val="99"/>
    <w:locked/>
    <w:rsid w:val="00815D2D"/>
    <w:rPr>
      <w:sz w:val="24"/>
      <w:lang w:val="ru-RU" w:eastAsia="ar-SA" w:bidi="ar-SA"/>
    </w:rPr>
  </w:style>
  <w:style w:type="character" w:customStyle="1" w:styleId="ad">
    <w:name w:val="Основной текст Знак"/>
    <w:aliases w:val="Çàã1 Знак1,BO Знак1,ID Знак1,body indent Знак1,andrad Знак1,EHPT Знак1,Body Text2 Знак,Знак9 Знак"/>
    <w:basedOn w:val="a5"/>
    <w:link w:val="ac"/>
    <w:uiPriority w:val="99"/>
    <w:locked/>
    <w:rsid w:val="00815D2D"/>
    <w:rPr>
      <w:rFonts w:ascii="Arial" w:hAnsi="Arial" w:cs="Times New Roman"/>
      <w:snapToGrid w:val="0"/>
      <w:color w:val="000000"/>
      <w:sz w:val="24"/>
      <w:lang w:eastAsia="en-US"/>
    </w:rPr>
  </w:style>
  <w:style w:type="paragraph" w:styleId="32">
    <w:name w:val="Body Text Indent 3"/>
    <w:basedOn w:val="a4"/>
    <w:link w:val="33"/>
    <w:uiPriority w:val="99"/>
    <w:rsid w:val="00815D2D"/>
    <w:pPr>
      <w:autoSpaceDE/>
      <w:autoSpaceDN/>
      <w:ind w:firstLine="709"/>
      <w:jc w:val="both"/>
    </w:pPr>
  </w:style>
  <w:style w:type="character" w:customStyle="1" w:styleId="33">
    <w:name w:val="Основной текст с отступом 3 Знак"/>
    <w:basedOn w:val="a5"/>
    <w:link w:val="32"/>
    <w:uiPriority w:val="99"/>
    <w:locked/>
    <w:rsid w:val="00815D2D"/>
    <w:rPr>
      <w:rFonts w:cs="Times New Roman"/>
    </w:rPr>
  </w:style>
  <w:style w:type="paragraph" w:styleId="34">
    <w:name w:val="Body Text 3"/>
    <w:basedOn w:val="a4"/>
    <w:link w:val="35"/>
    <w:uiPriority w:val="99"/>
    <w:rsid w:val="00815D2D"/>
    <w:pPr>
      <w:autoSpaceDE/>
      <w:autoSpaceDN/>
      <w:spacing w:line="360" w:lineRule="auto"/>
    </w:pPr>
    <w:rPr>
      <w:rFonts w:ascii="Arial" w:hAnsi="Arial"/>
      <w:sz w:val="22"/>
    </w:rPr>
  </w:style>
  <w:style w:type="character" w:customStyle="1" w:styleId="35">
    <w:name w:val="Основной текст 3 Знак"/>
    <w:basedOn w:val="a5"/>
    <w:link w:val="34"/>
    <w:uiPriority w:val="99"/>
    <w:locked/>
    <w:rsid w:val="00815D2D"/>
    <w:rPr>
      <w:rFonts w:ascii="Arial" w:hAnsi="Arial" w:cs="Times New Roman"/>
      <w:sz w:val="22"/>
    </w:rPr>
  </w:style>
  <w:style w:type="paragraph" w:customStyle="1" w:styleId="FR2">
    <w:name w:val="FR2"/>
    <w:uiPriority w:val="99"/>
    <w:rsid w:val="00815D2D"/>
    <w:pPr>
      <w:widowControl w:val="0"/>
      <w:autoSpaceDE w:val="0"/>
      <w:autoSpaceDN w:val="0"/>
      <w:jc w:val="both"/>
    </w:pPr>
    <w:rPr>
      <w:rFonts w:ascii="Arial" w:hAnsi="Arial" w:cs="Arial"/>
      <w:noProof/>
      <w:sz w:val="28"/>
      <w:szCs w:val="28"/>
      <w:lang w:val="en-US"/>
    </w:rPr>
  </w:style>
  <w:style w:type="paragraph" w:styleId="26">
    <w:name w:val="Body Text Indent 2"/>
    <w:basedOn w:val="a4"/>
    <w:link w:val="27"/>
    <w:uiPriority w:val="99"/>
    <w:rsid w:val="00815D2D"/>
    <w:pPr>
      <w:shd w:val="clear" w:color="auto" w:fill="FFFFFF"/>
      <w:autoSpaceDE/>
      <w:autoSpaceDN/>
      <w:spacing w:line="322" w:lineRule="exact"/>
      <w:ind w:left="725"/>
    </w:pPr>
    <w:rPr>
      <w:color w:val="000000"/>
      <w:spacing w:val="-8"/>
      <w:sz w:val="22"/>
    </w:rPr>
  </w:style>
  <w:style w:type="character" w:customStyle="1" w:styleId="BodyTextIndent2Char">
    <w:name w:val="Body Text Indent 2 Char"/>
    <w:basedOn w:val="a5"/>
    <w:uiPriority w:val="99"/>
    <w:locked/>
    <w:rsid w:val="00815D2D"/>
    <w:rPr>
      <w:rFonts w:ascii="Times New Roman" w:hAnsi="Times New Roman"/>
      <w:color w:val="000000"/>
      <w:spacing w:val="-8"/>
      <w:sz w:val="20"/>
      <w:shd w:val="clear" w:color="auto" w:fill="FFFFFF"/>
    </w:rPr>
  </w:style>
  <w:style w:type="character" w:customStyle="1" w:styleId="27">
    <w:name w:val="Основной текст с отступом 2 Знак"/>
    <w:basedOn w:val="a5"/>
    <w:link w:val="26"/>
    <w:uiPriority w:val="99"/>
    <w:locked/>
    <w:rsid w:val="00815D2D"/>
    <w:rPr>
      <w:rFonts w:cs="Times New Roman"/>
      <w:color w:val="000000"/>
      <w:spacing w:val="-8"/>
      <w:sz w:val="22"/>
      <w:shd w:val="clear" w:color="auto" w:fill="FFFFFF"/>
    </w:rPr>
  </w:style>
  <w:style w:type="paragraph" w:styleId="ae">
    <w:name w:val="Title"/>
    <w:aliases w:val="Знак Знак Знак Знак Знак Знак Знак Знак,Знак Знак,Знак8"/>
    <w:basedOn w:val="a4"/>
    <w:link w:val="af"/>
    <w:uiPriority w:val="99"/>
    <w:qFormat/>
    <w:rsid w:val="00815D2D"/>
    <w:pPr>
      <w:autoSpaceDE/>
      <w:autoSpaceDN/>
      <w:ind w:firstLine="720"/>
      <w:jc w:val="center"/>
    </w:pPr>
    <w:rPr>
      <w:b/>
      <w:sz w:val="28"/>
    </w:rPr>
  </w:style>
  <w:style w:type="character" w:customStyle="1" w:styleId="TitleChar">
    <w:name w:val="Title Char"/>
    <w:aliases w:val="Знак Знак Знак Знак Знак Знак Знак Знак Char,Знак Знак Char,Знак8 Char"/>
    <w:basedOn w:val="a5"/>
    <w:uiPriority w:val="10"/>
    <w:rsid w:val="00FA3A2B"/>
    <w:rPr>
      <w:rFonts w:asciiTheme="majorHAnsi" w:eastAsiaTheme="majorEastAsia" w:hAnsiTheme="majorHAnsi" w:cstheme="majorBidi"/>
      <w:b/>
      <w:bCs/>
      <w:kern w:val="28"/>
      <w:sz w:val="32"/>
      <w:szCs w:val="32"/>
    </w:rPr>
  </w:style>
  <w:style w:type="character" w:customStyle="1" w:styleId="af">
    <w:name w:val="Название Знак"/>
    <w:aliases w:val="Знак Знак Знак Знак Знак Знак Знак Знак Знак1,Знак Знак Знак1,Знак8 Знак"/>
    <w:basedOn w:val="a5"/>
    <w:link w:val="ae"/>
    <w:uiPriority w:val="99"/>
    <w:locked/>
    <w:rsid w:val="00815D2D"/>
    <w:rPr>
      <w:rFonts w:cs="Times New Roman"/>
      <w:b/>
      <w:sz w:val="28"/>
    </w:rPr>
  </w:style>
  <w:style w:type="paragraph" w:styleId="af0">
    <w:name w:val="header"/>
    <w:basedOn w:val="a4"/>
    <w:link w:val="af1"/>
    <w:uiPriority w:val="99"/>
    <w:rsid w:val="00815D2D"/>
    <w:pPr>
      <w:tabs>
        <w:tab w:val="center" w:pos="4677"/>
        <w:tab w:val="right" w:pos="9355"/>
      </w:tabs>
      <w:autoSpaceDE/>
      <w:autoSpaceDN/>
    </w:pPr>
  </w:style>
  <w:style w:type="character" w:customStyle="1" w:styleId="HeaderChar">
    <w:name w:val="Header Char"/>
    <w:basedOn w:val="a5"/>
    <w:uiPriority w:val="99"/>
    <w:locked/>
    <w:rsid w:val="00815D2D"/>
    <w:rPr>
      <w:rFonts w:ascii="Times New Roman" w:hAnsi="Times New Roman"/>
      <w:sz w:val="24"/>
    </w:rPr>
  </w:style>
  <w:style w:type="character" w:customStyle="1" w:styleId="af1">
    <w:name w:val="Верхний колонтитул Знак"/>
    <w:basedOn w:val="a5"/>
    <w:link w:val="af0"/>
    <w:uiPriority w:val="99"/>
    <w:locked/>
    <w:rsid w:val="00815D2D"/>
    <w:rPr>
      <w:rFonts w:cs="Times New Roman"/>
    </w:rPr>
  </w:style>
  <w:style w:type="character" w:styleId="af2">
    <w:name w:val="page number"/>
    <w:basedOn w:val="a5"/>
    <w:uiPriority w:val="99"/>
    <w:rsid w:val="00815D2D"/>
    <w:rPr>
      <w:rFonts w:cs="Times New Roman"/>
    </w:rPr>
  </w:style>
  <w:style w:type="paragraph" w:styleId="af3">
    <w:name w:val="footer"/>
    <w:basedOn w:val="a4"/>
    <w:link w:val="af4"/>
    <w:uiPriority w:val="99"/>
    <w:rsid w:val="00815D2D"/>
    <w:pPr>
      <w:tabs>
        <w:tab w:val="center" w:pos="4153"/>
        <w:tab w:val="right" w:pos="8306"/>
      </w:tabs>
      <w:autoSpaceDE/>
      <w:autoSpaceDN/>
    </w:pPr>
  </w:style>
  <w:style w:type="character" w:customStyle="1" w:styleId="FooterChar">
    <w:name w:val="Footer Char"/>
    <w:basedOn w:val="a5"/>
    <w:uiPriority w:val="99"/>
    <w:locked/>
    <w:rsid w:val="00815D2D"/>
    <w:rPr>
      <w:rFonts w:ascii="Times New Roman" w:hAnsi="Times New Roman"/>
      <w:sz w:val="24"/>
    </w:rPr>
  </w:style>
  <w:style w:type="character" w:customStyle="1" w:styleId="af4">
    <w:name w:val="Нижний колонтитул Знак"/>
    <w:basedOn w:val="a5"/>
    <w:link w:val="af3"/>
    <w:uiPriority w:val="99"/>
    <w:locked/>
    <w:rsid w:val="00815D2D"/>
    <w:rPr>
      <w:rFonts w:cs="Times New Roman"/>
    </w:rPr>
  </w:style>
  <w:style w:type="paragraph" w:styleId="af5">
    <w:name w:val="Subtitle"/>
    <w:basedOn w:val="a4"/>
    <w:link w:val="af6"/>
    <w:uiPriority w:val="99"/>
    <w:qFormat/>
    <w:rsid w:val="00815D2D"/>
    <w:pPr>
      <w:tabs>
        <w:tab w:val="left" w:pos="0"/>
      </w:tabs>
      <w:autoSpaceDE/>
      <w:autoSpaceDN/>
      <w:ind w:firstLine="900"/>
      <w:jc w:val="center"/>
    </w:pPr>
    <w:rPr>
      <w:b/>
      <w:sz w:val="24"/>
    </w:rPr>
  </w:style>
  <w:style w:type="character" w:customStyle="1" w:styleId="af6">
    <w:name w:val="Подзаголовок Знак"/>
    <w:basedOn w:val="a5"/>
    <w:link w:val="af5"/>
    <w:uiPriority w:val="99"/>
    <w:locked/>
    <w:rsid w:val="00815D2D"/>
    <w:rPr>
      <w:rFonts w:cs="Times New Roman"/>
      <w:b/>
      <w:sz w:val="24"/>
    </w:rPr>
  </w:style>
  <w:style w:type="paragraph" w:customStyle="1" w:styleId="ConsNormal">
    <w:name w:val="ConsNormal"/>
    <w:link w:val="ConsNormal0"/>
    <w:uiPriority w:val="99"/>
    <w:rsid w:val="00815D2D"/>
    <w:pPr>
      <w:autoSpaceDE w:val="0"/>
      <w:autoSpaceDN w:val="0"/>
      <w:adjustRightInd w:val="0"/>
      <w:ind w:firstLine="720"/>
    </w:pPr>
    <w:rPr>
      <w:rFonts w:ascii="Arial" w:hAnsi="Arial"/>
      <w:sz w:val="20"/>
      <w:szCs w:val="20"/>
    </w:rPr>
  </w:style>
  <w:style w:type="character" w:customStyle="1" w:styleId="ConsNormal0">
    <w:name w:val="ConsNormal Знак"/>
    <w:link w:val="ConsNormal"/>
    <w:uiPriority w:val="99"/>
    <w:locked/>
    <w:rsid w:val="00815D2D"/>
    <w:rPr>
      <w:rFonts w:ascii="Arial" w:hAnsi="Arial"/>
      <w:lang w:val="ru-RU" w:eastAsia="ru-RU"/>
    </w:rPr>
  </w:style>
  <w:style w:type="paragraph" w:customStyle="1" w:styleId="210">
    <w:name w:val="Основной текст 21"/>
    <w:basedOn w:val="a4"/>
    <w:uiPriority w:val="99"/>
    <w:rsid w:val="00815D2D"/>
    <w:pPr>
      <w:autoSpaceDE/>
      <w:autoSpaceDN/>
      <w:jc w:val="both"/>
    </w:pPr>
    <w:rPr>
      <w:b/>
      <w:i/>
      <w:sz w:val="26"/>
    </w:rPr>
  </w:style>
  <w:style w:type="paragraph" w:customStyle="1" w:styleId="110">
    <w:name w:val="заголовок 11"/>
    <w:basedOn w:val="a4"/>
    <w:next w:val="a4"/>
    <w:uiPriority w:val="99"/>
    <w:rsid w:val="00815D2D"/>
    <w:pPr>
      <w:keepNext/>
      <w:autoSpaceDE/>
      <w:autoSpaceDN/>
      <w:jc w:val="center"/>
    </w:pPr>
    <w:rPr>
      <w:sz w:val="24"/>
    </w:rPr>
  </w:style>
  <w:style w:type="paragraph" w:styleId="af7">
    <w:name w:val="Block Text"/>
    <w:basedOn w:val="a4"/>
    <w:uiPriority w:val="99"/>
    <w:rsid w:val="00815D2D"/>
    <w:pPr>
      <w:shd w:val="clear" w:color="auto" w:fill="FFFFFF"/>
      <w:autoSpaceDE/>
      <w:autoSpaceDN/>
      <w:spacing w:line="288" w:lineRule="exact"/>
      <w:ind w:left="1560" w:right="19" w:hanging="993"/>
      <w:jc w:val="both"/>
    </w:pPr>
    <w:rPr>
      <w:sz w:val="24"/>
    </w:rPr>
  </w:style>
  <w:style w:type="character" w:styleId="af8">
    <w:name w:val="Hyperlink"/>
    <w:basedOn w:val="a5"/>
    <w:uiPriority w:val="99"/>
    <w:rsid w:val="00815D2D"/>
    <w:rPr>
      <w:rFonts w:cs="Times New Roman"/>
      <w:color w:val="0000FF"/>
      <w:u w:val="single"/>
    </w:rPr>
  </w:style>
  <w:style w:type="paragraph" w:styleId="a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Знак3"/>
    <w:basedOn w:val="a4"/>
    <w:link w:val="17"/>
    <w:rsid w:val="00815D2D"/>
    <w:pPr>
      <w:numPr>
        <w:ilvl w:val="1"/>
        <w:numId w:val="10"/>
      </w:numPr>
      <w:autoSpaceDE/>
      <w:autoSpaceDN/>
      <w:spacing w:before="100" w:beforeAutospacing="1" w:after="100" w:afterAutospacing="1"/>
      <w:ind w:left="0" w:firstLine="0"/>
    </w:pPr>
    <w:rPr>
      <w:sz w:val="24"/>
      <w:szCs w:val="24"/>
    </w:rPr>
  </w:style>
  <w:style w:type="character" w:customStyle="1" w:styleId="17">
    <w:name w:val="Обычный (веб) Знак1"/>
    <w:aliases w:val="Обычный (веб) Знак Знак,Знак Знак2 Знак,Обычный (веб) Знак Знак Знак1 Знак,Знак Знак Знак Знак1,Знак Знак Знак Знак Знак Знак2,Обычный (веб) Знак Знак Знак Знак Знак,Знак Знак Знак1 Знак Знак Знак,Обычный (веб) Знак Знак Знак Знак1"/>
    <w:link w:val="a1"/>
    <w:uiPriority w:val="99"/>
    <w:locked/>
    <w:rsid w:val="00815D2D"/>
    <w:rPr>
      <w:sz w:val="24"/>
      <w:szCs w:val="24"/>
    </w:rPr>
  </w:style>
  <w:style w:type="paragraph" w:customStyle="1" w:styleId="ConsNonformat">
    <w:name w:val="ConsNonformat"/>
    <w:link w:val="ConsNonformat0"/>
    <w:rsid w:val="00815D2D"/>
    <w:pPr>
      <w:widowControl w:val="0"/>
      <w:autoSpaceDE w:val="0"/>
      <w:autoSpaceDN w:val="0"/>
      <w:adjustRightInd w:val="0"/>
      <w:ind w:right="19772"/>
    </w:pPr>
    <w:rPr>
      <w:rFonts w:ascii="Courier New" w:hAnsi="Courier New" w:cs="Courier New"/>
      <w:sz w:val="20"/>
      <w:szCs w:val="20"/>
    </w:rPr>
  </w:style>
  <w:style w:type="character" w:customStyle="1" w:styleId="ConsNonformat0">
    <w:name w:val="ConsNonformat Знак"/>
    <w:link w:val="ConsNonformat"/>
    <w:locked/>
    <w:rsid w:val="00815D2D"/>
    <w:rPr>
      <w:rFonts w:ascii="Courier New" w:hAnsi="Courier New"/>
      <w:lang w:val="ru-RU" w:eastAsia="ru-RU"/>
    </w:rPr>
  </w:style>
  <w:style w:type="paragraph" w:customStyle="1" w:styleId="ConsTitle">
    <w:name w:val="ConsTitle"/>
    <w:uiPriority w:val="99"/>
    <w:rsid w:val="00815D2D"/>
    <w:pPr>
      <w:widowControl w:val="0"/>
      <w:autoSpaceDE w:val="0"/>
      <w:autoSpaceDN w:val="0"/>
      <w:adjustRightInd w:val="0"/>
      <w:ind w:right="19772"/>
    </w:pPr>
    <w:rPr>
      <w:rFonts w:ascii="Arial" w:hAnsi="Arial" w:cs="Arial"/>
      <w:b/>
      <w:bCs/>
      <w:sz w:val="20"/>
      <w:szCs w:val="20"/>
    </w:rPr>
  </w:style>
  <w:style w:type="character" w:customStyle="1" w:styleId="111">
    <w:name w:val="Заголовок 1 Знак1"/>
    <w:aliases w:val="Заголовок 1 Знак Знак1"/>
    <w:uiPriority w:val="99"/>
    <w:rsid w:val="00815D2D"/>
    <w:rPr>
      <w:rFonts w:ascii="Arial" w:hAnsi="Arial"/>
      <w:b/>
      <w:sz w:val="18"/>
      <w:lang w:val="ru-RU" w:eastAsia="ru-RU"/>
    </w:rPr>
  </w:style>
  <w:style w:type="paragraph" w:customStyle="1" w:styleId="28">
    <w:name w:val="Обычный2"/>
    <w:uiPriority w:val="99"/>
    <w:rsid w:val="00815D2D"/>
    <w:pPr>
      <w:widowControl w:val="0"/>
      <w:ind w:firstLine="720"/>
    </w:pPr>
    <w:rPr>
      <w:sz w:val="20"/>
      <w:szCs w:val="20"/>
    </w:rPr>
  </w:style>
  <w:style w:type="paragraph" w:customStyle="1" w:styleId="af9">
    <w:name w:val="Основной текст с отступом.Основной текст без отступа"/>
    <w:basedOn w:val="a4"/>
    <w:uiPriority w:val="99"/>
    <w:rsid w:val="00815D2D"/>
    <w:pPr>
      <w:autoSpaceDE/>
      <w:autoSpaceDN/>
      <w:spacing w:line="360" w:lineRule="auto"/>
      <w:ind w:firstLine="284"/>
      <w:jc w:val="both"/>
    </w:pPr>
    <w:rPr>
      <w:sz w:val="24"/>
    </w:rPr>
  </w:style>
  <w:style w:type="paragraph" w:customStyle="1" w:styleId="Nonformat">
    <w:name w:val="Nonformat"/>
    <w:basedOn w:val="a4"/>
    <w:uiPriority w:val="99"/>
    <w:rsid w:val="00815D2D"/>
    <w:pPr>
      <w:adjustRightInd w:val="0"/>
    </w:pPr>
    <w:rPr>
      <w:rFonts w:ascii="Consultant" w:hAnsi="Consultant" w:cs="Consultant"/>
    </w:rPr>
  </w:style>
  <w:style w:type="paragraph" w:styleId="a0">
    <w:name w:val="Plain Text"/>
    <w:aliases w:val="Текст Знак3,Текст Знак Знак4,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
    <w:basedOn w:val="a4"/>
    <w:link w:val="afa"/>
    <w:rsid w:val="00815D2D"/>
    <w:pPr>
      <w:numPr>
        <w:numId w:val="1"/>
      </w:numPr>
      <w:autoSpaceDE/>
      <w:autoSpaceDN/>
      <w:ind w:left="0" w:firstLine="0"/>
    </w:pPr>
    <w:rPr>
      <w:rFonts w:ascii="Courier New" w:hAnsi="Courier New"/>
    </w:rPr>
  </w:style>
  <w:style w:type="character" w:customStyle="1" w:styleId="afa">
    <w:name w:val="Текст Знак"/>
    <w:aliases w:val="Текст Знак3 Знак,Текст Знак Знак4 Знак,Знак2 Знак Знак2 Знак,Текст Знак Знак Знак2 Знак,Текст Знак Знак Знак Знак2 Знак,Текст Знак1 Знак Знак1 Знак,Знак2 Знак Знак Знак Знак1 Знак,Знак2 Знак1 Знак Знак1 Знак,Текст Знак2 Знак1 Знак"/>
    <w:basedOn w:val="a5"/>
    <w:link w:val="a0"/>
    <w:locked/>
    <w:rsid w:val="00815D2D"/>
    <w:rPr>
      <w:rFonts w:ascii="Courier New" w:hAnsi="Courier New"/>
      <w:sz w:val="20"/>
      <w:szCs w:val="20"/>
    </w:rPr>
  </w:style>
  <w:style w:type="paragraph" w:styleId="afb">
    <w:name w:val="List Bullet"/>
    <w:basedOn w:val="a4"/>
    <w:autoRedefine/>
    <w:uiPriority w:val="99"/>
    <w:rsid w:val="00815D2D"/>
    <w:pPr>
      <w:tabs>
        <w:tab w:val="num" w:pos="360"/>
      </w:tabs>
      <w:autoSpaceDE/>
      <w:autoSpaceDN/>
      <w:ind w:left="360" w:hanging="360"/>
    </w:pPr>
    <w:rPr>
      <w:sz w:val="24"/>
      <w:szCs w:val="24"/>
      <w:lang w:val="en-US" w:eastAsia="en-US"/>
    </w:rPr>
  </w:style>
  <w:style w:type="table" w:styleId="afc">
    <w:name w:val="Table Grid"/>
    <w:basedOn w:val="a6"/>
    <w:uiPriority w:val="59"/>
    <w:rsid w:val="00815D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Часть"/>
    <w:basedOn w:val="a4"/>
    <w:uiPriority w:val="99"/>
    <w:semiHidden/>
    <w:rsid w:val="00815D2D"/>
    <w:pPr>
      <w:numPr>
        <w:numId w:val="4"/>
      </w:numPr>
      <w:tabs>
        <w:tab w:val="clear" w:pos="432"/>
      </w:tabs>
      <w:autoSpaceDE/>
      <w:autoSpaceDN/>
      <w:spacing w:after="60"/>
      <w:ind w:left="0" w:firstLine="0"/>
      <w:jc w:val="center"/>
    </w:pPr>
    <w:rPr>
      <w:rFonts w:ascii="Arial" w:hAnsi="Arial"/>
      <w:b/>
      <w:caps/>
      <w:sz w:val="32"/>
    </w:rPr>
  </w:style>
  <w:style w:type="paragraph" w:customStyle="1" w:styleId="10">
    <w:name w:val="Стиль1"/>
    <w:basedOn w:val="a4"/>
    <w:uiPriority w:val="99"/>
    <w:rsid w:val="00815D2D"/>
    <w:pPr>
      <w:keepNext/>
      <w:keepLines/>
      <w:widowControl w:val="0"/>
      <w:numPr>
        <w:ilvl w:val="1"/>
        <w:numId w:val="4"/>
      </w:numPr>
      <w:suppressLineNumbers/>
      <w:tabs>
        <w:tab w:val="clear" w:pos="1836"/>
        <w:tab w:val="num" w:pos="432"/>
      </w:tabs>
      <w:suppressAutoHyphens/>
      <w:autoSpaceDE/>
      <w:autoSpaceDN/>
      <w:spacing w:after="60"/>
      <w:ind w:left="432" w:hanging="432"/>
    </w:pPr>
    <w:rPr>
      <w:b/>
      <w:sz w:val="28"/>
      <w:szCs w:val="24"/>
    </w:rPr>
  </w:style>
  <w:style w:type="paragraph" w:customStyle="1" w:styleId="20">
    <w:name w:val="Стиль2"/>
    <w:basedOn w:val="29"/>
    <w:link w:val="2a"/>
    <w:uiPriority w:val="99"/>
    <w:rsid w:val="00815D2D"/>
    <w:pPr>
      <w:keepNext/>
      <w:keepLines/>
      <w:widowControl w:val="0"/>
      <w:numPr>
        <w:ilvl w:val="2"/>
        <w:numId w:val="4"/>
      </w:numPr>
      <w:suppressLineNumbers/>
      <w:tabs>
        <w:tab w:val="clear" w:pos="587"/>
        <w:tab w:val="num" w:pos="1836"/>
      </w:tabs>
      <w:suppressAutoHyphens/>
      <w:spacing w:after="60"/>
      <w:ind w:left="1836" w:hanging="576"/>
      <w:jc w:val="both"/>
    </w:pPr>
    <w:rPr>
      <w:b/>
      <w:sz w:val="24"/>
    </w:rPr>
  </w:style>
  <w:style w:type="paragraph" w:styleId="29">
    <w:name w:val="List Number 2"/>
    <w:basedOn w:val="a4"/>
    <w:uiPriority w:val="99"/>
    <w:rsid w:val="00815D2D"/>
    <w:pPr>
      <w:tabs>
        <w:tab w:val="num" w:pos="432"/>
      </w:tabs>
      <w:autoSpaceDE/>
      <w:autoSpaceDN/>
      <w:ind w:left="432" w:hanging="432"/>
    </w:pPr>
  </w:style>
  <w:style w:type="paragraph" w:customStyle="1" w:styleId="36">
    <w:name w:val="Стиль3"/>
    <w:basedOn w:val="26"/>
    <w:uiPriority w:val="99"/>
    <w:rsid w:val="00815D2D"/>
    <w:pPr>
      <w:widowControl w:val="0"/>
      <w:shd w:val="clear" w:color="auto" w:fill="auto"/>
      <w:tabs>
        <w:tab w:val="num" w:pos="587"/>
      </w:tabs>
      <w:adjustRightInd w:val="0"/>
      <w:spacing w:line="240" w:lineRule="auto"/>
      <w:ind w:left="360"/>
      <w:jc w:val="both"/>
      <w:textAlignment w:val="baseline"/>
    </w:pPr>
    <w:rPr>
      <w:color w:val="auto"/>
      <w:spacing w:val="0"/>
      <w:sz w:val="24"/>
    </w:rPr>
  </w:style>
  <w:style w:type="paragraph" w:customStyle="1" w:styleId="2-11">
    <w:name w:val="содержание2-11"/>
    <w:basedOn w:val="a4"/>
    <w:uiPriority w:val="99"/>
    <w:rsid w:val="00815D2D"/>
    <w:pPr>
      <w:autoSpaceDE/>
      <w:autoSpaceDN/>
      <w:spacing w:after="60"/>
      <w:jc w:val="both"/>
    </w:pPr>
    <w:rPr>
      <w:sz w:val="24"/>
      <w:szCs w:val="24"/>
    </w:rPr>
  </w:style>
  <w:style w:type="paragraph" w:customStyle="1" w:styleId="ConsPlusTitle">
    <w:name w:val="ConsPlusTitle"/>
    <w:uiPriority w:val="99"/>
    <w:rsid w:val="00815D2D"/>
    <w:pPr>
      <w:widowControl w:val="0"/>
      <w:autoSpaceDE w:val="0"/>
      <w:autoSpaceDN w:val="0"/>
      <w:adjustRightInd w:val="0"/>
    </w:pPr>
    <w:rPr>
      <w:rFonts w:ascii="Arial" w:hAnsi="Arial" w:cs="Arial"/>
      <w:b/>
      <w:bCs/>
      <w:sz w:val="20"/>
      <w:szCs w:val="20"/>
    </w:rPr>
  </w:style>
  <w:style w:type="paragraph" w:customStyle="1" w:styleId="ConsPlusNormal">
    <w:name w:val="ConsPlusNormal"/>
    <w:link w:val="ConsPlusNormal0"/>
    <w:rsid w:val="00815D2D"/>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uiPriority w:val="99"/>
    <w:locked/>
    <w:rsid w:val="00815D2D"/>
    <w:rPr>
      <w:rFonts w:ascii="Arial" w:hAnsi="Arial"/>
      <w:lang w:val="ru-RU" w:eastAsia="ru-RU"/>
    </w:rPr>
  </w:style>
  <w:style w:type="paragraph" w:styleId="afd">
    <w:name w:val="List Continue"/>
    <w:basedOn w:val="a4"/>
    <w:uiPriority w:val="99"/>
    <w:rsid w:val="00815D2D"/>
    <w:pPr>
      <w:autoSpaceDE/>
      <w:autoSpaceDN/>
      <w:spacing w:after="120"/>
      <w:ind w:left="283"/>
    </w:pPr>
  </w:style>
  <w:style w:type="paragraph" w:customStyle="1" w:styleId="11pt">
    <w:name w:val="Обычный + 11 pt"/>
    <w:aliases w:val="Черный,по ширине,Узор: Нет (Белый),Обычный + 11 пт,подчеркивание,уплотненный на  0,35 пт"/>
    <w:basedOn w:val="a4"/>
    <w:uiPriority w:val="99"/>
    <w:rsid w:val="00815D2D"/>
    <w:pPr>
      <w:shd w:val="clear" w:color="auto" w:fill="FFFFFF"/>
      <w:autoSpaceDE/>
      <w:autoSpaceDN/>
      <w:jc w:val="both"/>
    </w:pPr>
    <w:rPr>
      <w:color w:val="000000"/>
      <w:sz w:val="22"/>
      <w:szCs w:val="22"/>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4"/>
    <w:uiPriority w:val="99"/>
    <w:rsid w:val="00815D2D"/>
    <w:pPr>
      <w:widowControl w:val="0"/>
      <w:adjustRightInd w:val="0"/>
      <w:jc w:val="center"/>
    </w:pPr>
    <w:rPr>
      <w:sz w:val="24"/>
    </w:rPr>
  </w:style>
  <w:style w:type="paragraph" w:customStyle="1" w:styleId="afe">
    <w:name w:val="Îñíîâí"/>
    <w:basedOn w:val="a4"/>
    <w:uiPriority w:val="99"/>
    <w:rsid w:val="00815D2D"/>
    <w:pPr>
      <w:widowControl w:val="0"/>
      <w:autoSpaceDE/>
      <w:autoSpaceDN/>
      <w:jc w:val="both"/>
    </w:pPr>
    <w:rPr>
      <w:rFonts w:ascii="Arial" w:hAnsi="Arial" w:cs="Arial"/>
      <w:sz w:val="22"/>
      <w:szCs w:val="22"/>
    </w:rPr>
  </w:style>
  <w:style w:type="paragraph" w:customStyle="1" w:styleId="FR1">
    <w:name w:val="FR1"/>
    <w:uiPriority w:val="99"/>
    <w:rsid w:val="00815D2D"/>
    <w:pPr>
      <w:widowControl w:val="0"/>
      <w:spacing w:before="160" w:line="300" w:lineRule="auto"/>
      <w:jc w:val="center"/>
    </w:pPr>
    <w:rPr>
      <w:rFonts w:ascii="Arial" w:hAnsi="Arial"/>
      <w:sz w:val="16"/>
      <w:szCs w:val="20"/>
    </w:rPr>
  </w:style>
  <w:style w:type="paragraph" w:customStyle="1" w:styleId="3---">
    <w:name w:val="3---"/>
    <w:basedOn w:val="a4"/>
    <w:uiPriority w:val="99"/>
    <w:rsid w:val="00815D2D"/>
    <w:pPr>
      <w:autoSpaceDE/>
      <w:autoSpaceDN/>
      <w:spacing w:before="120" w:after="120"/>
      <w:jc w:val="both"/>
    </w:pPr>
    <w:rPr>
      <w:sz w:val="24"/>
    </w:rPr>
  </w:style>
  <w:style w:type="paragraph" w:customStyle="1" w:styleId="18">
    <w:name w:val="Знак Знак1 Знак"/>
    <w:basedOn w:val="a4"/>
    <w:uiPriority w:val="99"/>
    <w:rsid w:val="00815D2D"/>
    <w:pPr>
      <w:autoSpaceDE/>
      <w:autoSpaceDN/>
      <w:spacing w:after="160" w:line="240" w:lineRule="exact"/>
      <w:jc w:val="both"/>
    </w:pPr>
    <w:rPr>
      <w:sz w:val="24"/>
      <w:lang w:val="en-US" w:eastAsia="en-US"/>
    </w:rPr>
  </w:style>
  <w:style w:type="paragraph" w:customStyle="1" w:styleId="112">
    <w:name w:val="Знак1 Знак Знак Знак Знак Знак1"/>
    <w:basedOn w:val="a4"/>
    <w:uiPriority w:val="99"/>
    <w:rsid w:val="00815D2D"/>
    <w:pPr>
      <w:autoSpaceDE/>
      <w:autoSpaceDN/>
      <w:spacing w:after="160" w:line="240" w:lineRule="exact"/>
      <w:jc w:val="both"/>
    </w:pPr>
    <w:rPr>
      <w:sz w:val="24"/>
      <w:lang w:val="en-US" w:eastAsia="en-US"/>
    </w:rPr>
  </w:style>
  <w:style w:type="paragraph" w:customStyle="1" w:styleId="19">
    <w:name w:val="Знак1 Знак Знак Знак Знак Знак Знак Знак Знак"/>
    <w:basedOn w:val="a4"/>
    <w:uiPriority w:val="99"/>
    <w:rsid w:val="00815D2D"/>
    <w:pPr>
      <w:autoSpaceDE/>
      <w:autoSpaceDN/>
      <w:spacing w:after="160" w:line="240" w:lineRule="exact"/>
      <w:jc w:val="both"/>
    </w:pPr>
    <w:rPr>
      <w:sz w:val="24"/>
      <w:lang w:val="en-US" w:eastAsia="en-US"/>
    </w:rPr>
  </w:style>
  <w:style w:type="paragraph" w:customStyle="1" w:styleId="aff">
    <w:name w:val="Знак Знак Знак Знак Знак Знак Знак Знак Знак Знак Знак"/>
    <w:basedOn w:val="a4"/>
    <w:uiPriority w:val="99"/>
    <w:rsid w:val="00815D2D"/>
    <w:pPr>
      <w:autoSpaceDE/>
      <w:autoSpaceDN/>
      <w:spacing w:after="160" w:line="240" w:lineRule="exact"/>
      <w:jc w:val="both"/>
    </w:pPr>
    <w:rPr>
      <w:sz w:val="24"/>
      <w:lang w:val="en-US" w:eastAsia="en-US"/>
    </w:rPr>
  </w:style>
  <w:style w:type="paragraph" w:customStyle="1" w:styleId="2b">
    <w:name w:val="Знак2 Знак Знак Знак Знак Знак Знак"/>
    <w:basedOn w:val="a4"/>
    <w:uiPriority w:val="99"/>
    <w:rsid w:val="00815D2D"/>
    <w:pPr>
      <w:autoSpaceDE/>
      <w:autoSpaceDN/>
      <w:spacing w:after="160" w:line="240" w:lineRule="exact"/>
      <w:jc w:val="both"/>
    </w:pPr>
    <w:rPr>
      <w:sz w:val="24"/>
      <w:lang w:val="en-US" w:eastAsia="en-US"/>
    </w:rPr>
  </w:style>
  <w:style w:type="paragraph" w:customStyle="1" w:styleId="11">
    <w:name w:val="Знак1"/>
    <w:basedOn w:val="a4"/>
    <w:link w:val="121"/>
    <w:uiPriority w:val="99"/>
    <w:rsid w:val="00815D2D"/>
    <w:pPr>
      <w:numPr>
        <w:ilvl w:val="1"/>
        <w:numId w:val="5"/>
      </w:numPr>
      <w:tabs>
        <w:tab w:val="clear" w:pos="1440"/>
      </w:tabs>
      <w:autoSpaceDE/>
      <w:autoSpaceDN/>
      <w:spacing w:before="100" w:beforeAutospacing="1" w:after="100" w:afterAutospacing="1"/>
      <w:ind w:left="0" w:firstLine="0"/>
    </w:pPr>
    <w:rPr>
      <w:rFonts w:ascii="Tahoma" w:hAnsi="Tahoma"/>
      <w:lang w:val="en-US" w:eastAsia="en-US"/>
    </w:rPr>
  </w:style>
  <w:style w:type="paragraph" w:customStyle="1" w:styleId="BodyText31">
    <w:name w:val="Body Text 31"/>
    <w:basedOn w:val="a4"/>
    <w:uiPriority w:val="99"/>
    <w:rsid w:val="00815D2D"/>
    <w:pPr>
      <w:widowControl w:val="0"/>
      <w:overflowPunct w:val="0"/>
      <w:adjustRightInd w:val="0"/>
      <w:jc w:val="center"/>
    </w:pPr>
    <w:rPr>
      <w:sz w:val="40"/>
    </w:rPr>
  </w:style>
  <w:style w:type="paragraph" w:styleId="aff0">
    <w:name w:val="caption"/>
    <w:basedOn w:val="a4"/>
    <w:next w:val="a4"/>
    <w:uiPriority w:val="99"/>
    <w:qFormat/>
    <w:rsid w:val="00815D2D"/>
    <w:pPr>
      <w:autoSpaceDE/>
      <w:autoSpaceDN/>
      <w:spacing w:after="60"/>
      <w:jc w:val="both"/>
    </w:pPr>
    <w:rPr>
      <w:b/>
      <w:bCs/>
    </w:rPr>
  </w:style>
  <w:style w:type="paragraph" w:customStyle="1" w:styleId="113">
    <w:name w:val="Знак11"/>
    <w:basedOn w:val="a4"/>
    <w:link w:val="1a"/>
    <w:uiPriority w:val="99"/>
    <w:rsid w:val="00815D2D"/>
    <w:pPr>
      <w:autoSpaceDE/>
      <w:autoSpaceDN/>
      <w:spacing w:before="100" w:beforeAutospacing="1" w:after="100" w:afterAutospacing="1"/>
    </w:pPr>
    <w:rPr>
      <w:rFonts w:ascii="Tahoma" w:hAnsi="Tahoma"/>
      <w:lang w:val="en-US" w:eastAsia="en-US"/>
    </w:rPr>
  </w:style>
  <w:style w:type="character" w:customStyle="1" w:styleId="1a">
    <w:name w:val="Знак1 Знак"/>
    <w:link w:val="113"/>
    <w:uiPriority w:val="99"/>
    <w:locked/>
    <w:rsid w:val="00815D2D"/>
    <w:rPr>
      <w:rFonts w:ascii="Tahoma" w:hAnsi="Tahoma"/>
      <w:lang w:val="en-US" w:eastAsia="en-US"/>
    </w:rPr>
  </w:style>
  <w:style w:type="paragraph" w:customStyle="1" w:styleId="114">
    <w:name w:val="Знак Знак1 Знак1"/>
    <w:basedOn w:val="a4"/>
    <w:uiPriority w:val="99"/>
    <w:rsid w:val="00815D2D"/>
    <w:pPr>
      <w:autoSpaceDE/>
      <w:autoSpaceDN/>
      <w:spacing w:after="160" w:line="240" w:lineRule="exact"/>
      <w:jc w:val="both"/>
    </w:pPr>
    <w:rPr>
      <w:sz w:val="24"/>
      <w:lang w:val="en-US" w:eastAsia="en-US"/>
    </w:rPr>
  </w:style>
  <w:style w:type="paragraph" w:customStyle="1" w:styleId="aff1">
    <w:name w:val="Знак Знак Знак Знак Знак Знак"/>
    <w:basedOn w:val="a4"/>
    <w:uiPriority w:val="99"/>
    <w:rsid w:val="00815D2D"/>
    <w:pPr>
      <w:autoSpaceDE/>
      <w:autoSpaceDN/>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4"/>
    <w:uiPriority w:val="99"/>
    <w:rsid w:val="00815D2D"/>
    <w:pPr>
      <w:autoSpaceDE/>
      <w:autoSpaceDN/>
      <w:spacing w:after="160" w:line="240" w:lineRule="exact"/>
    </w:pPr>
    <w:rPr>
      <w:rFonts w:ascii="Verdana" w:hAnsi="Verdana"/>
      <w:sz w:val="24"/>
      <w:szCs w:val="24"/>
      <w:lang w:val="en-US" w:eastAsia="en-US"/>
    </w:rPr>
  </w:style>
  <w:style w:type="paragraph" w:styleId="aff2">
    <w:name w:val="List Paragraph"/>
    <w:basedOn w:val="a4"/>
    <w:link w:val="aff3"/>
    <w:uiPriority w:val="99"/>
    <w:qFormat/>
    <w:rsid w:val="00815D2D"/>
    <w:pPr>
      <w:autoSpaceDE/>
      <w:autoSpaceDN/>
      <w:ind w:left="720"/>
      <w:contextualSpacing/>
    </w:pPr>
    <w:rPr>
      <w:rFonts w:ascii="Calibri" w:hAnsi="Calibri"/>
      <w:sz w:val="24"/>
      <w:szCs w:val="24"/>
    </w:rPr>
  </w:style>
  <w:style w:type="paragraph" w:customStyle="1" w:styleId="1c">
    <w:name w:val="Обычный (веб)1"/>
    <w:basedOn w:val="a4"/>
    <w:uiPriority w:val="99"/>
    <w:rsid w:val="00815D2D"/>
    <w:pPr>
      <w:autoSpaceDE/>
      <w:autoSpaceDN/>
      <w:spacing w:before="120"/>
    </w:pPr>
    <w:rPr>
      <w:sz w:val="19"/>
      <w:szCs w:val="19"/>
    </w:rPr>
  </w:style>
  <w:style w:type="paragraph" w:customStyle="1" w:styleId="ConsPlusNonformat">
    <w:name w:val="ConsPlusNonformat"/>
    <w:link w:val="ConsPlusNonformat0"/>
    <w:qFormat/>
    <w:rsid w:val="00815D2D"/>
    <w:pPr>
      <w:widowControl w:val="0"/>
      <w:autoSpaceDE w:val="0"/>
      <w:autoSpaceDN w:val="0"/>
      <w:adjustRightInd w:val="0"/>
    </w:pPr>
    <w:rPr>
      <w:rFonts w:ascii="Courier New" w:hAnsi="Courier New" w:cs="Courier New"/>
      <w:sz w:val="20"/>
      <w:szCs w:val="20"/>
    </w:rPr>
  </w:style>
  <w:style w:type="paragraph" w:customStyle="1" w:styleId="1d">
    <w:name w:val="Знак1 Знак Знак Знак"/>
    <w:basedOn w:val="a4"/>
    <w:uiPriority w:val="99"/>
    <w:rsid w:val="00815D2D"/>
    <w:pPr>
      <w:autoSpaceDE/>
      <w:autoSpaceDN/>
      <w:spacing w:after="160" w:line="240" w:lineRule="exact"/>
    </w:pPr>
    <w:rPr>
      <w:rFonts w:ascii="Verdana" w:hAnsi="Verdana"/>
      <w:sz w:val="24"/>
      <w:szCs w:val="24"/>
      <w:lang w:val="en-US" w:eastAsia="en-US"/>
    </w:rPr>
  </w:style>
  <w:style w:type="paragraph" w:customStyle="1" w:styleId="37">
    <w:name w:val="Стиль3 Знак Знак"/>
    <w:basedOn w:val="26"/>
    <w:link w:val="38"/>
    <w:rsid w:val="00815D2D"/>
    <w:pPr>
      <w:widowControl w:val="0"/>
      <w:shd w:val="clear" w:color="auto" w:fill="auto"/>
      <w:spacing w:line="240" w:lineRule="auto"/>
      <w:ind w:left="283"/>
      <w:jc w:val="both"/>
    </w:pPr>
    <w:rPr>
      <w:color w:val="auto"/>
      <w:spacing w:val="0"/>
      <w:sz w:val="24"/>
    </w:rPr>
  </w:style>
  <w:style w:type="character" w:customStyle="1" w:styleId="38">
    <w:name w:val="Стиль3 Знак Знак Знак"/>
    <w:link w:val="37"/>
    <w:uiPriority w:val="99"/>
    <w:locked/>
    <w:rsid w:val="00815D2D"/>
    <w:rPr>
      <w:sz w:val="24"/>
    </w:rPr>
  </w:style>
  <w:style w:type="paragraph" w:customStyle="1" w:styleId="aff4">
    <w:name w:val="Знак"/>
    <w:basedOn w:val="a4"/>
    <w:uiPriority w:val="99"/>
    <w:rsid w:val="00815D2D"/>
    <w:pPr>
      <w:autoSpaceDE/>
      <w:autoSpaceDN/>
      <w:spacing w:after="160" w:line="240" w:lineRule="exact"/>
    </w:pPr>
    <w:rPr>
      <w:rFonts w:ascii="Verdana" w:hAnsi="Verdana"/>
      <w:sz w:val="24"/>
      <w:szCs w:val="24"/>
      <w:lang w:val="en-US" w:eastAsia="en-US"/>
    </w:rPr>
  </w:style>
  <w:style w:type="paragraph" w:customStyle="1" w:styleId="font5">
    <w:name w:val="font5"/>
    <w:basedOn w:val="a4"/>
    <w:uiPriority w:val="99"/>
    <w:rsid w:val="00815D2D"/>
    <w:pPr>
      <w:autoSpaceDE/>
      <w:autoSpaceDN/>
      <w:spacing w:before="100" w:beforeAutospacing="1" w:after="100" w:afterAutospacing="1"/>
    </w:pPr>
    <w:rPr>
      <w:rFonts w:ascii="TimesET" w:hAnsi="TimesET"/>
      <w:sz w:val="22"/>
      <w:szCs w:val="22"/>
    </w:rPr>
  </w:style>
  <w:style w:type="paragraph" w:customStyle="1" w:styleId="41">
    <w:name w:val="Знак4"/>
    <w:basedOn w:val="a4"/>
    <w:uiPriority w:val="99"/>
    <w:rsid w:val="00815D2D"/>
    <w:pPr>
      <w:autoSpaceDE/>
      <w:autoSpaceDN/>
      <w:spacing w:after="160" w:line="240" w:lineRule="exact"/>
    </w:pPr>
    <w:rPr>
      <w:rFonts w:ascii="Verdana" w:hAnsi="Verdana"/>
      <w:sz w:val="24"/>
      <w:szCs w:val="24"/>
      <w:lang w:val="en-US" w:eastAsia="en-US"/>
    </w:rPr>
  </w:style>
  <w:style w:type="paragraph" w:styleId="aff5">
    <w:name w:val="Balloon Text"/>
    <w:basedOn w:val="a4"/>
    <w:link w:val="aff6"/>
    <w:uiPriority w:val="99"/>
    <w:rsid w:val="00815D2D"/>
    <w:pPr>
      <w:autoSpaceDE/>
      <w:autoSpaceDN/>
    </w:pPr>
    <w:rPr>
      <w:rFonts w:ascii="Tahoma" w:hAnsi="Tahoma"/>
      <w:sz w:val="16"/>
      <w:szCs w:val="16"/>
    </w:rPr>
  </w:style>
  <w:style w:type="character" w:customStyle="1" w:styleId="aff6">
    <w:name w:val="Текст выноски Знак"/>
    <w:basedOn w:val="a5"/>
    <w:link w:val="aff5"/>
    <w:uiPriority w:val="99"/>
    <w:locked/>
    <w:rsid w:val="00815D2D"/>
    <w:rPr>
      <w:rFonts w:ascii="Tahoma" w:hAnsi="Tahoma" w:cs="Times New Roman"/>
      <w:sz w:val="16"/>
      <w:szCs w:val="16"/>
    </w:rPr>
  </w:style>
  <w:style w:type="character" w:customStyle="1" w:styleId="FontStyle11">
    <w:name w:val="Font Style11"/>
    <w:uiPriority w:val="99"/>
    <w:rsid w:val="00815D2D"/>
    <w:rPr>
      <w:rFonts w:ascii="Times New Roman" w:hAnsi="Times New Roman"/>
      <w:b/>
      <w:sz w:val="22"/>
    </w:rPr>
  </w:style>
  <w:style w:type="paragraph" w:customStyle="1" w:styleId="Style1">
    <w:name w:val="Style1"/>
    <w:basedOn w:val="a4"/>
    <w:uiPriority w:val="99"/>
    <w:rsid w:val="00815D2D"/>
    <w:pPr>
      <w:widowControl w:val="0"/>
      <w:adjustRightInd w:val="0"/>
      <w:spacing w:line="274" w:lineRule="exact"/>
      <w:jc w:val="center"/>
    </w:pPr>
    <w:rPr>
      <w:sz w:val="24"/>
      <w:szCs w:val="24"/>
    </w:rPr>
  </w:style>
  <w:style w:type="paragraph" w:customStyle="1" w:styleId="Style2">
    <w:name w:val="Style2"/>
    <w:basedOn w:val="a4"/>
    <w:uiPriority w:val="99"/>
    <w:rsid w:val="00815D2D"/>
    <w:pPr>
      <w:widowControl w:val="0"/>
      <w:adjustRightInd w:val="0"/>
    </w:pPr>
    <w:rPr>
      <w:sz w:val="24"/>
      <w:szCs w:val="24"/>
    </w:rPr>
  </w:style>
  <w:style w:type="paragraph" w:customStyle="1" w:styleId="Style3">
    <w:name w:val="Style3"/>
    <w:basedOn w:val="a4"/>
    <w:uiPriority w:val="99"/>
    <w:rsid w:val="00815D2D"/>
    <w:pPr>
      <w:widowControl w:val="0"/>
      <w:adjustRightInd w:val="0"/>
    </w:pPr>
    <w:rPr>
      <w:sz w:val="24"/>
      <w:szCs w:val="24"/>
    </w:rPr>
  </w:style>
  <w:style w:type="paragraph" w:customStyle="1" w:styleId="Style4">
    <w:name w:val="Style4"/>
    <w:basedOn w:val="a4"/>
    <w:uiPriority w:val="99"/>
    <w:rsid w:val="00815D2D"/>
    <w:pPr>
      <w:widowControl w:val="0"/>
      <w:adjustRightInd w:val="0"/>
      <w:spacing w:line="274" w:lineRule="exact"/>
      <w:jc w:val="center"/>
    </w:pPr>
    <w:rPr>
      <w:sz w:val="24"/>
      <w:szCs w:val="24"/>
    </w:rPr>
  </w:style>
  <w:style w:type="paragraph" w:customStyle="1" w:styleId="Style5">
    <w:name w:val="Style5"/>
    <w:basedOn w:val="a4"/>
    <w:uiPriority w:val="99"/>
    <w:rsid w:val="00815D2D"/>
    <w:pPr>
      <w:widowControl w:val="0"/>
      <w:adjustRightInd w:val="0"/>
      <w:spacing w:line="276" w:lineRule="exact"/>
    </w:pPr>
    <w:rPr>
      <w:sz w:val="24"/>
      <w:szCs w:val="24"/>
    </w:rPr>
  </w:style>
  <w:style w:type="paragraph" w:customStyle="1" w:styleId="Style6">
    <w:name w:val="Style6"/>
    <w:basedOn w:val="a4"/>
    <w:uiPriority w:val="99"/>
    <w:rsid w:val="00815D2D"/>
    <w:pPr>
      <w:widowControl w:val="0"/>
      <w:adjustRightInd w:val="0"/>
    </w:pPr>
    <w:rPr>
      <w:sz w:val="24"/>
      <w:szCs w:val="24"/>
    </w:rPr>
  </w:style>
  <w:style w:type="character" w:customStyle="1" w:styleId="FontStyle12">
    <w:name w:val="Font Style12"/>
    <w:uiPriority w:val="99"/>
    <w:rsid w:val="00815D2D"/>
    <w:rPr>
      <w:rFonts w:ascii="Times New Roman" w:hAnsi="Times New Roman"/>
      <w:sz w:val="22"/>
    </w:rPr>
  </w:style>
  <w:style w:type="character" w:customStyle="1" w:styleId="FontStyle13">
    <w:name w:val="Font Style13"/>
    <w:uiPriority w:val="99"/>
    <w:rsid w:val="00815D2D"/>
    <w:rPr>
      <w:rFonts w:ascii="Times New Roman" w:hAnsi="Times New Roman"/>
      <w:sz w:val="22"/>
    </w:rPr>
  </w:style>
  <w:style w:type="paragraph" w:customStyle="1" w:styleId="02statia2">
    <w:name w:val="02statia2"/>
    <w:basedOn w:val="a4"/>
    <w:uiPriority w:val="99"/>
    <w:rsid w:val="00815D2D"/>
    <w:pPr>
      <w:autoSpaceDE/>
      <w:autoSpaceDN/>
      <w:spacing w:before="120" w:line="320" w:lineRule="atLeast"/>
      <w:ind w:left="2020" w:hanging="880"/>
      <w:jc w:val="both"/>
    </w:pPr>
    <w:rPr>
      <w:rFonts w:ascii="GaramondNarrowC" w:hAnsi="GaramondNarrowC"/>
      <w:color w:val="000000"/>
      <w:sz w:val="21"/>
      <w:szCs w:val="21"/>
    </w:rPr>
  </w:style>
  <w:style w:type="paragraph" w:customStyle="1" w:styleId="39">
    <w:name w:val="Стиль3 Знак"/>
    <w:basedOn w:val="26"/>
    <w:uiPriority w:val="99"/>
    <w:rsid w:val="00815D2D"/>
    <w:pPr>
      <w:widowControl w:val="0"/>
      <w:shd w:val="clear" w:color="auto" w:fill="auto"/>
      <w:tabs>
        <w:tab w:val="num" w:pos="227"/>
      </w:tabs>
      <w:adjustRightInd w:val="0"/>
      <w:spacing w:line="240" w:lineRule="auto"/>
      <w:ind w:left="0"/>
      <w:jc w:val="both"/>
    </w:pPr>
    <w:rPr>
      <w:color w:val="auto"/>
      <w:spacing w:val="0"/>
      <w:sz w:val="24"/>
    </w:rPr>
  </w:style>
  <w:style w:type="paragraph" w:customStyle="1" w:styleId="aff7">
    <w:name w:val="Текст документа"/>
    <w:basedOn w:val="a4"/>
    <w:uiPriority w:val="99"/>
    <w:rsid w:val="00815D2D"/>
    <w:pPr>
      <w:autoSpaceDE/>
      <w:autoSpaceDN/>
      <w:spacing w:line="360" w:lineRule="auto"/>
      <w:ind w:left="284" w:right="284" w:firstLine="851"/>
      <w:jc w:val="both"/>
    </w:pPr>
    <w:rPr>
      <w:sz w:val="24"/>
      <w:lang w:val="en-US"/>
    </w:rPr>
  </w:style>
  <w:style w:type="paragraph" w:customStyle="1" w:styleId="211">
    <w:name w:val="Нумерованный список 21"/>
    <w:basedOn w:val="1e"/>
    <w:next w:val="310"/>
    <w:uiPriority w:val="99"/>
    <w:rsid w:val="00815D2D"/>
  </w:style>
  <w:style w:type="paragraph" w:customStyle="1" w:styleId="1e">
    <w:name w:val="Нумерованный список1"/>
    <w:basedOn w:val="a4"/>
    <w:next w:val="211"/>
    <w:uiPriority w:val="99"/>
    <w:rsid w:val="00815D2D"/>
    <w:pPr>
      <w:tabs>
        <w:tab w:val="num" w:pos="1985"/>
      </w:tabs>
      <w:suppressAutoHyphens/>
      <w:autoSpaceDE/>
      <w:autoSpaceDN/>
      <w:spacing w:line="360" w:lineRule="auto"/>
      <w:ind w:left="1985"/>
      <w:jc w:val="both"/>
    </w:pPr>
    <w:rPr>
      <w:sz w:val="24"/>
      <w:lang w:eastAsia="ar-SA"/>
    </w:rPr>
  </w:style>
  <w:style w:type="paragraph" w:customStyle="1" w:styleId="310">
    <w:name w:val="Нумерованный список 31"/>
    <w:basedOn w:val="211"/>
    <w:uiPriority w:val="99"/>
    <w:rsid w:val="00815D2D"/>
  </w:style>
  <w:style w:type="paragraph" w:customStyle="1" w:styleId="aff8">
    <w:name w:val="Таблицы (моноширинный)"/>
    <w:basedOn w:val="a4"/>
    <w:next w:val="a4"/>
    <w:uiPriority w:val="99"/>
    <w:rsid w:val="00815D2D"/>
    <w:pPr>
      <w:widowControl w:val="0"/>
      <w:adjustRightInd w:val="0"/>
      <w:jc w:val="both"/>
    </w:pPr>
    <w:rPr>
      <w:rFonts w:ascii="Courier New" w:hAnsi="Courier New" w:cs="Courier New"/>
    </w:rPr>
  </w:style>
  <w:style w:type="paragraph" w:customStyle="1" w:styleId="2110">
    <w:name w:val="Основной текст 211"/>
    <w:basedOn w:val="a4"/>
    <w:uiPriority w:val="99"/>
    <w:rsid w:val="00815D2D"/>
    <w:pPr>
      <w:widowControl w:val="0"/>
      <w:suppressAutoHyphens/>
      <w:autoSpaceDE/>
      <w:autoSpaceDN/>
      <w:spacing w:line="240" w:lineRule="atLeast"/>
      <w:jc w:val="both"/>
    </w:pPr>
    <w:rPr>
      <w:bCs/>
      <w:sz w:val="28"/>
      <w:szCs w:val="24"/>
      <w:lang w:eastAsia="ar-SA"/>
    </w:rPr>
  </w:style>
  <w:style w:type="paragraph" w:customStyle="1" w:styleId="aff9">
    <w:name w:val="Нормальный"/>
    <w:uiPriority w:val="99"/>
    <w:rsid w:val="00815D2D"/>
    <w:pPr>
      <w:suppressAutoHyphens/>
      <w:autoSpaceDE w:val="0"/>
    </w:pPr>
    <w:rPr>
      <w:rFonts w:cs="Calibri"/>
      <w:sz w:val="20"/>
      <w:szCs w:val="20"/>
      <w:lang w:eastAsia="ar-SA"/>
    </w:rPr>
  </w:style>
  <w:style w:type="paragraph" w:customStyle="1" w:styleId="1f">
    <w:name w:val="Название объекта1"/>
    <w:basedOn w:val="a4"/>
    <w:uiPriority w:val="99"/>
    <w:rsid w:val="00815D2D"/>
    <w:pPr>
      <w:widowControl w:val="0"/>
      <w:suppressAutoHyphens/>
      <w:autoSpaceDE/>
      <w:autoSpaceDN/>
      <w:jc w:val="center"/>
    </w:pPr>
    <w:rPr>
      <w:rFonts w:cs="Calibri"/>
      <w:b/>
      <w:bCs/>
      <w:sz w:val="28"/>
      <w:szCs w:val="28"/>
      <w:lang w:eastAsia="ar-SA"/>
    </w:rPr>
  </w:style>
  <w:style w:type="paragraph" w:customStyle="1" w:styleId="115">
    <w:name w:val="Знак1 Знак Знак Знак1"/>
    <w:basedOn w:val="a4"/>
    <w:uiPriority w:val="99"/>
    <w:rsid w:val="00815D2D"/>
    <w:pPr>
      <w:autoSpaceDE/>
      <w:autoSpaceDN/>
      <w:spacing w:after="160" w:line="240" w:lineRule="exact"/>
      <w:jc w:val="both"/>
    </w:pPr>
    <w:rPr>
      <w:sz w:val="24"/>
      <w:lang w:val="en-US" w:eastAsia="en-US"/>
    </w:rPr>
  </w:style>
  <w:style w:type="paragraph" w:customStyle="1" w:styleId="Style7">
    <w:name w:val="Style7"/>
    <w:basedOn w:val="a4"/>
    <w:uiPriority w:val="99"/>
    <w:rsid w:val="00815D2D"/>
    <w:pPr>
      <w:widowControl w:val="0"/>
      <w:suppressAutoHyphens/>
      <w:autoSpaceDN/>
      <w:spacing w:line="276" w:lineRule="exact"/>
      <w:jc w:val="both"/>
    </w:pPr>
    <w:rPr>
      <w:sz w:val="24"/>
      <w:szCs w:val="24"/>
      <w:lang w:eastAsia="ar-SA"/>
    </w:rPr>
  </w:style>
  <w:style w:type="character" w:customStyle="1" w:styleId="FontStyle23">
    <w:name w:val="Font Style23"/>
    <w:rsid w:val="00815D2D"/>
    <w:rPr>
      <w:rFonts w:ascii="Times New Roman" w:hAnsi="Times New Roman"/>
      <w:sz w:val="22"/>
    </w:rPr>
  </w:style>
  <w:style w:type="paragraph" w:styleId="affa">
    <w:name w:val="footnote text"/>
    <w:basedOn w:val="a4"/>
    <w:link w:val="affb"/>
    <w:uiPriority w:val="99"/>
    <w:rsid w:val="00815D2D"/>
    <w:pPr>
      <w:autoSpaceDE/>
      <w:autoSpaceDN/>
      <w:spacing w:after="60"/>
      <w:jc w:val="both"/>
    </w:pPr>
  </w:style>
  <w:style w:type="character" w:customStyle="1" w:styleId="affb">
    <w:name w:val="Текст сноски Знак"/>
    <w:basedOn w:val="a5"/>
    <w:link w:val="affa"/>
    <w:uiPriority w:val="99"/>
    <w:locked/>
    <w:rsid w:val="00815D2D"/>
    <w:rPr>
      <w:rFonts w:cs="Times New Roman"/>
    </w:rPr>
  </w:style>
  <w:style w:type="paragraph" w:customStyle="1" w:styleId="affc">
    <w:name w:val="Раздел"/>
    <w:basedOn w:val="a4"/>
    <w:uiPriority w:val="99"/>
    <w:semiHidden/>
    <w:rsid w:val="00815D2D"/>
    <w:pPr>
      <w:tabs>
        <w:tab w:val="num" w:pos="1440"/>
      </w:tabs>
      <w:autoSpaceDE/>
      <w:autoSpaceDN/>
      <w:spacing w:before="120" w:after="120"/>
      <w:ind w:left="720" w:hanging="720"/>
      <w:jc w:val="center"/>
    </w:pPr>
    <w:rPr>
      <w:rFonts w:ascii="Arial Narrow" w:hAnsi="Arial Narrow"/>
      <w:b/>
      <w:sz w:val="28"/>
    </w:rPr>
  </w:style>
  <w:style w:type="paragraph" w:styleId="affd">
    <w:name w:val="Document Map"/>
    <w:basedOn w:val="a4"/>
    <w:link w:val="affe"/>
    <w:uiPriority w:val="99"/>
    <w:rsid w:val="00815D2D"/>
    <w:pPr>
      <w:shd w:val="clear" w:color="auto" w:fill="000080"/>
      <w:autoSpaceDE/>
      <w:autoSpaceDN/>
    </w:pPr>
    <w:rPr>
      <w:rFonts w:ascii="Tahoma" w:hAnsi="Tahoma"/>
    </w:rPr>
  </w:style>
  <w:style w:type="character" w:customStyle="1" w:styleId="affe">
    <w:name w:val="Схема документа Знак"/>
    <w:basedOn w:val="a5"/>
    <w:link w:val="affd"/>
    <w:uiPriority w:val="99"/>
    <w:locked/>
    <w:rsid w:val="00815D2D"/>
    <w:rPr>
      <w:rFonts w:ascii="Tahoma" w:hAnsi="Tahoma" w:cs="Times New Roman"/>
      <w:shd w:val="clear" w:color="auto" w:fill="000080"/>
    </w:rPr>
  </w:style>
  <w:style w:type="paragraph" w:customStyle="1" w:styleId="ConsNonformatTimesNewRoman">
    <w:name w:val="ConsNonformat + Times New Roman"/>
    <w:aliases w:val="11 pt,Масштаб знаков: 107%"/>
    <w:basedOn w:val="ConsNonformat"/>
    <w:uiPriority w:val="99"/>
    <w:rsid w:val="00815D2D"/>
    <w:pPr>
      <w:widowControl/>
      <w:autoSpaceDE/>
      <w:autoSpaceDN/>
      <w:adjustRightInd/>
      <w:ind w:right="0"/>
      <w:jc w:val="both"/>
    </w:pPr>
    <w:rPr>
      <w:rFonts w:ascii="Times New Roman" w:hAnsi="Times New Roman" w:cs="Times New Roman"/>
      <w:w w:val="107"/>
      <w:sz w:val="22"/>
      <w:szCs w:val="22"/>
    </w:rPr>
  </w:style>
  <w:style w:type="paragraph" w:styleId="afff">
    <w:name w:val="Closing"/>
    <w:basedOn w:val="a4"/>
    <w:link w:val="afff0"/>
    <w:uiPriority w:val="99"/>
    <w:rsid w:val="00815D2D"/>
    <w:pPr>
      <w:autoSpaceDE/>
      <w:autoSpaceDN/>
      <w:ind w:left="4252"/>
    </w:pPr>
    <w:rPr>
      <w:sz w:val="24"/>
      <w:szCs w:val="24"/>
    </w:rPr>
  </w:style>
  <w:style w:type="character" w:customStyle="1" w:styleId="afff0">
    <w:name w:val="Прощание Знак"/>
    <w:basedOn w:val="a5"/>
    <w:link w:val="afff"/>
    <w:uiPriority w:val="99"/>
    <w:locked/>
    <w:rsid w:val="00815D2D"/>
    <w:rPr>
      <w:rFonts w:cs="Times New Roman"/>
      <w:sz w:val="24"/>
      <w:szCs w:val="24"/>
    </w:rPr>
  </w:style>
  <w:style w:type="paragraph" w:customStyle="1" w:styleId="BodyText">
    <w:name w:val="Body_Text"/>
    <w:uiPriority w:val="99"/>
    <w:rsid w:val="00815D2D"/>
    <w:pPr>
      <w:widowControl w:val="0"/>
      <w:tabs>
        <w:tab w:val="num" w:pos="360"/>
      </w:tabs>
      <w:spacing w:before="60" w:after="60"/>
      <w:jc w:val="both"/>
    </w:pPr>
    <w:rPr>
      <w:color w:val="000000"/>
      <w:sz w:val="18"/>
      <w:szCs w:val="20"/>
      <w:lang w:val="en-US" w:eastAsia="en-US"/>
    </w:rPr>
  </w:style>
  <w:style w:type="paragraph" w:customStyle="1" w:styleId="Simlple">
    <w:name w:val="Simlple"/>
    <w:basedOn w:val="a4"/>
    <w:uiPriority w:val="99"/>
    <w:rsid w:val="00815D2D"/>
    <w:pPr>
      <w:autoSpaceDE/>
      <w:autoSpaceDN/>
      <w:snapToGrid w:val="0"/>
      <w:spacing w:before="60" w:after="60"/>
      <w:ind w:firstLine="284"/>
      <w:jc w:val="both"/>
    </w:pPr>
    <w:rPr>
      <w:rFonts w:ascii="Arial" w:hAnsi="Arial"/>
    </w:rPr>
  </w:style>
  <w:style w:type="paragraph" w:customStyle="1" w:styleId="1f0">
    <w:name w:val="Знак Знак1 Знак Знак Знак Знак"/>
    <w:basedOn w:val="a4"/>
    <w:uiPriority w:val="99"/>
    <w:rsid w:val="00815D2D"/>
    <w:pPr>
      <w:autoSpaceDE/>
      <w:autoSpaceDN/>
      <w:spacing w:after="160" w:line="240" w:lineRule="exact"/>
      <w:jc w:val="both"/>
    </w:pPr>
    <w:rPr>
      <w:sz w:val="24"/>
      <w:lang w:val="en-US" w:eastAsia="en-US"/>
    </w:rPr>
  </w:style>
  <w:style w:type="paragraph" w:styleId="2c">
    <w:name w:val="List 2"/>
    <w:basedOn w:val="a4"/>
    <w:uiPriority w:val="99"/>
    <w:rsid w:val="00815D2D"/>
    <w:pPr>
      <w:autoSpaceDE/>
      <w:autoSpaceDN/>
      <w:ind w:left="566" w:hanging="283"/>
    </w:pPr>
    <w:rPr>
      <w:sz w:val="24"/>
      <w:szCs w:val="24"/>
    </w:rPr>
  </w:style>
  <w:style w:type="paragraph" w:customStyle="1" w:styleId="1f1">
    <w:name w:val="Заг. 1"/>
    <w:basedOn w:val="a4"/>
    <w:uiPriority w:val="99"/>
    <w:rsid w:val="00815D2D"/>
    <w:pPr>
      <w:tabs>
        <w:tab w:val="num" w:pos="360"/>
      </w:tabs>
      <w:autoSpaceDE/>
      <w:autoSpaceDN/>
      <w:spacing w:line="288" w:lineRule="auto"/>
      <w:ind w:left="360" w:hanging="360"/>
      <w:jc w:val="center"/>
    </w:pPr>
    <w:rPr>
      <w:b/>
      <w:sz w:val="24"/>
      <w:szCs w:val="24"/>
    </w:rPr>
  </w:style>
  <w:style w:type="paragraph" w:customStyle="1" w:styleId="1f2">
    <w:name w:val="Пункт 1"/>
    <w:basedOn w:val="a4"/>
    <w:uiPriority w:val="99"/>
    <w:rsid w:val="00815D2D"/>
    <w:pPr>
      <w:autoSpaceDE/>
      <w:autoSpaceDN/>
      <w:spacing w:line="288" w:lineRule="auto"/>
      <w:ind w:left="357" w:hanging="357"/>
      <w:jc w:val="both"/>
    </w:pPr>
    <w:rPr>
      <w:sz w:val="24"/>
      <w:szCs w:val="24"/>
    </w:rPr>
  </w:style>
  <w:style w:type="paragraph" w:customStyle="1" w:styleId="130">
    <w:name w:val="Знак Знак1 Знак Знак Знак Знак3"/>
    <w:basedOn w:val="a4"/>
    <w:uiPriority w:val="99"/>
    <w:rsid w:val="00815D2D"/>
    <w:pPr>
      <w:autoSpaceDE/>
      <w:autoSpaceDN/>
      <w:spacing w:after="160" w:line="240" w:lineRule="exact"/>
      <w:jc w:val="both"/>
    </w:pPr>
    <w:rPr>
      <w:sz w:val="24"/>
      <w:lang w:val="en-US" w:eastAsia="en-US"/>
    </w:rPr>
  </w:style>
  <w:style w:type="character" w:customStyle="1" w:styleId="dfaq1">
    <w:name w:val="dfaq1"/>
    <w:basedOn w:val="a5"/>
    <w:uiPriority w:val="99"/>
    <w:rsid w:val="00815D2D"/>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815D2D"/>
    <w:pPr>
      <w:autoSpaceDE/>
      <w:autoSpaceDN/>
    </w:pPr>
    <w:rPr>
      <w:rFonts w:ascii="Verdana" w:hAnsi="Verdana" w:cs="Verdana"/>
      <w:lang w:val="en-US" w:eastAsia="en-US"/>
    </w:rPr>
  </w:style>
  <w:style w:type="character" w:customStyle="1" w:styleId="afff1">
    <w:name w:val="Основной текст + Полужирный"/>
    <w:uiPriority w:val="99"/>
    <w:rsid w:val="00815D2D"/>
    <w:rPr>
      <w:rFonts w:ascii="Times New Roman" w:hAnsi="Times New Roman"/>
      <w:b/>
      <w:spacing w:val="0"/>
      <w:sz w:val="21"/>
    </w:rPr>
  </w:style>
  <w:style w:type="character" w:customStyle="1" w:styleId="3a">
    <w:name w:val="Основной текст (3)_"/>
    <w:link w:val="311"/>
    <w:uiPriority w:val="99"/>
    <w:locked/>
    <w:rsid w:val="00815D2D"/>
    <w:rPr>
      <w:b/>
      <w:sz w:val="21"/>
      <w:shd w:val="clear" w:color="auto" w:fill="FFFFFF"/>
    </w:rPr>
  </w:style>
  <w:style w:type="paragraph" w:customStyle="1" w:styleId="311">
    <w:name w:val="Основной текст (3)1"/>
    <w:basedOn w:val="a4"/>
    <w:link w:val="3a"/>
    <w:uiPriority w:val="99"/>
    <w:rsid w:val="00815D2D"/>
    <w:pPr>
      <w:shd w:val="clear" w:color="auto" w:fill="FFFFFF"/>
      <w:autoSpaceDE/>
      <w:autoSpaceDN/>
      <w:spacing w:line="312" w:lineRule="exact"/>
      <w:jc w:val="both"/>
    </w:pPr>
    <w:rPr>
      <w:b/>
      <w:bCs/>
      <w:sz w:val="21"/>
      <w:szCs w:val="21"/>
    </w:rPr>
  </w:style>
  <w:style w:type="character" w:customStyle="1" w:styleId="51">
    <w:name w:val="Основной текст (5)_"/>
    <w:link w:val="510"/>
    <w:uiPriority w:val="99"/>
    <w:locked/>
    <w:rsid w:val="00815D2D"/>
    <w:rPr>
      <w:sz w:val="23"/>
      <w:shd w:val="clear" w:color="auto" w:fill="FFFFFF"/>
    </w:rPr>
  </w:style>
  <w:style w:type="paragraph" w:customStyle="1" w:styleId="510">
    <w:name w:val="Основной текст (5)1"/>
    <w:basedOn w:val="a4"/>
    <w:link w:val="51"/>
    <w:uiPriority w:val="99"/>
    <w:rsid w:val="00815D2D"/>
    <w:pPr>
      <w:shd w:val="clear" w:color="auto" w:fill="FFFFFF"/>
      <w:autoSpaceDE/>
      <w:autoSpaceDN/>
      <w:spacing w:before="300" w:line="278" w:lineRule="exact"/>
      <w:ind w:hanging="600"/>
      <w:jc w:val="both"/>
    </w:pPr>
    <w:rPr>
      <w:sz w:val="23"/>
      <w:szCs w:val="23"/>
    </w:rPr>
  </w:style>
  <w:style w:type="character" w:customStyle="1" w:styleId="52">
    <w:name w:val="Основной текст (5) + Полужирный"/>
    <w:uiPriority w:val="99"/>
    <w:rsid w:val="00815D2D"/>
    <w:rPr>
      <w:b/>
      <w:spacing w:val="0"/>
      <w:sz w:val="23"/>
    </w:rPr>
  </w:style>
  <w:style w:type="character" w:customStyle="1" w:styleId="3b">
    <w:name w:val="Заголовок №3_"/>
    <w:link w:val="312"/>
    <w:uiPriority w:val="99"/>
    <w:locked/>
    <w:rsid w:val="00815D2D"/>
    <w:rPr>
      <w:b/>
      <w:sz w:val="23"/>
      <w:shd w:val="clear" w:color="auto" w:fill="FFFFFF"/>
    </w:rPr>
  </w:style>
  <w:style w:type="paragraph" w:customStyle="1" w:styleId="312">
    <w:name w:val="Заголовок №31"/>
    <w:basedOn w:val="a4"/>
    <w:link w:val="3b"/>
    <w:uiPriority w:val="99"/>
    <w:rsid w:val="00815D2D"/>
    <w:pPr>
      <w:shd w:val="clear" w:color="auto" w:fill="FFFFFF"/>
      <w:autoSpaceDE/>
      <w:autoSpaceDN/>
      <w:spacing w:line="240" w:lineRule="atLeast"/>
      <w:jc w:val="both"/>
      <w:outlineLvl w:val="2"/>
    </w:pPr>
    <w:rPr>
      <w:b/>
      <w:bCs/>
      <w:sz w:val="23"/>
      <w:szCs w:val="23"/>
    </w:rPr>
  </w:style>
  <w:style w:type="character" w:customStyle="1" w:styleId="53">
    <w:name w:val="Основной текст (5)"/>
    <w:uiPriority w:val="99"/>
    <w:rsid w:val="00815D2D"/>
    <w:rPr>
      <w:sz w:val="23"/>
      <w:u w:val="single"/>
    </w:rPr>
  </w:style>
  <w:style w:type="character" w:customStyle="1" w:styleId="390">
    <w:name w:val="Основной текст (3)9"/>
    <w:uiPriority w:val="99"/>
    <w:rsid w:val="00815D2D"/>
    <w:rPr>
      <w:rFonts w:ascii="Times New Roman" w:hAnsi="Times New Roman"/>
      <w:spacing w:val="0"/>
      <w:sz w:val="21"/>
    </w:rPr>
  </w:style>
  <w:style w:type="character" w:customStyle="1" w:styleId="61">
    <w:name w:val="Основной текст (6)_"/>
    <w:link w:val="62"/>
    <w:uiPriority w:val="99"/>
    <w:locked/>
    <w:rsid w:val="00815D2D"/>
    <w:rPr>
      <w:i/>
      <w:sz w:val="24"/>
      <w:shd w:val="clear" w:color="auto" w:fill="FFFFFF"/>
    </w:rPr>
  </w:style>
  <w:style w:type="paragraph" w:customStyle="1" w:styleId="62">
    <w:name w:val="Основной текст (6)"/>
    <w:basedOn w:val="a4"/>
    <w:link w:val="61"/>
    <w:uiPriority w:val="99"/>
    <w:rsid w:val="00815D2D"/>
    <w:pPr>
      <w:shd w:val="clear" w:color="auto" w:fill="FFFFFF"/>
      <w:autoSpaceDE/>
      <w:autoSpaceDN/>
      <w:spacing w:before="180" w:line="274" w:lineRule="exact"/>
      <w:jc w:val="both"/>
    </w:pPr>
    <w:rPr>
      <w:i/>
      <w:iCs/>
      <w:sz w:val="24"/>
      <w:szCs w:val="24"/>
    </w:rPr>
  </w:style>
  <w:style w:type="paragraph" w:customStyle="1" w:styleId="afff2">
    <w:name w:val="Содержимое таблицы"/>
    <w:basedOn w:val="a4"/>
    <w:uiPriority w:val="99"/>
    <w:rsid w:val="00815D2D"/>
    <w:pPr>
      <w:suppressLineNumbers/>
      <w:suppressAutoHyphens/>
      <w:autoSpaceDE/>
      <w:autoSpaceDN/>
    </w:pPr>
    <w:rPr>
      <w:sz w:val="24"/>
      <w:szCs w:val="24"/>
      <w:lang w:eastAsia="ar-SA"/>
    </w:rPr>
  </w:style>
  <w:style w:type="paragraph" w:customStyle="1" w:styleId="116">
    <w:name w:val="Знак Знак1 Знак Знак Знак Знак1"/>
    <w:basedOn w:val="a4"/>
    <w:uiPriority w:val="99"/>
    <w:rsid w:val="00815D2D"/>
    <w:pPr>
      <w:autoSpaceDE/>
      <w:autoSpaceDN/>
      <w:spacing w:after="160" w:line="240" w:lineRule="exact"/>
      <w:jc w:val="both"/>
    </w:pPr>
    <w:rPr>
      <w:sz w:val="24"/>
      <w:lang w:val="en-US" w:eastAsia="en-US"/>
    </w:rPr>
  </w:style>
  <w:style w:type="character" w:customStyle="1" w:styleId="afff3">
    <w:name w:val="Основной текст_"/>
    <w:link w:val="1f3"/>
    <w:uiPriority w:val="99"/>
    <w:locked/>
    <w:rsid w:val="00815D2D"/>
    <w:rPr>
      <w:rFonts w:ascii="Arial" w:hAnsi="Arial"/>
      <w:snapToGrid w:val="0"/>
      <w:color w:val="000000"/>
      <w:sz w:val="24"/>
      <w:shd w:val="clear" w:color="auto" w:fill="FFFFFF"/>
      <w:lang w:eastAsia="en-US"/>
    </w:rPr>
  </w:style>
  <w:style w:type="paragraph" w:customStyle="1" w:styleId="1f3">
    <w:name w:val="Основной текст1"/>
    <w:basedOn w:val="a4"/>
    <w:link w:val="afff3"/>
    <w:uiPriority w:val="99"/>
    <w:rsid w:val="00815D2D"/>
    <w:pPr>
      <w:shd w:val="clear" w:color="auto" w:fill="FFFFFF"/>
      <w:autoSpaceDE/>
      <w:autoSpaceDN/>
      <w:spacing w:line="240" w:lineRule="atLeast"/>
    </w:pPr>
    <w:rPr>
      <w:rFonts w:ascii="Arial" w:hAnsi="Arial"/>
      <w:color w:val="000000"/>
      <w:sz w:val="24"/>
      <w:lang w:eastAsia="en-US"/>
    </w:rPr>
  </w:style>
  <w:style w:type="paragraph" w:customStyle="1" w:styleId="afff4">
    <w:name w:val="Д"/>
    <w:basedOn w:val="a4"/>
    <w:uiPriority w:val="99"/>
    <w:rsid w:val="00815D2D"/>
    <w:pPr>
      <w:autoSpaceDE/>
      <w:autoSpaceDN/>
    </w:pPr>
    <w:rPr>
      <w:b/>
      <w:sz w:val="32"/>
    </w:rPr>
  </w:style>
  <w:style w:type="paragraph" w:customStyle="1" w:styleId="Web">
    <w:name w:val="Обычный (Web)"/>
    <w:basedOn w:val="a4"/>
    <w:uiPriority w:val="99"/>
    <w:rsid w:val="00815D2D"/>
    <w:pPr>
      <w:suppressAutoHyphens/>
      <w:autoSpaceDE/>
      <w:autoSpaceDN/>
      <w:spacing w:before="100" w:after="100"/>
    </w:pPr>
    <w:rPr>
      <w:rFonts w:ascii="Arial Unicode MS" w:eastAsia="Arial Unicode MS" w:hAnsi="Arial Unicode MS" w:cs="Arial Unicode MS"/>
      <w:sz w:val="24"/>
      <w:szCs w:val="24"/>
      <w:lang w:eastAsia="ar-SA"/>
    </w:rPr>
  </w:style>
  <w:style w:type="character" w:customStyle="1" w:styleId="afff5">
    <w:name w:val="Цветовое выделение"/>
    <w:uiPriority w:val="99"/>
    <w:rsid w:val="00815D2D"/>
    <w:rPr>
      <w:b/>
      <w:color w:val="000080"/>
      <w:sz w:val="22"/>
    </w:rPr>
  </w:style>
  <w:style w:type="paragraph" w:customStyle="1" w:styleId="afff6">
    <w:name w:val="Таблица текст"/>
    <w:basedOn w:val="a4"/>
    <w:uiPriority w:val="99"/>
    <w:rsid w:val="00815D2D"/>
    <w:pPr>
      <w:autoSpaceDE/>
      <w:autoSpaceDN/>
      <w:spacing w:before="40" w:after="40"/>
      <w:ind w:left="57" w:right="57"/>
    </w:pPr>
    <w:rPr>
      <w:sz w:val="22"/>
      <w:szCs w:val="22"/>
    </w:rPr>
  </w:style>
  <w:style w:type="paragraph" w:customStyle="1" w:styleId="1110">
    <w:name w:val="Знак Знак1 Знак Знак Знак Знак11"/>
    <w:basedOn w:val="a4"/>
    <w:uiPriority w:val="99"/>
    <w:rsid w:val="00815D2D"/>
    <w:pPr>
      <w:autoSpaceDE/>
      <w:autoSpaceDN/>
      <w:spacing w:after="160" w:line="240" w:lineRule="exact"/>
      <w:jc w:val="both"/>
    </w:pPr>
    <w:rPr>
      <w:sz w:val="24"/>
      <w:lang w:val="en-US" w:eastAsia="en-US"/>
    </w:rPr>
  </w:style>
  <w:style w:type="paragraph" w:customStyle="1" w:styleId="section1">
    <w:name w:val="section1"/>
    <w:basedOn w:val="a4"/>
    <w:uiPriority w:val="99"/>
    <w:rsid w:val="00815D2D"/>
    <w:pPr>
      <w:autoSpaceDE/>
      <w:autoSpaceDN/>
      <w:spacing w:before="100" w:beforeAutospacing="1" w:after="100" w:afterAutospacing="1"/>
    </w:pPr>
    <w:rPr>
      <w:sz w:val="24"/>
      <w:szCs w:val="24"/>
    </w:rPr>
  </w:style>
  <w:style w:type="paragraph" w:customStyle="1" w:styleId="Char">
    <w:name w:val="Char Знак Знак"/>
    <w:basedOn w:val="a4"/>
    <w:uiPriority w:val="99"/>
    <w:rsid w:val="00815D2D"/>
    <w:pPr>
      <w:widowControl w:val="0"/>
      <w:autoSpaceDE/>
      <w:autoSpaceDN/>
      <w:adjustRightInd w:val="0"/>
      <w:spacing w:after="160" w:line="240" w:lineRule="exact"/>
      <w:jc w:val="right"/>
    </w:pPr>
    <w:rPr>
      <w:rFonts w:ascii="Arial" w:hAnsi="Arial" w:cs="Arial"/>
      <w:lang w:val="en-GB" w:eastAsia="en-US"/>
    </w:rPr>
  </w:style>
  <w:style w:type="paragraph" w:customStyle="1" w:styleId="117">
    <w:name w:val="Обычный11"/>
    <w:uiPriority w:val="99"/>
    <w:rsid w:val="00815D2D"/>
    <w:pPr>
      <w:suppressAutoHyphens/>
      <w:autoSpaceDE w:val="0"/>
    </w:pPr>
    <w:rPr>
      <w:kern w:val="1"/>
      <w:sz w:val="20"/>
      <w:szCs w:val="20"/>
      <w:lang w:eastAsia="ar-SA"/>
    </w:rPr>
  </w:style>
  <w:style w:type="paragraph" w:customStyle="1" w:styleId="afff7">
    <w:name w:val="Знак Знак Знак Знак"/>
    <w:basedOn w:val="a4"/>
    <w:uiPriority w:val="99"/>
    <w:rsid w:val="00815D2D"/>
    <w:pPr>
      <w:autoSpaceDE/>
      <w:autoSpaceDN/>
      <w:spacing w:after="160" w:line="240" w:lineRule="exact"/>
    </w:pPr>
    <w:rPr>
      <w:rFonts w:ascii="Verdana" w:hAnsi="Verdana"/>
      <w:sz w:val="24"/>
      <w:szCs w:val="24"/>
      <w:lang w:val="en-US" w:eastAsia="en-US"/>
    </w:rPr>
  </w:style>
  <w:style w:type="paragraph" w:customStyle="1" w:styleId="afff8">
    <w:name w:val="Знак Знак Знак Знак Знак Знак Знак Знак Знак Знак"/>
    <w:basedOn w:val="a4"/>
    <w:uiPriority w:val="99"/>
    <w:rsid w:val="00815D2D"/>
    <w:pPr>
      <w:autoSpaceDE/>
      <w:autoSpaceDN/>
      <w:snapToGrid w:val="0"/>
      <w:spacing w:after="160" w:line="240" w:lineRule="exact"/>
    </w:pPr>
    <w:rPr>
      <w:rFonts w:ascii="Verdana" w:hAnsi="Verdana" w:cs="Verdana"/>
      <w:lang w:val="en-US" w:eastAsia="en-US"/>
    </w:rPr>
  </w:style>
  <w:style w:type="paragraph" w:customStyle="1" w:styleId="Heading">
    <w:name w:val="Heading"/>
    <w:uiPriority w:val="99"/>
    <w:rsid w:val="00815D2D"/>
    <w:pPr>
      <w:autoSpaceDE w:val="0"/>
      <w:autoSpaceDN w:val="0"/>
      <w:adjustRightInd w:val="0"/>
    </w:pPr>
    <w:rPr>
      <w:rFonts w:ascii="Arial" w:hAnsi="Arial" w:cs="Arial"/>
      <w:b/>
      <w:bCs/>
    </w:rPr>
  </w:style>
  <w:style w:type="paragraph" w:customStyle="1" w:styleId="1f4">
    <w:name w:val="Абзац списка1"/>
    <w:basedOn w:val="a4"/>
    <w:uiPriority w:val="99"/>
    <w:rsid w:val="00815D2D"/>
    <w:pPr>
      <w:autoSpaceDE/>
      <w:autoSpaceDN/>
      <w:spacing w:after="200" w:line="276" w:lineRule="auto"/>
      <w:ind w:left="720"/>
    </w:pPr>
    <w:rPr>
      <w:rFonts w:ascii="Calibri" w:hAnsi="Calibri" w:cs="Calibri"/>
      <w:sz w:val="22"/>
      <w:szCs w:val="22"/>
    </w:rPr>
  </w:style>
  <w:style w:type="paragraph" w:customStyle="1" w:styleId="-">
    <w:name w:val="Контракт-пункт"/>
    <w:basedOn w:val="a4"/>
    <w:rsid w:val="00815D2D"/>
    <w:pPr>
      <w:tabs>
        <w:tab w:val="left" w:pos="680"/>
      </w:tabs>
      <w:autoSpaceDE/>
      <w:autoSpaceDN/>
      <w:spacing w:after="60"/>
      <w:ind w:firstLine="567"/>
      <w:jc w:val="both"/>
    </w:pPr>
    <w:rPr>
      <w:sz w:val="24"/>
      <w:szCs w:val="24"/>
    </w:rPr>
  </w:style>
  <w:style w:type="character" w:styleId="afff9">
    <w:name w:val="footnote reference"/>
    <w:basedOn w:val="a5"/>
    <w:uiPriority w:val="99"/>
    <w:rsid w:val="00815D2D"/>
    <w:rPr>
      <w:rFonts w:cs="Times New Roman"/>
      <w:vertAlign w:val="superscript"/>
    </w:rPr>
  </w:style>
  <w:style w:type="paragraph" w:customStyle="1" w:styleId="afffa">
    <w:name w:val="Нормальный (таблица)"/>
    <w:basedOn w:val="a4"/>
    <w:next w:val="a4"/>
    <w:uiPriority w:val="99"/>
    <w:rsid w:val="00815D2D"/>
    <w:pPr>
      <w:widowControl w:val="0"/>
      <w:adjustRightInd w:val="0"/>
      <w:jc w:val="both"/>
    </w:pPr>
    <w:rPr>
      <w:rFonts w:ascii="Arial" w:hAnsi="Arial" w:cs="Arial"/>
      <w:sz w:val="24"/>
      <w:szCs w:val="24"/>
    </w:rPr>
  </w:style>
  <w:style w:type="character" w:customStyle="1" w:styleId="nobr">
    <w:name w:val="nobr"/>
    <w:basedOn w:val="a5"/>
    <w:uiPriority w:val="99"/>
    <w:rsid w:val="00815D2D"/>
    <w:rPr>
      <w:rFonts w:cs="Times New Roman"/>
    </w:rPr>
  </w:style>
  <w:style w:type="character" w:customStyle="1" w:styleId="FontStyle30">
    <w:name w:val="Font Style30"/>
    <w:uiPriority w:val="99"/>
    <w:rsid w:val="00815D2D"/>
    <w:rPr>
      <w:rFonts w:ascii="Times New Roman" w:hAnsi="Times New Roman"/>
      <w:sz w:val="24"/>
    </w:rPr>
  </w:style>
  <w:style w:type="paragraph" w:customStyle="1" w:styleId="Style10">
    <w:name w:val="Style10"/>
    <w:basedOn w:val="a4"/>
    <w:uiPriority w:val="99"/>
    <w:rsid w:val="00815D2D"/>
    <w:pPr>
      <w:widowControl w:val="0"/>
      <w:adjustRightInd w:val="0"/>
      <w:spacing w:line="310" w:lineRule="exact"/>
      <w:ind w:firstLine="528"/>
      <w:jc w:val="both"/>
    </w:pPr>
    <w:rPr>
      <w:rFonts w:ascii="Century Schoolbook" w:hAnsi="Century Schoolbook"/>
      <w:sz w:val="24"/>
      <w:szCs w:val="24"/>
    </w:rPr>
  </w:style>
  <w:style w:type="paragraph" w:customStyle="1" w:styleId="Style11">
    <w:name w:val="Style11"/>
    <w:basedOn w:val="a4"/>
    <w:uiPriority w:val="99"/>
    <w:rsid w:val="00815D2D"/>
    <w:pPr>
      <w:widowControl w:val="0"/>
      <w:adjustRightInd w:val="0"/>
      <w:spacing w:line="614" w:lineRule="exact"/>
      <w:jc w:val="center"/>
    </w:pPr>
    <w:rPr>
      <w:rFonts w:ascii="Century Schoolbook" w:hAnsi="Century Schoolbook"/>
      <w:sz w:val="24"/>
      <w:szCs w:val="24"/>
    </w:rPr>
  </w:style>
  <w:style w:type="paragraph" w:customStyle="1" w:styleId="Style12">
    <w:name w:val="Style12"/>
    <w:basedOn w:val="a4"/>
    <w:uiPriority w:val="99"/>
    <w:rsid w:val="00815D2D"/>
    <w:pPr>
      <w:widowControl w:val="0"/>
      <w:adjustRightInd w:val="0"/>
      <w:spacing w:line="322" w:lineRule="exact"/>
      <w:ind w:firstLine="2131"/>
    </w:pPr>
    <w:rPr>
      <w:rFonts w:ascii="Century Schoolbook" w:hAnsi="Century Schoolbook"/>
      <w:sz w:val="24"/>
      <w:szCs w:val="24"/>
    </w:rPr>
  </w:style>
  <w:style w:type="paragraph" w:customStyle="1" w:styleId="Style13">
    <w:name w:val="Style13"/>
    <w:basedOn w:val="a4"/>
    <w:uiPriority w:val="99"/>
    <w:rsid w:val="00815D2D"/>
    <w:pPr>
      <w:widowControl w:val="0"/>
      <w:adjustRightInd w:val="0"/>
      <w:spacing w:line="624" w:lineRule="exact"/>
      <w:ind w:firstLine="2438"/>
    </w:pPr>
    <w:rPr>
      <w:rFonts w:ascii="Century Schoolbook" w:hAnsi="Century Schoolbook"/>
      <w:sz w:val="24"/>
      <w:szCs w:val="24"/>
    </w:rPr>
  </w:style>
  <w:style w:type="paragraph" w:customStyle="1" w:styleId="Style15">
    <w:name w:val="Style15"/>
    <w:basedOn w:val="a4"/>
    <w:uiPriority w:val="99"/>
    <w:rsid w:val="00815D2D"/>
    <w:pPr>
      <w:widowControl w:val="0"/>
      <w:adjustRightInd w:val="0"/>
      <w:spacing w:line="310" w:lineRule="exact"/>
      <w:ind w:firstLine="710"/>
      <w:jc w:val="both"/>
    </w:pPr>
    <w:rPr>
      <w:rFonts w:ascii="Century Schoolbook" w:hAnsi="Century Schoolbook"/>
      <w:sz w:val="24"/>
      <w:szCs w:val="24"/>
    </w:rPr>
  </w:style>
  <w:style w:type="paragraph" w:customStyle="1" w:styleId="Style18">
    <w:name w:val="Style18"/>
    <w:basedOn w:val="a4"/>
    <w:uiPriority w:val="99"/>
    <w:rsid w:val="00815D2D"/>
    <w:pPr>
      <w:widowControl w:val="0"/>
      <w:adjustRightInd w:val="0"/>
      <w:spacing w:line="653" w:lineRule="exact"/>
      <w:ind w:firstLine="1142"/>
    </w:pPr>
    <w:rPr>
      <w:rFonts w:ascii="Century Schoolbook" w:hAnsi="Century Schoolbook"/>
      <w:sz w:val="24"/>
      <w:szCs w:val="24"/>
    </w:rPr>
  </w:style>
  <w:style w:type="character" w:customStyle="1" w:styleId="FontStyle24">
    <w:name w:val="Font Style24"/>
    <w:uiPriority w:val="99"/>
    <w:rsid w:val="00815D2D"/>
    <w:rPr>
      <w:rFonts w:ascii="Times New Roman" w:hAnsi="Times New Roman"/>
      <w:i/>
      <w:sz w:val="26"/>
    </w:rPr>
  </w:style>
  <w:style w:type="paragraph" w:customStyle="1" w:styleId="Style28">
    <w:name w:val="Style28"/>
    <w:basedOn w:val="a4"/>
    <w:uiPriority w:val="99"/>
    <w:qFormat/>
    <w:rsid w:val="00815D2D"/>
    <w:pPr>
      <w:widowControl w:val="0"/>
      <w:adjustRightInd w:val="0"/>
    </w:pPr>
    <w:rPr>
      <w:rFonts w:ascii="Arial Narrow" w:hAnsi="Arial Narrow"/>
      <w:sz w:val="24"/>
      <w:szCs w:val="24"/>
    </w:rPr>
  </w:style>
  <w:style w:type="character" w:customStyle="1" w:styleId="FontStyle52">
    <w:name w:val="Font Style52"/>
    <w:uiPriority w:val="99"/>
    <w:rsid w:val="00815D2D"/>
    <w:rPr>
      <w:rFonts w:ascii="Times New Roman" w:hAnsi="Times New Roman"/>
      <w:sz w:val="24"/>
    </w:rPr>
  </w:style>
  <w:style w:type="character" w:customStyle="1" w:styleId="FontStyle63">
    <w:name w:val="Font Style63"/>
    <w:uiPriority w:val="99"/>
    <w:rsid w:val="00815D2D"/>
    <w:rPr>
      <w:rFonts w:ascii="Times New Roman" w:hAnsi="Times New Roman"/>
      <w:b/>
      <w:sz w:val="24"/>
    </w:rPr>
  </w:style>
  <w:style w:type="character" w:customStyle="1" w:styleId="iceouttxt">
    <w:name w:val="iceouttxt"/>
    <w:uiPriority w:val="99"/>
    <w:rsid w:val="00815D2D"/>
  </w:style>
  <w:style w:type="paragraph" w:customStyle="1" w:styleId="3c">
    <w:name w:val="Знак Знак Знак Знак Знак Знак Знак Знак Знак Знак3"/>
    <w:basedOn w:val="a4"/>
    <w:uiPriority w:val="99"/>
    <w:rsid w:val="00815D2D"/>
    <w:pPr>
      <w:autoSpaceDE/>
      <w:autoSpaceDN/>
      <w:spacing w:before="100" w:beforeAutospacing="1" w:after="100" w:afterAutospacing="1"/>
    </w:pPr>
    <w:rPr>
      <w:rFonts w:ascii="Tahoma" w:hAnsi="Tahoma"/>
      <w:lang w:val="en-US" w:eastAsia="en-US"/>
    </w:rPr>
  </w:style>
  <w:style w:type="paragraph" w:customStyle="1" w:styleId="2d">
    <w:name w:val="Основной текст2"/>
    <w:basedOn w:val="a4"/>
    <w:uiPriority w:val="99"/>
    <w:rsid w:val="00815D2D"/>
    <w:pPr>
      <w:shd w:val="clear" w:color="auto" w:fill="FFFFFF"/>
      <w:autoSpaceDE/>
      <w:autoSpaceDN/>
      <w:spacing w:line="240" w:lineRule="atLeast"/>
    </w:pPr>
    <w:rPr>
      <w:color w:val="000000"/>
    </w:rPr>
  </w:style>
  <w:style w:type="character" w:customStyle="1" w:styleId="2e">
    <w:name w:val="Основной текст (2)_"/>
    <w:link w:val="2f"/>
    <w:uiPriority w:val="99"/>
    <w:locked/>
    <w:rsid w:val="00815D2D"/>
    <w:rPr>
      <w:b/>
      <w:shd w:val="clear" w:color="auto" w:fill="FFFFFF"/>
    </w:rPr>
  </w:style>
  <w:style w:type="paragraph" w:customStyle="1" w:styleId="2f">
    <w:name w:val="Основной текст (2)"/>
    <w:basedOn w:val="a4"/>
    <w:link w:val="2e"/>
    <w:uiPriority w:val="99"/>
    <w:rsid w:val="00815D2D"/>
    <w:pPr>
      <w:shd w:val="clear" w:color="auto" w:fill="FFFFFF"/>
      <w:autoSpaceDE/>
      <w:autoSpaceDN/>
      <w:spacing w:line="240" w:lineRule="atLeast"/>
    </w:pPr>
    <w:rPr>
      <w:b/>
      <w:bCs/>
      <w:shd w:val="clear" w:color="auto" w:fill="FFFFFF"/>
    </w:rPr>
  </w:style>
  <w:style w:type="character" w:customStyle="1" w:styleId="FontStyle374">
    <w:name w:val="Font Style374"/>
    <w:uiPriority w:val="99"/>
    <w:rsid w:val="00815D2D"/>
    <w:rPr>
      <w:rFonts w:ascii="Arial" w:hAnsi="Arial"/>
      <w:sz w:val="14"/>
    </w:rPr>
  </w:style>
  <w:style w:type="table" w:customStyle="1" w:styleId="1f5">
    <w:name w:val="Сетка таблицы1"/>
    <w:uiPriority w:val="99"/>
    <w:rsid w:val="00815D2D"/>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FollowedHyperlink"/>
    <w:basedOn w:val="a5"/>
    <w:uiPriority w:val="99"/>
    <w:rsid w:val="00815D2D"/>
    <w:rPr>
      <w:rFonts w:cs="Times New Roman"/>
      <w:color w:val="800080"/>
      <w:u w:val="single"/>
    </w:rPr>
  </w:style>
  <w:style w:type="paragraph" w:styleId="HTML">
    <w:name w:val="HTML Address"/>
    <w:basedOn w:val="a4"/>
    <w:link w:val="HTML0"/>
    <w:uiPriority w:val="99"/>
    <w:rsid w:val="00815D2D"/>
    <w:pPr>
      <w:autoSpaceDE/>
      <w:autoSpaceDN/>
      <w:spacing w:after="60"/>
      <w:jc w:val="both"/>
    </w:pPr>
    <w:rPr>
      <w:i/>
      <w:iCs/>
      <w:sz w:val="24"/>
      <w:szCs w:val="24"/>
    </w:rPr>
  </w:style>
  <w:style w:type="character" w:customStyle="1" w:styleId="HTML0">
    <w:name w:val="Адрес HTML Знак"/>
    <w:basedOn w:val="a5"/>
    <w:link w:val="HTML"/>
    <w:uiPriority w:val="99"/>
    <w:locked/>
    <w:rsid w:val="00815D2D"/>
    <w:rPr>
      <w:rFonts w:cs="Times New Roman"/>
      <w:i/>
      <w:iCs/>
      <w:sz w:val="24"/>
      <w:szCs w:val="24"/>
    </w:rPr>
  </w:style>
  <w:style w:type="paragraph" w:styleId="HTML1">
    <w:name w:val="HTML Preformatted"/>
    <w:basedOn w:val="a4"/>
    <w:link w:val="HTML2"/>
    <w:uiPriority w:val="99"/>
    <w:rsid w:val="0081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2">
    <w:name w:val="Стандартный HTML Знак"/>
    <w:basedOn w:val="a5"/>
    <w:link w:val="HTML1"/>
    <w:uiPriority w:val="99"/>
    <w:locked/>
    <w:rsid w:val="00815D2D"/>
    <w:rPr>
      <w:rFonts w:ascii="Courier New" w:hAnsi="Courier New" w:cs="Times New Roman"/>
    </w:rPr>
  </w:style>
  <w:style w:type="paragraph" w:styleId="1f6">
    <w:name w:val="index 1"/>
    <w:basedOn w:val="a4"/>
    <w:next w:val="a4"/>
    <w:autoRedefine/>
    <w:uiPriority w:val="99"/>
    <w:rsid w:val="00815D2D"/>
    <w:pPr>
      <w:autoSpaceDE/>
      <w:autoSpaceDN/>
      <w:ind w:left="240" w:hanging="240"/>
    </w:pPr>
    <w:rPr>
      <w:sz w:val="24"/>
      <w:szCs w:val="24"/>
    </w:rPr>
  </w:style>
  <w:style w:type="paragraph" w:styleId="afffc">
    <w:name w:val="annotation text"/>
    <w:basedOn w:val="a4"/>
    <w:link w:val="afffd"/>
    <w:uiPriority w:val="99"/>
    <w:rsid w:val="00815D2D"/>
    <w:pPr>
      <w:autoSpaceDE/>
      <w:autoSpaceDN/>
      <w:jc w:val="both"/>
    </w:pPr>
  </w:style>
  <w:style w:type="character" w:customStyle="1" w:styleId="afffd">
    <w:name w:val="Текст примечания Знак"/>
    <w:basedOn w:val="a5"/>
    <w:link w:val="afffc"/>
    <w:uiPriority w:val="99"/>
    <w:locked/>
    <w:rsid w:val="00815D2D"/>
    <w:rPr>
      <w:rFonts w:cs="Times New Roman"/>
    </w:rPr>
  </w:style>
  <w:style w:type="paragraph" w:styleId="afffe">
    <w:name w:val="index heading"/>
    <w:basedOn w:val="a4"/>
    <w:next w:val="1f6"/>
    <w:uiPriority w:val="99"/>
    <w:rsid w:val="00815D2D"/>
    <w:pPr>
      <w:autoSpaceDE/>
      <w:autoSpaceDN/>
    </w:pPr>
  </w:style>
  <w:style w:type="paragraph" w:styleId="a">
    <w:name w:val="List Number"/>
    <w:basedOn w:val="a4"/>
    <w:uiPriority w:val="99"/>
    <w:rsid w:val="00815D2D"/>
    <w:pPr>
      <w:numPr>
        <w:numId w:val="2"/>
      </w:numPr>
      <w:tabs>
        <w:tab w:val="clear" w:pos="643"/>
        <w:tab w:val="num" w:pos="360"/>
      </w:tabs>
      <w:autoSpaceDE/>
      <w:autoSpaceDN/>
      <w:ind w:left="360"/>
      <w:jc w:val="both"/>
    </w:pPr>
    <w:rPr>
      <w:sz w:val="24"/>
      <w:szCs w:val="24"/>
    </w:rPr>
  </w:style>
  <w:style w:type="paragraph" w:styleId="2">
    <w:name w:val="List Bullet 2"/>
    <w:basedOn w:val="a4"/>
    <w:uiPriority w:val="99"/>
    <w:rsid w:val="00815D2D"/>
    <w:pPr>
      <w:numPr>
        <w:numId w:val="3"/>
      </w:numPr>
      <w:tabs>
        <w:tab w:val="clear" w:pos="1492"/>
        <w:tab w:val="num" w:pos="643"/>
      </w:tabs>
      <w:autoSpaceDE/>
      <w:autoSpaceDN/>
      <w:ind w:left="643"/>
      <w:contextualSpacing/>
    </w:pPr>
    <w:rPr>
      <w:sz w:val="24"/>
      <w:szCs w:val="24"/>
    </w:rPr>
  </w:style>
  <w:style w:type="paragraph" w:styleId="54">
    <w:name w:val="List Bullet 5"/>
    <w:basedOn w:val="a4"/>
    <w:autoRedefine/>
    <w:uiPriority w:val="99"/>
    <w:rsid w:val="00815D2D"/>
    <w:pPr>
      <w:tabs>
        <w:tab w:val="num" w:pos="1492"/>
      </w:tabs>
      <w:autoSpaceDE/>
      <w:autoSpaceDN/>
      <w:spacing w:after="60"/>
      <w:ind w:left="1492" w:hanging="360"/>
      <w:jc w:val="both"/>
    </w:pPr>
    <w:rPr>
      <w:sz w:val="24"/>
    </w:rPr>
  </w:style>
  <w:style w:type="paragraph" w:styleId="affff">
    <w:name w:val="Signature"/>
    <w:basedOn w:val="a4"/>
    <w:link w:val="affff0"/>
    <w:uiPriority w:val="99"/>
    <w:rsid w:val="00815D2D"/>
    <w:pPr>
      <w:autoSpaceDE/>
      <w:autoSpaceDN/>
      <w:spacing w:after="60"/>
      <w:ind w:left="4252"/>
      <w:jc w:val="both"/>
    </w:pPr>
    <w:rPr>
      <w:sz w:val="24"/>
      <w:szCs w:val="24"/>
    </w:rPr>
  </w:style>
  <w:style w:type="character" w:customStyle="1" w:styleId="affff0">
    <w:name w:val="Подпись Знак"/>
    <w:basedOn w:val="a5"/>
    <w:link w:val="affff"/>
    <w:uiPriority w:val="99"/>
    <w:locked/>
    <w:rsid w:val="00815D2D"/>
    <w:rPr>
      <w:rFonts w:cs="Times New Roman"/>
      <w:sz w:val="24"/>
      <w:szCs w:val="24"/>
    </w:rPr>
  </w:style>
  <w:style w:type="paragraph" w:styleId="affff1">
    <w:name w:val="Message Header"/>
    <w:basedOn w:val="a4"/>
    <w:link w:val="affff2"/>
    <w:uiPriority w:val="99"/>
    <w:rsid w:val="00815D2D"/>
    <w:pPr>
      <w:pBdr>
        <w:top w:val="single" w:sz="6" w:space="1" w:color="auto"/>
        <w:left w:val="single" w:sz="6" w:space="1" w:color="auto"/>
        <w:bottom w:val="single" w:sz="6" w:space="1" w:color="auto"/>
        <w:right w:val="single" w:sz="6" w:space="1" w:color="auto"/>
      </w:pBdr>
      <w:shd w:val="pct20" w:color="auto" w:fill="auto"/>
      <w:autoSpaceDE/>
      <w:autoSpaceDN/>
      <w:spacing w:after="60"/>
      <w:ind w:left="1134" w:hanging="1134"/>
      <w:jc w:val="both"/>
    </w:pPr>
    <w:rPr>
      <w:rFonts w:ascii="Arial" w:hAnsi="Arial"/>
      <w:sz w:val="24"/>
      <w:szCs w:val="24"/>
    </w:rPr>
  </w:style>
  <w:style w:type="character" w:customStyle="1" w:styleId="affff2">
    <w:name w:val="Шапка Знак"/>
    <w:basedOn w:val="a5"/>
    <w:link w:val="affff1"/>
    <w:uiPriority w:val="99"/>
    <w:locked/>
    <w:rsid w:val="00815D2D"/>
    <w:rPr>
      <w:rFonts w:ascii="Arial" w:hAnsi="Arial" w:cs="Times New Roman"/>
      <w:sz w:val="24"/>
      <w:szCs w:val="24"/>
      <w:shd w:val="pct20" w:color="auto" w:fill="auto"/>
    </w:rPr>
  </w:style>
  <w:style w:type="paragraph" w:styleId="affff3">
    <w:name w:val="Salutation"/>
    <w:basedOn w:val="a4"/>
    <w:next w:val="a4"/>
    <w:link w:val="affff4"/>
    <w:uiPriority w:val="99"/>
    <w:rsid w:val="00815D2D"/>
    <w:pPr>
      <w:autoSpaceDE/>
      <w:autoSpaceDN/>
      <w:spacing w:after="60"/>
      <w:jc w:val="both"/>
    </w:pPr>
    <w:rPr>
      <w:sz w:val="24"/>
      <w:szCs w:val="24"/>
    </w:rPr>
  </w:style>
  <w:style w:type="character" w:customStyle="1" w:styleId="affff4">
    <w:name w:val="Приветствие Знак"/>
    <w:basedOn w:val="a5"/>
    <w:link w:val="affff3"/>
    <w:uiPriority w:val="99"/>
    <w:locked/>
    <w:rsid w:val="00815D2D"/>
    <w:rPr>
      <w:rFonts w:cs="Times New Roman"/>
      <w:sz w:val="24"/>
      <w:szCs w:val="24"/>
    </w:rPr>
  </w:style>
  <w:style w:type="paragraph" w:styleId="affff5">
    <w:name w:val="Date"/>
    <w:basedOn w:val="a4"/>
    <w:next w:val="a4"/>
    <w:link w:val="affff6"/>
    <w:uiPriority w:val="99"/>
    <w:rsid w:val="00815D2D"/>
    <w:pPr>
      <w:autoSpaceDE/>
      <w:autoSpaceDN/>
      <w:spacing w:after="60"/>
      <w:jc w:val="both"/>
    </w:pPr>
    <w:rPr>
      <w:sz w:val="24"/>
    </w:rPr>
  </w:style>
  <w:style w:type="character" w:customStyle="1" w:styleId="affff6">
    <w:name w:val="Дата Знак"/>
    <w:basedOn w:val="a5"/>
    <w:link w:val="affff5"/>
    <w:uiPriority w:val="99"/>
    <w:locked/>
    <w:rsid w:val="00815D2D"/>
    <w:rPr>
      <w:rFonts w:cs="Times New Roman"/>
      <w:sz w:val="24"/>
    </w:rPr>
  </w:style>
  <w:style w:type="paragraph" w:styleId="affff7">
    <w:name w:val="Body Text First Indent"/>
    <w:basedOn w:val="ac"/>
    <w:link w:val="affff8"/>
    <w:uiPriority w:val="99"/>
    <w:rsid w:val="00815D2D"/>
    <w:pPr>
      <w:spacing w:after="120"/>
      <w:ind w:firstLine="210"/>
    </w:pPr>
    <w:rPr>
      <w:szCs w:val="24"/>
    </w:rPr>
  </w:style>
  <w:style w:type="character" w:customStyle="1" w:styleId="affff8">
    <w:name w:val="Красная строка Знак"/>
    <w:basedOn w:val="ad"/>
    <w:link w:val="affff7"/>
    <w:uiPriority w:val="99"/>
    <w:locked/>
    <w:rsid w:val="00815D2D"/>
    <w:rPr>
      <w:rFonts w:ascii="Arial" w:hAnsi="Arial" w:cs="Times New Roman"/>
      <w:snapToGrid w:val="0"/>
      <w:color w:val="000000"/>
      <w:sz w:val="24"/>
      <w:szCs w:val="24"/>
      <w:lang w:eastAsia="en-US"/>
    </w:rPr>
  </w:style>
  <w:style w:type="paragraph" w:styleId="2f0">
    <w:name w:val="Body Text First Indent 2"/>
    <w:basedOn w:val="aa"/>
    <w:link w:val="2f1"/>
    <w:uiPriority w:val="99"/>
    <w:rsid w:val="00815D2D"/>
    <w:pPr>
      <w:spacing w:after="120"/>
      <w:ind w:left="283" w:firstLine="210"/>
      <w:jc w:val="both"/>
    </w:pPr>
    <w:rPr>
      <w:sz w:val="24"/>
    </w:rPr>
  </w:style>
  <w:style w:type="character" w:customStyle="1" w:styleId="2f1">
    <w:name w:val="Красная строка 2 Знак"/>
    <w:basedOn w:val="ab"/>
    <w:link w:val="2f0"/>
    <w:uiPriority w:val="99"/>
    <w:locked/>
    <w:rsid w:val="00815D2D"/>
    <w:rPr>
      <w:rFonts w:cs="Times New Roman"/>
      <w:sz w:val="24"/>
      <w:szCs w:val="24"/>
    </w:rPr>
  </w:style>
  <w:style w:type="paragraph" w:styleId="affff9">
    <w:name w:val="Note Heading"/>
    <w:basedOn w:val="a4"/>
    <w:next w:val="a4"/>
    <w:link w:val="affffa"/>
    <w:uiPriority w:val="99"/>
    <w:rsid w:val="00815D2D"/>
    <w:pPr>
      <w:autoSpaceDE/>
      <w:autoSpaceDN/>
      <w:spacing w:after="60"/>
      <w:jc w:val="both"/>
    </w:pPr>
    <w:rPr>
      <w:sz w:val="24"/>
      <w:szCs w:val="24"/>
    </w:rPr>
  </w:style>
  <w:style w:type="character" w:customStyle="1" w:styleId="affffa">
    <w:name w:val="Заголовок записки Знак"/>
    <w:basedOn w:val="a5"/>
    <w:link w:val="affff9"/>
    <w:uiPriority w:val="99"/>
    <w:locked/>
    <w:rsid w:val="00815D2D"/>
    <w:rPr>
      <w:rFonts w:cs="Times New Roman"/>
      <w:sz w:val="24"/>
      <w:szCs w:val="24"/>
    </w:rPr>
  </w:style>
  <w:style w:type="character" w:customStyle="1" w:styleId="212">
    <w:name w:val="Основной текст с отступом 2 Знак1"/>
    <w:aliases w:val="Знак Знак1"/>
    <w:uiPriority w:val="99"/>
    <w:semiHidden/>
    <w:rsid w:val="00815D2D"/>
    <w:rPr>
      <w:sz w:val="24"/>
    </w:rPr>
  </w:style>
  <w:style w:type="paragraph" w:styleId="affffb">
    <w:name w:val="E-mail Signature"/>
    <w:basedOn w:val="a4"/>
    <w:link w:val="affffc"/>
    <w:uiPriority w:val="99"/>
    <w:rsid w:val="00815D2D"/>
    <w:pPr>
      <w:autoSpaceDE/>
      <w:autoSpaceDN/>
      <w:spacing w:after="60"/>
      <w:jc w:val="both"/>
    </w:pPr>
    <w:rPr>
      <w:sz w:val="24"/>
      <w:szCs w:val="24"/>
    </w:rPr>
  </w:style>
  <w:style w:type="character" w:customStyle="1" w:styleId="affffc">
    <w:name w:val="Электронная подпись Знак"/>
    <w:basedOn w:val="a5"/>
    <w:link w:val="affffb"/>
    <w:uiPriority w:val="99"/>
    <w:locked/>
    <w:rsid w:val="00815D2D"/>
    <w:rPr>
      <w:rFonts w:cs="Times New Roman"/>
      <w:sz w:val="24"/>
      <w:szCs w:val="24"/>
    </w:rPr>
  </w:style>
  <w:style w:type="paragraph" w:styleId="affffd">
    <w:name w:val="annotation subject"/>
    <w:basedOn w:val="afffc"/>
    <w:next w:val="afffc"/>
    <w:link w:val="affffe"/>
    <w:uiPriority w:val="99"/>
    <w:rsid w:val="00815D2D"/>
    <w:rPr>
      <w:b/>
      <w:bCs/>
    </w:rPr>
  </w:style>
  <w:style w:type="character" w:customStyle="1" w:styleId="CommentSubjectChar">
    <w:name w:val="Comment Subject Char"/>
    <w:basedOn w:val="afffd"/>
    <w:uiPriority w:val="99"/>
    <w:rsid w:val="00815D2D"/>
    <w:rPr>
      <w:rFonts w:ascii="Times New Roman" w:hAnsi="Times New Roman" w:cs="Times New Roman"/>
      <w:sz w:val="20"/>
      <w:lang w:val="ru-RU" w:eastAsia="ru-RU"/>
    </w:rPr>
  </w:style>
  <w:style w:type="character" w:customStyle="1" w:styleId="affffe">
    <w:name w:val="Тема примечания Знак"/>
    <w:basedOn w:val="afffd"/>
    <w:link w:val="affffd"/>
    <w:uiPriority w:val="99"/>
    <w:locked/>
    <w:rsid w:val="00815D2D"/>
    <w:rPr>
      <w:rFonts w:cs="Times New Roman"/>
      <w:b/>
      <w:bCs/>
    </w:rPr>
  </w:style>
  <w:style w:type="paragraph" w:styleId="afffff">
    <w:name w:val="No Spacing"/>
    <w:link w:val="afffff0"/>
    <w:qFormat/>
    <w:rsid w:val="00815D2D"/>
    <w:rPr>
      <w:sz w:val="24"/>
      <w:szCs w:val="24"/>
    </w:rPr>
  </w:style>
  <w:style w:type="paragraph" w:styleId="afffff1">
    <w:name w:val="Revision"/>
    <w:uiPriority w:val="99"/>
    <w:semiHidden/>
    <w:rsid w:val="00815D2D"/>
    <w:rPr>
      <w:sz w:val="24"/>
      <w:szCs w:val="24"/>
    </w:rPr>
  </w:style>
  <w:style w:type="character" w:customStyle="1" w:styleId="aff3">
    <w:name w:val="Абзац списка Знак"/>
    <w:link w:val="aff2"/>
    <w:uiPriority w:val="99"/>
    <w:locked/>
    <w:rsid w:val="00815D2D"/>
    <w:rPr>
      <w:rFonts w:ascii="Calibri" w:hAnsi="Calibri"/>
      <w:sz w:val="24"/>
    </w:rPr>
  </w:style>
  <w:style w:type="paragraph" w:customStyle="1" w:styleId="213">
    <w:name w:val="Обычный21"/>
    <w:uiPriority w:val="99"/>
    <w:rsid w:val="00815D2D"/>
    <w:pPr>
      <w:widowControl w:val="0"/>
    </w:pPr>
    <w:rPr>
      <w:sz w:val="24"/>
      <w:szCs w:val="20"/>
    </w:rPr>
  </w:style>
  <w:style w:type="paragraph" w:customStyle="1" w:styleId="afffff2">
    <w:name w:val="Условия контракта"/>
    <w:basedOn w:val="a4"/>
    <w:uiPriority w:val="99"/>
    <w:semiHidden/>
    <w:rsid w:val="00815D2D"/>
    <w:pPr>
      <w:tabs>
        <w:tab w:val="num" w:pos="567"/>
      </w:tabs>
      <w:autoSpaceDE/>
      <w:autoSpaceDN/>
      <w:spacing w:before="240" w:after="120"/>
      <w:ind w:left="567" w:hanging="567"/>
      <w:jc w:val="both"/>
    </w:pPr>
    <w:rPr>
      <w:b/>
      <w:sz w:val="24"/>
    </w:rPr>
  </w:style>
  <w:style w:type="paragraph" w:customStyle="1" w:styleId="CharChar0">
    <w:name w:val="Char Char"/>
    <w:basedOn w:val="a4"/>
    <w:uiPriority w:val="99"/>
    <w:rsid w:val="00815D2D"/>
    <w:pPr>
      <w:autoSpaceDE/>
      <w:autoSpaceDN/>
      <w:spacing w:after="160" w:line="240" w:lineRule="exact"/>
    </w:pPr>
    <w:rPr>
      <w:rFonts w:ascii="Verdana" w:hAnsi="Verdana"/>
      <w:lang w:val="en-US" w:eastAsia="en-US"/>
    </w:rPr>
  </w:style>
  <w:style w:type="paragraph" w:customStyle="1" w:styleId="afffff3">
    <w:name w:val="Знак Знак Знак Знак Знак Знак Знак Знак Знак Знак Знак Знак Знак Знак Знак Знак Знак Знак Знак Знак Знак Знак Знак Знак Знак"/>
    <w:basedOn w:val="a4"/>
    <w:uiPriority w:val="99"/>
    <w:rsid w:val="00815D2D"/>
    <w:pPr>
      <w:autoSpaceDE/>
      <w:autoSpaceDN/>
      <w:spacing w:before="100" w:beforeAutospacing="1" w:after="100" w:afterAutospacing="1"/>
    </w:pPr>
    <w:rPr>
      <w:rFonts w:ascii="Tahoma" w:hAnsi="Tahoma" w:cs="Tahoma"/>
      <w:lang w:val="en-US" w:eastAsia="en-US"/>
    </w:rPr>
  </w:style>
  <w:style w:type="paragraph" w:customStyle="1" w:styleId="afffff4">
    <w:name w:val="Текст док"/>
    <w:basedOn w:val="a4"/>
    <w:autoRedefine/>
    <w:uiPriority w:val="99"/>
    <w:rsid w:val="00815D2D"/>
    <w:pPr>
      <w:autoSpaceDE/>
      <w:autoSpaceDN/>
      <w:ind w:firstLine="1080"/>
      <w:jc w:val="both"/>
    </w:pPr>
    <w:rPr>
      <w:sz w:val="28"/>
      <w:szCs w:val="24"/>
    </w:rPr>
  </w:style>
  <w:style w:type="paragraph" w:customStyle="1" w:styleId="220">
    <w:name w:val="Основной текст 22"/>
    <w:basedOn w:val="a4"/>
    <w:uiPriority w:val="99"/>
    <w:rsid w:val="00815D2D"/>
    <w:pPr>
      <w:autoSpaceDE/>
      <w:autoSpaceDN/>
      <w:ind w:left="360"/>
      <w:jc w:val="both"/>
    </w:pPr>
    <w:rPr>
      <w:sz w:val="28"/>
    </w:rPr>
  </w:style>
  <w:style w:type="paragraph" w:customStyle="1" w:styleId="313">
    <w:name w:val="Основной текст 31"/>
    <w:basedOn w:val="a4"/>
    <w:qFormat/>
    <w:rsid w:val="00815D2D"/>
    <w:pPr>
      <w:overflowPunct w:val="0"/>
      <w:adjustRightInd w:val="0"/>
      <w:jc w:val="both"/>
    </w:pPr>
    <w:rPr>
      <w:sz w:val="24"/>
    </w:rPr>
  </w:style>
  <w:style w:type="paragraph" w:customStyle="1" w:styleId="afffff5">
    <w:name w:val="Обычный.Нормальный абзац"/>
    <w:uiPriority w:val="99"/>
    <w:rsid w:val="00815D2D"/>
    <w:pPr>
      <w:widowControl w:val="0"/>
      <w:autoSpaceDE w:val="0"/>
      <w:autoSpaceDN w:val="0"/>
      <w:ind w:firstLine="709"/>
      <w:jc w:val="both"/>
    </w:pPr>
    <w:rPr>
      <w:sz w:val="24"/>
      <w:szCs w:val="24"/>
    </w:rPr>
  </w:style>
  <w:style w:type="paragraph" w:customStyle="1" w:styleId="SB">
    <w:name w:val="SB: табл"/>
    <w:uiPriority w:val="99"/>
    <w:rsid w:val="00815D2D"/>
    <w:rPr>
      <w:sz w:val="24"/>
      <w:szCs w:val="24"/>
    </w:rPr>
  </w:style>
  <w:style w:type="paragraph" w:customStyle="1" w:styleId="Pa202">
    <w:name w:val="Pa20+2"/>
    <w:basedOn w:val="a4"/>
    <w:next w:val="a4"/>
    <w:uiPriority w:val="99"/>
    <w:rsid w:val="00815D2D"/>
    <w:pPr>
      <w:adjustRightInd w:val="0"/>
      <w:spacing w:before="500" w:line="241" w:lineRule="atLeast"/>
    </w:pPr>
    <w:rPr>
      <w:rFonts w:ascii="GaramondC" w:hAnsi="GaramondC"/>
      <w:sz w:val="24"/>
      <w:szCs w:val="24"/>
    </w:rPr>
  </w:style>
  <w:style w:type="paragraph" w:customStyle="1" w:styleId="230">
    <w:name w:val="Основной текст 23"/>
    <w:basedOn w:val="a4"/>
    <w:uiPriority w:val="99"/>
    <w:rsid w:val="00815D2D"/>
    <w:pPr>
      <w:autoSpaceDE/>
      <w:autoSpaceDN/>
      <w:ind w:left="360"/>
      <w:jc w:val="both"/>
    </w:pPr>
    <w:rPr>
      <w:sz w:val="28"/>
    </w:rPr>
  </w:style>
  <w:style w:type="paragraph" w:customStyle="1" w:styleId="Pa10">
    <w:name w:val="Pa10"/>
    <w:basedOn w:val="a4"/>
    <w:next w:val="a4"/>
    <w:uiPriority w:val="99"/>
    <w:rsid w:val="00815D2D"/>
    <w:pPr>
      <w:adjustRightInd w:val="0"/>
      <w:spacing w:line="141" w:lineRule="atLeast"/>
    </w:pPr>
    <w:rPr>
      <w:sz w:val="24"/>
      <w:szCs w:val="24"/>
      <w:lang w:eastAsia="en-US"/>
    </w:rPr>
  </w:style>
  <w:style w:type="paragraph" w:customStyle="1" w:styleId="1f7">
    <w:name w:val="Знак Знак Знак Знак Знак Знак1 Знак Знак Знак Знак"/>
    <w:basedOn w:val="a4"/>
    <w:uiPriority w:val="99"/>
    <w:rsid w:val="00815D2D"/>
    <w:pPr>
      <w:autoSpaceDE/>
      <w:autoSpaceDN/>
      <w:spacing w:after="160" w:line="240" w:lineRule="exact"/>
    </w:pPr>
    <w:rPr>
      <w:rFonts w:ascii="Verdana" w:hAnsi="Verdana" w:cs="Verdana"/>
      <w:lang w:val="en-US" w:eastAsia="en-US"/>
    </w:rPr>
  </w:style>
  <w:style w:type="paragraph" w:customStyle="1" w:styleId="TableHeading">
    <w:name w:val="Table Heading"/>
    <w:basedOn w:val="a4"/>
    <w:uiPriority w:val="99"/>
    <w:rsid w:val="00815D2D"/>
    <w:pPr>
      <w:widowControl w:val="0"/>
      <w:suppressLineNumbers/>
      <w:suppressAutoHyphens/>
      <w:autoSpaceDE/>
      <w:autoSpaceDN/>
      <w:spacing w:after="200"/>
      <w:jc w:val="center"/>
    </w:pPr>
    <w:rPr>
      <w:b/>
      <w:bCs/>
      <w:sz w:val="24"/>
      <w:szCs w:val="24"/>
      <w:lang w:eastAsia="ar-SA"/>
    </w:rPr>
  </w:style>
  <w:style w:type="character" w:customStyle="1" w:styleId="1CharChar">
    <w:name w:val="ГС_СписНум_1 Char Char"/>
    <w:link w:val="1f8"/>
    <w:uiPriority w:val="99"/>
    <w:locked/>
    <w:rsid w:val="00815D2D"/>
    <w:rPr>
      <w:rFonts w:ascii="Arial" w:eastAsia="Times New Roman" w:hAnsi="Arial"/>
      <w:sz w:val="24"/>
      <w:lang w:val="ru-RU" w:eastAsia="ar-SA" w:bidi="ar-SA"/>
    </w:rPr>
  </w:style>
  <w:style w:type="paragraph" w:customStyle="1" w:styleId="1f8">
    <w:name w:val="ГС_СписНум_1"/>
    <w:link w:val="1CharChar"/>
    <w:uiPriority w:val="99"/>
    <w:rsid w:val="00815D2D"/>
    <w:pPr>
      <w:tabs>
        <w:tab w:val="left" w:pos="1304"/>
      </w:tabs>
      <w:suppressAutoHyphens/>
      <w:spacing w:before="60" w:after="60" w:line="360" w:lineRule="auto"/>
      <w:ind w:left="6" w:hanging="360"/>
      <w:jc w:val="both"/>
    </w:pPr>
    <w:rPr>
      <w:rFonts w:ascii="Arial" w:hAnsi="Arial" w:cs="Arial"/>
      <w:sz w:val="24"/>
      <w:szCs w:val="24"/>
      <w:lang w:eastAsia="ar-SA"/>
    </w:rPr>
  </w:style>
  <w:style w:type="character" w:customStyle="1" w:styleId="Char0">
    <w:name w:val="ГС_Текст_основной Char"/>
    <w:link w:val="afffff6"/>
    <w:uiPriority w:val="99"/>
    <w:locked/>
    <w:rsid w:val="00815D2D"/>
    <w:rPr>
      <w:rFonts w:ascii="Arial" w:eastAsia="Times New Roman" w:hAnsi="Arial"/>
      <w:sz w:val="24"/>
      <w:lang w:val="ru-RU" w:eastAsia="ar-SA" w:bidi="ar-SA"/>
    </w:rPr>
  </w:style>
  <w:style w:type="paragraph" w:customStyle="1" w:styleId="afffff6">
    <w:name w:val="ГС_Текст_основной"/>
    <w:link w:val="Char0"/>
    <w:uiPriority w:val="99"/>
    <w:rsid w:val="00815D2D"/>
    <w:pPr>
      <w:tabs>
        <w:tab w:val="left" w:pos="851"/>
      </w:tabs>
      <w:suppressAutoHyphens/>
      <w:spacing w:before="60" w:after="60" w:line="360" w:lineRule="auto"/>
      <w:ind w:firstLine="851"/>
      <w:jc w:val="both"/>
    </w:pPr>
    <w:rPr>
      <w:rFonts w:ascii="Arial" w:hAnsi="Arial" w:cs="Arial"/>
      <w:sz w:val="24"/>
      <w:szCs w:val="24"/>
      <w:lang w:eastAsia="ar-SA"/>
    </w:rPr>
  </w:style>
  <w:style w:type="paragraph" w:customStyle="1" w:styleId="1f9">
    <w:name w:val="ГС_СписокМарк_1"/>
    <w:uiPriority w:val="99"/>
    <w:rsid w:val="00815D2D"/>
    <w:pPr>
      <w:tabs>
        <w:tab w:val="left" w:pos="1191"/>
      </w:tabs>
      <w:suppressAutoHyphens/>
      <w:spacing w:before="60" w:after="60" w:line="360" w:lineRule="auto"/>
      <w:ind w:left="1191" w:hanging="340"/>
      <w:jc w:val="both"/>
    </w:pPr>
    <w:rPr>
      <w:sz w:val="24"/>
      <w:szCs w:val="24"/>
      <w:lang w:eastAsia="ar-SA"/>
    </w:rPr>
  </w:style>
  <w:style w:type="paragraph" w:customStyle="1" w:styleId="1">
    <w:name w:val="ГС_СписНумСкоб_1"/>
    <w:uiPriority w:val="99"/>
    <w:rsid w:val="00815D2D"/>
    <w:pPr>
      <w:numPr>
        <w:ilvl w:val="1"/>
        <w:numId w:val="6"/>
      </w:numPr>
      <w:spacing w:before="60" w:after="60" w:line="360" w:lineRule="auto"/>
      <w:jc w:val="both"/>
    </w:pPr>
    <w:rPr>
      <w:sz w:val="24"/>
      <w:szCs w:val="24"/>
    </w:rPr>
  </w:style>
  <w:style w:type="paragraph" w:customStyle="1" w:styleId="1fa">
    <w:name w:val="ГС_СписНум_вл_1"/>
    <w:uiPriority w:val="99"/>
    <w:rsid w:val="00815D2D"/>
    <w:pPr>
      <w:tabs>
        <w:tab w:val="num" w:pos="1871"/>
      </w:tabs>
      <w:snapToGrid w:val="0"/>
      <w:spacing w:before="60" w:after="60" w:line="360" w:lineRule="auto"/>
      <w:ind w:left="1871" w:hanging="624"/>
      <w:jc w:val="both"/>
    </w:pPr>
    <w:rPr>
      <w:sz w:val="24"/>
      <w:szCs w:val="24"/>
    </w:rPr>
  </w:style>
  <w:style w:type="paragraph" w:customStyle="1" w:styleId="3d">
    <w:name w:val="ТТ список 3"/>
    <w:basedOn w:val="a4"/>
    <w:uiPriority w:val="99"/>
    <w:rsid w:val="00815D2D"/>
    <w:pPr>
      <w:keepLines/>
      <w:tabs>
        <w:tab w:val="num" w:pos="432"/>
      </w:tabs>
      <w:suppressAutoHyphens/>
      <w:autoSpaceDE/>
      <w:autoSpaceDN/>
      <w:spacing w:before="280" w:after="280"/>
      <w:ind w:left="-1800"/>
      <w:jc w:val="both"/>
    </w:pPr>
    <w:rPr>
      <w:sz w:val="24"/>
      <w:szCs w:val="24"/>
      <w:lang w:eastAsia="ar-SA"/>
    </w:rPr>
  </w:style>
  <w:style w:type="paragraph" w:customStyle="1" w:styleId="afffff7">
    <w:name w:val="Пункт"/>
    <w:basedOn w:val="a4"/>
    <w:uiPriority w:val="99"/>
    <w:rsid w:val="00815D2D"/>
    <w:pPr>
      <w:tabs>
        <w:tab w:val="num" w:pos="1134"/>
      </w:tabs>
      <w:autoSpaceDE/>
      <w:autoSpaceDN/>
      <w:spacing w:line="360" w:lineRule="auto"/>
      <w:ind w:left="1134" w:hanging="1134"/>
      <w:jc w:val="both"/>
    </w:pPr>
    <w:rPr>
      <w:sz w:val="28"/>
    </w:rPr>
  </w:style>
  <w:style w:type="paragraph" w:customStyle="1" w:styleId="1fb">
    <w:name w:val="ТТ список 1"/>
    <w:basedOn w:val="a4"/>
    <w:autoRedefine/>
    <w:uiPriority w:val="99"/>
    <w:rsid w:val="00815D2D"/>
    <w:pPr>
      <w:keepNext/>
      <w:keepLines/>
      <w:autoSpaceDE/>
      <w:autoSpaceDN/>
      <w:spacing w:before="240" w:after="120"/>
      <w:ind w:left="720" w:hanging="360"/>
    </w:pPr>
    <w:rPr>
      <w:b/>
      <w:sz w:val="24"/>
    </w:rPr>
  </w:style>
  <w:style w:type="paragraph" w:customStyle="1" w:styleId="2f2">
    <w:name w:val="ТТ список 2"/>
    <w:basedOn w:val="a4"/>
    <w:autoRedefine/>
    <w:uiPriority w:val="99"/>
    <w:rsid w:val="00815D2D"/>
    <w:pPr>
      <w:keepNext/>
      <w:keepLines/>
      <w:autoSpaceDE/>
      <w:autoSpaceDN/>
      <w:spacing w:before="120" w:after="60"/>
      <w:ind w:left="1440" w:hanging="360"/>
    </w:pPr>
    <w:rPr>
      <w:i/>
      <w:sz w:val="24"/>
      <w:szCs w:val="24"/>
    </w:rPr>
  </w:style>
  <w:style w:type="paragraph" w:customStyle="1" w:styleId="42">
    <w:name w:val="ТТ список 4"/>
    <w:basedOn w:val="3d"/>
    <w:uiPriority w:val="99"/>
    <w:rsid w:val="00815D2D"/>
    <w:pPr>
      <w:keepLines w:val="0"/>
      <w:tabs>
        <w:tab w:val="clear" w:pos="432"/>
        <w:tab w:val="num" w:pos="1134"/>
      </w:tabs>
      <w:suppressAutoHyphens w:val="0"/>
      <w:spacing w:before="60" w:after="0"/>
      <w:ind w:left="1134" w:right="141" w:hanging="283"/>
    </w:pPr>
    <w:rPr>
      <w:lang w:eastAsia="ru-RU"/>
    </w:rPr>
  </w:style>
  <w:style w:type="paragraph" w:customStyle="1" w:styleId="StyleBodyTextJustifiedBefore5ptAfter5ptKernat1">
    <w:name w:val="Style Body Text + Justified Before:  5 pt After:  5 pt Kern at 1..."/>
    <w:basedOn w:val="ac"/>
    <w:uiPriority w:val="99"/>
    <w:rsid w:val="00815D2D"/>
    <w:pPr>
      <w:numPr>
        <w:numId w:val="7"/>
      </w:numPr>
      <w:spacing w:before="100" w:after="100"/>
    </w:pPr>
    <w:rPr>
      <w:rFonts w:ascii="Times New Roman" w:hAnsi="Times New Roman"/>
      <w:color w:val="auto"/>
      <w:kern w:val="28"/>
      <w:lang w:eastAsia="ru-RU"/>
    </w:rPr>
  </w:style>
  <w:style w:type="paragraph" w:customStyle="1" w:styleId="WW-List2">
    <w:name w:val="WW-List 2"/>
    <w:basedOn w:val="a4"/>
    <w:uiPriority w:val="99"/>
    <w:rsid w:val="00815D2D"/>
    <w:pPr>
      <w:widowControl w:val="0"/>
      <w:suppressAutoHyphens/>
      <w:autoSpaceDE/>
      <w:autoSpaceDN/>
      <w:spacing w:line="300" w:lineRule="auto"/>
      <w:ind w:left="566" w:hanging="283"/>
      <w:jc w:val="both"/>
    </w:pPr>
    <w:rPr>
      <w:lang w:eastAsia="ar-SA"/>
    </w:rPr>
  </w:style>
  <w:style w:type="character" w:customStyle="1" w:styleId="010">
    <w:name w:val="ТЗ0 Марк б/н1 Знак"/>
    <w:link w:val="01"/>
    <w:uiPriority w:val="99"/>
    <w:locked/>
    <w:rsid w:val="00815D2D"/>
    <w:rPr>
      <w:rFonts w:ascii="Verdana" w:hAnsi="Verdana"/>
      <w:w w:val="101"/>
      <w:sz w:val="24"/>
      <w:szCs w:val="24"/>
    </w:rPr>
  </w:style>
  <w:style w:type="paragraph" w:customStyle="1" w:styleId="01">
    <w:name w:val="ТЗ0 Марк б/н1"/>
    <w:basedOn w:val="a4"/>
    <w:link w:val="010"/>
    <w:autoRedefine/>
    <w:uiPriority w:val="99"/>
    <w:rsid w:val="00815D2D"/>
    <w:pPr>
      <w:numPr>
        <w:numId w:val="8"/>
      </w:numPr>
      <w:autoSpaceDE/>
      <w:autoSpaceDN/>
      <w:spacing w:before="40" w:after="40"/>
      <w:jc w:val="both"/>
    </w:pPr>
    <w:rPr>
      <w:rFonts w:ascii="Verdana" w:hAnsi="Verdana"/>
      <w:w w:val="101"/>
      <w:sz w:val="24"/>
      <w:szCs w:val="24"/>
    </w:rPr>
  </w:style>
  <w:style w:type="paragraph" w:customStyle="1" w:styleId="cueparagraph">
    <w:name w:val="cueparagraph"/>
    <w:basedOn w:val="a4"/>
    <w:uiPriority w:val="99"/>
    <w:rsid w:val="00815D2D"/>
    <w:pPr>
      <w:autoSpaceDE/>
      <w:autoSpaceDN/>
      <w:spacing w:before="100" w:beforeAutospacing="1" w:after="100" w:afterAutospacing="1"/>
    </w:pPr>
    <w:rPr>
      <w:sz w:val="24"/>
      <w:szCs w:val="24"/>
    </w:rPr>
  </w:style>
  <w:style w:type="character" w:styleId="afffff8">
    <w:name w:val="annotation reference"/>
    <w:basedOn w:val="a5"/>
    <w:uiPriority w:val="99"/>
    <w:rsid w:val="00815D2D"/>
    <w:rPr>
      <w:rFonts w:cs="Times New Roman"/>
      <w:sz w:val="16"/>
    </w:rPr>
  </w:style>
  <w:style w:type="character" w:styleId="afffff9">
    <w:name w:val="Subtle Emphasis"/>
    <w:basedOn w:val="a5"/>
    <w:uiPriority w:val="99"/>
    <w:qFormat/>
    <w:rsid w:val="00815D2D"/>
    <w:rPr>
      <w:i/>
      <w:color w:val="808080"/>
    </w:rPr>
  </w:style>
  <w:style w:type="character" w:customStyle="1" w:styleId="31">
    <w:name w:val="Заголовок 3 Знак1"/>
    <w:link w:val="3"/>
    <w:uiPriority w:val="99"/>
    <w:locked/>
    <w:rsid w:val="00815D2D"/>
    <w:rPr>
      <w:b/>
      <w:sz w:val="28"/>
    </w:rPr>
  </w:style>
  <w:style w:type="character" w:customStyle="1" w:styleId="price">
    <w:name w:val="price"/>
    <w:uiPriority w:val="99"/>
    <w:rsid w:val="00815D2D"/>
  </w:style>
  <w:style w:type="character" w:customStyle="1" w:styleId="314">
    <w:name w:val="Знак Знак31"/>
    <w:uiPriority w:val="99"/>
    <w:rsid w:val="00815D2D"/>
    <w:rPr>
      <w:rFonts w:ascii="Cambria" w:hAnsi="Cambria"/>
      <w:b/>
      <w:color w:val="365F91"/>
      <w:sz w:val="28"/>
      <w:lang w:eastAsia="ru-RU"/>
    </w:rPr>
  </w:style>
  <w:style w:type="character" w:customStyle="1" w:styleId="300">
    <w:name w:val="Знак Знак30"/>
    <w:uiPriority w:val="99"/>
    <w:rsid w:val="00815D2D"/>
    <w:rPr>
      <w:rFonts w:ascii="Cambria" w:hAnsi="Cambria"/>
      <w:b/>
      <w:color w:val="4F81BD"/>
      <w:sz w:val="26"/>
      <w:lang w:eastAsia="ru-RU"/>
    </w:rPr>
  </w:style>
  <w:style w:type="character" w:customStyle="1" w:styleId="290">
    <w:name w:val="Знак Знак29"/>
    <w:uiPriority w:val="99"/>
    <w:rsid w:val="00815D2D"/>
    <w:rPr>
      <w:rFonts w:ascii="Arial" w:hAnsi="Arial"/>
      <w:b/>
      <w:sz w:val="26"/>
      <w:lang w:eastAsia="ru-RU"/>
    </w:rPr>
  </w:style>
  <w:style w:type="character" w:customStyle="1" w:styleId="214">
    <w:name w:val="Знак Знак21"/>
    <w:uiPriority w:val="99"/>
    <w:rsid w:val="00815D2D"/>
    <w:rPr>
      <w:rFonts w:ascii="Times New Roman" w:hAnsi="Times New Roman"/>
      <w:sz w:val="24"/>
      <w:lang w:eastAsia="ru-RU"/>
    </w:rPr>
  </w:style>
  <w:style w:type="character" w:customStyle="1" w:styleId="200">
    <w:name w:val="Знак Знак20"/>
    <w:uiPriority w:val="99"/>
    <w:rsid w:val="00815D2D"/>
    <w:rPr>
      <w:rFonts w:ascii="Times New Roman" w:hAnsi="Times New Roman"/>
      <w:sz w:val="24"/>
      <w:lang w:eastAsia="ru-RU"/>
    </w:rPr>
  </w:style>
  <w:style w:type="character" w:customStyle="1" w:styleId="190">
    <w:name w:val="Знак Знак19"/>
    <w:uiPriority w:val="99"/>
    <w:rsid w:val="00815D2D"/>
    <w:rPr>
      <w:rFonts w:ascii="Times New Roman" w:hAnsi="Times New Roman"/>
      <w:sz w:val="16"/>
      <w:lang w:eastAsia="ru-RU"/>
    </w:rPr>
  </w:style>
  <w:style w:type="character" w:customStyle="1" w:styleId="HTML10">
    <w:name w:val="Стандартный HTML Знак1"/>
    <w:uiPriority w:val="99"/>
    <w:semiHidden/>
    <w:rsid w:val="00815D2D"/>
    <w:rPr>
      <w:rFonts w:ascii="Consolas" w:hAnsi="Consolas"/>
    </w:rPr>
  </w:style>
  <w:style w:type="character" w:customStyle="1" w:styleId="HTML11">
    <w:name w:val="Адрес HTML Знак1"/>
    <w:uiPriority w:val="99"/>
    <w:semiHidden/>
    <w:rsid w:val="00815D2D"/>
    <w:rPr>
      <w:i/>
      <w:sz w:val="24"/>
    </w:rPr>
  </w:style>
  <w:style w:type="character" w:customStyle="1" w:styleId="1fc">
    <w:name w:val="Верхний колонтитул Знак1"/>
    <w:uiPriority w:val="99"/>
    <w:semiHidden/>
    <w:rsid w:val="00815D2D"/>
    <w:rPr>
      <w:sz w:val="24"/>
    </w:rPr>
  </w:style>
  <w:style w:type="character" w:customStyle="1" w:styleId="1fd">
    <w:name w:val="Прощание Знак1"/>
    <w:uiPriority w:val="99"/>
    <w:semiHidden/>
    <w:rsid w:val="00815D2D"/>
    <w:rPr>
      <w:sz w:val="24"/>
    </w:rPr>
  </w:style>
  <w:style w:type="character" w:customStyle="1" w:styleId="1fe">
    <w:name w:val="Подпись Знак1"/>
    <w:uiPriority w:val="99"/>
    <w:semiHidden/>
    <w:rsid w:val="00815D2D"/>
    <w:rPr>
      <w:sz w:val="24"/>
    </w:rPr>
  </w:style>
  <w:style w:type="character" w:customStyle="1" w:styleId="1ff">
    <w:name w:val="Шапка Знак1"/>
    <w:uiPriority w:val="99"/>
    <w:semiHidden/>
    <w:rsid w:val="00815D2D"/>
    <w:rPr>
      <w:rFonts w:ascii="Cambria" w:hAnsi="Cambria"/>
      <w:sz w:val="24"/>
      <w:shd w:val="pct20" w:color="auto" w:fill="auto"/>
    </w:rPr>
  </w:style>
  <w:style w:type="character" w:customStyle="1" w:styleId="1ff0">
    <w:name w:val="Дата Знак1"/>
    <w:uiPriority w:val="99"/>
    <w:semiHidden/>
    <w:rsid w:val="00815D2D"/>
    <w:rPr>
      <w:sz w:val="24"/>
    </w:rPr>
  </w:style>
  <w:style w:type="character" w:customStyle="1" w:styleId="1ff1">
    <w:name w:val="Красная строка Знак1"/>
    <w:uiPriority w:val="99"/>
    <w:semiHidden/>
    <w:rsid w:val="00815D2D"/>
    <w:rPr>
      <w:rFonts w:ascii="Arial" w:hAnsi="Arial"/>
      <w:snapToGrid w:val="0"/>
      <w:color w:val="000000"/>
      <w:sz w:val="24"/>
      <w:lang w:val="ru-RU" w:eastAsia="en-US"/>
    </w:rPr>
  </w:style>
  <w:style w:type="character" w:customStyle="1" w:styleId="215">
    <w:name w:val="Красная строка 2 Знак1"/>
    <w:uiPriority w:val="99"/>
    <w:semiHidden/>
    <w:rsid w:val="00815D2D"/>
    <w:rPr>
      <w:sz w:val="24"/>
      <w:lang w:val="ru-RU" w:eastAsia="ru-RU"/>
    </w:rPr>
  </w:style>
  <w:style w:type="character" w:customStyle="1" w:styleId="315">
    <w:name w:val="Основной текст с отступом 3 Знак1"/>
    <w:uiPriority w:val="99"/>
    <w:semiHidden/>
    <w:rsid w:val="00815D2D"/>
    <w:rPr>
      <w:rFonts w:ascii="Times New Roman" w:hAnsi="Times New Roman"/>
      <w:sz w:val="16"/>
      <w:lang w:eastAsia="ru-RU"/>
    </w:rPr>
  </w:style>
  <w:style w:type="character" w:customStyle="1" w:styleId="1ff2">
    <w:name w:val="Текст Знак1"/>
    <w:uiPriority w:val="99"/>
    <w:semiHidden/>
    <w:rsid w:val="00815D2D"/>
    <w:rPr>
      <w:rFonts w:ascii="Consolas" w:hAnsi="Consolas"/>
      <w:sz w:val="21"/>
    </w:rPr>
  </w:style>
  <w:style w:type="character" w:customStyle="1" w:styleId="A90">
    <w:name w:val="A9"/>
    <w:uiPriority w:val="99"/>
    <w:rsid w:val="00815D2D"/>
    <w:rPr>
      <w:color w:val="000000"/>
      <w:sz w:val="13"/>
    </w:rPr>
  </w:style>
  <w:style w:type="character" w:customStyle="1" w:styleId="FontStyle14">
    <w:name w:val="Font Style14"/>
    <w:uiPriority w:val="99"/>
    <w:rsid w:val="00815D2D"/>
    <w:rPr>
      <w:rFonts w:ascii="Times New Roman" w:hAnsi="Times New Roman"/>
      <w:sz w:val="22"/>
    </w:rPr>
  </w:style>
  <w:style w:type="character" w:customStyle="1" w:styleId="afffffa">
    <w:name w:val="ГС_Текст_цвет"/>
    <w:uiPriority w:val="99"/>
    <w:rsid w:val="00815D2D"/>
    <w:rPr>
      <w:rFonts w:ascii="Times New Roman" w:hAnsi="Times New Roman"/>
    </w:rPr>
  </w:style>
  <w:style w:type="table" w:customStyle="1" w:styleId="2f3">
    <w:name w:val="Сетка таблицы2"/>
    <w:uiPriority w:val="99"/>
    <w:rsid w:val="00815D2D"/>
    <w:pPr>
      <w:spacing w:after="200"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uiPriority w:val="99"/>
    <w:rsid w:val="00815D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uiPriority w:val="99"/>
    <w:rsid w:val="00815D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uiPriority w:val="99"/>
    <w:rsid w:val="00815D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815D2D"/>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815D2D"/>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3">
    <w:name w:val="Знак Знак Знак Знак1 Знак Знак Знак Знак Знак Знак"/>
    <w:basedOn w:val="a4"/>
    <w:uiPriority w:val="99"/>
    <w:rsid w:val="00815D2D"/>
    <w:pPr>
      <w:autoSpaceDE/>
      <w:autoSpaceDN/>
      <w:spacing w:after="160" w:line="240" w:lineRule="exact"/>
    </w:pPr>
    <w:rPr>
      <w:rFonts w:ascii="Verdana" w:hAnsi="Verdana"/>
      <w:sz w:val="24"/>
      <w:szCs w:val="24"/>
      <w:lang w:val="en-US" w:eastAsia="en-US"/>
    </w:rPr>
  </w:style>
  <w:style w:type="character" w:customStyle="1" w:styleId="apple-style-span">
    <w:name w:val="apple-style-span"/>
    <w:basedOn w:val="a5"/>
    <w:uiPriority w:val="99"/>
    <w:rsid w:val="00815D2D"/>
    <w:rPr>
      <w:rFonts w:cs="Times New Roman"/>
    </w:rPr>
  </w:style>
  <w:style w:type="character" w:customStyle="1" w:styleId="Q">
    <w:name w:val="Q"/>
    <w:uiPriority w:val="99"/>
    <w:rsid w:val="00815D2D"/>
  </w:style>
  <w:style w:type="character" w:customStyle="1" w:styleId="apple-converted-space">
    <w:name w:val="apple-converted-space"/>
    <w:uiPriority w:val="99"/>
    <w:rsid w:val="00815D2D"/>
  </w:style>
  <w:style w:type="paragraph" w:customStyle="1" w:styleId="2f4">
    <w:name w:val="Знак2"/>
    <w:basedOn w:val="a4"/>
    <w:uiPriority w:val="99"/>
    <w:rsid w:val="00815D2D"/>
    <w:pPr>
      <w:autoSpaceDE/>
      <w:autoSpaceDN/>
      <w:spacing w:before="100" w:beforeAutospacing="1" w:after="100" w:afterAutospacing="1"/>
    </w:pPr>
    <w:rPr>
      <w:rFonts w:ascii="Tahoma" w:hAnsi="Tahoma"/>
      <w:lang w:val="en-US" w:eastAsia="en-US"/>
    </w:rPr>
  </w:style>
  <w:style w:type="paragraph" w:customStyle="1" w:styleId="Normal1">
    <w:name w:val="Normal1"/>
    <w:uiPriority w:val="99"/>
    <w:rsid w:val="00815D2D"/>
    <w:pPr>
      <w:widowControl w:val="0"/>
      <w:ind w:firstLine="720"/>
    </w:pPr>
    <w:rPr>
      <w:sz w:val="20"/>
      <w:szCs w:val="20"/>
    </w:rPr>
  </w:style>
  <w:style w:type="character" w:customStyle="1" w:styleId="3f">
    <w:name w:val="Знак Знак3"/>
    <w:uiPriority w:val="99"/>
    <w:locked/>
    <w:rsid w:val="00815D2D"/>
    <w:rPr>
      <w:b/>
      <w:sz w:val="28"/>
      <w:lang w:val="ru-RU" w:eastAsia="ru-RU"/>
    </w:rPr>
  </w:style>
  <w:style w:type="paragraph" w:customStyle="1" w:styleId="1ff4">
    <w:name w:val="Знак1 Знак Знак Знак Знак Знак Знак"/>
    <w:basedOn w:val="a4"/>
    <w:uiPriority w:val="99"/>
    <w:rsid w:val="00815D2D"/>
    <w:pPr>
      <w:autoSpaceDE/>
      <w:autoSpaceDN/>
      <w:spacing w:after="160" w:line="240" w:lineRule="exact"/>
    </w:pPr>
    <w:rPr>
      <w:rFonts w:ascii="Verdana" w:hAnsi="Verdana"/>
      <w:sz w:val="24"/>
      <w:szCs w:val="24"/>
      <w:lang w:val="en-US" w:eastAsia="en-US"/>
    </w:rPr>
  </w:style>
  <w:style w:type="paragraph" w:customStyle="1" w:styleId="Style37">
    <w:name w:val="Style37"/>
    <w:basedOn w:val="a4"/>
    <w:uiPriority w:val="99"/>
    <w:rsid w:val="00815D2D"/>
    <w:pPr>
      <w:widowControl w:val="0"/>
      <w:adjustRightInd w:val="0"/>
      <w:spacing w:line="303" w:lineRule="exact"/>
      <w:ind w:hanging="461"/>
      <w:jc w:val="both"/>
    </w:pPr>
    <w:rPr>
      <w:rFonts w:ascii="Arial Narrow" w:hAnsi="Arial Narrow"/>
      <w:sz w:val="24"/>
      <w:szCs w:val="24"/>
    </w:rPr>
  </w:style>
  <w:style w:type="character" w:customStyle="1" w:styleId="TitleChar2">
    <w:name w:val="Title Char2"/>
    <w:aliases w:val="Знак Знак Знак Знак Знак Знак Знак Знак Char2,Знак Знак Char2,Знак8 Char2,Знак Знак Знак Знак Char"/>
    <w:uiPriority w:val="99"/>
    <w:locked/>
    <w:rsid w:val="00815D2D"/>
    <w:rPr>
      <w:b/>
      <w:sz w:val="28"/>
      <w:lang w:val="ru-RU" w:eastAsia="ru-RU"/>
    </w:rPr>
  </w:style>
  <w:style w:type="paragraph" w:customStyle="1" w:styleId="xl21">
    <w:name w:val="xl21"/>
    <w:basedOn w:val="a4"/>
    <w:uiPriority w:val="99"/>
    <w:rsid w:val="00815D2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style>
  <w:style w:type="paragraph" w:customStyle="1" w:styleId="xl18">
    <w:name w:val="xl18"/>
    <w:basedOn w:val="a4"/>
    <w:uiPriority w:val="99"/>
    <w:rsid w:val="00815D2D"/>
    <w:pPr>
      <w:pBdr>
        <w:left w:val="single" w:sz="4" w:space="0" w:color="auto"/>
        <w:bottom w:val="single" w:sz="4" w:space="0" w:color="auto"/>
      </w:pBdr>
      <w:autoSpaceDE/>
      <w:autoSpaceDN/>
      <w:spacing w:before="100" w:beforeAutospacing="1" w:after="100" w:afterAutospacing="1"/>
      <w:jc w:val="center"/>
    </w:pPr>
  </w:style>
  <w:style w:type="paragraph" w:customStyle="1" w:styleId="xl19">
    <w:name w:val="xl19"/>
    <w:basedOn w:val="a4"/>
    <w:uiPriority w:val="99"/>
    <w:rsid w:val="00815D2D"/>
    <w:pPr>
      <w:pBdr>
        <w:left w:val="single" w:sz="4" w:space="0" w:color="auto"/>
        <w:bottom w:val="single" w:sz="4" w:space="0" w:color="auto"/>
      </w:pBdr>
      <w:autoSpaceDE/>
      <w:autoSpaceDN/>
      <w:spacing w:before="100" w:beforeAutospacing="1" w:after="100" w:afterAutospacing="1"/>
      <w:jc w:val="right"/>
    </w:pPr>
  </w:style>
  <w:style w:type="paragraph" w:customStyle="1" w:styleId="xl20">
    <w:name w:val="xl20"/>
    <w:basedOn w:val="a4"/>
    <w:uiPriority w:val="99"/>
    <w:rsid w:val="00815D2D"/>
    <w:pPr>
      <w:pBdr>
        <w:left w:val="single" w:sz="4" w:space="0" w:color="auto"/>
        <w:bottom w:val="single" w:sz="4" w:space="0" w:color="auto"/>
      </w:pBdr>
      <w:autoSpaceDE/>
      <w:autoSpaceDN/>
      <w:spacing w:before="100" w:beforeAutospacing="1" w:after="100" w:afterAutospacing="1"/>
      <w:jc w:val="right"/>
    </w:pPr>
  </w:style>
  <w:style w:type="character" w:styleId="afffffb">
    <w:name w:val="Emphasis"/>
    <w:basedOn w:val="a5"/>
    <w:uiPriority w:val="20"/>
    <w:qFormat/>
    <w:rsid w:val="00815D2D"/>
    <w:rPr>
      <w:rFonts w:cs="Times New Roman"/>
      <w:i/>
    </w:rPr>
  </w:style>
  <w:style w:type="paragraph" w:customStyle="1" w:styleId="xl17">
    <w:name w:val="xl17"/>
    <w:basedOn w:val="a4"/>
    <w:uiPriority w:val="99"/>
    <w:rsid w:val="00815D2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27">
    <w:name w:val="xl27"/>
    <w:basedOn w:val="a4"/>
    <w:uiPriority w:val="99"/>
    <w:rsid w:val="00815D2D"/>
    <w:pPr>
      <w:pBdr>
        <w:top w:val="single" w:sz="4" w:space="0" w:color="auto"/>
        <w:left w:val="single" w:sz="4" w:space="0" w:color="auto"/>
        <w:bottom w:val="single" w:sz="4" w:space="0" w:color="auto"/>
      </w:pBdr>
      <w:autoSpaceDE/>
      <w:autoSpaceDN/>
      <w:spacing w:before="100" w:beforeAutospacing="1" w:after="100" w:afterAutospacing="1"/>
      <w:textAlignment w:val="top"/>
    </w:pPr>
  </w:style>
  <w:style w:type="paragraph" w:customStyle="1" w:styleId="western">
    <w:name w:val="western"/>
    <w:basedOn w:val="a4"/>
    <w:uiPriority w:val="99"/>
    <w:rsid w:val="00815D2D"/>
    <w:pPr>
      <w:autoSpaceDE/>
      <w:autoSpaceDN/>
      <w:spacing w:before="100" w:beforeAutospacing="1" w:after="100" w:afterAutospacing="1"/>
    </w:pPr>
    <w:rPr>
      <w:sz w:val="24"/>
      <w:szCs w:val="24"/>
    </w:rPr>
  </w:style>
  <w:style w:type="character" w:customStyle="1" w:styleId="highlighthighlightactive">
    <w:name w:val="highlight highlight_active"/>
    <w:basedOn w:val="a5"/>
    <w:uiPriority w:val="99"/>
    <w:rsid w:val="00815D2D"/>
    <w:rPr>
      <w:rFonts w:cs="Times New Roman"/>
    </w:rPr>
  </w:style>
  <w:style w:type="character" w:customStyle="1" w:styleId="productcardtext">
    <w:name w:val="productcardtext"/>
    <w:basedOn w:val="a5"/>
    <w:uiPriority w:val="99"/>
    <w:rsid w:val="00815D2D"/>
    <w:rPr>
      <w:rFonts w:cs="Times New Roman"/>
    </w:rPr>
  </w:style>
  <w:style w:type="paragraph" w:customStyle="1" w:styleId="xl26">
    <w:name w:val="xl26"/>
    <w:basedOn w:val="a4"/>
    <w:uiPriority w:val="99"/>
    <w:rsid w:val="00815D2D"/>
    <w:pPr>
      <w:pBdr>
        <w:left w:val="single" w:sz="4" w:space="0" w:color="auto"/>
        <w:bottom w:val="single" w:sz="4" w:space="0" w:color="auto"/>
      </w:pBdr>
      <w:autoSpaceDE/>
      <w:autoSpaceDN/>
      <w:spacing w:before="100" w:beforeAutospacing="1" w:after="100" w:afterAutospacing="1"/>
      <w:jc w:val="right"/>
    </w:pPr>
  </w:style>
  <w:style w:type="paragraph" w:customStyle="1" w:styleId="xl24">
    <w:name w:val="xl24"/>
    <w:basedOn w:val="a4"/>
    <w:uiPriority w:val="99"/>
    <w:rsid w:val="00815D2D"/>
    <w:pPr>
      <w:pBdr>
        <w:left w:val="single" w:sz="4" w:space="0" w:color="auto"/>
        <w:bottom w:val="single" w:sz="4" w:space="0" w:color="auto"/>
      </w:pBdr>
      <w:autoSpaceDE/>
      <w:autoSpaceDN/>
      <w:spacing w:before="100" w:beforeAutospacing="1" w:after="100" w:afterAutospacing="1"/>
      <w:jc w:val="right"/>
    </w:pPr>
  </w:style>
  <w:style w:type="paragraph" w:customStyle="1" w:styleId="xl22">
    <w:name w:val="xl22"/>
    <w:basedOn w:val="a4"/>
    <w:uiPriority w:val="99"/>
    <w:rsid w:val="00815D2D"/>
    <w:pPr>
      <w:pBdr>
        <w:left w:val="single" w:sz="4" w:space="0" w:color="auto"/>
        <w:bottom w:val="single" w:sz="4" w:space="0" w:color="auto"/>
      </w:pBdr>
      <w:autoSpaceDE/>
      <w:autoSpaceDN/>
      <w:spacing w:before="100" w:beforeAutospacing="1" w:after="100" w:afterAutospacing="1"/>
      <w:jc w:val="center"/>
    </w:pPr>
  </w:style>
  <w:style w:type="paragraph" w:customStyle="1" w:styleId="xl28">
    <w:name w:val="xl28"/>
    <w:basedOn w:val="a4"/>
    <w:uiPriority w:val="99"/>
    <w:rsid w:val="00815D2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b/>
      <w:bCs/>
    </w:rPr>
  </w:style>
  <w:style w:type="character" w:customStyle="1" w:styleId="1ff5">
    <w:name w:val="Знак Знак Знак Знак Знак Знак Знак Знак Знак Знак1"/>
    <w:uiPriority w:val="99"/>
    <w:rsid w:val="00815D2D"/>
    <w:rPr>
      <w:b/>
      <w:sz w:val="28"/>
      <w:lang w:val="ru-RU" w:eastAsia="ru-RU"/>
    </w:rPr>
  </w:style>
  <w:style w:type="paragraph" w:customStyle="1" w:styleId="2f5">
    <w:name w:val="Без интервала2"/>
    <w:uiPriority w:val="99"/>
    <w:rsid w:val="00815D2D"/>
    <w:rPr>
      <w:rFonts w:ascii="Calibri" w:hAnsi="Calibri"/>
    </w:rPr>
  </w:style>
  <w:style w:type="paragraph" w:customStyle="1" w:styleId="Style14">
    <w:name w:val="Style14"/>
    <w:basedOn w:val="a4"/>
    <w:uiPriority w:val="99"/>
    <w:rsid w:val="00815D2D"/>
    <w:pPr>
      <w:widowControl w:val="0"/>
      <w:adjustRightInd w:val="0"/>
    </w:pPr>
    <w:rPr>
      <w:rFonts w:ascii="Constantia" w:hAnsi="Constantia"/>
      <w:sz w:val="24"/>
      <w:szCs w:val="24"/>
    </w:rPr>
  </w:style>
  <w:style w:type="paragraph" w:customStyle="1" w:styleId="Style19">
    <w:name w:val="Style19"/>
    <w:basedOn w:val="a4"/>
    <w:uiPriority w:val="99"/>
    <w:rsid w:val="00815D2D"/>
    <w:pPr>
      <w:widowControl w:val="0"/>
      <w:adjustRightInd w:val="0"/>
      <w:spacing w:line="307" w:lineRule="exact"/>
    </w:pPr>
    <w:rPr>
      <w:rFonts w:ascii="Constantia" w:hAnsi="Constantia"/>
      <w:sz w:val="24"/>
      <w:szCs w:val="24"/>
    </w:rPr>
  </w:style>
  <w:style w:type="paragraph" w:customStyle="1" w:styleId="Style20">
    <w:name w:val="Style20"/>
    <w:basedOn w:val="a4"/>
    <w:uiPriority w:val="99"/>
    <w:rsid w:val="00815D2D"/>
    <w:pPr>
      <w:widowControl w:val="0"/>
      <w:adjustRightInd w:val="0"/>
    </w:pPr>
    <w:rPr>
      <w:rFonts w:ascii="Constantia" w:hAnsi="Constantia"/>
      <w:sz w:val="24"/>
      <w:szCs w:val="24"/>
    </w:rPr>
  </w:style>
  <w:style w:type="paragraph" w:customStyle="1" w:styleId="Style21">
    <w:name w:val="Style21"/>
    <w:basedOn w:val="a4"/>
    <w:uiPriority w:val="99"/>
    <w:rsid w:val="00815D2D"/>
    <w:pPr>
      <w:widowControl w:val="0"/>
      <w:adjustRightInd w:val="0"/>
      <w:spacing w:line="310" w:lineRule="exact"/>
      <w:ind w:firstLine="2630"/>
    </w:pPr>
    <w:rPr>
      <w:rFonts w:ascii="Constantia" w:hAnsi="Constantia"/>
      <w:sz w:val="24"/>
      <w:szCs w:val="24"/>
    </w:rPr>
  </w:style>
  <w:style w:type="paragraph" w:customStyle="1" w:styleId="Style22">
    <w:name w:val="Style22"/>
    <w:basedOn w:val="a4"/>
    <w:uiPriority w:val="99"/>
    <w:rsid w:val="00815D2D"/>
    <w:pPr>
      <w:widowControl w:val="0"/>
      <w:adjustRightInd w:val="0"/>
      <w:spacing w:line="322" w:lineRule="exact"/>
      <w:ind w:hanging="518"/>
      <w:jc w:val="both"/>
    </w:pPr>
    <w:rPr>
      <w:rFonts w:ascii="Constantia" w:hAnsi="Constantia"/>
      <w:sz w:val="24"/>
      <w:szCs w:val="24"/>
    </w:rPr>
  </w:style>
  <w:style w:type="paragraph" w:customStyle="1" w:styleId="Style24">
    <w:name w:val="Style24"/>
    <w:basedOn w:val="a4"/>
    <w:uiPriority w:val="99"/>
    <w:rsid w:val="00815D2D"/>
    <w:pPr>
      <w:widowControl w:val="0"/>
      <w:adjustRightInd w:val="0"/>
      <w:spacing w:line="312" w:lineRule="exact"/>
      <w:ind w:hanging="298"/>
    </w:pPr>
    <w:rPr>
      <w:rFonts w:ascii="Constantia" w:hAnsi="Constantia"/>
      <w:sz w:val="24"/>
      <w:szCs w:val="24"/>
    </w:rPr>
  </w:style>
  <w:style w:type="character" w:customStyle="1" w:styleId="FontStyle29">
    <w:name w:val="Font Style29"/>
    <w:uiPriority w:val="99"/>
    <w:rsid w:val="00815D2D"/>
    <w:rPr>
      <w:rFonts w:ascii="Constantia" w:hAnsi="Constantia"/>
      <w:i/>
      <w:sz w:val="26"/>
    </w:rPr>
  </w:style>
  <w:style w:type="character" w:customStyle="1" w:styleId="iceouttxt1">
    <w:name w:val="iceouttxt1"/>
    <w:uiPriority w:val="99"/>
    <w:rsid w:val="00815D2D"/>
    <w:rPr>
      <w:rFonts w:ascii="Arial" w:hAnsi="Arial"/>
      <w:color w:val="666666"/>
      <w:sz w:val="17"/>
    </w:rPr>
  </w:style>
  <w:style w:type="paragraph" w:customStyle="1" w:styleId="afffffc">
    <w:name w:val="текст"/>
    <w:basedOn w:val="a4"/>
    <w:uiPriority w:val="99"/>
    <w:rsid w:val="00815D2D"/>
    <w:pPr>
      <w:autoSpaceDE/>
      <w:autoSpaceDN/>
      <w:spacing w:before="100" w:beforeAutospacing="1" w:after="100" w:afterAutospacing="1"/>
    </w:pPr>
    <w:rPr>
      <w:sz w:val="24"/>
      <w:szCs w:val="24"/>
    </w:rPr>
  </w:style>
  <w:style w:type="paragraph" w:customStyle="1" w:styleId="afffffd">
    <w:name w:val="Знак Знак Знак Знак Знак Знак Знак"/>
    <w:basedOn w:val="a4"/>
    <w:uiPriority w:val="99"/>
    <w:rsid w:val="00815D2D"/>
    <w:pPr>
      <w:widowControl w:val="0"/>
      <w:autoSpaceDE/>
      <w:autoSpaceDN/>
      <w:adjustRightInd w:val="0"/>
      <w:spacing w:after="160" w:line="240" w:lineRule="exact"/>
      <w:jc w:val="right"/>
    </w:pPr>
    <w:rPr>
      <w:lang w:val="en-GB" w:eastAsia="en-US"/>
    </w:rPr>
  </w:style>
  <w:style w:type="character" w:customStyle="1" w:styleId="highlight">
    <w:name w:val="highlight"/>
    <w:basedOn w:val="a5"/>
    <w:uiPriority w:val="99"/>
    <w:rsid w:val="00815D2D"/>
    <w:rPr>
      <w:rFonts w:cs="Times New Roman"/>
    </w:rPr>
  </w:style>
  <w:style w:type="character" w:customStyle="1" w:styleId="Anrede1IhrZeichen">
    <w:name w:val="Anrede1IhrZeichen"/>
    <w:uiPriority w:val="99"/>
    <w:rsid w:val="00815D2D"/>
    <w:rPr>
      <w:rFonts w:ascii="Arial" w:hAnsi="Arial"/>
      <w:sz w:val="22"/>
    </w:rPr>
  </w:style>
  <w:style w:type="character" w:customStyle="1" w:styleId="afffffe">
    <w:name w:val="Знак Знак Знак Знак Знак Знак Знак Знак Знак"/>
    <w:aliases w:val="Название Знак1"/>
    <w:uiPriority w:val="99"/>
    <w:rsid w:val="00815D2D"/>
    <w:rPr>
      <w:rFonts w:ascii="Times New Roman" w:hAnsi="Times New Roman"/>
      <w:sz w:val="24"/>
    </w:rPr>
  </w:style>
  <w:style w:type="paragraph" w:customStyle="1" w:styleId="affffff">
    <w:name w:val="набор"/>
    <w:basedOn w:val="a4"/>
    <w:uiPriority w:val="99"/>
    <w:rsid w:val="00815D2D"/>
    <w:pPr>
      <w:autoSpaceDE/>
      <w:autoSpaceDN/>
      <w:ind w:left="284" w:hanging="284"/>
    </w:pPr>
  </w:style>
  <w:style w:type="paragraph" w:customStyle="1" w:styleId="bo">
    <w:name w:val="bo"/>
    <w:basedOn w:val="ac"/>
    <w:uiPriority w:val="99"/>
    <w:rsid w:val="00815D2D"/>
    <w:pPr>
      <w:suppressAutoHyphens/>
    </w:pPr>
    <w:rPr>
      <w:rFonts w:cs="Arial"/>
      <w:color w:val="auto"/>
      <w:sz w:val="20"/>
      <w:lang w:eastAsia="ar-SA"/>
    </w:rPr>
  </w:style>
  <w:style w:type="paragraph" w:customStyle="1" w:styleId="44">
    <w:name w:val="заголовок 4"/>
    <w:basedOn w:val="a4"/>
    <w:next w:val="a4"/>
    <w:uiPriority w:val="99"/>
    <w:rsid w:val="00815D2D"/>
    <w:pPr>
      <w:keepNext/>
      <w:jc w:val="center"/>
      <w:outlineLvl w:val="3"/>
    </w:pPr>
    <w:rPr>
      <w:b/>
      <w:bCs/>
      <w:sz w:val="24"/>
      <w:szCs w:val="24"/>
    </w:rPr>
  </w:style>
  <w:style w:type="paragraph" w:customStyle="1" w:styleId="119">
    <w:name w:val="Знак1 Знак Знак Знак Знак Знак Знак1"/>
    <w:basedOn w:val="a4"/>
    <w:uiPriority w:val="99"/>
    <w:rsid w:val="00815D2D"/>
    <w:pPr>
      <w:autoSpaceDE/>
      <w:autoSpaceDN/>
      <w:spacing w:after="160" w:line="240" w:lineRule="exact"/>
    </w:pPr>
    <w:rPr>
      <w:rFonts w:ascii="Verdana" w:hAnsi="Verdana"/>
      <w:sz w:val="24"/>
      <w:szCs w:val="24"/>
      <w:lang w:val="en-US" w:eastAsia="en-US"/>
    </w:rPr>
  </w:style>
  <w:style w:type="paragraph" w:customStyle="1" w:styleId="1ff6">
    <w:name w:val="1"/>
    <w:basedOn w:val="a4"/>
    <w:uiPriority w:val="99"/>
    <w:rsid w:val="00815D2D"/>
    <w:pPr>
      <w:autoSpaceDE/>
      <w:autoSpaceDN/>
      <w:spacing w:after="160" w:line="240" w:lineRule="exact"/>
      <w:jc w:val="both"/>
    </w:pPr>
    <w:rPr>
      <w:sz w:val="24"/>
      <w:lang w:val="en-US" w:eastAsia="en-US"/>
    </w:rPr>
  </w:style>
  <w:style w:type="character" w:customStyle="1" w:styleId="NormalWebChar">
    <w:name w:val="Normal (Web) Char"/>
    <w:aliases w:val="Обычный (веб) Знак Char,Знак Знак2 Char,Обычный (веб) Знак Знак Знак1 Char,Знак Знак Знак Char,Знак Знак Знак Знак Знак Char,Знак Знак1 Знак Char,Обычный (веб) Знак Знак Знак Знак Char,Знак Знак Знак1 Знак Знак Char,Знак Char"/>
    <w:uiPriority w:val="99"/>
    <w:locked/>
    <w:rsid w:val="00815D2D"/>
    <w:rPr>
      <w:sz w:val="24"/>
      <w:lang w:val="ru-RU" w:eastAsia="ru-RU"/>
    </w:rPr>
  </w:style>
  <w:style w:type="paragraph" w:customStyle="1" w:styleId="Normal11">
    <w:name w:val="Normal11"/>
    <w:uiPriority w:val="99"/>
    <w:rsid w:val="00815D2D"/>
    <w:pPr>
      <w:widowControl w:val="0"/>
      <w:ind w:firstLine="720"/>
    </w:pPr>
    <w:rPr>
      <w:sz w:val="20"/>
      <w:szCs w:val="20"/>
    </w:rPr>
  </w:style>
  <w:style w:type="paragraph" w:customStyle="1" w:styleId="Style16">
    <w:name w:val="Style16"/>
    <w:basedOn w:val="a4"/>
    <w:uiPriority w:val="99"/>
    <w:rsid w:val="00815D2D"/>
    <w:pPr>
      <w:widowControl w:val="0"/>
      <w:adjustRightInd w:val="0"/>
    </w:pPr>
    <w:rPr>
      <w:rFonts w:ascii="Cambria" w:hAnsi="Cambria" w:cs="Cambria"/>
      <w:sz w:val="24"/>
      <w:szCs w:val="24"/>
    </w:rPr>
  </w:style>
  <w:style w:type="paragraph" w:customStyle="1" w:styleId="Style29">
    <w:name w:val="Style29"/>
    <w:basedOn w:val="a4"/>
    <w:uiPriority w:val="99"/>
    <w:rsid w:val="00815D2D"/>
    <w:pPr>
      <w:widowControl w:val="0"/>
      <w:adjustRightInd w:val="0"/>
      <w:spacing w:line="259" w:lineRule="exact"/>
    </w:pPr>
    <w:rPr>
      <w:rFonts w:ascii="Cambria" w:hAnsi="Cambria" w:cs="Cambria"/>
      <w:sz w:val="24"/>
      <w:szCs w:val="24"/>
    </w:rPr>
  </w:style>
  <w:style w:type="character" w:customStyle="1" w:styleId="FontStyle36">
    <w:name w:val="Font Style36"/>
    <w:uiPriority w:val="99"/>
    <w:rsid w:val="00815D2D"/>
    <w:rPr>
      <w:rFonts w:ascii="Cambria" w:hAnsi="Cambria"/>
      <w:b/>
      <w:sz w:val="20"/>
    </w:rPr>
  </w:style>
  <w:style w:type="character" w:customStyle="1" w:styleId="FontStyle43">
    <w:name w:val="Font Style43"/>
    <w:uiPriority w:val="99"/>
    <w:rsid w:val="00815D2D"/>
    <w:rPr>
      <w:rFonts w:ascii="Cambria" w:hAnsi="Cambria"/>
      <w:sz w:val="20"/>
    </w:rPr>
  </w:style>
  <w:style w:type="character" w:customStyle="1" w:styleId="maintext1">
    <w:name w:val="maintext1"/>
    <w:uiPriority w:val="99"/>
    <w:rsid w:val="00815D2D"/>
  </w:style>
  <w:style w:type="paragraph" w:customStyle="1" w:styleId="affffff0">
    <w:name w:val="Стиль Нормальный (таблица) + По левому краю"/>
    <w:basedOn w:val="afffa"/>
    <w:uiPriority w:val="99"/>
    <w:rsid w:val="00815D2D"/>
    <w:pPr>
      <w:jc w:val="left"/>
    </w:pPr>
    <w:rPr>
      <w:rFonts w:cs="Times New Roman"/>
      <w:szCs w:val="20"/>
    </w:rPr>
  </w:style>
  <w:style w:type="character" w:customStyle="1" w:styleId="exhibitiontitle">
    <w:name w:val="exhibitiontitle"/>
    <w:uiPriority w:val="99"/>
    <w:rsid w:val="00815D2D"/>
  </w:style>
  <w:style w:type="character" w:customStyle="1" w:styleId="wmi-callto">
    <w:name w:val="wmi-callto"/>
    <w:uiPriority w:val="99"/>
    <w:rsid w:val="00815D2D"/>
  </w:style>
  <w:style w:type="character" w:customStyle="1" w:styleId="1ff7">
    <w:name w:val="Заголовок №1_"/>
    <w:link w:val="1ff8"/>
    <w:uiPriority w:val="99"/>
    <w:locked/>
    <w:rsid w:val="00815D2D"/>
    <w:rPr>
      <w:sz w:val="27"/>
      <w:shd w:val="clear" w:color="auto" w:fill="FFFFFF"/>
    </w:rPr>
  </w:style>
  <w:style w:type="paragraph" w:customStyle="1" w:styleId="1ff8">
    <w:name w:val="Заголовок №1"/>
    <w:basedOn w:val="a4"/>
    <w:link w:val="1ff7"/>
    <w:uiPriority w:val="99"/>
    <w:rsid w:val="00815D2D"/>
    <w:pPr>
      <w:shd w:val="clear" w:color="auto" w:fill="FFFFFF"/>
      <w:autoSpaceDE/>
      <w:autoSpaceDN/>
      <w:spacing w:after="60" w:line="317" w:lineRule="exact"/>
      <w:jc w:val="center"/>
      <w:outlineLvl w:val="0"/>
    </w:pPr>
    <w:rPr>
      <w:sz w:val="27"/>
      <w:shd w:val="clear" w:color="auto" w:fill="FFFFFF"/>
    </w:rPr>
  </w:style>
  <w:style w:type="character" w:customStyle="1" w:styleId="blue">
    <w:name w:val="blue"/>
    <w:uiPriority w:val="99"/>
    <w:rsid w:val="00815D2D"/>
  </w:style>
  <w:style w:type="character" w:customStyle="1" w:styleId="underlined">
    <w:name w:val="underlined"/>
    <w:uiPriority w:val="99"/>
    <w:rsid w:val="00815D2D"/>
  </w:style>
  <w:style w:type="character" w:customStyle="1" w:styleId="iceouttxt4">
    <w:name w:val="iceouttxt4"/>
    <w:basedOn w:val="a5"/>
    <w:uiPriority w:val="99"/>
    <w:rsid w:val="00815D2D"/>
    <w:rPr>
      <w:rFonts w:cs="Times New Roman"/>
    </w:rPr>
  </w:style>
  <w:style w:type="paragraph" w:customStyle="1" w:styleId="13pt">
    <w:name w:val="Обычный + 13pt"/>
    <w:basedOn w:val="a4"/>
    <w:uiPriority w:val="99"/>
    <w:rsid w:val="00815D2D"/>
    <w:pPr>
      <w:autoSpaceDE/>
      <w:autoSpaceDN/>
    </w:pPr>
    <w:rPr>
      <w:sz w:val="24"/>
      <w:szCs w:val="24"/>
    </w:rPr>
  </w:style>
  <w:style w:type="character" w:customStyle="1" w:styleId="1ff9">
    <w:name w:val="Çàã1 Знак"/>
    <w:aliases w:val="BO Знак,ID Знак,body indent Знак,andrad Знак,EHPT Знак,Body Text2 Знак Знак"/>
    <w:uiPriority w:val="99"/>
    <w:locked/>
    <w:rsid w:val="00815D2D"/>
    <w:rPr>
      <w:sz w:val="24"/>
      <w:lang w:val="ru-RU" w:eastAsia="ar-SA" w:bidi="ar-SA"/>
    </w:rPr>
  </w:style>
  <w:style w:type="character" w:customStyle="1" w:styleId="dfaq">
    <w:name w:val="dfaq"/>
    <w:uiPriority w:val="99"/>
    <w:rsid w:val="00815D2D"/>
  </w:style>
  <w:style w:type="paragraph" w:customStyle="1" w:styleId="217">
    <w:name w:val="Основной текст с отступом 21"/>
    <w:basedOn w:val="a4"/>
    <w:uiPriority w:val="99"/>
    <w:rsid w:val="00815D2D"/>
    <w:pPr>
      <w:shd w:val="clear" w:color="auto" w:fill="FFFFFF"/>
      <w:suppressAutoHyphens/>
      <w:autoSpaceDE/>
      <w:autoSpaceDN/>
      <w:spacing w:line="322" w:lineRule="exact"/>
      <w:ind w:left="725"/>
    </w:pPr>
    <w:rPr>
      <w:color w:val="000000"/>
      <w:spacing w:val="-8"/>
      <w:sz w:val="22"/>
      <w:lang w:eastAsia="ar-SA"/>
    </w:rPr>
  </w:style>
  <w:style w:type="character" w:customStyle="1" w:styleId="ConsNormal1">
    <w:name w:val="ConsNormal Знак Знак"/>
    <w:uiPriority w:val="99"/>
    <w:locked/>
    <w:rsid w:val="00815D2D"/>
    <w:rPr>
      <w:rFonts w:ascii="Arial" w:hAnsi="Arial"/>
      <w:lang w:val="ru-RU" w:eastAsia="ru-RU"/>
    </w:rPr>
  </w:style>
  <w:style w:type="paragraph" w:customStyle="1" w:styleId="1111">
    <w:name w:val="Знак1 Знак Знак Знак Знак Знак11"/>
    <w:basedOn w:val="a4"/>
    <w:uiPriority w:val="99"/>
    <w:rsid w:val="00815D2D"/>
    <w:pPr>
      <w:autoSpaceDE/>
      <w:autoSpaceDN/>
      <w:spacing w:after="160" w:line="240" w:lineRule="exact"/>
      <w:jc w:val="both"/>
    </w:pPr>
    <w:rPr>
      <w:sz w:val="24"/>
      <w:lang w:val="en-US" w:eastAsia="en-US"/>
    </w:rPr>
  </w:style>
  <w:style w:type="paragraph" w:customStyle="1" w:styleId="11a">
    <w:name w:val="Знак1 Знак Знак Знак Знак Знак Знак Знак Знак1"/>
    <w:basedOn w:val="a4"/>
    <w:uiPriority w:val="99"/>
    <w:rsid w:val="00815D2D"/>
    <w:pPr>
      <w:autoSpaceDE/>
      <w:autoSpaceDN/>
      <w:spacing w:after="160" w:line="240" w:lineRule="exact"/>
      <w:jc w:val="both"/>
    </w:pPr>
    <w:rPr>
      <w:sz w:val="24"/>
      <w:lang w:val="en-US" w:eastAsia="en-US"/>
    </w:rPr>
  </w:style>
  <w:style w:type="paragraph" w:customStyle="1" w:styleId="1ffa">
    <w:name w:val="Знак Знак Знак Знак Знак Знак Знак Знак Знак Знак Знак1"/>
    <w:basedOn w:val="a4"/>
    <w:uiPriority w:val="99"/>
    <w:rsid w:val="00815D2D"/>
    <w:pPr>
      <w:autoSpaceDE/>
      <w:autoSpaceDN/>
      <w:spacing w:after="160" w:line="240" w:lineRule="exact"/>
      <w:jc w:val="both"/>
    </w:pPr>
    <w:rPr>
      <w:sz w:val="24"/>
      <w:lang w:val="en-US" w:eastAsia="en-US"/>
    </w:rPr>
  </w:style>
  <w:style w:type="paragraph" w:customStyle="1" w:styleId="218">
    <w:name w:val="Знак2 Знак Знак Знак Знак Знак Знак1"/>
    <w:basedOn w:val="a4"/>
    <w:uiPriority w:val="99"/>
    <w:rsid w:val="00815D2D"/>
    <w:pPr>
      <w:autoSpaceDE/>
      <w:autoSpaceDN/>
      <w:spacing w:after="160" w:line="240" w:lineRule="exact"/>
      <w:jc w:val="both"/>
    </w:pPr>
    <w:rPr>
      <w:sz w:val="24"/>
      <w:lang w:val="en-US" w:eastAsia="en-US"/>
    </w:rPr>
  </w:style>
  <w:style w:type="character" w:customStyle="1" w:styleId="postbody">
    <w:name w:val="postbody"/>
    <w:uiPriority w:val="99"/>
    <w:rsid w:val="00815D2D"/>
  </w:style>
  <w:style w:type="paragraph" w:customStyle="1" w:styleId="affffff1">
    <w:name w:val="Заголовок"/>
    <w:basedOn w:val="a4"/>
    <w:next w:val="ac"/>
    <w:uiPriority w:val="99"/>
    <w:rsid w:val="00815D2D"/>
    <w:pPr>
      <w:keepNext/>
      <w:widowControl w:val="0"/>
      <w:suppressAutoHyphens/>
      <w:autoSpaceDE/>
      <w:autoSpaceDN/>
      <w:spacing w:before="240" w:after="120"/>
    </w:pPr>
    <w:rPr>
      <w:rFonts w:ascii="Arial" w:eastAsia="MS Mincho" w:hAnsi="Arial" w:cs="Tahoma"/>
      <w:kern w:val="1"/>
      <w:sz w:val="28"/>
      <w:szCs w:val="28"/>
    </w:rPr>
  </w:style>
  <w:style w:type="character" w:customStyle="1" w:styleId="fn">
    <w:name w:val="fn"/>
    <w:uiPriority w:val="99"/>
    <w:rsid w:val="00815D2D"/>
  </w:style>
  <w:style w:type="paragraph" w:customStyle="1" w:styleId="122">
    <w:name w:val="Знак Знак1 Знак Знак Знак Знак2"/>
    <w:basedOn w:val="a4"/>
    <w:uiPriority w:val="99"/>
    <w:rsid w:val="00815D2D"/>
    <w:pPr>
      <w:autoSpaceDE/>
      <w:autoSpaceDN/>
      <w:spacing w:after="160" w:line="240" w:lineRule="exact"/>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815D2D"/>
    <w:pPr>
      <w:autoSpaceDE/>
      <w:autoSpaceDN/>
      <w:spacing w:before="100" w:beforeAutospacing="1" w:after="100" w:afterAutospacing="1"/>
    </w:pPr>
    <w:rPr>
      <w:rFonts w:ascii="Tahoma" w:hAnsi="Tahoma"/>
      <w:lang w:val="en-US" w:eastAsia="en-US"/>
    </w:rPr>
  </w:style>
  <w:style w:type="table" w:customStyle="1" w:styleId="63">
    <w:name w:val="Сетка таблицы6"/>
    <w:uiPriority w:val="99"/>
    <w:rsid w:val="00815D2D"/>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b">
    <w:name w:val="Текст выноски Знак1"/>
    <w:aliases w:val="Текст выноски Знак Знак"/>
    <w:uiPriority w:val="99"/>
    <w:rsid w:val="00815D2D"/>
    <w:rPr>
      <w:rFonts w:ascii="Tahoma" w:hAnsi="Tahoma"/>
      <w:sz w:val="16"/>
      <w:lang w:val="ru-RU" w:eastAsia="ar-SA" w:bidi="ar-SA"/>
    </w:rPr>
  </w:style>
  <w:style w:type="character" w:customStyle="1" w:styleId="320">
    <w:name w:val="Знак Знак32"/>
    <w:uiPriority w:val="99"/>
    <w:rsid w:val="00815D2D"/>
    <w:rPr>
      <w:sz w:val="24"/>
      <w:lang w:val="ru-RU" w:eastAsia="ar-SA" w:bidi="ar-SA"/>
    </w:rPr>
  </w:style>
  <w:style w:type="paragraph" w:customStyle="1" w:styleId="1ffc">
    <w:name w:val="заголовок 1"/>
    <w:basedOn w:val="a4"/>
    <w:next w:val="a4"/>
    <w:autoRedefine/>
    <w:uiPriority w:val="99"/>
    <w:rsid w:val="00815D2D"/>
    <w:pPr>
      <w:autoSpaceDE/>
      <w:autoSpaceDN/>
      <w:ind w:right="-41"/>
      <w:jc w:val="center"/>
    </w:pPr>
    <w:rPr>
      <w:color w:val="000000"/>
      <w:sz w:val="28"/>
      <w:szCs w:val="24"/>
    </w:rPr>
  </w:style>
  <w:style w:type="paragraph" w:customStyle="1" w:styleId="123">
    <w:name w:val="Знак Знак12"/>
    <w:basedOn w:val="a4"/>
    <w:uiPriority w:val="99"/>
    <w:rsid w:val="00815D2D"/>
    <w:pPr>
      <w:autoSpaceDE/>
      <w:autoSpaceDN/>
      <w:spacing w:after="160" w:line="240" w:lineRule="exact"/>
    </w:pPr>
    <w:rPr>
      <w:rFonts w:ascii="Verdana" w:hAnsi="Verdana"/>
      <w:sz w:val="24"/>
      <w:szCs w:val="24"/>
      <w:lang w:val="en-US" w:eastAsia="en-US"/>
    </w:rPr>
  </w:style>
  <w:style w:type="table" w:customStyle="1" w:styleId="124">
    <w:name w:val="Сетка таблицы12"/>
    <w:uiPriority w:val="99"/>
    <w:rsid w:val="00815D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rsid w:val="00815D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4"/>
    <w:uiPriority w:val="99"/>
    <w:rsid w:val="00815D2D"/>
    <w:pPr>
      <w:widowControl w:val="0"/>
      <w:adjustRightInd w:val="0"/>
      <w:spacing w:line="468" w:lineRule="exact"/>
    </w:pPr>
    <w:rPr>
      <w:rFonts w:ascii="Arial" w:hAnsi="Arial" w:cs="Arial"/>
      <w:sz w:val="24"/>
      <w:szCs w:val="24"/>
    </w:rPr>
  </w:style>
  <w:style w:type="table" w:customStyle="1" w:styleId="316">
    <w:name w:val="Сетка таблицы31"/>
    <w:uiPriority w:val="99"/>
    <w:rsid w:val="00815D2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99"/>
    <w:rsid w:val="00815D2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uiPriority w:val="99"/>
    <w:rsid w:val="00815D2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uiPriority w:val="99"/>
    <w:rsid w:val="00815D2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uiPriority w:val="99"/>
    <w:rsid w:val="00815D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15D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15D2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99"/>
    <w:rsid w:val="00815D2D"/>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uiPriority w:val="99"/>
    <w:rsid w:val="00815D2D"/>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b">
    <w:name w:val="Абзац списка11"/>
    <w:basedOn w:val="a4"/>
    <w:uiPriority w:val="99"/>
    <w:rsid w:val="00815D2D"/>
    <w:pPr>
      <w:autoSpaceDE/>
      <w:autoSpaceDN/>
      <w:ind w:left="720"/>
      <w:contextualSpacing/>
    </w:pPr>
    <w:rPr>
      <w:sz w:val="24"/>
      <w:szCs w:val="24"/>
    </w:rPr>
  </w:style>
  <w:style w:type="paragraph" w:customStyle="1" w:styleId="1ffd">
    <w:name w:val="Текст1"/>
    <w:basedOn w:val="a4"/>
    <w:uiPriority w:val="99"/>
    <w:rsid w:val="00815D2D"/>
    <w:pPr>
      <w:suppressAutoHyphens/>
      <w:autoSpaceDE/>
      <w:autoSpaceDN/>
    </w:pPr>
    <w:rPr>
      <w:rFonts w:ascii="Courier New" w:hAnsi="Courier New" w:cs="Courier New"/>
      <w:sz w:val="28"/>
      <w:szCs w:val="28"/>
      <w:lang w:eastAsia="ar-SA"/>
    </w:rPr>
  </w:style>
  <w:style w:type="paragraph" w:customStyle="1" w:styleId="TableContents">
    <w:name w:val="Table Contents"/>
    <w:basedOn w:val="a4"/>
    <w:uiPriority w:val="99"/>
    <w:rsid w:val="00815D2D"/>
    <w:pPr>
      <w:suppressLineNumbers/>
      <w:suppressAutoHyphens/>
      <w:autoSpaceDE/>
      <w:autoSpaceDN/>
    </w:pPr>
    <w:rPr>
      <w:sz w:val="24"/>
      <w:szCs w:val="24"/>
      <w:lang w:eastAsia="ar-SA"/>
    </w:rPr>
  </w:style>
  <w:style w:type="paragraph" w:customStyle="1" w:styleId="Style9">
    <w:name w:val="Style9"/>
    <w:basedOn w:val="a4"/>
    <w:uiPriority w:val="99"/>
    <w:rsid w:val="00815D2D"/>
    <w:pPr>
      <w:widowControl w:val="0"/>
      <w:adjustRightInd w:val="0"/>
      <w:spacing w:line="624" w:lineRule="exact"/>
      <w:jc w:val="center"/>
    </w:pPr>
    <w:rPr>
      <w:rFonts w:ascii="Constantia" w:hAnsi="Constantia"/>
      <w:sz w:val="24"/>
      <w:szCs w:val="24"/>
    </w:rPr>
  </w:style>
  <w:style w:type="paragraph" w:customStyle="1" w:styleId="1ffe">
    <w:name w:val="Знак Знак Знак1 Знак"/>
    <w:basedOn w:val="a4"/>
    <w:uiPriority w:val="99"/>
    <w:rsid w:val="00815D2D"/>
    <w:pPr>
      <w:autoSpaceDE/>
      <w:autoSpaceDN/>
      <w:spacing w:after="160" w:line="240" w:lineRule="exact"/>
    </w:pPr>
    <w:rPr>
      <w:rFonts w:ascii="Verdana" w:hAnsi="Verdana"/>
      <w:sz w:val="24"/>
      <w:szCs w:val="24"/>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uiPriority w:val="99"/>
    <w:rsid w:val="00815D2D"/>
    <w:pPr>
      <w:autoSpaceDE/>
      <w:autoSpaceDN/>
      <w:spacing w:before="100" w:beforeAutospacing="1" w:after="100" w:afterAutospacing="1"/>
    </w:pPr>
    <w:rPr>
      <w:rFonts w:ascii="Tahoma" w:hAnsi="Tahoma"/>
      <w:lang w:val="en-US" w:eastAsia="en-US"/>
    </w:rPr>
  </w:style>
  <w:style w:type="character" w:customStyle="1" w:styleId="grame">
    <w:name w:val="grame"/>
    <w:uiPriority w:val="99"/>
    <w:rsid w:val="00815D2D"/>
  </w:style>
  <w:style w:type="character" w:customStyle="1" w:styleId="ConsNonformat1">
    <w:name w:val="ConsNonformat Знак Знак"/>
    <w:uiPriority w:val="99"/>
    <w:semiHidden/>
    <w:rsid w:val="00815D2D"/>
    <w:rPr>
      <w:rFonts w:ascii="Courier New" w:hAnsi="Courier New"/>
      <w:lang w:val="ru-RU" w:eastAsia="ru-RU"/>
    </w:rPr>
  </w:style>
  <w:style w:type="paragraph" w:customStyle="1" w:styleId="1210">
    <w:name w:val="Знак Знак1 Знак Знак Знак Знак2 Знак Знак1"/>
    <w:basedOn w:val="a4"/>
    <w:uiPriority w:val="99"/>
    <w:rsid w:val="00815D2D"/>
    <w:pPr>
      <w:autoSpaceDE/>
      <w:autoSpaceDN/>
      <w:spacing w:after="160" w:line="240" w:lineRule="exact"/>
      <w:jc w:val="both"/>
    </w:pPr>
    <w:rPr>
      <w:sz w:val="24"/>
      <w:lang w:val="en-US" w:eastAsia="en-US"/>
    </w:rPr>
  </w:style>
  <w:style w:type="paragraph" w:customStyle="1" w:styleId="formattext">
    <w:name w:val="formattext"/>
    <w:basedOn w:val="a4"/>
    <w:qFormat/>
    <w:rsid w:val="00815D2D"/>
    <w:pPr>
      <w:autoSpaceDE/>
      <w:autoSpaceDN/>
      <w:spacing w:before="100" w:beforeAutospacing="1" w:after="100" w:afterAutospacing="1"/>
    </w:pPr>
    <w:rPr>
      <w:sz w:val="24"/>
      <w:szCs w:val="24"/>
    </w:rPr>
  </w:style>
  <w:style w:type="character" w:customStyle="1" w:styleId="link">
    <w:name w:val="link"/>
    <w:uiPriority w:val="99"/>
    <w:rsid w:val="00815D2D"/>
  </w:style>
  <w:style w:type="paragraph" w:customStyle="1" w:styleId="ConsPlusCell">
    <w:name w:val="ConsPlusCell"/>
    <w:uiPriority w:val="99"/>
    <w:rsid w:val="00815D2D"/>
    <w:pPr>
      <w:autoSpaceDE w:val="0"/>
      <w:autoSpaceDN w:val="0"/>
      <w:adjustRightInd w:val="0"/>
    </w:pPr>
    <w:rPr>
      <w:sz w:val="24"/>
      <w:szCs w:val="24"/>
    </w:rPr>
  </w:style>
  <w:style w:type="paragraph" w:customStyle="1" w:styleId="1fff">
    <w:name w:val="1 Знак Знак Знак Знак"/>
    <w:basedOn w:val="a4"/>
    <w:uiPriority w:val="99"/>
    <w:rsid w:val="00815D2D"/>
    <w:pPr>
      <w:autoSpaceDE/>
      <w:autoSpaceDN/>
      <w:spacing w:before="100" w:beforeAutospacing="1" w:after="100" w:afterAutospacing="1"/>
    </w:pPr>
    <w:rPr>
      <w:rFonts w:ascii="Tahoma" w:hAnsi="Tahoma"/>
      <w:lang w:val="en-US" w:eastAsia="en-US"/>
    </w:rPr>
  </w:style>
  <w:style w:type="character" w:customStyle="1" w:styleId="Web0">
    <w:name w:val="Обычный (Web) Знак"/>
    <w:uiPriority w:val="99"/>
    <w:semiHidden/>
    <w:locked/>
    <w:rsid w:val="00815D2D"/>
    <w:rPr>
      <w:sz w:val="23"/>
      <w:lang w:eastAsia="ar-SA" w:bidi="ar-SA"/>
    </w:rPr>
  </w:style>
  <w:style w:type="paragraph" w:customStyle="1" w:styleId="Style-2">
    <w:name w:val="Style-2"/>
    <w:uiPriority w:val="99"/>
    <w:rsid w:val="00815D2D"/>
    <w:rPr>
      <w:sz w:val="20"/>
      <w:szCs w:val="20"/>
    </w:rPr>
  </w:style>
  <w:style w:type="character" w:customStyle="1" w:styleId="121">
    <w:name w:val="Знак1 Знак2"/>
    <w:link w:val="11"/>
    <w:uiPriority w:val="99"/>
    <w:locked/>
    <w:rsid w:val="00815D2D"/>
    <w:rPr>
      <w:rFonts w:ascii="Tahoma" w:hAnsi="Tahoma"/>
      <w:sz w:val="20"/>
      <w:szCs w:val="20"/>
      <w:lang w:val="en-US" w:eastAsia="en-US"/>
    </w:rPr>
  </w:style>
  <w:style w:type="paragraph" w:customStyle="1" w:styleId="affffff2">
    <w:name w:val="Прижатый влево"/>
    <w:basedOn w:val="a4"/>
    <w:next w:val="a4"/>
    <w:uiPriority w:val="99"/>
    <w:rsid w:val="00815D2D"/>
    <w:pPr>
      <w:adjustRightInd w:val="0"/>
    </w:pPr>
    <w:rPr>
      <w:rFonts w:ascii="Arial" w:hAnsi="Arial" w:cs="Arial"/>
      <w:sz w:val="24"/>
      <w:szCs w:val="24"/>
    </w:rPr>
  </w:style>
  <w:style w:type="character" w:customStyle="1" w:styleId="Batang">
    <w:name w:val="Основной текст + Batang"/>
    <w:aliases w:val="6 pt,Интервал 0 pt"/>
    <w:uiPriority w:val="99"/>
    <w:rsid w:val="00815D2D"/>
    <w:rPr>
      <w:rFonts w:ascii="Batang" w:eastAsia="Batang" w:hAnsi="Batang"/>
      <w:snapToGrid w:val="0"/>
      <w:color w:val="000000"/>
      <w:spacing w:val="-6"/>
      <w:w w:val="100"/>
      <w:position w:val="0"/>
      <w:sz w:val="12"/>
      <w:shd w:val="clear" w:color="auto" w:fill="FFFFFF"/>
      <w:lang w:val="ru-RU" w:eastAsia="en-US"/>
    </w:rPr>
  </w:style>
  <w:style w:type="paragraph" w:customStyle="1" w:styleId="11c">
    <w:name w:val="Знак Знак Знак1 Знак1"/>
    <w:basedOn w:val="a4"/>
    <w:uiPriority w:val="99"/>
    <w:rsid w:val="00815D2D"/>
    <w:pPr>
      <w:autoSpaceDE/>
      <w:autoSpaceDN/>
      <w:spacing w:after="160" w:line="240" w:lineRule="exact"/>
    </w:pPr>
    <w:rPr>
      <w:rFonts w:ascii="Verdana" w:hAnsi="Verdana"/>
      <w:sz w:val="24"/>
      <w:szCs w:val="24"/>
      <w:lang w:val="en-US" w:eastAsia="en-US"/>
    </w:rPr>
  </w:style>
  <w:style w:type="character" w:customStyle="1" w:styleId="sl">
    <w:name w:val="s_l"/>
    <w:uiPriority w:val="99"/>
    <w:rsid w:val="00815D2D"/>
  </w:style>
  <w:style w:type="character" w:customStyle="1" w:styleId="left">
    <w:name w:val="left"/>
    <w:uiPriority w:val="99"/>
    <w:rsid w:val="00815D2D"/>
  </w:style>
  <w:style w:type="character" w:customStyle="1" w:styleId="11d">
    <w:name w:val="Основной текст с отступом Знак1 Знак Знак1"/>
    <w:aliases w:val="Основной текст с отступом Знак Знак1 Знак Знак1,Основной текст с отступом Знак1 Знак Знак Знак Знак1,Основной текст с отступом Знак Знак1 Знак Знак1 Знак Знак,Знак1 Знак1 Знак Знак"/>
    <w:uiPriority w:val="99"/>
    <w:locked/>
    <w:rsid w:val="00815D2D"/>
    <w:rPr>
      <w:sz w:val="24"/>
      <w:lang w:val="ru-RU" w:eastAsia="ru-RU"/>
    </w:rPr>
  </w:style>
  <w:style w:type="character" w:customStyle="1" w:styleId="spcl">
    <w:name w:val="s_pcl"/>
    <w:uiPriority w:val="99"/>
    <w:rsid w:val="00815D2D"/>
  </w:style>
  <w:style w:type="character" w:customStyle="1" w:styleId="11e">
    <w:name w:val="Знак Знак11"/>
    <w:uiPriority w:val="99"/>
    <w:rsid w:val="00815D2D"/>
    <w:rPr>
      <w:rFonts w:ascii="Arial" w:hAnsi="Arial"/>
      <w:sz w:val="24"/>
      <w:lang w:eastAsia="ru-RU"/>
    </w:rPr>
  </w:style>
  <w:style w:type="paragraph" w:customStyle="1" w:styleId="1fff0">
    <w:name w:val="Рецензия1"/>
    <w:hidden/>
    <w:uiPriority w:val="99"/>
    <w:semiHidden/>
    <w:rsid w:val="00815D2D"/>
    <w:rPr>
      <w:sz w:val="20"/>
      <w:szCs w:val="20"/>
    </w:rPr>
  </w:style>
  <w:style w:type="character" w:customStyle="1" w:styleId="CharChar3">
    <w:name w:val="Char Char3"/>
    <w:uiPriority w:val="99"/>
    <w:semiHidden/>
    <w:rsid w:val="00815D2D"/>
    <w:rPr>
      <w:lang w:val="ru-RU" w:eastAsia="ru-RU"/>
    </w:rPr>
  </w:style>
  <w:style w:type="paragraph" w:customStyle="1" w:styleId="BodyText21">
    <w:name w:val="Body Text 21"/>
    <w:basedOn w:val="a4"/>
    <w:uiPriority w:val="99"/>
    <w:rsid w:val="00815D2D"/>
    <w:pPr>
      <w:autoSpaceDE/>
      <w:autoSpaceDN/>
      <w:jc w:val="both"/>
    </w:pPr>
    <w:rPr>
      <w:b/>
      <w:i/>
      <w:sz w:val="26"/>
    </w:rPr>
  </w:style>
  <w:style w:type="paragraph" w:customStyle="1" w:styleId="ListParagraph1">
    <w:name w:val="List Paragraph1"/>
    <w:basedOn w:val="a4"/>
    <w:rsid w:val="00815D2D"/>
    <w:pPr>
      <w:autoSpaceDE/>
      <w:autoSpaceDN/>
      <w:spacing w:after="200" w:line="276" w:lineRule="auto"/>
      <w:ind w:left="720"/>
    </w:pPr>
    <w:rPr>
      <w:rFonts w:ascii="Calibri" w:hAnsi="Calibri" w:cs="Calibri"/>
      <w:sz w:val="22"/>
      <w:szCs w:val="22"/>
    </w:rPr>
  </w:style>
  <w:style w:type="character" w:customStyle="1" w:styleId="affffff3">
    <w:name w:val="Символ нумерации"/>
    <w:uiPriority w:val="99"/>
    <w:rsid w:val="00815D2D"/>
  </w:style>
  <w:style w:type="character" w:customStyle="1" w:styleId="dt-r1">
    <w:name w:val="dt-r1"/>
    <w:uiPriority w:val="99"/>
    <w:rsid w:val="00815D2D"/>
    <w:rPr>
      <w:color w:val="999999"/>
      <w:vertAlign w:val="baseline"/>
    </w:rPr>
  </w:style>
  <w:style w:type="character" w:customStyle="1" w:styleId="dt-m11">
    <w:name w:val="dt-m11"/>
    <w:uiPriority w:val="99"/>
    <w:rsid w:val="00815D2D"/>
    <w:rPr>
      <w:vertAlign w:val="baseline"/>
    </w:rPr>
  </w:style>
  <w:style w:type="paragraph" w:customStyle="1" w:styleId="dt-pdt-m2">
    <w:name w:val="dt-p dt-m2"/>
    <w:basedOn w:val="a4"/>
    <w:uiPriority w:val="99"/>
    <w:rsid w:val="00815D2D"/>
    <w:pPr>
      <w:autoSpaceDE/>
      <w:autoSpaceDN/>
      <w:textAlignment w:val="baseline"/>
    </w:pPr>
    <w:rPr>
      <w:sz w:val="24"/>
      <w:szCs w:val="24"/>
    </w:rPr>
  </w:style>
  <w:style w:type="character" w:customStyle="1" w:styleId="2f6">
    <w:name w:val="Знак Знак Знак Знак Знак Знак Знак Знак Знак Знак2"/>
    <w:uiPriority w:val="99"/>
    <w:locked/>
    <w:rsid w:val="00815D2D"/>
    <w:rPr>
      <w:b/>
      <w:sz w:val="28"/>
      <w:lang w:val="ru-RU" w:eastAsia="ru-RU"/>
    </w:rPr>
  </w:style>
  <w:style w:type="character" w:customStyle="1" w:styleId="rserrhl1">
    <w:name w:val="rs_err_hl1"/>
    <w:basedOn w:val="a5"/>
    <w:uiPriority w:val="99"/>
    <w:rsid w:val="00815D2D"/>
    <w:rPr>
      <w:rFonts w:cs="Times New Roman"/>
    </w:rPr>
  </w:style>
  <w:style w:type="character" w:customStyle="1" w:styleId="2f7">
    <w:name w:val="Знак Знак Знак Знак Знак Знак Знак Знак Знак2"/>
    <w:aliases w:val="Знак Знак Знак7,Знак8 Знак Знак"/>
    <w:uiPriority w:val="99"/>
    <w:locked/>
    <w:rsid w:val="00815D2D"/>
    <w:rPr>
      <w:b/>
      <w:sz w:val="28"/>
      <w:lang w:val="ru-RU" w:eastAsia="ru-RU"/>
    </w:rPr>
  </w:style>
  <w:style w:type="character" w:customStyle="1" w:styleId="2a">
    <w:name w:val="Стиль2 Знак"/>
    <w:link w:val="20"/>
    <w:uiPriority w:val="99"/>
    <w:locked/>
    <w:rsid w:val="00815D2D"/>
    <w:rPr>
      <w:b/>
      <w:sz w:val="24"/>
      <w:szCs w:val="20"/>
    </w:rPr>
  </w:style>
  <w:style w:type="paragraph" w:customStyle="1" w:styleId="ConsPlusJurTerm">
    <w:name w:val="ConsPlusJurTerm"/>
    <w:uiPriority w:val="99"/>
    <w:rsid w:val="00815D2D"/>
    <w:pPr>
      <w:widowControl w:val="0"/>
      <w:autoSpaceDE w:val="0"/>
      <w:autoSpaceDN w:val="0"/>
      <w:adjustRightInd w:val="0"/>
    </w:pPr>
    <w:rPr>
      <w:rFonts w:ascii="Tahoma" w:hAnsi="Tahoma" w:cs="Tahoma"/>
      <w:sz w:val="26"/>
      <w:szCs w:val="26"/>
    </w:rPr>
  </w:style>
  <w:style w:type="paragraph" w:customStyle="1" w:styleId="ConsPlusDocList">
    <w:name w:val="ConsPlusDocList"/>
    <w:uiPriority w:val="99"/>
    <w:rsid w:val="00815D2D"/>
    <w:pPr>
      <w:widowControl w:val="0"/>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815D2D"/>
    <w:pPr>
      <w:widowControl w:val="0"/>
      <w:autoSpaceDE w:val="0"/>
      <w:autoSpaceDN w:val="0"/>
      <w:adjustRightInd w:val="0"/>
    </w:pPr>
    <w:rPr>
      <w:rFonts w:ascii="Tahoma" w:hAnsi="Tahoma" w:cs="Tahoma"/>
      <w:sz w:val="20"/>
      <w:szCs w:val="20"/>
    </w:rPr>
  </w:style>
  <w:style w:type="paragraph" w:customStyle="1" w:styleId="ConsPlusTextList">
    <w:name w:val="ConsPlusTextList"/>
    <w:uiPriority w:val="99"/>
    <w:rsid w:val="00815D2D"/>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815D2D"/>
    <w:pPr>
      <w:widowControl w:val="0"/>
      <w:autoSpaceDE w:val="0"/>
      <w:autoSpaceDN w:val="0"/>
      <w:adjustRightInd w:val="0"/>
    </w:pPr>
    <w:rPr>
      <w:rFonts w:ascii="Arial" w:hAnsi="Arial" w:cs="Arial"/>
      <w:sz w:val="20"/>
      <w:szCs w:val="20"/>
    </w:rPr>
  </w:style>
  <w:style w:type="character" w:customStyle="1" w:styleId="1fff1">
    <w:name w:val="Основной шрифт абзаца1"/>
    <w:uiPriority w:val="99"/>
    <w:rsid w:val="00815D2D"/>
  </w:style>
  <w:style w:type="character" w:customStyle="1" w:styleId="affffff4">
    <w:name w:val="Гипертекстовая ссылка"/>
    <w:uiPriority w:val="99"/>
    <w:rsid w:val="00815D2D"/>
    <w:rPr>
      <w:color w:val="106BBE"/>
    </w:rPr>
  </w:style>
  <w:style w:type="paragraph" w:customStyle="1" w:styleId="201">
    <w:name w:val="20"/>
    <w:basedOn w:val="a4"/>
    <w:uiPriority w:val="99"/>
    <w:rsid w:val="00815D2D"/>
    <w:pPr>
      <w:autoSpaceDE/>
      <w:autoSpaceDN/>
      <w:spacing w:before="136" w:after="136"/>
      <w:ind w:left="136" w:right="136"/>
    </w:pPr>
    <w:rPr>
      <w:sz w:val="24"/>
      <w:szCs w:val="24"/>
    </w:rPr>
  </w:style>
  <w:style w:type="paragraph" w:customStyle="1" w:styleId="affffff5">
    <w:name w:val="Пункт б/н"/>
    <w:basedOn w:val="a4"/>
    <w:uiPriority w:val="99"/>
    <w:semiHidden/>
    <w:rsid w:val="00815D2D"/>
    <w:pPr>
      <w:tabs>
        <w:tab w:val="left" w:pos="1134"/>
      </w:tabs>
      <w:autoSpaceDE/>
      <w:autoSpaceDN/>
      <w:ind w:firstLine="567"/>
      <w:jc w:val="both"/>
    </w:pPr>
    <w:rPr>
      <w:sz w:val="24"/>
      <w:szCs w:val="24"/>
    </w:rPr>
  </w:style>
  <w:style w:type="paragraph" w:customStyle="1" w:styleId="-0">
    <w:name w:val="Контракт-раздел"/>
    <w:basedOn w:val="a4"/>
    <w:next w:val="-"/>
    <w:rsid w:val="00815D2D"/>
    <w:pPr>
      <w:keepNext/>
      <w:tabs>
        <w:tab w:val="num" w:pos="0"/>
        <w:tab w:val="left" w:pos="540"/>
      </w:tabs>
      <w:suppressAutoHyphens/>
      <w:autoSpaceDE/>
      <w:autoSpaceDN/>
      <w:spacing w:before="360" w:after="120"/>
      <w:jc w:val="center"/>
      <w:outlineLvl w:val="3"/>
    </w:pPr>
    <w:rPr>
      <w:b/>
      <w:bCs/>
      <w:caps/>
      <w:smallCaps/>
      <w:sz w:val="24"/>
      <w:szCs w:val="24"/>
    </w:rPr>
  </w:style>
  <w:style w:type="character" w:customStyle="1" w:styleId="iceouttxt6">
    <w:name w:val="iceouttxt6"/>
    <w:uiPriority w:val="99"/>
    <w:rsid w:val="00815D2D"/>
    <w:rPr>
      <w:rFonts w:ascii="Arial" w:hAnsi="Arial"/>
      <w:color w:val="666666"/>
      <w:sz w:val="17"/>
    </w:rPr>
  </w:style>
  <w:style w:type="paragraph" w:styleId="2f8">
    <w:name w:val="Quote"/>
    <w:basedOn w:val="a4"/>
    <w:next w:val="a4"/>
    <w:link w:val="2f9"/>
    <w:uiPriority w:val="99"/>
    <w:qFormat/>
    <w:rsid w:val="00815D2D"/>
    <w:pPr>
      <w:autoSpaceDE/>
      <w:autoSpaceDN/>
    </w:pPr>
    <w:rPr>
      <w:i/>
      <w:iCs/>
      <w:color w:val="000000"/>
    </w:rPr>
  </w:style>
  <w:style w:type="character" w:customStyle="1" w:styleId="2f9">
    <w:name w:val="Цитата 2 Знак"/>
    <w:basedOn w:val="a5"/>
    <w:link w:val="2f8"/>
    <w:uiPriority w:val="99"/>
    <w:locked/>
    <w:rsid w:val="00815D2D"/>
    <w:rPr>
      <w:rFonts w:cs="Times New Roman"/>
      <w:i/>
      <w:iCs/>
      <w:color w:val="000000"/>
    </w:rPr>
  </w:style>
  <w:style w:type="paragraph" w:customStyle="1" w:styleId="1fff2">
    <w:name w:val="Знак Знак Знак Знак Знак Знак Знак1 Знак Знак Знак"/>
    <w:basedOn w:val="a4"/>
    <w:uiPriority w:val="99"/>
    <w:rsid w:val="00815D2D"/>
    <w:pPr>
      <w:autoSpaceDE/>
      <w:autoSpaceDN/>
      <w:spacing w:after="160" w:line="240" w:lineRule="exact"/>
    </w:pPr>
    <w:rPr>
      <w:lang w:eastAsia="zh-CN"/>
    </w:rPr>
  </w:style>
  <w:style w:type="character" w:customStyle="1" w:styleId="hps">
    <w:name w:val="hps"/>
    <w:uiPriority w:val="99"/>
    <w:rsid w:val="00980912"/>
  </w:style>
  <w:style w:type="character" w:customStyle="1" w:styleId="hpsatn">
    <w:name w:val="hps atn"/>
    <w:uiPriority w:val="99"/>
    <w:rsid w:val="00980912"/>
  </w:style>
  <w:style w:type="character" w:customStyle="1" w:styleId="atn">
    <w:name w:val="atn"/>
    <w:uiPriority w:val="99"/>
    <w:rsid w:val="00980912"/>
  </w:style>
  <w:style w:type="character" w:customStyle="1" w:styleId="295pt">
    <w:name w:val="Основной текст (2) + 9;5 pt;Не курсив"/>
    <w:rsid w:val="007B637D"/>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3f0">
    <w:name w:val="Без интервала3"/>
    <w:rsid w:val="00815772"/>
    <w:rPr>
      <w:rFonts w:ascii="Calibri" w:hAnsi="Calibri"/>
      <w:lang w:eastAsia="en-US"/>
    </w:rPr>
  </w:style>
  <w:style w:type="character" w:customStyle="1" w:styleId="ConsPlusNonformat0">
    <w:name w:val="ConsPlusNonformat Знак"/>
    <w:link w:val="ConsPlusNonformat"/>
    <w:locked/>
    <w:rsid w:val="00C533D7"/>
    <w:rPr>
      <w:rFonts w:ascii="Courier New" w:hAnsi="Courier New" w:cs="Courier New"/>
      <w:sz w:val="20"/>
      <w:szCs w:val="20"/>
    </w:rPr>
  </w:style>
  <w:style w:type="character" w:customStyle="1" w:styleId="extended-textfull">
    <w:name w:val="extended-text__full"/>
    <w:rsid w:val="00C533D7"/>
  </w:style>
  <w:style w:type="character" w:customStyle="1" w:styleId="ng-binding">
    <w:name w:val="ng-binding"/>
    <w:uiPriority w:val="99"/>
    <w:rsid w:val="003C585D"/>
  </w:style>
  <w:style w:type="character" w:customStyle="1" w:styleId="afffff0">
    <w:name w:val="Без интервала Знак"/>
    <w:link w:val="afffff"/>
    <w:rsid w:val="003C585D"/>
    <w:rPr>
      <w:sz w:val="24"/>
      <w:szCs w:val="24"/>
    </w:rPr>
  </w:style>
  <w:style w:type="paragraph" w:customStyle="1" w:styleId="a3">
    <w:name w:val="Маркированый"/>
    <w:basedOn w:val="a4"/>
    <w:rsid w:val="002873FF"/>
    <w:pPr>
      <w:numPr>
        <w:numId w:val="19"/>
      </w:numPr>
      <w:autoSpaceDE/>
      <w:autoSpaceDN/>
    </w:pPr>
    <w:rPr>
      <w:sz w:val="24"/>
      <w:szCs w:val="22"/>
      <w:lang w:eastAsia="en-US"/>
    </w:rPr>
  </w:style>
  <w:style w:type="paragraph" w:customStyle="1" w:styleId="-1">
    <w:name w:val="Контракт-подпункт"/>
    <w:basedOn w:val="a4"/>
    <w:rsid w:val="00AC3885"/>
    <w:pPr>
      <w:tabs>
        <w:tab w:val="num" w:pos="851"/>
      </w:tabs>
      <w:autoSpaceDE/>
      <w:autoSpaceDN/>
      <w:ind w:left="851" w:hanging="851"/>
      <w:jc w:val="both"/>
    </w:pPr>
    <w:rPr>
      <w:sz w:val="24"/>
      <w:szCs w:val="24"/>
    </w:rPr>
  </w:style>
  <w:style w:type="paragraph" w:customStyle="1" w:styleId="-2">
    <w:name w:val="Контракт-подподпункт"/>
    <w:basedOn w:val="a4"/>
    <w:rsid w:val="00AC3885"/>
    <w:pPr>
      <w:tabs>
        <w:tab w:val="num" w:pos="1418"/>
      </w:tabs>
      <w:autoSpaceDE/>
      <w:autoSpaceDN/>
      <w:ind w:left="1418" w:hanging="567"/>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25677">
      <w:marLeft w:val="0"/>
      <w:marRight w:val="0"/>
      <w:marTop w:val="0"/>
      <w:marBottom w:val="0"/>
      <w:divBdr>
        <w:top w:val="none" w:sz="0" w:space="0" w:color="auto"/>
        <w:left w:val="none" w:sz="0" w:space="0" w:color="auto"/>
        <w:bottom w:val="none" w:sz="0" w:space="0" w:color="auto"/>
        <w:right w:val="none" w:sz="0" w:space="0" w:color="auto"/>
      </w:divBdr>
    </w:div>
    <w:div w:id="202250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4.xml"/><Relationship Id="rId18" Type="http://schemas.openxmlformats.org/officeDocument/2006/relationships/hyperlink" Target="garantF1://10008000.29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garantF1://12025267.1928"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garantF1://10008000.28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25267.0" TargetMode="External"/><Relationship Id="rId20" Type="http://schemas.openxmlformats.org/officeDocument/2006/relationships/hyperlink" Target="garantF1://10008000.291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mailto:Lobanova001@yandex.ru" TargetMode="External"/><Relationship Id="rId10" Type="http://schemas.openxmlformats.org/officeDocument/2006/relationships/footer" Target="footer2.xml"/><Relationship Id="rId19" Type="http://schemas.openxmlformats.org/officeDocument/2006/relationships/hyperlink" Target="garantF1://10008000.29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garantF1://702534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24</Pages>
  <Words>6844</Words>
  <Characters>48471</Characters>
  <Application>Microsoft Office Word</Application>
  <DocSecurity>0</DocSecurity>
  <Lines>403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Economist</cp:lastModifiedBy>
  <cp:revision>6</cp:revision>
  <cp:lastPrinted>2021-07-20T08:01:00Z</cp:lastPrinted>
  <dcterms:created xsi:type="dcterms:W3CDTF">2021-08-18T14:57:00Z</dcterms:created>
  <dcterms:modified xsi:type="dcterms:W3CDTF">2021-08-24T13:02:00Z</dcterms:modified>
</cp:coreProperties>
</file>