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54C" w:rsidRPr="00D65155" w:rsidRDefault="0011254C" w:rsidP="0011254C">
      <w:pPr>
        <w:spacing w:after="0" w:line="240" w:lineRule="auto"/>
        <w:ind w:firstLine="709"/>
        <w:jc w:val="center"/>
        <w:rPr>
          <w:rFonts w:ascii="Times New Roman" w:hAnsi="Times New Roman" w:cs="Times New Roman"/>
          <w:b/>
          <w:sz w:val="28"/>
          <w:szCs w:val="20"/>
        </w:rPr>
      </w:pPr>
      <w:r w:rsidRPr="00D65155">
        <w:rPr>
          <w:rFonts w:ascii="Times New Roman" w:hAnsi="Times New Roman" w:cs="Times New Roman"/>
          <w:b/>
          <w:sz w:val="28"/>
          <w:szCs w:val="20"/>
        </w:rPr>
        <w:t xml:space="preserve">РАЗДЕЛ </w:t>
      </w:r>
      <w:r>
        <w:rPr>
          <w:rFonts w:ascii="Times New Roman" w:hAnsi="Times New Roman" w:cs="Times New Roman"/>
          <w:b/>
          <w:sz w:val="28"/>
          <w:szCs w:val="20"/>
        </w:rPr>
        <w:t>12</w:t>
      </w:r>
      <w:r w:rsidRPr="00D65155">
        <w:rPr>
          <w:rFonts w:ascii="Times New Roman" w:hAnsi="Times New Roman" w:cs="Times New Roman"/>
          <w:b/>
          <w:sz w:val="28"/>
          <w:szCs w:val="20"/>
        </w:rPr>
        <w:t xml:space="preserve">. </w:t>
      </w:r>
      <w:r w:rsidR="004C5664">
        <w:rPr>
          <w:rFonts w:ascii="Times New Roman" w:hAnsi="Times New Roman" w:cs="Times New Roman"/>
          <w:b/>
          <w:sz w:val="28"/>
          <w:szCs w:val="20"/>
        </w:rPr>
        <w:t>ИЗМЕНЕНИЕ УСЛОВИЙ ДОГОВОРА</w:t>
      </w:r>
    </w:p>
    <w:p w:rsidR="00225639" w:rsidRDefault="00225639" w:rsidP="00EA76E3">
      <w:pPr>
        <w:autoSpaceDE w:val="0"/>
        <w:autoSpaceDN w:val="0"/>
        <w:adjustRightInd w:val="0"/>
        <w:spacing w:after="0" w:line="240" w:lineRule="auto"/>
        <w:ind w:firstLine="540"/>
        <w:jc w:val="both"/>
        <w:outlineLvl w:val="0"/>
        <w:rPr>
          <w:rFonts w:ascii="Times New Roman" w:hAnsi="Times New Roman" w:cs="Times New Roman"/>
          <w:noProof w:val="0"/>
          <w:sz w:val="24"/>
          <w:szCs w:val="24"/>
        </w:rPr>
      </w:pPr>
    </w:p>
    <w:p w:rsidR="006858EA" w:rsidRPr="006858EA" w:rsidRDefault="006858EA" w:rsidP="006858EA">
      <w:pPr>
        <w:autoSpaceDE w:val="0"/>
        <w:autoSpaceDN w:val="0"/>
        <w:adjustRightInd w:val="0"/>
        <w:spacing w:after="0" w:line="240" w:lineRule="auto"/>
        <w:ind w:firstLine="709"/>
        <w:jc w:val="both"/>
        <w:rPr>
          <w:rFonts w:ascii="Times New Roman" w:hAnsi="Times New Roman" w:cs="Times New Roman"/>
          <w:noProof w:val="0"/>
          <w:sz w:val="28"/>
          <w:szCs w:val="28"/>
        </w:rPr>
      </w:pPr>
      <w:bookmarkStart w:id="0" w:name="Par17"/>
      <w:bookmarkEnd w:id="0"/>
      <w:r w:rsidRPr="006858EA">
        <w:rPr>
          <w:rFonts w:ascii="Times New Roman" w:hAnsi="Times New Roman" w:cs="Times New Roman"/>
          <w:noProof w:val="0"/>
          <w:sz w:val="28"/>
          <w:szCs w:val="28"/>
        </w:rPr>
        <w:t xml:space="preserve">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w:t>
      </w:r>
      <w:r w:rsidR="0011254C">
        <w:rPr>
          <w:rFonts w:ascii="Times New Roman" w:hAnsi="Times New Roman" w:cs="Times New Roman"/>
          <w:noProof w:val="0"/>
          <w:sz w:val="28"/>
          <w:szCs w:val="28"/>
        </w:rPr>
        <w:t>п</w:t>
      </w:r>
      <w:r>
        <w:rPr>
          <w:rFonts w:ascii="Times New Roman" w:hAnsi="Times New Roman" w:cs="Times New Roman"/>
          <w:noProof w:val="0"/>
          <w:sz w:val="28"/>
          <w:szCs w:val="28"/>
        </w:rPr>
        <w:t>оложения о закупке заказчика.</w:t>
      </w:r>
    </w:p>
    <w:p w:rsidR="006858EA" w:rsidRPr="006858EA" w:rsidRDefault="006858EA" w:rsidP="006858EA">
      <w:pPr>
        <w:autoSpaceDE w:val="0"/>
        <w:autoSpaceDN w:val="0"/>
        <w:adjustRightInd w:val="0"/>
        <w:spacing w:after="0" w:line="240" w:lineRule="auto"/>
        <w:ind w:firstLine="709"/>
        <w:jc w:val="both"/>
        <w:rPr>
          <w:rFonts w:ascii="Times New Roman" w:hAnsi="Times New Roman" w:cs="Times New Roman"/>
          <w:noProof w:val="0"/>
          <w:sz w:val="28"/>
          <w:szCs w:val="28"/>
        </w:rPr>
      </w:pPr>
      <w:r w:rsidRPr="006858EA">
        <w:rPr>
          <w:rFonts w:ascii="Times New Roman" w:hAnsi="Times New Roman" w:cs="Times New Roman"/>
          <w:noProof w:val="0"/>
          <w:sz w:val="28"/>
          <w:szCs w:val="28"/>
        </w:rPr>
        <w:t>Изменение существенных условий договора при его заключении и исполнении допускается по соглашению сторон путем заключения дополнительного соглашения в случаях:</w:t>
      </w:r>
    </w:p>
    <w:p w:rsidR="0011254C" w:rsidRPr="0011254C" w:rsidRDefault="0011254C" w:rsidP="0011254C">
      <w:pPr>
        <w:autoSpaceDE w:val="0"/>
        <w:autoSpaceDN w:val="0"/>
        <w:adjustRightInd w:val="0"/>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11254C" w:rsidRPr="0011254C" w:rsidRDefault="0011254C" w:rsidP="0011254C">
      <w:pPr>
        <w:spacing w:after="0" w:line="240" w:lineRule="auto"/>
        <w:ind w:firstLine="708"/>
        <w:jc w:val="both"/>
        <w:rPr>
          <w:rFonts w:ascii="Times New Roman" w:hAnsi="Times New Roman"/>
          <w:sz w:val="28"/>
          <w:szCs w:val="28"/>
        </w:rPr>
      </w:pPr>
      <w:r w:rsidRPr="0011254C">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3) изменение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контракта. При этом допускается однократное увеличение (продление) срока исполнения договора на срок, не превышающий срок, предусмотренный при его заключении;</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sz w:val="28"/>
          <w:szCs w:val="28"/>
        </w:rPr>
        <w:t>4) снижения цены договора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5)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6) изменения условий договора при возникновении обстоятельств непреодолимой силы;</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7) изменения в ходе исполнения договора регулируемых государством цен и (или) тарифов на продукцию, поставляемую в ходе исполнения договора;</w:t>
      </w:r>
    </w:p>
    <w:p w:rsidR="0011254C" w:rsidRPr="0011254C" w:rsidRDefault="0011254C" w:rsidP="0011254C">
      <w:pPr>
        <w:spacing w:after="0" w:line="240" w:lineRule="auto"/>
        <w:ind w:firstLine="708"/>
        <w:jc w:val="both"/>
        <w:rPr>
          <w:rFonts w:ascii="Times New Roman" w:hAnsi="Times New Roman" w:cs="Times New Roman"/>
          <w:sz w:val="28"/>
          <w:szCs w:val="28"/>
        </w:rPr>
      </w:pPr>
      <w:r w:rsidRPr="0011254C">
        <w:rPr>
          <w:rFonts w:ascii="Times New Roman" w:hAnsi="Times New Roman" w:cs="Times New Roman"/>
          <w:sz w:val="28"/>
          <w:szCs w:val="28"/>
        </w:rPr>
        <w:t>8)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6858EA" w:rsidRPr="006858EA" w:rsidRDefault="0011254C" w:rsidP="004B0070">
      <w:pPr>
        <w:spacing w:after="0" w:line="240" w:lineRule="auto"/>
        <w:ind w:firstLine="708"/>
        <w:jc w:val="both"/>
        <w:rPr>
          <w:rFonts w:ascii="Times New Roman" w:hAnsi="Times New Roman" w:cs="Times New Roman"/>
          <w:noProof w:val="0"/>
          <w:sz w:val="28"/>
          <w:szCs w:val="28"/>
        </w:rPr>
      </w:pPr>
      <w:r w:rsidRPr="0011254C">
        <w:rPr>
          <w:rFonts w:ascii="Times New Roman" w:hAnsi="Times New Roman" w:cs="Times New Roman"/>
          <w:sz w:val="28"/>
          <w:szCs w:val="28"/>
        </w:rPr>
        <w:t xml:space="preserve">9) увеличение (продление) срока исполнения договора (сроков исполнения обязательств) без изменения цены договора, цены единицы товара, работы, услуги </w:t>
      </w:r>
      <w:r>
        <w:rPr>
          <w:rFonts w:ascii="Times New Roman" w:hAnsi="Times New Roman" w:cs="Times New Roman"/>
          <w:sz w:val="28"/>
          <w:szCs w:val="28"/>
        </w:rPr>
        <w:t xml:space="preserve">в случае </w:t>
      </w:r>
      <w:r w:rsidRPr="0011254C">
        <w:rPr>
          <w:rFonts w:ascii="Times New Roman" w:hAnsi="Times New Roman" w:cs="Times New Roman"/>
          <w:sz w:val="28"/>
          <w:szCs w:val="28"/>
        </w:rPr>
        <w:t xml:space="preserve">осуществления закупки </w:t>
      </w:r>
      <w:r w:rsidRPr="00393122">
        <w:rPr>
          <w:rFonts w:ascii="Times New Roman" w:hAnsi="Times New Roman" w:cs="Times New Roman"/>
          <w:sz w:val="28"/>
          <w:szCs w:val="28"/>
        </w:rPr>
        <w:t>с</w:t>
      </w:r>
      <w:r>
        <w:rPr>
          <w:rFonts w:ascii="Times New Roman" w:hAnsi="Times New Roman" w:cs="Times New Roman"/>
          <w:sz w:val="28"/>
          <w:szCs w:val="28"/>
        </w:rPr>
        <w:t> </w:t>
      </w:r>
      <w:r w:rsidRPr="00393122">
        <w:rPr>
          <w:rFonts w:ascii="Times New Roman" w:hAnsi="Times New Roman" w:cs="Times New Roman"/>
          <w:sz w:val="28"/>
          <w:szCs w:val="28"/>
        </w:rPr>
        <w:t>неопределенным объемом товаров, работ, услуг</w:t>
      </w:r>
      <w:r w:rsidR="00480855">
        <w:rPr>
          <w:rFonts w:ascii="Times New Roman" w:hAnsi="Times New Roman" w:cs="Times New Roman"/>
          <w:sz w:val="28"/>
          <w:szCs w:val="28"/>
        </w:rPr>
        <w:t>.</w:t>
      </w:r>
      <w:bookmarkStart w:id="1" w:name="_GoBack"/>
      <w:bookmarkEnd w:id="1"/>
    </w:p>
    <w:sectPr w:rsidR="006858EA" w:rsidRPr="006858EA" w:rsidSect="004B0070">
      <w:headerReference w:type="default" r:id="rId6"/>
      <w:pgSz w:w="11906" w:h="16838"/>
      <w:pgMar w:top="1134" w:right="567" w:bottom="568"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4DE" w:rsidRDefault="009074DE" w:rsidP="00A5790F">
      <w:pPr>
        <w:spacing w:after="0" w:line="240" w:lineRule="auto"/>
      </w:pPr>
      <w:r>
        <w:separator/>
      </w:r>
    </w:p>
  </w:endnote>
  <w:endnote w:type="continuationSeparator" w:id="0">
    <w:p w:rsidR="009074DE" w:rsidRDefault="009074DE" w:rsidP="00A5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4DE" w:rsidRDefault="009074DE" w:rsidP="00A5790F">
      <w:pPr>
        <w:spacing w:after="0" w:line="240" w:lineRule="auto"/>
      </w:pPr>
      <w:r>
        <w:separator/>
      </w:r>
    </w:p>
  </w:footnote>
  <w:footnote w:type="continuationSeparator" w:id="0">
    <w:p w:rsidR="009074DE" w:rsidRDefault="009074DE" w:rsidP="00A57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639" w:rsidRPr="00D86948" w:rsidRDefault="00C168A5">
    <w:pPr>
      <w:pStyle w:val="a3"/>
      <w:jc w:val="center"/>
      <w:rPr>
        <w:rFonts w:ascii="Times New Roman" w:hAnsi="Times New Roman" w:cs="Times New Roman"/>
        <w:sz w:val="24"/>
      </w:rPr>
    </w:pPr>
    <w:r w:rsidRPr="00D86948">
      <w:rPr>
        <w:rFonts w:ascii="Times New Roman" w:hAnsi="Times New Roman" w:cs="Times New Roman"/>
        <w:sz w:val="24"/>
      </w:rPr>
      <w:fldChar w:fldCharType="begin"/>
    </w:r>
    <w:r w:rsidRPr="00D86948">
      <w:rPr>
        <w:rFonts w:ascii="Times New Roman" w:hAnsi="Times New Roman" w:cs="Times New Roman"/>
        <w:sz w:val="24"/>
      </w:rPr>
      <w:instrText>PAGE   \* MERGEFORMAT</w:instrText>
    </w:r>
    <w:r w:rsidRPr="00D86948">
      <w:rPr>
        <w:rFonts w:ascii="Times New Roman" w:hAnsi="Times New Roman" w:cs="Times New Roman"/>
        <w:sz w:val="24"/>
      </w:rPr>
      <w:fldChar w:fldCharType="separate"/>
    </w:r>
    <w:r w:rsidR="004B0070">
      <w:rPr>
        <w:rFonts w:ascii="Times New Roman" w:hAnsi="Times New Roman" w:cs="Times New Roman"/>
        <w:sz w:val="24"/>
      </w:rPr>
      <w:t>2</w:t>
    </w:r>
    <w:r w:rsidRPr="00D86948">
      <w:rPr>
        <w:rFonts w:ascii="Times New Roman" w:hAnsi="Times New Roman" w:cs="Times New Roman"/>
        <w:sz w:val="24"/>
      </w:rPr>
      <w:fldChar w:fldCharType="end"/>
    </w:r>
  </w:p>
  <w:p w:rsidR="00225639" w:rsidRDefault="002256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BDF"/>
    <w:rsid w:val="00030BDF"/>
    <w:rsid w:val="000F305C"/>
    <w:rsid w:val="000F4B4A"/>
    <w:rsid w:val="0011254C"/>
    <w:rsid w:val="00115795"/>
    <w:rsid w:val="001B7182"/>
    <w:rsid w:val="00225639"/>
    <w:rsid w:val="002F517D"/>
    <w:rsid w:val="00331AA7"/>
    <w:rsid w:val="00380F61"/>
    <w:rsid w:val="003A0974"/>
    <w:rsid w:val="00480855"/>
    <w:rsid w:val="004B0070"/>
    <w:rsid w:val="004C5664"/>
    <w:rsid w:val="004E0239"/>
    <w:rsid w:val="005A7AA6"/>
    <w:rsid w:val="005C4388"/>
    <w:rsid w:val="005D6641"/>
    <w:rsid w:val="005F3F14"/>
    <w:rsid w:val="005F718F"/>
    <w:rsid w:val="006858EA"/>
    <w:rsid w:val="006A7260"/>
    <w:rsid w:val="006C354F"/>
    <w:rsid w:val="00737541"/>
    <w:rsid w:val="00777F63"/>
    <w:rsid w:val="007E6F27"/>
    <w:rsid w:val="00811BE0"/>
    <w:rsid w:val="00865CDC"/>
    <w:rsid w:val="0087535F"/>
    <w:rsid w:val="008E2848"/>
    <w:rsid w:val="009074DE"/>
    <w:rsid w:val="00913C5A"/>
    <w:rsid w:val="009B46AF"/>
    <w:rsid w:val="009B528E"/>
    <w:rsid w:val="009D68E1"/>
    <w:rsid w:val="009E5AD0"/>
    <w:rsid w:val="00A5790F"/>
    <w:rsid w:val="00AC113D"/>
    <w:rsid w:val="00AC2CC0"/>
    <w:rsid w:val="00AF5473"/>
    <w:rsid w:val="00B06B37"/>
    <w:rsid w:val="00B65878"/>
    <w:rsid w:val="00BC4729"/>
    <w:rsid w:val="00BD5E1F"/>
    <w:rsid w:val="00C168A5"/>
    <w:rsid w:val="00C3435C"/>
    <w:rsid w:val="00C91729"/>
    <w:rsid w:val="00CB6BC5"/>
    <w:rsid w:val="00CD22E8"/>
    <w:rsid w:val="00CF11CE"/>
    <w:rsid w:val="00D46102"/>
    <w:rsid w:val="00D86948"/>
    <w:rsid w:val="00EA76E3"/>
    <w:rsid w:val="00F52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385CFC-78A3-46D9-A4A4-67C6ED83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C5A"/>
    <w:pPr>
      <w:spacing w:after="200" w:line="276" w:lineRule="auto"/>
    </w:pPr>
    <w:rPr>
      <w:rFonts w:cs="Calibri"/>
      <w:noProof/>
      <w:sz w:val="22"/>
      <w:szCs w:val="22"/>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noProof w:val="0"/>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13C5A"/>
    <w:rPr>
      <w:rFonts w:ascii="Times New Roman" w:hAnsi="Times New Roman" w:cs="Times New Roman"/>
      <w:b/>
      <w:bCs/>
      <w:sz w:val="36"/>
      <w:szCs w:val="36"/>
      <w:lang w:eastAsia="tr-TR"/>
    </w:rPr>
  </w:style>
  <w:style w:type="paragraph" w:styleId="a3">
    <w:name w:val="header"/>
    <w:basedOn w:val="a"/>
    <w:link w:val="a4"/>
    <w:uiPriority w:val="99"/>
    <w:rsid w:val="00A5790F"/>
    <w:pPr>
      <w:tabs>
        <w:tab w:val="center" w:pos="4677"/>
        <w:tab w:val="right" w:pos="9355"/>
      </w:tabs>
      <w:spacing w:after="0" w:line="240" w:lineRule="auto"/>
    </w:pPr>
  </w:style>
  <w:style w:type="character" w:customStyle="1" w:styleId="a4">
    <w:name w:val="Верхний колонтитул Знак"/>
    <w:link w:val="a3"/>
    <w:uiPriority w:val="99"/>
    <w:locked/>
    <w:rsid w:val="00A5790F"/>
    <w:rPr>
      <w:noProof/>
    </w:rPr>
  </w:style>
  <w:style w:type="paragraph" w:styleId="a5">
    <w:name w:val="footer"/>
    <w:basedOn w:val="a"/>
    <w:link w:val="a6"/>
    <w:uiPriority w:val="99"/>
    <w:rsid w:val="00A5790F"/>
    <w:pPr>
      <w:tabs>
        <w:tab w:val="center" w:pos="4677"/>
        <w:tab w:val="right" w:pos="9355"/>
      </w:tabs>
      <w:spacing w:after="0" w:line="240" w:lineRule="auto"/>
    </w:pPr>
  </w:style>
  <w:style w:type="character" w:customStyle="1" w:styleId="a6">
    <w:name w:val="Нижний колонтитул Знак"/>
    <w:link w:val="a5"/>
    <w:uiPriority w:val="99"/>
    <w:locked/>
    <w:rsid w:val="00A5790F"/>
    <w:rPr>
      <w:noProof/>
    </w:rPr>
  </w:style>
  <w:style w:type="character" w:customStyle="1" w:styleId="a7">
    <w:name w:val="Гипертекстовая ссылка"/>
    <w:uiPriority w:val="99"/>
    <w:rsid w:val="006A7260"/>
    <w:rPr>
      <w:color w:val="106BBE"/>
    </w:rPr>
  </w:style>
  <w:style w:type="character" w:customStyle="1" w:styleId="a8">
    <w:name w:val="Сравнение редакций. Добавленный фрагмент"/>
    <w:uiPriority w:val="99"/>
    <w:rsid w:val="006A7260"/>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Ubiikon.M.A</dc:creator>
  <cp:keywords/>
  <dc:description/>
  <cp:lastModifiedBy>Злата Пшеничникова</cp:lastModifiedBy>
  <cp:revision>5</cp:revision>
  <cp:lastPrinted>2013-10-07T06:14:00Z</cp:lastPrinted>
  <dcterms:created xsi:type="dcterms:W3CDTF">2019-09-27T13:18:00Z</dcterms:created>
  <dcterms:modified xsi:type="dcterms:W3CDTF">2021-08-09T07:04:00Z</dcterms:modified>
</cp:coreProperties>
</file>