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5A26C" w14:textId="77777777" w:rsidR="00F80803" w:rsidRPr="00177294" w:rsidRDefault="00F80803" w:rsidP="00050EAA">
      <w:pPr>
        <w:suppressAutoHyphens/>
        <w:spacing w:after="0" w:line="240" w:lineRule="auto"/>
        <w:ind w:firstLine="3686"/>
        <w:jc w:val="right"/>
        <w:rPr>
          <w:rFonts w:ascii="Times New Roman" w:hAnsi="Times New Roman"/>
          <w:lang w:eastAsia="zh-CN"/>
        </w:rPr>
      </w:pPr>
      <w:r w:rsidRPr="00177294">
        <w:rPr>
          <w:rFonts w:ascii="Times New Roman" w:hAnsi="Times New Roman"/>
          <w:b/>
          <w:lang w:eastAsia="zh-CN"/>
        </w:rPr>
        <w:t>«УТВЕРЖДАЮ»</w:t>
      </w:r>
    </w:p>
    <w:p w14:paraId="1BA4E4A6" w14:textId="77777777" w:rsidR="00F80803" w:rsidRPr="00356159" w:rsidRDefault="00356159" w:rsidP="00050EAA">
      <w:pPr>
        <w:suppressAutoHyphens/>
        <w:spacing w:after="0" w:line="240" w:lineRule="auto"/>
        <w:ind w:firstLine="3686"/>
        <w:jc w:val="right"/>
        <w:rPr>
          <w:rFonts w:ascii="Times New Roman" w:hAnsi="Times New Roman"/>
          <w:lang w:eastAsia="zh-CN"/>
        </w:rPr>
      </w:pPr>
      <w:r w:rsidRPr="00356159">
        <w:rPr>
          <w:rFonts w:ascii="Times New Roman" w:hAnsi="Times New Roman"/>
        </w:rPr>
        <w:t>Д</w:t>
      </w:r>
      <w:r w:rsidR="00F80803" w:rsidRPr="00356159">
        <w:rPr>
          <w:rFonts w:ascii="Times New Roman" w:hAnsi="Times New Roman"/>
        </w:rPr>
        <w:t>иректор МАДОУ «Д</w:t>
      </w:r>
      <w:r w:rsidR="00EB2067" w:rsidRPr="00356159">
        <w:rPr>
          <w:rFonts w:ascii="Times New Roman" w:hAnsi="Times New Roman"/>
        </w:rPr>
        <w:t>етский сад</w:t>
      </w:r>
      <w:r w:rsidR="00F80803" w:rsidRPr="00356159">
        <w:rPr>
          <w:rFonts w:ascii="Times New Roman" w:hAnsi="Times New Roman"/>
        </w:rPr>
        <w:t xml:space="preserve"> «</w:t>
      </w:r>
      <w:r w:rsidR="0055255A" w:rsidRPr="00356159">
        <w:rPr>
          <w:rFonts w:ascii="Times New Roman" w:hAnsi="Times New Roman"/>
        </w:rPr>
        <w:t>Калинка</w:t>
      </w:r>
      <w:r w:rsidR="00F80803" w:rsidRPr="00356159">
        <w:rPr>
          <w:rFonts w:ascii="Times New Roman" w:hAnsi="Times New Roman"/>
        </w:rPr>
        <w:t>»</w:t>
      </w:r>
    </w:p>
    <w:p w14:paraId="1FE47EDC" w14:textId="77777777" w:rsidR="00F80803" w:rsidRPr="00356159" w:rsidRDefault="00F80803" w:rsidP="00050EAA">
      <w:pPr>
        <w:suppressAutoHyphens/>
        <w:spacing w:after="0" w:line="240" w:lineRule="auto"/>
        <w:ind w:firstLine="3686"/>
        <w:jc w:val="right"/>
        <w:rPr>
          <w:rFonts w:ascii="Times New Roman" w:hAnsi="Times New Roman"/>
        </w:rPr>
      </w:pPr>
    </w:p>
    <w:p w14:paraId="1BE38D80" w14:textId="77777777" w:rsidR="00F80803" w:rsidRPr="00356159" w:rsidRDefault="00F80803" w:rsidP="00050EAA">
      <w:pPr>
        <w:suppressAutoHyphens/>
        <w:spacing w:after="0" w:line="240" w:lineRule="auto"/>
        <w:ind w:firstLine="3686"/>
        <w:jc w:val="right"/>
        <w:rPr>
          <w:rFonts w:ascii="Times New Roman" w:hAnsi="Times New Roman"/>
        </w:rPr>
      </w:pPr>
      <w:r w:rsidRPr="00356159">
        <w:rPr>
          <w:rFonts w:ascii="Times New Roman" w:hAnsi="Times New Roman"/>
        </w:rPr>
        <w:t xml:space="preserve"> __________________ </w:t>
      </w:r>
      <w:r w:rsidR="0055255A" w:rsidRPr="00356159">
        <w:rPr>
          <w:rFonts w:ascii="Times New Roman" w:hAnsi="Times New Roman"/>
        </w:rPr>
        <w:t>Тимошенко Ю.П.</w:t>
      </w:r>
    </w:p>
    <w:p w14:paraId="03B8173C" w14:textId="1082B71E" w:rsidR="00F80803" w:rsidRPr="00356159" w:rsidRDefault="00F80803" w:rsidP="00731EBC">
      <w:pPr>
        <w:suppressAutoHyphens/>
        <w:spacing w:after="0" w:line="240" w:lineRule="auto"/>
        <w:jc w:val="right"/>
        <w:rPr>
          <w:rFonts w:ascii="Times New Roman" w:hAnsi="Times New Roman"/>
          <w:lang w:eastAsia="zh-CN"/>
        </w:rPr>
      </w:pPr>
      <w:r w:rsidRPr="00356159">
        <w:rPr>
          <w:rFonts w:ascii="Times New Roman" w:hAnsi="Times New Roman"/>
          <w:b/>
          <w:lang w:eastAsia="zh-CN"/>
        </w:rPr>
        <w:tab/>
      </w:r>
      <w:r w:rsidRPr="00356159">
        <w:rPr>
          <w:rFonts w:ascii="Times New Roman" w:hAnsi="Times New Roman"/>
          <w:b/>
          <w:lang w:eastAsia="zh-CN"/>
        </w:rPr>
        <w:tab/>
      </w:r>
      <w:r w:rsidRPr="00356159">
        <w:rPr>
          <w:rFonts w:ascii="Times New Roman" w:hAnsi="Times New Roman"/>
          <w:b/>
          <w:lang w:eastAsia="zh-CN"/>
        </w:rPr>
        <w:tab/>
      </w:r>
      <w:r w:rsidRPr="00356159">
        <w:rPr>
          <w:rFonts w:ascii="Times New Roman" w:hAnsi="Times New Roman"/>
          <w:b/>
          <w:lang w:eastAsia="zh-CN"/>
        </w:rPr>
        <w:tab/>
      </w:r>
      <w:r w:rsidRPr="00356159">
        <w:rPr>
          <w:rFonts w:ascii="Times New Roman" w:hAnsi="Times New Roman"/>
          <w:b/>
          <w:lang w:eastAsia="zh-CN"/>
        </w:rPr>
        <w:tab/>
      </w:r>
      <w:r w:rsidRPr="00356159">
        <w:rPr>
          <w:rFonts w:ascii="Times New Roman" w:hAnsi="Times New Roman"/>
          <w:b/>
          <w:lang w:eastAsia="zh-CN"/>
        </w:rPr>
        <w:tab/>
      </w:r>
      <w:r w:rsidRPr="00356159">
        <w:rPr>
          <w:rFonts w:ascii="Times New Roman" w:hAnsi="Times New Roman"/>
          <w:b/>
          <w:lang w:eastAsia="zh-CN"/>
        </w:rPr>
        <w:tab/>
      </w:r>
      <w:r w:rsidR="00416FDA" w:rsidRPr="00356159">
        <w:rPr>
          <w:rFonts w:ascii="Times New Roman" w:hAnsi="Times New Roman"/>
          <w:b/>
          <w:lang w:eastAsia="zh-CN"/>
        </w:rPr>
        <w:t xml:space="preserve">  «</w:t>
      </w:r>
      <w:r w:rsidR="006528C0">
        <w:rPr>
          <w:rFonts w:ascii="Times New Roman" w:hAnsi="Times New Roman"/>
          <w:b/>
          <w:lang w:eastAsia="zh-CN"/>
        </w:rPr>
        <w:t>1</w:t>
      </w:r>
      <w:r w:rsidR="00857938">
        <w:rPr>
          <w:rFonts w:ascii="Times New Roman" w:hAnsi="Times New Roman"/>
          <w:b/>
          <w:lang w:eastAsia="zh-CN"/>
        </w:rPr>
        <w:t>5</w:t>
      </w:r>
      <w:r w:rsidRPr="00356159">
        <w:rPr>
          <w:rFonts w:ascii="Times New Roman" w:hAnsi="Times New Roman"/>
          <w:b/>
          <w:lang w:eastAsia="zh-CN"/>
        </w:rPr>
        <w:t xml:space="preserve">» </w:t>
      </w:r>
      <w:r w:rsidR="00E36D56">
        <w:rPr>
          <w:rFonts w:ascii="Times New Roman" w:hAnsi="Times New Roman"/>
          <w:b/>
          <w:lang w:eastAsia="zh-CN"/>
        </w:rPr>
        <w:t>сентября</w:t>
      </w:r>
      <w:r w:rsidRPr="00356159">
        <w:rPr>
          <w:rFonts w:ascii="Times New Roman" w:hAnsi="Times New Roman"/>
          <w:b/>
          <w:lang w:eastAsia="zh-CN"/>
        </w:rPr>
        <w:t xml:space="preserve"> 20</w:t>
      </w:r>
      <w:r w:rsidR="009E1F44" w:rsidRPr="00356159">
        <w:rPr>
          <w:rFonts w:ascii="Times New Roman" w:hAnsi="Times New Roman"/>
          <w:b/>
          <w:lang w:eastAsia="zh-CN"/>
        </w:rPr>
        <w:t>2</w:t>
      </w:r>
      <w:r w:rsidR="001D3C20" w:rsidRPr="00356159">
        <w:rPr>
          <w:rFonts w:ascii="Times New Roman" w:hAnsi="Times New Roman"/>
          <w:b/>
          <w:lang w:eastAsia="zh-CN"/>
        </w:rPr>
        <w:t>1</w:t>
      </w:r>
      <w:r w:rsidRPr="00356159">
        <w:rPr>
          <w:rFonts w:ascii="Times New Roman" w:hAnsi="Times New Roman"/>
          <w:b/>
          <w:lang w:eastAsia="zh-CN"/>
        </w:rPr>
        <w:t xml:space="preserve"> г.</w:t>
      </w:r>
    </w:p>
    <w:p w14:paraId="486000F5" w14:textId="77777777" w:rsidR="00B27647" w:rsidRPr="00177294" w:rsidRDefault="00B27647" w:rsidP="00B93B14">
      <w:pPr>
        <w:suppressAutoHyphens/>
        <w:spacing w:after="0" w:line="240" w:lineRule="auto"/>
        <w:rPr>
          <w:rFonts w:ascii="Times New Roman" w:hAnsi="Times New Roman"/>
          <w:lang w:eastAsia="zh-CN"/>
        </w:rPr>
      </w:pPr>
    </w:p>
    <w:p w14:paraId="26119EA2" w14:textId="77777777" w:rsidR="00B27647" w:rsidRPr="00177294" w:rsidRDefault="00B27647">
      <w:pPr>
        <w:rPr>
          <w:rFonts w:ascii="Times New Roman" w:hAnsi="Times New Roman"/>
        </w:rPr>
      </w:pPr>
    </w:p>
    <w:p w14:paraId="0CFF6859"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p>
    <w:p w14:paraId="3D52DA5A"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bookmarkStart w:id="0" w:name="_Toc424113001"/>
      <w:r w:rsidRPr="00177294">
        <w:rPr>
          <w:rFonts w:ascii="Times New Roman" w:hAnsi="Times New Roman"/>
          <w:b/>
          <w:bCs/>
          <w:lang w:eastAsia="ar-SA"/>
        </w:rPr>
        <w:t>ИЗВЕЩЕНИЕ О ПРОВЕДЕНИИ</w:t>
      </w:r>
      <w:bookmarkEnd w:id="0"/>
    </w:p>
    <w:p w14:paraId="2E8F7521" w14:textId="77777777" w:rsidR="00B27647" w:rsidRPr="00177294" w:rsidRDefault="00B27647" w:rsidP="00DD0346">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ЗАПРОСА КОТИРОВОК В ЭЛЕКТРОННОЙ ФОРМЕ</w:t>
      </w:r>
    </w:p>
    <w:p w14:paraId="508D42F0" w14:textId="1CBA6F08" w:rsidR="00B27647" w:rsidRPr="00177294" w:rsidRDefault="00B27647" w:rsidP="006917EC">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 xml:space="preserve">на поставку </w:t>
      </w:r>
      <w:r w:rsidR="00693971" w:rsidRPr="00693971">
        <w:rPr>
          <w:rFonts w:ascii="Times New Roman" w:hAnsi="Times New Roman"/>
          <w:b/>
          <w:lang w:eastAsia="ru-RU"/>
        </w:rPr>
        <w:t>детских новогодних подарков</w:t>
      </w:r>
    </w:p>
    <w:p w14:paraId="564DC3C2"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tbl>
      <w:tblPr>
        <w:tblW w:w="10348" w:type="dxa"/>
        <w:tblInd w:w="-5" w:type="dxa"/>
        <w:tblLayout w:type="fixed"/>
        <w:tblLook w:val="0000" w:firstRow="0" w:lastRow="0" w:firstColumn="0" w:lastColumn="0" w:noHBand="0" w:noVBand="0"/>
      </w:tblPr>
      <w:tblGrid>
        <w:gridCol w:w="709"/>
        <w:gridCol w:w="2062"/>
        <w:gridCol w:w="1905"/>
        <w:gridCol w:w="5672"/>
      </w:tblGrid>
      <w:tr w:rsidR="00B27647" w:rsidRPr="00177294" w14:paraId="6BF55401" w14:textId="77777777"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14:paraId="005BC9C3" w14:textId="77777777" w:rsidR="00B27647" w:rsidRPr="00177294" w:rsidRDefault="00B27647" w:rsidP="00511987">
            <w:pPr>
              <w:widowControl w:val="0"/>
              <w:spacing w:after="0" w:line="240" w:lineRule="auto"/>
              <w:jc w:val="center"/>
              <w:rPr>
                <w:rFonts w:ascii="Times New Roman" w:hAnsi="Times New Roman"/>
                <w:b/>
                <w:lang w:eastAsia="ru-RU"/>
              </w:rPr>
            </w:pPr>
            <w:r w:rsidRPr="00177294">
              <w:rPr>
                <w:rFonts w:ascii="Times New Roman" w:hAnsi="Times New Roman"/>
                <w:b/>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14:paraId="5C5800F9"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14:paraId="372A4712"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Информация</w:t>
            </w:r>
          </w:p>
        </w:tc>
      </w:tr>
      <w:tr w:rsidR="00B27647" w:rsidRPr="00177294" w14:paraId="72693A2C" w14:textId="77777777" w:rsidTr="00511987">
        <w:trPr>
          <w:trHeight w:val="1032"/>
        </w:trPr>
        <w:tc>
          <w:tcPr>
            <w:tcW w:w="709" w:type="dxa"/>
            <w:tcBorders>
              <w:top w:val="single" w:sz="4" w:space="0" w:color="auto"/>
              <w:left w:val="single" w:sz="4" w:space="0" w:color="auto"/>
              <w:bottom w:val="single" w:sz="4" w:space="0" w:color="auto"/>
              <w:right w:val="single" w:sz="4" w:space="0" w:color="auto"/>
            </w:tcBorders>
          </w:tcPr>
          <w:p w14:paraId="3DA49BBB"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2062" w:type="dxa"/>
            <w:tcBorders>
              <w:top w:val="single" w:sz="4" w:space="0" w:color="auto"/>
              <w:left w:val="single" w:sz="4" w:space="0" w:color="auto"/>
              <w:bottom w:val="single" w:sz="4" w:space="0" w:color="auto"/>
              <w:right w:val="single" w:sz="4" w:space="0" w:color="auto"/>
            </w:tcBorders>
          </w:tcPr>
          <w:p w14:paraId="6EF72807"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1AC77F3E" w14:textId="77777777" w:rsidR="00B27647" w:rsidRPr="00177294" w:rsidRDefault="00B27647" w:rsidP="00511987">
            <w:pPr>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14:paraId="36EDA38A" w14:textId="77777777" w:rsidTr="00020F82">
        <w:trPr>
          <w:trHeight w:val="2562"/>
        </w:trPr>
        <w:tc>
          <w:tcPr>
            <w:tcW w:w="709" w:type="dxa"/>
            <w:tcBorders>
              <w:top w:val="single" w:sz="4" w:space="0" w:color="auto"/>
              <w:left w:val="single" w:sz="4" w:space="0" w:color="auto"/>
              <w:bottom w:val="single" w:sz="4" w:space="0" w:color="auto"/>
              <w:right w:val="single" w:sz="4" w:space="0" w:color="auto"/>
            </w:tcBorders>
          </w:tcPr>
          <w:p w14:paraId="49E9A338"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2062" w:type="dxa"/>
            <w:tcBorders>
              <w:top w:val="single" w:sz="4" w:space="0" w:color="auto"/>
              <w:left w:val="single" w:sz="4" w:space="0" w:color="auto"/>
              <w:bottom w:val="single" w:sz="4" w:space="0" w:color="auto"/>
              <w:right w:val="single" w:sz="4" w:space="0" w:color="auto"/>
            </w:tcBorders>
          </w:tcPr>
          <w:p w14:paraId="2327714A"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14:paraId="3B31E479" w14:textId="77777777" w:rsidR="00B27647" w:rsidRPr="00416FDA" w:rsidRDefault="00B27647" w:rsidP="00B93B14">
            <w:pPr>
              <w:widowControl w:val="0"/>
              <w:tabs>
                <w:tab w:val="left" w:pos="0"/>
              </w:tabs>
              <w:autoSpaceDE w:val="0"/>
              <w:autoSpaceDN w:val="0"/>
              <w:adjustRightInd w:val="0"/>
              <w:spacing w:after="0" w:line="240" w:lineRule="auto"/>
              <w:ind w:right="-8"/>
              <w:jc w:val="both"/>
              <w:rPr>
                <w:rFonts w:ascii="Times New Roman" w:hAnsi="Times New Roman"/>
                <w:lang w:eastAsia="ru-RU"/>
              </w:rPr>
            </w:pPr>
            <w:r w:rsidRPr="00416FDA">
              <w:rPr>
                <w:rFonts w:ascii="Times New Roman" w:hAnsi="Times New Roman"/>
                <w:b/>
                <w:lang w:eastAsia="ru-RU"/>
              </w:rPr>
              <w:t xml:space="preserve">Заказчик: </w:t>
            </w:r>
            <w:r w:rsidRPr="00416FDA">
              <w:rPr>
                <w:rFonts w:ascii="Times New Roman" w:hAnsi="Times New Roman"/>
              </w:rPr>
              <w:t xml:space="preserve">Муниципальное автономное дошкольное образовательное учреждение </w:t>
            </w:r>
            <w:r w:rsidR="00F80803" w:rsidRPr="00416FDA">
              <w:rPr>
                <w:rFonts w:ascii="Times New Roman" w:hAnsi="Times New Roman"/>
              </w:rPr>
              <w:t>«</w:t>
            </w:r>
            <w:r w:rsidRPr="00416FDA">
              <w:rPr>
                <w:rFonts w:ascii="Times New Roman" w:hAnsi="Times New Roman"/>
              </w:rPr>
              <w:t>Детский сад «</w:t>
            </w:r>
            <w:r w:rsidR="0055255A">
              <w:rPr>
                <w:rFonts w:ascii="Times New Roman" w:hAnsi="Times New Roman"/>
              </w:rPr>
              <w:t>Калинка</w:t>
            </w:r>
            <w:r w:rsidRPr="00416FDA">
              <w:rPr>
                <w:rFonts w:ascii="Times New Roman" w:hAnsi="Times New Roman"/>
              </w:rPr>
              <w:t>»</w:t>
            </w:r>
          </w:p>
          <w:p w14:paraId="0416BF77" w14:textId="77777777" w:rsidR="00416FDA" w:rsidRPr="00416FDA" w:rsidRDefault="00B27647" w:rsidP="009D1A95">
            <w:pPr>
              <w:spacing w:after="0"/>
              <w:rPr>
                <w:rFonts w:ascii="Times New Roman" w:hAnsi="Times New Roman"/>
              </w:rPr>
            </w:pPr>
            <w:r w:rsidRPr="00416FDA">
              <w:rPr>
                <w:rFonts w:ascii="Times New Roman" w:hAnsi="Times New Roman"/>
                <w:b/>
                <w:bCs/>
                <w:lang w:eastAsia="ru-RU"/>
              </w:rPr>
              <w:t>Адрес местонахождения Заказчика</w:t>
            </w:r>
            <w:r w:rsidRPr="00416FDA">
              <w:rPr>
                <w:rFonts w:ascii="Times New Roman" w:hAnsi="Times New Roman"/>
                <w:bCs/>
                <w:lang w:eastAsia="ru-RU"/>
              </w:rPr>
              <w:t xml:space="preserve">: </w:t>
            </w:r>
            <w:r w:rsidR="0055255A" w:rsidRPr="0055255A">
              <w:rPr>
                <w:rFonts w:ascii="Times New Roman" w:hAnsi="Times New Roman"/>
              </w:rPr>
              <w:t>629303, Ямало-Ненецкий автономный округ, город Новый Уренгой, Мирный микрорайон, дом 1 корпус 9</w:t>
            </w:r>
          </w:p>
          <w:p w14:paraId="77BBF2F9" w14:textId="77777777" w:rsidR="00416FDA" w:rsidRPr="00416FDA" w:rsidRDefault="00B27647" w:rsidP="00416FDA">
            <w:pPr>
              <w:spacing w:after="0"/>
              <w:rPr>
                <w:rFonts w:ascii="Times New Roman" w:hAnsi="Times New Roman"/>
              </w:rPr>
            </w:pPr>
            <w:r w:rsidRPr="00416FDA">
              <w:rPr>
                <w:rFonts w:ascii="Times New Roman" w:hAnsi="Times New Roman"/>
                <w:b/>
                <w:bCs/>
                <w:lang w:eastAsia="ru-RU"/>
              </w:rPr>
              <w:t xml:space="preserve">Почтовый адрес Заказчика: </w:t>
            </w:r>
            <w:r w:rsidR="0055255A" w:rsidRPr="0055255A">
              <w:rPr>
                <w:rFonts w:ascii="Times New Roman" w:hAnsi="Times New Roman"/>
              </w:rPr>
              <w:t>629303, Ямало-Ненецкий автономный округ, город Новый Уренгой, Мирный микрорайон, дом 1 корпус 9</w:t>
            </w:r>
          </w:p>
          <w:p w14:paraId="006523E3" w14:textId="77777777" w:rsidR="00B27647" w:rsidRPr="00416FDA" w:rsidRDefault="00B27647" w:rsidP="00416FDA">
            <w:pPr>
              <w:spacing w:after="0"/>
              <w:rPr>
                <w:rFonts w:ascii="Times New Roman" w:hAnsi="Times New Roman"/>
              </w:rPr>
            </w:pPr>
            <w:r w:rsidRPr="00416FDA">
              <w:rPr>
                <w:rFonts w:ascii="Times New Roman" w:hAnsi="Times New Roman"/>
                <w:b/>
                <w:bCs/>
                <w:lang w:eastAsia="ru-RU"/>
              </w:rPr>
              <w:t>Контактное лицо:</w:t>
            </w:r>
            <w:r w:rsidR="0055255A" w:rsidRPr="0055255A">
              <w:rPr>
                <w:rStyle w:val="company-infotext"/>
                <w:rFonts w:ascii="Times New Roman" w:hAnsi="Times New Roman"/>
              </w:rPr>
              <w:t>Тимошенко Юлия Петровна</w:t>
            </w:r>
          </w:p>
          <w:p w14:paraId="431E5E75" w14:textId="77777777" w:rsidR="009D1A95" w:rsidRPr="00416FDA" w:rsidRDefault="00B27647" w:rsidP="00511987">
            <w:pPr>
              <w:widowControl w:val="0"/>
              <w:tabs>
                <w:tab w:val="left" w:pos="0"/>
              </w:tabs>
              <w:autoSpaceDE w:val="0"/>
              <w:autoSpaceDN w:val="0"/>
              <w:adjustRightInd w:val="0"/>
              <w:spacing w:after="0" w:line="240" w:lineRule="auto"/>
              <w:ind w:right="-8"/>
              <w:jc w:val="both"/>
              <w:rPr>
                <w:rStyle w:val="company-infocontact"/>
                <w:rFonts w:ascii="Times New Roman" w:hAnsi="Times New Roman"/>
              </w:rPr>
            </w:pPr>
            <w:r w:rsidRPr="00416FDA">
              <w:rPr>
                <w:rFonts w:ascii="Times New Roman" w:hAnsi="Times New Roman"/>
                <w:b/>
                <w:lang w:eastAsia="ru-RU"/>
              </w:rPr>
              <w:t>Телефон:</w:t>
            </w:r>
            <w:r w:rsidR="0055255A" w:rsidRPr="0055255A">
              <w:rPr>
                <w:rStyle w:val="company-infocontact"/>
                <w:rFonts w:ascii="Times New Roman" w:hAnsi="Times New Roman"/>
              </w:rPr>
              <w:t>+7(3494)256804</w:t>
            </w:r>
          </w:p>
          <w:p w14:paraId="7F1A81AC" w14:textId="77777777" w:rsidR="00B27647" w:rsidRPr="00020F82" w:rsidRDefault="00B27647" w:rsidP="00511987">
            <w:pPr>
              <w:widowControl w:val="0"/>
              <w:tabs>
                <w:tab w:val="left" w:pos="0"/>
              </w:tabs>
              <w:autoSpaceDE w:val="0"/>
              <w:autoSpaceDN w:val="0"/>
              <w:adjustRightInd w:val="0"/>
              <w:spacing w:after="0" w:line="240" w:lineRule="auto"/>
              <w:ind w:right="-8"/>
              <w:jc w:val="both"/>
              <w:rPr>
                <w:rFonts w:ascii="Times New Roman" w:hAnsi="Times New Roman"/>
                <w:u w:val="single"/>
              </w:rPr>
            </w:pPr>
            <w:r w:rsidRPr="00416FDA">
              <w:rPr>
                <w:rFonts w:ascii="Times New Roman" w:hAnsi="Times New Roman"/>
                <w:b/>
                <w:lang w:eastAsia="ru-RU"/>
              </w:rPr>
              <w:t>Адрес электронной почты:</w:t>
            </w:r>
            <w:r w:rsidR="00050EAA">
              <w:rPr>
                <w:rFonts w:ascii="Times New Roman" w:hAnsi="Times New Roman"/>
                <w:lang w:val="en-US"/>
              </w:rPr>
              <w:t>ds</w:t>
            </w:r>
            <w:r w:rsidR="0055255A" w:rsidRPr="0055255A">
              <w:rPr>
                <w:rFonts w:ascii="Times New Roman" w:hAnsi="Times New Roman"/>
              </w:rPr>
              <w:t>kalinka@mail.ru</w:t>
            </w:r>
          </w:p>
        </w:tc>
      </w:tr>
      <w:tr w:rsidR="00B27647" w:rsidRPr="00177294" w14:paraId="593D62D9" w14:textId="77777777" w:rsidTr="003A0B19">
        <w:trPr>
          <w:trHeight w:val="1029"/>
        </w:trPr>
        <w:tc>
          <w:tcPr>
            <w:tcW w:w="709" w:type="dxa"/>
            <w:tcBorders>
              <w:top w:val="single" w:sz="4" w:space="0" w:color="auto"/>
              <w:left w:val="single" w:sz="4" w:space="0" w:color="auto"/>
              <w:bottom w:val="single" w:sz="4" w:space="0" w:color="auto"/>
              <w:right w:val="single" w:sz="4" w:space="0" w:color="auto"/>
            </w:tcBorders>
          </w:tcPr>
          <w:p w14:paraId="55A7A8F1"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2062" w:type="dxa"/>
            <w:tcBorders>
              <w:top w:val="single" w:sz="4" w:space="0" w:color="auto"/>
              <w:left w:val="single" w:sz="4" w:space="0" w:color="auto"/>
              <w:bottom w:val="single" w:sz="4" w:space="0" w:color="auto"/>
              <w:right w:val="single" w:sz="4" w:space="0" w:color="auto"/>
            </w:tcBorders>
          </w:tcPr>
          <w:p w14:paraId="1C090E27"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14:paraId="2270B786" w14:textId="58C6DED0" w:rsidR="00B27647" w:rsidRPr="00177294" w:rsidRDefault="00B27647" w:rsidP="000A5ECB">
            <w:pPr>
              <w:spacing w:after="0" w:line="240" w:lineRule="auto"/>
              <w:rPr>
                <w:rFonts w:ascii="Times New Roman" w:hAnsi="Times New Roman"/>
                <w:lang w:eastAsia="ru-RU"/>
              </w:rPr>
            </w:pPr>
            <w:r w:rsidRPr="00177294">
              <w:rPr>
                <w:rFonts w:ascii="Times New Roman" w:hAnsi="Times New Roman"/>
              </w:rPr>
              <w:t xml:space="preserve">Поставка </w:t>
            </w:r>
            <w:r w:rsidR="00693971" w:rsidRPr="00693971">
              <w:rPr>
                <w:rFonts w:ascii="Times New Roman" w:hAnsi="Times New Roman"/>
              </w:rPr>
              <w:t>детских новогодних подарков</w:t>
            </w:r>
          </w:p>
        </w:tc>
      </w:tr>
      <w:tr w:rsidR="00B27647" w:rsidRPr="00177294" w14:paraId="09CEBC4F" w14:textId="77777777" w:rsidTr="00511987">
        <w:trPr>
          <w:trHeight w:val="1809"/>
        </w:trPr>
        <w:tc>
          <w:tcPr>
            <w:tcW w:w="709" w:type="dxa"/>
            <w:tcBorders>
              <w:top w:val="single" w:sz="4" w:space="0" w:color="auto"/>
              <w:left w:val="single" w:sz="4" w:space="0" w:color="auto"/>
              <w:bottom w:val="single" w:sz="4" w:space="0" w:color="auto"/>
              <w:right w:val="single" w:sz="4" w:space="0" w:color="auto"/>
            </w:tcBorders>
          </w:tcPr>
          <w:p w14:paraId="23061080"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2062" w:type="dxa"/>
            <w:tcBorders>
              <w:top w:val="single" w:sz="4" w:space="0" w:color="auto"/>
              <w:left w:val="single" w:sz="4" w:space="0" w:color="auto"/>
              <w:bottom w:val="single" w:sz="4" w:space="0" w:color="auto"/>
              <w:right w:val="single" w:sz="4" w:space="0" w:color="auto"/>
            </w:tcBorders>
          </w:tcPr>
          <w:p w14:paraId="3AB3C708"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Место оказания услуг, выполнения работ</w:t>
            </w:r>
          </w:p>
        </w:tc>
        <w:tc>
          <w:tcPr>
            <w:tcW w:w="7577" w:type="dxa"/>
            <w:gridSpan w:val="2"/>
            <w:tcBorders>
              <w:top w:val="single" w:sz="4" w:space="0" w:color="auto"/>
              <w:left w:val="single" w:sz="4" w:space="0" w:color="auto"/>
              <w:bottom w:val="single" w:sz="4" w:space="0" w:color="auto"/>
              <w:right w:val="single" w:sz="4" w:space="0" w:color="auto"/>
            </w:tcBorders>
          </w:tcPr>
          <w:p w14:paraId="1DE75127" w14:textId="77777777" w:rsidR="009D1A95" w:rsidRDefault="009D1A95" w:rsidP="00693971">
            <w:pPr>
              <w:widowControl w:val="0"/>
              <w:spacing w:after="0" w:line="240" w:lineRule="auto"/>
              <w:contextualSpacing/>
              <w:jc w:val="both"/>
              <w:rPr>
                <w:rFonts w:ascii="Times New Roman" w:hAnsi="Times New Roman"/>
              </w:rPr>
            </w:pPr>
            <w:r w:rsidRPr="009D1A95">
              <w:rPr>
                <w:rFonts w:ascii="Times New Roman" w:hAnsi="Times New Roman"/>
              </w:rPr>
              <w:t xml:space="preserve">Муниципальное автономное дошкольное образовательное учреждение </w:t>
            </w:r>
            <w:r w:rsidR="00F80803">
              <w:rPr>
                <w:rFonts w:ascii="Times New Roman" w:hAnsi="Times New Roman"/>
              </w:rPr>
              <w:t>«</w:t>
            </w:r>
            <w:r w:rsidR="00416FDA">
              <w:rPr>
                <w:rFonts w:ascii="Times New Roman" w:hAnsi="Times New Roman"/>
              </w:rPr>
              <w:t>Детский сад «</w:t>
            </w:r>
            <w:r w:rsidR="0055255A">
              <w:rPr>
                <w:rFonts w:ascii="Times New Roman" w:hAnsi="Times New Roman"/>
              </w:rPr>
              <w:t>Калинка</w:t>
            </w:r>
            <w:r w:rsidRPr="009D1A95">
              <w:rPr>
                <w:rFonts w:ascii="Times New Roman" w:hAnsi="Times New Roman"/>
              </w:rPr>
              <w:t>»</w:t>
            </w:r>
            <w:r>
              <w:rPr>
                <w:rFonts w:ascii="Times New Roman" w:hAnsi="Times New Roman"/>
              </w:rPr>
              <w:t>.</w:t>
            </w:r>
          </w:p>
          <w:p w14:paraId="4E211770" w14:textId="77777777" w:rsidR="00416FDA" w:rsidRPr="00416FDA" w:rsidRDefault="0055255A" w:rsidP="00693971">
            <w:pPr>
              <w:spacing w:after="0"/>
              <w:jc w:val="both"/>
              <w:rPr>
                <w:rFonts w:ascii="Times New Roman" w:hAnsi="Times New Roman"/>
              </w:rPr>
            </w:pPr>
            <w:r w:rsidRPr="0055255A">
              <w:rPr>
                <w:rFonts w:ascii="Times New Roman" w:hAnsi="Times New Roman"/>
              </w:rPr>
              <w:t>629303, Ямало-Ненецкий автономный округ, город Новый Уренгой, Мирный микрорайон, дом 1 корпус 9</w:t>
            </w:r>
          </w:p>
          <w:p w14:paraId="668D0E75" w14:textId="60BD26FF" w:rsidR="00B27647" w:rsidRPr="00177294" w:rsidRDefault="00B27647" w:rsidP="00693971">
            <w:pPr>
              <w:jc w:val="both"/>
              <w:rPr>
                <w:rFonts w:ascii="Times New Roman" w:hAnsi="Times New Roman"/>
              </w:rPr>
            </w:pPr>
            <w:r w:rsidRPr="00177294">
              <w:rPr>
                <w:rFonts w:ascii="Times New Roman" w:hAnsi="Times New Roman"/>
              </w:rPr>
              <w:t>Поставщик осуществляет поставку Товара в период</w:t>
            </w:r>
            <w:r w:rsidR="00693971">
              <w:rPr>
                <w:rFonts w:ascii="Times New Roman" w:hAnsi="Times New Roman"/>
              </w:rPr>
              <w:t xml:space="preserve">: </w:t>
            </w:r>
          </w:p>
          <w:p w14:paraId="1DC100C5" w14:textId="77777777" w:rsidR="00693971" w:rsidRDefault="00693971" w:rsidP="00693971">
            <w:pPr>
              <w:jc w:val="both"/>
              <w:rPr>
                <w:rFonts w:ascii="Times New Roman" w:hAnsi="Times New Roman"/>
              </w:rPr>
            </w:pPr>
            <w:bookmarkStart w:id="6" w:name="_Hlk82534721"/>
            <w:r w:rsidRPr="00693971">
              <w:rPr>
                <w:rFonts w:ascii="Times New Roman" w:hAnsi="Times New Roman"/>
              </w:rPr>
              <w:t xml:space="preserve">в период 01.12.2021 по 15.12.2021 года </w:t>
            </w:r>
          </w:p>
          <w:bookmarkEnd w:id="6"/>
          <w:p w14:paraId="1696C22A" w14:textId="0C257482" w:rsidR="00B27647" w:rsidRPr="00177294" w:rsidRDefault="00B27647" w:rsidP="00693971">
            <w:pPr>
              <w:jc w:val="both"/>
              <w:rPr>
                <w:rFonts w:ascii="Times New Roman" w:hAnsi="Times New Roman"/>
              </w:rPr>
            </w:pPr>
            <w:r w:rsidRPr="00177294">
              <w:rPr>
                <w:rFonts w:ascii="Times New Roman" w:hAnsi="Times New Roman"/>
              </w:rPr>
              <w:t>Поставка</w:t>
            </w:r>
            <w:r w:rsidR="009E1F44" w:rsidRPr="009E1F44">
              <w:rPr>
                <w:rFonts w:ascii="Times New Roman" w:hAnsi="Times New Roman"/>
              </w:rPr>
              <w:t xml:space="preserve"> с 08.30 ч. до 17.00 ч. в рабочие дни по предварительному предупреждению </w:t>
            </w:r>
            <w:r w:rsidR="00693971">
              <w:rPr>
                <w:rFonts w:ascii="Times New Roman" w:hAnsi="Times New Roman"/>
              </w:rPr>
              <w:t>Заказчика</w:t>
            </w:r>
            <w:r w:rsidR="009E1F44" w:rsidRPr="009E1F44">
              <w:rPr>
                <w:rFonts w:ascii="Times New Roman" w:hAnsi="Times New Roman"/>
              </w:rPr>
              <w:t xml:space="preserve"> переданной любым способом ответственному лицу.</w:t>
            </w:r>
          </w:p>
          <w:p w14:paraId="30A37510" w14:textId="7A4440BA" w:rsidR="00B27647" w:rsidRPr="00177294" w:rsidRDefault="00B27647" w:rsidP="00693971">
            <w:pPr>
              <w:widowControl w:val="0"/>
              <w:spacing w:after="0" w:line="240" w:lineRule="auto"/>
              <w:contextualSpacing/>
              <w:jc w:val="both"/>
              <w:rPr>
                <w:rFonts w:ascii="Times New Roman" w:hAnsi="Times New Roman"/>
                <w:lang w:eastAsia="ru-RU"/>
              </w:rPr>
            </w:pPr>
            <w:r w:rsidRPr="00177294">
              <w:rPr>
                <w:rFonts w:ascii="Times New Roman" w:hAnsi="Times New Roman"/>
              </w:rPr>
              <w:t xml:space="preserve">В случае отказа </w:t>
            </w:r>
            <w:r w:rsidR="00693971">
              <w:rPr>
                <w:rFonts w:ascii="Times New Roman" w:hAnsi="Times New Roman"/>
              </w:rPr>
              <w:t>Заказчика</w:t>
            </w:r>
            <w:r w:rsidRPr="00177294">
              <w:rPr>
                <w:rFonts w:ascii="Times New Roman" w:hAnsi="Times New Roman"/>
              </w:rPr>
              <w:t xml:space="preserve"> от приемки товара по причинам несоответствия товара ввиду его ненадлежащего качества и несоответствия предъявляемым требованиям к товару, осуществляется его замена в течение трех часов с момента уведомления Поставщика.</w:t>
            </w:r>
          </w:p>
        </w:tc>
      </w:tr>
      <w:tr w:rsidR="00B27647" w:rsidRPr="00177294" w14:paraId="6191FCA2" w14:textId="77777777" w:rsidTr="00511987">
        <w:trPr>
          <w:trHeight w:val="861"/>
        </w:trPr>
        <w:tc>
          <w:tcPr>
            <w:tcW w:w="709" w:type="dxa"/>
            <w:tcBorders>
              <w:top w:val="single" w:sz="4" w:space="0" w:color="auto"/>
              <w:left w:val="single" w:sz="4" w:space="0" w:color="auto"/>
              <w:bottom w:val="single" w:sz="4" w:space="0" w:color="auto"/>
              <w:right w:val="single" w:sz="4" w:space="0" w:color="auto"/>
            </w:tcBorders>
          </w:tcPr>
          <w:p w14:paraId="5B1ADFD7"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5</w:t>
            </w:r>
          </w:p>
        </w:tc>
        <w:tc>
          <w:tcPr>
            <w:tcW w:w="2062" w:type="dxa"/>
            <w:tcBorders>
              <w:top w:val="single" w:sz="4" w:space="0" w:color="auto"/>
              <w:left w:val="single" w:sz="4" w:space="0" w:color="auto"/>
              <w:bottom w:val="single" w:sz="4" w:space="0" w:color="auto"/>
              <w:right w:val="single" w:sz="4" w:space="0" w:color="auto"/>
            </w:tcBorders>
          </w:tcPr>
          <w:p w14:paraId="310A1D56" w14:textId="77777777" w:rsidR="00B27647" w:rsidRPr="00FE7BF6" w:rsidRDefault="00B27647" w:rsidP="00511987">
            <w:pPr>
              <w:widowControl w:val="0"/>
              <w:suppressLineNumbers/>
              <w:suppressAutoHyphens/>
              <w:spacing w:after="0" w:line="240" w:lineRule="auto"/>
              <w:contextualSpacing/>
              <w:rPr>
                <w:rFonts w:ascii="Times New Roman" w:hAnsi="Times New Roman"/>
                <w:b/>
                <w:lang w:eastAsia="ru-RU"/>
              </w:rPr>
            </w:pPr>
            <w:r w:rsidRPr="0031678B">
              <w:rPr>
                <w:rFonts w:ascii="Times New Roman" w:hAnsi="Times New Roman"/>
                <w:b/>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14:paraId="0F602699" w14:textId="4CC0A54F" w:rsidR="00B27647" w:rsidRDefault="00693971" w:rsidP="00220034">
            <w:pPr>
              <w:jc w:val="both"/>
              <w:rPr>
                <w:rFonts w:ascii="Times New Roman" w:hAnsi="Times New Roman"/>
                <w:b/>
                <w:bCs/>
                <w:color w:val="000000"/>
              </w:rPr>
            </w:pPr>
            <w:r w:rsidRPr="00693971">
              <w:rPr>
                <w:rFonts w:ascii="Times New Roman" w:hAnsi="Times New Roman"/>
                <w:b/>
                <w:bCs/>
                <w:color w:val="000000"/>
              </w:rPr>
              <w:t>250</w:t>
            </w:r>
            <w:r w:rsidR="00E36D56">
              <w:rPr>
                <w:rFonts w:ascii="Times New Roman" w:hAnsi="Times New Roman"/>
                <w:b/>
                <w:bCs/>
                <w:color w:val="000000"/>
              </w:rPr>
              <w:t xml:space="preserve"> </w:t>
            </w:r>
            <w:r w:rsidRPr="00693971">
              <w:rPr>
                <w:rFonts w:ascii="Times New Roman" w:hAnsi="Times New Roman"/>
                <w:b/>
                <w:bCs/>
                <w:color w:val="000000"/>
              </w:rPr>
              <w:t>867 (Двести пятьдесят тысяч восемьсот шестьдесят семь) рублей 55 копеек</w:t>
            </w:r>
          </w:p>
          <w:p w14:paraId="0B60962F" w14:textId="77777777" w:rsidR="00227572" w:rsidRDefault="00227572" w:rsidP="00227572">
            <w:pPr>
              <w:spacing w:after="0" w:line="240" w:lineRule="auto"/>
              <w:jc w:val="both"/>
              <w:rPr>
                <w:rFonts w:ascii="Times New Roman" w:hAnsi="Times New Roman"/>
                <w:b/>
                <w:szCs w:val="24"/>
              </w:rPr>
            </w:pPr>
            <w:r w:rsidRPr="0063595E">
              <w:rPr>
                <w:rFonts w:ascii="Times New Roman" w:hAnsi="Times New Roman"/>
                <w:b/>
                <w:szCs w:val="24"/>
              </w:rPr>
              <w:t>Расчет начальной (максимальной) цены произведен методом сопоставимых рыночных цен (анализа рынка).</w:t>
            </w:r>
          </w:p>
          <w:p w14:paraId="6C144B19" w14:textId="07FB8984" w:rsidR="00B52668" w:rsidRPr="00E36D56" w:rsidRDefault="00B52668" w:rsidP="00227572">
            <w:pPr>
              <w:spacing w:after="0" w:line="240" w:lineRule="auto"/>
              <w:jc w:val="both"/>
              <w:rPr>
                <w:rFonts w:ascii="Times New Roman" w:hAnsi="Times New Roman"/>
              </w:rPr>
            </w:pPr>
            <w:r w:rsidRPr="00E36D56">
              <w:rPr>
                <w:rFonts w:ascii="Times New Roman" w:hAnsi="Times New Roman"/>
              </w:rPr>
              <w:t xml:space="preserve">В начальную (максимальную) цену договора входит </w:t>
            </w:r>
            <w:bookmarkStart w:id="7" w:name="_Hlk82534668"/>
            <w:r w:rsidRPr="00E36D56">
              <w:rPr>
                <w:rFonts w:ascii="Times New Roman" w:hAnsi="Times New Roman"/>
              </w:rPr>
              <w:t xml:space="preserve">стоимость Товара, стоимость упаковки, тары, маркировки, расходы на перевозку, погрузку, разгрузку, доставку Товара автомобильным транспортом Поставщика до мест поставки, а также все расходы Поставщика по </w:t>
            </w:r>
            <w:bookmarkStart w:id="8" w:name="_Hlk82534680"/>
            <w:bookmarkEnd w:id="7"/>
            <w:r w:rsidRPr="00E36D56">
              <w:rPr>
                <w:rFonts w:ascii="Times New Roman" w:hAnsi="Times New Roman"/>
              </w:rPr>
              <w:t xml:space="preserve">страхованию, уплате налогов (в том числе НДС), сборов и других обязательных платежей в соответствии с </w:t>
            </w:r>
            <w:r w:rsidRPr="00E36D56">
              <w:rPr>
                <w:rFonts w:ascii="Times New Roman" w:hAnsi="Times New Roman"/>
              </w:rPr>
              <w:lastRenderedPageBreak/>
              <w:t>законодательством Российской Федерации.</w:t>
            </w:r>
            <w:bookmarkEnd w:id="8"/>
          </w:p>
        </w:tc>
      </w:tr>
      <w:tr w:rsidR="00B27647" w:rsidRPr="00177294" w14:paraId="767A8E01"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3895CB1D"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lastRenderedPageBreak/>
              <w:t>6</w:t>
            </w:r>
          </w:p>
        </w:tc>
        <w:tc>
          <w:tcPr>
            <w:tcW w:w="2062" w:type="dxa"/>
            <w:tcBorders>
              <w:top w:val="single" w:sz="4" w:space="0" w:color="auto"/>
              <w:left w:val="single" w:sz="4" w:space="0" w:color="auto"/>
              <w:bottom w:val="single" w:sz="4" w:space="0" w:color="auto"/>
              <w:right w:val="single" w:sz="4" w:space="0" w:color="auto"/>
            </w:tcBorders>
          </w:tcPr>
          <w:p w14:paraId="659DDF77"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bookmarkStart w:id="9" w:name="_Toc424113013"/>
            <w:r w:rsidRPr="00177294">
              <w:rPr>
                <w:rFonts w:ascii="Times New Roman" w:hAnsi="Times New Roman"/>
                <w:b/>
                <w:lang w:eastAsia="ru-RU"/>
              </w:rPr>
              <w:t>Срок, место и порядок предоставления документации о проведении запроса котировок</w:t>
            </w:r>
            <w:bookmarkEnd w:id="9"/>
            <w:r w:rsidRPr="00177294">
              <w:rPr>
                <w:rFonts w:ascii="Times New Roman" w:hAnsi="Times New Roman"/>
                <w:b/>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14:paraId="7492C074"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r w:rsidR="001D3C20" w:rsidRPr="001D3C20">
              <w:rPr>
                <w:rStyle w:val="a5"/>
                <w:rFonts w:ascii="Times New Roman" w:hAnsi="Times New Roman"/>
                <w:snapToGrid w:val="0"/>
                <w:lang w:eastAsia="ru-RU"/>
              </w:rPr>
              <w:t>https://etp-region.ru</w:t>
            </w:r>
            <w:r w:rsidRPr="00177294">
              <w:rPr>
                <w:rFonts w:ascii="Times New Roman" w:hAnsi="Times New Roman"/>
                <w:snapToGrid w:val="0"/>
                <w:lang w:eastAsia="ru-RU"/>
              </w:rPr>
              <w:t xml:space="preserve"> без взимания платы.</w:t>
            </w:r>
          </w:p>
          <w:p w14:paraId="3CEE1562"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14B7122B"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4E40ACA0"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222B4806"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7176D61C"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7700D865"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tc>
      </w:tr>
      <w:tr w:rsidR="00B27647" w:rsidRPr="00177294" w14:paraId="602E6E71"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56A6AB2E"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7</w:t>
            </w:r>
          </w:p>
        </w:tc>
        <w:tc>
          <w:tcPr>
            <w:tcW w:w="2062" w:type="dxa"/>
            <w:tcBorders>
              <w:top w:val="single" w:sz="4" w:space="0" w:color="auto"/>
              <w:left w:val="single" w:sz="4" w:space="0" w:color="auto"/>
              <w:bottom w:val="single" w:sz="4" w:space="0" w:color="auto"/>
              <w:right w:val="single" w:sz="4" w:space="0" w:color="auto"/>
            </w:tcBorders>
          </w:tcPr>
          <w:p w14:paraId="5301F66D"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0D5790F6" w14:textId="77777777" w:rsidR="009E02CF" w:rsidRPr="00177294" w:rsidRDefault="009E02CF" w:rsidP="009E02CF">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r w:rsidR="001D3C20" w:rsidRPr="001D3C20">
              <w:rPr>
                <w:rStyle w:val="a5"/>
                <w:rFonts w:ascii="Times New Roman" w:hAnsi="Times New Roman"/>
                <w:snapToGrid w:val="0"/>
                <w:lang w:eastAsia="ru-RU"/>
              </w:rPr>
              <w:t>https://etp-region.ru</w:t>
            </w:r>
          </w:p>
          <w:p w14:paraId="7360ED47" w14:textId="34BFA730" w:rsidR="009E02CF" w:rsidRPr="00177294" w:rsidRDefault="009E02CF" w:rsidP="009E02CF">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b/>
                <w:snapToGrid w:val="0"/>
                <w:lang w:eastAsia="ru-RU"/>
              </w:rPr>
              <w:t>Дата начала подачи заявок:</w:t>
            </w:r>
            <w:r w:rsidR="00EF7CB2">
              <w:rPr>
                <w:rFonts w:ascii="Times New Roman" w:hAnsi="Times New Roman"/>
                <w:b/>
                <w:snapToGrid w:val="0"/>
                <w:lang w:eastAsia="ru-RU"/>
              </w:rPr>
              <w:t xml:space="preserve"> </w:t>
            </w:r>
            <w:r w:rsidR="00693971">
              <w:rPr>
                <w:rFonts w:ascii="Times New Roman" w:hAnsi="Times New Roman"/>
                <w:b/>
                <w:snapToGrid w:val="0"/>
                <w:lang w:eastAsia="ru-RU"/>
              </w:rPr>
              <w:t>1</w:t>
            </w:r>
            <w:r w:rsidR="00E36D56">
              <w:rPr>
                <w:rFonts w:ascii="Times New Roman" w:hAnsi="Times New Roman"/>
                <w:b/>
                <w:snapToGrid w:val="0"/>
                <w:lang w:eastAsia="ru-RU"/>
              </w:rPr>
              <w:t>5</w:t>
            </w:r>
            <w:r w:rsidR="00050EAA">
              <w:rPr>
                <w:rFonts w:ascii="Times New Roman" w:hAnsi="Times New Roman"/>
                <w:b/>
                <w:snapToGrid w:val="0"/>
                <w:lang w:eastAsia="ru-RU"/>
              </w:rPr>
              <w:t>.</w:t>
            </w:r>
            <w:r w:rsidR="009E1F44">
              <w:rPr>
                <w:rFonts w:ascii="Times New Roman" w:hAnsi="Times New Roman"/>
                <w:b/>
                <w:snapToGrid w:val="0"/>
                <w:lang w:eastAsia="ru-RU"/>
              </w:rPr>
              <w:t>0</w:t>
            </w:r>
            <w:r w:rsidR="00693971">
              <w:rPr>
                <w:rFonts w:ascii="Times New Roman" w:hAnsi="Times New Roman"/>
                <w:b/>
                <w:snapToGrid w:val="0"/>
                <w:lang w:eastAsia="ru-RU"/>
              </w:rPr>
              <w:t>9</w:t>
            </w:r>
            <w:r w:rsidR="00050EAA">
              <w:rPr>
                <w:rFonts w:ascii="Times New Roman" w:hAnsi="Times New Roman"/>
                <w:b/>
                <w:snapToGrid w:val="0"/>
                <w:lang w:eastAsia="ru-RU"/>
              </w:rPr>
              <w:t>.</w:t>
            </w:r>
            <w:r w:rsidRPr="00F10E6E">
              <w:rPr>
                <w:rFonts w:ascii="Times New Roman" w:hAnsi="Times New Roman"/>
                <w:b/>
                <w:snapToGrid w:val="0"/>
                <w:lang w:eastAsia="ru-RU"/>
              </w:rPr>
              <w:t>20</w:t>
            </w:r>
            <w:r w:rsidR="009E1F44">
              <w:rPr>
                <w:rFonts w:ascii="Times New Roman" w:hAnsi="Times New Roman"/>
                <w:b/>
                <w:snapToGrid w:val="0"/>
                <w:lang w:eastAsia="ru-RU"/>
              </w:rPr>
              <w:t>2</w:t>
            </w:r>
            <w:r w:rsidR="001D3C20">
              <w:rPr>
                <w:rFonts w:ascii="Times New Roman" w:hAnsi="Times New Roman"/>
                <w:b/>
                <w:snapToGrid w:val="0"/>
                <w:lang w:eastAsia="ru-RU"/>
              </w:rPr>
              <w:t>1</w:t>
            </w:r>
            <w:r w:rsidR="00020F82">
              <w:rPr>
                <w:rFonts w:ascii="Times New Roman" w:hAnsi="Times New Roman"/>
                <w:b/>
                <w:snapToGrid w:val="0"/>
                <w:lang w:eastAsia="ru-RU"/>
              </w:rPr>
              <w:t xml:space="preserve"> </w:t>
            </w:r>
            <w:r w:rsidRPr="00F10E6E">
              <w:rPr>
                <w:rFonts w:ascii="Times New Roman" w:hAnsi="Times New Roman"/>
                <w:b/>
                <w:snapToGrid w:val="0"/>
                <w:lang w:eastAsia="ru-RU"/>
              </w:rPr>
              <w:t>г</w:t>
            </w:r>
            <w:r w:rsidRPr="0011299C">
              <w:rPr>
                <w:rFonts w:ascii="Times New Roman" w:hAnsi="Times New Roman"/>
                <w:b/>
                <w:snapToGrid w:val="0"/>
                <w:lang w:eastAsia="ru-RU"/>
              </w:rPr>
              <w:t>.</w:t>
            </w:r>
            <w:r w:rsidRPr="00177294">
              <w:rPr>
                <w:rFonts w:ascii="Times New Roman" w:hAnsi="Times New Roman"/>
                <w:snapToGrid w:val="0"/>
                <w:lang w:eastAsia="ru-RU"/>
              </w:rPr>
              <w:t xml:space="preserve"> (с момента публикации извещения)</w:t>
            </w:r>
          </w:p>
          <w:p w14:paraId="687BBAAC" w14:textId="7F7032E0" w:rsidR="009E02CF" w:rsidRPr="00177294" w:rsidRDefault="009E02CF" w:rsidP="009E02CF">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окончания подачи заявок: </w:t>
            </w:r>
            <w:r w:rsidR="008B5CA2">
              <w:rPr>
                <w:rFonts w:ascii="Times New Roman" w:hAnsi="Times New Roman"/>
                <w:b/>
                <w:snapToGrid w:val="0"/>
                <w:lang w:eastAsia="ru-RU"/>
              </w:rPr>
              <w:t>2</w:t>
            </w:r>
            <w:r w:rsidR="00857938">
              <w:rPr>
                <w:rFonts w:ascii="Times New Roman" w:hAnsi="Times New Roman"/>
                <w:b/>
                <w:snapToGrid w:val="0"/>
                <w:lang w:eastAsia="ru-RU"/>
              </w:rPr>
              <w:t>3</w:t>
            </w:r>
            <w:r w:rsidR="00050EAA">
              <w:rPr>
                <w:rFonts w:ascii="Times New Roman" w:hAnsi="Times New Roman"/>
                <w:b/>
                <w:snapToGrid w:val="0"/>
                <w:lang w:eastAsia="ru-RU"/>
              </w:rPr>
              <w:t>.</w:t>
            </w:r>
            <w:r w:rsidR="009E1F44">
              <w:rPr>
                <w:rFonts w:ascii="Times New Roman" w:hAnsi="Times New Roman"/>
                <w:b/>
                <w:snapToGrid w:val="0"/>
                <w:lang w:eastAsia="ru-RU"/>
              </w:rPr>
              <w:t>0</w:t>
            </w:r>
            <w:r w:rsidR="00693971">
              <w:rPr>
                <w:rFonts w:ascii="Times New Roman" w:hAnsi="Times New Roman"/>
                <w:b/>
                <w:snapToGrid w:val="0"/>
                <w:lang w:eastAsia="ru-RU"/>
              </w:rPr>
              <w:t>9</w:t>
            </w:r>
            <w:r w:rsidR="00050EAA">
              <w:rPr>
                <w:rFonts w:ascii="Times New Roman" w:hAnsi="Times New Roman"/>
                <w:b/>
                <w:snapToGrid w:val="0"/>
                <w:lang w:eastAsia="ru-RU"/>
              </w:rPr>
              <w:t>.</w:t>
            </w:r>
            <w:r>
              <w:rPr>
                <w:rFonts w:ascii="Times New Roman" w:hAnsi="Times New Roman"/>
                <w:b/>
                <w:snapToGrid w:val="0"/>
                <w:lang w:eastAsia="ru-RU"/>
              </w:rPr>
              <w:t>20</w:t>
            </w:r>
            <w:r w:rsidR="009E1F44">
              <w:rPr>
                <w:rFonts w:ascii="Times New Roman" w:hAnsi="Times New Roman"/>
                <w:b/>
                <w:snapToGrid w:val="0"/>
                <w:lang w:eastAsia="ru-RU"/>
              </w:rPr>
              <w:t>2</w:t>
            </w:r>
            <w:r w:rsidR="001D3C20">
              <w:rPr>
                <w:rFonts w:ascii="Times New Roman" w:hAnsi="Times New Roman"/>
                <w:b/>
                <w:snapToGrid w:val="0"/>
                <w:lang w:eastAsia="ru-RU"/>
              </w:rPr>
              <w:t>1</w:t>
            </w:r>
            <w:r w:rsidR="009E1F44">
              <w:rPr>
                <w:rFonts w:ascii="Times New Roman" w:hAnsi="Times New Roman"/>
                <w:b/>
                <w:snapToGrid w:val="0"/>
                <w:lang w:eastAsia="ru-RU"/>
              </w:rPr>
              <w:t>г</w:t>
            </w:r>
            <w:r>
              <w:rPr>
                <w:rFonts w:ascii="Times New Roman" w:hAnsi="Times New Roman"/>
                <w:b/>
                <w:snapToGrid w:val="0"/>
                <w:lang w:eastAsia="ru-RU"/>
              </w:rPr>
              <w:t>.</w:t>
            </w:r>
            <w:r w:rsidRPr="00177294">
              <w:rPr>
                <w:rFonts w:ascii="Times New Roman" w:hAnsi="Times New Roman"/>
                <w:b/>
                <w:snapToGrid w:val="0"/>
                <w:lang w:eastAsia="ru-RU"/>
              </w:rPr>
              <w:t xml:space="preserve"> в 1</w:t>
            </w:r>
            <w:r>
              <w:rPr>
                <w:rFonts w:ascii="Times New Roman" w:hAnsi="Times New Roman"/>
                <w:b/>
                <w:snapToGrid w:val="0"/>
                <w:lang w:eastAsia="ru-RU"/>
              </w:rPr>
              <w:t>0</w:t>
            </w:r>
            <w:r w:rsidRPr="00177294">
              <w:rPr>
                <w:rFonts w:ascii="Times New Roman" w:hAnsi="Times New Roman"/>
                <w:b/>
                <w:snapToGrid w:val="0"/>
                <w:lang w:eastAsia="ru-RU"/>
              </w:rPr>
              <w:t>:00 (время м</w:t>
            </w:r>
            <w:r w:rsidR="001D3C20">
              <w:rPr>
                <w:rFonts w:ascii="Times New Roman" w:hAnsi="Times New Roman"/>
                <w:b/>
                <w:snapToGrid w:val="0"/>
                <w:lang w:eastAsia="ru-RU"/>
              </w:rPr>
              <w:t>естное</w:t>
            </w:r>
            <w:r w:rsidRPr="00177294">
              <w:rPr>
                <w:rFonts w:ascii="Times New Roman" w:hAnsi="Times New Roman"/>
                <w:b/>
                <w:snapToGrid w:val="0"/>
                <w:lang w:eastAsia="ru-RU"/>
              </w:rPr>
              <w:t>).</w:t>
            </w:r>
          </w:p>
          <w:p w14:paraId="6DB53851" w14:textId="146E8E52" w:rsidR="009E02CF" w:rsidRPr="00177294" w:rsidRDefault="009E02CF" w:rsidP="009E02CF">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рассмотрения заявок: </w:t>
            </w:r>
            <w:r w:rsidR="008B5CA2">
              <w:rPr>
                <w:rFonts w:ascii="Times New Roman" w:hAnsi="Times New Roman"/>
                <w:b/>
                <w:snapToGrid w:val="0"/>
                <w:lang w:eastAsia="ru-RU"/>
              </w:rPr>
              <w:t>2</w:t>
            </w:r>
            <w:r w:rsidR="00857938">
              <w:rPr>
                <w:rFonts w:ascii="Times New Roman" w:hAnsi="Times New Roman"/>
                <w:b/>
                <w:snapToGrid w:val="0"/>
                <w:lang w:eastAsia="ru-RU"/>
              </w:rPr>
              <w:t>3</w:t>
            </w:r>
            <w:r w:rsidR="009E1F44" w:rsidRPr="009E1F44">
              <w:rPr>
                <w:rFonts w:ascii="Times New Roman" w:hAnsi="Times New Roman"/>
                <w:b/>
                <w:snapToGrid w:val="0"/>
                <w:lang w:eastAsia="ru-RU"/>
              </w:rPr>
              <w:t>.0</w:t>
            </w:r>
            <w:r w:rsidR="00693971">
              <w:rPr>
                <w:rFonts w:ascii="Times New Roman" w:hAnsi="Times New Roman"/>
                <w:b/>
                <w:snapToGrid w:val="0"/>
                <w:lang w:eastAsia="ru-RU"/>
              </w:rPr>
              <w:t>9</w:t>
            </w:r>
            <w:r w:rsidR="009E1F44" w:rsidRPr="009E1F44">
              <w:rPr>
                <w:rFonts w:ascii="Times New Roman" w:hAnsi="Times New Roman"/>
                <w:b/>
                <w:snapToGrid w:val="0"/>
                <w:lang w:eastAsia="ru-RU"/>
              </w:rPr>
              <w:t>.202</w:t>
            </w:r>
            <w:r w:rsidR="001D3C20">
              <w:rPr>
                <w:rFonts w:ascii="Times New Roman" w:hAnsi="Times New Roman"/>
                <w:b/>
                <w:snapToGrid w:val="0"/>
                <w:lang w:eastAsia="ru-RU"/>
              </w:rPr>
              <w:t>1</w:t>
            </w:r>
            <w:r w:rsidR="009E1F44" w:rsidRPr="009E1F44">
              <w:rPr>
                <w:rFonts w:ascii="Times New Roman" w:hAnsi="Times New Roman"/>
                <w:b/>
                <w:snapToGrid w:val="0"/>
                <w:lang w:eastAsia="ru-RU"/>
              </w:rPr>
              <w:t>г</w:t>
            </w:r>
            <w:r w:rsidRPr="00F10E6E">
              <w:rPr>
                <w:rFonts w:ascii="Times New Roman" w:hAnsi="Times New Roman"/>
                <w:b/>
                <w:snapToGrid w:val="0"/>
                <w:lang w:eastAsia="ru-RU"/>
              </w:rPr>
              <w:t>. в 10:0</w:t>
            </w:r>
            <w:r w:rsidR="00D02361">
              <w:rPr>
                <w:rFonts w:ascii="Times New Roman" w:hAnsi="Times New Roman"/>
                <w:b/>
                <w:snapToGrid w:val="0"/>
                <w:lang w:eastAsia="ru-RU"/>
              </w:rPr>
              <w:t>5</w:t>
            </w:r>
            <w:r w:rsidRPr="00F10E6E">
              <w:rPr>
                <w:rFonts w:ascii="Times New Roman" w:hAnsi="Times New Roman"/>
                <w:b/>
                <w:snapToGrid w:val="0"/>
                <w:lang w:eastAsia="ru-RU"/>
              </w:rPr>
              <w:t xml:space="preserve"> (время м</w:t>
            </w:r>
            <w:r w:rsidR="001D3C20">
              <w:rPr>
                <w:rFonts w:ascii="Times New Roman" w:hAnsi="Times New Roman"/>
                <w:b/>
                <w:snapToGrid w:val="0"/>
                <w:lang w:eastAsia="ru-RU"/>
              </w:rPr>
              <w:t>естное</w:t>
            </w:r>
            <w:r w:rsidRPr="00F10E6E">
              <w:rPr>
                <w:rFonts w:ascii="Times New Roman" w:hAnsi="Times New Roman"/>
                <w:b/>
                <w:snapToGrid w:val="0"/>
                <w:lang w:eastAsia="ru-RU"/>
              </w:rPr>
              <w:t>).</w:t>
            </w:r>
          </w:p>
          <w:p w14:paraId="5C3E617A" w14:textId="47C921EE" w:rsidR="00B27647" w:rsidRPr="00177294" w:rsidRDefault="009E02CF" w:rsidP="00857938">
            <w:pPr>
              <w:widowControl w:val="0"/>
              <w:spacing w:after="0" w:line="240" w:lineRule="auto"/>
              <w:contextualSpacing/>
              <w:jc w:val="both"/>
              <w:rPr>
                <w:rFonts w:ascii="Times New Roman" w:hAnsi="Times New Roman"/>
                <w:b/>
                <w:snapToGrid w:val="0"/>
                <w:lang w:eastAsia="ru-RU"/>
              </w:rPr>
            </w:pPr>
            <w:r w:rsidRPr="00177294">
              <w:rPr>
                <w:rFonts w:ascii="Times New Roman" w:hAnsi="Times New Roman"/>
                <w:b/>
                <w:snapToGrid w:val="0"/>
                <w:lang w:eastAsia="ru-RU"/>
              </w:rPr>
              <w:t xml:space="preserve">Дата и время подведения итогов: </w:t>
            </w:r>
            <w:r w:rsidR="008B5CA2">
              <w:rPr>
                <w:rFonts w:ascii="Times New Roman" w:hAnsi="Times New Roman"/>
                <w:b/>
                <w:snapToGrid w:val="0"/>
                <w:lang w:eastAsia="ru-RU"/>
              </w:rPr>
              <w:t>2</w:t>
            </w:r>
            <w:r w:rsidR="00857938">
              <w:rPr>
                <w:rFonts w:ascii="Times New Roman" w:hAnsi="Times New Roman"/>
                <w:b/>
                <w:snapToGrid w:val="0"/>
                <w:lang w:eastAsia="ru-RU"/>
              </w:rPr>
              <w:t>3</w:t>
            </w:r>
            <w:r w:rsidR="009E1F44" w:rsidRPr="009E1F44">
              <w:rPr>
                <w:rFonts w:ascii="Times New Roman" w:hAnsi="Times New Roman"/>
                <w:b/>
                <w:snapToGrid w:val="0"/>
                <w:lang w:eastAsia="ru-RU"/>
              </w:rPr>
              <w:t>.0</w:t>
            </w:r>
            <w:r w:rsidR="00693971">
              <w:rPr>
                <w:rFonts w:ascii="Times New Roman" w:hAnsi="Times New Roman"/>
                <w:b/>
                <w:snapToGrid w:val="0"/>
                <w:lang w:eastAsia="ru-RU"/>
              </w:rPr>
              <w:t>9</w:t>
            </w:r>
            <w:r w:rsidR="009E1F44" w:rsidRPr="009E1F44">
              <w:rPr>
                <w:rFonts w:ascii="Times New Roman" w:hAnsi="Times New Roman"/>
                <w:b/>
                <w:snapToGrid w:val="0"/>
                <w:lang w:eastAsia="ru-RU"/>
              </w:rPr>
              <w:t>.202</w:t>
            </w:r>
            <w:r w:rsidR="001D3C20">
              <w:rPr>
                <w:rFonts w:ascii="Times New Roman" w:hAnsi="Times New Roman"/>
                <w:b/>
                <w:snapToGrid w:val="0"/>
                <w:lang w:eastAsia="ru-RU"/>
              </w:rPr>
              <w:t>1</w:t>
            </w:r>
            <w:r w:rsidR="009E1F44" w:rsidRPr="009E1F44">
              <w:rPr>
                <w:rFonts w:ascii="Times New Roman" w:hAnsi="Times New Roman"/>
                <w:b/>
                <w:snapToGrid w:val="0"/>
                <w:lang w:eastAsia="ru-RU"/>
              </w:rPr>
              <w:t>г</w:t>
            </w:r>
            <w:r>
              <w:rPr>
                <w:rFonts w:ascii="Times New Roman" w:hAnsi="Times New Roman"/>
                <w:b/>
                <w:snapToGrid w:val="0"/>
                <w:lang w:eastAsia="ru-RU"/>
              </w:rPr>
              <w:t>.</w:t>
            </w:r>
            <w:r w:rsidRPr="00177294">
              <w:rPr>
                <w:rFonts w:ascii="Times New Roman" w:hAnsi="Times New Roman"/>
                <w:b/>
                <w:snapToGrid w:val="0"/>
                <w:lang w:eastAsia="ru-RU"/>
              </w:rPr>
              <w:t xml:space="preserve"> в 1</w:t>
            </w:r>
            <w:r>
              <w:rPr>
                <w:rFonts w:ascii="Times New Roman" w:hAnsi="Times New Roman"/>
                <w:b/>
                <w:snapToGrid w:val="0"/>
                <w:lang w:eastAsia="ru-RU"/>
              </w:rPr>
              <w:t>7</w:t>
            </w:r>
            <w:r w:rsidRPr="00177294">
              <w:rPr>
                <w:rFonts w:ascii="Times New Roman" w:hAnsi="Times New Roman"/>
                <w:b/>
                <w:snapToGrid w:val="0"/>
                <w:lang w:eastAsia="ru-RU"/>
              </w:rPr>
              <w:t>:00 (время м</w:t>
            </w:r>
            <w:r w:rsidR="001D3C20">
              <w:rPr>
                <w:rFonts w:ascii="Times New Roman" w:hAnsi="Times New Roman"/>
                <w:b/>
                <w:snapToGrid w:val="0"/>
                <w:lang w:eastAsia="ru-RU"/>
              </w:rPr>
              <w:t>естное</w:t>
            </w:r>
            <w:r w:rsidRPr="00177294">
              <w:rPr>
                <w:rFonts w:ascii="Times New Roman" w:hAnsi="Times New Roman"/>
                <w:b/>
                <w:snapToGrid w:val="0"/>
                <w:lang w:eastAsia="ru-RU"/>
              </w:rPr>
              <w:t>).</w:t>
            </w:r>
          </w:p>
        </w:tc>
      </w:tr>
      <w:tr w:rsidR="00B27647" w:rsidRPr="00177294" w14:paraId="2CCDE4C5"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704FDF2E"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8</w:t>
            </w:r>
          </w:p>
        </w:tc>
        <w:tc>
          <w:tcPr>
            <w:tcW w:w="2062" w:type="dxa"/>
            <w:tcBorders>
              <w:top w:val="single" w:sz="4" w:space="0" w:color="auto"/>
              <w:left w:val="single" w:sz="4" w:space="0" w:color="auto"/>
              <w:bottom w:val="single" w:sz="4" w:space="0" w:color="auto"/>
              <w:right w:val="single" w:sz="4" w:space="0" w:color="auto"/>
            </w:tcBorders>
          </w:tcPr>
          <w:p w14:paraId="4331EAC3" w14:textId="77777777" w:rsidR="00B27647" w:rsidRPr="00177294" w:rsidRDefault="00B27647" w:rsidP="00511987">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14:paraId="6D0808D6" w14:textId="77777777" w:rsidR="00B27647" w:rsidRPr="00177294" w:rsidRDefault="00B27647" w:rsidP="006917EC">
            <w:pPr>
              <w:widowControl w:val="0"/>
              <w:suppressLineNumbers/>
              <w:suppressAutoHyphens/>
              <w:spacing w:after="0" w:line="240" w:lineRule="auto"/>
              <w:contextualSpacing/>
              <w:rPr>
                <w:rFonts w:ascii="Times New Roman" w:hAnsi="Times New Roman"/>
                <w:spacing w:val="-2"/>
              </w:rPr>
            </w:pPr>
            <w:r w:rsidRPr="00177294">
              <w:rPr>
                <w:rFonts w:ascii="Times New Roman" w:hAnsi="Times New Roman"/>
                <w:spacing w:val="-2"/>
              </w:rPr>
              <w:t xml:space="preserve">Электронная торговая площадка </w:t>
            </w:r>
            <w:r w:rsidR="001D3C20">
              <w:rPr>
                <w:rFonts w:ascii="Times New Roman" w:hAnsi="Times New Roman"/>
                <w:spacing w:val="-2"/>
              </w:rPr>
              <w:t>Регион</w:t>
            </w:r>
          </w:p>
          <w:p w14:paraId="6847FD50" w14:textId="77777777" w:rsidR="00B27647" w:rsidRPr="00177294" w:rsidRDefault="001D3C20" w:rsidP="00A42850">
            <w:pPr>
              <w:widowControl w:val="0"/>
              <w:spacing w:after="0" w:line="240" w:lineRule="auto"/>
              <w:contextualSpacing/>
              <w:jc w:val="both"/>
              <w:rPr>
                <w:rFonts w:ascii="Times New Roman" w:hAnsi="Times New Roman"/>
                <w:spacing w:val="-2"/>
              </w:rPr>
            </w:pPr>
            <w:r w:rsidRPr="001D3C20">
              <w:rPr>
                <w:rStyle w:val="a5"/>
                <w:rFonts w:ascii="Times New Roman" w:hAnsi="Times New Roman"/>
                <w:spacing w:val="-2"/>
              </w:rPr>
              <w:t>https://etp-region.ru</w:t>
            </w:r>
          </w:p>
        </w:tc>
      </w:tr>
      <w:tr w:rsidR="007E296F" w:rsidRPr="00177294" w14:paraId="7EE23D92" w14:textId="77777777" w:rsidTr="00511987">
        <w:trPr>
          <w:trHeight w:val="70"/>
        </w:trPr>
        <w:tc>
          <w:tcPr>
            <w:tcW w:w="709" w:type="dxa"/>
            <w:tcBorders>
              <w:top w:val="single" w:sz="4" w:space="0" w:color="auto"/>
              <w:left w:val="single" w:sz="4" w:space="0" w:color="auto"/>
              <w:bottom w:val="single" w:sz="4" w:space="0" w:color="auto"/>
              <w:right w:val="single" w:sz="4" w:space="0" w:color="auto"/>
            </w:tcBorders>
          </w:tcPr>
          <w:p w14:paraId="71CE12F5" w14:textId="77777777" w:rsidR="007E296F" w:rsidRPr="00177294" w:rsidRDefault="007E296F" w:rsidP="00511987">
            <w:pPr>
              <w:widowControl w:val="0"/>
              <w:spacing w:after="0" w:line="240" w:lineRule="auto"/>
              <w:contextualSpacing/>
              <w:jc w:val="center"/>
              <w:outlineLvl w:val="2"/>
              <w:rPr>
                <w:rFonts w:ascii="Times New Roman" w:hAnsi="Times New Roman"/>
                <w:b/>
                <w:lang w:eastAsia="ru-RU"/>
              </w:rPr>
            </w:pPr>
            <w:r>
              <w:rPr>
                <w:rFonts w:ascii="Times New Roman" w:hAnsi="Times New Roman"/>
                <w:b/>
                <w:lang w:eastAsia="ru-RU"/>
              </w:rPr>
              <w:t>9</w:t>
            </w:r>
          </w:p>
        </w:tc>
        <w:tc>
          <w:tcPr>
            <w:tcW w:w="2062" w:type="dxa"/>
            <w:tcBorders>
              <w:top w:val="single" w:sz="4" w:space="0" w:color="auto"/>
              <w:left w:val="single" w:sz="4" w:space="0" w:color="auto"/>
              <w:bottom w:val="single" w:sz="4" w:space="0" w:color="auto"/>
              <w:right w:val="single" w:sz="4" w:space="0" w:color="auto"/>
            </w:tcBorders>
          </w:tcPr>
          <w:p w14:paraId="09BA4674" w14:textId="77777777" w:rsidR="007E296F" w:rsidRPr="00177294" w:rsidRDefault="008D31BF" w:rsidP="00511987">
            <w:pPr>
              <w:widowControl w:val="0"/>
              <w:suppressLineNumbers/>
              <w:suppressAutoHyphens/>
              <w:spacing w:after="0" w:line="240" w:lineRule="auto"/>
              <w:contextualSpacing/>
              <w:rPr>
                <w:rFonts w:ascii="Times New Roman" w:hAnsi="Times New Roman"/>
                <w:b/>
                <w:bCs/>
                <w:lang w:eastAsia="ru-RU"/>
              </w:rPr>
            </w:pPr>
            <w:r>
              <w:rPr>
                <w:rFonts w:ascii="Times New Roman" w:hAnsi="Times New Roman"/>
                <w:b/>
                <w:bCs/>
                <w:lang w:eastAsia="ru-RU"/>
              </w:rPr>
              <w:t xml:space="preserve">Требования к участникам </w:t>
            </w:r>
            <w:r w:rsidR="004D317B">
              <w:rPr>
                <w:rFonts w:ascii="Times New Roman" w:hAnsi="Times New Roman"/>
                <w:b/>
                <w:bCs/>
                <w:lang w:eastAsia="ru-RU"/>
              </w:rPr>
              <w:t>закупки</w:t>
            </w:r>
          </w:p>
        </w:tc>
        <w:tc>
          <w:tcPr>
            <w:tcW w:w="7577" w:type="dxa"/>
            <w:gridSpan w:val="2"/>
            <w:tcBorders>
              <w:top w:val="single" w:sz="4" w:space="0" w:color="auto"/>
              <w:left w:val="single" w:sz="4" w:space="0" w:color="auto"/>
              <w:bottom w:val="single" w:sz="4" w:space="0" w:color="auto"/>
              <w:right w:val="single" w:sz="4" w:space="0" w:color="auto"/>
            </w:tcBorders>
          </w:tcPr>
          <w:p w14:paraId="4A2D96F3" w14:textId="77777777" w:rsidR="004D317B" w:rsidRPr="004D317B" w:rsidRDefault="004D317B" w:rsidP="004D317B">
            <w:pPr>
              <w:widowControl w:val="0"/>
              <w:suppressLineNumbers/>
              <w:suppressAutoHyphens/>
              <w:spacing w:after="0" w:line="240" w:lineRule="auto"/>
              <w:contextualSpacing/>
              <w:jc w:val="both"/>
              <w:rPr>
                <w:rFonts w:ascii="Times New Roman" w:hAnsi="Times New Roman"/>
                <w:spacing w:val="-2"/>
              </w:rPr>
            </w:pPr>
            <w:r w:rsidRPr="004D317B">
              <w:rPr>
                <w:rFonts w:ascii="Times New Roman" w:hAnsi="Times New Roman"/>
                <w:spacing w:val="-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204B4B4" w14:textId="77777777" w:rsidR="004D317B" w:rsidRPr="004D317B" w:rsidRDefault="004D317B" w:rsidP="004D317B">
            <w:pPr>
              <w:widowControl w:val="0"/>
              <w:suppressLineNumbers/>
              <w:suppressAutoHyphens/>
              <w:spacing w:after="0" w:line="240" w:lineRule="auto"/>
              <w:contextualSpacing/>
              <w:jc w:val="both"/>
              <w:rPr>
                <w:rFonts w:ascii="Times New Roman" w:hAnsi="Times New Roman"/>
                <w:spacing w:val="-2"/>
              </w:rPr>
            </w:pPr>
            <w:r w:rsidRPr="004D317B">
              <w:rPr>
                <w:rFonts w:ascii="Times New Roman" w:hAnsi="Times New Roman"/>
                <w:spacing w:val="-2"/>
              </w:rPr>
              <w:t>2) участник закупки должен отвечать требованиям документации о закупке и настоящего Положения, а именно:</w:t>
            </w:r>
            <w:bookmarkStart w:id="10" w:name="_GoBack"/>
            <w:bookmarkEnd w:id="10"/>
          </w:p>
          <w:p w14:paraId="199541B9" w14:textId="77777777" w:rsidR="004D317B" w:rsidRPr="004D317B" w:rsidRDefault="004D317B" w:rsidP="004D317B">
            <w:pPr>
              <w:widowControl w:val="0"/>
              <w:suppressLineNumbers/>
              <w:suppressAutoHyphens/>
              <w:spacing w:after="0" w:line="240" w:lineRule="auto"/>
              <w:contextualSpacing/>
              <w:jc w:val="both"/>
              <w:rPr>
                <w:rFonts w:ascii="Times New Roman" w:hAnsi="Times New Roman"/>
                <w:spacing w:val="-2"/>
              </w:rPr>
            </w:pPr>
            <w:r w:rsidRPr="004D317B">
              <w:rPr>
                <w:rFonts w:ascii="Times New Roman" w:hAnsi="Times New Roman"/>
                <w:spacing w:val="-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E071201" w14:textId="77777777" w:rsidR="004D317B" w:rsidRPr="004D317B" w:rsidRDefault="004D317B" w:rsidP="004D317B">
            <w:pPr>
              <w:widowControl w:val="0"/>
              <w:suppressLineNumbers/>
              <w:suppressAutoHyphens/>
              <w:spacing w:after="0" w:line="240" w:lineRule="auto"/>
              <w:contextualSpacing/>
              <w:jc w:val="both"/>
              <w:rPr>
                <w:rFonts w:ascii="Times New Roman" w:hAnsi="Times New Roman"/>
                <w:spacing w:val="-2"/>
              </w:rPr>
            </w:pPr>
            <w:r w:rsidRPr="004D317B">
              <w:rPr>
                <w:rFonts w:ascii="Times New Roman" w:hAnsi="Times New Roman"/>
                <w:spacing w:val="-2"/>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404A61E4" w14:textId="77777777" w:rsidR="004D317B" w:rsidRPr="004D317B" w:rsidRDefault="004D317B" w:rsidP="004D317B">
            <w:pPr>
              <w:widowControl w:val="0"/>
              <w:suppressLineNumbers/>
              <w:suppressAutoHyphens/>
              <w:spacing w:after="0" w:line="240" w:lineRule="auto"/>
              <w:contextualSpacing/>
              <w:jc w:val="both"/>
              <w:rPr>
                <w:rFonts w:ascii="Times New Roman" w:hAnsi="Times New Roman"/>
                <w:spacing w:val="-2"/>
              </w:rPr>
            </w:pPr>
            <w:r w:rsidRPr="004D317B">
              <w:rPr>
                <w:rFonts w:ascii="Times New Roman" w:hAnsi="Times New Roman"/>
                <w:spacing w:val="-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09A4425" w14:textId="77777777" w:rsidR="004D317B" w:rsidRPr="004D317B" w:rsidRDefault="004D317B" w:rsidP="004D317B">
            <w:pPr>
              <w:widowControl w:val="0"/>
              <w:suppressLineNumbers/>
              <w:suppressAutoHyphens/>
              <w:spacing w:after="0" w:line="240" w:lineRule="auto"/>
              <w:contextualSpacing/>
              <w:jc w:val="both"/>
              <w:rPr>
                <w:rFonts w:ascii="Times New Roman" w:hAnsi="Times New Roman"/>
                <w:spacing w:val="-2"/>
              </w:rPr>
            </w:pPr>
            <w:r w:rsidRPr="004D317B">
              <w:rPr>
                <w:rFonts w:ascii="Times New Roman" w:hAnsi="Times New Roman"/>
                <w:spacing w:val="-2"/>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3934EA87" w14:textId="77777777" w:rsidR="004D317B" w:rsidRPr="004D317B" w:rsidRDefault="004D317B" w:rsidP="004D317B">
            <w:pPr>
              <w:widowControl w:val="0"/>
              <w:suppressLineNumbers/>
              <w:suppressAutoHyphens/>
              <w:spacing w:after="0" w:line="240" w:lineRule="auto"/>
              <w:contextualSpacing/>
              <w:jc w:val="both"/>
              <w:rPr>
                <w:rFonts w:ascii="Times New Roman" w:hAnsi="Times New Roman"/>
                <w:spacing w:val="-2"/>
              </w:rPr>
            </w:pPr>
            <w:r w:rsidRPr="004D317B">
              <w:rPr>
                <w:rFonts w:ascii="Times New Roman" w:hAnsi="Times New Roman"/>
                <w:spacing w:val="-2"/>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E160187" w14:textId="77777777" w:rsidR="004D317B" w:rsidRPr="004D317B" w:rsidRDefault="004D317B" w:rsidP="004D317B">
            <w:pPr>
              <w:widowControl w:val="0"/>
              <w:suppressLineNumbers/>
              <w:suppressAutoHyphens/>
              <w:spacing w:after="0" w:line="240" w:lineRule="auto"/>
              <w:contextualSpacing/>
              <w:jc w:val="both"/>
              <w:rPr>
                <w:rFonts w:ascii="Times New Roman" w:hAnsi="Times New Roman"/>
                <w:spacing w:val="-2"/>
              </w:rPr>
            </w:pPr>
            <w:r w:rsidRPr="004D317B">
              <w:rPr>
                <w:rFonts w:ascii="Times New Roman" w:hAnsi="Times New Roman"/>
                <w:spacing w:val="-2"/>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w:t>
            </w:r>
            <w:r w:rsidRPr="004D317B">
              <w:rPr>
                <w:rFonts w:ascii="Times New Roman" w:hAnsi="Times New Roman"/>
                <w:spacing w:val="-2"/>
              </w:rP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6D457E18" w14:textId="77777777" w:rsidR="004D317B" w:rsidRPr="004D317B" w:rsidRDefault="004D317B" w:rsidP="004D317B">
            <w:pPr>
              <w:widowControl w:val="0"/>
              <w:suppressLineNumbers/>
              <w:suppressAutoHyphens/>
              <w:spacing w:after="0" w:line="240" w:lineRule="auto"/>
              <w:contextualSpacing/>
              <w:jc w:val="both"/>
              <w:rPr>
                <w:rFonts w:ascii="Times New Roman" w:hAnsi="Times New Roman"/>
                <w:spacing w:val="-2"/>
              </w:rPr>
            </w:pPr>
            <w:r w:rsidRPr="004D317B">
              <w:rPr>
                <w:rFonts w:ascii="Times New Roman" w:hAnsi="Times New Roman"/>
                <w:spacing w:val="-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E0347B2" w14:textId="77777777" w:rsidR="007E296F" w:rsidRPr="004D317B" w:rsidRDefault="00F00A20" w:rsidP="004D317B">
            <w:pPr>
              <w:widowControl w:val="0"/>
              <w:suppressLineNumbers/>
              <w:suppressAutoHyphens/>
              <w:spacing w:after="0" w:line="240" w:lineRule="auto"/>
              <w:contextualSpacing/>
              <w:jc w:val="both"/>
              <w:rPr>
                <w:rFonts w:ascii="Times New Roman" w:hAnsi="Times New Roman"/>
                <w:b/>
                <w:spacing w:val="-2"/>
              </w:rPr>
            </w:pPr>
            <w:r>
              <w:rPr>
                <w:rFonts w:ascii="Times New Roman" w:hAnsi="Times New Roman"/>
                <w:spacing w:val="-2"/>
              </w:rPr>
              <w:t>9</w:t>
            </w:r>
            <w:r w:rsidR="004D317B" w:rsidRPr="004D317B">
              <w:rPr>
                <w:rFonts w:ascii="Times New Roman" w:hAnsi="Times New Roman"/>
                <w:spacing w:val="-2"/>
              </w:rPr>
              <w:t>) отсутствие у участника закупки ограничений для участия в закупках, установленных законодательством Российской Федерации.</w:t>
            </w:r>
          </w:p>
        </w:tc>
      </w:tr>
      <w:tr w:rsidR="00B27647" w:rsidRPr="00177294" w14:paraId="6B63F7DC"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4860F5F0" w14:textId="77777777" w:rsidR="00B27647" w:rsidRPr="00177294" w:rsidRDefault="007E296F" w:rsidP="006A1611">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10</w:t>
            </w:r>
          </w:p>
        </w:tc>
        <w:tc>
          <w:tcPr>
            <w:tcW w:w="3967" w:type="dxa"/>
            <w:gridSpan w:val="2"/>
          </w:tcPr>
          <w:p w14:paraId="4AC7C13E" w14:textId="77777777" w:rsidR="00B27647" w:rsidRPr="00177294" w:rsidRDefault="00B27647" w:rsidP="006A161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5672" w:type="dxa"/>
          </w:tcPr>
          <w:p w14:paraId="6C4D452E" w14:textId="77777777" w:rsidR="00B27647" w:rsidRPr="00177294" w:rsidRDefault="00B27647" w:rsidP="006A161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B27647" w:rsidRPr="00177294" w14:paraId="738BFCB3" w14:textId="77777777" w:rsidTr="002275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4"/>
        </w:trPr>
        <w:tc>
          <w:tcPr>
            <w:tcW w:w="709" w:type="dxa"/>
            <w:vMerge/>
            <w:vAlign w:val="center"/>
          </w:tcPr>
          <w:p w14:paraId="7528A064" w14:textId="77777777" w:rsidR="00B27647" w:rsidRPr="00177294" w:rsidRDefault="00B27647" w:rsidP="006A1611">
            <w:pPr>
              <w:suppressAutoHyphens/>
              <w:autoSpaceDE w:val="0"/>
              <w:spacing w:after="0" w:line="240" w:lineRule="auto"/>
              <w:rPr>
                <w:rFonts w:ascii="Times New Roman" w:hAnsi="Times New Roman"/>
                <w:lang w:eastAsia="ar-SA"/>
              </w:rPr>
            </w:pPr>
          </w:p>
        </w:tc>
        <w:tc>
          <w:tcPr>
            <w:tcW w:w="9639" w:type="dxa"/>
            <w:gridSpan w:val="3"/>
            <w:vAlign w:val="center"/>
          </w:tcPr>
          <w:p w14:paraId="329E04B4" w14:textId="77777777" w:rsidR="00B27647" w:rsidRPr="00177294" w:rsidRDefault="007E296F" w:rsidP="00A42850">
            <w:pPr>
              <w:suppressAutoHyphens/>
              <w:autoSpaceDE w:val="0"/>
              <w:spacing w:after="0" w:line="240" w:lineRule="auto"/>
              <w:ind w:left="34"/>
              <w:jc w:val="both"/>
              <w:rPr>
                <w:rFonts w:ascii="Times New Roman" w:hAnsi="Times New Roman"/>
                <w:lang w:eastAsia="ar-SA"/>
              </w:rPr>
            </w:pPr>
            <w:r>
              <w:rPr>
                <w:rFonts w:ascii="Times New Roman" w:hAnsi="Times New Roman"/>
                <w:lang w:eastAsia="ar-SA"/>
              </w:rPr>
              <w:t>10</w:t>
            </w:r>
            <w:r w:rsidR="00B27647" w:rsidRPr="00177294">
              <w:rPr>
                <w:rFonts w:ascii="Times New Roman" w:hAnsi="Times New Roman"/>
                <w:lang w:eastAsia="ar-SA"/>
              </w:rPr>
              <w:t>.1.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73274847" w14:textId="77777777" w:rsidR="00B27647" w:rsidRPr="00177294" w:rsidRDefault="007E296F" w:rsidP="00A42850">
            <w:pPr>
              <w:suppressAutoHyphens/>
              <w:autoSpaceDE w:val="0"/>
              <w:spacing w:after="0" w:line="240" w:lineRule="auto"/>
              <w:ind w:left="34"/>
              <w:jc w:val="both"/>
              <w:rPr>
                <w:rFonts w:ascii="Times New Roman" w:hAnsi="Times New Roman"/>
                <w:lang w:eastAsia="ar-SA"/>
              </w:rPr>
            </w:pPr>
            <w:r>
              <w:rPr>
                <w:rFonts w:ascii="Times New Roman" w:hAnsi="Times New Roman"/>
                <w:lang w:eastAsia="ar-SA"/>
              </w:rPr>
              <w:t>10</w:t>
            </w:r>
            <w:r w:rsidR="00B27647" w:rsidRPr="00177294">
              <w:rPr>
                <w:rFonts w:ascii="Times New Roman" w:hAnsi="Times New Roman"/>
                <w:lang w:eastAsia="ar-SA"/>
              </w:rPr>
              <w:t>.2.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450CB24B" w14:textId="77777777" w:rsidR="00B27647" w:rsidRPr="00177294" w:rsidRDefault="007E296F" w:rsidP="00A42850">
            <w:pPr>
              <w:suppressAutoHyphens/>
              <w:autoSpaceDE w:val="0"/>
              <w:spacing w:after="0" w:line="240" w:lineRule="auto"/>
              <w:ind w:left="34"/>
              <w:jc w:val="both"/>
              <w:rPr>
                <w:rFonts w:ascii="Times New Roman" w:hAnsi="Times New Roman"/>
                <w:lang w:eastAsia="ar-SA"/>
              </w:rPr>
            </w:pPr>
            <w:r>
              <w:rPr>
                <w:rFonts w:ascii="Times New Roman" w:hAnsi="Times New Roman"/>
                <w:lang w:eastAsia="ar-SA"/>
              </w:rPr>
              <w:t>10</w:t>
            </w:r>
            <w:r w:rsidR="00B27647" w:rsidRPr="00177294">
              <w:rPr>
                <w:rFonts w:ascii="Times New Roman" w:hAnsi="Times New Roman"/>
                <w:lang w:eastAsia="ar-SA"/>
              </w:rPr>
              <w:t>.3.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1320D3AC" w14:textId="77777777" w:rsidR="00B27647" w:rsidRPr="00177294" w:rsidRDefault="00B27647" w:rsidP="00A42850">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6D651A97" w14:textId="77777777" w:rsidR="00B27647" w:rsidRPr="00177294" w:rsidRDefault="007E296F" w:rsidP="00A42850">
            <w:pPr>
              <w:suppressAutoHyphens/>
              <w:autoSpaceDE w:val="0"/>
              <w:spacing w:after="0" w:line="240" w:lineRule="auto"/>
              <w:ind w:left="34"/>
              <w:jc w:val="both"/>
              <w:rPr>
                <w:rFonts w:ascii="Times New Roman" w:hAnsi="Times New Roman"/>
                <w:lang w:eastAsia="ar-SA"/>
              </w:rPr>
            </w:pPr>
            <w:r>
              <w:rPr>
                <w:rFonts w:ascii="Times New Roman" w:hAnsi="Times New Roman"/>
                <w:lang w:eastAsia="ar-SA"/>
              </w:rPr>
              <w:t>10</w:t>
            </w:r>
            <w:r w:rsidR="00B27647" w:rsidRPr="00177294">
              <w:rPr>
                <w:rFonts w:ascii="Times New Roman" w:hAnsi="Times New Roman"/>
                <w:lang w:eastAsia="ar-SA"/>
              </w:rPr>
              <w:t>.4. Котировочная заявка подается участником процедуры закупки оператору электронной торговой площадки.</w:t>
            </w:r>
          </w:p>
          <w:p w14:paraId="5AB9FA08" w14:textId="77777777" w:rsidR="00B27647" w:rsidRPr="00177294" w:rsidRDefault="007E296F" w:rsidP="00A42850">
            <w:pPr>
              <w:spacing w:after="0" w:line="240" w:lineRule="auto"/>
              <w:ind w:left="34"/>
              <w:jc w:val="both"/>
              <w:rPr>
                <w:rFonts w:ascii="Times New Roman" w:hAnsi="Times New Roman"/>
                <w:lang w:eastAsia="ar-SA"/>
              </w:rPr>
            </w:pPr>
            <w:r>
              <w:rPr>
                <w:rFonts w:ascii="Times New Roman" w:hAnsi="Times New Roman"/>
                <w:lang w:eastAsia="ar-SA"/>
              </w:rPr>
              <w:t>10</w:t>
            </w:r>
            <w:r w:rsidR="00B27647" w:rsidRPr="00177294">
              <w:rPr>
                <w:rFonts w:ascii="Times New Roman" w:hAnsi="Times New Roman"/>
                <w:lang w:eastAsia="ar-SA"/>
              </w:rPr>
              <w:t>.5. Котировочная заявка, составленная в форме электронного документа в формате *.</w:t>
            </w:r>
            <w:r w:rsidR="00B27647" w:rsidRPr="00177294">
              <w:rPr>
                <w:rFonts w:ascii="Times New Roman" w:hAnsi="Times New Roman"/>
                <w:lang w:val="en-US" w:eastAsia="ar-SA"/>
              </w:rPr>
              <w:t>doc</w:t>
            </w:r>
            <w:r w:rsidR="00B27647" w:rsidRPr="00177294">
              <w:rPr>
                <w:rFonts w:ascii="Times New Roman" w:hAnsi="Times New Roman"/>
                <w:lang w:eastAsia="ar-SA"/>
              </w:rPr>
              <w:t>, должна быть заверена электронной цифровой подписью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2BB9E364" w14:textId="77777777" w:rsidR="00B27647" w:rsidRPr="00177294" w:rsidRDefault="00B27647" w:rsidP="00A42850">
            <w:pPr>
              <w:spacing w:after="0" w:line="240" w:lineRule="auto"/>
              <w:ind w:left="34"/>
              <w:jc w:val="both"/>
              <w:rPr>
                <w:rFonts w:ascii="Times New Roman" w:hAnsi="Times New Roman"/>
                <w:lang w:eastAsia="ar-SA"/>
              </w:rPr>
            </w:pPr>
            <w:r w:rsidRPr="00177294">
              <w:rPr>
                <w:rFonts w:ascii="Times New Roman" w:hAnsi="Times New Roman"/>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15554F0B" w14:textId="77777777" w:rsidR="00B27647" w:rsidRPr="00177294" w:rsidRDefault="007E296F" w:rsidP="00A42850">
            <w:pPr>
              <w:suppressAutoHyphens/>
              <w:autoSpaceDE w:val="0"/>
              <w:autoSpaceDN w:val="0"/>
              <w:adjustRightInd w:val="0"/>
              <w:spacing w:after="0" w:line="240" w:lineRule="auto"/>
              <w:ind w:left="34"/>
              <w:jc w:val="both"/>
              <w:rPr>
                <w:rFonts w:ascii="Times New Roman" w:hAnsi="Times New Roman"/>
                <w:lang w:eastAsia="ar-SA"/>
              </w:rPr>
            </w:pPr>
            <w:r>
              <w:rPr>
                <w:rFonts w:ascii="Times New Roman" w:hAnsi="Times New Roman"/>
                <w:lang w:eastAsia="ar-SA"/>
              </w:rPr>
              <w:t>10</w:t>
            </w:r>
            <w:r w:rsidR="00B27647" w:rsidRPr="00177294">
              <w:rPr>
                <w:rFonts w:ascii="Times New Roman" w:hAnsi="Times New Roman"/>
                <w:lang w:eastAsia="ar-SA"/>
              </w:rPr>
              <w:t xml:space="preserve">.6. </w:t>
            </w:r>
            <w:r w:rsidR="00B27647" w:rsidRPr="00177294">
              <w:rPr>
                <w:rFonts w:ascii="Times New Roman" w:hAnsi="Times New Roman"/>
                <w:bCs/>
                <w:lang w:eastAsia="ar-SA"/>
              </w:rPr>
              <w:t>Котировочная з</w:t>
            </w:r>
            <w:r w:rsidR="00B27647" w:rsidRPr="00177294">
              <w:rPr>
                <w:rFonts w:ascii="Times New Roman" w:hAnsi="Times New Roman"/>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04C61910" w14:textId="77777777" w:rsidR="00B27647" w:rsidRPr="00177294" w:rsidRDefault="007E296F" w:rsidP="00A42850">
            <w:pPr>
              <w:suppressAutoHyphens/>
              <w:autoSpaceDE w:val="0"/>
              <w:spacing w:after="0" w:line="240" w:lineRule="auto"/>
              <w:ind w:left="34"/>
              <w:jc w:val="both"/>
              <w:rPr>
                <w:rFonts w:ascii="Times New Roman" w:hAnsi="Times New Roman"/>
                <w:lang w:eastAsia="ar-SA"/>
              </w:rPr>
            </w:pPr>
            <w:r>
              <w:rPr>
                <w:rFonts w:ascii="Times New Roman" w:hAnsi="Times New Roman"/>
                <w:lang w:eastAsia="ar-SA"/>
              </w:rPr>
              <w:t>10</w:t>
            </w:r>
            <w:r w:rsidR="00B27647" w:rsidRPr="00177294">
              <w:rPr>
                <w:rFonts w:ascii="Times New Roman" w:hAnsi="Times New Roman"/>
                <w:lang w:eastAsia="ar-SA"/>
              </w:rPr>
              <w:t>.7.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3EBC39E7" w14:textId="77777777" w:rsidR="00B27647" w:rsidRPr="00177294" w:rsidRDefault="007E296F" w:rsidP="00A42850">
            <w:pPr>
              <w:suppressAutoHyphens/>
              <w:autoSpaceDE w:val="0"/>
              <w:spacing w:after="0" w:line="240" w:lineRule="auto"/>
              <w:ind w:left="34"/>
              <w:jc w:val="both"/>
              <w:rPr>
                <w:rFonts w:ascii="Times New Roman" w:hAnsi="Times New Roman"/>
                <w:lang w:eastAsia="ar-SA"/>
              </w:rPr>
            </w:pPr>
            <w:r>
              <w:rPr>
                <w:rFonts w:ascii="Times New Roman" w:hAnsi="Times New Roman"/>
                <w:lang w:eastAsia="ar-SA"/>
              </w:rPr>
              <w:t>10</w:t>
            </w:r>
            <w:r w:rsidR="00B27647" w:rsidRPr="00177294">
              <w:rPr>
                <w:rFonts w:ascii="Times New Roman" w:hAnsi="Times New Roman"/>
                <w:lang w:eastAsia="ar-SA"/>
              </w:rPr>
              <w:t>.8. Любой участник процедуры закупки вправе подать только одну котировочную заявку.</w:t>
            </w:r>
          </w:p>
          <w:p w14:paraId="56062A82" w14:textId="77777777" w:rsidR="00B27647" w:rsidRPr="00177294" w:rsidRDefault="007E296F" w:rsidP="00A50DA4">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00B27647" w:rsidRPr="00177294">
              <w:rPr>
                <w:rFonts w:ascii="Times New Roman" w:hAnsi="Times New Roman"/>
                <w:lang w:eastAsia="ar-SA"/>
              </w:rPr>
              <w:t xml:space="preserve">.9.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4599A407" w14:textId="77777777" w:rsidR="00B27647" w:rsidRPr="00177294" w:rsidRDefault="007E296F" w:rsidP="00A50DA4">
            <w:pPr>
              <w:spacing w:after="0" w:line="240" w:lineRule="auto"/>
              <w:jc w:val="both"/>
              <w:rPr>
                <w:rFonts w:ascii="Times New Roman" w:hAnsi="Times New Roman"/>
                <w:lang w:eastAsia="ru-RU"/>
              </w:rPr>
            </w:pPr>
            <w:r>
              <w:rPr>
                <w:rFonts w:ascii="Times New Roman" w:hAnsi="Times New Roman"/>
                <w:lang w:eastAsia="ru-RU"/>
              </w:rPr>
              <w:t>10</w:t>
            </w:r>
            <w:r w:rsidR="00B27647" w:rsidRPr="00177294">
              <w:rPr>
                <w:rFonts w:ascii="Times New Roman" w:hAnsi="Times New Roman"/>
                <w:lang w:eastAsia="ru-RU"/>
              </w:rPr>
              <w:t>.10. Сведения, которые содержатся в заявках и сопутствующих документах, не должны допускать двусмысленных толкований.</w:t>
            </w:r>
          </w:p>
          <w:p w14:paraId="3236827A" w14:textId="77777777" w:rsidR="00B27647" w:rsidRPr="00177294" w:rsidRDefault="007E296F" w:rsidP="00A50DA4">
            <w:pPr>
              <w:spacing w:after="0" w:line="240" w:lineRule="auto"/>
              <w:jc w:val="both"/>
              <w:rPr>
                <w:rFonts w:ascii="Times New Roman" w:hAnsi="Times New Roman"/>
                <w:lang w:eastAsia="ru-RU"/>
              </w:rPr>
            </w:pPr>
            <w:r>
              <w:rPr>
                <w:rFonts w:ascii="Times New Roman" w:hAnsi="Times New Roman"/>
                <w:lang w:eastAsia="ru-RU"/>
              </w:rPr>
              <w:t>10</w:t>
            </w:r>
            <w:r w:rsidR="00B27647" w:rsidRPr="00177294">
              <w:rPr>
                <w:rFonts w:ascii="Times New Roman" w:hAnsi="Times New Roman"/>
                <w:lang w:eastAsia="ru-RU"/>
              </w:rPr>
              <w:t>.11. Все пункты, указанные Заказчиком в форме котировочной заявки должны быть заполнены.</w:t>
            </w:r>
          </w:p>
          <w:p w14:paraId="7038454E" w14:textId="77777777" w:rsidR="00B27647" w:rsidRPr="00177294" w:rsidRDefault="007E296F" w:rsidP="00A50DA4">
            <w:pPr>
              <w:widowControl w:val="0"/>
              <w:suppressAutoHyphens/>
              <w:autoSpaceDE w:val="0"/>
              <w:autoSpaceDN w:val="0"/>
              <w:adjustRightInd w:val="0"/>
              <w:spacing w:after="0" w:line="240" w:lineRule="auto"/>
              <w:jc w:val="both"/>
              <w:rPr>
                <w:rFonts w:ascii="Times New Roman" w:hAnsi="Times New Roman"/>
                <w:spacing w:val="3"/>
                <w:lang w:eastAsia="ru-RU"/>
              </w:rPr>
            </w:pPr>
            <w:r>
              <w:rPr>
                <w:rFonts w:ascii="Times New Roman" w:hAnsi="Times New Roman"/>
                <w:lang w:eastAsia="ar-SA"/>
              </w:rPr>
              <w:t>10</w:t>
            </w:r>
            <w:r w:rsidR="00B27647" w:rsidRPr="00177294">
              <w:rPr>
                <w:rFonts w:ascii="Times New Roman" w:hAnsi="Times New Roman"/>
                <w:lang w:eastAsia="ar-SA"/>
              </w:rPr>
              <w:t>.12.</w:t>
            </w:r>
            <w:r w:rsidR="00B27647" w:rsidRPr="00177294">
              <w:rPr>
                <w:rFonts w:ascii="Times New Roman" w:hAnsi="Times New Roman"/>
                <w:lang w:eastAsia="ru-RU"/>
              </w:rPr>
              <w:t xml:space="preserve"> З</w:t>
            </w:r>
            <w:r w:rsidR="00B27647" w:rsidRPr="00177294">
              <w:rPr>
                <w:rFonts w:ascii="Times New Roman" w:hAnsi="Times New Roman"/>
                <w:spacing w:val="-1"/>
                <w:lang w:eastAsia="ru-RU"/>
              </w:rPr>
              <w:t>а</w:t>
            </w:r>
            <w:r w:rsidR="00B27647" w:rsidRPr="00177294">
              <w:rPr>
                <w:rFonts w:ascii="Times New Roman" w:hAnsi="Times New Roman"/>
                <w:spacing w:val="1"/>
                <w:lang w:eastAsia="ru-RU"/>
              </w:rPr>
              <w:t>к</w:t>
            </w:r>
            <w:r w:rsidR="00B27647" w:rsidRPr="00177294">
              <w:rPr>
                <w:rFonts w:ascii="Times New Roman" w:hAnsi="Times New Roman"/>
                <w:spacing w:val="-1"/>
                <w:lang w:eastAsia="ru-RU"/>
              </w:rPr>
              <w:t>а</w:t>
            </w:r>
            <w:r w:rsidR="00B27647" w:rsidRPr="00177294">
              <w:rPr>
                <w:rFonts w:ascii="Times New Roman" w:hAnsi="Times New Roman"/>
                <w:spacing w:val="1"/>
                <w:lang w:eastAsia="ru-RU"/>
              </w:rPr>
              <w:t>з</w:t>
            </w:r>
            <w:r w:rsidR="00B27647" w:rsidRPr="00177294">
              <w:rPr>
                <w:rFonts w:ascii="Times New Roman" w:hAnsi="Times New Roman"/>
                <w:spacing w:val="-1"/>
                <w:lang w:eastAsia="ru-RU"/>
              </w:rPr>
              <w:t>ч</w:t>
            </w:r>
            <w:r w:rsidR="00B27647" w:rsidRPr="00177294">
              <w:rPr>
                <w:rFonts w:ascii="Times New Roman" w:hAnsi="Times New Roman"/>
                <w:spacing w:val="2"/>
                <w:lang w:eastAsia="ru-RU"/>
              </w:rPr>
              <w:t>и</w:t>
            </w:r>
            <w:r w:rsidR="00B27647" w:rsidRPr="00177294">
              <w:rPr>
                <w:rFonts w:ascii="Times New Roman" w:hAnsi="Times New Roman"/>
                <w:lang w:eastAsia="ru-RU"/>
              </w:rPr>
              <w:t xml:space="preserve">к </w:t>
            </w:r>
            <w:r w:rsidR="00B27647" w:rsidRPr="00177294">
              <w:rPr>
                <w:rFonts w:ascii="Times New Roman" w:hAnsi="Times New Roman"/>
                <w:spacing w:val="1"/>
                <w:lang w:eastAsia="ru-RU"/>
              </w:rPr>
              <w:t>з</w:t>
            </w:r>
            <w:r w:rsidR="00B27647" w:rsidRPr="00177294">
              <w:rPr>
                <w:rFonts w:ascii="Times New Roman" w:hAnsi="Times New Roman"/>
                <w:spacing w:val="-1"/>
                <w:lang w:eastAsia="ru-RU"/>
              </w:rPr>
              <w:t>а</w:t>
            </w:r>
            <w:r w:rsidR="00B27647" w:rsidRPr="00177294">
              <w:rPr>
                <w:rFonts w:ascii="Times New Roman" w:hAnsi="Times New Roman"/>
                <w:spacing w:val="1"/>
                <w:lang w:eastAsia="ru-RU"/>
              </w:rPr>
              <w:t>к</w:t>
            </w:r>
            <w:r w:rsidR="00B27647" w:rsidRPr="00177294">
              <w:rPr>
                <w:rFonts w:ascii="Times New Roman" w:hAnsi="Times New Roman"/>
                <w:lang w:eastAsia="ru-RU"/>
              </w:rPr>
              <w:t>л</w:t>
            </w:r>
            <w:r w:rsidR="00B27647" w:rsidRPr="00177294">
              <w:rPr>
                <w:rFonts w:ascii="Times New Roman" w:hAnsi="Times New Roman"/>
                <w:spacing w:val="1"/>
                <w:lang w:eastAsia="ru-RU"/>
              </w:rPr>
              <w:t>ю</w:t>
            </w:r>
            <w:r w:rsidR="00B27647" w:rsidRPr="00177294">
              <w:rPr>
                <w:rFonts w:ascii="Times New Roman" w:hAnsi="Times New Roman"/>
                <w:spacing w:val="-1"/>
                <w:lang w:eastAsia="ru-RU"/>
              </w:rPr>
              <w:t>чае</w:t>
            </w:r>
            <w:r w:rsidR="00B27647" w:rsidRPr="00177294">
              <w:rPr>
                <w:rFonts w:ascii="Times New Roman" w:hAnsi="Times New Roman"/>
                <w:lang w:eastAsia="ru-RU"/>
              </w:rPr>
              <w:t xml:space="preserve">т </w:t>
            </w:r>
            <w:r w:rsidR="00B27647" w:rsidRPr="00177294">
              <w:rPr>
                <w:rFonts w:ascii="Times New Roman" w:hAnsi="Times New Roman"/>
                <w:spacing w:val="1"/>
                <w:lang w:eastAsia="ru-RU"/>
              </w:rPr>
              <w:t>договор</w:t>
            </w:r>
            <w:r w:rsidR="00B27647" w:rsidRPr="00177294">
              <w:rPr>
                <w:rFonts w:ascii="Times New Roman" w:hAnsi="Times New Roman"/>
                <w:lang w:eastAsia="ru-RU"/>
              </w:rPr>
              <w:t xml:space="preserve"> с Поб</w:t>
            </w:r>
            <w:r w:rsidR="00B27647" w:rsidRPr="00177294">
              <w:rPr>
                <w:rFonts w:ascii="Times New Roman" w:hAnsi="Times New Roman"/>
                <w:spacing w:val="-1"/>
                <w:lang w:eastAsia="ru-RU"/>
              </w:rPr>
              <w:t>е</w:t>
            </w:r>
            <w:r w:rsidR="00B27647" w:rsidRPr="00177294">
              <w:rPr>
                <w:rFonts w:ascii="Times New Roman" w:hAnsi="Times New Roman"/>
                <w:lang w:eastAsia="ru-RU"/>
              </w:rPr>
              <w:t>д</w:t>
            </w:r>
            <w:r w:rsidR="00B27647" w:rsidRPr="00177294">
              <w:rPr>
                <w:rFonts w:ascii="Times New Roman" w:hAnsi="Times New Roman"/>
                <w:spacing w:val="1"/>
                <w:lang w:eastAsia="ru-RU"/>
              </w:rPr>
              <w:t>и</w:t>
            </w:r>
            <w:r w:rsidR="00B27647" w:rsidRPr="00177294">
              <w:rPr>
                <w:rFonts w:ascii="Times New Roman" w:hAnsi="Times New Roman"/>
                <w:lang w:eastAsia="ru-RU"/>
              </w:rPr>
              <w:t>т</w:t>
            </w:r>
            <w:r w:rsidR="00B27647" w:rsidRPr="00177294">
              <w:rPr>
                <w:rFonts w:ascii="Times New Roman" w:hAnsi="Times New Roman"/>
                <w:spacing w:val="-1"/>
                <w:lang w:eastAsia="ru-RU"/>
              </w:rPr>
              <w:t>е</w:t>
            </w:r>
            <w:r w:rsidR="00B27647" w:rsidRPr="00177294">
              <w:rPr>
                <w:rFonts w:ascii="Times New Roman" w:hAnsi="Times New Roman"/>
                <w:lang w:eastAsia="ru-RU"/>
              </w:rPr>
              <w:t>л</w:t>
            </w:r>
            <w:r w:rsidR="00B27647" w:rsidRPr="00177294">
              <w:rPr>
                <w:rFonts w:ascii="Times New Roman" w:hAnsi="Times New Roman"/>
                <w:spacing w:val="1"/>
                <w:lang w:eastAsia="ru-RU"/>
              </w:rPr>
              <w:t>е</w:t>
            </w:r>
            <w:r w:rsidR="00B27647" w:rsidRPr="00177294">
              <w:rPr>
                <w:rFonts w:ascii="Times New Roman" w:hAnsi="Times New Roman"/>
                <w:lang w:eastAsia="ru-RU"/>
              </w:rPr>
              <w:t>м в запросе котировоквэлек</w:t>
            </w:r>
            <w:r w:rsidR="00B27647" w:rsidRPr="00177294">
              <w:rPr>
                <w:rFonts w:ascii="Times New Roman" w:hAnsi="Times New Roman"/>
                <w:spacing w:val="1"/>
                <w:lang w:eastAsia="ru-RU"/>
              </w:rPr>
              <w:t>т</w:t>
            </w:r>
            <w:r w:rsidR="00B27647" w:rsidRPr="00177294">
              <w:rPr>
                <w:rFonts w:ascii="Times New Roman" w:hAnsi="Times New Roman"/>
                <w:lang w:eastAsia="ru-RU"/>
              </w:rPr>
              <w:t>ро</w:t>
            </w:r>
            <w:r w:rsidR="00B27647" w:rsidRPr="00177294">
              <w:rPr>
                <w:rFonts w:ascii="Times New Roman" w:hAnsi="Times New Roman"/>
                <w:spacing w:val="-1"/>
                <w:lang w:eastAsia="ru-RU"/>
              </w:rPr>
              <w:t>н</w:t>
            </w:r>
            <w:r w:rsidR="00B27647" w:rsidRPr="00177294">
              <w:rPr>
                <w:rFonts w:ascii="Times New Roman" w:hAnsi="Times New Roman"/>
                <w:spacing w:val="1"/>
                <w:lang w:eastAsia="ru-RU"/>
              </w:rPr>
              <w:t>н</w:t>
            </w:r>
            <w:r w:rsidR="00B27647" w:rsidRPr="00177294">
              <w:rPr>
                <w:rFonts w:ascii="Times New Roman" w:hAnsi="Times New Roman"/>
                <w:lang w:eastAsia="ru-RU"/>
              </w:rPr>
              <w:t>ойформ</w:t>
            </w:r>
            <w:r w:rsidR="00B27647" w:rsidRPr="00177294">
              <w:rPr>
                <w:rFonts w:ascii="Times New Roman" w:hAnsi="Times New Roman"/>
                <w:spacing w:val="-1"/>
                <w:lang w:eastAsia="ru-RU"/>
              </w:rPr>
              <w:t>е</w:t>
            </w:r>
            <w:r w:rsidR="00B27647" w:rsidRPr="00177294">
              <w:rPr>
                <w:rFonts w:ascii="Times New Roman" w:hAnsi="Times New Roman"/>
                <w:lang w:eastAsia="ru-RU"/>
              </w:rPr>
              <w:t xml:space="preserve">, </w:t>
            </w:r>
            <w:r w:rsidR="00B27647" w:rsidRPr="00177294">
              <w:rPr>
                <w:rFonts w:ascii="Times New Roman" w:hAnsi="Times New Roman"/>
                <w:spacing w:val="1"/>
                <w:lang w:eastAsia="ru-RU"/>
              </w:rPr>
              <w:t>н</w:t>
            </w:r>
            <w:r w:rsidR="00B27647" w:rsidRPr="00177294">
              <w:rPr>
                <w:rFonts w:ascii="Times New Roman" w:hAnsi="Times New Roman"/>
                <w:lang w:eastAsia="ru-RU"/>
              </w:rPr>
              <w:t>а</w:t>
            </w:r>
            <w:r w:rsidR="00B27647" w:rsidRPr="00177294">
              <w:rPr>
                <w:rFonts w:ascii="Times New Roman" w:hAnsi="Times New Roman"/>
                <w:spacing w:val="-7"/>
                <w:lang w:eastAsia="ru-RU"/>
              </w:rPr>
              <w:t>у</w:t>
            </w:r>
            <w:r w:rsidR="00B27647" w:rsidRPr="00177294">
              <w:rPr>
                <w:rFonts w:ascii="Times New Roman" w:hAnsi="Times New Roman"/>
                <w:spacing w:val="-1"/>
                <w:lang w:eastAsia="ru-RU"/>
              </w:rPr>
              <w:t>с</w:t>
            </w:r>
            <w:r w:rsidR="00B27647" w:rsidRPr="00177294">
              <w:rPr>
                <w:rFonts w:ascii="Times New Roman" w:hAnsi="Times New Roman"/>
                <w:lang w:eastAsia="ru-RU"/>
              </w:rPr>
              <w:t>лов</w:t>
            </w:r>
            <w:r w:rsidR="00B27647" w:rsidRPr="00177294">
              <w:rPr>
                <w:rFonts w:ascii="Times New Roman" w:hAnsi="Times New Roman"/>
                <w:spacing w:val="3"/>
                <w:lang w:eastAsia="ru-RU"/>
              </w:rPr>
              <w:t>и</w:t>
            </w:r>
            <w:r w:rsidR="00B27647" w:rsidRPr="00177294">
              <w:rPr>
                <w:rFonts w:ascii="Times New Roman" w:hAnsi="Times New Roman"/>
                <w:lang w:eastAsia="ru-RU"/>
              </w:rPr>
              <w:t>я</w:t>
            </w:r>
            <w:r w:rsidR="00B27647" w:rsidRPr="00177294">
              <w:rPr>
                <w:rFonts w:ascii="Times New Roman" w:hAnsi="Times New Roman"/>
                <w:spacing w:val="2"/>
                <w:lang w:eastAsia="ru-RU"/>
              </w:rPr>
              <w:t>х</w:t>
            </w:r>
            <w:r w:rsidR="00B27647" w:rsidRPr="00177294">
              <w:rPr>
                <w:rFonts w:ascii="Times New Roman" w:hAnsi="Times New Roman"/>
                <w:lang w:eastAsia="ru-RU"/>
              </w:rPr>
              <w:t xml:space="preserve">, </w:t>
            </w:r>
            <w:r w:rsidR="00B27647" w:rsidRPr="00177294">
              <w:rPr>
                <w:rFonts w:ascii="Times New Roman" w:hAnsi="Times New Roman"/>
                <w:spacing w:val="-1"/>
                <w:lang w:eastAsia="ru-RU"/>
              </w:rPr>
              <w:t>с</w:t>
            </w:r>
            <w:r w:rsidR="00B27647" w:rsidRPr="00177294">
              <w:rPr>
                <w:rFonts w:ascii="Times New Roman" w:hAnsi="Times New Roman"/>
                <w:lang w:eastAsia="ru-RU"/>
              </w:rPr>
              <w:t>од</w:t>
            </w:r>
            <w:r w:rsidR="00B27647" w:rsidRPr="00177294">
              <w:rPr>
                <w:rFonts w:ascii="Times New Roman" w:hAnsi="Times New Roman"/>
                <w:spacing w:val="-1"/>
                <w:lang w:eastAsia="ru-RU"/>
              </w:rPr>
              <w:t>е</w:t>
            </w:r>
            <w:r w:rsidR="00B27647" w:rsidRPr="00177294">
              <w:rPr>
                <w:rFonts w:ascii="Times New Roman" w:hAnsi="Times New Roman"/>
                <w:lang w:eastAsia="ru-RU"/>
              </w:rPr>
              <w:t>рж</w:t>
            </w:r>
            <w:r w:rsidR="00B27647" w:rsidRPr="00177294">
              <w:rPr>
                <w:rFonts w:ascii="Times New Roman" w:hAnsi="Times New Roman"/>
                <w:spacing w:val="-1"/>
                <w:lang w:eastAsia="ru-RU"/>
              </w:rPr>
              <w:t>а</w:t>
            </w:r>
            <w:r w:rsidR="00B27647" w:rsidRPr="00177294">
              <w:rPr>
                <w:rFonts w:ascii="Times New Roman" w:hAnsi="Times New Roman"/>
                <w:lang w:eastAsia="ru-RU"/>
              </w:rPr>
              <w:t>щ</w:t>
            </w:r>
            <w:r w:rsidR="00B27647" w:rsidRPr="00177294">
              <w:rPr>
                <w:rFonts w:ascii="Times New Roman" w:hAnsi="Times New Roman"/>
                <w:spacing w:val="1"/>
                <w:lang w:eastAsia="ru-RU"/>
              </w:rPr>
              <w:t>и</w:t>
            </w:r>
            <w:r w:rsidR="00B27647" w:rsidRPr="00177294">
              <w:rPr>
                <w:rFonts w:ascii="Times New Roman" w:hAnsi="Times New Roman"/>
                <w:spacing w:val="2"/>
                <w:lang w:eastAsia="ru-RU"/>
              </w:rPr>
              <w:t>х</w:t>
            </w:r>
            <w:r w:rsidR="00B27647" w:rsidRPr="00177294">
              <w:rPr>
                <w:rFonts w:ascii="Times New Roman" w:hAnsi="Times New Roman"/>
                <w:spacing w:val="-1"/>
                <w:lang w:eastAsia="ru-RU"/>
              </w:rPr>
              <w:t>с</w:t>
            </w:r>
            <w:r w:rsidR="00B27647" w:rsidRPr="00177294">
              <w:rPr>
                <w:rFonts w:ascii="Times New Roman" w:hAnsi="Times New Roman"/>
                <w:lang w:eastAsia="ru-RU"/>
              </w:rPr>
              <w:t>яв</w:t>
            </w:r>
            <w:r w:rsidR="00B27647" w:rsidRPr="00177294">
              <w:rPr>
                <w:rFonts w:ascii="Times New Roman" w:hAnsi="Times New Roman"/>
                <w:spacing w:val="1"/>
                <w:lang w:eastAsia="ru-RU"/>
              </w:rPr>
              <w:t>из</w:t>
            </w:r>
            <w:r w:rsidR="00B27647" w:rsidRPr="00177294">
              <w:rPr>
                <w:rFonts w:ascii="Times New Roman" w:hAnsi="Times New Roman"/>
                <w:lang w:eastAsia="ru-RU"/>
              </w:rPr>
              <w:t>в</w:t>
            </w:r>
            <w:r w:rsidR="00B27647" w:rsidRPr="00177294">
              <w:rPr>
                <w:rFonts w:ascii="Times New Roman" w:hAnsi="Times New Roman"/>
                <w:spacing w:val="-1"/>
                <w:lang w:eastAsia="ru-RU"/>
              </w:rPr>
              <w:t>е</w:t>
            </w:r>
            <w:r w:rsidR="00B27647" w:rsidRPr="00177294">
              <w:rPr>
                <w:rFonts w:ascii="Times New Roman" w:hAnsi="Times New Roman"/>
                <w:lang w:eastAsia="ru-RU"/>
              </w:rPr>
              <w:t>щ</w:t>
            </w:r>
            <w:r w:rsidR="00B27647" w:rsidRPr="00177294">
              <w:rPr>
                <w:rFonts w:ascii="Times New Roman" w:hAnsi="Times New Roman"/>
                <w:spacing w:val="-1"/>
                <w:lang w:eastAsia="ru-RU"/>
              </w:rPr>
              <w:t>е</w:t>
            </w:r>
            <w:r w:rsidR="00B27647" w:rsidRPr="00177294">
              <w:rPr>
                <w:rFonts w:ascii="Times New Roman" w:hAnsi="Times New Roman"/>
                <w:spacing w:val="1"/>
                <w:lang w:eastAsia="ru-RU"/>
              </w:rPr>
              <w:t>ни</w:t>
            </w:r>
            <w:r w:rsidR="00B27647" w:rsidRPr="00177294">
              <w:rPr>
                <w:rFonts w:ascii="Times New Roman" w:hAnsi="Times New Roman"/>
                <w:lang w:eastAsia="ru-RU"/>
              </w:rPr>
              <w:t xml:space="preserve">ио </w:t>
            </w:r>
            <w:r w:rsidR="00B27647" w:rsidRPr="00177294">
              <w:rPr>
                <w:rFonts w:ascii="Times New Roman" w:hAnsi="Times New Roman"/>
                <w:spacing w:val="1"/>
                <w:lang w:eastAsia="ru-RU"/>
              </w:rPr>
              <w:t>п</w:t>
            </w:r>
            <w:r w:rsidR="00B27647" w:rsidRPr="00177294">
              <w:rPr>
                <w:rFonts w:ascii="Times New Roman" w:hAnsi="Times New Roman"/>
                <w:lang w:eastAsia="ru-RU"/>
              </w:rPr>
              <w:t>ров</w:t>
            </w:r>
            <w:r w:rsidR="00B27647" w:rsidRPr="00177294">
              <w:rPr>
                <w:rFonts w:ascii="Times New Roman" w:hAnsi="Times New Roman"/>
                <w:spacing w:val="-1"/>
                <w:lang w:eastAsia="ru-RU"/>
              </w:rPr>
              <w:t>е</w:t>
            </w:r>
            <w:r w:rsidR="00B27647" w:rsidRPr="00177294">
              <w:rPr>
                <w:rFonts w:ascii="Times New Roman" w:hAnsi="Times New Roman"/>
                <w:lang w:eastAsia="ru-RU"/>
              </w:rPr>
              <w:t>д</w:t>
            </w:r>
            <w:r w:rsidR="00B27647" w:rsidRPr="00177294">
              <w:rPr>
                <w:rFonts w:ascii="Times New Roman" w:hAnsi="Times New Roman"/>
                <w:spacing w:val="-1"/>
                <w:lang w:eastAsia="ru-RU"/>
              </w:rPr>
              <w:t>е</w:t>
            </w:r>
            <w:r w:rsidR="00B27647" w:rsidRPr="00177294">
              <w:rPr>
                <w:rFonts w:ascii="Times New Roman" w:hAnsi="Times New Roman"/>
                <w:spacing w:val="1"/>
                <w:lang w:eastAsia="ru-RU"/>
              </w:rPr>
              <w:t>ни</w:t>
            </w:r>
            <w:r w:rsidR="00B27647" w:rsidRPr="00177294">
              <w:rPr>
                <w:rFonts w:ascii="Times New Roman" w:hAnsi="Times New Roman"/>
                <w:lang w:eastAsia="ru-RU"/>
              </w:rPr>
              <w:t>и</w:t>
            </w:r>
            <w:r w:rsidR="00B27647" w:rsidRPr="00177294">
              <w:rPr>
                <w:rFonts w:ascii="Times New Roman" w:hAnsi="Times New Roman"/>
                <w:spacing w:val="5"/>
                <w:lang w:eastAsia="ru-RU"/>
              </w:rPr>
              <w:t>запроса котировок</w:t>
            </w:r>
            <w:r w:rsidR="00B27647" w:rsidRPr="00177294">
              <w:rPr>
                <w:rFonts w:ascii="Times New Roman" w:hAnsi="Times New Roman"/>
                <w:lang w:eastAsia="ru-RU"/>
              </w:rPr>
              <w:t>вэлек</w:t>
            </w:r>
            <w:r w:rsidR="00B27647" w:rsidRPr="00177294">
              <w:rPr>
                <w:rFonts w:ascii="Times New Roman" w:hAnsi="Times New Roman"/>
                <w:spacing w:val="1"/>
                <w:lang w:eastAsia="ru-RU"/>
              </w:rPr>
              <w:t>т</w:t>
            </w:r>
            <w:r w:rsidR="00B27647" w:rsidRPr="00177294">
              <w:rPr>
                <w:rFonts w:ascii="Times New Roman" w:hAnsi="Times New Roman"/>
                <w:lang w:eastAsia="ru-RU"/>
              </w:rPr>
              <w:t>ро</w:t>
            </w:r>
            <w:r w:rsidR="00B27647" w:rsidRPr="00177294">
              <w:rPr>
                <w:rFonts w:ascii="Times New Roman" w:hAnsi="Times New Roman"/>
                <w:spacing w:val="1"/>
                <w:lang w:eastAsia="ru-RU"/>
              </w:rPr>
              <w:t>нн</w:t>
            </w:r>
            <w:r w:rsidR="00B27647" w:rsidRPr="00177294">
              <w:rPr>
                <w:rFonts w:ascii="Times New Roman" w:hAnsi="Times New Roman"/>
                <w:spacing w:val="-2"/>
                <w:lang w:eastAsia="ru-RU"/>
              </w:rPr>
              <w:t>о</w:t>
            </w:r>
            <w:r w:rsidR="00B27647" w:rsidRPr="00177294">
              <w:rPr>
                <w:rFonts w:ascii="Times New Roman" w:hAnsi="Times New Roman"/>
                <w:lang w:eastAsia="ru-RU"/>
              </w:rPr>
              <w:t>й форме</w:t>
            </w:r>
            <w:r w:rsidR="00B27647" w:rsidRPr="00177294">
              <w:rPr>
                <w:rFonts w:ascii="Times New Roman" w:hAnsi="Times New Roman"/>
                <w:spacing w:val="3"/>
                <w:lang w:eastAsia="ru-RU"/>
              </w:rPr>
              <w:t xml:space="preserve">. </w:t>
            </w:r>
          </w:p>
          <w:p w14:paraId="39C7AA03" w14:textId="77777777" w:rsidR="00B27647" w:rsidRPr="00177294" w:rsidRDefault="00B27647" w:rsidP="00A50DA4">
            <w:pPr>
              <w:widowControl w:val="0"/>
              <w:suppressAutoHyphens/>
              <w:autoSpaceDE w:val="0"/>
              <w:autoSpaceDN w:val="0"/>
              <w:adjustRightInd w:val="0"/>
              <w:spacing w:after="0" w:line="240" w:lineRule="auto"/>
              <w:jc w:val="both"/>
              <w:rPr>
                <w:rFonts w:ascii="Times New Roman" w:hAnsi="Times New Roman"/>
                <w:spacing w:val="2"/>
                <w:lang w:eastAsia="ar-SA"/>
              </w:rPr>
            </w:pPr>
            <w:r w:rsidRPr="00177294">
              <w:rPr>
                <w:rFonts w:ascii="Times New Roman" w:hAnsi="Times New Roman"/>
                <w:lang w:eastAsia="ar-SA"/>
              </w:rPr>
              <w:t>Про</w:t>
            </w:r>
            <w:r w:rsidRPr="00177294">
              <w:rPr>
                <w:rFonts w:ascii="Times New Roman" w:hAnsi="Times New Roman"/>
                <w:spacing w:val="-1"/>
                <w:lang w:eastAsia="ar-SA"/>
              </w:rPr>
              <w:t>е</w:t>
            </w:r>
            <w:r w:rsidRPr="00177294">
              <w:rPr>
                <w:rFonts w:ascii="Times New Roman" w:hAnsi="Times New Roman"/>
                <w:spacing w:val="1"/>
                <w:lang w:eastAsia="ar-SA"/>
              </w:rPr>
              <w:t>к</w:t>
            </w:r>
            <w:r w:rsidRPr="00177294">
              <w:rPr>
                <w:rFonts w:ascii="Times New Roman" w:hAnsi="Times New Roman"/>
                <w:lang w:eastAsia="ar-SA"/>
              </w:rPr>
              <w:t>тДоговоравклю</w:t>
            </w:r>
            <w:r w:rsidRPr="00177294">
              <w:rPr>
                <w:rFonts w:ascii="Times New Roman" w:hAnsi="Times New Roman"/>
                <w:spacing w:val="-1"/>
                <w:lang w:eastAsia="ar-SA"/>
              </w:rPr>
              <w:t>че</w:t>
            </w:r>
            <w:r w:rsidRPr="00177294">
              <w:rPr>
                <w:rFonts w:ascii="Times New Roman" w:hAnsi="Times New Roman"/>
                <w:lang w:eastAsia="ar-SA"/>
              </w:rPr>
              <w:t>нв</w:t>
            </w:r>
            <w:r w:rsidRPr="00177294">
              <w:rPr>
                <w:rFonts w:ascii="Times New Roman" w:hAnsi="Times New Roman"/>
                <w:spacing w:val="1"/>
                <w:lang w:eastAsia="ar-SA"/>
              </w:rPr>
              <w:t xml:space="preserve"> н</w:t>
            </w:r>
            <w:r w:rsidRPr="00177294">
              <w:rPr>
                <w:rFonts w:ascii="Times New Roman" w:hAnsi="Times New Roman"/>
                <w:spacing w:val="-1"/>
                <w:lang w:eastAsia="ar-SA"/>
              </w:rPr>
              <w:t>ас</w:t>
            </w:r>
            <w:r w:rsidRPr="00177294">
              <w:rPr>
                <w:rFonts w:ascii="Times New Roman" w:hAnsi="Times New Roman"/>
                <w:lang w:eastAsia="ar-SA"/>
              </w:rPr>
              <w:t>тоя</w:t>
            </w:r>
            <w:r w:rsidRPr="00177294">
              <w:rPr>
                <w:rFonts w:ascii="Times New Roman" w:hAnsi="Times New Roman"/>
                <w:spacing w:val="2"/>
                <w:lang w:eastAsia="ar-SA"/>
              </w:rPr>
              <w:t xml:space="preserve">щее извещение о проведении запроса котировок в электронной форме. </w:t>
            </w:r>
          </w:p>
          <w:p w14:paraId="3BD2057D" w14:textId="77777777" w:rsidR="00B27647" w:rsidRPr="00177294" w:rsidRDefault="00B27647" w:rsidP="00A50DA4">
            <w:pPr>
              <w:widowControl w:val="0"/>
              <w:suppressAutoHyphens/>
              <w:autoSpaceDE w:val="0"/>
              <w:autoSpaceDN w:val="0"/>
              <w:adjustRightInd w:val="0"/>
              <w:spacing w:after="0" w:line="240" w:lineRule="auto"/>
              <w:jc w:val="both"/>
              <w:rPr>
                <w:rFonts w:ascii="Times New Roman" w:hAnsi="Times New Roman"/>
                <w:lang w:eastAsia="ru-RU"/>
              </w:rPr>
            </w:pPr>
            <w:r w:rsidRPr="00177294">
              <w:rPr>
                <w:rFonts w:ascii="Times New Roman" w:hAnsi="Times New Roman"/>
                <w:lang w:eastAsia="ru-RU"/>
              </w:rPr>
              <w:t>По результатам процедуры закупки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ч</w:t>
            </w:r>
            <w:r w:rsidRPr="00177294">
              <w:rPr>
                <w:rFonts w:ascii="Times New Roman" w:hAnsi="Times New Roman"/>
                <w:spacing w:val="1"/>
                <w:lang w:eastAsia="ru-RU"/>
              </w:rPr>
              <w:t>ик н</w:t>
            </w:r>
            <w:r w:rsidRPr="00177294">
              <w:rPr>
                <w:rFonts w:ascii="Times New Roman" w:hAnsi="Times New Roman"/>
                <w:spacing w:val="-1"/>
                <w:lang w:eastAsia="ru-RU"/>
              </w:rPr>
              <w:t>а</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 Победителю процедуры закупки через о</w:t>
            </w:r>
            <w:r w:rsidRPr="00177294">
              <w:rPr>
                <w:rFonts w:ascii="Times New Roman" w:hAnsi="Times New Roman"/>
                <w:spacing w:val="1"/>
                <w:lang w:eastAsia="ru-RU"/>
              </w:rPr>
              <w:t>п</w:t>
            </w:r>
            <w:r w:rsidRPr="00177294">
              <w:rPr>
                <w:rFonts w:ascii="Times New Roman" w:hAnsi="Times New Roman"/>
                <w:spacing w:val="-1"/>
                <w:lang w:eastAsia="ru-RU"/>
              </w:rPr>
              <w:t>е</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то</w:t>
            </w:r>
            <w:r w:rsidRPr="00177294">
              <w:rPr>
                <w:rFonts w:ascii="Times New Roman" w:hAnsi="Times New Roman"/>
                <w:spacing w:val="5"/>
                <w:lang w:eastAsia="ru-RU"/>
              </w:rPr>
              <w:t>ра</w:t>
            </w:r>
            <w:r w:rsidRPr="00177294">
              <w:rPr>
                <w:rFonts w:ascii="Times New Roman" w:hAnsi="Times New Roman"/>
                <w:lang w:eastAsia="ru-RU"/>
              </w:rPr>
              <w:t xml:space="preserve"> 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w:t>
            </w:r>
            <w:r w:rsidRPr="00177294">
              <w:rPr>
                <w:rFonts w:ascii="Times New Roman" w:hAnsi="Times New Roman"/>
                <w:spacing w:val="-1"/>
                <w:lang w:eastAsia="ru-RU"/>
              </w:rPr>
              <w:t>п</w:t>
            </w:r>
            <w:r w:rsidRPr="00177294">
              <w:rPr>
                <w:rFonts w:ascii="Times New Roman" w:hAnsi="Times New Roman"/>
                <w:lang w:eastAsia="ru-RU"/>
              </w:rPr>
              <w:t>лощ</w:t>
            </w:r>
            <w:r w:rsidRPr="00177294">
              <w:rPr>
                <w:rFonts w:ascii="Times New Roman" w:hAnsi="Times New Roman"/>
                <w:spacing w:val="-1"/>
                <w:lang w:eastAsia="ru-RU"/>
              </w:rPr>
              <w:t>а</w:t>
            </w:r>
            <w:r w:rsidRPr="00177294">
              <w:rPr>
                <w:rFonts w:ascii="Times New Roman" w:hAnsi="Times New Roman"/>
                <w:lang w:eastAsia="ru-RU"/>
              </w:rPr>
              <w:t>д</w:t>
            </w:r>
            <w:r w:rsidRPr="00177294">
              <w:rPr>
                <w:rFonts w:ascii="Times New Roman" w:hAnsi="Times New Roman"/>
                <w:spacing w:val="1"/>
                <w:lang w:eastAsia="ru-RU"/>
              </w:rPr>
              <w:t>к</w:t>
            </w:r>
            <w:r w:rsidRPr="00177294">
              <w:rPr>
                <w:rFonts w:ascii="Times New Roman" w:hAnsi="Times New Roman"/>
                <w:lang w:eastAsia="ru-RU"/>
              </w:rPr>
              <w:t xml:space="preserve">и </w:t>
            </w:r>
            <w:r w:rsidRPr="00177294">
              <w:rPr>
                <w:rFonts w:ascii="Times New Roman" w:hAnsi="Times New Roman"/>
                <w:spacing w:val="1"/>
                <w:lang w:eastAsia="ru-RU"/>
              </w:rPr>
              <w:t>п</w:t>
            </w:r>
            <w:r w:rsidRPr="00177294">
              <w:rPr>
                <w:rFonts w:ascii="Times New Roman" w:hAnsi="Times New Roman"/>
                <w:lang w:eastAsia="ru-RU"/>
              </w:rPr>
              <w:t>ро</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w:t>
            </w:r>
            <w:r w:rsidRPr="00177294">
              <w:rPr>
                <w:rFonts w:ascii="Times New Roman" w:hAnsi="Times New Roman"/>
                <w:spacing w:val="1"/>
                <w:lang w:eastAsia="ru-RU"/>
              </w:rPr>
              <w:t>договора</w:t>
            </w:r>
            <w:r w:rsidRPr="00177294">
              <w:rPr>
                <w:rFonts w:ascii="Times New Roman" w:hAnsi="Times New Roman"/>
                <w:lang w:eastAsia="ru-RU"/>
              </w:rPr>
              <w:t>,</w:t>
            </w:r>
            <w:r w:rsidRPr="00177294">
              <w:rPr>
                <w:rFonts w:ascii="Times New Roman" w:hAnsi="Times New Roman"/>
                <w:spacing w:val="1"/>
                <w:lang w:eastAsia="ru-RU"/>
              </w:rPr>
              <w:t xml:space="preserve"> к</w:t>
            </w:r>
            <w:r w:rsidRPr="00177294">
              <w:rPr>
                <w:rFonts w:ascii="Times New Roman" w:hAnsi="Times New Roman"/>
                <w:spacing w:val="-2"/>
                <w:lang w:eastAsia="ru-RU"/>
              </w:rPr>
              <w:t>о</w:t>
            </w:r>
            <w:r w:rsidRPr="00177294">
              <w:rPr>
                <w:rFonts w:ascii="Times New Roman" w:hAnsi="Times New Roman"/>
                <w:lang w:eastAsia="ru-RU"/>
              </w:rPr>
              <w:t>торый</w:t>
            </w:r>
            <w:r w:rsidRPr="00177294">
              <w:rPr>
                <w:rFonts w:ascii="Times New Roman" w:hAnsi="Times New Roman"/>
                <w:spacing w:val="-1"/>
                <w:lang w:eastAsia="ru-RU"/>
              </w:rPr>
              <w:t>с</w:t>
            </w:r>
            <w:r w:rsidRPr="00177294">
              <w:rPr>
                <w:rFonts w:ascii="Times New Roman" w:hAnsi="Times New Roman"/>
                <w:lang w:eastAsia="ru-RU"/>
              </w:rPr>
              <w:t>о</w:t>
            </w:r>
            <w:r w:rsidRPr="00177294">
              <w:rPr>
                <w:rFonts w:ascii="Times New Roman" w:hAnsi="Times New Roman"/>
                <w:spacing w:val="-1"/>
                <w:lang w:eastAsia="ru-RU"/>
              </w:rPr>
              <w:t>с</w:t>
            </w:r>
            <w:r w:rsidRPr="00177294">
              <w:rPr>
                <w:rFonts w:ascii="Times New Roman" w:hAnsi="Times New Roman"/>
                <w:lang w:eastAsia="ru-RU"/>
              </w:rPr>
              <w:t>т</w:t>
            </w:r>
            <w:r w:rsidRPr="00177294">
              <w:rPr>
                <w:rFonts w:ascii="Times New Roman" w:hAnsi="Times New Roman"/>
                <w:spacing w:val="-1"/>
                <w:lang w:eastAsia="ru-RU"/>
              </w:rPr>
              <w:t>а</w:t>
            </w:r>
            <w:r w:rsidRPr="00177294">
              <w:rPr>
                <w:rFonts w:ascii="Times New Roman" w:hAnsi="Times New Roman"/>
                <w:lang w:eastAsia="ru-RU"/>
              </w:rPr>
              <w:t>вля</w:t>
            </w:r>
            <w:r w:rsidRPr="00177294">
              <w:rPr>
                <w:rFonts w:ascii="Times New Roman" w:hAnsi="Times New Roman"/>
                <w:spacing w:val="-1"/>
                <w:lang w:eastAsia="ru-RU"/>
              </w:rPr>
              <w:t>е</w:t>
            </w:r>
            <w:r w:rsidRPr="00177294">
              <w:rPr>
                <w:rFonts w:ascii="Times New Roman" w:hAnsi="Times New Roman"/>
                <w:lang w:eastAsia="ru-RU"/>
              </w:rPr>
              <w:t>т</w:t>
            </w:r>
            <w:r w:rsidRPr="00177294">
              <w:rPr>
                <w:rFonts w:ascii="Times New Roman" w:hAnsi="Times New Roman"/>
                <w:spacing w:val="-1"/>
                <w:lang w:eastAsia="ru-RU"/>
              </w:rPr>
              <w:t>с</w:t>
            </w:r>
            <w:r w:rsidRPr="00177294">
              <w:rPr>
                <w:rFonts w:ascii="Times New Roman" w:hAnsi="Times New Roman"/>
                <w:lang w:eastAsia="ru-RU"/>
              </w:rPr>
              <w:t>я</w:t>
            </w:r>
            <w:r w:rsidRPr="00177294">
              <w:rPr>
                <w:rFonts w:ascii="Times New Roman" w:hAnsi="Times New Roman"/>
                <w:spacing w:val="3"/>
                <w:lang w:eastAsia="ru-RU"/>
              </w:rPr>
              <w:t>п</w:t>
            </w:r>
            <w:r w:rsidRPr="00177294">
              <w:rPr>
                <w:rFonts w:ascii="Times New Roman" w:hAnsi="Times New Roman"/>
                <w:spacing w:val="-2"/>
                <w:lang w:eastAsia="ru-RU"/>
              </w:rPr>
              <w:t>у</w:t>
            </w:r>
            <w:r w:rsidRPr="00177294">
              <w:rPr>
                <w:rFonts w:ascii="Times New Roman" w:hAnsi="Times New Roman"/>
                <w:lang w:eastAsia="ru-RU"/>
              </w:rPr>
              <w:t>т</w:t>
            </w:r>
            <w:r w:rsidRPr="00177294">
              <w:rPr>
                <w:rFonts w:ascii="Times New Roman" w:hAnsi="Times New Roman"/>
                <w:spacing w:val="-1"/>
                <w:lang w:eastAsia="ru-RU"/>
              </w:rPr>
              <w:t>е</w:t>
            </w:r>
            <w:r w:rsidRPr="00177294">
              <w:rPr>
                <w:rFonts w:ascii="Times New Roman" w:hAnsi="Times New Roman"/>
                <w:lang w:eastAsia="ru-RU"/>
              </w:rPr>
              <w:t>м вклю</w:t>
            </w:r>
            <w:r w:rsidRPr="00177294">
              <w:rPr>
                <w:rFonts w:ascii="Times New Roman" w:hAnsi="Times New Roman"/>
                <w:spacing w:val="-1"/>
                <w:lang w:eastAsia="ru-RU"/>
              </w:rPr>
              <w:t>че</w:t>
            </w:r>
            <w:r w:rsidRPr="00177294">
              <w:rPr>
                <w:rFonts w:ascii="Times New Roman" w:hAnsi="Times New Roman"/>
                <w:spacing w:val="1"/>
                <w:lang w:eastAsia="ru-RU"/>
              </w:rPr>
              <w:t>ни</w:t>
            </w:r>
            <w:r w:rsidRPr="00177294">
              <w:rPr>
                <w:rFonts w:ascii="Times New Roman" w:hAnsi="Times New Roman"/>
                <w:lang w:eastAsia="ru-RU"/>
              </w:rPr>
              <w:t>я</w:t>
            </w:r>
            <w:r w:rsidRPr="00177294">
              <w:rPr>
                <w:rFonts w:ascii="Times New Roman" w:hAnsi="Times New Roman"/>
                <w:spacing w:val="1"/>
                <w:lang w:eastAsia="ru-RU"/>
              </w:rPr>
              <w:t xml:space="preserve"> ц</w:t>
            </w:r>
            <w:r w:rsidRPr="00177294">
              <w:rPr>
                <w:rFonts w:ascii="Times New Roman" w:hAnsi="Times New Roman"/>
                <w:spacing w:val="-1"/>
                <w:lang w:eastAsia="ru-RU"/>
              </w:rPr>
              <w:t>е</w:t>
            </w:r>
            <w:r w:rsidRPr="00177294">
              <w:rPr>
                <w:rFonts w:ascii="Times New Roman" w:hAnsi="Times New Roman"/>
                <w:spacing w:val="1"/>
                <w:lang w:eastAsia="ru-RU"/>
              </w:rPr>
              <w:t>н</w:t>
            </w:r>
            <w:r w:rsidRPr="00177294">
              <w:rPr>
                <w:rFonts w:ascii="Times New Roman" w:hAnsi="Times New Roman"/>
                <w:lang w:eastAsia="ru-RU"/>
              </w:rPr>
              <w:t>ы</w:t>
            </w:r>
            <w:r w:rsidRPr="00177294">
              <w:rPr>
                <w:rFonts w:ascii="Times New Roman" w:hAnsi="Times New Roman"/>
                <w:spacing w:val="1"/>
                <w:lang w:eastAsia="ru-RU"/>
              </w:rPr>
              <w:t xml:space="preserve"> договора</w:t>
            </w:r>
            <w:r w:rsidRPr="00177294">
              <w:rPr>
                <w:rFonts w:ascii="Times New Roman" w:hAnsi="Times New Roman"/>
                <w:lang w:eastAsia="ru-RU"/>
              </w:rPr>
              <w:t>,</w:t>
            </w:r>
            <w:r w:rsidRPr="00177294">
              <w:rPr>
                <w:rFonts w:ascii="Times New Roman" w:hAnsi="Times New Roman"/>
                <w:spacing w:val="1"/>
                <w:lang w:eastAsia="ru-RU"/>
              </w:rPr>
              <w:t xml:space="preserve"> п</w:t>
            </w:r>
            <w:r w:rsidRPr="00177294">
              <w:rPr>
                <w:rFonts w:ascii="Times New Roman" w:hAnsi="Times New Roman"/>
                <w:lang w:eastAsia="ru-RU"/>
              </w:rPr>
              <w:t>р</w:t>
            </w:r>
            <w:r w:rsidRPr="00177294">
              <w:rPr>
                <w:rFonts w:ascii="Times New Roman" w:hAnsi="Times New Roman"/>
                <w:spacing w:val="-1"/>
                <w:lang w:eastAsia="ru-RU"/>
              </w:rPr>
              <w:t>е</w:t>
            </w:r>
            <w:r w:rsidRPr="00177294">
              <w:rPr>
                <w:rFonts w:ascii="Times New Roman" w:hAnsi="Times New Roman"/>
                <w:lang w:eastAsia="ru-RU"/>
              </w:rPr>
              <w:t>дложен</w:t>
            </w:r>
            <w:r w:rsidRPr="00177294">
              <w:rPr>
                <w:rFonts w:ascii="Times New Roman" w:hAnsi="Times New Roman"/>
                <w:spacing w:val="1"/>
                <w:lang w:eastAsia="ru-RU"/>
              </w:rPr>
              <w:t>н</w:t>
            </w:r>
            <w:r w:rsidRPr="00177294">
              <w:rPr>
                <w:rFonts w:ascii="Times New Roman" w:hAnsi="Times New Roman"/>
                <w:lang w:eastAsia="ru-RU"/>
              </w:rPr>
              <w:t>ой</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lang w:eastAsia="ru-RU"/>
              </w:rPr>
              <w:t>ом процедуры закупки,</w:t>
            </w:r>
            <w:r w:rsidRPr="00177294">
              <w:rPr>
                <w:rFonts w:ascii="Times New Roman" w:hAnsi="Times New Roman"/>
                <w:spacing w:val="-1"/>
                <w:lang w:eastAsia="ru-RU"/>
              </w:rPr>
              <w:t>с</w:t>
            </w:r>
            <w:r w:rsidRPr="00177294">
              <w:rPr>
                <w:rFonts w:ascii="Times New Roman" w:hAnsi="Times New Roman"/>
                <w:lang w:eastAsia="ru-RU"/>
              </w:rPr>
              <w:t>в</w:t>
            </w:r>
            <w:r w:rsidRPr="00177294">
              <w:rPr>
                <w:rFonts w:ascii="Times New Roman" w:hAnsi="Times New Roman"/>
                <w:spacing w:val="-1"/>
                <w:lang w:eastAsia="ru-RU"/>
              </w:rPr>
              <w:t>е</w:t>
            </w:r>
            <w:r w:rsidRPr="00177294">
              <w:rPr>
                <w:rFonts w:ascii="Times New Roman" w:hAnsi="Times New Roman"/>
                <w:spacing w:val="10"/>
                <w:lang w:eastAsia="ru-RU"/>
              </w:rPr>
              <w:t>д</w:t>
            </w:r>
            <w:r w:rsidRPr="00177294">
              <w:rPr>
                <w:rFonts w:ascii="Times New Roman" w:hAnsi="Times New Roman"/>
                <w:spacing w:val="-1"/>
                <w:lang w:eastAsia="ru-RU"/>
              </w:rPr>
              <w:t>е</w:t>
            </w:r>
            <w:r w:rsidRPr="00177294">
              <w:rPr>
                <w:rFonts w:ascii="Times New Roman" w:hAnsi="Times New Roman"/>
                <w:spacing w:val="1"/>
                <w:lang w:eastAsia="ru-RU"/>
              </w:rPr>
              <w:t>ни</w:t>
            </w:r>
            <w:r w:rsidRPr="00177294">
              <w:rPr>
                <w:rFonts w:ascii="Times New Roman" w:hAnsi="Times New Roman"/>
                <w:lang w:eastAsia="ru-RU"/>
              </w:rPr>
              <w:t>йотов</w:t>
            </w:r>
            <w:r w:rsidRPr="00177294">
              <w:rPr>
                <w:rFonts w:ascii="Times New Roman" w:hAnsi="Times New Roman"/>
                <w:spacing w:val="-1"/>
                <w:lang w:eastAsia="ru-RU"/>
              </w:rPr>
              <w:t>а</w:t>
            </w:r>
            <w:r w:rsidRPr="00177294">
              <w:rPr>
                <w:rFonts w:ascii="Times New Roman" w:hAnsi="Times New Roman"/>
                <w:lang w:eastAsia="ru-RU"/>
              </w:rPr>
              <w:t>ре (работе, услуге),</w:t>
            </w:r>
            <w:r w:rsidRPr="00177294">
              <w:rPr>
                <w:rFonts w:ascii="Times New Roman" w:hAnsi="Times New Roman"/>
                <w:spacing w:val="-5"/>
                <w:lang w:eastAsia="ru-RU"/>
              </w:rPr>
              <w:t>у</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spacing w:val="1"/>
                <w:lang w:eastAsia="ru-RU"/>
              </w:rPr>
              <w:t>нн</w:t>
            </w:r>
            <w:r w:rsidRPr="00177294">
              <w:rPr>
                <w:rFonts w:ascii="Times New Roman" w:hAnsi="Times New Roman"/>
                <w:lang w:eastAsia="ru-RU"/>
              </w:rPr>
              <w:t>ыхв</w:t>
            </w:r>
            <w:r w:rsidRPr="00177294">
              <w:rPr>
                <w:rFonts w:ascii="Times New Roman" w:hAnsi="Times New Roman"/>
                <w:spacing w:val="1"/>
                <w:lang w:eastAsia="ru-RU"/>
              </w:rPr>
              <w:t>з</w:t>
            </w:r>
            <w:r w:rsidRPr="00177294">
              <w:rPr>
                <w:rFonts w:ascii="Times New Roman" w:hAnsi="Times New Roman"/>
                <w:spacing w:val="-1"/>
                <w:lang w:eastAsia="ru-RU"/>
              </w:rPr>
              <w:t>а</w:t>
            </w:r>
            <w:r w:rsidRPr="00177294">
              <w:rPr>
                <w:rFonts w:ascii="Times New Roman" w:hAnsi="Times New Roman"/>
                <w:lang w:eastAsia="ru-RU"/>
              </w:rPr>
              <w:t>явке</w:t>
            </w:r>
            <w:r w:rsidRPr="00177294">
              <w:rPr>
                <w:rFonts w:ascii="Times New Roman" w:hAnsi="Times New Roman"/>
                <w:spacing w:val="1"/>
                <w:lang w:eastAsia="ru-RU"/>
              </w:rPr>
              <w:t>н</w:t>
            </w:r>
            <w:r w:rsidRPr="00177294">
              <w:rPr>
                <w:rFonts w:ascii="Times New Roman" w:hAnsi="Times New Roman"/>
                <w:lang w:eastAsia="ru-RU"/>
              </w:rPr>
              <w:t>а</w:t>
            </w:r>
            <w:r w:rsidRPr="00177294">
              <w:rPr>
                <w:rFonts w:ascii="Times New Roman" w:hAnsi="Times New Roman"/>
                <w:spacing w:val="-7"/>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w:t>
            </w:r>
            <w:r w:rsidRPr="00177294">
              <w:rPr>
                <w:rFonts w:ascii="Times New Roman" w:hAnsi="Times New Roman"/>
                <w:spacing w:val="10"/>
                <w:lang w:eastAsia="ru-RU"/>
              </w:rPr>
              <w:t>с</w:t>
            </w:r>
            <w:r w:rsidRPr="00177294">
              <w:rPr>
                <w:rFonts w:ascii="Times New Roman" w:hAnsi="Times New Roman"/>
                <w:spacing w:val="3"/>
                <w:lang w:eastAsia="ru-RU"/>
              </w:rPr>
              <w:t>т</w:t>
            </w:r>
            <w:r w:rsidRPr="00177294">
              <w:rPr>
                <w:rFonts w:ascii="Times New Roman" w:hAnsi="Times New Roman"/>
                <w:spacing w:val="1"/>
                <w:lang w:eastAsia="ru-RU"/>
              </w:rPr>
              <w:t>и</w:t>
            </w:r>
            <w:r w:rsidRPr="00177294">
              <w:rPr>
                <w:rFonts w:ascii="Times New Roman" w:hAnsi="Times New Roman"/>
                <w:lang w:eastAsia="ru-RU"/>
              </w:rPr>
              <w:t xml:space="preserve">ев запросе котировокв </w:t>
            </w:r>
            <w:r w:rsidRPr="00177294">
              <w:rPr>
                <w:rFonts w:ascii="Times New Roman" w:hAnsi="Times New Roman"/>
                <w:spacing w:val="2"/>
                <w:lang w:eastAsia="ru-RU"/>
              </w:rPr>
              <w:t>э</w:t>
            </w:r>
            <w:r w:rsidRPr="00177294">
              <w:rPr>
                <w:rFonts w:ascii="Times New Roman" w:hAnsi="Times New Roman"/>
                <w:lang w:eastAsia="ru-RU"/>
              </w:rPr>
              <w:t>л</w:t>
            </w:r>
            <w:r w:rsidRPr="00177294">
              <w:rPr>
                <w:rFonts w:ascii="Times New Roman" w:hAnsi="Times New Roman"/>
                <w:spacing w:val="-1"/>
                <w:lang w:eastAsia="ru-RU"/>
              </w:rPr>
              <w:t>е</w:t>
            </w:r>
            <w:r w:rsidRPr="00177294">
              <w:rPr>
                <w:rFonts w:ascii="Times New Roman" w:hAnsi="Times New Roman"/>
                <w:spacing w:val="1"/>
                <w:lang w:eastAsia="ru-RU"/>
              </w:rPr>
              <w:t>к</w:t>
            </w:r>
            <w:r w:rsidRPr="00177294">
              <w:rPr>
                <w:rFonts w:ascii="Times New Roman" w:hAnsi="Times New Roman"/>
                <w:lang w:eastAsia="ru-RU"/>
              </w:rPr>
              <w:t>тро</w:t>
            </w:r>
            <w:r w:rsidRPr="00177294">
              <w:rPr>
                <w:rFonts w:ascii="Times New Roman" w:hAnsi="Times New Roman"/>
                <w:spacing w:val="1"/>
                <w:lang w:eastAsia="ru-RU"/>
              </w:rPr>
              <w:t>нн</w:t>
            </w:r>
            <w:r w:rsidRPr="00177294">
              <w:rPr>
                <w:rFonts w:ascii="Times New Roman" w:hAnsi="Times New Roman"/>
                <w:spacing w:val="-2"/>
                <w:lang w:eastAsia="ru-RU"/>
              </w:rPr>
              <w:t>о</w:t>
            </w:r>
            <w:r w:rsidRPr="00177294">
              <w:rPr>
                <w:rFonts w:ascii="Times New Roman" w:hAnsi="Times New Roman"/>
                <w:lang w:eastAsia="ru-RU"/>
              </w:rPr>
              <w:t>йформетак</w:t>
            </w:r>
            <w:r w:rsidRPr="00177294">
              <w:rPr>
                <w:rFonts w:ascii="Times New Roman" w:hAnsi="Times New Roman"/>
                <w:spacing w:val="-2"/>
                <w:lang w:eastAsia="ru-RU"/>
              </w:rPr>
              <w:t>о</w:t>
            </w:r>
            <w:r w:rsidRPr="00177294">
              <w:rPr>
                <w:rFonts w:ascii="Times New Roman" w:hAnsi="Times New Roman"/>
                <w:lang w:eastAsia="ru-RU"/>
              </w:rPr>
              <w:t>го</w:t>
            </w:r>
            <w:r w:rsidRPr="00177294">
              <w:rPr>
                <w:rFonts w:ascii="Times New Roman" w:hAnsi="Times New Roman"/>
                <w:spacing w:val="-5"/>
                <w:lang w:eastAsia="ru-RU"/>
              </w:rPr>
              <w:t>у</w:t>
            </w:r>
            <w:r w:rsidRPr="00177294">
              <w:rPr>
                <w:rFonts w:ascii="Times New Roman" w:hAnsi="Times New Roman"/>
                <w:spacing w:val="1"/>
                <w:lang w:eastAsia="ru-RU"/>
              </w:rPr>
              <w:t>ч</w:t>
            </w:r>
            <w:r w:rsidRPr="00177294">
              <w:rPr>
                <w:rFonts w:ascii="Times New Roman" w:hAnsi="Times New Roman"/>
                <w:spacing w:val="-1"/>
                <w:lang w:eastAsia="ru-RU"/>
              </w:rPr>
              <w:t>ас</w:t>
            </w:r>
            <w:r w:rsidRPr="00177294">
              <w:rPr>
                <w:rFonts w:ascii="Times New Roman" w:hAnsi="Times New Roman"/>
                <w:lang w:eastAsia="ru-RU"/>
              </w:rPr>
              <w:t>т</w:t>
            </w:r>
            <w:r w:rsidRPr="00177294">
              <w:rPr>
                <w:rFonts w:ascii="Times New Roman" w:hAnsi="Times New Roman"/>
                <w:spacing w:val="1"/>
                <w:lang w:eastAsia="ru-RU"/>
              </w:rPr>
              <w:t>ник</w:t>
            </w:r>
            <w:r w:rsidRPr="00177294">
              <w:rPr>
                <w:rFonts w:ascii="Times New Roman" w:hAnsi="Times New Roman"/>
                <w:spacing w:val="-1"/>
                <w:lang w:eastAsia="ru-RU"/>
              </w:rPr>
              <w:t xml:space="preserve">а, </w:t>
            </w:r>
            <w:r w:rsidRPr="00177294">
              <w:rPr>
                <w:rFonts w:ascii="Times New Roman" w:hAnsi="Times New Roman"/>
                <w:lang w:eastAsia="ru-RU"/>
              </w:rPr>
              <w:lastRenderedPageBreak/>
              <w:t>б</w:t>
            </w:r>
            <w:r w:rsidRPr="00177294">
              <w:rPr>
                <w:rFonts w:ascii="Times New Roman" w:hAnsi="Times New Roman"/>
                <w:spacing w:val="-1"/>
                <w:lang w:eastAsia="ru-RU"/>
              </w:rPr>
              <w:t>е</w:t>
            </w:r>
            <w:r w:rsidRPr="00177294">
              <w:rPr>
                <w:rFonts w:ascii="Times New Roman" w:hAnsi="Times New Roman"/>
                <w:lang w:eastAsia="ru-RU"/>
              </w:rPr>
              <w:t>зэлек</w:t>
            </w:r>
            <w:r w:rsidRPr="00177294">
              <w:rPr>
                <w:rFonts w:ascii="Times New Roman" w:hAnsi="Times New Roman"/>
                <w:spacing w:val="1"/>
                <w:lang w:eastAsia="ru-RU"/>
              </w:rPr>
              <w:t>т</w:t>
            </w:r>
            <w:r w:rsidRPr="00177294">
              <w:rPr>
                <w:rFonts w:ascii="Times New Roman" w:hAnsi="Times New Roman"/>
                <w:lang w:eastAsia="ru-RU"/>
              </w:rPr>
              <w:t>ро</w:t>
            </w:r>
            <w:r w:rsidRPr="00177294">
              <w:rPr>
                <w:rFonts w:ascii="Times New Roman" w:hAnsi="Times New Roman"/>
                <w:spacing w:val="-1"/>
                <w:lang w:eastAsia="ru-RU"/>
              </w:rPr>
              <w:t>н</w:t>
            </w:r>
            <w:r w:rsidRPr="00177294">
              <w:rPr>
                <w:rFonts w:ascii="Times New Roman" w:hAnsi="Times New Roman"/>
                <w:spacing w:val="1"/>
                <w:lang w:eastAsia="ru-RU"/>
              </w:rPr>
              <w:t>н</w:t>
            </w:r>
            <w:r w:rsidRPr="00177294">
              <w:rPr>
                <w:rFonts w:ascii="Times New Roman" w:hAnsi="Times New Roman"/>
                <w:lang w:eastAsia="ru-RU"/>
              </w:rPr>
              <w:t xml:space="preserve">ой </w:t>
            </w:r>
            <w:r w:rsidRPr="00177294">
              <w:rPr>
                <w:rFonts w:ascii="Times New Roman" w:hAnsi="Times New Roman"/>
                <w:spacing w:val="1"/>
                <w:lang w:eastAsia="ru-RU"/>
              </w:rPr>
              <w:t>ци</w:t>
            </w:r>
            <w:r w:rsidRPr="00177294">
              <w:rPr>
                <w:rFonts w:ascii="Times New Roman" w:hAnsi="Times New Roman"/>
                <w:lang w:eastAsia="ru-RU"/>
              </w:rPr>
              <w:t xml:space="preserve">фровой </w:t>
            </w:r>
            <w:r w:rsidRPr="00177294">
              <w:rPr>
                <w:rFonts w:ascii="Times New Roman" w:hAnsi="Times New Roman"/>
                <w:spacing w:val="1"/>
                <w:lang w:eastAsia="ru-RU"/>
              </w:rPr>
              <w:t>п</w:t>
            </w:r>
            <w:r w:rsidRPr="00177294">
              <w:rPr>
                <w:rFonts w:ascii="Times New Roman" w:hAnsi="Times New Roman"/>
                <w:lang w:eastAsia="ru-RU"/>
              </w:rPr>
              <w:t>од</w:t>
            </w:r>
            <w:r w:rsidRPr="00177294">
              <w:rPr>
                <w:rFonts w:ascii="Times New Roman" w:hAnsi="Times New Roman"/>
                <w:spacing w:val="-1"/>
                <w:lang w:eastAsia="ru-RU"/>
              </w:rPr>
              <w:t>п</w:t>
            </w:r>
            <w:r w:rsidRPr="00177294">
              <w:rPr>
                <w:rFonts w:ascii="Times New Roman" w:hAnsi="Times New Roman"/>
                <w:spacing w:val="1"/>
                <w:lang w:eastAsia="ru-RU"/>
              </w:rPr>
              <w:t>и</w:t>
            </w:r>
            <w:r w:rsidRPr="00177294">
              <w:rPr>
                <w:rFonts w:ascii="Times New Roman" w:hAnsi="Times New Roman"/>
                <w:spacing w:val="-1"/>
                <w:lang w:eastAsia="ru-RU"/>
              </w:rPr>
              <w:t>с</w:t>
            </w:r>
            <w:r w:rsidRPr="00177294">
              <w:rPr>
                <w:rFonts w:ascii="Times New Roman" w:hAnsi="Times New Roman"/>
                <w:lang w:eastAsia="ru-RU"/>
              </w:rPr>
              <w:t>ил</w:t>
            </w:r>
            <w:r w:rsidRPr="00177294">
              <w:rPr>
                <w:rFonts w:ascii="Times New Roman" w:hAnsi="Times New Roman"/>
                <w:spacing w:val="-1"/>
                <w:lang w:eastAsia="ru-RU"/>
              </w:rPr>
              <w:t>и</w:t>
            </w:r>
            <w:r w:rsidRPr="00177294">
              <w:rPr>
                <w:rFonts w:ascii="Times New Roman" w:hAnsi="Times New Roman"/>
                <w:spacing w:val="1"/>
                <w:lang w:eastAsia="ru-RU"/>
              </w:rPr>
              <w:t>ц</w:t>
            </w:r>
            <w:r w:rsidRPr="00177294">
              <w:rPr>
                <w:rFonts w:ascii="Times New Roman" w:hAnsi="Times New Roman"/>
                <w:spacing w:val="-1"/>
                <w:lang w:eastAsia="ru-RU"/>
              </w:rPr>
              <w:t>а</w:t>
            </w:r>
            <w:r w:rsidRPr="00177294">
              <w:rPr>
                <w:rFonts w:ascii="Times New Roman" w:hAnsi="Times New Roman"/>
                <w:lang w:eastAsia="ru-RU"/>
              </w:rPr>
              <w:t xml:space="preserve">, </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lang w:eastAsia="ru-RU"/>
              </w:rPr>
              <w:t>ю</w:t>
            </w:r>
            <w:r w:rsidRPr="00177294">
              <w:rPr>
                <w:rFonts w:ascii="Times New Roman" w:hAnsi="Times New Roman"/>
                <w:spacing w:val="1"/>
                <w:lang w:eastAsia="ru-RU"/>
              </w:rPr>
              <w:t>щ</w:t>
            </w:r>
            <w:r w:rsidRPr="00177294">
              <w:rPr>
                <w:rFonts w:ascii="Times New Roman" w:hAnsi="Times New Roman"/>
                <w:spacing w:val="-1"/>
                <w:lang w:eastAsia="ru-RU"/>
              </w:rPr>
              <w:t>е</w:t>
            </w:r>
            <w:r w:rsidRPr="00177294">
              <w:rPr>
                <w:rFonts w:ascii="Times New Roman" w:hAnsi="Times New Roman"/>
                <w:lang w:eastAsia="ru-RU"/>
              </w:rPr>
              <w:t>го</w:t>
            </w:r>
            <w:r w:rsidRPr="00177294">
              <w:rPr>
                <w:rFonts w:ascii="Times New Roman" w:hAnsi="Times New Roman"/>
                <w:spacing w:val="1"/>
                <w:lang w:eastAsia="ru-RU"/>
              </w:rPr>
              <w:t>п</w:t>
            </w:r>
            <w:r w:rsidRPr="00177294">
              <w:rPr>
                <w:rFonts w:ascii="Times New Roman" w:hAnsi="Times New Roman"/>
                <w:lang w:eastAsia="ru-RU"/>
              </w:rPr>
              <w:t>р</w:t>
            </w:r>
            <w:r w:rsidRPr="00177294">
              <w:rPr>
                <w:rFonts w:ascii="Times New Roman" w:hAnsi="Times New Roman"/>
                <w:spacing w:val="-1"/>
                <w:lang w:eastAsia="ru-RU"/>
              </w:rPr>
              <w:t>а</w:t>
            </w:r>
            <w:r w:rsidRPr="00177294">
              <w:rPr>
                <w:rFonts w:ascii="Times New Roman" w:hAnsi="Times New Roman"/>
                <w:lang w:eastAsia="ru-RU"/>
              </w:rPr>
              <w:t>вод</w:t>
            </w:r>
            <w:r w:rsidRPr="00177294">
              <w:rPr>
                <w:rFonts w:ascii="Times New Roman" w:hAnsi="Times New Roman"/>
                <w:spacing w:val="-1"/>
                <w:lang w:eastAsia="ru-RU"/>
              </w:rPr>
              <w:t>е</w:t>
            </w:r>
            <w:r w:rsidRPr="00177294">
              <w:rPr>
                <w:rFonts w:ascii="Times New Roman" w:hAnsi="Times New Roman"/>
                <w:spacing w:val="1"/>
                <w:lang w:eastAsia="ru-RU"/>
              </w:rPr>
              <w:t>й</w:t>
            </w:r>
            <w:r w:rsidRPr="00177294">
              <w:rPr>
                <w:rFonts w:ascii="Times New Roman" w:hAnsi="Times New Roman"/>
                <w:spacing w:val="-1"/>
                <w:lang w:eastAsia="ru-RU"/>
              </w:rPr>
              <w:t>с</w:t>
            </w:r>
            <w:r w:rsidRPr="00177294">
              <w:rPr>
                <w:rFonts w:ascii="Times New Roman" w:hAnsi="Times New Roman"/>
                <w:lang w:eastAsia="ru-RU"/>
              </w:rPr>
              <w:t>тво</w:t>
            </w:r>
            <w:r w:rsidRPr="00177294">
              <w:rPr>
                <w:rFonts w:ascii="Times New Roman" w:hAnsi="Times New Roman"/>
                <w:spacing w:val="-1"/>
                <w:lang w:eastAsia="ru-RU"/>
              </w:rPr>
              <w:t>ва</w:t>
            </w:r>
            <w:r w:rsidRPr="00177294">
              <w:rPr>
                <w:rFonts w:ascii="Times New Roman" w:hAnsi="Times New Roman"/>
                <w:lang w:eastAsia="ru-RU"/>
              </w:rPr>
              <w:t>тьот</w:t>
            </w:r>
            <w:r w:rsidRPr="00177294">
              <w:rPr>
                <w:rFonts w:ascii="Times New Roman" w:hAnsi="Times New Roman"/>
                <w:spacing w:val="1"/>
                <w:lang w:eastAsia="ru-RU"/>
              </w:rPr>
              <w:t>и</w:t>
            </w:r>
            <w:r w:rsidRPr="00177294">
              <w:rPr>
                <w:rFonts w:ascii="Times New Roman" w:hAnsi="Times New Roman"/>
                <w:spacing w:val="-1"/>
                <w:lang w:eastAsia="ru-RU"/>
              </w:rPr>
              <w:t>ме</w:t>
            </w:r>
            <w:r w:rsidRPr="00177294">
              <w:rPr>
                <w:rFonts w:ascii="Times New Roman" w:hAnsi="Times New Roman"/>
                <w:spacing w:val="1"/>
                <w:lang w:eastAsia="ru-RU"/>
              </w:rPr>
              <w:t>н</w:t>
            </w:r>
            <w:r w:rsidRPr="00177294">
              <w:rPr>
                <w:rFonts w:ascii="Times New Roman" w:hAnsi="Times New Roman"/>
                <w:lang w:eastAsia="ru-RU"/>
              </w:rPr>
              <w:t>и</w:t>
            </w:r>
            <w:r w:rsidRPr="00177294">
              <w:rPr>
                <w:rFonts w:ascii="Times New Roman" w:hAnsi="Times New Roman"/>
                <w:spacing w:val="1"/>
                <w:lang w:eastAsia="ru-RU"/>
              </w:rPr>
              <w:t xml:space="preserve"> З</w:t>
            </w:r>
            <w:r w:rsidRPr="00177294">
              <w:rPr>
                <w:rFonts w:ascii="Times New Roman" w:hAnsi="Times New Roman"/>
                <w:spacing w:val="-1"/>
                <w:lang w:eastAsia="ru-RU"/>
              </w:rPr>
              <w:t>а</w:t>
            </w:r>
            <w:r w:rsidRPr="00177294">
              <w:rPr>
                <w:rFonts w:ascii="Times New Roman" w:hAnsi="Times New Roman"/>
                <w:spacing w:val="1"/>
                <w:lang w:eastAsia="ru-RU"/>
              </w:rPr>
              <w:t>к</w:t>
            </w:r>
            <w:r w:rsidRPr="00177294">
              <w:rPr>
                <w:rFonts w:ascii="Times New Roman" w:hAnsi="Times New Roman"/>
                <w:spacing w:val="-1"/>
                <w:lang w:eastAsia="ru-RU"/>
              </w:rPr>
              <w:t>а</w:t>
            </w:r>
            <w:r w:rsidRPr="00177294">
              <w:rPr>
                <w:rFonts w:ascii="Times New Roman" w:hAnsi="Times New Roman"/>
                <w:spacing w:val="1"/>
                <w:lang w:eastAsia="ru-RU"/>
              </w:rPr>
              <w:t>з</w:t>
            </w:r>
            <w:r w:rsidRPr="00177294">
              <w:rPr>
                <w:rFonts w:ascii="Times New Roman" w:hAnsi="Times New Roman"/>
                <w:spacing w:val="-3"/>
                <w:lang w:eastAsia="ru-RU"/>
              </w:rPr>
              <w:t>ч</w:t>
            </w:r>
            <w:r w:rsidRPr="00177294">
              <w:rPr>
                <w:rFonts w:ascii="Times New Roman" w:hAnsi="Times New Roman"/>
                <w:spacing w:val="1"/>
                <w:lang w:eastAsia="ru-RU"/>
              </w:rPr>
              <w:t>ик</w:t>
            </w:r>
            <w:r w:rsidRPr="00177294">
              <w:rPr>
                <w:rFonts w:ascii="Times New Roman" w:hAnsi="Times New Roman"/>
                <w:spacing w:val="-1"/>
                <w:lang w:eastAsia="ru-RU"/>
              </w:rPr>
              <w:t>а</w:t>
            </w:r>
            <w:r w:rsidRPr="00177294">
              <w:rPr>
                <w:rFonts w:ascii="Times New Roman" w:hAnsi="Times New Roman"/>
                <w:lang w:eastAsia="ru-RU"/>
              </w:rPr>
              <w:t xml:space="preserve">. </w:t>
            </w:r>
          </w:p>
          <w:p w14:paraId="0329626F" w14:textId="77777777" w:rsidR="00B27647" w:rsidRPr="00177294" w:rsidRDefault="00B27647" w:rsidP="00A50DA4">
            <w:pPr>
              <w:spacing w:after="0" w:line="240" w:lineRule="auto"/>
              <w:jc w:val="both"/>
              <w:rPr>
                <w:rFonts w:ascii="Times New Roman" w:hAnsi="Times New Roman"/>
              </w:rPr>
            </w:pPr>
            <w:r w:rsidRPr="00177294">
              <w:rPr>
                <w:rFonts w:ascii="Times New Roman" w:hAnsi="Times New Roman"/>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65B1DD84" w14:textId="77777777" w:rsidR="00B27647" w:rsidRPr="00177294" w:rsidRDefault="007E296F" w:rsidP="00A50DA4">
            <w:pPr>
              <w:spacing w:after="0" w:line="240" w:lineRule="auto"/>
              <w:jc w:val="both"/>
              <w:rPr>
                <w:rFonts w:ascii="Times New Roman" w:hAnsi="Times New Roman"/>
              </w:rPr>
            </w:pPr>
            <w:r>
              <w:rPr>
                <w:rFonts w:ascii="Times New Roman" w:hAnsi="Times New Roman"/>
                <w:lang w:eastAsia="ar-SA"/>
              </w:rPr>
              <w:t>10</w:t>
            </w:r>
            <w:r w:rsidR="00B27647" w:rsidRPr="00177294">
              <w:rPr>
                <w:rFonts w:ascii="Times New Roman" w:hAnsi="Times New Roman"/>
                <w:lang w:eastAsia="ar-SA"/>
              </w:rPr>
              <w:t>.13. Победитель в запросе котировок в электронной форме</w:t>
            </w:r>
            <w:r w:rsidR="00EB3862">
              <w:rPr>
                <w:rFonts w:ascii="Times New Roman" w:hAnsi="Times New Roman"/>
                <w:lang w:eastAsia="ar-SA"/>
              </w:rPr>
              <w:t xml:space="preserve"> </w:t>
            </w:r>
            <w:r w:rsidR="00B27647" w:rsidRPr="00177294">
              <w:rPr>
                <w:rFonts w:ascii="Times New Roman" w:hAnsi="Times New Roman"/>
                <w:b/>
                <w:spacing w:val="1"/>
                <w:lang w:eastAsia="ar-SA"/>
              </w:rPr>
              <w:t>п</w:t>
            </w:r>
            <w:r w:rsidR="00B27647" w:rsidRPr="00177294">
              <w:rPr>
                <w:rFonts w:ascii="Times New Roman" w:hAnsi="Times New Roman"/>
                <w:b/>
                <w:spacing w:val="-2"/>
                <w:lang w:eastAsia="ar-SA"/>
              </w:rPr>
              <w:t>р</w:t>
            </w:r>
            <w:r w:rsidR="00B27647" w:rsidRPr="00177294">
              <w:rPr>
                <w:rFonts w:ascii="Times New Roman" w:hAnsi="Times New Roman"/>
                <w:b/>
                <w:spacing w:val="1"/>
                <w:lang w:eastAsia="ar-SA"/>
              </w:rPr>
              <w:t>и</w:t>
            </w:r>
            <w:r w:rsidR="00B27647" w:rsidRPr="00177294">
              <w:rPr>
                <w:rFonts w:ascii="Times New Roman" w:hAnsi="Times New Roman"/>
                <w:b/>
                <w:spacing w:val="-1"/>
                <w:lang w:eastAsia="ar-SA"/>
              </w:rPr>
              <w:t>з</w:t>
            </w:r>
            <w:r w:rsidR="00B27647" w:rsidRPr="00177294">
              <w:rPr>
                <w:rFonts w:ascii="Times New Roman" w:hAnsi="Times New Roman"/>
                <w:b/>
                <w:spacing w:val="1"/>
                <w:lang w:eastAsia="ar-SA"/>
              </w:rPr>
              <w:t>н</w:t>
            </w:r>
            <w:r w:rsidR="00B27647" w:rsidRPr="00177294">
              <w:rPr>
                <w:rFonts w:ascii="Times New Roman" w:hAnsi="Times New Roman"/>
                <w:b/>
                <w:spacing w:val="-1"/>
                <w:lang w:eastAsia="ar-SA"/>
              </w:rPr>
              <w:t>ае</w:t>
            </w:r>
            <w:r w:rsidR="00B27647" w:rsidRPr="00177294">
              <w:rPr>
                <w:rFonts w:ascii="Times New Roman" w:hAnsi="Times New Roman"/>
                <w:b/>
                <w:lang w:eastAsia="ar-SA"/>
              </w:rPr>
              <w:t>т</w:t>
            </w:r>
            <w:r w:rsidR="00B27647" w:rsidRPr="00177294">
              <w:rPr>
                <w:rFonts w:ascii="Times New Roman" w:hAnsi="Times New Roman"/>
                <w:b/>
                <w:spacing w:val="-1"/>
                <w:lang w:eastAsia="ar-SA"/>
              </w:rPr>
              <w:t>с</w:t>
            </w:r>
            <w:r w:rsidR="00B27647" w:rsidRPr="00177294">
              <w:rPr>
                <w:rFonts w:ascii="Times New Roman" w:hAnsi="Times New Roman"/>
                <w:b/>
                <w:lang w:eastAsia="ar-SA"/>
              </w:rPr>
              <w:t>я</w:t>
            </w:r>
            <w:r w:rsidR="00EB3862">
              <w:rPr>
                <w:rFonts w:ascii="Times New Roman" w:hAnsi="Times New Roman"/>
                <w:b/>
                <w:lang w:eastAsia="ar-SA"/>
              </w:rPr>
              <w:t xml:space="preserve"> </w:t>
            </w:r>
            <w:r w:rsidR="00B27647" w:rsidRPr="00177294">
              <w:rPr>
                <w:rFonts w:ascii="Times New Roman" w:hAnsi="Times New Roman"/>
                <w:b/>
                <w:spacing w:val="-2"/>
                <w:lang w:eastAsia="ar-SA"/>
              </w:rPr>
              <w:t>у</w:t>
            </w:r>
            <w:r w:rsidR="00B27647" w:rsidRPr="00177294">
              <w:rPr>
                <w:rFonts w:ascii="Times New Roman" w:hAnsi="Times New Roman"/>
                <w:b/>
                <w:spacing w:val="1"/>
                <w:lang w:eastAsia="ar-SA"/>
              </w:rPr>
              <w:t>к</w:t>
            </w:r>
            <w:r w:rsidR="00B27647" w:rsidRPr="00177294">
              <w:rPr>
                <w:rFonts w:ascii="Times New Roman" w:hAnsi="Times New Roman"/>
                <w:b/>
                <w:lang w:eastAsia="ar-SA"/>
              </w:rPr>
              <w:t>ло</w:t>
            </w:r>
            <w:r w:rsidR="00B27647" w:rsidRPr="00177294">
              <w:rPr>
                <w:rFonts w:ascii="Times New Roman" w:hAnsi="Times New Roman"/>
                <w:b/>
                <w:spacing w:val="1"/>
                <w:lang w:eastAsia="ar-SA"/>
              </w:rPr>
              <w:t>ни</w:t>
            </w:r>
            <w:r w:rsidR="00B27647" w:rsidRPr="00177294">
              <w:rPr>
                <w:rFonts w:ascii="Times New Roman" w:hAnsi="Times New Roman"/>
                <w:b/>
                <w:lang w:eastAsia="ar-SA"/>
              </w:rPr>
              <w:t>в</w:t>
            </w:r>
            <w:r w:rsidR="00B27647" w:rsidRPr="00177294">
              <w:rPr>
                <w:rFonts w:ascii="Times New Roman" w:hAnsi="Times New Roman"/>
                <w:b/>
                <w:spacing w:val="-3"/>
                <w:lang w:eastAsia="ar-SA"/>
              </w:rPr>
              <w:t>ш</w:t>
            </w:r>
            <w:r w:rsidR="00B27647" w:rsidRPr="00177294">
              <w:rPr>
                <w:rFonts w:ascii="Times New Roman" w:hAnsi="Times New Roman"/>
                <w:b/>
                <w:spacing w:val="1"/>
                <w:lang w:eastAsia="ar-SA"/>
              </w:rPr>
              <w:t>и</w:t>
            </w:r>
            <w:r w:rsidR="00B27647" w:rsidRPr="00177294">
              <w:rPr>
                <w:rFonts w:ascii="Times New Roman" w:hAnsi="Times New Roman"/>
                <w:b/>
                <w:spacing w:val="-1"/>
                <w:lang w:eastAsia="ar-SA"/>
              </w:rPr>
              <w:t>мс</w:t>
            </w:r>
            <w:r w:rsidR="00B27647" w:rsidRPr="00177294">
              <w:rPr>
                <w:rFonts w:ascii="Times New Roman" w:hAnsi="Times New Roman"/>
                <w:b/>
                <w:lang w:eastAsia="ar-SA"/>
              </w:rPr>
              <w:t>я</w:t>
            </w:r>
            <w:r w:rsidR="00EB3862">
              <w:rPr>
                <w:rFonts w:ascii="Times New Roman" w:hAnsi="Times New Roman"/>
                <w:b/>
                <w:lang w:eastAsia="ar-SA"/>
              </w:rPr>
              <w:t xml:space="preserve"> </w:t>
            </w:r>
            <w:r w:rsidR="00B27647" w:rsidRPr="00177294">
              <w:rPr>
                <w:rFonts w:ascii="Times New Roman" w:hAnsi="Times New Roman"/>
                <w:b/>
                <w:lang w:eastAsia="ar-SA"/>
              </w:rPr>
              <w:t>от</w:t>
            </w:r>
            <w:r w:rsidR="00EB3862">
              <w:rPr>
                <w:rFonts w:ascii="Times New Roman" w:hAnsi="Times New Roman"/>
                <w:b/>
                <w:lang w:eastAsia="ar-SA"/>
              </w:rPr>
              <w:t xml:space="preserve"> </w:t>
            </w:r>
            <w:r w:rsidR="00B27647" w:rsidRPr="00177294">
              <w:rPr>
                <w:rFonts w:ascii="Times New Roman" w:hAnsi="Times New Roman"/>
                <w:b/>
                <w:spacing w:val="1"/>
                <w:lang w:eastAsia="ar-SA"/>
              </w:rPr>
              <w:t>з</w:t>
            </w:r>
            <w:r w:rsidR="00B27647" w:rsidRPr="00177294">
              <w:rPr>
                <w:rFonts w:ascii="Times New Roman" w:hAnsi="Times New Roman"/>
                <w:b/>
                <w:spacing w:val="-1"/>
                <w:lang w:eastAsia="ar-SA"/>
              </w:rPr>
              <w:t>а</w:t>
            </w:r>
            <w:r w:rsidR="00B27647" w:rsidRPr="00177294">
              <w:rPr>
                <w:rFonts w:ascii="Times New Roman" w:hAnsi="Times New Roman"/>
                <w:b/>
                <w:spacing w:val="1"/>
                <w:lang w:eastAsia="ar-SA"/>
              </w:rPr>
              <w:t>к</w:t>
            </w:r>
            <w:r w:rsidR="00B27647" w:rsidRPr="00177294">
              <w:rPr>
                <w:rFonts w:ascii="Times New Roman" w:hAnsi="Times New Roman"/>
                <w:b/>
                <w:lang w:eastAsia="ar-SA"/>
              </w:rPr>
              <w:t>л</w:t>
            </w:r>
            <w:r w:rsidR="00B27647" w:rsidRPr="00177294">
              <w:rPr>
                <w:rFonts w:ascii="Times New Roman" w:hAnsi="Times New Roman"/>
                <w:b/>
                <w:spacing w:val="1"/>
                <w:lang w:eastAsia="ar-SA"/>
              </w:rPr>
              <w:t>ю</w:t>
            </w:r>
            <w:r w:rsidR="00B27647" w:rsidRPr="00177294">
              <w:rPr>
                <w:rFonts w:ascii="Times New Roman" w:hAnsi="Times New Roman"/>
                <w:b/>
                <w:spacing w:val="-1"/>
                <w:lang w:eastAsia="ar-SA"/>
              </w:rPr>
              <w:t>че</w:t>
            </w:r>
            <w:r w:rsidR="00B27647" w:rsidRPr="00177294">
              <w:rPr>
                <w:rFonts w:ascii="Times New Roman" w:hAnsi="Times New Roman"/>
                <w:b/>
                <w:spacing w:val="1"/>
                <w:lang w:eastAsia="ar-SA"/>
              </w:rPr>
              <w:t>ни</w:t>
            </w:r>
            <w:r w:rsidR="00B27647" w:rsidRPr="00177294">
              <w:rPr>
                <w:rFonts w:ascii="Times New Roman" w:hAnsi="Times New Roman"/>
                <w:b/>
                <w:lang w:eastAsia="ar-SA"/>
              </w:rPr>
              <w:t>я</w:t>
            </w:r>
            <w:r w:rsidR="00B27647" w:rsidRPr="00177294">
              <w:rPr>
                <w:rFonts w:ascii="Times New Roman" w:hAnsi="Times New Roman"/>
                <w:b/>
                <w:spacing w:val="1"/>
                <w:lang w:eastAsia="ar-SA"/>
              </w:rPr>
              <w:t xml:space="preserve"> договора</w:t>
            </w:r>
            <w:r w:rsidR="00B27647" w:rsidRPr="00177294">
              <w:rPr>
                <w:rFonts w:ascii="Times New Roman" w:hAnsi="Times New Roman"/>
                <w:b/>
                <w:lang w:eastAsia="ar-SA"/>
              </w:rPr>
              <w:t xml:space="preserve"> в</w:t>
            </w:r>
            <w:r w:rsidR="00EB3862">
              <w:rPr>
                <w:rFonts w:ascii="Times New Roman" w:hAnsi="Times New Roman"/>
                <w:b/>
                <w:lang w:eastAsia="ar-SA"/>
              </w:rPr>
              <w:t xml:space="preserve"> </w:t>
            </w:r>
            <w:r w:rsidR="00B27647" w:rsidRPr="00177294">
              <w:rPr>
                <w:rFonts w:ascii="Times New Roman" w:hAnsi="Times New Roman"/>
                <w:b/>
                <w:spacing w:val="-1"/>
                <w:lang w:eastAsia="ar-SA"/>
              </w:rPr>
              <w:t>с</w:t>
            </w:r>
            <w:r w:rsidR="00B27647" w:rsidRPr="00177294">
              <w:rPr>
                <w:rFonts w:ascii="Times New Roman" w:hAnsi="Times New Roman"/>
                <w:b/>
                <w:spacing w:val="5"/>
                <w:lang w:eastAsia="ar-SA"/>
              </w:rPr>
              <w:t>л</w:t>
            </w:r>
            <w:r w:rsidR="00B27647" w:rsidRPr="00177294">
              <w:rPr>
                <w:rFonts w:ascii="Times New Roman" w:hAnsi="Times New Roman"/>
                <w:b/>
                <w:spacing w:val="-2"/>
                <w:lang w:eastAsia="ar-SA"/>
              </w:rPr>
              <w:t>у</w:t>
            </w:r>
            <w:r w:rsidR="00B27647" w:rsidRPr="00177294">
              <w:rPr>
                <w:rFonts w:ascii="Times New Roman" w:hAnsi="Times New Roman"/>
                <w:b/>
                <w:spacing w:val="-1"/>
                <w:lang w:eastAsia="ar-SA"/>
              </w:rPr>
              <w:t>чае</w:t>
            </w:r>
            <w:r w:rsidR="00B27647" w:rsidRPr="00177294">
              <w:rPr>
                <w:rFonts w:ascii="Times New Roman" w:hAnsi="Times New Roman"/>
                <w:lang w:eastAsia="ar-SA"/>
              </w:rPr>
              <w:t>,</w:t>
            </w:r>
            <w:r w:rsidR="00EB3862">
              <w:rPr>
                <w:rFonts w:ascii="Times New Roman" w:hAnsi="Times New Roman"/>
                <w:lang w:eastAsia="ar-SA"/>
              </w:rPr>
              <w:t xml:space="preserve"> </w:t>
            </w:r>
            <w:r w:rsidR="00B27647" w:rsidRPr="00177294">
              <w:rPr>
                <w:rFonts w:ascii="Times New Roman" w:hAnsi="Times New Roman"/>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B27647" w:rsidRPr="00177294" w14:paraId="55AA2D1E"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5C6A5783" w14:textId="77777777" w:rsidR="00B27647" w:rsidRPr="00177294" w:rsidRDefault="007E296F"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11</w:t>
            </w:r>
            <w:r w:rsidR="00B27647" w:rsidRPr="00177294">
              <w:rPr>
                <w:rFonts w:ascii="Times New Roman" w:hAnsi="Times New Roman"/>
                <w:b/>
                <w:lang w:eastAsia="ar-SA"/>
              </w:rPr>
              <w:t>.</w:t>
            </w:r>
          </w:p>
        </w:tc>
        <w:tc>
          <w:tcPr>
            <w:tcW w:w="9639" w:type="dxa"/>
            <w:gridSpan w:val="3"/>
          </w:tcPr>
          <w:p w14:paraId="76AC196C" w14:textId="77777777" w:rsidR="00B27647" w:rsidRPr="00177294" w:rsidRDefault="00B27647" w:rsidP="00A50DA4">
            <w:pPr>
              <w:suppressAutoHyphens/>
              <w:autoSpaceDE w:val="0"/>
              <w:spacing w:after="0" w:line="240" w:lineRule="auto"/>
              <w:ind w:left="34"/>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14:paraId="43584676" w14:textId="77777777" w:rsidR="00B27647" w:rsidRPr="00177294" w:rsidRDefault="00B27647" w:rsidP="00A50DA4">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14:paraId="2C93EB05" w14:textId="77777777" w:rsidR="00B27647" w:rsidRPr="00177294" w:rsidRDefault="00B27647" w:rsidP="00A50DA4">
            <w:pPr>
              <w:suppressAutoHyphens/>
              <w:autoSpaceDE w:val="0"/>
              <w:spacing w:after="0" w:line="240" w:lineRule="auto"/>
              <w:jc w:val="both"/>
              <w:rPr>
                <w:rFonts w:ascii="Times New Roman" w:hAnsi="Times New Roman"/>
                <w:lang w:eastAsia="ar-SA"/>
              </w:rPr>
            </w:pPr>
          </w:p>
          <w:p w14:paraId="41ABE39A" w14:textId="77777777" w:rsidR="00B27647" w:rsidRPr="00177294" w:rsidRDefault="00B27647" w:rsidP="00A50DA4">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 xml:space="preserve">1)     Котировочную </w:t>
            </w:r>
            <w:proofErr w:type="gramStart"/>
            <w:r w:rsidRPr="00177294">
              <w:rPr>
                <w:rFonts w:ascii="Times New Roman" w:hAnsi="Times New Roman"/>
                <w:lang w:eastAsia="ar-SA"/>
              </w:rPr>
              <w:t>заявку</w:t>
            </w:r>
            <w:proofErr w:type="gramEnd"/>
            <w:r w:rsidRPr="00177294">
              <w:rPr>
                <w:rFonts w:ascii="Times New Roman" w:hAnsi="Times New Roman"/>
                <w:lang w:eastAsia="ar-SA"/>
              </w:rPr>
              <w:t xml:space="preserve"> оформленную в соответствии с требованиями документации (приложение 1); </w:t>
            </w:r>
          </w:p>
          <w:p w14:paraId="7A475B0A" w14:textId="77777777" w:rsidR="00B27647" w:rsidRPr="00177294" w:rsidRDefault="00B27647" w:rsidP="00A50DA4">
            <w:pPr>
              <w:suppressAutoHyphens/>
              <w:autoSpaceDE w:val="0"/>
              <w:spacing w:after="0" w:line="240" w:lineRule="auto"/>
              <w:jc w:val="both"/>
              <w:rPr>
                <w:rFonts w:ascii="Times New Roman" w:hAnsi="Times New Roman"/>
                <w:lang w:eastAsia="ar-SA"/>
              </w:rPr>
            </w:pPr>
          </w:p>
          <w:p w14:paraId="1E7C9582" w14:textId="77777777" w:rsidR="00B27647" w:rsidRPr="00177294" w:rsidRDefault="00B27647" w:rsidP="00A50DA4">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2)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14:paraId="2C804DE8" w14:textId="77777777" w:rsidR="00B27647" w:rsidRPr="00177294" w:rsidRDefault="00B27647" w:rsidP="00A50DA4">
            <w:pPr>
              <w:suppressAutoHyphens/>
              <w:autoSpaceDE w:val="0"/>
              <w:spacing w:after="0" w:line="240" w:lineRule="auto"/>
              <w:jc w:val="both"/>
              <w:rPr>
                <w:rFonts w:ascii="Times New Roman" w:hAnsi="Times New Roman"/>
                <w:lang w:eastAsia="ar-SA"/>
              </w:rPr>
            </w:pPr>
          </w:p>
          <w:p w14:paraId="5139812A" w14:textId="77777777" w:rsidR="00B27647" w:rsidRPr="00177294" w:rsidRDefault="00B27647" w:rsidP="00A50DA4">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3)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Предложение к участию в запросе котировок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14:paraId="261D17D4" w14:textId="77777777" w:rsidR="00B27647" w:rsidRPr="00177294" w:rsidRDefault="00B27647" w:rsidP="00A50DA4">
            <w:pPr>
              <w:suppressAutoHyphens/>
              <w:autoSpaceDE w:val="0"/>
              <w:spacing w:after="0" w:line="240" w:lineRule="auto"/>
              <w:jc w:val="both"/>
              <w:rPr>
                <w:rFonts w:ascii="Times New Roman" w:hAnsi="Times New Roman"/>
                <w:lang w:eastAsia="ar-SA"/>
              </w:rPr>
            </w:pPr>
          </w:p>
          <w:p w14:paraId="4527E540" w14:textId="77777777" w:rsidR="00B27647" w:rsidRPr="00177294" w:rsidRDefault="00B27647" w:rsidP="00A50DA4">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4) копии учредительных документов участника процедуры закупки (для юридических лиц);</w:t>
            </w:r>
          </w:p>
          <w:p w14:paraId="26929BCC" w14:textId="77777777" w:rsidR="00B27647" w:rsidRPr="00177294" w:rsidRDefault="00B27647" w:rsidP="00A50DA4">
            <w:pPr>
              <w:suppressAutoHyphens/>
              <w:autoSpaceDE w:val="0"/>
              <w:spacing w:after="0" w:line="240" w:lineRule="auto"/>
              <w:jc w:val="both"/>
              <w:rPr>
                <w:rFonts w:ascii="Times New Roman" w:hAnsi="Times New Roman"/>
                <w:lang w:eastAsia="ar-SA"/>
              </w:rPr>
            </w:pPr>
          </w:p>
          <w:p w14:paraId="616FA8E4" w14:textId="77777777" w:rsidR="00B27647" w:rsidRPr="00177294" w:rsidRDefault="00B27647" w:rsidP="00A50DA4">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 xml:space="preserve">5) полученную не ранее, чем за </w:t>
            </w:r>
            <w:r w:rsidR="00356159">
              <w:rPr>
                <w:rFonts w:ascii="Times New Roman" w:hAnsi="Times New Roman"/>
                <w:lang w:eastAsia="ar-SA"/>
              </w:rPr>
              <w:t>десят</w:t>
            </w:r>
            <w:r w:rsidRPr="00177294">
              <w:rPr>
                <w:rFonts w:ascii="Times New Roman" w:hAnsi="Times New Roman"/>
                <w:lang w:eastAsia="ar-SA"/>
              </w:rPr>
              <w:t xml:space="preserve">ь </w:t>
            </w:r>
            <w:r w:rsidR="00356159">
              <w:rPr>
                <w:rFonts w:ascii="Times New Roman" w:hAnsi="Times New Roman"/>
                <w:lang w:eastAsia="ar-SA"/>
              </w:rPr>
              <w:t>дней</w:t>
            </w:r>
            <w:r w:rsidRPr="00177294">
              <w:rPr>
                <w:rFonts w:ascii="Times New Roman" w:hAnsi="Times New Roman"/>
                <w:lang w:eastAsia="ar-SA"/>
              </w:rPr>
              <w:t xml:space="preserve"> до дня размещения на официальном сайте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56159">
              <w:rPr>
                <w:rFonts w:ascii="Times New Roman" w:hAnsi="Times New Roman"/>
                <w:lang w:eastAsia="ar-SA"/>
              </w:rPr>
              <w:t>десят</w:t>
            </w:r>
            <w:r w:rsidRPr="00177294">
              <w:rPr>
                <w:rFonts w:ascii="Times New Roman" w:hAnsi="Times New Roman"/>
                <w:lang w:eastAsia="ar-SA"/>
              </w:rPr>
              <w:t xml:space="preserve">ь </w:t>
            </w:r>
            <w:r w:rsidR="00356159">
              <w:rPr>
                <w:rFonts w:ascii="Times New Roman" w:hAnsi="Times New Roman"/>
                <w:lang w:eastAsia="ar-SA"/>
              </w:rPr>
              <w:t>дней</w:t>
            </w:r>
            <w:r w:rsidRPr="00177294">
              <w:rPr>
                <w:rFonts w:ascii="Times New Roman" w:hAnsi="Times New Roman"/>
                <w:lang w:eastAsia="ar-SA"/>
              </w:rPr>
              <w:t xml:space="preserve"> до дня размещения на официальном сайте извещения о проведении  запроса предложений;</w:t>
            </w:r>
          </w:p>
          <w:p w14:paraId="13AF0D1F" w14:textId="77777777" w:rsidR="00B27647" w:rsidRPr="00177294" w:rsidRDefault="00B27647" w:rsidP="00A50DA4">
            <w:pPr>
              <w:suppressAutoHyphens/>
              <w:autoSpaceDE w:val="0"/>
              <w:spacing w:after="0" w:line="240" w:lineRule="auto"/>
              <w:jc w:val="both"/>
              <w:rPr>
                <w:rFonts w:ascii="Times New Roman" w:hAnsi="Times New Roman"/>
                <w:lang w:eastAsia="ar-SA"/>
              </w:rPr>
            </w:pPr>
          </w:p>
          <w:p w14:paraId="3D970D04" w14:textId="77777777" w:rsidR="00B27647" w:rsidRPr="00177294" w:rsidRDefault="00B27647" w:rsidP="00A50DA4">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 xml:space="preserve">      6) копию свидетельства о государственной регистрации юридического (физического) лица;</w:t>
            </w:r>
          </w:p>
          <w:p w14:paraId="66DB397A" w14:textId="77777777" w:rsidR="00B27647" w:rsidRPr="00177294" w:rsidRDefault="00B27647" w:rsidP="00A50DA4">
            <w:pPr>
              <w:suppressAutoHyphens/>
              <w:autoSpaceDE w:val="0"/>
              <w:spacing w:after="0" w:line="240" w:lineRule="auto"/>
              <w:jc w:val="both"/>
              <w:rPr>
                <w:rFonts w:ascii="Times New Roman" w:hAnsi="Times New Roman"/>
                <w:lang w:eastAsia="ar-SA"/>
              </w:rPr>
            </w:pPr>
          </w:p>
          <w:p w14:paraId="0338F429" w14:textId="77777777" w:rsidR="00B27647" w:rsidRPr="00177294" w:rsidRDefault="00B27647" w:rsidP="00A50DA4">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 xml:space="preserve">      7) копию свидетельства о постановке на учет в налоговом органе юридического (физического) лица;</w:t>
            </w:r>
          </w:p>
          <w:p w14:paraId="3AFB7F85" w14:textId="77777777" w:rsidR="00B27647" w:rsidRPr="00177294" w:rsidRDefault="00B27647" w:rsidP="00A50DA4">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5D57D4C1" w14:textId="77777777" w:rsidR="00B27647" w:rsidRPr="00177294" w:rsidRDefault="00B27647" w:rsidP="00A50DA4">
            <w:pPr>
              <w:suppressAutoHyphens/>
              <w:autoSpaceDE w:val="0"/>
              <w:spacing w:after="0" w:line="240" w:lineRule="auto"/>
              <w:jc w:val="both"/>
              <w:rPr>
                <w:rFonts w:ascii="Times New Roman" w:hAnsi="Times New Roman"/>
                <w:lang w:eastAsia="ar-SA"/>
              </w:rPr>
            </w:pPr>
          </w:p>
          <w:p w14:paraId="0D89CCE1" w14:textId="77777777" w:rsidR="00B27647" w:rsidRPr="00177294" w:rsidRDefault="00B27647" w:rsidP="00A50DA4">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9)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7A858244" w14:textId="77777777" w:rsidR="00B27647" w:rsidRPr="00177294" w:rsidRDefault="00B27647" w:rsidP="00A50DA4">
            <w:pPr>
              <w:suppressAutoHyphens/>
              <w:autoSpaceDE w:val="0"/>
              <w:spacing w:after="0" w:line="240" w:lineRule="auto"/>
              <w:jc w:val="both"/>
              <w:rPr>
                <w:rFonts w:ascii="Times New Roman" w:hAnsi="Times New Roman"/>
                <w:lang w:eastAsia="ar-SA"/>
              </w:rPr>
            </w:pPr>
          </w:p>
          <w:p w14:paraId="6EE3632F" w14:textId="77777777" w:rsidR="00B27647" w:rsidRPr="00177294" w:rsidRDefault="00B27647" w:rsidP="00A50DA4">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24610547" w14:textId="77777777" w:rsidR="00B27647" w:rsidRPr="00177294" w:rsidRDefault="00B27647" w:rsidP="00A50DA4">
            <w:pPr>
              <w:suppressAutoHyphens/>
              <w:autoSpaceDE w:val="0"/>
              <w:spacing w:after="0" w:line="240" w:lineRule="auto"/>
              <w:jc w:val="both"/>
              <w:rPr>
                <w:rFonts w:ascii="Times New Roman" w:hAnsi="Times New Roman"/>
                <w:lang w:eastAsia="ar-SA"/>
              </w:rPr>
            </w:pPr>
          </w:p>
          <w:p w14:paraId="39142A5E" w14:textId="77777777" w:rsidR="00B27647" w:rsidRPr="00177294" w:rsidRDefault="00B27647" w:rsidP="00A50DA4">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1D3C20" w:rsidRPr="00177294" w14:paraId="702BB82B"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7C91B0FC" w14:textId="77777777" w:rsidR="001D3C20" w:rsidRPr="00177294" w:rsidRDefault="007E296F"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12</w:t>
            </w:r>
            <w:r w:rsidR="001D3C20">
              <w:rPr>
                <w:rFonts w:ascii="Times New Roman" w:hAnsi="Times New Roman"/>
                <w:b/>
                <w:lang w:eastAsia="ar-SA"/>
              </w:rPr>
              <w:t>.</w:t>
            </w:r>
          </w:p>
        </w:tc>
        <w:tc>
          <w:tcPr>
            <w:tcW w:w="9639" w:type="dxa"/>
            <w:gridSpan w:val="3"/>
          </w:tcPr>
          <w:p w14:paraId="7C3FB29F" w14:textId="77777777" w:rsidR="001D3C20" w:rsidRPr="001D3C20" w:rsidRDefault="001D3C20" w:rsidP="001D3C20">
            <w:pPr>
              <w:suppressAutoHyphens/>
              <w:autoSpaceDE w:val="0"/>
              <w:spacing w:after="0" w:line="240" w:lineRule="auto"/>
              <w:ind w:left="34"/>
              <w:jc w:val="both"/>
              <w:rPr>
                <w:rFonts w:ascii="Times New Roman" w:hAnsi="Times New Roman"/>
                <w:b/>
                <w:lang w:eastAsia="ar-SA"/>
              </w:rPr>
            </w:pPr>
            <w:r w:rsidRPr="001D3C20">
              <w:rPr>
                <w:rFonts w:ascii="Times New Roman" w:hAnsi="Times New Roman"/>
                <w:b/>
                <w:lang w:eastAsia="ar-SA"/>
              </w:rPr>
              <w:t>Условия предоставления приоритета товаров российского происхождения, работ, услуг, выполняемых, оказываемых российскими лицами</w:t>
            </w:r>
          </w:p>
          <w:p w14:paraId="32B4805D" w14:textId="77777777" w:rsidR="001D3C20" w:rsidRPr="001D3C20" w:rsidRDefault="001D3C20" w:rsidP="001D3C20">
            <w:pPr>
              <w:suppressAutoHyphens/>
              <w:autoSpaceDE w:val="0"/>
              <w:spacing w:after="0" w:line="240" w:lineRule="auto"/>
              <w:ind w:left="34"/>
              <w:jc w:val="both"/>
              <w:rPr>
                <w:rFonts w:ascii="Times New Roman" w:hAnsi="Times New Roman"/>
                <w:lang w:eastAsia="ar-SA"/>
              </w:rPr>
            </w:pPr>
            <w:r w:rsidRPr="001D3C20">
              <w:rPr>
                <w:rFonts w:ascii="Times New Roman" w:hAnsi="Times New Roman"/>
                <w:lang w:eastAsia="ar-SA"/>
              </w:rPr>
              <w:t>В соответствии с пунктом 1 части 8 статьи 3 Федерального закона  от 18 июля 2011 г.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51AD3A57" w14:textId="77777777" w:rsidR="001D3C20" w:rsidRPr="001D3C20" w:rsidRDefault="001D3C20" w:rsidP="001D3C20">
            <w:pPr>
              <w:suppressAutoHyphens/>
              <w:autoSpaceDE w:val="0"/>
              <w:spacing w:after="0" w:line="240" w:lineRule="auto"/>
              <w:ind w:left="34"/>
              <w:jc w:val="both"/>
              <w:rPr>
                <w:rFonts w:ascii="Times New Roman" w:hAnsi="Times New Roman"/>
                <w:lang w:eastAsia="ar-SA"/>
              </w:rPr>
            </w:pPr>
            <w:r w:rsidRPr="001D3C20">
              <w:rPr>
                <w:rFonts w:ascii="Times New Roman" w:hAnsi="Times New Roman"/>
                <w:lang w:eastAsia="ar-SA"/>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DA3EB2D" w14:textId="77777777" w:rsidR="001D3C20" w:rsidRPr="001D3C20" w:rsidRDefault="001D3C20" w:rsidP="001D3C20">
            <w:pPr>
              <w:suppressAutoHyphens/>
              <w:autoSpaceDE w:val="0"/>
              <w:spacing w:after="0" w:line="240" w:lineRule="auto"/>
              <w:ind w:left="34"/>
              <w:jc w:val="both"/>
              <w:rPr>
                <w:rFonts w:ascii="Times New Roman" w:hAnsi="Times New Roman"/>
                <w:lang w:eastAsia="ar-SA"/>
              </w:rPr>
            </w:pPr>
            <w:r w:rsidRPr="001D3C20">
              <w:rPr>
                <w:rFonts w:ascii="Times New Roman" w:hAnsi="Times New Roman"/>
                <w:lang w:eastAsia="ar-SA"/>
              </w:rPr>
              <w:t>2. Условием предоставления приоритета является:</w:t>
            </w:r>
          </w:p>
          <w:p w14:paraId="148219CE" w14:textId="77777777" w:rsidR="001D3C20" w:rsidRPr="001D3C20" w:rsidRDefault="001D3C20" w:rsidP="001D3C20">
            <w:pPr>
              <w:suppressAutoHyphens/>
              <w:autoSpaceDE w:val="0"/>
              <w:spacing w:after="0" w:line="240" w:lineRule="auto"/>
              <w:ind w:left="34"/>
              <w:jc w:val="both"/>
              <w:rPr>
                <w:rFonts w:ascii="Times New Roman" w:hAnsi="Times New Roman"/>
                <w:lang w:eastAsia="ar-SA"/>
              </w:rPr>
            </w:pPr>
            <w:r w:rsidRPr="001D3C20">
              <w:rPr>
                <w:rFonts w:ascii="Times New Roman" w:hAnsi="Times New Roman"/>
                <w:lang w:eastAsia="ar-SA"/>
              </w:rPr>
              <w:t>а) участник закупки должен указать наименование страны происхождения товаров в составе заявки и сведения о начальной (максимальной) цене единицы каждого товара, работы, услуги, являющихся предметом закупки;</w:t>
            </w:r>
          </w:p>
          <w:p w14:paraId="5E24C26F" w14:textId="77777777" w:rsidR="001D3C20" w:rsidRPr="001D3C20" w:rsidRDefault="001D3C20" w:rsidP="001D3C20">
            <w:pPr>
              <w:suppressAutoHyphens/>
              <w:autoSpaceDE w:val="0"/>
              <w:spacing w:after="0" w:line="240" w:lineRule="auto"/>
              <w:ind w:left="34"/>
              <w:jc w:val="both"/>
              <w:rPr>
                <w:rFonts w:ascii="Times New Roman" w:hAnsi="Times New Roman"/>
                <w:lang w:eastAsia="ar-SA"/>
              </w:rPr>
            </w:pPr>
            <w:r w:rsidRPr="001D3C20">
              <w:rPr>
                <w:rFonts w:ascii="Times New Roman" w:hAnsi="Times New Roman"/>
                <w:lang w:eastAsia="ar-SA"/>
              </w:rPr>
              <w:t>б)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43440AEB" w14:textId="77777777" w:rsidR="001D3C20" w:rsidRPr="001D3C20" w:rsidRDefault="001D3C20" w:rsidP="001D3C20">
            <w:pPr>
              <w:suppressAutoHyphens/>
              <w:autoSpaceDE w:val="0"/>
              <w:spacing w:after="0" w:line="240" w:lineRule="auto"/>
              <w:ind w:left="34"/>
              <w:jc w:val="both"/>
              <w:rPr>
                <w:rFonts w:ascii="Times New Roman" w:hAnsi="Times New Roman"/>
                <w:lang w:eastAsia="ar-SA"/>
              </w:rPr>
            </w:pPr>
            <w:r w:rsidRPr="001D3C20">
              <w:rPr>
                <w:rFonts w:ascii="Times New Roman" w:hAnsi="Times New Roman"/>
                <w:lang w:eastAsia="ar-SA"/>
              </w:rPr>
              <w:t>в) сведения о начальной (максимальной) цене единицы каждого товара, работы, услуги, являющихся предметом закупки;</w:t>
            </w:r>
          </w:p>
          <w:p w14:paraId="2463B71C" w14:textId="77777777" w:rsidR="001D3C20" w:rsidRPr="001D3C20" w:rsidRDefault="001D3C20" w:rsidP="001D3C20">
            <w:pPr>
              <w:suppressAutoHyphens/>
              <w:autoSpaceDE w:val="0"/>
              <w:spacing w:after="0" w:line="240" w:lineRule="auto"/>
              <w:ind w:left="34"/>
              <w:jc w:val="both"/>
              <w:rPr>
                <w:rFonts w:ascii="Times New Roman" w:hAnsi="Times New Roman"/>
                <w:lang w:eastAsia="ar-SA"/>
              </w:rPr>
            </w:pPr>
            <w:r w:rsidRPr="001D3C20">
              <w:rPr>
                <w:rFonts w:ascii="Times New Roman" w:hAnsi="Times New Roman"/>
                <w:lang w:eastAsia="ar-SA"/>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1D3C20">
              <w:rPr>
                <w:rFonts w:ascii="Times New Roman" w:hAnsi="Times New Roman"/>
                <w:lang w:eastAsia="ar-SA"/>
              </w:rPr>
              <w:t>закупке</w:t>
            </w:r>
            <w:proofErr w:type="gramEnd"/>
            <w:r w:rsidRPr="001D3C20">
              <w:rPr>
                <w:rFonts w:ascii="Times New Roman" w:hAnsi="Times New Roman"/>
                <w:lang w:eastAsia="ar-SA"/>
              </w:rPr>
              <w:t xml:space="preserve"> и такая заявка рассматривается как содержащая предложение о поставке иностранных товаров;</w:t>
            </w:r>
          </w:p>
          <w:p w14:paraId="20746991" w14:textId="77777777" w:rsidR="001D3C20" w:rsidRPr="001D3C20" w:rsidRDefault="001D3C20" w:rsidP="001D3C20">
            <w:pPr>
              <w:suppressAutoHyphens/>
              <w:autoSpaceDE w:val="0"/>
              <w:spacing w:after="0" w:line="240" w:lineRule="auto"/>
              <w:ind w:left="34"/>
              <w:jc w:val="both"/>
              <w:rPr>
                <w:rFonts w:ascii="Times New Roman" w:hAnsi="Times New Roman"/>
                <w:lang w:eastAsia="ar-SA"/>
              </w:rPr>
            </w:pPr>
            <w:r w:rsidRPr="001D3C20">
              <w:rPr>
                <w:rFonts w:ascii="Times New Roman" w:hAnsi="Times New Roman"/>
                <w:lang w:eastAsia="ar-SA"/>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D02A297" w14:textId="77777777" w:rsidR="001D3C20" w:rsidRPr="001D3C20" w:rsidRDefault="001D3C20" w:rsidP="001D3C20">
            <w:pPr>
              <w:suppressAutoHyphens/>
              <w:autoSpaceDE w:val="0"/>
              <w:spacing w:after="0" w:line="240" w:lineRule="auto"/>
              <w:ind w:left="34"/>
              <w:jc w:val="both"/>
              <w:rPr>
                <w:rFonts w:ascii="Times New Roman" w:hAnsi="Times New Roman"/>
                <w:lang w:eastAsia="ar-SA"/>
              </w:rPr>
            </w:pPr>
            <w:r w:rsidRPr="001D3C20">
              <w:rPr>
                <w:rFonts w:ascii="Times New Roman" w:hAnsi="Times New Roman"/>
                <w:lang w:eastAsia="ar-SA"/>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9243633" w14:textId="77777777" w:rsidR="001D3C20" w:rsidRPr="001D3C20" w:rsidRDefault="001D3C20" w:rsidP="001D3C20">
            <w:pPr>
              <w:suppressAutoHyphens/>
              <w:autoSpaceDE w:val="0"/>
              <w:spacing w:after="0" w:line="240" w:lineRule="auto"/>
              <w:ind w:left="34"/>
              <w:jc w:val="both"/>
              <w:rPr>
                <w:rFonts w:ascii="Times New Roman" w:hAnsi="Times New Roman"/>
                <w:lang w:eastAsia="ar-SA"/>
              </w:rPr>
            </w:pPr>
            <w:r w:rsidRPr="001D3C20">
              <w:rPr>
                <w:rFonts w:ascii="Times New Roman" w:hAnsi="Times New Roman"/>
                <w:lang w:eastAsia="ar-SA"/>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D4016F8" w14:textId="77777777" w:rsidR="001D3C20" w:rsidRPr="001D3C20" w:rsidRDefault="001D3C20" w:rsidP="001D3C20">
            <w:pPr>
              <w:suppressAutoHyphens/>
              <w:autoSpaceDE w:val="0"/>
              <w:spacing w:after="0" w:line="240" w:lineRule="auto"/>
              <w:ind w:left="34"/>
              <w:jc w:val="both"/>
              <w:rPr>
                <w:rFonts w:ascii="Times New Roman" w:hAnsi="Times New Roman"/>
                <w:lang w:eastAsia="ar-SA"/>
              </w:rPr>
            </w:pPr>
            <w:r w:rsidRPr="001D3C20">
              <w:rPr>
                <w:rFonts w:ascii="Times New Roman" w:hAnsi="Times New Roman"/>
                <w:lang w:eastAsia="ar-SA"/>
              </w:rPr>
              <w:t xml:space="preserve">з)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w:t>
            </w:r>
            <w:r w:rsidRPr="001D3C20">
              <w:rPr>
                <w:rFonts w:ascii="Times New Roman" w:hAnsi="Times New Roman"/>
                <w:lang w:eastAsia="ar-SA"/>
              </w:rPr>
              <w:lastRenderedPageBreak/>
              <w:t>рассмотрения и оценки котировочных заявок;</w:t>
            </w:r>
          </w:p>
          <w:p w14:paraId="7EBE1D21" w14:textId="77777777" w:rsidR="001D3C20" w:rsidRPr="001D3C20" w:rsidRDefault="001D3C20" w:rsidP="001D3C20">
            <w:pPr>
              <w:suppressAutoHyphens/>
              <w:autoSpaceDE w:val="0"/>
              <w:spacing w:after="0" w:line="240" w:lineRule="auto"/>
              <w:ind w:left="34"/>
              <w:jc w:val="both"/>
              <w:rPr>
                <w:rFonts w:ascii="Times New Roman" w:hAnsi="Times New Roman"/>
                <w:lang w:eastAsia="ar-SA"/>
              </w:rPr>
            </w:pPr>
            <w:r w:rsidRPr="001D3C20">
              <w:rPr>
                <w:rFonts w:ascii="Times New Roman" w:hAnsi="Times New Roman"/>
                <w:lang w:eastAsia="ar-SA"/>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E70708D" w14:textId="77777777" w:rsidR="001D3C20" w:rsidRPr="001D3C20" w:rsidRDefault="001D3C20" w:rsidP="001D3C20">
            <w:pPr>
              <w:suppressAutoHyphens/>
              <w:autoSpaceDE w:val="0"/>
              <w:spacing w:after="0" w:line="240" w:lineRule="auto"/>
              <w:ind w:left="34"/>
              <w:jc w:val="both"/>
              <w:rPr>
                <w:rFonts w:ascii="Times New Roman" w:hAnsi="Times New Roman"/>
                <w:lang w:eastAsia="ar-SA"/>
              </w:rPr>
            </w:pPr>
            <w:r w:rsidRPr="001D3C20">
              <w:rPr>
                <w:rFonts w:ascii="Times New Roman" w:hAnsi="Times New Roman"/>
                <w:lang w:eastAsia="ar-SA"/>
              </w:rPr>
              <w:t>3. Приоритет не предоставляется в случаях, если:</w:t>
            </w:r>
          </w:p>
          <w:p w14:paraId="1A9AAAEA" w14:textId="77777777" w:rsidR="001D3C20" w:rsidRPr="001D3C20" w:rsidRDefault="001D3C20" w:rsidP="001D3C20">
            <w:pPr>
              <w:suppressAutoHyphens/>
              <w:autoSpaceDE w:val="0"/>
              <w:spacing w:after="0" w:line="240" w:lineRule="auto"/>
              <w:ind w:left="34"/>
              <w:jc w:val="both"/>
              <w:rPr>
                <w:rFonts w:ascii="Times New Roman" w:hAnsi="Times New Roman"/>
                <w:lang w:eastAsia="ar-SA"/>
              </w:rPr>
            </w:pPr>
            <w:r w:rsidRPr="001D3C20">
              <w:rPr>
                <w:rFonts w:ascii="Times New Roman" w:hAnsi="Times New Roman"/>
                <w:lang w:eastAsia="ar-SA"/>
              </w:rPr>
              <w:t>а) закупка признана несостоявшейся и договор заключается с единственным участником закупки;</w:t>
            </w:r>
          </w:p>
          <w:p w14:paraId="3A9B96BE" w14:textId="77777777" w:rsidR="001D3C20" w:rsidRPr="001D3C20" w:rsidRDefault="001D3C20" w:rsidP="001D3C20">
            <w:pPr>
              <w:suppressAutoHyphens/>
              <w:autoSpaceDE w:val="0"/>
              <w:spacing w:after="0" w:line="240" w:lineRule="auto"/>
              <w:ind w:left="34"/>
              <w:jc w:val="both"/>
              <w:rPr>
                <w:rFonts w:ascii="Times New Roman" w:hAnsi="Times New Roman"/>
                <w:lang w:eastAsia="ar-SA"/>
              </w:rPr>
            </w:pPr>
            <w:r w:rsidRPr="001D3C20">
              <w:rPr>
                <w:rFonts w:ascii="Times New Roman" w:hAnsi="Times New Roman"/>
                <w:lang w:eastAsia="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DF2D8A7" w14:textId="77777777" w:rsidR="001D3C20" w:rsidRPr="001D3C20" w:rsidRDefault="001D3C20" w:rsidP="001D3C20">
            <w:pPr>
              <w:suppressAutoHyphens/>
              <w:autoSpaceDE w:val="0"/>
              <w:spacing w:after="0" w:line="240" w:lineRule="auto"/>
              <w:ind w:left="34"/>
              <w:jc w:val="both"/>
              <w:rPr>
                <w:rFonts w:ascii="Times New Roman" w:hAnsi="Times New Roman"/>
                <w:lang w:eastAsia="ar-SA"/>
              </w:rPr>
            </w:pPr>
            <w:r w:rsidRPr="001D3C20">
              <w:rPr>
                <w:rFonts w:ascii="Times New Roman" w:hAnsi="Times New Roman"/>
                <w:lang w:eastAsia="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86E7281" w14:textId="77777777" w:rsidR="001D3C20" w:rsidRPr="001D3C20" w:rsidRDefault="001D3C20" w:rsidP="001D3C20">
            <w:pPr>
              <w:suppressAutoHyphens/>
              <w:autoSpaceDE w:val="0"/>
              <w:spacing w:after="0" w:line="240" w:lineRule="auto"/>
              <w:ind w:left="34"/>
              <w:jc w:val="both"/>
              <w:rPr>
                <w:rFonts w:ascii="Times New Roman" w:hAnsi="Times New Roman"/>
                <w:lang w:eastAsia="ar-SA"/>
              </w:rPr>
            </w:pPr>
            <w:r w:rsidRPr="001D3C20">
              <w:rPr>
                <w:rFonts w:ascii="Times New Roman" w:hAnsi="Times New Roman"/>
                <w:lang w:eastAsia="ar-SA"/>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227572" w:rsidRPr="00177294" w14:paraId="2E646B49"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34325BEC" w14:textId="09CBF02E" w:rsidR="00227572" w:rsidRDefault="00227572"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13</w:t>
            </w:r>
          </w:p>
        </w:tc>
        <w:tc>
          <w:tcPr>
            <w:tcW w:w="9639" w:type="dxa"/>
            <w:gridSpan w:val="3"/>
          </w:tcPr>
          <w:p w14:paraId="35AB01B6" w14:textId="77777777" w:rsidR="00227572" w:rsidRDefault="00227572" w:rsidP="001D3C20">
            <w:pPr>
              <w:suppressAutoHyphens/>
              <w:autoSpaceDE w:val="0"/>
              <w:spacing w:after="0" w:line="240" w:lineRule="auto"/>
              <w:ind w:left="34"/>
              <w:jc w:val="both"/>
              <w:rPr>
                <w:rFonts w:ascii="Times New Roman" w:hAnsi="Times New Roman"/>
                <w:b/>
                <w:bCs/>
                <w:lang w:eastAsia="ru-RU"/>
              </w:rPr>
            </w:pPr>
            <w:r w:rsidRPr="00626245">
              <w:rPr>
                <w:rFonts w:ascii="Times New Roman" w:hAnsi="Times New Roman"/>
                <w:b/>
                <w:bCs/>
                <w:lang w:eastAsia="ru-RU"/>
              </w:rPr>
              <w:t xml:space="preserve">Размер обеспечения заявки на участие в </w:t>
            </w:r>
            <w:r>
              <w:rPr>
                <w:rFonts w:ascii="Times New Roman" w:hAnsi="Times New Roman"/>
                <w:b/>
                <w:bCs/>
                <w:lang w:eastAsia="ru-RU"/>
              </w:rPr>
              <w:t xml:space="preserve">запросе котировок в электронной форме </w:t>
            </w:r>
          </w:p>
          <w:p w14:paraId="0AFD3199" w14:textId="6307520A" w:rsidR="00227572" w:rsidRPr="00227572" w:rsidRDefault="00227572" w:rsidP="001D3C20">
            <w:pPr>
              <w:suppressAutoHyphens/>
              <w:autoSpaceDE w:val="0"/>
              <w:spacing w:after="0" w:line="240" w:lineRule="auto"/>
              <w:ind w:left="34"/>
              <w:jc w:val="both"/>
              <w:rPr>
                <w:rFonts w:ascii="Times New Roman" w:hAnsi="Times New Roman"/>
                <w:lang w:eastAsia="ar-SA"/>
              </w:rPr>
            </w:pPr>
            <w:r w:rsidRPr="00227572">
              <w:rPr>
                <w:rFonts w:ascii="Times New Roman" w:hAnsi="Times New Roman"/>
                <w:lang w:eastAsia="ru-RU"/>
              </w:rPr>
              <w:t>Не установлено</w:t>
            </w:r>
          </w:p>
        </w:tc>
      </w:tr>
      <w:tr w:rsidR="00227572" w:rsidRPr="00177294" w14:paraId="3793315B"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24748265" w14:textId="29907C71" w:rsidR="00227572" w:rsidRDefault="00227572"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14</w:t>
            </w:r>
          </w:p>
        </w:tc>
        <w:tc>
          <w:tcPr>
            <w:tcW w:w="9639" w:type="dxa"/>
            <w:gridSpan w:val="3"/>
          </w:tcPr>
          <w:p w14:paraId="66B0EE2F" w14:textId="77777777" w:rsidR="00227572" w:rsidRDefault="00227572" w:rsidP="001D3C20">
            <w:pPr>
              <w:suppressAutoHyphens/>
              <w:autoSpaceDE w:val="0"/>
              <w:spacing w:after="0" w:line="240" w:lineRule="auto"/>
              <w:ind w:left="34"/>
              <w:jc w:val="both"/>
              <w:rPr>
                <w:rFonts w:ascii="Times New Roman" w:hAnsi="Times New Roman"/>
                <w:b/>
                <w:bCs/>
                <w:lang w:eastAsia="ru-RU"/>
              </w:rPr>
            </w:pPr>
            <w:r w:rsidRPr="00626245">
              <w:rPr>
                <w:rFonts w:ascii="Times New Roman" w:hAnsi="Times New Roman"/>
                <w:b/>
                <w:bCs/>
                <w:lang w:eastAsia="ru-RU"/>
              </w:rPr>
              <w:t xml:space="preserve">Размер обеспечения </w:t>
            </w:r>
            <w:r>
              <w:rPr>
                <w:rFonts w:ascii="Times New Roman" w:hAnsi="Times New Roman"/>
                <w:b/>
                <w:bCs/>
                <w:lang w:eastAsia="ru-RU"/>
              </w:rPr>
              <w:t>исполнения договора</w:t>
            </w:r>
          </w:p>
          <w:p w14:paraId="15E51579" w14:textId="77777777" w:rsidR="00227572" w:rsidRDefault="00227572" w:rsidP="00227572">
            <w:pPr>
              <w:widowControl w:val="0"/>
              <w:spacing w:after="0" w:line="240" w:lineRule="auto"/>
              <w:contextualSpacing/>
              <w:jc w:val="both"/>
              <w:rPr>
                <w:rFonts w:ascii="Times New Roman" w:hAnsi="Times New Roman"/>
                <w:spacing w:val="-2"/>
              </w:rPr>
            </w:pPr>
            <w:r>
              <w:rPr>
                <w:rFonts w:ascii="Times New Roman" w:hAnsi="Times New Roman"/>
                <w:spacing w:val="-2"/>
              </w:rPr>
              <w:t>Не установлено</w:t>
            </w:r>
          </w:p>
          <w:p w14:paraId="24BB114B" w14:textId="10758619" w:rsidR="00227572" w:rsidRPr="001D3C20" w:rsidRDefault="00227572" w:rsidP="00227572">
            <w:pPr>
              <w:suppressAutoHyphens/>
              <w:autoSpaceDE w:val="0"/>
              <w:spacing w:after="0" w:line="240" w:lineRule="auto"/>
              <w:ind w:left="34"/>
              <w:jc w:val="both"/>
              <w:rPr>
                <w:rFonts w:ascii="Times New Roman" w:hAnsi="Times New Roman"/>
                <w:b/>
                <w:lang w:eastAsia="ar-SA"/>
              </w:rPr>
            </w:pPr>
            <w:r>
              <w:rPr>
                <w:rFonts w:ascii="Times New Roman" w:hAnsi="Times New Roman"/>
                <w:spacing w:val="-2"/>
              </w:rPr>
              <w:t xml:space="preserve">Но в случае </w:t>
            </w:r>
            <w:r w:rsidRPr="00954E7F">
              <w:rPr>
                <w:rFonts w:ascii="Times New Roman" w:hAnsi="Times New Roman"/>
                <w:spacing w:val="-2"/>
              </w:rPr>
              <w:t>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w:t>
            </w:r>
            <w:r>
              <w:rPr>
                <w:rFonts w:ascii="Times New Roman" w:hAnsi="Times New Roman"/>
                <w:spacing w:val="-2"/>
              </w:rPr>
              <w:t xml:space="preserve"> или банковскую гарантию</w:t>
            </w:r>
            <w:r w:rsidRPr="00954E7F">
              <w:rPr>
                <w:rFonts w:ascii="Times New Roman" w:hAnsi="Times New Roman"/>
                <w:spacing w:val="-2"/>
              </w:rPr>
              <w:t xml:space="preserve"> в размере пяти процентов начальной (максимальной) цены договора, но не менее чем в размере аванса (если договором предусмотрена выплата аванса).</w:t>
            </w:r>
          </w:p>
        </w:tc>
      </w:tr>
      <w:tr w:rsidR="000653F1" w:rsidRPr="00177294" w14:paraId="20B5DFC4"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58454CBF" w14:textId="2F21A95E" w:rsidR="000653F1" w:rsidRDefault="000653F1" w:rsidP="007E296F">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w:t>
            </w:r>
            <w:r w:rsidR="00227572">
              <w:rPr>
                <w:rFonts w:ascii="Times New Roman" w:hAnsi="Times New Roman"/>
                <w:b/>
                <w:lang w:eastAsia="ar-SA"/>
              </w:rPr>
              <w:t>5</w:t>
            </w:r>
          </w:p>
        </w:tc>
        <w:tc>
          <w:tcPr>
            <w:tcW w:w="9639" w:type="dxa"/>
            <w:gridSpan w:val="3"/>
          </w:tcPr>
          <w:p w14:paraId="759E106D" w14:textId="77777777" w:rsidR="000653F1" w:rsidRDefault="000653F1" w:rsidP="000653F1">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4BE92C05" w14:textId="77777777" w:rsidR="000653F1" w:rsidRPr="00271A8B" w:rsidRDefault="000653F1" w:rsidP="000653F1">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4B4A908F" w14:textId="77777777" w:rsidR="000653F1" w:rsidRPr="00271A8B" w:rsidRDefault="000653F1" w:rsidP="000653F1">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14:paraId="0698A880" w14:textId="77777777" w:rsidR="000653F1" w:rsidRPr="00271A8B" w:rsidRDefault="000653F1" w:rsidP="000653F1">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2984F537" w14:textId="77777777" w:rsidR="000653F1" w:rsidRPr="00271A8B" w:rsidRDefault="000653F1" w:rsidP="000653F1">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6CC01A17" w14:textId="77777777" w:rsidR="000653F1" w:rsidRPr="001D3C20" w:rsidRDefault="000653F1" w:rsidP="000653F1">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0653F1" w:rsidRPr="00177294" w14:paraId="2B688288"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7C561BF8" w14:textId="654683FA" w:rsidR="000653F1" w:rsidRDefault="000653F1" w:rsidP="007E296F">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w:t>
            </w:r>
            <w:r w:rsidR="00227572">
              <w:rPr>
                <w:rFonts w:ascii="Times New Roman" w:hAnsi="Times New Roman"/>
                <w:b/>
                <w:lang w:eastAsia="ar-SA"/>
              </w:rPr>
              <w:t>6</w:t>
            </w:r>
          </w:p>
        </w:tc>
        <w:tc>
          <w:tcPr>
            <w:tcW w:w="9639" w:type="dxa"/>
            <w:gridSpan w:val="3"/>
          </w:tcPr>
          <w:p w14:paraId="0E7BFB06" w14:textId="77777777" w:rsidR="000653F1" w:rsidRDefault="000653F1" w:rsidP="000653F1">
            <w:pPr>
              <w:suppressAutoHyphens/>
              <w:autoSpaceDE w:val="0"/>
              <w:spacing w:after="0" w:line="240" w:lineRule="auto"/>
              <w:ind w:left="34"/>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14:paraId="4559C775" w14:textId="77777777" w:rsidR="000653F1" w:rsidRPr="00D7409E" w:rsidRDefault="000653F1" w:rsidP="000653F1">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lastRenderedPageBreak/>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2045A8C6" w14:textId="77777777" w:rsidR="000653F1" w:rsidRPr="001D3C20" w:rsidRDefault="000653F1" w:rsidP="000653F1">
            <w:pPr>
              <w:suppressAutoHyphens/>
              <w:autoSpaceDE w:val="0"/>
              <w:spacing w:after="0" w:line="240" w:lineRule="auto"/>
              <w:ind w:left="34"/>
              <w:jc w:val="both"/>
              <w:rPr>
                <w:rFonts w:ascii="Times New Roman" w:hAnsi="Times New Roman"/>
                <w:b/>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0653F1" w:rsidRPr="00177294" w14:paraId="61695950" w14:textId="77777777"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636463A3" w14:textId="480FE5A6" w:rsidR="000653F1" w:rsidRDefault="000653F1" w:rsidP="007E296F">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lastRenderedPageBreak/>
              <w:t>1</w:t>
            </w:r>
            <w:r w:rsidR="00227572">
              <w:rPr>
                <w:rFonts w:ascii="Times New Roman" w:hAnsi="Times New Roman"/>
                <w:b/>
                <w:lang w:eastAsia="ar-SA"/>
              </w:rPr>
              <w:t>7</w:t>
            </w:r>
          </w:p>
        </w:tc>
        <w:tc>
          <w:tcPr>
            <w:tcW w:w="9639" w:type="dxa"/>
            <w:gridSpan w:val="3"/>
          </w:tcPr>
          <w:p w14:paraId="1D4F41F4" w14:textId="77777777" w:rsidR="000653F1" w:rsidRDefault="000653F1" w:rsidP="000653F1">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14:paraId="04A1EA09" w14:textId="77777777" w:rsidR="000653F1" w:rsidRPr="00DB1308" w:rsidRDefault="000653F1" w:rsidP="000653F1">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14:paraId="529C1E2E" w14:textId="77777777" w:rsidR="000653F1" w:rsidRPr="00DB1308" w:rsidRDefault="000653F1" w:rsidP="000653F1">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4A3EAC6B" w14:textId="77777777" w:rsidR="000653F1" w:rsidRPr="001D3C20" w:rsidRDefault="000653F1" w:rsidP="000653F1">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14:paraId="2194471A" w14:textId="77777777" w:rsidR="00B27647" w:rsidRPr="00177294" w:rsidRDefault="00B27647" w:rsidP="00A53594">
      <w:pPr>
        <w:suppressAutoHyphens/>
        <w:autoSpaceDE w:val="0"/>
        <w:spacing w:after="0" w:line="240" w:lineRule="auto"/>
        <w:jc w:val="both"/>
        <w:rPr>
          <w:rFonts w:ascii="Times New Roman" w:hAnsi="Times New Roman"/>
          <w:lang w:eastAsia="ar-SA"/>
        </w:rPr>
      </w:pPr>
    </w:p>
    <w:p w14:paraId="50787FA5" w14:textId="77777777" w:rsidR="00B27647" w:rsidRDefault="00B27647" w:rsidP="00461710">
      <w:pPr>
        <w:suppressAutoHyphens/>
        <w:autoSpaceDE w:val="0"/>
        <w:spacing w:after="0" w:line="240" w:lineRule="auto"/>
        <w:ind w:left="5670"/>
        <w:jc w:val="right"/>
        <w:rPr>
          <w:rFonts w:ascii="Times New Roman" w:hAnsi="Times New Roman"/>
          <w:lang w:eastAsia="ar-SA"/>
        </w:rPr>
      </w:pPr>
    </w:p>
    <w:p w14:paraId="39C5B68E" w14:textId="24E9E1B4" w:rsidR="00B27647" w:rsidRDefault="00B27647" w:rsidP="00461710">
      <w:pPr>
        <w:suppressAutoHyphens/>
        <w:autoSpaceDE w:val="0"/>
        <w:spacing w:after="0" w:line="240" w:lineRule="auto"/>
        <w:ind w:left="5670"/>
        <w:jc w:val="right"/>
        <w:rPr>
          <w:rFonts w:ascii="Times New Roman" w:hAnsi="Times New Roman"/>
          <w:lang w:eastAsia="ar-SA"/>
        </w:rPr>
      </w:pPr>
    </w:p>
    <w:p w14:paraId="3B848C69" w14:textId="670B5FB3" w:rsidR="00227572" w:rsidRDefault="00227572" w:rsidP="00461710">
      <w:pPr>
        <w:suppressAutoHyphens/>
        <w:autoSpaceDE w:val="0"/>
        <w:spacing w:after="0" w:line="240" w:lineRule="auto"/>
        <w:ind w:left="5670"/>
        <w:jc w:val="right"/>
        <w:rPr>
          <w:rFonts w:ascii="Times New Roman" w:hAnsi="Times New Roman"/>
          <w:lang w:eastAsia="ar-SA"/>
        </w:rPr>
      </w:pPr>
    </w:p>
    <w:p w14:paraId="3A6341C6" w14:textId="0CDF2A6A" w:rsidR="00227572" w:rsidRDefault="00227572" w:rsidP="00461710">
      <w:pPr>
        <w:suppressAutoHyphens/>
        <w:autoSpaceDE w:val="0"/>
        <w:spacing w:after="0" w:line="240" w:lineRule="auto"/>
        <w:ind w:left="5670"/>
        <w:jc w:val="right"/>
        <w:rPr>
          <w:rFonts w:ascii="Times New Roman" w:hAnsi="Times New Roman"/>
          <w:lang w:eastAsia="ar-SA"/>
        </w:rPr>
      </w:pPr>
    </w:p>
    <w:p w14:paraId="686AE40B" w14:textId="67BB7B65" w:rsidR="00227572" w:rsidRDefault="00227572" w:rsidP="00461710">
      <w:pPr>
        <w:suppressAutoHyphens/>
        <w:autoSpaceDE w:val="0"/>
        <w:spacing w:after="0" w:line="240" w:lineRule="auto"/>
        <w:ind w:left="5670"/>
        <w:jc w:val="right"/>
        <w:rPr>
          <w:rFonts w:ascii="Times New Roman" w:hAnsi="Times New Roman"/>
          <w:lang w:eastAsia="ar-SA"/>
        </w:rPr>
      </w:pPr>
    </w:p>
    <w:p w14:paraId="1E79C622" w14:textId="40B2C42B" w:rsidR="00227572" w:rsidRDefault="00227572" w:rsidP="00461710">
      <w:pPr>
        <w:suppressAutoHyphens/>
        <w:autoSpaceDE w:val="0"/>
        <w:spacing w:after="0" w:line="240" w:lineRule="auto"/>
        <w:ind w:left="5670"/>
        <w:jc w:val="right"/>
        <w:rPr>
          <w:rFonts w:ascii="Times New Roman" w:hAnsi="Times New Roman"/>
          <w:lang w:eastAsia="ar-SA"/>
        </w:rPr>
      </w:pPr>
    </w:p>
    <w:p w14:paraId="251C79D8" w14:textId="507B0D3D" w:rsidR="00227572" w:rsidRDefault="00227572" w:rsidP="00461710">
      <w:pPr>
        <w:suppressAutoHyphens/>
        <w:autoSpaceDE w:val="0"/>
        <w:spacing w:after="0" w:line="240" w:lineRule="auto"/>
        <w:ind w:left="5670"/>
        <w:jc w:val="right"/>
        <w:rPr>
          <w:rFonts w:ascii="Times New Roman" w:hAnsi="Times New Roman"/>
          <w:lang w:eastAsia="ar-SA"/>
        </w:rPr>
      </w:pPr>
    </w:p>
    <w:p w14:paraId="1BB7B8BA" w14:textId="723669B2" w:rsidR="00227572" w:rsidRDefault="00227572" w:rsidP="00461710">
      <w:pPr>
        <w:suppressAutoHyphens/>
        <w:autoSpaceDE w:val="0"/>
        <w:spacing w:after="0" w:line="240" w:lineRule="auto"/>
        <w:ind w:left="5670"/>
        <w:jc w:val="right"/>
        <w:rPr>
          <w:rFonts w:ascii="Times New Roman" w:hAnsi="Times New Roman"/>
          <w:lang w:eastAsia="ar-SA"/>
        </w:rPr>
      </w:pPr>
    </w:p>
    <w:p w14:paraId="2C81BF5C" w14:textId="08970344" w:rsidR="00227572" w:rsidRDefault="00227572" w:rsidP="00461710">
      <w:pPr>
        <w:suppressAutoHyphens/>
        <w:autoSpaceDE w:val="0"/>
        <w:spacing w:after="0" w:line="240" w:lineRule="auto"/>
        <w:ind w:left="5670"/>
        <w:jc w:val="right"/>
        <w:rPr>
          <w:rFonts w:ascii="Times New Roman" w:hAnsi="Times New Roman"/>
          <w:lang w:eastAsia="ar-SA"/>
        </w:rPr>
      </w:pPr>
    </w:p>
    <w:p w14:paraId="24650F30" w14:textId="540462DA" w:rsidR="00227572" w:rsidRDefault="00227572" w:rsidP="00461710">
      <w:pPr>
        <w:suppressAutoHyphens/>
        <w:autoSpaceDE w:val="0"/>
        <w:spacing w:after="0" w:line="240" w:lineRule="auto"/>
        <w:ind w:left="5670"/>
        <w:jc w:val="right"/>
        <w:rPr>
          <w:rFonts w:ascii="Times New Roman" w:hAnsi="Times New Roman"/>
          <w:lang w:eastAsia="ar-SA"/>
        </w:rPr>
      </w:pPr>
    </w:p>
    <w:p w14:paraId="47512ACC" w14:textId="0FE3B9A4" w:rsidR="00227572" w:rsidRDefault="00227572" w:rsidP="00461710">
      <w:pPr>
        <w:suppressAutoHyphens/>
        <w:autoSpaceDE w:val="0"/>
        <w:spacing w:after="0" w:line="240" w:lineRule="auto"/>
        <w:ind w:left="5670"/>
        <w:jc w:val="right"/>
        <w:rPr>
          <w:rFonts w:ascii="Times New Roman" w:hAnsi="Times New Roman"/>
          <w:lang w:eastAsia="ar-SA"/>
        </w:rPr>
      </w:pPr>
    </w:p>
    <w:p w14:paraId="2E5580C7" w14:textId="213A0E9D" w:rsidR="00227572" w:rsidRDefault="00227572" w:rsidP="00461710">
      <w:pPr>
        <w:suppressAutoHyphens/>
        <w:autoSpaceDE w:val="0"/>
        <w:spacing w:after="0" w:line="240" w:lineRule="auto"/>
        <w:ind w:left="5670"/>
        <w:jc w:val="right"/>
        <w:rPr>
          <w:rFonts w:ascii="Times New Roman" w:hAnsi="Times New Roman"/>
          <w:lang w:eastAsia="ar-SA"/>
        </w:rPr>
      </w:pPr>
    </w:p>
    <w:p w14:paraId="4B4F58FA" w14:textId="3E1554A6" w:rsidR="00227572" w:rsidRDefault="00227572" w:rsidP="00461710">
      <w:pPr>
        <w:suppressAutoHyphens/>
        <w:autoSpaceDE w:val="0"/>
        <w:spacing w:after="0" w:line="240" w:lineRule="auto"/>
        <w:ind w:left="5670"/>
        <w:jc w:val="right"/>
        <w:rPr>
          <w:rFonts w:ascii="Times New Roman" w:hAnsi="Times New Roman"/>
          <w:lang w:eastAsia="ar-SA"/>
        </w:rPr>
      </w:pPr>
    </w:p>
    <w:p w14:paraId="535D3860" w14:textId="3A488D12" w:rsidR="00227572" w:rsidRDefault="00227572" w:rsidP="00461710">
      <w:pPr>
        <w:suppressAutoHyphens/>
        <w:autoSpaceDE w:val="0"/>
        <w:spacing w:after="0" w:line="240" w:lineRule="auto"/>
        <w:ind w:left="5670"/>
        <w:jc w:val="right"/>
        <w:rPr>
          <w:rFonts w:ascii="Times New Roman" w:hAnsi="Times New Roman"/>
          <w:lang w:eastAsia="ar-SA"/>
        </w:rPr>
      </w:pPr>
    </w:p>
    <w:p w14:paraId="0C58CF59" w14:textId="46173AB6" w:rsidR="00227572" w:rsidRDefault="00227572" w:rsidP="00461710">
      <w:pPr>
        <w:suppressAutoHyphens/>
        <w:autoSpaceDE w:val="0"/>
        <w:spacing w:after="0" w:line="240" w:lineRule="auto"/>
        <w:ind w:left="5670"/>
        <w:jc w:val="right"/>
        <w:rPr>
          <w:rFonts w:ascii="Times New Roman" w:hAnsi="Times New Roman"/>
          <w:lang w:eastAsia="ar-SA"/>
        </w:rPr>
      </w:pPr>
    </w:p>
    <w:p w14:paraId="0434267F" w14:textId="5FB58976" w:rsidR="00227572" w:rsidRDefault="00227572" w:rsidP="00461710">
      <w:pPr>
        <w:suppressAutoHyphens/>
        <w:autoSpaceDE w:val="0"/>
        <w:spacing w:after="0" w:line="240" w:lineRule="auto"/>
        <w:ind w:left="5670"/>
        <w:jc w:val="right"/>
        <w:rPr>
          <w:rFonts w:ascii="Times New Roman" w:hAnsi="Times New Roman"/>
          <w:lang w:eastAsia="ar-SA"/>
        </w:rPr>
      </w:pPr>
    </w:p>
    <w:p w14:paraId="52675DF7" w14:textId="628CAE5C" w:rsidR="00227572" w:rsidRDefault="00227572" w:rsidP="00461710">
      <w:pPr>
        <w:suppressAutoHyphens/>
        <w:autoSpaceDE w:val="0"/>
        <w:spacing w:after="0" w:line="240" w:lineRule="auto"/>
        <w:ind w:left="5670"/>
        <w:jc w:val="right"/>
        <w:rPr>
          <w:rFonts w:ascii="Times New Roman" w:hAnsi="Times New Roman"/>
          <w:lang w:eastAsia="ar-SA"/>
        </w:rPr>
      </w:pPr>
    </w:p>
    <w:p w14:paraId="4A09F343" w14:textId="7AC62422" w:rsidR="00227572" w:rsidRDefault="00227572" w:rsidP="00461710">
      <w:pPr>
        <w:suppressAutoHyphens/>
        <w:autoSpaceDE w:val="0"/>
        <w:spacing w:after="0" w:line="240" w:lineRule="auto"/>
        <w:ind w:left="5670"/>
        <w:jc w:val="right"/>
        <w:rPr>
          <w:rFonts w:ascii="Times New Roman" w:hAnsi="Times New Roman"/>
          <w:lang w:eastAsia="ar-SA"/>
        </w:rPr>
      </w:pPr>
    </w:p>
    <w:p w14:paraId="1E65218B" w14:textId="28C48845" w:rsidR="00227572" w:rsidRDefault="00227572" w:rsidP="00461710">
      <w:pPr>
        <w:suppressAutoHyphens/>
        <w:autoSpaceDE w:val="0"/>
        <w:spacing w:after="0" w:line="240" w:lineRule="auto"/>
        <w:ind w:left="5670"/>
        <w:jc w:val="right"/>
        <w:rPr>
          <w:rFonts w:ascii="Times New Roman" w:hAnsi="Times New Roman"/>
          <w:lang w:eastAsia="ar-SA"/>
        </w:rPr>
      </w:pPr>
    </w:p>
    <w:p w14:paraId="16AC9071" w14:textId="752DFC90" w:rsidR="00227572" w:rsidRDefault="00227572" w:rsidP="00461710">
      <w:pPr>
        <w:suppressAutoHyphens/>
        <w:autoSpaceDE w:val="0"/>
        <w:spacing w:after="0" w:line="240" w:lineRule="auto"/>
        <w:ind w:left="5670"/>
        <w:jc w:val="right"/>
        <w:rPr>
          <w:rFonts w:ascii="Times New Roman" w:hAnsi="Times New Roman"/>
          <w:lang w:eastAsia="ar-SA"/>
        </w:rPr>
      </w:pPr>
    </w:p>
    <w:p w14:paraId="003F2564" w14:textId="118A1139" w:rsidR="00227572" w:rsidRDefault="00227572" w:rsidP="00461710">
      <w:pPr>
        <w:suppressAutoHyphens/>
        <w:autoSpaceDE w:val="0"/>
        <w:spacing w:after="0" w:line="240" w:lineRule="auto"/>
        <w:ind w:left="5670"/>
        <w:jc w:val="right"/>
        <w:rPr>
          <w:rFonts w:ascii="Times New Roman" w:hAnsi="Times New Roman"/>
          <w:lang w:eastAsia="ar-SA"/>
        </w:rPr>
      </w:pPr>
    </w:p>
    <w:p w14:paraId="78C36B68" w14:textId="7BFC69B9" w:rsidR="00227572" w:rsidRDefault="00227572" w:rsidP="00461710">
      <w:pPr>
        <w:suppressAutoHyphens/>
        <w:autoSpaceDE w:val="0"/>
        <w:spacing w:after="0" w:line="240" w:lineRule="auto"/>
        <w:ind w:left="5670"/>
        <w:jc w:val="right"/>
        <w:rPr>
          <w:rFonts w:ascii="Times New Roman" w:hAnsi="Times New Roman"/>
          <w:lang w:eastAsia="ar-SA"/>
        </w:rPr>
      </w:pPr>
    </w:p>
    <w:p w14:paraId="1D70D4AC" w14:textId="0C9B84B5" w:rsidR="00227572" w:rsidRDefault="00227572" w:rsidP="00461710">
      <w:pPr>
        <w:suppressAutoHyphens/>
        <w:autoSpaceDE w:val="0"/>
        <w:spacing w:after="0" w:line="240" w:lineRule="auto"/>
        <w:ind w:left="5670"/>
        <w:jc w:val="right"/>
        <w:rPr>
          <w:rFonts w:ascii="Times New Roman" w:hAnsi="Times New Roman"/>
          <w:lang w:eastAsia="ar-SA"/>
        </w:rPr>
      </w:pPr>
    </w:p>
    <w:p w14:paraId="453ECC66" w14:textId="15344B2F" w:rsidR="00227572" w:rsidRDefault="00227572" w:rsidP="00461710">
      <w:pPr>
        <w:suppressAutoHyphens/>
        <w:autoSpaceDE w:val="0"/>
        <w:spacing w:after="0" w:line="240" w:lineRule="auto"/>
        <w:ind w:left="5670"/>
        <w:jc w:val="right"/>
        <w:rPr>
          <w:rFonts w:ascii="Times New Roman" w:hAnsi="Times New Roman"/>
          <w:lang w:eastAsia="ar-SA"/>
        </w:rPr>
      </w:pPr>
    </w:p>
    <w:p w14:paraId="123513A8" w14:textId="193FD5BF" w:rsidR="00227572" w:rsidRDefault="00227572" w:rsidP="00461710">
      <w:pPr>
        <w:suppressAutoHyphens/>
        <w:autoSpaceDE w:val="0"/>
        <w:spacing w:after="0" w:line="240" w:lineRule="auto"/>
        <w:ind w:left="5670"/>
        <w:jc w:val="right"/>
        <w:rPr>
          <w:rFonts w:ascii="Times New Roman" w:hAnsi="Times New Roman"/>
          <w:lang w:eastAsia="ar-SA"/>
        </w:rPr>
      </w:pPr>
    </w:p>
    <w:p w14:paraId="40F7BF54" w14:textId="7B73C32B" w:rsidR="00227572" w:rsidRDefault="00227572" w:rsidP="00461710">
      <w:pPr>
        <w:suppressAutoHyphens/>
        <w:autoSpaceDE w:val="0"/>
        <w:spacing w:after="0" w:line="240" w:lineRule="auto"/>
        <w:ind w:left="5670"/>
        <w:jc w:val="right"/>
        <w:rPr>
          <w:rFonts w:ascii="Times New Roman" w:hAnsi="Times New Roman"/>
          <w:lang w:eastAsia="ar-SA"/>
        </w:rPr>
      </w:pPr>
    </w:p>
    <w:p w14:paraId="231337AB" w14:textId="334B5617" w:rsidR="00227572" w:rsidRDefault="00227572" w:rsidP="00461710">
      <w:pPr>
        <w:suppressAutoHyphens/>
        <w:autoSpaceDE w:val="0"/>
        <w:spacing w:after="0" w:line="240" w:lineRule="auto"/>
        <w:ind w:left="5670"/>
        <w:jc w:val="right"/>
        <w:rPr>
          <w:rFonts w:ascii="Times New Roman" w:hAnsi="Times New Roman"/>
          <w:lang w:eastAsia="ar-SA"/>
        </w:rPr>
      </w:pPr>
    </w:p>
    <w:p w14:paraId="6C328852" w14:textId="69A49511" w:rsidR="00227572" w:rsidRDefault="00227572" w:rsidP="00461710">
      <w:pPr>
        <w:suppressAutoHyphens/>
        <w:autoSpaceDE w:val="0"/>
        <w:spacing w:after="0" w:line="240" w:lineRule="auto"/>
        <w:ind w:left="5670"/>
        <w:jc w:val="right"/>
        <w:rPr>
          <w:rFonts w:ascii="Times New Roman" w:hAnsi="Times New Roman"/>
          <w:lang w:eastAsia="ar-SA"/>
        </w:rPr>
      </w:pPr>
    </w:p>
    <w:p w14:paraId="69F7A0F0" w14:textId="5BE60960" w:rsidR="00227572" w:rsidRDefault="00227572" w:rsidP="00461710">
      <w:pPr>
        <w:suppressAutoHyphens/>
        <w:autoSpaceDE w:val="0"/>
        <w:spacing w:after="0" w:line="240" w:lineRule="auto"/>
        <w:ind w:left="5670"/>
        <w:jc w:val="right"/>
        <w:rPr>
          <w:rFonts w:ascii="Times New Roman" w:hAnsi="Times New Roman"/>
          <w:lang w:eastAsia="ar-SA"/>
        </w:rPr>
      </w:pPr>
    </w:p>
    <w:p w14:paraId="2302A130" w14:textId="36EE64D6" w:rsidR="00227572" w:rsidRDefault="00227572" w:rsidP="00461710">
      <w:pPr>
        <w:suppressAutoHyphens/>
        <w:autoSpaceDE w:val="0"/>
        <w:spacing w:after="0" w:line="240" w:lineRule="auto"/>
        <w:ind w:left="5670"/>
        <w:jc w:val="right"/>
        <w:rPr>
          <w:rFonts w:ascii="Times New Roman" w:hAnsi="Times New Roman"/>
          <w:lang w:eastAsia="ar-SA"/>
        </w:rPr>
      </w:pPr>
    </w:p>
    <w:p w14:paraId="729F3AA2" w14:textId="61995156" w:rsidR="00227572" w:rsidRDefault="00227572" w:rsidP="00461710">
      <w:pPr>
        <w:suppressAutoHyphens/>
        <w:autoSpaceDE w:val="0"/>
        <w:spacing w:after="0" w:line="240" w:lineRule="auto"/>
        <w:ind w:left="5670"/>
        <w:jc w:val="right"/>
        <w:rPr>
          <w:rFonts w:ascii="Times New Roman" w:hAnsi="Times New Roman"/>
          <w:lang w:eastAsia="ar-SA"/>
        </w:rPr>
      </w:pPr>
    </w:p>
    <w:p w14:paraId="51D22D14" w14:textId="07183422" w:rsidR="00227572" w:rsidRDefault="00227572" w:rsidP="00461710">
      <w:pPr>
        <w:suppressAutoHyphens/>
        <w:autoSpaceDE w:val="0"/>
        <w:spacing w:after="0" w:line="240" w:lineRule="auto"/>
        <w:ind w:left="5670"/>
        <w:jc w:val="right"/>
        <w:rPr>
          <w:rFonts w:ascii="Times New Roman" w:hAnsi="Times New Roman"/>
          <w:lang w:eastAsia="ar-SA"/>
        </w:rPr>
      </w:pPr>
    </w:p>
    <w:p w14:paraId="4694A3FD" w14:textId="4F63FE1F" w:rsidR="00227572" w:rsidRDefault="00227572" w:rsidP="00461710">
      <w:pPr>
        <w:suppressAutoHyphens/>
        <w:autoSpaceDE w:val="0"/>
        <w:spacing w:after="0" w:line="240" w:lineRule="auto"/>
        <w:ind w:left="5670"/>
        <w:jc w:val="right"/>
        <w:rPr>
          <w:rFonts w:ascii="Times New Roman" w:hAnsi="Times New Roman"/>
          <w:lang w:eastAsia="ar-SA"/>
        </w:rPr>
      </w:pPr>
    </w:p>
    <w:p w14:paraId="4A18C39A" w14:textId="3314CAB4" w:rsidR="00227572" w:rsidRDefault="00227572" w:rsidP="00461710">
      <w:pPr>
        <w:suppressAutoHyphens/>
        <w:autoSpaceDE w:val="0"/>
        <w:spacing w:after="0" w:line="240" w:lineRule="auto"/>
        <w:ind w:left="5670"/>
        <w:jc w:val="right"/>
        <w:rPr>
          <w:rFonts w:ascii="Times New Roman" w:hAnsi="Times New Roman"/>
          <w:lang w:eastAsia="ar-SA"/>
        </w:rPr>
      </w:pPr>
    </w:p>
    <w:p w14:paraId="3FB13A7A" w14:textId="0D1D210E" w:rsidR="00227572" w:rsidRDefault="00227572" w:rsidP="00461710">
      <w:pPr>
        <w:suppressAutoHyphens/>
        <w:autoSpaceDE w:val="0"/>
        <w:spacing w:after="0" w:line="240" w:lineRule="auto"/>
        <w:ind w:left="5670"/>
        <w:jc w:val="right"/>
        <w:rPr>
          <w:rFonts w:ascii="Times New Roman" w:hAnsi="Times New Roman"/>
          <w:lang w:eastAsia="ar-SA"/>
        </w:rPr>
      </w:pPr>
    </w:p>
    <w:p w14:paraId="3189DB8C" w14:textId="10B84BF3" w:rsidR="00227572" w:rsidRDefault="00227572" w:rsidP="00461710">
      <w:pPr>
        <w:suppressAutoHyphens/>
        <w:autoSpaceDE w:val="0"/>
        <w:spacing w:after="0" w:line="240" w:lineRule="auto"/>
        <w:ind w:left="5670"/>
        <w:jc w:val="right"/>
        <w:rPr>
          <w:rFonts w:ascii="Times New Roman" w:hAnsi="Times New Roman"/>
          <w:lang w:eastAsia="ar-SA"/>
        </w:rPr>
      </w:pPr>
    </w:p>
    <w:p w14:paraId="094664B3" w14:textId="6C91DC13" w:rsidR="00227572" w:rsidRDefault="00227572" w:rsidP="00461710">
      <w:pPr>
        <w:suppressAutoHyphens/>
        <w:autoSpaceDE w:val="0"/>
        <w:spacing w:after="0" w:line="240" w:lineRule="auto"/>
        <w:ind w:left="5670"/>
        <w:jc w:val="right"/>
        <w:rPr>
          <w:rFonts w:ascii="Times New Roman" w:hAnsi="Times New Roman"/>
          <w:lang w:eastAsia="ar-SA"/>
        </w:rPr>
      </w:pPr>
    </w:p>
    <w:p w14:paraId="32B4B5D2" w14:textId="4584E839" w:rsidR="00227572" w:rsidRDefault="00227572" w:rsidP="00461710">
      <w:pPr>
        <w:suppressAutoHyphens/>
        <w:autoSpaceDE w:val="0"/>
        <w:spacing w:after="0" w:line="240" w:lineRule="auto"/>
        <w:ind w:left="5670"/>
        <w:jc w:val="right"/>
        <w:rPr>
          <w:rFonts w:ascii="Times New Roman" w:hAnsi="Times New Roman"/>
          <w:lang w:eastAsia="ar-SA"/>
        </w:rPr>
      </w:pPr>
    </w:p>
    <w:p w14:paraId="16CDA774" w14:textId="77777777" w:rsidR="005F1BED" w:rsidRDefault="005F1BED" w:rsidP="00461710">
      <w:pPr>
        <w:suppressAutoHyphens/>
        <w:autoSpaceDE w:val="0"/>
        <w:spacing w:after="0" w:line="240" w:lineRule="auto"/>
        <w:ind w:left="5670"/>
        <w:jc w:val="right"/>
        <w:rPr>
          <w:rFonts w:ascii="Times New Roman" w:hAnsi="Times New Roman"/>
          <w:lang w:eastAsia="ar-SA"/>
        </w:rPr>
      </w:pPr>
    </w:p>
    <w:p w14:paraId="5153BC3F" w14:textId="1469ADA8" w:rsidR="00227572" w:rsidRDefault="00227572" w:rsidP="00461710">
      <w:pPr>
        <w:suppressAutoHyphens/>
        <w:autoSpaceDE w:val="0"/>
        <w:spacing w:after="0" w:line="240" w:lineRule="auto"/>
        <w:ind w:left="5670"/>
        <w:jc w:val="right"/>
        <w:rPr>
          <w:rFonts w:ascii="Times New Roman" w:hAnsi="Times New Roman"/>
          <w:lang w:eastAsia="ar-SA"/>
        </w:rPr>
      </w:pPr>
    </w:p>
    <w:p w14:paraId="406C399D" w14:textId="77777777"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lastRenderedPageBreak/>
        <w:t>Приложение №1</w:t>
      </w:r>
    </w:p>
    <w:p w14:paraId="12EB1760" w14:textId="77777777"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14:paraId="5FEC8175" w14:textId="77777777" w:rsidR="00B27647" w:rsidRPr="00177294" w:rsidRDefault="00B27647" w:rsidP="00511987">
      <w:pPr>
        <w:suppressAutoHyphens/>
        <w:spacing w:after="0" w:line="240" w:lineRule="auto"/>
        <w:jc w:val="center"/>
        <w:rPr>
          <w:rFonts w:ascii="Times New Roman" w:hAnsi="Times New Roman"/>
          <w:lang w:eastAsia="ar-SA"/>
        </w:rPr>
      </w:pPr>
    </w:p>
    <w:p w14:paraId="0F2F5F91" w14:textId="77777777" w:rsidR="00B27647" w:rsidRPr="00177294" w:rsidRDefault="00B27647" w:rsidP="00511987">
      <w:pPr>
        <w:suppressAutoHyphens/>
        <w:spacing w:after="0" w:line="240" w:lineRule="auto"/>
        <w:jc w:val="center"/>
        <w:rPr>
          <w:rFonts w:ascii="Times New Roman" w:hAnsi="Times New Roman"/>
          <w:lang w:eastAsia="ar-SA"/>
        </w:rPr>
      </w:pPr>
    </w:p>
    <w:p w14:paraId="2771ED08" w14:textId="77777777" w:rsidR="00B27647" w:rsidRPr="00177294" w:rsidRDefault="00B27647" w:rsidP="00511987">
      <w:pPr>
        <w:suppressAutoHyphens/>
        <w:spacing w:after="0" w:line="240" w:lineRule="auto"/>
        <w:jc w:val="center"/>
        <w:rPr>
          <w:rFonts w:ascii="Times New Roman" w:hAnsi="Times New Roman"/>
          <w:lang w:eastAsia="ar-SA"/>
        </w:rPr>
      </w:pPr>
    </w:p>
    <w:p w14:paraId="589F1DF4"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14:paraId="6B4CEF82" w14:textId="77777777" w:rsidR="00B27647" w:rsidRPr="00177294" w:rsidRDefault="00B27647" w:rsidP="00511987">
      <w:pPr>
        <w:suppressAutoHyphens/>
        <w:spacing w:after="0" w:line="240" w:lineRule="auto"/>
        <w:jc w:val="center"/>
        <w:rPr>
          <w:rFonts w:ascii="Times New Roman" w:hAnsi="Times New Roman"/>
          <w:lang w:eastAsia="ar-SA"/>
        </w:rPr>
      </w:pPr>
    </w:p>
    <w:p w14:paraId="018D2E37"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14:paraId="20329B52"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14:paraId="507D5A21" w14:textId="77777777"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14:paraId="73F771F3" w14:textId="77777777" w:rsidR="00B27647" w:rsidRPr="00177294" w:rsidRDefault="00B27647" w:rsidP="00511987">
      <w:pPr>
        <w:suppressAutoHyphens/>
        <w:spacing w:after="0" w:line="240" w:lineRule="auto"/>
        <w:ind w:firstLine="488"/>
        <w:jc w:val="both"/>
        <w:rPr>
          <w:rFonts w:ascii="Times New Roman" w:hAnsi="Times New Roman"/>
          <w:i/>
          <w:lang w:eastAsia="ar-SA"/>
        </w:rPr>
      </w:pPr>
    </w:p>
    <w:p w14:paraId="76DB6438"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14:paraId="59A0BCBE"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14:paraId="06759D5E" w14:textId="77777777" w:rsidR="00B27647" w:rsidRPr="00177294" w:rsidRDefault="00B27647" w:rsidP="00511987">
      <w:pPr>
        <w:suppressAutoHyphens/>
        <w:spacing w:after="0" w:line="240" w:lineRule="auto"/>
        <w:jc w:val="center"/>
        <w:rPr>
          <w:rFonts w:ascii="Times New Roman" w:hAnsi="Times New Roman"/>
          <w:b/>
          <w:lang w:eastAsia="ar-SA"/>
        </w:rPr>
      </w:pPr>
    </w:p>
    <w:p w14:paraId="6922D88B" w14:textId="77777777" w:rsidR="00B27647" w:rsidRPr="00177294" w:rsidRDefault="00B27647" w:rsidP="00511987">
      <w:pPr>
        <w:suppressAutoHyphens/>
        <w:spacing w:after="0" w:line="240" w:lineRule="auto"/>
        <w:jc w:val="center"/>
        <w:rPr>
          <w:rFonts w:ascii="Times New Roman" w:hAnsi="Times New Roman"/>
          <w:b/>
          <w:lang w:eastAsia="ar-SA"/>
        </w:rPr>
      </w:pPr>
    </w:p>
    <w:p w14:paraId="78DA2B94" w14:textId="77777777" w:rsidR="00B27647" w:rsidRPr="00177294" w:rsidRDefault="00B27647" w:rsidP="00511987">
      <w:pPr>
        <w:suppressAutoHyphens/>
        <w:spacing w:after="0" w:line="240" w:lineRule="auto"/>
        <w:jc w:val="center"/>
        <w:rPr>
          <w:rFonts w:ascii="Times New Roman" w:hAnsi="Times New Roman"/>
          <w:b/>
          <w:lang w:eastAsia="ar-SA"/>
        </w:rPr>
      </w:pPr>
    </w:p>
    <w:p w14:paraId="64C6B9DC"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14:paraId="659518BD" w14:textId="77777777" w:rsidTr="00511987">
        <w:tc>
          <w:tcPr>
            <w:tcW w:w="4855" w:type="dxa"/>
          </w:tcPr>
          <w:p w14:paraId="36D518BF"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14:paraId="2823197A"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CF32515" w14:textId="77777777" w:rsidTr="00511987">
        <w:tc>
          <w:tcPr>
            <w:tcW w:w="4855" w:type="dxa"/>
          </w:tcPr>
          <w:p w14:paraId="23E2E613"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14:paraId="52A13175"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759AFC89" w14:textId="77777777" w:rsidTr="00511987">
        <w:tc>
          <w:tcPr>
            <w:tcW w:w="4855" w:type="dxa"/>
          </w:tcPr>
          <w:p w14:paraId="66E2465B"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14:paraId="11B205F3"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0AD126B" w14:textId="77777777" w:rsidTr="00511987">
        <w:tc>
          <w:tcPr>
            <w:tcW w:w="4855" w:type="dxa"/>
          </w:tcPr>
          <w:p w14:paraId="55D71BFD"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14:paraId="38599B71"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461F440" w14:textId="77777777" w:rsidTr="00511987">
        <w:tc>
          <w:tcPr>
            <w:tcW w:w="4855" w:type="dxa"/>
          </w:tcPr>
          <w:p w14:paraId="6AA880F0"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14:paraId="5D6770DF"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40ACD23C" w14:textId="77777777" w:rsidTr="00511987">
        <w:tc>
          <w:tcPr>
            <w:tcW w:w="4855" w:type="dxa"/>
          </w:tcPr>
          <w:p w14:paraId="1CE421E7"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14:paraId="76F56EE9"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4F1104D" w14:textId="77777777" w:rsidTr="00511987">
        <w:tc>
          <w:tcPr>
            <w:tcW w:w="4855" w:type="dxa"/>
          </w:tcPr>
          <w:p w14:paraId="410A2FB9"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14:paraId="3ED5A393"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F53EF51" w14:textId="77777777" w:rsidTr="00511987">
        <w:tc>
          <w:tcPr>
            <w:tcW w:w="4855" w:type="dxa"/>
          </w:tcPr>
          <w:p w14:paraId="4F0B21E7"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14:paraId="79208324"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135842AF" w14:textId="77777777" w:rsidTr="00511987">
        <w:tc>
          <w:tcPr>
            <w:tcW w:w="4855" w:type="dxa"/>
          </w:tcPr>
          <w:p w14:paraId="0210DE5B"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14:paraId="5C2EFA23"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14:paraId="113EE996"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14:paraId="3593D3F1"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14:paraId="0336A417"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14:paraId="6241AA2B"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14:paraId="0C2A2D16"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14:paraId="491059F7"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9D5A40B" w14:textId="77777777" w:rsidTr="00511987">
        <w:trPr>
          <w:trHeight w:val="245"/>
        </w:trPr>
        <w:tc>
          <w:tcPr>
            <w:tcW w:w="4855" w:type="dxa"/>
          </w:tcPr>
          <w:p w14:paraId="3C02E0E8"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14:paraId="557AFA00"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bl>
    <w:p w14:paraId="4403363A" w14:textId="77777777" w:rsidR="00B27647" w:rsidRPr="00177294" w:rsidRDefault="00B27647" w:rsidP="00511987">
      <w:pPr>
        <w:suppressAutoHyphens/>
        <w:spacing w:after="0" w:line="240" w:lineRule="auto"/>
        <w:jc w:val="center"/>
        <w:rPr>
          <w:rFonts w:ascii="Times New Roman" w:hAnsi="Times New Roman"/>
          <w:lang w:eastAsia="ar-SA"/>
        </w:rPr>
      </w:pPr>
    </w:p>
    <w:p w14:paraId="4A442F0E" w14:textId="77777777" w:rsidR="00B27647" w:rsidRPr="00177294" w:rsidRDefault="00B27647" w:rsidP="00511987">
      <w:pPr>
        <w:tabs>
          <w:tab w:val="left" w:pos="910"/>
        </w:tabs>
        <w:suppressAutoHyphens/>
        <w:autoSpaceDE w:val="0"/>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177294">
        <w:rPr>
          <w:rFonts w:ascii="Times New Roman" w:hAnsi="Times New Roman"/>
          <w:i/>
          <w:lang w:eastAsia="ar-SA"/>
        </w:rPr>
        <w:t>(указаны на официальном сайте).</w:t>
      </w:r>
    </w:p>
    <w:p w14:paraId="34CDF9B6" w14:textId="77777777" w:rsidR="00B27647" w:rsidRPr="00177294" w:rsidRDefault="00B27647" w:rsidP="00511987">
      <w:pPr>
        <w:tabs>
          <w:tab w:val="left" w:pos="910"/>
        </w:tabs>
        <w:suppressAutoHyphens/>
        <w:autoSpaceDE w:val="0"/>
        <w:spacing w:after="0" w:line="240" w:lineRule="auto"/>
        <w:jc w:val="both"/>
        <w:rPr>
          <w:rFonts w:ascii="Times New Roman" w:hAnsi="Times New Roman"/>
          <w:i/>
          <w:lang w:eastAsia="ar-SA"/>
        </w:rPr>
      </w:pPr>
    </w:p>
    <w:p w14:paraId="5CF19BD9" w14:textId="77777777" w:rsidR="00B27647" w:rsidRPr="00177294" w:rsidRDefault="00B27647" w:rsidP="00511987">
      <w:pPr>
        <w:suppressAutoHyphens/>
        <w:spacing w:after="0" w:line="240" w:lineRule="auto"/>
        <w:ind w:right="-82" w:firstLine="709"/>
        <w:jc w:val="both"/>
        <w:rPr>
          <w:rFonts w:ascii="Times New Roman" w:hAnsi="Times New Roman"/>
          <w:b/>
          <w:lang w:eastAsia="ar-SA"/>
        </w:rPr>
      </w:pPr>
      <w:r w:rsidRPr="00177294">
        <w:rPr>
          <w:rFonts w:ascii="Times New Roman" w:hAnsi="Times New Roman"/>
          <w:b/>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B27647" w:rsidRPr="00177294" w14:paraId="6D37BFE7" w14:textId="77777777" w:rsidTr="00511987">
        <w:tc>
          <w:tcPr>
            <w:tcW w:w="575" w:type="dxa"/>
          </w:tcPr>
          <w:p w14:paraId="3BF4C0C7"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п/п</w:t>
            </w:r>
          </w:p>
        </w:tc>
        <w:tc>
          <w:tcPr>
            <w:tcW w:w="2227" w:type="dxa"/>
          </w:tcPr>
          <w:p w14:paraId="3794702E" w14:textId="693FC4E3"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Наименование</w:t>
            </w:r>
            <w:r w:rsidR="00693971">
              <w:rPr>
                <w:rFonts w:ascii="Times New Roman" w:hAnsi="Times New Roman"/>
                <w:lang w:eastAsia="ar-SA"/>
              </w:rPr>
              <w:t xml:space="preserve"> товара, страна происхождения</w:t>
            </w:r>
          </w:p>
        </w:tc>
        <w:tc>
          <w:tcPr>
            <w:tcW w:w="2835" w:type="dxa"/>
          </w:tcPr>
          <w:p w14:paraId="54A05F0A" w14:textId="40F6BAD2"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Характеристики</w:t>
            </w:r>
            <w:r w:rsidR="00693971">
              <w:rPr>
                <w:rFonts w:ascii="Times New Roman" w:hAnsi="Times New Roman"/>
                <w:lang w:eastAsia="ar-SA"/>
              </w:rPr>
              <w:t xml:space="preserve"> товара</w:t>
            </w:r>
          </w:p>
        </w:tc>
        <w:tc>
          <w:tcPr>
            <w:tcW w:w="850" w:type="dxa"/>
          </w:tcPr>
          <w:p w14:paraId="276AE3AB"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Ед. изм.</w:t>
            </w:r>
          </w:p>
        </w:tc>
        <w:tc>
          <w:tcPr>
            <w:tcW w:w="851" w:type="dxa"/>
          </w:tcPr>
          <w:p w14:paraId="4AACD337"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Кол-во</w:t>
            </w:r>
          </w:p>
        </w:tc>
        <w:tc>
          <w:tcPr>
            <w:tcW w:w="992" w:type="dxa"/>
          </w:tcPr>
          <w:p w14:paraId="632FB261"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Цена с НДС, руб.</w:t>
            </w:r>
          </w:p>
        </w:tc>
        <w:tc>
          <w:tcPr>
            <w:tcW w:w="2155" w:type="dxa"/>
          </w:tcPr>
          <w:p w14:paraId="37DB256E"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Сумма с НДС, руб.</w:t>
            </w:r>
          </w:p>
        </w:tc>
      </w:tr>
      <w:tr w:rsidR="00B27647" w:rsidRPr="00177294" w14:paraId="60295CFF" w14:textId="77777777" w:rsidTr="00511987">
        <w:trPr>
          <w:trHeight w:val="116"/>
        </w:trPr>
        <w:tc>
          <w:tcPr>
            <w:tcW w:w="575" w:type="dxa"/>
            <w:vAlign w:val="center"/>
          </w:tcPr>
          <w:p w14:paraId="0ECA040C"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1</w:t>
            </w:r>
          </w:p>
        </w:tc>
        <w:tc>
          <w:tcPr>
            <w:tcW w:w="2227" w:type="dxa"/>
            <w:vAlign w:val="center"/>
          </w:tcPr>
          <w:p w14:paraId="7709EF09"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2</w:t>
            </w:r>
          </w:p>
        </w:tc>
        <w:tc>
          <w:tcPr>
            <w:tcW w:w="2835" w:type="dxa"/>
            <w:vAlign w:val="center"/>
          </w:tcPr>
          <w:p w14:paraId="532432B1"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3</w:t>
            </w:r>
          </w:p>
        </w:tc>
        <w:tc>
          <w:tcPr>
            <w:tcW w:w="850" w:type="dxa"/>
          </w:tcPr>
          <w:p w14:paraId="2EB9850C"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4</w:t>
            </w:r>
          </w:p>
        </w:tc>
        <w:tc>
          <w:tcPr>
            <w:tcW w:w="851" w:type="dxa"/>
            <w:vAlign w:val="center"/>
          </w:tcPr>
          <w:p w14:paraId="1E31E18C"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5</w:t>
            </w:r>
          </w:p>
        </w:tc>
        <w:tc>
          <w:tcPr>
            <w:tcW w:w="992" w:type="dxa"/>
            <w:vAlign w:val="center"/>
          </w:tcPr>
          <w:p w14:paraId="7AA67692"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6</w:t>
            </w:r>
          </w:p>
        </w:tc>
        <w:tc>
          <w:tcPr>
            <w:tcW w:w="2155" w:type="dxa"/>
          </w:tcPr>
          <w:p w14:paraId="5F1FC083"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7</w:t>
            </w:r>
          </w:p>
        </w:tc>
      </w:tr>
      <w:tr w:rsidR="00B27647" w:rsidRPr="00177294" w14:paraId="4FEE1A08" w14:textId="77777777" w:rsidTr="00511987">
        <w:trPr>
          <w:trHeight w:val="255"/>
        </w:trPr>
        <w:tc>
          <w:tcPr>
            <w:tcW w:w="575" w:type="dxa"/>
            <w:vAlign w:val="center"/>
          </w:tcPr>
          <w:p w14:paraId="2DE182B2"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3F5FBB42"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569FAF96"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471FFAD0"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30E5D7ED"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7C997B2E"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27179CFB"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6AED3DBB" w14:textId="77777777" w:rsidTr="00511987">
        <w:trPr>
          <w:trHeight w:val="255"/>
        </w:trPr>
        <w:tc>
          <w:tcPr>
            <w:tcW w:w="575" w:type="dxa"/>
            <w:vAlign w:val="center"/>
          </w:tcPr>
          <w:p w14:paraId="7C697E5E"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7621D7B4"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0B5D0277"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0A343C44"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10F8B68D"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307FFB64"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38DBFFB3"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0A566440" w14:textId="77777777" w:rsidTr="00511987">
        <w:trPr>
          <w:trHeight w:val="255"/>
        </w:trPr>
        <w:tc>
          <w:tcPr>
            <w:tcW w:w="575" w:type="dxa"/>
            <w:vAlign w:val="center"/>
          </w:tcPr>
          <w:p w14:paraId="2A66289E"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2C310EA4"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710B69DD"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5DE93DA4"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57EEAE3E"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7A9F6F6A"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51822F1E"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30038AB5" w14:textId="77777777" w:rsidTr="00511987">
        <w:trPr>
          <w:trHeight w:val="255"/>
        </w:trPr>
        <w:tc>
          <w:tcPr>
            <w:tcW w:w="575" w:type="dxa"/>
            <w:vAlign w:val="center"/>
          </w:tcPr>
          <w:p w14:paraId="2F509044" w14:textId="77777777" w:rsidR="00B27647" w:rsidRPr="00177294" w:rsidRDefault="00B27647" w:rsidP="00511987">
            <w:pPr>
              <w:suppressAutoHyphens/>
              <w:spacing w:after="0" w:line="240" w:lineRule="auto"/>
              <w:rPr>
                <w:rFonts w:ascii="Times New Roman" w:hAnsi="Times New Roman"/>
                <w:lang w:eastAsia="ar-SA"/>
              </w:rPr>
            </w:pPr>
          </w:p>
        </w:tc>
        <w:tc>
          <w:tcPr>
            <w:tcW w:w="2227" w:type="dxa"/>
          </w:tcPr>
          <w:p w14:paraId="40BB5034" w14:textId="77777777" w:rsidR="00B27647" w:rsidRPr="00177294" w:rsidRDefault="00B27647" w:rsidP="00511987">
            <w:pPr>
              <w:suppressAutoHyphens/>
              <w:spacing w:after="0" w:line="240" w:lineRule="auto"/>
              <w:rPr>
                <w:rFonts w:ascii="Times New Roman" w:hAnsi="Times New Roman"/>
                <w:lang w:eastAsia="ar-SA"/>
              </w:rPr>
            </w:pPr>
          </w:p>
        </w:tc>
        <w:tc>
          <w:tcPr>
            <w:tcW w:w="2835" w:type="dxa"/>
          </w:tcPr>
          <w:p w14:paraId="6D00AA03" w14:textId="77777777" w:rsidR="00B27647" w:rsidRPr="00177294" w:rsidRDefault="00B27647" w:rsidP="00511987">
            <w:pPr>
              <w:suppressAutoHyphens/>
              <w:spacing w:after="0" w:line="240" w:lineRule="auto"/>
              <w:rPr>
                <w:rFonts w:ascii="Times New Roman" w:hAnsi="Times New Roman"/>
                <w:lang w:eastAsia="ar-SA"/>
              </w:rPr>
            </w:pPr>
          </w:p>
        </w:tc>
        <w:tc>
          <w:tcPr>
            <w:tcW w:w="850" w:type="dxa"/>
          </w:tcPr>
          <w:p w14:paraId="4D872E19" w14:textId="77777777" w:rsidR="00B27647" w:rsidRPr="00177294" w:rsidRDefault="00B27647" w:rsidP="00511987">
            <w:pPr>
              <w:suppressAutoHyphens/>
              <w:spacing w:after="0" w:line="240" w:lineRule="auto"/>
              <w:rPr>
                <w:rFonts w:ascii="Times New Roman" w:hAnsi="Times New Roman"/>
                <w:lang w:eastAsia="ar-SA"/>
              </w:rPr>
            </w:pPr>
          </w:p>
        </w:tc>
        <w:tc>
          <w:tcPr>
            <w:tcW w:w="851" w:type="dxa"/>
          </w:tcPr>
          <w:p w14:paraId="56005C68" w14:textId="77777777" w:rsidR="00B27647" w:rsidRPr="00177294" w:rsidRDefault="00B27647" w:rsidP="00511987">
            <w:pPr>
              <w:suppressAutoHyphens/>
              <w:spacing w:after="0" w:line="240" w:lineRule="auto"/>
              <w:rPr>
                <w:rFonts w:ascii="Times New Roman" w:hAnsi="Times New Roman"/>
                <w:lang w:eastAsia="ar-SA"/>
              </w:rPr>
            </w:pPr>
          </w:p>
        </w:tc>
        <w:tc>
          <w:tcPr>
            <w:tcW w:w="992" w:type="dxa"/>
          </w:tcPr>
          <w:p w14:paraId="66E5EE20" w14:textId="77777777" w:rsidR="00B27647" w:rsidRPr="00177294" w:rsidRDefault="00B27647" w:rsidP="00511987">
            <w:pPr>
              <w:suppressAutoHyphens/>
              <w:spacing w:after="0" w:line="240" w:lineRule="auto"/>
              <w:rPr>
                <w:rFonts w:ascii="Times New Roman" w:hAnsi="Times New Roman"/>
                <w:lang w:eastAsia="ar-SA"/>
              </w:rPr>
            </w:pPr>
          </w:p>
        </w:tc>
        <w:tc>
          <w:tcPr>
            <w:tcW w:w="2155" w:type="dxa"/>
          </w:tcPr>
          <w:p w14:paraId="1DED347E"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6D2D9918" w14:textId="77777777" w:rsidTr="00511987">
        <w:trPr>
          <w:trHeight w:val="255"/>
        </w:trPr>
        <w:tc>
          <w:tcPr>
            <w:tcW w:w="8330" w:type="dxa"/>
            <w:gridSpan w:val="6"/>
            <w:vAlign w:val="center"/>
          </w:tcPr>
          <w:p w14:paraId="12ED1FCB"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Всего к оплате:</w:t>
            </w:r>
          </w:p>
        </w:tc>
        <w:tc>
          <w:tcPr>
            <w:tcW w:w="2155" w:type="dxa"/>
          </w:tcPr>
          <w:p w14:paraId="2DE960A6"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32D0C37C" w14:textId="77777777" w:rsidTr="00511987">
        <w:trPr>
          <w:trHeight w:val="255"/>
        </w:trPr>
        <w:tc>
          <w:tcPr>
            <w:tcW w:w="8330" w:type="dxa"/>
            <w:gridSpan w:val="6"/>
            <w:vAlign w:val="center"/>
          </w:tcPr>
          <w:p w14:paraId="095710ED"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 том числе НДС – … %:</w:t>
            </w:r>
          </w:p>
        </w:tc>
        <w:tc>
          <w:tcPr>
            <w:tcW w:w="2155" w:type="dxa"/>
          </w:tcPr>
          <w:p w14:paraId="6C311A74" w14:textId="77777777" w:rsidR="00B27647" w:rsidRPr="00177294" w:rsidRDefault="00B27647" w:rsidP="00511987">
            <w:pPr>
              <w:suppressAutoHyphens/>
              <w:spacing w:after="0" w:line="240" w:lineRule="auto"/>
              <w:rPr>
                <w:rFonts w:ascii="Times New Roman" w:hAnsi="Times New Roman"/>
                <w:lang w:eastAsia="ar-SA"/>
              </w:rPr>
            </w:pPr>
          </w:p>
        </w:tc>
      </w:tr>
    </w:tbl>
    <w:p w14:paraId="0DE842E4" w14:textId="77777777" w:rsidR="00B27647" w:rsidRPr="00177294" w:rsidRDefault="00B27647" w:rsidP="00511987">
      <w:pPr>
        <w:suppressAutoHyphens/>
        <w:spacing w:after="0" w:line="240" w:lineRule="auto"/>
        <w:ind w:right="-82" w:firstLine="709"/>
        <w:jc w:val="both"/>
        <w:rPr>
          <w:rFonts w:ascii="Times New Roman" w:hAnsi="Times New Roman"/>
          <w:lang w:eastAsia="ar-SA"/>
        </w:rPr>
      </w:pPr>
    </w:p>
    <w:p w14:paraId="225AEC50"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стоимость товара, работ, услуг: </w:t>
      </w:r>
      <w:r w:rsidRPr="00177294">
        <w:rPr>
          <w:rFonts w:ascii="Times New Roman" w:hAnsi="Times New Roman"/>
          <w:lang w:eastAsia="ar-SA"/>
        </w:rPr>
        <w:t>______________ (___________________) руб., в том числе НДС …% ___________ (_______________________) руб.</w:t>
      </w:r>
    </w:p>
    <w:p w14:paraId="5BD20B43" w14:textId="283DD1CA" w:rsidR="00B27647" w:rsidRPr="00177294" w:rsidRDefault="00B27647" w:rsidP="00511987">
      <w:pPr>
        <w:suppressAutoHyphens/>
        <w:autoSpaceDE w:val="0"/>
        <w:spacing w:after="0" w:line="240" w:lineRule="auto"/>
        <w:ind w:firstLine="709"/>
        <w:jc w:val="both"/>
        <w:rPr>
          <w:rFonts w:ascii="Times New Roman" w:hAnsi="Times New Roman"/>
          <w:lang w:eastAsia="ru-RU"/>
        </w:rPr>
      </w:pPr>
      <w:r w:rsidRPr="00177294">
        <w:rPr>
          <w:rFonts w:ascii="Times New Roman" w:hAnsi="Times New Roman"/>
          <w:lang w:eastAsia="ar-SA"/>
        </w:rPr>
        <w:t xml:space="preserve">2. </w:t>
      </w:r>
      <w:r w:rsidR="00B52668" w:rsidRPr="00B52668">
        <w:rPr>
          <w:rFonts w:ascii="Times New Roman" w:hAnsi="Times New Roman"/>
          <w:lang w:eastAsia="ar-SA"/>
        </w:rPr>
        <w:t>В цену Договора входит стоимость Товара, стоимость упаковки, тары, маркировки, расходы на перевозку, погрузку, разгрузку, доставку Товара автомобильным транспортом Поставщика до мест поставки, а также все расходы Поставщика по страхованию, уплате налогов (в том числе НДС), сборов и других обязательных платежей в соответствии с законодательством Российской Федерации.</w:t>
      </w:r>
    </w:p>
    <w:p w14:paraId="2406E7E7" w14:textId="77777777" w:rsidR="00B27647" w:rsidRPr="00177294" w:rsidRDefault="00B27647" w:rsidP="00511987">
      <w:pPr>
        <w:suppressAutoHyphens/>
        <w:autoSpaceDE w:val="0"/>
        <w:spacing w:after="0" w:line="240" w:lineRule="auto"/>
        <w:ind w:firstLine="709"/>
        <w:jc w:val="both"/>
        <w:rPr>
          <w:rFonts w:ascii="Times New Roman" w:hAnsi="Times New Roman"/>
          <w:color w:val="000000"/>
          <w:lang w:eastAsia="ru-RU"/>
        </w:rPr>
      </w:pPr>
    </w:p>
    <w:p w14:paraId="37FB453C"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177294">
        <w:rPr>
          <w:rFonts w:ascii="Times New Roman" w:hAnsi="Times New Roman"/>
          <w:lang w:eastAsia="ar-SA"/>
        </w:rPr>
        <w:t>3.______________________________________________________________________:</w:t>
      </w:r>
    </w:p>
    <w:p w14:paraId="3D9BF11A" w14:textId="77777777" w:rsidR="00B27647" w:rsidRPr="00177294"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177294">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227D5846"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3.1. Заявляет о верности представленных сведений, обязуется осуществить </w:t>
      </w:r>
      <w:r w:rsidRPr="00177294">
        <w:rPr>
          <w:rFonts w:ascii="Times New Roman" w:hAnsi="Times New Roman"/>
          <w:color w:val="000000"/>
          <w:lang w:eastAsia="ar-SA"/>
        </w:rPr>
        <w:t xml:space="preserve">поставку </w:t>
      </w:r>
      <w:r w:rsidRPr="00177294">
        <w:rPr>
          <w:rFonts w:ascii="Times New Roman" w:hAnsi="Times New Roman"/>
          <w:color w:val="000000"/>
          <w:lang w:eastAsia="ru-RU"/>
        </w:rPr>
        <w:t>_________</w:t>
      </w:r>
      <w:r w:rsidRPr="00177294">
        <w:rPr>
          <w:rFonts w:ascii="Times New Roman" w:hAnsi="Times New Roman"/>
          <w:lang w:eastAsia="ar-SA"/>
        </w:rPr>
        <w:t>.</w:t>
      </w:r>
    </w:p>
    <w:p w14:paraId="3DB04980"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2F0085B3"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3.3. Подтверждает свое отсутствие в реестре недобросовестных поставщиков.</w:t>
      </w:r>
    </w:p>
    <w:p w14:paraId="4215E178"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4. Настоящая котировочная заявка составлена на ___листах, имеет ___Приложения.</w:t>
      </w:r>
    </w:p>
    <w:p w14:paraId="5C779055"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5. Перечень приложений:</w:t>
      </w:r>
    </w:p>
    <w:p w14:paraId="71E9019D" w14:textId="77777777" w:rsidR="00B27647" w:rsidRPr="00177294" w:rsidRDefault="00B27647" w:rsidP="00511987">
      <w:pPr>
        <w:suppressAutoHyphens/>
        <w:spacing w:after="0" w:line="240" w:lineRule="auto"/>
        <w:ind w:firstLine="709"/>
        <w:jc w:val="both"/>
        <w:rPr>
          <w:rFonts w:ascii="Times New Roman" w:hAnsi="Times New Roman"/>
          <w:lang w:eastAsia="ar-SA"/>
        </w:rPr>
      </w:pPr>
    </w:p>
    <w:p w14:paraId="12EFE417" w14:textId="77777777" w:rsidR="00B27647" w:rsidRPr="00177294" w:rsidRDefault="00B27647" w:rsidP="00511987">
      <w:pPr>
        <w:suppressAutoHyphens/>
        <w:spacing w:after="0" w:line="240" w:lineRule="auto"/>
        <w:rPr>
          <w:rFonts w:ascii="Times New Roman" w:hAnsi="Times New Roman"/>
          <w:lang w:eastAsia="ar-SA"/>
        </w:rPr>
      </w:pPr>
    </w:p>
    <w:p w14:paraId="180E0A2B"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14:paraId="6DA8D5DB" w14:textId="77777777"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14:paraId="01212248" w14:textId="77777777" w:rsidR="00B27647" w:rsidRPr="00177294" w:rsidRDefault="00B27647" w:rsidP="00511987">
      <w:pPr>
        <w:suppressAutoHyphens/>
        <w:autoSpaceDE w:val="0"/>
        <w:spacing w:after="0" w:line="240" w:lineRule="auto"/>
        <w:ind w:left="142"/>
        <w:jc w:val="both"/>
        <w:rPr>
          <w:rFonts w:ascii="Times New Roman" w:hAnsi="Times New Roman"/>
          <w:lang w:eastAsia="ar-SA"/>
        </w:rPr>
      </w:pPr>
    </w:p>
    <w:p w14:paraId="6F2CD109" w14:textId="7DDEC16F" w:rsidR="00B27647" w:rsidRPr="00177294" w:rsidRDefault="00B27647" w:rsidP="00511987">
      <w:pPr>
        <w:suppressAutoHyphens/>
        <w:spacing w:after="0" w:line="240" w:lineRule="auto"/>
        <w:jc w:val="both"/>
        <w:rPr>
          <w:rFonts w:ascii="Times New Roman" w:hAnsi="Times New Roman"/>
          <w:lang w:eastAsia="ar-SA"/>
        </w:rPr>
      </w:pPr>
    </w:p>
    <w:p w14:paraId="255C3EE8"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lastRenderedPageBreak/>
        <w:t>Приложение № 2</w:t>
      </w:r>
    </w:p>
    <w:p w14:paraId="5EE61A3A"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14:paraId="3C891C01"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14:paraId="730432A5" w14:textId="77777777" w:rsidR="00B27647" w:rsidRPr="00177294" w:rsidRDefault="00B27647" w:rsidP="00511987">
      <w:pPr>
        <w:keepNext/>
        <w:keepLines/>
        <w:suppressAutoHyphens/>
        <w:spacing w:after="0" w:line="240" w:lineRule="auto"/>
        <w:jc w:val="center"/>
        <w:rPr>
          <w:rFonts w:ascii="Times New Roman" w:hAnsi="Times New Roman"/>
          <w:b/>
          <w:lang w:eastAsia="ar-SA"/>
        </w:rPr>
      </w:pPr>
    </w:p>
    <w:p w14:paraId="0317CD72"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АНКЕТА ПОСТАВЩИКА</w:t>
      </w:r>
    </w:p>
    <w:p w14:paraId="4331384D"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14:paraId="4993231E" w14:textId="77777777" w:rsidTr="003C10A6">
        <w:trPr>
          <w:cantSplit/>
          <w:trHeight w:val="240"/>
          <w:tblHeader/>
        </w:trPr>
        <w:tc>
          <w:tcPr>
            <w:tcW w:w="720" w:type="dxa"/>
            <w:tcBorders>
              <w:top w:val="single" w:sz="4" w:space="0" w:color="000000"/>
              <w:left w:val="single" w:sz="4" w:space="0" w:color="000000"/>
              <w:bottom w:val="single" w:sz="4" w:space="0" w:color="000000"/>
            </w:tcBorders>
          </w:tcPr>
          <w:p w14:paraId="5249AA0E"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14:paraId="6F0DC1E3"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7DD40365" w14:textId="77777777"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14:paraId="393E45AF" w14:textId="77777777" w:rsidTr="003C10A6">
        <w:trPr>
          <w:cantSplit/>
        </w:trPr>
        <w:tc>
          <w:tcPr>
            <w:tcW w:w="720" w:type="dxa"/>
            <w:tcBorders>
              <w:top w:val="single" w:sz="4" w:space="0" w:color="000000"/>
              <w:left w:val="single" w:sz="4" w:space="0" w:color="000000"/>
              <w:bottom w:val="single" w:sz="4" w:space="0" w:color="000000"/>
            </w:tcBorders>
          </w:tcPr>
          <w:p w14:paraId="2CB6FF41"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36B33C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42AE715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4D72FD4" w14:textId="77777777" w:rsidTr="003C10A6">
        <w:trPr>
          <w:cantSplit/>
        </w:trPr>
        <w:tc>
          <w:tcPr>
            <w:tcW w:w="720" w:type="dxa"/>
            <w:tcBorders>
              <w:top w:val="single" w:sz="4" w:space="0" w:color="000000"/>
              <w:left w:val="single" w:sz="4" w:space="0" w:color="000000"/>
              <w:bottom w:val="single" w:sz="4" w:space="0" w:color="000000"/>
            </w:tcBorders>
          </w:tcPr>
          <w:p w14:paraId="25041DD2"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9F8D390"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49D8FFB9" w14:textId="77777777"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14:paraId="0C262EB0" w14:textId="77777777" w:rsidTr="003C10A6">
        <w:trPr>
          <w:cantSplit/>
        </w:trPr>
        <w:tc>
          <w:tcPr>
            <w:tcW w:w="720" w:type="dxa"/>
            <w:tcBorders>
              <w:top w:val="single" w:sz="4" w:space="0" w:color="000000"/>
              <w:left w:val="single" w:sz="4" w:space="0" w:color="000000"/>
              <w:bottom w:val="single" w:sz="4" w:space="0" w:color="000000"/>
            </w:tcBorders>
          </w:tcPr>
          <w:p w14:paraId="6E52A6C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3D4835E"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3AC0A928"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E78BDF0" w14:textId="77777777" w:rsidTr="003C10A6">
        <w:trPr>
          <w:cantSplit/>
        </w:trPr>
        <w:tc>
          <w:tcPr>
            <w:tcW w:w="720" w:type="dxa"/>
            <w:tcBorders>
              <w:top w:val="single" w:sz="4" w:space="0" w:color="000000"/>
              <w:left w:val="single" w:sz="4" w:space="0" w:color="000000"/>
              <w:bottom w:val="single" w:sz="4" w:space="0" w:color="000000"/>
            </w:tcBorders>
          </w:tcPr>
          <w:p w14:paraId="2FD9D08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221CCE5"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75BE3EB6"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912E501" w14:textId="77777777" w:rsidTr="003C10A6">
        <w:trPr>
          <w:cantSplit/>
        </w:trPr>
        <w:tc>
          <w:tcPr>
            <w:tcW w:w="720" w:type="dxa"/>
            <w:tcBorders>
              <w:top w:val="single" w:sz="4" w:space="0" w:color="000000"/>
              <w:left w:val="single" w:sz="4" w:space="0" w:color="000000"/>
              <w:bottom w:val="single" w:sz="4" w:space="0" w:color="000000"/>
            </w:tcBorders>
          </w:tcPr>
          <w:p w14:paraId="191B505E"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7E6F81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02C98C2A"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0F652F4" w14:textId="77777777" w:rsidTr="003C10A6">
        <w:trPr>
          <w:cantSplit/>
        </w:trPr>
        <w:tc>
          <w:tcPr>
            <w:tcW w:w="720" w:type="dxa"/>
            <w:tcBorders>
              <w:top w:val="single" w:sz="4" w:space="0" w:color="000000"/>
              <w:left w:val="single" w:sz="4" w:space="0" w:color="000000"/>
              <w:bottom w:val="single" w:sz="4" w:space="0" w:color="000000"/>
            </w:tcBorders>
          </w:tcPr>
          <w:p w14:paraId="34E7FE41"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311D87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1EAB6960"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5B64FA68" w14:textId="77777777" w:rsidTr="003C10A6">
        <w:trPr>
          <w:cantSplit/>
        </w:trPr>
        <w:tc>
          <w:tcPr>
            <w:tcW w:w="720" w:type="dxa"/>
            <w:tcBorders>
              <w:top w:val="single" w:sz="4" w:space="0" w:color="000000"/>
              <w:left w:val="single" w:sz="4" w:space="0" w:color="000000"/>
              <w:bottom w:val="single" w:sz="4" w:space="0" w:color="000000"/>
            </w:tcBorders>
          </w:tcPr>
          <w:p w14:paraId="74D934A0"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BC4E41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5B6F643A"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7D92CA57" w14:textId="77777777" w:rsidTr="003C10A6">
        <w:trPr>
          <w:cantSplit/>
        </w:trPr>
        <w:tc>
          <w:tcPr>
            <w:tcW w:w="720" w:type="dxa"/>
            <w:tcBorders>
              <w:top w:val="single" w:sz="4" w:space="0" w:color="000000"/>
              <w:left w:val="single" w:sz="4" w:space="0" w:color="000000"/>
              <w:bottom w:val="single" w:sz="4" w:space="0" w:color="000000"/>
            </w:tcBorders>
          </w:tcPr>
          <w:p w14:paraId="4BE752D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46264B1"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4DBD9891"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60466A8" w14:textId="77777777" w:rsidTr="003C10A6">
        <w:trPr>
          <w:cantSplit/>
        </w:trPr>
        <w:tc>
          <w:tcPr>
            <w:tcW w:w="720" w:type="dxa"/>
            <w:tcBorders>
              <w:top w:val="single" w:sz="4" w:space="0" w:color="000000"/>
              <w:left w:val="single" w:sz="4" w:space="0" w:color="000000"/>
              <w:bottom w:val="single" w:sz="4" w:space="0" w:color="000000"/>
            </w:tcBorders>
          </w:tcPr>
          <w:p w14:paraId="03695961"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B9695C2"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5AFC242B"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25F7B76" w14:textId="77777777" w:rsidTr="003C10A6">
        <w:trPr>
          <w:cantSplit/>
        </w:trPr>
        <w:tc>
          <w:tcPr>
            <w:tcW w:w="720" w:type="dxa"/>
            <w:tcBorders>
              <w:top w:val="single" w:sz="4" w:space="0" w:color="000000"/>
              <w:left w:val="single" w:sz="4" w:space="0" w:color="000000"/>
              <w:bottom w:val="single" w:sz="4" w:space="0" w:color="000000"/>
            </w:tcBorders>
          </w:tcPr>
          <w:p w14:paraId="41E2F720"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B2F540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21B75C5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4356A1A" w14:textId="77777777" w:rsidTr="003C10A6">
        <w:trPr>
          <w:cantSplit/>
        </w:trPr>
        <w:tc>
          <w:tcPr>
            <w:tcW w:w="720" w:type="dxa"/>
            <w:tcBorders>
              <w:top w:val="single" w:sz="4" w:space="0" w:color="000000"/>
              <w:left w:val="single" w:sz="4" w:space="0" w:color="000000"/>
              <w:bottom w:val="single" w:sz="4" w:space="0" w:color="000000"/>
            </w:tcBorders>
          </w:tcPr>
          <w:p w14:paraId="7410144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7E6499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48A244C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50655C88" w14:textId="77777777" w:rsidTr="003C10A6">
        <w:trPr>
          <w:cantSplit/>
          <w:trHeight w:val="116"/>
        </w:trPr>
        <w:tc>
          <w:tcPr>
            <w:tcW w:w="720" w:type="dxa"/>
            <w:tcBorders>
              <w:top w:val="single" w:sz="4" w:space="0" w:color="000000"/>
              <w:left w:val="single" w:sz="4" w:space="0" w:color="000000"/>
              <w:bottom w:val="single" w:sz="4" w:space="0" w:color="000000"/>
            </w:tcBorders>
          </w:tcPr>
          <w:p w14:paraId="603418D2"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9A9250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78FE573B"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5ECE4CFE" w14:textId="77777777" w:rsidTr="003C10A6">
        <w:trPr>
          <w:cantSplit/>
        </w:trPr>
        <w:tc>
          <w:tcPr>
            <w:tcW w:w="720" w:type="dxa"/>
            <w:tcBorders>
              <w:top w:val="single" w:sz="4" w:space="0" w:color="000000"/>
              <w:left w:val="single" w:sz="4" w:space="0" w:color="000000"/>
              <w:bottom w:val="single" w:sz="4" w:space="0" w:color="000000"/>
            </w:tcBorders>
          </w:tcPr>
          <w:p w14:paraId="5B9BAF09"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E96E01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7D2064F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51CBE3A" w14:textId="77777777" w:rsidTr="003C10A6">
        <w:trPr>
          <w:cantSplit/>
        </w:trPr>
        <w:tc>
          <w:tcPr>
            <w:tcW w:w="720" w:type="dxa"/>
            <w:tcBorders>
              <w:top w:val="single" w:sz="4" w:space="0" w:color="000000"/>
              <w:left w:val="single" w:sz="4" w:space="0" w:color="000000"/>
              <w:bottom w:val="single" w:sz="4" w:space="0" w:color="000000"/>
            </w:tcBorders>
          </w:tcPr>
          <w:p w14:paraId="2B6C907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EEE865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1FA5578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7CE2F8B" w14:textId="77777777" w:rsidTr="003C10A6">
        <w:trPr>
          <w:cantSplit/>
        </w:trPr>
        <w:tc>
          <w:tcPr>
            <w:tcW w:w="720" w:type="dxa"/>
            <w:tcBorders>
              <w:top w:val="single" w:sz="4" w:space="0" w:color="000000"/>
              <w:left w:val="single" w:sz="4" w:space="0" w:color="000000"/>
              <w:bottom w:val="single" w:sz="4" w:space="0" w:color="000000"/>
            </w:tcBorders>
          </w:tcPr>
          <w:p w14:paraId="5ABA702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D6DE4D5"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3BF09699"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1B3C821" w14:textId="77777777" w:rsidTr="003C10A6">
        <w:trPr>
          <w:cantSplit/>
        </w:trPr>
        <w:tc>
          <w:tcPr>
            <w:tcW w:w="720" w:type="dxa"/>
            <w:tcBorders>
              <w:top w:val="single" w:sz="4" w:space="0" w:color="000000"/>
              <w:left w:val="single" w:sz="4" w:space="0" w:color="000000"/>
              <w:bottom w:val="single" w:sz="4" w:space="0" w:color="000000"/>
            </w:tcBorders>
          </w:tcPr>
          <w:p w14:paraId="5C02B7AB"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F4D0298"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78697B80"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4AC38E1" w14:textId="77777777" w:rsidTr="003C10A6">
        <w:trPr>
          <w:cantSplit/>
        </w:trPr>
        <w:tc>
          <w:tcPr>
            <w:tcW w:w="720" w:type="dxa"/>
            <w:tcBorders>
              <w:top w:val="single" w:sz="4" w:space="0" w:color="000000"/>
              <w:left w:val="single" w:sz="4" w:space="0" w:color="000000"/>
              <w:bottom w:val="single" w:sz="4" w:space="0" w:color="000000"/>
            </w:tcBorders>
          </w:tcPr>
          <w:p w14:paraId="69113962"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4D34290"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47AD769D"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57FC760D" w14:textId="77777777" w:rsidTr="003C10A6">
        <w:trPr>
          <w:cantSplit/>
        </w:trPr>
        <w:tc>
          <w:tcPr>
            <w:tcW w:w="720" w:type="dxa"/>
            <w:tcBorders>
              <w:top w:val="single" w:sz="4" w:space="0" w:color="000000"/>
              <w:left w:val="single" w:sz="4" w:space="0" w:color="000000"/>
              <w:bottom w:val="single" w:sz="4" w:space="0" w:color="000000"/>
            </w:tcBorders>
          </w:tcPr>
          <w:p w14:paraId="3E0EF365"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E9C337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297065C1"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72437F78" w14:textId="77777777" w:rsidTr="003C10A6">
        <w:trPr>
          <w:cantSplit/>
        </w:trPr>
        <w:tc>
          <w:tcPr>
            <w:tcW w:w="720" w:type="dxa"/>
            <w:tcBorders>
              <w:top w:val="single" w:sz="4" w:space="0" w:color="000000"/>
              <w:left w:val="single" w:sz="4" w:space="0" w:color="000000"/>
              <w:bottom w:val="single" w:sz="4" w:space="0" w:color="000000"/>
            </w:tcBorders>
          </w:tcPr>
          <w:p w14:paraId="0B49C1DE"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79F1FC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1E926BE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14:paraId="227E2205" w14:textId="77777777" w:rsidR="00B27647" w:rsidRPr="00177294" w:rsidRDefault="00B27647" w:rsidP="00511987">
      <w:pPr>
        <w:suppressAutoHyphens/>
        <w:spacing w:after="0" w:line="240" w:lineRule="auto"/>
        <w:rPr>
          <w:rFonts w:ascii="Times New Roman" w:hAnsi="Times New Roman"/>
          <w:spacing w:val="1"/>
          <w:lang w:eastAsia="ar-SA"/>
        </w:rPr>
      </w:pPr>
    </w:p>
    <w:p w14:paraId="5BEBE45E" w14:textId="77777777"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14:paraId="03A4E017" w14:textId="77777777" w:rsidR="00B27647" w:rsidRPr="00177294" w:rsidRDefault="00B27647" w:rsidP="00511987">
      <w:pPr>
        <w:suppressAutoHyphens/>
        <w:spacing w:after="0" w:line="240" w:lineRule="auto"/>
        <w:rPr>
          <w:rFonts w:ascii="Times New Roman" w:hAnsi="Times New Roman"/>
          <w:i/>
          <w:vertAlign w:val="superscript"/>
          <w:lang w:eastAsia="ar-SA"/>
        </w:rPr>
      </w:pPr>
    </w:p>
    <w:p w14:paraId="5BD33394" w14:textId="36DA2BF7" w:rsidR="00B27647" w:rsidRDefault="00B27647" w:rsidP="00B52668">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14:paraId="6AD56FFB" w14:textId="77777777" w:rsidR="00B52668" w:rsidRPr="00B52668" w:rsidRDefault="00B52668" w:rsidP="00B52668">
      <w:pPr>
        <w:suppressAutoHyphens/>
        <w:spacing w:after="0" w:line="240" w:lineRule="auto"/>
        <w:rPr>
          <w:rFonts w:ascii="Times New Roman" w:hAnsi="Times New Roman"/>
          <w:i/>
          <w:lang w:eastAsia="ar-SA"/>
        </w:rPr>
      </w:pPr>
    </w:p>
    <w:p w14:paraId="506E969F" w14:textId="77777777"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lastRenderedPageBreak/>
        <w:t>Приложение № 3</w:t>
      </w:r>
    </w:p>
    <w:p w14:paraId="3D953425"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14:paraId="1FFE35E0"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14:paraId="7665A252"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34111CB9"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0F87C5A5"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14:paraId="66B5F5A6"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6D9DCFAC"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14:paraId="5A34E8AD"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14:paraId="3ACF23F8" w14:textId="77777777"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14:paraId="79F07808" w14:textId="77777777" w:rsidTr="009D098D">
        <w:trPr>
          <w:trHeight w:val="1305"/>
        </w:trPr>
        <w:tc>
          <w:tcPr>
            <w:tcW w:w="3975" w:type="dxa"/>
          </w:tcPr>
          <w:p w14:paraId="37A3A2E2" w14:textId="77777777" w:rsidR="00B27647" w:rsidRPr="00177294" w:rsidRDefault="00B27647" w:rsidP="009D098D">
            <w:pPr>
              <w:ind w:left="-45"/>
              <w:rPr>
                <w:rFonts w:ascii="Times New Roman" w:hAnsi="Times New Roman"/>
              </w:rPr>
            </w:pPr>
          </w:p>
          <w:p w14:paraId="1BAC7E03"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14:paraId="436AFEA0" w14:textId="77777777" w:rsidR="00B27647" w:rsidRPr="00177294" w:rsidRDefault="00B27647" w:rsidP="009D098D">
            <w:pPr>
              <w:spacing w:after="160" w:line="259" w:lineRule="auto"/>
              <w:jc w:val="center"/>
              <w:rPr>
                <w:rFonts w:ascii="Times New Roman" w:hAnsi="Times New Roman"/>
              </w:rPr>
            </w:pPr>
          </w:p>
          <w:p w14:paraId="7AB7092D"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14:paraId="5AE8075F" w14:textId="77777777" w:rsidR="00B27647" w:rsidRPr="00177294" w:rsidRDefault="00B27647" w:rsidP="009D098D">
            <w:pPr>
              <w:rPr>
                <w:rFonts w:ascii="Times New Roman" w:hAnsi="Times New Roman"/>
              </w:rPr>
            </w:pPr>
          </w:p>
        </w:tc>
        <w:tc>
          <w:tcPr>
            <w:tcW w:w="3180" w:type="dxa"/>
          </w:tcPr>
          <w:p w14:paraId="126FA374" w14:textId="77777777" w:rsidR="00B27647" w:rsidRPr="00177294" w:rsidRDefault="00B27647" w:rsidP="009D098D">
            <w:pPr>
              <w:spacing w:after="160" w:line="259" w:lineRule="auto"/>
              <w:rPr>
                <w:rFonts w:ascii="Times New Roman" w:hAnsi="Times New Roman"/>
                <w:b/>
              </w:rPr>
            </w:pPr>
          </w:p>
          <w:p w14:paraId="5FDE47BF" w14:textId="77777777"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14:paraId="6D734379" w14:textId="77777777"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14:paraId="0AE08388" w14:textId="77777777" w:rsidTr="009D098D">
        <w:trPr>
          <w:trHeight w:val="645"/>
        </w:trPr>
        <w:tc>
          <w:tcPr>
            <w:tcW w:w="3975" w:type="dxa"/>
          </w:tcPr>
          <w:p w14:paraId="1939CD82" w14:textId="77777777" w:rsidR="00B27647" w:rsidRPr="00177294" w:rsidRDefault="00B27647" w:rsidP="009D098D">
            <w:pPr>
              <w:ind w:left="-45"/>
              <w:rPr>
                <w:rFonts w:ascii="Times New Roman" w:hAnsi="Times New Roman"/>
              </w:rPr>
            </w:pPr>
          </w:p>
        </w:tc>
        <w:tc>
          <w:tcPr>
            <w:tcW w:w="3270" w:type="dxa"/>
          </w:tcPr>
          <w:p w14:paraId="598DBEC7" w14:textId="77777777" w:rsidR="00B27647" w:rsidRPr="00177294" w:rsidRDefault="00B27647" w:rsidP="009D098D">
            <w:pPr>
              <w:rPr>
                <w:rFonts w:ascii="Times New Roman" w:hAnsi="Times New Roman"/>
              </w:rPr>
            </w:pPr>
          </w:p>
        </w:tc>
        <w:tc>
          <w:tcPr>
            <w:tcW w:w="3180" w:type="dxa"/>
          </w:tcPr>
          <w:p w14:paraId="2DDCCE3B" w14:textId="77777777" w:rsidR="00B27647" w:rsidRPr="00177294" w:rsidRDefault="00B27647" w:rsidP="009D098D">
            <w:pPr>
              <w:rPr>
                <w:rFonts w:ascii="Times New Roman" w:hAnsi="Times New Roman"/>
              </w:rPr>
            </w:pPr>
          </w:p>
        </w:tc>
      </w:tr>
      <w:tr w:rsidR="00B27647" w:rsidRPr="00177294" w14:paraId="2865D866" w14:textId="77777777" w:rsidTr="009D098D">
        <w:trPr>
          <w:trHeight w:val="585"/>
        </w:trPr>
        <w:tc>
          <w:tcPr>
            <w:tcW w:w="3975" w:type="dxa"/>
          </w:tcPr>
          <w:p w14:paraId="6222A091" w14:textId="77777777" w:rsidR="00B27647" w:rsidRPr="00177294" w:rsidRDefault="00B27647" w:rsidP="009D098D">
            <w:pPr>
              <w:ind w:left="-45"/>
              <w:rPr>
                <w:rFonts w:ascii="Times New Roman" w:hAnsi="Times New Roman"/>
              </w:rPr>
            </w:pPr>
          </w:p>
        </w:tc>
        <w:tc>
          <w:tcPr>
            <w:tcW w:w="3270" w:type="dxa"/>
          </w:tcPr>
          <w:p w14:paraId="6576C24D" w14:textId="77777777" w:rsidR="00B27647" w:rsidRPr="00177294" w:rsidRDefault="00B27647" w:rsidP="009D098D">
            <w:pPr>
              <w:rPr>
                <w:rFonts w:ascii="Times New Roman" w:hAnsi="Times New Roman"/>
              </w:rPr>
            </w:pPr>
          </w:p>
        </w:tc>
        <w:tc>
          <w:tcPr>
            <w:tcW w:w="3180" w:type="dxa"/>
          </w:tcPr>
          <w:p w14:paraId="1808E5D5" w14:textId="77777777" w:rsidR="00B27647" w:rsidRPr="00177294" w:rsidRDefault="00B27647" w:rsidP="009D098D">
            <w:pPr>
              <w:rPr>
                <w:rFonts w:ascii="Times New Roman" w:hAnsi="Times New Roman"/>
              </w:rPr>
            </w:pPr>
          </w:p>
        </w:tc>
      </w:tr>
      <w:tr w:rsidR="00B27647" w:rsidRPr="00177294" w14:paraId="7694058E" w14:textId="77777777" w:rsidTr="009D098D">
        <w:trPr>
          <w:trHeight w:val="570"/>
        </w:trPr>
        <w:tc>
          <w:tcPr>
            <w:tcW w:w="3975" w:type="dxa"/>
          </w:tcPr>
          <w:p w14:paraId="662B877C" w14:textId="77777777" w:rsidR="00B27647" w:rsidRPr="00177294" w:rsidRDefault="00B27647" w:rsidP="009D098D">
            <w:pPr>
              <w:ind w:left="-45"/>
              <w:rPr>
                <w:rFonts w:ascii="Times New Roman" w:hAnsi="Times New Roman"/>
              </w:rPr>
            </w:pPr>
          </w:p>
        </w:tc>
        <w:tc>
          <w:tcPr>
            <w:tcW w:w="3270" w:type="dxa"/>
          </w:tcPr>
          <w:p w14:paraId="2EF9965C" w14:textId="77777777" w:rsidR="00B27647" w:rsidRPr="00177294" w:rsidRDefault="00B27647" w:rsidP="009D098D">
            <w:pPr>
              <w:rPr>
                <w:rFonts w:ascii="Times New Roman" w:hAnsi="Times New Roman"/>
              </w:rPr>
            </w:pPr>
          </w:p>
        </w:tc>
        <w:tc>
          <w:tcPr>
            <w:tcW w:w="3180" w:type="dxa"/>
          </w:tcPr>
          <w:p w14:paraId="380A19FE" w14:textId="77777777" w:rsidR="00B27647" w:rsidRPr="00177294" w:rsidRDefault="00B27647" w:rsidP="009D098D">
            <w:pPr>
              <w:rPr>
                <w:rFonts w:ascii="Times New Roman" w:hAnsi="Times New Roman"/>
              </w:rPr>
            </w:pPr>
          </w:p>
        </w:tc>
      </w:tr>
      <w:tr w:rsidR="00B27647" w:rsidRPr="00177294" w14:paraId="5EF49A1B" w14:textId="77777777" w:rsidTr="009D098D">
        <w:trPr>
          <w:trHeight w:val="495"/>
        </w:trPr>
        <w:tc>
          <w:tcPr>
            <w:tcW w:w="3975" w:type="dxa"/>
          </w:tcPr>
          <w:p w14:paraId="27A60216" w14:textId="77777777" w:rsidR="00B27647" w:rsidRPr="00177294" w:rsidRDefault="00B27647" w:rsidP="009D098D">
            <w:pPr>
              <w:ind w:left="-45"/>
              <w:rPr>
                <w:rFonts w:ascii="Times New Roman" w:hAnsi="Times New Roman"/>
              </w:rPr>
            </w:pPr>
          </w:p>
        </w:tc>
        <w:tc>
          <w:tcPr>
            <w:tcW w:w="3270" w:type="dxa"/>
          </w:tcPr>
          <w:p w14:paraId="26AAD63E" w14:textId="77777777" w:rsidR="00B27647" w:rsidRPr="00177294" w:rsidRDefault="00B27647" w:rsidP="009D098D">
            <w:pPr>
              <w:rPr>
                <w:rFonts w:ascii="Times New Roman" w:hAnsi="Times New Roman"/>
              </w:rPr>
            </w:pPr>
          </w:p>
        </w:tc>
        <w:tc>
          <w:tcPr>
            <w:tcW w:w="3180" w:type="dxa"/>
          </w:tcPr>
          <w:p w14:paraId="02E9D09C" w14:textId="77777777" w:rsidR="00B27647" w:rsidRPr="00177294" w:rsidRDefault="00B27647" w:rsidP="009D098D">
            <w:pPr>
              <w:rPr>
                <w:rFonts w:ascii="Times New Roman" w:hAnsi="Times New Roman"/>
              </w:rPr>
            </w:pPr>
          </w:p>
        </w:tc>
      </w:tr>
      <w:tr w:rsidR="00B27647" w:rsidRPr="00177294" w14:paraId="0219DCCA" w14:textId="77777777" w:rsidTr="009D098D">
        <w:trPr>
          <w:trHeight w:val="405"/>
        </w:trPr>
        <w:tc>
          <w:tcPr>
            <w:tcW w:w="3975" w:type="dxa"/>
          </w:tcPr>
          <w:p w14:paraId="68C8E8CE" w14:textId="77777777" w:rsidR="00B27647" w:rsidRPr="00177294" w:rsidRDefault="00B27647" w:rsidP="009D098D">
            <w:pPr>
              <w:ind w:left="-45"/>
              <w:rPr>
                <w:rFonts w:ascii="Times New Roman" w:hAnsi="Times New Roman"/>
              </w:rPr>
            </w:pPr>
          </w:p>
        </w:tc>
        <w:tc>
          <w:tcPr>
            <w:tcW w:w="3270" w:type="dxa"/>
          </w:tcPr>
          <w:p w14:paraId="7E98265C" w14:textId="77777777" w:rsidR="00B27647" w:rsidRPr="00177294" w:rsidRDefault="00B27647" w:rsidP="009D098D">
            <w:pPr>
              <w:rPr>
                <w:rFonts w:ascii="Times New Roman" w:hAnsi="Times New Roman"/>
              </w:rPr>
            </w:pPr>
          </w:p>
        </w:tc>
        <w:tc>
          <w:tcPr>
            <w:tcW w:w="3180" w:type="dxa"/>
          </w:tcPr>
          <w:p w14:paraId="2E049D78" w14:textId="77777777" w:rsidR="00B27647" w:rsidRPr="00177294" w:rsidRDefault="00B27647" w:rsidP="009D098D">
            <w:pPr>
              <w:rPr>
                <w:rFonts w:ascii="Times New Roman" w:hAnsi="Times New Roman"/>
              </w:rPr>
            </w:pPr>
          </w:p>
        </w:tc>
      </w:tr>
      <w:tr w:rsidR="00B27647" w:rsidRPr="00177294" w14:paraId="1EF18680" w14:textId="77777777" w:rsidTr="009D098D">
        <w:trPr>
          <w:trHeight w:val="420"/>
        </w:trPr>
        <w:tc>
          <w:tcPr>
            <w:tcW w:w="3975" w:type="dxa"/>
          </w:tcPr>
          <w:p w14:paraId="3537DCD8" w14:textId="77777777" w:rsidR="00B27647" w:rsidRPr="00177294" w:rsidRDefault="00B27647" w:rsidP="009D098D">
            <w:pPr>
              <w:ind w:left="-45"/>
              <w:rPr>
                <w:rFonts w:ascii="Times New Roman" w:hAnsi="Times New Roman"/>
              </w:rPr>
            </w:pPr>
          </w:p>
        </w:tc>
        <w:tc>
          <w:tcPr>
            <w:tcW w:w="3270" w:type="dxa"/>
          </w:tcPr>
          <w:p w14:paraId="3B200B6F" w14:textId="77777777" w:rsidR="00B27647" w:rsidRPr="00177294" w:rsidRDefault="00B27647" w:rsidP="009D098D">
            <w:pPr>
              <w:rPr>
                <w:rFonts w:ascii="Times New Roman" w:hAnsi="Times New Roman"/>
              </w:rPr>
            </w:pPr>
          </w:p>
        </w:tc>
        <w:tc>
          <w:tcPr>
            <w:tcW w:w="3180" w:type="dxa"/>
          </w:tcPr>
          <w:p w14:paraId="57637E4F" w14:textId="77777777" w:rsidR="00B27647" w:rsidRPr="00177294" w:rsidRDefault="00B27647" w:rsidP="009D098D">
            <w:pPr>
              <w:rPr>
                <w:rFonts w:ascii="Times New Roman" w:hAnsi="Times New Roman"/>
              </w:rPr>
            </w:pPr>
          </w:p>
        </w:tc>
      </w:tr>
      <w:tr w:rsidR="00B27647" w:rsidRPr="00177294" w14:paraId="143ACCF6" w14:textId="77777777" w:rsidTr="009D098D">
        <w:trPr>
          <w:trHeight w:val="585"/>
        </w:trPr>
        <w:tc>
          <w:tcPr>
            <w:tcW w:w="3975" w:type="dxa"/>
          </w:tcPr>
          <w:p w14:paraId="32C1A242" w14:textId="77777777" w:rsidR="00B27647" w:rsidRPr="00177294" w:rsidRDefault="00B27647" w:rsidP="009D098D">
            <w:pPr>
              <w:ind w:left="-45"/>
              <w:rPr>
                <w:rFonts w:ascii="Times New Roman" w:hAnsi="Times New Roman"/>
              </w:rPr>
            </w:pPr>
          </w:p>
        </w:tc>
        <w:tc>
          <w:tcPr>
            <w:tcW w:w="3270" w:type="dxa"/>
          </w:tcPr>
          <w:p w14:paraId="497A9BF0" w14:textId="77777777" w:rsidR="00B27647" w:rsidRPr="00177294" w:rsidRDefault="00B27647" w:rsidP="009D098D">
            <w:pPr>
              <w:rPr>
                <w:rFonts w:ascii="Times New Roman" w:hAnsi="Times New Roman"/>
              </w:rPr>
            </w:pPr>
          </w:p>
        </w:tc>
        <w:tc>
          <w:tcPr>
            <w:tcW w:w="3180" w:type="dxa"/>
          </w:tcPr>
          <w:p w14:paraId="7FBD177B" w14:textId="77777777" w:rsidR="00B27647" w:rsidRPr="00177294" w:rsidRDefault="00B27647" w:rsidP="009D098D">
            <w:pPr>
              <w:rPr>
                <w:rFonts w:ascii="Times New Roman" w:hAnsi="Times New Roman"/>
              </w:rPr>
            </w:pPr>
          </w:p>
        </w:tc>
      </w:tr>
      <w:tr w:rsidR="00B27647" w:rsidRPr="00177294" w14:paraId="512FF426" w14:textId="77777777" w:rsidTr="009D098D">
        <w:trPr>
          <w:trHeight w:val="600"/>
        </w:trPr>
        <w:tc>
          <w:tcPr>
            <w:tcW w:w="3975" w:type="dxa"/>
          </w:tcPr>
          <w:p w14:paraId="2ED5B5D6" w14:textId="77777777" w:rsidR="00B27647" w:rsidRPr="00177294" w:rsidRDefault="00B27647" w:rsidP="009D098D">
            <w:pPr>
              <w:ind w:left="-45"/>
              <w:rPr>
                <w:rFonts w:ascii="Times New Roman" w:hAnsi="Times New Roman"/>
              </w:rPr>
            </w:pPr>
          </w:p>
        </w:tc>
        <w:tc>
          <w:tcPr>
            <w:tcW w:w="3270" w:type="dxa"/>
          </w:tcPr>
          <w:p w14:paraId="57AD9C9F" w14:textId="77777777" w:rsidR="00B27647" w:rsidRPr="00177294" w:rsidRDefault="00B27647" w:rsidP="009D098D">
            <w:pPr>
              <w:rPr>
                <w:rFonts w:ascii="Times New Roman" w:hAnsi="Times New Roman"/>
              </w:rPr>
            </w:pPr>
          </w:p>
        </w:tc>
        <w:tc>
          <w:tcPr>
            <w:tcW w:w="3180" w:type="dxa"/>
          </w:tcPr>
          <w:p w14:paraId="3A5E5D59" w14:textId="77777777" w:rsidR="00B27647" w:rsidRPr="00177294" w:rsidRDefault="00B27647" w:rsidP="009D098D">
            <w:pPr>
              <w:rPr>
                <w:rFonts w:ascii="Times New Roman" w:hAnsi="Times New Roman"/>
              </w:rPr>
            </w:pPr>
          </w:p>
        </w:tc>
      </w:tr>
      <w:tr w:rsidR="00B27647" w:rsidRPr="00177294" w14:paraId="552711E5" w14:textId="77777777" w:rsidTr="009D098D">
        <w:trPr>
          <w:trHeight w:val="450"/>
        </w:trPr>
        <w:tc>
          <w:tcPr>
            <w:tcW w:w="3975" w:type="dxa"/>
          </w:tcPr>
          <w:p w14:paraId="37B64752" w14:textId="77777777" w:rsidR="00B27647" w:rsidRPr="00177294" w:rsidRDefault="00B27647" w:rsidP="009D098D">
            <w:pPr>
              <w:ind w:left="-45"/>
              <w:rPr>
                <w:rFonts w:ascii="Times New Roman" w:hAnsi="Times New Roman"/>
              </w:rPr>
            </w:pPr>
          </w:p>
        </w:tc>
        <w:tc>
          <w:tcPr>
            <w:tcW w:w="3270" w:type="dxa"/>
          </w:tcPr>
          <w:p w14:paraId="66DAF5BF" w14:textId="77777777" w:rsidR="00B27647" w:rsidRPr="00177294" w:rsidRDefault="00B27647" w:rsidP="009D098D">
            <w:pPr>
              <w:rPr>
                <w:rFonts w:ascii="Times New Roman" w:hAnsi="Times New Roman"/>
              </w:rPr>
            </w:pPr>
          </w:p>
        </w:tc>
        <w:tc>
          <w:tcPr>
            <w:tcW w:w="3180" w:type="dxa"/>
          </w:tcPr>
          <w:p w14:paraId="79127BDF" w14:textId="77777777" w:rsidR="00B27647" w:rsidRPr="00177294" w:rsidRDefault="00B27647" w:rsidP="009D098D">
            <w:pPr>
              <w:rPr>
                <w:rFonts w:ascii="Times New Roman" w:hAnsi="Times New Roman"/>
              </w:rPr>
            </w:pPr>
          </w:p>
        </w:tc>
      </w:tr>
      <w:tr w:rsidR="00B27647" w:rsidRPr="00177294" w14:paraId="0B6F74A5" w14:textId="77777777" w:rsidTr="009D098D">
        <w:trPr>
          <w:trHeight w:val="405"/>
        </w:trPr>
        <w:tc>
          <w:tcPr>
            <w:tcW w:w="3975" w:type="dxa"/>
          </w:tcPr>
          <w:p w14:paraId="56E67002" w14:textId="77777777" w:rsidR="00B27647" w:rsidRPr="00177294" w:rsidRDefault="00B27647" w:rsidP="009D098D">
            <w:pPr>
              <w:ind w:left="-45"/>
              <w:rPr>
                <w:rFonts w:ascii="Times New Roman" w:hAnsi="Times New Roman"/>
              </w:rPr>
            </w:pPr>
          </w:p>
        </w:tc>
        <w:tc>
          <w:tcPr>
            <w:tcW w:w="3270" w:type="dxa"/>
          </w:tcPr>
          <w:p w14:paraId="6163D331" w14:textId="77777777" w:rsidR="00B27647" w:rsidRPr="00177294" w:rsidRDefault="00B27647" w:rsidP="009D098D">
            <w:pPr>
              <w:rPr>
                <w:rFonts w:ascii="Times New Roman" w:hAnsi="Times New Roman"/>
              </w:rPr>
            </w:pPr>
          </w:p>
        </w:tc>
        <w:tc>
          <w:tcPr>
            <w:tcW w:w="3180" w:type="dxa"/>
          </w:tcPr>
          <w:p w14:paraId="4DA9F02B" w14:textId="77777777" w:rsidR="00B27647" w:rsidRPr="00177294" w:rsidRDefault="00B27647" w:rsidP="009D098D">
            <w:pPr>
              <w:rPr>
                <w:rFonts w:ascii="Times New Roman" w:hAnsi="Times New Roman"/>
              </w:rPr>
            </w:pPr>
          </w:p>
        </w:tc>
      </w:tr>
      <w:tr w:rsidR="00B27647" w:rsidRPr="00177294" w14:paraId="2F980575" w14:textId="77777777" w:rsidTr="009D098D">
        <w:trPr>
          <w:trHeight w:val="495"/>
        </w:trPr>
        <w:tc>
          <w:tcPr>
            <w:tcW w:w="3975" w:type="dxa"/>
          </w:tcPr>
          <w:p w14:paraId="4DDA9B4F" w14:textId="77777777" w:rsidR="00B27647" w:rsidRPr="00177294" w:rsidRDefault="00B27647" w:rsidP="009D098D">
            <w:pPr>
              <w:ind w:left="-45"/>
              <w:rPr>
                <w:rFonts w:ascii="Times New Roman" w:hAnsi="Times New Roman"/>
              </w:rPr>
            </w:pPr>
          </w:p>
        </w:tc>
        <w:tc>
          <w:tcPr>
            <w:tcW w:w="3270" w:type="dxa"/>
          </w:tcPr>
          <w:p w14:paraId="5684F679" w14:textId="77777777" w:rsidR="00B27647" w:rsidRPr="00177294" w:rsidRDefault="00B27647" w:rsidP="009D098D">
            <w:pPr>
              <w:rPr>
                <w:rFonts w:ascii="Times New Roman" w:hAnsi="Times New Roman"/>
              </w:rPr>
            </w:pPr>
          </w:p>
        </w:tc>
        <w:tc>
          <w:tcPr>
            <w:tcW w:w="3180" w:type="dxa"/>
          </w:tcPr>
          <w:p w14:paraId="45F05274" w14:textId="77777777" w:rsidR="00B27647" w:rsidRPr="00177294" w:rsidRDefault="00B27647" w:rsidP="009D098D">
            <w:pPr>
              <w:rPr>
                <w:rFonts w:ascii="Times New Roman" w:hAnsi="Times New Roman"/>
              </w:rPr>
            </w:pPr>
          </w:p>
        </w:tc>
      </w:tr>
      <w:tr w:rsidR="00B27647" w:rsidRPr="00177294" w14:paraId="3C5909C6" w14:textId="77777777" w:rsidTr="009D098D">
        <w:trPr>
          <w:trHeight w:val="435"/>
        </w:trPr>
        <w:tc>
          <w:tcPr>
            <w:tcW w:w="3975" w:type="dxa"/>
          </w:tcPr>
          <w:p w14:paraId="761620C2" w14:textId="77777777" w:rsidR="00B27647" w:rsidRPr="00177294" w:rsidRDefault="00B27647" w:rsidP="009D098D">
            <w:pPr>
              <w:ind w:left="-45"/>
              <w:rPr>
                <w:rFonts w:ascii="Times New Roman" w:hAnsi="Times New Roman"/>
              </w:rPr>
            </w:pPr>
          </w:p>
        </w:tc>
        <w:tc>
          <w:tcPr>
            <w:tcW w:w="3270" w:type="dxa"/>
          </w:tcPr>
          <w:p w14:paraId="49F3A8B7" w14:textId="77777777" w:rsidR="00B27647" w:rsidRPr="00177294" w:rsidRDefault="00B27647" w:rsidP="009D098D">
            <w:pPr>
              <w:rPr>
                <w:rFonts w:ascii="Times New Roman" w:hAnsi="Times New Roman"/>
              </w:rPr>
            </w:pPr>
          </w:p>
        </w:tc>
        <w:tc>
          <w:tcPr>
            <w:tcW w:w="3180" w:type="dxa"/>
          </w:tcPr>
          <w:p w14:paraId="239C403C" w14:textId="77777777" w:rsidR="00B27647" w:rsidRPr="00177294" w:rsidRDefault="00B27647" w:rsidP="009D098D">
            <w:pPr>
              <w:rPr>
                <w:rFonts w:ascii="Times New Roman" w:hAnsi="Times New Roman"/>
              </w:rPr>
            </w:pPr>
          </w:p>
        </w:tc>
      </w:tr>
      <w:tr w:rsidR="00B27647" w:rsidRPr="00177294" w14:paraId="01378C83" w14:textId="77777777" w:rsidTr="009D098D">
        <w:trPr>
          <w:trHeight w:val="435"/>
        </w:trPr>
        <w:tc>
          <w:tcPr>
            <w:tcW w:w="3975" w:type="dxa"/>
          </w:tcPr>
          <w:p w14:paraId="3ED8D1D0" w14:textId="77777777" w:rsidR="00B27647" w:rsidRPr="00177294" w:rsidRDefault="00B27647" w:rsidP="009D098D">
            <w:pPr>
              <w:ind w:left="-45"/>
              <w:rPr>
                <w:rFonts w:ascii="Times New Roman" w:hAnsi="Times New Roman"/>
              </w:rPr>
            </w:pPr>
          </w:p>
        </w:tc>
        <w:tc>
          <w:tcPr>
            <w:tcW w:w="3270" w:type="dxa"/>
          </w:tcPr>
          <w:p w14:paraId="1EF5ED15" w14:textId="77777777" w:rsidR="00B27647" w:rsidRPr="00177294" w:rsidRDefault="00B27647" w:rsidP="009D098D">
            <w:pPr>
              <w:rPr>
                <w:rFonts w:ascii="Times New Roman" w:hAnsi="Times New Roman"/>
              </w:rPr>
            </w:pPr>
          </w:p>
        </w:tc>
        <w:tc>
          <w:tcPr>
            <w:tcW w:w="3180" w:type="dxa"/>
          </w:tcPr>
          <w:p w14:paraId="5B951445" w14:textId="77777777" w:rsidR="00B27647" w:rsidRPr="00177294" w:rsidRDefault="00B27647" w:rsidP="009D098D">
            <w:pPr>
              <w:rPr>
                <w:rFonts w:ascii="Times New Roman" w:hAnsi="Times New Roman"/>
              </w:rPr>
            </w:pPr>
          </w:p>
        </w:tc>
      </w:tr>
      <w:tr w:rsidR="00B27647" w:rsidRPr="00177294" w14:paraId="6944E58C" w14:textId="77777777" w:rsidTr="009D098D">
        <w:trPr>
          <w:trHeight w:val="480"/>
        </w:trPr>
        <w:tc>
          <w:tcPr>
            <w:tcW w:w="3975" w:type="dxa"/>
          </w:tcPr>
          <w:p w14:paraId="4B163137" w14:textId="77777777" w:rsidR="00B27647" w:rsidRPr="00177294" w:rsidRDefault="00B27647" w:rsidP="009D098D">
            <w:pPr>
              <w:ind w:left="-45"/>
              <w:rPr>
                <w:rFonts w:ascii="Times New Roman" w:hAnsi="Times New Roman"/>
              </w:rPr>
            </w:pPr>
          </w:p>
        </w:tc>
        <w:tc>
          <w:tcPr>
            <w:tcW w:w="3270" w:type="dxa"/>
          </w:tcPr>
          <w:p w14:paraId="2D6AEA97" w14:textId="77777777" w:rsidR="00B27647" w:rsidRPr="00177294" w:rsidRDefault="00B27647" w:rsidP="009D098D">
            <w:pPr>
              <w:rPr>
                <w:rFonts w:ascii="Times New Roman" w:hAnsi="Times New Roman"/>
              </w:rPr>
            </w:pPr>
          </w:p>
        </w:tc>
        <w:tc>
          <w:tcPr>
            <w:tcW w:w="3180" w:type="dxa"/>
          </w:tcPr>
          <w:p w14:paraId="79B67F77" w14:textId="77777777" w:rsidR="00B27647" w:rsidRPr="00177294" w:rsidRDefault="00B27647" w:rsidP="009D098D">
            <w:pPr>
              <w:rPr>
                <w:rFonts w:ascii="Times New Roman" w:hAnsi="Times New Roman"/>
              </w:rPr>
            </w:pPr>
          </w:p>
        </w:tc>
      </w:tr>
    </w:tbl>
    <w:p w14:paraId="13272CAA" w14:textId="77777777" w:rsidR="00B27647" w:rsidRPr="00177294" w:rsidRDefault="00B27647" w:rsidP="008A1DD8">
      <w:pPr>
        <w:rPr>
          <w:rFonts w:ascii="Times New Roman" w:hAnsi="Times New Roman"/>
        </w:rPr>
      </w:pPr>
    </w:p>
    <w:p w14:paraId="60E93273" w14:textId="77777777" w:rsidR="00AA0693" w:rsidRDefault="00AA0693" w:rsidP="009D098D">
      <w:pPr>
        <w:keepNext/>
        <w:keepLines/>
        <w:suppressAutoHyphens/>
        <w:spacing w:after="0" w:line="240" w:lineRule="auto"/>
        <w:jc w:val="right"/>
        <w:rPr>
          <w:rFonts w:ascii="Times New Roman" w:hAnsi="Times New Roman"/>
          <w:lang w:eastAsia="ar-SA"/>
        </w:rPr>
      </w:pPr>
    </w:p>
    <w:p w14:paraId="6B720016" w14:textId="0F7A460E" w:rsidR="00227572" w:rsidRDefault="00227572" w:rsidP="009D098D">
      <w:pPr>
        <w:keepNext/>
        <w:keepLines/>
        <w:suppressAutoHyphens/>
        <w:spacing w:after="0" w:line="240" w:lineRule="auto"/>
        <w:jc w:val="right"/>
        <w:rPr>
          <w:rFonts w:ascii="Times New Roman" w:hAnsi="Times New Roman"/>
          <w:lang w:eastAsia="ar-SA"/>
        </w:rPr>
      </w:pPr>
    </w:p>
    <w:p w14:paraId="60DE3684" w14:textId="28CA9E43" w:rsidR="00227572" w:rsidRDefault="00227572" w:rsidP="009D098D">
      <w:pPr>
        <w:keepNext/>
        <w:keepLines/>
        <w:suppressAutoHyphens/>
        <w:spacing w:after="0" w:line="240" w:lineRule="auto"/>
        <w:jc w:val="right"/>
        <w:rPr>
          <w:rFonts w:ascii="Times New Roman" w:hAnsi="Times New Roman"/>
          <w:lang w:eastAsia="ar-SA"/>
        </w:rPr>
      </w:pPr>
    </w:p>
    <w:p w14:paraId="00262F82" w14:textId="77777777" w:rsidR="005F1BED" w:rsidRDefault="005F1BED" w:rsidP="009D098D">
      <w:pPr>
        <w:keepNext/>
        <w:keepLines/>
        <w:suppressAutoHyphens/>
        <w:spacing w:after="0" w:line="240" w:lineRule="auto"/>
        <w:jc w:val="right"/>
        <w:rPr>
          <w:rFonts w:ascii="Times New Roman" w:hAnsi="Times New Roman"/>
          <w:lang w:eastAsia="ar-SA"/>
        </w:rPr>
      </w:pPr>
    </w:p>
    <w:p w14:paraId="342281D7" w14:textId="77777777" w:rsidR="00227572" w:rsidRDefault="00227572" w:rsidP="009D098D">
      <w:pPr>
        <w:keepNext/>
        <w:keepLines/>
        <w:suppressAutoHyphens/>
        <w:spacing w:after="0" w:line="240" w:lineRule="auto"/>
        <w:jc w:val="right"/>
        <w:rPr>
          <w:rFonts w:ascii="Times New Roman" w:hAnsi="Times New Roman"/>
          <w:lang w:eastAsia="ar-SA"/>
        </w:rPr>
      </w:pPr>
    </w:p>
    <w:p w14:paraId="451072B6" w14:textId="77777777" w:rsidR="00B27647" w:rsidRPr="00177294" w:rsidRDefault="00B27647" w:rsidP="009D098D">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4</w:t>
      </w:r>
    </w:p>
    <w:p w14:paraId="230D9725"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
    <w:p w14:paraId="5B6C36EA"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p w14:paraId="61838BFE" w14:textId="77777777" w:rsidR="00B27647" w:rsidRPr="00177294" w:rsidRDefault="00B27647" w:rsidP="003B54D7">
      <w:pPr>
        <w:keepNext/>
        <w:keepLines/>
        <w:suppressAutoHyphens/>
        <w:spacing w:after="0" w:line="240" w:lineRule="auto"/>
        <w:rPr>
          <w:rFonts w:ascii="Times New Roman" w:hAnsi="Times New Roman"/>
          <w:b/>
          <w:lang w:eastAsia="ar-SA"/>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929"/>
        <w:gridCol w:w="927"/>
        <w:gridCol w:w="926"/>
        <w:gridCol w:w="923"/>
        <w:gridCol w:w="922"/>
        <w:gridCol w:w="922"/>
        <w:gridCol w:w="922"/>
        <w:gridCol w:w="922"/>
        <w:gridCol w:w="943"/>
        <w:gridCol w:w="937"/>
        <w:gridCol w:w="933"/>
      </w:tblGrid>
      <w:tr w:rsidR="000725F2" w:rsidRPr="000725F2" w14:paraId="31541F9E" w14:textId="77777777" w:rsidTr="000725F2">
        <w:trPr>
          <w:trHeight w:val="60"/>
        </w:trPr>
        <w:tc>
          <w:tcPr>
            <w:tcW w:w="929" w:type="dxa"/>
            <w:shd w:val="clear" w:color="FFFFFF" w:fill="auto"/>
            <w:vAlign w:val="center"/>
          </w:tcPr>
          <w:p w14:paraId="0E9E7913" w14:textId="77777777" w:rsidR="0033560C" w:rsidRPr="000725F2" w:rsidRDefault="0033560C" w:rsidP="000725F2">
            <w:pPr>
              <w:spacing w:after="0" w:line="240" w:lineRule="auto"/>
              <w:rPr>
                <w:rFonts w:ascii="Arial" w:eastAsia="Times New Roman" w:hAnsi="Arial"/>
                <w:sz w:val="16"/>
                <w:lang w:eastAsia="ru-RU"/>
              </w:rPr>
            </w:pPr>
          </w:p>
        </w:tc>
        <w:tc>
          <w:tcPr>
            <w:tcW w:w="927" w:type="dxa"/>
            <w:shd w:val="clear" w:color="FFFFFF" w:fill="auto"/>
            <w:vAlign w:val="center"/>
          </w:tcPr>
          <w:p w14:paraId="709793A8" w14:textId="77777777" w:rsidR="0033560C" w:rsidRPr="000725F2" w:rsidRDefault="0033560C" w:rsidP="000725F2">
            <w:pPr>
              <w:spacing w:after="0" w:line="240" w:lineRule="auto"/>
              <w:rPr>
                <w:rFonts w:ascii="Arial" w:eastAsia="Times New Roman" w:hAnsi="Arial"/>
                <w:sz w:val="16"/>
                <w:lang w:eastAsia="ru-RU"/>
              </w:rPr>
            </w:pPr>
          </w:p>
        </w:tc>
        <w:tc>
          <w:tcPr>
            <w:tcW w:w="926" w:type="dxa"/>
            <w:shd w:val="clear" w:color="FFFFFF" w:fill="auto"/>
            <w:vAlign w:val="center"/>
          </w:tcPr>
          <w:p w14:paraId="0208985C" w14:textId="77777777" w:rsidR="0033560C" w:rsidRPr="000725F2" w:rsidRDefault="0033560C" w:rsidP="000725F2">
            <w:pPr>
              <w:spacing w:after="0" w:line="240" w:lineRule="auto"/>
              <w:rPr>
                <w:rFonts w:ascii="Arial" w:eastAsia="Times New Roman" w:hAnsi="Arial"/>
                <w:sz w:val="16"/>
                <w:lang w:eastAsia="ru-RU"/>
              </w:rPr>
            </w:pPr>
          </w:p>
        </w:tc>
        <w:tc>
          <w:tcPr>
            <w:tcW w:w="923" w:type="dxa"/>
            <w:shd w:val="clear" w:color="FFFFFF" w:fill="auto"/>
            <w:vAlign w:val="center"/>
          </w:tcPr>
          <w:p w14:paraId="1EC9AC82" w14:textId="77777777" w:rsidR="0033560C" w:rsidRPr="000725F2" w:rsidRDefault="0033560C" w:rsidP="000725F2">
            <w:pPr>
              <w:spacing w:after="0" w:line="240" w:lineRule="auto"/>
              <w:rPr>
                <w:rFonts w:ascii="Arial" w:eastAsia="Times New Roman" w:hAnsi="Arial"/>
                <w:sz w:val="16"/>
                <w:lang w:eastAsia="ru-RU"/>
              </w:rPr>
            </w:pPr>
          </w:p>
        </w:tc>
        <w:tc>
          <w:tcPr>
            <w:tcW w:w="922" w:type="dxa"/>
            <w:shd w:val="clear" w:color="FFFFFF" w:fill="auto"/>
            <w:vAlign w:val="center"/>
          </w:tcPr>
          <w:p w14:paraId="39EBBBB7" w14:textId="77777777" w:rsidR="0033560C" w:rsidRPr="000725F2" w:rsidRDefault="0033560C" w:rsidP="000725F2">
            <w:pPr>
              <w:spacing w:after="0" w:line="240" w:lineRule="auto"/>
              <w:rPr>
                <w:rFonts w:ascii="Arial" w:eastAsia="Times New Roman" w:hAnsi="Arial"/>
                <w:sz w:val="16"/>
                <w:lang w:eastAsia="ru-RU"/>
              </w:rPr>
            </w:pPr>
          </w:p>
        </w:tc>
        <w:tc>
          <w:tcPr>
            <w:tcW w:w="922" w:type="dxa"/>
            <w:shd w:val="clear" w:color="FFFFFF" w:fill="auto"/>
            <w:vAlign w:val="center"/>
          </w:tcPr>
          <w:p w14:paraId="238D26B6" w14:textId="77777777" w:rsidR="0033560C" w:rsidRPr="000725F2" w:rsidRDefault="0033560C" w:rsidP="000725F2">
            <w:pPr>
              <w:spacing w:after="0" w:line="240" w:lineRule="auto"/>
              <w:rPr>
                <w:rFonts w:ascii="Arial" w:eastAsia="Times New Roman" w:hAnsi="Arial"/>
                <w:sz w:val="16"/>
                <w:lang w:eastAsia="ru-RU"/>
              </w:rPr>
            </w:pPr>
          </w:p>
        </w:tc>
        <w:tc>
          <w:tcPr>
            <w:tcW w:w="922" w:type="dxa"/>
            <w:shd w:val="clear" w:color="FFFFFF" w:fill="auto"/>
            <w:vAlign w:val="center"/>
          </w:tcPr>
          <w:p w14:paraId="7912D5AD" w14:textId="77777777" w:rsidR="0033560C" w:rsidRPr="000725F2" w:rsidRDefault="0033560C" w:rsidP="000725F2">
            <w:pPr>
              <w:spacing w:after="0" w:line="240" w:lineRule="auto"/>
              <w:rPr>
                <w:rFonts w:ascii="Arial" w:eastAsia="Times New Roman" w:hAnsi="Arial"/>
                <w:sz w:val="16"/>
                <w:lang w:eastAsia="ru-RU"/>
              </w:rPr>
            </w:pPr>
          </w:p>
        </w:tc>
        <w:tc>
          <w:tcPr>
            <w:tcW w:w="922" w:type="dxa"/>
            <w:shd w:val="clear" w:color="FFFFFF" w:fill="auto"/>
            <w:vAlign w:val="center"/>
          </w:tcPr>
          <w:p w14:paraId="629C4B93" w14:textId="77777777" w:rsidR="0033560C" w:rsidRPr="000725F2" w:rsidRDefault="0033560C" w:rsidP="000725F2">
            <w:pPr>
              <w:spacing w:after="0" w:line="240" w:lineRule="auto"/>
              <w:rPr>
                <w:rFonts w:ascii="Arial" w:eastAsia="Times New Roman" w:hAnsi="Arial"/>
                <w:sz w:val="16"/>
                <w:lang w:eastAsia="ru-RU"/>
              </w:rPr>
            </w:pPr>
          </w:p>
        </w:tc>
        <w:tc>
          <w:tcPr>
            <w:tcW w:w="943" w:type="dxa"/>
            <w:shd w:val="clear" w:color="FFFFFF" w:fill="auto"/>
            <w:vAlign w:val="center"/>
          </w:tcPr>
          <w:p w14:paraId="210C3ED0" w14:textId="77777777" w:rsidR="0033560C" w:rsidRPr="000725F2" w:rsidRDefault="0033560C" w:rsidP="000725F2">
            <w:pPr>
              <w:spacing w:after="0" w:line="240" w:lineRule="auto"/>
              <w:jc w:val="right"/>
              <w:rPr>
                <w:rFonts w:ascii="Arial" w:eastAsia="Times New Roman" w:hAnsi="Arial"/>
                <w:sz w:val="16"/>
                <w:lang w:eastAsia="ru-RU"/>
              </w:rPr>
            </w:pPr>
          </w:p>
        </w:tc>
        <w:tc>
          <w:tcPr>
            <w:tcW w:w="937" w:type="dxa"/>
            <w:shd w:val="clear" w:color="FFFFFF" w:fill="auto"/>
            <w:vAlign w:val="center"/>
          </w:tcPr>
          <w:p w14:paraId="6DD2876E" w14:textId="77777777" w:rsidR="0033560C" w:rsidRPr="000725F2" w:rsidRDefault="0033560C" w:rsidP="000725F2">
            <w:pPr>
              <w:spacing w:after="0" w:line="240" w:lineRule="auto"/>
              <w:rPr>
                <w:rFonts w:ascii="Arial" w:eastAsia="Times New Roman" w:hAnsi="Arial"/>
                <w:sz w:val="16"/>
                <w:lang w:eastAsia="ru-RU"/>
              </w:rPr>
            </w:pPr>
          </w:p>
        </w:tc>
        <w:tc>
          <w:tcPr>
            <w:tcW w:w="933" w:type="dxa"/>
            <w:shd w:val="clear" w:color="FFFFFF" w:fill="auto"/>
            <w:vAlign w:val="center"/>
          </w:tcPr>
          <w:p w14:paraId="40A266F2" w14:textId="77777777" w:rsidR="0033560C" w:rsidRPr="000725F2" w:rsidRDefault="0033560C" w:rsidP="000725F2">
            <w:pPr>
              <w:spacing w:after="0" w:line="240" w:lineRule="auto"/>
              <w:rPr>
                <w:rFonts w:ascii="Arial" w:eastAsia="Times New Roman" w:hAnsi="Arial"/>
                <w:sz w:val="16"/>
                <w:lang w:eastAsia="ru-RU"/>
              </w:rPr>
            </w:pPr>
          </w:p>
        </w:tc>
      </w:tr>
    </w:tbl>
    <w:p w14:paraId="53F9466C" w14:textId="77777777" w:rsidR="005F1BED" w:rsidRPr="003B54D7" w:rsidRDefault="005F1BED" w:rsidP="005F1BED">
      <w:pPr>
        <w:shd w:val="clear" w:color="auto" w:fill="FFFFFF"/>
        <w:spacing w:after="0" w:line="240" w:lineRule="auto"/>
        <w:ind w:right="142"/>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Проект </w:t>
      </w:r>
      <w:r w:rsidRPr="003B54D7">
        <w:rPr>
          <w:rFonts w:ascii="Times New Roman" w:eastAsia="Times New Roman" w:hAnsi="Times New Roman"/>
          <w:b/>
          <w:bCs/>
          <w:sz w:val="20"/>
          <w:szCs w:val="20"/>
          <w:lang w:eastAsia="ru-RU"/>
        </w:rPr>
        <w:t>Договор</w:t>
      </w:r>
      <w:r>
        <w:rPr>
          <w:rFonts w:ascii="Times New Roman" w:eastAsia="Times New Roman" w:hAnsi="Times New Roman"/>
          <w:b/>
          <w:bCs/>
          <w:sz w:val="20"/>
          <w:szCs w:val="20"/>
          <w:lang w:eastAsia="ru-RU"/>
        </w:rPr>
        <w:t>а</w:t>
      </w:r>
      <w:r w:rsidRPr="003B54D7">
        <w:rPr>
          <w:rFonts w:ascii="Times New Roman" w:eastAsia="Times New Roman" w:hAnsi="Times New Roman"/>
          <w:b/>
          <w:bCs/>
          <w:sz w:val="20"/>
          <w:szCs w:val="20"/>
          <w:lang w:eastAsia="ru-RU"/>
        </w:rPr>
        <w:t xml:space="preserve"> № ___________</w:t>
      </w:r>
    </w:p>
    <w:p w14:paraId="1D0F7FEB" w14:textId="77777777" w:rsidR="005F1BED" w:rsidRDefault="005F1BED" w:rsidP="005F1BED">
      <w:pPr>
        <w:shd w:val="clear" w:color="auto" w:fill="FFFFFF" w:themeFill="background1"/>
        <w:spacing w:after="0" w:line="240" w:lineRule="auto"/>
        <w:ind w:right="142"/>
        <w:jc w:val="center"/>
        <w:rPr>
          <w:rFonts w:ascii="Times New Roman" w:eastAsia="Times New Roman" w:hAnsi="Times New Roman"/>
          <w:b/>
          <w:bCs/>
          <w:sz w:val="20"/>
          <w:szCs w:val="20"/>
        </w:rPr>
      </w:pPr>
      <w:r>
        <w:rPr>
          <w:rFonts w:ascii="Times New Roman" w:eastAsia="Times New Roman" w:hAnsi="Times New Roman"/>
          <w:b/>
          <w:bCs/>
          <w:sz w:val="20"/>
          <w:szCs w:val="20"/>
        </w:rPr>
        <w:t>на поставку товаров</w:t>
      </w:r>
    </w:p>
    <w:p w14:paraId="76AB24B2"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p>
    <w:p w14:paraId="1EABC810"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г. Новый Уренгой</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 xml:space="preserve">                                                     "______" ____ 2021 г.</w:t>
      </w:r>
    </w:p>
    <w:p w14:paraId="3F26C9FB"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p>
    <w:p w14:paraId="4E1F768D"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
          <w:bCs/>
          <w:sz w:val="20"/>
          <w:szCs w:val="20"/>
        </w:rPr>
      </w:pPr>
      <w:r>
        <w:rPr>
          <w:rFonts w:ascii="Times New Roman" w:eastAsia="Times New Roman" w:hAnsi="Times New Roman"/>
          <w:b/>
          <w:bCs/>
          <w:sz w:val="20"/>
          <w:szCs w:val="20"/>
        </w:rPr>
        <w:t>______________________________________________________________</w:t>
      </w:r>
    </w:p>
    <w:p w14:paraId="2813ED4B"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именуемое в дальнейшем «Поставщик», в лице _____________________________, действующего на основании __________________________________________________________________, с одной стороны, и</w:t>
      </w:r>
    </w:p>
    <w:p w14:paraId="1F832992"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
          <w:bCs/>
          <w:sz w:val="20"/>
          <w:szCs w:val="20"/>
        </w:rPr>
      </w:pPr>
      <w:r>
        <w:rPr>
          <w:rFonts w:ascii="Times New Roman" w:eastAsia="Times New Roman" w:hAnsi="Times New Roman"/>
          <w:b/>
          <w:bCs/>
          <w:sz w:val="20"/>
          <w:szCs w:val="20"/>
        </w:rPr>
        <w:t>Муниципальное автономное дошкольное образовательное учреждение «Детский сад «Калинка»,</w:t>
      </w:r>
    </w:p>
    <w:p w14:paraId="05DE78EB"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именуемое в дальнейшем «Заказчик», в лице директора Тимошенко Юлии Петровны, действующего на основании Устава, а при совместном упоминании «Стороны», на основании Федерального закона № 223 от 18 июля 2011 года «О закупках товаров, работ, услуг отдельными видами юридических лиц», заключили настоящий Договор о нижеследующем:</w:t>
      </w:r>
    </w:p>
    <w:p w14:paraId="42D18FA9"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p>
    <w:p w14:paraId="7C811A63" w14:textId="77777777" w:rsidR="005F1BED" w:rsidRDefault="005F1BED" w:rsidP="005F1BED">
      <w:pPr>
        <w:shd w:val="clear" w:color="auto" w:fill="FFFFFF" w:themeFill="background1"/>
        <w:spacing w:after="0" w:line="240" w:lineRule="auto"/>
        <w:ind w:right="142"/>
        <w:jc w:val="center"/>
        <w:rPr>
          <w:rFonts w:ascii="Times New Roman" w:eastAsia="Times New Roman" w:hAnsi="Times New Roman"/>
          <w:b/>
          <w:bCs/>
          <w:sz w:val="20"/>
          <w:szCs w:val="20"/>
        </w:rPr>
      </w:pPr>
      <w:r>
        <w:rPr>
          <w:rFonts w:ascii="Times New Roman" w:eastAsia="Times New Roman" w:hAnsi="Times New Roman"/>
          <w:b/>
          <w:bCs/>
          <w:sz w:val="20"/>
          <w:szCs w:val="20"/>
        </w:rPr>
        <w:t>1.</w:t>
      </w:r>
      <w:r>
        <w:rPr>
          <w:rFonts w:ascii="Times New Roman" w:eastAsia="Times New Roman" w:hAnsi="Times New Roman"/>
          <w:b/>
          <w:bCs/>
          <w:sz w:val="20"/>
          <w:szCs w:val="20"/>
        </w:rPr>
        <w:tab/>
        <w:t>Предмет договора</w:t>
      </w:r>
    </w:p>
    <w:p w14:paraId="7FDE398D"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1.1. </w:t>
      </w:r>
      <w:r>
        <w:rPr>
          <w:rFonts w:ascii="Times New Roman" w:eastAsia="Times New Roman" w:hAnsi="Times New Roman"/>
          <w:sz w:val="20"/>
          <w:szCs w:val="20"/>
        </w:rPr>
        <w:tab/>
        <w:t>Настоящий договор заключается между Заказчиком и Поставщиком – на поставку товара. «Поставщик» обязуется осуществить поставку в МАДОУ «ДС «Калинка» согласно Спецификации (Приложение № 1), которая является неотъемлемой частью настоящего договора, а «Заказчик» принять и оплатить Товар в соответствии с условиями настоящего Договора на объект расположенные по адресу:</w:t>
      </w:r>
    </w:p>
    <w:p w14:paraId="0B52E484"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1.1.1. В МАДОУ «Детский сад «Калинка» ЯНАО, г. Новый Уренгой, </w:t>
      </w:r>
      <w:proofErr w:type="spellStart"/>
      <w:r>
        <w:rPr>
          <w:rFonts w:ascii="Times New Roman" w:eastAsia="Times New Roman" w:hAnsi="Times New Roman"/>
          <w:sz w:val="20"/>
          <w:szCs w:val="20"/>
        </w:rPr>
        <w:t>мкр</w:t>
      </w:r>
      <w:proofErr w:type="spellEnd"/>
      <w:r>
        <w:rPr>
          <w:rFonts w:ascii="Times New Roman" w:eastAsia="Times New Roman" w:hAnsi="Times New Roman"/>
          <w:sz w:val="20"/>
          <w:szCs w:val="20"/>
        </w:rPr>
        <w:t xml:space="preserve">. Мирный, дом № 1, корпус 9, согласно Спецификации (Приложение № 1).     </w:t>
      </w:r>
    </w:p>
    <w:p w14:paraId="06154D09"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7A3904C5"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p>
    <w:p w14:paraId="7878E3BD" w14:textId="77777777" w:rsidR="005F1BED" w:rsidRDefault="005F1BED" w:rsidP="005F1BED">
      <w:pPr>
        <w:shd w:val="clear" w:color="auto" w:fill="FFFFFF" w:themeFill="background1"/>
        <w:spacing w:after="0" w:line="240" w:lineRule="auto"/>
        <w:ind w:right="142"/>
        <w:jc w:val="center"/>
        <w:rPr>
          <w:rFonts w:ascii="Times New Roman" w:eastAsia="Times New Roman" w:hAnsi="Times New Roman"/>
          <w:b/>
          <w:bCs/>
          <w:sz w:val="20"/>
          <w:szCs w:val="20"/>
        </w:rPr>
      </w:pPr>
      <w:r>
        <w:rPr>
          <w:rFonts w:ascii="Times New Roman" w:eastAsia="Times New Roman" w:hAnsi="Times New Roman"/>
          <w:b/>
          <w:bCs/>
          <w:sz w:val="20"/>
          <w:szCs w:val="20"/>
        </w:rPr>
        <w:t>2. Цена Договора и порядок расчётов</w:t>
      </w:r>
    </w:p>
    <w:p w14:paraId="50C5B256"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2.1. Общая стоимость Товаров по настоящему Договору составляет </w:t>
      </w:r>
    </w:p>
    <w:p w14:paraId="4B575DA4"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
          <w:sz w:val="20"/>
          <w:szCs w:val="20"/>
        </w:rPr>
      </w:pPr>
      <w:r>
        <w:rPr>
          <w:rFonts w:ascii="Times New Roman" w:eastAsia="Times New Roman" w:hAnsi="Times New Roman"/>
          <w:b/>
          <w:sz w:val="20"/>
          <w:szCs w:val="20"/>
        </w:rPr>
        <w:t>_________________________ (_______________________________) рублей 00 копеек, НДС не облагается.</w:t>
      </w:r>
    </w:p>
    <w:p w14:paraId="71B03298"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2.2.  Цена Договора включает в себя стоимость: </w:t>
      </w:r>
      <w:r w:rsidRPr="00CF5B76">
        <w:rPr>
          <w:rFonts w:ascii="Times New Roman" w:eastAsia="Times New Roman" w:hAnsi="Times New Roman"/>
          <w:sz w:val="20"/>
          <w:szCs w:val="20"/>
        </w:rPr>
        <w:t>стоимость Товара, стоимость упаковки, тары, маркировки, расходы на перевозку, погрузку, разгрузку, доставку Товара автомобильным транспортом Поставщика до мест поставки, а также все расходы Поставщика по страхованию, уплате налогов (в том числе НДС), сборов и других обязательных платежей в соответствии с законодательством Российской Федерации.</w:t>
      </w:r>
    </w:p>
    <w:p w14:paraId="0F91DF24"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2.3. Цена товара является неизменной (твердой) на весь период действия Договора и пересмотру не подлежит.</w:t>
      </w:r>
    </w:p>
    <w:p w14:paraId="6F21C938"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2.5. Расчет по настоящему Договору производится денежными средствами Заказчика по безналичному расчету на расчетный счет Поставщика. Датой оплаты поставленного Товара считается дата списания денежных средств с расчетного счета Заказчика.</w:t>
      </w:r>
    </w:p>
    <w:p w14:paraId="7E314B1F"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2.6.Датой поставки Товаров считается дата подписания сторонами товарной накладной.</w:t>
      </w:r>
    </w:p>
    <w:p w14:paraId="441BE61D"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2.7. Порядок оплаты: Заказчик осуществляет оплату Товара путем перечисления денежных средств на расчетный счет Поставщика в размере 100% на основании товарной накладной, акта приема-передачи товара в течении 30 рабочих дней после получения товара.</w:t>
      </w:r>
    </w:p>
    <w:p w14:paraId="7D57B821"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2.8. Расчет осуществляется Заказчиком только при наличии следующих документов:</w:t>
      </w:r>
    </w:p>
    <w:p w14:paraId="293FC2C6"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товарной накладной на получение Товара, подписанной Заказчиком (по унифицированной форме ТОРГ – 12);</w:t>
      </w:r>
    </w:p>
    <w:p w14:paraId="0E1FF847"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акта приема-передачи товара;</w:t>
      </w:r>
    </w:p>
    <w:p w14:paraId="7B84872B"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счета на оплату.</w:t>
      </w:r>
    </w:p>
    <w:p w14:paraId="2642727C"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2.9. При отсутствии хотя бы одного из документов, указанных в п. 2.8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Заказчиком, несет Поставщик.</w:t>
      </w:r>
    </w:p>
    <w:p w14:paraId="5E2ECE3F"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2.10. В случае изменения банковских реквизитов, адреса и прочих сведений о Поставщике и несвоевременного извещения об этом Заказчика в сроки и порядке, указанные в п. 7.1.3 настоящего Договора, все риски, связанные с задержкой перечисления денежных средств Заказчиком, несет Поставщик.</w:t>
      </w:r>
    </w:p>
    <w:p w14:paraId="44AB2080"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p>
    <w:p w14:paraId="740AB1A1" w14:textId="77777777" w:rsidR="005F1BED" w:rsidRDefault="005F1BED" w:rsidP="005F1BED">
      <w:pPr>
        <w:shd w:val="clear" w:color="auto" w:fill="FFFFFF" w:themeFill="background1"/>
        <w:spacing w:after="0" w:line="240" w:lineRule="auto"/>
        <w:ind w:right="142"/>
        <w:jc w:val="center"/>
        <w:rPr>
          <w:rFonts w:ascii="Times New Roman" w:eastAsia="Times New Roman" w:hAnsi="Times New Roman"/>
          <w:b/>
          <w:bCs/>
          <w:sz w:val="20"/>
          <w:szCs w:val="20"/>
        </w:rPr>
      </w:pPr>
      <w:r>
        <w:rPr>
          <w:rFonts w:ascii="Times New Roman" w:eastAsia="Times New Roman" w:hAnsi="Times New Roman"/>
          <w:b/>
          <w:bCs/>
          <w:sz w:val="20"/>
          <w:szCs w:val="20"/>
        </w:rPr>
        <w:t>3. Срок поставки товара</w:t>
      </w:r>
    </w:p>
    <w:p w14:paraId="594D533D"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3.1. Срок поставки Товара: </w:t>
      </w:r>
      <w:r w:rsidRPr="00CF5B76">
        <w:rPr>
          <w:rFonts w:ascii="Times New Roman" w:eastAsia="Times New Roman" w:hAnsi="Times New Roman"/>
          <w:sz w:val="20"/>
          <w:szCs w:val="20"/>
        </w:rPr>
        <w:t>в период 01.12.2021 по 15.12.2021 года</w:t>
      </w:r>
      <w:r>
        <w:rPr>
          <w:rFonts w:ascii="Times New Roman" w:eastAsia="Times New Roman" w:hAnsi="Times New Roman"/>
          <w:sz w:val="20"/>
          <w:szCs w:val="20"/>
        </w:rPr>
        <w:t>.</w:t>
      </w:r>
    </w:p>
    <w:p w14:paraId="067F3EC7"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3.2. Датой поставки Товара считается дата подписания Заказчиком товарной накладной (дата приемки Товара).</w:t>
      </w:r>
    </w:p>
    <w:p w14:paraId="5A98162F"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lastRenderedPageBreak/>
        <w:t>3.3. В случае невозможности осуществления поставки Товара в срок, указанный в п. 3.1 настоящего Договора, Поставщик обязан незамедлительно уведомить Заказчика о причинах неисполнения обязательств по Договору с указанием предполагаемых сроков исполнения Договора.</w:t>
      </w:r>
    </w:p>
    <w:p w14:paraId="1797E444" w14:textId="77777777" w:rsidR="005F1BED" w:rsidRDefault="005F1BED" w:rsidP="005F1BED">
      <w:pPr>
        <w:shd w:val="clear" w:color="auto" w:fill="FFFFFF" w:themeFill="background1"/>
        <w:spacing w:after="0" w:line="240" w:lineRule="auto"/>
        <w:ind w:right="142"/>
        <w:jc w:val="center"/>
        <w:rPr>
          <w:rFonts w:ascii="Times New Roman" w:eastAsia="Times New Roman" w:hAnsi="Times New Roman"/>
          <w:b/>
          <w:bCs/>
          <w:sz w:val="20"/>
          <w:szCs w:val="20"/>
        </w:rPr>
      </w:pPr>
      <w:r>
        <w:rPr>
          <w:rFonts w:ascii="Times New Roman" w:eastAsia="Times New Roman" w:hAnsi="Times New Roman"/>
          <w:b/>
          <w:bCs/>
          <w:sz w:val="20"/>
          <w:szCs w:val="20"/>
        </w:rPr>
        <w:t>4. Качество и комплектность Товаров</w:t>
      </w:r>
    </w:p>
    <w:p w14:paraId="391CBA5A"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14:paraId="1E25EAA2"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4.2. Ассортимент (наименование) Товаров, входящих в комплект, определен Спецификацией (Приложение № 1).</w:t>
      </w:r>
    </w:p>
    <w:p w14:paraId="2FA71DD2"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4.3. Комплектность Товара определяется в Спецификации (Приложение   № 1).</w:t>
      </w:r>
    </w:p>
    <w:p w14:paraId="392FDA61"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4.4. Все Товары, входящие в комплект и составляющие комплектность, Поставщик обязан передать Заказчику одновременно.</w:t>
      </w:r>
    </w:p>
    <w:p w14:paraId="7BD993F3"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В противном случае – Товар считается некомплектным.  </w:t>
      </w:r>
    </w:p>
    <w:p w14:paraId="650DD3E0"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14:paraId="5E86294A"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В противном случае – Товар считается не соответствующим требованиям Заказчика и условиям настоящего Договора.</w:t>
      </w:r>
    </w:p>
    <w:p w14:paraId="5BEAF1D2"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4.6. Одновременно с Товаром Поставщик передает Заказчику документы, относящиеся к Товару (технический паспорт, сертификат качества, инструкцию по эксплуатации и т.п.) в количестве, соответствующем количеству товара (или комплекта), указанному в Спецификации (Приложение № 1).</w:t>
      </w:r>
    </w:p>
    <w:p w14:paraId="5F4BDB61"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В противном случае – Товар считается некомплектным.</w:t>
      </w:r>
    </w:p>
    <w:p w14:paraId="7C2C0D20"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Заказчик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14:paraId="41006C40"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Заказчик устанавливает срок, в течение которого Поставщик обязан поставить Товар, соответствующий требованиям Заказчика и условиям настоящего Договора.</w:t>
      </w:r>
    </w:p>
    <w:p w14:paraId="4845B52E"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В случае, если для Поставщика становится не возможным выполнение обязательств по поставке Товара, соответствующего требованиям Заказчика и условиям настоящего Договора в сроки, установленные Заказчиком, настоящий Договор расторгается в соответствии с разделом 9 настоящего Договора.</w:t>
      </w:r>
    </w:p>
    <w:p w14:paraId="35448F10"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4.8. Поставщик обязан передать Заказчику Товар в таре и (или) упаковке, за исключением Товара, который по своему характеру не требует затаривания и (или) упаковки.</w:t>
      </w:r>
    </w:p>
    <w:p w14:paraId="22311B20"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4.9. Товар должен быть </w:t>
      </w:r>
      <w:proofErr w:type="spellStart"/>
      <w:r>
        <w:rPr>
          <w:rFonts w:ascii="Times New Roman" w:eastAsia="Times New Roman" w:hAnsi="Times New Roman"/>
          <w:sz w:val="20"/>
          <w:szCs w:val="20"/>
        </w:rPr>
        <w:t>затарен</w:t>
      </w:r>
      <w:proofErr w:type="spellEnd"/>
      <w:r>
        <w:rPr>
          <w:rFonts w:ascii="Times New Roman" w:eastAsia="Times New Roman" w:hAnsi="Times New Roman"/>
          <w:sz w:val="20"/>
          <w:szCs w:val="20"/>
        </w:rPr>
        <w:t xml:space="preserve">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14:paraId="50EA6AF3"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4.10. Упаковка должна обеспечивать полную и однозначную идентификацию каждой единицы Товара при приемке.</w:t>
      </w:r>
    </w:p>
    <w:p w14:paraId="4C15BB54"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4.11. При поставке Товара в ненадлежащей таре Заказчик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14:paraId="78C05131"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4.12. В случае поставки Товара ненадлежащего качества Заказчик вправе предъявить Поставщику требования, предусмотренные статьей 475 ГК РФ, за исключением случая, когда Поставщик, получивший уведомление Заказчика о недостатках поставленного Товара, без промедления заменит поставленный Товар на Товар надлежащего качества.</w:t>
      </w:r>
    </w:p>
    <w:p w14:paraId="04F7B02D"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4.13. В случае поставки некомплектного Товара Заказчик вправе предъявить Поставщику требования, предусмотренные статьей 480 ГК РФ, за исключением случая, когда Поставщик, получивший уведомление Заказчика о недостатках поставленного Товара, без промедления доукомплектует Товар либо заменит комплектным.</w:t>
      </w:r>
    </w:p>
    <w:p w14:paraId="2D2E6D10"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4.14. 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 настоящим Договором.</w:t>
      </w:r>
    </w:p>
    <w:p w14:paraId="691AD9EC"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p>
    <w:p w14:paraId="46272E24" w14:textId="77777777" w:rsidR="005F1BED" w:rsidRDefault="005F1BED" w:rsidP="005F1BED">
      <w:pPr>
        <w:shd w:val="clear" w:color="auto" w:fill="FFFFFF" w:themeFill="background1"/>
        <w:spacing w:after="0" w:line="240" w:lineRule="auto"/>
        <w:ind w:right="142"/>
        <w:jc w:val="center"/>
        <w:rPr>
          <w:rFonts w:ascii="Times New Roman" w:eastAsia="Times New Roman" w:hAnsi="Times New Roman"/>
          <w:b/>
          <w:bCs/>
          <w:sz w:val="20"/>
          <w:szCs w:val="20"/>
        </w:rPr>
      </w:pPr>
      <w:r>
        <w:rPr>
          <w:rFonts w:ascii="Times New Roman" w:eastAsia="Times New Roman" w:hAnsi="Times New Roman"/>
          <w:b/>
          <w:bCs/>
          <w:sz w:val="20"/>
          <w:szCs w:val="20"/>
        </w:rPr>
        <w:t>5. Место, порядок поставки и приемки товара товаров</w:t>
      </w:r>
    </w:p>
    <w:p w14:paraId="6821FB22"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5.1.Место поставки Товара:</w:t>
      </w:r>
    </w:p>
    <w:p w14:paraId="7AAC424E"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5.1.1. В МАДОУ «Детский сад «Калинка», г. Новый Уренгой, Мирный </w:t>
      </w:r>
      <w:proofErr w:type="spellStart"/>
      <w:r>
        <w:rPr>
          <w:rFonts w:ascii="Times New Roman" w:eastAsia="Times New Roman" w:hAnsi="Times New Roman"/>
          <w:sz w:val="20"/>
          <w:szCs w:val="20"/>
        </w:rPr>
        <w:t>мкр</w:t>
      </w:r>
      <w:proofErr w:type="spellEnd"/>
      <w:r>
        <w:rPr>
          <w:rFonts w:ascii="Times New Roman" w:eastAsia="Times New Roman" w:hAnsi="Times New Roman"/>
          <w:sz w:val="20"/>
          <w:szCs w:val="20"/>
        </w:rPr>
        <w:t xml:space="preserve">, дом № 1, корпус 9, согласно Спецификации (Приложение № 1).     </w:t>
      </w:r>
    </w:p>
    <w:p w14:paraId="3D78AD50"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Период поставки: поставка с 08.30 ч. до 17.00 ч. в рабочие дни по предварительному предупреждению Заказчика переданной любым способом ответственному лицу.</w:t>
      </w:r>
    </w:p>
    <w:p w14:paraId="599D9D05"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5.2. Порядок поставки Товара - доставка Товара до места поставки, указанного в п.5.1 настоящего Договора.</w:t>
      </w:r>
    </w:p>
    <w:p w14:paraId="0E9DA32F"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5.3. В процессе отгрузки Товара Поставщик оказывает: погрузочно-разгрузочные услуги (услуги грузчиков).</w:t>
      </w:r>
    </w:p>
    <w:p w14:paraId="5089F7CC"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5.4. Все Товары, входящие в комплект, Поставщик обязан передать Заказчику одновременно.</w:t>
      </w:r>
    </w:p>
    <w:p w14:paraId="57F43003"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5.5. Товар, передаваемый по настоящему Договору, поступает в свободное распоряжение Заказчику и не считается находящимся в залоге у Поставщика.</w:t>
      </w:r>
    </w:p>
    <w:p w14:paraId="4DE2DA4D"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5.6. Поставщик письменно, не позднее чем за 3 календарных дня до даты фактической поставки Товара, уведомляет Заказчика о готовности осуществить поставку с указанием даты и времени такой поставки, с тем, чтобы   Заказчик смог совершить необходимые организационные действия, направленные на обеспечение приемки Товара).</w:t>
      </w:r>
    </w:p>
    <w:p w14:paraId="12DD9571"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5.7. При приемке Товара Заказчик осуществляет проверку поставленного Товара, в части его соответствия условиям Договора, а именно:</w:t>
      </w:r>
    </w:p>
    <w:p w14:paraId="59BABEE1"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lastRenderedPageBreak/>
        <w:t>- соответствия количества поставленного Товара требованиям Спецификации (Приложения № 1) путем подсчета товарных единиц в течение 05 дней;</w:t>
      </w:r>
    </w:p>
    <w:p w14:paraId="6C39ABBB"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соответствия ассортимента и комплекта поставки требованиям Спецификации (Приложения № 1)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14:paraId="7B7E17A5"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качества упаковки Товара путем визуального осмотра.</w:t>
      </w:r>
    </w:p>
    <w:p w14:paraId="2F5E18BE"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5.8. Результатом проверки Товара является визирование (подписание) должностным лицом Заказчика, ответственным за приемку Товара, товарной накладной.</w:t>
      </w:r>
    </w:p>
    <w:p w14:paraId="47E7F7FB"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5.9. 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Заказчик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 в 2-х экземплярах (один экземпляр –  Заказчику, один экземпляр – Поставщику). Поставщик обязан произвести необходимые доработки в указанный срок без дополнительной оплаты.</w:t>
      </w:r>
    </w:p>
    <w:p w14:paraId="2921328D"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В своих дальнейших действиях Заказчик руководствуется п. 4.7, 4.11-4.13 настоящего Договора.</w:t>
      </w:r>
    </w:p>
    <w:p w14:paraId="799D00F1"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5.10. Риск случайной гибели Товара переходит от Поставщика к Заказчику с момента подписания Заказчиком товарной накладной на получение Товара и Акта приема-передачи товара (Приложение №2)</w:t>
      </w:r>
    </w:p>
    <w:p w14:paraId="173A26D2"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p>
    <w:p w14:paraId="2CF01723" w14:textId="77777777" w:rsidR="005F1BED" w:rsidRDefault="005F1BED" w:rsidP="005F1BED">
      <w:pPr>
        <w:shd w:val="clear" w:color="auto" w:fill="FFFFFF" w:themeFill="background1"/>
        <w:spacing w:after="0" w:line="240" w:lineRule="auto"/>
        <w:ind w:right="142"/>
        <w:jc w:val="center"/>
        <w:rPr>
          <w:rFonts w:ascii="Times New Roman" w:eastAsia="Times New Roman" w:hAnsi="Times New Roman"/>
          <w:b/>
          <w:bCs/>
          <w:sz w:val="20"/>
          <w:szCs w:val="20"/>
        </w:rPr>
      </w:pPr>
      <w:r>
        <w:rPr>
          <w:rFonts w:ascii="Times New Roman" w:eastAsia="Times New Roman" w:hAnsi="Times New Roman"/>
          <w:b/>
          <w:bCs/>
          <w:sz w:val="20"/>
          <w:szCs w:val="20"/>
        </w:rPr>
        <w:t>6. Гарантийные обязательства</w:t>
      </w:r>
    </w:p>
    <w:p w14:paraId="11B4732F"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6.1. </w:t>
      </w:r>
      <w:r w:rsidRPr="00CF5B76">
        <w:rPr>
          <w:rFonts w:ascii="Times New Roman" w:eastAsia="Times New Roman" w:hAnsi="Times New Roman"/>
          <w:sz w:val="20"/>
          <w:szCs w:val="20"/>
        </w:rPr>
        <w:t>Гарантийные обязательства на Товар: не менее 6 (шести) месяцев с даты поставки товара, кроме кондитерских изделий. Днем начала гарантийного срока поставленного Товара является день получения Товара и подписания Сторонами товарной накладной</w:t>
      </w:r>
      <w:r>
        <w:rPr>
          <w:rFonts w:ascii="Times New Roman" w:eastAsia="Times New Roman" w:hAnsi="Times New Roman"/>
          <w:sz w:val="20"/>
          <w:szCs w:val="20"/>
        </w:rPr>
        <w:t>.</w:t>
      </w:r>
    </w:p>
    <w:p w14:paraId="52B380E7"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6.2.</w:t>
      </w:r>
      <w:r>
        <w:rPr>
          <w:rFonts w:ascii="Times New Roman" w:eastAsia="Times New Roman" w:hAnsi="Times New Roman"/>
          <w:sz w:val="20"/>
          <w:szCs w:val="20"/>
        </w:rPr>
        <w:tab/>
        <w:t xml:space="preserve">Объем гарантийных обязательств: </w:t>
      </w:r>
    </w:p>
    <w:p w14:paraId="4B650BEA"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Заказчиком правил эксплуатации Товара;</w:t>
      </w:r>
    </w:p>
    <w:p w14:paraId="7E86DC5B"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гарантия предусматривает незамедлительное, по первому требованию Заказчика, устранение всех обнаруженных дефектов за счет Поставщика (за исключением дефектов, вызванных неправильными действиями Заказчика при эксплуатации Товара).</w:t>
      </w:r>
    </w:p>
    <w:p w14:paraId="16C092C9"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p>
    <w:p w14:paraId="74CBE915" w14:textId="77777777" w:rsidR="005F1BED" w:rsidRDefault="005F1BED" w:rsidP="005F1BED">
      <w:pPr>
        <w:shd w:val="clear" w:color="auto" w:fill="FFFFFF" w:themeFill="background1"/>
        <w:spacing w:after="0" w:line="240" w:lineRule="auto"/>
        <w:ind w:right="142"/>
        <w:jc w:val="center"/>
        <w:rPr>
          <w:rFonts w:ascii="Times New Roman" w:eastAsia="Times New Roman" w:hAnsi="Times New Roman"/>
          <w:b/>
          <w:bCs/>
          <w:sz w:val="20"/>
          <w:szCs w:val="20"/>
        </w:rPr>
      </w:pPr>
      <w:r>
        <w:rPr>
          <w:rFonts w:ascii="Times New Roman" w:eastAsia="Times New Roman" w:hAnsi="Times New Roman"/>
          <w:b/>
          <w:bCs/>
          <w:sz w:val="20"/>
          <w:szCs w:val="20"/>
        </w:rPr>
        <w:t>7. Права и обязанности сторон</w:t>
      </w:r>
    </w:p>
    <w:p w14:paraId="4DB9B015"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7.1. Поставщик обязан:</w:t>
      </w:r>
    </w:p>
    <w:p w14:paraId="67A4ED5E"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7.1.1. Выполнить принятые на себя обязательства качественно и в установленные Договором сроки.</w:t>
      </w:r>
    </w:p>
    <w:p w14:paraId="3D3323E3"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7.1.2. Оформить и предоставить следующие обязательные документы на имя Заказчика: </w:t>
      </w:r>
    </w:p>
    <w:p w14:paraId="6DF49527"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товарная накладная в 2-х экземплярах (один экземпляр – Заказчику, один экземпляр – Поставщику);</w:t>
      </w:r>
    </w:p>
    <w:p w14:paraId="5B0AE344"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счет-фактуру в 2-х экземплярах (один экземпляр – Заказчику, один экземпляр – Поставщику);</w:t>
      </w:r>
    </w:p>
    <w:p w14:paraId="4BBD8956"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Акт приема-передачи товара в 2-х экземплярах (один экземпляр – Заказчику, один экземпляр – Поставщику);</w:t>
      </w:r>
    </w:p>
    <w:p w14:paraId="414A75B8"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счет на оплату в 1-м экземпляре (Заказчику).</w:t>
      </w:r>
    </w:p>
    <w:p w14:paraId="6092E6A3"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7.1.3. В случае изменения банковских реквизитов, адреса и прочих сведений Поставщик обязан в однодневный срок в письменной форме сообщить об этом Заказчику, с указанием своих новых банковских реквизитов, адреса и прочих измененных сведений.</w:t>
      </w:r>
    </w:p>
    <w:p w14:paraId="7EA6F066"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7.1.4. По требованию Заказчика своевременно предоставлять информацию, связанную с исполнением Договора, в том числе о сложностях, возникающих при исполнении Договора.</w:t>
      </w:r>
    </w:p>
    <w:p w14:paraId="65617C8D"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7.1.5. Своевременно предоставлять Заказчику надлежащим образом оформленную отчетную документацию, подтверждающую исполнение обязательств в соответствии с условиями Договора.</w:t>
      </w:r>
    </w:p>
    <w:p w14:paraId="67F42508"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7.2. Поставщик имеет право:</w:t>
      </w:r>
    </w:p>
    <w:p w14:paraId="1C3D8EC2"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7.2.1. Требовать оплаты Товара в размере и порядке, установленных настоящим Договором.</w:t>
      </w:r>
    </w:p>
    <w:p w14:paraId="009A5CB5"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7.2.2. Привлекать к исполнению по Договору третьих лиц. При этом, всю ответственность за действия третьих лиц при исполнении настоящего Договора несет Поставщик.</w:t>
      </w:r>
    </w:p>
    <w:p w14:paraId="3CE33005"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7.3. Заказчик обязан:</w:t>
      </w:r>
    </w:p>
    <w:p w14:paraId="72B6065B"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14:paraId="4C1ED4DB"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7.3.2. Оплатить Товар в размере и порядке, установленных настоящим Договором.</w:t>
      </w:r>
    </w:p>
    <w:p w14:paraId="55D8C2E1"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7.3.3. По запросу Поставщика предоставлять информацию, необходимую для исполнения настоящего Договора.</w:t>
      </w:r>
    </w:p>
    <w:p w14:paraId="77B90C19"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7.3.4. При возникновении у Поставщика сложностей в процессе исполнении Договора по вине Заказчика, принять меры по их устранению.</w:t>
      </w:r>
    </w:p>
    <w:p w14:paraId="11121D89"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ab/>
        <w:t>7.4. Заказчик имеет право:</w:t>
      </w:r>
    </w:p>
    <w:p w14:paraId="7F03CD62"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7.4.1. Запрашивать у Поставщика любую информацию, связанную с исполнением Договора.</w:t>
      </w:r>
    </w:p>
    <w:p w14:paraId="4FEB26C8"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14:paraId="0B3B9C01" w14:textId="77777777" w:rsidR="005F1BED" w:rsidRDefault="005F1BED" w:rsidP="005F1BED">
      <w:pPr>
        <w:shd w:val="clear" w:color="auto" w:fill="FFFFFF" w:themeFill="background1"/>
        <w:spacing w:after="0" w:line="240" w:lineRule="auto"/>
        <w:ind w:right="142"/>
        <w:jc w:val="center"/>
        <w:rPr>
          <w:rFonts w:ascii="Times New Roman" w:eastAsia="Times New Roman" w:hAnsi="Times New Roman"/>
          <w:b/>
          <w:bCs/>
          <w:sz w:val="20"/>
          <w:szCs w:val="20"/>
        </w:rPr>
      </w:pPr>
    </w:p>
    <w:p w14:paraId="08DC8192" w14:textId="77777777" w:rsidR="005F1BED" w:rsidRDefault="005F1BED" w:rsidP="005F1BED">
      <w:pPr>
        <w:shd w:val="clear" w:color="auto" w:fill="FFFFFF" w:themeFill="background1"/>
        <w:spacing w:after="0" w:line="240" w:lineRule="auto"/>
        <w:ind w:right="142"/>
        <w:jc w:val="center"/>
        <w:rPr>
          <w:rFonts w:ascii="Times New Roman" w:eastAsia="Times New Roman" w:hAnsi="Times New Roman"/>
          <w:b/>
          <w:bCs/>
          <w:sz w:val="20"/>
          <w:szCs w:val="20"/>
        </w:rPr>
      </w:pPr>
    </w:p>
    <w:p w14:paraId="0E638227" w14:textId="77777777" w:rsidR="005F1BED" w:rsidRDefault="005F1BED" w:rsidP="005F1BED">
      <w:pPr>
        <w:shd w:val="clear" w:color="auto" w:fill="FFFFFF" w:themeFill="background1"/>
        <w:spacing w:after="0" w:line="240" w:lineRule="auto"/>
        <w:ind w:right="142"/>
        <w:jc w:val="center"/>
        <w:rPr>
          <w:rFonts w:ascii="Times New Roman" w:eastAsia="Times New Roman" w:hAnsi="Times New Roman"/>
          <w:b/>
          <w:bCs/>
          <w:sz w:val="20"/>
          <w:szCs w:val="20"/>
        </w:rPr>
      </w:pPr>
      <w:r>
        <w:rPr>
          <w:rFonts w:ascii="Times New Roman" w:eastAsia="Times New Roman" w:hAnsi="Times New Roman"/>
          <w:b/>
          <w:bCs/>
          <w:sz w:val="20"/>
          <w:szCs w:val="20"/>
        </w:rPr>
        <w:t>8. Ответственность сторон и порядок рассмотрения споров</w:t>
      </w:r>
    </w:p>
    <w:p w14:paraId="1A84C9EB"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lastRenderedPageBreak/>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7342F53D"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8.2.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6AC72031"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8.3.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742ADB87"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14:paraId="2B34C141"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8.5.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21E6B428"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 xml:space="preserve">8.6.Пеня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2A9A1855"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8.7. Штрафы устанавливаются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14:paraId="74A43863"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8.8. В случае если Заказчик понес убытки вследствие ненадлежащего исполнения Поставщиком своих обязательств по договору, Исполнитель обязан возместить такие убытки Заказчик независимо от уплаты неустойки.</w:t>
      </w:r>
    </w:p>
    <w:p w14:paraId="5B14210E"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14:paraId="2E44EFED"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5B528C5"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14:paraId="31E9E6F5"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8.12. Отсутствие вины доказывается Стороной, нарушившей обязательство.</w:t>
      </w:r>
    </w:p>
    <w:p w14:paraId="754E133A"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8.13. Уплата неустоек не освобождает виновную сторону от исполнения обязательств по настоящему Договору.</w:t>
      </w:r>
    </w:p>
    <w:p w14:paraId="4F448A2F"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p>
    <w:p w14:paraId="13761F7E" w14:textId="77777777" w:rsidR="005F1BED" w:rsidRDefault="005F1BED" w:rsidP="005F1BED">
      <w:pPr>
        <w:shd w:val="clear" w:color="auto" w:fill="FFFFFF" w:themeFill="background1"/>
        <w:spacing w:after="0" w:line="240" w:lineRule="auto"/>
        <w:ind w:right="142"/>
        <w:jc w:val="center"/>
        <w:rPr>
          <w:rFonts w:ascii="Times New Roman" w:eastAsia="Times New Roman" w:hAnsi="Times New Roman"/>
          <w:b/>
          <w:bCs/>
          <w:sz w:val="20"/>
          <w:szCs w:val="20"/>
        </w:rPr>
      </w:pPr>
      <w:r>
        <w:rPr>
          <w:rFonts w:ascii="Times New Roman" w:eastAsia="Times New Roman" w:hAnsi="Times New Roman"/>
          <w:b/>
          <w:bCs/>
          <w:sz w:val="20"/>
          <w:szCs w:val="20"/>
        </w:rPr>
        <w:t>9. Расторжение договора</w:t>
      </w:r>
    </w:p>
    <w:p w14:paraId="35A2E643"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9.1. Расторжение настоящего Договора допускается:</w:t>
      </w:r>
    </w:p>
    <w:p w14:paraId="456868BD"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по соглашению Сторон;</w:t>
      </w:r>
    </w:p>
    <w:p w14:paraId="5186F0AD"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по решению суда;</w:t>
      </w:r>
    </w:p>
    <w:p w14:paraId="40CC0AC5"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6EC5ECF3"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9.2. Расторжение Договора по соглашению сторон осуществляется посредством заключения соглашения о расторжении Договора.</w:t>
      </w:r>
    </w:p>
    <w:p w14:paraId="3A2007C2" w14:textId="77777777" w:rsidR="005F1BED" w:rsidRDefault="005F1BED" w:rsidP="005F1BED">
      <w:pPr>
        <w:shd w:val="clear" w:color="auto" w:fill="FFFFFF" w:themeFill="background1"/>
        <w:spacing w:after="0" w:line="240" w:lineRule="auto"/>
        <w:ind w:right="142"/>
        <w:jc w:val="center"/>
        <w:rPr>
          <w:rFonts w:ascii="Times New Roman" w:eastAsia="Times New Roman" w:hAnsi="Times New Roman"/>
          <w:b/>
          <w:bCs/>
          <w:sz w:val="20"/>
          <w:szCs w:val="20"/>
        </w:rPr>
      </w:pPr>
      <w:r>
        <w:rPr>
          <w:rFonts w:ascii="Times New Roman" w:eastAsia="Times New Roman" w:hAnsi="Times New Roman"/>
          <w:b/>
          <w:bCs/>
          <w:sz w:val="20"/>
          <w:szCs w:val="20"/>
        </w:rPr>
        <w:t>10. Действие обстоятельств непреодолимой силы</w:t>
      </w:r>
    </w:p>
    <w:p w14:paraId="79D68373"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14:paraId="357DDB26"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10.2. При наступлении указанных в п. 6.1.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14:paraId="384D0AC2"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14:paraId="7EA29907"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14:paraId="3ED5989B"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lastRenderedPageBreak/>
        <w:t>10.5. 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
    <w:p w14:paraId="234C3DEA"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p>
    <w:p w14:paraId="3EEFF80D"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10.3.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170BCD7D"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p>
    <w:p w14:paraId="3AD6E1D1" w14:textId="77777777" w:rsidR="005F1BED" w:rsidRDefault="005F1BED" w:rsidP="005F1BED">
      <w:pPr>
        <w:shd w:val="clear" w:color="auto" w:fill="FFFFFF" w:themeFill="background1"/>
        <w:spacing w:after="0" w:line="240" w:lineRule="auto"/>
        <w:ind w:right="142"/>
        <w:jc w:val="center"/>
        <w:rPr>
          <w:rFonts w:ascii="Times New Roman" w:eastAsia="Times New Roman" w:hAnsi="Times New Roman"/>
          <w:b/>
          <w:bCs/>
          <w:sz w:val="20"/>
          <w:szCs w:val="20"/>
        </w:rPr>
      </w:pPr>
      <w:r>
        <w:rPr>
          <w:rFonts w:ascii="Times New Roman" w:eastAsia="Times New Roman" w:hAnsi="Times New Roman"/>
          <w:b/>
          <w:bCs/>
          <w:sz w:val="20"/>
          <w:szCs w:val="20"/>
        </w:rPr>
        <w:t>11. Противодействие коррупции.</w:t>
      </w:r>
    </w:p>
    <w:p w14:paraId="60A1EB9C"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11.1. При исполнении Договора Стороны соблюдают и будут соблюдать в дальнейшем все применимые законы и нормативные акты, включая все законы о противодействии взяточничеству и коррупции.</w:t>
      </w:r>
    </w:p>
    <w:p w14:paraId="3ED8B3F6"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11.2.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14:paraId="1A7CBA9D" w14:textId="77777777" w:rsidR="005F1BED" w:rsidRDefault="005F1BED" w:rsidP="005F1BED">
      <w:pPr>
        <w:shd w:val="clear" w:color="auto" w:fill="FFFFFF" w:themeFill="background1"/>
        <w:spacing w:after="0" w:line="240" w:lineRule="auto"/>
        <w:ind w:right="142"/>
        <w:jc w:val="center"/>
        <w:rPr>
          <w:rFonts w:ascii="Times New Roman" w:eastAsia="Times New Roman" w:hAnsi="Times New Roman"/>
          <w:b/>
          <w:bCs/>
          <w:sz w:val="20"/>
          <w:szCs w:val="20"/>
        </w:rPr>
      </w:pPr>
      <w:r>
        <w:rPr>
          <w:rFonts w:ascii="Times New Roman" w:eastAsia="Times New Roman" w:hAnsi="Times New Roman"/>
          <w:b/>
          <w:bCs/>
          <w:sz w:val="20"/>
          <w:szCs w:val="20"/>
        </w:rPr>
        <w:t>12. Уведомления и извещения</w:t>
      </w:r>
    </w:p>
    <w:p w14:paraId="3E0FCF22"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Cs/>
          <w:sz w:val="20"/>
          <w:szCs w:val="20"/>
        </w:rPr>
      </w:pPr>
      <w:r>
        <w:rPr>
          <w:rFonts w:ascii="Times New Roman" w:eastAsia="Times New Roman" w:hAnsi="Times New Roman"/>
          <w:bCs/>
          <w:sz w:val="20"/>
          <w:szCs w:val="20"/>
        </w:rPr>
        <w:t>12.1.</w:t>
      </w:r>
      <w:r>
        <w:rPr>
          <w:rFonts w:ascii="Times New Roman" w:eastAsia="Times New Roman" w:hAnsi="Times New Roman"/>
          <w:bCs/>
          <w:sz w:val="20"/>
          <w:szCs w:val="20"/>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14:paraId="7F8A2ABB"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Cs/>
          <w:sz w:val="20"/>
          <w:szCs w:val="20"/>
        </w:rPr>
      </w:pPr>
      <w:r>
        <w:rPr>
          <w:rFonts w:ascii="Times New Roman" w:eastAsia="Times New Roman" w:hAnsi="Times New Roman"/>
          <w:bCs/>
          <w:sz w:val="20"/>
          <w:szCs w:val="20"/>
        </w:rPr>
        <w:t>12.2.</w:t>
      </w:r>
      <w:r>
        <w:rPr>
          <w:rFonts w:ascii="Times New Roman" w:eastAsia="Times New Roman" w:hAnsi="Times New Roman"/>
          <w:bCs/>
          <w:sz w:val="20"/>
          <w:szCs w:val="20"/>
        </w:rPr>
        <w:tab/>
        <w:t>Уведомления и извещения направляются за счет уведомляющей Стороны.</w:t>
      </w:r>
    </w:p>
    <w:p w14:paraId="729650E6"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Cs/>
          <w:sz w:val="20"/>
          <w:szCs w:val="20"/>
        </w:rPr>
      </w:pPr>
      <w:r>
        <w:rPr>
          <w:rFonts w:ascii="Times New Roman" w:eastAsia="Times New Roman" w:hAnsi="Times New Roman"/>
          <w:bCs/>
          <w:sz w:val="20"/>
          <w:szCs w:val="20"/>
        </w:rPr>
        <w:t>12.3.</w:t>
      </w:r>
      <w:r>
        <w:rPr>
          <w:rFonts w:ascii="Times New Roman" w:eastAsia="Times New Roman" w:hAnsi="Times New Roman"/>
          <w:bCs/>
          <w:sz w:val="20"/>
          <w:szCs w:val="20"/>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14:paraId="0BAA8942"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Cs/>
          <w:sz w:val="20"/>
          <w:szCs w:val="20"/>
        </w:rPr>
      </w:pPr>
      <w:r>
        <w:rPr>
          <w:rFonts w:ascii="Times New Roman" w:eastAsia="Times New Roman" w:hAnsi="Times New Roman"/>
          <w:bCs/>
          <w:sz w:val="20"/>
          <w:szCs w:val="20"/>
        </w:rPr>
        <w:t>12.4.</w:t>
      </w:r>
      <w:r>
        <w:rPr>
          <w:rFonts w:ascii="Times New Roman" w:eastAsia="Times New Roman" w:hAnsi="Times New Roman"/>
          <w:bCs/>
          <w:sz w:val="20"/>
          <w:szCs w:val="20"/>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14:paraId="28606CA3"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Cs/>
          <w:sz w:val="20"/>
          <w:szCs w:val="20"/>
        </w:rPr>
      </w:pPr>
    </w:p>
    <w:p w14:paraId="163483E2" w14:textId="77777777" w:rsidR="005F1BED" w:rsidRDefault="005F1BED" w:rsidP="005F1BED">
      <w:pPr>
        <w:shd w:val="clear" w:color="auto" w:fill="FFFFFF" w:themeFill="background1"/>
        <w:spacing w:after="0" w:line="240" w:lineRule="auto"/>
        <w:ind w:right="142"/>
        <w:jc w:val="center"/>
        <w:rPr>
          <w:rFonts w:ascii="Times New Roman" w:eastAsia="Times New Roman" w:hAnsi="Times New Roman"/>
          <w:b/>
          <w:bCs/>
          <w:sz w:val="20"/>
          <w:szCs w:val="20"/>
        </w:rPr>
      </w:pPr>
      <w:r>
        <w:rPr>
          <w:rFonts w:ascii="Times New Roman" w:eastAsia="Times New Roman" w:hAnsi="Times New Roman"/>
          <w:b/>
          <w:bCs/>
          <w:sz w:val="20"/>
          <w:szCs w:val="20"/>
        </w:rPr>
        <w:t>13. Разрешение споров</w:t>
      </w:r>
    </w:p>
    <w:p w14:paraId="77B42055"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Cs/>
          <w:sz w:val="20"/>
          <w:szCs w:val="20"/>
        </w:rPr>
      </w:pPr>
      <w:r>
        <w:rPr>
          <w:rFonts w:ascii="Times New Roman" w:eastAsia="Times New Roman" w:hAnsi="Times New Roman"/>
          <w:bCs/>
          <w:sz w:val="20"/>
          <w:szCs w:val="20"/>
        </w:rPr>
        <w:t>13.1.</w:t>
      </w:r>
      <w:r>
        <w:rPr>
          <w:rFonts w:ascii="Times New Roman" w:eastAsia="Times New Roman" w:hAnsi="Times New Roman"/>
          <w:bCs/>
          <w:sz w:val="20"/>
          <w:szCs w:val="20"/>
        </w:rPr>
        <w:tab/>
        <w:t>Претензионный порядок досудебного урегулирования споров, вытекающих из Договора, является для Сторон обязательным.</w:t>
      </w:r>
    </w:p>
    <w:p w14:paraId="544955AA"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Cs/>
          <w:sz w:val="20"/>
          <w:szCs w:val="20"/>
        </w:rPr>
      </w:pPr>
      <w:r>
        <w:rPr>
          <w:rFonts w:ascii="Times New Roman" w:eastAsia="Times New Roman" w:hAnsi="Times New Roman"/>
          <w:bCs/>
          <w:sz w:val="20"/>
          <w:szCs w:val="20"/>
        </w:rPr>
        <w:t>13.2.</w:t>
      </w:r>
      <w:r>
        <w:rPr>
          <w:rFonts w:ascii="Times New Roman" w:eastAsia="Times New Roman" w:hAnsi="Times New Roman"/>
          <w:bCs/>
          <w:sz w:val="20"/>
          <w:szCs w:val="20"/>
        </w:rPr>
        <w:tab/>
        <w:t>Претензионные письма направляются Сторонами нарочным, заказным почтовым отправлением, фельдъегерской связью либо экспресс-почтой с уведомлением о вручении последнего адресату по местонахождению Сторон, указанному в разделе 15 Договора.</w:t>
      </w:r>
    </w:p>
    <w:p w14:paraId="1C682D1B"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Cs/>
          <w:sz w:val="20"/>
          <w:szCs w:val="20"/>
        </w:rPr>
      </w:pPr>
      <w:r>
        <w:rPr>
          <w:rFonts w:ascii="Times New Roman" w:eastAsia="Times New Roman" w:hAnsi="Times New Roman"/>
          <w:bCs/>
          <w:sz w:val="20"/>
          <w:szCs w:val="20"/>
        </w:rPr>
        <w:t>13.3.</w:t>
      </w:r>
      <w:r>
        <w:rPr>
          <w:rFonts w:ascii="Times New Roman" w:eastAsia="Times New Roman" w:hAnsi="Times New Roman"/>
          <w:bCs/>
          <w:sz w:val="20"/>
          <w:szCs w:val="20"/>
        </w:rPr>
        <w:tab/>
        <w:t>Допускается направление Сторонами претензионных писем иными способами: по факсу либо электронной почтой.</w:t>
      </w:r>
    </w:p>
    <w:p w14:paraId="6397302F"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Cs/>
          <w:sz w:val="20"/>
          <w:szCs w:val="20"/>
        </w:rPr>
      </w:pPr>
      <w:r>
        <w:rPr>
          <w:rFonts w:ascii="Times New Roman" w:eastAsia="Times New Roman" w:hAnsi="Times New Roman"/>
          <w:bCs/>
          <w:sz w:val="20"/>
          <w:szCs w:val="20"/>
        </w:rPr>
        <w:t>13.4.</w:t>
      </w:r>
      <w:r>
        <w:rPr>
          <w:rFonts w:ascii="Times New Roman" w:eastAsia="Times New Roman" w:hAnsi="Times New Roman"/>
          <w:bCs/>
          <w:sz w:val="20"/>
          <w:szCs w:val="20"/>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14:paraId="3A2070F0"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Cs/>
          <w:sz w:val="20"/>
          <w:szCs w:val="20"/>
        </w:rPr>
      </w:pPr>
      <w:r>
        <w:rPr>
          <w:rFonts w:ascii="Times New Roman" w:eastAsia="Times New Roman" w:hAnsi="Times New Roman"/>
          <w:bCs/>
          <w:sz w:val="20"/>
          <w:szCs w:val="20"/>
        </w:rPr>
        <w:t>13.5.</w:t>
      </w:r>
      <w:r>
        <w:rPr>
          <w:rFonts w:ascii="Times New Roman" w:eastAsia="Times New Roman" w:hAnsi="Times New Roman"/>
          <w:bCs/>
          <w:sz w:val="20"/>
          <w:szCs w:val="20"/>
        </w:rPr>
        <w:tab/>
        <w:t>В случае неурегулирования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14:paraId="09997651"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
          <w:sz w:val="20"/>
          <w:szCs w:val="20"/>
        </w:rPr>
      </w:pPr>
    </w:p>
    <w:p w14:paraId="5F5CADB5" w14:textId="77777777" w:rsidR="005F1BED" w:rsidRDefault="005F1BED" w:rsidP="005F1BED">
      <w:pPr>
        <w:shd w:val="clear" w:color="auto" w:fill="FFFFFF" w:themeFill="background1"/>
        <w:spacing w:after="0" w:line="240" w:lineRule="auto"/>
        <w:ind w:right="142"/>
        <w:jc w:val="center"/>
        <w:rPr>
          <w:rFonts w:ascii="Times New Roman" w:eastAsia="Times New Roman" w:hAnsi="Times New Roman"/>
          <w:b/>
          <w:sz w:val="20"/>
          <w:szCs w:val="20"/>
        </w:rPr>
      </w:pPr>
      <w:r>
        <w:rPr>
          <w:rFonts w:ascii="Times New Roman" w:eastAsia="Times New Roman" w:hAnsi="Times New Roman"/>
          <w:b/>
          <w:sz w:val="20"/>
          <w:szCs w:val="20"/>
        </w:rPr>
        <w:t>14. Заключительные положения</w:t>
      </w:r>
    </w:p>
    <w:p w14:paraId="0180E002"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
          <w:sz w:val="20"/>
          <w:szCs w:val="20"/>
        </w:rPr>
      </w:pPr>
    </w:p>
    <w:p w14:paraId="481E6BBE"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Cs/>
          <w:sz w:val="20"/>
          <w:szCs w:val="20"/>
        </w:rPr>
      </w:pPr>
      <w:r>
        <w:rPr>
          <w:rFonts w:ascii="Times New Roman" w:eastAsia="Times New Roman" w:hAnsi="Times New Roman"/>
          <w:bCs/>
          <w:sz w:val="20"/>
          <w:szCs w:val="20"/>
        </w:rPr>
        <w:t>14.1.</w:t>
      </w:r>
      <w:r>
        <w:rPr>
          <w:rFonts w:ascii="Times New Roman" w:eastAsia="Times New Roman" w:hAnsi="Times New Roman"/>
          <w:bCs/>
          <w:sz w:val="20"/>
          <w:szCs w:val="20"/>
        </w:rPr>
        <w:tab/>
      </w:r>
      <w:r>
        <w:rPr>
          <w:rFonts w:ascii="Times New Roman" w:eastAsia="Times New Roman" w:hAnsi="Times New Roman"/>
          <w:sz w:val="20"/>
          <w:szCs w:val="20"/>
        </w:rPr>
        <w:t xml:space="preserve">Договор вступает в силу с даты его подписания «______» __________ 2021 года и действует до 31 декабря 2021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Pr>
          <w:rFonts w:ascii="Times New Roman" w:eastAsia="Times New Roman" w:hAnsi="Times New Roman"/>
          <w:bCs/>
          <w:sz w:val="20"/>
          <w:szCs w:val="20"/>
        </w:rPr>
        <w:t>за исключением случаев, предусмотренных разделом 9 настоящего Договора.</w:t>
      </w:r>
    </w:p>
    <w:p w14:paraId="521828A6"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Cs/>
          <w:sz w:val="20"/>
          <w:szCs w:val="20"/>
        </w:rPr>
      </w:pPr>
      <w:r>
        <w:rPr>
          <w:rFonts w:ascii="Times New Roman" w:eastAsia="Times New Roman" w:hAnsi="Times New Roman"/>
          <w:bCs/>
          <w:sz w:val="20"/>
          <w:szCs w:val="20"/>
        </w:rPr>
        <w:t>14.2.</w:t>
      </w:r>
      <w:r>
        <w:rPr>
          <w:rFonts w:ascii="Times New Roman" w:eastAsia="Times New Roman" w:hAnsi="Times New Roman"/>
          <w:bCs/>
          <w:sz w:val="20"/>
          <w:szCs w:val="20"/>
        </w:rPr>
        <w:tab/>
        <w:t>Настоящий Договор считается заключенным с момента его двустороннего подписания Сторонами.</w:t>
      </w:r>
    </w:p>
    <w:p w14:paraId="03DC3855"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Cs/>
          <w:sz w:val="20"/>
          <w:szCs w:val="20"/>
        </w:rPr>
      </w:pPr>
      <w:r>
        <w:rPr>
          <w:rFonts w:ascii="Times New Roman" w:eastAsia="Times New Roman" w:hAnsi="Times New Roman"/>
          <w:bCs/>
          <w:sz w:val="20"/>
          <w:szCs w:val="20"/>
        </w:rPr>
        <w:t>14.3.</w:t>
      </w:r>
      <w:r>
        <w:rPr>
          <w:rFonts w:ascii="Times New Roman" w:eastAsia="Times New Roman" w:hAnsi="Times New Roman"/>
          <w:bCs/>
          <w:sz w:val="20"/>
          <w:szCs w:val="20"/>
        </w:rPr>
        <w:tab/>
        <w:t>Настоящий Договор составлен в двух экземплярах (один экземпляр – Заказчику, один экземпляр – Поставщику), имеющих одинаковую юридическую силу.</w:t>
      </w:r>
    </w:p>
    <w:p w14:paraId="3269C80E"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Cs/>
          <w:sz w:val="20"/>
          <w:szCs w:val="20"/>
        </w:rPr>
      </w:pPr>
      <w:r>
        <w:rPr>
          <w:rFonts w:ascii="Times New Roman" w:eastAsia="Times New Roman" w:hAnsi="Times New Roman"/>
          <w:bCs/>
          <w:sz w:val="20"/>
          <w:szCs w:val="20"/>
        </w:rPr>
        <w:t>14.4.</w:t>
      </w:r>
      <w:r>
        <w:rPr>
          <w:rFonts w:ascii="Times New Roman" w:eastAsia="Times New Roman" w:hAnsi="Times New Roman"/>
          <w:bCs/>
          <w:sz w:val="20"/>
          <w:szCs w:val="20"/>
        </w:rPr>
        <w:tab/>
        <w:t>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Заказчика. Все изменения и дополнения в настоящий Договор вносятся только в письменной форме с согласия Сторон.</w:t>
      </w:r>
    </w:p>
    <w:p w14:paraId="1F2C9D40"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bCs/>
          <w:sz w:val="20"/>
          <w:szCs w:val="20"/>
        </w:rPr>
        <w:t>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14:paraId="0D9963C4"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r>
        <w:rPr>
          <w:rFonts w:ascii="Times New Roman" w:eastAsia="Times New Roman" w:hAnsi="Times New Roman"/>
          <w:sz w:val="20"/>
          <w:szCs w:val="20"/>
        </w:rPr>
        <w:t>14.6.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eastAsia="Times New Roman" w:hAnsi="Times New Roman"/>
          <w:bCs/>
          <w:sz w:val="20"/>
          <w:szCs w:val="20"/>
        </w:rPr>
        <w:t>.</w:t>
      </w:r>
    </w:p>
    <w:p w14:paraId="5094FC91"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Cs/>
          <w:sz w:val="20"/>
          <w:szCs w:val="20"/>
        </w:rPr>
      </w:pPr>
      <w:r>
        <w:rPr>
          <w:rFonts w:ascii="Times New Roman" w:eastAsia="Times New Roman" w:hAnsi="Times New Roman"/>
          <w:bCs/>
          <w:sz w:val="20"/>
          <w:szCs w:val="20"/>
        </w:rPr>
        <w:t>14.7.</w:t>
      </w:r>
      <w:r>
        <w:rPr>
          <w:rFonts w:ascii="Times New Roman" w:eastAsia="Times New Roman" w:hAnsi="Times New Roman"/>
          <w:bCs/>
          <w:sz w:val="20"/>
          <w:szCs w:val="20"/>
        </w:rPr>
        <w:tab/>
        <w:t>Настоящий Договор имеет следующие Приложения, являющиеся неотъемлемой его частью:</w:t>
      </w:r>
    </w:p>
    <w:p w14:paraId="7EAA2083"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Cs/>
          <w:sz w:val="20"/>
          <w:szCs w:val="20"/>
        </w:rPr>
      </w:pPr>
      <w:r>
        <w:rPr>
          <w:rFonts w:ascii="Times New Roman" w:eastAsia="Times New Roman" w:hAnsi="Times New Roman"/>
          <w:bCs/>
          <w:sz w:val="20"/>
          <w:szCs w:val="20"/>
        </w:rPr>
        <w:lastRenderedPageBreak/>
        <w:t xml:space="preserve">- Приложение № 1 - «Спецификация» на поставку товаров в МАДОУ «ДС «Калинка» </w:t>
      </w:r>
    </w:p>
    <w:p w14:paraId="5FAE39A0"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bCs/>
          <w:sz w:val="20"/>
          <w:szCs w:val="20"/>
        </w:rPr>
      </w:pPr>
      <w:r>
        <w:rPr>
          <w:rFonts w:ascii="Times New Roman" w:eastAsia="Times New Roman" w:hAnsi="Times New Roman"/>
          <w:bCs/>
          <w:sz w:val="20"/>
          <w:szCs w:val="20"/>
        </w:rPr>
        <w:t>- Приложение № 2 - «Акт приема-передачи товаров» в МАДОУ «ДС «Калинка»;</w:t>
      </w:r>
    </w:p>
    <w:p w14:paraId="39E588AA"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p>
    <w:p w14:paraId="35B8BDEC"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p>
    <w:p w14:paraId="0B5ACA40"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p>
    <w:tbl>
      <w:tblPr>
        <w:tblStyle w:val="TableStyle0"/>
        <w:tblW w:w="10305" w:type="dxa"/>
        <w:tblInd w:w="142" w:type="dxa"/>
        <w:tblLayout w:type="fixed"/>
        <w:tblLook w:val="04A0" w:firstRow="1" w:lastRow="0" w:firstColumn="1" w:lastColumn="0" w:noHBand="0" w:noVBand="1"/>
      </w:tblPr>
      <w:tblGrid>
        <w:gridCol w:w="4822"/>
        <w:gridCol w:w="20"/>
        <w:gridCol w:w="5463"/>
      </w:tblGrid>
      <w:tr w:rsidR="005F1BED" w14:paraId="66B123DF" w14:textId="77777777" w:rsidTr="00E36D56">
        <w:trPr>
          <w:trHeight w:val="60"/>
        </w:trPr>
        <w:tc>
          <w:tcPr>
            <w:tcW w:w="10301" w:type="dxa"/>
            <w:gridSpan w:val="3"/>
            <w:hideMark/>
          </w:tcPr>
          <w:p w14:paraId="350D9F9D" w14:textId="77777777" w:rsidR="005F1BED" w:rsidRDefault="005F1BED" w:rsidP="00E36D56">
            <w:pPr>
              <w:jc w:val="center"/>
              <w:rPr>
                <w:rFonts w:ascii="Calibri" w:eastAsia="Calibri" w:hAnsi="Calibri"/>
                <w:sz w:val="16"/>
              </w:rPr>
            </w:pPr>
            <w:r>
              <w:rPr>
                <w:rFonts w:ascii="Times New Roman" w:eastAsia="Calibri" w:hAnsi="Times New Roman"/>
                <w:b/>
                <w:sz w:val="20"/>
                <w:szCs w:val="20"/>
              </w:rPr>
              <w:t>15. Юридические адреса и подписи сторон</w:t>
            </w:r>
          </w:p>
        </w:tc>
      </w:tr>
      <w:tr w:rsidR="005F1BED" w14:paraId="1501A8B8" w14:textId="77777777" w:rsidTr="00E36D56">
        <w:trPr>
          <w:trHeight w:val="1669"/>
        </w:trPr>
        <w:tc>
          <w:tcPr>
            <w:tcW w:w="4820" w:type="dxa"/>
            <w:vAlign w:val="center"/>
          </w:tcPr>
          <w:p w14:paraId="34BA1A0C"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Поставщик:</w:t>
            </w:r>
          </w:p>
          <w:p w14:paraId="628617BF" w14:textId="77777777" w:rsidR="005F1BED" w:rsidRDefault="005F1BED" w:rsidP="00E36D56">
            <w:pPr>
              <w:spacing w:after="0" w:line="240" w:lineRule="auto"/>
              <w:rPr>
                <w:rFonts w:ascii="Times New Roman" w:eastAsia="Calibri" w:hAnsi="Times New Roman"/>
                <w:bCs/>
                <w:sz w:val="20"/>
                <w:szCs w:val="20"/>
              </w:rPr>
            </w:pPr>
          </w:p>
          <w:p w14:paraId="4D49EEFA" w14:textId="77777777" w:rsidR="005F1BED" w:rsidRDefault="005F1BED" w:rsidP="00E36D56">
            <w:pPr>
              <w:spacing w:after="0" w:line="240" w:lineRule="auto"/>
              <w:rPr>
                <w:rFonts w:ascii="Times New Roman" w:eastAsia="Calibri" w:hAnsi="Times New Roman"/>
                <w:bCs/>
                <w:sz w:val="20"/>
                <w:szCs w:val="20"/>
              </w:rPr>
            </w:pPr>
            <w:r>
              <w:rPr>
                <w:rFonts w:ascii="Times New Roman" w:hAnsi="Times New Roman"/>
                <w:sz w:val="20"/>
                <w:szCs w:val="20"/>
              </w:rPr>
              <w:t>________________________________</w:t>
            </w:r>
          </w:p>
          <w:p w14:paraId="2861B893" w14:textId="77777777" w:rsidR="005F1BED" w:rsidRDefault="005F1BED" w:rsidP="00E36D56">
            <w:pPr>
              <w:spacing w:after="0" w:line="240" w:lineRule="auto"/>
              <w:rPr>
                <w:rFonts w:ascii="Times New Roman" w:eastAsia="Calibri" w:hAnsi="Times New Roman"/>
                <w:bCs/>
                <w:sz w:val="20"/>
                <w:szCs w:val="20"/>
              </w:rPr>
            </w:pPr>
          </w:p>
          <w:p w14:paraId="47F2AB61" w14:textId="77777777" w:rsidR="005F1BED" w:rsidRDefault="005F1BED" w:rsidP="00E36D56">
            <w:pPr>
              <w:spacing w:after="0" w:line="240" w:lineRule="auto"/>
              <w:rPr>
                <w:rFonts w:ascii="Times New Roman" w:eastAsia="Calibri" w:hAnsi="Times New Roman"/>
                <w:bCs/>
                <w:sz w:val="20"/>
                <w:szCs w:val="20"/>
              </w:rPr>
            </w:pPr>
          </w:p>
          <w:p w14:paraId="43A5891F"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 xml:space="preserve">Юр. адрес: </w:t>
            </w:r>
          </w:p>
          <w:p w14:paraId="408A3EC8"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 xml:space="preserve">ИНН: </w:t>
            </w:r>
          </w:p>
          <w:p w14:paraId="1297544D"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 xml:space="preserve">ОГРН: </w:t>
            </w:r>
          </w:p>
          <w:p w14:paraId="5289D90D"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БАНК: _____________________</w:t>
            </w:r>
          </w:p>
          <w:p w14:paraId="0D58A1B7"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Р./с: -______________________</w:t>
            </w:r>
          </w:p>
          <w:p w14:paraId="1C40A2BA"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БИК: __________________________</w:t>
            </w:r>
          </w:p>
          <w:p w14:paraId="76AF8AB7"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К/с: _____________________________</w:t>
            </w:r>
          </w:p>
          <w:p w14:paraId="476983D1"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Тел. _____________________________</w:t>
            </w:r>
          </w:p>
          <w:p w14:paraId="35F2D426"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E-</w:t>
            </w:r>
            <w:proofErr w:type="spellStart"/>
            <w:r>
              <w:rPr>
                <w:rFonts w:ascii="Times New Roman" w:eastAsia="Calibri" w:hAnsi="Times New Roman"/>
                <w:bCs/>
                <w:sz w:val="20"/>
                <w:szCs w:val="20"/>
              </w:rPr>
              <w:t>mail</w:t>
            </w:r>
            <w:proofErr w:type="spellEnd"/>
            <w:r>
              <w:rPr>
                <w:rFonts w:ascii="Times New Roman" w:eastAsia="Calibri" w:hAnsi="Times New Roman"/>
                <w:bCs/>
                <w:sz w:val="20"/>
                <w:szCs w:val="20"/>
              </w:rPr>
              <w:t>: _____________________________</w:t>
            </w:r>
          </w:p>
          <w:p w14:paraId="3FC18CDF" w14:textId="77777777" w:rsidR="005F1BED" w:rsidRDefault="005F1BED" w:rsidP="00E36D56">
            <w:pPr>
              <w:spacing w:after="0" w:line="240" w:lineRule="auto"/>
              <w:rPr>
                <w:rFonts w:ascii="Times New Roman" w:eastAsia="Calibri" w:hAnsi="Times New Roman"/>
                <w:bCs/>
                <w:sz w:val="20"/>
                <w:szCs w:val="20"/>
              </w:rPr>
            </w:pPr>
          </w:p>
          <w:p w14:paraId="7F462365" w14:textId="77777777" w:rsidR="005F1BED" w:rsidRDefault="005F1BED" w:rsidP="00E36D56">
            <w:pPr>
              <w:spacing w:after="0" w:line="240" w:lineRule="auto"/>
              <w:rPr>
                <w:rFonts w:ascii="Times New Roman" w:eastAsia="Calibri" w:hAnsi="Times New Roman"/>
                <w:bCs/>
                <w:sz w:val="20"/>
                <w:szCs w:val="20"/>
              </w:rPr>
            </w:pPr>
          </w:p>
          <w:p w14:paraId="40C8D878" w14:textId="77777777" w:rsidR="005F1BED" w:rsidRDefault="005F1BED" w:rsidP="00E36D56">
            <w:pPr>
              <w:spacing w:after="0" w:line="240" w:lineRule="auto"/>
              <w:rPr>
                <w:rFonts w:ascii="Times New Roman" w:eastAsia="Calibri" w:hAnsi="Times New Roman"/>
                <w:bCs/>
                <w:sz w:val="20"/>
                <w:szCs w:val="20"/>
              </w:rPr>
            </w:pPr>
          </w:p>
        </w:tc>
        <w:tc>
          <w:tcPr>
            <w:tcW w:w="20" w:type="dxa"/>
          </w:tcPr>
          <w:p w14:paraId="74255A51" w14:textId="77777777" w:rsidR="005F1BED" w:rsidRDefault="005F1BED" w:rsidP="00E36D56">
            <w:pPr>
              <w:spacing w:after="0" w:line="240" w:lineRule="auto"/>
              <w:rPr>
                <w:rFonts w:ascii="Times New Roman" w:eastAsia="Calibri" w:hAnsi="Times New Roman"/>
                <w:bCs/>
                <w:sz w:val="20"/>
                <w:szCs w:val="20"/>
              </w:rPr>
            </w:pPr>
          </w:p>
        </w:tc>
        <w:tc>
          <w:tcPr>
            <w:tcW w:w="5461" w:type="dxa"/>
          </w:tcPr>
          <w:p w14:paraId="5806D6C0" w14:textId="77777777" w:rsidR="005F1BED" w:rsidRDefault="005F1BED" w:rsidP="00E36D56">
            <w:pPr>
              <w:spacing w:after="0" w:line="240" w:lineRule="auto"/>
              <w:rPr>
                <w:rFonts w:ascii="Times New Roman" w:eastAsia="Calibri" w:hAnsi="Times New Roman"/>
                <w:bCs/>
                <w:sz w:val="20"/>
                <w:szCs w:val="20"/>
              </w:rPr>
            </w:pPr>
            <w:r>
              <w:rPr>
                <w:rFonts w:ascii="Times New Roman" w:hAnsi="Times New Roman"/>
                <w:bCs/>
                <w:sz w:val="20"/>
                <w:szCs w:val="20"/>
              </w:rPr>
              <w:t>Заказчик</w:t>
            </w:r>
            <w:r>
              <w:rPr>
                <w:rFonts w:ascii="Times New Roman" w:eastAsia="Calibri" w:hAnsi="Times New Roman"/>
                <w:bCs/>
                <w:sz w:val="20"/>
                <w:szCs w:val="20"/>
              </w:rPr>
              <w:t>:</w:t>
            </w:r>
          </w:p>
          <w:p w14:paraId="1969715F" w14:textId="77777777" w:rsidR="005F1BED" w:rsidRDefault="005F1BED" w:rsidP="00E36D56">
            <w:pPr>
              <w:spacing w:after="0" w:line="240" w:lineRule="auto"/>
              <w:rPr>
                <w:rFonts w:ascii="Times New Roman" w:eastAsia="Calibri" w:hAnsi="Times New Roman"/>
                <w:bCs/>
                <w:sz w:val="20"/>
                <w:szCs w:val="20"/>
              </w:rPr>
            </w:pPr>
          </w:p>
          <w:p w14:paraId="7D2F1962"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Муниципальное автономное дошкольное образовательное учреждение «Детский сад «Калинка»</w:t>
            </w:r>
          </w:p>
          <w:p w14:paraId="12EDB692"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629303, РФ, Ямало-Ненецкий автономный округ, город Новый Уренгой, микрорайон Мирный дом 1, корпус 9</w:t>
            </w:r>
          </w:p>
          <w:p w14:paraId="4481BD28"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ОГРН</w:t>
            </w:r>
            <w:r>
              <w:rPr>
                <w:rFonts w:ascii="Times New Roman" w:eastAsia="Calibri" w:hAnsi="Times New Roman"/>
                <w:bCs/>
                <w:sz w:val="20"/>
                <w:szCs w:val="20"/>
              </w:rPr>
              <w:tab/>
              <w:t xml:space="preserve">1078904001164  </w:t>
            </w:r>
          </w:p>
          <w:p w14:paraId="40427143"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ИНН 8904052335 КПП 890401001</w:t>
            </w:r>
          </w:p>
          <w:p w14:paraId="4FFFE6FD"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Банк РКЦ город Салехард</w:t>
            </w:r>
          </w:p>
          <w:p w14:paraId="274D54F9"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БИК 007182108</w:t>
            </w:r>
          </w:p>
          <w:p w14:paraId="5CC19EDC"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Единый казначейский счет 40102810145370000008</w:t>
            </w:r>
          </w:p>
          <w:p w14:paraId="0AF845ED"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Казначейский счет 03234643719560009000</w:t>
            </w:r>
          </w:p>
          <w:p w14:paraId="719F4D11"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Л/с в Департаменте финансов: МАДОУ «ДС «Калинка» 974.28.001.8</w:t>
            </w:r>
          </w:p>
          <w:p w14:paraId="075C7952"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р/с 40703810800004002335</w:t>
            </w:r>
          </w:p>
          <w:p w14:paraId="01A6E0E3"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к/с 30101810145250000411</w:t>
            </w:r>
          </w:p>
          <w:p w14:paraId="7A0E0A60"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 xml:space="preserve">БИК 044525411                                                               </w:t>
            </w:r>
          </w:p>
          <w:p w14:paraId="07B101A3"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Филиал «Центральный» Банка ВТБ (ПАО)</w:t>
            </w:r>
          </w:p>
          <w:p w14:paraId="2C987380"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Телефон: 8(3494)25-68-04</w:t>
            </w:r>
          </w:p>
          <w:p w14:paraId="6F93D28F" w14:textId="77777777" w:rsidR="005F1BED" w:rsidRDefault="005F1BED" w:rsidP="00E36D56">
            <w:pPr>
              <w:spacing w:after="0" w:line="240" w:lineRule="auto"/>
              <w:rPr>
                <w:rFonts w:ascii="Times New Roman" w:eastAsia="Calibri" w:hAnsi="Times New Roman"/>
                <w:bCs/>
                <w:sz w:val="20"/>
                <w:szCs w:val="20"/>
              </w:rPr>
            </w:pPr>
            <w:r>
              <w:rPr>
                <w:rFonts w:ascii="Times New Roman" w:eastAsia="Calibri" w:hAnsi="Times New Roman"/>
                <w:bCs/>
                <w:sz w:val="20"/>
                <w:szCs w:val="20"/>
              </w:rPr>
              <w:t>E-</w:t>
            </w:r>
            <w:proofErr w:type="spellStart"/>
            <w:r>
              <w:rPr>
                <w:rFonts w:ascii="Times New Roman" w:eastAsia="Calibri" w:hAnsi="Times New Roman"/>
                <w:bCs/>
                <w:sz w:val="20"/>
                <w:szCs w:val="20"/>
              </w:rPr>
              <w:t>mail</w:t>
            </w:r>
            <w:proofErr w:type="spellEnd"/>
            <w:r>
              <w:rPr>
                <w:rFonts w:ascii="Times New Roman" w:eastAsia="Calibri" w:hAnsi="Times New Roman"/>
                <w:bCs/>
                <w:sz w:val="20"/>
                <w:szCs w:val="20"/>
              </w:rPr>
              <w:t>: dskalinka@mail.ru</w:t>
            </w:r>
          </w:p>
        </w:tc>
      </w:tr>
    </w:tbl>
    <w:tbl>
      <w:tblPr>
        <w:tblW w:w="9957" w:type="dxa"/>
        <w:tblInd w:w="108" w:type="dxa"/>
        <w:tblLook w:val="01E0" w:firstRow="1" w:lastRow="1" w:firstColumn="1" w:lastColumn="1" w:noHBand="0" w:noVBand="0"/>
      </w:tblPr>
      <w:tblGrid>
        <w:gridCol w:w="4854"/>
        <w:gridCol w:w="5103"/>
      </w:tblGrid>
      <w:tr w:rsidR="005F1BED" w14:paraId="690915E6" w14:textId="77777777" w:rsidTr="00E36D56">
        <w:tc>
          <w:tcPr>
            <w:tcW w:w="4854" w:type="dxa"/>
          </w:tcPr>
          <w:p w14:paraId="7BB25C8D" w14:textId="77777777" w:rsidR="005F1BED" w:rsidRDefault="005F1BED" w:rsidP="00E36D56">
            <w:pPr>
              <w:overflowPunct w:val="0"/>
              <w:autoSpaceDE w:val="0"/>
              <w:spacing w:after="0" w:line="240" w:lineRule="auto"/>
              <w:jc w:val="both"/>
              <w:rPr>
                <w:rFonts w:ascii="Times New Roman" w:eastAsia="Times New Roman" w:hAnsi="Times New Roman"/>
                <w:b/>
                <w:bCs/>
                <w:sz w:val="20"/>
                <w:szCs w:val="20"/>
                <w:lang w:eastAsia="ar-SA"/>
              </w:rPr>
            </w:pPr>
          </w:p>
          <w:p w14:paraId="049598E5" w14:textId="77777777" w:rsidR="005F1BED" w:rsidRDefault="005F1BED" w:rsidP="00E36D56">
            <w:pPr>
              <w:overflowPunct w:val="0"/>
              <w:autoSpaceDE w:val="0"/>
              <w:spacing w:after="0" w:line="240" w:lineRule="auto"/>
              <w:jc w:val="both"/>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Поставщик:</w:t>
            </w:r>
          </w:p>
        </w:tc>
        <w:tc>
          <w:tcPr>
            <w:tcW w:w="5103" w:type="dxa"/>
          </w:tcPr>
          <w:p w14:paraId="7A172C7B" w14:textId="77777777" w:rsidR="005F1BED" w:rsidRDefault="005F1BED" w:rsidP="00E36D56">
            <w:pPr>
              <w:overflowPunct w:val="0"/>
              <w:autoSpaceDE w:val="0"/>
              <w:spacing w:after="0" w:line="240" w:lineRule="auto"/>
              <w:jc w:val="both"/>
              <w:rPr>
                <w:rFonts w:ascii="Times New Roman" w:eastAsia="Times New Roman" w:hAnsi="Times New Roman"/>
                <w:b/>
                <w:bCs/>
                <w:sz w:val="20"/>
                <w:szCs w:val="20"/>
                <w:lang w:eastAsia="ar-SA"/>
              </w:rPr>
            </w:pPr>
          </w:p>
          <w:p w14:paraId="661259BA" w14:textId="77777777" w:rsidR="005F1BED" w:rsidRDefault="005F1BED" w:rsidP="00E36D56">
            <w:pPr>
              <w:overflowPunct w:val="0"/>
              <w:autoSpaceDE w:val="0"/>
              <w:spacing w:after="0" w:line="240" w:lineRule="auto"/>
              <w:jc w:val="both"/>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Заказчик:</w:t>
            </w:r>
          </w:p>
        </w:tc>
      </w:tr>
      <w:tr w:rsidR="005F1BED" w14:paraId="0CF6DFEE" w14:textId="77777777" w:rsidTr="00E36D56">
        <w:tc>
          <w:tcPr>
            <w:tcW w:w="4854" w:type="dxa"/>
            <w:hideMark/>
          </w:tcPr>
          <w:p w14:paraId="1C9A16E3" w14:textId="77777777" w:rsidR="005F1BED" w:rsidRDefault="005F1BED" w:rsidP="00E36D56">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____________________________</w:t>
            </w:r>
          </w:p>
        </w:tc>
        <w:tc>
          <w:tcPr>
            <w:tcW w:w="5103" w:type="dxa"/>
            <w:hideMark/>
          </w:tcPr>
          <w:p w14:paraId="5E6CBF61" w14:textId="77777777" w:rsidR="005F1BED" w:rsidRDefault="005F1BED" w:rsidP="00E36D56">
            <w:pPr>
              <w:snapToGrid w:val="0"/>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Директор</w:t>
            </w:r>
          </w:p>
        </w:tc>
      </w:tr>
      <w:tr w:rsidR="005F1BED" w14:paraId="3B3FE3E5" w14:textId="77777777" w:rsidTr="00E36D56">
        <w:tc>
          <w:tcPr>
            <w:tcW w:w="4854" w:type="dxa"/>
          </w:tcPr>
          <w:p w14:paraId="75F97251" w14:textId="77777777" w:rsidR="005F1BED" w:rsidRDefault="005F1BED" w:rsidP="00E36D56">
            <w:pPr>
              <w:overflowPunct w:val="0"/>
              <w:autoSpaceDE w:val="0"/>
              <w:spacing w:after="0" w:line="240" w:lineRule="auto"/>
              <w:jc w:val="both"/>
              <w:rPr>
                <w:rFonts w:ascii="Times New Roman" w:eastAsia="Times New Roman" w:hAnsi="Times New Roman"/>
                <w:bCs/>
                <w:sz w:val="20"/>
                <w:szCs w:val="20"/>
                <w:lang w:eastAsia="ar-SA"/>
              </w:rPr>
            </w:pPr>
          </w:p>
          <w:p w14:paraId="7DA38ADA" w14:textId="77777777" w:rsidR="005F1BED" w:rsidRDefault="005F1BED" w:rsidP="00E36D56">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________________/_______________</w:t>
            </w:r>
            <w:r>
              <w:rPr>
                <w:rFonts w:ascii="Times New Roman" w:eastAsia="Times New Roman" w:hAnsi="Times New Roman"/>
                <w:sz w:val="20"/>
                <w:szCs w:val="20"/>
              </w:rPr>
              <w:t>./</w:t>
            </w:r>
          </w:p>
        </w:tc>
        <w:tc>
          <w:tcPr>
            <w:tcW w:w="5103" w:type="dxa"/>
          </w:tcPr>
          <w:p w14:paraId="0612D019" w14:textId="77777777" w:rsidR="005F1BED" w:rsidRDefault="005F1BED" w:rsidP="00E36D56">
            <w:pPr>
              <w:spacing w:after="0" w:line="240" w:lineRule="auto"/>
              <w:rPr>
                <w:rFonts w:ascii="Times New Roman" w:eastAsia="Times New Roman" w:hAnsi="Times New Roman"/>
                <w:sz w:val="20"/>
                <w:szCs w:val="20"/>
              </w:rPr>
            </w:pPr>
          </w:p>
          <w:p w14:paraId="1AC60F26" w14:textId="77777777" w:rsidR="005F1BED" w:rsidRDefault="005F1BED" w:rsidP="00E36D56">
            <w:pPr>
              <w:spacing w:after="0" w:line="240" w:lineRule="auto"/>
              <w:rPr>
                <w:rFonts w:ascii="Times New Roman" w:eastAsia="Times New Roman" w:hAnsi="Times New Roman"/>
                <w:sz w:val="20"/>
                <w:szCs w:val="20"/>
              </w:rPr>
            </w:pPr>
            <w:r>
              <w:rPr>
                <w:rFonts w:ascii="Times New Roman" w:eastAsia="Times New Roman" w:hAnsi="Times New Roman"/>
                <w:sz w:val="20"/>
                <w:szCs w:val="20"/>
              </w:rPr>
              <w:t>______________________ /Тимошенко Ю.П./</w:t>
            </w:r>
          </w:p>
        </w:tc>
      </w:tr>
      <w:tr w:rsidR="005F1BED" w14:paraId="17C21639" w14:textId="77777777" w:rsidTr="00E36D56">
        <w:tc>
          <w:tcPr>
            <w:tcW w:w="4854" w:type="dxa"/>
          </w:tcPr>
          <w:p w14:paraId="1D169FC9" w14:textId="77777777" w:rsidR="005F1BED" w:rsidRDefault="005F1BED" w:rsidP="00E36D56">
            <w:pPr>
              <w:overflowPunct w:val="0"/>
              <w:autoSpaceDE w:val="0"/>
              <w:spacing w:after="0" w:line="240" w:lineRule="auto"/>
              <w:jc w:val="both"/>
              <w:rPr>
                <w:rFonts w:ascii="Times New Roman" w:eastAsia="Times New Roman" w:hAnsi="Times New Roman"/>
                <w:bCs/>
                <w:sz w:val="20"/>
                <w:szCs w:val="20"/>
                <w:lang w:eastAsia="ar-SA"/>
              </w:rPr>
            </w:pPr>
          </w:p>
          <w:p w14:paraId="07FCA276" w14:textId="77777777" w:rsidR="005F1BED" w:rsidRDefault="005F1BED" w:rsidP="00E36D56">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МП</w:t>
            </w:r>
          </w:p>
        </w:tc>
        <w:tc>
          <w:tcPr>
            <w:tcW w:w="5103" w:type="dxa"/>
          </w:tcPr>
          <w:p w14:paraId="01F14470" w14:textId="77777777" w:rsidR="005F1BED" w:rsidRDefault="005F1BED" w:rsidP="00E36D56">
            <w:pPr>
              <w:spacing w:after="0" w:line="240" w:lineRule="auto"/>
              <w:rPr>
                <w:rFonts w:ascii="Times New Roman" w:eastAsia="Times New Roman" w:hAnsi="Times New Roman"/>
                <w:sz w:val="20"/>
                <w:szCs w:val="20"/>
              </w:rPr>
            </w:pPr>
          </w:p>
          <w:p w14:paraId="1FDB3FAD" w14:textId="77777777" w:rsidR="005F1BED" w:rsidRDefault="005F1BED" w:rsidP="00E36D56">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МП</w:t>
            </w:r>
          </w:p>
          <w:p w14:paraId="3926922A" w14:textId="77777777" w:rsidR="005F1BED" w:rsidRDefault="005F1BED" w:rsidP="00E36D56">
            <w:pPr>
              <w:spacing w:after="0" w:line="240" w:lineRule="auto"/>
              <w:rPr>
                <w:rFonts w:ascii="Times New Roman" w:eastAsia="Times New Roman" w:hAnsi="Times New Roman"/>
                <w:sz w:val="20"/>
                <w:szCs w:val="20"/>
              </w:rPr>
            </w:pPr>
          </w:p>
        </w:tc>
      </w:tr>
    </w:tbl>
    <w:p w14:paraId="0BDB4EB2" w14:textId="7D439765"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2513EE76" w14:textId="08AFE695"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5F2DA111" w14:textId="7488F931"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45CCBBD8" w14:textId="5A4F2ECD"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2AC34671" w14:textId="207219F8"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545B0C6B" w14:textId="43F85018"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28257FCA" w14:textId="41A41E68"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502F5432" w14:textId="42BDE8E4"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0A9C4DCB" w14:textId="29612BDB"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0FDC3280" w14:textId="0D8A05FC"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031451D8" w14:textId="3D946EE9"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026FB745" w14:textId="12D67549"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485E333C" w14:textId="60E05ABD"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1A05EB9D" w14:textId="702CAF8A"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7D57223D" w14:textId="12C96796"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5397AED9" w14:textId="7D1B8E00"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252387AB" w14:textId="5F1873BA"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481C80C9" w14:textId="08856D2C"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01B9F5C6" w14:textId="561656AA"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32079845" w14:textId="686957BF"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2C581B92" w14:textId="4B267A11"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1E25C9B3" w14:textId="2AB7A49B"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62329A36" w14:textId="4A52E388"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68EFB10B" w14:textId="4E67EEA1"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043A6518" w14:textId="4F44EB96"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220EB73B" w14:textId="29980ED4"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497D9DED" w14:textId="73206ECD"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3E47A948" w14:textId="5E35FDE8"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585A8373" w14:textId="2371A846"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5A514292"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lang w:eastAsia="ru-RU"/>
        </w:rPr>
      </w:pPr>
    </w:p>
    <w:p w14:paraId="7766A8CD" w14:textId="77777777" w:rsidR="005F1BED" w:rsidRDefault="005F1BED" w:rsidP="005F1BED">
      <w:pPr>
        <w:shd w:val="clear" w:color="auto" w:fill="FFFFFF" w:themeFill="background1"/>
        <w:spacing w:after="0" w:line="240" w:lineRule="auto"/>
        <w:ind w:right="142"/>
        <w:jc w:val="both"/>
        <w:rPr>
          <w:rFonts w:ascii="Times New Roman" w:eastAsia="Times New Roman" w:hAnsi="Times New Roman"/>
          <w:sz w:val="20"/>
          <w:szCs w:val="20"/>
        </w:rPr>
      </w:pPr>
    </w:p>
    <w:p w14:paraId="3866ABC5" w14:textId="77777777" w:rsidR="005F1BED" w:rsidRDefault="005F1BED" w:rsidP="005F1BED">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Приложение №1 к Договору</w:t>
      </w:r>
    </w:p>
    <w:p w14:paraId="55D8829A" w14:textId="77777777" w:rsidR="005F1BED" w:rsidRDefault="005F1BED" w:rsidP="005F1BED">
      <w:pPr>
        <w:overflowPunct w:val="0"/>
        <w:autoSpaceDE w:val="0"/>
        <w:spacing w:after="0" w:line="240" w:lineRule="auto"/>
        <w:ind w:firstLine="454"/>
        <w:jc w:val="right"/>
        <w:rPr>
          <w:rFonts w:ascii="Times New Roman" w:eastAsia="Times New Roman" w:hAnsi="Times New Roman"/>
          <w:sz w:val="20"/>
          <w:szCs w:val="20"/>
          <w:lang w:eastAsia="ar-SA"/>
        </w:rPr>
      </w:pPr>
      <w:r>
        <w:rPr>
          <w:rFonts w:ascii="Times New Roman" w:eastAsia="Times New Roman" w:hAnsi="Times New Roman"/>
          <w:sz w:val="20"/>
          <w:szCs w:val="20"/>
          <w:lang w:eastAsia="ar-SA"/>
        </w:rPr>
        <w:t>поставки №____________ от _______ ________ 2021г</w:t>
      </w:r>
    </w:p>
    <w:p w14:paraId="6E172635" w14:textId="77777777" w:rsidR="005F1BED" w:rsidRDefault="005F1BED" w:rsidP="005F1BED">
      <w:pPr>
        <w:overflowPunct w:val="0"/>
        <w:autoSpaceDE w:val="0"/>
        <w:spacing w:after="0" w:line="240" w:lineRule="auto"/>
        <w:ind w:firstLine="454"/>
        <w:jc w:val="right"/>
        <w:rPr>
          <w:rFonts w:ascii="Times New Roman" w:eastAsia="Times New Roman" w:hAnsi="Times New Roman"/>
          <w:sz w:val="20"/>
          <w:szCs w:val="20"/>
          <w:lang w:eastAsia="ar-SA"/>
        </w:rPr>
      </w:pPr>
    </w:p>
    <w:p w14:paraId="0921BE69" w14:textId="77777777" w:rsidR="005F1BED" w:rsidRDefault="005F1BED" w:rsidP="005F1BED">
      <w:pPr>
        <w:overflowPunct w:val="0"/>
        <w:autoSpaceDE w:val="0"/>
        <w:spacing w:after="0" w:line="240" w:lineRule="auto"/>
        <w:ind w:firstLine="454"/>
        <w:jc w:val="right"/>
        <w:rPr>
          <w:rFonts w:ascii="Times New Roman" w:eastAsia="Times New Roman" w:hAnsi="Times New Roman"/>
          <w:sz w:val="20"/>
          <w:szCs w:val="20"/>
          <w:lang w:eastAsia="ar-SA"/>
        </w:rPr>
      </w:pPr>
    </w:p>
    <w:p w14:paraId="6E927F0F" w14:textId="77777777" w:rsidR="005F1BED" w:rsidRDefault="005F1BED" w:rsidP="005F1BED">
      <w:pPr>
        <w:overflowPunct w:val="0"/>
        <w:autoSpaceDE w:val="0"/>
        <w:spacing w:after="0" w:line="240" w:lineRule="auto"/>
        <w:jc w:val="center"/>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СПЕЦИФИКАЦИЯ К ДОГОВОРУ</w:t>
      </w:r>
    </w:p>
    <w:p w14:paraId="05215624" w14:textId="77777777" w:rsidR="005F1BED" w:rsidRDefault="005F1BED" w:rsidP="005F1BED">
      <w:pPr>
        <w:spacing w:line="240" w:lineRule="auto"/>
        <w:jc w:val="center"/>
        <w:rPr>
          <w:rFonts w:ascii="Times New Roman" w:eastAsiaTheme="minorEastAsia" w:hAnsi="Times New Roman" w:cstheme="minorBidi"/>
          <w:b/>
          <w:sz w:val="20"/>
          <w:szCs w:val="20"/>
          <w:lang w:eastAsia="ru-RU"/>
        </w:rPr>
      </w:pPr>
      <w:r>
        <w:rPr>
          <w:rFonts w:ascii="Times New Roman" w:hAnsi="Times New Roman"/>
          <w:b/>
          <w:sz w:val="20"/>
          <w:szCs w:val="20"/>
        </w:rPr>
        <w:t>на поставку в МАДОУ «ДС «Калинка»</w:t>
      </w:r>
    </w:p>
    <w:p w14:paraId="6AF267EF" w14:textId="77777777" w:rsidR="005F1BED" w:rsidRDefault="005F1BED" w:rsidP="005F1BED">
      <w:pPr>
        <w:spacing w:after="0" w:line="240" w:lineRule="auto"/>
        <w:jc w:val="both"/>
        <w:rPr>
          <w:rFonts w:ascii="Times New Roman" w:hAnsi="Times New Roman"/>
          <w:b/>
          <w:sz w:val="20"/>
          <w:szCs w:val="20"/>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3708"/>
        <w:gridCol w:w="1451"/>
        <w:gridCol w:w="1289"/>
        <w:gridCol w:w="2379"/>
      </w:tblGrid>
      <w:tr w:rsidR="005F1BED" w14:paraId="4265772F" w14:textId="77777777" w:rsidTr="00E36D56">
        <w:trPr>
          <w:trHeight w:val="972"/>
        </w:trPr>
        <w:tc>
          <w:tcPr>
            <w:tcW w:w="766" w:type="dxa"/>
            <w:tcBorders>
              <w:top w:val="single" w:sz="4" w:space="0" w:color="auto"/>
              <w:left w:val="single" w:sz="4" w:space="0" w:color="auto"/>
              <w:bottom w:val="single" w:sz="4" w:space="0" w:color="auto"/>
              <w:right w:val="single" w:sz="4" w:space="0" w:color="auto"/>
            </w:tcBorders>
            <w:hideMark/>
          </w:tcPr>
          <w:p w14:paraId="708A3940" w14:textId="77777777" w:rsidR="005F1BED" w:rsidRDefault="005F1BED" w:rsidP="00E36D56">
            <w:pPr>
              <w:rPr>
                <w:rFonts w:ascii="Times New Roman" w:eastAsia="Times New Roman" w:hAnsi="Times New Roman"/>
                <w:bCs/>
                <w:sz w:val="20"/>
                <w:szCs w:val="20"/>
              </w:rPr>
            </w:pPr>
            <w:r>
              <w:rPr>
                <w:rFonts w:ascii="Times New Roman" w:eastAsia="Times New Roman" w:hAnsi="Times New Roman"/>
                <w:bCs/>
                <w:sz w:val="20"/>
                <w:szCs w:val="20"/>
              </w:rPr>
              <w:t>№ п/п</w:t>
            </w:r>
          </w:p>
        </w:tc>
        <w:tc>
          <w:tcPr>
            <w:tcW w:w="3708" w:type="dxa"/>
            <w:tcBorders>
              <w:top w:val="single" w:sz="4" w:space="0" w:color="auto"/>
              <w:left w:val="single" w:sz="4" w:space="0" w:color="auto"/>
              <w:bottom w:val="single" w:sz="4" w:space="0" w:color="auto"/>
              <w:right w:val="single" w:sz="4" w:space="0" w:color="auto"/>
            </w:tcBorders>
            <w:hideMark/>
          </w:tcPr>
          <w:p w14:paraId="01C34F27" w14:textId="77777777" w:rsidR="005F1BED" w:rsidRDefault="005F1BED" w:rsidP="00E36D56">
            <w:pPr>
              <w:rPr>
                <w:rFonts w:ascii="Times New Roman" w:eastAsia="Times New Roman" w:hAnsi="Times New Roman"/>
                <w:bCs/>
                <w:sz w:val="20"/>
                <w:szCs w:val="20"/>
              </w:rPr>
            </w:pPr>
            <w:r>
              <w:rPr>
                <w:rFonts w:ascii="Times New Roman" w:eastAsia="Times New Roman" w:hAnsi="Times New Roman"/>
                <w:bCs/>
                <w:sz w:val="20"/>
                <w:szCs w:val="20"/>
              </w:rPr>
              <w:t>Наименование товара, характеристики товара, страна происхождения товара</w:t>
            </w:r>
          </w:p>
        </w:tc>
        <w:tc>
          <w:tcPr>
            <w:tcW w:w="1451" w:type="dxa"/>
            <w:tcBorders>
              <w:top w:val="single" w:sz="4" w:space="0" w:color="auto"/>
              <w:left w:val="single" w:sz="4" w:space="0" w:color="auto"/>
              <w:bottom w:val="single" w:sz="4" w:space="0" w:color="auto"/>
              <w:right w:val="single" w:sz="4" w:space="0" w:color="auto"/>
            </w:tcBorders>
            <w:hideMark/>
          </w:tcPr>
          <w:p w14:paraId="3CC04B3B" w14:textId="77777777" w:rsidR="005F1BED" w:rsidRDefault="005F1BED" w:rsidP="00E36D56">
            <w:pPr>
              <w:rPr>
                <w:rFonts w:ascii="Times New Roman" w:eastAsia="Times New Roman" w:hAnsi="Times New Roman"/>
                <w:bCs/>
                <w:sz w:val="20"/>
                <w:szCs w:val="20"/>
              </w:rPr>
            </w:pPr>
            <w:r>
              <w:rPr>
                <w:rFonts w:ascii="Times New Roman" w:eastAsia="Times New Roman" w:hAnsi="Times New Roman"/>
                <w:bCs/>
                <w:sz w:val="20"/>
                <w:szCs w:val="20"/>
              </w:rPr>
              <w:t xml:space="preserve">Цена за ед. </w:t>
            </w:r>
          </w:p>
        </w:tc>
        <w:tc>
          <w:tcPr>
            <w:tcW w:w="1289" w:type="dxa"/>
            <w:tcBorders>
              <w:top w:val="single" w:sz="4" w:space="0" w:color="auto"/>
              <w:left w:val="single" w:sz="4" w:space="0" w:color="auto"/>
              <w:bottom w:val="single" w:sz="4" w:space="0" w:color="auto"/>
              <w:right w:val="single" w:sz="4" w:space="0" w:color="auto"/>
            </w:tcBorders>
            <w:hideMark/>
          </w:tcPr>
          <w:p w14:paraId="3812FBE4" w14:textId="77777777" w:rsidR="005F1BED" w:rsidRDefault="005F1BED" w:rsidP="00E36D56">
            <w:pPr>
              <w:rPr>
                <w:rFonts w:ascii="Times New Roman" w:eastAsia="Times New Roman" w:hAnsi="Times New Roman"/>
                <w:bCs/>
                <w:sz w:val="20"/>
                <w:szCs w:val="20"/>
              </w:rPr>
            </w:pPr>
            <w:r>
              <w:rPr>
                <w:rFonts w:ascii="Times New Roman" w:eastAsia="Times New Roman" w:hAnsi="Times New Roman"/>
                <w:bCs/>
                <w:sz w:val="20"/>
                <w:szCs w:val="20"/>
              </w:rPr>
              <w:t>Кол-во, шт.</w:t>
            </w:r>
          </w:p>
        </w:tc>
        <w:tc>
          <w:tcPr>
            <w:tcW w:w="2379" w:type="dxa"/>
            <w:tcBorders>
              <w:top w:val="single" w:sz="4" w:space="0" w:color="auto"/>
              <w:left w:val="single" w:sz="4" w:space="0" w:color="auto"/>
              <w:bottom w:val="single" w:sz="4" w:space="0" w:color="auto"/>
              <w:right w:val="single" w:sz="4" w:space="0" w:color="auto"/>
            </w:tcBorders>
            <w:hideMark/>
          </w:tcPr>
          <w:p w14:paraId="4B56220F" w14:textId="77777777" w:rsidR="005F1BED" w:rsidRDefault="005F1BED" w:rsidP="00E36D56">
            <w:pPr>
              <w:rPr>
                <w:rFonts w:ascii="Times New Roman" w:eastAsia="Times New Roman" w:hAnsi="Times New Roman"/>
                <w:bCs/>
                <w:sz w:val="20"/>
                <w:szCs w:val="20"/>
              </w:rPr>
            </w:pPr>
            <w:r>
              <w:rPr>
                <w:rFonts w:ascii="Times New Roman" w:eastAsia="Times New Roman" w:hAnsi="Times New Roman"/>
                <w:bCs/>
                <w:sz w:val="20"/>
                <w:szCs w:val="20"/>
              </w:rPr>
              <w:t>Стоимость (руб.), в том числе НДС</w:t>
            </w:r>
          </w:p>
        </w:tc>
      </w:tr>
      <w:tr w:rsidR="005F1BED" w14:paraId="731072A7" w14:textId="77777777" w:rsidTr="00E36D56">
        <w:trPr>
          <w:trHeight w:val="504"/>
        </w:trPr>
        <w:tc>
          <w:tcPr>
            <w:tcW w:w="766" w:type="dxa"/>
            <w:tcBorders>
              <w:top w:val="single" w:sz="4" w:space="0" w:color="auto"/>
              <w:left w:val="single" w:sz="4" w:space="0" w:color="auto"/>
              <w:bottom w:val="single" w:sz="4" w:space="0" w:color="auto"/>
              <w:right w:val="single" w:sz="4" w:space="0" w:color="auto"/>
            </w:tcBorders>
            <w:hideMark/>
          </w:tcPr>
          <w:p w14:paraId="499A28D4" w14:textId="77777777" w:rsidR="005F1BED" w:rsidRDefault="005F1BED" w:rsidP="00E36D56">
            <w:pPr>
              <w:rPr>
                <w:rFonts w:ascii="Times New Roman" w:eastAsia="Times New Roman" w:hAnsi="Times New Roman"/>
                <w:bCs/>
                <w:sz w:val="24"/>
                <w:szCs w:val="24"/>
              </w:rPr>
            </w:pPr>
            <w:r>
              <w:rPr>
                <w:rFonts w:ascii="Times New Roman" w:eastAsia="Times New Roman" w:hAnsi="Times New Roman"/>
                <w:bCs/>
                <w:sz w:val="24"/>
                <w:szCs w:val="24"/>
              </w:rPr>
              <w:t>1</w:t>
            </w:r>
          </w:p>
        </w:tc>
        <w:tc>
          <w:tcPr>
            <w:tcW w:w="3708" w:type="dxa"/>
            <w:tcBorders>
              <w:top w:val="single" w:sz="4" w:space="0" w:color="auto"/>
              <w:left w:val="single" w:sz="4" w:space="0" w:color="auto"/>
              <w:bottom w:val="single" w:sz="4" w:space="0" w:color="auto"/>
              <w:right w:val="single" w:sz="4" w:space="0" w:color="auto"/>
            </w:tcBorders>
          </w:tcPr>
          <w:p w14:paraId="3A1D364A" w14:textId="77777777" w:rsidR="005F1BED" w:rsidRDefault="005F1BED" w:rsidP="00E36D56">
            <w:pPr>
              <w:jc w:val="center"/>
              <w:rPr>
                <w:rFonts w:ascii="Times New Roman" w:eastAsiaTheme="minorEastAsia" w:hAnsi="Times New Roman"/>
                <w:color w:val="000000"/>
                <w:sz w:val="24"/>
                <w:szCs w:val="24"/>
              </w:rPr>
            </w:pPr>
          </w:p>
        </w:tc>
        <w:tc>
          <w:tcPr>
            <w:tcW w:w="1451" w:type="dxa"/>
            <w:tcBorders>
              <w:top w:val="single" w:sz="4" w:space="0" w:color="auto"/>
              <w:left w:val="single" w:sz="4" w:space="0" w:color="auto"/>
              <w:bottom w:val="single" w:sz="4" w:space="0" w:color="auto"/>
              <w:right w:val="single" w:sz="4" w:space="0" w:color="auto"/>
            </w:tcBorders>
          </w:tcPr>
          <w:p w14:paraId="0DB89698" w14:textId="77777777" w:rsidR="005F1BED" w:rsidRDefault="005F1BED" w:rsidP="00E36D56">
            <w:pPr>
              <w:jc w:val="center"/>
              <w:rPr>
                <w:rFonts w:ascii="Times New Roman" w:hAnsi="Times New Roman"/>
                <w:color w:val="000000"/>
                <w:sz w:val="24"/>
                <w:szCs w:val="24"/>
              </w:rPr>
            </w:pPr>
          </w:p>
        </w:tc>
        <w:tc>
          <w:tcPr>
            <w:tcW w:w="1289" w:type="dxa"/>
            <w:tcBorders>
              <w:top w:val="single" w:sz="4" w:space="0" w:color="auto"/>
              <w:left w:val="single" w:sz="4" w:space="0" w:color="auto"/>
              <w:bottom w:val="single" w:sz="4" w:space="0" w:color="auto"/>
              <w:right w:val="single" w:sz="4" w:space="0" w:color="auto"/>
            </w:tcBorders>
          </w:tcPr>
          <w:p w14:paraId="7D75F34C" w14:textId="77777777" w:rsidR="005F1BED" w:rsidRDefault="005F1BED" w:rsidP="00E36D56">
            <w:pPr>
              <w:jc w:val="center"/>
              <w:rPr>
                <w:rFonts w:ascii="Times New Roman" w:hAnsi="Times New Roman"/>
                <w:color w:val="000000"/>
                <w:sz w:val="24"/>
                <w:szCs w:val="24"/>
              </w:rPr>
            </w:pPr>
          </w:p>
        </w:tc>
        <w:tc>
          <w:tcPr>
            <w:tcW w:w="2379" w:type="dxa"/>
            <w:tcBorders>
              <w:top w:val="single" w:sz="4" w:space="0" w:color="auto"/>
              <w:left w:val="single" w:sz="4" w:space="0" w:color="auto"/>
              <w:bottom w:val="single" w:sz="4" w:space="0" w:color="auto"/>
              <w:right w:val="single" w:sz="4" w:space="0" w:color="auto"/>
            </w:tcBorders>
          </w:tcPr>
          <w:p w14:paraId="31039FA6" w14:textId="77777777" w:rsidR="005F1BED" w:rsidRDefault="005F1BED" w:rsidP="00E36D56">
            <w:pPr>
              <w:jc w:val="center"/>
              <w:rPr>
                <w:rFonts w:ascii="Times New Roman" w:hAnsi="Times New Roman"/>
                <w:color w:val="000000"/>
                <w:sz w:val="24"/>
                <w:szCs w:val="24"/>
              </w:rPr>
            </w:pPr>
          </w:p>
        </w:tc>
      </w:tr>
    </w:tbl>
    <w:p w14:paraId="590B5838" w14:textId="77777777" w:rsidR="005F1BED" w:rsidRDefault="005F1BED" w:rsidP="005F1BED">
      <w:pPr>
        <w:spacing w:after="0" w:line="240" w:lineRule="auto"/>
        <w:jc w:val="both"/>
        <w:rPr>
          <w:rFonts w:ascii="Times New Roman" w:hAnsi="Times New Roman" w:cstheme="minorBidi"/>
          <w:b/>
          <w:sz w:val="20"/>
          <w:szCs w:val="20"/>
        </w:rPr>
      </w:pPr>
      <w:r>
        <w:rPr>
          <w:rFonts w:ascii="Times New Roman" w:hAnsi="Times New Roman"/>
          <w:b/>
          <w:sz w:val="20"/>
          <w:szCs w:val="20"/>
        </w:rPr>
        <w:t>Общая стоимость товара, работ, услуг: _________________ (______________) рублей __ копеек, НДС не облагается.</w:t>
      </w:r>
    </w:p>
    <w:p w14:paraId="23443762" w14:textId="77777777" w:rsidR="005F1BED" w:rsidRPr="00AA24C2" w:rsidRDefault="005F1BED" w:rsidP="005F1BED">
      <w:pPr>
        <w:spacing w:after="0" w:line="240" w:lineRule="auto"/>
        <w:jc w:val="both"/>
        <w:rPr>
          <w:rFonts w:ascii="Times New Roman" w:eastAsia="Times New Roman" w:hAnsi="Times New Roman"/>
          <w:sz w:val="20"/>
          <w:szCs w:val="20"/>
          <w:u w:val="single"/>
        </w:rPr>
      </w:pPr>
      <w:r w:rsidRPr="00AA24C2">
        <w:rPr>
          <w:rFonts w:ascii="Times New Roman" w:eastAsia="Times New Roman" w:hAnsi="Times New Roman"/>
          <w:b/>
          <w:sz w:val="20"/>
          <w:szCs w:val="20"/>
          <w:u w:val="single"/>
        </w:rPr>
        <w:t>Место и условия поставки</w:t>
      </w:r>
      <w:r w:rsidRPr="00AA24C2">
        <w:rPr>
          <w:rFonts w:ascii="Times New Roman" w:eastAsia="Times New Roman" w:hAnsi="Times New Roman"/>
          <w:sz w:val="20"/>
          <w:szCs w:val="20"/>
          <w:u w:val="single"/>
        </w:rPr>
        <w:t xml:space="preserve">: </w:t>
      </w:r>
    </w:p>
    <w:p w14:paraId="0B0D78AE" w14:textId="77777777" w:rsidR="005F1BED" w:rsidRDefault="005F1BED" w:rsidP="005F1BED">
      <w:pPr>
        <w:spacing w:after="0" w:line="240" w:lineRule="auto"/>
        <w:jc w:val="both"/>
        <w:rPr>
          <w:rFonts w:ascii="Times New Roman" w:hAnsi="Times New Roman"/>
          <w:sz w:val="20"/>
          <w:szCs w:val="20"/>
        </w:rPr>
      </w:pPr>
      <w:r>
        <w:rPr>
          <w:rFonts w:ascii="Times New Roman" w:eastAsia="Times New Roman" w:hAnsi="Times New Roman"/>
          <w:sz w:val="20"/>
          <w:szCs w:val="20"/>
          <w:u w:val="single"/>
        </w:rPr>
        <w:t>Место поставки</w:t>
      </w:r>
      <w:r>
        <w:rPr>
          <w:rFonts w:ascii="Times New Roman" w:eastAsia="Times New Roman" w:hAnsi="Times New Roman"/>
          <w:sz w:val="20"/>
          <w:szCs w:val="20"/>
        </w:rPr>
        <w:t xml:space="preserve"> – ЯНАО, </w:t>
      </w:r>
      <w:r>
        <w:rPr>
          <w:rFonts w:ascii="Times New Roman" w:hAnsi="Times New Roman"/>
          <w:sz w:val="20"/>
          <w:szCs w:val="20"/>
        </w:rPr>
        <w:t xml:space="preserve">В МАДОУ «Детский сад «Калинка», г. Новый Уренгой, Мирный </w:t>
      </w:r>
      <w:proofErr w:type="spellStart"/>
      <w:r>
        <w:rPr>
          <w:rFonts w:ascii="Times New Roman" w:hAnsi="Times New Roman"/>
          <w:sz w:val="20"/>
          <w:szCs w:val="20"/>
        </w:rPr>
        <w:t>мкр</w:t>
      </w:r>
      <w:proofErr w:type="spellEnd"/>
      <w:r>
        <w:rPr>
          <w:rFonts w:ascii="Times New Roman" w:hAnsi="Times New Roman"/>
          <w:sz w:val="20"/>
          <w:szCs w:val="20"/>
        </w:rPr>
        <w:t>, дом № 1, корпус 9</w:t>
      </w:r>
    </w:p>
    <w:p w14:paraId="1EDB6907" w14:textId="77777777" w:rsidR="005F1BED" w:rsidRPr="00AA24C2" w:rsidRDefault="005F1BED" w:rsidP="005F1BED">
      <w:pPr>
        <w:suppressAutoHyphens/>
        <w:autoSpaceDN w:val="0"/>
        <w:spacing w:after="0" w:line="240" w:lineRule="auto"/>
        <w:jc w:val="both"/>
        <w:textAlignment w:val="baseline"/>
        <w:rPr>
          <w:rFonts w:ascii="Times New Roman" w:eastAsia="Times New Roman" w:hAnsi="Times New Roman"/>
          <w:bCs/>
          <w:sz w:val="20"/>
          <w:szCs w:val="20"/>
        </w:rPr>
      </w:pPr>
      <w:r w:rsidRPr="00AA24C2">
        <w:rPr>
          <w:rFonts w:ascii="Times New Roman" w:eastAsia="Times New Roman" w:hAnsi="Times New Roman"/>
          <w:b/>
          <w:sz w:val="20"/>
          <w:szCs w:val="20"/>
          <w:u w:val="single"/>
        </w:rPr>
        <w:t>Сроки поставки Товара:</w:t>
      </w:r>
      <w:r w:rsidRPr="00AA24C2">
        <w:rPr>
          <w:rFonts w:ascii="Times New Roman" w:eastAsia="Times New Roman" w:hAnsi="Times New Roman"/>
          <w:bCs/>
          <w:sz w:val="20"/>
          <w:szCs w:val="20"/>
        </w:rPr>
        <w:t xml:space="preserve"> в период 01.12.2021 по 15.12.2021 года</w:t>
      </w:r>
    </w:p>
    <w:p w14:paraId="625905C3" w14:textId="77777777" w:rsidR="005F1BED" w:rsidRPr="00AA24C2" w:rsidRDefault="005F1BED" w:rsidP="005F1BED">
      <w:pPr>
        <w:spacing w:after="0" w:line="240" w:lineRule="auto"/>
        <w:jc w:val="both"/>
        <w:rPr>
          <w:rFonts w:ascii="Times New Roman" w:eastAsia="Times New Roman" w:hAnsi="Times New Roman"/>
          <w:b/>
          <w:sz w:val="20"/>
          <w:szCs w:val="20"/>
        </w:rPr>
      </w:pPr>
      <w:r w:rsidRPr="00AA24C2">
        <w:rPr>
          <w:rFonts w:ascii="Times New Roman" w:eastAsia="Times New Roman" w:hAnsi="Times New Roman"/>
          <w:b/>
          <w:sz w:val="20"/>
          <w:szCs w:val="20"/>
          <w:u w:val="single"/>
        </w:rPr>
        <w:t>Условия поставки</w:t>
      </w:r>
      <w:r w:rsidRPr="00AA24C2">
        <w:rPr>
          <w:rFonts w:ascii="Times New Roman" w:eastAsia="Times New Roman" w:hAnsi="Times New Roman"/>
          <w:b/>
          <w:sz w:val="20"/>
          <w:szCs w:val="20"/>
        </w:rPr>
        <w:t xml:space="preserve">: </w:t>
      </w:r>
    </w:p>
    <w:p w14:paraId="0C3EE9FA" w14:textId="77777777" w:rsidR="005F1BED" w:rsidRDefault="005F1BED" w:rsidP="005F1BED">
      <w:pPr>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 Поставщик доставляет Товар до места поставки;</w:t>
      </w:r>
    </w:p>
    <w:p w14:paraId="64A2D104" w14:textId="77777777" w:rsidR="005F1BED" w:rsidRDefault="005F1BED" w:rsidP="005F1BED">
      <w:pPr>
        <w:spacing w:after="0" w:line="240" w:lineRule="auto"/>
        <w:jc w:val="both"/>
        <w:rPr>
          <w:rFonts w:ascii="Times New Roman" w:eastAsia="Times New Roman" w:hAnsi="Times New Roman"/>
          <w:bCs/>
          <w:sz w:val="20"/>
          <w:szCs w:val="20"/>
        </w:rPr>
      </w:pPr>
      <w:r>
        <w:rPr>
          <w:rFonts w:ascii="Times New Roman" w:eastAsia="Times New Roman" w:hAnsi="Times New Roman"/>
          <w:bCs/>
          <w:sz w:val="20"/>
          <w:szCs w:val="20"/>
        </w:rPr>
        <w:t xml:space="preserve">- В процессе отгрузки Товара Поставщик обязан оказать погрузочно-разгрузочные услуги (услуги грузчиков) по доставке Товара. </w:t>
      </w:r>
    </w:p>
    <w:p w14:paraId="5539854E" w14:textId="77777777" w:rsidR="005F1BED" w:rsidRPr="00AA24C2" w:rsidRDefault="005F1BED" w:rsidP="005F1BED">
      <w:pPr>
        <w:suppressAutoHyphens/>
        <w:autoSpaceDN w:val="0"/>
        <w:spacing w:after="0" w:line="240" w:lineRule="auto"/>
        <w:jc w:val="both"/>
        <w:textAlignment w:val="baseline"/>
        <w:rPr>
          <w:rFonts w:ascii="Times New Roman" w:eastAsia="Times New Roman" w:hAnsi="Times New Roman"/>
          <w:b/>
          <w:sz w:val="20"/>
          <w:szCs w:val="20"/>
        </w:rPr>
      </w:pPr>
      <w:r w:rsidRPr="00AA24C2">
        <w:rPr>
          <w:rFonts w:ascii="Times New Roman" w:eastAsia="Times New Roman" w:hAnsi="Times New Roman"/>
          <w:b/>
          <w:sz w:val="20"/>
          <w:szCs w:val="20"/>
        </w:rPr>
        <w:t>Общие требования к закупаемому товару:</w:t>
      </w:r>
    </w:p>
    <w:p w14:paraId="1ABBEF09" w14:textId="77777777" w:rsidR="005F1BED" w:rsidRPr="00AA24C2" w:rsidRDefault="005F1BED" w:rsidP="005F1BED">
      <w:pPr>
        <w:suppressAutoHyphens/>
        <w:autoSpaceDN w:val="0"/>
        <w:spacing w:after="0" w:line="240" w:lineRule="auto"/>
        <w:jc w:val="both"/>
        <w:textAlignment w:val="baseline"/>
        <w:rPr>
          <w:rFonts w:ascii="Times New Roman" w:eastAsia="Times New Roman" w:hAnsi="Times New Roman"/>
          <w:bCs/>
          <w:sz w:val="20"/>
          <w:szCs w:val="20"/>
        </w:rPr>
      </w:pPr>
      <w:r w:rsidRPr="00AA24C2">
        <w:rPr>
          <w:rFonts w:ascii="Times New Roman" w:eastAsia="Times New Roman" w:hAnsi="Times New Roman"/>
          <w:bCs/>
          <w:sz w:val="20"/>
          <w:szCs w:val="20"/>
        </w:rPr>
        <w:t xml:space="preserve">Товар должен соответствовать требованиям к качеству, устанавливаемыми техническим регламентом, документами в области стандартизации, государственными стандартами, применяемыми для товаров такого рода и действующими на территории РФ. </w:t>
      </w:r>
    </w:p>
    <w:p w14:paraId="36CDDCC0" w14:textId="77777777" w:rsidR="005F1BED" w:rsidRPr="00AA24C2" w:rsidRDefault="005F1BED" w:rsidP="005F1BED">
      <w:pPr>
        <w:suppressAutoHyphens/>
        <w:autoSpaceDN w:val="0"/>
        <w:spacing w:after="0" w:line="240" w:lineRule="auto"/>
        <w:jc w:val="both"/>
        <w:textAlignment w:val="baseline"/>
        <w:rPr>
          <w:rFonts w:ascii="Times New Roman" w:eastAsia="Times New Roman" w:hAnsi="Times New Roman"/>
          <w:bCs/>
          <w:sz w:val="20"/>
          <w:szCs w:val="20"/>
        </w:rPr>
      </w:pPr>
      <w:r w:rsidRPr="00AA24C2">
        <w:rPr>
          <w:rFonts w:ascii="Times New Roman" w:eastAsia="Times New Roman" w:hAnsi="Times New Roman"/>
          <w:bCs/>
          <w:sz w:val="20"/>
          <w:szCs w:val="20"/>
        </w:rPr>
        <w:t>Весь Товар должен быть новым, заводского производства, не бывшим в употреблении, каким-либо образом модифицированным, не должен содержать восстановленных или вторично использованных элементов.</w:t>
      </w:r>
    </w:p>
    <w:p w14:paraId="129A793C" w14:textId="77777777" w:rsidR="005F1BED" w:rsidRPr="00AA24C2" w:rsidRDefault="005F1BED" w:rsidP="005F1BED">
      <w:pPr>
        <w:suppressAutoHyphens/>
        <w:autoSpaceDN w:val="0"/>
        <w:spacing w:after="0" w:line="240" w:lineRule="auto"/>
        <w:jc w:val="both"/>
        <w:textAlignment w:val="baseline"/>
        <w:rPr>
          <w:rFonts w:ascii="Times New Roman" w:eastAsia="Times New Roman" w:hAnsi="Times New Roman"/>
          <w:bCs/>
          <w:sz w:val="20"/>
          <w:szCs w:val="20"/>
        </w:rPr>
      </w:pPr>
      <w:r w:rsidRPr="00AA24C2">
        <w:rPr>
          <w:rFonts w:ascii="Times New Roman" w:eastAsia="Times New Roman" w:hAnsi="Times New Roman"/>
          <w:bCs/>
          <w:sz w:val="20"/>
          <w:szCs w:val="20"/>
        </w:rPr>
        <w:t>Если в период действия Договора какое-либо наименование Товара, будет снято производителем с производства, о чем будет получено официальное письмо, допускается по согласованию Сторон, внесение соответствующих изменений в Техническое задание с оформлением соответствующего дополнительного соглашения.</w:t>
      </w:r>
    </w:p>
    <w:p w14:paraId="4B29B136" w14:textId="77777777" w:rsidR="005F1BED" w:rsidRPr="00AA24C2" w:rsidRDefault="005F1BED" w:rsidP="005F1BED">
      <w:pPr>
        <w:suppressAutoHyphens/>
        <w:autoSpaceDN w:val="0"/>
        <w:spacing w:after="0" w:line="240" w:lineRule="auto"/>
        <w:jc w:val="both"/>
        <w:textAlignment w:val="baseline"/>
        <w:rPr>
          <w:rFonts w:ascii="Times New Roman" w:eastAsia="Times New Roman" w:hAnsi="Times New Roman"/>
          <w:bCs/>
          <w:sz w:val="20"/>
          <w:szCs w:val="20"/>
        </w:rPr>
      </w:pPr>
      <w:r w:rsidRPr="00AA24C2">
        <w:rPr>
          <w:rFonts w:ascii="Times New Roman" w:eastAsia="Times New Roman" w:hAnsi="Times New Roman"/>
          <w:bCs/>
          <w:sz w:val="20"/>
          <w:szCs w:val="20"/>
        </w:rPr>
        <w:t>Гарантийные обязательства на Товар: не менее 6 (шести) месяцев с даты поставки товара, кроме кондитерских изделий. Днем начала гарантийного срока поставленного Товара является день получения Товара и подписания Сторонами товарной накладной.</w:t>
      </w:r>
    </w:p>
    <w:p w14:paraId="19804A39" w14:textId="77777777" w:rsidR="005F1BED" w:rsidRPr="00AA24C2" w:rsidRDefault="005F1BED" w:rsidP="005F1BED">
      <w:pPr>
        <w:suppressAutoHyphens/>
        <w:autoSpaceDN w:val="0"/>
        <w:spacing w:after="0" w:line="240" w:lineRule="auto"/>
        <w:jc w:val="both"/>
        <w:textAlignment w:val="baseline"/>
        <w:rPr>
          <w:rFonts w:ascii="Times New Roman" w:eastAsia="Times New Roman" w:hAnsi="Times New Roman"/>
          <w:bCs/>
          <w:sz w:val="20"/>
          <w:szCs w:val="20"/>
        </w:rPr>
      </w:pPr>
      <w:r w:rsidRPr="00AA24C2">
        <w:rPr>
          <w:rFonts w:ascii="Times New Roman" w:eastAsia="Times New Roman" w:hAnsi="Times New Roman"/>
          <w:bCs/>
          <w:sz w:val="20"/>
          <w:szCs w:val="20"/>
        </w:rPr>
        <w:t xml:space="preserve">При поставке товара Поставщик передает </w:t>
      </w:r>
      <w:r>
        <w:rPr>
          <w:rFonts w:ascii="Times New Roman" w:eastAsia="Times New Roman" w:hAnsi="Times New Roman"/>
          <w:bCs/>
          <w:sz w:val="20"/>
          <w:szCs w:val="20"/>
        </w:rPr>
        <w:t>Заказчику</w:t>
      </w:r>
      <w:r w:rsidRPr="00AA24C2">
        <w:rPr>
          <w:rFonts w:ascii="Times New Roman" w:eastAsia="Times New Roman" w:hAnsi="Times New Roman"/>
          <w:bCs/>
          <w:sz w:val="20"/>
          <w:szCs w:val="20"/>
        </w:rPr>
        <w:t xml:space="preserve"> документы о соответствии качества товара. </w:t>
      </w:r>
    </w:p>
    <w:p w14:paraId="69AC2BDF" w14:textId="77777777" w:rsidR="005F1BED" w:rsidRPr="00CF5B76" w:rsidRDefault="005F1BED" w:rsidP="005F1BED">
      <w:pPr>
        <w:suppressAutoHyphens/>
        <w:autoSpaceDN w:val="0"/>
        <w:spacing w:after="0" w:line="240" w:lineRule="auto"/>
        <w:jc w:val="both"/>
        <w:textAlignment w:val="baseline"/>
        <w:rPr>
          <w:rFonts w:ascii="Times New Roman" w:eastAsia="Times New Roman" w:hAnsi="Times New Roman"/>
          <w:b/>
          <w:sz w:val="20"/>
          <w:szCs w:val="20"/>
          <w:u w:val="single"/>
        </w:rPr>
      </w:pPr>
      <w:r w:rsidRPr="00CF5B76">
        <w:rPr>
          <w:rFonts w:ascii="Times New Roman" w:eastAsia="Times New Roman" w:hAnsi="Times New Roman"/>
          <w:b/>
          <w:sz w:val="20"/>
          <w:szCs w:val="20"/>
          <w:u w:val="single"/>
        </w:rPr>
        <w:t>Требования к упаковке и маркировке</w:t>
      </w:r>
    </w:p>
    <w:p w14:paraId="0D1BE893" w14:textId="77777777" w:rsidR="005F1BED" w:rsidRPr="00AA24C2" w:rsidRDefault="005F1BED" w:rsidP="005F1BED">
      <w:pPr>
        <w:suppressAutoHyphens/>
        <w:autoSpaceDN w:val="0"/>
        <w:spacing w:after="0" w:line="240" w:lineRule="auto"/>
        <w:jc w:val="both"/>
        <w:textAlignment w:val="baseline"/>
        <w:rPr>
          <w:rFonts w:ascii="Times New Roman" w:eastAsia="Times New Roman" w:hAnsi="Times New Roman"/>
          <w:bCs/>
          <w:sz w:val="20"/>
          <w:szCs w:val="20"/>
        </w:rPr>
      </w:pPr>
      <w:r w:rsidRPr="00AA24C2">
        <w:rPr>
          <w:rFonts w:ascii="Times New Roman" w:eastAsia="Times New Roman" w:hAnsi="Times New Roman"/>
          <w:bCs/>
          <w:sz w:val="20"/>
          <w:szCs w:val="20"/>
        </w:rPr>
        <w:t xml:space="preserve">Товар должен поставляться в оригинальной упаковке изготовителя, обеспечивающей сохранность и способной предотвратить его повреждение или порчу во время перевозки, передачи </w:t>
      </w:r>
      <w:r>
        <w:rPr>
          <w:rFonts w:ascii="Times New Roman" w:eastAsia="Times New Roman" w:hAnsi="Times New Roman"/>
          <w:bCs/>
          <w:sz w:val="20"/>
          <w:szCs w:val="20"/>
        </w:rPr>
        <w:t>Заказчику</w:t>
      </w:r>
      <w:r w:rsidRPr="00AA24C2">
        <w:rPr>
          <w:rFonts w:ascii="Times New Roman" w:eastAsia="Times New Roman" w:hAnsi="Times New Roman"/>
          <w:bCs/>
          <w:sz w:val="20"/>
          <w:szCs w:val="20"/>
        </w:rPr>
        <w:t xml:space="preserve"> и его дальнейшего хранения. Упаковка не должна содержать вскрытий, вмятин, порезов. Поставка Товара должна осуществляться в соответствии с требованиями ГОСТ Р 51005-96 Услуги транспортные. Перевозки грузов. Номенклатура показателей качества (с Изменением N 1);</w:t>
      </w:r>
    </w:p>
    <w:p w14:paraId="02B60BB9" w14:textId="77777777" w:rsidR="005F1BED" w:rsidRPr="00AA24C2" w:rsidRDefault="005F1BED" w:rsidP="005F1BED">
      <w:pPr>
        <w:suppressAutoHyphens/>
        <w:autoSpaceDN w:val="0"/>
        <w:spacing w:after="0" w:line="240" w:lineRule="auto"/>
        <w:jc w:val="both"/>
        <w:textAlignment w:val="baseline"/>
        <w:rPr>
          <w:rFonts w:ascii="Times New Roman" w:eastAsia="Times New Roman" w:hAnsi="Times New Roman"/>
          <w:bCs/>
          <w:sz w:val="20"/>
          <w:szCs w:val="20"/>
        </w:rPr>
      </w:pPr>
      <w:r w:rsidRPr="00AA24C2">
        <w:rPr>
          <w:rFonts w:ascii="Times New Roman" w:eastAsia="Times New Roman" w:hAnsi="Times New Roman"/>
          <w:bCs/>
          <w:sz w:val="20"/>
          <w:szCs w:val="20"/>
        </w:rPr>
        <w:t>Упаковка товара должна соответствовать ГОСТ 17527-2020 «Межгосударственный стандарт. Упаковка. Термины и определения».</w:t>
      </w:r>
    </w:p>
    <w:p w14:paraId="1CEC7427" w14:textId="77777777" w:rsidR="005F1BED" w:rsidRPr="00AA24C2" w:rsidRDefault="005F1BED" w:rsidP="005F1BED">
      <w:pPr>
        <w:suppressAutoHyphens/>
        <w:autoSpaceDN w:val="0"/>
        <w:spacing w:after="0" w:line="240" w:lineRule="auto"/>
        <w:jc w:val="both"/>
        <w:textAlignment w:val="baseline"/>
        <w:rPr>
          <w:rFonts w:ascii="Times New Roman" w:eastAsia="Lucida Sans Unicode" w:hAnsi="Times New Roman"/>
          <w:bCs/>
          <w:kern w:val="3"/>
          <w:sz w:val="20"/>
          <w:szCs w:val="20"/>
        </w:rPr>
      </w:pPr>
      <w:r w:rsidRPr="00AA24C2">
        <w:rPr>
          <w:rFonts w:ascii="Times New Roman" w:eastAsia="Times New Roman" w:hAnsi="Times New Roman"/>
          <w:bCs/>
          <w:sz w:val="20"/>
          <w:szCs w:val="20"/>
        </w:rPr>
        <w:t>Товар должен быть промаркирован. При этом маркировка должна соответствовать обязательным стандартам производителя и требованиям законодательства. Не допускается удаление, повреждение (потертости) маркировки.</w:t>
      </w:r>
    </w:p>
    <w:tbl>
      <w:tblPr>
        <w:tblW w:w="9957" w:type="dxa"/>
        <w:tblInd w:w="108" w:type="dxa"/>
        <w:tblLook w:val="01E0" w:firstRow="1" w:lastRow="1" w:firstColumn="1" w:lastColumn="1" w:noHBand="0" w:noVBand="0"/>
      </w:tblPr>
      <w:tblGrid>
        <w:gridCol w:w="4854"/>
        <w:gridCol w:w="5103"/>
      </w:tblGrid>
      <w:tr w:rsidR="005F1BED" w14:paraId="4CE9E0B1" w14:textId="77777777" w:rsidTr="00E36D56">
        <w:tc>
          <w:tcPr>
            <w:tcW w:w="4854" w:type="dxa"/>
          </w:tcPr>
          <w:p w14:paraId="3630BBA3" w14:textId="77777777" w:rsidR="005F1BED" w:rsidRDefault="005F1BED" w:rsidP="00E36D56">
            <w:pPr>
              <w:overflowPunct w:val="0"/>
              <w:autoSpaceDE w:val="0"/>
              <w:spacing w:after="0" w:line="240" w:lineRule="auto"/>
              <w:jc w:val="both"/>
              <w:rPr>
                <w:rFonts w:ascii="Times New Roman" w:eastAsia="Times New Roman" w:hAnsi="Times New Roman"/>
                <w:b/>
                <w:bCs/>
                <w:sz w:val="20"/>
                <w:szCs w:val="20"/>
                <w:lang w:eastAsia="ar-SA"/>
              </w:rPr>
            </w:pPr>
          </w:p>
          <w:p w14:paraId="069B20EE" w14:textId="77777777" w:rsidR="005F1BED" w:rsidRDefault="005F1BED" w:rsidP="00E36D56">
            <w:pPr>
              <w:overflowPunct w:val="0"/>
              <w:autoSpaceDE w:val="0"/>
              <w:spacing w:after="0" w:line="240" w:lineRule="auto"/>
              <w:jc w:val="both"/>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Поставщик:</w:t>
            </w:r>
          </w:p>
        </w:tc>
        <w:tc>
          <w:tcPr>
            <w:tcW w:w="5103" w:type="dxa"/>
          </w:tcPr>
          <w:p w14:paraId="084AED3B" w14:textId="77777777" w:rsidR="005F1BED" w:rsidRDefault="005F1BED" w:rsidP="00E36D56">
            <w:pPr>
              <w:overflowPunct w:val="0"/>
              <w:autoSpaceDE w:val="0"/>
              <w:spacing w:after="0" w:line="240" w:lineRule="auto"/>
              <w:jc w:val="both"/>
              <w:rPr>
                <w:rFonts w:ascii="Times New Roman" w:eastAsia="Times New Roman" w:hAnsi="Times New Roman"/>
                <w:b/>
                <w:bCs/>
                <w:sz w:val="20"/>
                <w:szCs w:val="20"/>
                <w:lang w:eastAsia="ar-SA"/>
              </w:rPr>
            </w:pPr>
          </w:p>
          <w:p w14:paraId="3D7BAEB3" w14:textId="77777777" w:rsidR="005F1BED" w:rsidRDefault="005F1BED" w:rsidP="00E36D56">
            <w:pPr>
              <w:overflowPunct w:val="0"/>
              <w:autoSpaceDE w:val="0"/>
              <w:spacing w:after="0" w:line="240" w:lineRule="auto"/>
              <w:jc w:val="both"/>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Заказчик:</w:t>
            </w:r>
          </w:p>
        </w:tc>
      </w:tr>
      <w:tr w:rsidR="005F1BED" w14:paraId="1551040F" w14:textId="77777777" w:rsidTr="00E36D56">
        <w:tc>
          <w:tcPr>
            <w:tcW w:w="4854" w:type="dxa"/>
            <w:hideMark/>
          </w:tcPr>
          <w:p w14:paraId="435DD412" w14:textId="77777777" w:rsidR="005F1BED" w:rsidRDefault="005F1BED" w:rsidP="00E36D56">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____________________________</w:t>
            </w:r>
          </w:p>
        </w:tc>
        <w:tc>
          <w:tcPr>
            <w:tcW w:w="5103" w:type="dxa"/>
            <w:hideMark/>
          </w:tcPr>
          <w:p w14:paraId="019D945A" w14:textId="77777777" w:rsidR="005F1BED" w:rsidRDefault="005F1BED" w:rsidP="00E36D56">
            <w:pPr>
              <w:snapToGrid w:val="0"/>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Директор</w:t>
            </w:r>
          </w:p>
        </w:tc>
      </w:tr>
      <w:tr w:rsidR="005F1BED" w14:paraId="149B05FA" w14:textId="77777777" w:rsidTr="00E36D56">
        <w:tc>
          <w:tcPr>
            <w:tcW w:w="4854" w:type="dxa"/>
          </w:tcPr>
          <w:p w14:paraId="6015723D" w14:textId="77777777" w:rsidR="005F1BED" w:rsidRDefault="005F1BED" w:rsidP="00E36D56">
            <w:pPr>
              <w:overflowPunct w:val="0"/>
              <w:autoSpaceDE w:val="0"/>
              <w:spacing w:after="0" w:line="240" w:lineRule="auto"/>
              <w:jc w:val="both"/>
              <w:rPr>
                <w:rFonts w:ascii="Times New Roman" w:eastAsia="Times New Roman" w:hAnsi="Times New Roman"/>
                <w:bCs/>
                <w:sz w:val="20"/>
                <w:szCs w:val="20"/>
                <w:lang w:eastAsia="ar-SA"/>
              </w:rPr>
            </w:pPr>
          </w:p>
          <w:p w14:paraId="31CC7BBE" w14:textId="77777777" w:rsidR="005F1BED" w:rsidRDefault="005F1BED" w:rsidP="00E36D56">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________________/__________________</w:t>
            </w:r>
            <w:r>
              <w:rPr>
                <w:rFonts w:ascii="Times New Roman" w:eastAsia="Times New Roman" w:hAnsi="Times New Roman"/>
                <w:sz w:val="20"/>
                <w:szCs w:val="20"/>
              </w:rPr>
              <w:t>./</w:t>
            </w:r>
          </w:p>
        </w:tc>
        <w:tc>
          <w:tcPr>
            <w:tcW w:w="5103" w:type="dxa"/>
          </w:tcPr>
          <w:p w14:paraId="0CB407A3" w14:textId="77777777" w:rsidR="005F1BED" w:rsidRDefault="005F1BED" w:rsidP="00E36D56">
            <w:pPr>
              <w:spacing w:after="0" w:line="240" w:lineRule="auto"/>
              <w:rPr>
                <w:rFonts w:ascii="Times New Roman" w:eastAsia="Times New Roman" w:hAnsi="Times New Roman"/>
                <w:sz w:val="20"/>
                <w:szCs w:val="20"/>
              </w:rPr>
            </w:pPr>
          </w:p>
          <w:p w14:paraId="7195A2FF" w14:textId="77777777" w:rsidR="005F1BED" w:rsidRDefault="005F1BED" w:rsidP="00E36D56">
            <w:pPr>
              <w:spacing w:after="0" w:line="240" w:lineRule="auto"/>
              <w:rPr>
                <w:rFonts w:ascii="Times New Roman" w:eastAsia="Times New Roman" w:hAnsi="Times New Roman"/>
                <w:sz w:val="20"/>
                <w:szCs w:val="20"/>
              </w:rPr>
            </w:pPr>
            <w:r>
              <w:rPr>
                <w:rFonts w:ascii="Times New Roman" w:eastAsia="Times New Roman" w:hAnsi="Times New Roman"/>
                <w:sz w:val="20"/>
                <w:szCs w:val="20"/>
              </w:rPr>
              <w:t>______________________ /Тимошенко Ю.П./</w:t>
            </w:r>
          </w:p>
        </w:tc>
      </w:tr>
      <w:tr w:rsidR="005F1BED" w14:paraId="1A650CA9" w14:textId="77777777" w:rsidTr="00E36D56">
        <w:tc>
          <w:tcPr>
            <w:tcW w:w="4854" w:type="dxa"/>
          </w:tcPr>
          <w:p w14:paraId="1A410CAF" w14:textId="77777777" w:rsidR="005F1BED" w:rsidRDefault="005F1BED" w:rsidP="00E36D56">
            <w:pPr>
              <w:overflowPunct w:val="0"/>
              <w:autoSpaceDE w:val="0"/>
              <w:spacing w:after="0" w:line="240" w:lineRule="auto"/>
              <w:jc w:val="both"/>
              <w:rPr>
                <w:rFonts w:ascii="Times New Roman" w:eastAsia="Times New Roman" w:hAnsi="Times New Roman"/>
                <w:bCs/>
                <w:sz w:val="20"/>
                <w:szCs w:val="20"/>
                <w:lang w:eastAsia="ar-SA"/>
              </w:rPr>
            </w:pPr>
          </w:p>
          <w:p w14:paraId="4C904647" w14:textId="77777777" w:rsidR="005F1BED" w:rsidRDefault="005F1BED" w:rsidP="00E36D56">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МП</w:t>
            </w:r>
          </w:p>
        </w:tc>
        <w:tc>
          <w:tcPr>
            <w:tcW w:w="5103" w:type="dxa"/>
          </w:tcPr>
          <w:p w14:paraId="55E4EE2E" w14:textId="77777777" w:rsidR="005F1BED" w:rsidRDefault="005F1BED" w:rsidP="00E36D56">
            <w:pPr>
              <w:spacing w:after="0" w:line="240" w:lineRule="auto"/>
              <w:rPr>
                <w:rFonts w:ascii="Times New Roman" w:eastAsia="Times New Roman" w:hAnsi="Times New Roman"/>
                <w:sz w:val="20"/>
                <w:szCs w:val="20"/>
              </w:rPr>
            </w:pPr>
          </w:p>
          <w:p w14:paraId="4A923320" w14:textId="77777777" w:rsidR="005F1BED" w:rsidRDefault="005F1BED" w:rsidP="00E36D56">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МП</w:t>
            </w:r>
          </w:p>
          <w:p w14:paraId="65C0395A" w14:textId="77777777" w:rsidR="005F1BED" w:rsidRDefault="005F1BED" w:rsidP="00E36D56">
            <w:pPr>
              <w:spacing w:after="0" w:line="240" w:lineRule="auto"/>
              <w:rPr>
                <w:rFonts w:ascii="Times New Roman" w:eastAsia="Times New Roman" w:hAnsi="Times New Roman"/>
                <w:sz w:val="20"/>
                <w:szCs w:val="20"/>
              </w:rPr>
            </w:pPr>
          </w:p>
        </w:tc>
      </w:tr>
    </w:tbl>
    <w:p w14:paraId="31A37681" w14:textId="77777777" w:rsidR="005F1BED" w:rsidRDefault="005F1BED" w:rsidP="005F1BED"/>
    <w:p w14:paraId="2B5FDC79" w14:textId="6705F4CC" w:rsidR="009E02CF" w:rsidRDefault="009E02CF" w:rsidP="009D098D">
      <w:pPr>
        <w:tabs>
          <w:tab w:val="left" w:pos="-2127"/>
          <w:tab w:val="left" w:pos="567"/>
          <w:tab w:val="left" w:pos="1134"/>
          <w:tab w:val="left" w:pos="7371"/>
        </w:tabs>
        <w:spacing w:after="0" w:line="240" w:lineRule="auto"/>
        <w:jc w:val="center"/>
        <w:rPr>
          <w:rFonts w:ascii="Times New Roman" w:hAnsi="Times New Roman"/>
          <w:b/>
          <w:u w:val="single"/>
        </w:rPr>
      </w:pPr>
    </w:p>
    <w:p w14:paraId="6A8D3051" w14:textId="45837715"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5F7C2A6F" w14:textId="3974BAF1"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4E34887D" w14:textId="5065148D"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50D249B3" w14:textId="2E62481F"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0B759CEA" w14:textId="3A1173B5"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4A90B128" w14:textId="2BE93389"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2C6AC6BE" w14:textId="175734CD"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079164C8" w14:textId="6FD40AFE"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34B6B746" w14:textId="60A1BBCA"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64D2924E" w14:textId="77777777"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1799E853" w14:textId="77777777" w:rsidR="009E02CF" w:rsidRDefault="009E02CF" w:rsidP="009E02CF">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5</w:t>
      </w:r>
    </w:p>
    <w:p w14:paraId="06726DE1" w14:textId="77777777" w:rsidR="0033560C" w:rsidRPr="00177294" w:rsidRDefault="0033560C" w:rsidP="0033560C">
      <w:pPr>
        <w:keepNext/>
        <w:keepLines/>
        <w:suppressAutoHyphens/>
        <w:spacing w:after="0" w:line="240" w:lineRule="auto"/>
        <w:jc w:val="right"/>
        <w:rPr>
          <w:rFonts w:ascii="Times New Roman" w:hAnsi="Times New Roman"/>
          <w:lang w:eastAsia="ar-SA"/>
        </w:rPr>
      </w:pPr>
      <w:bookmarkStart w:id="11" w:name="_Hlk31820754"/>
      <w:r w:rsidRPr="00177294">
        <w:rPr>
          <w:rFonts w:ascii="Times New Roman" w:hAnsi="Times New Roman"/>
          <w:lang w:eastAsia="ar-SA"/>
        </w:rPr>
        <w:t xml:space="preserve">к извещению о проведении запроса котировок </w:t>
      </w:r>
    </w:p>
    <w:p w14:paraId="6EEE0D47" w14:textId="77777777" w:rsidR="0033560C" w:rsidRPr="00177294" w:rsidRDefault="0033560C" w:rsidP="0033560C">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в электронной форме</w:t>
      </w:r>
    </w:p>
    <w:bookmarkEnd w:id="11"/>
    <w:p w14:paraId="3D805401" w14:textId="77777777" w:rsidR="0033560C" w:rsidRPr="00177294" w:rsidRDefault="0033560C" w:rsidP="009E02CF">
      <w:pPr>
        <w:keepNext/>
        <w:keepLines/>
        <w:suppressAutoHyphens/>
        <w:spacing w:after="0" w:line="240" w:lineRule="auto"/>
        <w:jc w:val="right"/>
        <w:rPr>
          <w:rFonts w:ascii="Times New Roman" w:hAnsi="Times New Roman"/>
          <w:lang w:eastAsia="ar-SA"/>
        </w:rPr>
      </w:pPr>
    </w:p>
    <w:p w14:paraId="15C55C15" w14:textId="77777777" w:rsidR="00693971" w:rsidRPr="00257699" w:rsidRDefault="00693971" w:rsidP="00693971">
      <w:pPr>
        <w:spacing w:after="0" w:line="360" w:lineRule="auto"/>
        <w:jc w:val="center"/>
        <w:rPr>
          <w:rFonts w:ascii="Times New Roman" w:eastAsia="Times New Roman" w:hAnsi="Times New Roman"/>
          <w:b/>
          <w:sz w:val="24"/>
          <w:szCs w:val="24"/>
          <w:lang w:eastAsia="ru-RU"/>
        </w:rPr>
      </w:pPr>
      <w:r w:rsidRPr="00257699">
        <w:rPr>
          <w:rFonts w:ascii="Times New Roman" w:eastAsia="Times New Roman" w:hAnsi="Times New Roman"/>
          <w:b/>
          <w:sz w:val="24"/>
          <w:szCs w:val="24"/>
          <w:lang w:eastAsia="ru-RU"/>
        </w:rPr>
        <w:t>ТЕХНИЧЕСКОЕ ЗАДАНИЕ</w:t>
      </w:r>
    </w:p>
    <w:p w14:paraId="4F6A5D4E" w14:textId="77777777" w:rsidR="00693971" w:rsidRPr="00257699" w:rsidRDefault="00693971" w:rsidP="00693971">
      <w:pPr>
        <w:spacing w:after="0" w:line="240" w:lineRule="auto"/>
        <w:jc w:val="center"/>
        <w:rPr>
          <w:rFonts w:ascii="Times New Roman" w:eastAsia="Times New Roman" w:hAnsi="Times New Roman"/>
          <w:b/>
          <w:sz w:val="24"/>
          <w:szCs w:val="24"/>
          <w:lang w:eastAsia="ru-RU"/>
        </w:rPr>
      </w:pPr>
      <w:r w:rsidRPr="00257699">
        <w:rPr>
          <w:rFonts w:ascii="Times New Roman" w:eastAsia="Times New Roman" w:hAnsi="Times New Roman"/>
          <w:b/>
          <w:sz w:val="24"/>
          <w:szCs w:val="24"/>
          <w:lang w:eastAsia="ru-RU"/>
        </w:rPr>
        <w:t>на поставку детских новогодних подарков</w:t>
      </w:r>
    </w:p>
    <w:p w14:paraId="3E8A64B5" w14:textId="77777777" w:rsidR="00693971" w:rsidRPr="00257699" w:rsidRDefault="00693971" w:rsidP="00693971">
      <w:pPr>
        <w:spacing w:after="0" w:line="240" w:lineRule="auto"/>
        <w:jc w:val="center"/>
        <w:rPr>
          <w:rFonts w:ascii="Times New Roman" w:eastAsia="Times New Roman" w:hAnsi="Times New Roman"/>
          <w:b/>
          <w:sz w:val="24"/>
          <w:szCs w:val="24"/>
          <w:lang w:eastAsia="ru-RU"/>
        </w:rPr>
      </w:pPr>
    </w:p>
    <w:p w14:paraId="5E4658C1" w14:textId="77777777" w:rsidR="00693971" w:rsidRPr="00257699" w:rsidRDefault="00693971" w:rsidP="00693971">
      <w:pPr>
        <w:numPr>
          <w:ilvl w:val="0"/>
          <w:numId w:val="25"/>
        </w:numPr>
        <w:suppressAutoHyphens/>
        <w:spacing w:after="0" w:line="240" w:lineRule="auto"/>
        <w:contextualSpacing/>
        <w:jc w:val="both"/>
        <w:rPr>
          <w:rFonts w:ascii="Times New Roman" w:eastAsia="Times New Roman" w:hAnsi="Times New Roman"/>
          <w:b/>
          <w:sz w:val="24"/>
          <w:szCs w:val="24"/>
          <w:lang w:eastAsia="ar-SA"/>
        </w:rPr>
      </w:pPr>
      <w:r w:rsidRPr="00257699">
        <w:rPr>
          <w:rFonts w:ascii="Times New Roman" w:eastAsia="Times New Roman" w:hAnsi="Times New Roman"/>
          <w:b/>
          <w:sz w:val="24"/>
          <w:szCs w:val="24"/>
          <w:lang w:eastAsia="ar-SA"/>
        </w:rPr>
        <w:t xml:space="preserve">Наименование: </w:t>
      </w:r>
    </w:p>
    <w:p w14:paraId="4BC7DE9F" w14:textId="77777777" w:rsidR="00693971" w:rsidRPr="00257699" w:rsidRDefault="00693971" w:rsidP="00693971">
      <w:pPr>
        <w:spacing w:after="0" w:line="240" w:lineRule="auto"/>
        <w:ind w:firstLine="709"/>
        <w:rPr>
          <w:rFonts w:ascii="Times New Roman" w:eastAsia="Times New Roman" w:hAnsi="Times New Roman"/>
          <w:sz w:val="24"/>
          <w:szCs w:val="24"/>
          <w:lang w:eastAsia="ru-RU"/>
        </w:rPr>
      </w:pPr>
      <w:r w:rsidRPr="00257699">
        <w:rPr>
          <w:rFonts w:ascii="Times New Roman" w:eastAsia="Times New Roman" w:hAnsi="Times New Roman"/>
          <w:sz w:val="24"/>
          <w:szCs w:val="24"/>
          <w:lang w:eastAsia="ru-RU"/>
        </w:rPr>
        <w:t>Поставка детских новогодних подарков</w:t>
      </w:r>
    </w:p>
    <w:p w14:paraId="4DB452ED" w14:textId="77777777" w:rsidR="00693971" w:rsidRPr="00257699" w:rsidRDefault="00693971" w:rsidP="00693971">
      <w:pPr>
        <w:spacing w:after="0" w:line="240" w:lineRule="auto"/>
        <w:ind w:firstLine="709"/>
        <w:rPr>
          <w:rFonts w:ascii="Times New Roman" w:eastAsia="Times New Roman" w:hAnsi="Times New Roman"/>
          <w:sz w:val="24"/>
          <w:szCs w:val="24"/>
          <w:lang w:eastAsia="ru-RU"/>
        </w:rPr>
      </w:pPr>
    </w:p>
    <w:p w14:paraId="19DE2DC9" w14:textId="77777777" w:rsidR="00693971" w:rsidRPr="00257699" w:rsidRDefault="00693971" w:rsidP="00693971">
      <w:pPr>
        <w:numPr>
          <w:ilvl w:val="0"/>
          <w:numId w:val="25"/>
        </w:numPr>
        <w:suppressAutoHyphens/>
        <w:spacing w:after="0" w:line="240" w:lineRule="auto"/>
        <w:rPr>
          <w:rFonts w:ascii="Times New Roman" w:eastAsia="Times New Roman" w:hAnsi="Times New Roman"/>
          <w:b/>
          <w:sz w:val="24"/>
          <w:szCs w:val="24"/>
          <w:lang w:eastAsia="ar-SA"/>
        </w:rPr>
      </w:pPr>
      <w:r w:rsidRPr="00257699">
        <w:rPr>
          <w:rFonts w:ascii="Times New Roman" w:eastAsia="Times New Roman" w:hAnsi="Times New Roman"/>
          <w:b/>
          <w:sz w:val="24"/>
          <w:szCs w:val="24"/>
          <w:lang w:eastAsia="ar-SA"/>
        </w:rPr>
        <w:t>Заказчик, адрес:</w:t>
      </w:r>
    </w:p>
    <w:p w14:paraId="7B8F29C5" w14:textId="77777777" w:rsidR="00693971" w:rsidRPr="00257699" w:rsidRDefault="00693971" w:rsidP="00693971">
      <w:pPr>
        <w:suppressAutoHyphens/>
        <w:spacing w:after="0" w:line="240" w:lineRule="auto"/>
        <w:rPr>
          <w:rFonts w:ascii="Times New Roman" w:eastAsia="Times New Roman" w:hAnsi="Times New Roman"/>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6960"/>
      </w:tblGrid>
      <w:tr w:rsidR="00693971" w:rsidRPr="00257699" w14:paraId="1BC8F84A" w14:textId="77777777" w:rsidTr="00E36D56">
        <w:trPr>
          <w:trHeight w:val="56"/>
        </w:trPr>
        <w:tc>
          <w:tcPr>
            <w:tcW w:w="1742" w:type="pct"/>
            <w:tcBorders>
              <w:top w:val="single" w:sz="4" w:space="0" w:color="auto"/>
              <w:left w:val="single" w:sz="4" w:space="0" w:color="auto"/>
              <w:bottom w:val="single" w:sz="4" w:space="0" w:color="auto"/>
              <w:right w:val="single" w:sz="4" w:space="0" w:color="auto"/>
            </w:tcBorders>
            <w:hideMark/>
          </w:tcPr>
          <w:p w14:paraId="3E425BC9" w14:textId="77777777" w:rsidR="00693971" w:rsidRPr="00257699" w:rsidRDefault="00693971" w:rsidP="00E36D56">
            <w:pPr>
              <w:suppressAutoHyphens/>
              <w:spacing w:after="60"/>
              <w:jc w:val="both"/>
              <w:rPr>
                <w:rFonts w:ascii="Times New Roman" w:eastAsia="Times New Roman" w:hAnsi="Times New Roman"/>
                <w:sz w:val="24"/>
                <w:szCs w:val="24"/>
              </w:rPr>
            </w:pPr>
            <w:r w:rsidRPr="00257699">
              <w:rPr>
                <w:rFonts w:ascii="Times New Roman" w:eastAsia="Times New Roman" w:hAnsi="Times New Roman"/>
                <w:sz w:val="24"/>
                <w:szCs w:val="24"/>
              </w:rPr>
              <w:t>Заказчик</w:t>
            </w:r>
          </w:p>
        </w:tc>
        <w:tc>
          <w:tcPr>
            <w:tcW w:w="3258" w:type="pct"/>
            <w:tcBorders>
              <w:top w:val="single" w:sz="4" w:space="0" w:color="auto"/>
              <w:left w:val="single" w:sz="4" w:space="0" w:color="auto"/>
              <w:bottom w:val="single" w:sz="4" w:space="0" w:color="auto"/>
              <w:right w:val="single" w:sz="4" w:space="0" w:color="auto"/>
            </w:tcBorders>
            <w:hideMark/>
          </w:tcPr>
          <w:p w14:paraId="12C7F32E" w14:textId="77777777" w:rsidR="00693971" w:rsidRPr="00257699" w:rsidRDefault="00693971" w:rsidP="00E36D56">
            <w:pPr>
              <w:suppressAutoHyphens/>
              <w:spacing w:after="60"/>
              <w:jc w:val="both"/>
              <w:rPr>
                <w:rFonts w:ascii="Times New Roman" w:eastAsia="Times New Roman" w:hAnsi="Times New Roman"/>
                <w:sz w:val="24"/>
                <w:szCs w:val="24"/>
              </w:rPr>
            </w:pPr>
            <w:r w:rsidRPr="001C2D33">
              <w:rPr>
                <w:rFonts w:ascii="Times New Roman" w:eastAsia="Times New Roman" w:hAnsi="Times New Roman"/>
                <w:sz w:val="24"/>
                <w:szCs w:val="24"/>
              </w:rPr>
              <w:t>МАДОУ ДС "КАЛИНКА"</w:t>
            </w:r>
          </w:p>
        </w:tc>
      </w:tr>
      <w:tr w:rsidR="00693971" w:rsidRPr="00257699" w14:paraId="54E40B77" w14:textId="77777777" w:rsidTr="00E36D56">
        <w:tc>
          <w:tcPr>
            <w:tcW w:w="1742" w:type="pct"/>
            <w:tcBorders>
              <w:top w:val="single" w:sz="4" w:space="0" w:color="auto"/>
              <w:left w:val="single" w:sz="4" w:space="0" w:color="auto"/>
              <w:bottom w:val="single" w:sz="4" w:space="0" w:color="auto"/>
              <w:right w:val="single" w:sz="4" w:space="0" w:color="auto"/>
            </w:tcBorders>
            <w:hideMark/>
          </w:tcPr>
          <w:p w14:paraId="07E9FACA" w14:textId="77777777" w:rsidR="00693971" w:rsidRPr="00257699" w:rsidRDefault="00693971" w:rsidP="00E36D56">
            <w:pPr>
              <w:suppressAutoHyphens/>
              <w:spacing w:after="60"/>
              <w:jc w:val="both"/>
              <w:rPr>
                <w:rFonts w:ascii="Times New Roman" w:eastAsia="Times New Roman" w:hAnsi="Times New Roman"/>
                <w:sz w:val="24"/>
                <w:szCs w:val="24"/>
              </w:rPr>
            </w:pPr>
            <w:r w:rsidRPr="00257699">
              <w:rPr>
                <w:rFonts w:ascii="Times New Roman" w:eastAsia="Times New Roman" w:hAnsi="Times New Roman"/>
                <w:sz w:val="24"/>
                <w:szCs w:val="24"/>
              </w:rPr>
              <w:t>Юридический адрес</w:t>
            </w:r>
          </w:p>
        </w:tc>
        <w:tc>
          <w:tcPr>
            <w:tcW w:w="3258" w:type="pct"/>
            <w:tcBorders>
              <w:top w:val="single" w:sz="4" w:space="0" w:color="auto"/>
              <w:left w:val="single" w:sz="4" w:space="0" w:color="auto"/>
              <w:bottom w:val="single" w:sz="4" w:space="0" w:color="auto"/>
              <w:right w:val="single" w:sz="4" w:space="0" w:color="auto"/>
            </w:tcBorders>
            <w:hideMark/>
          </w:tcPr>
          <w:p w14:paraId="3646CAEF" w14:textId="70DF4FE1" w:rsidR="00693971" w:rsidRPr="00257699" w:rsidRDefault="00693971" w:rsidP="007D693F">
            <w:pPr>
              <w:suppressAutoHyphens/>
              <w:spacing w:after="60"/>
              <w:jc w:val="both"/>
              <w:rPr>
                <w:rFonts w:ascii="Times New Roman" w:eastAsia="Times New Roman" w:hAnsi="Times New Roman"/>
                <w:sz w:val="24"/>
                <w:szCs w:val="24"/>
              </w:rPr>
            </w:pPr>
            <w:bookmarkStart w:id="12" w:name="_Hlk82528364"/>
            <w:r w:rsidRPr="001C2D33">
              <w:rPr>
                <w:rFonts w:ascii="Times New Roman" w:eastAsia="Times New Roman" w:hAnsi="Times New Roman"/>
                <w:sz w:val="24"/>
                <w:szCs w:val="24"/>
              </w:rPr>
              <w:t xml:space="preserve">629300, Россия, Ямало-Ненецкий АО, г. Новый Уренгой, </w:t>
            </w:r>
            <w:r w:rsidR="007D693F">
              <w:rPr>
                <w:rFonts w:ascii="Times New Roman" w:eastAsia="Times New Roman" w:hAnsi="Times New Roman"/>
                <w:sz w:val="24"/>
                <w:szCs w:val="24"/>
              </w:rPr>
              <w:t>д.</w:t>
            </w:r>
            <w:r w:rsidRPr="001C2D33">
              <w:rPr>
                <w:rFonts w:ascii="Times New Roman" w:eastAsia="Times New Roman" w:hAnsi="Times New Roman"/>
                <w:sz w:val="24"/>
                <w:szCs w:val="24"/>
              </w:rPr>
              <w:t>1</w:t>
            </w:r>
            <w:r w:rsidR="007D693F">
              <w:rPr>
                <w:rFonts w:ascii="Times New Roman" w:eastAsia="Times New Roman" w:hAnsi="Times New Roman"/>
                <w:sz w:val="24"/>
                <w:szCs w:val="24"/>
              </w:rPr>
              <w:t xml:space="preserve"> </w:t>
            </w:r>
            <w:r w:rsidRPr="001C2D33">
              <w:rPr>
                <w:rFonts w:ascii="Times New Roman" w:eastAsia="Times New Roman" w:hAnsi="Times New Roman"/>
                <w:sz w:val="24"/>
                <w:szCs w:val="24"/>
              </w:rPr>
              <w:t>к</w:t>
            </w:r>
            <w:r w:rsidR="007D693F">
              <w:rPr>
                <w:rFonts w:ascii="Times New Roman" w:eastAsia="Times New Roman" w:hAnsi="Times New Roman"/>
                <w:sz w:val="24"/>
                <w:szCs w:val="24"/>
              </w:rPr>
              <w:t>.</w:t>
            </w:r>
            <w:r w:rsidRPr="001C2D33">
              <w:rPr>
                <w:rFonts w:ascii="Times New Roman" w:eastAsia="Times New Roman" w:hAnsi="Times New Roman"/>
                <w:sz w:val="24"/>
                <w:szCs w:val="24"/>
              </w:rPr>
              <w:t>9</w:t>
            </w:r>
            <w:bookmarkEnd w:id="12"/>
          </w:p>
        </w:tc>
      </w:tr>
    </w:tbl>
    <w:p w14:paraId="4B98A980" w14:textId="77777777" w:rsidR="00693971" w:rsidRPr="00257699" w:rsidRDefault="00693971" w:rsidP="00693971">
      <w:pPr>
        <w:spacing w:after="0" w:line="360" w:lineRule="auto"/>
        <w:rPr>
          <w:rFonts w:ascii="Times New Roman" w:eastAsia="Times New Roman" w:hAnsi="Times New Roman"/>
          <w:b/>
          <w:sz w:val="24"/>
          <w:szCs w:val="24"/>
          <w:lang w:eastAsia="ru-RU"/>
        </w:rPr>
      </w:pPr>
    </w:p>
    <w:p w14:paraId="3AAB621A" w14:textId="77777777" w:rsidR="00693971" w:rsidRPr="00257699" w:rsidRDefault="00693971" w:rsidP="00693971">
      <w:pPr>
        <w:suppressAutoHyphens/>
        <w:spacing w:after="0" w:line="360" w:lineRule="auto"/>
        <w:ind w:firstLine="709"/>
        <w:rPr>
          <w:rFonts w:ascii="Times New Roman" w:eastAsia="Times New Roman" w:hAnsi="Times New Roman"/>
          <w:b/>
          <w:sz w:val="24"/>
          <w:szCs w:val="24"/>
          <w:lang w:eastAsia="ar-SA"/>
        </w:rPr>
      </w:pPr>
      <w:r w:rsidRPr="00257699">
        <w:rPr>
          <w:rFonts w:ascii="Times New Roman" w:eastAsia="Times New Roman" w:hAnsi="Times New Roman"/>
          <w:b/>
          <w:sz w:val="24"/>
          <w:szCs w:val="24"/>
          <w:lang w:eastAsia="ar-SA"/>
        </w:rPr>
        <w:t>3. Характеристики закупаемого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912"/>
        <w:gridCol w:w="8855"/>
      </w:tblGrid>
      <w:tr w:rsidR="00693971" w:rsidRPr="00257699" w14:paraId="1B686261" w14:textId="77777777" w:rsidTr="00E36D56">
        <w:trPr>
          <w:trHeight w:val="634"/>
        </w:trPr>
        <w:tc>
          <w:tcPr>
            <w:tcW w:w="428"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5BDF47AD" w14:textId="77777777" w:rsidR="00693971" w:rsidRPr="00257699" w:rsidRDefault="00693971" w:rsidP="00E36D56">
            <w:pPr>
              <w:spacing w:after="0"/>
              <w:jc w:val="center"/>
              <w:rPr>
                <w:rFonts w:ascii="Times New Roman" w:eastAsia="Times New Roman" w:hAnsi="Times New Roman"/>
                <w:sz w:val="24"/>
                <w:szCs w:val="24"/>
              </w:rPr>
            </w:pPr>
            <w:r w:rsidRPr="00257699">
              <w:rPr>
                <w:rFonts w:ascii="Times New Roman" w:eastAsia="Times New Roman" w:hAnsi="Times New Roman"/>
                <w:sz w:val="24"/>
                <w:szCs w:val="24"/>
              </w:rPr>
              <w:t>Кол-во</w:t>
            </w:r>
          </w:p>
        </w:tc>
        <w:tc>
          <w:tcPr>
            <w:tcW w:w="427"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1FCD9596" w14:textId="77777777" w:rsidR="00693971" w:rsidRPr="00257699" w:rsidRDefault="00693971" w:rsidP="00E36D56">
            <w:pPr>
              <w:spacing w:after="0"/>
              <w:jc w:val="center"/>
              <w:rPr>
                <w:rFonts w:ascii="Times New Roman" w:eastAsia="Times New Roman" w:hAnsi="Times New Roman"/>
                <w:sz w:val="24"/>
                <w:szCs w:val="24"/>
              </w:rPr>
            </w:pPr>
            <w:r w:rsidRPr="00257699">
              <w:rPr>
                <w:rFonts w:ascii="Times New Roman" w:eastAsia="Times New Roman" w:hAnsi="Times New Roman"/>
                <w:sz w:val="24"/>
                <w:szCs w:val="24"/>
              </w:rPr>
              <w:t>Ед. изм.</w:t>
            </w:r>
          </w:p>
        </w:tc>
        <w:tc>
          <w:tcPr>
            <w:tcW w:w="4145"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2CF057E3" w14:textId="77777777" w:rsidR="00693971" w:rsidRPr="00257699" w:rsidRDefault="00693971" w:rsidP="00E36D56">
            <w:pPr>
              <w:spacing w:after="0"/>
              <w:jc w:val="center"/>
              <w:rPr>
                <w:rFonts w:ascii="Times New Roman" w:eastAsia="Times New Roman" w:hAnsi="Times New Roman"/>
                <w:sz w:val="24"/>
                <w:szCs w:val="24"/>
              </w:rPr>
            </w:pPr>
            <w:r w:rsidRPr="00257699">
              <w:rPr>
                <w:rFonts w:ascii="Times New Roman" w:eastAsia="Times New Roman" w:hAnsi="Times New Roman"/>
                <w:sz w:val="24"/>
                <w:szCs w:val="24"/>
              </w:rPr>
              <w:t>Наименование, описание и технические характеристики товара</w:t>
            </w:r>
          </w:p>
        </w:tc>
      </w:tr>
      <w:tr w:rsidR="00693971" w:rsidRPr="00257699" w14:paraId="1991C380" w14:textId="77777777" w:rsidTr="00E36D56">
        <w:trPr>
          <w:trHeight w:val="955"/>
        </w:trPr>
        <w:tc>
          <w:tcPr>
            <w:tcW w:w="428" w:type="pct"/>
            <w:tcBorders>
              <w:top w:val="single" w:sz="4" w:space="0" w:color="auto"/>
              <w:left w:val="single" w:sz="4" w:space="0" w:color="auto"/>
              <w:bottom w:val="single" w:sz="4" w:space="0" w:color="auto"/>
              <w:right w:val="single" w:sz="4" w:space="0" w:color="auto"/>
            </w:tcBorders>
            <w:vAlign w:val="center"/>
            <w:hideMark/>
          </w:tcPr>
          <w:p w14:paraId="0E92DE96" w14:textId="77777777" w:rsidR="00693971" w:rsidRPr="007D693F" w:rsidRDefault="00693971" w:rsidP="00E36D56">
            <w:pPr>
              <w:spacing w:after="0"/>
              <w:jc w:val="center"/>
              <w:rPr>
                <w:rFonts w:ascii="Times New Roman" w:eastAsia="Times New Roman" w:hAnsi="Times New Roman"/>
                <w:sz w:val="24"/>
                <w:szCs w:val="24"/>
              </w:rPr>
            </w:pPr>
            <w:r w:rsidRPr="00257699">
              <w:rPr>
                <w:rFonts w:ascii="Times New Roman" w:eastAsia="Times New Roman" w:hAnsi="Times New Roman"/>
                <w:sz w:val="24"/>
                <w:szCs w:val="24"/>
              </w:rPr>
              <w:t>2</w:t>
            </w:r>
            <w:r w:rsidRPr="001C2D33">
              <w:rPr>
                <w:rFonts w:ascii="Times New Roman" w:eastAsia="Times New Roman" w:hAnsi="Times New Roman"/>
                <w:sz w:val="24"/>
                <w:szCs w:val="24"/>
              </w:rPr>
              <w:t>6</w:t>
            </w:r>
            <w:r w:rsidRPr="00257699">
              <w:rPr>
                <w:rFonts w:ascii="Times New Roman" w:eastAsia="Times New Roman" w:hAnsi="Times New Roman"/>
                <w:sz w:val="24"/>
                <w:szCs w:val="24"/>
              </w:rPr>
              <w:t>5</w:t>
            </w:r>
          </w:p>
        </w:tc>
        <w:tc>
          <w:tcPr>
            <w:tcW w:w="427" w:type="pct"/>
            <w:tcBorders>
              <w:top w:val="single" w:sz="4" w:space="0" w:color="auto"/>
              <w:left w:val="single" w:sz="4" w:space="0" w:color="auto"/>
              <w:bottom w:val="single" w:sz="4" w:space="0" w:color="auto"/>
              <w:right w:val="single" w:sz="4" w:space="0" w:color="auto"/>
            </w:tcBorders>
            <w:vAlign w:val="center"/>
            <w:hideMark/>
          </w:tcPr>
          <w:p w14:paraId="3371CE93" w14:textId="77777777" w:rsidR="00693971" w:rsidRPr="00257699" w:rsidRDefault="00693971" w:rsidP="00E36D56">
            <w:pPr>
              <w:spacing w:after="0"/>
              <w:jc w:val="center"/>
              <w:rPr>
                <w:rFonts w:ascii="Times New Roman" w:eastAsia="Times New Roman" w:hAnsi="Times New Roman"/>
                <w:sz w:val="24"/>
                <w:szCs w:val="24"/>
              </w:rPr>
            </w:pPr>
            <w:proofErr w:type="spellStart"/>
            <w:r w:rsidRPr="00257699">
              <w:rPr>
                <w:rFonts w:ascii="Times New Roman" w:eastAsia="Times New Roman" w:hAnsi="Times New Roman"/>
                <w:sz w:val="24"/>
                <w:szCs w:val="24"/>
              </w:rPr>
              <w:t>шт</w:t>
            </w:r>
            <w:proofErr w:type="spellEnd"/>
          </w:p>
        </w:tc>
        <w:tc>
          <w:tcPr>
            <w:tcW w:w="4145" w:type="pct"/>
            <w:tcBorders>
              <w:top w:val="single" w:sz="4" w:space="0" w:color="auto"/>
              <w:left w:val="single" w:sz="4" w:space="0" w:color="auto"/>
              <w:bottom w:val="single" w:sz="4" w:space="0" w:color="auto"/>
              <w:right w:val="single" w:sz="4" w:space="0" w:color="auto"/>
            </w:tcBorders>
            <w:shd w:val="clear" w:color="auto" w:fill="FFFFFF"/>
            <w:hideMark/>
          </w:tcPr>
          <w:p w14:paraId="300EAC14" w14:textId="77777777" w:rsidR="00693971" w:rsidRPr="00257699" w:rsidRDefault="00693971" w:rsidP="00E36D56">
            <w:pPr>
              <w:spacing w:after="0"/>
              <w:rPr>
                <w:rFonts w:ascii="Times New Roman" w:eastAsia="Times New Roman" w:hAnsi="Times New Roman"/>
                <w:sz w:val="24"/>
                <w:szCs w:val="24"/>
              </w:rPr>
            </w:pPr>
            <w:r w:rsidRPr="00257699">
              <w:rPr>
                <w:rFonts w:ascii="Times New Roman" w:eastAsia="Times New Roman" w:hAnsi="Times New Roman"/>
                <w:sz w:val="24"/>
                <w:szCs w:val="24"/>
              </w:rPr>
              <w:t>Детский новогодний подарок</w:t>
            </w:r>
            <w:r>
              <w:rPr>
                <w:rFonts w:ascii="Times New Roman" w:eastAsia="Times New Roman" w:hAnsi="Times New Roman"/>
                <w:sz w:val="24"/>
                <w:szCs w:val="24"/>
              </w:rPr>
              <w:t>:</w:t>
            </w:r>
          </w:p>
          <w:p w14:paraId="3DEC4A77" w14:textId="77777777" w:rsidR="00693971" w:rsidRPr="001C2D33" w:rsidRDefault="00693971" w:rsidP="00E36D56">
            <w:pPr>
              <w:spacing w:after="0"/>
              <w:jc w:val="both"/>
              <w:rPr>
                <w:rFonts w:ascii="Times New Roman" w:eastAsia="Times New Roman" w:hAnsi="Times New Roman"/>
                <w:sz w:val="24"/>
                <w:szCs w:val="24"/>
              </w:rPr>
            </w:pPr>
            <w:r w:rsidRPr="001C2D33">
              <w:rPr>
                <w:rFonts w:ascii="Times New Roman" w:eastAsia="Times New Roman" w:hAnsi="Times New Roman"/>
                <w:sz w:val="24"/>
                <w:szCs w:val="24"/>
              </w:rPr>
              <w:t xml:space="preserve">1. </w:t>
            </w:r>
            <w:proofErr w:type="spellStart"/>
            <w:r w:rsidRPr="001C2D33">
              <w:rPr>
                <w:rFonts w:ascii="Times New Roman" w:eastAsia="Times New Roman" w:hAnsi="Times New Roman"/>
                <w:sz w:val="24"/>
                <w:szCs w:val="24"/>
              </w:rPr>
              <w:t>Мягконабивная</w:t>
            </w:r>
            <w:proofErr w:type="spellEnd"/>
            <w:r w:rsidRPr="001C2D33">
              <w:rPr>
                <w:rFonts w:ascii="Times New Roman" w:eastAsia="Times New Roman" w:hAnsi="Times New Roman"/>
                <w:sz w:val="24"/>
                <w:szCs w:val="24"/>
              </w:rPr>
              <w:t xml:space="preserve"> игрушка – подушка, полосатый тигр «Боня». Игрушка выполнена из плюшевого, стрейч бархата в тонкую полоску белого и бежевого цвета, материал приятный на ощупь, наполнитель игрушки </w:t>
            </w:r>
            <w:proofErr w:type="spellStart"/>
            <w:r w:rsidRPr="001C2D33">
              <w:rPr>
                <w:rFonts w:ascii="Times New Roman" w:eastAsia="Times New Roman" w:hAnsi="Times New Roman"/>
                <w:sz w:val="24"/>
                <w:szCs w:val="24"/>
              </w:rPr>
              <w:t>синтепух</w:t>
            </w:r>
            <w:proofErr w:type="spellEnd"/>
            <w:r w:rsidRPr="001C2D33">
              <w:rPr>
                <w:rFonts w:ascii="Times New Roman" w:eastAsia="Times New Roman" w:hAnsi="Times New Roman"/>
                <w:sz w:val="24"/>
                <w:szCs w:val="24"/>
              </w:rPr>
              <w:t xml:space="preserve">. Глазки и рот вышиты черными нитками. </w:t>
            </w:r>
          </w:p>
          <w:p w14:paraId="2CF190D9" w14:textId="77777777" w:rsidR="00693971" w:rsidRPr="001C2D33" w:rsidRDefault="00693971" w:rsidP="00E36D56">
            <w:pPr>
              <w:spacing w:after="0"/>
              <w:jc w:val="both"/>
              <w:rPr>
                <w:rFonts w:ascii="Times New Roman" w:eastAsia="Times New Roman" w:hAnsi="Times New Roman"/>
                <w:sz w:val="24"/>
                <w:szCs w:val="24"/>
              </w:rPr>
            </w:pPr>
            <w:r w:rsidRPr="001C2D33">
              <w:rPr>
                <w:rFonts w:ascii="Times New Roman" w:eastAsia="Times New Roman" w:hAnsi="Times New Roman"/>
                <w:sz w:val="24"/>
                <w:szCs w:val="24"/>
              </w:rPr>
              <w:t xml:space="preserve">2. Кондитерский набор </w:t>
            </w:r>
            <w:r>
              <w:rPr>
                <w:rFonts w:ascii="Times New Roman" w:eastAsia="Times New Roman" w:hAnsi="Times New Roman"/>
                <w:sz w:val="24"/>
                <w:szCs w:val="24"/>
              </w:rPr>
              <w:t xml:space="preserve">(не менее </w:t>
            </w:r>
            <w:r w:rsidRPr="001C2D33">
              <w:rPr>
                <w:rFonts w:ascii="Times New Roman" w:eastAsia="Times New Roman" w:hAnsi="Times New Roman"/>
                <w:sz w:val="24"/>
                <w:szCs w:val="24"/>
              </w:rPr>
              <w:t>300 гр.</w:t>
            </w:r>
            <w:r>
              <w:rPr>
                <w:rFonts w:ascii="Times New Roman" w:eastAsia="Times New Roman" w:hAnsi="Times New Roman"/>
                <w:sz w:val="24"/>
                <w:szCs w:val="24"/>
              </w:rPr>
              <w:t>)</w:t>
            </w:r>
            <w:r w:rsidRPr="001C2D33">
              <w:rPr>
                <w:rFonts w:ascii="Times New Roman" w:eastAsia="Times New Roman" w:hAnsi="Times New Roman"/>
                <w:sz w:val="24"/>
                <w:szCs w:val="24"/>
              </w:rPr>
              <w:t xml:space="preserve"> в новогоднем металлизированном мешочке с лентами и новогодним дизайном</w:t>
            </w:r>
            <w:r>
              <w:rPr>
                <w:rFonts w:ascii="Times New Roman" w:eastAsia="Times New Roman" w:hAnsi="Times New Roman"/>
                <w:sz w:val="24"/>
                <w:szCs w:val="24"/>
              </w:rPr>
              <w:t>:</w:t>
            </w:r>
          </w:p>
          <w:p w14:paraId="4A4E9199" w14:textId="77777777" w:rsidR="00693971" w:rsidRPr="001C2D33" w:rsidRDefault="00693971" w:rsidP="00E36D56">
            <w:pPr>
              <w:spacing w:after="0"/>
              <w:jc w:val="both"/>
              <w:rPr>
                <w:rFonts w:ascii="Times New Roman" w:eastAsia="Times New Roman" w:hAnsi="Times New Roman"/>
                <w:sz w:val="24"/>
                <w:szCs w:val="24"/>
              </w:rPr>
            </w:pPr>
            <w:r>
              <w:rPr>
                <w:rFonts w:ascii="Times New Roman" w:eastAsia="Times New Roman" w:hAnsi="Times New Roman"/>
                <w:sz w:val="24"/>
                <w:szCs w:val="24"/>
              </w:rPr>
              <w:t>-</w:t>
            </w:r>
            <w:r w:rsidRPr="001C2D33">
              <w:rPr>
                <w:rFonts w:ascii="Times New Roman" w:eastAsia="Times New Roman" w:hAnsi="Times New Roman"/>
                <w:sz w:val="24"/>
                <w:szCs w:val="24"/>
              </w:rPr>
              <w:t>Печенье овсяное с клюквой</w:t>
            </w:r>
            <w:r>
              <w:rPr>
                <w:rFonts w:ascii="Times New Roman" w:eastAsia="Times New Roman" w:hAnsi="Times New Roman"/>
                <w:sz w:val="24"/>
                <w:szCs w:val="24"/>
              </w:rPr>
              <w:t xml:space="preserve"> или эквивалент: не менее </w:t>
            </w:r>
            <w:r w:rsidRPr="001C2D33">
              <w:rPr>
                <w:rFonts w:ascii="Times New Roman" w:eastAsia="Times New Roman" w:hAnsi="Times New Roman"/>
                <w:sz w:val="24"/>
                <w:szCs w:val="24"/>
              </w:rPr>
              <w:t>2,00</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шт</w:t>
            </w:r>
            <w:proofErr w:type="spellEnd"/>
            <w:r>
              <w:rPr>
                <w:rFonts w:ascii="Times New Roman" w:eastAsia="Times New Roman" w:hAnsi="Times New Roman"/>
                <w:sz w:val="24"/>
                <w:szCs w:val="24"/>
              </w:rPr>
              <w:t xml:space="preserve"> (соответствует требованиям </w:t>
            </w:r>
            <w:r w:rsidRPr="00D25FB6">
              <w:rPr>
                <w:rFonts w:ascii="Times New Roman" w:eastAsia="Times New Roman" w:hAnsi="Times New Roman"/>
                <w:sz w:val="24"/>
                <w:szCs w:val="24"/>
              </w:rPr>
              <w:t>ГОСТ 24901-2014</w:t>
            </w:r>
            <w:r>
              <w:rPr>
                <w:rFonts w:ascii="Times New Roman" w:eastAsia="Times New Roman" w:hAnsi="Times New Roman"/>
                <w:sz w:val="24"/>
                <w:szCs w:val="24"/>
              </w:rPr>
              <w:t xml:space="preserve"> «</w:t>
            </w:r>
            <w:r w:rsidRPr="00D25FB6">
              <w:rPr>
                <w:rFonts w:ascii="Times New Roman" w:eastAsia="Times New Roman" w:hAnsi="Times New Roman"/>
                <w:sz w:val="24"/>
                <w:szCs w:val="24"/>
              </w:rPr>
              <w:t>Печенье. Общие технические условия</w:t>
            </w:r>
            <w:r>
              <w:rPr>
                <w:rFonts w:ascii="Times New Roman" w:eastAsia="Times New Roman" w:hAnsi="Times New Roman"/>
                <w:sz w:val="24"/>
                <w:szCs w:val="24"/>
              </w:rPr>
              <w:t>»)</w:t>
            </w:r>
          </w:p>
          <w:p w14:paraId="43348056" w14:textId="77777777" w:rsidR="00693971" w:rsidRPr="001C2D33" w:rsidRDefault="00693971" w:rsidP="00E36D56">
            <w:pPr>
              <w:spacing w:after="0"/>
              <w:jc w:val="both"/>
              <w:rPr>
                <w:rFonts w:ascii="Times New Roman" w:eastAsia="Times New Roman" w:hAnsi="Times New Roman"/>
                <w:sz w:val="24"/>
                <w:szCs w:val="24"/>
              </w:rPr>
            </w:pPr>
            <w:r>
              <w:rPr>
                <w:rFonts w:ascii="Times New Roman" w:eastAsia="Times New Roman" w:hAnsi="Times New Roman"/>
                <w:sz w:val="24"/>
                <w:szCs w:val="24"/>
              </w:rPr>
              <w:t>-</w:t>
            </w:r>
            <w:r w:rsidRPr="001C2D33">
              <w:rPr>
                <w:rFonts w:ascii="Times New Roman" w:eastAsia="Times New Roman" w:hAnsi="Times New Roman"/>
                <w:sz w:val="24"/>
                <w:szCs w:val="24"/>
              </w:rPr>
              <w:t>"Эскимо" суфле в шоколаде на палочке</w:t>
            </w:r>
            <w:r>
              <w:rPr>
                <w:rFonts w:ascii="Times New Roman" w:eastAsia="Times New Roman" w:hAnsi="Times New Roman"/>
                <w:sz w:val="24"/>
                <w:szCs w:val="24"/>
              </w:rPr>
              <w:t xml:space="preserve"> или эквивалент: не менее </w:t>
            </w:r>
            <w:r w:rsidRPr="001C2D33">
              <w:rPr>
                <w:rFonts w:ascii="Times New Roman" w:eastAsia="Times New Roman" w:hAnsi="Times New Roman"/>
                <w:sz w:val="24"/>
                <w:szCs w:val="24"/>
              </w:rPr>
              <w:t>2,00</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шт</w:t>
            </w:r>
            <w:proofErr w:type="spellEnd"/>
            <w:r>
              <w:rPr>
                <w:rFonts w:ascii="Times New Roman" w:eastAsia="Times New Roman" w:hAnsi="Times New Roman"/>
                <w:sz w:val="24"/>
                <w:szCs w:val="24"/>
              </w:rPr>
              <w:t xml:space="preserve"> (</w:t>
            </w:r>
            <w:r w:rsidRPr="00D85CDA">
              <w:rPr>
                <w:rFonts w:ascii="Times New Roman" w:eastAsia="Times New Roman" w:hAnsi="Times New Roman"/>
                <w:sz w:val="24"/>
                <w:szCs w:val="24"/>
              </w:rPr>
              <w:t>соответствует требованиям ГОСТ 4570-2014</w:t>
            </w:r>
            <w:r>
              <w:rPr>
                <w:rFonts w:ascii="Times New Roman" w:eastAsia="Times New Roman" w:hAnsi="Times New Roman"/>
                <w:sz w:val="24"/>
                <w:szCs w:val="24"/>
              </w:rPr>
              <w:t xml:space="preserve"> «</w:t>
            </w:r>
            <w:r w:rsidRPr="00D85CDA">
              <w:rPr>
                <w:rFonts w:ascii="Times New Roman" w:eastAsia="Times New Roman" w:hAnsi="Times New Roman"/>
                <w:sz w:val="24"/>
                <w:szCs w:val="24"/>
              </w:rPr>
              <w:t>Конфеты. Общие технические условия</w:t>
            </w:r>
            <w:r>
              <w:rPr>
                <w:rFonts w:ascii="Times New Roman" w:eastAsia="Times New Roman" w:hAnsi="Times New Roman"/>
                <w:sz w:val="24"/>
                <w:szCs w:val="24"/>
              </w:rPr>
              <w:t>»)</w:t>
            </w:r>
          </w:p>
          <w:p w14:paraId="502C3058" w14:textId="77777777" w:rsidR="00693971" w:rsidRPr="001C2D33" w:rsidRDefault="00693971" w:rsidP="00E36D56">
            <w:pPr>
              <w:spacing w:after="0"/>
              <w:jc w:val="both"/>
              <w:rPr>
                <w:rFonts w:ascii="Times New Roman" w:eastAsia="Times New Roman" w:hAnsi="Times New Roman"/>
                <w:sz w:val="24"/>
                <w:szCs w:val="24"/>
              </w:rPr>
            </w:pPr>
            <w:r>
              <w:rPr>
                <w:rFonts w:ascii="Times New Roman" w:eastAsia="Times New Roman" w:hAnsi="Times New Roman"/>
                <w:sz w:val="24"/>
                <w:szCs w:val="24"/>
              </w:rPr>
              <w:t>-</w:t>
            </w:r>
            <w:r w:rsidRPr="001C2D33">
              <w:rPr>
                <w:rFonts w:ascii="Times New Roman" w:eastAsia="Times New Roman" w:hAnsi="Times New Roman"/>
                <w:sz w:val="24"/>
                <w:szCs w:val="24"/>
              </w:rPr>
              <w:t xml:space="preserve">Ирис сливочный </w:t>
            </w:r>
            <w:proofErr w:type="spellStart"/>
            <w:r w:rsidRPr="001C2D33">
              <w:rPr>
                <w:rFonts w:ascii="Times New Roman" w:eastAsia="Times New Roman" w:hAnsi="Times New Roman"/>
                <w:sz w:val="24"/>
                <w:szCs w:val="24"/>
              </w:rPr>
              <w:t>Toffy</w:t>
            </w:r>
            <w:proofErr w:type="spellEnd"/>
            <w:r w:rsidRPr="001C2D33">
              <w:rPr>
                <w:rFonts w:ascii="Times New Roman" w:eastAsia="Times New Roman" w:hAnsi="Times New Roman"/>
                <w:sz w:val="24"/>
                <w:szCs w:val="24"/>
              </w:rPr>
              <w:t xml:space="preserve"> ГОСТ</w:t>
            </w:r>
            <w:r>
              <w:rPr>
                <w:rFonts w:ascii="Times New Roman" w:eastAsia="Times New Roman" w:hAnsi="Times New Roman"/>
                <w:sz w:val="24"/>
                <w:szCs w:val="24"/>
              </w:rPr>
              <w:t xml:space="preserve"> или эквивалент: не менее </w:t>
            </w:r>
            <w:r w:rsidRPr="001C2D33">
              <w:rPr>
                <w:rFonts w:ascii="Times New Roman" w:eastAsia="Times New Roman" w:hAnsi="Times New Roman"/>
                <w:sz w:val="24"/>
                <w:szCs w:val="24"/>
              </w:rPr>
              <w:t>2,00</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шт</w:t>
            </w:r>
            <w:proofErr w:type="spellEnd"/>
            <w:r>
              <w:rPr>
                <w:rFonts w:ascii="Times New Roman" w:eastAsia="Times New Roman" w:hAnsi="Times New Roman"/>
                <w:sz w:val="24"/>
                <w:szCs w:val="24"/>
              </w:rPr>
              <w:t xml:space="preserve"> (соответствует требованиям</w:t>
            </w:r>
            <w:r>
              <w:t xml:space="preserve"> </w:t>
            </w:r>
            <w:r w:rsidRPr="00D25FB6">
              <w:rPr>
                <w:rFonts w:ascii="Times New Roman" w:eastAsia="Times New Roman" w:hAnsi="Times New Roman"/>
                <w:sz w:val="24"/>
                <w:szCs w:val="24"/>
              </w:rPr>
              <w:t xml:space="preserve">ГОСТ 6478-2014 </w:t>
            </w:r>
            <w:r>
              <w:rPr>
                <w:rFonts w:ascii="Times New Roman" w:eastAsia="Times New Roman" w:hAnsi="Times New Roman"/>
                <w:sz w:val="24"/>
                <w:szCs w:val="24"/>
              </w:rPr>
              <w:t>«</w:t>
            </w:r>
            <w:r w:rsidRPr="00D25FB6">
              <w:rPr>
                <w:rFonts w:ascii="Times New Roman" w:eastAsia="Times New Roman" w:hAnsi="Times New Roman"/>
                <w:sz w:val="24"/>
                <w:szCs w:val="24"/>
              </w:rPr>
              <w:t>Ирис. Общие технические условия</w:t>
            </w:r>
            <w:r>
              <w:rPr>
                <w:rFonts w:ascii="Times New Roman" w:eastAsia="Times New Roman" w:hAnsi="Times New Roman"/>
                <w:sz w:val="24"/>
                <w:szCs w:val="24"/>
              </w:rPr>
              <w:t>»)</w:t>
            </w:r>
          </w:p>
          <w:p w14:paraId="4A477649" w14:textId="77777777" w:rsidR="00693971" w:rsidRPr="001C2D33" w:rsidRDefault="00693971" w:rsidP="00E36D56">
            <w:pPr>
              <w:spacing w:after="0"/>
              <w:jc w:val="both"/>
              <w:rPr>
                <w:rFonts w:ascii="Times New Roman" w:eastAsia="Times New Roman" w:hAnsi="Times New Roman"/>
                <w:sz w:val="24"/>
                <w:szCs w:val="24"/>
              </w:rPr>
            </w:pPr>
            <w:r>
              <w:rPr>
                <w:rFonts w:ascii="Times New Roman" w:eastAsia="Times New Roman" w:hAnsi="Times New Roman"/>
                <w:sz w:val="24"/>
                <w:szCs w:val="24"/>
              </w:rPr>
              <w:t>-</w:t>
            </w:r>
            <w:r w:rsidRPr="001C2D33">
              <w:rPr>
                <w:rFonts w:ascii="Times New Roman" w:eastAsia="Times New Roman" w:hAnsi="Times New Roman"/>
                <w:sz w:val="24"/>
                <w:szCs w:val="24"/>
              </w:rPr>
              <w:t>Бабаевские шоколадный вкус</w:t>
            </w:r>
            <w:r>
              <w:rPr>
                <w:rFonts w:ascii="Times New Roman" w:eastAsia="Times New Roman" w:hAnsi="Times New Roman"/>
                <w:sz w:val="24"/>
                <w:szCs w:val="24"/>
              </w:rPr>
              <w:t xml:space="preserve"> или эквивалент: не менее </w:t>
            </w:r>
            <w:r w:rsidRPr="001C2D33">
              <w:rPr>
                <w:rFonts w:ascii="Times New Roman" w:eastAsia="Times New Roman" w:hAnsi="Times New Roman"/>
                <w:sz w:val="24"/>
                <w:szCs w:val="24"/>
              </w:rPr>
              <w:t>1,00</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шт</w:t>
            </w:r>
            <w:proofErr w:type="spellEnd"/>
            <w:r>
              <w:rPr>
                <w:rFonts w:ascii="Times New Roman" w:eastAsia="Times New Roman" w:hAnsi="Times New Roman"/>
                <w:sz w:val="24"/>
                <w:szCs w:val="24"/>
              </w:rPr>
              <w:t xml:space="preserve"> </w:t>
            </w:r>
            <w:r w:rsidRPr="00D85CDA">
              <w:rPr>
                <w:rFonts w:ascii="Times New Roman" w:eastAsia="Times New Roman" w:hAnsi="Times New Roman"/>
                <w:sz w:val="24"/>
                <w:szCs w:val="24"/>
              </w:rPr>
              <w:t>(соответствует требованиям ГОСТ 4570-2014 «Конфеты. Общие технические условия»)</w:t>
            </w:r>
          </w:p>
          <w:p w14:paraId="3291B1F3" w14:textId="77777777" w:rsidR="00693971" w:rsidRPr="001C2D33" w:rsidRDefault="00693971" w:rsidP="00E36D56">
            <w:pPr>
              <w:spacing w:after="0"/>
              <w:jc w:val="both"/>
              <w:rPr>
                <w:rFonts w:ascii="Times New Roman" w:eastAsia="Times New Roman" w:hAnsi="Times New Roman"/>
                <w:sz w:val="24"/>
                <w:szCs w:val="24"/>
              </w:rPr>
            </w:pPr>
            <w:r>
              <w:rPr>
                <w:rFonts w:ascii="Times New Roman" w:eastAsia="Times New Roman" w:hAnsi="Times New Roman"/>
                <w:sz w:val="24"/>
                <w:szCs w:val="24"/>
              </w:rPr>
              <w:t>-</w:t>
            </w:r>
            <w:r w:rsidRPr="001C2D33">
              <w:rPr>
                <w:rFonts w:ascii="Times New Roman" w:eastAsia="Times New Roman" w:hAnsi="Times New Roman"/>
                <w:sz w:val="24"/>
                <w:szCs w:val="24"/>
              </w:rPr>
              <w:t xml:space="preserve">Белочка Бабаевская </w:t>
            </w:r>
            <w:r>
              <w:rPr>
                <w:rFonts w:ascii="Times New Roman" w:eastAsia="Times New Roman" w:hAnsi="Times New Roman"/>
                <w:sz w:val="24"/>
                <w:szCs w:val="24"/>
              </w:rPr>
              <w:t xml:space="preserve">или эквивалент: не менее </w:t>
            </w:r>
            <w:r w:rsidRPr="001C2D33">
              <w:rPr>
                <w:rFonts w:ascii="Times New Roman" w:eastAsia="Times New Roman" w:hAnsi="Times New Roman"/>
                <w:sz w:val="24"/>
                <w:szCs w:val="24"/>
              </w:rPr>
              <w:t>1,00</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шт</w:t>
            </w:r>
            <w:proofErr w:type="spellEnd"/>
            <w:r>
              <w:rPr>
                <w:rFonts w:ascii="Times New Roman" w:eastAsia="Times New Roman" w:hAnsi="Times New Roman"/>
                <w:sz w:val="24"/>
                <w:szCs w:val="24"/>
              </w:rPr>
              <w:t xml:space="preserve"> </w:t>
            </w:r>
            <w:r w:rsidRPr="00D85CDA">
              <w:rPr>
                <w:rFonts w:ascii="Times New Roman" w:eastAsia="Times New Roman" w:hAnsi="Times New Roman"/>
                <w:sz w:val="24"/>
                <w:szCs w:val="24"/>
              </w:rPr>
              <w:t>(соответствует требованиям ГОСТ 4570-2014 «Конфеты. Общие технические условия»)</w:t>
            </w:r>
          </w:p>
          <w:p w14:paraId="1A64928B" w14:textId="77777777" w:rsidR="00693971" w:rsidRPr="001C2D33" w:rsidRDefault="00693971" w:rsidP="00E36D56">
            <w:pPr>
              <w:spacing w:after="0"/>
              <w:jc w:val="both"/>
              <w:rPr>
                <w:rFonts w:ascii="Times New Roman" w:eastAsia="Times New Roman" w:hAnsi="Times New Roman"/>
                <w:sz w:val="24"/>
                <w:szCs w:val="24"/>
              </w:rPr>
            </w:pPr>
            <w:r>
              <w:rPr>
                <w:rFonts w:ascii="Times New Roman" w:eastAsia="Times New Roman" w:hAnsi="Times New Roman"/>
                <w:sz w:val="24"/>
                <w:szCs w:val="24"/>
              </w:rPr>
              <w:t>-</w:t>
            </w:r>
            <w:r w:rsidRPr="001C2D33">
              <w:rPr>
                <w:rFonts w:ascii="Times New Roman" w:eastAsia="Times New Roman" w:hAnsi="Times New Roman"/>
                <w:sz w:val="24"/>
                <w:szCs w:val="24"/>
              </w:rPr>
              <w:t>Бабаевские оригинальные с фундуком и какао</w:t>
            </w:r>
            <w:r>
              <w:rPr>
                <w:rFonts w:ascii="Times New Roman" w:eastAsia="Times New Roman" w:hAnsi="Times New Roman"/>
                <w:sz w:val="24"/>
                <w:szCs w:val="24"/>
              </w:rPr>
              <w:t xml:space="preserve"> или эквивалент: не менее </w:t>
            </w:r>
            <w:r w:rsidRPr="001C2D33">
              <w:rPr>
                <w:rFonts w:ascii="Times New Roman" w:eastAsia="Times New Roman" w:hAnsi="Times New Roman"/>
                <w:sz w:val="24"/>
                <w:szCs w:val="24"/>
              </w:rPr>
              <w:t>1,00</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шт</w:t>
            </w:r>
            <w:proofErr w:type="spellEnd"/>
            <w:r>
              <w:rPr>
                <w:rFonts w:ascii="Times New Roman" w:eastAsia="Times New Roman" w:hAnsi="Times New Roman"/>
                <w:sz w:val="24"/>
                <w:szCs w:val="24"/>
              </w:rPr>
              <w:t xml:space="preserve"> </w:t>
            </w:r>
            <w:r w:rsidRPr="00D85CDA">
              <w:rPr>
                <w:rFonts w:ascii="Times New Roman" w:eastAsia="Times New Roman" w:hAnsi="Times New Roman"/>
                <w:sz w:val="24"/>
                <w:szCs w:val="24"/>
              </w:rPr>
              <w:t>(соответствует требованиям ГОСТ 4570-2014 «Конфеты. Общие технические условия»)</w:t>
            </w:r>
          </w:p>
          <w:p w14:paraId="1F569B1E" w14:textId="77777777" w:rsidR="00693971" w:rsidRPr="001C2D33" w:rsidRDefault="00693971" w:rsidP="00E36D56">
            <w:pPr>
              <w:spacing w:after="0"/>
              <w:jc w:val="both"/>
              <w:rPr>
                <w:rFonts w:ascii="Times New Roman" w:eastAsia="Times New Roman" w:hAnsi="Times New Roman"/>
                <w:sz w:val="24"/>
                <w:szCs w:val="24"/>
              </w:rPr>
            </w:pPr>
            <w:r>
              <w:rPr>
                <w:rFonts w:ascii="Times New Roman" w:eastAsia="Times New Roman" w:hAnsi="Times New Roman"/>
                <w:sz w:val="24"/>
                <w:szCs w:val="24"/>
              </w:rPr>
              <w:t>-</w:t>
            </w:r>
            <w:r w:rsidRPr="001C2D33">
              <w:rPr>
                <w:rFonts w:ascii="Times New Roman" w:eastAsia="Times New Roman" w:hAnsi="Times New Roman"/>
                <w:sz w:val="24"/>
                <w:szCs w:val="24"/>
              </w:rPr>
              <w:t xml:space="preserve">Мишки в лесу с начинкой и вафельной крошкой купол </w:t>
            </w:r>
            <w:r>
              <w:rPr>
                <w:rFonts w:ascii="Times New Roman" w:eastAsia="Times New Roman" w:hAnsi="Times New Roman"/>
                <w:sz w:val="24"/>
                <w:szCs w:val="24"/>
              </w:rPr>
              <w:t xml:space="preserve">или эквивалент: не менее </w:t>
            </w:r>
            <w:r w:rsidRPr="001C2D33">
              <w:rPr>
                <w:rFonts w:ascii="Times New Roman" w:eastAsia="Times New Roman" w:hAnsi="Times New Roman"/>
                <w:sz w:val="24"/>
                <w:szCs w:val="24"/>
              </w:rPr>
              <w:t>3,00</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шт</w:t>
            </w:r>
            <w:proofErr w:type="spellEnd"/>
            <w:r>
              <w:rPr>
                <w:rFonts w:ascii="Times New Roman" w:eastAsia="Times New Roman" w:hAnsi="Times New Roman"/>
                <w:sz w:val="24"/>
                <w:szCs w:val="24"/>
              </w:rPr>
              <w:t xml:space="preserve"> </w:t>
            </w:r>
            <w:r w:rsidRPr="00D85CDA">
              <w:rPr>
                <w:rFonts w:ascii="Times New Roman" w:eastAsia="Times New Roman" w:hAnsi="Times New Roman"/>
                <w:sz w:val="24"/>
                <w:szCs w:val="24"/>
              </w:rPr>
              <w:t>(соответствует требованиям ГОСТ 4570-2014 «Конфеты. Общие технические условия»)</w:t>
            </w:r>
          </w:p>
          <w:p w14:paraId="58897F5A" w14:textId="77777777" w:rsidR="00693971" w:rsidRPr="001C2D33" w:rsidRDefault="00693971" w:rsidP="00E36D56">
            <w:pPr>
              <w:spacing w:after="0"/>
              <w:jc w:val="both"/>
              <w:rPr>
                <w:rFonts w:ascii="Times New Roman" w:eastAsia="Times New Roman" w:hAnsi="Times New Roman"/>
                <w:sz w:val="24"/>
                <w:szCs w:val="24"/>
              </w:rPr>
            </w:pPr>
            <w:r>
              <w:rPr>
                <w:rFonts w:ascii="Times New Roman" w:eastAsia="Times New Roman" w:hAnsi="Times New Roman"/>
                <w:sz w:val="24"/>
                <w:szCs w:val="24"/>
              </w:rPr>
              <w:t>-</w:t>
            </w:r>
            <w:r w:rsidRPr="001C2D33">
              <w:rPr>
                <w:rFonts w:ascii="Times New Roman" w:eastAsia="Times New Roman" w:hAnsi="Times New Roman"/>
                <w:sz w:val="24"/>
                <w:szCs w:val="24"/>
              </w:rPr>
              <w:t>Бабаевские трюфельный крем</w:t>
            </w:r>
            <w:r>
              <w:rPr>
                <w:rFonts w:ascii="Times New Roman" w:eastAsia="Times New Roman" w:hAnsi="Times New Roman"/>
                <w:sz w:val="24"/>
                <w:szCs w:val="24"/>
              </w:rPr>
              <w:t xml:space="preserve"> или эквивалент: не менее </w:t>
            </w:r>
            <w:r w:rsidRPr="001C2D33">
              <w:rPr>
                <w:rFonts w:ascii="Times New Roman" w:eastAsia="Times New Roman" w:hAnsi="Times New Roman"/>
                <w:sz w:val="24"/>
                <w:szCs w:val="24"/>
              </w:rPr>
              <w:t>1,00</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шт</w:t>
            </w:r>
            <w:proofErr w:type="spellEnd"/>
            <w:r>
              <w:rPr>
                <w:rFonts w:ascii="Times New Roman" w:eastAsia="Times New Roman" w:hAnsi="Times New Roman"/>
                <w:sz w:val="24"/>
                <w:szCs w:val="24"/>
              </w:rPr>
              <w:t xml:space="preserve"> </w:t>
            </w:r>
            <w:r w:rsidRPr="00D85CDA">
              <w:rPr>
                <w:rFonts w:ascii="Times New Roman" w:eastAsia="Times New Roman" w:hAnsi="Times New Roman"/>
                <w:sz w:val="24"/>
                <w:szCs w:val="24"/>
              </w:rPr>
              <w:t>(соответствует требованиям ГОСТ 4570-2014 «Конфеты. Общие технические условия»)</w:t>
            </w:r>
          </w:p>
          <w:p w14:paraId="2DE7750A" w14:textId="77777777" w:rsidR="00693971" w:rsidRDefault="00693971" w:rsidP="00E36D56">
            <w:pPr>
              <w:spacing w:after="0"/>
              <w:jc w:val="both"/>
              <w:rPr>
                <w:rFonts w:ascii="Times New Roman" w:eastAsia="Times New Roman" w:hAnsi="Times New Roman"/>
                <w:sz w:val="24"/>
                <w:szCs w:val="24"/>
              </w:rPr>
            </w:pPr>
            <w:r>
              <w:rPr>
                <w:rFonts w:ascii="Times New Roman" w:eastAsia="Times New Roman" w:hAnsi="Times New Roman"/>
                <w:sz w:val="24"/>
                <w:szCs w:val="24"/>
              </w:rPr>
              <w:t>-</w:t>
            </w:r>
            <w:r w:rsidRPr="001C2D33">
              <w:rPr>
                <w:rFonts w:ascii="Times New Roman" w:eastAsia="Times New Roman" w:hAnsi="Times New Roman"/>
                <w:sz w:val="24"/>
                <w:szCs w:val="24"/>
              </w:rPr>
              <w:t xml:space="preserve">Мишки в лесу вафельные с начинкой в горьком шоколаде </w:t>
            </w:r>
            <w:r>
              <w:rPr>
                <w:rFonts w:ascii="Times New Roman" w:eastAsia="Times New Roman" w:hAnsi="Times New Roman"/>
                <w:sz w:val="24"/>
                <w:szCs w:val="24"/>
              </w:rPr>
              <w:t xml:space="preserve">или эквивалент: не менее </w:t>
            </w:r>
            <w:r w:rsidRPr="001C2D33">
              <w:rPr>
                <w:rFonts w:ascii="Times New Roman" w:eastAsia="Times New Roman" w:hAnsi="Times New Roman"/>
                <w:sz w:val="24"/>
                <w:szCs w:val="24"/>
              </w:rPr>
              <w:t>2,00</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шт</w:t>
            </w:r>
            <w:proofErr w:type="spellEnd"/>
            <w:r>
              <w:rPr>
                <w:rFonts w:ascii="Times New Roman" w:eastAsia="Times New Roman" w:hAnsi="Times New Roman"/>
                <w:sz w:val="24"/>
                <w:szCs w:val="24"/>
              </w:rPr>
              <w:t xml:space="preserve"> </w:t>
            </w:r>
            <w:r w:rsidRPr="00D85CDA">
              <w:rPr>
                <w:rFonts w:ascii="Times New Roman" w:eastAsia="Times New Roman" w:hAnsi="Times New Roman"/>
                <w:sz w:val="24"/>
                <w:szCs w:val="24"/>
              </w:rPr>
              <w:t>(соответствует требованиям ГОСТ 4570-2014 «Конфеты. Общие технические условия»)</w:t>
            </w:r>
          </w:p>
          <w:p w14:paraId="2381D634" w14:textId="77777777" w:rsidR="00693971" w:rsidRPr="001C2D33" w:rsidRDefault="00693971" w:rsidP="00E36D56">
            <w:pPr>
              <w:spacing w:after="0"/>
              <w:jc w:val="both"/>
              <w:rPr>
                <w:rFonts w:ascii="Times New Roman" w:eastAsia="Times New Roman" w:hAnsi="Times New Roman"/>
                <w:sz w:val="24"/>
                <w:szCs w:val="24"/>
              </w:rPr>
            </w:pPr>
            <w:r w:rsidRPr="001C2D33">
              <w:rPr>
                <w:rFonts w:ascii="Times New Roman" w:eastAsia="Times New Roman" w:hAnsi="Times New Roman"/>
                <w:sz w:val="24"/>
                <w:szCs w:val="24"/>
              </w:rPr>
              <w:lastRenderedPageBreak/>
              <w:t>Качество кондитерских изделий должно удостоверяться декларациями о соответствии качества продукции.</w:t>
            </w:r>
          </w:p>
          <w:p w14:paraId="47034D00" w14:textId="77777777" w:rsidR="00693971" w:rsidRPr="001C2D33" w:rsidRDefault="00693971" w:rsidP="00E36D56">
            <w:pPr>
              <w:spacing w:after="0"/>
              <w:jc w:val="both"/>
              <w:rPr>
                <w:rFonts w:ascii="Times New Roman" w:eastAsia="Times New Roman" w:hAnsi="Times New Roman"/>
                <w:sz w:val="24"/>
                <w:szCs w:val="24"/>
              </w:rPr>
            </w:pPr>
            <w:r w:rsidRPr="001C2D33">
              <w:rPr>
                <w:rFonts w:ascii="Times New Roman" w:eastAsia="Times New Roman" w:hAnsi="Times New Roman"/>
                <w:sz w:val="24"/>
                <w:szCs w:val="24"/>
              </w:rPr>
              <w:t>Предприятие-изготовитель кондитерских изделий должно быть сертифицировано по системе менеджмента качества, соответствующего требованиям ГОСТ Р ИСО 9001-201</w:t>
            </w:r>
            <w:r>
              <w:rPr>
                <w:rFonts w:ascii="Times New Roman" w:eastAsia="Times New Roman" w:hAnsi="Times New Roman"/>
                <w:sz w:val="24"/>
                <w:szCs w:val="24"/>
              </w:rPr>
              <w:t>5</w:t>
            </w:r>
          </w:p>
          <w:p w14:paraId="64ADD71C" w14:textId="77777777" w:rsidR="00693971" w:rsidRPr="001C2D33" w:rsidRDefault="00693971" w:rsidP="00E36D56">
            <w:pPr>
              <w:spacing w:after="0"/>
              <w:jc w:val="both"/>
              <w:rPr>
                <w:rFonts w:ascii="Times New Roman" w:eastAsia="Times New Roman" w:hAnsi="Times New Roman"/>
                <w:sz w:val="24"/>
                <w:szCs w:val="24"/>
              </w:rPr>
            </w:pPr>
            <w:r w:rsidRPr="001C2D33">
              <w:rPr>
                <w:rFonts w:ascii="Times New Roman" w:eastAsia="Times New Roman" w:hAnsi="Times New Roman"/>
                <w:sz w:val="24"/>
                <w:szCs w:val="24"/>
              </w:rPr>
              <w:t>Вес кондитерского набора</w:t>
            </w:r>
            <w:r>
              <w:rPr>
                <w:rFonts w:ascii="Times New Roman" w:eastAsia="Times New Roman" w:hAnsi="Times New Roman"/>
                <w:sz w:val="24"/>
                <w:szCs w:val="24"/>
              </w:rPr>
              <w:t>:</w:t>
            </w:r>
            <w:r w:rsidRPr="001C2D33">
              <w:rPr>
                <w:rFonts w:ascii="Times New Roman" w:eastAsia="Times New Roman" w:hAnsi="Times New Roman"/>
                <w:sz w:val="24"/>
                <w:szCs w:val="24"/>
              </w:rPr>
              <w:t xml:space="preserve"> не менее</w:t>
            </w:r>
            <w:r>
              <w:rPr>
                <w:rFonts w:ascii="Times New Roman" w:eastAsia="Times New Roman" w:hAnsi="Times New Roman"/>
                <w:sz w:val="24"/>
                <w:szCs w:val="24"/>
              </w:rPr>
              <w:t xml:space="preserve"> </w:t>
            </w:r>
            <w:r w:rsidRPr="001C2D33">
              <w:rPr>
                <w:rFonts w:ascii="Times New Roman" w:eastAsia="Times New Roman" w:hAnsi="Times New Roman"/>
                <w:sz w:val="24"/>
                <w:szCs w:val="24"/>
              </w:rPr>
              <w:t>300 г.</w:t>
            </w:r>
          </w:p>
          <w:p w14:paraId="7C222C67" w14:textId="77777777" w:rsidR="00693971" w:rsidRPr="001C2D33" w:rsidRDefault="00693971" w:rsidP="00E36D56">
            <w:pPr>
              <w:spacing w:after="0"/>
              <w:jc w:val="both"/>
              <w:rPr>
                <w:rFonts w:ascii="Times New Roman" w:eastAsia="Times New Roman" w:hAnsi="Times New Roman"/>
                <w:sz w:val="24"/>
                <w:szCs w:val="24"/>
              </w:rPr>
            </w:pPr>
            <w:r w:rsidRPr="001C2D33">
              <w:rPr>
                <w:rFonts w:ascii="Times New Roman" w:eastAsia="Times New Roman" w:hAnsi="Times New Roman"/>
                <w:sz w:val="24"/>
                <w:szCs w:val="24"/>
              </w:rPr>
              <w:t>Товар принимается с остаточным сроком годности не менее 80% от общего срока годности на момент поставки.</w:t>
            </w:r>
          </w:p>
          <w:p w14:paraId="460E6673" w14:textId="77777777" w:rsidR="00693971" w:rsidRPr="001C2D33" w:rsidRDefault="00693971" w:rsidP="00E36D56">
            <w:pPr>
              <w:spacing w:after="0"/>
              <w:jc w:val="both"/>
              <w:rPr>
                <w:rFonts w:ascii="Times New Roman" w:eastAsia="Times New Roman" w:hAnsi="Times New Roman"/>
                <w:sz w:val="24"/>
                <w:szCs w:val="24"/>
              </w:rPr>
            </w:pPr>
            <w:r w:rsidRPr="001C2D33">
              <w:rPr>
                <w:rFonts w:ascii="Times New Roman" w:eastAsia="Times New Roman" w:hAnsi="Times New Roman"/>
                <w:sz w:val="24"/>
                <w:szCs w:val="24"/>
              </w:rPr>
              <w:t xml:space="preserve">3. Игра «Новогоднее веселье» развивает внимание ловкость и физическую форму. В наборе </w:t>
            </w:r>
            <w:r>
              <w:rPr>
                <w:rFonts w:ascii="Times New Roman" w:eastAsia="Times New Roman" w:hAnsi="Times New Roman"/>
                <w:sz w:val="24"/>
                <w:szCs w:val="24"/>
              </w:rPr>
              <w:t xml:space="preserve">не менее </w:t>
            </w:r>
            <w:r w:rsidRPr="001C2D33">
              <w:rPr>
                <w:rFonts w:ascii="Times New Roman" w:eastAsia="Times New Roman" w:hAnsi="Times New Roman"/>
                <w:sz w:val="24"/>
                <w:szCs w:val="24"/>
              </w:rPr>
              <w:t xml:space="preserve">24 карточки. Нужно разложить на полу карточки по 3 шт. на расстоянии, чередуя руки и ноги так, чтобы получилась дорожка. Поставить таймер на время и попробовать </w:t>
            </w:r>
            <w:proofErr w:type="spellStart"/>
            <w:r w:rsidRPr="001C2D33">
              <w:rPr>
                <w:rFonts w:ascii="Times New Roman" w:eastAsia="Times New Roman" w:hAnsi="Times New Roman"/>
                <w:sz w:val="24"/>
                <w:szCs w:val="24"/>
              </w:rPr>
              <w:t>пропрыгать</w:t>
            </w:r>
            <w:proofErr w:type="spellEnd"/>
            <w:r w:rsidRPr="001C2D33">
              <w:rPr>
                <w:rFonts w:ascii="Times New Roman" w:eastAsia="Times New Roman" w:hAnsi="Times New Roman"/>
                <w:sz w:val="24"/>
                <w:szCs w:val="24"/>
              </w:rPr>
              <w:t xml:space="preserve"> этот маршрут так, чтобы не перепутать постановку рук и ног, ставя их на карточки, как показывает рисунок. Размер: </w:t>
            </w:r>
            <w:r>
              <w:rPr>
                <w:rFonts w:ascii="Times New Roman" w:eastAsia="Times New Roman" w:hAnsi="Times New Roman"/>
                <w:sz w:val="24"/>
                <w:szCs w:val="24"/>
              </w:rPr>
              <w:t>не менее (</w:t>
            </w:r>
            <w:r w:rsidRPr="001C2D33">
              <w:rPr>
                <w:rFonts w:ascii="Times New Roman" w:eastAsia="Times New Roman" w:hAnsi="Times New Roman"/>
                <w:sz w:val="24"/>
                <w:szCs w:val="24"/>
              </w:rPr>
              <w:t>22*14 см</w:t>
            </w:r>
            <w:r>
              <w:rPr>
                <w:rFonts w:ascii="Times New Roman" w:eastAsia="Times New Roman" w:hAnsi="Times New Roman"/>
                <w:sz w:val="24"/>
                <w:szCs w:val="24"/>
              </w:rPr>
              <w:t>)</w:t>
            </w:r>
          </w:p>
          <w:p w14:paraId="317D2D82" w14:textId="77777777" w:rsidR="00693971" w:rsidRPr="001C2D33" w:rsidRDefault="00693971" w:rsidP="00E36D56">
            <w:pPr>
              <w:spacing w:after="0"/>
              <w:jc w:val="both"/>
              <w:rPr>
                <w:rFonts w:ascii="Times New Roman" w:eastAsia="Times New Roman" w:hAnsi="Times New Roman"/>
                <w:sz w:val="24"/>
                <w:szCs w:val="24"/>
              </w:rPr>
            </w:pPr>
            <w:r w:rsidRPr="001C2D33">
              <w:rPr>
                <w:rFonts w:ascii="Times New Roman" w:eastAsia="Times New Roman" w:hAnsi="Times New Roman"/>
                <w:sz w:val="24"/>
                <w:szCs w:val="24"/>
              </w:rPr>
              <w:t xml:space="preserve">4. Письмо конверт от Деда Мороза, полноцветное двухстороннее. </w:t>
            </w:r>
          </w:p>
          <w:p w14:paraId="2A47A500" w14:textId="77777777" w:rsidR="00693971" w:rsidRPr="00257699" w:rsidRDefault="00693971" w:rsidP="00E36D56">
            <w:pPr>
              <w:spacing w:after="0"/>
              <w:jc w:val="both"/>
              <w:rPr>
                <w:rFonts w:ascii="Times New Roman" w:eastAsia="Times New Roman" w:hAnsi="Times New Roman"/>
                <w:sz w:val="24"/>
                <w:szCs w:val="24"/>
              </w:rPr>
            </w:pPr>
            <w:r w:rsidRPr="001C2D33">
              <w:rPr>
                <w:rFonts w:ascii="Times New Roman" w:eastAsia="Times New Roman" w:hAnsi="Times New Roman"/>
                <w:sz w:val="24"/>
                <w:szCs w:val="24"/>
              </w:rPr>
              <w:t xml:space="preserve">5. Подарок упакован в большой новогодний мешок бежевого цвета, размером </w:t>
            </w:r>
            <w:r>
              <w:rPr>
                <w:rFonts w:ascii="Times New Roman" w:eastAsia="Times New Roman" w:hAnsi="Times New Roman"/>
                <w:sz w:val="24"/>
                <w:szCs w:val="24"/>
              </w:rPr>
              <w:t>не менее (</w:t>
            </w:r>
            <w:r w:rsidRPr="001C2D33">
              <w:rPr>
                <w:rFonts w:ascii="Times New Roman" w:eastAsia="Times New Roman" w:hAnsi="Times New Roman"/>
                <w:sz w:val="24"/>
                <w:szCs w:val="24"/>
              </w:rPr>
              <w:t>45*10*46 см</w:t>
            </w:r>
            <w:r>
              <w:rPr>
                <w:rFonts w:ascii="Times New Roman" w:eastAsia="Times New Roman" w:hAnsi="Times New Roman"/>
                <w:sz w:val="24"/>
                <w:szCs w:val="24"/>
              </w:rPr>
              <w:t>)</w:t>
            </w:r>
            <w:r w:rsidRPr="001C2D33">
              <w:rPr>
                <w:rFonts w:ascii="Times New Roman" w:eastAsia="Times New Roman" w:hAnsi="Times New Roman"/>
                <w:sz w:val="24"/>
                <w:szCs w:val="24"/>
              </w:rPr>
              <w:t xml:space="preserve">, из нетканого плотного материала, мешок затягивается шнурком и крепиться пластиковым зажимом и имеет две длинные ручки длинною </w:t>
            </w:r>
            <w:r>
              <w:rPr>
                <w:rFonts w:ascii="Times New Roman" w:eastAsia="Times New Roman" w:hAnsi="Times New Roman"/>
                <w:sz w:val="24"/>
                <w:szCs w:val="24"/>
              </w:rPr>
              <w:t xml:space="preserve">не менее </w:t>
            </w:r>
            <w:r w:rsidRPr="001C2D33">
              <w:rPr>
                <w:rFonts w:ascii="Times New Roman" w:eastAsia="Times New Roman" w:hAnsi="Times New Roman"/>
                <w:sz w:val="24"/>
                <w:szCs w:val="24"/>
              </w:rPr>
              <w:t>30 см. На мешке изображены рисунки, в виде елочек, новогодних носочков и надписью «С Новым годом».</w:t>
            </w:r>
          </w:p>
        </w:tc>
      </w:tr>
    </w:tbl>
    <w:p w14:paraId="0805B874" w14:textId="77777777" w:rsidR="00693971" w:rsidRPr="00257699" w:rsidRDefault="00693971" w:rsidP="00693971">
      <w:pPr>
        <w:shd w:val="clear" w:color="auto" w:fill="FFFFFF"/>
        <w:tabs>
          <w:tab w:val="left" w:pos="142"/>
        </w:tabs>
        <w:spacing w:after="0" w:line="360" w:lineRule="auto"/>
        <w:ind w:firstLine="709"/>
        <w:jc w:val="both"/>
        <w:rPr>
          <w:rFonts w:ascii="Times New Roman" w:eastAsia="Times New Roman" w:hAnsi="Times New Roman"/>
          <w:sz w:val="24"/>
          <w:szCs w:val="24"/>
          <w:lang w:eastAsia="ru-RU"/>
        </w:rPr>
      </w:pPr>
    </w:p>
    <w:p w14:paraId="5E820165" w14:textId="77777777" w:rsidR="00693971" w:rsidRPr="00257699" w:rsidRDefault="00693971" w:rsidP="00693971">
      <w:pPr>
        <w:spacing w:after="0" w:line="240" w:lineRule="auto"/>
        <w:jc w:val="both"/>
        <w:rPr>
          <w:rFonts w:ascii="Times New Roman" w:hAnsi="Times New Roman"/>
          <w:sz w:val="24"/>
          <w:szCs w:val="24"/>
        </w:rPr>
      </w:pPr>
      <w:r w:rsidRPr="00257699">
        <w:rPr>
          <w:rFonts w:ascii="Times New Roman" w:hAnsi="Times New Roman"/>
          <w:sz w:val="24"/>
          <w:szCs w:val="24"/>
        </w:rPr>
        <w:t>В случае указания на товарные знаки, фирменные наименования, патенты, модели, промышленные образцы, наименование места происхождения товара или наименование производителя, просим читать «или эквивалент». При этом при определении эквивалентности учитываются следующие критерии: размер, цвет, объем, состав, потребительские свойства, качество, область применения и пр.</w:t>
      </w:r>
    </w:p>
    <w:p w14:paraId="3C7C75EE" w14:textId="77777777" w:rsidR="00693971" w:rsidRPr="00257699" w:rsidRDefault="00693971" w:rsidP="00693971">
      <w:pPr>
        <w:spacing w:after="0" w:line="240" w:lineRule="auto"/>
        <w:rPr>
          <w:rFonts w:ascii="Times New Roman" w:hAnsi="Times New Roman"/>
          <w:sz w:val="24"/>
          <w:szCs w:val="24"/>
        </w:rPr>
      </w:pPr>
    </w:p>
    <w:p w14:paraId="0DC4F711" w14:textId="77777777" w:rsidR="00693971" w:rsidRPr="00257699" w:rsidRDefault="00693971" w:rsidP="00693971">
      <w:pPr>
        <w:spacing w:after="0" w:line="240" w:lineRule="auto"/>
        <w:rPr>
          <w:rFonts w:ascii="Times New Roman" w:hAnsi="Times New Roman"/>
          <w:b/>
          <w:bCs/>
          <w:sz w:val="24"/>
          <w:szCs w:val="24"/>
        </w:rPr>
      </w:pPr>
      <w:r w:rsidRPr="00257699">
        <w:rPr>
          <w:rFonts w:ascii="Times New Roman" w:hAnsi="Times New Roman"/>
          <w:b/>
          <w:bCs/>
          <w:sz w:val="24"/>
          <w:szCs w:val="24"/>
        </w:rPr>
        <w:t>4. Общие требования к закупаемому товару</w:t>
      </w:r>
    </w:p>
    <w:p w14:paraId="58470537" w14:textId="77777777" w:rsidR="00693971" w:rsidRPr="00257699" w:rsidRDefault="00693971" w:rsidP="00693971">
      <w:pPr>
        <w:spacing w:after="0" w:line="240" w:lineRule="auto"/>
        <w:jc w:val="both"/>
        <w:rPr>
          <w:rFonts w:ascii="Times New Roman" w:hAnsi="Times New Roman"/>
          <w:sz w:val="24"/>
          <w:szCs w:val="24"/>
        </w:rPr>
      </w:pPr>
      <w:r w:rsidRPr="00257699">
        <w:rPr>
          <w:rFonts w:ascii="Times New Roman" w:hAnsi="Times New Roman"/>
          <w:sz w:val="24"/>
          <w:szCs w:val="24"/>
        </w:rPr>
        <w:t xml:space="preserve">Товар должен соответствовать требованиям к качеству, устанавливаемыми техническим регламентом, документами в области стандартизации, государственными стандартами, применяемыми для товаров такого рода и действующими на территории РФ. </w:t>
      </w:r>
    </w:p>
    <w:p w14:paraId="379FF81B" w14:textId="77777777" w:rsidR="00693971" w:rsidRPr="00257699" w:rsidRDefault="00693971" w:rsidP="00693971">
      <w:pPr>
        <w:spacing w:after="0" w:line="240" w:lineRule="auto"/>
        <w:jc w:val="both"/>
        <w:rPr>
          <w:rFonts w:ascii="Times New Roman" w:hAnsi="Times New Roman"/>
          <w:sz w:val="24"/>
          <w:szCs w:val="24"/>
        </w:rPr>
      </w:pPr>
      <w:r w:rsidRPr="00257699">
        <w:rPr>
          <w:rFonts w:ascii="Times New Roman" w:hAnsi="Times New Roman"/>
          <w:sz w:val="24"/>
          <w:szCs w:val="24"/>
        </w:rPr>
        <w:t>Весь Товар должен быть новым, заводского производства, не бывшим в употреблении, каким-либо образом модифицированным, не должен содержать восстановленных или вторично использованных элементов.</w:t>
      </w:r>
    </w:p>
    <w:p w14:paraId="0EFDF795" w14:textId="77777777" w:rsidR="00693971" w:rsidRPr="00257699" w:rsidRDefault="00693971" w:rsidP="00693971">
      <w:pPr>
        <w:spacing w:after="0" w:line="240" w:lineRule="auto"/>
        <w:jc w:val="both"/>
        <w:rPr>
          <w:rFonts w:ascii="Times New Roman" w:hAnsi="Times New Roman"/>
          <w:sz w:val="24"/>
          <w:szCs w:val="24"/>
        </w:rPr>
      </w:pPr>
      <w:r w:rsidRPr="00257699">
        <w:rPr>
          <w:rFonts w:ascii="Times New Roman" w:hAnsi="Times New Roman"/>
          <w:sz w:val="24"/>
          <w:szCs w:val="24"/>
        </w:rPr>
        <w:t xml:space="preserve">Если в период действия Договора какое-либо наименование Товара, будет снято производителем с производства, о чем будет получено официальное письмо, допускается по согласованию Сторон, внесение соответствующих изменений в </w:t>
      </w:r>
      <w:r w:rsidRPr="001C2D33">
        <w:rPr>
          <w:rFonts w:ascii="Times New Roman" w:hAnsi="Times New Roman"/>
          <w:sz w:val="24"/>
          <w:szCs w:val="24"/>
        </w:rPr>
        <w:t>Техническое задание</w:t>
      </w:r>
      <w:r w:rsidRPr="00257699">
        <w:rPr>
          <w:rFonts w:ascii="Times New Roman" w:hAnsi="Times New Roman"/>
          <w:sz w:val="24"/>
          <w:szCs w:val="24"/>
        </w:rPr>
        <w:t xml:space="preserve"> с оформлением соответствующего дополнительного соглашения.</w:t>
      </w:r>
    </w:p>
    <w:p w14:paraId="400FC574" w14:textId="77777777" w:rsidR="00693971" w:rsidRPr="00257699" w:rsidRDefault="00693971" w:rsidP="00693971">
      <w:pPr>
        <w:spacing w:after="0" w:line="240" w:lineRule="auto"/>
        <w:jc w:val="both"/>
        <w:rPr>
          <w:rFonts w:ascii="Times New Roman" w:hAnsi="Times New Roman"/>
          <w:sz w:val="24"/>
          <w:szCs w:val="24"/>
        </w:rPr>
      </w:pPr>
      <w:r w:rsidRPr="00257699">
        <w:rPr>
          <w:rFonts w:ascii="Times New Roman" w:hAnsi="Times New Roman"/>
          <w:sz w:val="24"/>
          <w:szCs w:val="24"/>
        </w:rPr>
        <w:t>Гарантийные обязательства на Товар: не менее 6 (шести) месяцев с даты поставки товара, кроме кондитерских изделий. Днем начала гарантийного срока поставленного Товара является день получения Товара и подписания Сторонами товарной накладной.</w:t>
      </w:r>
    </w:p>
    <w:p w14:paraId="3816C111" w14:textId="77777777" w:rsidR="00693971" w:rsidRPr="00257699" w:rsidRDefault="00693971" w:rsidP="00693971">
      <w:pPr>
        <w:spacing w:after="0" w:line="240" w:lineRule="auto"/>
        <w:jc w:val="both"/>
        <w:rPr>
          <w:rFonts w:ascii="Times New Roman" w:hAnsi="Times New Roman"/>
          <w:sz w:val="24"/>
          <w:szCs w:val="24"/>
        </w:rPr>
      </w:pPr>
      <w:r w:rsidRPr="00257699">
        <w:rPr>
          <w:rFonts w:ascii="Times New Roman" w:hAnsi="Times New Roman"/>
          <w:sz w:val="24"/>
          <w:szCs w:val="24"/>
        </w:rPr>
        <w:t xml:space="preserve">При поставке товара Поставщик передает Покупателю документы о соответствии качества товара. </w:t>
      </w:r>
    </w:p>
    <w:p w14:paraId="5BF97F6B" w14:textId="77777777" w:rsidR="00693971" w:rsidRPr="00257699" w:rsidRDefault="00693971" w:rsidP="00693971">
      <w:pPr>
        <w:spacing w:after="0" w:line="240" w:lineRule="auto"/>
        <w:jc w:val="both"/>
        <w:rPr>
          <w:rFonts w:ascii="Times New Roman" w:hAnsi="Times New Roman"/>
          <w:sz w:val="24"/>
          <w:szCs w:val="24"/>
        </w:rPr>
      </w:pPr>
      <w:r w:rsidRPr="00257699">
        <w:rPr>
          <w:rFonts w:ascii="Times New Roman" w:hAnsi="Times New Roman"/>
          <w:sz w:val="24"/>
          <w:szCs w:val="24"/>
        </w:rPr>
        <w:t>В цену Договора входит стоимость Товара, стоимость упаковки, тары, маркировки, расходы на перевозку, погрузку, разгрузку, доставку Товара автомобильным транспортом Поставщика до мест поставки, а также все расходы Поставщика по страхованию, уплате налогов (в том числе НДС), сборов и других обязательных платежей в соответствии с законодательством Российской Федерации.</w:t>
      </w:r>
    </w:p>
    <w:p w14:paraId="0D9A0856" w14:textId="77777777" w:rsidR="00693971" w:rsidRPr="007D693F" w:rsidRDefault="00693971" w:rsidP="00693971">
      <w:pPr>
        <w:spacing w:after="0" w:line="240" w:lineRule="auto"/>
        <w:jc w:val="both"/>
        <w:rPr>
          <w:rFonts w:ascii="Times New Roman" w:hAnsi="Times New Roman"/>
          <w:sz w:val="24"/>
          <w:szCs w:val="24"/>
        </w:rPr>
      </w:pPr>
      <w:r w:rsidRPr="007D693F">
        <w:rPr>
          <w:rFonts w:ascii="Times New Roman" w:hAnsi="Times New Roman"/>
          <w:sz w:val="24"/>
          <w:szCs w:val="24"/>
        </w:rPr>
        <w:t>Место поставки Товара: 629300, Россия, Ямало-Ненецкий АО, г. Новый Уренгой, проезд 1-й, 1к9</w:t>
      </w:r>
    </w:p>
    <w:p w14:paraId="693E8443" w14:textId="77777777" w:rsidR="00693971" w:rsidRDefault="00693971" w:rsidP="00693971">
      <w:pPr>
        <w:spacing w:after="0" w:line="240" w:lineRule="auto"/>
        <w:jc w:val="both"/>
        <w:rPr>
          <w:rFonts w:ascii="Times New Roman" w:hAnsi="Times New Roman"/>
          <w:sz w:val="24"/>
          <w:szCs w:val="24"/>
        </w:rPr>
      </w:pPr>
      <w:r w:rsidRPr="007D693F">
        <w:rPr>
          <w:rFonts w:ascii="Times New Roman" w:hAnsi="Times New Roman"/>
          <w:sz w:val="24"/>
          <w:szCs w:val="24"/>
        </w:rPr>
        <w:t>Сроки поставки Товара: в период 01.12.2021 по 15.12.2021 года</w:t>
      </w:r>
    </w:p>
    <w:p w14:paraId="1E64E0F3" w14:textId="77777777" w:rsidR="00693971" w:rsidRPr="00257699" w:rsidRDefault="00693971" w:rsidP="00693971">
      <w:pPr>
        <w:spacing w:after="0" w:line="240" w:lineRule="auto"/>
        <w:jc w:val="both"/>
        <w:rPr>
          <w:rFonts w:ascii="Times New Roman" w:hAnsi="Times New Roman"/>
          <w:sz w:val="24"/>
          <w:szCs w:val="24"/>
        </w:rPr>
      </w:pPr>
    </w:p>
    <w:p w14:paraId="1F167F41" w14:textId="77777777" w:rsidR="00693971" w:rsidRPr="00257699" w:rsidRDefault="00693971" w:rsidP="00693971">
      <w:pPr>
        <w:spacing w:after="0" w:line="240" w:lineRule="auto"/>
        <w:jc w:val="both"/>
        <w:rPr>
          <w:rFonts w:ascii="Times New Roman" w:hAnsi="Times New Roman"/>
          <w:b/>
          <w:bCs/>
          <w:sz w:val="24"/>
          <w:szCs w:val="24"/>
        </w:rPr>
      </w:pPr>
      <w:r w:rsidRPr="00257699">
        <w:rPr>
          <w:rFonts w:ascii="Times New Roman" w:hAnsi="Times New Roman"/>
          <w:b/>
          <w:bCs/>
          <w:sz w:val="24"/>
          <w:szCs w:val="24"/>
        </w:rPr>
        <w:t>5. Требования к упаковке и маркировке</w:t>
      </w:r>
    </w:p>
    <w:p w14:paraId="3D1CA433" w14:textId="77777777" w:rsidR="00693971" w:rsidRPr="00257699" w:rsidRDefault="00693971" w:rsidP="00693971">
      <w:pPr>
        <w:spacing w:after="0" w:line="240" w:lineRule="auto"/>
        <w:jc w:val="both"/>
        <w:rPr>
          <w:rFonts w:ascii="Times New Roman" w:hAnsi="Times New Roman"/>
          <w:sz w:val="24"/>
          <w:szCs w:val="24"/>
        </w:rPr>
      </w:pPr>
      <w:r w:rsidRPr="00257699">
        <w:rPr>
          <w:rFonts w:ascii="Times New Roman" w:hAnsi="Times New Roman"/>
          <w:sz w:val="24"/>
          <w:szCs w:val="24"/>
        </w:rPr>
        <w:t xml:space="preserve">Товар должен поставляться в оригинальной упаковке изготовителя, обеспечивающей сохранность и способной предотвратить его повреждение или порчу во время перевозки, передачи Покупателю и его дальнейшего хранения. Упаковка не должна содержать вскрытий, вмятин, порезов. Поставка </w:t>
      </w:r>
      <w:r w:rsidRPr="00257699">
        <w:rPr>
          <w:rFonts w:ascii="Times New Roman" w:hAnsi="Times New Roman"/>
          <w:sz w:val="24"/>
          <w:szCs w:val="24"/>
        </w:rPr>
        <w:lastRenderedPageBreak/>
        <w:t>Товара должна осуществляться в соответствии с требованиями ГОСТ Р 51005-96 Услуги транспортные. Перевозки грузов. Номенклатура показателей качества (с Изменением N 1);</w:t>
      </w:r>
    </w:p>
    <w:p w14:paraId="0ED40C3A" w14:textId="77777777" w:rsidR="00693971" w:rsidRPr="00257699" w:rsidRDefault="00693971" w:rsidP="00693971">
      <w:pPr>
        <w:spacing w:after="0" w:line="240" w:lineRule="auto"/>
        <w:jc w:val="both"/>
        <w:rPr>
          <w:rFonts w:ascii="Times New Roman" w:hAnsi="Times New Roman"/>
          <w:sz w:val="24"/>
          <w:szCs w:val="24"/>
        </w:rPr>
      </w:pPr>
      <w:r w:rsidRPr="00257699">
        <w:rPr>
          <w:rFonts w:ascii="Times New Roman" w:hAnsi="Times New Roman"/>
          <w:sz w:val="24"/>
          <w:szCs w:val="24"/>
        </w:rPr>
        <w:t>Упаковка товара должна соответствовать ГОСТ 17527-20</w:t>
      </w:r>
      <w:r>
        <w:rPr>
          <w:rFonts w:ascii="Times New Roman" w:hAnsi="Times New Roman"/>
          <w:sz w:val="24"/>
          <w:szCs w:val="24"/>
        </w:rPr>
        <w:t>20</w:t>
      </w:r>
      <w:r w:rsidRPr="00257699">
        <w:rPr>
          <w:rFonts w:ascii="Times New Roman" w:hAnsi="Times New Roman"/>
          <w:sz w:val="24"/>
          <w:szCs w:val="24"/>
        </w:rPr>
        <w:t xml:space="preserve"> «Межгосударственный стандарт. Упаковка. Термины и определения».</w:t>
      </w:r>
    </w:p>
    <w:p w14:paraId="77E5BC6C" w14:textId="77777777" w:rsidR="00693971" w:rsidRPr="00257699" w:rsidRDefault="00693971" w:rsidP="00693971">
      <w:pPr>
        <w:spacing w:after="0" w:line="240" w:lineRule="auto"/>
        <w:jc w:val="both"/>
        <w:rPr>
          <w:rFonts w:ascii="Times New Roman" w:hAnsi="Times New Roman"/>
          <w:sz w:val="24"/>
          <w:szCs w:val="24"/>
        </w:rPr>
      </w:pPr>
      <w:r w:rsidRPr="00257699">
        <w:rPr>
          <w:rFonts w:ascii="Times New Roman" w:hAnsi="Times New Roman"/>
          <w:sz w:val="24"/>
          <w:szCs w:val="24"/>
        </w:rPr>
        <w:t>Товар должен быть промаркирован. При этом маркировка должна соответствовать обязательным стандартам производителя и требованиям законодательства. Не допускается удаление, повреждение (потертости) маркировки.</w:t>
      </w:r>
    </w:p>
    <w:p w14:paraId="437A73A5" w14:textId="77777777" w:rsidR="00693971" w:rsidRPr="001C2D33" w:rsidRDefault="00693971" w:rsidP="00693971">
      <w:pPr>
        <w:rPr>
          <w:rFonts w:ascii="Times New Roman" w:hAnsi="Times New Roman"/>
          <w:sz w:val="24"/>
          <w:szCs w:val="24"/>
        </w:rPr>
      </w:pPr>
    </w:p>
    <w:p w14:paraId="3B99A584" w14:textId="77777777" w:rsidR="0061139F" w:rsidRPr="0061139F" w:rsidRDefault="0061139F" w:rsidP="0061139F">
      <w:pPr>
        <w:spacing w:after="160" w:line="259" w:lineRule="auto"/>
        <w:jc w:val="both"/>
        <w:rPr>
          <w:rFonts w:ascii="Times New Roman" w:hAnsi="Times New Roman"/>
          <w:sz w:val="24"/>
          <w:szCs w:val="24"/>
        </w:rPr>
      </w:pPr>
    </w:p>
    <w:p w14:paraId="106F8469" w14:textId="77777777" w:rsidR="0061139F" w:rsidRPr="0061139F" w:rsidRDefault="0061139F" w:rsidP="0061139F">
      <w:pPr>
        <w:spacing w:after="160" w:line="259" w:lineRule="auto"/>
        <w:rPr>
          <w:rFonts w:ascii="Times New Roman" w:hAnsi="Times New Roman"/>
          <w:sz w:val="24"/>
          <w:szCs w:val="24"/>
        </w:rPr>
      </w:pPr>
    </w:p>
    <w:p w14:paraId="21376040" w14:textId="77777777" w:rsidR="00050EAA" w:rsidRDefault="00050EAA" w:rsidP="009D098D">
      <w:pPr>
        <w:tabs>
          <w:tab w:val="left" w:pos="-2127"/>
          <w:tab w:val="left" w:pos="567"/>
          <w:tab w:val="left" w:pos="1134"/>
          <w:tab w:val="left" w:pos="7371"/>
        </w:tabs>
        <w:spacing w:after="0" w:line="240" w:lineRule="auto"/>
        <w:jc w:val="center"/>
        <w:rPr>
          <w:rFonts w:ascii="Times New Roman" w:hAnsi="Times New Roman"/>
          <w:b/>
          <w:u w:val="single"/>
        </w:rPr>
      </w:pPr>
    </w:p>
    <w:p w14:paraId="64744240"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5B1E8AA2"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3DB94C95"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08BBC0E8"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25E4306A"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3E222BD3"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3FF804E9"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28E12E85"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61C26FEB"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7B4C6EC6"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3E428B0E"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19DD6BEF"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5E826D1D"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4CA0E1B4"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52FF8D02"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30D15EAB"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6B2990E6"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34A8AC09"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45DC9F13"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3BCF7285"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20693142"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7E937BC0"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7AFF7F97"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36CEB406"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32DD20DF" w14:textId="77777777" w:rsidR="00573B6F" w:rsidRDefault="00573B6F" w:rsidP="009D098D">
      <w:pPr>
        <w:tabs>
          <w:tab w:val="left" w:pos="-2127"/>
          <w:tab w:val="left" w:pos="567"/>
          <w:tab w:val="left" w:pos="1134"/>
          <w:tab w:val="left" w:pos="7371"/>
        </w:tabs>
        <w:spacing w:after="0" w:line="240" w:lineRule="auto"/>
        <w:jc w:val="center"/>
        <w:rPr>
          <w:rFonts w:ascii="Times New Roman" w:hAnsi="Times New Roman"/>
          <w:b/>
          <w:u w:val="single"/>
        </w:rPr>
      </w:pPr>
    </w:p>
    <w:p w14:paraId="6842EAEB" w14:textId="77777777" w:rsidR="00E80190" w:rsidRDefault="00E80190" w:rsidP="009D098D">
      <w:pPr>
        <w:tabs>
          <w:tab w:val="left" w:pos="-2127"/>
          <w:tab w:val="left" w:pos="567"/>
          <w:tab w:val="left" w:pos="1134"/>
          <w:tab w:val="left" w:pos="7371"/>
        </w:tabs>
        <w:spacing w:after="0" w:line="240" w:lineRule="auto"/>
        <w:jc w:val="center"/>
        <w:rPr>
          <w:rFonts w:ascii="Times New Roman" w:hAnsi="Times New Roman"/>
          <w:b/>
          <w:u w:val="single"/>
        </w:rPr>
      </w:pPr>
    </w:p>
    <w:p w14:paraId="6A3B2664" w14:textId="77777777" w:rsidR="00E80190" w:rsidRDefault="00E80190" w:rsidP="009D098D">
      <w:pPr>
        <w:tabs>
          <w:tab w:val="left" w:pos="-2127"/>
          <w:tab w:val="left" w:pos="567"/>
          <w:tab w:val="left" w:pos="1134"/>
          <w:tab w:val="left" w:pos="7371"/>
        </w:tabs>
        <w:spacing w:after="0" w:line="240" w:lineRule="auto"/>
        <w:jc w:val="center"/>
        <w:rPr>
          <w:rFonts w:ascii="Times New Roman" w:hAnsi="Times New Roman"/>
          <w:b/>
          <w:u w:val="single"/>
        </w:rPr>
      </w:pPr>
    </w:p>
    <w:p w14:paraId="7A3CAF2E" w14:textId="77777777" w:rsidR="00E80190" w:rsidRDefault="00E80190" w:rsidP="009D098D">
      <w:pPr>
        <w:tabs>
          <w:tab w:val="left" w:pos="-2127"/>
          <w:tab w:val="left" w:pos="567"/>
          <w:tab w:val="left" w:pos="1134"/>
          <w:tab w:val="left" w:pos="7371"/>
        </w:tabs>
        <w:spacing w:after="0" w:line="240" w:lineRule="auto"/>
        <w:jc w:val="center"/>
        <w:rPr>
          <w:rFonts w:ascii="Times New Roman" w:hAnsi="Times New Roman"/>
          <w:b/>
          <w:u w:val="single"/>
        </w:rPr>
      </w:pPr>
    </w:p>
    <w:p w14:paraId="05196449" w14:textId="7A73BD44" w:rsidR="00E80190" w:rsidRDefault="00E80190" w:rsidP="009D098D">
      <w:pPr>
        <w:tabs>
          <w:tab w:val="left" w:pos="-2127"/>
          <w:tab w:val="left" w:pos="567"/>
          <w:tab w:val="left" w:pos="1134"/>
          <w:tab w:val="left" w:pos="7371"/>
        </w:tabs>
        <w:spacing w:after="0" w:line="240" w:lineRule="auto"/>
        <w:jc w:val="center"/>
        <w:rPr>
          <w:rFonts w:ascii="Times New Roman" w:hAnsi="Times New Roman"/>
          <w:b/>
          <w:u w:val="single"/>
        </w:rPr>
      </w:pPr>
    </w:p>
    <w:p w14:paraId="4530DEED" w14:textId="7EE5026F"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329B6272" w14:textId="0E1C8EA7"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78994AF8" w14:textId="2BDE160A"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0200408C" w14:textId="5EB8F633"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78C9FD56" w14:textId="7808B1EB"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009E70F2" w14:textId="595FAF08"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46CAABCF" w14:textId="682E0AB3"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495D6173" w14:textId="1E704C40"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5529F410" w14:textId="77777777" w:rsidR="005F1BED" w:rsidRDefault="005F1BED" w:rsidP="009D098D">
      <w:pPr>
        <w:tabs>
          <w:tab w:val="left" w:pos="-2127"/>
          <w:tab w:val="left" w:pos="567"/>
          <w:tab w:val="left" w:pos="1134"/>
          <w:tab w:val="left" w:pos="7371"/>
        </w:tabs>
        <w:spacing w:after="0" w:line="240" w:lineRule="auto"/>
        <w:jc w:val="center"/>
        <w:rPr>
          <w:rFonts w:ascii="Times New Roman" w:hAnsi="Times New Roman"/>
          <w:b/>
          <w:u w:val="single"/>
        </w:rPr>
      </w:pPr>
    </w:p>
    <w:p w14:paraId="3A28FFA3" w14:textId="77777777" w:rsidR="00E80190" w:rsidRDefault="00E80190" w:rsidP="009D098D">
      <w:pPr>
        <w:tabs>
          <w:tab w:val="left" w:pos="-2127"/>
          <w:tab w:val="left" w:pos="567"/>
          <w:tab w:val="left" w:pos="1134"/>
          <w:tab w:val="left" w:pos="7371"/>
        </w:tabs>
        <w:spacing w:after="0" w:line="240" w:lineRule="auto"/>
        <w:jc w:val="center"/>
        <w:rPr>
          <w:rFonts w:ascii="Times New Roman" w:hAnsi="Times New Roman"/>
          <w:b/>
          <w:u w:val="single"/>
        </w:rPr>
      </w:pPr>
    </w:p>
    <w:p w14:paraId="51E3F61E" w14:textId="4BB356E2" w:rsidR="00B27647" w:rsidRDefault="00B27647" w:rsidP="00573B6F">
      <w:pPr>
        <w:tabs>
          <w:tab w:val="left" w:pos="6555"/>
        </w:tabs>
        <w:spacing w:after="0" w:line="240" w:lineRule="auto"/>
        <w:rPr>
          <w:rFonts w:ascii="Times New Roman" w:hAnsi="Times New Roman"/>
          <w:b/>
        </w:rPr>
      </w:pPr>
    </w:p>
    <w:p w14:paraId="3A19030E" w14:textId="77777777" w:rsidR="00693971" w:rsidRPr="00177294" w:rsidRDefault="00693971" w:rsidP="00573B6F">
      <w:pPr>
        <w:tabs>
          <w:tab w:val="left" w:pos="6555"/>
        </w:tabs>
        <w:spacing w:after="0" w:line="240" w:lineRule="auto"/>
        <w:rPr>
          <w:rFonts w:ascii="Times New Roman" w:hAnsi="Times New Roman"/>
          <w:b/>
        </w:rPr>
      </w:pPr>
    </w:p>
    <w:p w14:paraId="3165B7F0" w14:textId="77777777" w:rsidR="00B27647" w:rsidRPr="00177294" w:rsidRDefault="00720AD8" w:rsidP="00177294">
      <w:pPr>
        <w:keepNext/>
        <w:keepLines/>
        <w:suppressAutoHyphens/>
        <w:spacing w:after="0" w:line="240" w:lineRule="auto"/>
        <w:jc w:val="right"/>
        <w:rPr>
          <w:rFonts w:ascii="Times New Roman" w:hAnsi="Times New Roman"/>
          <w:lang w:eastAsia="ar-SA"/>
        </w:rPr>
      </w:pPr>
      <w:r>
        <w:rPr>
          <w:rFonts w:ascii="Times New Roman" w:hAnsi="Times New Roman"/>
          <w:lang w:eastAsia="ar-SA"/>
        </w:rPr>
        <w:t>Приложение № 6</w:t>
      </w:r>
    </w:p>
    <w:p w14:paraId="264E4044" w14:textId="77777777" w:rsidR="0033560C" w:rsidRPr="0033560C" w:rsidRDefault="0033560C" w:rsidP="0033560C">
      <w:pPr>
        <w:keepNext/>
        <w:keepLines/>
        <w:suppressAutoHyphens/>
        <w:spacing w:after="0" w:line="240" w:lineRule="auto"/>
        <w:jc w:val="right"/>
        <w:rPr>
          <w:rFonts w:ascii="Times New Roman" w:hAnsi="Times New Roman"/>
          <w:lang w:eastAsia="ar-SA"/>
        </w:rPr>
      </w:pPr>
      <w:r w:rsidRPr="0033560C">
        <w:rPr>
          <w:rFonts w:ascii="Times New Roman" w:hAnsi="Times New Roman"/>
          <w:lang w:eastAsia="ar-SA"/>
        </w:rPr>
        <w:t xml:space="preserve">к извещению о проведении запроса котировок </w:t>
      </w:r>
    </w:p>
    <w:p w14:paraId="23042E85" w14:textId="77777777" w:rsidR="0033560C" w:rsidRDefault="0033560C" w:rsidP="00931826">
      <w:pPr>
        <w:keepNext/>
        <w:keepLines/>
        <w:suppressAutoHyphens/>
        <w:spacing w:after="0" w:line="240" w:lineRule="auto"/>
        <w:jc w:val="right"/>
        <w:rPr>
          <w:rFonts w:ascii="Times New Roman" w:hAnsi="Times New Roman"/>
          <w:lang w:eastAsia="ar-SA"/>
        </w:rPr>
      </w:pPr>
      <w:r w:rsidRPr="0033560C">
        <w:rPr>
          <w:rFonts w:ascii="Times New Roman" w:hAnsi="Times New Roman"/>
          <w:lang w:eastAsia="ar-SA"/>
        </w:rPr>
        <w:t>в электронной форме</w:t>
      </w:r>
    </w:p>
    <w:p w14:paraId="72797888" w14:textId="77777777" w:rsidR="0033560C" w:rsidRPr="00177294" w:rsidRDefault="0033560C" w:rsidP="0033560C">
      <w:pPr>
        <w:keepNext/>
        <w:keepLines/>
        <w:suppressAutoHyphens/>
        <w:spacing w:after="0" w:line="240" w:lineRule="auto"/>
        <w:jc w:val="right"/>
        <w:rPr>
          <w:rFonts w:ascii="Times New Roman" w:hAnsi="Times New Roman"/>
          <w:lang w:eastAsia="ar-SA"/>
        </w:rPr>
      </w:pPr>
    </w:p>
    <w:p w14:paraId="3911FFE7" w14:textId="77777777" w:rsidR="00B27647" w:rsidRPr="00E80190" w:rsidRDefault="00B27647" w:rsidP="00E80190">
      <w:pPr>
        <w:jc w:val="center"/>
        <w:rPr>
          <w:rFonts w:ascii="Times New Roman" w:hAnsi="Times New Roman"/>
          <w:b/>
        </w:rPr>
      </w:pPr>
      <w:r w:rsidRPr="00177294">
        <w:rPr>
          <w:rFonts w:ascii="Times New Roman" w:hAnsi="Times New Roman"/>
          <w:b/>
        </w:rPr>
        <w:t xml:space="preserve">Обоснование начальной (максимальной) цены договора </w:t>
      </w:r>
    </w:p>
    <w:p w14:paraId="02931C8F" w14:textId="481AC217" w:rsidR="00B27647" w:rsidRPr="00177294" w:rsidRDefault="00B27647" w:rsidP="00177294">
      <w:pPr>
        <w:ind w:firstLine="709"/>
        <w:contextualSpacing/>
        <w:rPr>
          <w:rFonts w:ascii="Times New Roman" w:hAnsi="Times New Roman"/>
        </w:rPr>
      </w:pPr>
      <w:r w:rsidRPr="00931826">
        <w:rPr>
          <w:rFonts w:ascii="Times New Roman" w:hAnsi="Times New Roman"/>
        </w:rPr>
        <w:lastRenderedPageBreak/>
        <w:t>Начальная (максимальная)</w:t>
      </w:r>
      <w:r w:rsidR="00931826" w:rsidRPr="00931826">
        <w:rPr>
          <w:rFonts w:ascii="Times New Roman" w:hAnsi="Times New Roman"/>
        </w:rPr>
        <w:t xml:space="preserve"> </w:t>
      </w:r>
      <w:r w:rsidR="001A4436" w:rsidRPr="00931826">
        <w:rPr>
          <w:rFonts w:ascii="Times New Roman" w:hAnsi="Times New Roman"/>
          <w:bCs/>
          <w:color w:val="000000"/>
        </w:rPr>
        <w:t>цена</w:t>
      </w:r>
      <w:r w:rsidR="003A2F9A" w:rsidRPr="00931826">
        <w:rPr>
          <w:rFonts w:ascii="Times New Roman" w:hAnsi="Times New Roman"/>
          <w:bCs/>
          <w:color w:val="000000"/>
        </w:rPr>
        <w:t xml:space="preserve"> </w:t>
      </w:r>
      <w:r w:rsidR="00693971" w:rsidRPr="00693971">
        <w:rPr>
          <w:rFonts w:ascii="Times New Roman" w:hAnsi="Times New Roman"/>
          <w:b/>
          <w:bCs/>
          <w:color w:val="000000"/>
        </w:rPr>
        <w:t>250</w:t>
      </w:r>
      <w:r w:rsidR="00693971">
        <w:rPr>
          <w:rFonts w:ascii="Times New Roman" w:hAnsi="Times New Roman"/>
          <w:b/>
          <w:bCs/>
          <w:color w:val="000000"/>
        </w:rPr>
        <w:t xml:space="preserve"> </w:t>
      </w:r>
      <w:r w:rsidR="00693971" w:rsidRPr="00693971">
        <w:rPr>
          <w:rFonts w:ascii="Times New Roman" w:hAnsi="Times New Roman"/>
          <w:b/>
          <w:bCs/>
          <w:color w:val="000000"/>
        </w:rPr>
        <w:t>867 (Двести пятьдесят тысяч восемьсот шестьдесят семь) рублей 55 копеек</w:t>
      </w:r>
      <w:r w:rsidR="00931826" w:rsidRPr="00931826">
        <w:rPr>
          <w:rFonts w:ascii="Times New Roman" w:hAnsi="Times New Roman"/>
          <w:b/>
          <w:bCs/>
          <w:color w:val="000000"/>
        </w:rPr>
        <w:t xml:space="preserve">, </w:t>
      </w:r>
      <w:r w:rsidRPr="00931826">
        <w:rPr>
          <w:rFonts w:ascii="Times New Roman" w:hAnsi="Times New Roman"/>
        </w:rPr>
        <w:t>сформирована с помощью тщательного маркетингового исследования и анализа рынка поставщиков.</w:t>
      </w:r>
    </w:p>
    <w:p w14:paraId="60BB530B" w14:textId="77777777" w:rsidR="00B27647" w:rsidRDefault="00B27647" w:rsidP="00177294">
      <w:pPr>
        <w:tabs>
          <w:tab w:val="left" w:pos="6555"/>
        </w:tabs>
        <w:spacing w:after="0" w:line="240" w:lineRule="auto"/>
        <w:jc w:val="center"/>
        <w:rPr>
          <w:rFonts w:ascii="Times New Roman" w:hAnsi="Times New Roman"/>
        </w:rPr>
      </w:pPr>
      <w:r w:rsidRPr="00177294">
        <w:rPr>
          <w:rFonts w:ascii="Times New Roman" w:hAnsi="Times New Roman"/>
        </w:rPr>
        <w:t>Начальная (максимальная) цена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0D6DB693" w14:textId="77777777" w:rsidR="001D3C20" w:rsidRDefault="001D3C20" w:rsidP="00177294">
      <w:pPr>
        <w:tabs>
          <w:tab w:val="left" w:pos="6555"/>
        </w:tabs>
        <w:spacing w:after="0" w:line="240" w:lineRule="auto"/>
        <w:jc w:val="center"/>
        <w:rPr>
          <w:rFonts w:ascii="Times New Roman" w:hAnsi="Times New Roman"/>
          <w:b/>
        </w:rPr>
      </w:pPr>
    </w:p>
    <w:p w14:paraId="4501ED42" w14:textId="0175BEB6" w:rsidR="001D3C20" w:rsidRPr="00177294" w:rsidRDefault="0031678B" w:rsidP="00931826">
      <w:pPr>
        <w:tabs>
          <w:tab w:val="left" w:pos="6555"/>
        </w:tabs>
        <w:spacing w:after="0" w:line="240" w:lineRule="auto"/>
        <w:jc w:val="center"/>
        <w:rPr>
          <w:rFonts w:ascii="Times New Roman" w:hAnsi="Times New Roman"/>
          <w:b/>
        </w:rPr>
      </w:pPr>
      <w:r w:rsidRPr="0031678B">
        <w:rPr>
          <w:noProof/>
          <w:lang w:eastAsia="ru-RU"/>
        </w:rPr>
        <w:drawing>
          <wp:inline distT="0" distB="0" distL="0" distR="0" wp14:anchorId="39E32896" wp14:editId="59BFA2E5">
            <wp:extent cx="6645910" cy="2794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2794000"/>
                    </a:xfrm>
                    <a:prstGeom prst="rect">
                      <a:avLst/>
                    </a:prstGeom>
                    <a:noFill/>
                    <a:ln>
                      <a:noFill/>
                    </a:ln>
                  </pic:spPr>
                </pic:pic>
              </a:graphicData>
            </a:graphic>
          </wp:inline>
        </w:drawing>
      </w:r>
    </w:p>
    <w:sectPr w:rsidR="001D3C20"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705F14"/>
    <w:multiLevelType w:val="multilevel"/>
    <w:tmpl w:val="70EC6D2C"/>
    <w:lvl w:ilvl="0">
      <w:start w:val="6"/>
      <w:numFmt w:val="decimal"/>
      <w:lvlText w:val="%1."/>
      <w:lvlJc w:val="left"/>
      <w:pPr>
        <w:ind w:left="390" w:hanging="390"/>
      </w:pPr>
      <w:rPr>
        <w:rFonts w:hint="default"/>
      </w:rPr>
    </w:lvl>
    <w:lvl w:ilvl="1">
      <w:start w:val="2"/>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7">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295D48"/>
    <w:multiLevelType w:val="hybridMultilevel"/>
    <w:tmpl w:val="0D1406A8"/>
    <w:lvl w:ilvl="0" w:tplc="35184268">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5">
    <w:nsid w:val="3C5430F4"/>
    <w:multiLevelType w:val="multilevel"/>
    <w:tmpl w:val="80FE08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F530A8"/>
    <w:multiLevelType w:val="hybridMultilevel"/>
    <w:tmpl w:val="EF146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5B1FB1"/>
    <w:multiLevelType w:val="hybridMultilevel"/>
    <w:tmpl w:val="AABC7F44"/>
    <w:lvl w:ilvl="0" w:tplc="008E8C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4"/>
  </w:num>
  <w:num w:numId="4">
    <w:abstractNumId w:val="20"/>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14"/>
  </w:num>
  <w:num w:numId="9">
    <w:abstractNumId w:val="3"/>
  </w:num>
  <w:num w:numId="10">
    <w:abstractNumId w:val="10"/>
  </w:num>
  <w:num w:numId="11">
    <w:abstractNumId w:val="5"/>
  </w:num>
  <w:num w:numId="12">
    <w:abstractNumId w:val="8"/>
  </w:num>
  <w:num w:numId="13">
    <w:abstractNumId w:val="9"/>
  </w:num>
  <w:num w:numId="14">
    <w:abstractNumId w:val="17"/>
  </w:num>
  <w:num w:numId="15">
    <w:abstractNumId w:val="12"/>
  </w:num>
  <w:num w:numId="16">
    <w:abstractNumId w:val="19"/>
  </w:num>
  <w:num w:numId="17">
    <w:abstractNumId w:val="22"/>
  </w:num>
  <w:num w:numId="18">
    <w:abstractNumId w:val="13"/>
  </w:num>
  <w:num w:numId="19">
    <w:abstractNumId w:val="1"/>
  </w:num>
  <w:num w:numId="20">
    <w:abstractNumId w:val="7"/>
  </w:num>
  <w:num w:numId="21">
    <w:abstractNumId w:val="16"/>
  </w:num>
  <w:num w:numId="22">
    <w:abstractNumId w:val="6"/>
  </w:num>
  <w:num w:numId="23">
    <w:abstractNumId w:val="15"/>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917EC"/>
    <w:rsid w:val="00020F82"/>
    <w:rsid w:val="000351BA"/>
    <w:rsid w:val="00050EAA"/>
    <w:rsid w:val="00053C07"/>
    <w:rsid w:val="000653F1"/>
    <w:rsid w:val="000725F2"/>
    <w:rsid w:val="000A5ECB"/>
    <w:rsid w:val="000D104F"/>
    <w:rsid w:val="000D5FD4"/>
    <w:rsid w:val="000E51CB"/>
    <w:rsid w:val="0010013B"/>
    <w:rsid w:val="0011299C"/>
    <w:rsid w:val="00117B89"/>
    <w:rsid w:val="00127A67"/>
    <w:rsid w:val="00147DDB"/>
    <w:rsid w:val="00177294"/>
    <w:rsid w:val="00186D94"/>
    <w:rsid w:val="00196C41"/>
    <w:rsid w:val="001A4436"/>
    <w:rsid w:val="001D3C20"/>
    <w:rsid w:val="00220034"/>
    <w:rsid w:val="00227572"/>
    <w:rsid w:val="0023531F"/>
    <w:rsid w:val="0025059C"/>
    <w:rsid w:val="002771BF"/>
    <w:rsid w:val="00280558"/>
    <w:rsid w:val="00286A0D"/>
    <w:rsid w:val="00286BFC"/>
    <w:rsid w:val="0029299E"/>
    <w:rsid w:val="002B0BD4"/>
    <w:rsid w:val="002B1DDF"/>
    <w:rsid w:val="002F6314"/>
    <w:rsid w:val="00311E79"/>
    <w:rsid w:val="0031678B"/>
    <w:rsid w:val="0033560C"/>
    <w:rsid w:val="00354818"/>
    <w:rsid w:val="00356159"/>
    <w:rsid w:val="00376440"/>
    <w:rsid w:val="003A0B19"/>
    <w:rsid w:val="003A2F9A"/>
    <w:rsid w:val="003A748A"/>
    <w:rsid w:val="003B54D7"/>
    <w:rsid w:val="003C0E9E"/>
    <w:rsid w:val="003C10A6"/>
    <w:rsid w:val="003D3F10"/>
    <w:rsid w:val="003F05B8"/>
    <w:rsid w:val="00401795"/>
    <w:rsid w:val="004126B8"/>
    <w:rsid w:val="00416335"/>
    <w:rsid w:val="00416FDA"/>
    <w:rsid w:val="00446517"/>
    <w:rsid w:val="00461710"/>
    <w:rsid w:val="004D317B"/>
    <w:rsid w:val="00511987"/>
    <w:rsid w:val="0054473E"/>
    <w:rsid w:val="0055255A"/>
    <w:rsid w:val="00556C7F"/>
    <w:rsid w:val="005721F9"/>
    <w:rsid w:val="00573B6F"/>
    <w:rsid w:val="005844FD"/>
    <w:rsid w:val="005A32A2"/>
    <w:rsid w:val="005A72D9"/>
    <w:rsid w:val="005F1BED"/>
    <w:rsid w:val="0061139F"/>
    <w:rsid w:val="00626F39"/>
    <w:rsid w:val="00634F21"/>
    <w:rsid w:val="006528C0"/>
    <w:rsid w:val="00653E0D"/>
    <w:rsid w:val="006802AA"/>
    <w:rsid w:val="00684AFA"/>
    <w:rsid w:val="006917EC"/>
    <w:rsid w:val="00693971"/>
    <w:rsid w:val="006A1611"/>
    <w:rsid w:val="006A4D43"/>
    <w:rsid w:val="006A67A1"/>
    <w:rsid w:val="006B4555"/>
    <w:rsid w:val="00715A06"/>
    <w:rsid w:val="00720AD8"/>
    <w:rsid w:val="00731EBC"/>
    <w:rsid w:val="0073727B"/>
    <w:rsid w:val="00740476"/>
    <w:rsid w:val="0076785A"/>
    <w:rsid w:val="00772609"/>
    <w:rsid w:val="007D693F"/>
    <w:rsid w:val="007D7932"/>
    <w:rsid w:val="007E296F"/>
    <w:rsid w:val="007E65A6"/>
    <w:rsid w:val="007F7F94"/>
    <w:rsid w:val="00823872"/>
    <w:rsid w:val="00835FF8"/>
    <w:rsid w:val="008406AF"/>
    <w:rsid w:val="00857938"/>
    <w:rsid w:val="00877F05"/>
    <w:rsid w:val="00890943"/>
    <w:rsid w:val="008A1DD8"/>
    <w:rsid w:val="008B5CA2"/>
    <w:rsid w:val="008C2337"/>
    <w:rsid w:val="008D31BF"/>
    <w:rsid w:val="008D6B4B"/>
    <w:rsid w:val="00931826"/>
    <w:rsid w:val="00954729"/>
    <w:rsid w:val="009B1891"/>
    <w:rsid w:val="009B2B44"/>
    <w:rsid w:val="009D098D"/>
    <w:rsid w:val="009D1A95"/>
    <w:rsid w:val="009E02CF"/>
    <w:rsid w:val="009E1F44"/>
    <w:rsid w:val="00A210AC"/>
    <w:rsid w:val="00A304E8"/>
    <w:rsid w:val="00A36E16"/>
    <w:rsid w:val="00A42850"/>
    <w:rsid w:val="00A50DA4"/>
    <w:rsid w:val="00A53594"/>
    <w:rsid w:val="00A611A6"/>
    <w:rsid w:val="00AA0693"/>
    <w:rsid w:val="00AC135D"/>
    <w:rsid w:val="00AE75DF"/>
    <w:rsid w:val="00B12033"/>
    <w:rsid w:val="00B27647"/>
    <w:rsid w:val="00B52668"/>
    <w:rsid w:val="00B906FC"/>
    <w:rsid w:val="00B93B14"/>
    <w:rsid w:val="00BC3B24"/>
    <w:rsid w:val="00BD3908"/>
    <w:rsid w:val="00BE4C51"/>
    <w:rsid w:val="00C62688"/>
    <w:rsid w:val="00CA1334"/>
    <w:rsid w:val="00CA4AD6"/>
    <w:rsid w:val="00CB1B65"/>
    <w:rsid w:val="00CB73BD"/>
    <w:rsid w:val="00CF0813"/>
    <w:rsid w:val="00D02361"/>
    <w:rsid w:val="00D05B4B"/>
    <w:rsid w:val="00D312D7"/>
    <w:rsid w:val="00D32104"/>
    <w:rsid w:val="00D35262"/>
    <w:rsid w:val="00D61888"/>
    <w:rsid w:val="00D81294"/>
    <w:rsid w:val="00DD0346"/>
    <w:rsid w:val="00DF3934"/>
    <w:rsid w:val="00E03644"/>
    <w:rsid w:val="00E36D56"/>
    <w:rsid w:val="00E55122"/>
    <w:rsid w:val="00E55C00"/>
    <w:rsid w:val="00E6351E"/>
    <w:rsid w:val="00E737FC"/>
    <w:rsid w:val="00E80190"/>
    <w:rsid w:val="00E90B7B"/>
    <w:rsid w:val="00EB2067"/>
    <w:rsid w:val="00EB3862"/>
    <w:rsid w:val="00EE48D9"/>
    <w:rsid w:val="00EF7CB2"/>
    <w:rsid w:val="00F00A20"/>
    <w:rsid w:val="00F1426B"/>
    <w:rsid w:val="00F14BFC"/>
    <w:rsid w:val="00F2427D"/>
    <w:rsid w:val="00F34A03"/>
    <w:rsid w:val="00F354A2"/>
    <w:rsid w:val="00F60AD0"/>
    <w:rsid w:val="00F80803"/>
    <w:rsid w:val="00FE7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A0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0"/>
    <w:rsid w:val="009D1A95"/>
  </w:style>
  <w:style w:type="character" w:customStyle="1" w:styleId="company-infocontact">
    <w:name w:val="company-info__contact"/>
    <w:basedOn w:val="a0"/>
    <w:rsid w:val="009D1A95"/>
  </w:style>
  <w:style w:type="table" w:customStyle="1" w:styleId="TableStyle0">
    <w:name w:val="TableStyle0"/>
    <w:rsid w:val="0033560C"/>
    <w:rPr>
      <w:rFonts w:ascii="Arial" w:eastAsia="Times New Roman" w:hAnsi="Arial"/>
      <w:sz w:val="16"/>
      <w:szCs w:val="22"/>
    </w:rPr>
    <w:tblPr>
      <w:tblCellMar>
        <w:top w:w="0" w:type="dxa"/>
        <w:left w:w="0" w:type="dxa"/>
        <w:bottom w:w="0" w:type="dxa"/>
        <w:right w:w="0" w:type="dxa"/>
      </w:tblCellMar>
    </w:tblPr>
  </w:style>
  <w:style w:type="paragraph" w:customStyle="1" w:styleId="1CStyle-1">
    <w:name w:val="1CStyle-1"/>
    <w:rsid w:val="0033560C"/>
    <w:pPr>
      <w:spacing w:after="200" w:line="276" w:lineRule="auto"/>
    </w:pPr>
    <w:rPr>
      <w:rFonts w:ascii="Times New Roman" w:eastAsia="Times New Roman" w:hAnsi="Times New Roman"/>
      <w:sz w:val="16"/>
      <w:szCs w:val="16"/>
    </w:rPr>
  </w:style>
  <w:style w:type="table" w:customStyle="1" w:styleId="TableStyle01">
    <w:name w:val="TableStyle01"/>
    <w:rsid w:val="003B54D7"/>
    <w:rPr>
      <w:rFonts w:ascii="Arial" w:eastAsia="Times New Roman" w:hAnsi="Arial"/>
      <w:sz w:val="16"/>
      <w:szCs w:val="22"/>
    </w:rPr>
    <w:tblPr>
      <w:tblCellMar>
        <w:top w:w="0" w:type="dxa"/>
        <w:left w:w="0" w:type="dxa"/>
        <w:bottom w:w="0" w:type="dxa"/>
        <w:right w:w="0" w:type="dxa"/>
      </w:tblCellMar>
    </w:tblPr>
  </w:style>
  <w:style w:type="table" w:customStyle="1" w:styleId="11">
    <w:name w:val="Сетка таблицы1"/>
    <w:basedOn w:val="a1"/>
    <w:next w:val="ad"/>
    <w:uiPriority w:val="59"/>
    <w:rsid w:val="00626F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39"/>
    <w:rsid w:val="006113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579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579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951">
      <w:bodyDiv w:val="1"/>
      <w:marLeft w:val="0"/>
      <w:marRight w:val="0"/>
      <w:marTop w:val="0"/>
      <w:marBottom w:val="0"/>
      <w:divBdr>
        <w:top w:val="none" w:sz="0" w:space="0" w:color="auto"/>
        <w:left w:val="none" w:sz="0" w:space="0" w:color="auto"/>
        <w:bottom w:val="none" w:sz="0" w:space="0" w:color="auto"/>
        <w:right w:val="none" w:sz="0" w:space="0" w:color="auto"/>
      </w:divBdr>
    </w:div>
    <w:div w:id="203179769">
      <w:bodyDiv w:val="1"/>
      <w:marLeft w:val="0"/>
      <w:marRight w:val="0"/>
      <w:marTop w:val="0"/>
      <w:marBottom w:val="0"/>
      <w:divBdr>
        <w:top w:val="none" w:sz="0" w:space="0" w:color="auto"/>
        <w:left w:val="none" w:sz="0" w:space="0" w:color="auto"/>
        <w:bottom w:val="none" w:sz="0" w:space="0" w:color="auto"/>
        <w:right w:val="none" w:sz="0" w:space="0" w:color="auto"/>
      </w:divBdr>
    </w:div>
    <w:div w:id="220530325">
      <w:bodyDiv w:val="1"/>
      <w:marLeft w:val="0"/>
      <w:marRight w:val="0"/>
      <w:marTop w:val="0"/>
      <w:marBottom w:val="0"/>
      <w:divBdr>
        <w:top w:val="none" w:sz="0" w:space="0" w:color="auto"/>
        <w:left w:val="none" w:sz="0" w:space="0" w:color="auto"/>
        <w:bottom w:val="none" w:sz="0" w:space="0" w:color="auto"/>
        <w:right w:val="none" w:sz="0" w:space="0" w:color="auto"/>
      </w:divBdr>
    </w:div>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621426791">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207134766">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02680722">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438209274">
      <w:bodyDiv w:val="1"/>
      <w:marLeft w:val="0"/>
      <w:marRight w:val="0"/>
      <w:marTop w:val="0"/>
      <w:marBottom w:val="0"/>
      <w:divBdr>
        <w:top w:val="none" w:sz="0" w:space="0" w:color="auto"/>
        <w:left w:val="none" w:sz="0" w:space="0" w:color="auto"/>
        <w:bottom w:val="none" w:sz="0" w:space="0" w:color="auto"/>
        <w:right w:val="none" w:sz="0" w:space="0" w:color="auto"/>
      </w:divBdr>
    </w:div>
    <w:div w:id="1958291258">
      <w:bodyDiv w:val="1"/>
      <w:marLeft w:val="0"/>
      <w:marRight w:val="0"/>
      <w:marTop w:val="0"/>
      <w:marBottom w:val="0"/>
      <w:divBdr>
        <w:top w:val="none" w:sz="0" w:space="0" w:color="auto"/>
        <w:left w:val="none" w:sz="0" w:space="0" w:color="auto"/>
        <w:bottom w:val="none" w:sz="0" w:space="0" w:color="auto"/>
        <w:right w:val="none" w:sz="0" w:space="0" w:color="auto"/>
      </w:divBdr>
    </w:div>
    <w:div w:id="1984848024">
      <w:bodyDiv w:val="1"/>
      <w:marLeft w:val="0"/>
      <w:marRight w:val="0"/>
      <w:marTop w:val="0"/>
      <w:marBottom w:val="0"/>
      <w:divBdr>
        <w:top w:val="none" w:sz="0" w:space="0" w:color="auto"/>
        <w:left w:val="none" w:sz="0" w:space="0" w:color="auto"/>
        <w:bottom w:val="none" w:sz="0" w:space="0" w:color="auto"/>
        <w:right w:val="none" w:sz="0" w:space="0" w:color="auto"/>
      </w:divBdr>
    </w:div>
    <w:div w:id="2038043378">
      <w:bodyDiv w:val="1"/>
      <w:marLeft w:val="0"/>
      <w:marRight w:val="0"/>
      <w:marTop w:val="0"/>
      <w:marBottom w:val="0"/>
      <w:divBdr>
        <w:top w:val="none" w:sz="0" w:space="0" w:color="auto"/>
        <w:left w:val="none" w:sz="0" w:space="0" w:color="auto"/>
        <w:bottom w:val="none" w:sz="0" w:space="0" w:color="auto"/>
        <w:right w:val="none" w:sz="0" w:space="0" w:color="auto"/>
      </w:divBdr>
    </w:div>
    <w:div w:id="21427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22</Pages>
  <Words>9822</Words>
  <Characters>55986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Козлова Ольга Николаевна</dc:creator>
  <cp:lastModifiedBy>экономист</cp:lastModifiedBy>
  <cp:revision>30</cp:revision>
  <dcterms:created xsi:type="dcterms:W3CDTF">2021-06-01T07:36:00Z</dcterms:created>
  <dcterms:modified xsi:type="dcterms:W3CDTF">2021-09-15T09:27:00Z</dcterms:modified>
</cp:coreProperties>
</file>