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94"/>
        <w:gridCol w:w="5479"/>
      </w:tblGrid>
      <w:tr w:rsidR="00842959" w:rsidRPr="009B4E15" w:rsidTr="00842959">
        <w:tc>
          <w:tcPr>
            <w:tcW w:w="4694" w:type="dxa"/>
          </w:tcPr>
          <w:p w:rsidR="00842959" w:rsidRPr="00842959" w:rsidRDefault="00842959" w:rsidP="00842959">
            <w:pPr>
              <w:widowControl/>
              <w:tabs>
                <w:tab w:val="left" w:pos="0"/>
              </w:tabs>
              <w:autoSpaceDE/>
              <w:autoSpaceDN/>
              <w:adjustRightInd/>
              <w:ind w:firstLine="0"/>
              <w:jc w:val="left"/>
              <w:rPr>
                <w:rFonts w:ascii="Times New Roman" w:hAnsi="Times New Roman" w:cs="Times New Roman"/>
              </w:rPr>
            </w:pPr>
            <w:bookmarkStart w:id="0" w:name="_Toc15890873"/>
          </w:p>
        </w:tc>
        <w:tc>
          <w:tcPr>
            <w:tcW w:w="5479" w:type="dxa"/>
          </w:tcPr>
          <w:p w:rsidR="00842959" w:rsidRPr="009B4E15" w:rsidRDefault="00842959" w:rsidP="00842959">
            <w:pPr>
              <w:widowControl/>
              <w:tabs>
                <w:tab w:val="left" w:pos="0"/>
              </w:tabs>
              <w:autoSpaceDE/>
              <w:autoSpaceDN/>
              <w:adjustRightInd/>
              <w:ind w:firstLine="0"/>
              <w:jc w:val="left"/>
              <w:rPr>
                <w:rFonts w:ascii="Times New Roman" w:hAnsi="Times New Roman" w:cs="Times New Roman"/>
                <w:sz w:val="28"/>
                <w:szCs w:val="28"/>
              </w:rPr>
            </w:pPr>
            <w:r w:rsidRPr="009B4E15">
              <w:rPr>
                <w:rFonts w:ascii="Times New Roman" w:hAnsi="Times New Roman" w:cs="Times New Roman"/>
                <w:sz w:val="28"/>
                <w:szCs w:val="28"/>
              </w:rPr>
              <w:t xml:space="preserve">УТВЕРЖДАЮ </w:t>
            </w:r>
          </w:p>
          <w:p w:rsidR="00842959" w:rsidRPr="009B4E15" w:rsidRDefault="00842959" w:rsidP="00842959">
            <w:pPr>
              <w:widowControl/>
              <w:tabs>
                <w:tab w:val="left" w:pos="0"/>
              </w:tabs>
              <w:autoSpaceDE/>
              <w:autoSpaceDN/>
              <w:adjustRightInd/>
              <w:ind w:firstLine="0"/>
              <w:jc w:val="left"/>
              <w:rPr>
                <w:rFonts w:ascii="Times New Roman" w:hAnsi="Times New Roman" w:cs="Times New Roman"/>
                <w:sz w:val="28"/>
                <w:szCs w:val="28"/>
              </w:rPr>
            </w:pPr>
          </w:p>
          <w:p w:rsidR="00842959" w:rsidRPr="009B4E15" w:rsidRDefault="00842959" w:rsidP="00842959">
            <w:pPr>
              <w:widowControl/>
              <w:autoSpaceDE/>
              <w:autoSpaceDN/>
              <w:adjustRightInd/>
              <w:ind w:firstLine="0"/>
              <w:jc w:val="left"/>
              <w:rPr>
                <w:rFonts w:ascii="Times New Roman" w:hAnsi="Times New Roman" w:cs="Times New Roman"/>
                <w:sz w:val="28"/>
                <w:szCs w:val="28"/>
              </w:rPr>
            </w:pPr>
            <w:r w:rsidRPr="009B4E15">
              <w:rPr>
                <w:rFonts w:ascii="Times New Roman" w:hAnsi="Times New Roman" w:cs="Times New Roman"/>
                <w:sz w:val="28"/>
                <w:szCs w:val="28"/>
              </w:rPr>
              <w:t>Директор ГАПОУ ВМЭТ</w:t>
            </w:r>
          </w:p>
          <w:p w:rsidR="00842959" w:rsidRPr="009B4E15" w:rsidRDefault="00842959" w:rsidP="00842959">
            <w:pPr>
              <w:widowControl/>
              <w:autoSpaceDE/>
              <w:autoSpaceDN/>
              <w:adjustRightInd/>
              <w:ind w:firstLine="0"/>
              <w:jc w:val="left"/>
              <w:rPr>
                <w:rFonts w:ascii="Times New Roman" w:hAnsi="Times New Roman" w:cs="Times New Roman"/>
                <w:sz w:val="28"/>
                <w:szCs w:val="28"/>
              </w:rPr>
            </w:pPr>
          </w:p>
          <w:p w:rsidR="00842959" w:rsidRPr="009B4E15" w:rsidRDefault="00842959" w:rsidP="00842959">
            <w:pPr>
              <w:widowControl/>
              <w:autoSpaceDE/>
              <w:autoSpaceDN/>
              <w:adjustRightInd/>
              <w:ind w:firstLine="0"/>
              <w:jc w:val="left"/>
              <w:rPr>
                <w:rFonts w:ascii="Times New Roman" w:hAnsi="Times New Roman" w:cs="Times New Roman"/>
                <w:color w:val="000000"/>
                <w:sz w:val="28"/>
                <w:szCs w:val="28"/>
              </w:rPr>
            </w:pPr>
            <w:r w:rsidRPr="009B4E15">
              <w:rPr>
                <w:rFonts w:ascii="Times New Roman" w:hAnsi="Times New Roman" w:cs="Times New Roman"/>
                <w:sz w:val="28"/>
                <w:szCs w:val="28"/>
              </w:rPr>
              <w:t>_______________Г.О. Гопия</w:t>
            </w:r>
          </w:p>
          <w:p w:rsidR="00842959" w:rsidRPr="009B4E15" w:rsidRDefault="00842959" w:rsidP="00842959">
            <w:pPr>
              <w:widowControl/>
              <w:autoSpaceDE/>
              <w:autoSpaceDN/>
              <w:adjustRightInd/>
              <w:ind w:firstLine="0"/>
              <w:jc w:val="left"/>
              <w:rPr>
                <w:rFonts w:ascii="Times New Roman" w:hAnsi="Times New Roman" w:cs="Times New Roman"/>
                <w:sz w:val="28"/>
                <w:szCs w:val="28"/>
              </w:rPr>
            </w:pPr>
            <w:r w:rsidRPr="009B4E15">
              <w:rPr>
                <w:rFonts w:ascii="Times New Roman" w:hAnsi="Times New Roman" w:cs="Times New Roman"/>
                <w:sz w:val="28"/>
                <w:szCs w:val="28"/>
              </w:rPr>
              <w:t>"21" сентября 2021 г.</w:t>
            </w:r>
          </w:p>
          <w:p w:rsidR="00842959" w:rsidRPr="009B4E15" w:rsidRDefault="00842959" w:rsidP="00842959">
            <w:pPr>
              <w:widowControl/>
              <w:tabs>
                <w:tab w:val="left" w:pos="0"/>
              </w:tabs>
              <w:autoSpaceDE/>
              <w:autoSpaceDN/>
              <w:adjustRightInd/>
              <w:ind w:firstLine="0"/>
              <w:jc w:val="right"/>
              <w:rPr>
                <w:rFonts w:ascii="Times New Roman" w:hAnsi="Times New Roman" w:cs="Times New Roman"/>
                <w:sz w:val="28"/>
                <w:szCs w:val="28"/>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sz w:val="28"/>
                <w:szCs w:val="28"/>
              </w:rPr>
            </w:pPr>
            <w:r w:rsidRPr="009B4E15">
              <w:rPr>
                <w:rFonts w:ascii="Times New Roman" w:hAnsi="Times New Roman" w:cs="Times New Roman"/>
                <w:sz w:val="28"/>
                <w:szCs w:val="28"/>
              </w:rPr>
              <w:t>М.П.</w:t>
            </w:r>
          </w:p>
          <w:p w:rsidR="00842959" w:rsidRPr="009B4E15" w:rsidRDefault="00842959" w:rsidP="00842959">
            <w:pPr>
              <w:widowControl/>
              <w:tabs>
                <w:tab w:val="left" w:pos="0"/>
              </w:tabs>
              <w:autoSpaceDE/>
              <w:autoSpaceDN/>
              <w:adjustRightInd/>
              <w:ind w:firstLine="0"/>
              <w:jc w:val="left"/>
              <w:rPr>
                <w:rFonts w:ascii="Times New Roman" w:hAnsi="Times New Roman" w:cs="Times New Roman"/>
              </w:rPr>
            </w:pPr>
          </w:p>
        </w:tc>
      </w:tr>
    </w:tbl>
    <w:p w:rsidR="00842959" w:rsidRPr="009B4E15" w:rsidRDefault="00842959" w:rsidP="00842959">
      <w:pPr>
        <w:widowControl/>
        <w:tabs>
          <w:tab w:val="left" w:pos="0"/>
        </w:tabs>
        <w:autoSpaceDE/>
        <w:autoSpaceDN/>
        <w:adjustRightInd/>
        <w:ind w:firstLine="0"/>
        <w:jc w:val="left"/>
        <w:rPr>
          <w:rFonts w:ascii="Times New Roman" w:hAnsi="Times New Roman" w:cs="Times New Roman"/>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rPr>
      </w:pPr>
    </w:p>
    <w:p w:rsidR="00842959" w:rsidRPr="009B4E15" w:rsidRDefault="00842959" w:rsidP="00842959">
      <w:pPr>
        <w:widowControl/>
        <w:tabs>
          <w:tab w:val="left" w:pos="0"/>
        </w:tabs>
        <w:autoSpaceDE/>
        <w:autoSpaceDN/>
        <w:adjustRightInd/>
        <w:ind w:firstLine="0"/>
        <w:jc w:val="center"/>
        <w:rPr>
          <w:rFonts w:ascii="Times New Roman" w:hAnsi="Times New Roman" w:cs="Times New Roman"/>
          <w:b/>
          <w:sz w:val="40"/>
          <w:szCs w:val="40"/>
        </w:rPr>
      </w:pPr>
      <w:r w:rsidRPr="009B4E15">
        <w:rPr>
          <w:rFonts w:ascii="Times New Roman" w:hAnsi="Times New Roman" w:cs="Times New Roman"/>
          <w:b/>
          <w:sz w:val="40"/>
          <w:szCs w:val="40"/>
        </w:rPr>
        <w:t>ИЗВЕЩЕНИЕ</w:t>
      </w:r>
    </w:p>
    <w:p w:rsidR="00842959" w:rsidRPr="009B4E15" w:rsidRDefault="00842959" w:rsidP="00842959">
      <w:pPr>
        <w:widowControl/>
        <w:tabs>
          <w:tab w:val="left" w:pos="0"/>
        </w:tabs>
        <w:autoSpaceDE/>
        <w:autoSpaceDN/>
        <w:adjustRightInd/>
        <w:ind w:firstLine="0"/>
        <w:jc w:val="center"/>
        <w:rPr>
          <w:rFonts w:ascii="Times New Roman" w:hAnsi="Times New Roman" w:cs="Times New Roman"/>
          <w:b/>
          <w:sz w:val="40"/>
          <w:szCs w:val="40"/>
        </w:rPr>
      </w:pPr>
      <w:r w:rsidRPr="009B4E15">
        <w:rPr>
          <w:rFonts w:ascii="Times New Roman" w:hAnsi="Times New Roman" w:cs="Times New Roman"/>
          <w:b/>
          <w:sz w:val="40"/>
          <w:szCs w:val="40"/>
        </w:rPr>
        <w:t>О ПРОВЕДЕНИИ ЗАПРОСА КОТИРОВОК</w:t>
      </w:r>
    </w:p>
    <w:p w:rsidR="00842959" w:rsidRPr="009B4E15" w:rsidRDefault="00842959" w:rsidP="00842959">
      <w:pPr>
        <w:widowControl/>
        <w:tabs>
          <w:tab w:val="left" w:pos="0"/>
        </w:tabs>
        <w:autoSpaceDE/>
        <w:autoSpaceDN/>
        <w:adjustRightInd/>
        <w:ind w:firstLine="0"/>
        <w:jc w:val="center"/>
        <w:rPr>
          <w:rFonts w:ascii="Times New Roman" w:hAnsi="Times New Roman" w:cs="Times New Roman"/>
          <w:b/>
          <w:sz w:val="40"/>
          <w:szCs w:val="40"/>
        </w:rPr>
      </w:pPr>
    </w:p>
    <w:p w:rsidR="00842959" w:rsidRPr="009B4E15" w:rsidRDefault="00842959" w:rsidP="00842959">
      <w:pPr>
        <w:widowControl/>
        <w:tabs>
          <w:tab w:val="left" w:pos="0"/>
        </w:tabs>
        <w:autoSpaceDE/>
        <w:autoSpaceDN/>
        <w:adjustRightInd/>
        <w:ind w:firstLine="0"/>
        <w:jc w:val="center"/>
        <w:rPr>
          <w:rFonts w:ascii="Times New Roman" w:hAnsi="Times New Roman" w:cs="Times New Roman"/>
          <w:sz w:val="28"/>
          <w:szCs w:val="28"/>
        </w:rPr>
      </w:pPr>
      <w:r w:rsidRPr="009B4E15">
        <w:rPr>
          <w:rFonts w:ascii="Times New Roman" w:hAnsi="Times New Roman" w:cs="Times New Roman"/>
          <w:sz w:val="28"/>
          <w:szCs w:val="28"/>
        </w:rPr>
        <w:t>на поставку компьютерного оборудования для нужд ГАПОУ ВМЭТ</w:t>
      </w:r>
    </w:p>
    <w:p w:rsidR="00842959" w:rsidRPr="009B4E15" w:rsidRDefault="00842959" w:rsidP="00842959">
      <w:pPr>
        <w:widowControl/>
        <w:tabs>
          <w:tab w:val="left" w:pos="0"/>
        </w:tabs>
        <w:autoSpaceDE/>
        <w:autoSpaceDN/>
        <w:adjustRightInd/>
        <w:ind w:firstLine="0"/>
        <w:rPr>
          <w:rFonts w:ascii="Times New Roman" w:hAnsi="Times New Roman" w:cs="Times New Roman"/>
          <w:sz w:val="30"/>
          <w:szCs w:val="30"/>
        </w:rPr>
      </w:pPr>
    </w:p>
    <w:p w:rsidR="00842959" w:rsidRPr="009B4E15" w:rsidRDefault="00842959" w:rsidP="00842959">
      <w:pPr>
        <w:widowControl/>
        <w:tabs>
          <w:tab w:val="center" w:pos="7689"/>
        </w:tabs>
        <w:autoSpaceDE/>
        <w:autoSpaceDN/>
        <w:adjustRightInd/>
        <w:ind w:firstLine="0"/>
        <w:rPr>
          <w:rFonts w:ascii="Times New Roman" w:hAnsi="Times New Roman" w:cs="Times New Roman"/>
        </w:rPr>
      </w:pPr>
      <w:r w:rsidRPr="009B4E15">
        <w:rPr>
          <w:rFonts w:ascii="Times New Roman" w:hAnsi="Times New Roman" w:cs="Times New Roman"/>
          <w:b/>
          <w:sz w:val="30"/>
          <w:szCs w:val="30"/>
        </w:rPr>
        <w:t>Заказчик:</w:t>
      </w:r>
      <w:r w:rsidRPr="009B4E15">
        <w:rPr>
          <w:rFonts w:ascii="Times New Roman" w:hAnsi="Times New Roman" w:cs="Times New Roman"/>
          <w:b/>
          <w:sz w:val="30"/>
          <w:szCs w:val="30"/>
        </w:rPr>
        <w:tab/>
      </w:r>
      <w:r w:rsidRPr="009B4E15">
        <w:rPr>
          <w:rFonts w:ascii="Times New Roman" w:hAnsi="Times New Roman" w:cs="Times New Roman"/>
          <w:sz w:val="30"/>
          <w:szCs w:val="30"/>
        </w:rPr>
        <w:t xml:space="preserve">государственное автономное профессиональное образовательное учреждение «Волгоградский </w:t>
      </w:r>
      <w:r w:rsidRPr="009B4E15">
        <w:rPr>
          <w:rFonts w:ascii="Times New Roman" w:hAnsi="Times New Roman" w:cs="Times New Roman"/>
          <w:sz w:val="28"/>
          <w:szCs w:val="28"/>
        </w:rPr>
        <w:t>медико-экологический техникум</w:t>
      </w:r>
      <w:r w:rsidRPr="009B4E15">
        <w:rPr>
          <w:rFonts w:ascii="Times New Roman" w:hAnsi="Times New Roman" w:cs="Times New Roman"/>
          <w:sz w:val="30"/>
          <w:szCs w:val="30"/>
        </w:rPr>
        <w:t>»</w:t>
      </w:r>
    </w:p>
    <w:p w:rsidR="00842959" w:rsidRPr="009B4E15" w:rsidRDefault="00842959" w:rsidP="00842959">
      <w:pPr>
        <w:tabs>
          <w:tab w:val="left" w:pos="2101"/>
        </w:tabs>
        <w:ind w:right="-725" w:firstLine="0"/>
        <w:jc w:val="left"/>
        <w:rPr>
          <w:rFonts w:ascii="Times New Roman" w:hAnsi="Times New Roman" w:cs="Times New Roman"/>
          <w:b/>
          <w:sz w:val="28"/>
          <w:szCs w:val="28"/>
        </w:rPr>
      </w:pPr>
    </w:p>
    <w:p w:rsidR="00842959" w:rsidRPr="009B4E15" w:rsidRDefault="00842959" w:rsidP="00842959">
      <w:pPr>
        <w:widowControl/>
        <w:tabs>
          <w:tab w:val="left" w:pos="0"/>
        </w:tabs>
        <w:autoSpaceDE/>
        <w:autoSpaceDN/>
        <w:adjustRightInd/>
        <w:ind w:firstLine="0"/>
        <w:rPr>
          <w:rFonts w:ascii="Times New Roman" w:hAnsi="Times New Roman" w:cs="Times New Roman"/>
          <w:b/>
          <w:sz w:val="30"/>
          <w:szCs w:val="30"/>
        </w:rPr>
      </w:pPr>
    </w:p>
    <w:p w:rsidR="00842959" w:rsidRPr="009B4E15" w:rsidRDefault="00842959" w:rsidP="00842959">
      <w:pPr>
        <w:widowControl/>
        <w:autoSpaceDE/>
        <w:autoSpaceDN/>
        <w:adjustRightInd/>
        <w:ind w:firstLine="0"/>
        <w:rPr>
          <w:rFonts w:ascii="Times New Roman" w:hAnsi="Times New Roman" w:cs="Times New Roman"/>
          <w:sz w:val="30"/>
          <w:szCs w:val="30"/>
        </w:rPr>
      </w:pPr>
      <w:r w:rsidRPr="009B4E15">
        <w:rPr>
          <w:rFonts w:ascii="Times New Roman" w:hAnsi="Times New Roman" w:cs="Times New Roman"/>
          <w:b/>
          <w:sz w:val="30"/>
          <w:szCs w:val="30"/>
        </w:rPr>
        <w:t>Электронная площадка:</w:t>
      </w:r>
      <w:hyperlink r:id="rId8" w:history="1">
        <w:r w:rsidRPr="009B4E15">
          <w:rPr>
            <w:rFonts w:ascii="Times New Roman" w:hAnsi="Times New Roman" w:cs="Times New Roman"/>
            <w:color w:val="0000FF"/>
            <w:sz w:val="30"/>
            <w:szCs w:val="30"/>
            <w:u w:val="single"/>
          </w:rPr>
          <w:t>https://etp-region.ru/</w:t>
        </w:r>
      </w:hyperlink>
    </w:p>
    <w:p w:rsidR="00842959" w:rsidRPr="009B4E15" w:rsidRDefault="00842959" w:rsidP="00842959">
      <w:pPr>
        <w:widowControl/>
        <w:autoSpaceDE/>
        <w:autoSpaceDN/>
        <w:adjustRightInd/>
        <w:ind w:firstLine="0"/>
        <w:rPr>
          <w:rFonts w:ascii="Times New Roman" w:hAnsi="Times New Roman" w:cs="Times New Roman"/>
          <w:sz w:val="30"/>
          <w:szCs w:val="30"/>
        </w:rPr>
      </w:pPr>
    </w:p>
    <w:p w:rsidR="00842959" w:rsidRPr="009B4E15" w:rsidRDefault="00842959" w:rsidP="00842959">
      <w:pPr>
        <w:widowControl/>
        <w:autoSpaceDE/>
        <w:autoSpaceDN/>
        <w:adjustRightInd/>
        <w:ind w:firstLine="0"/>
        <w:rPr>
          <w:rFonts w:ascii="Times New Roman" w:hAnsi="Times New Roman" w:cs="Times New Roman"/>
          <w:sz w:val="30"/>
          <w:szCs w:val="30"/>
        </w:rPr>
      </w:pPr>
    </w:p>
    <w:p w:rsidR="00842959" w:rsidRPr="009B4E15" w:rsidRDefault="00842959" w:rsidP="00842959">
      <w:pPr>
        <w:widowControl/>
        <w:autoSpaceDE/>
        <w:autoSpaceDN/>
        <w:adjustRightInd/>
        <w:ind w:firstLine="0"/>
        <w:rPr>
          <w:rFonts w:ascii="Times New Roman" w:hAnsi="Times New Roman" w:cs="Times New Roman"/>
          <w:sz w:val="32"/>
          <w:szCs w:val="32"/>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sz w:val="32"/>
          <w:szCs w:val="32"/>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sz w:val="32"/>
          <w:szCs w:val="32"/>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sz w:val="32"/>
          <w:szCs w:val="32"/>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sz w:val="32"/>
          <w:szCs w:val="32"/>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sz w:val="32"/>
          <w:szCs w:val="32"/>
        </w:rPr>
      </w:pPr>
    </w:p>
    <w:p w:rsidR="00842959" w:rsidRPr="009B4E15" w:rsidRDefault="00842959" w:rsidP="00842959">
      <w:pPr>
        <w:widowControl/>
        <w:tabs>
          <w:tab w:val="left" w:pos="0"/>
        </w:tabs>
        <w:autoSpaceDE/>
        <w:autoSpaceDN/>
        <w:adjustRightInd/>
        <w:ind w:firstLine="0"/>
        <w:jc w:val="left"/>
        <w:rPr>
          <w:rFonts w:ascii="Times New Roman" w:hAnsi="Times New Roman" w:cs="Times New Roman"/>
          <w:sz w:val="32"/>
          <w:szCs w:val="32"/>
        </w:rPr>
      </w:pPr>
    </w:p>
    <w:p w:rsidR="00842959" w:rsidRPr="009B4E15" w:rsidRDefault="00842959" w:rsidP="00842959">
      <w:pPr>
        <w:widowControl/>
        <w:tabs>
          <w:tab w:val="left" w:pos="0"/>
        </w:tabs>
        <w:autoSpaceDE/>
        <w:autoSpaceDN/>
        <w:adjustRightInd/>
        <w:ind w:firstLine="0"/>
        <w:jc w:val="center"/>
        <w:rPr>
          <w:rFonts w:ascii="Times New Roman" w:hAnsi="Times New Roman" w:cs="Times New Roman"/>
          <w:sz w:val="28"/>
          <w:szCs w:val="28"/>
        </w:rPr>
      </w:pPr>
      <w:r w:rsidRPr="009B4E15">
        <w:rPr>
          <w:rFonts w:ascii="Times New Roman" w:hAnsi="Times New Roman" w:cs="Times New Roman"/>
          <w:sz w:val="28"/>
          <w:szCs w:val="28"/>
        </w:rPr>
        <w:t>г. Волгоград, 2021</w:t>
      </w:r>
    </w:p>
    <w:p w:rsidR="00842959" w:rsidRPr="009B4E15" w:rsidRDefault="00842959" w:rsidP="00842959">
      <w:pPr>
        <w:widowControl/>
        <w:tabs>
          <w:tab w:val="left" w:pos="0"/>
        </w:tabs>
        <w:autoSpaceDE/>
        <w:autoSpaceDN/>
        <w:adjustRightInd/>
        <w:ind w:firstLine="0"/>
        <w:jc w:val="center"/>
        <w:rPr>
          <w:rFonts w:ascii="Times New Roman" w:hAnsi="Times New Roman" w:cs="Times New Roman"/>
          <w:b/>
          <w:bCs/>
          <w:color w:val="000000"/>
        </w:rPr>
      </w:pPr>
      <w:r w:rsidRPr="009B4E15">
        <w:rPr>
          <w:rFonts w:ascii="Times New Roman" w:hAnsi="Times New Roman" w:cs="Times New Roman"/>
          <w:b/>
          <w:bCs/>
          <w:color w:val="000000"/>
        </w:rPr>
        <w:br w:type="page"/>
      </w:r>
    </w:p>
    <w:p w:rsidR="00B7515E" w:rsidRPr="009B4E15" w:rsidRDefault="00B7515E" w:rsidP="00B7515E">
      <w:pPr>
        <w:ind w:firstLine="0"/>
        <w:rPr>
          <w:rFonts w:ascii="Times New Roman" w:hAnsi="Times New Roman" w:cs="Times New Roman"/>
          <w:bCs/>
          <w:color w:val="26282F"/>
        </w:rPr>
      </w:pPr>
      <w:bookmarkStart w:id="1" w:name="_РАЗДЕЛ_I_2__ОБЩИЕ"/>
      <w:bookmarkEnd w:id="0"/>
      <w:bookmarkEnd w:id="1"/>
      <w:r w:rsidRPr="009B4E15">
        <w:rPr>
          <w:rFonts w:ascii="Times New Roman" w:hAnsi="Times New Roman" w:cs="Times New Roman"/>
          <w:b/>
        </w:rPr>
        <w:lastRenderedPageBreak/>
        <w:t>1. Заказчик,</w:t>
      </w:r>
      <w:r w:rsidRPr="009B4E15">
        <w:rPr>
          <w:rFonts w:ascii="Times New Roman" w:hAnsi="Times New Roman" w:cs="Times New Roman"/>
          <w:b/>
          <w:bCs/>
          <w:color w:val="26282F"/>
        </w:rPr>
        <w:t>м</w:t>
      </w:r>
      <w:r w:rsidRPr="009B4E15">
        <w:rPr>
          <w:rFonts w:ascii="Times New Roman" w:hAnsi="Times New Roman" w:cs="Times New Roman"/>
          <w:b/>
        </w:rPr>
        <w:t xml:space="preserve">есто нахождения, почтовый адрес, адрес электронной почты, </w:t>
      </w:r>
      <w:r w:rsidR="00C85ADA" w:rsidRPr="009B4E15">
        <w:rPr>
          <w:rFonts w:ascii="Times New Roman" w:hAnsi="Times New Roman" w:cs="Times New Roman"/>
          <w:b/>
        </w:rPr>
        <w:t xml:space="preserve">номер </w:t>
      </w:r>
      <w:r w:rsidRPr="009B4E15">
        <w:rPr>
          <w:rFonts w:ascii="Times New Roman" w:hAnsi="Times New Roman" w:cs="Times New Roman"/>
          <w:b/>
        </w:rPr>
        <w:t>контактн</w:t>
      </w:r>
      <w:r w:rsidR="00C85ADA" w:rsidRPr="009B4E15">
        <w:rPr>
          <w:rFonts w:ascii="Times New Roman" w:hAnsi="Times New Roman" w:cs="Times New Roman"/>
          <w:b/>
        </w:rPr>
        <w:t>ого</w:t>
      </w:r>
      <w:r w:rsidRPr="009B4E15">
        <w:rPr>
          <w:rFonts w:ascii="Times New Roman" w:hAnsi="Times New Roman" w:cs="Times New Roman"/>
          <w:b/>
        </w:rPr>
        <w:t xml:space="preserve"> телефон</w:t>
      </w:r>
      <w:r w:rsidR="00C85ADA" w:rsidRPr="009B4E15">
        <w:rPr>
          <w:rFonts w:ascii="Times New Roman" w:hAnsi="Times New Roman" w:cs="Times New Roman"/>
          <w:b/>
        </w:rPr>
        <w:t>а</w:t>
      </w:r>
    </w:p>
    <w:p w:rsidR="00B7515E" w:rsidRPr="009B4E15" w:rsidRDefault="00842959" w:rsidP="00B7515E">
      <w:pPr>
        <w:ind w:firstLine="0"/>
        <w:rPr>
          <w:rFonts w:ascii="Times New Roman" w:hAnsi="Times New Roman" w:cs="Times New Roman"/>
          <w:bCs/>
          <w:color w:val="26282F"/>
        </w:rPr>
      </w:pPr>
      <w:r w:rsidRPr="009B4E15">
        <w:rPr>
          <w:rFonts w:ascii="Times New Roman" w:hAnsi="Times New Roman" w:cs="Times New Roman"/>
          <w:bCs/>
          <w:color w:val="26282F"/>
        </w:rPr>
        <w:t>Государственное автономное профессиональное образовательное учреждение «Волгоградский медико-экологический техникум»</w:t>
      </w:r>
    </w:p>
    <w:p w:rsidR="00B7515E" w:rsidRPr="009B4E15" w:rsidRDefault="00842959" w:rsidP="00B7515E">
      <w:pPr>
        <w:ind w:firstLine="0"/>
        <w:rPr>
          <w:rFonts w:ascii="Times New Roman" w:hAnsi="Times New Roman" w:cs="Times New Roman"/>
          <w:bCs/>
          <w:color w:val="26282F"/>
        </w:rPr>
      </w:pPr>
      <w:r w:rsidRPr="009B4E15">
        <w:rPr>
          <w:rFonts w:ascii="Times New Roman" w:hAnsi="Times New Roman" w:cs="Times New Roman"/>
        </w:rPr>
        <w:t>404171 Волгоградская область, р.п. Светлый Яр ул. Студенческая, 5</w:t>
      </w:r>
      <w:r w:rsidR="00B7515E" w:rsidRPr="009B4E15">
        <w:rPr>
          <w:rFonts w:ascii="Times New Roman" w:hAnsi="Times New Roman" w:cs="Times New Roman"/>
        </w:rPr>
        <w:t xml:space="preserve">, </w:t>
      </w:r>
      <w:hyperlink r:id="rId9" w:history="1">
        <w:r w:rsidRPr="009B4E15">
          <w:rPr>
            <w:rStyle w:val="affff"/>
            <w:rFonts w:ascii="Times New Roman" w:hAnsi="Times New Roman" w:cs="Times New Roman"/>
            <w:lang w:val="en-US"/>
          </w:rPr>
          <w:t>volgmet</w:t>
        </w:r>
        <w:r w:rsidRPr="009B4E15">
          <w:rPr>
            <w:rStyle w:val="affff"/>
            <w:rFonts w:ascii="Times New Roman" w:hAnsi="Times New Roman" w:cs="Times New Roman"/>
          </w:rPr>
          <w:t>@</w:t>
        </w:r>
        <w:r w:rsidRPr="009B4E15">
          <w:rPr>
            <w:rStyle w:val="affff"/>
            <w:rFonts w:ascii="Times New Roman" w:hAnsi="Times New Roman" w:cs="Times New Roman"/>
            <w:lang w:val="en-US"/>
          </w:rPr>
          <w:t>mail</w:t>
        </w:r>
        <w:r w:rsidRPr="009B4E15">
          <w:rPr>
            <w:rStyle w:val="affff"/>
            <w:rFonts w:ascii="Times New Roman" w:hAnsi="Times New Roman" w:cs="Times New Roman"/>
          </w:rPr>
          <w:t>.</w:t>
        </w:r>
        <w:r w:rsidRPr="009B4E15">
          <w:rPr>
            <w:rStyle w:val="affff"/>
            <w:rFonts w:ascii="Times New Roman" w:hAnsi="Times New Roman" w:cs="Times New Roman"/>
            <w:lang w:val="en-US"/>
          </w:rPr>
          <w:t>ru</w:t>
        </w:r>
      </w:hyperlink>
      <w:r w:rsidR="00B7515E" w:rsidRPr="009B4E15">
        <w:rPr>
          <w:rFonts w:ascii="Times New Roman" w:hAnsi="Times New Roman" w:cs="Times New Roman"/>
        </w:rPr>
        <w:t xml:space="preserve">, </w:t>
      </w:r>
      <w:r w:rsidRPr="009B4E15">
        <w:rPr>
          <w:rFonts w:ascii="Times New Roman" w:hAnsi="Times New Roman" w:cs="Times New Roman"/>
        </w:rPr>
        <w:t>тел: 8-961-6666-954 ()</w:t>
      </w:r>
    </w:p>
    <w:p w:rsidR="00B7515E" w:rsidRPr="009B4E15" w:rsidRDefault="00B7515E" w:rsidP="00B7515E">
      <w:pPr>
        <w:ind w:firstLine="567"/>
        <w:rPr>
          <w:rFonts w:ascii="Times New Roman" w:hAnsi="Times New Roman" w:cs="Times New Roman"/>
          <w:b/>
        </w:rPr>
      </w:pPr>
    </w:p>
    <w:p w:rsidR="00B7515E" w:rsidRPr="009B4E15" w:rsidRDefault="00B7515E" w:rsidP="00B7515E">
      <w:pPr>
        <w:ind w:firstLine="0"/>
        <w:rPr>
          <w:rFonts w:ascii="Times New Roman" w:hAnsi="Times New Roman" w:cs="Times New Roman"/>
          <w:b/>
        </w:rPr>
      </w:pPr>
      <w:r w:rsidRPr="009B4E15">
        <w:rPr>
          <w:rFonts w:ascii="Times New Roman" w:hAnsi="Times New Roman" w:cs="Times New Roman"/>
          <w:b/>
        </w:rPr>
        <w:t>Ответственное должностное лицо заказчика</w:t>
      </w:r>
    </w:p>
    <w:p w:rsidR="00B7515E" w:rsidRPr="009B4E15" w:rsidRDefault="008705F2" w:rsidP="00B7515E">
      <w:pPr>
        <w:ind w:firstLine="0"/>
        <w:rPr>
          <w:rFonts w:ascii="Times New Roman" w:hAnsi="Times New Roman" w:cs="Times New Roman"/>
          <w:bCs/>
          <w:color w:val="26282F"/>
        </w:rPr>
      </w:pPr>
      <w:r w:rsidRPr="009B4E15">
        <w:rPr>
          <w:rFonts w:ascii="Times New Roman" w:hAnsi="Times New Roman" w:cs="Times New Roman"/>
          <w:bCs/>
          <w:color w:val="26282F"/>
        </w:rPr>
        <w:t>И.о. н</w:t>
      </w:r>
      <w:r w:rsidR="00B7515E" w:rsidRPr="009B4E15">
        <w:rPr>
          <w:rFonts w:ascii="Times New Roman" w:hAnsi="Times New Roman" w:cs="Times New Roman"/>
          <w:bCs/>
          <w:color w:val="26282F"/>
        </w:rPr>
        <w:t>ачальник</w:t>
      </w:r>
      <w:r w:rsidRPr="009B4E15">
        <w:rPr>
          <w:rFonts w:ascii="Times New Roman" w:hAnsi="Times New Roman" w:cs="Times New Roman"/>
          <w:bCs/>
          <w:color w:val="26282F"/>
        </w:rPr>
        <w:t>а</w:t>
      </w:r>
      <w:r w:rsidR="00B7515E" w:rsidRPr="009B4E15">
        <w:rPr>
          <w:rFonts w:ascii="Times New Roman" w:hAnsi="Times New Roman" w:cs="Times New Roman"/>
          <w:bCs/>
          <w:color w:val="26282F"/>
        </w:rPr>
        <w:t xml:space="preserve"> УЗДДИО, контрактной службы </w:t>
      </w:r>
      <w:r w:rsidRPr="009B4E15">
        <w:rPr>
          <w:rFonts w:ascii="Times New Roman" w:hAnsi="Times New Roman" w:cs="Times New Roman"/>
          <w:bCs/>
          <w:color w:val="26282F"/>
        </w:rPr>
        <w:t>Смирнова Виктория Владимировна</w:t>
      </w:r>
    </w:p>
    <w:p w:rsidR="00B7515E" w:rsidRPr="009B4E15" w:rsidRDefault="00B7515E" w:rsidP="00B7515E">
      <w:pPr>
        <w:ind w:firstLine="567"/>
        <w:rPr>
          <w:rFonts w:ascii="Times New Roman" w:hAnsi="Times New Roman" w:cs="Times New Roman"/>
          <w:bCs/>
          <w:color w:val="26282F"/>
        </w:rPr>
      </w:pPr>
    </w:p>
    <w:p w:rsidR="00B7515E" w:rsidRPr="009B4E15" w:rsidRDefault="00B7515E" w:rsidP="00B7515E">
      <w:pPr>
        <w:ind w:firstLine="0"/>
        <w:rPr>
          <w:rFonts w:ascii="Times New Roman" w:hAnsi="Times New Roman" w:cs="Times New Roman"/>
          <w:b/>
        </w:rPr>
      </w:pPr>
      <w:r w:rsidRPr="009B4E15">
        <w:rPr>
          <w:rFonts w:ascii="Times New Roman" w:hAnsi="Times New Roman" w:cs="Times New Roman"/>
          <w:b/>
        </w:rPr>
        <w:t>2. Способ осуществления закупки, законодательное регулирование</w:t>
      </w:r>
    </w:p>
    <w:p w:rsidR="00C80675" w:rsidRPr="009B4E15" w:rsidRDefault="00C80675" w:rsidP="00B7515E">
      <w:pPr>
        <w:ind w:firstLine="0"/>
        <w:rPr>
          <w:rFonts w:ascii="Times New Roman" w:hAnsi="Times New Roman" w:cs="Times New Roman"/>
          <w:b/>
        </w:rPr>
      </w:pPr>
    </w:p>
    <w:p w:rsidR="00B7515E" w:rsidRPr="009B4E15" w:rsidRDefault="000F5CE7" w:rsidP="00B7515E">
      <w:pPr>
        <w:ind w:firstLine="0"/>
        <w:rPr>
          <w:rFonts w:ascii="Times New Roman" w:hAnsi="Times New Roman" w:cs="Times New Roman"/>
        </w:rPr>
      </w:pPr>
      <w:r w:rsidRPr="009B4E15">
        <w:rPr>
          <w:rFonts w:ascii="Times New Roman" w:hAnsi="Times New Roman" w:cs="Times New Roman"/>
        </w:rPr>
        <w:t>Открытый з</w:t>
      </w:r>
      <w:r w:rsidR="00B7515E" w:rsidRPr="009B4E15">
        <w:rPr>
          <w:rFonts w:ascii="Times New Roman" w:hAnsi="Times New Roman" w:cs="Times New Roman"/>
        </w:rPr>
        <w:t xml:space="preserve">апрос котировок в электронной форме. </w:t>
      </w:r>
    </w:p>
    <w:p w:rsidR="00C80675" w:rsidRPr="009B4E15" w:rsidRDefault="00C80675" w:rsidP="00B7515E">
      <w:pPr>
        <w:ind w:firstLine="0"/>
        <w:rPr>
          <w:rFonts w:ascii="Times New Roman" w:hAnsi="Times New Roman" w:cs="Times New Roman"/>
        </w:rPr>
      </w:pPr>
    </w:p>
    <w:p w:rsidR="00B7515E" w:rsidRPr="009B4E15" w:rsidRDefault="00B7515E" w:rsidP="00B7515E">
      <w:pPr>
        <w:ind w:firstLine="0"/>
        <w:rPr>
          <w:rFonts w:ascii="Times New Roman" w:hAnsi="Times New Roman" w:cs="Times New Roman"/>
        </w:rPr>
      </w:pPr>
      <w:r w:rsidRPr="009B4E15">
        <w:rPr>
          <w:rFonts w:ascii="Times New Roman" w:hAnsi="Times New Roman" w:cs="Times New Roman"/>
        </w:rPr>
        <w:t>Проводится в соответствии с Федеральным законом от 18 июля 201</w:t>
      </w:r>
      <w:bookmarkStart w:id="2" w:name="_GoBack"/>
      <w:bookmarkEnd w:id="2"/>
      <w:r w:rsidRPr="009B4E15">
        <w:rPr>
          <w:rFonts w:ascii="Times New Roman" w:hAnsi="Times New Roman" w:cs="Times New Roman"/>
        </w:rPr>
        <w:t xml:space="preserve">1 г. N 223-ФЗ «О закупках товаров, работ, услуг отдельными видами юридических лиц», Гражданским кодексом Российской Федерации, Бюджетным кодексом Российской Федерации, другими законодательными и нормативно-правовыми актами Российской Федерации в сфере закупок, Положением о закупке </w:t>
      </w:r>
      <w:r w:rsidR="00842959" w:rsidRPr="009B4E15">
        <w:rPr>
          <w:rFonts w:ascii="Times New Roman" w:hAnsi="Times New Roman" w:cs="Times New Roman"/>
        </w:rPr>
        <w:t>государственного автономного профессионального образовательного учреждения «Волгоградский медико-экологический техникум»</w:t>
      </w:r>
      <w:r w:rsidRPr="009B4E15">
        <w:rPr>
          <w:rFonts w:ascii="Times New Roman" w:hAnsi="Times New Roman" w:cs="Times New Roman"/>
        </w:rPr>
        <w:t xml:space="preserve">. </w:t>
      </w:r>
    </w:p>
    <w:p w:rsidR="008E4CBC" w:rsidRPr="009B4E15" w:rsidRDefault="008E4CBC" w:rsidP="00B7515E">
      <w:pPr>
        <w:ind w:firstLine="0"/>
        <w:rPr>
          <w:rFonts w:ascii="Times New Roman" w:hAnsi="Times New Roman" w:cs="Times New Roman"/>
        </w:rPr>
      </w:pPr>
    </w:p>
    <w:p w:rsidR="00DC002B" w:rsidRPr="009B4E15" w:rsidRDefault="008E4CBC" w:rsidP="00DC002B">
      <w:pPr>
        <w:ind w:firstLine="0"/>
        <w:rPr>
          <w:rFonts w:ascii="Times New Roman" w:hAnsi="Times New Roman" w:cs="Times New Roman"/>
          <w:b/>
        </w:rPr>
      </w:pPr>
      <w:r w:rsidRPr="009B4E15">
        <w:rPr>
          <w:rFonts w:ascii="Times New Roman" w:hAnsi="Times New Roman" w:cs="Times New Roman"/>
          <w:b/>
        </w:rPr>
        <w:t>3. А</w:t>
      </w:r>
      <w:r w:rsidR="00B7515E" w:rsidRPr="009B4E15">
        <w:rPr>
          <w:rFonts w:ascii="Times New Roman" w:hAnsi="Times New Roman" w:cs="Times New Roman"/>
          <w:b/>
        </w:rPr>
        <w:t>дрес электронной площадки в информационно-телекоммуникационной сети «Интернет»</w:t>
      </w:r>
      <w:r w:rsidRPr="009B4E15">
        <w:rPr>
          <w:rFonts w:ascii="Times New Roman" w:hAnsi="Times New Roman" w:cs="Times New Roman"/>
          <w:b/>
        </w:rPr>
        <w:t>:</w:t>
      </w:r>
      <w:hyperlink r:id="rId10" w:tgtFrame="_blank" w:history="1">
        <w:r w:rsidR="00E445ED" w:rsidRPr="009B4E15">
          <w:rPr>
            <w:rStyle w:val="affff"/>
            <w:rFonts w:ascii="Times New Roman" w:hAnsi="Times New Roman" w:cs="Times New Roman"/>
          </w:rPr>
          <w:t>https://torgi.etp-region.ru</w:t>
        </w:r>
      </w:hyperlink>
    </w:p>
    <w:p w:rsidR="00DC002B" w:rsidRPr="009B4E15" w:rsidRDefault="00DC002B" w:rsidP="00DC002B">
      <w:pPr>
        <w:ind w:firstLine="0"/>
        <w:rPr>
          <w:rFonts w:ascii="Times New Roman" w:hAnsi="Times New Roman" w:cs="Times New Roman"/>
          <w:sz w:val="22"/>
          <w:szCs w:val="22"/>
        </w:rPr>
      </w:pPr>
    </w:p>
    <w:p w:rsidR="008F4465" w:rsidRPr="009B4E15" w:rsidRDefault="008F4465" w:rsidP="008E4CBC">
      <w:pPr>
        <w:ind w:firstLine="0"/>
        <w:rPr>
          <w:rFonts w:ascii="Times New Roman" w:hAnsi="Times New Roman" w:cs="Times New Roman"/>
          <w:sz w:val="22"/>
          <w:szCs w:val="22"/>
        </w:rPr>
      </w:pPr>
    </w:p>
    <w:p w:rsidR="000D1DB6" w:rsidRPr="009B4E15" w:rsidRDefault="008F4465" w:rsidP="000D1DB6">
      <w:pPr>
        <w:ind w:firstLine="0"/>
      </w:pPr>
      <w:r w:rsidRPr="009B4E15">
        <w:rPr>
          <w:rFonts w:ascii="Times New Roman" w:hAnsi="Times New Roman" w:cs="Times New Roman"/>
          <w:b/>
        </w:rPr>
        <w:t xml:space="preserve">4. </w:t>
      </w:r>
      <w:r w:rsidR="009E5790" w:rsidRPr="009B4E15">
        <w:rPr>
          <w:rFonts w:ascii="Times New Roman" w:hAnsi="Times New Roman" w:cs="Times New Roman"/>
          <w:b/>
        </w:rPr>
        <w:t>П</w:t>
      </w:r>
      <w:r w:rsidR="00B7515E" w:rsidRPr="009B4E15">
        <w:rPr>
          <w:rFonts w:ascii="Times New Roman" w:hAnsi="Times New Roman" w:cs="Times New Roman"/>
          <w:b/>
        </w:rPr>
        <w:t>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w:t>
      </w:r>
      <w:r w:rsidR="009E5790" w:rsidRPr="009B4E15">
        <w:rPr>
          <w:rFonts w:ascii="Times New Roman" w:hAnsi="Times New Roman" w:cs="Times New Roman"/>
          <w:b/>
        </w:rPr>
        <w:t xml:space="preserve"> 3 Федерального закона № 223-ФЗ</w:t>
      </w:r>
      <w:r w:rsidR="00240E40" w:rsidRPr="009B4E15">
        <w:rPr>
          <w:rFonts w:ascii="Times New Roman" w:hAnsi="Times New Roman" w:cs="Times New Roman"/>
          <w:b/>
        </w:rPr>
        <w:t xml:space="preserve">: </w:t>
      </w:r>
      <w:r w:rsidR="00240E40" w:rsidRPr="009B4E15">
        <w:rPr>
          <w:rFonts w:ascii="Times New Roman" w:hAnsi="Times New Roman" w:cs="Times New Roman"/>
          <w:color w:val="000000"/>
        </w:rPr>
        <w:t xml:space="preserve">поставка </w:t>
      </w:r>
      <w:r w:rsidR="005D4951" w:rsidRPr="009B4E15">
        <w:rPr>
          <w:rFonts w:ascii="Times New Roman" w:hAnsi="Times New Roman" w:cs="Times New Roman"/>
          <w:color w:val="000000"/>
        </w:rPr>
        <w:t>компьютерной техники</w:t>
      </w:r>
      <w:r w:rsidR="000D1DB6" w:rsidRPr="009B4E15">
        <w:rPr>
          <w:rFonts w:ascii="Times New Roman" w:hAnsi="Times New Roman" w:cs="Times New Roman"/>
          <w:color w:val="000000"/>
        </w:rPr>
        <w:t xml:space="preserve">(согласно </w:t>
      </w:r>
      <w:r w:rsidR="003C1D22" w:rsidRPr="009B4E15">
        <w:rPr>
          <w:rFonts w:ascii="Times New Roman" w:hAnsi="Times New Roman" w:cs="Times New Roman"/>
          <w:color w:val="000000"/>
        </w:rPr>
        <w:t xml:space="preserve">приложению №1 </w:t>
      </w:r>
      <w:r w:rsidR="000D1DB6" w:rsidRPr="009B4E15">
        <w:rPr>
          <w:rFonts w:ascii="Times New Roman" w:hAnsi="Times New Roman" w:cs="Times New Roman"/>
          <w:color w:val="000000"/>
        </w:rPr>
        <w:t>«Техническое задание»).</w:t>
      </w:r>
    </w:p>
    <w:p w:rsidR="00240E40" w:rsidRPr="009B4E15" w:rsidRDefault="00240E40" w:rsidP="00240E40">
      <w:pPr>
        <w:ind w:firstLine="0"/>
        <w:rPr>
          <w:rFonts w:ascii="Times New Roman" w:hAnsi="Times New Roman" w:cs="Times New Roman"/>
          <w:color w:val="000000"/>
        </w:rPr>
      </w:pPr>
    </w:p>
    <w:p w:rsidR="005A335D" w:rsidRPr="009B4E15" w:rsidRDefault="005A335D" w:rsidP="005A335D">
      <w:pPr>
        <w:ind w:firstLine="0"/>
        <w:rPr>
          <w:rFonts w:ascii="Times New Roman" w:hAnsi="Times New Roman" w:cs="Times New Roman"/>
          <w:b/>
        </w:rPr>
      </w:pPr>
      <w:r w:rsidRPr="009B4E15">
        <w:rPr>
          <w:rFonts w:ascii="Times New Roman" w:hAnsi="Times New Roman" w:cs="Times New Roman"/>
          <w:b/>
        </w:rPr>
        <w:t>5. М</w:t>
      </w:r>
      <w:r w:rsidR="00B7515E" w:rsidRPr="009B4E15">
        <w:rPr>
          <w:rFonts w:ascii="Times New Roman" w:hAnsi="Times New Roman" w:cs="Times New Roman"/>
          <w:b/>
        </w:rPr>
        <w:t>есто поставки товара, выполнения работы, оказания услуги</w:t>
      </w:r>
      <w:r w:rsidR="00842959" w:rsidRPr="009B4E15">
        <w:rPr>
          <w:rFonts w:ascii="Times New Roman" w:hAnsi="Times New Roman" w:cs="Times New Roman"/>
          <w:b/>
        </w:rPr>
        <w:t>:</w:t>
      </w:r>
    </w:p>
    <w:p w:rsidR="00311D48" w:rsidRPr="009B4E15" w:rsidRDefault="00842959" w:rsidP="00C80675">
      <w:pPr>
        <w:ind w:firstLine="0"/>
        <w:rPr>
          <w:rFonts w:ascii="Times New Roman" w:hAnsi="Times New Roman" w:cs="Times New Roman"/>
        </w:rPr>
      </w:pPr>
      <w:r w:rsidRPr="009B4E15">
        <w:rPr>
          <w:rFonts w:ascii="Times New Roman" w:hAnsi="Times New Roman" w:cs="Times New Roman"/>
        </w:rPr>
        <w:t>404171, Россия, Волгоградская обл., Светлоярский р-н, рп Светлый Яр, ул. Студенческая, 5.</w:t>
      </w:r>
    </w:p>
    <w:p w:rsidR="001A4D45" w:rsidRPr="009B4E15" w:rsidRDefault="001A4D45" w:rsidP="00311D48">
      <w:pPr>
        <w:ind w:firstLine="0"/>
        <w:rPr>
          <w:rFonts w:ascii="Times New Roman" w:hAnsi="Times New Roman" w:cs="Times New Roman"/>
        </w:rPr>
      </w:pPr>
    </w:p>
    <w:p w:rsidR="0000029D" w:rsidRPr="009B4E15" w:rsidRDefault="001A4D45" w:rsidP="006708B5">
      <w:pPr>
        <w:ind w:firstLine="0"/>
        <w:rPr>
          <w:rFonts w:ascii="Times New Roman" w:hAnsi="Times New Roman" w:cs="Times New Roman"/>
          <w:b/>
          <w:color w:val="000000"/>
        </w:rPr>
      </w:pPr>
      <w:r w:rsidRPr="009B4E15">
        <w:rPr>
          <w:rFonts w:ascii="Times New Roman" w:hAnsi="Times New Roman" w:cs="Times New Roman"/>
          <w:b/>
          <w:color w:val="000000"/>
        </w:rPr>
        <w:t xml:space="preserve">Срок поставки товара, выполнения работы, оказания услуги: </w:t>
      </w:r>
    </w:p>
    <w:p w:rsidR="009F3CD1" w:rsidRPr="009B4E15" w:rsidRDefault="00842959" w:rsidP="006708B5">
      <w:pPr>
        <w:ind w:firstLine="0"/>
        <w:rPr>
          <w:rFonts w:ascii="Times New Roman" w:hAnsi="Times New Roman" w:cs="Times New Roman"/>
        </w:rPr>
      </w:pPr>
      <w:r w:rsidRPr="009B4E15">
        <w:rPr>
          <w:rFonts w:ascii="Times New Roman" w:hAnsi="Times New Roman" w:cs="Times New Roman"/>
          <w:color w:val="000000"/>
        </w:rPr>
        <w:t xml:space="preserve">Поставка товара осуществляется в течение </w:t>
      </w:r>
      <w:r w:rsidR="00C96412" w:rsidRPr="009B4E15">
        <w:rPr>
          <w:rFonts w:ascii="Times New Roman" w:hAnsi="Times New Roman" w:cs="Times New Roman"/>
          <w:color w:val="000000"/>
        </w:rPr>
        <w:t>10</w:t>
      </w:r>
      <w:r w:rsidRPr="009B4E15">
        <w:rPr>
          <w:rFonts w:ascii="Times New Roman" w:hAnsi="Times New Roman" w:cs="Times New Roman"/>
          <w:color w:val="000000"/>
        </w:rPr>
        <w:t xml:space="preserve"> (</w:t>
      </w:r>
      <w:r w:rsidR="00C96412" w:rsidRPr="009B4E15">
        <w:rPr>
          <w:rFonts w:ascii="Times New Roman" w:hAnsi="Times New Roman" w:cs="Times New Roman"/>
          <w:color w:val="000000"/>
        </w:rPr>
        <w:t>десять</w:t>
      </w:r>
      <w:r w:rsidRPr="009B4E15">
        <w:rPr>
          <w:rFonts w:ascii="Times New Roman" w:hAnsi="Times New Roman" w:cs="Times New Roman"/>
          <w:color w:val="000000"/>
        </w:rPr>
        <w:t>) календарных дней со дня заключения Договора</w:t>
      </w:r>
      <w:r w:rsidR="004272EC" w:rsidRPr="009B4E15">
        <w:rPr>
          <w:rFonts w:ascii="Times New Roman" w:hAnsi="Times New Roman" w:cs="Times New Roman"/>
        </w:rPr>
        <w:t>.</w:t>
      </w:r>
    </w:p>
    <w:p w:rsidR="00E638C6" w:rsidRPr="009B4E15" w:rsidRDefault="00E638C6" w:rsidP="00957A98">
      <w:pPr>
        <w:ind w:firstLine="0"/>
        <w:rPr>
          <w:rFonts w:ascii="Times New Roman" w:hAnsi="Times New Roman" w:cs="Times New Roman"/>
          <w:b/>
        </w:rPr>
      </w:pPr>
    </w:p>
    <w:p w:rsidR="00E638C6" w:rsidRPr="009B4E15" w:rsidRDefault="00E638C6" w:rsidP="00E638C6">
      <w:pPr>
        <w:pStyle w:val="afffff3"/>
        <w:tabs>
          <w:tab w:val="left" w:pos="0"/>
          <w:tab w:val="left" w:pos="851"/>
        </w:tabs>
        <w:ind w:left="0" w:firstLine="0"/>
        <w:rPr>
          <w:rFonts w:ascii="Times New Roman" w:hAnsi="Times New Roman" w:cs="Times New Roman"/>
          <w:b/>
        </w:rPr>
      </w:pPr>
      <w:r w:rsidRPr="009B4E15">
        <w:rPr>
          <w:rFonts w:ascii="Times New Roman" w:hAnsi="Times New Roman" w:cs="Times New Roman"/>
          <w:b/>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B21579" w:rsidRPr="009B4E15" w:rsidRDefault="00B21579" w:rsidP="00957A98">
      <w:pPr>
        <w:ind w:firstLine="0"/>
        <w:rPr>
          <w:rFonts w:ascii="Times New Roman" w:eastAsia="Calibri" w:hAnsi="Times New Roman" w:cs="Times New Roman"/>
          <w:sz w:val="28"/>
          <w:szCs w:val="28"/>
          <w:lang w:eastAsia="en-US"/>
        </w:rPr>
      </w:pPr>
    </w:p>
    <w:p w:rsidR="001A44F7" w:rsidRPr="009B4E15" w:rsidRDefault="00B21579" w:rsidP="001A44F7">
      <w:pPr>
        <w:ind w:firstLine="0"/>
        <w:rPr>
          <w:rFonts w:ascii="Times New Roman" w:hAnsi="Times New Roman" w:cs="Times New Roman"/>
        </w:rPr>
      </w:pPr>
      <w:r w:rsidRPr="009B4E15">
        <w:rPr>
          <w:rFonts w:ascii="Times New Roman" w:hAnsi="Times New Roman" w:cs="Times New Roman"/>
          <w:b/>
        </w:rPr>
        <w:t xml:space="preserve">Начальная (максимальная) цена договора: </w:t>
      </w:r>
      <w:r w:rsidR="00842959" w:rsidRPr="009B4E15">
        <w:rPr>
          <w:rFonts w:ascii="Times New Roman" w:hAnsi="Times New Roman" w:cs="Times New Roman"/>
        </w:rPr>
        <w:t>317 176,13</w:t>
      </w:r>
      <w:r w:rsidR="00C96412" w:rsidRPr="009B4E15">
        <w:rPr>
          <w:rFonts w:ascii="Times New Roman" w:hAnsi="Times New Roman" w:cs="Times New Roman"/>
        </w:rPr>
        <w:t xml:space="preserve"> </w:t>
      </w:r>
      <w:r w:rsidR="001A44F7" w:rsidRPr="009B4E15">
        <w:rPr>
          <w:rFonts w:ascii="Times New Roman" w:hAnsi="Times New Roman" w:cs="Times New Roman"/>
        </w:rPr>
        <w:t>(</w:t>
      </w:r>
      <w:r w:rsidR="00842959" w:rsidRPr="009B4E15">
        <w:rPr>
          <w:rFonts w:ascii="Times New Roman" w:hAnsi="Times New Roman" w:cs="Times New Roman"/>
        </w:rPr>
        <w:t>Триста семнадцать тысяч сто семьдесят шесть</w:t>
      </w:r>
      <w:r w:rsidR="005770F0" w:rsidRPr="009B4E15">
        <w:rPr>
          <w:rFonts w:ascii="Times New Roman" w:hAnsi="Times New Roman" w:cs="Times New Roman"/>
        </w:rPr>
        <w:t>) рубл</w:t>
      </w:r>
      <w:r w:rsidR="001A03EE" w:rsidRPr="009B4E15">
        <w:rPr>
          <w:rFonts w:ascii="Times New Roman" w:hAnsi="Times New Roman" w:cs="Times New Roman"/>
        </w:rPr>
        <w:t>ь</w:t>
      </w:r>
      <w:r w:rsidR="00C96412" w:rsidRPr="009B4E15">
        <w:rPr>
          <w:rFonts w:ascii="Times New Roman" w:hAnsi="Times New Roman" w:cs="Times New Roman"/>
        </w:rPr>
        <w:t xml:space="preserve"> </w:t>
      </w:r>
      <w:r w:rsidR="00842959" w:rsidRPr="009B4E15">
        <w:rPr>
          <w:rFonts w:ascii="Times New Roman" w:hAnsi="Times New Roman" w:cs="Times New Roman"/>
        </w:rPr>
        <w:t>13</w:t>
      </w:r>
      <w:r w:rsidR="00C96412" w:rsidRPr="009B4E15">
        <w:rPr>
          <w:rFonts w:ascii="Times New Roman" w:hAnsi="Times New Roman" w:cs="Times New Roman"/>
        </w:rPr>
        <w:t xml:space="preserve"> </w:t>
      </w:r>
      <w:r w:rsidR="005770F0" w:rsidRPr="009B4E15">
        <w:rPr>
          <w:rFonts w:ascii="Times New Roman" w:hAnsi="Times New Roman" w:cs="Times New Roman"/>
        </w:rPr>
        <w:t>копе</w:t>
      </w:r>
      <w:r w:rsidR="001A03EE" w:rsidRPr="009B4E15">
        <w:rPr>
          <w:rFonts w:ascii="Times New Roman" w:hAnsi="Times New Roman" w:cs="Times New Roman"/>
        </w:rPr>
        <w:t>е</w:t>
      </w:r>
      <w:r w:rsidR="005770F0" w:rsidRPr="009B4E15">
        <w:rPr>
          <w:rFonts w:ascii="Times New Roman" w:hAnsi="Times New Roman" w:cs="Times New Roman"/>
        </w:rPr>
        <w:t>к</w:t>
      </w:r>
    </w:p>
    <w:p w:rsidR="003F1540" w:rsidRPr="009B4E15" w:rsidRDefault="003F1540" w:rsidP="00957A98">
      <w:pPr>
        <w:ind w:firstLine="0"/>
        <w:rPr>
          <w:rFonts w:ascii="Times New Roman" w:hAnsi="Times New Roman" w:cs="Times New Roman"/>
        </w:rPr>
      </w:pPr>
    </w:p>
    <w:p w:rsidR="00720F4D" w:rsidRPr="009B4E15" w:rsidRDefault="00842959" w:rsidP="00E638C6">
      <w:pPr>
        <w:pStyle w:val="afffff3"/>
        <w:tabs>
          <w:tab w:val="left" w:pos="0"/>
          <w:tab w:val="left" w:pos="851"/>
        </w:tabs>
        <w:ind w:left="0" w:firstLine="0"/>
        <w:rPr>
          <w:rFonts w:ascii="Times New Roman" w:hAnsi="Times New Roman" w:cs="Times New Roman"/>
          <w:b/>
        </w:rPr>
      </w:pPr>
      <w:r w:rsidRPr="009B4E15">
        <w:rPr>
          <w:rFonts w:ascii="Times New Roman" w:hAnsi="Times New Roman" w:cs="Times New Roman"/>
          <w:b/>
        </w:rPr>
        <w:t>Цена договора включает в себя расходы</w:t>
      </w:r>
      <w:r w:rsidR="00E638C6" w:rsidRPr="009B4E15">
        <w:rPr>
          <w:rFonts w:ascii="Times New Roman" w:hAnsi="Times New Roman" w:cs="Times New Roman"/>
          <w:b/>
        </w:rPr>
        <w:t xml:space="preserve"> на перевозку, страхование</w:t>
      </w:r>
      <w:r w:rsidRPr="009B4E15">
        <w:rPr>
          <w:rFonts w:ascii="Times New Roman" w:hAnsi="Times New Roman" w:cs="Times New Roman"/>
          <w:b/>
        </w:rPr>
        <w:t>, доставку товара, погрузочно-разгрузочные работы до конкретного места, указанного Заказчиком</w:t>
      </w:r>
      <w:r w:rsidR="00E638C6" w:rsidRPr="009B4E15">
        <w:rPr>
          <w:rFonts w:ascii="Times New Roman" w:hAnsi="Times New Roman" w:cs="Times New Roman"/>
          <w:b/>
        </w:rPr>
        <w:t>, уплату таможенных пошлин, налогов и других обязательных платежей</w:t>
      </w:r>
      <w:r w:rsidRPr="009B4E15">
        <w:rPr>
          <w:rFonts w:ascii="Times New Roman" w:hAnsi="Times New Roman" w:cs="Times New Roman"/>
          <w:b/>
        </w:rPr>
        <w:t>, предусмотренных законодательством Российской Федерации</w:t>
      </w:r>
      <w:r w:rsidR="00E620D1" w:rsidRPr="009B4E15">
        <w:rPr>
          <w:rFonts w:ascii="Times New Roman" w:hAnsi="Times New Roman" w:cs="Times New Roman"/>
          <w:b/>
        </w:rPr>
        <w:t>.</w:t>
      </w:r>
    </w:p>
    <w:p w:rsidR="00AF0CD7" w:rsidRPr="009B4E15" w:rsidRDefault="00AF0CD7" w:rsidP="00957A98">
      <w:pPr>
        <w:ind w:firstLine="0"/>
        <w:rPr>
          <w:rFonts w:ascii="Times New Roman" w:hAnsi="Times New Roman" w:cs="Times New Roman"/>
          <w:b/>
        </w:rPr>
      </w:pPr>
    </w:p>
    <w:p w:rsidR="00B7515E" w:rsidRPr="009B4E15" w:rsidRDefault="00A60DAB" w:rsidP="00A60DAB">
      <w:pPr>
        <w:ind w:firstLine="0"/>
        <w:rPr>
          <w:rFonts w:ascii="Times New Roman" w:hAnsi="Times New Roman" w:cs="Times New Roman"/>
          <w:b/>
        </w:rPr>
      </w:pPr>
      <w:r w:rsidRPr="009B4E15">
        <w:rPr>
          <w:rFonts w:ascii="Times New Roman" w:hAnsi="Times New Roman" w:cs="Times New Roman"/>
          <w:b/>
        </w:rPr>
        <w:t>7. Т</w:t>
      </w:r>
      <w:r w:rsidR="00B7515E" w:rsidRPr="009B4E15">
        <w:rPr>
          <w:rFonts w:ascii="Times New Roman" w:hAnsi="Times New Roman" w:cs="Times New Roman"/>
          <w:b/>
        </w:rPr>
        <w:t>ребования к участникам закупки</w:t>
      </w:r>
    </w:p>
    <w:p w:rsidR="00C03A82" w:rsidRPr="009B4E15" w:rsidRDefault="00C03A82" w:rsidP="00C03A82">
      <w:pPr>
        <w:ind w:firstLine="0"/>
        <w:rPr>
          <w:rFonts w:ascii="Times New Roman" w:hAnsi="Times New Roman" w:cs="Times New Roman"/>
          <w:b/>
        </w:rPr>
      </w:pPr>
      <w:r w:rsidRPr="009B4E15">
        <w:rPr>
          <w:rFonts w:ascii="Times New Roman" w:hAnsi="Times New Roman" w:cs="Times New Roman"/>
          <w:b/>
        </w:rPr>
        <w:t>К участникам закупки предъявляются следующие обязательные требования:</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5. Отсутствие сведений об участнике закупки в реестрах недобросовестных поставщиков, предусмотренных законодательством Российской Федерации.</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6.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w:t>
      </w:r>
      <w:r w:rsidRPr="009B4E15">
        <w:rPr>
          <w:rFonts w:ascii="Times New Roman" w:hAnsi="Times New Roman" w:cs="Times New Roman"/>
        </w:rPr>
        <w:lastRenderedPageBreak/>
        <w:t>фильма.</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3A82" w:rsidRPr="009B4E15" w:rsidRDefault="00E620D1" w:rsidP="00E620D1">
      <w:pPr>
        <w:ind w:firstLine="0"/>
        <w:rPr>
          <w:rFonts w:ascii="Times New Roman" w:hAnsi="Times New Roman" w:cs="Times New Roman"/>
        </w:rPr>
      </w:pPr>
      <w:r w:rsidRPr="009B4E15">
        <w:rPr>
          <w:rFonts w:ascii="Times New Roman" w:hAnsi="Times New Roman" w:cs="Times New Roman"/>
        </w:rPr>
        <w:t>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03A82" w:rsidRPr="009B4E15" w:rsidRDefault="000442B9" w:rsidP="00C03A82">
      <w:pPr>
        <w:ind w:firstLine="0"/>
        <w:rPr>
          <w:rFonts w:ascii="Times New Roman" w:hAnsi="Times New Roman" w:cs="Times New Roman"/>
          <w:b/>
        </w:rPr>
      </w:pPr>
      <w:r w:rsidRPr="009B4E15">
        <w:rPr>
          <w:rFonts w:ascii="Times New Roman" w:hAnsi="Times New Roman" w:cs="Times New Roman"/>
          <w:b/>
        </w:rPr>
        <w:t>К участникам закупки предъявляются следующие дополнительные</w:t>
      </w:r>
      <w:r w:rsidR="00C03A82" w:rsidRPr="009B4E15">
        <w:rPr>
          <w:rFonts w:ascii="Times New Roman" w:hAnsi="Times New Roman" w:cs="Times New Roman"/>
          <w:b/>
        </w:rPr>
        <w:t xml:space="preserve"> требования:</w:t>
      </w:r>
    </w:p>
    <w:p w:rsidR="00C03A82" w:rsidRPr="009B4E15" w:rsidRDefault="00C03A82" w:rsidP="00C03A82">
      <w:pPr>
        <w:ind w:firstLine="0"/>
        <w:rPr>
          <w:rFonts w:ascii="Times New Roman" w:hAnsi="Times New Roman" w:cs="Times New Roman"/>
        </w:rPr>
      </w:pPr>
      <w:r w:rsidRPr="009B4E15">
        <w:rPr>
          <w:rFonts w:ascii="Times New Roman" w:hAnsi="Times New Roman" w:cs="Times New Roman"/>
        </w:rPr>
        <w:t>1) отсутствие сведений об участнике закупки в реестре недобросовестных поставщиков, предусмотренном Федеральным законом № 223-ФЗ;</w:t>
      </w:r>
    </w:p>
    <w:p w:rsidR="00C03A82" w:rsidRPr="009B4E15" w:rsidRDefault="00C03A82" w:rsidP="00C03A82">
      <w:pPr>
        <w:ind w:firstLine="0"/>
        <w:rPr>
          <w:rFonts w:ascii="Times New Roman" w:hAnsi="Times New Roman" w:cs="Times New Roman"/>
        </w:rPr>
      </w:pPr>
      <w:r w:rsidRPr="009B4E15">
        <w:rPr>
          <w:rFonts w:ascii="Times New Roman" w:hAnsi="Times New Roman" w:cs="Times New Roman"/>
        </w:rPr>
        <w:t>2) отсутствие сведений об участнике закупки в реестре недобросовестных поставщиков, предусмотрен</w:t>
      </w:r>
      <w:r w:rsidR="007702D1" w:rsidRPr="009B4E15">
        <w:rPr>
          <w:rFonts w:ascii="Times New Roman" w:hAnsi="Times New Roman" w:cs="Times New Roman"/>
        </w:rPr>
        <w:t>ном Федеральным законом № 44-ФЗ</w:t>
      </w:r>
      <w:r w:rsidR="00E620D1" w:rsidRPr="009B4E15">
        <w:rPr>
          <w:rFonts w:ascii="Times New Roman" w:hAnsi="Times New Roman" w:cs="Times New Roman"/>
        </w:rPr>
        <w:t>.</w:t>
      </w:r>
    </w:p>
    <w:p w:rsidR="00350EC2" w:rsidRPr="009B4E15" w:rsidRDefault="00350EC2" w:rsidP="00A74775">
      <w:pPr>
        <w:ind w:firstLine="0"/>
        <w:rPr>
          <w:rFonts w:ascii="Times New Roman" w:hAnsi="Times New Roman" w:cs="Times New Roman"/>
          <w:b/>
        </w:rPr>
      </w:pPr>
    </w:p>
    <w:p w:rsidR="00B7515E" w:rsidRPr="009B4E15" w:rsidRDefault="00A74775" w:rsidP="00A74775">
      <w:pPr>
        <w:ind w:firstLine="0"/>
        <w:rPr>
          <w:rFonts w:ascii="Times New Roman" w:hAnsi="Times New Roman" w:cs="Times New Roman"/>
          <w:b/>
        </w:rPr>
      </w:pPr>
      <w:r w:rsidRPr="009B4E15">
        <w:rPr>
          <w:rFonts w:ascii="Times New Roman" w:hAnsi="Times New Roman" w:cs="Times New Roman"/>
          <w:b/>
        </w:rPr>
        <w:t>8.</w:t>
      </w:r>
      <w:r w:rsidR="00B7515E" w:rsidRPr="009B4E15">
        <w:rPr>
          <w:rFonts w:ascii="Times New Roman" w:hAnsi="Times New Roman" w:cs="Times New Roman"/>
          <w:b/>
        </w:rPr>
        <w:t> </w:t>
      </w:r>
      <w:r w:rsidRPr="009B4E15">
        <w:rPr>
          <w:rFonts w:ascii="Times New Roman" w:hAnsi="Times New Roman" w:cs="Times New Roman"/>
          <w:b/>
        </w:rPr>
        <w:t>П</w:t>
      </w:r>
      <w:r w:rsidR="00B7515E" w:rsidRPr="009B4E15">
        <w:rPr>
          <w:rFonts w:ascii="Times New Roman" w:hAnsi="Times New Roman" w:cs="Times New Roman"/>
          <w:b/>
        </w:rPr>
        <w:t>орядок, дата начала, дата и время окончания срока подачи заявок на участие в запросе котировок в электронной форме</w:t>
      </w:r>
    </w:p>
    <w:p w:rsidR="00A74775" w:rsidRPr="009B4E15" w:rsidRDefault="00D62A53" w:rsidP="00A74775">
      <w:pPr>
        <w:ind w:firstLine="0"/>
        <w:rPr>
          <w:rFonts w:ascii="Times New Roman" w:hAnsi="Times New Roman" w:cs="Times New Roman"/>
        </w:rPr>
      </w:pPr>
      <w:r w:rsidRPr="009B4E15">
        <w:rPr>
          <w:rFonts w:ascii="Times New Roman" w:hAnsi="Times New Roman" w:cs="Times New Roman"/>
        </w:rPr>
        <w:t>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форме</w:t>
      </w:r>
      <w:r w:rsidR="006828F0" w:rsidRPr="009B4E15">
        <w:rPr>
          <w:rFonts w:ascii="Times New Roman" w:hAnsi="Times New Roman" w:cs="Times New Roman"/>
        </w:rPr>
        <w:t>.</w:t>
      </w:r>
      <w:r w:rsidRPr="009B4E15">
        <w:rPr>
          <w:rFonts w:ascii="Times New Roman" w:hAnsi="Times New Roman" w:cs="Times New Roman"/>
        </w:rPr>
        <w:t xml:space="preserve"> Участник закупки вправе подать только одну заявку</w:t>
      </w:r>
      <w:r w:rsidR="006828F0" w:rsidRPr="009B4E15">
        <w:rPr>
          <w:rFonts w:ascii="Times New Roman" w:hAnsi="Times New Roman" w:cs="Times New Roman"/>
        </w:rPr>
        <w:t>.</w:t>
      </w:r>
      <w:r w:rsidRPr="009B4E15">
        <w:rPr>
          <w:rFonts w:ascii="Times New Roman" w:hAnsi="Times New Roman" w:cs="Times New Roman"/>
        </w:rPr>
        <w:t xml:space="preserve"> Участник </w:t>
      </w:r>
      <w:r w:rsidR="006828F0" w:rsidRPr="009B4E15">
        <w:rPr>
          <w:rFonts w:ascii="Times New Roman" w:hAnsi="Times New Roman" w:cs="Times New Roman"/>
        </w:rPr>
        <w:t>закупки</w:t>
      </w:r>
      <w:r w:rsidRPr="009B4E15">
        <w:rPr>
          <w:rFonts w:ascii="Times New Roman" w:hAnsi="Times New Roman" w:cs="Times New Roman"/>
        </w:rPr>
        <w:t>,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1266E1" w:rsidRPr="009B4E15" w:rsidRDefault="001266E1" w:rsidP="00A74775">
      <w:pPr>
        <w:ind w:firstLine="0"/>
        <w:rPr>
          <w:rFonts w:ascii="Times New Roman" w:hAnsi="Times New Roman" w:cs="Times New Roman"/>
        </w:rPr>
      </w:pPr>
      <w:r w:rsidRPr="009B4E15">
        <w:rPr>
          <w:rFonts w:ascii="Times New Roman" w:hAnsi="Times New Roman" w:cs="Times New Roman"/>
        </w:rPr>
        <w:t>Заявка на участие в запросе котировок в электронной форме должна состоять из ценового предложения и одной части.</w:t>
      </w:r>
    </w:p>
    <w:p w:rsidR="00F20C83" w:rsidRPr="009B4E15" w:rsidRDefault="00F20C83" w:rsidP="00F20C83">
      <w:pPr>
        <w:ind w:firstLine="0"/>
        <w:rPr>
          <w:rFonts w:ascii="Times New Roman" w:hAnsi="Times New Roman" w:cs="Times New Roman"/>
          <w:b/>
        </w:rPr>
      </w:pPr>
      <w:r w:rsidRPr="009B4E15">
        <w:rPr>
          <w:rFonts w:ascii="Times New Roman" w:hAnsi="Times New Roman" w:cs="Times New Roman"/>
          <w:color w:val="000000" w:themeColor="text1"/>
        </w:rPr>
        <w:t xml:space="preserve">        Проведение запроса </w:t>
      </w:r>
      <w:r w:rsidR="00BB3B2C" w:rsidRPr="009B4E15">
        <w:rPr>
          <w:rFonts w:ascii="Times New Roman" w:hAnsi="Times New Roman" w:cs="Times New Roman"/>
          <w:color w:val="000000" w:themeColor="text1"/>
        </w:rPr>
        <w:t>котировок</w:t>
      </w:r>
      <w:r w:rsidRPr="009B4E15">
        <w:rPr>
          <w:rFonts w:ascii="Times New Roman" w:hAnsi="Times New Roman" w:cs="Times New Roman"/>
          <w:color w:val="000000" w:themeColor="text1"/>
        </w:rPr>
        <w:t xml:space="preserve"> в электронной форме  обеспечивается оператором </w:t>
      </w:r>
      <w:r w:rsidR="000C30E0" w:rsidRPr="009B4E15">
        <w:rPr>
          <w:rFonts w:ascii="Times New Roman" w:hAnsi="Times New Roman" w:cs="Times New Roman"/>
        </w:rPr>
        <w:t>Э</w:t>
      </w:r>
      <w:r w:rsidRPr="009B4E15">
        <w:rPr>
          <w:rFonts w:ascii="Times New Roman" w:hAnsi="Times New Roman" w:cs="Times New Roman"/>
        </w:rPr>
        <w:t xml:space="preserve">ТП  </w:t>
      </w:r>
      <w:r w:rsidRPr="009B4E15">
        <w:rPr>
          <w:rFonts w:ascii="Times New Roman" w:hAnsi="Times New Roman" w:cs="Times New Roman"/>
          <w:color w:val="000000" w:themeColor="text1"/>
        </w:rPr>
        <w:t xml:space="preserve">на сайте </w:t>
      </w:r>
      <w:hyperlink r:id="rId11" w:tgtFrame="_blank" w:history="1">
        <w:r w:rsidR="00E445ED" w:rsidRPr="009B4E15">
          <w:rPr>
            <w:rStyle w:val="affff"/>
            <w:rFonts w:ascii="Times New Roman" w:hAnsi="Times New Roman" w:cs="Times New Roman"/>
          </w:rPr>
          <w:t>https://torgi.etp-region.ru</w:t>
        </w:r>
      </w:hyperlink>
      <w:r w:rsidRPr="009B4E15">
        <w:rPr>
          <w:rFonts w:ascii="Times New Roman" w:hAnsi="Times New Roman" w:cs="Times New Roman"/>
          <w:color w:val="000000" w:themeColor="text1"/>
        </w:rPr>
        <w:t>в информационно-телекоммуникационной сети «Интернет».</w:t>
      </w:r>
    </w:p>
    <w:p w:rsidR="00FE7B1F" w:rsidRPr="009B4E15" w:rsidRDefault="00F20C83" w:rsidP="00FE7B1F">
      <w:pPr>
        <w:ind w:firstLine="0"/>
      </w:pPr>
      <w:r w:rsidRPr="009B4E15">
        <w:rPr>
          <w:rFonts w:ascii="Times New Roman" w:hAnsi="Times New Roman" w:cs="Times New Roman"/>
          <w:color w:val="000000" w:themeColor="text1"/>
        </w:rPr>
        <w:t xml:space="preserve">       Заявка на участие в запросе </w:t>
      </w:r>
      <w:r w:rsidR="003527F3" w:rsidRPr="009B4E15">
        <w:rPr>
          <w:rFonts w:ascii="Times New Roman" w:hAnsi="Times New Roman" w:cs="Times New Roman"/>
          <w:color w:val="000000" w:themeColor="text1"/>
        </w:rPr>
        <w:t>котировок</w:t>
      </w:r>
      <w:r w:rsidRPr="009B4E15">
        <w:rPr>
          <w:rFonts w:ascii="Times New Roman" w:hAnsi="Times New Roman" w:cs="Times New Roman"/>
          <w:color w:val="000000" w:themeColor="text1"/>
        </w:rPr>
        <w:t xml:space="preserve"> в электронной форме  подается в электронной форме в соответствии с порядком </w:t>
      </w:r>
      <w:r w:rsidR="005D5523" w:rsidRPr="009B4E15">
        <w:rPr>
          <w:rFonts w:ascii="Times New Roman" w:hAnsi="Times New Roman" w:cs="Times New Roman"/>
        </w:rPr>
        <w:t>Э</w:t>
      </w:r>
      <w:r w:rsidRPr="009B4E15">
        <w:rPr>
          <w:rFonts w:ascii="Times New Roman" w:hAnsi="Times New Roman" w:cs="Times New Roman"/>
        </w:rPr>
        <w:t xml:space="preserve">ТП </w:t>
      </w:r>
      <w:r w:rsidRPr="009B4E15">
        <w:rPr>
          <w:rFonts w:ascii="Times New Roman" w:hAnsi="Times New Roman" w:cs="Times New Roman"/>
          <w:color w:val="000000" w:themeColor="text1"/>
        </w:rPr>
        <w:t>на сайте</w:t>
      </w:r>
      <w:hyperlink r:id="rId12" w:tgtFrame="_blank" w:history="1">
        <w:r w:rsidR="00E445ED" w:rsidRPr="009B4E15">
          <w:rPr>
            <w:rStyle w:val="affff"/>
            <w:rFonts w:ascii="Times New Roman" w:hAnsi="Times New Roman" w:cs="Times New Roman"/>
          </w:rPr>
          <w:t>https://torgi.etp-region.ru</w:t>
        </w:r>
      </w:hyperlink>
      <w:r w:rsidR="00FE7B1F" w:rsidRPr="009B4E15">
        <w:t>.</w:t>
      </w:r>
    </w:p>
    <w:p w:rsidR="00066F80" w:rsidRPr="009B4E15" w:rsidRDefault="00066F80" w:rsidP="00066F80">
      <w:pPr>
        <w:ind w:firstLine="0"/>
        <w:rPr>
          <w:rFonts w:ascii="Times New Roman" w:hAnsi="Times New Roman" w:cs="Times New Roman"/>
          <w:b/>
        </w:rPr>
      </w:pPr>
      <w:r w:rsidRPr="009B4E15">
        <w:rPr>
          <w:rFonts w:ascii="Times New Roman" w:hAnsi="Times New Roman" w:cs="Times New Roman"/>
          <w:b/>
        </w:rPr>
        <w:t>Дата начала срока подачи заявок:</w:t>
      </w:r>
      <w:r w:rsidR="00E620D1" w:rsidRPr="009B4E15">
        <w:rPr>
          <w:rFonts w:ascii="Times New Roman" w:hAnsi="Times New Roman" w:cs="Times New Roman"/>
        </w:rPr>
        <w:t>21</w:t>
      </w:r>
      <w:r w:rsidR="005D5523" w:rsidRPr="009B4E15">
        <w:rPr>
          <w:rFonts w:ascii="Times New Roman" w:hAnsi="Times New Roman" w:cs="Times New Roman"/>
        </w:rPr>
        <w:t>.09.</w:t>
      </w:r>
      <w:r w:rsidR="00D6683A" w:rsidRPr="009B4E15">
        <w:rPr>
          <w:rFonts w:ascii="Times New Roman" w:hAnsi="Times New Roman" w:cs="Times New Roman"/>
        </w:rPr>
        <w:t>20</w:t>
      </w:r>
      <w:r w:rsidR="000501A1" w:rsidRPr="009B4E15">
        <w:rPr>
          <w:rFonts w:ascii="Times New Roman" w:hAnsi="Times New Roman" w:cs="Times New Roman"/>
        </w:rPr>
        <w:t>2</w:t>
      </w:r>
      <w:r w:rsidR="00270C6D" w:rsidRPr="009B4E15">
        <w:rPr>
          <w:rFonts w:ascii="Times New Roman" w:hAnsi="Times New Roman" w:cs="Times New Roman"/>
        </w:rPr>
        <w:t>1</w:t>
      </w:r>
      <w:r w:rsidR="00D6683A" w:rsidRPr="009B4E15">
        <w:rPr>
          <w:rFonts w:ascii="Times New Roman" w:hAnsi="Times New Roman" w:cs="Times New Roman"/>
        </w:rPr>
        <w:t xml:space="preserve"> г.</w:t>
      </w:r>
    </w:p>
    <w:p w:rsidR="001C4344" w:rsidRPr="009B4E15" w:rsidRDefault="00066F80" w:rsidP="00066F80">
      <w:pPr>
        <w:ind w:firstLine="0"/>
        <w:rPr>
          <w:rFonts w:ascii="Times New Roman" w:hAnsi="Times New Roman" w:cs="Times New Roman"/>
        </w:rPr>
      </w:pPr>
      <w:r w:rsidRPr="009B4E15">
        <w:rPr>
          <w:rFonts w:ascii="Times New Roman" w:hAnsi="Times New Roman" w:cs="Times New Roman"/>
          <w:b/>
        </w:rPr>
        <w:t xml:space="preserve">Дата </w:t>
      </w:r>
      <w:r w:rsidR="00B54CE3" w:rsidRPr="009B4E15">
        <w:rPr>
          <w:rFonts w:ascii="Times New Roman" w:hAnsi="Times New Roman" w:cs="Times New Roman"/>
          <w:b/>
        </w:rPr>
        <w:t xml:space="preserve">и время </w:t>
      </w:r>
      <w:r w:rsidRPr="009B4E15">
        <w:rPr>
          <w:rFonts w:ascii="Times New Roman" w:hAnsi="Times New Roman" w:cs="Times New Roman"/>
          <w:b/>
        </w:rPr>
        <w:t xml:space="preserve">окончания </w:t>
      </w:r>
      <w:r w:rsidR="00B54CE3" w:rsidRPr="009B4E15">
        <w:rPr>
          <w:rFonts w:ascii="Times New Roman" w:hAnsi="Times New Roman" w:cs="Times New Roman"/>
          <w:b/>
        </w:rPr>
        <w:t xml:space="preserve">срока </w:t>
      </w:r>
      <w:r w:rsidRPr="009B4E15">
        <w:rPr>
          <w:rFonts w:ascii="Times New Roman" w:hAnsi="Times New Roman" w:cs="Times New Roman"/>
          <w:b/>
        </w:rPr>
        <w:t>подачи заявок:</w:t>
      </w:r>
      <w:r w:rsidR="00FF1628" w:rsidRPr="009B4E15">
        <w:rPr>
          <w:rFonts w:ascii="Times New Roman" w:hAnsi="Times New Roman" w:cs="Times New Roman"/>
        </w:rPr>
        <w:t>29</w:t>
      </w:r>
      <w:r w:rsidR="005D5523" w:rsidRPr="009B4E15">
        <w:rPr>
          <w:rFonts w:ascii="Times New Roman" w:hAnsi="Times New Roman" w:cs="Times New Roman"/>
        </w:rPr>
        <w:t>.09.</w:t>
      </w:r>
      <w:r w:rsidR="00FD551D" w:rsidRPr="009B4E15">
        <w:rPr>
          <w:rFonts w:ascii="Times New Roman" w:hAnsi="Times New Roman" w:cs="Times New Roman"/>
        </w:rPr>
        <w:t>20</w:t>
      </w:r>
      <w:r w:rsidR="000501A1" w:rsidRPr="009B4E15">
        <w:rPr>
          <w:rFonts w:ascii="Times New Roman" w:hAnsi="Times New Roman" w:cs="Times New Roman"/>
        </w:rPr>
        <w:t>2</w:t>
      </w:r>
      <w:r w:rsidR="00270C6D" w:rsidRPr="009B4E15">
        <w:rPr>
          <w:rFonts w:ascii="Times New Roman" w:hAnsi="Times New Roman" w:cs="Times New Roman"/>
        </w:rPr>
        <w:t>1</w:t>
      </w:r>
      <w:r w:rsidR="00FD551D" w:rsidRPr="009B4E15">
        <w:rPr>
          <w:rFonts w:ascii="Times New Roman" w:hAnsi="Times New Roman" w:cs="Times New Roman"/>
        </w:rPr>
        <w:t xml:space="preserve"> года </w:t>
      </w:r>
      <w:r w:rsidR="00455331" w:rsidRPr="009B4E15">
        <w:rPr>
          <w:rFonts w:ascii="Times New Roman" w:hAnsi="Times New Roman" w:cs="Times New Roman"/>
        </w:rPr>
        <w:t>1</w:t>
      </w:r>
      <w:r w:rsidR="005D5523" w:rsidRPr="009B4E15">
        <w:rPr>
          <w:rFonts w:ascii="Times New Roman" w:hAnsi="Times New Roman" w:cs="Times New Roman"/>
        </w:rPr>
        <w:t>0</w:t>
      </w:r>
      <w:r w:rsidR="00455331" w:rsidRPr="009B4E15">
        <w:rPr>
          <w:rFonts w:ascii="Times New Roman" w:hAnsi="Times New Roman" w:cs="Times New Roman"/>
        </w:rPr>
        <w:t>:00</w:t>
      </w:r>
      <w:r w:rsidR="005D5523" w:rsidRPr="009B4E15">
        <w:rPr>
          <w:rFonts w:ascii="Times New Roman" w:hAnsi="Times New Roman" w:cs="Times New Roman"/>
        </w:rPr>
        <w:t xml:space="preserve"> (по местному времени заказчика)</w:t>
      </w:r>
      <w:r w:rsidR="00455331" w:rsidRPr="009B4E15">
        <w:rPr>
          <w:rFonts w:ascii="Times New Roman" w:hAnsi="Times New Roman" w:cs="Times New Roman"/>
        </w:rPr>
        <w:t>.</w:t>
      </w:r>
    </w:p>
    <w:p w:rsidR="009466EE" w:rsidRPr="009B4E15" w:rsidRDefault="009466EE" w:rsidP="00066F80">
      <w:pPr>
        <w:ind w:firstLine="0"/>
        <w:rPr>
          <w:rFonts w:ascii="Times New Roman" w:hAnsi="Times New Roman" w:cs="Times New Roman"/>
          <w:b/>
        </w:rPr>
      </w:pPr>
    </w:p>
    <w:p w:rsidR="002313F0" w:rsidRPr="009B4E15" w:rsidRDefault="002313F0" w:rsidP="002313F0">
      <w:pPr>
        <w:ind w:firstLine="0"/>
        <w:rPr>
          <w:rFonts w:ascii="Times New Roman" w:hAnsi="Times New Roman" w:cs="Times New Roman"/>
          <w:b/>
        </w:rPr>
      </w:pPr>
      <w:r w:rsidRPr="009B4E15">
        <w:rPr>
          <w:rFonts w:ascii="Times New Roman" w:hAnsi="Times New Roman" w:cs="Times New Roman"/>
          <w:b/>
        </w:rPr>
        <w:t>9. Требования к содержанию, форме, оформлению и составу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w:t>
      </w:r>
    </w:p>
    <w:p w:rsidR="002313F0" w:rsidRPr="009B4E15" w:rsidRDefault="002313F0" w:rsidP="002313F0">
      <w:pPr>
        <w:ind w:firstLine="0"/>
        <w:rPr>
          <w:rFonts w:ascii="Times New Roman" w:hAnsi="Times New Roman" w:cs="Times New Roman"/>
        </w:rPr>
      </w:pPr>
      <w:r w:rsidRPr="009B4E15">
        <w:rPr>
          <w:rFonts w:ascii="Times New Roman" w:hAnsi="Times New Roman" w:cs="Times New Roman"/>
        </w:rPr>
        <w:t xml:space="preserve">Примерная форма заявки содержится в Приложении № </w:t>
      </w:r>
      <w:r w:rsidR="00981EDB" w:rsidRPr="009B4E15">
        <w:rPr>
          <w:rFonts w:ascii="Times New Roman" w:hAnsi="Times New Roman" w:cs="Times New Roman"/>
        </w:rPr>
        <w:t>2</w:t>
      </w:r>
      <w:r w:rsidRPr="009B4E15">
        <w:rPr>
          <w:rFonts w:ascii="Times New Roman" w:hAnsi="Times New Roman" w:cs="Times New Roman"/>
        </w:rPr>
        <w:t xml:space="preserve"> к извещению о проведении запроса котировок в электронной форме.</w:t>
      </w:r>
    </w:p>
    <w:p w:rsidR="002313F0" w:rsidRPr="009B4E15" w:rsidRDefault="002313F0" w:rsidP="002313F0">
      <w:pPr>
        <w:ind w:firstLine="0"/>
        <w:rPr>
          <w:rFonts w:ascii="Times New Roman" w:hAnsi="Times New Roman" w:cs="Times New Roman"/>
        </w:rPr>
      </w:pPr>
      <w:r w:rsidRPr="009B4E15">
        <w:rPr>
          <w:rFonts w:ascii="Times New Roman" w:hAnsi="Times New Roman" w:cs="Times New Roman"/>
        </w:rPr>
        <w:t xml:space="preserve">Заявка на участие в запросе котировок в электронной форме должна состоять из ценового предложения и описательной части, которая должна содержать: </w:t>
      </w:r>
    </w:p>
    <w:p w:rsidR="002313F0" w:rsidRPr="009B4E15" w:rsidRDefault="002313F0" w:rsidP="002313F0">
      <w:pPr>
        <w:ind w:firstLine="0"/>
        <w:rPr>
          <w:rFonts w:ascii="Times New Roman" w:hAnsi="Times New Roman" w:cs="Times New Roman"/>
          <w:b/>
        </w:rPr>
      </w:pPr>
      <w:r w:rsidRPr="009B4E15">
        <w:rPr>
          <w:rFonts w:ascii="Times New Roman" w:hAnsi="Times New Roman" w:cs="Times New Roman"/>
          <w:b/>
        </w:rPr>
        <w:t xml:space="preserve">1) сведения и документы об участнике запроса котировок в электронной форме, подавшем заявку: </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 xml:space="preserve">Заявка на участие в запросе котировок в электронной форме должна содержать наименование, место нахождения (для юридического лица), фамилию, имя, отчество (при наличии), место </w:t>
      </w:r>
      <w:r w:rsidRPr="009B4E15">
        <w:rPr>
          <w:rFonts w:ascii="Times New Roman" w:hAnsi="Times New Roman" w:cs="Times New Roman"/>
        </w:rPr>
        <w:lastRenderedPageBreak/>
        <w:t>жительства (для физического лица), банковские реквизиты участника закупки, а также следующие информацию и документы:</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 xml:space="preserve">1) согласие участника запроса котировок исполнить условия договора (в произвольной форме), указанные в извещении о проведении запроса котировок; </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 xml:space="preserve">2) наименование и характеристики поставляемого товара, соответствующие требованиям извещения о проведении запроса котировок, в случае осуществления закупки на поставку товара; </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3) предложение о цене договора;</w:t>
      </w:r>
    </w:p>
    <w:p w:rsidR="00E620D1" w:rsidRPr="009B4E15" w:rsidRDefault="00E620D1" w:rsidP="00E620D1">
      <w:pPr>
        <w:ind w:firstLine="0"/>
        <w:rPr>
          <w:rFonts w:ascii="Times New Roman" w:hAnsi="Times New Roman" w:cs="Times New Roman"/>
        </w:rPr>
      </w:pPr>
      <w:r w:rsidRPr="009B4E15">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2313F0" w:rsidRPr="009B4E15" w:rsidRDefault="00E620D1" w:rsidP="00E620D1">
      <w:pPr>
        <w:ind w:firstLine="0"/>
        <w:rPr>
          <w:rFonts w:ascii="Times New Roman" w:hAnsi="Times New Roman" w:cs="Times New Roman"/>
        </w:rPr>
      </w:pPr>
      <w:r w:rsidRPr="009B4E15">
        <w:rPr>
          <w:rFonts w:ascii="Times New Roman" w:hAnsi="Times New Roman" w:cs="Times New Roman"/>
        </w:rPr>
        <w:t>Отнесение участника запроса котировок в электронной форме к российским или иностранным лицам осуществляется на основании документов участника запроса котировок,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2313F0" w:rsidRPr="009B4E15">
        <w:rPr>
          <w:rFonts w:ascii="Times New Roman" w:hAnsi="Times New Roman" w:cs="Times New Roman"/>
        </w:rPr>
        <w:t>;</w:t>
      </w:r>
    </w:p>
    <w:p w:rsidR="002313F0" w:rsidRPr="009B4E15" w:rsidRDefault="002313F0" w:rsidP="002313F0">
      <w:pPr>
        <w:ind w:firstLine="0"/>
        <w:rPr>
          <w:rFonts w:ascii="Times New Roman" w:hAnsi="Times New Roman" w:cs="Times New Roman"/>
        </w:rPr>
      </w:pPr>
    </w:p>
    <w:p w:rsidR="002313F0" w:rsidRPr="009B4E15" w:rsidRDefault="002313F0" w:rsidP="002313F0">
      <w:pPr>
        <w:ind w:firstLine="0"/>
        <w:rPr>
          <w:rFonts w:ascii="Times New Roman" w:hAnsi="Times New Roman" w:cs="Times New Roman"/>
          <w:b/>
        </w:rPr>
      </w:pPr>
      <w:r w:rsidRPr="009B4E15">
        <w:rPr>
          <w:rFonts w:ascii="Times New Roman" w:hAnsi="Times New Roman" w:cs="Times New Roman"/>
          <w:b/>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 иные предложения об условиях исполнения договора</w:t>
      </w:r>
      <w:r w:rsidR="00993F9B" w:rsidRPr="009B4E15">
        <w:rPr>
          <w:rFonts w:ascii="Times New Roman" w:hAnsi="Times New Roman" w:cs="Times New Roman"/>
          <w:b/>
        </w:rPr>
        <w:t>, страна происхождения товара</w:t>
      </w:r>
      <w:r w:rsidRPr="009B4E15">
        <w:rPr>
          <w:rFonts w:ascii="Times New Roman" w:hAnsi="Times New Roman" w:cs="Times New Roman"/>
          <w:b/>
        </w:rPr>
        <w:t>.</w:t>
      </w:r>
    </w:p>
    <w:p w:rsidR="005B6C9E" w:rsidRPr="009B4E15" w:rsidRDefault="005B6C9E" w:rsidP="005B6C9E">
      <w:pPr>
        <w:suppressAutoHyphens/>
        <w:autoSpaceDN/>
        <w:adjustRightInd/>
        <w:ind w:firstLine="567"/>
        <w:rPr>
          <w:rFonts w:ascii="Times New Roman" w:hAnsi="Times New Roman" w:cs="Times New Roman"/>
          <w:b/>
          <w:color w:val="000000"/>
          <w:lang w:eastAsia="zh-CN"/>
        </w:rPr>
      </w:pPr>
      <w:r w:rsidRPr="009B4E15">
        <w:rPr>
          <w:rFonts w:ascii="Times New Roman" w:hAnsi="Times New Roman" w:cs="Times New Roman"/>
          <w:lang w:eastAsia="zh-CN"/>
        </w:rPr>
        <w:t xml:space="preserve">В случае если необходима поставка товара только указанной торговой марки, то участник </w:t>
      </w:r>
      <w:r w:rsidR="00CC42F9" w:rsidRPr="009B4E15">
        <w:rPr>
          <w:rFonts w:ascii="Times New Roman" w:hAnsi="Times New Roman" w:cs="Times New Roman"/>
          <w:lang w:eastAsia="zh-CN"/>
        </w:rPr>
        <w:t>закупки</w:t>
      </w:r>
      <w:r w:rsidRPr="009B4E15">
        <w:rPr>
          <w:rFonts w:ascii="Times New Roman" w:hAnsi="Times New Roman" w:cs="Times New Roman"/>
          <w:lang w:eastAsia="zh-CN"/>
        </w:rPr>
        <w:t xml:space="preserve"> в заявке на участие выражает согласие на поставку товара указанной торговой марки на условиях, предусмотренных </w:t>
      </w:r>
      <w:r w:rsidR="00CC42F9" w:rsidRPr="009B4E15">
        <w:rPr>
          <w:rFonts w:ascii="Times New Roman" w:hAnsi="Times New Roman" w:cs="Times New Roman"/>
          <w:lang w:eastAsia="zh-CN"/>
        </w:rPr>
        <w:t>извещением</w:t>
      </w:r>
      <w:r w:rsidRPr="009B4E15">
        <w:rPr>
          <w:rFonts w:ascii="Times New Roman" w:hAnsi="Times New Roman" w:cs="Times New Roman"/>
          <w:color w:val="000000"/>
          <w:lang w:eastAsia="zh-CN"/>
        </w:rPr>
        <w:t xml:space="preserve">о проведении </w:t>
      </w:r>
      <w:r w:rsidR="00CC42F9" w:rsidRPr="009B4E15">
        <w:rPr>
          <w:rFonts w:ascii="Times New Roman" w:hAnsi="Times New Roman" w:cs="Times New Roman"/>
          <w:color w:val="000000"/>
          <w:lang w:eastAsia="zh-CN"/>
        </w:rPr>
        <w:t>запроса котировок в электронной форме</w:t>
      </w:r>
      <w:r w:rsidRPr="009B4E15">
        <w:rPr>
          <w:rFonts w:ascii="Times New Roman" w:hAnsi="Times New Roman" w:cs="Times New Roman"/>
          <w:color w:val="000000"/>
          <w:lang w:eastAsia="zh-CN"/>
        </w:rPr>
        <w:t xml:space="preserve">и не подлежащих изменению по результатам проведения </w:t>
      </w:r>
      <w:r w:rsidR="007F65DB" w:rsidRPr="009B4E15">
        <w:rPr>
          <w:rFonts w:ascii="Times New Roman" w:hAnsi="Times New Roman" w:cs="Times New Roman"/>
          <w:color w:val="000000"/>
          <w:lang w:eastAsia="zh-CN"/>
        </w:rPr>
        <w:t>закупки</w:t>
      </w:r>
      <w:r w:rsidRPr="009B4E15">
        <w:rPr>
          <w:rFonts w:ascii="Times New Roman" w:hAnsi="Times New Roman" w:cs="Times New Roman"/>
          <w:color w:val="000000"/>
          <w:lang w:eastAsia="zh-CN"/>
        </w:rPr>
        <w:t>.</w:t>
      </w:r>
    </w:p>
    <w:p w:rsidR="005B6C9E" w:rsidRPr="009B4E15" w:rsidRDefault="005B6C9E" w:rsidP="00E620D1">
      <w:pPr>
        <w:suppressAutoHyphens/>
        <w:autoSpaceDN/>
        <w:adjustRightInd/>
        <w:ind w:firstLine="567"/>
        <w:rPr>
          <w:rFonts w:ascii="Times New Roman" w:hAnsi="Times New Roman" w:cs="Times New Roman"/>
          <w:lang w:eastAsia="zh-CN"/>
        </w:rPr>
      </w:pPr>
      <w:r w:rsidRPr="009B4E15">
        <w:rPr>
          <w:rFonts w:ascii="Times New Roman" w:hAnsi="Times New Roman" w:cs="Times New Roman"/>
          <w:lang w:eastAsia="zh-CN"/>
        </w:rPr>
        <w:t xml:space="preserve">В случае если в  техническом задании указаны товарные знаки, сопровождаемые словами «или эквивалент», и участником закупки предлагается товар, являющийся эквивалентным указанному в </w:t>
      </w:r>
      <w:r w:rsidR="00280C47" w:rsidRPr="009B4E15">
        <w:rPr>
          <w:rFonts w:ascii="Times New Roman" w:hAnsi="Times New Roman" w:cs="Times New Roman"/>
          <w:lang w:eastAsia="zh-CN"/>
        </w:rPr>
        <w:t>извещении о проведении запроса котировок в электронной форме</w:t>
      </w:r>
      <w:r w:rsidRPr="009B4E15">
        <w:rPr>
          <w:rFonts w:ascii="Times New Roman" w:hAnsi="Times New Roman" w:cs="Times New Roman"/>
          <w:lang w:eastAsia="zh-CN"/>
        </w:rPr>
        <w:t xml:space="preserve">, участник закупки при описании товара обязан подтвердить соответствие предлагаемого товара показателям эквивалентности, установленным в </w:t>
      </w:r>
      <w:r w:rsidR="00280C47" w:rsidRPr="009B4E15">
        <w:rPr>
          <w:rFonts w:ascii="Times New Roman" w:hAnsi="Times New Roman" w:cs="Times New Roman"/>
          <w:lang w:eastAsia="zh-CN"/>
        </w:rPr>
        <w:t>таком извещении</w:t>
      </w:r>
      <w:r w:rsidR="00E620D1" w:rsidRPr="009B4E15">
        <w:rPr>
          <w:rFonts w:ascii="Times New Roman" w:hAnsi="Times New Roman" w:cs="Times New Roman"/>
          <w:lang w:eastAsia="zh-CN"/>
        </w:rPr>
        <w:t xml:space="preserve"> путем указания конкретных характеристики предлагаемого товара и соответствующих требованиям, установленным заказчиком</w:t>
      </w:r>
      <w:r w:rsidRPr="009B4E15">
        <w:rPr>
          <w:rFonts w:ascii="Times New Roman" w:hAnsi="Times New Roman" w:cs="Times New Roman"/>
          <w:lang w:eastAsia="zh-CN"/>
        </w:rPr>
        <w:t>.</w:t>
      </w:r>
    </w:p>
    <w:p w:rsidR="005B6C9E" w:rsidRPr="009B4E15" w:rsidRDefault="005B6C9E" w:rsidP="002313F0">
      <w:pPr>
        <w:ind w:firstLine="0"/>
        <w:rPr>
          <w:rFonts w:ascii="Times New Roman" w:hAnsi="Times New Roman" w:cs="Times New Roman"/>
        </w:rPr>
      </w:pPr>
    </w:p>
    <w:p w:rsidR="002313F0" w:rsidRPr="009B4E15" w:rsidRDefault="002313F0" w:rsidP="002313F0">
      <w:pPr>
        <w:ind w:firstLine="0"/>
        <w:rPr>
          <w:rFonts w:ascii="Times New Roman" w:hAnsi="Times New Roman" w:cs="Times New Roman"/>
        </w:rPr>
      </w:pPr>
      <w:r w:rsidRPr="009B4E15">
        <w:rPr>
          <w:rFonts w:ascii="Times New Roman" w:hAnsi="Times New Roman" w:cs="Times New Roman"/>
        </w:rPr>
        <w:t>В составе заявки на участие в закупке предоставляются документы и (или) копии документов, заверенные  печатью организации и подписью руководителя.</w:t>
      </w:r>
    </w:p>
    <w:p w:rsidR="002313F0" w:rsidRPr="009B4E15" w:rsidRDefault="002313F0" w:rsidP="002313F0">
      <w:pPr>
        <w:ind w:firstLine="0"/>
        <w:rPr>
          <w:rFonts w:ascii="Times New Roman" w:hAnsi="Times New Roman" w:cs="Times New Roman"/>
        </w:rPr>
      </w:pPr>
      <w:r w:rsidRPr="009B4E15">
        <w:rPr>
          <w:rFonts w:ascii="Times New Roman" w:hAnsi="Times New Roman" w:cs="Times New Roman"/>
        </w:rPr>
        <w:t>Факт подачи заявки на участие в закупке является подтверждением соответствия участника закупки обязательным и дополнительным требованиям, установленным в пункте 7 извещения о закупке.</w:t>
      </w:r>
    </w:p>
    <w:p w:rsidR="003936A1" w:rsidRPr="009B4E15" w:rsidRDefault="003936A1" w:rsidP="002313F0">
      <w:pPr>
        <w:ind w:firstLine="0"/>
        <w:rPr>
          <w:rFonts w:ascii="Times New Roman" w:hAnsi="Times New Roman" w:cs="Times New Roman"/>
        </w:rPr>
      </w:pPr>
    </w:p>
    <w:p w:rsidR="002313F0" w:rsidRPr="009B4E15" w:rsidRDefault="002313F0" w:rsidP="002313F0">
      <w:pPr>
        <w:ind w:firstLine="0"/>
        <w:rPr>
          <w:rFonts w:ascii="Times New Roman" w:hAnsi="Times New Roman" w:cs="Times New Roman"/>
          <w:b/>
          <w:color w:val="000000" w:themeColor="text1"/>
        </w:rPr>
      </w:pPr>
      <w:r w:rsidRPr="009B4E15">
        <w:rPr>
          <w:rFonts w:ascii="Times New Roman" w:hAnsi="Times New Roman" w:cs="Times New Roman"/>
          <w:b/>
          <w:color w:val="000000" w:themeColor="text1"/>
        </w:rPr>
        <w:t>10. Порядок, дата начала, окончания срока предоставления участникам закупки разъяснений положений извещения о проведении запроса котировок в электронной форме:</w:t>
      </w:r>
    </w:p>
    <w:p w:rsidR="002313F0" w:rsidRPr="009B4E15" w:rsidRDefault="002313F0" w:rsidP="002313F0">
      <w:pPr>
        <w:ind w:firstLine="567"/>
        <w:rPr>
          <w:rFonts w:ascii="Times New Roman" w:hAnsi="Times New Roman" w:cs="Times New Roman"/>
        </w:rPr>
      </w:pPr>
      <w:bookmarkStart w:id="3" w:name="sub_653"/>
      <w:r w:rsidRPr="009B4E15">
        <w:rPr>
          <w:rFonts w:ascii="Times New Roman" w:hAnsi="Times New Roman" w:cs="Times New Roman"/>
          <w:color w:val="000000" w:themeColor="text1"/>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w:t>
      </w:r>
      <w:r w:rsidRPr="009B4E15">
        <w:rPr>
          <w:rFonts w:ascii="Times New Roman" w:hAnsi="Times New Roman" w:cs="Times New Roman"/>
        </w:rPr>
        <w:t>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bookmarkEnd w:id="3"/>
    <w:p w:rsidR="002313F0" w:rsidRPr="009B4E15" w:rsidRDefault="002313F0" w:rsidP="002313F0">
      <w:pPr>
        <w:ind w:firstLine="0"/>
        <w:rPr>
          <w:rFonts w:ascii="Times New Roman" w:hAnsi="Times New Roman" w:cs="Times New Roman"/>
        </w:rPr>
      </w:pPr>
      <w:r w:rsidRPr="009B4E15">
        <w:rPr>
          <w:rFonts w:ascii="Times New Roman" w:hAnsi="Times New Roman" w:cs="Times New Roman"/>
        </w:rPr>
        <w:t xml:space="preserve">Дата начала </w:t>
      </w:r>
      <w:r w:rsidR="00E620D1" w:rsidRPr="009B4E15">
        <w:rPr>
          <w:rFonts w:ascii="Times New Roman" w:hAnsi="Times New Roman" w:cs="Times New Roman"/>
        </w:rPr>
        <w:t xml:space="preserve">и окончания </w:t>
      </w:r>
      <w:r w:rsidRPr="009B4E15">
        <w:rPr>
          <w:rFonts w:ascii="Times New Roman" w:hAnsi="Times New Roman" w:cs="Times New Roman"/>
        </w:rPr>
        <w:t>предоставления разъяснений пол</w:t>
      </w:r>
      <w:r w:rsidR="007E7BDD" w:rsidRPr="009B4E15">
        <w:rPr>
          <w:rFonts w:ascii="Times New Roman" w:hAnsi="Times New Roman" w:cs="Times New Roman"/>
        </w:rPr>
        <w:t xml:space="preserve">ожений документации о закупке: </w:t>
      </w:r>
      <w:r w:rsidR="00E620D1" w:rsidRPr="009B4E15">
        <w:rPr>
          <w:rFonts w:ascii="Times New Roman" w:hAnsi="Times New Roman" w:cs="Times New Roman"/>
        </w:rPr>
        <w:t>с момента размещения информации о проведен</w:t>
      </w:r>
      <w:r w:rsidR="00FF1628" w:rsidRPr="009B4E15">
        <w:rPr>
          <w:rFonts w:ascii="Times New Roman" w:hAnsi="Times New Roman" w:cs="Times New Roman"/>
        </w:rPr>
        <w:t>ии запроса котировок в ЕИС по 24</w:t>
      </w:r>
      <w:r w:rsidR="007E7BDD" w:rsidRPr="009B4E15">
        <w:rPr>
          <w:rFonts w:ascii="Times New Roman" w:hAnsi="Times New Roman" w:cs="Times New Roman"/>
        </w:rPr>
        <w:t>.09.2021 года.</w:t>
      </w:r>
    </w:p>
    <w:p w:rsidR="002313F0" w:rsidRPr="009B4E15" w:rsidRDefault="002313F0" w:rsidP="002313F0">
      <w:pPr>
        <w:ind w:firstLine="0"/>
        <w:rPr>
          <w:rFonts w:ascii="Times New Roman" w:hAnsi="Times New Roman" w:cs="Times New Roman"/>
          <w:b/>
          <w:color w:val="000000" w:themeColor="text1"/>
        </w:rPr>
      </w:pPr>
      <w:r w:rsidRPr="009B4E15">
        <w:rPr>
          <w:rFonts w:ascii="Times New Roman" w:hAnsi="Times New Roman" w:cs="Times New Roman"/>
          <w:b/>
          <w:color w:val="000000" w:themeColor="text1"/>
        </w:rPr>
        <w:lastRenderedPageBreak/>
        <w:t>11. Порядок внесения изменений в извещениео проведении запроса котировок в электронной форме. Сведения о праве Заказчика отказаться от проведения процедуры закупки</w:t>
      </w:r>
    </w:p>
    <w:p w:rsidR="002313F0" w:rsidRPr="009B4E15" w:rsidRDefault="002313F0" w:rsidP="002313F0">
      <w:pPr>
        <w:ind w:firstLine="567"/>
        <w:rPr>
          <w:rFonts w:ascii="Times New Roman" w:hAnsi="Times New Roman" w:cs="Times New Roman"/>
        </w:rPr>
      </w:pPr>
      <w:r w:rsidRPr="009B4E15">
        <w:rPr>
          <w:rFonts w:ascii="Times New Roman" w:hAnsi="Times New Roman" w:cs="Times New Roman"/>
          <w:color w:val="000000" w:themeColor="text1"/>
        </w:rPr>
        <w:t xml:space="preserve">Заказчик вправе </w:t>
      </w:r>
      <w:r w:rsidRPr="009B4E15">
        <w:rPr>
          <w:rFonts w:ascii="Times New Roman" w:hAnsi="Times New Roman" w:cs="Times New Roman"/>
        </w:rPr>
        <w:t>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2313F0" w:rsidRPr="009B4E15" w:rsidRDefault="002313F0" w:rsidP="002313F0">
      <w:pPr>
        <w:ind w:firstLine="567"/>
        <w:rPr>
          <w:rFonts w:ascii="Times New Roman" w:hAnsi="Times New Roman" w:cs="Times New Roman"/>
        </w:rPr>
      </w:pPr>
      <w:r w:rsidRPr="009B4E15">
        <w:rPr>
          <w:rFonts w:ascii="Times New Roman" w:hAnsi="Times New Roman" w:cs="Times New Roman"/>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w:t>
      </w:r>
    </w:p>
    <w:p w:rsidR="002313F0" w:rsidRPr="009B4E15" w:rsidRDefault="002313F0" w:rsidP="002313F0">
      <w:pPr>
        <w:ind w:firstLine="0"/>
        <w:rPr>
          <w:rFonts w:ascii="Times New Roman" w:hAnsi="Times New Roman" w:cs="Times New Roman"/>
          <w:b/>
        </w:rPr>
      </w:pPr>
      <w:r w:rsidRPr="009B4E15">
        <w:rPr>
          <w:rFonts w:ascii="Times New Roman" w:hAnsi="Times New Roman" w:cs="Times New Roman"/>
          <w:b/>
        </w:rPr>
        <w:t>12. Сроки и порядок подведения итогов запроса котировок в электронной форме</w:t>
      </w:r>
    </w:p>
    <w:p w:rsidR="00AE5BED" w:rsidRPr="009B4E15" w:rsidRDefault="002313F0" w:rsidP="00D6683A">
      <w:pPr>
        <w:ind w:firstLine="567"/>
        <w:rPr>
          <w:rFonts w:ascii="Times New Roman" w:hAnsi="Times New Roman" w:cs="Times New Roman"/>
        </w:rPr>
      </w:pPr>
      <w:r w:rsidRPr="009B4E15">
        <w:rPr>
          <w:rFonts w:ascii="Times New Roman" w:hAnsi="Times New Roman" w:cs="Times New Roman"/>
          <w:b/>
        </w:rPr>
        <w:t xml:space="preserve">Срок рассмотрения заявок на участие в запросе котировок в электронной форме: </w:t>
      </w:r>
      <w:r w:rsidR="00E620D1" w:rsidRPr="009B4E15">
        <w:rPr>
          <w:rFonts w:ascii="Times New Roman" w:hAnsi="Times New Roman" w:cs="Times New Roman"/>
        </w:rPr>
        <w:t>29</w:t>
      </w:r>
      <w:r w:rsidR="007E7BDD" w:rsidRPr="009B4E15">
        <w:rPr>
          <w:rFonts w:ascii="Times New Roman" w:hAnsi="Times New Roman" w:cs="Times New Roman"/>
        </w:rPr>
        <w:t>.09.</w:t>
      </w:r>
      <w:r w:rsidR="00D6683A" w:rsidRPr="009B4E15">
        <w:rPr>
          <w:rFonts w:ascii="Times New Roman" w:hAnsi="Times New Roman" w:cs="Times New Roman"/>
        </w:rPr>
        <w:t>20</w:t>
      </w:r>
      <w:r w:rsidR="000501A1" w:rsidRPr="009B4E15">
        <w:rPr>
          <w:rFonts w:ascii="Times New Roman" w:hAnsi="Times New Roman" w:cs="Times New Roman"/>
        </w:rPr>
        <w:t>2</w:t>
      </w:r>
      <w:r w:rsidR="00270C6D" w:rsidRPr="009B4E15">
        <w:rPr>
          <w:rFonts w:ascii="Times New Roman" w:hAnsi="Times New Roman" w:cs="Times New Roman"/>
        </w:rPr>
        <w:t>1</w:t>
      </w:r>
      <w:r w:rsidR="00D6683A" w:rsidRPr="009B4E15">
        <w:rPr>
          <w:rFonts w:ascii="Times New Roman" w:hAnsi="Times New Roman" w:cs="Times New Roman"/>
        </w:rPr>
        <w:t xml:space="preserve"> г.</w:t>
      </w:r>
    </w:p>
    <w:p w:rsidR="002313F0" w:rsidRPr="009B4E15" w:rsidRDefault="002313F0" w:rsidP="002313F0">
      <w:pPr>
        <w:ind w:firstLine="567"/>
        <w:rPr>
          <w:rFonts w:ascii="Times New Roman" w:hAnsi="Times New Roman" w:cs="Times New Roman"/>
        </w:rPr>
      </w:pPr>
      <w:r w:rsidRPr="009B4E15">
        <w:rPr>
          <w:rFonts w:ascii="Times New Roman" w:hAnsi="Times New Roman" w:cs="Times New Roman"/>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2313F0" w:rsidRPr="009B4E15" w:rsidRDefault="002313F0" w:rsidP="002313F0">
      <w:pPr>
        <w:ind w:firstLine="567"/>
        <w:rPr>
          <w:rFonts w:ascii="Times New Roman" w:hAnsi="Times New Roman" w:cs="Times New Roman"/>
        </w:rPr>
      </w:pPr>
      <w:r w:rsidRPr="009B4E15">
        <w:rPr>
          <w:rFonts w:ascii="Times New Roman" w:hAnsi="Times New Roman" w:cs="Times New Roman"/>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2313F0" w:rsidRPr="009B4E15" w:rsidRDefault="002313F0" w:rsidP="002313F0">
      <w:pPr>
        <w:ind w:firstLine="567"/>
        <w:rPr>
          <w:rFonts w:ascii="Times New Roman" w:hAnsi="Times New Roman" w:cs="Times New Roman"/>
        </w:rPr>
      </w:pPr>
      <w:r w:rsidRPr="009B4E15">
        <w:rPr>
          <w:rFonts w:ascii="Times New Roman" w:hAnsi="Times New Roman" w:cs="Times New Roman"/>
        </w:rPr>
        <w:t xml:space="preserve">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 </w:t>
      </w:r>
    </w:p>
    <w:p w:rsidR="002313F0" w:rsidRPr="009B4E15" w:rsidRDefault="002313F0" w:rsidP="002313F0">
      <w:pPr>
        <w:ind w:firstLine="567"/>
        <w:rPr>
          <w:rFonts w:ascii="Times New Roman" w:hAnsi="Times New Roman" w:cs="Times New Roman"/>
        </w:rPr>
      </w:pPr>
      <w:r w:rsidRPr="009B4E15">
        <w:rPr>
          <w:rFonts w:ascii="Times New Roman" w:hAnsi="Times New Roman" w:cs="Times New Roman"/>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2313F0" w:rsidRPr="009B4E15" w:rsidRDefault="002313F0" w:rsidP="002313F0">
      <w:pPr>
        <w:ind w:firstLine="0"/>
        <w:rPr>
          <w:rFonts w:ascii="Times New Roman" w:hAnsi="Times New Roman" w:cs="Times New Roman"/>
        </w:rPr>
      </w:pPr>
    </w:p>
    <w:p w:rsidR="002313F0" w:rsidRPr="009B4E15" w:rsidRDefault="002313F0" w:rsidP="002313F0">
      <w:pPr>
        <w:ind w:firstLine="0"/>
        <w:rPr>
          <w:rFonts w:ascii="Times New Roman" w:hAnsi="Times New Roman" w:cs="Times New Roman"/>
          <w:b/>
        </w:rPr>
      </w:pPr>
      <w:r w:rsidRPr="009B4E15">
        <w:rPr>
          <w:rFonts w:ascii="Times New Roman" w:hAnsi="Times New Roman" w:cs="Times New Roman"/>
          <w:b/>
        </w:rPr>
        <w:t xml:space="preserve">13. Размер обеспечения заявки на участие в запросе котировок в электронной форме, срок и порядок его предоставления участником закупки, в том числе условия банковской гарантии </w:t>
      </w:r>
    </w:p>
    <w:p w:rsidR="002313F0" w:rsidRPr="009B4E15" w:rsidRDefault="002313F0" w:rsidP="002313F0">
      <w:pPr>
        <w:ind w:firstLine="0"/>
        <w:rPr>
          <w:rFonts w:ascii="Times New Roman" w:hAnsi="Times New Roman" w:cs="Times New Roman"/>
        </w:rPr>
      </w:pPr>
      <w:r w:rsidRPr="009B4E15">
        <w:rPr>
          <w:rFonts w:ascii="Times New Roman" w:hAnsi="Times New Roman" w:cs="Times New Roman"/>
        </w:rPr>
        <w:t>Заказчиком не установлено требование обеспечения заявки</w:t>
      </w:r>
      <w:r w:rsidR="00E620D1" w:rsidRPr="009B4E15">
        <w:rPr>
          <w:rFonts w:ascii="Times New Roman" w:hAnsi="Times New Roman" w:cs="Times New Roman"/>
        </w:rPr>
        <w:t>.</w:t>
      </w:r>
    </w:p>
    <w:p w:rsidR="002313F0" w:rsidRPr="009B4E15" w:rsidRDefault="002313F0" w:rsidP="002313F0">
      <w:pPr>
        <w:ind w:firstLine="0"/>
        <w:rPr>
          <w:rFonts w:ascii="Times New Roman" w:hAnsi="Times New Roman" w:cs="Times New Roman"/>
        </w:rPr>
      </w:pPr>
    </w:p>
    <w:p w:rsidR="002313F0" w:rsidRPr="009B4E15" w:rsidRDefault="002313F0" w:rsidP="002313F0">
      <w:pPr>
        <w:ind w:firstLine="0"/>
        <w:rPr>
          <w:rFonts w:ascii="Times New Roman" w:hAnsi="Times New Roman" w:cs="Times New Roman"/>
          <w:b/>
        </w:rPr>
      </w:pPr>
      <w:r w:rsidRPr="009B4E15">
        <w:rPr>
          <w:rFonts w:ascii="Times New Roman" w:hAnsi="Times New Roman" w:cs="Times New Roman"/>
          <w:b/>
        </w:rPr>
        <w:lastRenderedPageBreak/>
        <w:t xml:space="preserve">14.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w:t>
      </w:r>
    </w:p>
    <w:p w:rsidR="002313F0" w:rsidRPr="009B4E15" w:rsidRDefault="002313F0" w:rsidP="002313F0">
      <w:pPr>
        <w:ind w:firstLine="0"/>
        <w:rPr>
          <w:rFonts w:ascii="Times New Roman" w:hAnsi="Times New Roman" w:cs="Times New Roman"/>
        </w:rPr>
      </w:pPr>
      <w:r w:rsidRPr="009B4E15">
        <w:rPr>
          <w:rFonts w:ascii="Times New Roman" w:hAnsi="Times New Roman" w:cs="Times New Roman"/>
        </w:rPr>
        <w:t>Заказчиком не установлено требование обеспечения исполнения договора</w:t>
      </w:r>
    </w:p>
    <w:p w:rsidR="002313F0" w:rsidRPr="009B4E15" w:rsidRDefault="002313F0" w:rsidP="002313F0">
      <w:pPr>
        <w:ind w:firstLine="0"/>
        <w:rPr>
          <w:rFonts w:ascii="Times New Roman" w:hAnsi="Times New Roman" w:cs="Times New Roman"/>
          <w:b/>
        </w:rPr>
      </w:pPr>
      <w:r w:rsidRPr="009B4E15">
        <w:rPr>
          <w:rFonts w:ascii="Times New Roman" w:hAnsi="Times New Roman" w:cs="Times New Roman"/>
          <w:b/>
        </w:rPr>
        <w:t>15.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313F0" w:rsidRPr="009B4E15" w:rsidRDefault="002313F0" w:rsidP="002313F0">
      <w:pPr>
        <w:widowControl/>
        <w:tabs>
          <w:tab w:val="left" w:pos="0"/>
          <w:tab w:val="left" w:pos="851"/>
        </w:tabs>
        <w:ind w:firstLine="709"/>
        <w:contextualSpacing/>
        <w:rPr>
          <w:rFonts w:ascii="Times New Roman" w:hAnsi="Times New Roman" w:cs="Times New Roman"/>
        </w:rPr>
      </w:pPr>
      <w:r w:rsidRPr="009B4E15">
        <w:rPr>
          <w:rFonts w:ascii="Times New Roman" w:hAnsi="Times New Roman" w:cs="Times New Roman"/>
        </w:rPr>
        <w:t>а) Участник закупки указывает (декларирует)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участника закупки за представление недостоверных сведений о стране происхождения товара, указанного в заявке на участие в запросе котировок;</w:t>
      </w:r>
    </w:p>
    <w:p w:rsidR="002313F0" w:rsidRPr="009B4E15" w:rsidRDefault="002313F0" w:rsidP="002313F0">
      <w:pPr>
        <w:widowControl/>
        <w:tabs>
          <w:tab w:val="left" w:pos="0"/>
          <w:tab w:val="left" w:pos="851"/>
        </w:tabs>
        <w:ind w:firstLine="709"/>
        <w:contextualSpacing/>
        <w:rPr>
          <w:rFonts w:ascii="Times New Roman" w:hAnsi="Times New Roman" w:cs="Times New Roman"/>
        </w:rPr>
      </w:pPr>
      <w:r w:rsidRPr="009B4E15">
        <w:rPr>
          <w:rFonts w:ascii="Times New Roman" w:hAnsi="Times New Roman" w:cs="Times New Roman"/>
        </w:rPr>
        <w:t>б)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2313F0" w:rsidRPr="009B4E15" w:rsidRDefault="002313F0" w:rsidP="002313F0">
      <w:pPr>
        <w:widowControl/>
        <w:tabs>
          <w:tab w:val="left" w:pos="0"/>
          <w:tab w:val="left" w:pos="851"/>
        </w:tabs>
        <w:ind w:firstLine="709"/>
        <w:contextualSpacing/>
        <w:rPr>
          <w:rFonts w:ascii="Times New Roman" w:hAnsi="Times New Roman" w:cs="Times New Roman"/>
        </w:rPr>
      </w:pPr>
      <w:r w:rsidRPr="009B4E15">
        <w:rPr>
          <w:rFonts w:ascii="Times New Roman" w:hAnsi="Times New Roman" w:cs="Times New Roman"/>
        </w:rPr>
        <w:t>в)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2313F0" w:rsidRPr="009B4E15" w:rsidRDefault="002313F0" w:rsidP="002313F0">
      <w:pPr>
        <w:widowControl/>
        <w:tabs>
          <w:tab w:val="left" w:pos="0"/>
          <w:tab w:val="left" w:pos="851"/>
        </w:tabs>
        <w:ind w:firstLine="709"/>
        <w:contextualSpacing/>
        <w:rPr>
          <w:rFonts w:ascii="Times New Roman" w:hAnsi="Times New Roman" w:cs="Times New Roman"/>
        </w:rPr>
      </w:pPr>
      <w:r w:rsidRPr="009B4E15">
        <w:rPr>
          <w:rFonts w:ascii="Times New Roman" w:hAnsi="Times New Roman" w:cs="Times New Roman"/>
        </w:rPr>
        <w:t>г) В договоре страна происхождения поставляемого товара указывается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2313F0" w:rsidRPr="009B4E15" w:rsidRDefault="002313F0" w:rsidP="002313F0">
      <w:pPr>
        <w:widowControl/>
        <w:tabs>
          <w:tab w:val="left" w:pos="0"/>
          <w:tab w:val="left" w:pos="851"/>
        </w:tabs>
        <w:ind w:firstLine="709"/>
        <w:contextualSpacing/>
        <w:rPr>
          <w:rFonts w:ascii="Times New Roman" w:hAnsi="Times New Roman" w:cs="Times New Roman"/>
        </w:rPr>
      </w:pPr>
      <w:r w:rsidRPr="009B4E15">
        <w:rPr>
          <w:rFonts w:ascii="Times New Roman" w:hAnsi="Times New Roman" w:cs="Times New Roman"/>
        </w:rPr>
        <w:t>д) Договор заключается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2313F0" w:rsidRPr="009B4E15" w:rsidRDefault="002313F0" w:rsidP="002313F0">
      <w:pPr>
        <w:widowControl/>
        <w:tabs>
          <w:tab w:val="left" w:pos="0"/>
          <w:tab w:val="left" w:pos="851"/>
        </w:tabs>
        <w:ind w:firstLine="709"/>
        <w:contextualSpacing/>
        <w:rPr>
          <w:rFonts w:ascii="Times New Roman" w:hAnsi="Times New Roman" w:cs="Times New Roman"/>
        </w:rPr>
      </w:pPr>
      <w:r w:rsidRPr="009B4E15">
        <w:rPr>
          <w:rFonts w:ascii="Times New Roman" w:hAnsi="Times New Roman" w:cs="Times New Roman"/>
        </w:rPr>
        <w:t>е)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313F0" w:rsidRPr="009B4E15" w:rsidRDefault="002313F0" w:rsidP="002313F0">
      <w:pPr>
        <w:widowControl/>
        <w:tabs>
          <w:tab w:val="left" w:pos="0"/>
          <w:tab w:val="left" w:pos="851"/>
        </w:tabs>
        <w:ind w:firstLine="709"/>
        <w:contextualSpacing/>
        <w:rPr>
          <w:rFonts w:ascii="Times New Roman" w:hAnsi="Times New Roman" w:cs="Times New Roman"/>
        </w:rPr>
      </w:pPr>
    </w:p>
    <w:p w:rsidR="002313F0" w:rsidRPr="009B4E15" w:rsidRDefault="002313F0" w:rsidP="002313F0">
      <w:pPr>
        <w:ind w:firstLine="0"/>
        <w:rPr>
          <w:rFonts w:ascii="Times New Roman" w:hAnsi="Times New Roman" w:cs="Times New Roman"/>
          <w:b/>
        </w:rPr>
      </w:pPr>
      <w:r w:rsidRPr="009B4E15">
        <w:rPr>
          <w:rFonts w:ascii="Times New Roman" w:hAnsi="Times New Roman" w:cs="Times New Roman"/>
          <w:b/>
        </w:rPr>
        <w:t>16. Порядок заключения договора</w:t>
      </w:r>
    </w:p>
    <w:p w:rsidR="002313F0" w:rsidRPr="009B4E15" w:rsidRDefault="002313F0" w:rsidP="002313F0">
      <w:pPr>
        <w:ind w:firstLine="567"/>
        <w:rPr>
          <w:rFonts w:ascii="Times New Roman" w:hAnsi="Times New Roman" w:cs="Times New Roman"/>
        </w:rPr>
      </w:pPr>
      <w:r w:rsidRPr="009B4E15">
        <w:rPr>
          <w:rFonts w:ascii="Times New Roman" w:hAnsi="Times New Roman" w:cs="Times New Roman"/>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w:t>
      </w:r>
      <w:r w:rsidRPr="009B4E15">
        <w:rPr>
          <w:rFonts w:ascii="Times New Roman" w:hAnsi="Times New Roman" w:cs="Times New Roman"/>
        </w:rPr>
        <w:lastRenderedPageBreak/>
        <w:t>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2313F0" w:rsidRPr="009B4E15" w:rsidRDefault="002313F0" w:rsidP="002313F0">
      <w:pPr>
        <w:ind w:firstLine="567"/>
        <w:rPr>
          <w:rFonts w:ascii="Times New Roman" w:hAnsi="Times New Roman" w:cs="Times New Roman"/>
        </w:rPr>
      </w:pPr>
      <w:r w:rsidRPr="009B4E15">
        <w:rPr>
          <w:rFonts w:ascii="Times New Roman" w:hAnsi="Times New Roman" w:cs="Times New Roman"/>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2313F0" w:rsidRPr="009B4E15" w:rsidRDefault="002313F0" w:rsidP="002313F0">
      <w:pPr>
        <w:ind w:firstLine="567"/>
        <w:rPr>
          <w:rFonts w:ascii="Times New Roman" w:hAnsi="Times New Roman" w:cs="Times New Roman"/>
        </w:rPr>
      </w:pPr>
      <w:r w:rsidRPr="009B4E15">
        <w:rPr>
          <w:rFonts w:ascii="Times New Roman" w:hAnsi="Times New Roman" w:cs="Times New Roman"/>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610F7B" w:rsidRPr="009B4E15" w:rsidRDefault="00610F7B" w:rsidP="0048548A">
      <w:pPr>
        <w:ind w:firstLine="0"/>
        <w:rPr>
          <w:rFonts w:ascii="Times New Roman" w:hAnsi="Times New Roman" w:cs="Times New Roman"/>
          <w:b/>
        </w:rPr>
      </w:pPr>
    </w:p>
    <w:p w:rsidR="002D1951" w:rsidRPr="009B4E15" w:rsidRDefault="002D1951" w:rsidP="00A70657">
      <w:pPr>
        <w:ind w:firstLine="0"/>
        <w:jc w:val="right"/>
        <w:rPr>
          <w:rFonts w:ascii="Times New Roman" w:hAnsi="Times New Roman" w:cs="Times New Roman"/>
          <w:b/>
        </w:rPr>
      </w:pPr>
    </w:p>
    <w:p w:rsidR="002D1951" w:rsidRPr="009B4E15" w:rsidRDefault="002D1951" w:rsidP="00A70657">
      <w:pPr>
        <w:ind w:firstLine="0"/>
        <w:jc w:val="right"/>
        <w:rPr>
          <w:rFonts w:ascii="Times New Roman" w:hAnsi="Times New Roman" w:cs="Times New Roman"/>
          <w:b/>
        </w:rPr>
      </w:pPr>
    </w:p>
    <w:p w:rsidR="00841C29" w:rsidRPr="009B4E15" w:rsidRDefault="00841C29" w:rsidP="00A70657">
      <w:pPr>
        <w:ind w:firstLine="0"/>
        <w:jc w:val="right"/>
        <w:rPr>
          <w:rFonts w:ascii="Times New Roman" w:hAnsi="Times New Roman" w:cs="Times New Roman"/>
          <w:b/>
        </w:rPr>
      </w:pPr>
    </w:p>
    <w:p w:rsidR="009466EE" w:rsidRPr="009B4E15" w:rsidRDefault="009466EE" w:rsidP="00A70657">
      <w:pPr>
        <w:ind w:firstLine="0"/>
        <w:jc w:val="right"/>
        <w:rPr>
          <w:rFonts w:ascii="Times New Roman" w:hAnsi="Times New Roman" w:cs="Times New Roman"/>
          <w:b/>
        </w:rPr>
      </w:pPr>
    </w:p>
    <w:p w:rsidR="009466EE" w:rsidRPr="009B4E15" w:rsidRDefault="009466EE" w:rsidP="00A70657">
      <w:pPr>
        <w:ind w:firstLine="0"/>
        <w:jc w:val="right"/>
        <w:rPr>
          <w:rFonts w:ascii="Times New Roman" w:hAnsi="Times New Roman" w:cs="Times New Roman"/>
          <w:b/>
        </w:rPr>
      </w:pPr>
    </w:p>
    <w:p w:rsidR="009466EE" w:rsidRPr="009B4E15" w:rsidRDefault="009466EE" w:rsidP="00A70657">
      <w:pPr>
        <w:ind w:firstLine="0"/>
        <w:jc w:val="right"/>
        <w:rPr>
          <w:rFonts w:ascii="Times New Roman" w:hAnsi="Times New Roman" w:cs="Times New Roman"/>
          <w:b/>
        </w:rPr>
      </w:pPr>
    </w:p>
    <w:p w:rsidR="000C30E0" w:rsidRPr="009B4E15" w:rsidRDefault="000C30E0">
      <w:pPr>
        <w:widowControl/>
        <w:autoSpaceDE/>
        <w:autoSpaceDN/>
        <w:adjustRightInd/>
        <w:ind w:firstLine="0"/>
        <w:jc w:val="left"/>
        <w:rPr>
          <w:rFonts w:ascii="Times New Roman" w:hAnsi="Times New Roman" w:cs="Times New Roman"/>
          <w:b/>
        </w:rPr>
      </w:pPr>
      <w:r w:rsidRPr="009B4E15">
        <w:rPr>
          <w:rFonts w:ascii="Times New Roman" w:hAnsi="Times New Roman" w:cs="Times New Roman"/>
          <w:b/>
        </w:rPr>
        <w:br w:type="page"/>
      </w:r>
    </w:p>
    <w:p w:rsidR="00B957EC" w:rsidRPr="009B4E15" w:rsidRDefault="00B957EC" w:rsidP="00B957EC">
      <w:pPr>
        <w:shd w:val="clear" w:color="auto" w:fill="FFFFFF"/>
        <w:ind w:firstLine="0"/>
        <w:jc w:val="right"/>
        <w:rPr>
          <w:rFonts w:ascii="Times New Roman" w:hAnsi="Times New Roman" w:cs="Times New Roman"/>
          <w:b/>
        </w:rPr>
      </w:pPr>
      <w:r w:rsidRPr="009B4E15">
        <w:rPr>
          <w:rFonts w:ascii="Times New Roman" w:hAnsi="Times New Roman" w:cs="Times New Roman"/>
          <w:b/>
        </w:rPr>
        <w:lastRenderedPageBreak/>
        <w:t xml:space="preserve">Приложение 1 </w:t>
      </w:r>
      <w:r w:rsidR="00A16C2A" w:rsidRPr="009B4E15">
        <w:rPr>
          <w:rFonts w:ascii="Times New Roman" w:hAnsi="Times New Roman" w:cs="Times New Roman"/>
          <w:b/>
        </w:rPr>
        <w:t>к извещению о проведении запроса котировок</w:t>
      </w:r>
    </w:p>
    <w:p w:rsidR="00F7606B" w:rsidRPr="009B4E15" w:rsidRDefault="00F7606B" w:rsidP="00F7606B">
      <w:pPr>
        <w:widowControl/>
        <w:autoSpaceDE/>
        <w:autoSpaceDN/>
        <w:adjustRightInd/>
        <w:ind w:left="720" w:hanging="360"/>
        <w:jc w:val="center"/>
        <w:rPr>
          <w:rFonts w:ascii="Times New Roman" w:hAnsi="Times New Roman" w:cs="Times New Roman"/>
          <w:b/>
        </w:rPr>
      </w:pPr>
      <w:r w:rsidRPr="009B4E15">
        <w:rPr>
          <w:rFonts w:ascii="Times New Roman" w:hAnsi="Times New Roman" w:cs="Times New Roman"/>
          <w:b/>
        </w:rPr>
        <w:t xml:space="preserve">Техническое задание </w:t>
      </w:r>
    </w:p>
    <w:p w:rsidR="00F7606B" w:rsidRPr="009B4E15" w:rsidRDefault="00F7606B" w:rsidP="00F7606B">
      <w:pPr>
        <w:widowControl/>
        <w:autoSpaceDE/>
        <w:autoSpaceDN/>
        <w:adjustRightInd/>
        <w:ind w:left="720" w:hanging="360"/>
        <w:jc w:val="center"/>
        <w:rPr>
          <w:rFonts w:ascii="Times New Roman" w:hAnsi="Times New Roman" w:cs="Times New Roman"/>
        </w:rPr>
      </w:pPr>
      <w:r w:rsidRPr="009B4E15">
        <w:rPr>
          <w:rFonts w:ascii="Times New Roman" w:hAnsi="Times New Roman" w:cs="Times New Roman"/>
          <w:b/>
        </w:rPr>
        <w:t>на поставку компьютерного оборудования</w:t>
      </w:r>
    </w:p>
    <w:p w:rsidR="00F7606B" w:rsidRPr="009B4E15" w:rsidRDefault="00F7606B" w:rsidP="00F7606B">
      <w:pPr>
        <w:widowControl/>
        <w:autoSpaceDE/>
        <w:autoSpaceDN/>
        <w:adjustRightInd/>
        <w:ind w:left="720" w:hanging="360"/>
        <w:jc w:val="left"/>
        <w:rPr>
          <w:rFonts w:ascii="Times New Roman" w:hAnsi="Times New Roman" w:cs="Times New Roman"/>
        </w:rPr>
      </w:pPr>
    </w:p>
    <w:p w:rsidR="00F7606B" w:rsidRPr="009B4E15" w:rsidRDefault="00F7606B" w:rsidP="00F7606B">
      <w:pPr>
        <w:widowControl/>
        <w:autoSpaceDE/>
        <w:autoSpaceDN/>
        <w:adjustRightInd/>
        <w:ind w:firstLine="0"/>
        <w:rPr>
          <w:rFonts w:ascii="Times New Roman" w:hAnsi="Times New Roman" w:cs="Times New Roman"/>
          <w:b/>
          <w:bCs/>
          <w:sz w:val="22"/>
          <w:szCs w:val="22"/>
        </w:rPr>
      </w:pPr>
      <w:r w:rsidRPr="009B4E15">
        <w:rPr>
          <w:rFonts w:ascii="Times New Roman" w:hAnsi="Times New Roman" w:cs="Times New Roman"/>
          <w:b/>
          <w:bCs/>
          <w:sz w:val="22"/>
          <w:szCs w:val="22"/>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839"/>
        <w:gridCol w:w="5797"/>
        <w:gridCol w:w="1194"/>
        <w:gridCol w:w="707"/>
      </w:tblGrid>
      <w:tr w:rsidR="00F7606B" w:rsidRPr="009B4E15" w:rsidTr="00F7606B">
        <w:tc>
          <w:tcPr>
            <w:tcW w:w="67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
                <w:sz w:val="20"/>
                <w:szCs w:val="20"/>
              </w:rPr>
            </w:pPr>
            <w:r w:rsidRPr="009B4E15">
              <w:rPr>
                <w:rFonts w:ascii="Times New Roman" w:hAnsi="Times New Roman" w:cs="Times New Roman"/>
                <w:b/>
                <w:sz w:val="20"/>
                <w:szCs w:val="20"/>
              </w:rPr>
              <w:t>№ пп</w:t>
            </w:r>
          </w:p>
        </w:tc>
        <w:tc>
          <w:tcPr>
            <w:tcW w:w="183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
                <w:sz w:val="20"/>
                <w:szCs w:val="20"/>
              </w:rPr>
            </w:pPr>
            <w:r w:rsidRPr="009B4E15">
              <w:rPr>
                <w:rFonts w:ascii="Times New Roman" w:hAnsi="Times New Roman" w:cs="Times New Roman"/>
                <w:b/>
                <w:sz w:val="20"/>
                <w:szCs w:val="20"/>
              </w:rPr>
              <w:t>Наименование</w:t>
            </w:r>
          </w:p>
        </w:tc>
        <w:tc>
          <w:tcPr>
            <w:tcW w:w="579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
                <w:sz w:val="20"/>
                <w:szCs w:val="20"/>
              </w:rPr>
            </w:pPr>
            <w:r w:rsidRPr="009B4E15">
              <w:rPr>
                <w:rFonts w:ascii="Times New Roman" w:hAnsi="Times New Roman" w:cs="Times New Roman"/>
                <w:b/>
                <w:sz w:val="20"/>
                <w:szCs w:val="20"/>
              </w:rPr>
              <w:t>Характеристики</w:t>
            </w:r>
          </w:p>
        </w:tc>
        <w:tc>
          <w:tcPr>
            <w:tcW w:w="1194"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
                <w:sz w:val="20"/>
                <w:szCs w:val="20"/>
              </w:rPr>
            </w:pPr>
            <w:r w:rsidRPr="009B4E15">
              <w:rPr>
                <w:rFonts w:ascii="Times New Roman" w:hAnsi="Times New Roman" w:cs="Times New Roman"/>
                <w:b/>
                <w:sz w:val="20"/>
                <w:szCs w:val="20"/>
              </w:rPr>
              <w:t>Ед.</w:t>
            </w:r>
          </w:p>
          <w:p w:rsidR="00F7606B" w:rsidRPr="009B4E15" w:rsidRDefault="00F7606B" w:rsidP="00F7606B">
            <w:pPr>
              <w:widowControl/>
              <w:autoSpaceDE/>
              <w:autoSpaceDN/>
              <w:adjustRightInd/>
              <w:ind w:firstLine="0"/>
              <w:jc w:val="left"/>
              <w:rPr>
                <w:rFonts w:ascii="Times New Roman" w:hAnsi="Times New Roman" w:cs="Times New Roman"/>
                <w:b/>
                <w:sz w:val="20"/>
                <w:szCs w:val="20"/>
              </w:rPr>
            </w:pPr>
            <w:r w:rsidRPr="009B4E15">
              <w:rPr>
                <w:rFonts w:ascii="Times New Roman" w:hAnsi="Times New Roman" w:cs="Times New Roman"/>
                <w:b/>
                <w:sz w:val="20"/>
                <w:szCs w:val="20"/>
              </w:rPr>
              <w:t>изм.</w:t>
            </w:r>
          </w:p>
        </w:tc>
        <w:tc>
          <w:tcPr>
            <w:tcW w:w="70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
                <w:sz w:val="20"/>
                <w:szCs w:val="20"/>
              </w:rPr>
            </w:pPr>
            <w:r w:rsidRPr="009B4E15">
              <w:rPr>
                <w:rFonts w:ascii="Times New Roman" w:hAnsi="Times New Roman" w:cs="Times New Roman"/>
                <w:b/>
                <w:sz w:val="20"/>
                <w:szCs w:val="20"/>
              </w:rPr>
              <w:t>Кол-во</w:t>
            </w:r>
          </w:p>
        </w:tc>
      </w:tr>
      <w:tr w:rsidR="00F7606B" w:rsidRPr="009B4E15" w:rsidTr="00F7606B">
        <w:tc>
          <w:tcPr>
            <w:tcW w:w="67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1</w:t>
            </w:r>
          </w:p>
        </w:tc>
        <w:tc>
          <w:tcPr>
            <w:tcW w:w="183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t>Ноутбук</w:t>
            </w:r>
            <w:r w:rsidRPr="009B4E15">
              <w:rPr>
                <w:rFonts w:ascii="Times New Roman" w:hAnsi="Times New Roman" w:cs="Times New Roman"/>
                <w:bCs/>
                <w:sz w:val="20"/>
                <w:szCs w:val="20"/>
                <w:lang w:val="en-US"/>
              </w:rPr>
              <w:t xml:space="preserve"> ACER Aspire 5 A515-55-35SW </w:t>
            </w:r>
            <w:r w:rsidRPr="009B4E15">
              <w:rPr>
                <w:rFonts w:ascii="Times New Roman" w:hAnsi="Times New Roman" w:cs="Times New Roman"/>
                <w:bCs/>
                <w:sz w:val="20"/>
                <w:szCs w:val="20"/>
              </w:rPr>
              <w:t>илиэквивалент</w:t>
            </w:r>
          </w:p>
        </w:tc>
        <w:tc>
          <w:tcPr>
            <w:tcW w:w="579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Экран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Диагональ экрана в дюймах: не менее 15.6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Разрешение экрана: не менее 1920х1080</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Время отклика: не менее 27 мс</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Яркость экрана: не менее 250 кд/м2</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Светодиодная подсветка экрана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Поверхность экрана: матовая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Тип матрицы: </w:t>
            </w:r>
            <w:r w:rsidRPr="009B4E15">
              <w:rPr>
                <w:rFonts w:ascii="Times New Roman" w:hAnsi="Times New Roman" w:cs="Times New Roman"/>
                <w:bCs/>
                <w:sz w:val="20"/>
                <w:szCs w:val="20"/>
                <w:lang w:val="en-US"/>
              </w:rPr>
              <w:t>IPS</w:t>
            </w:r>
            <w:r w:rsidRPr="009B4E15">
              <w:rPr>
                <w:rFonts w:ascii="Times New Roman" w:hAnsi="Times New Roman" w:cs="Times New Roman"/>
                <w:bCs/>
                <w:sz w:val="20"/>
                <w:szCs w:val="20"/>
              </w:rPr>
              <w:t xml:space="preserve">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Конфигурация ноутбука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Процессор: </w:t>
            </w:r>
            <w:r w:rsidRPr="009B4E15">
              <w:rPr>
                <w:rFonts w:ascii="Times New Roman" w:hAnsi="Times New Roman" w:cs="Times New Roman"/>
                <w:bCs/>
                <w:sz w:val="20"/>
                <w:szCs w:val="20"/>
                <w:lang w:val="en-US"/>
              </w:rPr>
              <w:t>IntelCorei</w:t>
            </w:r>
            <w:r w:rsidRPr="009B4E15">
              <w:rPr>
                <w:rFonts w:ascii="Times New Roman" w:hAnsi="Times New Roman" w:cs="Times New Roman"/>
                <w:bCs/>
                <w:sz w:val="20"/>
                <w:szCs w:val="20"/>
              </w:rPr>
              <w:t>3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Количество ядер процессора: не менее двухъядерный</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Процессор, частота: не менее 1.2 ГГц (не менее 3.4 ГГц, в режиме </w:t>
            </w:r>
            <w:r w:rsidRPr="009B4E15">
              <w:rPr>
                <w:rFonts w:ascii="Times New Roman" w:hAnsi="Times New Roman" w:cs="Times New Roman"/>
                <w:bCs/>
                <w:sz w:val="20"/>
                <w:szCs w:val="20"/>
                <w:lang w:val="en-US"/>
              </w:rPr>
              <w:t>Turbo</w:t>
            </w:r>
            <w:r w:rsidRPr="009B4E15">
              <w:rPr>
                <w:rFonts w:ascii="Times New Roman" w:hAnsi="Times New Roman" w:cs="Times New Roman"/>
                <w:bCs/>
                <w:sz w:val="20"/>
                <w:szCs w:val="20"/>
              </w:rPr>
              <w:t>)</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Оперативная память: не ниже DDR4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Объем оперативной памяти: не менее 8192 Мб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Частота оперативной памяти: не менее 2133 МГц</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Тип графического процессора: интегрированный</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Графический процессор: </w:t>
            </w:r>
            <w:r w:rsidRPr="009B4E15">
              <w:rPr>
                <w:rFonts w:ascii="Times New Roman" w:hAnsi="Times New Roman" w:cs="Times New Roman"/>
                <w:bCs/>
                <w:sz w:val="20"/>
                <w:szCs w:val="20"/>
                <w:lang w:val="en-US"/>
              </w:rPr>
              <w:t>IntelUHDGraphics</w:t>
            </w:r>
            <w:r w:rsidRPr="009B4E15">
              <w:rPr>
                <w:rFonts w:ascii="Times New Roman" w:hAnsi="Times New Roman" w:cs="Times New Roman"/>
                <w:bCs/>
                <w:sz w:val="20"/>
                <w:szCs w:val="20"/>
              </w:rPr>
              <w:t xml:space="preserve">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Устройства хранения данных</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Объем </w:t>
            </w:r>
            <w:r w:rsidRPr="009B4E15">
              <w:rPr>
                <w:rFonts w:ascii="Times New Roman" w:hAnsi="Times New Roman" w:cs="Times New Roman"/>
                <w:bCs/>
                <w:sz w:val="20"/>
                <w:szCs w:val="20"/>
                <w:lang w:val="en-US"/>
              </w:rPr>
              <w:t>SSD</w:t>
            </w:r>
            <w:r w:rsidRPr="009B4E15">
              <w:rPr>
                <w:rFonts w:ascii="Times New Roman" w:hAnsi="Times New Roman" w:cs="Times New Roman"/>
                <w:bCs/>
                <w:sz w:val="20"/>
                <w:szCs w:val="20"/>
              </w:rPr>
              <w:t>: не менее 256 Гб</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Коммуникации ноутбука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технологии беспроводной локальной сети</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 </w:t>
            </w:r>
            <w:r w:rsidRPr="009B4E15">
              <w:rPr>
                <w:rFonts w:ascii="Times New Roman" w:hAnsi="Times New Roman" w:cs="Times New Roman"/>
                <w:bCs/>
                <w:sz w:val="20"/>
                <w:szCs w:val="20"/>
                <w:lang w:val="en-US"/>
              </w:rPr>
              <w:t>Bluetoothv</w:t>
            </w:r>
            <w:r w:rsidRPr="009B4E15">
              <w:rPr>
                <w:rFonts w:ascii="Times New Roman" w:hAnsi="Times New Roman" w:cs="Times New Roman"/>
                <w:bCs/>
                <w:sz w:val="20"/>
                <w:szCs w:val="20"/>
              </w:rPr>
              <w:t>5.0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Кабельная сеть (</w:t>
            </w:r>
            <w:r w:rsidRPr="009B4E15">
              <w:rPr>
                <w:rFonts w:ascii="Times New Roman" w:hAnsi="Times New Roman" w:cs="Times New Roman"/>
                <w:bCs/>
                <w:sz w:val="20"/>
                <w:szCs w:val="20"/>
                <w:lang w:val="en-US"/>
              </w:rPr>
              <w:t>RJ</w:t>
            </w:r>
            <w:r w:rsidRPr="009B4E15">
              <w:rPr>
                <w:rFonts w:ascii="Times New Roman" w:hAnsi="Times New Roman" w:cs="Times New Roman"/>
                <w:bCs/>
                <w:sz w:val="20"/>
                <w:szCs w:val="20"/>
              </w:rPr>
              <w:t>-45) 10/100/1000 Мбит/с</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Разъемы и интерфейсы ноутбука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-Порты </w:t>
            </w:r>
            <w:r w:rsidRPr="009B4E15">
              <w:rPr>
                <w:rFonts w:ascii="Times New Roman" w:hAnsi="Times New Roman" w:cs="Times New Roman"/>
                <w:bCs/>
                <w:sz w:val="20"/>
                <w:szCs w:val="20"/>
                <w:lang w:val="en-US"/>
              </w:rPr>
              <w:t>USB</w:t>
            </w:r>
            <w:r w:rsidRPr="009B4E15">
              <w:rPr>
                <w:rFonts w:ascii="Times New Roman" w:hAnsi="Times New Roman" w:cs="Times New Roman"/>
                <w:bCs/>
                <w:sz w:val="20"/>
                <w:szCs w:val="20"/>
              </w:rPr>
              <w:t xml:space="preserve"> 2.0: не менее 1</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-Порты </w:t>
            </w:r>
            <w:r w:rsidRPr="009B4E15">
              <w:rPr>
                <w:rFonts w:ascii="Times New Roman" w:hAnsi="Times New Roman" w:cs="Times New Roman"/>
                <w:bCs/>
                <w:sz w:val="20"/>
                <w:szCs w:val="20"/>
                <w:lang w:val="en-US"/>
              </w:rPr>
              <w:t>USB</w:t>
            </w:r>
            <w:r w:rsidRPr="009B4E15">
              <w:rPr>
                <w:rFonts w:ascii="Times New Roman" w:hAnsi="Times New Roman" w:cs="Times New Roman"/>
                <w:bCs/>
                <w:sz w:val="20"/>
                <w:szCs w:val="20"/>
              </w:rPr>
              <w:t xml:space="preserve"> 3.0: не менее 2</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-Порты </w:t>
            </w:r>
            <w:r w:rsidRPr="009B4E15">
              <w:rPr>
                <w:rFonts w:ascii="Times New Roman" w:hAnsi="Times New Roman" w:cs="Times New Roman"/>
                <w:bCs/>
                <w:sz w:val="20"/>
                <w:szCs w:val="20"/>
                <w:lang w:val="en-US"/>
              </w:rPr>
              <w:t>USB</w:t>
            </w:r>
            <w:r w:rsidRPr="009B4E15">
              <w:rPr>
                <w:rFonts w:ascii="Times New Roman" w:hAnsi="Times New Roman" w:cs="Times New Roman"/>
                <w:bCs/>
                <w:sz w:val="20"/>
                <w:szCs w:val="20"/>
              </w:rPr>
              <w:t xml:space="preserve"> 3.0 (</w:t>
            </w:r>
            <w:r w:rsidRPr="009B4E15">
              <w:rPr>
                <w:rFonts w:ascii="Times New Roman" w:hAnsi="Times New Roman" w:cs="Times New Roman"/>
                <w:bCs/>
                <w:sz w:val="20"/>
                <w:szCs w:val="20"/>
                <w:lang w:val="en-US"/>
              </w:rPr>
              <w:t>Type</w:t>
            </w:r>
            <w:r w:rsidRPr="009B4E15">
              <w:rPr>
                <w:rFonts w:ascii="Times New Roman" w:hAnsi="Times New Roman" w:cs="Times New Roman"/>
                <w:bCs/>
                <w:sz w:val="20"/>
                <w:szCs w:val="20"/>
              </w:rPr>
              <w:t>-</w:t>
            </w:r>
            <w:r w:rsidRPr="009B4E15">
              <w:rPr>
                <w:rFonts w:ascii="Times New Roman" w:hAnsi="Times New Roman" w:cs="Times New Roman"/>
                <w:bCs/>
                <w:sz w:val="20"/>
                <w:szCs w:val="20"/>
                <w:lang w:val="en-US"/>
              </w:rPr>
              <w:t>C</w:t>
            </w:r>
            <w:r w:rsidRPr="009B4E15">
              <w:rPr>
                <w:rFonts w:ascii="Times New Roman" w:hAnsi="Times New Roman" w:cs="Times New Roman"/>
                <w:bCs/>
                <w:sz w:val="20"/>
                <w:szCs w:val="20"/>
              </w:rPr>
              <w:t>): не менее 1</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-Разъем </w:t>
            </w:r>
            <w:r w:rsidRPr="009B4E15">
              <w:rPr>
                <w:rFonts w:ascii="Times New Roman" w:hAnsi="Times New Roman" w:cs="Times New Roman"/>
                <w:bCs/>
                <w:sz w:val="20"/>
                <w:szCs w:val="20"/>
                <w:lang w:val="en-US"/>
              </w:rPr>
              <w:t>HDMI</w:t>
            </w:r>
            <w:r w:rsidRPr="009B4E15">
              <w:rPr>
                <w:rFonts w:ascii="Times New Roman" w:hAnsi="Times New Roman" w:cs="Times New Roman"/>
                <w:bCs/>
                <w:sz w:val="20"/>
                <w:szCs w:val="20"/>
              </w:rPr>
              <w:t>: не менее 1</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Предустановленное программное обеспечение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Операционная система: </w:t>
            </w:r>
            <w:r w:rsidRPr="009B4E15">
              <w:rPr>
                <w:rFonts w:ascii="Times New Roman" w:hAnsi="Times New Roman" w:cs="Times New Roman"/>
                <w:bCs/>
                <w:sz w:val="20"/>
                <w:szCs w:val="20"/>
                <w:lang w:val="en-US"/>
              </w:rPr>
              <w:t>Windows</w:t>
            </w:r>
            <w:r w:rsidRPr="009B4E15">
              <w:rPr>
                <w:rFonts w:ascii="Times New Roman" w:hAnsi="Times New Roman" w:cs="Times New Roman"/>
                <w:bCs/>
                <w:sz w:val="20"/>
                <w:szCs w:val="20"/>
              </w:rPr>
              <w:t xml:space="preserve"> 10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автоматической установки оборудования по стандартуPlug-and-Play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DirectX (в том числе аппаратное ускорение)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JAVA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DotNet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виртуализации приложений, работающая в автономном режиме внутри клиентской ОС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Возможность подключения к корпоративным ресурсам для удаленных пользователей без создания виртуальной частной сети (VPN)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Автоматическое распознавание съемных накопителей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Встроенное в операционную систему средство резервного копирования с графическим интерфейсом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Мультимедийные особенности</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Веб-камера: встроенная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Встроенный микрофон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Разъем наушники/микрофон: комбинированный разъем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lastRenderedPageBreak/>
              <w:t>Акустическая система: стереодинамики</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Клавиатура ноутбука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Цвет клавиатуры ноутбука: черный</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Цифровой блок клавиатуры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Батарея ноутбука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Тип батареи: </w:t>
            </w:r>
            <w:r w:rsidRPr="009B4E15">
              <w:rPr>
                <w:rFonts w:ascii="Times New Roman" w:hAnsi="Times New Roman" w:cs="Times New Roman"/>
                <w:bCs/>
                <w:sz w:val="20"/>
                <w:szCs w:val="20"/>
                <w:lang w:val="en-US"/>
              </w:rPr>
              <w:t>Li</w:t>
            </w:r>
            <w:r w:rsidRPr="009B4E15">
              <w:rPr>
                <w:rFonts w:ascii="Times New Roman" w:hAnsi="Times New Roman" w:cs="Times New Roman"/>
                <w:bCs/>
                <w:sz w:val="20"/>
                <w:szCs w:val="20"/>
              </w:rPr>
              <w:t>-</w:t>
            </w:r>
            <w:r w:rsidRPr="009B4E15">
              <w:rPr>
                <w:rFonts w:ascii="Times New Roman" w:hAnsi="Times New Roman" w:cs="Times New Roman"/>
                <w:bCs/>
                <w:sz w:val="20"/>
                <w:szCs w:val="20"/>
                <w:lang w:val="en-US"/>
              </w:rPr>
              <w:t>Ion</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Энергоемкость батареи: не менее 48 </w:t>
            </w:r>
            <w:r w:rsidRPr="009B4E15">
              <w:rPr>
                <w:rFonts w:ascii="Times New Roman" w:hAnsi="Times New Roman" w:cs="Times New Roman"/>
                <w:bCs/>
                <w:sz w:val="20"/>
                <w:szCs w:val="20"/>
                <w:lang w:val="en-US"/>
              </w:rPr>
              <w:t>Wh</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Максимальное время работы от батареи: не менее 9.5 ч</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Корпус ноутбука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Цветовое решение: черный</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Внешняя поверхность: матовая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Внутренняя поверхность: матовая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Размеры (ШхГхВ): не менее (363х250х17мм)</w:t>
            </w:r>
          </w:p>
        </w:tc>
        <w:tc>
          <w:tcPr>
            <w:tcW w:w="1194"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lastRenderedPageBreak/>
              <w:t>шт.</w:t>
            </w:r>
          </w:p>
        </w:tc>
        <w:tc>
          <w:tcPr>
            <w:tcW w:w="70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t>3</w:t>
            </w:r>
          </w:p>
        </w:tc>
      </w:tr>
      <w:tr w:rsidR="00F7606B" w:rsidRPr="009B4E15" w:rsidTr="00F7606B">
        <w:tc>
          <w:tcPr>
            <w:tcW w:w="67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lastRenderedPageBreak/>
              <w:t>2</w:t>
            </w:r>
          </w:p>
        </w:tc>
        <w:tc>
          <w:tcPr>
            <w:tcW w:w="183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Компьютер </w:t>
            </w:r>
            <w:r w:rsidRPr="009B4E15">
              <w:rPr>
                <w:rFonts w:ascii="Times New Roman" w:hAnsi="Times New Roman" w:cs="Times New Roman"/>
                <w:bCs/>
                <w:sz w:val="20"/>
                <w:szCs w:val="20"/>
                <w:lang w:val="en-US"/>
              </w:rPr>
              <w:t>ACERAspireXC</w:t>
            </w:r>
            <w:r w:rsidRPr="009B4E15">
              <w:rPr>
                <w:rFonts w:ascii="Times New Roman" w:hAnsi="Times New Roman" w:cs="Times New Roman"/>
                <w:bCs/>
                <w:sz w:val="20"/>
                <w:szCs w:val="20"/>
              </w:rPr>
              <w:t>-895 или эквивалент</w:t>
            </w:r>
          </w:p>
        </w:tc>
        <w:tc>
          <w:tcPr>
            <w:tcW w:w="579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Предустановленное программное обеспечение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Операционная система: </w:t>
            </w:r>
            <w:r w:rsidRPr="009B4E15">
              <w:rPr>
                <w:rFonts w:ascii="Times New Roman" w:hAnsi="Times New Roman" w:cs="Times New Roman"/>
                <w:bCs/>
                <w:sz w:val="20"/>
                <w:szCs w:val="20"/>
                <w:lang w:val="en-US"/>
              </w:rPr>
              <w:t>Windows</w:t>
            </w:r>
            <w:r w:rsidRPr="009B4E15">
              <w:rPr>
                <w:rFonts w:ascii="Times New Roman" w:hAnsi="Times New Roman" w:cs="Times New Roman"/>
                <w:bCs/>
                <w:sz w:val="20"/>
                <w:szCs w:val="20"/>
              </w:rPr>
              <w:t xml:space="preserve"> 10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автоматической установки оборудования по стандартуPlug-and-Play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DirectX (в том числе аппаратное ускорение)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JAVA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DotNet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виртуализации приложений, работающая в автономном режиме внутри клиентской ОС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Возможность подключения к корпоративным ресурсам для удаленных пользователей без создания виртуальной частной сети (VPN)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Автоматическое распознавание съемных накопителей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Встроенное в операционную систему средство резервного копирования с графическим интерфейсом – наличие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Процессор</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Модель процессора: Intel</w:t>
            </w:r>
            <w:r w:rsidRPr="009B4E15">
              <w:rPr>
                <w:rFonts w:ascii="Times New Roman" w:hAnsi="Times New Roman" w:cs="Times New Roman"/>
                <w:bCs/>
                <w:sz w:val="20"/>
                <w:szCs w:val="20"/>
                <w:lang w:val="en-US"/>
              </w:rPr>
              <w:t>Corei</w:t>
            </w:r>
            <w:r w:rsidRPr="009B4E15">
              <w:rPr>
                <w:rFonts w:ascii="Times New Roman" w:hAnsi="Times New Roman" w:cs="Times New Roman"/>
                <w:bCs/>
                <w:sz w:val="20"/>
                <w:szCs w:val="20"/>
              </w:rPr>
              <w:t>5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Сокет: </w:t>
            </w:r>
            <w:r w:rsidRPr="009B4E15">
              <w:rPr>
                <w:rFonts w:ascii="Times New Roman" w:hAnsi="Times New Roman" w:cs="Times New Roman"/>
                <w:bCs/>
                <w:sz w:val="20"/>
                <w:szCs w:val="20"/>
                <w:lang w:val="en-US"/>
              </w:rPr>
              <w:t>LGA</w:t>
            </w:r>
            <w:r w:rsidRPr="009B4E15">
              <w:rPr>
                <w:rFonts w:ascii="Times New Roman" w:hAnsi="Times New Roman" w:cs="Times New Roman"/>
                <w:bCs/>
                <w:sz w:val="20"/>
                <w:szCs w:val="20"/>
              </w:rPr>
              <w:t>1200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Количество ядер процессора: не менее 6</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Частота процессора: не менее 2900 МГц</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Автоматическое увеличение частоты: не менее 4300 МГц</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Объем кэша </w:t>
            </w:r>
            <w:r w:rsidRPr="009B4E15">
              <w:rPr>
                <w:rFonts w:ascii="Times New Roman" w:hAnsi="Times New Roman" w:cs="Times New Roman"/>
                <w:bCs/>
                <w:sz w:val="20"/>
                <w:szCs w:val="20"/>
                <w:lang w:val="en-US"/>
              </w:rPr>
              <w:t>L</w:t>
            </w:r>
            <w:r w:rsidRPr="009B4E15">
              <w:rPr>
                <w:rFonts w:ascii="Times New Roman" w:hAnsi="Times New Roman" w:cs="Times New Roman"/>
                <w:bCs/>
                <w:sz w:val="20"/>
                <w:szCs w:val="20"/>
              </w:rPr>
              <w:t>2: не менее 1.5 МБ</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Объем кэша </w:t>
            </w:r>
            <w:r w:rsidRPr="009B4E15">
              <w:rPr>
                <w:rFonts w:ascii="Times New Roman" w:hAnsi="Times New Roman" w:cs="Times New Roman"/>
                <w:bCs/>
                <w:sz w:val="20"/>
                <w:szCs w:val="20"/>
                <w:lang w:val="en-US"/>
              </w:rPr>
              <w:t>L</w:t>
            </w:r>
            <w:r w:rsidRPr="009B4E15">
              <w:rPr>
                <w:rFonts w:ascii="Times New Roman" w:hAnsi="Times New Roman" w:cs="Times New Roman"/>
                <w:bCs/>
                <w:sz w:val="20"/>
                <w:szCs w:val="20"/>
              </w:rPr>
              <w:t>3: не менее 12 МБ</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Видеокарта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Тип видеокарты: встроенная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Модель интегрированной видеокарты: </w:t>
            </w:r>
            <w:r w:rsidRPr="009B4E15">
              <w:rPr>
                <w:rFonts w:ascii="Times New Roman" w:hAnsi="Times New Roman" w:cs="Times New Roman"/>
                <w:bCs/>
                <w:sz w:val="20"/>
                <w:szCs w:val="20"/>
                <w:lang w:val="en-US"/>
              </w:rPr>
              <w:t>IntelUHDGraphics</w:t>
            </w:r>
            <w:r w:rsidRPr="009B4E15">
              <w:rPr>
                <w:rFonts w:ascii="Times New Roman" w:hAnsi="Times New Roman" w:cs="Times New Roman"/>
                <w:bCs/>
                <w:sz w:val="20"/>
                <w:szCs w:val="20"/>
              </w:rPr>
              <w:t xml:space="preserve"> 630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Тип видеопамяти: </w:t>
            </w:r>
            <w:r w:rsidRPr="009B4E15">
              <w:rPr>
                <w:rFonts w:ascii="Times New Roman" w:hAnsi="Times New Roman" w:cs="Times New Roman"/>
                <w:bCs/>
                <w:sz w:val="20"/>
                <w:szCs w:val="20"/>
                <w:lang w:val="en-US"/>
              </w:rPr>
              <w:t>SMA</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Объем видеопамяти: выделяется из оперативной</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Материнская плата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Чипсет: </w:t>
            </w:r>
            <w:r w:rsidRPr="009B4E15">
              <w:rPr>
                <w:rFonts w:ascii="Times New Roman" w:hAnsi="Times New Roman" w:cs="Times New Roman"/>
                <w:bCs/>
                <w:sz w:val="20"/>
                <w:szCs w:val="20"/>
                <w:lang w:val="en-US"/>
              </w:rPr>
              <w:t>IntelB</w:t>
            </w:r>
            <w:r w:rsidRPr="009B4E15">
              <w:rPr>
                <w:rFonts w:ascii="Times New Roman" w:hAnsi="Times New Roman" w:cs="Times New Roman"/>
                <w:bCs/>
                <w:sz w:val="20"/>
                <w:szCs w:val="20"/>
              </w:rPr>
              <w:t>460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Оперативная память</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Тип оперативной памяти: не ниже </w:t>
            </w:r>
            <w:r w:rsidRPr="009B4E15">
              <w:rPr>
                <w:rFonts w:ascii="Times New Roman" w:hAnsi="Times New Roman" w:cs="Times New Roman"/>
                <w:bCs/>
                <w:sz w:val="20"/>
                <w:szCs w:val="20"/>
                <w:lang w:val="en-US"/>
              </w:rPr>
              <w:t>DDR</w:t>
            </w:r>
            <w:r w:rsidRPr="009B4E15">
              <w:rPr>
                <w:rFonts w:ascii="Times New Roman" w:hAnsi="Times New Roman" w:cs="Times New Roman"/>
                <w:bCs/>
                <w:sz w:val="20"/>
                <w:szCs w:val="20"/>
              </w:rPr>
              <w:t>4</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Объем оперативной памяти: не менее 8 ГБ</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Накопители данных</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Суммарный объем жестких дисков (</w:t>
            </w:r>
            <w:r w:rsidRPr="009B4E15">
              <w:rPr>
                <w:rFonts w:ascii="Times New Roman" w:hAnsi="Times New Roman" w:cs="Times New Roman"/>
                <w:bCs/>
                <w:sz w:val="20"/>
                <w:szCs w:val="20"/>
                <w:lang w:val="en-US"/>
              </w:rPr>
              <w:t>HDD</w:t>
            </w:r>
            <w:r w:rsidRPr="009B4E15">
              <w:rPr>
                <w:rFonts w:ascii="Times New Roman" w:hAnsi="Times New Roman" w:cs="Times New Roman"/>
                <w:bCs/>
                <w:sz w:val="20"/>
                <w:szCs w:val="20"/>
              </w:rPr>
              <w:t>): не менее 1 ТБ</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Объем твердотельного накопителя (</w:t>
            </w:r>
            <w:r w:rsidRPr="009B4E15">
              <w:rPr>
                <w:rFonts w:ascii="Times New Roman" w:hAnsi="Times New Roman" w:cs="Times New Roman"/>
                <w:bCs/>
                <w:sz w:val="20"/>
                <w:szCs w:val="20"/>
                <w:lang w:val="en-US"/>
              </w:rPr>
              <w:t>SSD</w:t>
            </w:r>
            <w:r w:rsidRPr="009B4E15">
              <w:rPr>
                <w:rFonts w:ascii="Times New Roman" w:hAnsi="Times New Roman" w:cs="Times New Roman"/>
                <w:bCs/>
                <w:sz w:val="20"/>
                <w:szCs w:val="20"/>
              </w:rPr>
              <w:t>): не менее 128 ГБ</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Интернет/передача данных</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Вид доступа в интернет: </w:t>
            </w:r>
            <w:r w:rsidRPr="009B4E15">
              <w:rPr>
                <w:rFonts w:ascii="Times New Roman" w:hAnsi="Times New Roman" w:cs="Times New Roman"/>
                <w:bCs/>
                <w:sz w:val="20"/>
                <w:szCs w:val="20"/>
                <w:lang w:val="en-US"/>
              </w:rPr>
              <w:t>EthernetLAN</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Скорость сетевого адаптера: не менее 1000 Мбит/с</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Разъемы</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Разъемов USB 2.0: не менее 2</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Разъемов USB 3.0: не менее 5</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Разъемов USB 3.0 (Type-C): не менее 1</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Разъемов HDMI: не менее 2</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lastRenderedPageBreak/>
              <w:t>Разъем для микрофона: не менее 1</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Разъем для наушников: не менее 1</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Корпус</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Тип блока питания: внутренний</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Блок питания: не менее 180 Вт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Цвет корпуса: черный</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Размеры корпуса (ШхВхГ): не менее (100 х 295 х 330 мм)</w:t>
            </w:r>
          </w:p>
        </w:tc>
        <w:tc>
          <w:tcPr>
            <w:tcW w:w="1194"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lastRenderedPageBreak/>
              <w:t>шт.</w:t>
            </w:r>
          </w:p>
        </w:tc>
        <w:tc>
          <w:tcPr>
            <w:tcW w:w="70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t>3</w:t>
            </w:r>
          </w:p>
        </w:tc>
      </w:tr>
      <w:tr w:rsidR="00F7606B" w:rsidRPr="009B4E15" w:rsidTr="00F7606B">
        <w:tc>
          <w:tcPr>
            <w:tcW w:w="67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lastRenderedPageBreak/>
              <w:t>3</w:t>
            </w:r>
          </w:p>
        </w:tc>
        <w:tc>
          <w:tcPr>
            <w:tcW w:w="183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Комплект (клавиатура + мышь) </w:t>
            </w:r>
            <w:r w:rsidRPr="009B4E15">
              <w:rPr>
                <w:rFonts w:ascii="Times New Roman" w:hAnsi="Times New Roman" w:cs="Times New Roman"/>
                <w:bCs/>
                <w:sz w:val="20"/>
                <w:szCs w:val="20"/>
                <w:lang w:val="en-US"/>
              </w:rPr>
              <w:t>MICROSOFT</w:t>
            </w:r>
            <w:r w:rsidRPr="009B4E15">
              <w:rPr>
                <w:rFonts w:ascii="Times New Roman" w:hAnsi="Times New Roman" w:cs="Times New Roman"/>
                <w:bCs/>
                <w:sz w:val="20"/>
                <w:szCs w:val="20"/>
              </w:rPr>
              <w:t xml:space="preserve"> 600 </w:t>
            </w:r>
            <w:r w:rsidRPr="009B4E15">
              <w:rPr>
                <w:rFonts w:ascii="Times New Roman" w:hAnsi="Times New Roman" w:cs="Times New Roman"/>
                <w:bCs/>
                <w:sz w:val="20"/>
                <w:szCs w:val="20"/>
                <w:lang w:val="en-US"/>
              </w:rPr>
              <w:t>forBusiness</w:t>
            </w:r>
            <w:r w:rsidRPr="009B4E15">
              <w:rPr>
                <w:rFonts w:ascii="Times New Roman" w:hAnsi="Times New Roman" w:cs="Times New Roman"/>
                <w:bCs/>
                <w:sz w:val="20"/>
                <w:szCs w:val="20"/>
              </w:rPr>
              <w:t xml:space="preserve"> или эквивалент</w:t>
            </w:r>
          </w:p>
        </w:tc>
        <w:tc>
          <w:tcPr>
            <w:tcW w:w="579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Комплектация: клавиатура и мышь</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Назначение: настольный компьютер</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Интерфейс подключения: </w:t>
            </w:r>
            <w:r w:rsidRPr="009B4E15">
              <w:rPr>
                <w:rFonts w:ascii="Times New Roman" w:hAnsi="Times New Roman" w:cs="Times New Roman"/>
                <w:bCs/>
                <w:sz w:val="20"/>
                <w:szCs w:val="20"/>
                <w:lang w:val="en-US"/>
              </w:rPr>
              <w:t>USB</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Цвет: черный</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Клавиатура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Конструкция: классическая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Цифровой блок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Тип: мембранная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Источник питания клавиатуры: от </w:t>
            </w:r>
            <w:r w:rsidRPr="009B4E15">
              <w:rPr>
                <w:rFonts w:ascii="Times New Roman" w:hAnsi="Times New Roman" w:cs="Times New Roman"/>
                <w:bCs/>
                <w:sz w:val="20"/>
                <w:szCs w:val="20"/>
                <w:lang w:val="en-US"/>
              </w:rPr>
              <w:t>USB</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Количество клавиш: не менее 109</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Количество дополнительных клавиш: не менее 5</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Длина провода: не мене 1.5 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Мышь</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Тип: оптическая светодиодная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Колесо прокрутки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Количество клавиш: не менее 3</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Разрешение оптического сенсора: не менее 800 </w:t>
            </w:r>
            <w:r w:rsidRPr="009B4E15">
              <w:rPr>
                <w:rFonts w:ascii="Times New Roman" w:hAnsi="Times New Roman" w:cs="Times New Roman"/>
                <w:bCs/>
                <w:sz w:val="20"/>
                <w:szCs w:val="20"/>
                <w:lang w:val="en-US"/>
              </w:rPr>
              <w:t>dpi</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Источник питания мыши: от </w:t>
            </w:r>
            <w:r w:rsidRPr="009B4E15">
              <w:rPr>
                <w:rFonts w:ascii="Times New Roman" w:hAnsi="Times New Roman" w:cs="Times New Roman"/>
                <w:bCs/>
                <w:sz w:val="20"/>
                <w:szCs w:val="20"/>
                <w:lang w:val="en-US"/>
              </w:rPr>
              <w:t>USB</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Длина провода: не мене 1.5 м</w:t>
            </w:r>
          </w:p>
        </w:tc>
        <w:tc>
          <w:tcPr>
            <w:tcW w:w="1194"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t>шт.</w:t>
            </w:r>
          </w:p>
        </w:tc>
        <w:tc>
          <w:tcPr>
            <w:tcW w:w="70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t>3</w:t>
            </w:r>
          </w:p>
        </w:tc>
      </w:tr>
      <w:tr w:rsidR="00F7606B" w:rsidRPr="009B4E15" w:rsidTr="00F7606B">
        <w:tc>
          <w:tcPr>
            <w:tcW w:w="67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4</w:t>
            </w:r>
          </w:p>
        </w:tc>
        <w:tc>
          <w:tcPr>
            <w:tcW w:w="183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Монитор DELL SE2417HGX или эквивалент</w:t>
            </w:r>
          </w:p>
        </w:tc>
        <w:tc>
          <w:tcPr>
            <w:tcW w:w="579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Экран</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Диагональ экрана (дюйм): не менее 23.6"</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Максимальное разрешение: не менее 1920x1080</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Тип подсветки матрицы: LED</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Технология изготовления матрицы: TN</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Соотношение сторон: не менее 16:9</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Покрытие экрана: матовое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Технология защиты зрения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Технические характеристики экрана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Размер видимой области экрана: не менее (522 x 294 мм)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Яркость: не менее 300 Кд/м²</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Контрастность: не менее 1000 : 1</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Время отклика пикселя: не менее 1 мс</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Угол обзора по вертикали (градус): не менее 160°</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Угол обзора по горизонтали (градус): не менее 170°</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Технология динамического обновления экрана: AMD FreeSync (или эквивалент)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Плотность пикселей: не менее 93 ppi</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Частота при максимальном разрешении: не менее 75 Гц</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Глубина цвета: не менее 8bit</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Интерфейсы</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Видео разъемы: HDMI, VGA (D-sub)</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Конструкция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Регулировка наклона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Питание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Расположение блока питания: встроенный</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Потребляемая мощность при работе: не менее 25 Вт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Потребляемая мощность в спящем режиме: не менее 0.3 Вт</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Напряжение питания: 100-240 В / 50-60 Гц</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Дополнительно</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Комплектация: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-кабель HDMI - HDMI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-кабель питания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lastRenderedPageBreak/>
              <w:t>Габариты</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Ширина без подставки: не менее 553 мм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Высота без подставки: не менее 328 мм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Толщина без подставки: не менее 53 мм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Ширина с подставкой: не менее 553 мм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Минимальная высота с подставкой: не менее 420 мм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Максимальная высота с подставкой: не менее 420 мм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Толщина с подставкой: не менее 177 мм</w:t>
            </w:r>
          </w:p>
        </w:tc>
        <w:tc>
          <w:tcPr>
            <w:tcW w:w="1194"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lastRenderedPageBreak/>
              <w:t>шт.</w:t>
            </w:r>
          </w:p>
        </w:tc>
        <w:tc>
          <w:tcPr>
            <w:tcW w:w="70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3</w:t>
            </w:r>
          </w:p>
        </w:tc>
      </w:tr>
      <w:tr w:rsidR="00F7606B" w:rsidRPr="009B4E15" w:rsidTr="00F7606B">
        <w:tc>
          <w:tcPr>
            <w:tcW w:w="67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lastRenderedPageBreak/>
              <w:t>5</w:t>
            </w:r>
          </w:p>
        </w:tc>
        <w:tc>
          <w:tcPr>
            <w:tcW w:w="183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Проектор </w:t>
            </w:r>
            <w:r w:rsidRPr="009B4E15">
              <w:rPr>
                <w:rFonts w:ascii="Times New Roman" w:hAnsi="Times New Roman" w:cs="Times New Roman"/>
                <w:bCs/>
                <w:sz w:val="20"/>
                <w:szCs w:val="20"/>
                <w:lang w:val="en-US"/>
              </w:rPr>
              <w:t>HIPERCinemaA</w:t>
            </w:r>
            <w:r w:rsidRPr="009B4E15">
              <w:rPr>
                <w:rFonts w:ascii="Times New Roman" w:hAnsi="Times New Roman" w:cs="Times New Roman"/>
                <w:bCs/>
                <w:sz w:val="20"/>
                <w:szCs w:val="20"/>
              </w:rPr>
              <w:t>10 или эквивалент</w:t>
            </w:r>
          </w:p>
        </w:tc>
        <w:tc>
          <w:tcPr>
            <w:tcW w:w="579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Изображение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Проекционная технология: </w:t>
            </w:r>
            <w:r w:rsidRPr="009B4E15">
              <w:rPr>
                <w:rFonts w:ascii="Times New Roman" w:hAnsi="Times New Roman" w:cs="Times New Roman"/>
                <w:bCs/>
                <w:sz w:val="20"/>
                <w:szCs w:val="20"/>
                <w:lang w:val="en-US"/>
              </w:rPr>
              <w:t>LCD</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Разрешение: не менее (1280</w:t>
            </w:r>
            <w:r w:rsidRPr="009B4E15">
              <w:rPr>
                <w:rFonts w:ascii="Times New Roman" w:hAnsi="Times New Roman" w:cs="Times New Roman"/>
                <w:bCs/>
                <w:sz w:val="20"/>
                <w:szCs w:val="20"/>
                <w:lang w:val="en-US"/>
              </w:rPr>
              <w:t>x</w:t>
            </w:r>
            <w:r w:rsidRPr="009B4E15">
              <w:rPr>
                <w:rFonts w:ascii="Times New Roman" w:hAnsi="Times New Roman" w:cs="Times New Roman"/>
                <w:bCs/>
                <w:sz w:val="20"/>
                <w:szCs w:val="20"/>
              </w:rPr>
              <w:t>720)</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Соотношение сторон: не менее (16:9)</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Световой поток: не мене 4500 лм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Контрастность: не менее (2500:1)</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Лампа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Тип лампы: </w:t>
            </w:r>
            <w:r w:rsidRPr="009B4E15">
              <w:rPr>
                <w:rFonts w:ascii="Times New Roman" w:hAnsi="Times New Roman" w:cs="Times New Roman"/>
                <w:bCs/>
                <w:sz w:val="20"/>
                <w:szCs w:val="20"/>
                <w:lang w:val="en-US"/>
              </w:rPr>
              <w:t>LED</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Срок службы лампы: не менее 50000 ч</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Проекция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Минимальное проекционное расстояние: не менее 1.5 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Максимальное проекционное расстояние: не менее 4 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Мультимедиа</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Воспроизведение с </w:t>
            </w:r>
            <w:r w:rsidRPr="009B4E15">
              <w:rPr>
                <w:rFonts w:ascii="Times New Roman" w:hAnsi="Times New Roman" w:cs="Times New Roman"/>
                <w:bCs/>
                <w:sz w:val="20"/>
                <w:szCs w:val="20"/>
                <w:lang w:val="en-US"/>
              </w:rPr>
              <w:t>USB</w:t>
            </w:r>
            <w:r w:rsidRPr="009B4E15">
              <w:rPr>
                <w:rFonts w:ascii="Times New Roman" w:hAnsi="Times New Roman" w:cs="Times New Roman"/>
                <w:bCs/>
                <w:sz w:val="20"/>
                <w:szCs w:val="20"/>
              </w:rPr>
              <w:t xml:space="preserve"> накопителей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Подключение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Аудио/видео входы: </w:t>
            </w:r>
            <w:r w:rsidRPr="009B4E15">
              <w:rPr>
                <w:rFonts w:ascii="Times New Roman" w:hAnsi="Times New Roman" w:cs="Times New Roman"/>
                <w:bCs/>
                <w:sz w:val="20"/>
                <w:szCs w:val="20"/>
                <w:lang w:val="en-US"/>
              </w:rPr>
              <w:t>miniJack</w:t>
            </w:r>
            <w:r w:rsidRPr="009B4E15">
              <w:rPr>
                <w:rFonts w:ascii="Times New Roman" w:hAnsi="Times New Roman" w:cs="Times New Roman"/>
                <w:bCs/>
                <w:sz w:val="20"/>
                <w:szCs w:val="20"/>
              </w:rPr>
              <w:t xml:space="preserve"> 3.5 мм, </w:t>
            </w:r>
            <w:r w:rsidRPr="009B4E15">
              <w:rPr>
                <w:rFonts w:ascii="Times New Roman" w:hAnsi="Times New Roman" w:cs="Times New Roman"/>
                <w:bCs/>
                <w:sz w:val="20"/>
                <w:szCs w:val="20"/>
                <w:lang w:val="en-US"/>
              </w:rPr>
              <w:t>HDMI</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Аудио/видео выходы: </w:t>
            </w:r>
            <w:r w:rsidRPr="009B4E15">
              <w:rPr>
                <w:rFonts w:ascii="Times New Roman" w:hAnsi="Times New Roman" w:cs="Times New Roman"/>
                <w:bCs/>
                <w:sz w:val="20"/>
                <w:szCs w:val="20"/>
                <w:lang w:val="en-US"/>
              </w:rPr>
              <w:t>miniJack</w:t>
            </w:r>
            <w:r w:rsidRPr="009B4E15">
              <w:rPr>
                <w:rFonts w:ascii="Times New Roman" w:hAnsi="Times New Roman" w:cs="Times New Roman"/>
                <w:bCs/>
                <w:sz w:val="20"/>
                <w:szCs w:val="20"/>
              </w:rPr>
              <w:t xml:space="preserve"> 3.5 мм</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Интерфейсы: </w:t>
            </w:r>
            <w:r w:rsidRPr="009B4E15">
              <w:rPr>
                <w:rFonts w:ascii="Times New Roman" w:hAnsi="Times New Roman" w:cs="Times New Roman"/>
                <w:bCs/>
                <w:sz w:val="20"/>
                <w:szCs w:val="20"/>
                <w:lang w:val="en-US"/>
              </w:rPr>
              <w:t>USB</w:t>
            </w:r>
            <w:r w:rsidRPr="009B4E15">
              <w:rPr>
                <w:rFonts w:ascii="Times New Roman" w:hAnsi="Times New Roman" w:cs="Times New Roman"/>
                <w:bCs/>
                <w:sz w:val="20"/>
                <w:szCs w:val="20"/>
              </w:rPr>
              <w:t xml:space="preserve"> (</w:t>
            </w:r>
            <w:r w:rsidRPr="009B4E15">
              <w:rPr>
                <w:rFonts w:ascii="Times New Roman" w:hAnsi="Times New Roman" w:cs="Times New Roman"/>
                <w:bCs/>
                <w:sz w:val="20"/>
                <w:szCs w:val="20"/>
                <w:lang w:val="en-US"/>
              </w:rPr>
              <w:t>TypeA</w:t>
            </w:r>
            <w:r w:rsidRPr="009B4E15">
              <w:rPr>
                <w:rFonts w:ascii="Times New Roman" w:hAnsi="Times New Roman" w:cs="Times New Roman"/>
                <w:bCs/>
                <w:sz w:val="20"/>
                <w:szCs w:val="20"/>
              </w:rPr>
              <w:t xml:space="preserve">) </w:t>
            </w:r>
            <w:r w:rsidRPr="009B4E15">
              <w:rPr>
                <w:rFonts w:ascii="Times New Roman" w:hAnsi="Times New Roman" w:cs="Times New Roman"/>
                <w:bCs/>
                <w:sz w:val="20"/>
                <w:szCs w:val="20"/>
                <w:lang w:val="en-US"/>
              </w:rPr>
              <w:t>x</w:t>
            </w:r>
            <w:r w:rsidRPr="009B4E15">
              <w:rPr>
                <w:rFonts w:ascii="Times New Roman" w:hAnsi="Times New Roman" w:cs="Times New Roman"/>
                <w:bCs/>
                <w:sz w:val="20"/>
                <w:szCs w:val="20"/>
              </w:rPr>
              <w:t>2</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Технология беспроводной локальной сети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Дополнительная информация и питание</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Тип и напряжение питания: 100-240В/50-60 ГЦ</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Потолочное крепление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Комплектация: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-кабель </w:t>
            </w:r>
            <w:r w:rsidRPr="009B4E15">
              <w:rPr>
                <w:rFonts w:ascii="Times New Roman" w:hAnsi="Times New Roman" w:cs="Times New Roman"/>
                <w:bCs/>
                <w:sz w:val="20"/>
                <w:szCs w:val="20"/>
                <w:lang w:val="en-US"/>
              </w:rPr>
              <w:t>mini</w:t>
            </w:r>
            <w:r w:rsidRPr="009B4E15">
              <w:rPr>
                <w:rFonts w:ascii="Times New Roman" w:hAnsi="Times New Roman" w:cs="Times New Roman"/>
                <w:bCs/>
                <w:sz w:val="20"/>
                <w:szCs w:val="20"/>
              </w:rPr>
              <w:t>-</w:t>
            </w:r>
            <w:r w:rsidRPr="009B4E15">
              <w:rPr>
                <w:rFonts w:ascii="Times New Roman" w:hAnsi="Times New Roman" w:cs="Times New Roman"/>
                <w:bCs/>
                <w:sz w:val="20"/>
                <w:szCs w:val="20"/>
                <w:lang w:val="en-US"/>
              </w:rPr>
              <w:t>jack</w:t>
            </w:r>
            <w:r w:rsidRPr="009B4E15">
              <w:rPr>
                <w:rFonts w:ascii="Times New Roman" w:hAnsi="Times New Roman" w:cs="Times New Roman"/>
                <w:bCs/>
                <w:sz w:val="20"/>
                <w:szCs w:val="20"/>
              </w:rPr>
              <w:t>-</w:t>
            </w:r>
            <w:r w:rsidRPr="009B4E15">
              <w:rPr>
                <w:rFonts w:ascii="Times New Roman" w:hAnsi="Times New Roman" w:cs="Times New Roman"/>
                <w:bCs/>
                <w:sz w:val="20"/>
                <w:szCs w:val="20"/>
                <w:lang w:val="en-US"/>
              </w:rPr>
              <w:t>RCAAV</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-пульт ДУ</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-документация</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Бесшумное охлаждение – соответствие </w:t>
            </w:r>
          </w:p>
        </w:tc>
        <w:tc>
          <w:tcPr>
            <w:tcW w:w="1194"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t>шт.</w:t>
            </w:r>
          </w:p>
        </w:tc>
        <w:tc>
          <w:tcPr>
            <w:tcW w:w="70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t>1</w:t>
            </w:r>
          </w:p>
        </w:tc>
      </w:tr>
      <w:tr w:rsidR="00F7606B" w:rsidRPr="009B4E15" w:rsidTr="00F7606B">
        <w:tc>
          <w:tcPr>
            <w:tcW w:w="67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6</w:t>
            </w:r>
          </w:p>
        </w:tc>
        <w:tc>
          <w:tcPr>
            <w:tcW w:w="1839"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Сетевой адаптер </w:t>
            </w:r>
            <w:r w:rsidRPr="009B4E15">
              <w:rPr>
                <w:rFonts w:ascii="Times New Roman" w:hAnsi="Times New Roman" w:cs="Times New Roman"/>
                <w:bCs/>
                <w:sz w:val="20"/>
                <w:szCs w:val="20"/>
                <w:lang w:val="en-US"/>
              </w:rPr>
              <w:t>ASUSUSB</w:t>
            </w:r>
            <w:r w:rsidRPr="009B4E15">
              <w:rPr>
                <w:rFonts w:ascii="Times New Roman" w:hAnsi="Times New Roman" w:cs="Times New Roman"/>
                <w:bCs/>
                <w:sz w:val="20"/>
                <w:szCs w:val="20"/>
              </w:rPr>
              <w:t>-</w:t>
            </w:r>
            <w:r w:rsidRPr="009B4E15">
              <w:rPr>
                <w:rFonts w:ascii="Times New Roman" w:hAnsi="Times New Roman" w:cs="Times New Roman"/>
                <w:bCs/>
                <w:sz w:val="20"/>
                <w:szCs w:val="20"/>
                <w:lang w:val="en-US"/>
              </w:rPr>
              <w:t>N</w:t>
            </w:r>
            <w:r w:rsidRPr="009B4E15">
              <w:rPr>
                <w:rFonts w:ascii="Times New Roman" w:hAnsi="Times New Roman" w:cs="Times New Roman"/>
                <w:bCs/>
                <w:sz w:val="20"/>
                <w:szCs w:val="20"/>
              </w:rPr>
              <w:t xml:space="preserve">10 </w:t>
            </w:r>
            <w:r w:rsidRPr="009B4E15">
              <w:rPr>
                <w:rFonts w:ascii="Times New Roman" w:hAnsi="Times New Roman" w:cs="Times New Roman"/>
                <w:bCs/>
                <w:sz w:val="20"/>
                <w:szCs w:val="20"/>
                <w:lang w:val="en-US"/>
              </w:rPr>
              <w:t>Nano</w:t>
            </w:r>
            <w:r w:rsidRPr="009B4E15">
              <w:rPr>
                <w:rFonts w:ascii="Times New Roman" w:hAnsi="Times New Roman" w:cs="Times New Roman"/>
                <w:bCs/>
                <w:sz w:val="20"/>
                <w:szCs w:val="20"/>
              </w:rPr>
              <w:t xml:space="preserve"> или эквивалент</w:t>
            </w:r>
          </w:p>
        </w:tc>
        <w:tc>
          <w:tcPr>
            <w:tcW w:w="579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Интерфейс с компьютером: </w:t>
            </w:r>
            <w:r w:rsidRPr="009B4E15">
              <w:rPr>
                <w:rFonts w:ascii="Times New Roman" w:hAnsi="Times New Roman" w:cs="Times New Roman"/>
                <w:bCs/>
                <w:sz w:val="20"/>
                <w:szCs w:val="20"/>
                <w:lang w:val="en-US"/>
              </w:rPr>
              <w:t>USB</w:t>
            </w:r>
            <w:r w:rsidRPr="009B4E15">
              <w:rPr>
                <w:rFonts w:ascii="Times New Roman" w:hAnsi="Times New Roman" w:cs="Times New Roman"/>
                <w:bCs/>
                <w:sz w:val="20"/>
                <w:szCs w:val="20"/>
              </w:rPr>
              <w:t xml:space="preserve"> 2.0</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Диапазон технологии беспроводной локальной сети: не менее 2.4ГГц</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стандарта технологии беспроводной локальной сети 802.11</w:t>
            </w:r>
            <w:r w:rsidRPr="009B4E15">
              <w:rPr>
                <w:rFonts w:ascii="Times New Roman" w:hAnsi="Times New Roman" w:cs="Times New Roman"/>
                <w:bCs/>
                <w:sz w:val="20"/>
                <w:szCs w:val="20"/>
                <w:lang w:val="en-US"/>
              </w:rPr>
              <w:t>b</w:t>
            </w:r>
            <w:r w:rsidRPr="009B4E15">
              <w:rPr>
                <w:rFonts w:ascii="Times New Roman" w:hAnsi="Times New Roman" w:cs="Times New Roman"/>
                <w:bCs/>
                <w:sz w:val="20"/>
                <w:szCs w:val="20"/>
              </w:rPr>
              <w:t xml:space="preserve">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стандарта технологии беспроводной локальной сети 802.11</w:t>
            </w:r>
            <w:r w:rsidRPr="009B4E15">
              <w:rPr>
                <w:rFonts w:ascii="Times New Roman" w:hAnsi="Times New Roman" w:cs="Times New Roman"/>
                <w:bCs/>
                <w:sz w:val="20"/>
                <w:szCs w:val="20"/>
                <w:lang w:val="en-US"/>
              </w:rPr>
              <w:t>g</w:t>
            </w:r>
            <w:r w:rsidRPr="009B4E15">
              <w:rPr>
                <w:rFonts w:ascii="Times New Roman" w:hAnsi="Times New Roman" w:cs="Times New Roman"/>
                <w:bCs/>
                <w:sz w:val="20"/>
                <w:szCs w:val="20"/>
              </w:rPr>
              <w:t xml:space="preserve">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стандарта технологии беспроводной локальной сети 802.11</w:t>
            </w:r>
            <w:r w:rsidRPr="009B4E15">
              <w:rPr>
                <w:rFonts w:ascii="Times New Roman" w:hAnsi="Times New Roman" w:cs="Times New Roman"/>
                <w:bCs/>
                <w:sz w:val="20"/>
                <w:szCs w:val="20"/>
                <w:lang w:val="en-US"/>
              </w:rPr>
              <w:t>n</w:t>
            </w:r>
            <w:r w:rsidRPr="009B4E15">
              <w:rPr>
                <w:rFonts w:ascii="Times New Roman" w:hAnsi="Times New Roman" w:cs="Times New Roman"/>
                <w:bCs/>
                <w:sz w:val="20"/>
                <w:szCs w:val="20"/>
              </w:rPr>
              <w:t xml:space="preserve">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Поддержка стандарта технологии беспроводной локальной сети 802.11</w:t>
            </w:r>
            <w:r w:rsidRPr="009B4E15">
              <w:rPr>
                <w:rFonts w:ascii="Times New Roman" w:hAnsi="Times New Roman" w:cs="Times New Roman"/>
                <w:bCs/>
                <w:sz w:val="20"/>
                <w:szCs w:val="20"/>
                <w:lang w:val="en-US"/>
              </w:rPr>
              <w:t>n</w:t>
            </w:r>
            <w:r w:rsidRPr="009B4E15">
              <w:rPr>
                <w:rFonts w:ascii="Times New Roman" w:hAnsi="Times New Roman" w:cs="Times New Roman"/>
                <w:bCs/>
                <w:sz w:val="20"/>
                <w:szCs w:val="20"/>
              </w:rPr>
              <w:t xml:space="preserve"> (150 </w:t>
            </w:r>
            <w:r w:rsidRPr="009B4E15">
              <w:rPr>
                <w:rFonts w:ascii="Times New Roman" w:hAnsi="Times New Roman" w:cs="Times New Roman"/>
                <w:bCs/>
                <w:sz w:val="20"/>
                <w:szCs w:val="20"/>
                <w:lang w:val="en-US"/>
              </w:rPr>
              <w:t>Mbps</w:t>
            </w:r>
            <w:r w:rsidRPr="009B4E15">
              <w:rPr>
                <w:rFonts w:ascii="Times New Roman" w:hAnsi="Times New Roman" w:cs="Times New Roman"/>
                <w:bCs/>
                <w:sz w:val="20"/>
                <w:szCs w:val="20"/>
              </w:rPr>
              <w:t xml:space="preserve">)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Стандарт </w:t>
            </w:r>
            <w:r w:rsidRPr="009B4E15">
              <w:rPr>
                <w:rFonts w:ascii="Times New Roman" w:hAnsi="Times New Roman" w:cs="Times New Roman"/>
                <w:bCs/>
                <w:sz w:val="20"/>
                <w:szCs w:val="20"/>
                <w:lang w:val="en-US"/>
              </w:rPr>
              <w:t>WEP</w:t>
            </w:r>
            <w:r w:rsidRPr="009B4E15">
              <w:rPr>
                <w:rFonts w:ascii="Times New Roman" w:hAnsi="Times New Roman" w:cs="Times New Roman"/>
                <w:bCs/>
                <w:sz w:val="20"/>
                <w:szCs w:val="20"/>
              </w:rPr>
              <w:t xml:space="preserve">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Стандарт </w:t>
            </w:r>
            <w:r w:rsidRPr="009B4E15">
              <w:rPr>
                <w:rFonts w:ascii="Times New Roman" w:hAnsi="Times New Roman" w:cs="Times New Roman"/>
                <w:bCs/>
                <w:sz w:val="20"/>
                <w:szCs w:val="20"/>
                <w:lang w:val="en-US"/>
              </w:rPr>
              <w:t>WPA</w:t>
            </w:r>
            <w:r w:rsidRPr="009B4E15">
              <w:rPr>
                <w:rFonts w:ascii="Times New Roman" w:hAnsi="Times New Roman" w:cs="Times New Roman"/>
                <w:bCs/>
                <w:sz w:val="20"/>
                <w:szCs w:val="20"/>
              </w:rPr>
              <w:t xml:space="preserve">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Стандарт </w:t>
            </w:r>
            <w:r w:rsidRPr="009B4E15">
              <w:rPr>
                <w:rFonts w:ascii="Times New Roman" w:hAnsi="Times New Roman" w:cs="Times New Roman"/>
                <w:bCs/>
                <w:sz w:val="20"/>
                <w:szCs w:val="20"/>
                <w:lang w:val="en-US"/>
              </w:rPr>
              <w:t>WPA</w:t>
            </w:r>
            <w:r w:rsidRPr="009B4E15">
              <w:rPr>
                <w:rFonts w:ascii="Times New Roman" w:hAnsi="Times New Roman" w:cs="Times New Roman"/>
                <w:bCs/>
                <w:sz w:val="20"/>
                <w:szCs w:val="20"/>
              </w:rPr>
              <w:t xml:space="preserve">2 – наличие </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Максимальная скорость технологии беспроводной локальной сети: не менее 150 Мбит/с</w:t>
            </w:r>
          </w:p>
          <w:p w:rsidR="00F7606B" w:rsidRPr="009B4E15" w:rsidRDefault="00F7606B" w:rsidP="00F7606B">
            <w:pPr>
              <w:widowControl/>
              <w:autoSpaceDE/>
              <w:autoSpaceDN/>
              <w:adjustRightInd/>
              <w:ind w:firstLine="0"/>
              <w:jc w:val="left"/>
              <w:rPr>
                <w:rFonts w:ascii="Times New Roman" w:hAnsi="Times New Roman" w:cs="Times New Roman"/>
                <w:bCs/>
                <w:sz w:val="20"/>
                <w:szCs w:val="20"/>
              </w:rPr>
            </w:pPr>
            <w:r w:rsidRPr="009B4E15">
              <w:rPr>
                <w:rFonts w:ascii="Times New Roman" w:hAnsi="Times New Roman" w:cs="Times New Roman"/>
                <w:bCs/>
                <w:sz w:val="20"/>
                <w:szCs w:val="20"/>
              </w:rPr>
              <w:t xml:space="preserve">Автоматическое выключение для экономии питания – соответствие </w:t>
            </w:r>
          </w:p>
        </w:tc>
        <w:tc>
          <w:tcPr>
            <w:tcW w:w="1194"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t>шт.</w:t>
            </w:r>
          </w:p>
        </w:tc>
        <w:tc>
          <w:tcPr>
            <w:tcW w:w="707" w:type="dxa"/>
            <w:shd w:val="clear" w:color="auto" w:fill="auto"/>
          </w:tcPr>
          <w:p w:rsidR="00F7606B" w:rsidRPr="009B4E15" w:rsidRDefault="00F7606B" w:rsidP="00F7606B">
            <w:pPr>
              <w:widowControl/>
              <w:autoSpaceDE/>
              <w:autoSpaceDN/>
              <w:adjustRightInd/>
              <w:ind w:firstLine="0"/>
              <w:jc w:val="left"/>
              <w:rPr>
                <w:rFonts w:ascii="Times New Roman" w:hAnsi="Times New Roman" w:cs="Times New Roman"/>
                <w:bCs/>
                <w:sz w:val="20"/>
                <w:szCs w:val="20"/>
                <w:lang w:val="en-US"/>
              </w:rPr>
            </w:pPr>
            <w:r w:rsidRPr="009B4E15">
              <w:rPr>
                <w:rFonts w:ascii="Times New Roman" w:hAnsi="Times New Roman" w:cs="Times New Roman"/>
                <w:bCs/>
                <w:sz w:val="20"/>
                <w:szCs w:val="20"/>
              </w:rPr>
              <w:t>3</w:t>
            </w:r>
          </w:p>
        </w:tc>
      </w:tr>
    </w:tbl>
    <w:p w:rsidR="00F7606B" w:rsidRPr="009B4E15" w:rsidRDefault="00F7606B" w:rsidP="00F7606B">
      <w:pPr>
        <w:widowControl/>
        <w:autoSpaceDE/>
        <w:autoSpaceDN/>
        <w:adjustRightInd/>
        <w:ind w:firstLine="0"/>
        <w:rPr>
          <w:rFonts w:ascii="Times New Roman" w:hAnsi="Times New Roman" w:cs="Times New Roman"/>
          <w:sz w:val="22"/>
          <w:szCs w:val="22"/>
        </w:rPr>
      </w:pPr>
    </w:p>
    <w:p w:rsidR="00F7606B" w:rsidRPr="009B4E15" w:rsidRDefault="00F7606B" w:rsidP="00F7606B">
      <w:pPr>
        <w:widowControl/>
        <w:autoSpaceDE/>
        <w:autoSpaceDN/>
        <w:adjustRightInd/>
        <w:ind w:firstLine="0"/>
        <w:jc w:val="left"/>
        <w:rPr>
          <w:rFonts w:ascii="Times New Roman" w:hAnsi="Times New Roman" w:cs="Times New Roman"/>
          <w:sz w:val="22"/>
          <w:szCs w:val="22"/>
          <w:shd w:val="clear" w:color="auto" w:fill="FFFFFF"/>
        </w:rPr>
      </w:pPr>
      <w:r w:rsidRPr="009B4E15">
        <w:rPr>
          <w:rFonts w:ascii="Times New Roman" w:hAnsi="Times New Roman" w:cs="Times New Roman"/>
          <w:b/>
          <w:sz w:val="22"/>
          <w:szCs w:val="22"/>
        </w:rPr>
        <w:t>2. Место поставки товара:</w:t>
      </w:r>
      <w:r w:rsidRPr="009B4E15">
        <w:rPr>
          <w:rFonts w:ascii="Times New Roman" w:hAnsi="Times New Roman" w:cs="Times New Roman"/>
          <w:sz w:val="22"/>
          <w:szCs w:val="22"/>
          <w:shd w:val="clear" w:color="auto" w:fill="FFFFFF"/>
        </w:rPr>
        <w:t>404171, Россия, Волгоградская обл., Светлоярский р-н, рп Светлый Яр, ул. Студенческая, 5</w:t>
      </w:r>
    </w:p>
    <w:p w:rsidR="00F7606B" w:rsidRPr="009B4E15" w:rsidRDefault="00F7606B" w:rsidP="00F7606B">
      <w:pPr>
        <w:widowControl/>
        <w:autoSpaceDE/>
        <w:autoSpaceDN/>
        <w:adjustRightInd/>
        <w:ind w:firstLine="0"/>
        <w:jc w:val="left"/>
        <w:rPr>
          <w:rFonts w:ascii="Times New Roman" w:hAnsi="Times New Roman" w:cs="Times New Roman"/>
          <w:b/>
          <w:color w:val="000000"/>
          <w:sz w:val="22"/>
          <w:szCs w:val="22"/>
        </w:rPr>
      </w:pPr>
    </w:p>
    <w:p w:rsidR="00F7606B" w:rsidRPr="009B4E15" w:rsidRDefault="00F7606B" w:rsidP="00F7606B">
      <w:pPr>
        <w:widowControl/>
        <w:autoSpaceDE/>
        <w:autoSpaceDN/>
        <w:adjustRightInd/>
        <w:ind w:firstLine="0"/>
        <w:jc w:val="left"/>
        <w:rPr>
          <w:rFonts w:ascii="Times New Roman" w:hAnsi="Times New Roman" w:cs="Times New Roman"/>
          <w:color w:val="000000"/>
          <w:sz w:val="22"/>
          <w:szCs w:val="22"/>
        </w:rPr>
      </w:pPr>
      <w:r w:rsidRPr="009B4E15">
        <w:rPr>
          <w:rFonts w:ascii="Times New Roman" w:hAnsi="Times New Roman" w:cs="Times New Roman"/>
          <w:b/>
          <w:color w:val="000000"/>
          <w:sz w:val="22"/>
          <w:szCs w:val="22"/>
        </w:rPr>
        <w:t>3. Срок поставки:</w:t>
      </w:r>
      <w:r w:rsidRPr="009B4E15">
        <w:rPr>
          <w:rFonts w:ascii="Times New Roman" w:hAnsi="Times New Roman" w:cs="Times New Roman"/>
          <w:color w:val="000000"/>
          <w:sz w:val="22"/>
          <w:szCs w:val="22"/>
        </w:rPr>
        <w:t xml:space="preserve"> Поставка т</w:t>
      </w:r>
      <w:r w:rsidR="00FF1628" w:rsidRPr="009B4E15">
        <w:rPr>
          <w:rFonts w:ascii="Times New Roman" w:hAnsi="Times New Roman" w:cs="Times New Roman"/>
          <w:color w:val="000000"/>
          <w:sz w:val="22"/>
          <w:szCs w:val="22"/>
        </w:rPr>
        <w:t>овара осуществляется в течение 1</w:t>
      </w:r>
      <w:r w:rsidRPr="009B4E15">
        <w:rPr>
          <w:rFonts w:ascii="Times New Roman" w:hAnsi="Times New Roman" w:cs="Times New Roman"/>
          <w:color w:val="000000"/>
          <w:sz w:val="22"/>
          <w:szCs w:val="22"/>
        </w:rPr>
        <w:t>0 (</w:t>
      </w:r>
      <w:r w:rsidR="00FF1628" w:rsidRPr="009B4E15">
        <w:rPr>
          <w:rFonts w:ascii="Times New Roman" w:hAnsi="Times New Roman" w:cs="Times New Roman"/>
          <w:color w:val="000000"/>
          <w:sz w:val="22"/>
          <w:szCs w:val="22"/>
        </w:rPr>
        <w:t>десять</w:t>
      </w:r>
      <w:r w:rsidRPr="009B4E15">
        <w:rPr>
          <w:rFonts w:ascii="Times New Roman" w:hAnsi="Times New Roman" w:cs="Times New Roman"/>
          <w:color w:val="000000"/>
          <w:sz w:val="22"/>
          <w:szCs w:val="22"/>
        </w:rPr>
        <w:t>) календарных дней со дня заключения Договора.</w:t>
      </w:r>
    </w:p>
    <w:p w:rsidR="00F7606B" w:rsidRPr="009B4E15" w:rsidRDefault="00F7606B" w:rsidP="00F7606B">
      <w:pPr>
        <w:widowControl/>
        <w:autoSpaceDE/>
        <w:autoSpaceDN/>
        <w:adjustRightInd/>
        <w:ind w:firstLine="0"/>
        <w:jc w:val="left"/>
        <w:rPr>
          <w:rFonts w:ascii="Times New Roman" w:hAnsi="Times New Roman" w:cs="Times New Roman"/>
          <w:color w:val="000000"/>
          <w:sz w:val="22"/>
          <w:szCs w:val="22"/>
        </w:rPr>
      </w:pPr>
      <w:r w:rsidRPr="009B4E15">
        <w:rPr>
          <w:rFonts w:ascii="Times New Roman" w:hAnsi="Times New Roman" w:cs="Times New Roman"/>
          <w:color w:val="000000"/>
          <w:sz w:val="22"/>
          <w:szCs w:val="22"/>
        </w:rPr>
        <w:lastRenderedPageBreak/>
        <w:t>3.1. В стоимость товара включена: доставка товара, погрузочно-разгрузочные работы до конкретного места, указанного Заказчиком.</w:t>
      </w:r>
    </w:p>
    <w:p w:rsidR="00F7606B" w:rsidRPr="009B4E15" w:rsidRDefault="00F7606B" w:rsidP="00F7606B">
      <w:pPr>
        <w:widowControl/>
        <w:tabs>
          <w:tab w:val="left" w:pos="2394"/>
        </w:tabs>
        <w:autoSpaceDE/>
        <w:autoSpaceDN/>
        <w:adjustRightInd/>
        <w:ind w:firstLine="0"/>
        <w:jc w:val="left"/>
        <w:rPr>
          <w:rFonts w:ascii="Times New Roman" w:hAnsi="Times New Roman" w:cs="Times New Roman"/>
          <w:sz w:val="22"/>
          <w:szCs w:val="22"/>
        </w:rPr>
      </w:pPr>
    </w:p>
    <w:p w:rsidR="00F7606B" w:rsidRPr="009B4E15" w:rsidRDefault="00F7606B" w:rsidP="00F7606B">
      <w:pPr>
        <w:widowControl/>
        <w:tabs>
          <w:tab w:val="left" w:pos="142"/>
        </w:tabs>
        <w:autoSpaceDE/>
        <w:autoSpaceDN/>
        <w:adjustRightInd/>
        <w:snapToGrid w:val="0"/>
        <w:ind w:firstLine="0"/>
        <w:rPr>
          <w:rFonts w:ascii="Times New Roman" w:eastAsia="Arial" w:hAnsi="Times New Roman" w:cs="Times New Roman"/>
          <w:b/>
          <w:sz w:val="22"/>
          <w:szCs w:val="22"/>
          <w:lang w:eastAsia="ar-SA"/>
        </w:rPr>
      </w:pPr>
      <w:r w:rsidRPr="009B4E15">
        <w:rPr>
          <w:rFonts w:ascii="Times New Roman" w:eastAsia="Arial" w:hAnsi="Times New Roman" w:cs="Times New Roman"/>
          <w:b/>
          <w:sz w:val="22"/>
          <w:szCs w:val="22"/>
          <w:lang w:eastAsia="ar-SA"/>
        </w:rPr>
        <w:t>4. Требования к качеству, безопасности, сроку и (или) объему предоставления гарантий качества поставляемого товара:</w:t>
      </w:r>
    </w:p>
    <w:p w:rsidR="00F7606B" w:rsidRPr="009B4E15" w:rsidRDefault="00F7606B" w:rsidP="00F7606B">
      <w:pPr>
        <w:widowControl/>
        <w:autoSpaceDE/>
        <w:autoSpaceDN/>
        <w:adjustRightInd/>
        <w:ind w:firstLine="0"/>
        <w:rPr>
          <w:rFonts w:ascii="Times New Roman" w:eastAsia="DejaVu Sans" w:hAnsi="Times New Roman" w:cs="Times New Roman"/>
          <w:sz w:val="22"/>
          <w:szCs w:val="22"/>
          <w:lang w:eastAsia="zh-CN"/>
        </w:rPr>
      </w:pPr>
      <w:r w:rsidRPr="009B4E15">
        <w:rPr>
          <w:rFonts w:ascii="Times New Roman" w:eastAsia="NSimSun" w:hAnsi="Times New Roman" w:cs="Times New Roman"/>
          <w:sz w:val="22"/>
          <w:szCs w:val="22"/>
        </w:rPr>
        <w:t>4.1. Поставляемый т</w:t>
      </w:r>
      <w:r w:rsidRPr="009B4E15">
        <w:rPr>
          <w:rFonts w:ascii="Times New Roman" w:eastAsia="NSimSun" w:hAnsi="Times New Roman" w:cs="Times New Roman"/>
          <w:color w:val="000000"/>
          <w:sz w:val="22"/>
          <w:szCs w:val="22"/>
        </w:rPr>
        <w:t xml:space="preserve">овар должен соответствовать заданным функциональным и качественным характеристикам; </w:t>
      </w:r>
    </w:p>
    <w:p w:rsidR="00F7606B" w:rsidRPr="009B4E15" w:rsidRDefault="00F7606B" w:rsidP="00F7606B">
      <w:pPr>
        <w:widowControl/>
        <w:autoSpaceDE/>
        <w:autoSpaceDN/>
        <w:adjustRightInd/>
        <w:ind w:right="57" w:firstLine="0"/>
        <w:rPr>
          <w:rFonts w:ascii="Times New Roman" w:hAnsi="Times New Roman" w:cs="Times New Roman"/>
          <w:sz w:val="22"/>
          <w:szCs w:val="22"/>
        </w:rPr>
      </w:pPr>
      <w:r w:rsidRPr="009B4E15">
        <w:rPr>
          <w:rFonts w:ascii="Times New Roman" w:eastAsia="NSimSun" w:hAnsi="Times New Roman" w:cs="Times New Roman"/>
          <w:color w:val="000000"/>
          <w:sz w:val="22"/>
          <w:szCs w:val="22"/>
        </w:rPr>
        <w:t xml:space="preserve">4.2. Поставляемый товар должен быть разрешен к использованию на территории Российской Федерации, </w:t>
      </w:r>
      <w:r w:rsidRPr="009B4E15">
        <w:rPr>
          <w:rFonts w:ascii="Times New Roman" w:eastAsia="NSimSun" w:hAnsi="Times New Roman" w:cs="Times New Roman"/>
          <w:spacing w:val="-1"/>
          <w:sz w:val="22"/>
          <w:szCs w:val="22"/>
        </w:rPr>
        <w:t xml:space="preserve">иметь торговую </w:t>
      </w:r>
      <w:r w:rsidRPr="009B4E15">
        <w:rPr>
          <w:rFonts w:ascii="Times New Roman" w:eastAsia="NSimSun" w:hAnsi="Times New Roman" w:cs="Times New Roman"/>
          <w:sz w:val="22"/>
          <w:szCs w:val="22"/>
        </w:rPr>
        <w:t>марку и товарный знак,</w:t>
      </w:r>
      <w:r w:rsidRPr="009B4E15">
        <w:rPr>
          <w:rFonts w:ascii="Times New Roman" w:eastAsia="NSimSun" w:hAnsi="Times New Roman" w:cs="Times New Roman"/>
          <w:color w:val="000000"/>
          <w:sz w:val="22"/>
          <w:szCs w:val="22"/>
        </w:rPr>
        <w:t xml:space="preserve">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F7606B" w:rsidRPr="009B4E15" w:rsidRDefault="00F7606B" w:rsidP="00F7606B">
      <w:pPr>
        <w:widowControl/>
        <w:autoSpaceDE/>
        <w:autoSpaceDN/>
        <w:adjustRightInd/>
        <w:ind w:firstLine="0"/>
        <w:rPr>
          <w:rFonts w:ascii="Times New Roman" w:eastAsia="NSimSun" w:hAnsi="Times New Roman" w:cs="Times New Roman"/>
          <w:sz w:val="22"/>
          <w:szCs w:val="22"/>
        </w:rPr>
      </w:pPr>
      <w:r w:rsidRPr="009B4E15">
        <w:rPr>
          <w:rFonts w:ascii="Times New Roman" w:eastAsia="NSimSun" w:hAnsi="Times New Roman" w:cs="Times New Roman"/>
          <w:sz w:val="22"/>
          <w:szCs w:val="22"/>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F7606B" w:rsidRPr="009B4E15" w:rsidRDefault="00F7606B" w:rsidP="00F7606B">
      <w:pPr>
        <w:shd w:val="clear" w:color="auto" w:fill="FFFFFF"/>
        <w:tabs>
          <w:tab w:val="left" w:pos="0"/>
        </w:tabs>
        <w:autoSpaceDE/>
        <w:autoSpaceDN/>
        <w:adjustRightInd/>
        <w:ind w:firstLine="0"/>
        <w:rPr>
          <w:rFonts w:ascii="Times New Roman" w:eastAsia="DejaVu Sans" w:hAnsi="Times New Roman" w:cs="Times New Roman"/>
          <w:sz w:val="22"/>
          <w:szCs w:val="22"/>
        </w:rPr>
      </w:pPr>
      <w:r w:rsidRPr="009B4E15">
        <w:rPr>
          <w:rFonts w:ascii="Times New Roman" w:eastAsia="NSimSun" w:hAnsi="Times New Roman" w:cs="Times New Roman"/>
          <w:sz w:val="22"/>
          <w:szCs w:val="22"/>
        </w:rPr>
        <w:t>4.4.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F7606B" w:rsidRPr="009B4E15" w:rsidRDefault="00F7606B" w:rsidP="00F7606B">
      <w:pPr>
        <w:widowControl/>
        <w:autoSpaceDE/>
        <w:autoSpaceDN/>
        <w:adjustRightInd/>
        <w:ind w:firstLine="0"/>
        <w:rPr>
          <w:rFonts w:ascii="Times New Roman" w:eastAsia="DejaVu Sans" w:hAnsi="Times New Roman" w:cs="Times New Roman"/>
          <w:sz w:val="22"/>
          <w:szCs w:val="22"/>
        </w:rPr>
      </w:pPr>
      <w:r w:rsidRPr="009B4E15">
        <w:rPr>
          <w:rFonts w:ascii="Times New Roman" w:eastAsia="NSimSun" w:hAnsi="Times New Roman" w:cs="Times New Roman"/>
          <w:sz w:val="22"/>
          <w:szCs w:val="22"/>
        </w:rPr>
        <w:t xml:space="preserve">4.5. Товар должен быть безопасным и отвечать требованиям законодательства </w:t>
      </w:r>
      <w:r w:rsidRPr="009B4E15">
        <w:rPr>
          <w:rFonts w:ascii="Times New Roman" w:eastAsia="NSimSun" w:hAnsi="Times New Roman" w:cs="Times New Roman"/>
          <w:color w:val="000000"/>
          <w:sz w:val="22"/>
          <w:szCs w:val="22"/>
        </w:rPr>
        <w:t>Российской Федерации</w:t>
      </w:r>
      <w:r w:rsidRPr="009B4E15">
        <w:rPr>
          <w:rFonts w:ascii="Times New Roman" w:eastAsia="NSimSun" w:hAnsi="Times New Roman" w:cs="Times New Roman"/>
          <w:sz w:val="22"/>
          <w:szCs w:val="22"/>
        </w:rPr>
        <w:t>, требованиям безопасности, ГОСТ, нормам и правилам безопасности его эксплуатации и другой нормативно-технической документации;</w:t>
      </w:r>
    </w:p>
    <w:p w:rsidR="00F7606B" w:rsidRPr="009B4E15" w:rsidRDefault="00F7606B" w:rsidP="00F7606B">
      <w:pPr>
        <w:widowControl/>
        <w:autoSpaceDE/>
        <w:autoSpaceDN/>
        <w:adjustRightInd/>
        <w:ind w:firstLine="0"/>
        <w:rPr>
          <w:rFonts w:ascii="Times New Roman" w:eastAsia="NSimSun" w:hAnsi="Times New Roman" w:cs="Times New Roman"/>
          <w:sz w:val="22"/>
          <w:szCs w:val="22"/>
        </w:rPr>
      </w:pPr>
      <w:r w:rsidRPr="009B4E15">
        <w:rPr>
          <w:rFonts w:ascii="Times New Roman" w:eastAsia="NSimSun" w:hAnsi="Times New Roman" w:cs="Times New Roman"/>
          <w:sz w:val="22"/>
          <w:szCs w:val="22"/>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F7606B" w:rsidRPr="009B4E15" w:rsidRDefault="00F7606B" w:rsidP="00F7606B">
      <w:pPr>
        <w:widowControl/>
        <w:autoSpaceDE/>
        <w:autoSpaceDN/>
        <w:adjustRightInd/>
        <w:ind w:firstLine="0"/>
        <w:rPr>
          <w:rFonts w:ascii="Times New Roman" w:hAnsi="Times New Roman" w:cs="Times New Roman"/>
          <w:sz w:val="22"/>
          <w:szCs w:val="22"/>
        </w:rPr>
      </w:pPr>
      <w:r w:rsidRPr="009B4E15">
        <w:rPr>
          <w:rFonts w:ascii="Times New Roman" w:hAnsi="Times New Roman" w:cs="Times New Roman"/>
          <w:sz w:val="22"/>
          <w:szCs w:val="22"/>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годности установленного заводом-изготовителем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F7606B" w:rsidRPr="009B4E15" w:rsidRDefault="00F7606B" w:rsidP="00F7606B">
      <w:pPr>
        <w:widowControl/>
        <w:autoSpaceDE/>
        <w:autoSpaceDN/>
        <w:adjustRightInd/>
        <w:ind w:firstLine="0"/>
        <w:rPr>
          <w:rFonts w:ascii="Times New Roman" w:eastAsia="DejaVu Sans" w:hAnsi="Times New Roman" w:cs="Times New Roman"/>
          <w:sz w:val="22"/>
          <w:szCs w:val="22"/>
        </w:rPr>
      </w:pPr>
    </w:p>
    <w:p w:rsidR="00F7606B" w:rsidRPr="009B4E15" w:rsidRDefault="00F7606B" w:rsidP="00F7606B">
      <w:pPr>
        <w:widowControl/>
        <w:autoSpaceDE/>
        <w:autoSpaceDN/>
        <w:adjustRightInd/>
        <w:snapToGrid w:val="0"/>
        <w:ind w:firstLine="0"/>
        <w:rPr>
          <w:rFonts w:ascii="Times New Roman" w:eastAsia="Arial" w:hAnsi="Times New Roman" w:cs="Times New Roman"/>
          <w:b/>
          <w:sz w:val="22"/>
          <w:szCs w:val="22"/>
          <w:lang w:eastAsia="ar-SA"/>
        </w:rPr>
      </w:pPr>
      <w:r w:rsidRPr="009B4E15">
        <w:rPr>
          <w:rFonts w:ascii="Times New Roman" w:eastAsia="Arial" w:hAnsi="Times New Roman" w:cs="Times New Roman"/>
          <w:b/>
          <w:sz w:val="22"/>
          <w:szCs w:val="22"/>
          <w:lang w:eastAsia="ar-SA"/>
        </w:rPr>
        <w:t>5. Требования к упаковке и маркировке поставляемого товара:</w:t>
      </w:r>
    </w:p>
    <w:p w:rsidR="00F7606B" w:rsidRPr="009B4E15" w:rsidRDefault="00F7606B" w:rsidP="00F7606B">
      <w:pPr>
        <w:widowControl/>
        <w:tabs>
          <w:tab w:val="left" w:pos="0"/>
        </w:tabs>
        <w:autoSpaceDE/>
        <w:autoSpaceDN/>
        <w:adjustRightInd/>
        <w:ind w:right="57" w:firstLine="0"/>
        <w:rPr>
          <w:rFonts w:ascii="Times New Roman" w:eastAsia="DejaVu Sans" w:hAnsi="Times New Roman" w:cs="Times New Roman"/>
          <w:sz w:val="22"/>
          <w:szCs w:val="22"/>
          <w:lang w:eastAsia="zh-CN"/>
        </w:rPr>
      </w:pPr>
      <w:r w:rsidRPr="009B4E15">
        <w:rPr>
          <w:rFonts w:ascii="Times New Roman" w:eastAsia="NSimSun" w:hAnsi="Times New Roman" w:cs="Times New Roman"/>
          <w:sz w:val="22"/>
          <w:szCs w:val="22"/>
        </w:rPr>
        <w:t xml:space="preserve">5.1. </w:t>
      </w:r>
      <w:r w:rsidRPr="009B4E15">
        <w:rPr>
          <w:rFonts w:ascii="Times New Roman" w:eastAsia="NSimSun" w:hAnsi="Times New Roman" w:cs="Times New Roman"/>
          <w:color w:val="000000"/>
          <w:sz w:val="22"/>
          <w:szCs w:val="22"/>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F7606B" w:rsidRPr="009B4E15" w:rsidRDefault="00F7606B" w:rsidP="00F7606B">
      <w:pPr>
        <w:widowControl/>
        <w:autoSpaceDE/>
        <w:autoSpaceDN/>
        <w:adjustRightInd/>
        <w:ind w:firstLine="0"/>
        <w:rPr>
          <w:rFonts w:ascii="Times New Roman" w:hAnsi="Times New Roman" w:cs="Times New Roman"/>
          <w:sz w:val="22"/>
          <w:szCs w:val="22"/>
        </w:rPr>
      </w:pPr>
      <w:r w:rsidRPr="009B4E15">
        <w:rPr>
          <w:rFonts w:ascii="Times New Roman" w:eastAsia="NSimSun" w:hAnsi="Times New Roman" w:cs="Times New Roman"/>
          <w:color w:val="000000"/>
          <w:sz w:val="22"/>
          <w:szCs w:val="22"/>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w:t>
      </w:r>
      <w:r w:rsidRPr="009B4E15">
        <w:rPr>
          <w:rFonts w:ascii="Times New Roman" w:eastAsia="NSimSun" w:hAnsi="Times New Roman" w:cs="Times New Roman"/>
          <w:sz w:val="22"/>
          <w:szCs w:val="22"/>
        </w:rPr>
        <w:t>ара и упаковка должны быть прочными, сухими, без нарушения целостности со специальной маркировкой;</w:t>
      </w:r>
    </w:p>
    <w:p w:rsidR="00F7606B" w:rsidRPr="009B4E15" w:rsidRDefault="00F7606B" w:rsidP="00F7606B">
      <w:pPr>
        <w:widowControl/>
        <w:tabs>
          <w:tab w:val="left" w:pos="0"/>
        </w:tabs>
        <w:autoSpaceDE/>
        <w:autoSpaceDN/>
        <w:adjustRightInd/>
        <w:ind w:right="57" w:firstLine="0"/>
        <w:rPr>
          <w:rFonts w:ascii="Times New Roman" w:eastAsia="NSimSun" w:hAnsi="Times New Roman" w:cs="Times New Roman"/>
          <w:color w:val="000000"/>
          <w:sz w:val="22"/>
          <w:szCs w:val="22"/>
        </w:rPr>
      </w:pPr>
      <w:r w:rsidRPr="009B4E15">
        <w:rPr>
          <w:rFonts w:ascii="Times New Roman" w:eastAsia="NSimSun" w:hAnsi="Times New Roman" w:cs="Times New Roman"/>
          <w:color w:val="000000"/>
          <w:sz w:val="22"/>
          <w:szCs w:val="22"/>
        </w:rPr>
        <w:t>5.3. Поставщик обязуется обеспечить надлежащий температурный режим, необходимый для соблюдения соответствующих условий транспортировки товара;</w:t>
      </w:r>
    </w:p>
    <w:p w:rsidR="00F7606B" w:rsidRPr="009B4E15" w:rsidRDefault="00F7606B" w:rsidP="00F7606B">
      <w:pPr>
        <w:widowControl/>
        <w:tabs>
          <w:tab w:val="left" w:pos="0"/>
        </w:tabs>
        <w:autoSpaceDE/>
        <w:autoSpaceDN/>
        <w:adjustRightInd/>
        <w:ind w:right="57" w:firstLine="0"/>
        <w:rPr>
          <w:rFonts w:ascii="Times New Roman" w:eastAsia="NSimSun" w:hAnsi="Times New Roman" w:cs="Times New Roman"/>
          <w:color w:val="000000"/>
          <w:sz w:val="22"/>
          <w:szCs w:val="22"/>
        </w:rPr>
      </w:pPr>
      <w:r w:rsidRPr="009B4E15">
        <w:rPr>
          <w:rFonts w:ascii="Times New Roman" w:eastAsia="NSimSun" w:hAnsi="Times New Roman" w:cs="Times New Roman"/>
          <w:color w:val="000000"/>
          <w:sz w:val="22"/>
          <w:szCs w:val="22"/>
        </w:rPr>
        <w:t>5.4. Поставщик несет ответственность за ненадлежащую упаковку, не обеспечивающую сохранность товара при его хранении и транспортировании;</w:t>
      </w:r>
    </w:p>
    <w:p w:rsidR="00841C29" w:rsidRPr="009B4E15" w:rsidRDefault="00F7606B" w:rsidP="00F7606B">
      <w:pPr>
        <w:ind w:firstLine="0"/>
        <w:rPr>
          <w:rFonts w:ascii="Times New Roman" w:hAnsi="Times New Roman" w:cs="Times New Roman"/>
          <w:b/>
          <w:sz w:val="22"/>
          <w:szCs w:val="22"/>
        </w:rPr>
      </w:pPr>
      <w:r w:rsidRPr="009B4E15">
        <w:rPr>
          <w:rFonts w:ascii="Times New Roman" w:eastAsia="NSimSun" w:hAnsi="Times New Roman" w:cs="Times New Roman"/>
          <w:color w:val="000000"/>
          <w:sz w:val="22"/>
          <w:szCs w:val="22"/>
        </w:rPr>
        <w:t>5.5.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7E7BDD" w:rsidRPr="009B4E15" w:rsidRDefault="007E7BDD">
      <w:pPr>
        <w:widowControl/>
        <w:autoSpaceDE/>
        <w:autoSpaceDN/>
        <w:adjustRightInd/>
        <w:ind w:firstLine="0"/>
        <w:jc w:val="left"/>
        <w:rPr>
          <w:rFonts w:ascii="Times New Roman" w:hAnsi="Times New Roman" w:cs="Times New Roman"/>
          <w:b/>
        </w:rPr>
      </w:pPr>
      <w:r w:rsidRPr="009B4E15">
        <w:rPr>
          <w:rFonts w:ascii="Times New Roman" w:hAnsi="Times New Roman" w:cs="Times New Roman"/>
          <w:b/>
        </w:rPr>
        <w:br w:type="page"/>
      </w:r>
    </w:p>
    <w:p w:rsidR="002313F0" w:rsidRPr="009B4E15" w:rsidRDefault="002313F0" w:rsidP="00A70657">
      <w:pPr>
        <w:ind w:firstLine="0"/>
        <w:jc w:val="right"/>
        <w:rPr>
          <w:rFonts w:ascii="Times New Roman" w:hAnsi="Times New Roman" w:cs="Times New Roman"/>
          <w:b/>
        </w:rPr>
      </w:pPr>
      <w:r w:rsidRPr="009B4E15">
        <w:rPr>
          <w:rFonts w:ascii="Times New Roman" w:hAnsi="Times New Roman" w:cs="Times New Roman"/>
          <w:b/>
        </w:rPr>
        <w:lastRenderedPageBreak/>
        <w:t xml:space="preserve">Приложение </w:t>
      </w:r>
      <w:r w:rsidR="003C1D22" w:rsidRPr="009B4E15">
        <w:rPr>
          <w:rFonts w:ascii="Times New Roman" w:hAnsi="Times New Roman" w:cs="Times New Roman"/>
          <w:b/>
        </w:rPr>
        <w:t>2</w:t>
      </w:r>
      <w:r w:rsidRPr="009B4E15">
        <w:rPr>
          <w:rFonts w:ascii="Times New Roman" w:hAnsi="Times New Roman" w:cs="Times New Roman"/>
          <w:b/>
        </w:rPr>
        <w:t xml:space="preserve"> Форма заявки на участие в запрос</w:t>
      </w:r>
      <w:r w:rsidR="00A70657" w:rsidRPr="009B4E15">
        <w:rPr>
          <w:rFonts w:ascii="Times New Roman" w:hAnsi="Times New Roman" w:cs="Times New Roman"/>
          <w:b/>
        </w:rPr>
        <w:t>е котировок в электронной форме</w:t>
      </w:r>
    </w:p>
    <w:p w:rsidR="00CA6214" w:rsidRPr="009B4E15" w:rsidRDefault="00CA6214" w:rsidP="002313F0">
      <w:pPr>
        <w:shd w:val="clear" w:color="auto" w:fill="FFFFFF"/>
        <w:ind w:firstLine="0"/>
        <w:jc w:val="center"/>
        <w:rPr>
          <w:rFonts w:ascii="Times New Roman" w:hAnsi="Times New Roman" w:cs="Times New Roman"/>
        </w:rPr>
      </w:pPr>
    </w:p>
    <w:p w:rsidR="002313F0" w:rsidRPr="009B4E15" w:rsidRDefault="002313F0" w:rsidP="002313F0">
      <w:pPr>
        <w:shd w:val="clear" w:color="auto" w:fill="FFFFFF"/>
        <w:ind w:firstLine="0"/>
        <w:jc w:val="center"/>
        <w:rPr>
          <w:rFonts w:ascii="Times New Roman" w:hAnsi="Times New Roman" w:cs="Times New Roman"/>
        </w:rPr>
      </w:pPr>
      <w:r w:rsidRPr="009B4E15">
        <w:rPr>
          <w:rFonts w:ascii="Times New Roman" w:hAnsi="Times New Roman" w:cs="Times New Roman"/>
        </w:rPr>
        <w:t>ЗАЯВКА НА УЧАСТИЕ В ЗАПРОСЕ КОТИРОВОК В ЭЛЕКТРОННОЙ ФОРМЕ</w:t>
      </w:r>
      <w:r w:rsidRPr="009B4E15">
        <w:rPr>
          <w:rFonts w:ascii="Times New Roman" w:hAnsi="Times New Roman" w:cs="Times New Roman"/>
          <w:vertAlign w:val="superscript"/>
        </w:rPr>
        <w:footnoteReference w:id="2"/>
      </w:r>
    </w:p>
    <w:p w:rsidR="002313F0" w:rsidRPr="009B4E15" w:rsidRDefault="002313F0" w:rsidP="002313F0">
      <w:pPr>
        <w:shd w:val="clear" w:color="auto" w:fill="FFFFFF"/>
        <w:ind w:firstLine="0"/>
        <w:jc w:val="center"/>
        <w:rPr>
          <w:rFonts w:ascii="Times New Roman" w:hAnsi="Times New Roman" w:cs="Times New Roman"/>
        </w:rPr>
      </w:pPr>
    </w:p>
    <w:p w:rsidR="002313F0" w:rsidRPr="009B4E15" w:rsidRDefault="002313F0" w:rsidP="00244929">
      <w:pPr>
        <w:numPr>
          <w:ilvl w:val="0"/>
          <w:numId w:val="3"/>
        </w:numPr>
        <w:shd w:val="clear" w:color="auto" w:fill="FFFFFF"/>
        <w:contextualSpacing/>
        <w:rPr>
          <w:rFonts w:ascii="Times New Roman" w:hAnsi="Times New Roman" w:cs="Times New Roman"/>
          <w:b/>
        </w:rPr>
      </w:pPr>
      <w:r w:rsidRPr="009B4E15">
        <w:rPr>
          <w:rFonts w:ascii="Times New Roman" w:hAnsi="Times New Roman" w:cs="Times New Roman"/>
          <w:b/>
        </w:rPr>
        <w:t>Сведения об участнике запроса котировок в электронной форме:</w:t>
      </w:r>
    </w:p>
    <w:p w:rsidR="002313F0" w:rsidRPr="009B4E15" w:rsidRDefault="002313F0" w:rsidP="002313F0">
      <w:pPr>
        <w:shd w:val="clear" w:color="auto" w:fill="FFFFFF"/>
        <w:ind w:firstLin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962"/>
      </w:tblGrid>
      <w:tr w:rsidR="002313F0" w:rsidRPr="009B4E15" w:rsidTr="002521AC">
        <w:tc>
          <w:tcPr>
            <w:tcW w:w="10173" w:type="dxa"/>
            <w:gridSpan w:val="2"/>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Сведения обязательного характера</w:t>
            </w:r>
            <w:r w:rsidRPr="009B4E15">
              <w:rPr>
                <w:rFonts w:ascii="Times New Roman" w:hAnsi="Times New Roman" w:cs="Times New Roman"/>
                <w:sz w:val="20"/>
                <w:szCs w:val="20"/>
                <w:lang w:val="en-US"/>
              </w:rPr>
              <w:t>:</w:t>
            </w:r>
          </w:p>
        </w:tc>
      </w:tr>
      <w:tr w:rsidR="002313F0" w:rsidRPr="009B4E15" w:rsidTr="002521AC">
        <w:tc>
          <w:tcPr>
            <w:tcW w:w="5211" w:type="dxa"/>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Наименование, фирменное наименование (при наличии) участника запроса котировок в электронной форме</w:t>
            </w:r>
          </w:p>
        </w:tc>
        <w:tc>
          <w:tcPr>
            <w:tcW w:w="4962" w:type="dxa"/>
          </w:tcPr>
          <w:p w:rsidR="002313F0" w:rsidRPr="009B4E15" w:rsidRDefault="002313F0" w:rsidP="002313F0">
            <w:pPr>
              <w:shd w:val="clear" w:color="auto" w:fill="FFFFFF"/>
              <w:ind w:firstLine="0"/>
              <w:rPr>
                <w:rFonts w:ascii="Times New Roman" w:hAnsi="Times New Roman" w:cs="Times New Roman"/>
                <w:sz w:val="20"/>
                <w:szCs w:val="20"/>
              </w:rPr>
            </w:pPr>
          </w:p>
        </w:tc>
      </w:tr>
      <w:tr w:rsidR="002313F0" w:rsidRPr="009B4E15" w:rsidTr="002521AC">
        <w:tc>
          <w:tcPr>
            <w:tcW w:w="5211" w:type="dxa"/>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Место нахождения, почтовый адрес (для юридического лица)</w:t>
            </w:r>
          </w:p>
        </w:tc>
        <w:tc>
          <w:tcPr>
            <w:tcW w:w="4962" w:type="dxa"/>
          </w:tcPr>
          <w:p w:rsidR="002313F0" w:rsidRPr="009B4E15" w:rsidRDefault="002313F0" w:rsidP="002313F0">
            <w:pPr>
              <w:shd w:val="clear" w:color="auto" w:fill="FFFFFF"/>
              <w:ind w:firstLine="0"/>
              <w:rPr>
                <w:rFonts w:ascii="Times New Roman" w:hAnsi="Times New Roman" w:cs="Times New Roman"/>
                <w:sz w:val="20"/>
                <w:szCs w:val="20"/>
              </w:rPr>
            </w:pPr>
          </w:p>
        </w:tc>
      </w:tr>
      <w:tr w:rsidR="002313F0" w:rsidRPr="009B4E15" w:rsidTr="002521AC">
        <w:tc>
          <w:tcPr>
            <w:tcW w:w="5211" w:type="dxa"/>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ФИО, паспортные данные, место жительства (для физического лица)</w:t>
            </w:r>
          </w:p>
        </w:tc>
        <w:tc>
          <w:tcPr>
            <w:tcW w:w="4962" w:type="dxa"/>
          </w:tcPr>
          <w:p w:rsidR="002313F0" w:rsidRPr="009B4E15" w:rsidRDefault="002313F0" w:rsidP="002313F0">
            <w:pPr>
              <w:shd w:val="clear" w:color="auto" w:fill="FFFFFF"/>
              <w:ind w:firstLine="0"/>
              <w:rPr>
                <w:rFonts w:ascii="Times New Roman" w:hAnsi="Times New Roman" w:cs="Times New Roman"/>
                <w:sz w:val="20"/>
                <w:szCs w:val="20"/>
              </w:rPr>
            </w:pPr>
          </w:p>
        </w:tc>
      </w:tr>
      <w:tr w:rsidR="002313F0" w:rsidRPr="009B4E15" w:rsidTr="002521AC">
        <w:tc>
          <w:tcPr>
            <w:tcW w:w="5211" w:type="dxa"/>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Номер контактного телефона</w:t>
            </w:r>
          </w:p>
        </w:tc>
        <w:tc>
          <w:tcPr>
            <w:tcW w:w="4962" w:type="dxa"/>
          </w:tcPr>
          <w:p w:rsidR="002313F0" w:rsidRPr="009B4E15" w:rsidRDefault="002313F0" w:rsidP="002313F0">
            <w:pPr>
              <w:shd w:val="clear" w:color="auto" w:fill="FFFFFF"/>
              <w:ind w:firstLine="0"/>
              <w:rPr>
                <w:rFonts w:ascii="Times New Roman" w:hAnsi="Times New Roman" w:cs="Times New Roman"/>
                <w:sz w:val="20"/>
                <w:szCs w:val="20"/>
              </w:rPr>
            </w:pPr>
          </w:p>
        </w:tc>
      </w:tr>
      <w:tr w:rsidR="002313F0" w:rsidRPr="009B4E15" w:rsidTr="002521AC">
        <w:tc>
          <w:tcPr>
            <w:tcW w:w="5211" w:type="dxa"/>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ИНН участника запроса котировок в электронной форме</w:t>
            </w:r>
          </w:p>
        </w:tc>
        <w:tc>
          <w:tcPr>
            <w:tcW w:w="4962" w:type="dxa"/>
          </w:tcPr>
          <w:p w:rsidR="002313F0" w:rsidRPr="009B4E15" w:rsidRDefault="002313F0" w:rsidP="002313F0">
            <w:pPr>
              <w:shd w:val="clear" w:color="auto" w:fill="FFFFFF"/>
              <w:ind w:firstLine="0"/>
              <w:rPr>
                <w:rFonts w:ascii="Times New Roman" w:hAnsi="Times New Roman" w:cs="Times New Roman"/>
                <w:sz w:val="20"/>
                <w:szCs w:val="20"/>
              </w:rPr>
            </w:pPr>
          </w:p>
        </w:tc>
      </w:tr>
      <w:tr w:rsidR="002313F0" w:rsidRPr="009B4E15" w:rsidTr="002521AC">
        <w:tc>
          <w:tcPr>
            <w:tcW w:w="5211" w:type="dxa"/>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ИНН учредителей (при наличии)</w:t>
            </w:r>
          </w:p>
        </w:tc>
        <w:tc>
          <w:tcPr>
            <w:tcW w:w="4962" w:type="dxa"/>
          </w:tcPr>
          <w:p w:rsidR="002313F0" w:rsidRPr="009B4E15" w:rsidRDefault="002313F0" w:rsidP="002313F0">
            <w:pPr>
              <w:shd w:val="clear" w:color="auto" w:fill="FFFFFF"/>
              <w:ind w:firstLine="0"/>
              <w:rPr>
                <w:rFonts w:ascii="Times New Roman" w:hAnsi="Times New Roman" w:cs="Times New Roman"/>
                <w:sz w:val="20"/>
                <w:szCs w:val="20"/>
              </w:rPr>
            </w:pPr>
          </w:p>
        </w:tc>
      </w:tr>
      <w:tr w:rsidR="002313F0" w:rsidRPr="009B4E15" w:rsidTr="002521AC">
        <w:tc>
          <w:tcPr>
            <w:tcW w:w="5211" w:type="dxa"/>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ИНН (при наличии)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tc>
        <w:tc>
          <w:tcPr>
            <w:tcW w:w="4962" w:type="dxa"/>
          </w:tcPr>
          <w:p w:rsidR="002313F0" w:rsidRPr="009B4E15" w:rsidRDefault="002313F0" w:rsidP="002313F0">
            <w:pPr>
              <w:shd w:val="clear" w:color="auto" w:fill="FFFFFF"/>
              <w:ind w:firstLine="0"/>
              <w:rPr>
                <w:rFonts w:ascii="Times New Roman" w:hAnsi="Times New Roman" w:cs="Times New Roman"/>
                <w:sz w:val="20"/>
                <w:szCs w:val="20"/>
              </w:rPr>
            </w:pPr>
          </w:p>
        </w:tc>
      </w:tr>
      <w:tr w:rsidR="002313F0" w:rsidRPr="009B4E15" w:rsidTr="002521AC">
        <w:tc>
          <w:tcPr>
            <w:tcW w:w="10173" w:type="dxa"/>
            <w:gridSpan w:val="2"/>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Сведения рекомендательного характера (для заключения договора):</w:t>
            </w:r>
          </w:p>
        </w:tc>
      </w:tr>
      <w:tr w:rsidR="002313F0" w:rsidRPr="009B4E15" w:rsidTr="002521AC">
        <w:tc>
          <w:tcPr>
            <w:tcW w:w="5211" w:type="dxa"/>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Банковские реквизиты, КПП, ОГРН, ОКПО</w:t>
            </w:r>
          </w:p>
        </w:tc>
        <w:tc>
          <w:tcPr>
            <w:tcW w:w="4962" w:type="dxa"/>
          </w:tcPr>
          <w:p w:rsidR="002313F0" w:rsidRPr="009B4E15" w:rsidRDefault="002313F0" w:rsidP="002313F0">
            <w:pPr>
              <w:shd w:val="clear" w:color="auto" w:fill="FFFFFF"/>
              <w:ind w:firstLine="0"/>
              <w:rPr>
                <w:rFonts w:ascii="Times New Roman" w:hAnsi="Times New Roman" w:cs="Times New Roman"/>
                <w:sz w:val="20"/>
                <w:szCs w:val="20"/>
              </w:rPr>
            </w:pPr>
          </w:p>
        </w:tc>
      </w:tr>
      <w:tr w:rsidR="002313F0" w:rsidRPr="009B4E15" w:rsidTr="002521AC">
        <w:tc>
          <w:tcPr>
            <w:tcW w:w="5211" w:type="dxa"/>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Система налогообложения (с НДС/без НДС)</w:t>
            </w:r>
          </w:p>
        </w:tc>
        <w:tc>
          <w:tcPr>
            <w:tcW w:w="4962" w:type="dxa"/>
          </w:tcPr>
          <w:p w:rsidR="002313F0" w:rsidRPr="009B4E15" w:rsidRDefault="002313F0" w:rsidP="002313F0">
            <w:pPr>
              <w:shd w:val="clear" w:color="auto" w:fill="FFFFFF"/>
              <w:ind w:firstLine="0"/>
              <w:rPr>
                <w:rFonts w:ascii="Times New Roman" w:hAnsi="Times New Roman" w:cs="Times New Roman"/>
                <w:sz w:val="20"/>
                <w:szCs w:val="20"/>
              </w:rPr>
            </w:pPr>
          </w:p>
        </w:tc>
      </w:tr>
      <w:tr w:rsidR="002313F0" w:rsidRPr="009B4E15" w:rsidTr="002521AC">
        <w:tc>
          <w:tcPr>
            <w:tcW w:w="5211" w:type="dxa"/>
          </w:tcPr>
          <w:p w:rsidR="002313F0" w:rsidRPr="009B4E15" w:rsidRDefault="002313F0" w:rsidP="002313F0">
            <w:pPr>
              <w:shd w:val="clear" w:color="auto" w:fill="FFFFFF"/>
              <w:ind w:firstLine="0"/>
              <w:rPr>
                <w:rFonts w:ascii="Times New Roman" w:hAnsi="Times New Roman" w:cs="Times New Roman"/>
                <w:sz w:val="20"/>
                <w:szCs w:val="20"/>
              </w:rPr>
            </w:pPr>
            <w:r w:rsidRPr="009B4E15">
              <w:rPr>
                <w:rFonts w:ascii="Times New Roman" w:hAnsi="Times New Roman" w:cs="Times New Roman"/>
                <w:sz w:val="20"/>
                <w:szCs w:val="20"/>
              </w:rPr>
              <w:t xml:space="preserve">Контактное лицо, ответственное за заключение договора, номер телефона, </w:t>
            </w:r>
            <w:r w:rsidRPr="009B4E15">
              <w:rPr>
                <w:rFonts w:ascii="Times New Roman" w:hAnsi="Times New Roman" w:cs="Times New Roman"/>
                <w:sz w:val="20"/>
                <w:szCs w:val="20"/>
                <w:lang w:val="en-US"/>
              </w:rPr>
              <w:t>E</w:t>
            </w:r>
            <w:r w:rsidRPr="009B4E15">
              <w:rPr>
                <w:rFonts w:ascii="Times New Roman" w:hAnsi="Times New Roman" w:cs="Times New Roman"/>
                <w:sz w:val="20"/>
                <w:szCs w:val="20"/>
              </w:rPr>
              <w:t>-</w:t>
            </w:r>
            <w:r w:rsidRPr="009B4E15">
              <w:rPr>
                <w:rFonts w:ascii="Times New Roman" w:hAnsi="Times New Roman" w:cs="Times New Roman"/>
                <w:sz w:val="20"/>
                <w:szCs w:val="20"/>
                <w:lang w:val="en-US"/>
              </w:rPr>
              <w:t>mail</w:t>
            </w:r>
          </w:p>
        </w:tc>
        <w:tc>
          <w:tcPr>
            <w:tcW w:w="4962" w:type="dxa"/>
          </w:tcPr>
          <w:p w:rsidR="002313F0" w:rsidRPr="009B4E15" w:rsidRDefault="002313F0" w:rsidP="002313F0">
            <w:pPr>
              <w:shd w:val="clear" w:color="auto" w:fill="FFFFFF"/>
              <w:ind w:firstLine="0"/>
              <w:rPr>
                <w:rFonts w:ascii="Times New Roman" w:hAnsi="Times New Roman" w:cs="Times New Roman"/>
                <w:sz w:val="20"/>
                <w:szCs w:val="20"/>
              </w:rPr>
            </w:pPr>
          </w:p>
        </w:tc>
      </w:tr>
    </w:tbl>
    <w:p w:rsidR="002313F0" w:rsidRPr="009B4E15" w:rsidRDefault="002313F0" w:rsidP="002313F0">
      <w:pPr>
        <w:shd w:val="clear" w:color="auto" w:fill="FFFFFF"/>
        <w:ind w:firstLine="0"/>
        <w:rPr>
          <w:rFonts w:ascii="Times New Roman" w:hAnsi="Times New Roman" w:cs="Times New Roman"/>
        </w:rPr>
      </w:pPr>
    </w:p>
    <w:p w:rsidR="002313F0" w:rsidRPr="009B4E15" w:rsidRDefault="002313F0" w:rsidP="00244929">
      <w:pPr>
        <w:numPr>
          <w:ilvl w:val="0"/>
          <w:numId w:val="3"/>
        </w:numPr>
        <w:shd w:val="clear" w:color="auto" w:fill="FFFFFF"/>
        <w:contextualSpacing/>
        <w:rPr>
          <w:rFonts w:ascii="Times New Roman" w:hAnsi="Times New Roman" w:cs="Times New Roman"/>
          <w:b/>
        </w:rPr>
      </w:pPr>
      <w:r w:rsidRPr="009B4E15">
        <w:rPr>
          <w:rFonts w:ascii="Times New Roman" w:hAnsi="Times New Roman" w:cs="Times New Roman"/>
          <w:b/>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 иные предложения об условиях исполнения договора:</w:t>
      </w:r>
    </w:p>
    <w:p w:rsidR="002313F0" w:rsidRPr="009B4E15" w:rsidRDefault="002313F0" w:rsidP="002313F0">
      <w:pPr>
        <w:shd w:val="clear" w:color="auto" w:fill="FFFFFF"/>
        <w:ind w:left="360" w:firstLine="0"/>
        <w:rPr>
          <w:rFonts w:ascii="Times New Roman" w:hAnsi="Times New Roman" w:cs="Times New Roman"/>
          <w:b/>
        </w:rPr>
      </w:pPr>
    </w:p>
    <w:p w:rsidR="007E7BDD" w:rsidRPr="009B4E15" w:rsidRDefault="002313F0" w:rsidP="007E7BDD">
      <w:pPr>
        <w:shd w:val="clear" w:color="auto" w:fill="FFFFFF"/>
        <w:ind w:firstLine="567"/>
        <w:rPr>
          <w:rFonts w:ascii="Times New Roman" w:hAnsi="Times New Roman" w:cs="Times New Roman"/>
        </w:rPr>
      </w:pPr>
      <w:r w:rsidRPr="009B4E15">
        <w:rPr>
          <w:rFonts w:ascii="Times New Roman" w:hAnsi="Times New Roman" w:cs="Times New Roman"/>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w:t>
      </w:r>
    </w:p>
    <w:p w:rsidR="007E7BDD" w:rsidRPr="009B4E15" w:rsidRDefault="007E7BDD" w:rsidP="007E7BDD">
      <w:pPr>
        <w:shd w:val="clear" w:color="auto" w:fill="FFFFFF"/>
        <w:ind w:firstLine="567"/>
        <w:rPr>
          <w:rFonts w:ascii="Times New Roman" w:hAnsi="Times New Roman" w:cs="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653"/>
        <w:gridCol w:w="1399"/>
        <w:gridCol w:w="3503"/>
        <w:gridCol w:w="1014"/>
        <w:gridCol w:w="1465"/>
        <w:gridCol w:w="1014"/>
        <w:gridCol w:w="1012"/>
      </w:tblGrid>
      <w:tr w:rsidR="000C30E0" w:rsidRPr="009B4E15" w:rsidTr="00F7606B">
        <w:tc>
          <w:tcPr>
            <w:tcW w:w="325" w:type="pct"/>
            <w:vAlign w:val="center"/>
          </w:tcPr>
          <w:p w:rsidR="000C30E0" w:rsidRPr="009B4E15" w:rsidRDefault="000C30E0" w:rsidP="00842959">
            <w:pPr>
              <w:ind w:firstLine="0"/>
              <w:jc w:val="center"/>
              <w:rPr>
                <w:rFonts w:ascii="Times New Roman" w:hAnsi="Times New Roman" w:cs="Times New Roman"/>
                <w:b/>
                <w:bCs/>
                <w:color w:val="000000"/>
                <w:sz w:val="20"/>
                <w:szCs w:val="20"/>
              </w:rPr>
            </w:pPr>
            <w:r w:rsidRPr="009B4E15">
              <w:rPr>
                <w:rFonts w:ascii="Times New Roman" w:hAnsi="Times New Roman" w:cs="Times New Roman"/>
                <w:b/>
                <w:bCs/>
                <w:color w:val="000000"/>
                <w:sz w:val="20"/>
                <w:szCs w:val="20"/>
              </w:rPr>
              <w:t>№ п/п</w:t>
            </w:r>
          </w:p>
        </w:tc>
        <w:tc>
          <w:tcPr>
            <w:tcW w:w="695" w:type="pct"/>
            <w:shd w:val="clear" w:color="auto" w:fill="auto"/>
            <w:vAlign w:val="center"/>
          </w:tcPr>
          <w:p w:rsidR="000C30E0" w:rsidRPr="009B4E15" w:rsidRDefault="000C30E0" w:rsidP="00842959">
            <w:pPr>
              <w:ind w:firstLine="0"/>
              <w:jc w:val="center"/>
              <w:rPr>
                <w:rFonts w:ascii="Times New Roman" w:hAnsi="Times New Roman" w:cs="Times New Roman"/>
                <w:b/>
                <w:bCs/>
                <w:color w:val="000000"/>
                <w:sz w:val="20"/>
                <w:szCs w:val="20"/>
              </w:rPr>
            </w:pPr>
            <w:r w:rsidRPr="009B4E15">
              <w:rPr>
                <w:rFonts w:ascii="Times New Roman" w:hAnsi="Times New Roman" w:cs="Times New Roman"/>
                <w:b/>
                <w:bCs/>
                <w:color w:val="000000"/>
                <w:sz w:val="20"/>
                <w:szCs w:val="20"/>
              </w:rPr>
              <w:t>Наименование товара</w:t>
            </w:r>
          </w:p>
        </w:tc>
        <w:tc>
          <w:tcPr>
            <w:tcW w:w="1741" w:type="pct"/>
            <w:shd w:val="clear" w:color="auto" w:fill="auto"/>
            <w:vAlign w:val="center"/>
          </w:tcPr>
          <w:p w:rsidR="000C30E0" w:rsidRPr="009B4E15" w:rsidRDefault="000C30E0" w:rsidP="007E7BDD">
            <w:pPr>
              <w:ind w:firstLine="0"/>
              <w:jc w:val="center"/>
              <w:rPr>
                <w:rFonts w:ascii="Times New Roman" w:hAnsi="Times New Roman" w:cs="Times New Roman"/>
                <w:b/>
                <w:bCs/>
                <w:color w:val="000000"/>
                <w:sz w:val="20"/>
                <w:szCs w:val="20"/>
              </w:rPr>
            </w:pPr>
            <w:r w:rsidRPr="009B4E15">
              <w:rPr>
                <w:rFonts w:ascii="Times New Roman" w:hAnsi="Times New Roman" w:cs="Times New Roman"/>
                <w:sz w:val="20"/>
                <w:szCs w:val="20"/>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r w:rsidRPr="009B4E15">
              <w:rPr>
                <w:rFonts w:ascii="Times New Roman" w:hAnsi="Times New Roman" w:cs="Times New Roman"/>
                <w:b/>
                <w:sz w:val="20"/>
                <w:szCs w:val="20"/>
              </w:rPr>
              <w:t>предлагаемые участником закупки</w:t>
            </w:r>
          </w:p>
        </w:tc>
        <w:tc>
          <w:tcPr>
            <w:tcW w:w="504" w:type="pct"/>
            <w:shd w:val="clear" w:color="auto" w:fill="auto"/>
            <w:vAlign w:val="center"/>
          </w:tcPr>
          <w:p w:rsidR="000C30E0" w:rsidRPr="009B4E15" w:rsidRDefault="000C30E0" w:rsidP="00842959">
            <w:pPr>
              <w:ind w:firstLine="0"/>
              <w:jc w:val="center"/>
              <w:rPr>
                <w:rFonts w:ascii="Times New Roman" w:hAnsi="Times New Roman" w:cs="Times New Roman"/>
                <w:b/>
                <w:bCs/>
                <w:color w:val="000000"/>
                <w:sz w:val="20"/>
                <w:szCs w:val="20"/>
              </w:rPr>
            </w:pPr>
            <w:r w:rsidRPr="009B4E15">
              <w:rPr>
                <w:rFonts w:ascii="Times New Roman" w:hAnsi="Times New Roman" w:cs="Times New Roman"/>
                <w:b/>
                <w:bCs/>
                <w:color w:val="000000"/>
                <w:sz w:val="20"/>
                <w:szCs w:val="20"/>
              </w:rPr>
              <w:t>Кол-во, шт.</w:t>
            </w:r>
          </w:p>
        </w:tc>
        <w:tc>
          <w:tcPr>
            <w:tcW w:w="728" w:type="pct"/>
            <w:vAlign w:val="center"/>
          </w:tcPr>
          <w:p w:rsidR="000C30E0" w:rsidRPr="009B4E15" w:rsidRDefault="000C30E0" w:rsidP="00842959">
            <w:pPr>
              <w:ind w:firstLine="0"/>
              <w:jc w:val="center"/>
              <w:rPr>
                <w:rFonts w:ascii="Times New Roman" w:hAnsi="Times New Roman" w:cs="Times New Roman"/>
                <w:b/>
                <w:bCs/>
                <w:color w:val="000000"/>
                <w:sz w:val="20"/>
                <w:szCs w:val="20"/>
              </w:rPr>
            </w:pPr>
            <w:r w:rsidRPr="009B4E15">
              <w:rPr>
                <w:rFonts w:ascii="Times New Roman" w:hAnsi="Times New Roman" w:cs="Times New Roman"/>
                <w:b/>
                <w:bCs/>
                <w:color w:val="000000"/>
                <w:sz w:val="20"/>
                <w:szCs w:val="20"/>
              </w:rPr>
              <w:t>Страна происхождения товара</w:t>
            </w:r>
          </w:p>
        </w:tc>
        <w:tc>
          <w:tcPr>
            <w:tcW w:w="504" w:type="pct"/>
            <w:vAlign w:val="center"/>
          </w:tcPr>
          <w:p w:rsidR="000C30E0" w:rsidRPr="009B4E15" w:rsidRDefault="000C30E0" w:rsidP="00842959">
            <w:pPr>
              <w:ind w:firstLine="0"/>
              <w:jc w:val="center"/>
              <w:rPr>
                <w:rFonts w:ascii="Times New Roman" w:hAnsi="Times New Roman" w:cs="Times New Roman"/>
                <w:b/>
                <w:bCs/>
                <w:color w:val="000000"/>
                <w:sz w:val="20"/>
                <w:szCs w:val="20"/>
              </w:rPr>
            </w:pPr>
            <w:r w:rsidRPr="009B4E15">
              <w:rPr>
                <w:rFonts w:ascii="Times New Roman" w:hAnsi="Times New Roman" w:cs="Times New Roman"/>
                <w:b/>
                <w:bCs/>
                <w:color w:val="000000"/>
                <w:sz w:val="20"/>
                <w:szCs w:val="20"/>
              </w:rPr>
              <w:t>Цена за ед. с НДС, руб.</w:t>
            </w:r>
          </w:p>
        </w:tc>
        <w:tc>
          <w:tcPr>
            <w:tcW w:w="503" w:type="pct"/>
            <w:vAlign w:val="center"/>
          </w:tcPr>
          <w:p w:rsidR="000C30E0" w:rsidRPr="009B4E15" w:rsidRDefault="000C30E0" w:rsidP="00842959">
            <w:pPr>
              <w:ind w:firstLine="0"/>
              <w:jc w:val="center"/>
              <w:rPr>
                <w:rFonts w:ascii="Times New Roman" w:hAnsi="Times New Roman" w:cs="Times New Roman"/>
                <w:b/>
                <w:bCs/>
                <w:color w:val="000000"/>
                <w:sz w:val="20"/>
                <w:szCs w:val="20"/>
              </w:rPr>
            </w:pPr>
            <w:r w:rsidRPr="009B4E15">
              <w:rPr>
                <w:rFonts w:ascii="Times New Roman" w:hAnsi="Times New Roman" w:cs="Times New Roman"/>
                <w:b/>
                <w:bCs/>
                <w:color w:val="000000"/>
                <w:sz w:val="20"/>
                <w:szCs w:val="20"/>
              </w:rPr>
              <w:t>Сумма с НДС, руб.</w:t>
            </w:r>
          </w:p>
        </w:tc>
      </w:tr>
      <w:tr w:rsidR="000C30E0" w:rsidRPr="009B4E15" w:rsidTr="00F7606B">
        <w:tc>
          <w:tcPr>
            <w:tcW w:w="325" w:type="pct"/>
          </w:tcPr>
          <w:p w:rsidR="000C30E0" w:rsidRPr="009B4E15" w:rsidRDefault="000C30E0" w:rsidP="00842959">
            <w:pPr>
              <w:jc w:val="center"/>
              <w:rPr>
                <w:rFonts w:ascii="Times New Roman" w:hAnsi="Times New Roman" w:cs="Times New Roman"/>
                <w:color w:val="000000"/>
                <w:sz w:val="20"/>
                <w:szCs w:val="20"/>
              </w:rPr>
            </w:pPr>
          </w:p>
        </w:tc>
        <w:tc>
          <w:tcPr>
            <w:tcW w:w="695" w:type="pct"/>
            <w:shd w:val="clear" w:color="auto" w:fill="auto"/>
          </w:tcPr>
          <w:p w:rsidR="000C30E0" w:rsidRPr="009B4E15" w:rsidRDefault="000C30E0" w:rsidP="00842959">
            <w:pPr>
              <w:ind w:firstLine="0"/>
              <w:rPr>
                <w:rFonts w:ascii="Times New Roman" w:hAnsi="Times New Roman" w:cs="Times New Roman"/>
                <w:color w:val="000000"/>
                <w:sz w:val="20"/>
                <w:szCs w:val="20"/>
              </w:rPr>
            </w:pPr>
          </w:p>
        </w:tc>
        <w:tc>
          <w:tcPr>
            <w:tcW w:w="1741" w:type="pct"/>
            <w:shd w:val="clear" w:color="auto" w:fill="auto"/>
          </w:tcPr>
          <w:p w:rsidR="000C30E0" w:rsidRPr="009B4E15" w:rsidRDefault="000C30E0" w:rsidP="007E7BDD">
            <w:pPr>
              <w:pStyle w:val="afffff3"/>
              <w:widowControl/>
              <w:tabs>
                <w:tab w:val="left" w:pos="457"/>
              </w:tabs>
              <w:autoSpaceDE/>
              <w:autoSpaceDN/>
              <w:adjustRightInd/>
              <w:ind w:left="111" w:firstLine="0"/>
              <w:jc w:val="left"/>
              <w:rPr>
                <w:rFonts w:ascii="Times New Roman" w:hAnsi="Times New Roman" w:cs="Times New Roman"/>
                <w:color w:val="000000"/>
                <w:sz w:val="20"/>
                <w:szCs w:val="20"/>
              </w:rPr>
            </w:pPr>
          </w:p>
        </w:tc>
        <w:tc>
          <w:tcPr>
            <w:tcW w:w="504" w:type="pct"/>
            <w:shd w:val="clear" w:color="auto" w:fill="auto"/>
          </w:tcPr>
          <w:p w:rsidR="000C30E0" w:rsidRPr="009B4E15" w:rsidRDefault="000C30E0" w:rsidP="00842959">
            <w:pPr>
              <w:jc w:val="center"/>
              <w:rPr>
                <w:rFonts w:ascii="Times New Roman" w:hAnsi="Times New Roman" w:cs="Times New Roman"/>
                <w:color w:val="000000"/>
                <w:sz w:val="20"/>
                <w:szCs w:val="20"/>
              </w:rPr>
            </w:pPr>
          </w:p>
        </w:tc>
        <w:tc>
          <w:tcPr>
            <w:tcW w:w="728" w:type="pct"/>
            <w:vAlign w:val="center"/>
          </w:tcPr>
          <w:p w:rsidR="000C30E0" w:rsidRPr="009B4E15" w:rsidRDefault="000C30E0" w:rsidP="00842959">
            <w:pPr>
              <w:jc w:val="center"/>
              <w:rPr>
                <w:rFonts w:ascii="Times New Roman" w:hAnsi="Times New Roman" w:cs="Times New Roman"/>
                <w:color w:val="000000"/>
                <w:sz w:val="20"/>
                <w:szCs w:val="20"/>
              </w:rPr>
            </w:pPr>
          </w:p>
        </w:tc>
        <w:tc>
          <w:tcPr>
            <w:tcW w:w="504" w:type="pct"/>
            <w:vAlign w:val="center"/>
          </w:tcPr>
          <w:p w:rsidR="000C30E0" w:rsidRPr="009B4E15" w:rsidRDefault="000C30E0" w:rsidP="00842959">
            <w:pPr>
              <w:jc w:val="center"/>
              <w:rPr>
                <w:rFonts w:ascii="Times New Roman" w:hAnsi="Times New Roman" w:cs="Times New Roman"/>
                <w:color w:val="000000"/>
                <w:sz w:val="20"/>
                <w:szCs w:val="20"/>
              </w:rPr>
            </w:pPr>
          </w:p>
        </w:tc>
        <w:tc>
          <w:tcPr>
            <w:tcW w:w="503" w:type="pct"/>
            <w:vAlign w:val="center"/>
          </w:tcPr>
          <w:p w:rsidR="000C30E0" w:rsidRPr="009B4E15" w:rsidRDefault="000C30E0" w:rsidP="00842959">
            <w:pPr>
              <w:jc w:val="center"/>
              <w:rPr>
                <w:rFonts w:ascii="Times New Roman" w:hAnsi="Times New Roman" w:cs="Times New Roman"/>
                <w:color w:val="000000"/>
                <w:sz w:val="20"/>
                <w:szCs w:val="20"/>
              </w:rPr>
            </w:pPr>
          </w:p>
        </w:tc>
      </w:tr>
      <w:tr w:rsidR="000C30E0" w:rsidRPr="009B4E15" w:rsidTr="00F7606B">
        <w:tc>
          <w:tcPr>
            <w:tcW w:w="325" w:type="pct"/>
          </w:tcPr>
          <w:p w:rsidR="000C30E0" w:rsidRPr="009B4E15" w:rsidRDefault="000C30E0" w:rsidP="00842959">
            <w:pPr>
              <w:jc w:val="center"/>
              <w:rPr>
                <w:rFonts w:ascii="Times New Roman" w:hAnsi="Times New Roman" w:cs="Times New Roman"/>
                <w:color w:val="000000"/>
                <w:sz w:val="20"/>
                <w:szCs w:val="20"/>
              </w:rPr>
            </w:pPr>
          </w:p>
        </w:tc>
        <w:tc>
          <w:tcPr>
            <w:tcW w:w="695" w:type="pct"/>
            <w:shd w:val="clear" w:color="auto" w:fill="auto"/>
          </w:tcPr>
          <w:p w:rsidR="000C30E0" w:rsidRPr="009B4E15" w:rsidRDefault="000C30E0" w:rsidP="00842959">
            <w:pPr>
              <w:ind w:firstLine="0"/>
              <w:rPr>
                <w:rFonts w:ascii="Times New Roman" w:hAnsi="Times New Roman" w:cs="Times New Roman"/>
                <w:color w:val="000000"/>
                <w:sz w:val="20"/>
                <w:szCs w:val="20"/>
              </w:rPr>
            </w:pPr>
          </w:p>
        </w:tc>
        <w:tc>
          <w:tcPr>
            <w:tcW w:w="1741" w:type="pct"/>
            <w:shd w:val="clear" w:color="auto" w:fill="auto"/>
          </w:tcPr>
          <w:p w:rsidR="000C30E0" w:rsidRPr="009B4E15" w:rsidRDefault="000C30E0" w:rsidP="007E7BDD">
            <w:pPr>
              <w:pStyle w:val="afffff3"/>
              <w:widowControl/>
              <w:tabs>
                <w:tab w:val="left" w:pos="457"/>
              </w:tabs>
              <w:autoSpaceDE/>
              <w:autoSpaceDN/>
              <w:adjustRightInd/>
              <w:ind w:left="1071" w:firstLine="0"/>
              <w:jc w:val="left"/>
              <w:rPr>
                <w:rFonts w:ascii="Times New Roman" w:hAnsi="Times New Roman" w:cs="Times New Roman"/>
                <w:color w:val="000000"/>
                <w:sz w:val="20"/>
                <w:szCs w:val="20"/>
              </w:rPr>
            </w:pPr>
          </w:p>
        </w:tc>
        <w:tc>
          <w:tcPr>
            <w:tcW w:w="504" w:type="pct"/>
            <w:shd w:val="clear" w:color="auto" w:fill="auto"/>
          </w:tcPr>
          <w:p w:rsidR="000C30E0" w:rsidRPr="009B4E15" w:rsidRDefault="000C30E0" w:rsidP="00842959">
            <w:pPr>
              <w:jc w:val="center"/>
              <w:rPr>
                <w:rFonts w:ascii="Times New Roman" w:hAnsi="Times New Roman" w:cs="Times New Roman"/>
                <w:color w:val="000000"/>
                <w:sz w:val="20"/>
                <w:szCs w:val="20"/>
              </w:rPr>
            </w:pPr>
          </w:p>
        </w:tc>
        <w:tc>
          <w:tcPr>
            <w:tcW w:w="728" w:type="pct"/>
            <w:vAlign w:val="center"/>
          </w:tcPr>
          <w:p w:rsidR="000C30E0" w:rsidRPr="009B4E15" w:rsidRDefault="000C30E0" w:rsidP="00842959">
            <w:pPr>
              <w:jc w:val="center"/>
              <w:rPr>
                <w:rFonts w:ascii="Times New Roman" w:hAnsi="Times New Roman" w:cs="Times New Roman"/>
                <w:color w:val="000000"/>
                <w:sz w:val="20"/>
                <w:szCs w:val="20"/>
              </w:rPr>
            </w:pPr>
          </w:p>
        </w:tc>
        <w:tc>
          <w:tcPr>
            <w:tcW w:w="504" w:type="pct"/>
            <w:vAlign w:val="center"/>
          </w:tcPr>
          <w:p w:rsidR="000C30E0" w:rsidRPr="009B4E15" w:rsidRDefault="000C30E0" w:rsidP="00842959">
            <w:pPr>
              <w:jc w:val="center"/>
              <w:rPr>
                <w:rFonts w:ascii="Times New Roman" w:hAnsi="Times New Roman" w:cs="Times New Roman"/>
                <w:color w:val="000000"/>
                <w:sz w:val="20"/>
                <w:szCs w:val="20"/>
              </w:rPr>
            </w:pPr>
          </w:p>
        </w:tc>
        <w:tc>
          <w:tcPr>
            <w:tcW w:w="503" w:type="pct"/>
            <w:vAlign w:val="center"/>
          </w:tcPr>
          <w:p w:rsidR="000C30E0" w:rsidRPr="009B4E15" w:rsidRDefault="000C30E0" w:rsidP="00842959">
            <w:pPr>
              <w:jc w:val="center"/>
              <w:rPr>
                <w:rFonts w:ascii="Times New Roman" w:hAnsi="Times New Roman" w:cs="Times New Roman"/>
                <w:color w:val="000000"/>
                <w:sz w:val="20"/>
                <w:szCs w:val="20"/>
              </w:rPr>
            </w:pPr>
          </w:p>
        </w:tc>
      </w:tr>
      <w:tr w:rsidR="000C30E0" w:rsidRPr="009B4E15" w:rsidTr="00F7606B">
        <w:tc>
          <w:tcPr>
            <w:tcW w:w="325" w:type="pct"/>
          </w:tcPr>
          <w:p w:rsidR="000C30E0" w:rsidRPr="009B4E15" w:rsidRDefault="000C30E0" w:rsidP="00842959">
            <w:pPr>
              <w:jc w:val="center"/>
              <w:rPr>
                <w:rFonts w:ascii="Times New Roman" w:hAnsi="Times New Roman" w:cs="Times New Roman"/>
                <w:color w:val="000000"/>
                <w:sz w:val="20"/>
                <w:szCs w:val="20"/>
              </w:rPr>
            </w:pPr>
          </w:p>
        </w:tc>
        <w:tc>
          <w:tcPr>
            <w:tcW w:w="695" w:type="pct"/>
            <w:shd w:val="clear" w:color="auto" w:fill="auto"/>
          </w:tcPr>
          <w:p w:rsidR="000C30E0" w:rsidRPr="009B4E15" w:rsidRDefault="000C30E0" w:rsidP="00842959">
            <w:pPr>
              <w:ind w:firstLine="0"/>
              <w:rPr>
                <w:rFonts w:ascii="Times New Roman" w:hAnsi="Times New Roman" w:cs="Times New Roman"/>
                <w:color w:val="000000"/>
                <w:sz w:val="20"/>
                <w:szCs w:val="20"/>
              </w:rPr>
            </w:pPr>
          </w:p>
        </w:tc>
        <w:tc>
          <w:tcPr>
            <w:tcW w:w="1741" w:type="pct"/>
            <w:shd w:val="clear" w:color="auto" w:fill="auto"/>
          </w:tcPr>
          <w:p w:rsidR="000C30E0" w:rsidRPr="009B4E15" w:rsidRDefault="000C30E0" w:rsidP="007E7BDD">
            <w:pPr>
              <w:pStyle w:val="afffff3"/>
              <w:widowControl/>
              <w:tabs>
                <w:tab w:val="left" w:pos="457"/>
              </w:tabs>
              <w:autoSpaceDE/>
              <w:autoSpaceDN/>
              <w:adjustRightInd/>
              <w:ind w:left="111" w:firstLine="0"/>
              <w:jc w:val="left"/>
              <w:rPr>
                <w:rFonts w:ascii="Times New Roman" w:hAnsi="Times New Roman" w:cs="Times New Roman"/>
                <w:color w:val="000000"/>
                <w:sz w:val="20"/>
                <w:szCs w:val="20"/>
              </w:rPr>
            </w:pPr>
          </w:p>
        </w:tc>
        <w:tc>
          <w:tcPr>
            <w:tcW w:w="504" w:type="pct"/>
            <w:shd w:val="clear" w:color="auto" w:fill="auto"/>
          </w:tcPr>
          <w:p w:rsidR="000C30E0" w:rsidRPr="009B4E15" w:rsidRDefault="000C30E0" w:rsidP="00842959">
            <w:pPr>
              <w:jc w:val="center"/>
              <w:rPr>
                <w:rFonts w:ascii="Times New Roman" w:hAnsi="Times New Roman" w:cs="Times New Roman"/>
                <w:color w:val="000000"/>
                <w:sz w:val="20"/>
                <w:szCs w:val="20"/>
              </w:rPr>
            </w:pPr>
          </w:p>
        </w:tc>
        <w:tc>
          <w:tcPr>
            <w:tcW w:w="728" w:type="pct"/>
          </w:tcPr>
          <w:p w:rsidR="000C30E0" w:rsidRPr="009B4E15" w:rsidRDefault="000C30E0" w:rsidP="00842959">
            <w:pPr>
              <w:jc w:val="center"/>
              <w:rPr>
                <w:rFonts w:ascii="Times New Roman" w:hAnsi="Times New Roman" w:cs="Times New Roman"/>
                <w:color w:val="000000"/>
                <w:sz w:val="20"/>
                <w:szCs w:val="20"/>
              </w:rPr>
            </w:pPr>
          </w:p>
        </w:tc>
        <w:tc>
          <w:tcPr>
            <w:tcW w:w="504" w:type="pct"/>
          </w:tcPr>
          <w:p w:rsidR="000C30E0" w:rsidRPr="009B4E15" w:rsidRDefault="000C30E0" w:rsidP="00842959">
            <w:pPr>
              <w:jc w:val="center"/>
              <w:rPr>
                <w:rFonts w:ascii="Times New Roman" w:hAnsi="Times New Roman" w:cs="Times New Roman"/>
                <w:color w:val="000000"/>
                <w:sz w:val="20"/>
                <w:szCs w:val="20"/>
              </w:rPr>
            </w:pPr>
          </w:p>
        </w:tc>
        <w:tc>
          <w:tcPr>
            <w:tcW w:w="503" w:type="pct"/>
          </w:tcPr>
          <w:p w:rsidR="000C30E0" w:rsidRPr="009B4E15" w:rsidRDefault="000C30E0" w:rsidP="00842959">
            <w:pPr>
              <w:jc w:val="center"/>
              <w:rPr>
                <w:rFonts w:ascii="Times New Roman" w:hAnsi="Times New Roman" w:cs="Times New Roman"/>
                <w:color w:val="000000"/>
                <w:sz w:val="20"/>
                <w:szCs w:val="20"/>
              </w:rPr>
            </w:pPr>
          </w:p>
        </w:tc>
      </w:tr>
      <w:tr w:rsidR="000C30E0" w:rsidRPr="009B4E15" w:rsidTr="00F7606B">
        <w:tc>
          <w:tcPr>
            <w:tcW w:w="325" w:type="pct"/>
          </w:tcPr>
          <w:p w:rsidR="000C30E0" w:rsidRPr="009B4E15" w:rsidRDefault="000C30E0" w:rsidP="00842959">
            <w:pPr>
              <w:ind w:firstLine="0"/>
              <w:rPr>
                <w:rFonts w:ascii="Times New Roman" w:hAnsi="Times New Roman" w:cs="Times New Roman"/>
                <w:color w:val="000000"/>
                <w:sz w:val="20"/>
                <w:szCs w:val="20"/>
              </w:rPr>
            </w:pPr>
          </w:p>
        </w:tc>
        <w:tc>
          <w:tcPr>
            <w:tcW w:w="695" w:type="pct"/>
            <w:shd w:val="clear" w:color="auto" w:fill="auto"/>
          </w:tcPr>
          <w:p w:rsidR="000C30E0" w:rsidRPr="009B4E15" w:rsidRDefault="000C30E0" w:rsidP="00842959">
            <w:pPr>
              <w:ind w:firstLine="0"/>
              <w:rPr>
                <w:rFonts w:ascii="Times New Roman" w:hAnsi="Times New Roman" w:cs="Times New Roman"/>
                <w:color w:val="000000"/>
                <w:sz w:val="20"/>
                <w:szCs w:val="20"/>
              </w:rPr>
            </w:pPr>
          </w:p>
        </w:tc>
        <w:tc>
          <w:tcPr>
            <w:tcW w:w="1741" w:type="pct"/>
            <w:shd w:val="clear" w:color="auto" w:fill="auto"/>
          </w:tcPr>
          <w:p w:rsidR="000C30E0" w:rsidRPr="009B4E15" w:rsidRDefault="000C30E0" w:rsidP="007E7BDD">
            <w:pPr>
              <w:widowControl/>
              <w:jc w:val="left"/>
              <w:rPr>
                <w:rFonts w:ascii="Times New Roman" w:hAnsi="Times New Roman" w:cs="Times New Roman"/>
                <w:color w:val="000000"/>
                <w:sz w:val="20"/>
                <w:szCs w:val="20"/>
              </w:rPr>
            </w:pPr>
          </w:p>
        </w:tc>
        <w:tc>
          <w:tcPr>
            <w:tcW w:w="504" w:type="pct"/>
            <w:shd w:val="clear" w:color="auto" w:fill="auto"/>
          </w:tcPr>
          <w:p w:rsidR="000C30E0" w:rsidRPr="009B4E15" w:rsidRDefault="000C30E0" w:rsidP="00842959">
            <w:pPr>
              <w:jc w:val="center"/>
              <w:rPr>
                <w:rFonts w:ascii="Times New Roman" w:hAnsi="Times New Roman" w:cs="Times New Roman"/>
                <w:color w:val="000000"/>
                <w:sz w:val="20"/>
                <w:szCs w:val="20"/>
              </w:rPr>
            </w:pPr>
          </w:p>
        </w:tc>
        <w:tc>
          <w:tcPr>
            <w:tcW w:w="728" w:type="pct"/>
          </w:tcPr>
          <w:p w:rsidR="000C30E0" w:rsidRPr="009B4E15" w:rsidRDefault="000C30E0" w:rsidP="00842959">
            <w:pPr>
              <w:jc w:val="center"/>
              <w:rPr>
                <w:rFonts w:ascii="Times New Roman" w:hAnsi="Times New Roman" w:cs="Times New Roman"/>
                <w:color w:val="000000"/>
                <w:sz w:val="20"/>
                <w:szCs w:val="20"/>
              </w:rPr>
            </w:pPr>
          </w:p>
        </w:tc>
        <w:tc>
          <w:tcPr>
            <w:tcW w:w="504" w:type="pct"/>
          </w:tcPr>
          <w:p w:rsidR="000C30E0" w:rsidRPr="009B4E15" w:rsidRDefault="000C30E0" w:rsidP="00842959">
            <w:pPr>
              <w:jc w:val="center"/>
              <w:rPr>
                <w:rFonts w:ascii="Times New Roman" w:hAnsi="Times New Roman" w:cs="Times New Roman"/>
                <w:color w:val="000000"/>
                <w:sz w:val="20"/>
                <w:szCs w:val="20"/>
              </w:rPr>
            </w:pPr>
          </w:p>
        </w:tc>
        <w:tc>
          <w:tcPr>
            <w:tcW w:w="503" w:type="pct"/>
          </w:tcPr>
          <w:p w:rsidR="000C30E0" w:rsidRPr="009B4E15" w:rsidRDefault="000C30E0" w:rsidP="00842959">
            <w:pPr>
              <w:jc w:val="center"/>
              <w:rPr>
                <w:rFonts w:ascii="Times New Roman" w:hAnsi="Times New Roman" w:cs="Times New Roman"/>
                <w:color w:val="000000"/>
                <w:sz w:val="20"/>
                <w:szCs w:val="20"/>
              </w:rPr>
            </w:pPr>
          </w:p>
        </w:tc>
      </w:tr>
      <w:tr w:rsidR="000C30E0" w:rsidRPr="009B4E15" w:rsidTr="00F7606B">
        <w:tc>
          <w:tcPr>
            <w:tcW w:w="325" w:type="pct"/>
          </w:tcPr>
          <w:p w:rsidR="000C30E0" w:rsidRPr="009B4E15" w:rsidRDefault="000C30E0" w:rsidP="00842959">
            <w:pPr>
              <w:ind w:firstLine="0"/>
              <w:rPr>
                <w:rFonts w:ascii="Times New Roman" w:hAnsi="Times New Roman" w:cs="Times New Roman"/>
                <w:color w:val="000000"/>
                <w:sz w:val="20"/>
                <w:szCs w:val="20"/>
              </w:rPr>
            </w:pPr>
          </w:p>
        </w:tc>
        <w:tc>
          <w:tcPr>
            <w:tcW w:w="695" w:type="pct"/>
            <w:shd w:val="clear" w:color="auto" w:fill="auto"/>
          </w:tcPr>
          <w:p w:rsidR="000C30E0" w:rsidRPr="009B4E15" w:rsidRDefault="000C30E0" w:rsidP="00842959">
            <w:pPr>
              <w:ind w:firstLine="0"/>
              <w:rPr>
                <w:rFonts w:ascii="Times New Roman" w:hAnsi="Times New Roman" w:cs="Times New Roman"/>
                <w:color w:val="000000"/>
                <w:sz w:val="20"/>
                <w:szCs w:val="20"/>
              </w:rPr>
            </w:pPr>
          </w:p>
        </w:tc>
        <w:tc>
          <w:tcPr>
            <w:tcW w:w="1741" w:type="pct"/>
            <w:shd w:val="clear" w:color="auto" w:fill="auto"/>
          </w:tcPr>
          <w:p w:rsidR="000C30E0" w:rsidRPr="009B4E15" w:rsidRDefault="000C30E0" w:rsidP="007E7BDD">
            <w:pPr>
              <w:widowControl/>
              <w:jc w:val="left"/>
              <w:rPr>
                <w:rFonts w:ascii="Times New Roman" w:hAnsi="Times New Roman" w:cs="Times New Roman"/>
                <w:color w:val="000000"/>
                <w:sz w:val="20"/>
                <w:szCs w:val="20"/>
              </w:rPr>
            </w:pPr>
          </w:p>
        </w:tc>
        <w:tc>
          <w:tcPr>
            <w:tcW w:w="504" w:type="pct"/>
            <w:shd w:val="clear" w:color="auto" w:fill="auto"/>
          </w:tcPr>
          <w:p w:rsidR="000C30E0" w:rsidRPr="009B4E15" w:rsidRDefault="000C30E0" w:rsidP="00842959">
            <w:pPr>
              <w:jc w:val="center"/>
              <w:rPr>
                <w:rFonts w:ascii="Times New Roman" w:hAnsi="Times New Roman" w:cs="Times New Roman"/>
                <w:color w:val="000000"/>
                <w:sz w:val="20"/>
                <w:szCs w:val="20"/>
              </w:rPr>
            </w:pPr>
          </w:p>
        </w:tc>
        <w:tc>
          <w:tcPr>
            <w:tcW w:w="728" w:type="pct"/>
          </w:tcPr>
          <w:p w:rsidR="000C30E0" w:rsidRPr="009B4E15" w:rsidRDefault="000C30E0" w:rsidP="00842959">
            <w:pPr>
              <w:jc w:val="center"/>
              <w:rPr>
                <w:rFonts w:ascii="Times New Roman" w:hAnsi="Times New Roman" w:cs="Times New Roman"/>
                <w:color w:val="000000"/>
                <w:sz w:val="20"/>
                <w:szCs w:val="20"/>
              </w:rPr>
            </w:pPr>
          </w:p>
        </w:tc>
        <w:tc>
          <w:tcPr>
            <w:tcW w:w="504" w:type="pct"/>
          </w:tcPr>
          <w:p w:rsidR="000C30E0" w:rsidRPr="009B4E15" w:rsidRDefault="000C30E0" w:rsidP="00842959">
            <w:pPr>
              <w:jc w:val="center"/>
              <w:rPr>
                <w:rFonts w:ascii="Times New Roman" w:hAnsi="Times New Roman" w:cs="Times New Roman"/>
                <w:color w:val="000000"/>
                <w:sz w:val="20"/>
                <w:szCs w:val="20"/>
              </w:rPr>
            </w:pPr>
          </w:p>
        </w:tc>
        <w:tc>
          <w:tcPr>
            <w:tcW w:w="503" w:type="pct"/>
          </w:tcPr>
          <w:p w:rsidR="000C30E0" w:rsidRPr="009B4E15" w:rsidRDefault="000C30E0" w:rsidP="00842959">
            <w:pPr>
              <w:jc w:val="center"/>
              <w:rPr>
                <w:rFonts w:ascii="Times New Roman" w:hAnsi="Times New Roman" w:cs="Times New Roman"/>
                <w:color w:val="000000"/>
                <w:sz w:val="20"/>
                <w:szCs w:val="20"/>
              </w:rPr>
            </w:pPr>
          </w:p>
        </w:tc>
      </w:tr>
      <w:tr w:rsidR="000C30E0" w:rsidRPr="009B4E15" w:rsidTr="00F7606B">
        <w:tc>
          <w:tcPr>
            <w:tcW w:w="325" w:type="pct"/>
          </w:tcPr>
          <w:p w:rsidR="000C30E0" w:rsidRPr="009B4E15" w:rsidRDefault="000C30E0" w:rsidP="00842959">
            <w:pPr>
              <w:jc w:val="center"/>
              <w:rPr>
                <w:rFonts w:ascii="Times New Roman" w:hAnsi="Times New Roman" w:cs="Times New Roman"/>
                <w:color w:val="000000"/>
                <w:sz w:val="20"/>
                <w:szCs w:val="20"/>
              </w:rPr>
            </w:pPr>
          </w:p>
        </w:tc>
        <w:tc>
          <w:tcPr>
            <w:tcW w:w="695" w:type="pct"/>
            <w:shd w:val="clear" w:color="auto" w:fill="auto"/>
          </w:tcPr>
          <w:p w:rsidR="000C30E0" w:rsidRPr="009B4E15" w:rsidRDefault="000C30E0" w:rsidP="00842959">
            <w:pPr>
              <w:ind w:firstLine="0"/>
              <w:rPr>
                <w:rFonts w:ascii="Times New Roman" w:hAnsi="Times New Roman" w:cs="Times New Roman"/>
                <w:color w:val="000000"/>
                <w:sz w:val="20"/>
                <w:szCs w:val="20"/>
              </w:rPr>
            </w:pPr>
          </w:p>
        </w:tc>
        <w:tc>
          <w:tcPr>
            <w:tcW w:w="1741" w:type="pct"/>
            <w:shd w:val="clear" w:color="auto" w:fill="auto"/>
          </w:tcPr>
          <w:p w:rsidR="000C30E0" w:rsidRPr="009B4E15" w:rsidRDefault="000C30E0" w:rsidP="007E7BDD">
            <w:pPr>
              <w:widowControl/>
              <w:tabs>
                <w:tab w:val="left" w:pos="395"/>
              </w:tabs>
              <w:jc w:val="left"/>
              <w:rPr>
                <w:rFonts w:ascii="Times New Roman" w:hAnsi="Times New Roman" w:cs="Times New Roman"/>
                <w:color w:val="000000"/>
                <w:sz w:val="20"/>
                <w:szCs w:val="20"/>
              </w:rPr>
            </w:pPr>
          </w:p>
        </w:tc>
        <w:tc>
          <w:tcPr>
            <w:tcW w:w="504" w:type="pct"/>
            <w:shd w:val="clear" w:color="auto" w:fill="auto"/>
          </w:tcPr>
          <w:p w:rsidR="000C30E0" w:rsidRPr="009B4E15" w:rsidRDefault="000C30E0" w:rsidP="00842959">
            <w:pPr>
              <w:jc w:val="center"/>
              <w:rPr>
                <w:rFonts w:ascii="Times New Roman" w:hAnsi="Times New Roman" w:cs="Times New Roman"/>
                <w:color w:val="000000"/>
                <w:sz w:val="20"/>
                <w:szCs w:val="20"/>
              </w:rPr>
            </w:pPr>
          </w:p>
        </w:tc>
        <w:tc>
          <w:tcPr>
            <w:tcW w:w="728" w:type="pct"/>
          </w:tcPr>
          <w:p w:rsidR="000C30E0" w:rsidRPr="009B4E15" w:rsidRDefault="000C30E0" w:rsidP="00842959">
            <w:pPr>
              <w:jc w:val="center"/>
              <w:rPr>
                <w:rFonts w:ascii="Times New Roman" w:hAnsi="Times New Roman" w:cs="Times New Roman"/>
                <w:color w:val="000000"/>
                <w:sz w:val="20"/>
                <w:szCs w:val="20"/>
              </w:rPr>
            </w:pPr>
          </w:p>
        </w:tc>
        <w:tc>
          <w:tcPr>
            <w:tcW w:w="504" w:type="pct"/>
          </w:tcPr>
          <w:p w:rsidR="000C30E0" w:rsidRPr="009B4E15" w:rsidRDefault="000C30E0" w:rsidP="00842959">
            <w:pPr>
              <w:jc w:val="center"/>
              <w:rPr>
                <w:rFonts w:ascii="Times New Roman" w:hAnsi="Times New Roman" w:cs="Times New Roman"/>
                <w:color w:val="000000"/>
                <w:sz w:val="20"/>
                <w:szCs w:val="20"/>
              </w:rPr>
            </w:pPr>
          </w:p>
        </w:tc>
        <w:tc>
          <w:tcPr>
            <w:tcW w:w="503" w:type="pct"/>
          </w:tcPr>
          <w:p w:rsidR="000C30E0" w:rsidRPr="009B4E15" w:rsidRDefault="000C30E0" w:rsidP="00842959">
            <w:pPr>
              <w:jc w:val="center"/>
              <w:rPr>
                <w:rFonts w:ascii="Times New Roman" w:hAnsi="Times New Roman" w:cs="Times New Roman"/>
                <w:color w:val="000000"/>
                <w:sz w:val="20"/>
                <w:szCs w:val="20"/>
              </w:rPr>
            </w:pPr>
          </w:p>
        </w:tc>
      </w:tr>
    </w:tbl>
    <w:p w:rsidR="007E7BDD" w:rsidRPr="009B4E15" w:rsidRDefault="007E7BDD" w:rsidP="007E7BDD">
      <w:pPr>
        <w:shd w:val="clear" w:color="auto" w:fill="FFFFFF"/>
        <w:ind w:firstLine="567"/>
        <w:rPr>
          <w:rFonts w:ascii="Times New Roman" w:hAnsi="Times New Roman" w:cs="Times New Roman"/>
        </w:rPr>
      </w:pPr>
    </w:p>
    <w:p w:rsidR="007E7BDD" w:rsidRPr="009B4E15" w:rsidRDefault="000C30E0" w:rsidP="007E7BDD">
      <w:pPr>
        <w:shd w:val="clear" w:color="auto" w:fill="FFFFFF"/>
        <w:ind w:firstLine="567"/>
        <w:rPr>
          <w:rFonts w:ascii="Times New Roman" w:hAnsi="Times New Roman" w:cs="Times New Roman"/>
        </w:rPr>
      </w:pPr>
      <w:r w:rsidRPr="009B4E15">
        <w:rPr>
          <w:rFonts w:ascii="Times New Roman" w:hAnsi="Times New Roman" w:cs="Times New Roman"/>
        </w:rPr>
        <w:t>Также декларируем:</w:t>
      </w:r>
    </w:p>
    <w:p w:rsidR="00F7606B" w:rsidRPr="009B4E15" w:rsidRDefault="00F7606B" w:rsidP="00F7606B">
      <w:pPr>
        <w:shd w:val="clear" w:color="auto" w:fill="FFFFFF"/>
        <w:rPr>
          <w:rFonts w:ascii="Times New Roman" w:hAnsi="Times New Roman" w:cs="Times New Roman"/>
          <w:sz w:val="20"/>
          <w:szCs w:val="20"/>
        </w:rPr>
      </w:pPr>
      <w:r w:rsidRPr="009B4E15">
        <w:rPr>
          <w:rFonts w:ascii="Times New Roman" w:hAnsi="Times New Roman" w:cs="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F7606B" w:rsidRPr="009B4E15" w:rsidRDefault="00F7606B" w:rsidP="00F7606B">
      <w:pPr>
        <w:shd w:val="clear" w:color="auto" w:fill="FFFFFF"/>
        <w:rPr>
          <w:rFonts w:ascii="Times New Roman" w:hAnsi="Times New Roman" w:cs="Times New Roman"/>
          <w:sz w:val="20"/>
          <w:szCs w:val="20"/>
        </w:rPr>
      </w:pPr>
      <w:r w:rsidRPr="009B4E15">
        <w:rPr>
          <w:rFonts w:ascii="Times New Roman" w:hAnsi="Times New Roman" w:cs="Times New Roman"/>
          <w:sz w:val="20"/>
          <w:szCs w:val="20"/>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9B4E15">
        <w:rPr>
          <w:rFonts w:ascii="Times New Roman" w:hAnsi="Times New Roman" w:cs="Times New Roman"/>
          <w:sz w:val="20"/>
          <w:szCs w:val="20"/>
        </w:rPr>
        <w:lastRenderedPageBreak/>
        <w:t>несостоятельным (банкротом) и об открытии конкурсного производства.</w:t>
      </w:r>
    </w:p>
    <w:p w:rsidR="00F7606B" w:rsidRPr="009B4E15" w:rsidRDefault="00F7606B" w:rsidP="00F7606B">
      <w:pPr>
        <w:shd w:val="clear" w:color="auto" w:fill="FFFFFF"/>
        <w:rPr>
          <w:rFonts w:ascii="Times New Roman" w:hAnsi="Times New Roman" w:cs="Times New Roman"/>
          <w:sz w:val="20"/>
          <w:szCs w:val="20"/>
        </w:rPr>
      </w:pPr>
      <w:r w:rsidRPr="009B4E15">
        <w:rPr>
          <w:rFonts w:ascii="Times New Roman" w:hAnsi="Times New Roman" w:cs="Times New Roman"/>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F7606B" w:rsidRPr="009B4E15" w:rsidRDefault="00F7606B" w:rsidP="00F7606B">
      <w:pPr>
        <w:shd w:val="clear" w:color="auto" w:fill="FFFFFF"/>
        <w:rPr>
          <w:rFonts w:ascii="Times New Roman" w:hAnsi="Times New Roman" w:cs="Times New Roman"/>
          <w:sz w:val="20"/>
          <w:szCs w:val="20"/>
        </w:rPr>
      </w:pPr>
      <w:r w:rsidRPr="009B4E15">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F7606B" w:rsidRPr="009B4E15" w:rsidRDefault="00F7606B" w:rsidP="00F7606B">
      <w:pPr>
        <w:shd w:val="clear" w:color="auto" w:fill="FFFFFF"/>
        <w:rPr>
          <w:rFonts w:ascii="Times New Roman" w:hAnsi="Times New Roman" w:cs="Times New Roman"/>
          <w:sz w:val="20"/>
          <w:szCs w:val="20"/>
        </w:rPr>
      </w:pPr>
      <w:r w:rsidRPr="009B4E15">
        <w:rPr>
          <w:rFonts w:ascii="Times New Roman" w:hAnsi="Times New Roman" w:cs="Times New Roman"/>
          <w:sz w:val="20"/>
          <w:szCs w:val="20"/>
        </w:rPr>
        <w:t>5. Отсутствие сведений об участнике закупки в реестрах недобросовестных поставщиков, предусмотренных законодательством Российской Федерации.</w:t>
      </w:r>
    </w:p>
    <w:p w:rsidR="00F7606B" w:rsidRPr="009B4E15" w:rsidRDefault="00F7606B" w:rsidP="00F7606B">
      <w:pPr>
        <w:shd w:val="clear" w:color="auto" w:fill="FFFFFF"/>
        <w:rPr>
          <w:rFonts w:ascii="Times New Roman" w:hAnsi="Times New Roman" w:cs="Times New Roman"/>
          <w:sz w:val="20"/>
          <w:szCs w:val="20"/>
        </w:rPr>
      </w:pPr>
      <w:r w:rsidRPr="009B4E15">
        <w:rPr>
          <w:rFonts w:ascii="Times New Roman" w:hAnsi="Times New Roman" w:cs="Times New Roman"/>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606B" w:rsidRPr="009B4E15" w:rsidRDefault="00F7606B" w:rsidP="00F7606B">
      <w:pPr>
        <w:shd w:val="clear" w:color="auto" w:fill="FFFFFF"/>
        <w:rPr>
          <w:rFonts w:ascii="Times New Roman" w:hAnsi="Times New Roman" w:cs="Times New Roman"/>
          <w:sz w:val="20"/>
          <w:szCs w:val="20"/>
        </w:rPr>
      </w:pPr>
      <w:r w:rsidRPr="009B4E15">
        <w:rPr>
          <w:rFonts w:ascii="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606B" w:rsidRPr="009B4E15" w:rsidRDefault="00F7606B" w:rsidP="00F7606B">
      <w:pPr>
        <w:shd w:val="clear" w:color="auto" w:fill="FFFFFF"/>
        <w:rPr>
          <w:rFonts w:ascii="Times New Roman" w:hAnsi="Times New Roman" w:cs="Times New Roman"/>
          <w:sz w:val="20"/>
          <w:szCs w:val="20"/>
        </w:rPr>
      </w:pPr>
      <w:r w:rsidRPr="009B4E15">
        <w:rPr>
          <w:rFonts w:ascii="Times New Roman" w:hAnsi="Times New Roman" w:cs="Times New Roman"/>
          <w:sz w:val="20"/>
          <w:szCs w:val="20"/>
        </w:rP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606B" w:rsidRPr="009B4E15" w:rsidRDefault="00F7606B" w:rsidP="00F7606B">
      <w:pPr>
        <w:shd w:val="clear" w:color="auto" w:fill="FFFFFF"/>
        <w:rPr>
          <w:rFonts w:ascii="Times New Roman" w:hAnsi="Times New Roman" w:cs="Times New Roman"/>
          <w:sz w:val="20"/>
          <w:szCs w:val="20"/>
        </w:rPr>
      </w:pPr>
      <w:r w:rsidRPr="009B4E15">
        <w:rPr>
          <w:rFonts w:ascii="Times New Roman" w:hAnsi="Times New Roman" w:cs="Times New Roman"/>
          <w:sz w:val="20"/>
          <w:szCs w:val="20"/>
        </w:rPr>
        <w:t>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7606B" w:rsidRPr="009B4E15" w:rsidRDefault="00F7606B" w:rsidP="00F7606B">
      <w:pPr>
        <w:shd w:val="clear" w:color="auto" w:fill="FFFFFF"/>
        <w:rPr>
          <w:rFonts w:ascii="Times New Roman" w:hAnsi="Times New Roman" w:cs="Times New Roman"/>
          <w:sz w:val="20"/>
          <w:szCs w:val="20"/>
        </w:rPr>
      </w:pPr>
      <w:r w:rsidRPr="009B4E15">
        <w:rPr>
          <w:rFonts w:ascii="Times New Roman" w:hAnsi="Times New Roman" w:cs="Times New Roman"/>
          <w:sz w:val="20"/>
          <w:szCs w:val="20"/>
        </w:rPr>
        <w:t>10 отсутствие сведений об участнике закупки в реестре недобросовестных поставщиков, предусмотренном Федеральным законом № 223-ФЗ;</w:t>
      </w:r>
    </w:p>
    <w:p w:rsidR="002313F0" w:rsidRPr="009B4E15" w:rsidRDefault="00F7606B" w:rsidP="00F7606B">
      <w:pPr>
        <w:shd w:val="clear" w:color="auto" w:fill="FFFFFF"/>
        <w:rPr>
          <w:rFonts w:ascii="Times New Roman" w:hAnsi="Times New Roman" w:cs="Times New Roman"/>
          <w:b/>
        </w:rPr>
      </w:pPr>
      <w:r w:rsidRPr="009B4E15">
        <w:rPr>
          <w:rFonts w:ascii="Times New Roman" w:hAnsi="Times New Roman" w:cs="Times New Roman"/>
          <w:sz w:val="20"/>
          <w:szCs w:val="20"/>
        </w:rPr>
        <w:t>11 отсутствие сведений об участнике закупки в реестре недобросовестных поставщиков, предусмотренном Федеральным законом № 44-ФЗ.</w:t>
      </w:r>
    </w:p>
    <w:p w:rsidR="002313F0" w:rsidRPr="009B4E15" w:rsidRDefault="002313F0" w:rsidP="002313F0">
      <w:pPr>
        <w:shd w:val="clear" w:color="auto" w:fill="FFFFFF"/>
        <w:ind w:firstLine="0"/>
        <w:rPr>
          <w:rFonts w:ascii="Times New Roman" w:hAnsi="Times New Roman" w:cs="Times New Roman"/>
        </w:rPr>
      </w:pPr>
      <w:r w:rsidRPr="009B4E15">
        <w:rPr>
          <w:rFonts w:ascii="Times New Roman" w:hAnsi="Times New Roman" w:cs="Times New Roman"/>
        </w:rPr>
        <w:t>__________________________                   _________________          _________________</w:t>
      </w:r>
    </w:p>
    <w:p w:rsidR="002313F0" w:rsidRPr="009B4E15" w:rsidRDefault="002313F0" w:rsidP="002313F0">
      <w:pPr>
        <w:shd w:val="clear" w:color="auto" w:fill="FFFFFF"/>
        <w:ind w:firstLine="0"/>
        <w:rPr>
          <w:rFonts w:ascii="Times New Roman" w:hAnsi="Times New Roman" w:cs="Times New Roman"/>
        </w:rPr>
      </w:pPr>
      <w:r w:rsidRPr="009B4E15">
        <w:rPr>
          <w:rFonts w:ascii="Times New Roman" w:hAnsi="Times New Roman" w:cs="Times New Roman"/>
        </w:rPr>
        <w:t xml:space="preserve">                     (должность)                               (подпись, печать)                       (ФИО)</w:t>
      </w:r>
    </w:p>
    <w:p w:rsidR="00AE5BED" w:rsidRPr="009B4E15" w:rsidRDefault="00AE5BED" w:rsidP="00D76476">
      <w:pPr>
        <w:shd w:val="clear" w:color="auto" w:fill="FFFFFF"/>
        <w:ind w:firstLine="0"/>
        <w:jc w:val="right"/>
        <w:rPr>
          <w:rFonts w:ascii="Times New Roman" w:hAnsi="Times New Roman" w:cs="Times New Roman"/>
        </w:rPr>
      </w:pPr>
    </w:p>
    <w:p w:rsidR="00AE5BED" w:rsidRPr="009B4E15" w:rsidRDefault="00AE5BED" w:rsidP="00D76476">
      <w:pPr>
        <w:shd w:val="clear" w:color="auto" w:fill="FFFFFF"/>
        <w:ind w:firstLine="0"/>
        <w:jc w:val="right"/>
        <w:rPr>
          <w:rFonts w:ascii="Times New Roman" w:hAnsi="Times New Roman" w:cs="Times New Roman"/>
        </w:rPr>
      </w:pPr>
    </w:p>
    <w:p w:rsidR="00AE5BED" w:rsidRPr="009B4E15" w:rsidRDefault="00AE5BED" w:rsidP="00D76476">
      <w:pPr>
        <w:shd w:val="clear" w:color="auto" w:fill="FFFFFF"/>
        <w:ind w:firstLine="0"/>
        <w:jc w:val="right"/>
        <w:rPr>
          <w:rFonts w:ascii="Times New Roman" w:hAnsi="Times New Roman" w:cs="Times New Roman"/>
        </w:rPr>
      </w:pPr>
    </w:p>
    <w:p w:rsidR="00AE5BED" w:rsidRPr="009B4E15" w:rsidRDefault="00AE5BED" w:rsidP="00D76476">
      <w:pPr>
        <w:shd w:val="clear" w:color="auto" w:fill="FFFFFF"/>
        <w:ind w:firstLine="0"/>
        <w:jc w:val="right"/>
        <w:rPr>
          <w:rFonts w:ascii="Times New Roman" w:hAnsi="Times New Roman" w:cs="Times New Roman"/>
        </w:rPr>
      </w:pPr>
    </w:p>
    <w:p w:rsidR="00D76476" w:rsidRPr="009B4E15" w:rsidRDefault="00D76476" w:rsidP="00D76476">
      <w:pPr>
        <w:shd w:val="clear" w:color="auto" w:fill="FFFFFF"/>
        <w:ind w:firstLine="0"/>
        <w:jc w:val="right"/>
        <w:rPr>
          <w:rFonts w:ascii="Times New Roman" w:hAnsi="Times New Roman" w:cs="Times New Roman"/>
        </w:rPr>
      </w:pPr>
      <w:r w:rsidRPr="009B4E15">
        <w:rPr>
          <w:rFonts w:ascii="Times New Roman" w:hAnsi="Times New Roman" w:cs="Times New Roman"/>
        </w:rPr>
        <w:lastRenderedPageBreak/>
        <w:t xml:space="preserve">Приложение </w:t>
      </w:r>
      <w:r w:rsidR="003C1D22" w:rsidRPr="009B4E15">
        <w:rPr>
          <w:rFonts w:ascii="Times New Roman" w:hAnsi="Times New Roman" w:cs="Times New Roman"/>
        </w:rPr>
        <w:t>3</w:t>
      </w:r>
      <w:r w:rsidR="00A16C2A" w:rsidRPr="009B4E15">
        <w:rPr>
          <w:rFonts w:ascii="Times New Roman" w:hAnsi="Times New Roman" w:cs="Times New Roman"/>
          <w:sz w:val="22"/>
          <w:szCs w:val="22"/>
        </w:rPr>
        <w:t>к извещению о проведении запроса котировок</w:t>
      </w:r>
    </w:p>
    <w:p w:rsidR="00D76476" w:rsidRPr="009B4E15" w:rsidRDefault="00D76476" w:rsidP="00D76476">
      <w:pPr>
        <w:shd w:val="clear" w:color="auto" w:fill="FFFFFF"/>
        <w:ind w:firstLine="0"/>
        <w:rPr>
          <w:rFonts w:ascii="Times New Roman" w:hAnsi="Times New Roman" w:cs="Times New Roman"/>
        </w:rPr>
      </w:pPr>
    </w:p>
    <w:p w:rsidR="00461B4D" w:rsidRPr="009B4E15" w:rsidRDefault="00461B4D" w:rsidP="00DF1BFE">
      <w:pPr>
        <w:pStyle w:val="affff6"/>
        <w:rPr>
          <w:sz w:val="28"/>
          <w:szCs w:val="28"/>
        </w:rPr>
      </w:pPr>
    </w:p>
    <w:p w:rsidR="00B13271" w:rsidRPr="009B4E15" w:rsidRDefault="00B13271" w:rsidP="00B13271">
      <w:pPr>
        <w:keepLines/>
        <w:jc w:val="center"/>
        <w:rPr>
          <w:rFonts w:ascii="Times New Roman" w:hAnsi="Times New Roman" w:cs="Times New Roman"/>
          <w:b/>
          <w:color w:val="000000" w:themeColor="text1"/>
        </w:rPr>
      </w:pPr>
      <w:r w:rsidRPr="009B4E15">
        <w:rPr>
          <w:rFonts w:ascii="Times New Roman" w:hAnsi="Times New Roman" w:cs="Times New Roman"/>
          <w:b/>
          <w:color w:val="000000" w:themeColor="text1"/>
        </w:rPr>
        <w:t xml:space="preserve">ГРАЖДАНСКО-ПРАВОВОЙ ДОГОВОР БЮДЖЕТНОГО УЧРЕЖДЕНИЯ </w:t>
      </w:r>
    </w:p>
    <w:p w:rsidR="00B13271" w:rsidRPr="009B4E15" w:rsidRDefault="00B13271" w:rsidP="00B13271">
      <w:pPr>
        <w:keepLines/>
        <w:jc w:val="center"/>
        <w:rPr>
          <w:rFonts w:ascii="Times New Roman" w:hAnsi="Times New Roman" w:cs="Times New Roman"/>
          <w:b/>
          <w:color w:val="000000" w:themeColor="text1"/>
        </w:rPr>
      </w:pPr>
      <w:r w:rsidRPr="009B4E15">
        <w:rPr>
          <w:rFonts w:ascii="Times New Roman" w:hAnsi="Times New Roman" w:cs="Times New Roman"/>
          <w:color w:val="000000" w:themeColor="text1"/>
        </w:rPr>
        <w:t>№ ____________</w:t>
      </w:r>
    </w:p>
    <w:p w:rsidR="00B13271" w:rsidRPr="009B4E15" w:rsidRDefault="00F7606B" w:rsidP="00B13271">
      <w:pPr>
        <w:keepLines/>
        <w:rPr>
          <w:rFonts w:ascii="Times New Roman" w:hAnsi="Times New Roman" w:cs="Times New Roman"/>
          <w:color w:val="000000" w:themeColor="text1"/>
          <w:sz w:val="21"/>
          <w:szCs w:val="21"/>
        </w:rPr>
      </w:pPr>
      <w:r w:rsidRPr="009B4E15">
        <w:rPr>
          <w:rFonts w:ascii="Times New Roman" w:hAnsi="Times New Roman" w:cs="Times New Roman"/>
          <w:color w:val="000000" w:themeColor="text1"/>
          <w:sz w:val="21"/>
          <w:szCs w:val="21"/>
        </w:rPr>
        <w:t>р.п. Светлый Яр</w:t>
      </w:r>
      <w:r w:rsidR="00B13271" w:rsidRPr="009B4E15">
        <w:rPr>
          <w:rFonts w:ascii="Times New Roman" w:hAnsi="Times New Roman" w:cs="Times New Roman"/>
          <w:color w:val="000000" w:themeColor="text1"/>
          <w:sz w:val="21"/>
          <w:szCs w:val="21"/>
        </w:rPr>
        <w:t xml:space="preserve">   «___» _______  20</w:t>
      </w:r>
      <w:r w:rsidR="000501A1" w:rsidRPr="009B4E15">
        <w:rPr>
          <w:rFonts w:ascii="Times New Roman" w:hAnsi="Times New Roman" w:cs="Times New Roman"/>
          <w:color w:val="000000" w:themeColor="text1"/>
          <w:sz w:val="21"/>
          <w:szCs w:val="21"/>
        </w:rPr>
        <w:t>2</w:t>
      </w:r>
      <w:r w:rsidR="00270C6D" w:rsidRPr="009B4E15">
        <w:rPr>
          <w:rFonts w:ascii="Times New Roman" w:hAnsi="Times New Roman" w:cs="Times New Roman"/>
          <w:color w:val="000000" w:themeColor="text1"/>
          <w:sz w:val="21"/>
          <w:szCs w:val="21"/>
        </w:rPr>
        <w:t>1</w:t>
      </w:r>
      <w:r w:rsidR="00B13271" w:rsidRPr="009B4E15">
        <w:rPr>
          <w:rFonts w:ascii="Times New Roman" w:hAnsi="Times New Roman" w:cs="Times New Roman"/>
          <w:color w:val="000000" w:themeColor="text1"/>
          <w:sz w:val="21"/>
          <w:szCs w:val="21"/>
        </w:rPr>
        <w:t xml:space="preserve">  г.</w:t>
      </w:r>
    </w:p>
    <w:p w:rsidR="00B13271" w:rsidRPr="009B4E15" w:rsidRDefault="00B13271" w:rsidP="00B13271">
      <w:pPr>
        <w:keepLines/>
        <w:ind w:firstLine="851"/>
        <w:rPr>
          <w:rFonts w:ascii="Times New Roman" w:hAnsi="Times New Roman" w:cs="Times New Roman"/>
          <w:color w:val="000000" w:themeColor="text1"/>
          <w:sz w:val="21"/>
          <w:szCs w:val="21"/>
        </w:rPr>
      </w:pPr>
    </w:p>
    <w:p w:rsidR="00B13271" w:rsidRPr="009B4E15" w:rsidRDefault="00F7606B" w:rsidP="00B13271">
      <w:pPr>
        <w:keepLines/>
        <w:ind w:firstLine="851"/>
        <w:rPr>
          <w:rFonts w:ascii="Times New Roman" w:hAnsi="Times New Roman" w:cs="Times New Roman"/>
          <w:sz w:val="22"/>
          <w:szCs w:val="22"/>
        </w:rPr>
      </w:pPr>
      <w:r w:rsidRPr="009B4E15">
        <w:rPr>
          <w:rFonts w:ascii="Times New Roman" w:hAnsi="Times New Roman" w:cs="Times New Roman"/>
          <w:color w:val="000000" w:themeColor="text1"/>
          <w:sz w:val="22"/>
          <w:szCs w:val="22"/>
        </w:rPr>
        <w:t>Государственное автономное профессиональное образовательное учреждение «Волгоградский медико-экологический техникум»</w:t>
      </w:r>
      <w:r w:rsidR="00B13271" w:rsidRPr="009B4E15">
        <w:rPr>
          <w:rFonts w:ascii="Times New Roman" w:hAnsi="Times New Roman" w:cs="Times New Roman"/>
          <w:color w:val="000000" w:themeColor="text1"/>
          <w:sz w:val="22"/>
          <w:szCs w:val="22"/>
        </w:rPr>
        <w:t>, именуемое в дальнейшем «Заказчик», в лице</w:t>
      </w:r>
      <w:r w:rsidRPr="009B4E15">
        <w:rPr>
          <w:rFonts w:ascii="Times New Roman" w:hAnsi="Times New Roman" w:cs="Times New Roman"/>
          <w:sz w:val="22"/>
          <w:szCs w:val="22"/>
        </w:rPr>
        <w:t>директора Гопи</w:t>
      </w:r>
      <w:r w:rsidR="00256B7F" w:rsidRPr="009B4E15">
        <w:rPr>
          <w:rFonts w:ascii="Times New Roman" w:hAnsi="Times New Roman" w:cs="Times New Roman"/>
          <w:sz w:val="22"/>
          <w:szCs w:val="22"/>
        </w:rPr>
        <w:t>и</w:t>
      </w:r>
      <w:r w:rsidRPr="009B4E15">
        <w:rPr>
          <w:rFonts w:ascii="Times New Roman" w:hAnsi="Times New Roman" w:cs="Times New Roman"/>
          <w:sz w:val="22"/>
          <w:szCs w:val="22"/>
        </w:rPr>
        <w:t xml:space="preserve"> Геннадия Олеговича</w:t>
      </w:r>
      <w:r w:rsidR="009134E6" w:rsidRPr="009B4E15">
        <w:rPr>
          <w:rFonts w:ascii="Times New Roman" w:hAnsi="Times New Roman" w:cs="Times New Roman"/>
          <w:sz w:val="22"/>
          <w:szCs w:val="22"/>
        </w:rPr>
        <w:t>, действующего на основании Устав</w:t>
      </w:r>
      <w:r w:rsidR="008705F2" w:rsidRPr="009B4E15">
        <w:rPr>
          <w:rFonts w:ascii="Times New Roman" w:hAnsi="Times New Roman" w:cs="Times New Roman"/>
          <w:sz w:val="22"/>
          <w:szCs w:val="22"/>
        </w:rPr>
        <w:t>а</w:t>
      </w:r>
      <w:r w:rsidR="00B13271" w:rsidRPr="009B4E15">
        <w:rPr>
          <w:rFonts w:ascii="Times New Roman" w:hAnsi="Times New Roman" w:cs="Times New Roman"/>
          <w:sz w:val="22"/>
          <w:szCs w:val="22"/>
        </w:rPr>
        <w:t xml:space="preserve">, и </w:t>
      </w:r>
      <w:r w:rsidR="00B13271" w:rsidRPr="009B4E15">
        <w:rPr>
          <w:rFonts w:ascii="Times New Roman" w:hAnsi="Times New Roman" w:cs="Times New Roman"/>
          <w:b/>
          <w:sz w:val="22"/>
          <w:szCs w:val="22"/>
        </w:rPr>
        <w:t>___________________</w:t>
      </w:r>
      <w:r w:rsidR="00B13271" w:rsidRPr="009B4E15">
        <w:rPr>
          <w:rFonts w:ascii="Times New Roman" w:hAnsi="Times New Roman" w:cs="Times New Roman"/>
          <w:sz w:val="22"/>
          <w:szCs w:val="22"/>
        </w:rPr>
        <w:t xml:space="preserve">именуемое в дальнейшем «Поставщик», в лице руководителя ________________________, действующего  на основании ________, с другой стороны, на основании решения Единой комиссии, протокол № ______________________________,  вместе именуемые «Стороны», </w:t>
      </w:r>
      <w:r w:rsidR="00FF1628" w:rsidRPr="009B4E15">
        <w:rPr>
          <w:rFonts w:ascii="Times New Roman" w:hAnsi="Times New Roman" w:cs="Times New Roman"/>
          <w:sz w:val="22"/>
          <w:szCs w:val="22"/>
        </w:rPr>
        <w:t>на основании Федерального закона от 18.07.2011г. №223-ФЗ "О закупках товаров, работ, услуг отдельными видами юридических лиц"</w:t>
      </w:r>
      <w:r w:rsidR="00B13271" w:rsidRPr="009B4E15">
        <w:rPr>
          <w:rFonts w:ascii="Times New Roman" w:hAnsi="Times New Roman" w:cs="Times New Roman"/>
          <w:sz w:val="22"/>
          <w:szCs w:val="22"/>
        </w:rPr>
        <w:t>заключили настоящий гражданско-правовой договор бюджетного учреждения (далее – договор) о нижеследующем:</w:t>
      </w:r>
    </w:p>
    <w:p w:rsidR="00B13271" w:rsidRPr="009B4E15" w:rsidRDefault="00B13271" w:rsidP="00244929">
      <w:pPr>
        <w:widowControl/>
        <w:numPr>
          <w:ilvl w:val="0"/>
          <w:numId w:val="6"/>
        </w:numPr>
        <w:autoSpaceDE/>
        <w:autoSpaceDN/>
        <w:adjustRightInd/>
        <w:jc w:val="center"/>
        <w:rPr>
          <w:rFonts w:ascii="Times New Roman" w:hAnsi="Times New Roman" w:cs="Times New Roman"/>
          <w:b/>
          <w:sz w:val="22"/>
          <w:szCs w:val="22"/>
        </w:rPr>
      </w:pPr>
      <w:r w:rsidRPr="009B4E15">
        <w:rPr>
          <w:rFonts w:ascii="Times New Roman" w:hAnsi="Times New Roman" w:cs="Times New Roman"/>
          <w:b/>
          <w:sz w:val="22"/>
          <w:szCs w:val="22"/>
        </w:rPr>
        <w:t>ПРЕДМЕТ ДОГОВОРА</w:t>
      </w:r>
    </w:p>
    <w:p w:rsidR="00B13271" w:rsidRPr="009B4E15" w:rsidRDefault="00B13271" w:rsidP="00B13271">
      <w:pPr>
        <w:rPr>
          <w:rFonts w:ascii="Times New Roman" w:hAnsi="Times New Roman" w:cs="Times New Roman"/>
          <w:b/>
          <w:bCs/>
          <w:sz w:val="22"/>
          <w:szCs w:val="22"/>
        </w:rPr>
      </w:pPr>
      <w:r w:rsidRPr="009B4E15">
        <w:rPr>
          <w:rFonts w:ascii="Times New Roman" w:hAnsi="Times New Roman" w:cs="Times New Roman"/>
          <w:sz w:val="22"/>
          <w:szCs w:val="22"/>
        </w:rPr>
        <w:t>1.1. Поставщик осуществляет в соответствии с техническим заданием Заказчика поставку</w:t>
      </w:r>
      <w:r w:rsidR="008837BB" w:rsidRPr="009B4E15">
        <w:rPr>
          <w:rFonts w:ascii="Times New Roman" w:hAnsi="Times New Roman" w:cs="Times New Roman"/>
          <w:bCs/>
          <w:sz w:val="22"/>
          <w:szCs w:val="22"/>
        </w:rPr>
        <w:t>компьютерной</w:t>
      </w:r>
      <w:r w:rsidR="0018612F" w:rsidRPr="009B4E15">
        <w:rPr>
          <w:rFonts w:ascii="Times New Roman" w:hAnsi="Times New Roman" w:cs="Times New Roman"/>
          <w:bCs/>
          <w:sz w:val="22"/>
          <w:szCs w:val="22"/>
        </w:rPr>
        <w:t xml:space="preserve">техники </w:t>
      </w:r>
      <w:r w:rsidRPr="009B4E15">
        <w:rPr>
          <w:rFonts w:ascii="Times New Roman" w:hAnsi="Times New Roman" w:cs="Times New Roman"/>
          <w:sz w:val="22"/>
          <w:szCs w:val="22"/>
        </w:rPr>
        <w:t xml:space="preserve">(далее – оборудование, товар).  Технические характеристики, а также комплектация, номенклатура, цена, количество (объем) определяются техническим заданием и  Спецификацией (Приложение №1) к </w:t>
      </w:r>
      <w:r w:rsidRPr="009B4E15">
        <w:rPr>
          <w:rFonts w:ascii="Times New Roman" w:hAnsi="Times New Roman" w:cs="Times New Roman"/>
          <w:spacing w:val="-1"/>
          <w:sz w:val="22"/>
          <w:szCs w:val="22"/>
        </w:rPr>
        <w:t>настоящему договору, которая является неотъемлемой частью настоящего договора.</w:t>
      </w:r>
    </w:p>
    <w:p w:rsidR="00B13271" w:rsidRPr="009B4E15" w:rsidRDefault="00B13271" w:rsidP="00B13271">
      <w:pPr>
        <w:rPr>
          <w:rFonts w:ascii="Times New Roman" w:hAnsi="Times New Roman" w:cs="Times New Roman"/>
          <w:noProof/>
          <w:sz w:val="22"/>
          <w:szCs w:val="22"/>
        </w:rPr>
      </w:pPr>
      <w:r w:rsidRPr="009B4E15">
        <w:rPr>
          <w:rFonts w:ascii="Times New Roman" w:hAnsi="Times New Roman" w:cs="Times New Roman"/>
          <w:sz w:val="22"/>
          <w:szCs w:val="22"/>
        </w:rPr>
        <w:t xml:space="preserve">1.2.Поставляемый товар </w:t>
      </w:r>
      <w:r w:rsidR="00256B7F" w:rsidRPr="009B4E15">
        <w:rPr>
          <w:rFonts w:ascii="Times New Roman" w:hAnsi="Times New Roman" w:cs="Times New Roman"/>
          <w:sz w:val="22"/>
          <w:szCs w:val="22"/>
        </w:rPr>
        <w:t xml:space="preserve">должен </w:t>
      </w:r>
      <w:r w:rsidRPr="009B4E15">
        <w:rPr>
          <w:rFonts w:ascii="Times New Roman" w:hAnsi="Times New Roman" w:cs="Times New Roman"/>
          <w:noProof/>
          <w:sz w:val="22"/>
          <w:szCs w:val="22"/>
        </w:rPr>
        <w:t xml:space="preserve">соответствовать   техническим   требованиям изготовителя. </w:t>
      </w:r>
    </w:p>
    <w:p w:rsidR="00B13271" w:rsidRPr="009B4E15" w:rsidRDefault="00B13271" w:rsidP="00B13271">
      <w:pPr>
        <w:rPr>
          <w:rFonts w:ascii="Times New Roman" w:hAnsi="Times New Roman" w:cs="Times New Roman"/>
          <w:noProof/>
          <w:sz w:val="22"/>
          <w:szCs w:val="22"/>
        </w:rPr>
      </w:pPr>
      <w:r w:rsidRPr="009B4E15">
        <w:rPr>
          <w:rFonts w:ascii="Times New Roman" w:hAnsi="Times New Roman" w:cs="Times New Roman"/>
          <w:sz w:val="22"/>
          <w:szCs w:val="22"/>
        </w:rPr>
        <w:t>1.3.Поставляемый товар, подлежащий обязательной сертификации, должен быть обеспечен соответствующими документами, которые Поставщик передает Заказчику в момент получения товара</w:t>
      </w:r>
      <w:bookmarkStart w:id="4" w:name="sub_421"/>
      <w:r w:rsidRPr="009B4E15">
        <w:rPr>
          <w:rFonts w:ascii="Times New Roman" w:hAnsi="Times New Roman" w:cs="Times New Roman"/>
          <w:sz w:val="22"/>
          <w:szCs w:val="22"/>
        </w:rPr>
        <w:t xml:space="preserve"> (с</w:t>
      </w:r>
      <w:r w:rsidRPr="009B4E15">
        <w:rPr>
          <w:rFonts w:ascii="Times New Roman" w:hAnsi="Times New Roman" w:cs="Times New Roman"/>
          <w:noProof/>
          <w:sz w:val="22"/>
          <w:szCs w:val="22"/>
        </w:rPr>
        <w:t>ертификат качества изготовителя).</w:t>
      </w:r>
    </w:p>
    <w:p w:rsidR="00B13271" w:rsidRPr="009B4E15" w:rsidRDefault="00B13271" w:rsidP="00B13271">
      <w:pPr>
        <w:rPr>
          <w:rFonts w:ascii="Times New Roman" w:hAnsi="Times New Roman" w:cs="Times New Roman"/>
          <w:noProof/>
          <w:sz w:val="22"/>
          <w:szCs w:val="22"/>
        </w:rPr>
      </w:pPr>
      <w:r w:rsidRPr="009B4E15">
        <w:rPr>
          <w:rFonts w:ascii="Times New Roman" w:hAnsi="Times New Roman" w:cs="Times New Roman"/>
          <w:noProof/>
          <w:sz w:val="22"/>
          <w:szCs w:val="22"/>
        </w:rPr>
        <w:t>1.4.  В  случае,  если  товары,  поставляемые  в  рамках  настоящего</w:t>
      </w:r>
      <w:bookmarkEnd w:id="4"/>
      <w:r w:rsidRPr="009B4E15">
        <w:rPr>
          <w:rFonts w:ascii="Times New Roman" w:hAnsi="Times New Roman" w:cs="Times New Roman"/>
          <w:noProof/>
          <w:sz w:val="22"/>
          <w:szCs w:val="22"/>
        </w:rPr>
        <w:t xml:space="preserve"> договора,  имеют  происхождение  за  пределами   Российской   Федерации, Поставщик обязуется документально подтвердить Покупателю, что товары  выпущены  в  свободное  обращение  на  территории  Российской Федерации.</w:t>
      </w:r>
    </w:p>
    <w:p w:rsidR="00B13271" w:rsidRPr="009B4E15" w:rsidRDefault="00B13271" w:rsidP="00B13271">
      <w:pPr>
        <w:rPr>
          <w:rFonts w:ascii="Times New Roman" w:hAnsi="Times New Roman" w:cs="Times New Roman"/>
          <w:spacing w:val="3"/>
          <w:sz w:val="22"/>
          <w:szCs w:val="22"/>
        </w:rPr>
      </w:pPr>
      <w:r w:rsidRPr="009B4E15">
        <w:rPr>
          <w:rFonts w:ascii="Times New Roman" w:hAnsi="Times New Roman" w:cs="Times New Roman"/>
          <w:spacing w:val="3"/>
          <w:sz w:val="22"/>
          <w:szCs w:val="22"/>
        </w:rPr>
        <w:t>1.5. Оборудование должно поставляться комплектно, в соответствии с требованиями технической документации Заказчика, за исключением случаев, когда поставка оборудования с дополнительными к комплекту частями или без отдельных частей, входящих в комплект, предусмотрена приложением или дополнением к настоящему договору.</w:t>
      </w:r>
    </w:p>
    <w:p w:rsidR="00B13271" w:rsidRPr="009B4E15" w:rsidRDefault="00B13271" w:rsidP="00B13271">
      <w:pPr>
        <w:rPr>
          <w:rFonts w:ascii="Times New Roman" w:hAnsi="Times New Roman" w:cs="Times New Roman"/>
          <w:spacing w:val="3"/>
          <w:sz w:val="22"/>
          <w:szCs w:val="22"/>
        </w:rPr>
      </w:pPr>
      <w:r w:rsidRPr="009B4E15">
        <w:rPr>
          <w:rFonts w:ascii="Times New Roman" w:hAnsi="Times New Roman" w:cs="Times New Roman"/>
          <w:spacing w:val="3"/>
          <w:sz w:val="22"/>
          <w:szCs w:val="22"/>
        </w:rPr>
        <w:t>1.6. Поставщик обязуется обеспечить надлежащее функционирование оборудования и включить в комплект поставки все необходимые компоненты для обеспечения данного требования.</w:t>
      </w:r>
    </w:p>
    <w:p w:rsidR="00B13271" w:rsidRPr="009B4E15" w:rsidRDefault="00B13271" w:rsidP="00B13271">
      <w:pPr>
        <w:rPr>
          <w:rFonts w:ascii="Times New Roman" w:hAnsi="Times New Roman" w:cs="Times New Roman"/>
          <w:spacing w:val="3"/>
          <w:sz w:val="22"/>
          <w:szCs w:val="22"/>
        </w:rPr>
      </w:pPr>
      <w:r w:rsidRPr="009B4E15">
        <w:rPr>
          <w:rFonts w:ascii="Times New Roman" w:hAnsi="Times New Roman" w:cs="Times New Roman"/>
          <w:spacing w:val="3"/>
          <w:sz w:val="22"/>
          <w:szCs w:val="22"/>
        </w:rPr>
        <w:t xml:space="preserve">1.7. Оборудование поставляется в упаковке в соответствии с требованиями стандартов и технических условий. Нарушение упаковки может допускаться исключительно для проверки качества, комплектности, отсутствия повреждения и рабочих качеств оборудования. </w:t>
      </w:r>
    </w:p>
    <w:p w:rsidR="00B13271" w:rsidRPr="009B4E15" w:rsidRDefault="00B13271" w:rsidP="00B13271">
      <w:pPr>
        <w:rPr>
          <w:rFonts w:ascii="Times New Roman" w:hAnsi="Times New Roman" w:cs="Times New Roman"/>
          <w:sz w:val="22"/>
          <w:szCs w:val="22"/>
        </w:rPr>
      </w:pPr>
      <w:r w:rsidRPr="009B4E15">
        <w:rPr>
          <w:rFonts w:ascii="Times New Roman" w:hAnsi="Times New Roman" w:cs="Times New Roman"/>
          <w:sz w:val="22"/>
          <w:szCs w:val="22"/>
        </w:rPr>
        <w:t>1.8. Для обеспечения сохранности и удобства транспортировки и складирования оборудования Поставщиком должны использоваться специальные средства пакетирования и тарирования, принятые для данного вида оборудования.</w:t>
      </w:r>
    </w:p>
    <w:p w:rsidR="00B13271" w:rsidRPr="009B4E15" w:rsidRDefault="00B13271" w:rsidP="00265AAE">
      <w:pPr>
        <w:ind w:firstLine="709"/>
        <w:rPr>
          <w:rFonts w:ascii="Times New Roman" w:hAnsi="Times New Roman" w:cs="Times New Roman"/>
          <w:spacing w:val="3"/>
          <w:sz w:val="22"/>
          <w:szCs w:val="22"/>
        </w:rPr>
      </w:pPr>
      <w:r w:rsidRPr="009B4E15">
        <w:rPr>
          <w:rFonts w:ascii="Times New Roman" w:hAnsi="Times New Roman" w:cs="Times New Roman"/>
          <w:spacing w:val="3"/>
          <w:sz w:val="22"/>
          <w:szCs w:val="22"/>
        </w:rPr>
        <w:t>1.9. Оборудование подлежит маркировке. Маркировка должна быть нанесена на упаковку оборудования и включать в себя сведения о Заказчике, Поставщике, реквизитах договора, весе и размере оборудования. Оборудование, требующие специального обращения, должно иметь соответствующую маркировку («Осторожно», «Верх», «Не кантовать») и другие обозначения, необходимые в зависимости от особенностей оборудования (в соответствии с заданием Заказчика). 1.10. Поставщик обязан предоставить следующую информацию об оборудовании на русском языке:</w:t>
      </w:r>
    </w:p>
    <w:p w:rsidR="00B13271" w:rsidRPr="009B4E15" w:rsidRDefault="00B13271" w:rsidP="00B13271">
      <w:pPr>
        <w:ind w:firstLine="709"/>
        <w:rPr>
          <w:rFonts w:ascii="Times New Roman" w:hAnsi="Times New Roman" w:cs="Times New Roman"/>
          <w:spacing w:val="3"/>
          <w:sz w:val="22"/>
          <w:szCs w:val="22"/>
        </w:rPr>
      </w:pPr>
      <w:r w:rsidRPr="009B4E15">
        <w:rPr>
          <w:rFonts w:ascii="Times New Roman" w:hAnsi="Times New Roman" w:cs="Times New Roman"/>
          <w:spacing w:val="3"/>
          <w:sz w:val="22"/>
          <w:szCs w:val="22"/>
        </w:rPr>
        <w:t>- об изготовителе оборудования и месте его нахождения;</w:t>
      </w:r>
    </w:p>
    <w:p w:rsidR="00B13271" w:rsidRPr="009B4E15" w:rsidRDefault="00B13271" w:rsidP="00B372C8">
      <w:pPr>
        <w:ind w:firstLine="709"/>
        <w:rPr>
          <w:rFonts w:ascii="Times New Roman" w:hAnsi="Times New Roman" w:cs="Times New Roman"/>
          <w:spacing w:val="3"/>
          <w:sz w:val="22"/>
          <w:szCs w:val="22"/>
        </w:rPr>
      </w:pPr>
      <w:r w:rsidRPr="009B4E15">
        <w:rPr>
          <w:rFonts w:ascii="Times New Roman" w:hAnsi="Times New Roman" w:cs="Times New Roman"/>
          <w:spacing w:val="3"/>
          <w:sz w:val="22"/>
          <w:szCs w:val="22"/>
        </w:rPr>
        <w:t>- обозначения и номера стандартов, обязательным требованиям которых должно соответствовать оборудование;</w:t>
      </w:r>
    </w:p>
    <w:p w:rsidR="00B13271" w:rsidRPr="009B4E15" w:rsidRDefault="00B13271" w:rsidP="00B372C8">
      <w:pPr>
        <w:ind w:firstLine="709"/>
        <w:rPr>
          <w:rFonts w:ascii="Times New Roman" w:hAnsi="Times New Roman" w:cs="Times New Roman"/>
          <w:spacing w:val="3"/>
          <w:sz w:val="22"/>
          <w:szCs w:val="22"/>
        </w:rPr>
      </w:pPr>
      <w:r w:rsidRPr="009B4E15">
        <w:rPr>
          <w:rFonts w:ascii="Times New Roman" w:hAnsi="Times New Roman" w:cs="Times New Roman"/>
          <w:spacing w:val="3"/>
          <w:sz w:val="22"/>
          <w:szCs w:val="22"/>
        </w:rPr>
        <w:t>- о проведении сертификации и номерах сертификатов соответствия оборудования</w:t>
      </w:r>
      <w:r w:rsidR="00DC743F" w:rsidRPr="009B4E15">
        <w:rPr>
          <w:rFonts w:ascii="Times New Roman" w:hAnsi="Times New Roman" w:cs="Times New Roman"/>
          <w:spacing w:val="3"/>
          <w:sz w:val="22"/>
          <w:szCs w:val="22"/>
        </w:rPr>
        <w:t>,</w:t>
      </w:r>
      <w:r w:rsidR="00265AAE" w:rsidRPr="009B4E15">
        <w:rPr>
          <w:rFonts w:ascii="Times New Roman" w:hAnsi="Times New Roman" w:cs="Times New Roman"/>
          <w:spacing w:val="3"/>
          <w:sz w:val="22"/>
          <w:szCs w:val="22"/>
        </w:rPr>
        <w:t xml:space="preserve"> при наличии сертификатов</w:t>
      </w:r>
      <w:r w:rsidRPr="009B4E15">
        <w:rPr>
          <w:rFonts w:ascii="Times New Roman" w:hAnsi="Times New Roman" w:cs="Times New Roman"/>
          <w:spacing w:val="3"/>
          <w:sz w:val="22"/>
          <w:szCs w:val="22"/>
        </w:rPr>
        <w:t>;</w:t>
      </w:r>
    </w:p>
    <w:p w:rsidR="00B13271" w:rsidRPr="009B4E15" w:rsidRDefault="00B13271" w:rsidP="00B372C8">
      <w:pPr>
        <w:ind w:firstLine="709"/>
        <w:rPr>
          <w:rFonts w:ascii="Times New Roman" w:hAnsi="Times New Roman" w:cs="Times New Roman"/>
          <w:spacing w:val="3"/>
          <w:sz w:val="22"/>
          <w:szCs w:val="22"/>
        </w:rPr>
      </w:pPr>
      <w:r w:rsidRPr="009B4E15">
        <w:rPr>
          <w:rFonts w:ascii="Times New Roman" w:hAnsi="Times New Roman" w:cs="Times New Roman"/>
          <w:spacing w:val="3"/>
          <w:sz w:val="22"/>
          <w:szCs w:val="22"/>
        </w:rPr>
        <w:t xml:space="preserve">- о потребительских свойствах оборудования, правилах его безопасного и эффективного </w:t>
      </w:r>
      <w:r w:rsidRPr="009B4E15">
        <w:rPr>
          <w:rFonts w:ascii="Times New Roman" w:hAnsi="Times New Roman" w:cs="Times New Roman"/>
          <w:spacing w:val="3"/>
          <w:sz w:val="22"/>
          <w:szCs w:val="22"/>
        </w:rPr>
        <w:lastRenderedPageBreak/>
        <w:t>использования и эксплуатации;</w:t>
      </w:r>
    </w:p>
    <w:p w:rsidR="00B13271" w:rsidRPr="009B4E15" w:rsidRDefault="00B13271" w:rsidP="00B372C8">
      <w:pPr>
        <w:ind w:firstLine="709"/>
        <w:rPr>
          <w:rFonts w:ascii="Times New Roman" w:hAnsi="Times New Roman" w:cs="Times New Roman"/>
          <w:spacing w:val="3"/>
          <w:sz w:val="22"/>
          <w:szCs w:val="22"/>
        </w:rPr>
      </w:pPr>
      <w:r w:rsidRPr="009B4E15">
        <w:rPr>
          <w:rFonts w:ascii="Times New Roman" w:hAnsi="Times New Roman" w:cs="Times New Roman"/>
          <w:spacing w:val="3"/>
          <w:sz w:val="22"/>
          <w:szCs w:val="22"/>
        </w:rPr>
        <w:t>- о сроке службы и сроке годности оборудования, если такой срок установлен.</w:t>
      </w:r>
    </w:p>
    <w:p w:rsidR="00B13271" w:rsidRPr="009B4E15" w:rsidRDefault="00B13271" w:rsidP="00B372C8">
      <w:pPr>
        <w:ind w:firstLine="709"/>
        <w:rPr>
          <w:rFonts w:ascii="Times New Roman" w:hAnsi="Times New Roman" w:cs="Times New Roman"/>
          <w:spacing w:val="3"/>
          <w:sz w:val="22"/>
          <w:szCs w:val="22"/>
        </w:rPr>
      </w:pPr>
      <w:r w:rsidRPr="009B4E15">
        <w:rPr>
          <w:rFonts w:ascii="Times New Roman" w:hAnsi="Times New Roman" w:cs="Times New Roman"/>
          <w:spacing w:val="3"/>
          <w:sz w:val="22"/>
          <w:szCs w:val="22"/>
        </w:rPr>
        <w:t>- содержание драгметаллов в оборудовании.</w:t>
      </w:r>
    </w:p>
    <w:p w:rsidR="00B13271" w:rsidRPr="009B4E15" w:rsidRDefault="00B13271" w:rsidP="00B372C8">
      <w:pPr>
        <w:rPr>
          <w:rFonts w:ascii="Times New Roman" w:hAnsi="Times New Roman" w:cs="Times New Roman"/>
          <w:spacing w:val="3"/>
          <w:sz w:val="22"/>
          <w:szCs w:val="22"/>
        </w:rPr>
      </w:pPr>
      <w:r w:rsidRPr="009B4E15">
        <w:rPr>
          <w:rFonts w:ascii="Times New Roman" w:hAnsi="Times New Roman" w:cs="Times New Roman"/>
          <w:spacing w:val="3"/>
          <w:sz w:val="22"/>
          <w:szCs w:val="22"/>
        </w:rPr>
        <w:t>1.11. Вышеуказанная информация должна быть отражена в технической документации (инструкции, паспорте), прилагаемой к каждой единице оборудования.</w:t>
      </w:r>
    </w:p>
    <w:p w:rsidR="00B13271" w:rsidRPr="009B4E15" w:rsidRDefault="00B13271" w:rsidP="00244929">
      <w:pPr>
        <w:widowControl/>
        <w:numPr>
          <w:ilvl w:val="0"/>
          <w:numId w:val="6"/>
        </w:numPr>
        <w:shd w:val="clear" w:color="auto" w:fill="FFFFFF"/>
        <w:autoSpaceDE/>
        <w:autoSpaceDN/>
        <w:adjustRightInd/>
        <w:ind w:left="0" w:firstLine="720"/>
        <w:jc w:val="center"/>
        <w:rPr>
          <w:rFonts w:ascii="Times New Roman" w:hAnsi="Times New Roman" w:cs="Times New Roman"/>
          <w:b/>
          <w:bCs/>
          <w:spacing w:val="-2"/>
          <w:sz w:val="22"/>
          <w:szCs w:val="22"/>
        </w:rPr>
      </w:pPr>
      <w:r w:rsidRPr="009B4E15">
        <w:rPr>
          <w:rFonts w:ascii="Times New Roman" w:hAnsi="Times New Roman" w:cs="Times New Roman"/>
          <w:b/>
          <w:bCs/>
          <w:spacing w:val="-2"/>
          <w:sz w:val="22"/>
          <w:szCs w:val="22"/>
        </w:rPr>
        <w:t>ЦЕНА ДОГОВОРА И ПОРЯДОК ОПЛАТЫ</w:t>
      </w:r>
    </w:p>
    <w:p w:rsidR="00C35CB5" w:rsidRPr="009B4E15" w:rsidRDefault="00C35CB5" w:rsidP="00B372C8">
      <w:pPr>
        <w:widowControl/>
        <w:shd w:val="clear" w:color="auto" w:fill="FFFFFF"/>
        <w:autoSpaceDE/>
        <w:autoSpaceDN/>
        <w:adjustRightInd/>
        <w:rPr>
          <w:rFonts w:ascii="Times New Roman" w:hAnsi="Times New Roman" w:cs="Times New Roman"/>
          <w:b/>
          <w:bCs/>
          <w:spacing w:val="-2"/>
          <w:sz w:val="22"/>
          <w:szCs w:val="22"/>
        </w:rPr>
      </w:pPr>
    </w:p>
    <w:p w:rsidR="00FE75B7" w:rsidRPr="009B4E15" w:rsidRDefault="00B13271" w:rsidP="00F7606B">
      <w:pPr>
        <w:keepLines/>
        <w:widowControl/>
        <w:numPr>
          <w:ilvl w:val="1"/>
          <w:numId w:val="6"/>
        </w:numPr>
        <w:shd w:val="clear" w:color="auto" w:fill="FFFFFF"/>
        <w:autoSpaceDE/>
        <w:autoSpaceDN/>
        <w:adjustRightInd/>
        <w:ind w:left="0" w:firstLine="720"/>
        <w:contextualSpacing/>
        <w:rPr>
          <w:rFonts w:ascii="Times New Roman" w:hAnsi="Times New Roman" w:cs="Times New Roman"/>
          <w:sz w:val="22"/>
          <w:szCs w:val="22"/>
        </w:rPr>
      </w:pPr>
      <w:r w:rsidRPr="009B4E15">
        <w:rPr>
          <w:rFonts w:ascii="Times New Roman" w:eastAsia="Calibri" w:hAnsi="Times New Roman" w:cs="Times New Roman"/>
          <w:sz w:val="22"/>
          <w:szCs w:val="22"/>
        </w:rPr>
        <w:t xml:space="preserve">Общая стоимость ДОГОВОРА определена на основании </w:t>
      </w:r>
      <w:r w:rsidR="00FE75B7" w:rsidRPr="009B4E15">
        <w:rPr>
          <w:rFonts w:ascii="Times New Roman" w:eastAsia="Calibri" w:hAnsi="Times New Roman" w:cs="Times New Roman"/>
          <w:sz w:val="22"/>
          <w:szCs w:val="22"/>
        </w:rPr>
        <w:t>запроса котировок</w:t>
      </w:r>
      <w:r w:rsidR="00981EDB" w:rsidRPr="009B4E15">
        <w:rPr>
          <w:rFonts w:ascii="Times New Roman" w:eastAsia="Calibri" w:hAnsi="Times New Roman" w:cs="Times New Roman"/>
          <w:sz w:val="22"/>
          <w:szCs w:val="22"/>
        </w:rPr>
        <w:t xml:space="preserve">в электронной форме </w:t>
      </w:r>
      <w:r w:rsidRPr="009B4E15">
        <w:rPr>
          <w:rFonts w:ascii="Times New Roman" w:eastAsia="Calibri" w:hAnsi="Times New Roman" w:cs="Times New Roman"/>
          <w:sz w:val="22"/>
          <w:szCs w:val="22"/>
        </w:rPr>
        <w:t xml:space="preserve">и составляет ____________________ рублей  (____________________________________),  в т.ч. НДС (НДС не облагается). </w:t>
      </w:r>
    </w:p>
    <w:p w:rsidR="00B13271" w:rsidRPr="009B4E15" w:rsidRDefault="00B13271" w:rsidP="00F7606B">
      <w:pPr>
        <w:keepLines/>
        <w:widowControl/>
        <w:numPr>
          <w:ilvl w:val="1"/>
          <w:numId w:val="6"/>
        </w:numPr>
        <w:shd w:val="clear" w:color="auto" w:fill="FFFFFF"/>
        <w:autoSpaceDE/>
        <w:autoSpaceDN/>
        <w:adjustRightInd/>
        <w:ind w:left="0" w:firstLine="720"/>
        <w:contextualSpacing/>
        <w:rPr>
          <w:rFonts w:ascii="Times New Roman" w:hAnsi="Times New Roman" w:cs="Times New Roman"/>
          <w:sz w:val="22"/>
          <w:szCs w:val="22"/>
        </w:rPr>
      </w:pPr>
      <w:r w:rsidRPr="009B4E15">
        <w:rPr>
          <w:rFonts w:ascii="Times New Roman" w:hAnsi="Times New Roman" w:cs="Times New Roman"/>
          <w:sz w:val="22"/>
          <w:szCs w:val="22"/>
        </w:rPr>
        <w:t xml:space="preserve">Цена на товар является твердой, включает в себя </w:t>
      </w:r>
      <w:r w:rsidR="00F7606B" w:rsidRPr="009B4E15">
        <w:rPr>
          <w:rFonts w:ascii="Times New Roman" w:hAnsi="Times New Roman" w:cs="Times New Roman"/>
          <w:sz w:val="22"/>
          <w:szCs w:val="22"/>
        </w:rPr>
        <w:t>расходы на перевозку, страхование, доставку товара, погрузочно-разгрузочные работы до конкретного места, указанного Заказчиком, уплату таможенных пошлин, налогов и других обязательных платежей, предусмотренных законодательством Российской Федерации.</w:t>
      </w:r>
    </w:p>
    <w:p w:rsidR="00B13271" w:rsidRPr="009B4E15" w:rsidRDefault="00B13271" w:rsidP="00F7606B">
      <w:pPr>
        <w:rPr>
          <w:rFonts w:ascii="Times New Roman" w:hAnsi="Times New Roman" w:cs="Times New Roman"/>
          <w:sz w:val="22"/>
          <w:szCs w:val="22"/>
        </w:rPr>
      </w:pPr>
      <w:r w:rsidRPr="009B4E15">
        <w:rPr>
          <w:rFonts w:ascii="Times New Roman" w:hAnsi="Times New Roman" w:cs="Times New Roman"/>
          <w:sz w:val="22"/>
          <w:szCs w:val="22"/>
        </w:rPr>
        <w:t xml:space="preserve">2.3. Оплата товара по настоящему договору производится по факту выполнения договорных обязательств на основании </w:t>
      </w:r>
      <w:r w:rsidRPr="009B4E15">
        <w:rPr>
          <w:rFonts w:ascii="Times New Roman" w:hAnsi="Times New Roman" w:cs="Times New Roman"/>
          <w:spacing w:val="-1"/>
          <w:sz w:val="22"/>
          <w:szCs w:val="22"/>
        </w:rPr>
        <w:t xml:space="preserve">товарной накладной в течение </w:t>
      </w:r>
      <w:r w:rsidR="00AF0CD7" w:rsidRPr="009B4E15">
        <w:rPr>
          <w:rFonts w:ascii="Times New Roman" w:hAnsi="Times New Roman" w:cs="Times New Roman"/>
          <w:spacing w:val="-1"/>
          <w:sz w:val="22"/>
          <w:szCs w:val="22"/>
        </w:rPr>
        <w:t xml:space="preserve">10 </w:t>
      </w:r>
      <w:r w:rsidRPr="009B4E15">
        <w:rPr>
          <w:rFonts w:ascii="Times New Roman" w:hAnsi="Times New Roman" w:cs="Times New Roman"/>
          <w:spacing w:val="-1"/>
          <w:sz w:val="22"/>
          <w:szCs w:val="22"/>
        </w:rPr>
        <w:t>(</w:t>
      </w:r>
      <w:r w:rsidR="00AF0CD7" w:rsidRPr="009B4E15">
        <w:rPr>
          <w:rFonts w:ascii="Times New Roman" w:hAnsi="Times New Roman" w:cs="Times New Roman"/>
          <w:spacing w:val="-1"/>
          <w:sz w:val="22"/>
          <w:szCs w:val="22"/>
        </w:rPr>
        <w:t>деся</w:t>
      </w:r>
      <w:r w:rsidRPr="009B4E15">
        <w:rPr>
          <w:rFonts w:ascii="Times New Roman" w:hAnsi="Times New Roman" w:cs="Times New Roman"/>
          <w:spacing w:val="-1"/>
          <w:sz w:val="22"/>
          <w:szCs w:val="22"/>
        </w:rPr>
        <w:t xml:space="preserve">ти) </w:t>
      </w:r>
      <w:r w:rsidR="00AF0CD7" w:rsidRPr="009B4E15">
        <w:rPr>
          <w:rFonts w:ascii="Times New Roman" w:hAnsi="Times New Roman" w:cs="Times New Roman"/>
          <w:spacing w:val="-1"/>
          <w:sz w:val="22"/>
          <w:szCs w:val="22"/>
        </w:rPr>
        <w:t>рабочих</w:t>
      </w:r>
      <w:r w:rsidRPr="009B4E15">
        <w:rPr>
          <w:rFonts w:ascii="Times New Roman" w:hAnsi="Times New Roman" w:cs="Times New Roman"/>
          <w:spacing w:val="-1"/>
          <w:sz w:val="22"/>
          <w:szCs w:val="22"/>
        </w:rPr>
        <w:t xml:space="preserve">дней с даты </w:t>
      </w:r>
      <w:r w:rsidR="003E773B" w:rsidRPr="009B4E15">
        <w:rPr>
          <w:rFonts w:ascii="Times New Roman" w:hAnsi="Times New Roman" w:cs="Times New Roman"/>
          <w:spacing w:val="-1"/>
          <w:sz w:val="22"/>
          <w:szCs w:val="22"/>
        </w:rPr>
        <w:t>подписания товарной накладной</w:t>
      </w:r>
      <w:r w:rsidRPr="009B4E15">
        <w:rPr>
          <w:rFonts w:ascii="Times New Roman" w:hAnsi="Times New Roman" w:cs="Times New Roman"/>
          <w:spacing w:val="-1"/>
          <w:sz w:val="22"/>
          <w:szCs w:val="22"/>
        </w:rPr>
        <w:t xml:space="preserve">, </w:t>
      </w:r>
      <w:r w:rsidRPr="009B4E15">
        <w:rPr>
          <w:rFonts w:ascii="Times New Roman" w:hAnsi="Times New Roman" w:cs="Times New Roman"/>
          <w:sz w:val="22"/>
          <w:szCs w:val="22"/>
        </w:rPr>
        <w:t>при условии отсутствия у Заказчика претензий и замечаний по количеству и качеству поставленного товара.</w:t>
      </w:r>
    </w:p>
    <w:p w:rsidR="00B13271" w:rsidRPr="009B4E15" w:rsidRDefault="00B13271" w:rsidP="00B372C8">
      <w:pPr>
        <w:rPr>
          <w:rFonts w:ascii="Times New Roman" w:hAnsi="Times New Roman" w:cs="Times New Roman"/>
          <w:sz w:val="22"/>
          <w:szCs w:val="22"/>
        </w:rPr>
      </w:pPr>
      <w:r w:rsidRPr="009B4E15">
        <w:rPr>
          <w:rFonts w:ascii="Times New Roman" w:hAnsi="Times New Roman" w:cs="Times New Roman"/>
          <w:sz w:val="22"/>
          <w:szCs w:val="22"/>
        </w:rPr>
        <w:t>Моментом выполнения обязательств Заказчика по оплате товара считается дата списания денежных средств со счета Заказчика.</w:t>
      </w:r>
    </w:p>
    <w:p w:rsidR="00B13271" w:rsidRPr="009B4E15" w:rsidRDefault="00B13271" w:rsidP="00244929">
      <w:pPr>
        <w:widowControl/>
        <w:numPr>
          <w:ilvl w:val="0"/>
          <w:numId w:val="6"/>
        </w:numPr>
        <w:shd w:val="clear" w:color="auto" w:fill="FFFFFF"/>
        <w:autoSpaceDE/>
        <w:autoSpaceDN/>
        <w:adjustRightInd/>
        <w:jc w:val="center"/>
        <w:rPr>
          <w:rFonts w:ascii="Times New Roman" w:hAnsi="Times New Roman" w:cs="Times New Roman"/>
          <w:b/>
          <w:bCs/>
          <w:spacing w:val="-3"/>
          <w:sz w:val="22"/>
          <w:szCs w:val="22"/>
        </w:rPr>
      </w:pPr>
      <w:r w:rsidRPr="009B4E15">
        <w:rPr>
          <w:rFonts w:ascii="Times New Roman" w:hAnsi="Times New Roman" w:cs="Times New Roman"/>
          <w:b/>
          <w:bCs/>
          <w:spacing w:val="-3"/>
          <w:sz w:val="22"/>
          <w:szCs w:val="22"/>
        </w:rPr>
        <w:t>ОБЯЗАТЕЛЬСТВА СТОРОН</w:t>
      </w:r>
    </w:p>
    <w:p w:rsidR="00B13271" w:rsidRPr="009B4E15" w:rsidRDefault="00B13271" w:rsidP="00B13271">
      <w:pPr>
        <w:shd w:val="clear" w:color="auto" w:fill="FFFFFF"/>
        <w:rPr>
          <w:rFonts w:ascii="Times New Roman" w:hAnsi="Times New Roman" w:cs="Times New Roman"/>
          <w:sz w:val="22"/>
          <w:szCs w:val="22"/>
        </w:rPr>
      </w:pPr>
      <w:r w:rsidRPr="009B4E15">
        <w:rPr>
          <w:rFonts w:ascii="Times New Roman" w:hAnsi="Times New Roman" w:cs="Times New Roman"/>
          <w:sz w:val="22"/>
          <w:szCs w:val="22"/>
        </w:rPr>
        <w:t>3.1.</w:t>
      </w:r>
      <w:r w:rsidRPr="009B4E15">
        <w:rPr>
          <w:rFonts w:ascii="Times New Roman" w:hAnsi="Times New Roman" w:cs="Times New Roman"/>
          <w:sz w:val="22"/>
          <w:szCs w:val="22"/>
        </w:rPr>
        <w:tab/>
        <w:t>Заказчик обязуется:</w:t>
      </w:r>
    </w:p>
    <w:p w:rsidR="00B13271" w:rsidRPr="009B4E15" w:rsidRDefault="00B13271" w:rsidP="00B13271">
      <w:pPr>
        <w:shd w:val="clear" w:color="auto" w:fill="FFFFFF"/>
        <w:rPr>
          <w:rFonts w:ascii="Times New Roman" w:hAnsi="Times New Roman" w:cs="Times New Roman"/>
          <w:sz w:val="22"/>
          <w:szCs w:val="22"/>
        </w:rPr>
      </w:pPr>
      <w:r w:rsidRPr="009B4E15">
        <w:rPr>
          <w:rFonts w:ascii="Times New Roman" w:hAnsi="Times New Roman" w:cs="Times New Roman"/>
          <w:sz w:val="22"/>
          <w:szCs w:val="22"/>
        </w:rPr>
        <w:t>3.1.1.</w:t>
      </w:r>
      <w:r w:rsidRPr="009B4E15">
        <w:rPr>
          <w:rFonts w:ascii="Times New Roman" w:hAnsi="Times New Roman" w:cs="Times New Roman"/>
          <w:sz w:val="22"/>
          <w:szCs w:val="22"/>
        </w:rPr>
        <w:tab/>
        <w:t xml:space="preserve">Принять оборудование по количеству, качеству и комплектности в порядке и сроки, установленные настоящим договором и действующим законодательством. При установлении некачественности поступившего оборудования оповестить об этом Поставщика в течение 10 (Десяти) рабочих дней </w:t>
      </w:r>
      <w:r w:rsidRPr="009B4E15">
        <w:rPr>
          <w:rFonts w:ascii="Times New Roman" w:hAnsi="Times New Roman" w:cs="Times New Roman"/>
          <w:spacing w:val="-1"/>
          <w:sz w:val="22"/>
          <w:szCs w:val="22"/>
        </w:rPr>
        <w:t>с даты подписания товарной накладной</w:t>
      </w:r>
      <w:r w:rsidRPr="009B4E15">
        <w:rPr>
          <w:rFonts w:ascii="Times New Roman" w:hAnsi="Times New Roman" w:cs="Times New Roman"/>
          <w:sz w:val="22"/>
          <w:szCs w:val="22"/>
        </w:rPr>
        <w:t>.</w:t>
      </w:r>
    </w:p>
    <w:p w:rsidR="00B13271" w:rsidRPr="009B4E15" w:rsidRDefault="00B13271" w:rsidP="00B13271">
      <w:pPr>
        <w:shd w:val="clear" w:color="auto" w:fill="FFFFFF"/>
        <w:rPr>
          <w:rFonts w:ascii="Times New Roman" w:hAnsi="Times New Roman" w:cs="Times New Roman"/>
          <w:sz w:val="22"/>
          <w:szCs w:val="22"/>
        </w:rPr>
      </w:pPr>
      <w:r w:rsidRPr="009B4E15">
        <w:rPr>
          <w:rFonts w:ascii="Times New Roman" w:hAnsi="Times New Roman" w:cs="Times New Roman"/>
          <w:sz w:val="22"/>
          <w:szCs w:val="22"/>
        </w:rPr>
        <w:t>3.1.2.</w:t>
      </w:r>
      <w:r w:rsidRPr="009B4E15">
        <w:rPr>
          <w:rFonts w:ascii="Times New Roman" w:hAnsi="Times New Roman" w:cs="Times New Roman"/>
          <w:sz w:val="22"/>
          <w:szCs w:val="22"/>
        </w:rPr>
        <w:tab/>
        <w:t>Оплатить оборудование в сроки, установленные настоящим договором и в размерах, определяемых договором.</w:t>
      </w:r>
    </w:p>
    <w:p w:rsidR="00B13271" w:rsidRPr="009B4E15" w:rsidRDefault="00B13271" w:rsidP="00B13271">
      <w:pPr>
        <w:shd w:val="clear" w:color="auto" w:fill="FFFFFF"/>
        <w:tabs>
          <w:tab w:val="left" w:pos="461"/>
        </w:tabs>
        <w:rPr>
          <w:rFonts w:ascii="Times New Roman" w:hAnsi="Times New Roman" w:cs="Times New Roman"/>
          <w:sz w:val="22"/>
          <w:szCs w:val="22"/>
        </w:rPr>
      </w:pPr>
      <w:r w:rsidRPr="009B4E15">
        <w:rPr>
          <w:rFonts w:ascii="Times New Roman" w:hAnsi="Times New Roman" w:cs="Times New Roman"/>
          <w:spacing w:val="-8"/>
          <w:sz w:val="22"/>
          <w:szCs w:val="22"/>
        </w:rPr>
        <w:t>3.2.</w:t>
      </w:r>
      <w:r w:rsidRPr="009B4E15">
        <w:rPr>
          <w:rFonts w:ascii="Times New Roman" w:hAnsi="Times New Roman" w:cs="Times New Roman"/>
          <w:sz w:val="22"/>
          <w:szCs w:val="22"/>
        </w:rPr>
        <w:tab/>
      </w:r>
      <w:r w:rsidRPr="009B4E15">
        <w:rPr>
          <w:rFonts w:ascii="Times New Roman" w:hAnsi="Times New Roman" w:cs="Times New Roman"/>
          <w:spacing w:val="-3"/>
          <w:sz w:val="22"/>
          <w:szCs w:val="22"/>
        </w:rPr>
        <w:t>Поставщик обязуется:</w:t>
      </w:r>
    </w:p>
    <w:p w:rsidR="00B13271" w:rsidRPr="009B4E15" w:rsidRDefault="00B13271" w:rsidP="00B13271">
      <w:pPr>
        <w:rPr>
          <w:rFonts w:ascii="Times New Roman" w:hAnsi="Times New Roman" w:cs="Times New Roman"/>
          <w:sz w:val="22"/>
          <w:szCs w:val="22"/>
        </w:rPr>
      </w:pPr>
      <w:r w:rsidRPr="009B4E15">
        <w:rPr>
          <w:rFonts w:ascii="Times New Roman" w:hAnsi="Times New Roman" w:cs="Times New Roman"/>
          <w:spacing w:val="-6"/>
          <w:sz w:val="22"/>
          <w:szCs w:val="22"/>
        </w:rPr>
        <w:t>3.2.1.</w:t>
      </w:r>
      <w:r w:rsidRPr="009B4E15">
        <w:rPr>
          <w:rFonts w:ascii="Times New Roman" w:hAnsi="Times New Roman" w:cs="Times New Roman"/>
          <w:sz w:val="22"/>
          <w:szCs w:val="22"/>
        </w:rPr>
        <w:tab/>
      </w:r>
      <w:r w:rsidR="00F7606B" w:rsidRPr="009B4E15">
        <w:rPr>
          <w:rFonts w:ascii="Times New Roman" w:hAnsi="Times New Roman" w:cs="Times New Roman"/>
          <w:spacing w:val="-1"/>
          <w:sz w:val="22"/>
          <w:szCs w:val="22"/>
        </w:rPr>
        <w:t>Поставить</w:t>
      </w:r>
      <w:r w:rsidR="00C96412" w:rsidRPr="009B4E15">
        <w:rPr>
          <w:rFonts w:ascii="Times New Roman" w:hAnsi="Times New Roman" w:cs="Times New Roman"/>
          <w:spacing w:val="-1"/>
          <w:sz w:val="22"/>
          <w:szCs w:val="22"/>
        </w:rPr>
        <w:t xml:space="preserve"> товар в течение 1</w:t>
      </w:r>
      <w:r w:rsidR="00F7606B" w:rsidRPr="009B4E15">
        <w:rPr>
          <w:rFonts w:ascii="Times New Roman" w:hAnsi="Times New Roman" w:cs="Times New Roman"/>
          <w:spacing w:val="-1"/>
          <w:sz w:val="22"/>
          <w:szCs w:val="22"/>
        </w:rPr>
        <w:t>0 (</w:t>
      </w:r>
      <w:r w:rsidR="00C96412" w:rsidRPr="009B4E15">
        <w:rPr>
          <w:rFonts w:ascii="Times New Roman" w:hAnsi="Times New Roman" w:cs="Times New Roman"/>
          <w:spacing w:val="-1"/>
          <w:sz w:val="22"/>
          <w:szCs w:val="22"/>
        </w:rPr>
        <w:t>десять</w:t>
      </w:r>
      <w:r w:rsidR="00F7606B" w:rsidRPr="009B4E15">
        <w:rPr>
          <w:rFonts w:ascii="Times New Roman" w:hAnsi="Times New Roman" w:cs="Times New Roman"/>
          <w:spacing w:val="-1"/>
          <w:sz w:val="22"/>
          <w:szCs w:val="22"/>
        </w:rPr>
        <w:t>) календарных дней со дня заключения Договора</w:t>
      </w:r>
      <w:r w:rsidRPr="009B4E15">
        <w:rPr>
          <w:rFonts w:ascii="Times New Roman" w:hAnsi="Times New Roman" w:cs="Times New Roman"/>
          <w:spacing w:val="-1"/>
          <w:sz w:val="22"/>
          <w:szCs w:val="22"/>
        </w:rPr>
        <w:t xml:space="preserve">.  </w:t>
      </w:r>
      <w:r w:rsidR="00884CE3" w:rsidRPr="009B4E15">
        <w:rPr>
          <w:rFonts w:ascii="Times New Roman" w:hAnsi="Times New Roman" w:cs="Times New Roman"/>
          <w:spacing w:val="-1"/>
          <w:sz w:val="22"/>
          <w:szCs w:val="22"/>
        </w:rPr>
        <w:t>Возможна д</w:t>
      </w:r>
      <w:r w:rsidRPr="009B4E15">
        <w:rPr>
          <w:rFonts w:ascii="Times New Roman" w:hAnsi="Times New Roman" w:cs="Times New Roman"/>
          <w:sz w:val="22"/>
          <w:szCs w:val="22"/>
        </w:rPr>
        <w:t>осрочная поставка оборудования</w:t>
      </w:r>
      <w:r w:rsidRPr="009B4E15">
        <w:rPr>
          <w:rFonts w:ascii="Times New Roman" w:hAnsi="Times New Roman" w:cs="Times New Roman"/>
          <w:color w:val="000000" w:themeColor="text1"/>
          <w:sz w:val="22"/>
          <w:szCs w:val="22"/>
        </w:rPr>
        <w:t xml:space="preserve">. </w:t>
      </w:r>
    </w:p>
    <w:p w:rsidR="00B13271" w:rsidRPr="009B4E15" w:rsidRDefault="00B13271" w:rsidP="00B13271">
      <w:pPr>
        <w:shd w:val="clear" w:color="auto" w:fill="FFFFFF"/>
        <w:rPr>
          <w:rFonts w:ascii="Times New Roman" w:hAnsi="Times New Roman" w:cs="Times New Roman"/>
          <w:sz w:val="22"/>
          <w:szCs w:val="22"/>
        </w:rPr>
      </w:pPr>
      <w:r w:rsidRPr="009B4E15">
        <w:rPr>
          <w:rFonts w:ascii="Times New Roman" w:hAnsi="Times New Roman" w:cs="Times New Roman"/>
          <w:sz w:val="22"/>
          <w:szCs w:val="22"/>
        </w:rPr>
        <w:t xml:space="preserve">3.2.2. Заменить некачественное оборудование в течение </w:t>
      </w:r>
      <w:r w:rsidR="00884CE3" w:rsidRPr="009B4E15">
        <w:rPr>
          <w:rFonts w:ascii="Times New Roman" w:hAnsi="Times New Roman" w:cs="Times New Roman"/>
          <w:sz w:val="22"/>
          <w:szCs w:val="22"/>
        </w:rPr>
        <w:t>3</w:t>
      </w:r>
      <w:r w:rsidRPr="009B4E15">
        <w:rPr>
          <w:rFonts w:ascii="Times New Roman" w:hAnsi="Times New Roman" w:cs="Times New Roman"/>
          <w:sz w:val="22"/>
          <w:szCs w:val="22"/>
        </w:rPr>
        <w:t>0 (</w:t>
      </w:r>
      <w:r w:rsidR="00884CE3" w:rsidRPr="009B4E15">
        <w:rPr>
          <w:rFonts w:ascii="Times New Roman" w:hAnsi="Times New Roman" w:cs="Times New Roman"/>
          <w:sz w:val="22"/>
          <w:szCs w:val="22"/>
        </w:rPr>
        <w:t>тридца</w:t>
      </w:r>
      <w:r w:rsidRPr="009B4E15">
        <w:rPr>
          <w:rFonts w:ascii="Times New Roman" w:hAnsi="Times New Roman" w:cs="Times New Roman"/>
          <w:sz w:val="22"/>
          <w:szCs w:val="22"/>
        </w:rPr>
        <w:t>ти) календарных дней с момента получения извещения от Заказчика.</w:t>
      </w:r>
    </w:p>
    <w:p w:rsidR="00B13271" w:rsidRPr="009B4E15" w:rsidRDefault="00B13271" w:rsidP="00B13271">
      <w:pPr>
        <w:rPr>
          <w:rFonts w:ascii="Times New Roman" w:hAnsi="Times New Roman" w:cs="Times New Roman"/>
          <w:noProof/>
          <w:sz w:val="22"/>
          <w:szCs w:val="22"/>
        </w:rPr>
      </w:pPr>
      <w:r w:rsidRPr="009B4E15">
        <w:rPr>
          <w:rFonts w:ascii="Times New Roman" w:hAnsi="Times New Roman" w:cs="Times New Roman"/>
          <w:noProof/>
          <w:sz w:val="22"/>
          <w:szCs w:val="22"/>
        </w:rPr>
        <w:t xml:space="preserve"> 3.2.3.Поставщик гарантирует Заказчику, чток Заказчику не  будут  применены  мерыматериальной ответственности по искам третьих лиц в  отношении  нарушенияпатентных  прав,  а  также  прав  на  использование  торговой   марки илипромышленных образцов, связанных с использованием Товаров  или  любой  ихчасти в Российской Федерации.</w:t>
      </w:r>
    </w:p>
    <w:p w:rsidR="00DB4C23" w:rsidRPr="009B4E15" w:rsidRDefault="00DB4C23" w:rsidP="00B13271">
      <w:pPr>
        <w:rPr>
          <w:rFonts w:ascii="Times New Roman" w:hAnsi="Times New Roman" w:cs="Times New Roman"/>
          <w:noProof/>
          <w:sz w:val="22"/>
          <w:szCs w:val="22"/>
        </w:rPr>
      </w:pPr>
      <w:r w:rsidRPr="009B4E15">
        <w:rPr>
          <w:rFonts w:ascii="Times New Roman" w:hAnsi="Times New Roman" w:cs="Times New Roman"/>
          <w:noProof/>
          <w:sz w:val="22"/>
          <w:szCs w:val="22"/>
        </w:rPr>
        <w:t>3.2.4. Предоставить копии следующих документов: свидетельство о государственной регистрации предприятия (учреждения, организации), документы, подтверждающие полномочия лица, заключающего договор от имени организации. Данные копии документов предоставляются один раз и действительны на при отсутствии изменений в указанные документы.</w:t>
      </w:r>
    </w:p>
    <w:p w:rsidR="000C30E0" w:rsidRPr="009B4E15" w:rsidRDefault="000C30E0" w:rsidP="00B13271">
      <w:pPr>
        <w:rPr>
          <w:rFonts w:ascii="Times New Roman" w:hAnsi="Times New Roman" w:cs="Times New Roman"/>
          <w:noProof/>
          <w:sz w:val="22"/>
          <w:szCs w:val="22"/>
        </w:rPr>
      </w:pPr>
      <w:r w:rsidRPr="009B4E15">
        <w:rPr>
          <w:rFonts w:ascii="Times New Roman" w:hAnsi="Times New Roman" w:cs="Times New Roman"/>
          <w:noProof/>
          <w:sz w:val="22"/>
          <w:szCs w:val="22"/>
        </w:rPr>
        <w:t xml:space="preserve">3.2.5. </w:t>
      </w:r>
      <w:r w:rsidR="00F7606B" w:rsidRPr="009B4E15">
        <w:rPr>
          <w:rFonts w:ascii="Times New Roman" w:hAnsi="Times New Roman" w:cs="Times New Roman"/>
          <w:noProof/>
          <w:sz w:val="22"/>
          <w:szCs w:val="22"/>
        </w:rPr>
        <w:t>Место поставки товара: 404171, Россия, Волгоградская обл., Светлоярский р-н, рп Светлый Яр, ул. Студенческая, 5</w:t>
      </w:r>
      <w:r w:rsidRPr="009B4E15">
        <w:rPr>
          <w:rFonts w:ascii="Times New Roman" w:hAnsi="Times New Roman" w:cs="Times New Roman"/>
          <w:noProof/>
          <w:sz w:val="22"/>
          <w:szCs w:val="22"/>
        </w:rPr>
        <w:t>.</w:t>
      </w:r>
    </w:p>
    <w:p w:rsidR="00B13271" w:rsidRPr="009B4E15" w:rsidRDefault="00B13271" w:rsidP="00244929">
      <w:pPr>
        <w:widowControl/>
        <w:numPr>
          <w:ilvl w:val="0"/>
          <w:numId w:val="6"/>
        </w:numPr>
        <w:shd w:val="clear" w:color="auto" w:fill="FFFFFF"/>
        <w:autoSpaceDE/>
        <w:autoSpaceDN/>
        <w:adjustRightInd/>
        <w:jc w:val="center"/>
        <w:rPr>
          <w:rFonts w:ascii="Times New Roman" w:hAnsi="Times New Roman" w:cs="Times New Roman"/>
          <w:b/>
          <w:bCs/>
          <w:color w:val="000000" w:themeColor="text1"/>
          <w:sz w:val="22"/>
          <w:szCs w:val="22"/>
        </w:rPr>
      </w:pPr>
      <w:r w:rsidRPr="009B4E15">
        <w:rPr>
          <w:rFonts w:ascii="Times New Roman" w:hAnsi="Times New Roman" w:cs="Times New Roman"/>
          <w:b/>
          <w:bCs/>
          <w:sz w:val="22"/>
          <w:szCs w:val="22"/>
        </w:rPr>
        <w:t>ГАРАНТИЙНЫЕ ОБЯЗАТЕЛЬСТВА</w:t>
      </w:r>
    </w:p>
    <w:p w:rsidR="00C35CB5" w:rsidRPr="009B4E15" w:rsidRDefault="00C35CB5" w:rsidP="00C35CB5">
      <w:pPr>
        <w:widowControl/>
        <w:shd w:val="clear" w:color="auto" w:fill="FFFFFF"/>
        <w:autoSpaceDE/>
        <w:autoSpaceDN/>
        <w:adjustRightInd/>
        <w:ind w:left="1080" w:firstLine="0"/>
        <w:rPr>
          <w:rFonts w:ascii="Times New Roman" w:hAnsi="Times New Roman" w:cs="Times New Roman"/>
          <w:b/>
          <w:bCs/>
          <w:color w:val="000000" w:themeColor="text1"/>
          <w:sz w:val="22"/>
          <w:szCs w:val="22"/>
        </w:rPr>
      </w:pPr>
    </w:p>
    <w:p w:rsidR="00B13271" w:rsidRPr="009B4E15" w:rsidRDefault="00B13271" w:rsidP="00B13271">
      <w:pPr>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4.1   Поставщик гарантирует, что на момент передачи Заказчику, все поставляемое оборудование, под залогом и арестом не состоит, обременений третьих лиц не имеет.</w:t>
      </w:r>
    </w:p>
    <w:p w:rsidR="00B13271" w:rsidRPr="009B4E15" w:rsidRDefault="00B13271" w:rsidP="00B13271">
      <w:pPr>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4.2. Поставщик гарантирует, что все поставляемое Заказчику оборудование соответствует стандартам качества и безопасности товаров, применяемым в Российской Федерации, и разрешено к использованию.</w:t>
      </w:r>
    </w:p>
    <w:p w:rsidR="00B13271" w:rsidRPr="009B4E15" w:rsidRDefault="00B13271" w:rsidP="00B13271">
      <w:pPr>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4.3.   Поставщик гарантирует, что оборудование, поставленное в рамках договора, является новым, неиспользованным.</w:t>
      </w:r>
    </w:p>
    <w:p w:rsidR="00B13271" w:rsidRPr="009B4E15" w:rsidRDefault="00B13271" w:rsidP="00B13271">
      <w:pPr>
        <w:shd w:val="clear" w:color="auto" w:fill="FFFFFF"/>
        <w:rPr>
          <w:rFonts w:ascii="Times New Roman" w:hAnsi="Times New Roman" w:cs="Times New Roman"/>
          <w:spacing w:val="3"/>
          <w:sz w:val="22"/>
          <w:szCs w:val="22"/>
        </w:rPr>
      </w:pPr>
      <w:r w:rsidRPr="009B4E15">
        <w:rPr>
          <w:rFonts w:ascii="Times New Roman" w:hAnsi="Times New Roman" w:cs="Times New Roman"/>
          <w:color w:val="000000" w:themeColor="text1"/>
          <w:spacing w:val="3"/>
          <w:sz w:val="22"/>
          <w:szCs w:val="22"/>
        </w:rPr>
        <w:t xml:space="preserve">4.4.   Поставщик гарантирует, что оборудование в течение гарантийного срока эксплуатации не будет иметь дефектов, связанных с конструкцией, материалами или работой, либо проявляющихся в </w:t>
      </w:r>
      <w:r w:rsidRPr="009B4E15">
        <w:rPr>
          <w:rFonts w:ascii="Times New Roman" w:hAnsi="Times New Roman" w:cs="Times New Roman"/>
          <w:color w:val="000000" w:themeColor="text1"/>
          <w:spacing w:val="3"/>
          <w:sz w:val="22"/>
          <w:szCs w:val="22"/>
        </w:rPr>
        <w:lastRenderedPageBreak/>
        <w:t xml:space="preserve">результате действия или бездействия (упущения) Поставщика, при нормальном использовании </w:t>
      </w:r>
      <w:r w:rsidRPr="009B4E15">
        <w:rPr>
          <w:rFonts w:ascii="Times New Roman" w:hAnsi="Times New Roman" w:cs="Times New Roman"/>
          <w:spacing w:val="3"/>
          <w:sz w:val="22"/>
          <w:szCs w:val="22"/>
        </w:rPr>
        <w:t>оборудования, установленного в гарантийном талоне, а также правил эксплуатации оборудования, изложенных в руководстве по эксплуатации.</w:t>
      </w:r>
      <w:r w:rsidRPr="009B4E15">
        <w:rPr>
          <w:rFonts w:ascii="Times New Roman" w:hAnsi="Times New Roman" w:cs="Times New Roman"/>
          <w:spacing w:val="3"/>
          <w:sz w:val="22"/>
          <w:szCs w:val="22"/>
          <w:lang w:eastAsia="ar-SA"/>
        </w:rPr>
        <w:t xml:space="preserve"> Поставщик осуществляет бесплатный гарантийный ремонт или, при невозможности устранения недостатков, замену части товара, отказавшей в результате дефекта конструкции, материала или производства при условии нормальной эксплуатации, в течение гарантийного срока. </w:t>
      </w:r>
    </w:p>
    <w:p w:rsidR="00B13271" w:rsidRPr="009B4E15" w:rsidRDefault="00B13271" w:rsidP="00B13271">
      <w:pPr>
        <w:shd w:val="clear" w:color="auto" w:fill="FFFFFF"/>
        <w:rPr>
          <w:rFonts w:ascii="Times New Roman" w:hAnsi="Times New Roman" w:cs="Times New Roman"/>
          <w:spacing w:val="3"/>
          <w:sz w:val="22"/>
          <w:szCs w:val="22"/>
        </w:rPr>
      </w:pPr>
      <w:r w:rsidRPr="009B4E15">
        <w:rPr>
          <w:rFonts w:ascii="Times New Roman" w:hAnsi="Times New Roman" w:cs="Times New Roman"/>
          <w:sz w:val="22"/>
          <w:szCs w:val="22"/>
        </w:rPr>
        <w:t>4.5.   Поставщик обеспечивает гарантийный ремонт поставляемого оборудования за свой счет. Гарантийный срок на  товар определяется в технической документации на товар,</w:t>
      </w:r>
      <w:r w:rsidR="00385A4C" w:rsidRPr="009B4E15">
        <w:rPr>
          <w:rFonts w:ascii="Times New Roman" w:hAnsi="Times New Roman" w:cs="Times New Roman"/>
          <w:sz w:val="22"/>
          <w:szCs w:val="22"/>
        </w:rPr>
        <w:t xml:space="preserve"> но не может быть меньше 12 месяцев, </w:t>
      </w:r>
      <w:r w:rsidRPr="009B4E15">
        <w:rPr>
          <w:rFonts w:ascii="Times New Roman" w:hAnsi="Times New Roman" w:cs="Times New Roman"/>
          <w:sz w:val="22"/>
          <w:szCs w:val="22"/>
        </w:rPr>
        <w:t xml:space="preserve"> начинает течь с момента передачи товара Заказчику. </w:t>
      </w:r>
      <w:r w:rsidRPr="009B4E15">
        <w:rPr>
          <w:rFonts w:ascii="Times New Roman" w:hAnsi="Times New Roman" w:cs="Times New Roman"/>
          <w:spacing w:val="3"/>
          <w:sz w:val="22"/>
          <w:szCs w:val="22"/>
        </w:rPr>
        <w:t>В течение гарантийного срока Поставщик обязуется своими силами и за свой счет устранять выявленные Заказчиком неисправности при условии, что нарушения в работе оборудования не являются следствием неправильной эксплуатации поставленного оборудования либо ремонтом оборудования силами Заказчика.</w:t>
      </w:r>
    </w:p>
    <w:p w:rsidR="00B13271" w:rsidRPr="009B4E15" w:rsidRDefault="00B13271" w:rsidP="00B13271">
      <w:pPr>
        <w:shd w:val="clear" w:color="auto" w:fill="FFFFFF"/>
        <w:rPr>
          <w:rFonts w:ascii="Times New Roman" w:hAnsi="Times New Roman" w:cs="Times New Roman"/>
          <w:color w:val="000000" w:themeColor="text1"/>
          <w:sz w:val="22"/>
          <w:szCs w:val="22"/>
        </w:rPr>
      </w:pPr>
      <w:r w:rsidRPr="009B4E15">
        <w:rPr>
          <w:rFonts w:ascii="Times New Roman" w:hAnsi="Times New Roman" w:cs="Times New Roman"/>
          <w:spacing w:val="3"/>
          <w:sz w:val="22"/>
          <w:szCs w:val="22"/>
        </w:rPr>
        <w:t>4.6.</w:t>
      </w:r>
      <w:r w:rsidRPr="009B4E15">
        <w:rPr>
          <w:rFonts w:ascii="Times New Roman" w:hAnsi="Times New Roman" w:cs="Times New Roman"/>
          <w:sz w:val="22"/>
          <w:szCs w:val="22"/>
        </w:rPr>
        <w:t xml:space="preserve"> Стирание надписей с клавиш клавиатуры считается гарантийным случаем.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w:t>
      </w:r>
      <w:r w:rsidRPr="009B4E15">
        <w:rPr>
          <w:rFonts w:ascii="Times New Roman" w:hAnsi="Times New Roman" w:cs="Times New Roman"/>
          <w:bCs/>
          <w:sz w:val="22"/>
          <w:szCs w:val="22"/>
        </w:rPr>
        <w:t>сертифицированным</w:t>
      </w:r>
      <w:r w:rsidRPr="009B4E15">
        <w:rPr>
          <w:rFonts w:ascii="Times New Roman" w:hAnsi="Times New Roman" w:cs="Times New Roman"/>
          <w:sz w:val="22"/>
          <w:szCs w:val="22"/>
        </w:rPr>
        <w:t xml:space="preserve"> сервисным центром. Срок исполнения гарантийных обязательств по устранению недостатков товара не может превышать 30 (тридцать) дней с момента получения уведомления от Покупателя о недостатках товара.  В случае если, Поставщик не укладывается в срок, то он обязан предоставить на замену оборудование.  Поставщик осуществляет </w:t>
      </w:r>
      <w:r w:rsidRPr="009B4E15">
        <w:rPr>
          <w:rFonts w:ascii="Times New Roman" w:hAnsi="Times New Roman" w:cs="Times New Roman"/>
          <w:color w:val="000000" w:themeColor="text1"/>
          <w:sz w:val="22"/>
          <w:szCs w:val="22"/>
        </w:rPr>
        <w:t>доставку вышедшего из строя оборудования до места ремонта и обратно. Поставщик или его сервисный центр гарантирует сохранение технических характеристик оборудования после проведения ремонта. Иные гарантии Поставщика могут быть определены в Задании на поставку товара.</w:t>
      </w:r>
    </w:p>
    <w:p w:rsidR="00B13271" w:rsidRPr="009B4E15" w:rsidRDefault="00B13271" w:rsidP="00B13271">
      <w:pPr>
        <w:shd w:val="clear" w:color="auto" w:fill="FFFFFF"/>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 xml:space="preserve">4.7. В случае невозможности ремонта оборудования, Поставщик производит его замену новым. Новое оборудование может быть другой модели, но с техническими характеристиками не хуже заменяемого. Заказчик оставляет за собой право  согласно ГК РФ отказаться от гарантийного ремонта и потребовать замены оборудования. </w:t>
      </w:r>
    </w:p>
    <w:p w:rsidR="00B13271" w:rsidRPr="009B4E15" w:rsidRDefault="00B13271" w:rsidP="00B13271">
      <w:pPr>
        <w:tabs>
          <w:tab w:val="left" w:pos="1620"/>
        </w:tabs>
        <w:rPr>
          <w:rFonts w:ascii="Times New Roman" w:hAnsi="Times New Roman" w:cs="Times New Roman"/>
          <w:noProof/>
          <w:color w:val="000000" w:themeColor="text1"/>
          <w:sz w:val="22"/>
          <w:szCs w:val="22"/>
        </w:rPr>
      </w:pPr>
      <w:r w:rsidRPr="009B4E15">
        <w:rPr>
          <w:rFonts w:ascii="Times New Roman" w:hAnsi="Times New Roman" w:cs="Times New Roman"/>
          <w:noProof/>
          <w:color w:val="000000" w:themeColor="text1"/>
          <w:sz w:val="22"/>
          <w:szCs w:val="22"/>
        </w:rPr>
        <w:t>4.8.  Если Поставщик по  требованию  Заказчика  в сроки указанные в п.4.7. не устранит заявленные дефекты, то Заказчик вправе  устранить  их  сам  за счет Поставщика без ущерба для своих  прав  по  гарантии,  причем  Поставщик обязан оплатить ремонт в сумме нормальных фактических расходов.</w:t>
      </w:r>
    </w:p>
    <w:p w:rsidR="00B13271" w:rsidRPr="009B4E15" w:rsidRDefault="00B13271" w:rsidP="00B13271">
      <w:pPr>
        <w:shd w:val="clear" w:color="auto" w:fill="FFFFFF"/>
        <w:rPr>
          <w:rFonts w:ascii="Times New Roman" w:hAnsi="Times New Roman" w:cs="Times New Roman"/>
          <w:color w:val="000000"/>
          <w:spacing w:val="3"/>
          <w:sz w:val="22"/>
          <w:szCs w:val="22"/>
          <w:lang w:eastAsia="ar-SA"/>
        </w:rPr>
      </w:pPr>
      <w:r w:rsidRPr="009B4E15">
        <w:rPr>
          <w:rFonts w:ascii="Times New Roman" w:hAnsi="Times New Roman" w:cs="Times New Roman"/>
          <w:color w:val="000000" w:themeColor="text1"/>
          <w:sz w:val="22"/>
          <w:szCs w:val="22"/>
        </w:rPr>
        <w:t xml:space="preserve">4.9.  </w:t>
      </w:r>
      <w:r w:rsidRPr="009B4E15">
        <w:rPr>
          <w:rFonts w:ascii="Times New Roman" w:hAnsi="Times New Roman" w:cs="Times New Roman"/>
          <w:color w:val="000000"/>
          <w:spacing w:val="3"/>
          <w:sz w:val="22"/>
          <w:szCs w:val="22"/>
          <w:lang w:eastAsia="ar-SA"/>
        </w:rPr>
        <w:t xml:space="preserve">Правильно выполненное стандартное обслуживание Товара покупателем согласно руководства по эксплуатации не нарушает гарантии. Однако неправильное обращение с Товаром и его самостоятельная модификация, включая укорочение кабеля, прекращают гарантию. </w:t>
      </w:r>
    </w:p>
    <w:p w:rsidR="00B13271" w:rsidRPr="009B4E15" w:rsidRDefault="00B13271" w:rsidP="00B13271">
      <w:pPr>
        <w:shd w:val="clear" w:color="auto" w:fill="FFFFFF"/>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4.10. Срок гарантийного обязательства продлевается на время ремонта.</w:t>
      </w:r>
    </w:p>
    <w:p w:rsidR="00B13271" w:rsidRPr="009B4E15" w:rsidRDefault="00B13271" w:rsidP="00B13271">
      <w:pPr>
        <w:shd w:val="clear" w:color="auto" w:fill="FFFFFF"/>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4.11. В случае отказа от гарантийного ремонта Поставщик подтверждает это актом диагностики оборудования фирмой-производителем или авторизованными сервисными центрами фирм-производителей, или независимой экспертизой с указанием конкретной причины неисправности, подтверждающее вину Заказчика.</w:t>
      </w:r>
    </w:p>
    <w:p w:rsidR="00B13271" w:rsidRPr="009B4E15" w:rsidRDefault="00B13271" w:rsidP="00B13271">
      <w:pPr>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4.12. Риск случайной гибели и повреждения Товара во время ремонта до момента передачи Товара Заказчику несет Поставщик.</w:t>
      </w:r>
    </w:p>
    <w:p w:rsidR="00B13271" w:rsidRPr="009B4E15" w:rsidRDefault="00B13271" w:rsidP="00244929">
      <w:pPr>
        <w:numPr>
          <w:ilvl w:val="0"/>
          <w:numId w:val="1"/>
        </w:numPr>
        <w:autoSpaceDN/>
        <w:adjustRightInd/>
        <w:ind w:left="0"/>
        <w:jc w:val="center"/>
        <w:rPr>
          <w:rFonts w:ascii="Times New Roman" w:hAnsi="Times New Roman" w:cs="Times New Roman"/>
          <w:b/>
          <w:bCs/>
          <w:color w:val="000000" w:themeColor="text1"/>
          <w:spacing w:val="-6"/>
          <w:sz w:val="22"/>
          <w:szCs w:val="22"/>
        </w:rPr>
      </w:pPr>
      <w:r w:rsidRPr="009B4E15">
        <w:rPr>
          <w:rFonts w:ascii="Times New Roman" w:hAnsi="Times New Roman" w:cs="Times New Roman"/>
          <w:b/>
          <w:bCs/>
          <w:color w:val="000000" w:themeColor="text1"/>
          <w:spacing w:val="-3"/>
          <w:sz w:val="22"/>
          <w:szCs w:val="22"/>
        </w:rPr>
        <w:t>ПОРЯДОК ПОСТАВКИ И ПРИЕМКИ</w:t>
      </w:r>
    </w:p>
    <w:p w:rsidR="00B13271" w:rsidRPr="009B4E15" w:rsidRDefault="00B13271" w:rsidP="00B13271">
      <w:pPr>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 xml:space="preserve">5.1. Поставка оборудования осуществляется Поставщиком в адрес Заказчика, указанный в техническом задании: </w:t>
      </w:r>
      <w:r w:rsidR="00256B7F" w:rsidRPr="009B4E15">
        <w:rPr>
          <w:rFonts w:ascii="Times New Roman" w:hAnsi="Times New Roman" w:cs="Times New Roman"/>
          <w:color w:val="000000" w:themeColor="text1"/>
          <w:sz w:val="22"/>
          <w:szCs w:val="22"/>
        </w:rPr>
        <w:t>404171, Россия, Волгоградская обл., Светлоярский р-н, рп Светлый Яр, ул. Студенческая, 5</w:t>
      </w:r>
      <w:r w:rsidRPr="009B4E15">
        <w:rPr>
          <w:rFonts w:ascii="Times New Roman" w:hAnsi="Times New Roman" w:cs="Times New Roman"/>
          <w:bCs/>
          <w:color w:val="000000" w:themeColor="text1"/>
          <w:sz w:val="22"/>
          <w:szCs w:val="22"/>
        </w:rPr>
        <w:t xml:space="preserve">.  Если </w:t>
      </w:r>
      <w:r w:rsidRPr="009B4E15">
        <w:rPr>
          <w:rFonts w:ascii="Times New Roman" w:hAnsi="Times New Roman" w:cs="Times New Roman"/>
          <w:color w:val="000000" w:themeColor="text1"/>
          <w:sz w:val="22"/>
          <w:szCs w:val="22"/>
        </w:rPr>
        <w:t xml:space="preserve">последний день срока </w:t>
      </w:r>
      <w:r w:rsidRPr="009B4E15">
        <w:rPr>
          <w:rFonts w:ascii="Times New Roman" w:hAnsi="Times New Roman" w:cs="Times New Roman"/>
          <w:bCs/>
          <w:color w:val="000000" w:themeColor="text1"/>
          <w:sz w:val="22"/>
          <w:szCs w:val="22"/>
        </w:rPr>
        <w:t>поставки приходится на пятницу или предпраздничный день, то</w:t>
      </w:r>
      <w:r w:rsidRPr="009B4E15">
        <w:rPr>
          <w:rFonts w:ascii="Times New Roman" w:hAnsi="Times New Roman" w:cs="Times New Roman"/>
          <w:color w:val="000000" w:themeColor="text1"/>
          <w:sz w:val="22"/>
          <w:szCs w:val="22"/>
        </w:rPr>
        <w:t xml:space="preserve"> днем окончания срока считается ближайший следующий за ним рабочий день. Транспортировка и разгрузка  оборудования производится силами Поставщика. </w:t>
      </w:r>
    </w:p>
    <w:p w:rsidR="00B13271" w:rsidRPr="009B4E15" w:rsidRDefault="00B13271" w:rsidP="00B13271">
      <w:pPr>
        <w:suppressAutoHyphens/>
        <w:rPr>
          <w:rFonts w:ascii="Times New Roman" w:eastAsia="Lucida Sans Unicode" w:hAnsi="Times New Roman" w:cs="Times New Roman"/>
          <w:color w:val="000000" w:themeColor="text1"/>
          <w:kern w:val="1"/>
          <w:sz w:val="22"/>
          <w:szCs w:val="22"/>
        </w:rPr>
      </w:pPr>
      <w:r w:rsidRPr="009B4E15">
        <w:rPr>
          <w:rFonts w:ascii="Times New Roman" w:eastAsia="Lucida Sans Unicode" w:hAnsi="Times New Roman" w:cs="Times New Roman"/>
          <w:color w:val="000000" w:themeColor="text1"/>
          <w:kern w:val="1"/>
          <w:sz w:val="22"/>
          <w:szCs w:val="22"/>
        </w:rPr>
        <w:t>5.2. Поставщик обязуется одновременно с передачей оборудования представить Заказчику товарные накладные на оборудование в 2-х экземплярах.</w:t>
      </w:r>
    </w:p>
    <w:p w:rsidR="00B13271" w:rsidRPr="009B4E15" w:rsidRDefault="00B13271" w:rsidP="00B13271">
      <w:pPr>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5.3. Приемка оборудования производится представителями Заказчика на основании товарной накладной и договора.</w:t>
      </w:r>
    </w:p>
    <w:p w:rsidR="00B13271" w:rsidRPr="009B4E15" w:rsidRDefault="00B13271" w:rsidP="00B13271">
      <w:pPr>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5.4. 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B13271" w:rsidRPr="009B4E15" w:rsidRDefault="00B13271" w:rsidP="00B13271">
      <w:pPr>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lastRenderedPageBreak/>
        <w:t>5.5.</w:t>
      </w:r>
      <w:r w:rsidRPr="009B4E15">
        <w:rPr>
          <w:rFonts w:ascii="Times New Roman" w:hAnsi="Times New Roman" w:cs="Times New Roman"/>
          <w:color w:val="000000"/>
          <w:sz w:val="22"/>
          <w:szCs w:val="22"/>
          <w:lang w:eastAsia="ar-SA"/>
        </w:rPr>
        <w:t xml:space="preserve"> Заказчик обязан при получении товара от транспортной организации  проверить количество принятого оборудования на соответствие спецификации договора и товарной накладной, а также отметить внешние повреждения, и после проверки подписать транспортную накладную и товарную накладную. С момента подписания транспортной накладной риски утраты товара переходят на Заказчика. </w:t>
      </w:r>
      <w:r w:rsidRPr="009B4E15">
        <w:rPr>
          <w:rFonts w:ascii="Times New Roman" w:hAnsi="Times New Roman" w:cs="Times New Roman"/>
          <w:color w:val="000000" w:themeColor="text1"/>
          <w:sz w:val="22"/>
          <w:szCs w:val="22"/>
        </w:rPr>
        <w:t xml:space="preserve"> Заказчик обязан в течение 10 (десяти) рабочих дней </w:t>
      </w:r>
      <w:r w:rsidRPr="009B4E15">
        <w:rPr>
          <w:rFonts w:ascii="Times New Roman" w:hAnsi="Times New Roman" w:cs="Times New Roman"/>
          <w:color w:val="000000" w:themeColor="text1"/>
          <w:spacing w:val="-1"/>
          <w:sz w:val="22"/>
          <w:szCs w:val="22"/>
        </w:rPr>
        <w:t>с даты подписания товарной накладной</w:t>
      </w:r>
      <w:r w:rsidRPr="009B4E15">
        <w:rPr>
          <w:rFonts w:ascii="Times New Roman" w:hAnsi="Times New Roman" w:cs="Times New Roman"/>
          <w:color w:val="000000" w:themeColor="text1"/>
          <w:sz w:val="22"/>
          <w:szCs w:val="22"/>
        </w:rPr>
        <w:t xml:space="preserve"> проверить качество и комплектность принятого оборудования на соответствие требованиям, установленным настоящим договором.</w:t>
      </w:r>
    </w:p>
    <w:p w:rsidR="00B13271" w:rsidRPr="009B4E15" w:rsidRDefault="00B13271" w:rsidP="00B13271">
      <w:pPr>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5.6. При наличии у Заказчика замечаний о недостатках товара, они отражаются в оформленном Сторонами акте  и подлежат устранению Поставщиком в сроки, согласованные Сторонами, но в любом случае не позднее 30 (тридцати) дней с даты с момента получения извещения.  Повторная приемка (при необходимости таковой) производится в соответствии с применением  правил настоящего раздела.</w:t>
      </w:r>
    </w:p>
    <w:p w:rsidR="00B13271" w:rsidRPr="009B4E15" w:rsidRDefault="00B13271" w:rsidP="00B13271">
      <w:pPr>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5.7. Заказчик вправе не подписывать товарную накладную и (или) товарно-транспортную накладную, и не оплачивать товар до полного устранения Исполнителем выявленных недостатков.</w:t>
      </w:r>
    </w:p>
    <w:p w:rsidR="00B13271" w:rsidRPr="009B4E15" w:rsidRDefault="00B13271" w:rsidP="00B13271">
      <w:pPr>
        <w:rPr>
          <w:rFonts w:ascii="Times New Roman" w:hAnsi="Times New Roman" w:cs="Times New Roman"/>
          <w:bCs/>
          <w:color w:val="000000" w:themeColor="text1"/>
          <w:sz w:val="22"/>
          <w:szCs w:val="22"/>
        </w:rPr>
      </w:pPr>
      <w:r w:rsidRPr="009B4E15">
        <w:rPr>
          <w:rFonts w:ascii="Times New Roman" w:hAnsi="Times New Roman" w:cs="Times New Roman"/>
          <w:color w:val="000000" w:themeColor="text1"/>
          <w:sz w:val="22"/>
          <w:szCs w:val="22"/>
        </w:rPr>
        <w:t xml:space="preserve">5.8. Оборудование должно быть упаковано. К упаковке должна прилагаться опись содержимого. </w:t>
      </w:r>
      <w:r w:rsidRPr="009B4E15">
        <w:rPr>
          <w:rFonts w:ascii="Times New Roman" w:hAnsi="Times New Roman" w:cs="Times New Roman"/>
          <w:color w:val="000000" w:themeColor="text1"/>
          <w:spacing w:val="3"/>
          <w:sz w:val="22"/>
          <w:szCs w:val="22"/>
        </w:rPr>
        <w:t xml:space="preserve">Поставка оборудования по количеству и наименованию осуществляется Поставщиком на основании Спецификации, являющейся неотъемлемой частью настоящего договора (Приложение №1). </w:t>
      </w:r>
      <w:r w:rsidRPr="009B4E15">
        <w:rPr>
          <w:rFonts w:ascii="Times New Roman" w:hAnsi="Times New Roman" w:cs="Times New Roman"/>
          <w:noProof/>
          <w:color w:val="000000" w:themeColor="text1"/>
          <w:sz w:val="22"/>
          <w:szCs w:val="22"/>
        </w:rPr>
        <w:t>При    приемке   оборудования проверяется, обеспечена ли  сохранность оборудования при перевозке, соответствует ли  количество  поставленного  оборудования условиям  договора, соответствие   наименования   оборудования   и маркировки на нем данным, указанным в транспортном документе. Количество поступившего оборудования при приемке должно  определяться в  тех  же  единицах  измерения,  которые  указаны   в   сопроводительных документах, и соответствовать тому количеству оборудования, которое  определено настоящим договором.</w:t>
      </w:r>
      <w:bookmarkStart w:id="5" w:name="sub_3045"/>
      <w:bookmarkEnd w:id="5"/>
    </w:p>
    <w:p w:rsidR="00B13271" w:rsidRPr="009B4E15" w:rsidRDefault="00B13271" w:rsidP="00B13271">
      <w:pPr>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5.9. В случае поставки технически сложного оборудования, нарушения целостности упаковки, тарирования или правил транспортировки оборудования, а также возникновения иных обоснованных сомнений в сохранности, комплектности, качестве оборудования, представитель Заказчика может потребовать от представителя Поставщика проверки работоспособности и соответствия оборудования условиям настоящего договора и Спецификации в процессе его приемки, а при отсутствии представителя Поставщика в месте приемки оборудования, провести ее самостоятельно. Сведения о результатах проверки оборудования оформляются соответствующим актом.</w:t>
      </w:r>
    </w:p>
    <w:p w:rsidR="00B13271" w:rsidRPr="009B4E15" w:rsidRDefault="00B13271" w:rsidP="00B13271">
      <w:pPr>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5.10. В случае обнаружения несоответствия поставленного оборудования, полностью либо частично, условиям договора и Спецификации, Заказчик может отказаться от приемки поставленного оборудования полностью либо частично. В случае отказа Заказчика от приемки поставленного Поставщиком оборудования, он обязуется обеспечить сохранность (ответственное хранение) такого оборудования и уведомить Поставщика о своем отказе принять оборудование с указанием мотивов отказа. При обоснованности отказа Заказчика от переданного Поставщиком оборудования, Поставщик обязуется не позднее 3 (Трех) дней с даты получения уведомления об отказе от приемки оборудования Заказчиком вывезти оборудование, не соответствующее условиям настоящего договора. При этом обоснованные расходы Заказчика, возникшие у него в связи с принятием оборудования на ответственное хранение, возвратом Поставщику и другие расходы, подлежат возмещению последним.</w:t>
      </w:r>
    </w:p>
    <w:p w:rsidR="00B13271" w:rsidRPr="009B4E15" w:rsidRDefault="00B13271" w:rsidP="00B13271">
      <w:pPr>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5.11. В случае поставки оборудования Поставщиком с нарушениями требований к его комплектности в нарушение условий настоящего договора, Заказчик вправе по своему выбору потребовать от Поставщика:</w:t>
      </w:r>
    </w:p>
    <w:p w:rsidR="00B13271" w:rsidRPr="009B4E15" w:rsidRDefault="00B13271" w:rsidP="00B13271">
      <w:pPr>
        <w:ind w:firstLine="709"/>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  замены некомплектного оборудования на комплектное;</w:t>
      </w:r>
    </w:p>
    <w:p w:rsidR="00B13271" w:rsidRPr="009B4E15" w:rsidRDefault="00B13271" w:rsidP="00B13271">
      <w:pPr>
        <w:ind w:firstLine="709"/>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 доукомплектования оборудования в срок, который в этом случае Заказчик установит в рабочем порядке. Указанный срок должен быть разумным, дающим Поставщику реальную возможность исправить допущенное нарушение своих обязательств по настоящему договору.</w:t>
      </w:r>
    </w:p>
    <w:p w:rsidR="00B13271" w:rsidRPr="009B4E15" w:rsidRDefault="00B13271" w:rsidP="00B13271">
      <w:pPr>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5.12. Одно наименование оборудования, поставленное в большем количестве против необходимого, не зачитывается в восполнение недопоставки оборудования другого наименования той же номенклатуры (ассортимента) и подлежит восполнению Поставщиком, кроме случаев, когда на то имелось предварительное письменное согласие Заказчика.</w:t>
      </w:r>
    </w:p>
    <w:p w:rsidR="00B13271" w:rsidRPr="009B4E15" w:rsidRDefault="00B13271" w:rsidP="00B13271">
      <w:pPr>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 xml:space="preserve">5.13. Уведомления (претензии) Заказчика по вопросам несоответствия поставленного оборудования условиям настоящего договора и Спецификации направляются Заказчиком Поставщику в течение 10 (Десяти) рабочих дней с даты </w:t>
      </w:r>
      <w:r w:rsidRPr="009B4E15">
        <w:rPr>
          <w:rFonts w:ascii="Times New Roman" w:hAnsi="Times New Roman" w:cs="Times New Roman"/>
          <w:bCs/>
          <w:color w:val="000000" w:themeColor="text1"/>
          <w:spacing w:val="3"/>
          <w:sz w:val="22"/>
          <w:szCs w:val="22"/>
        </w:rPr>
        <w:t>подписания товарной накладной</w:t>
      </w:r>
      <w:r w:rsidRPr="009B4E15">
        <w:rPr>
          <w:rFonts w:ascii="Times New Roman" w:hAnsi="Times New Roman" w:cs="Times New Roman"/>
          <w:color w:val="000000" w:themeColor="text1"/>
          <w:spacing w:val="3"/>
          <w:sz w:val="22"/>
          <w:szCs w:val="22"/>
        </w:rPr>
        <w:t>.</w:t>
      </w:r>
    </w:p>
    <w:p w:rsidR="00B13271" w:rsidRPr="009B4E15" w:rsidRDefault="00B13271" w:rsidP="00B13271">
      <w:pPr>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 xml:space="preserve">5.14. В случае необоснованного отказа Заказчика от принятия оборудования переданного </w:t>
      </w:r>
      <w:r w:rsidRPr="009B4E15">
        <w:rPr>
          <w:rFonts w:ascii="Times New Roman" w:hAnsi="Times New Roman" w:cs="Times New Roman"/>
          <w:color w:val="000000" w:themeColor="text1"/>
          <w:spacing w:val="3"/>
          <w:sz w:val="22"/>
          <w:szCs w:val="22"/>
        </w:rPr>
        <w:lastRenderedPageBreak/>
        <w:t>Поставщиком в соответствии с условиями настоящего договора, Поставщик вправе потребовать от Заказчика оплаты поставленного оборудования, согласно условиям договора.</w:t>
      </w:r>
    </w:p>
    <w:p w:rsidR="00B13271" w:rsidRPr="009B4E15" w:rsidRDefault="00B13271" w:rsidP="00B13271">
      <w:pPr>
        <w:rPr>
          <w:rFonts w:ascii="Times New Roman" w:hAnsi="Times New Roman" w:cs="Times New Roman"/>
          <w:color w:val="000000" w:themeColor="text1"/>
          <w:spacing w:val="3"/>
          <w:sz w:val="22"/>
          <w:szCs w:val="22"/>
        </w:rPr>
      </w:pPr>
      <w:r w:rsidRPr="009B4E15">
        <w:rPr>
          <w:rFonts w:ascii="Times New Roman" w:hAnsi="Times New Roman" w:cs="Times New Roman"/>
          <w:color w:val="000000" w:themeColor="text1"/>
          <w:spacing w:val="3"/>
          <w:sz w:val="22"/>
          <w:szCs w:val="22"/>
        </w:rPr>
        <w:t>5.15. В случае недопоставки оборудования и (или) не предоставления документации на оборудование Поставщик обязуется произвести его допоставку (предоставление) в срок не более 10 (Десяти) рабочих дней с даты получения соответствующего уведомления от Заказчика.</w:t>
      </w:r>
    </w:p>
    <w:p w:rsidR="00B13271" w:rsidRPr="009B4E15" w:rsidRDefault="00B13271" w:rsidP="00B13271">
      <w:pPr>
        <w:jc w:val="center"/>
        <w:rPr>
          <w:rFonts w:ascii="Times New Roman" w:hAnsi="Times New Roman" w:cs="Times New Roman"/>
          <w:b/>
          <w:bCs/>
          <w:color w:val="000000" w:themeColor="text1"/>
          <w:spacing w:val="2"/>
          <w:sz w:val="22"/>
          <w:szCs w:val="22"/>
        </w:rPr>
      </w:pPr>
      <w:r w:rsidRPr="009B4E15">
        <w:rPr>
          <w:rFonts w:ascii="Times New Roman" w:hAnsi="Times New Roman" w:cs="Times New Roman"/>
          <w:b/>
          <w:bCs/>
          <w:color w:val="000000" w:themeColor="text1"/>
          <w:sz w:val="22"/>
          <w:szCs w:val="22"/>
          <w:lang w:val="en-US"/>
        </w:rPr>
        <w:t>VI</w:t>
      </w:r>
      <w:r w:rsidRPr="009B4E15">
        <w:rPr>
          <w:rFonts w:ascii="Times New Roman" w:hAnsi="Times New Roman" w:cs="Times New Roman"/>
          <w:b/>
          <w:bCs/>
          <w:color w:val="000000" w:themeColor="text1"/>
          <w:spacing w:val="2"/>
          <w:sz w:val="22"/>
          <w:szCs w:val="22"/>
        </w:rPr>
        <w:t xml:space="preserve"> .ПРАВО СОБСТВЕННОСТИ</w:t>
      </w:r>
    </w:p>
    <w:p w:rsidR="00B13271" w:rsidRPr="009B4E15" w:rsidRDefault="00B13271" w:rsidP="00B13271">
      <w:pPr>
        <w:rPr>
          <w:rFonts w:ascii="Times New Roman" w:hAnsi="Times New Roman" w:cs="Times New Roman"/>
          <w:spacing w:val="3"/>
          <w:sz w:val="22"/>
          <w:szCs w:val="22"/>
          <w:lang w:eastAsia="ar-SA"/>
        </w:rPr>
      </w:pPr>
      <w:r w:rsidRPr="009B4E15">
        <w:rPr>
          <w:rFonts w:ascii="Times New Roman" w:hAnsi="Times New Roman" w:cs="Times New Roman"/>
          <w:color w:val="000000" w:themeColor="text1"/>
          <w:sz w:val="22"/>
          <w:szCs w:val="22"/>
        </w:rPr>
        <w:t xml:space="preserve">6.1. </w:t>
      </w:r>
      <w:r w:rsidRPr="009B4E15">
        <w:rPr>
          <w:rFonts w:ascii="Times New Roman" w:hAnsi="Times New Roman" w:cs="Times New Roman"/>
          <w:color w:val="000000"/>
          <w:sz w:val="22"/>
          <w:szCs w:val="22"/>
          <w:lang w:eastAsia="ar-SA"/>
        </w:rPr>
        <w:t>Стороны определили, что право собственности на оборудование переходит к Заказчику с момента  поставки оборудования в полном объеме и подписания транспортной накладной. Датой поставки оборудования считается дата подписания товарной накладной (и (или) акта приемки)  представителем Заказчика.</w:t>
      </w:r>
    </w:p>
    <w:p w:rsidR="00B13271" w:rsidRPr="009B4E15" w:rsidRDefault="00B13271" w:rsidP="00B13271">
      <w:pPr>
        <w:rPr>
          <w:rFonts w:ascii="Times New Roman" w:hAnsi="Times New Roman" w:cs="Times New Roman"/>
          <w:spacing w:val="3"/>
          <w:sz w:val="22"/>
          <w:szCs w:val="22"/>
        </w:rPr>
      </w:pPr>
      <w:r w:rsidRPr="009B4E15">
        <w:rPr>
          <w:rFonts w:ascii="Times New Roman" w:hAnsi="Times New Roman" w:cs="Times New Roman"/>
          <w:spacing w:val="3"/>
          <w:sz w:val="22"/>
          <w:szCs w:val="22"/>
        </w:rPr>
        <w:t>6.2. Заказчик несет риск случайной гибели, утраты, порчи оборудования с момента его передачи Заказчику и подписания товарной накладной.</w:t>
      </w:r>
    </w:p>
    <w:p w:rsidR="00B13271" w:rsidRPr="009B4E15" w:rsidRDefault="00B13271" w:rsidP="00244929">
      <w:pPr>
        <w:widowControl/>
        <w:numPr>
          <w:ilvl w:val="0"/>
          <w:numId w:val="8"/>
        </w:numPr>
        <w:shd w:val="clear" w:color="auto" w:fill="FFFFFF"/>
        <w:autoSpaceDE/>
        <w:autoSpaceDN/>
        <w:adjustRightInd/>
        <w:jc w:val="center"/>
        <w:rPr>
          <w:rFonts w:ascii="Times New Roman" w:hAnsi="Times New Roman" w:cs="Times New Roman"/>
          <w:b/>
          <w:bCs/>
          <w:sz w:val="22"/>
          <w:szCs w:val="22"/>
        </w:rPr>
      </w:pPr>
      <w:r w:rsidRPr="009B4E15">
        <w:rPr>
          <w:rFonts w:ascii="Times New Roman" w:hAnsi="Times New Roman" w:cs="Times New Roman"/>
          <w:b/>
          <w:bCs/>
          <w:sz w:val="22"/>
          <w:szCs w:val="22"/>
        </w:rPr>
        <w:t>ОТВЕТСТВЕННОСТЬ СТОРОН</w:t>
      </w:r>
    </w:p>
    <w:p w:rsidR="00B13271" w:rsidRPr="009B4E15" w:rsidRDefault="00B13271" w:rsidP="00B13271">
      <w:pPr>
        <w:rPr>
          <w:rFonts w:ascii="Times New Roman" w:hAnsi="Times New Roman" w:cs="Times New Roman"/>
          <w:sz w:val="22"/>
          <w:szCs w:val="22"/>
        </w:rPr>
      </w:pPr>
      <w:r w:rsidRPr="009B4E15">
        <w:rPr>
          <w:rFonts w:ascii="Times New Roman" w:hAnsi="Times New Roman" w:cs="Times New Roman"/>
          <w:sz w:val="22"/>
          <w:szCs w:val="22"/>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B13271" w:rsidRPr="009B4E15" w:rsidRDefault="00B13271" w:rsidP="00B13271">
      <w:pPr>
        <w:rPr>
          <w:rFonts w:ascii="Times New Roman" w:hAnsi="Times New Roman" w:cs="Times New Roman"/>
          <w:sz w:val="22"/>
          <w:szCs w:val="22"/>
        </w:rPr>
      </w:pPr>
      <w:r w:rsidRPr="009B4E15">
        <w:rPr>
          <w:rFonts w:ascii="Times New Roman" w:hAnsi="Times New Roman" w:cs="Times New Roman"/>
          <w:sz w:val="22"/>
          <w:szCs w:val="22"/>
        </w:rPr>
        <w:t>7.2.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13271" w:rsidRPr="009B4E15" w:rsidRDefault="00B13271" w:rsidP="00B13271">
      <w:pPr>
        <w:rPr>
          <w:rFonts w:ascii="Times New Roman" w:hAnsi="Times New Roman" w:cs="Times New Roman"/>
          <w:sz w:val="22"/>
          <w:szCs w:val="22"/>
        </w:rPr>
      </w:pPr>
      <w:r w:rsidRPr="009B4E15">
        <w:rPr>
          <w:rFonts w:ascii="Times New Roman" w:hAnsi="Times New Roman" w:cs="Times New Roman"/>
          <w:sz w:val="22"/>
          <w:szCs w:val="22"/>
        </w:rPr>
        <w:t>7.</w:t>
      </w:r>
      <w:r w:rsidR="00347266" w:rsidRPr="009B4E15">
        <w:rPr>
          <w:rFonts w:ascii="Times New Roman" w:hAnsi="Times New Roman" w:cs="Times New Roman"/>
          <w:sz w:val="22"/>
          <w:szCs w:val="22"/>
        </w:rPr>
        <w:t>3</w:t>
      </w:r>
      <w:r w:rsidRPr="009B4E15">
        <w:rPr>
          <w:rFonts w:ascii="Times New Roman" w:hAnsi="Times New Roman" w:cs="Times New Roman"/>
          <w:sz w:val="22"/>
          <w:szCs w:val="22"/>
        </w:rPr>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B13271" w:rsidRPr="009B4E15" w:rsidRDefault="00347266" w:rsidP="00B13271">
      <w:pPr>
        <w:rPr>
          <w:rFonts w:ascii="Times New Roman" w:hAnsi="Times New Roman" w:cs="Times New Roman"/>
          <w:sz w:val="22"/>
          <w:szCs w:val="22"/>
        </w:rPr>
      </w:pPr>
      <w:r w:rsidRPr="009B4E15">
        <w:rPr>
          <w:rFonts w:ascii="Times New Roman" w:hAnsi="Times New Roman" w:cs="Times New Roman"/>
          <w:sz w:val="22"/>
          <w:szCs w:val="22"/>
        </w:rPr>
        <w:t>7.4.</w:t>
      </w:r>
      <w:r w:rsidR="00B13271" w:rsidRPr="009B4E15">
        <w:rPr>
          <w:rFonts w:ascii="Times New Roman" w:hAnsi="Times New Roman" w:cs="Times New Roman"/>
          <w:sz w:val="22"/>
          <w:szCs w:val="22"/>
        </w:rPr>
        <w:t xml:space="preserve"> В случае просрочки исполнения Заказчиком обязательств, предусмотренных договором Поставщик (подрядчик, исполнитель) вправе потребовать уплаты неустоек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B13271" w:rsidRPr="009B4E15" w:rsidRDefault="00B13271" w:rsidP="00B13271">
      <w:pPr>
        <w:rPr>
          <w:rFonts w:ascii="Times New Roman" w:hAnsi="Times New Roman" w:cs="Times New Roman"/>
          <w:sz w:val="22"/>
          <w:szCs w:val="22"/>
        </w:rPr>
      </w:pPr>
      <w:r w:rsidRPr="009B4E15">
        <w:rPr>
          <w:rFonts w:ascii="Times New Roman" w:hAnsi="Times New Roman" w:cs="Times New Roman"/>
          <w:sz w:val="22"/>
          <w:szCs w:val="22"/>
        </w:rPr>
        <w:t>7.</w:t>
      </w:r>
      <w:r w:rsidR="00347266" w:rsidRPr="009B4E15">
        <w:rPr>
          <w:rFonts w:ascii="Times New Roman" w:hAnsi="Times New Roman" w:cs="Times New Roman"/>
          <w:sz w:val="22"/>
          <w:szCs w:val="22"/>
        </w:rPr>
        <w:t>5</w:t>
      </w:r>
      <w:r w:rsidRPr="009B4E15">
        <w:rPr>
          <w:rFonts w:ascii="Times New Roman" w:hAnsi="Times New Roman" w:cs="Times New Roman"/>
          <w:sz w:val="22"/>
          <w:szCs w:val="22"/>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13271" w:rsidRPr="009B4E15" w:rsidRDefault="00B13271" w:rsidP="00B13271">
      <w:pPr>
        <w:rPr>
          <w:rFonts w:ascii="Times New Roman" w:hAnsi="Times New Roman" w:cs="Times New Roman"/>
          <w:sz w:val="22"/>
          <w:szCs w:val="22"/>
        </w:rPr>
      </w:pPr>
      <w:r w:rsidRPr="009B4E15">
        <w:rPr>
          <w:rFonts w:ascii="Times New Roman" w:hAnsi="Times New Roman" w:cs="Times New Roman"/>
          <w:sz w:val="22"/>
          <w:szCs w:val="22"/>
        </w:rPr>
        <w:t>7.</w:t>
      </w:r>
      <w:r w:rsidR="00347266" w:rsidRPr="009B4E15">
        <w:rPr>
          <w:rFonts w:ascii="Times New Roman" w:hAnsi="Times New Roman" w:cs="Times New Roman"/>
          <w:sz w:val="22"/>
          <w:szCs w:val="22"/>
        </w:rPr>
        <w:t>6</w:t>
      </w:r>
      <w:r w:rsidRPr="009B4E15">
        <w:rPr>
          <w:rFonts w:ascii="Times New Roman" w:hAnsi="Times New Roman" w:cs="Times New Roman"/>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13271" w:rsidRPr="009B4E15" w:rsidRDefault="00B13271" w:rsidP="00244929">
      <w:pPr>
        <w:widowControl/>
        <w:numPr>
          <w:ilvl w:val="0"/>
          <w:numId w:val="7"/>
        </w:numPr>
        <w:shd w:val="clear" w:color="auto" w:fill="FFFFFF"/>
        <w:autoSpaceDE/>
        <w:autoSpaceDN/>
        <w:adjustRightInd/>
        <w:jc w:val="center"/>
        <w:rPr>
          <w:rFonts w:ascii="Times New Roman" w:hAnsi="Times New Roman" w:cs="Times New Roman"/>
          <w:b/>
          <w:bCs/>
          <w:sz w:val="22"/>
          <w:szCs w:val="22"/>
          <w:lang w:val="en-US"/>
        </w:rPr>
      </w:pPr>
      <w:r w:rsidRPr="009B4E15">
        <w:rPr>
          <w:rFonts w:ascii="Times New Roman" w:hAnsi="Times New Roman" w:cs="Times New Roman"/>
          <w:b/>
          <w:bCs/>
          <w:sz w:val="22"/>
          <w:szCs w:val="22"/>
        </w:rPr>
        <w:t>ДЕЙСТВИЕ НЕПРЕОДОЛИМОЙ СИЛЫ</w:t>
      </w:r>
    </w:p>
    <w:p w:rsidR="00B13271" w:rsidRPr="009B4E15" w:rsidRDefault="00B13271" w:rsidP="00B13271">
      <w:pPr>
        <w:rPr>
          <w:rFonts w:ascii="Times New Roman" w:hAnsi="Times New Roman" w:cs="Times New Roman"/>
          <w:sz w:val="22"/>
          <w:szCs w:val="22"/>
        </w:rPr>
      </w:pPr>
      <w:r w:rsidRPr="009B4E15">
        <w:rPr>
          <w:rFonts w:ascii="Times New Roman" w:hAnsi="Times New Roman" w:cs="Times New Roman"/>
          <w:sz w:val="22"/>
          <w:szCs w:val="22"/>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государственных органов и действия властей.</w:t>
      </w:r>
    </w:p>
    <w:p w:rsidR="00B13271" w:rsidRPr="009B4E15" w:rsidRDefault="00B13271" w:rsidP="00B13271">
      <w:pPr>
        <w:rPr>
          <w:rFonts w:ascii="Times New Roman" w:hAnsi="Times New Roman" w:cs="Times New Roman"/>
          <w:sz w:val="22"/>
          <w:szCs w:val="22"/>
        </w:rPr>
      </w:pPr>
      <w:r w:rsidRPr="009B4E15">
        <w:rPr>
          <w:rFonts w:ascii="Times New Roman" w:hAnsi="Times New Roman" w:cs="Times New Roman"/>
          <w:sz w:val="22"/>
          <w:szCs w:val="22"/>
        </w:rPr>
        <w:t>8.2.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B13271" w:rsidRPr="009B4E15" w:rsidRDefault="00B13271" w:rsidP="00B13271">
      <w:pPr>
        <w:shd w:val="clear" w:color="auto" w:fill="FFFFFF"/>
        <w:rPr>
          <w:rFonts w:ascii="Times New Roman" w:hAnsi="Times New Roman" w:cs="Times New Roman"/>
          <w:sz w:val="22"/>
          <w:szCs w:val="22"/>
        </w:rPr>
      </w:pPr>
      <w:r w:rsidRPr="009B4E15">
        <w:rPr>
          <w:rFonts w:ascii="Times New Roman" w:hAnsi="Times New Roman" w:cs="Times New Roman"/>
          <w:sz w:val="22"/>
          <w:szCs w:val="22"/>
        </w:rPr>
        <w:t>8.3. Сторона, которая не исполняет своего обязательства, должна дать извещение другом стороне о препятствии и его влиянии на исполнение обязательств по договору.</w:t>
      </w:r>
    </w:p>
    <w:p w:rsidR="00B13271" w:rsidRPr="009B4E15" w:rsidRDefault="00B13271" w:rsidP="00B13271">
      <w:pPr>
        <w:shd w:val="clear" w:color="auto" w:fill="FFFFFF"/>
        <w:rPr>
          <w:rFonts w:ascii="Times New Roman" w:hAnsi="Times New Roman" w:cs="Times New Roman"/>
          <w:sz w:val="22"/>
          <w:szCs w:val="22"/>
        </w:rPr>
      </w:pPr>
      <w:r w:rsidRPr="009B4E15">
        <w:rPr>
          <w:rFonts w:ascii="Times New Roman" w:hAnsi="Times New Roman" w:cs="Times New Roman"/>
          <w:sz w:val="22"/>
          <w:szCs w:val="22"/>
        </w:rPr>
        <w:t>8.4. Если обстоятельства непреодолимой силы действуют на протяжении 6 (Шести) последовательных месяцев и не обнаруживают признаков прекращения, настоящий договор, может быть, расторгнут Поставщиком и Заказчиком путем направления другой стороне извещения.</w:t>
      </w:r>
    </w:p>
    <w:p w:rsidR="00B13271" w:rsidRPr="009B4E15" w:rsidRDefault="00A64F46" w:rsidP="00A64F46">
      <w:pPr>
        <w:widowControl/>
        <w:shd w:val="clear" w:color="auto" w:fill="FFFFFF"/>
        <w:autoSpaceDE/>
        <w:autoSpaceDN/>
        <w:adjustRightInd/>
        <w:spacing w:line="276" w:lineRule="auto"/>
        <w:ind w:left="3180" w:firstLine="0"/>
        <w:contextualSpacing/>
        <w:rPr>
          <w:rFonts w:ascii="Times New Roman" w:eastAsia="Calibri" w:hAnsi="Times New Roman" w:cs="Times New Roman"/>
          <w:b/>
          <w:bCs/>
          <w:sz w:val="22"/>
          <w:szCs w:val="22"/>
        </w:rPr>
      </w:pPr>
      <w:r w:rsidRPr="009B4E15">
        <w:rPr>
          <w:rFonts w:ascii="Times New Roman" w:eastAsia="Calibri" w:hAnsi="Times New Roman" w:cs="Times New Roman"/>
          <w:b/>
          <w:bCs/>
          <w:sz w:val="22"/>
          <w:szCs w:val="22"/>
          <w:lang w:val="en-US"/>
        </w:rPr>
        <w:t>IX</w:t>
      </w:r>
      <w:r w:rsidRPr="009B4E15">
        <w:rPr>
          <w:rFonts w:ascii="Times New Roman" w:eastAsia="Calibri" w:hAnsi="Times New Roman" w:cs="Times New Roman"/>
          <w:b/>
          <w:bCs/>
          <w:sz w:val="22"/>
          <w:szCs w:val="22"/>
        </w:rPr>
        <w:t>.</w:t>
      </w:r>
      <w:r w:rsidR="00B13271" w:rsidRPr="009B4E15">
        <w:rPr>
          <w:rFonts w:ascii="Times New Roman" w:eastAsia="Calibri" w:hAnsi="Times New Roman" w:cs="Times New Roman"/>
          <w:b/>
          <w:bCs/>
          <w:sz w:val="22"/>
          <w:szCs w:val="22"/>
        </w:rPr>
        <w:t>ПРОЧИЕ УСЛОВИЯ</w:t>
      </w:r>
    </w:p>
    <w:p w:rsidR="00B13271" w:rsidRPr="009B4E15" w:rsidRDefault="00A64F46" w:rsidP="00B13271">
      <w:pPr>
        <w:rPr>
          <w:rFonts w:ascii="Times New Roman" w:hAnsi="Times New Roman" w:cs="Times New Roman"/>
          <w:sz w:val="22"/>
          <w:szCs w:val="22"/>
        </w:rPr>
      </w:pPr>
      <w:r w:rsidRPr="009B4E15">
        <w:rPr>
          <w:rFonts w:ascii="Times New Roman" w:hAnsi="Times New Roman" w:cs="Times New Roman"/>
          <w:sz w:val="22"/>
          <w:szCs w:val="22"/>
        </w:rPr>
        <w:t>9</w:t>
      </w:r>
      <w:r w:rsidR="00B13271" w:rsidRPr="009B4E15">
        <w:rPr>
          <w:rFonts w:ascii="Times New Roman" w:hAnsi="Times New Roman" w:cs="Times New Roman"/>
          <w:sz w:val="22"/>
          <w:szCs w:val="22"/>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13" w:history="1">
        <w:r w:rsidR="00B13271" w:rsidRPr="009B4E15">
          <w:rPr>
            <w:rFonts w:ascii="Times New Roman" w:hAnsi="Times New Roman" w:cs="Times New Roman"/>
            <w:sz w:val="22"/>
            <w:szCs w:val="22"/>
          </w:rPr>
          <w:t>действующим законодательством</w:t>
        </w:r>
      </w:hyperlink>
      <w:r w:rsidR="00B13271" w:rsidRPr="009B4E15">
        <w:rPr>
          <w:rFonts w:ascii="Times New Roman" w:hAnsi="Times New Roman" w:cs="Times New Roman"/>
          <w:sz w:val="22"/>
          <w:szCs w:val="22"/>
        </w:rPr>
        <w:t xml:space="preserve"> РФ.</w:t>
      </w:r>
    </w:p>
    <w:p w:rsidR="00B13271" w:rsidRPr="009B4E15" w:rsidRDefault="00A64F46" w:rsidP="00B13271">
      <w:pPr>
        <w:rPr>
          <w:rFonts w:ascii="Times New Roman" w:hAnsi="Times New Roman" w:cs="Times New Roman"/>
          <w:sz w:val="22"/>
          <w:szCs w:val="22"/>
        </w:rPr>
      </w:pPr>
      <w:r w:rsidRPr="009B4E15">
        <w:rPr>
          <w:rFonts w:ascii="Times New Roman" w:hAnsi="Times New Roman" w:cs="Times New Roman"/>
          <w:sz w:val="22"/>
          <w:szCs w:val="22"/>
        </w:rPr>
        <w:t>9</w:t>
      </w:r>
      <w:r w:rsidR="00B13271" w:rsidRPr="009B4E15">
        <w:rPr>
          <w:rFonts w:ascii="Times New Roman" w:hAnsi="Times New Roman" w:cs="Times New Roman"/>
          <w:sz w:val="22"/>
          <w:szCs w:val="22"/>
        </w:rPr>
        <w:t>.2. При заключении и исполнении договора изменение его условий не допускается, за исключением случаев, предусмотренных действующим законодательством</w:t>
      </w:r>
      <w:r w:rsidRPr="009B4E15">
        <w:rPr>
          <w:rFonts w:ascii="Times New Roman" w:hAnsi="Times New Roman" w:cs="Times New Roman"/>
          <w:sz w:val="22"/>
          <w:szCs w:val="22"/>
        </w:rPr>
        <w:t xml:space="preserve">,Положением о закупке </w:t>
      </w:r>
      <w:r w:rsidR="00256B7F" w:rsidRPr="009B4E15">
        <w:rPr>
          <w:rFonts w:ascii="Times New Roman" w:hAnsi="Times New Roman" w:cs="Times New Roman"/>
          <w:sz w:val="22"/>
          <w:szCs w:val="22"/>
        </w:rPr>
        <w:lastRenderedPageBreak/>
        <w:t>государственного автономного профессионального образовательного учреждения «Волгоградский медико-экологический техникум»</w:t>
      </w:r>
      <w:r w:rsidR="00B13271" w:rsidRPr="009B4E15">
        <w:rPr>
          <w:rFonts w:ascii="Times New Roman" w:hAnsi="Times New Roman" w:cs="Times New Roman"/>
          <w:sz w:val="22"/>
          <w:szCs w:val="22"/>
        </w:rPr>
        <w:t>. Изменения и дополнения к договору совершаются в форме согласно действующему законодательству.</w:t>
      </w:r>
    </w:p>
    <w:p w:rsidR="00B13271" w:rsidRPr="009B4E15" w:rsidRDefault="00BD477C" w:rsidP="00B13271">
      <w:pPr>
        <w:rPr>
          <w:rFonts w:ascii="Times New Roman" w:hAnsi="Times New Roman" w:cs="Times New Roman"/>
          <w:sz w:val="22"/>
          <w:szCs w:val="22"/>
        </w:rPr>
      </w:pPr>
      <w:r w:rsidRPr="009B4E15">
        <w:rPr>
          <w:rFonts w:ascii="Times New Roman" w:hAnsi="Times New Roman" w:cs="Times New Roman"/>
          <w:sz w:val="22"/>
          <w:szCs w:val="22"/>
        </w:rPr>
        <w:t>9</w:t>
      </w:r>
      <w:r w:rsidR="00B13271" w:rsidRPr="009B4E15">
        <w:rPr>
          <w:rFonts w:ascii="Times New Roman" w:hAnsi="Times New Roman" w:cs="Times New Roman"/>
          <w:sz w:val="22"/>
          <w:szCs w:val="22"/>
        </w:rPr>
        <w:t>.3. Настоящий договор подлежит включению в реестр контрактов, заключенных заказчиками.</w:t>
      </w:r>
    </w:p>
    <w:p w:rsidR="00B13271" w:rsidRPr="009B4E15" w:rsidRDefault="00BD477C" w:rsidP="00B13271">
      <w:pPr>
        <w:rPr>
          <w:rFonts w:ascii="Times New Roman" w:hAnsi="Times New Roman" w:cs="Times New Roman"/>
          <w:sz w:val="22"/>
          <w:szCs w:val="22"/>
        </w:rPr>
      </w:pPr>
      <w:r w:rsidRPr="009B4E15">
        <w:rPr>
          <w:rFonts w:ascii="Times New Roman" w:hAnsi="Times New Roman" w:cs="Times New Roman"/>
          <w:sz w:val="22"/>
          <w:szCs w:val="22"/>
        </w:rPr>
        <w:t>9</w:t>
      </w:r>
      <w:r w:rsidR="00B13271" w:rsidRPr="009B4E15">
        <w:rPr>
          <w:rFonts w:ascii="Times New Roman" w:hAnsi="Times New Roman" w:cs="Times New Roman"/>
          <w:sz w:val="22"/>
          <w:szCs w:val="22"/>
        </w:rPr>
        <w:t>.4. При исполнении настоящего договора не допускается перемена Поставщика, за исключением случая, когда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13271" w:rsidRPr="009B4E15" w:rsidRDefault="00BD477C" w:rsidP="00B13271">
      <w:pPr>
        <w:rPr>
          <w:rFonts w:ascii="Times New Roman" w:hAnsi="Times New Roman" w:cs="Times New Roman"/>
          <w:sz w:val="22"/>
          <w:szCs w:val="22"/>
        </w:rPr>
      </w:pPr>
      <w:r w:rsidRPr="009B4E15">
        <w:rPr>
          <w:rFonts w:ascii="Times New Roman" w:hAnsi="Times New Roman" w:cs="Times New Roman"/>
          <w:sz w:val="22"/>
          <w:szCs w:val="22"/>
        </w:rPr>
        <w:t>9</w:t>
      </w:r>
      <w:r w:rsidR="00B13271" w:rsidRPr="009B4E15">
        <w:rPr>
          <w:rFonts w:ascii="Times New Roman" w:hAnsi="Times New Roman" w:cs="Times New Roman"/>
          <w:sz w:val="22"/>
          <w:szCs w:val="22"/>
        </w:rPr>
        <w:t>.5. Документы, переданные факсимильной связью, имеют юридическую силу до получения сторонами их подлинных экземпляров по почте (нарочным).</w:t>
      </w:r>
    </w:p>
    <w:p w:rsidR="00B13271" w:rsidRPr="009B4E15" w:rsidRDefault="00BD477C" w:rsidP="00B13271">
      <w:pPr>
        <w:rPr>
          <w:rFonts w:ascii="Times New Roman" w:hAnsi="Times New Roman" w:cs="Times New Roman"/>
          <w:sz w:val="22"/>
          <w:szCs w:val="22"/>
        </w:rPr>
      </w:pPr>
      <w:r w:rsidRPr="009B4E15">
        <w:rPr>
          <w:rFonts w:ascii="Times New Roman" w:hAnsi="Times New Roman" w:cs="Times New Roman"/>
          <w:sz w:val="22"/>
          <w:szCs w:val="22"/>
        </w:rPr>
        <w:t>9</w:t>
      </w:r>
      <w:r w:rsidR="00B13271" w:rsidRPr="009B4E15">
        <w:rPr>
          <w:rFonts w:ascii="Times New Roman" w:hAnsi="Times New Roman" w:cs="Times New Roman"/>
          <w:sz w:val="22"/>
          <w:szCs w:val="22"/>
        </w:rPr>
        <w:t>.6. По вопросам, не нашедшим отражения в настоящем договоре, Стороны руководствуются действующим законодательством Российской Федерации.</w:t>
      </w:r>
    </w:p>
    <w:p w:rsidR="00B13271" w:rsidRPr="009B4E15" w:rsidRDefault="00BD477C" w:rsidP="00B13271">
      <w:pPr>
        <w:rPr>
          <w:rFonts w:ascii="Times New Roman" w:hAnsi="Times New Roman" w:cs="Times New Roman"/>
          <w:sz w:val="22"/>
          <w:szCs w:val="22"/>
        </w:rPr>
      </w:pPr>
      <w:r w:rsidRPr="009B4E15">
        <w:rPr>
          <w:rFonts w:ascii="Times New Roman" w:hAnsi="Times New Roman" w:cs="Times New Roman"/>
          <w:sz w:val="22"/>
          <w:szCs w:val="22"/>
        </w:rPr>
        <w:t>9</w:t>
      </w:r>
      <w:r w:rsidR="00B13271" w:rsidRPr="009B4E15">
        <w:rPr>
          <w:rFonts w:ascii="Times New Roman" w:hAnsi="Times New Roman" w:cs="Times New Roman"/>
          <w:sz w:val="22"/>
          <w:szCs w:val="22"/>
        </w:rPr>
        <w:t xml:space="preserve">.7.  Каждая Сторона обязана информировать другую Сторону об изменении реквизитов не позднее 5 (Пяти) дней </w:t>
      </w:r>
      <w:r w:rsidR="002322B2" w:rsidRPr="009B4E15">
        <w:rPr>
          <w:rFonts w:ascii="Times New Roman" w:hAnsi="Times New Roman" w:cs="Times New Roman"/>
          <w:sz w:val="22"/>
          <w:szCs w:val="22"/>
        </w:rPr>
        <w:t>с</w:t>
      </w:r>
      <w:r w:rsidR="00827CE2" w:rsidRPr="009B4E15">
        <w:rPr>
          <w:rFonts w:ascii="Times New Roman" w:hAnsi="Times New Roman" w:cs="Times New Roman"/>
          <w:sz w:val="22"/>
          <w:szCs w:val="22"/>
        </w:rPr>
        <w:t xml:space="preserve">даты </w:t>
      </w:r>
      <w:r w:rsidR="00B13271" w:rsidRPr="009B4E15">
        <w:rPr>
          <w:rFonts w:ascii="Times New Roman" w:hAnsi="Times New Roman" w:cs="Times New Roman"/>
          <w:sz w:val="22"/>
          <w:szCs w:val="22"/>
        </w:rPr>
        <w:t xml:space="preserve"> их изменения и полностью несет риск убытков, понесенных вследствие не извещения. Применимое право - российское законодательство. </w:t>
      </w:r>
    </w:p>
    <w:p w:rsidR="00B13271" w:rsidRPr="009B4E15" w:rsidRDefault="00BD477C" w:rsidP="00B13271">
      <w:pPr>
        <w:rPr>
          <w:rFonts w:ascii="Times New Roman" w:hAnsi="Times New Roman" w:cs="Times New Roman"/>
          <w:sz w:val="22"/>
          <w:szCs w:val="22"/>
        </w:rPr>
      </w:pPr>
      <w:r w:rsidRPr="009B4E15">
        <w:rPr>
          <w:rFonts w:ascii="Times New Roman" w:hAnsi="Times New Roman" w:cs="Times New Roman"/>
          <w:sz w:val="22"/>
          <w:szCs w:val="22"/>
        </w:rPr>
        <w:t>9</w:t>
      </w:r>
      <w:r w:rsidR="00B13271" w:rsidRPr="009B4E15">
        <w:rPr>
          <w:rFonts w:ascii="Times New Roman" w:hAnsi="Times New Roman" w:cs="Times New Roman"/>
          <w:sz w:val="22"/>
          <w:szCs w:val="22"/>
        </w:rPr>
        <w:t>.8. Все разногласия по настоящему договору разрешаются путем переговоров, в случае невозможности достижения согласия – подлежат рассмотрению в судебном порядке, соответственно законодательству РФ.</w:t>
      </w:r>
    </w:p>
    <w:p w:rsidR="00B13271" w:rsidRPr="009B4E15" w:rsidRDefault="00B13271" w:rsidP="00244929">
      <w:pPr>
        <w:pStyle w:val="afffff3"/>
        <w:widowControl/>
        <w:numPr>
          <w:ilvl w:val="0"/>
          <w:numId w:val="9"/>
        </w:numPr>
        <w:shd w:val="clear" w:color="auto" w:fill="FFFFFF"/>
        <w:autoSpaceDE/>
        <w:autoSpaceDN/>
        <w:adjustRightInd/>
        <w:jc w:val="center"/>
        <w:rPr>
          <w:rFonts w:ascii="Times New Roman" w:hAnsi="Times New Roman" w:cs="Times New Roman"/>
          <w:b/>
          <w:bCs/>
          <w:sz w:val="22"/>
          <w:szCs w:val="22"/>
        </w:rPr>
      </w:pPr>
      <w:r w:rsidRPr="009B4E15">
        <w:rPr>
          <w:rFonts w:ascii="Times New Roman" w:hAnsi="Times New Roman" w:cs="Times New Roman"/>
          <w:b/>
          <w:bCs/>
          <w:sz w:val="22"/>
          <w:szCs w:val="22"/>
        </w:rPr>
        <w:t>АНТИКОРРУПЦИОННАЯ ОГОВОРКА</w:t>
      </w:r>
    </w:p>
    <w:p w:rsidR="00B13271" w:rsidRPr="009B4E15" w:rsidRDefault="00B13271" w:rsidP="00B13271">
      <w:pPr>
        <w:shd w:val="clear" w:color="auto" w:fill="FFFFFF"/>
        <w:rPr>
          <w:rFonts w:ascii="Times New Roman" w:hAnsi="Times New Roman" w:cs="Times New Roman"/>
          <w:bCs/>
          <w:sz w:val="22"/>
          <w:szCs w:val="22"/>
        </w:rPr>
      </w:pPr>
      <w:r w:rsidRPr="009B4E15">
        <w:rPr>
          <w:rFonts w:ascii="Times New Roman" w:hAnsi="Times New Roman" w:cs="Times New Roman"/>
          <w:bCs/>
          <w:sz w:val="22"/>
          <w:szCs w:val="22"/>
        </w:rPr>
        <w:t>1</w:t>
      </w:r>
      <w:r w:rsidR="001110BE" w:rsidRPr="009B4E15">
        <w:rPr>
          <w:rFonts w:ascii="Times New Roman" w:hAnsi="Times New Roman" w:cs="Times New Roman"/>
          <w:bCs/>
          <w:sz w:val="22"/>
          <w:szCs w:val="22"/>
        </w:rPr>
        <w:t>0</w:t>
      </w:r>
      <w:r w:rsidRPr="009B4E15">
        <w:rPr>
          <w:rFonts w:ascii="Times New Roman" w:hAnsi="Times New Roman" w:cs="Times New Roman"/>
          <w:bCs/>
          <w:sz w:val="22"/>
          <w:szCs w:val="22"/>
        </w:rPr>
        <w:t>.1. Каждая из Сторон подтверждает, что ни сама Сторона, ни ее руководство или работники непредлагали,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sz w:val="22"/>
          <w:szCs w:val="22"/>
        </w:rPr>
        <w:t>1</w:t>
      </w:r>
      <w:r w:rsidR="001110BE" w:rsidRPr="009B4E15">
        <w:rPr>
          <w:rFonts w:ascii="Times New Roman" w:hAnsi="Times New Roman" w:cs="Times New Roman"/>
          <w:bCs/>
          <w:sz w:val="22"/>
          <w:szCs w:val="22"/>
        </w:rPr>
        <w:t>0</w:t>
      </w:r>
      <w:r w:rsidRPr="009B4E15">
        <w:rPr>
          <w:rFonts w:ascii="Times New Roman" w:hAnsi="Times New Roman" w:cs="Times New Roman"/>
          <w:bCs/>
          <w:sz w:val="22"/>
          <w:szCs w:val="22"/>
        </w:rPr>
        <w:t>.2. Стороны обязуются в течение всего срока действия настоящего договора и после его истечения принять все разумные мер</w:t>
      </w:r>
      <w:r w:rsidRPr="009B4E15">
        <w:rPr>
          <w:rFonts w:ascii="Times New Roman" w:hAnsi="Times New Roman" w:cs="Times New Roman"/>
          <w:bCs/>
          <w:color w:val="000000" w:themeColor="text1"/>
          <w:sz w:val="22"/>
          <w:szCs w:val="22"/>
        </w:rPr>
        <w:t>ы для недопущения действий, указанных в пункте 1</w:t>
      </w:r>
      <w:r w:rsidR="001110BE" w:rsidRPr="009B4E15">
        <w:rPr>
          <w:rFonts w:ascii="Times New Roman" w:hAnsi="Times New Roman" w:cs="Times New Roman"/>
          <w:bCs/>
          <w:color w:val="000000" w:themeColor="text1"/>
          <w:sz w:val="22"/>
          <w:szCs w:val="22"/>
        </w:rPr>
        <w:t>0</w:t>
      </w:r>
      <w:r w:rsidRPr="009B4E15">
        <w:rPr>
          <w:rFonts w:ascii="Times New Roman" w:hAnsi="Times New Roman" w:cs="Times New Roman"/>
          <w:bCs/>
          <w:color w:val="000000" w:themeColor="text1"/>
          <w:sz w:val="22"/>
          <w:szCs w:val="22"/>
        </w:rPr>
        <w:t>.1, в том числе со стороны руководства или работников Сторон, третьих лиц.</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1</w:t>
      </w:r>
      <w:r w:rsidR="001110BE" w:rsidRPr="009B4E15">
        <w:rPr>
          <w:rFonts w:ascii="Times New Roman" w:hAnsi="Times New Roman" w:cs="Times New Roman"/>
          <w:bCs/>
          <w:color w:val="000000" w:themeColor="text1"/>
          <w:sz w:val="22"/>
          <w:szCs w:val="22"/>
        </w:rPr>
        <w:t>0</w:t>
      </w:r>
      <w:r w:rsidRPr="009B4E15">
        <w:rPr>
          <w:rFonts w:ascii="Times New Roman" w:hAnsi="Times New Roman" w:cs="Times New Roman"/>
          <w:bCs/>
          <w:color w:val="000000" w:themeColor="text1"/>
          <w:sz w:val="22"/>
          <w:szCs w:val="22"/>
        </w:rPr>
        <w:t>.3. Стороны обязуются соблюдать, а также обеспечивать соблюдение их руководством, работниками и третьими лицами, привлеченными к исполнению договора, настоящей оговорки, а также оказывать друг другу содействие в случае действительного или возможного нарушения ее требований.</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1</w:t>
      </w:r>
      <w:r w:rsidR="001110BE" w:rsidRPr="009B4E15">
        <w:rPr>
          <w:rFonts w:ascii="Times New Roman" w:hAnsi="Times New Roman" w:cs="Times New Roman"/>
          <w:bCs/>
          <w:color w:val="000000" w:themeColor="text1"/>
          <w:sz w:val="22"/>
          <w:szCs w:val="22"/>
        </w:rPr>
        <w:t>0</w:t>
      </w:r>
      <w:r w:rsidRPr="009B4E15">
        <w:rPr>
          <w:rFonts w:ascii="Times New Roman" w:hAnsi="Times New Roman" w:cs="Times New Roman"/>
          <w:bCs/>
          <w:color w:val="000000" w:themeColor="text1"/>
          <w:sz w:val="22"/>
          <w:szCs w:val="22"/>
        </w:rPr>
        <w:t>.4. Сторонам, их руководителям и работникам запрещается:</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их руководства, работников или третьих лиц, привлеченных к исполнению договора;</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 совершать иные действия, нарушающие действующее антикоррупционное законодательство Российской Федерации.</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1</w:t>
      </w:r>
      <w:r w:rsidR="001110BE" w:rsidRPr="009B4E15">
        <w:rPr>
          <w:rFonts w:ascii="Times New Roman" w:hAnsi="Times New Roman" w:cs="Times New Roman"/>
          <w:bCs/>
          <w:color w:val="000000" w:themeColor="text1"/>
          <w:sz w:val="22"/>
          <w:szCs w:val="22"/>
        </w:rPr>
        <w:t>0</w:t>
      </w:r>
      <w:r w:rsidRPr="009B4E15">
        <w:rPr>
          <w:rFonts w:ascii="Times New Roman" w:hAnsi="Times New Roman" w:cs="Times New Roman"/>
          <w:bCs/>
          <w:color w:val="000000" w:themeColor="text1"/>
          <w:sz w:val="22"/>
          <w:szCs w:val="22"/>
        </w:rPr>
        <w:t>.5. В случае возникновения у Стороны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настоящему договору до получения подтверждения от другой Стороны, что нарушение не произошло или не произойдет.</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Подтверждение должно быть направлено не позднее 5 рабочих дней с даты получения письменного уведомления.</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1</w:t>
      </w:r>
      <w:r w:rsidR="001110BE" w:rsidRPr="009B4E15">
        <w:rPr>
          <w:rFonts w:ascii="Times New Roman" w:hAnsi="Times New Roman" w:cs="Times New Roman"/>
          <w:bCs/>
          <w:color w:val="000000" w:themeColor="text1"/>
          <w:sz w:val="22"/>
          <w:szCs w:val="22"/>
        </w:rPr>
        <w:t>0</w:t>
      </w:r>
      <w:r w:rsidRPr="009B4E15">
        <w:rPr>
          <w:rFonts w:ascii="Times New Roman" w:hAnsi="Times New Roman" w:cs="Times New Roman"/>
          <w:bCs/>
          <w:color w:val="000000" w:themeColor="text1"/>
          <w:sz w:val="22"/>
          <w:szCs w:val="22"/>
        </w:rPr>
        <w:t>.6. В случае если нарушение одной из Сторон настоящей оговорки подтвердится, другая Сторона имеет право расторгнуть настоящий договор в одностороннем порядке, направив решение об одностороннем отказе от исполнения договора.</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1</w:t>
      </w:r>
      <w:r w:rsidR="001110BE" w:rsidRPr="009B4E15">
        <w:rPr>
          <w:rFonts w:ascii="Times New Roman" w:hAnsi="Times New Roman" w:cs="Times New Roman"/>
          <w:bCs/>
          <w:color w:val="000000" w:themeColor="text1"/>
          <w:sz w:val="22"/>
          <w:szCs w:val="22"/>
        </w:rPr>
        <w:t>0</w:t>
      </w:r>
      <w:r w:rsidRPr="009B4E15">
        <w:rPr>
          <w:rFonts w:ascii="Times New Roman" w:hAnsi="Times New Roman" w:cs="Times New Roman"/>
          <w:bCs/>
          <w:color w:val="000000" w:themeColor="text1"/>
          <w:sz w:val="22"/>
          <w:szCs w:val="22"/>
        </w:rPr>
        <w:t>.7. В отношении третьих лиц Стороны обязуются:</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 проинструктировать их о неприемлемости коррупционных действий и нетерпимости участия в каком-либо коррупционном действии, связанном с исполнением договора;</w:t>
      </w:r>
    </w:p>
    <w:p w:rsidR="00B13271" w:rsidRPr="009B4E15" w:rsidRDefault="00B13271" w:rsidP="00B13271">
      <w:pPr>
        <w:shd w:val="clear" w:color="auto" w:fill="FFFFFF"/>
        <w:rPr>
          <w:rFonts w:ascii="Times New Roman" w:hAnsi="Times New Roman" w:cs="Times New Roman"/>
          <w:bCs/>
          <w:color w:val="000000" w:themeColor="text1"/>
          <w:sz w:val="22"/>
          <w:szCs w:val="22"/>
        </w:rPr>
      </w:pPr>
      <w:r w:rsidRPr="009B4E15">
        <w:rPr>
          <w:rFonts w:ascii="Times New Roman" w:hAnsi="Times New Roman" w:cs="Times New Roman"/>
          <w:bCs/>
          <w:color w:val="000000" w:themeColor="text1"/>
          <w:sz w:val="22"/>
          <w:szCs w:val="22"/>
        </w:rPr>
        <w:t>- не привлекать их в качестве канала для совершения коррупционных действий;</w:t>
      </w:r>
    </w:p>
    <w:p w:rsidR="00B13271" w:rsidRPr="009B4E15" w:rsidRDefault="00B13271" w:rsidP="00B13271">
      <w:pPr>
        <w:shd w:val="clear" w:color="auto" w:fill="FFFFFF"/>
        <w:rPr>
          <w:rFonts w:ascii="Times New Roman" w:hAnsi="Times New Roman" w:cs="Times New Roman"/>
          <w:bCs/>
          <w:sz w:val="22"/>
          <w:szCs w:val="22"/>
        </w:rPr>
      </w:pPr>
      <w:r w:rsidRPr="009B4E15">
        <w:rPr>
          <w:rFonts w:ascii="Times New Roman" w:hAnsi="Times New Roman" w:cs="Times New Roman"/>
          <w:bCs/>
          <w:color w:val="000000" w:themeColor="text1"/>
          <w:sz w:val="22"/>
          <w:szCs w:val="22"/>
        </w:rPr>
        <w:t xml:space="preserve">- не осуществлять им выплат, превышающих размер соответствующего вознаграждения за </w:t>
      </w:r>
      <w:r w:rsidRPr="009B4E15">
        <w:rPr>
          <w:rFonts w:ascii="Times New Roman" w:hAnsi="Times New Roman" w:cs="Times New Roman"/>
          <w:bCs/>
          <w:color w:val="000000" w:themeColor="text1"/>
          <w:sz w:val="22"/>
          <w:szCs w:val="22"/>
        </w:rPr>
        <w:lastRenderedPageBreak/>
        <w:t xml:space="preserve">оказываемые ими </w:t>
      </w:r>
      <w:r w:rsidRPr="009B4E15">
        <w:rPr>
          <w:rFonts w:ascii="Times New Roman" w:hAnsi="Times New Roman" w:cs="Times New Roman"/>
          <w:bCs/>
          <w:sz w:val="22"/>
          <w:szCs w:val="22"/>
        </w:rPr>
        <w:t>законные услуги;</w:t>
      </w:r>
    </w:p>
    <w:p w:rsidR="00B13271" w:rsidRPr="009B4E15" w:rsidRDefault="00B13271" w:rsidP="00B13271">
      <w:pPr>
        <w:shd w:val="clear" w:color="auto" w:fill="FFFFFF"/>
        <w:rPr>
          <w:rFonts w:ascii="Times New Roman" w:hAnsi="Times New Roman" w:cs="Times New Roman"/>
          <w:bCs/>
          <w:sz w:val="22"/>
          <w:szCs w:val="22"/>
        </w:rPr>
      </w:pPr>
      <w:r w:rsidRPr="009B4E15">
        <w:rPr>
          <w:rFonts w:ascii="Times New Roman" w:hAnsi="Times New Roman" w:cs="Times New Roman"/>
          <w:bCs/>
          <w:sz w:val="22"/>
          <w:szCs w:val="22"/>
        </w:rPr>
        <w:t>-  иные обязанности, предусмотренные действующим законодательством РФ.</w:t>
      </w:r>
    </w:p>
    <w:p w:rsidR="00B13271" w:rsidRPr="009B4E15" w:rsidRDefault="00B13271" w:rsidP="00B13271">
      <w:pPr>
        <w:shd w:val="clear" w:color="auto" w:fill="FFFFFF"/>
        <w:jc w:val="center"/>
        <w:rPr>
          <w:rFonts w:ascii="Times New Roman" w:hAnsi="Times New Roman" w:cs="Times New Roman"/>
          <w:b/>
          <w:bCs/>
          <w:sz w:val="22"/>
          <w:szCs w:val="22"/>
        </w:rPr>
      </w:pPr>
      <w:r w:rsidRPr="009B4E15">
        <w:rPr>
          <w:rFonts w:ascii="Times New Roman" w:hAnsi="Times New Roman" w:cs="Times New Roman"/>
          <w:b/>
          <w:bCs/>
          <w:sz w:val="22"/>
          <w:szCs w:val="22"/>
        </w:rPr>
        <w:t>XI.</w:t>
      </w:r>
      <w:r w:rsidRPr="009B4E15">
        <w:rPr>
          <w:rFonts w:ascii="Times New Roman" w:hAnsi="Times New Roman" w:cs="Times New Roman"/>
          <w:b/>
          <w:bCs/>
          <w:sz w:val="22"/>
          <w:szCs w:val="22"/>
        </w:rPr>
        <w:tab/>
        <w:t>СРОК ДЕЙСТВИЯ ДОГОВОРА</w:t>
      </w:r>
    </w:p>
    <w:p w:rsidR="00B13271" w:rsidRPr="009B4E15" w:rsidRDefault="00B13271" w:rsidP="00B13271">
      <w:pPr>
        <w:shd w:val="clear" w:color="auto" w:fill="FFFFFF"/>
        <w:rPr>
          <w:rFonts w:ascii="Times New Roman" w:hAnsi="Times New Roman" w:cs="Times New Roman"/>
          <w:sz w:val="22"/>
          <w:szCs w:val="22"/>
        </w:rPr>
      </w:pPr>
      <w:r w:rsidRPr="009B4E15">
        <w:rPr>
          <w:rFonts w:ascii="Times New Roman" w:hAnsi="Times New Roman" w:cs="Times New Roman"/>
          <w:sz w:val="22"/>
          <w:szCs w:val="22"/>
        </w:rPr>
        <w:t>1</w:t>
      </w:r>
      <w:r w:rsidR="006E4199" w:rsidRPr="009B4E15">
        <w:rPr>
          <w:rFonts w:ascii="Times New Roman" w:hAnsi="Times New Roman" w:cs="Times New Roman"/>
          <w:sz w:val="22"/>
          <w:szCs w:val="22"/>
        </w:rPr>
        <w:t>1</w:t>
      </w:r>
      <w:r w:rsidRPr="009B4E15">
        <w:rPr>
          <w:rFonts w:ascii="Times New Roman" w:hAnsi="Times New Roman" w:cs="Times New Roman"/>
          <w:sz w:val="22"/>
          <w:szCs w:val="22"/>
        </w:rPr>
        <w:t>.1. Настоящий договор вступает в силу с момента подписания его Сторонами и действует до полного выполнения Сторонами взаимных обязательств.</w:t>
      </w:r>
    </w:p>
    <w:p w:rsidR="00B13271" w:rsidRPr="009B4E15" w:rsidRDefault="00B13271" w:rsidP="00B13271">
      <w:pPr>
        <w:rPr>
          <w:rFonts w:ascii="Times New Roman" w:hAnsi="Times New Roman" w:cs="Times New Roman"/>
          <w:sz w:val="22"/>
          <w:szCs w:val="22"/>
        </w:rPr>
      </w:pPr>
      <w:r w:rsidRPr="009B4E15">
        <w:rPr>
          <w:rFonts w:ascii="Times New Roman" w:hAnsi="Times New Roman" w:cs="Times New Roman"/>
          <w:sz w:val="22"/>
          <w:szCs w:val="22"/>
        </w:rPr>
        <w:t>1</w:t>
      </w:r>
      <w:r w:rsidR="006E4199" w:rsidRPr="009B4E15">
        <w:rPr>
          <w:rFonts w:ascii="Times New Roman" w:hAnsi="Times New Roman" w:cs="Times New Roman"/>
          <w:sz w:val="22"/>
          <w:szCs w:val="22"/>
        </w:rPr>
        <w:t>1</w:t>
      </w:r>
      <w:r w:rsidRPr="009B4E15">
        <w:rPr>
          <w:rFonts w:ascii="Times New Roman" w:hAnsi="Times New Roman" w:cs="Times New Roman"/>
          <w:sz w:val="22"/>
          <w:szCs w:val="22"/>
        </w:rPr>
        <w:t>.2.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B13271" w:rsidRPr="009B4E15" w:rsidRDefault="00B13271" w:rsidP="00B13271">
      <w:pPr>
        <w:jc w:val="center"/>
        <w:rPr>
          <w:rFonts w:ascii="Times New Roman" w:hAnsi="Times New Roman" w:cs="Times New Roman"/>
          <w:sz w:val="22"/>
          <w:szCs w:val="22"/>
        </w:rPr>
      </w:pPr>
      <w:r w:rsidRPr="009B4E15">
        <w:rPr>
          <w:rFonts w:ascii="Times New Roman" w:hAnsi="Times New Roman" w:cs="Times New Roman"/>
          <w:b/>
          <w:sz w:val="22"/>
          <w:szCs w:val="22"/>
          <w:lang w:val="en-US"/>
        </w:rPr>
        <w:t>XII</w:t>
      </w:r>
      <w:r w:rsidRPr="009B4E15">
        <w:rPr>
          <w:rFonts w:ascii="Times New Roman" w:hAnsi="Times New Roman" w:cs="Times New Roman"/>
          <w:b/>
          <w:sz w:val="22"/>
          <w:szCs w:val="22"/>
        </w:rPr>
        <w:t>.</w:t>
      </w:r>
      <w:r w:rsidRPr="009B4E15">
        <w:rPr>
          <w:rFonts w:ascii="Times New Roman" w:eastAsia="Calibri" w:hAnsi="Times New Roman" w:cs="Times New Roman"/>
          <w:b/>
          <w:bCs/>
          <w:sz w:val="22"/>
          <w:szCs w:val="22"/>
        </w:rPr>
        <w:t>ЮРИДИЧЕСКИЕ АДРЕСА И ПЛАТЕЖНЫЕ РЕКВИЗИТЫ СТОРОН</w:t>
      </w:r>
    </w:p>
    <w:p w:rsidR="00B13271" w:rsidRPr="009B4E15" w:rsidRDefault="00B13271" w:rsidP="00B13271">
      <w:pPr>
        <w:shd w:val="clear" w:color="auto" w:fill="FFFFFF"/>
        <w:rPr>
          <w:rFonts w:ascii="Times New Roman" w:hAnsi="Times New Roman" w:cs="Times New Roman"/>
          <w:b/>
          <w:bCs/>
          <w:sz w:val="22"/>
          <w:szCs w:val="22"/>
        </w:rPr>
      </w:pPr>
    </w:p>
    <w:tbl>
      <w:tblPr>
        <w:tblW w:w="9899" w:type="dxa"/>
        <w:tblLook w:val="04A0"/>
      </w:tblPr>
      <w:tblGrid>
        <w:gridCol w:w="5044"/>
        <w:gridCol w:w="4855"/>
      </w:tblGrid>
      <w:tr w:rsidR="00B13271" w:rsidRPr="009B4E15" w:rsidTr="00884CE3">
        <w:trPr>
          <w:trHeight w:val="2493"/>
        </w:trPr>
        <w:tc>
          <w:tcPr>
            <w:tcW w:w="5044" w:type="dxa"/>
          </w:tcPr>
          <w:p w:rsidR="00B13271" w:rsidRPr="009B4E15" w:rsidRDefault="00B13271" w:rsidP="00884CE3">
            <w:pPr>
              <w:tabs>
                <w:tab w:val="center" w:pos="4677"/>
              </w:tabs>
              <w:rPr>
                <w:rFonts w:ascii="Times New Roman" w:hAnsi="Times New Roman" w:cs="Times New Roman"/>
                <w:b/>
                <w:color w:val="000000" w:themeColor="text1"/>
                <w:sz w:val="22"/>
                <w:szCs w:val="22"/>
              </w:rPr>
            </w:pPr>
            <w:r w:rsidRPr="009B4E15">
              <w:rPr>
                <w:rFonts w:ascii="Times New Roman" w:hAnsi="Times New Roman" w:cs="Times New Roman"/>
                <w:b/>
                <w:color w:val="000000" w:themeColor="text1"/>
                <w:sz w:val="22"/>
                <w:szCs w:val="22"/>
              </w:rPr>
              <w:t xml:space="preserve">Заказчик: </w:t>
            </w:r>
          </w:p>
          <w:p w:rsidR="00B13271" w:rsidRPr="009B4E15" w:rsidRDefault="00B13271" w:rsidP="00256B7F">
            <w:pPr>
              <w:ind w:firstLine="0"/>
              <w:rPr>
                <w:rFonts w:ascii="Times New Roman" w:hAnsi="Times New Roman" w:cs="Times New Roman"/>
                <w:b/>
                <w:color w:val="000000" w:themeColor="text1"/>
                <w:sz w:val="22"/>
                <w:szCs w:val="22"/>
              </w:rPr>
            </w:pPr>
          </w:p>
        </w:tc>
        <w:tc>
          <w:tcPr>
            <w:tcW w:w="4855" w:type="dxa"/>
          </w:tcPr>
          <w:p w:rsidR="00B13271" w:rsidRPr="009B4E15" w:rsidRDefault="00256B7F" w:rsidP="00884CE3">
            <w:pPr>
              <w:rPr>
                <w:rFonts w:ascii="Times New Roman" w:hAnsi="Times New Roman" w:cs="Times New Roman"/>
                <w:b/>
                <w:color w:val="000000" w:themeColor="text1"/>
                <w:sz w:val="22"/>
                <w:szCs w:val="22"/>
              </w:rPr>
            </w:pPr>
            <w:r w:rsidRPr="009B4E15">
              <w:rPr>
                <w:rFonts w:ascii="Times New Roman" w:hAnsi="Times New Roman" w:cs="Times New Roman"/>
                <w:b/>
                <w:color w:val="000000" w:themeColor="text1"/>
                <w:sz w:val="22"/>
                <w:szCs w:val="22"/>
              </w:rPr>
              <w:t>Поставщик:</w:t>
            </w:r>
          </w:p>
        </w:tc>
      </w:tr>
    </w:tbl>
    <w:p w:rsidR="00B13271" w:rsidRPr="009B4E15" w:rsidRDefault="008705F2" w:rsidP="00C35CB5">
      <w:pPr>
        <w:shd w:val="clear" w:color="auto" w:fill="FFFFFF"/>
        <w:ind w:firstLine="0"/>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Р</w:t>
      </w:r>
      <w:r w:rsidR="00B13271" w:rsidRPr="009B4E15">
        <w:rPr>
          <w:rFonts w:ascii="Times New Roman" w:hAnsi="Times New Roman" w:cs="Times New Roman"/>
          <w:color w:val="000000" w:themeColor="text1"/>
          <w:sz w:val="22"/>
          <w:szCs w:val="22"/>
        </w:rPr>
        <w:t>ектор</w:t>
      </w:r>
    </w:p>
    <w:p w:rsidR="00B13271" w:rsidRPr="009B4E15" w:rsidRDefault="00B13271" w:rsidP="00B13271">
      <w:pPr>
        <w:shd w:val="clear" w:color="auto" w:fill="FFFFFF"/>
        <w:rPr>
          <w:rFonts w:ascii="Times New Roman" w:hAnsi="Times New Roman" w:cs="Times New Roman"/>
          <w:color w:val="000000" w:themeColor="text1"/>
          <w:sz w:val="22"/>
          <w:szCs w:val="22"/>
        </w:rPr>
      </w:pPr>
    </w:p>
    <w:p w:rsidR="00B13271" w:rsidRPr="009B4E15" w:rsidRDefault="00256B7F" w:rsidP="003F2FCA">
      <w:pPr>
        <w:shd w:val="clear" w:color="auto" w:fill="FFFFFF"/>
        <w:ind w:firstLine="0"/>
        <w:rPr>
          <w:rFonts w:ascii="Times New Roman" w:hAnsi="Times New Roman" w:cs="Times New Roman"/>
          <w:color w:val="000000" w:themeColor="text1"/>
          <w:sz w:val="22"/>
          <w:szCs w:val="22"/>
        </w:rPr>
      </w:pPr>
      <w:r w:rsidRPr="009B4E15">
        <w:rPr>
          <w:rFonts w:ascii="Times New Roman" w:hAnsi="Times New Roman" w:cs="Times New Roman"/>
          <w:color w:val="000000" w:themeColor="text1"/>
          <w:sz w:val="22"/>
          <w:szCs w:val="22"/>
        </w:rPr>
        <w:t>____________________/ _______________________/</w:t>
      </w:r>
      <w:r w:rsidR="00B13271" w:rsidRPr="009B4E15">
        <w:rPr>
          <w:rFonts w:ascii="Times New Roman" w:hAnsi="Times New Roman" w:cs="Times New Roman"/>
          <w:color w:val="000000" w:themeColor="text1"/>
          <w:sz w:val="22"/>
          <w:szCs w:val="22"/>
        </w:rPr>
        <w:t>____________________/ _______________________/</w:t>
      </w:r>
    </w:p>
    <w:p w:rsidR="00B13271" w:rsidRPr="009B4E15" w:rsidRDefault="00B13271" w:rsidP="00B13271">
      <w:pPr>
        <w:shd w:val="clear" w:color="auto" w:fill="FFFFFF"/>
        <w:rPr>
          <w:rFonts w:ascii="Times New Roman" w:hAnsi="Times New Roman" w:cs="Times New Roman"/>
          <w:color w:val="000000" w:themeColor="text1"/>
          <w:sz w:val="22"/>
          <w:szCs w:val="22"/>
        </w:rPr>
      </w:pPr>
    </w:p>
    <w:p w:rsidR="00B13271" w:rsidRPr="009B4E15" w:rsidRDefault="00B13271" w:rsidP="00B13271">
      <w:pPr>
        <w:jc w:val="right"/>
        <w:rPr>
          <w:rFonts w:ascii="Times New Roman" w:hAnsi="Times New Roman" w:cs="Times New Roman"/>
          <w:color w:val="000000" w:themeColor="text1"/>
        </w:rPr>
      </w:pPr>
    </w:p>
    <w:p w:rsidR="00BE38BD" w:rsidRPr="009B4E15" w:rsidRDefault="00BE38BD">
      <w:pPr>
        <w:widowControl/>
        <w:autoSpaceDE/>
        <w:autoSpaceDN/>
        <w:adjustRightInd/>
        <w:ind w:firstLine="0"/>
        <w:jc w:val="left"/>
        <w:rPr>
          <w:rFonts w:ascii="Times New Roman" w:hAnsi="Times New Roman" w:cs="Times New Roman"/>
          <w:color w:val="000000" w:themeColor="text1"/>
        </w:rPr>
      </w:pPr>
      <w:r w:rsidRPr="009B4E15">
        <w:rPr>
          <w:rFonts w:ascii="Times New Roman" w:hAnsi="Times New Roman" w:cs="Times New Roman"/>
          <w:color w:val="000000" w:themeColor="text1"/>
        </w:rPr>
        <w:br w:type="page"/>
      </w:r>
    </w:p>
    <w:p w:rsidR="00B13271" w:rsidRPr="009B4E15" w:rsidRDefault="00B13271" w:rsidP="00B13271">
      <w:pPr>
        <w:jc w:val="right"/>
        <w:rPr>
          <w:rFonts w:ascii="Times New Roman" w:hAnsi="Times New Roman" w:cs="Times New Roman"/>
          <w:color w:val="000000" w:themeColor="text1"/>
        </w:rPr>
      </w:pPr>
      <w:r w:rsidRPr="009B4E15">
        <w:rPr>
          <w:rFonts w:ascii="Times New Roman" w:hAnsi="Times New Roman" w:cs="Times New Roman"/>
          <w:color w:val="000000" w:themeColor="text1"/>
        </w:rPr>
        <w:lastRenderedPageBreak/>
        <w:t>Приложение № 1</w:t>
      </w:r>
    </w:p>
    <w:p w:rsidR="00B13271" w:rsidRPr="009B4E15" w:rsidRDefault="00B13271" w:rsidP="00B13271">
      <w:pPr>
        <w:jc w:val="right"/>
        <w:rPr>
          <w:rFonts w:ascii="Times New Roman" w:hAnsi="Times New Roman" w:cs="Times New Roman"/>
          <w:color w:val="000000" w:themeColor="text1"/>
        </w:rPr>
      </w:pPr>
      <w:r w:rsidRPr="009B4E15">
        <w:rPr>
          <w:rFonts w:ascii="Times New Roman" w:hAnsi="Times New Roman" w:cs="Times New Roman"/>
          <w:color w:val="000000" w:themeColor="text1"/>
        </w:rPr>
        <w:t xml:space="preserve"> к договору №____________ от «___»_______20</w:t>
      </w:r>
      <w:r w:rsidR="00244929" w:rsidRPr="009B4E15">
        <w:rPr>
          <w:rFonts w:ascii="Times New Roman" w:hAnsi="Times New Roman" w:cs="Times New Roman"/>
          <w:color w:val="000000" w:themeColor="text1"/>
        </w:rPr>
        <w:t>2</w:t>
      </w:r>
      <w:r w:rsidR="00270C6D" w:rsidRPr="009B4E15">
        <w:rPr>
          <w:rFonts w:ascii="Times New Roman" w:hAnsi="Times New Roman" w:cs="Times New Roman"/>
          <w:color w:val="000000" w:themeColor="text1"/>
        </w:rPr>
        <w:t>1</w:t>
      </w:r>
      <w:r w:rsidRPr="009B4E15">
        <w:rPr>
          <w:rFonts w:ascii="Times New Roman" w:hAnsi="Times New Roman" w:cs="Times New Roman"/>
          <w:color w:val="000000" w:themeColor="text1"/>
        </w:rPr>
        <w:t xml:space="preserve"> г.</w:t>
      </w:r>
    </w:p>
    <w:p w:rsidR="00B13271" w:rsidRPr="009B4E15" w:rsidRDefault="00B13271" w:rsidP="00B13271">
      <w:pPr>
        <w:pStyle w:val="affff6"/>
        <w:rPr>
          <w:color w:val="000000" w:themeColor="text1"/>
          <w:sz w:val="28"/>
          <w:szCs w:val="28"/>
        </w:rPr>
      </w:pPr>
    </w:p>
    <w:p w:rsidR="00B13271" w:rsidRPr="009B4E15" w:rsidRDefault="00B13271" w:rsidP="00B13271">
      <w:pPr>
        <w:pStyle w:val="affff6"/>
        <w:rPr>
          <w:color w:val="000000" w:themeColor="text1"/>
          <w:sz w:val="28"/>
          <w:szCs w:val="28"/>
        </w:rPr>
      </w:pPr>
      <w:r w:rsidRPr="009B4E15">
        <w:rPr>
          <w:color w:val="000000" w:themeColor="text1"/>
          <w:sz w:val="28"/>
          <w:szCs w:val="28"/>
        </w:rPr>
        <w:t>СПЕЦИФИКАЦИЯ</w:t>
      </w:r>
    </w:p>
    <w:p w:rsidR="00A544B2" w:rsidRPr="009B4E15" w:rsidRDefault="00A544B2" w:rsidP="00B13271">
      <w:pPr>
        <w:pStyle w:val="affff6"/>
        <w:rPr>
          <w:color w:val="000000" w:themeColor="text1"/>
          <w:sz w:val="28"/>
          <w:szCs w:val="28"/>
        </w:rPr>
      </w:pPr>
    </w:p>
    <w:p w:rsidR="00256B7F" w:rsidRPr="009B4E15" w:rsidRDefault="00256B7F" w:rsidP="00256B7F">
      <w:pPr>
        <w:pStyle w:val="affff6"/>
        <w:jc w:val="both"/>
        <w:rPr>
          <w:color w:val="000000" w:themeColor="text1"/>
          <w:sz w:val="28"/>
          <w:szCs w:val="28"/>
        </w:rPr>
      </w:pPr>
      <w:r w:rsidRPr="009B4E15">
        <w:rPr>
          <w:caps w:val="0"/>
          <w:color w:val="000000" w:themeColor="text1"/>
          <w:sz w:val="28"/>
          <w:szCs w:val="28"/>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Style w:val="affff0"/>
        <w:tblW w:w="0" w:type="auto"/>
        <w:tblLook w:val="04A0"/>
      </w:tblPr>
      <w:tblGrid>
        <w:gridCol w:w="620"/>
        <w:gridCol w:w="2330"/>
        <w:gridCol w:w="2037"/>
        <w:gridCol w:w="2105"/>
        <w:gridCol w:w="1101"/>
        <w:gridCol w:w="974"/>
        <w:gridCol w:w="1049"/>
      </w:tblGrid>
      <w:tr w:rsidR="00256B7F" w:rsidRPr="009B4E15" w:rsidTr="00256B7F">
        <w:tc>
          <w:tcPr>
            <w:tcW w:w="620" w:type="dxa"/>
            <w:tcBorders>
              <w:top w:val="single" w:sz="4" w:space="0" w:color="auto"/>
              <w:left w:val="single" w:sz="4" w:space="0" w:color="auto"/>
              <w:bottom w:val="single" w:sz="4" w:space="0" w:color="auto"/>
              <w:right w:val="single" w:sz="4" w:space="0" w:color="auto"/>
            </w:tcBorders>
            <w:hideMark/>
          </w:tcPr>
          <w:p w:rsidR="00256B7F" w:rsidRPr="009B4E15" w:rsidRDefault="00256B7F" w:rsidP="00884CE3">
            <w:pPr>
              <w:pStyle w:val="affff6"/>
              <w:rPr>
                <w:color w:val="000000" w:themeColor="text1"/>
                <w:sz w:val="22"/>
                <w:szCs w:val="22"/>
              </w:rPr>
            </w:pPr>
            <w:r w:rsidRPr="009B4E15">
              <w:rPr>
                <w:caps w:val="0"/>
                <w:color w:val="000000" w:themeColor="text1"/>
                <w:sz w:val="22"/>
                <w:szCs w:val="22"/>
              </w:rPr>
              <w:t>№ п/п</w:t>
            </w:r>
          </w:p>
        </w:tc>
        <w:tc>
          <w:tcPr>
            <w:tcW w:w="2330" w:type="dxa"/>
            <w:tcBorders>
              <w:top w:val="single" w:sz="4" w:space="0" w:color="auto"/>
              <w:left w:val="single" w:sz="4" w:space="0" w:color="auto"/>
              <w:bottom w:val="single" w:sz="4" w:space="0" w:color="auto"/>
              <w:right w:val="single" w:sz="4" w:space="0" w:color="auto"/>
            </w:tcBorders>
            <w:hideMark/>
          </w:tcPr>
          <w:p w:rsidR="00256B7F" w:rsidRPr="009B4E15" w:rsidRDefault="00256B7F" w:rsidP="00884CE3">
            <w:pPr>
              <w:pStyle w:val="affff6"/>
              <w:rPr>
                <w:color w:val="000000" w:themeColor="text1"/>
                <w:sz w:val="22"/>
                <w:szCs w:val="22"/>
              </w:rPr>
            </w:pPr>
            <w:r w:rsidRPr="009B4E15">
              <w:rPr>
                <w:caps w:val="0"/>
                <w:color w:val="000000" w:themeColor="text1"/>
                <w:sz w:val="22"/>
                <w:szCs w:val="22"/>
              </w:rPr>
              <w:t>наименование товара, товарный знак (или отсутствует), модель, артикул</w:t>
            </w:r>
          </w:p>
        </w:tc>
        <w:tc>
          <w:tcPr>
            <w:tcW w:w="2037" w:type="dxa"/>
            <w:tcBorders>
              <w:top w:val="single" w:sz="4" w:space="0" w:color="auto"/>
              <w:left w:val="single" w:sz="4" w:space="0" w:color="auto"/>
              <w:bottom w:val="single" w:sz="4" w:space="0" w:color="auto"/>
              <w:right w:val="single" w:sz="4" w:space="0" w:color="auto"/>
            </w:tcBorders>
          </w:tcPr>
          <w:p w:rsidR="00256B7F" w:rsidRPr="009B4E15" w:rsidRDefault="00256B7F" w:rsidP="00884CE3">
            <w:pPr>
              <w:pStyle w:val="affff6"/>
              <w:rPr>
                <w:caps w:val="0"/>
                <w:color w:val="000000" w:themeColor="text1"/>
              </w:rPr>
            </w:pPr>
            <w:r w:rsidRPr="009B4E15">
              <w:rPr>
                <w:caps w:val="0"/>
                <w:color w:val="000000" w:themeColor="text1"/>
              </w:rPr>
              <w:t>Характеристики товара</w:t>
            </w:r>
          </w:p>
        </w:tc>
        <w:tc>
          <w:tcPr>
            <w:tcW w:w="2105" w:type="dxa"/>
            <w:tcBorders>
              <w:top w:val="single" w:sz="4" w:space="0" w:color="auto"/>
              <w:left w:val="single" w:sz="4" w:space="0" w:color="auto"/>
              <w:bottom w:val="single" w:sz="4" w:space="0" w:color="auto"/>
              <w:right w:val="single" w:sz="4" w:space="0" w:color="auto"/>
            </w:tcBorders>
            <w:hideMark/>
          </w:tcPr>
          <w:p w:rsidR="00256B7F" w:rsidRPr="009B4E15" w:rsidRDefault="00256B7F" w:rsidP="00884CE3">
            <w:pPr>
              <w:pStyle w:val="affff6"/>
              <w:rPr>
                <w:color w:val="000000" w:themeColor="text1"/>
              </w:rPr>
            </w:pPr>
            <w:r w:rsidRPr="009B4E15">
              <w:rPr>
                <w:caps w:val="0"/>
                <w:color w:val="000000" w:themeColor="text1"/>
              </w:rPr>
              <w:t xml:space="preserve">страна происхождения товара </w:t>
            </w:r>
          </w:p>
        </w:tc>
        <w:tc>
          <w:tcPr>
            <w:tcW w:w="1101" w:type="dxa"/>
            <w:tcBorders>
              <w:top w:val="single" w:sz="4" w:space="0" w:color="auto"/>
              <w:left w:val="single" w:sz="4" w:space="0" w:color="auto"/>
              <w:bottom w:val="single" w:sz="4" w:space="0" w:color="auto"/>
              <w:right w:val="single" w:sz="4" w:space="0" w:color="auto"/>
            </w:tcBorders>
            <w:hideMark/>
          </w:tcPr>
          <w:p w:rsidR="00256B7F" w:rsidRPr="009B4E15" w:rsidRDefault="00256B7F" w:rsidP="00884CE3">
            <w:pPr>
              <w:pStyle w:val="affff6"/>
              <w:rPr>
                <w:color w:val="000000" w:themeColor="text1"/>
                <w:sz w:val="22"/>
                <w:szCs w:val="22"/>
              </w:rPr>
            </w:pPr>
            <w:r w:rsidRPr="009B4E15">
              <w:rPr>
                <w:caps w:val="0"/>
                <w:color w:val="000000" w:themeColor="text1"/>
                <w:sz w:val="22"/>
                <w:szCs w:val="22"/>
              </w:rPr>
              <w:t>кол-во, шт.</w:t>
            </w:r>
          </w:p>
        </w:tc>
        <w:tc>
          <w:tcPr>
            <w:tcW w:w="974" w:type="dxa"/>
            <w:tcBorders>
              <w:top w:val="single" w:sz="4" w:space="0" w:color="auto"/>
              <w:left w:val="single" w:sz="4" w:space="0" w:color="auto"/>
              <w:bottom w:val="single" w:sz="4" w:space="0" w:color="auto"/>
              <w:right w:val="single" w:sz="4" w:space="0" w:color="auto"/>
            </w:tcBorders>
            <w:hideMark/>
          </w:tcPr>
          <w:p w:rsidR="00256B7F" w:rsidRPr="009B4E15" w:rsidRDefault="00256B7F" w:rsidP="00884CE3">
            <w:pPr>
              <w:pStyle w:val="affff6"/>
              <w:rPr>
                <w:color w:val="000000" w:themeColor="text1"/>
                <w:sz w:val="22"/>
                <w:szCs w:val="22"/>
              </w:rPr>
            </w:pPr>
            <w:r w:rsidRPr="009B4E15">
              <w:rPr>
                <w:caps w:val="0"/>
                <w:color w:val="000000" w:themeColor="text1"/>
                <w:sz w:val="22"/>
                <w:szCs w:val="22"/>
              </w:rPr>
              <w:t>цена, руб.</w:t>
            </w:r>
          </w:p>
        </w:tc>
        <w:tc>
          <w:tcPr>
            <w:tcW w:w="1049" w:type="dxa"/>
            <w:tcBorders>
              <w:top w:val="single" w:sz="4" w:space="0" w:color="auto"/>
              <w:left w:val="single" w:sz="4" w:space="0" w:color="auto"/>
              <w:bottom w:val="single" w:sz="4" w:space="0" w:color="auto"/>
              <w:right w:val="single" w:sz="4" w:space="0" w:color="auto"/>
            </w:tcBorders>
            <w:hideMark/>
          </w:tcPr>
          <w:p w:rsidR="00256B7F" w:rsidRPr="009B4E15" w:rsidRDefault="00256B7F" w:rsidP="00884CE3">
            <w:pPr>
              <w:pStyle w:val="affff6"/>
              <w:rPr>
                <w:color w:val="000000" w:themeColor="text1"/>
                <w:sz w:val="22"/>
                <w:szCs w:val="22"/>
              </w:rPr>
            </w:pPr>
            <w:r w:rsidRPr="009B4E15">
              <w:rPr>
                <w:caps w:val="0"/>
                <w:color w:val="000000" w:themeColor="text1"/>
                <w:sz w:val="22"/>
                <w:szCs w:val="22"/>
              </w:rPr>
              <w:t>сумма, руб.</w:t>
            </w:r>
          </w:p>
        </w:tc>
      </w:tr>
      <w:tr w:rsidR="00256B7F" w:rsidRPr="009B4E15" w:rsidTr="00256B7F">
        <w:tc>
          <w:tcPr>
            <w:tcW w:w="620" w:type="dxa"/>
            <w:tcBorders>
              <w:top w:val="single" w:sz="4" w:space="0" w:color="auto"/>
              <w:left w:val="single" w:sz="4" w:space="0" w:color="auto"/>
              <w:bottom w:val="single" w:sz="4" w:space="0" w:color="auto"/>
              <w:right w:val="single" w:sz="4" w:space="0" w:color="auto"/>
            </w:tcBorders>
          </w:tcPr>
          <w:p w:rsidR="00256B7F" w:rsidRPr="009B4E15" w:rsidRDefault="00256B7F" w:rsidP="00884CE3">
            <w:pPr>
              <w:pStyle w:val="affff6"/>
              <w:rPr>
                <w:color w:val="000000" w:themeColor="text1"/>
                <w:sz w:val="22"/>
                <w:szCs w:val="22"/>
              </w:rPr>
            </w:pPr>
          </w:p>
        </w:tc>
        <w:tc>
          <w:tcPr>
            <w:tcW w:w="2330" w:type="dxa"/>
            <w:tcBorders>
              <w:top w:val="single" w:sz="4" w:space="0" w:color="auto"/>
              <w:left w:val="single" w:sz="4" w:space="0" w:color="auto"/>
              <w:bottom w:val="single" w:sz="4" w:space="0" w:color="auto"/>
              <w:right w:val="single" w:sz="4" w:space="0" w:color="auto"/>
            </w:tcBorders>
          </w:tcPr>
          <w:p w:rsidR="00256B7F" w:rsidRPr="009B4E15" w:rsidRDefault="00256B7F" w:rsidP="00884CE3">
            <w:pPr>
              <w:pStyle w:val="affff6"/>
              <w:rPr>
                <w:color w:val="000000" w:themeColor="text1"/>
                <w:sz w:val="22"/>
                <w:szCs w:val="22"/>
              </w:rPr>
            </w:pPr>
          </w:p>
        </w:tc>
        <w:tc>
          <w:tcPr>
            <w:tcW w:w="2037" w:type="dxa"/>
            <w:tcBorders>
              <w:top w:val="single" w:sz="4" w:space="0" w:color="auto"/>
              <w:left w:val="single" w:sz="4" w:space="0" w:color="auto"/>
              <w:bottom w:val="single" w:sz="4" w:space="0" w:color="auto"/>
              <w:right w:val="single" w:sz="4" w:space="0" w:color="auto"/>
            </w:tcBorders>
          </w:tcPr>
          <w:p w:rsidR="00256B7F" w:rsidRPr="009B4E15" w:rsidRDefault="00256B7F" w:rsidP="00884CE3">
            <w:pPr>
              <w:pStyle w:val="affff6"/>
              <w:rPr>
                <w:color w:val="000000" w:themeColor="text1"/>
                <w:sz w:val="22"/>
                <w:szCs w:val="22"/>
              </w:rPr>
            </w:pPr>
          </w:p>
        </w:tc>
        <w:tc>
          <w:tcPr>
            <w:tcW w:w="2105" w:type="dxa"/>
            <w:tcBorders>
              <w:top w:val="single" w:sz="4" w:space="0" w:color="auto"/>
              <w:left w:val="single" w:sz="4" w:space="0" w:color="auto"/>
              <w:bottom w:val="single" w:sz="4" w:space="0" w:color="auto"/>
              <w:right w:val="single" w:sz="4" w:space="0" w:color="auto"/>
            </w:tcBorders>
          </w:tcPr>
          <w:p w:rsidR="00256B7F" w:rsidRPr="009B4E15" w:rsidRDefault="00256B7F" w:rsidP="00884CE3">
            <w:pPr>
              <w:pStyle w:val="affff6"/>
              <w:rPr>
                <w:color w:val="000000" w:themeColor="text1"/>
                <w:sz w:val="22"/>
                <w:szCs w:val="22"/>
              </w:rPr>
            </w:pPr>
          </w:p>
        </w:tc>
        <w:tc>
          <w:tcPr>
            <w:tcW w:w="1101" w:type="dxa"/>
            <w:tcBorders>
              <w:top w:val="single" w:sz="4" w:space="0" w:color="auto"/>
              <w:left w:val="single" w:sz="4" w:space="0" w:color="auto"/>
              <w:bottom w:val="single" w:sz="4" w:space="0" w:color="auto"/>
              <w:right w:val="single" w:sz="4" w:space="0" w:color="auto"/>
            </w:tcBorders>
          </w:tcPr>
          <w:p w:rsidR="00256B7F" w:rsidRPr="009B4E15" w:rsidRDefault="00256B7F" w:rsidP="00884CE3">
            <w:pPr>
              <w:pStyle w:val="affff6"/>
              <w:rPr>
                <w:color w:val="000000" w:themeColor="text1"/>
                <w:sz w:val="22"/>
                <w:szCs w:val="22"/>
              </w:rPr>
            </w:pPr>
          </w:p>
        </w:tc>
        <w:tc>
          <w:tcPr>
            <w:tcW w:w="974" w:type="dxa"/>
            <w:tcBorders>
              <w:top w:val="single" w:sz="4" w:space="0" w:color="auto"/>
              <w:left w:val="single" w:sz="4" w:space="0" w:color="auto"/>
              <w:bottom w:val="single" w:sz="4" w:space="0" w:color="auto"/>
              <w:right w:val="single" w:sz="4" w:space="0" w:color="auto"/>
            </w:tcBorders>
          </w:tcPr>
          <w:p w:rsidR="00256B7F" w:rsidRPr="009B4E15" w:rsidRDefault="00256B7F" w:rsidP="00884CE3">
            <w:pPr>
              <w:pStyle w:val="affff6"/>
              <w:rPr>
                <w:color w:val="000000" w:themeColor="text1"/>
                <w:sz w:val="22"/>
                <w:szCs w:val="22"/>
              </w:rPr>
            </w:pPr>
          </w:p>
        </w:tc>
        <w:tc>
          <w:tcPr>
            <w:tcW w:w="1049" w:type="dxa"/>
            <w:tcBorders>
              <w:top w:val="single" w:sz="4" w:space="0" w:color="auto"/>
              <w:left w:val="single" w:sz="4" w:space="0" w:color="auto"/>
              <w:bottom w:val="single" w:sz="4" w:space="0" w:color="auto"/>
              <w:right w:val="single" w:sz="4" w:space="0" w:color="auto"/>
            </w:tcBorders>
          </w:tcPr>
          <w:p w:rsidR="00256B7F" w:rsidRPr="009B4E15" w:rsidRDefault="00256B7F" w:rsidP="00884CE3">
            <w:pPr>
              <w:pStyle w:val="affff6"/>
              <w:rPr>
                <w:color w:val="000000" w:themeColor="text1"/>
                <w:sz w:val="22"/>
                <w:szCs w:val="22"/>
              </w:rPr>
            </w:pPr>
          </w:p>
        </w:tc>
      </w:tr>
    </w:tbl>
    <w:p w:rsidR="00256B7F" w:rsidRPr="009B4E15" w:rsidRDefault="00256B7F" w:rsidP="00256B7F">
      <w:pPr>
        <w:widowControl/>
        <w:autoSpaceDE/>
        <w:autoSpaceDN/>
        <w:adjustRightInd/>
        <w:ind w:firstLine="0"/>
        <w:jc w:val="left"/>
        <w:rPr>
          <w:rFonts w:ascii="Times New Roman" w:hAnsi="Times New Roman" w:cs="Times New Roman"/>
          <w:sz w:val="22"/>
          <w:szCs w:val="22"/>
          <w:shd w:val="clear" w:color="auto" w:fill="FFFFFF"/>
        </w:rPr>
      </w:pPr>
      <w:r w:rsidRPr="009B4E15">
        <w:rPr>
          <w:rFonts w:ascii="Times New Roman" w:hAnsi="Times New Roman" w:cs="Times New Roman"/>
          <w:b/>
          <w:sz w:val="22"/>
          <w:szCs w:val="22"/>
        </w:rPr>
        <w:t>2. Место поставки товара:</w:t>
      </w:r>
      <w:r w:rsidRPr="009B4E15">
        <w:rPr>
          <w:rFonts w:ascii="Times New Roman" w:hAnsi="Times New Roman" w:cs="Times New Roman"/>
          <w:sz w:val="22"/>
          <w:szCs w:val="22"/>
          <w:shd w:val="clear" w:color="auto" w:fill="FFFFFF"/>
        </w:rPr>
        <w:t>404171, Россия, Волгоградская обл., Светлоярский р-н, рп Светлый Яр, ул. Студенческая, 5</w:t>
      </w:r>
    </w:p>
    <w:p w:rsidR="00256B7F" w:rsidRPr="009B4E15" w:rsidRDefault="00256B7F" w:rsidP="00256B7F">
      <w:pPr>
        <w:widowControl/>
        <w:autoSpaceDE/>
        <w:autoSpaceDN/>
        <w:adjustRightInd/>
        <w:ind w:firstLine="0"/>
        <w:jc w:val="left"/>
        <w:rPr>
          <w:rFonts w:ascii="Times New Roman" w:hAnsi="Times New Roman" w:cs="Times New Roman"/>
          <w:b/>
          <w:color w:val="000000"/>
          <w:sz w:val="22"/>
          <w:szCs w:val="22"/>
        </w:rPr>
      </w:pPr>
    </w:p>
    <w:p w:rsidR="00256B7F" w:rsidRPr="009B4E15" w:rsidRDefault="00256B7F" w:rsidP="00256B7F">
      <w:pPr>
        <w:widowControl/>
        <w:autoSpaceDE/>
        <w:autoSpaceDN/>
        <w:adjustRightInd/>
        <w:ind w:firstLine="0"/>
        <w:jc w:val="left"/>
        <w:rPr>
          <w:rFonts w:ascii="Times New Roman" w:hAnsi="Times New Roman" w:cs="Times New Roman"/>
          <w:color w:val="000000"/>
          <w:sz w:val="22"/>
          <w:szCs w:val="22"/>
        </w:rPr>
      </w:pPr>
      <w:r w:rsidRPr="009B4E15">
        <w:rPr>
          <w:rFonts w:ascii="Times New Roman" w:hAnsi="Times New Roman" w:cs="Times New Roman"/>
          <w:b/>
          <w:color w:val="000000"/>
          <w:sz w:val="22"/>
          <w:szCs w:val="22"/>
        </w:rPr>
        <w:t>3. Срок поставки:</w:t>
      </w:r>
      <w:r w:rsidRPr="009B4E15">
        <w:rPr>
          <w:rFonts w:ascii="Times New Roman" w:hAnsi="Times New Roman" w:cs="Times New Roman"/>
          <w:color w:val="000000"/>
          <w:sz w:val="22"/>
          <w:szCs w:val="22"/>
        </w:rPr>
        <w:t xml:space="preserve"> Поставка т</w:t>
      </w:r>
      <w:r w:rsidR="00C96412" w:rsidRPr="009B4E15">
        <w:rPr>
          <w:rFonts w:ascii="Times New Roman" w:hAnsi="Times New Roman" w:cs="Times New Roman"/>
          <w:color w:val="000000"/>
          <w:sz w:val="22"/>
          <w:szCs w:val="22"/>
        </w:rPr>
        <w:t>овара осуществляется в течение 1</w:t>
      </w:r>
      <w:r w:rsidRPr="009B4E15">
        <w:rPr>
          <w:rFonts w:ascii="Times New Roman" w:hAnsi="Times New Roman" w:cs="Times New Roman"/>
          <w:color w:val="000000"/>
          <w:sz w:val="22"/>
          <w:szCs w:val="22"/>
        </w:rPr>
        <w:t>0 (</w:t>
      </w:r>
      <w:r w:rsidR="00C96412" w:rsidRPr="009B4E15">
        <w:rPr>
          <w:rFonts w:ascii="Times New Roman" w:hAnsi="Times New Roman" w:cs="Times New Roman"/>
          <w:color w:val="000000"/>
          <w:sz w:val="22"/>
          <w:szCs w:val="22"/>
        </w:rPr>
        <w:t>десять</w:t>
      </w:r>
      <w:r w:rsidRPr="009B4E15">
        <w:rPr>
          <w:rFonts w:ascii="Times New Roman" w:hAnsi="Times New Roman" w:cs="Times New Roman"/>
          <w:color w:val="000000"/>
          <w:sz w:val="22"/>
          <w:szCs w:val="22"/>
        </w:rPr>
        <w:t>) календарных дней со дня заключения Договора.</w:t>
      </w:r>
    </w:p>
    <w:p w:rsidR="00256B7F" w:rsidRPr="009B4E15" w:rsidRDefault="00256B7F" w:rsidP="00256B7F">
      <w:pPr>
        <w:widowControl/>
        <w:autoSpaceDE/>
        <w:autoSpaceDN/>
        <w:adjustRightInd/>
        <w:ind w:firstLine="0"/>
        <w:jc w:val="left"/>
        <w:rPr>
          <w:rFonts w:ascii="Times New Roman" w:hAnsi="Times New Roman" w:cs="Times New Roman"/>
          <w:color w:val="000000"/>
          <w:sz w:val="22"/>
          <w:szCs w:val="22"/>
        </w:rPr>
      </w:pPr>
      <w:r w:rsidRPr="009B4E15">
        <w:rPr>
          <w:rFonts w:ascii="Times New Roman" w:hAnsi="Times New Roman" w:cs="Times New Roman"/>
          <w:color w:val="000000"/>
          <w:sz w:val="22"/>
          <w:szCs w:val="22"/>
        </w:rPr>
        <w:t>3.1. В стоимость товара включена: доставка товара, погрузочно-разгрузочные работы до конкретного места, указанного Заказчиком.</w:t>
      </w:r>
    </w:p>
    <w:p w:rsidR="00256B7F" w:rsidRPr="009B4E15" w:rsidRDefault="00256B7F" w:rsidP="00256B7F">
      <w:pPr>
        <w:widowControl/>
        <w:tabs>
          <w:tab w:val="left" w:pos="2394"/>
        </w:tabs>
        <w:autoSpaceDE/>
        <w:autoSpaceDN/>
        <w:adjustRightInd/>
        <w:ind w:firstLine="0"/>
        <w:jc w:val="left"/>
        <w:rPr>
          <w:rFonts w:ascii="Times New Roman" w:hAnsi="Times New Roman" w:cs="Times New Roman"/>
          <w:sz w:val="22"/>
          <w:szCs w:val="22"/>
        </w:rPr>
      </w:pPr>
    </w:p>
    <w:p w:rsidR="00256B7F" w:rsidRPr="009B4E15" w:rsidRDefault="00256B7F" w:rsidP="00256B7F">
      <w:pPr>
        <w:widowControl/>
        <w:tabs>
          <w:tab w:val="left" w:pos="142"/>
        </w:tabs>
        <w:autoSpaceDE/>
        <w:autoSpaceDN/>
        <w:adjustRightInd/>
        <w:snapToGrid w:val="0"/>
        <w:ind w:firstLine="0"/>
        <w:rPr>
          <w:rFonts w:ascii="Times New Roman" w:eastAsia="Arial" w:hAnsi="Times New Roman" w:cs="Times New Roman"/>
          <w:b/>
          <w:sz w:val="22"/>
          <w:szCs w:val="22"/>
          <w:lang w:eastAsia="ar-SA"/>
        </w:rPr>
      </w:pPr>
      <w:r w:rsidRPr="009B4E15">
        <w:rPr>
          <w:rFonts w:ascii="Times New Roman" w:eastAsia="Arial" w:hAnsi="Times New Roman" w:cs="Times New Roman"/>
          <w:b/>
          <w:sz w:val="22"/>
          <w:szCs w:val="22"/>
          <w:lang w:eastAsia="ar-SA"/>
        </w:rPr>
        <w:t>4. Требования к качеству, безопасности, сроку и (или) объему предоставления гарантий качества поставляемого товара:</w:t>
      </w:r>
    </w:p>
    <w:p w:rsidR="00256B7F" w:rsidRPr="009B4E15" w:rsidRDefault="00256B7F" w:rsidP="00256B7F">
      <w:pPr>
        <w:widowControl/>
        <w:autoSpaceDE/>
        <w:autoSpaceDN/>
        <w:adjustRightInd/>
        <w:ind w:firstLine="0"/>
        <w:rPr>
          <w:rFonts w:ascii="Times New Roman" w:eastAsia="DejaVu Sans" w:hAnsi="Times New Roman" w:cs="Times New Roman"/>
          <w:sz w:val="22"/>
          <w:szCs w:val="22"/>
          <w:lang w:eastAsia="zh-CN"/>
        </w:rPr>
      </w:pPr>
      <w:r w:rsidRPr="009B4E15">
        <w:rPr>
          <w:rFonts w:ascii="Times New Roman" w:eastAsia="NSimSun" w:hAnsi="Times New Roman" w:cs="Times New Roman"/>
          <w:sz w:val="22"/>
          <w:szCs w:val="22"/>
        </w:rPr>
        <w:t>4.1. Поставляемый т</w:t>
      </w:r>
      <w:r w:rsidRPr="009B4E15">
        <w:rPr>
          <w:rFonts w:ascii="Times New Roman" w:eastAsia="NSimSun" w:hAnsi="Times New Roman" w:cs="Times New Roman"/>
          <w:color w:val="000000"/>
          <w:sz w:val="22"/>
          <w:szCs w:val="22"/>
        </w:rPr>
        <w:t xml:space="preserve">овар должен соответствовать заданным функциональным и качественным характеристикам; </w:t>
      </w:r>
    </w:p>
    <w:p w:rsidR="00256B7F" w:rsidRPr="009B4E15" w:rsidRDefault="00256B7F" w:rsidP="00256B7F">
      <w:pPr>
        <w:widowControl/>
        <w:autoSpaceDE/>
        <w:autoSpaceDN/>
        <w:adjustRightInd/>
        <w:ind w:right="57" w:firstLine="0"/>
        <w:rPr>
          <w:rFonts w:ascii="Times New Roman" w:hAnsi="Times New Roman" w:cs="Times New Roman"/>
          <w:sz w:val="22"/>
          <w:szCs w:val="22"/>
        </w:rPr>
      </w:pPr>
      <w:r w:rsidRPr="009B4E15">
        <w:rPr>
          <w:rFonts w:ascii="Times New Roman" w:eastAsia="NSimSun" w:hAnsi="Times New Roman" w:cs="Times New Roman"/>
          <w:color w:val="000000"/>
          <w:sz w:val="22"/>
          <w:szCs w:val="22"/>
        </w:rPr>
        <w:t xml:space="preserve">4.2. Поставляемый товар должен быть разрешен к использованию на территории Российской Федерации, </w:t>
      </w:r>
      <w:r w:rsidRPr="009B4E15">
        <w:rPr>
          <w:rFonts w:ascii="Times New Roman" w:eastAsia="NSimSun" w:hAnsi="Times New Roman" w:cs="Times New Roman"/>
          <w:spacing w:val="-1"/>
          <w:sz w:val="22"/>
          <w:szCs w:val="22"/>
        </w:rPr>
        <w:t xml:space="preserve">иметь торговую </w:t>
      </w:r>
      <w:r w:rsidRPr="009B4E15">
        <w:rPr>
          <w:rFonts w:ascii="Times New Roman" w:eastAsia="NSimSun" w:hAnsi="Times New Roman" w:cs="Times New Roman"/>
          <w:sz w:val="22"/>
          <w:szCs w:val="22"/>
        </w:rPr>
        <w:t>марку и товарный знак,</w:t>
      </w:r>
      <w:r w:rsidRPr="009B4E15">
        <w:rPr>
          <w:rFonts w:ascii="Times New Roman" w:eastAsia="NSimSun" w:hAnsi="Times New Roman" w:cs="Times New Roman"/>
          <w:color w:val="000000"/>
          <w:sz w:val="22"/>
          <w:szCs w:val="22"/>
        </w:rPr>
        <w:t xml:space="preserve">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256B7F" w:rsidRPr="009B4E15" w:rsidRDefault="00256B7F" w:rsidP="00256B7F">
      <w:pPr>
        <w:widowControl/>
        <w:autoSpaceDE/>
        <w:autoSpaceDN/>
        <w:adjustRightInd/>
        <w:ind w:firstLine="0"/>
        <w:rPr>
          <w:rFonts w:ascii="Times New Roman" w:eastAsia="NSimSun" w:hAnsi="Times New Roman" w:cs="Times New Roman"/>
          <w:sz w:val="22"/>
          <w:szCs w:val="22"/>
        </w:rPr>
      </w:pPr>
      <w:r w:rsidRPr="009B4E15">
        <w:rPr>
          <w:rFonts w:ascii="Times New Roman" w:eastAsia="NSimSun" w:hAnsi="Times New Roman" w:cs="Times New Roman"/>
          <w:sz w:val="22"/>
          <w:szCs w:val="22"/>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256B7F" w:rsidRPr="009B4E15" w:rsidRDefault="00256B7F" w:rsidP="00256B7F">
      <w:pPr>
        <w:shd w:val="clear" w:color="auto" w:fill="FFFFFF"/>
        <w:tabs>
          <w:tab w:val="left" w:pos="0"/>
        </w:tabs>
        <w:autoSpaceDE/>
        <w:autoSpaceDN/>
        <w:adjustRightInd/>
        <w:ind w:firstLine="0"/>
        <w:rPr>
          <w:rFonts w:ascii="Times New Roman" w:eastAsia="DejaVu Sans" w:hAnsi="Times New Roman" w:cs="Times New Roman"/>
          <w:sz w:val="22"/>
          <w:szCs w:val="22"/>
        </w:rPr>
      </w:pPr>
      <w:r w:rsidRPr="009B4E15">
        <w:rPr>
          <w:rFonts w:ascii="Times New Roman" w:eastAsia="NSimSun" w:hAnsi="Times New Roman" w:cs="Times New Roman"/>
          <w:sz w:val="22"/>
          <w:szCs w:val="22"/>
        </w:rPr>
        <w:t>4.4.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256B7F" w:rsidRPr="009B4E15" w:rsidRDefault="00256B7F" w:rsidP="00256B7F">
      <w:pPr>
        <w:widowControl/>
        <w:autoSpaceDE/>
        <w:autoSpaceDN/>
        <w:adjustRightInd/>
        <w:ind w:firstLine="0"/>
        <w:rPr>
          <w:rFonts w:ascii="Times New Roman" w:eastAsia="DejaVu Sans" w:hAnsi="Times New Roman" w:cs="Times New Roman"/>
          <w:sz w:val="22"/>
          <w:szCs w:val="22"/>
        </w:rPr>
      </w:pPr>
      <w:r w:rsidRPr="009B4E15">
        <w:rPr>
          <w:rFonts w:ascii="Times New Roman" w:eastAsia="NSimSun" w:hAnsi="Times New Roman" w:cs="Times New Roman"/>
          <w:sz w:val="22"/>
          <w:szCs w:val="22"/>
        </w:rPr>
        <w:t xml:space="preserve">4.5. Товар должен быть безопасным и отвечать требованиям законодательства </w:t>
      </w:r>
      <w:r w:rsidRPr="009B4E15">
        <w:rPr>
          <w:rFonts w:ascii="Times New Roman" w:eastAsia="NSimSun" w:hAnsi="Times New Roman" w:cs="Times New Roman"/>
          <w:color w:val="000000"/>
          <w:sz w:val="22"/>
          <w:szCs w:val="22"/>
        </w:rPr>
        <w:t>Российской Федерации</w:t>
      </w:r>
      <w:r w:rsidRPr="009B4E15">
        <w:rPr>
          <w:rFonts w:ascii="Times New Roman" w:eastAsia="NSimSun" w:hAnsi="Times New Roman" w:cs="Times New Roman"/>
          <w:sz w:val="22"/>
          <w:szCs w:val="22"/>
        </w:rPr>
        <w:t>, требованиям безопасности, ГОСТ, нормам и правилам безопасности его эксплуатации и другой нормативно-технической документации;</w:t>
      </w:r>
    </w:p>
    <w:p w:rsidR="00256B7F" w:rsidRPr="009B4E15" w:rsidRDefault="00256B7F" w:rsidP="00256B7F">
      <w:pPr>
        <w:widowControl/>
        <w:autoSpaceDE/>
        <w:autoSpaceDN/>
        <w:adjustRightInd/>
        <w:ind w:firstLine="0"/>
        <w:rPr>
          <w:rFonts w:ascii="Times New Roman" w:eastAsia="NSimSun" w:hAnsi="Times New Roman" w:cs="Times New Roman"/>
          <w:sz w:val="22"/>
          <w:szCs w:val="22"/>
        </w:rPr>
      </w:pPr>
      <w:r w:rsidRPr="009B4E15">
        <w:rPr>
          <w:rFonts w:ascii="Times New Roman" w:eastAsia="NSimSun" w:hAnsi="Times New Roman" w:cs="Times New Roman"/>
          <w:sz w:val="22"/>
          <w:szCs w:val="22"/>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256B7F" w:rsidRPr="009B4E15" w:rsidRDefault="00256B7F" w:rsidP="00256B7F">
      <w:pPr>
        <w:widowControl/>
        <w:autoSpaceDE/>
        <w:autoSpaceDN/>
        <w:adjustRightInd/>
        <w:ind w:firstLine="0"/>
        <w:rPr>
          <w:rFonts w:ascii="Times New Roman" w:hAnsi="Times New Roman" w:cs="Times New Roman"/>
          <w:sz w:val="22"/>
          <w:szCs w:val="22"/>
        </w:rPr>
      </w:pPr>
      <w:r w:rsidRPr="009B4E15">
        <w:rPr>
          <w:rFonts w:ascii="Times New Roman" w:hAnsi="Times New Roman" w:cs="Times New Roman"/>
          <w:sz w:val="22"/>
          <w:szCs w:val="22"/>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годности установленного заводом-изготовителем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256B7F" w:rsidRPr="009B4E15" w:rsidRDefault="00256B7F" w:rsidP="00256B7F">
      <w:pPr>
        <w:widowControl/>
        <w:autoSpaceDE/>
        <w:autoSpaceDN/>
        <w:adjustRightInd/>
        <w:ind w:firstLine="0"/>
        <w:rPr>
          <w:rFonts w:ascii="Times New Roman" w:eastAsia="DejaVu Sans" w:hAnsi="Times New Roman" w:cs="Times New Roman"/>
          <w:sz w:val="22"/>
          <w:szCs w:val="22"/>
        </w:rPr>
      </w:pPr>
    </w:p>
    <w:p w:rsidR="00256B7F" w:rsidRPr="009B4E15" w:rsidRDefault="00256B7F" w:rsidP="00256B7F">
      <w:pPr>
        <w:widowControl/>
        <w:autoSpaceDE/>
        <w:autoSpaceDN/>
        <w:adjustRightInd/>
        <w:snapToGrid w:val="0"/>
        <w:ind w:firstLine="0"/>
        <w:rPr>
          <w:rFonts w:ascii="Times New Roman" w:eastAsia="Arial" w:hAnsi="Times New Roman" w:cs="Times New Roman"/>
          <w:b/>
          <w:sz w:val="22"/>
          <w:szCs w:val="22"/>
          <w:lang w:eastAsia="ar-SA"/>
        </w:rPr>
      </w:pPr>
      <w:r w:rsidRPr="009B4E15">
        <w:rPr>
          <w:rFonts w:ascii="Times New Roman" w:eastAsia="Arial" w:hAnsi="Times New Roman" w:cs="Times New Roman"/>
          <w:b/>
          <w:sz w:val="22"/>
          <w:szCs w:val="22"/>
          <w:lang w:eastAsia="ar-SA"/>
        </w:rPr>
        <w:t>5. Требования к упаковке и маркировке поставляемого товара:</w:t>
      </w:r>
    </w:p>
    <w:p w:rsidR="00256B7F" w:rsidRPr="009B4E15" w:rsidRDefault="00256B7F" w:rsidP="00256B7F">
      <w:pPr>
        <w:widowControl/>
        <w:tabs>
          <w:tab w:val="left" w:pos="0"/>
        </w:tabs>
        <w:autoSpaceDE/>
        <w:autoSpaceDN/>
        <w:adjustRightInd/>
        <w:ind w:right="57" w:firstLine="0"/>
        <w:rPr>
          <w:rFonts w:ascii="Times New Roman" w:eastAsia="DejaVu Sans" w:hAnsi="Times New Roman" w:cs="Times New Roman"/>
          <w:sz w:val="22"/>
          <w:szCs w:val="22"/>
          <w:lang w:eastAsia="zh-CN"/>
        </w:rPr>
      </w:pPr>
      <w:r w:rsidRPr="009B4E15">
        <w:rPr>
          <w:rFonts w:ascii="Times New Roman" w:eastAsia="NSimSun" w:hAnsi="Times New Roman" w:cs="Times New Roman"/>
          <w:sz w:val="22"/>
          <w:szCs w:val="22"/>
        </w:rPr>
        <w:t xml:space="preserve">5.1. </w:t>
      </w:r>
      <w:r w:rsidRPr="009B4E15">
        <w:rPr>
          <w:rFonts w:ascii="Times New Roman" w:eastAsia="NSimSun" w:hAnsi="Times New Roman" w:cs="Times New Roman"/>
          <w:color w:val="000000"/>
          <w:sz w:val="22"/>
          <w:szCs w:val="22"/>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256B7F" w:rsidRPr="009B4E15" w:rsidRDefault="00256B7F" w:rsidP="00256B7F">
      <w:pPr>
        <w:widowControl/>
        <w:autoSpaceDE/>
        <w:autoSpaceDN/>
        <w:adjustRightInd/>
        <w:ind w:firstLine="0"/>
        <w:rPr>
          <w:rFonts w:ascii="Times New Roman" w:hAnsi="Times New Roman" w:cs="Times New Roman"/>
          <w:sz w:val="22"/>
          <w:szCs w:val="22"/>
        </w:rPr>
      </w:pPr>
      <w:r w:rsidRPr="009B4E15">
        <w:rPr>
          <w:rFonts w:ascii="Times New Roman" w:eastAsia="NSimSun" w:hAnsi="Times New Roman" w:cs="Times New Roman"/>
          <w:color w:val="000000"/>
          <w:sz w:val="22"/>
          <w:szCs w:val="22"/>
        </w:rPr>
        <w:lastRenderedPageBreak/>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w:t>
      </w:r>
      <w:r w:rsidRPr="009B4E15">
        <w:rPr>
          <w:rFonts w:ascii="Times New Roman" w:eastAsia="NSimSun" w:hAnsi="Times New Roman" w:cs="Times New Roman"/>
          <w:sz w:val="22"/>
          <w:szCs w:val="22"/>
        </w:rPr>
        <w:t>ара и упаковка должны быть прочными, сухими, без нарушения целостности со специальной маркировкой;</w:t>
      </w:r>
    </w:p>
    <w:p w:rsidR="00256B7F" w:rsidRPr="009B4E15" w:rsidRDefault="00256B7F" w:rsidP="00256B7F">
      <w:pPr>
        <w:widowControl/>
        <w:tabs>
          <w:tab w:val="left" w:pos="0"/>
        </w:tabs>
        <w:autoSpaceDE/>
        <w:autoSpaceDN/>
        <w:adjustRightInd/>
        <w:ind w:right="57" w:firstLine="0"/>
        <w:rPr>
          <w:rFonts w:ascii="Times New Roman" w:eastAsia="NSimSun" w:hAnsi="Times New Roman" w:cs="Times New Roman"/>
          <w:color w:val="000000"/>
          <w:sz w:val="22"/>
          <w:szCs w:val="22"/>
        </w:rPr>
      </w:pPr>
      <w:r w:rsidRPr="009B4E15">
        <w:rPr>
          <w:rFonts w:ascii="Times New Roman" w:eastAsia="NSimSun" w:hAnsi="Times New Roman" w:cs="Times New Roman"/>
          <w:color w:val="000000"/>
          <w:sz w:val="22"/>
          <w:szCs w:val="22"/>
        </w:rPr>
        <w:t>5.3. Поставщик обязуется обеспечить надлежащий температурный режим, необходимый для соблюдения соответствующих условий транспортировки товара;</w:t>
      </w:r>
    </w:p>
    <w:p w:rsidR="00256B7F" w:rsidRPr="009B4E15" w:rsidRDefault="00256B7F" w:rsidP="00256B7F">
      <w:pPr>
        <w:widowControl/>
        <w:tabs>
          <w:tab w:val="left" w:pos="0"/>
        </w:tabs>
        <w:autoSpaceDE/>
        <w:autoSpaceDN/>
        <w:adjustRightInd/>
        <w:ind w:right="57" w:firstLine="0"/>
        <w:rPr>
          <w:rFonts w:ascii="Times New Roman" w:eastAsia="NSimSun" w:hAnsi="Times New Roman" w:cs="Times New Roman"/>
          <w:color w:val="000000"/>
          <w:sz w:val="22"/>
          <w:szCs w:val="22"/>
        </w:rPr>
      </w:pPr>
      <w:r w:rsidRPr="009B4E15">
        <w:rPr>
          <w:rFonts w:ascii="Times New Roman" w:eastAsia="NSimSun" w:hAnsi="Times New Roman" w:cs="Times New Roman"/>
          <w:color w:val="000000"/>
          <w:sz w:val="22"/>
          <w:szCs w:val="22"/>
        </w:rPr>
        <w:t>5.4. Поставщик несет ответственность за ненадлежащую упаковку, не обеспечивающую сохранность товара при его хранении и транспортировании;</w:t>
      </w:r>
    </w:p>
    <w:p w:rsidR="00256B7F" w:rsidRPr="009B4E15" w:rsidRDefault="00256B7F" w:rsidP="00256B7F">
      <w:pPr>
        <w:ind w:firstLine="0"/>
        <w:rPr>
          <w:rFonts w:ascii="Times New Roman" w:hAnsi="Times New Roman" w:cs="Times New Roman"/>
          <w:b/>
          <w:sz w:val="22"/>
          <w:szCs w:val="22"/>
        </w:rPr>
      </w:pPr>
      <w:r w:rsidRPr="009B4E15">
        <w:rPr>
          <w:rFonts w:ascii="Times New Roman" w:eastAsia="NSimSun" w:hAnsi="Times New Roman" w:cs="Times New Roman"/>
          <w:color w:val="000000"/>
          <w:sz w:val="22"/>
          <w:szCs w:val="22"/>
        </w:rPr>
        <w:t>5.5.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B13271" w:rsidRPr="009B4E15" w:rsidRDefault="00B13271" w:rsidP="00B13271">
      <w:pPr>
        <w:rPr>
          <w:rFonts w:ascii="Times New Roman" w:hAnsi="Times New Roman" w:cs="Times New Roman"/>
          <w:b/>
          <w:color w:val="000000" w:themeColor="text1"/>
        </w:rPr>
      </w:pPr>
    </w:p>
    <w:p w:rsidR="00B13271" w:rsidRPr="009B4E15" w:rsidRDefault="00B13271" w:rsidP="00B13271">
      <w:pPr>
        <w:rPr>
          <w:rFonts w:ascii="Times New Roman" w:hAnsi="Times New Roman" w:cs="Times New Roman"/>
          <w:b/>
          <w:color w:val="000000" w:themeColor="text1"/>
        </w:rPr>
      </w:pPr>
    </w:p>
    <w:p w:rsidR="000C30E0" w:rsidRPr="009B4E15" w:rsidRDefault="000C30E0">
      <w:pPr>
        <w:widowControl/>
        <w:autoSpaceDE/>
        <w:autoSpaceDN/>
        <w:adjustRightInd/>
        <w:ind w:firstLine="0"/>
        <w:jc w:val="left"/>
        <w:rPr>
          <w:rFonts w:ascii="Times New Roman" w:hAnsi="Times New Roman" w:cs="Times New Roman"/>
          <w:sz w:val="22"/>
          <w:szCs w:val="22"/>
        </w:rPr>
      </w:pPr>
      <w:r w:rsidRPr="009B4E15">
        <w:rPr>
          <w:rFonts w:ascii="Times New Roman" w:hAnsi="Times New Roman" w:cs="Times New Roman"/>
          <w:sz w:val="22"/>
          <w:szCs w:val="22"/>
        </w:rPr>
        <w:br w:type="page"/>
      </w:r>
    </w:p>
    <w:p w:rsidR="00CD6ED4" w:rsidRPr="009B4E15" w:rsidRDefault="003C1D22" w:rsidP="00CD6ED4">
      <w:pPr>
        <w:ind w:firstLine="0"/>
        <w:jc w:val="right"/>
        <w:rPr>
          <w:rFonts w:ascii="Times New Roman" w:hAnsi="Times New Roman" w:cs="Times New Roman"/>
          <w:sz w:val="22"/>
          <w:szCs w:val="22"/>
        </w:rPr>
      </w:pPr>
      <w:r w:rsidRPr="009B4E15">
        <w:rPr>
          <w:rFonts w:ascii="Times New Roman" w:hAnsi="Times New Roman" w:cs="Times New Roman"/>
          <w:sz w:val="22"/>
          <w:szCs w:val="22"/>
        </w:rPr>
        <w:lastRenderedPageBreak/>
        <w:t>Приложение 4</w:t>
      </w:r>
      <w:r w:rsidR="00256B7F" w:rsidRPr="009B4E15">
        <w:rPr>
          <w:rFonts w:ascii="Times New Roman" w:hAnsi="Times New Roman" w:cs="Times New Roman"/>
          <w:sz w:val="22"/>
          <w:szCs w:val="22"/>
        </w:rPr>
        <w:t xml:space="preserve"> к извещению о проведении запроса котировок</w:t>
      </w:r>
    </w:p>
    <w:p w:rsidR="00256B7F" w:rsidRPr="009B4E15" w:rsidRDefault="00256B7F" w:rsidP="00CD6ED4">
      <w:pPr>
        <w:ind w:firstLine="0"/>
        <w:jc w:val="right"/>
        <w:rPr>
          <w:rFonts w:ascii="Times New Roman" w:hAnsi="Times New Roman" w:cs="Times New Roman"/>
          <w:sz w:val="22"/>
          <w:szCs w:val="22"/>
        </w:rPr>
      </w:pPr>
    </w:p>
    <w:p w:rsidR="00CD6ED4" w:rsidRPr="009B4E15" w:rsidRDefault="00256B7F" w:rsidP="00256B7F">
      <w:pPr>
        <w:jc w:val="center"/>
        <w:rPr>
          <w:rFonts w:ascii="Times New Roman" w:hAnsi="Times New Roman" w:cs="Times New Roman"/>
          <w:b/>
          <w:sz w:val="22"/>
          <w:szCs w:val="22"/>
        </w:rPr>
      </w:pPr>
      <w:r w:rsidRPr="009B4E15">
        <w:rPr>
          <w:rFonts w:ascii="Times New Roman" w:hAnsi="Times New Roman" w:cs="Times New Roman"/>
          <w:b/>
          <w:sz w:val="22"/>
          <w:szCs w:val="22"/>
        </w:rPr>
        <w:t>ОБОСНОВАНИЕ НАЧАЛЬНОЙ (МАКСИМАЛЬНОЙ) ЦЕНЫ ДОГОВОРА</w:t>
      </w:r>
    </w:p>
    <w:p w:rsidR="00256B7F" w:rsidRPr="009B4E15" w:rsidRDefault="00256B7F" w:rsidP="00256B7F">
      <w:pPr>
        <w:jc w:val="center"/>
        <w:rPr>
          <w:rFonts w:ascii="Times New Roman" w:hAnsi="Times New Roman" w:cs="Times New Roman"/>
          <w:b/>
          <w:sz w:val="22"/>
          <w:szCs w:val="22"/>
        </w:rPr>
      </w:pPr>
    </w:p>
    <w:p w:rsidR="00256B7F" w:rsidRPr="00256B7F" w:rsidRDefault="00256B7F" w:rsidP="00256B7F">
      <w:pPr>
        <w:jc w:val="center"/>
        <w:rPr>
          <w:rFonts w:ascii="Times New Roman" w:hAnsi="Times New Roman" w:cs="Times New Roman"/>
          <w:b/>
          <w:sz w:val="22"/>
          <w:szCs w:val="22"/>
        </w:rPr>
      </w:pPr>
      <w:r w:rsidRPr="009B4E15">
        <w:rPr>
          <w:rFonts w:ascii="Times New Roman" w:hAnsi="Times New Roman" w:cs="Times New Roman"/>
          <w:b/>
          <w:sz w:val="22"/>
          <w:szCs w:val="22"/>
        </w:rPr>
        <w:t>Прилагается отдельным файлом</w:t>
      </w:r>
    </w:p>
    <w:sectPr w:rsidR="00256B7F" w:rsidRPr="00256B7F" w:rsidSect="00C05788">
      <w:footerReference w:type="default" r:id="rId14"/>
      <w:pgSz w:w="11900" w:h="16800"/>
      <w:pgMar w:top="1440" w:right="800" w:bottom="1560"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37" w:rsidRDefault="00923637" w:rsidP="00054735">
      <w:r>
        <w:separator/>
      </w:r>
    </w:p>
  </w:endnote>
  <w:endnote w:type="continuationSeparator" w:id="1">
    <w:p w:rsidR="00923637" w:rsidRDefault="00923637" w:rsidP="00054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 w:name="DejaVu Sans">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59" w:rsidRDefault="001D48F1">
    <w:pPr>
      <w:pStyle w:val="afffff"/>
      <w:jc w:val="center"/>
    </w:pPr>
    <w:r w:rsidRPr="00054735">
      <w:rPr>
        <w:rFonts w:ascii="Times New Roman" w:hAnsi="Times New Roman"/>
      </w:rPr>
      <w:fldChar w:fldCharType="begin"/>
    </w:r>
    <w:r w:rsidR="00842959" w:rsidRPr="00054735">
      <w:rPr>
        <w:rFonts w:ascii="Times New Roman" w:hAnsi="Times New Roman"/>
      </w:rPr>
      <w:instrText xml:space="preserve"> PAGE   \* MERGEFORMAT </w:instrText>
    </w:r>
    <w:r w:rsidRPr="00054735">
      <w:rPr>
        <w:rFonts w:ascii="Times New Roman" w:hAnsi="Times New Roman"/>
      </w:rPr>
      <w:fldChar w:fldCharType="separate"/>
    </w:r>
    <w:r w:rsidR="009B4E15">
      <w:rPr>
        <w:rFonts w:ascii="Times New Roman" w:hAnsi="Times New Roman"/>
        <w:noProof/>
      </w:rPr>
      <w:t>25</w:t>
    </w:r>
    <w:r w:rsidRPr="00054735">
      <w:rPr>
        <w:rFonts w:ascii="Times New Roman" w:hAnsi="Times New Roman"/>
      </w:rPr>
      <w:fldChar w:fldCharType="end"/>
    </w:r>
  </w:p>
  <w:p w:rsidR="00842959" w:rsidRDefault="00842959">
    <w:pPr>
      <w:pStyle w:val="af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37" w:rsidRDefault="00923637" w:rsidP="00054735">
      <w:r>
        <w:separator/>
      </w:r>
    </w:p>
  </w:footnote>
  <w:footnote w:type="continuationSeparator" w:id="1">
    <w:p w:rsidR="00923637" w:rsidRDefault="00923637" w:rsidP="00054735">
      <w:r>
        <w:continuationSeparator/>
      </w:r>
    </w:p>
  </w:footnote>
  <w:footnote w:id="2">
    <w:p w:rsidR="00842959" w:rsidRDefault="00842959" w:rsidP="002313F0">
      <w:pPr>
        <w:pStyle w:val="afffffd"/>
      </w:pPr>
      <w:r>
        <w:rPr>
          <w:rStyle w:val="affffff"/>
        </w:rPr>
        <w:footnoteRef/>
      </w:r>
      <w:r w:rsidRPr="00B43B1B">
        <w:rPr>
          <w:rFonts w:ascii="Times New Roman" w:hAnsi="Times New Roman" w:cs="Times New Roman"/>
        </w:rPr>
        <w:t>Примерная форма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AF6"/>
    <w:multiLevelType w:val="multilevel"/>
    <w:tmpl w:val="39C0D368"/>
    <w:lvl w:ilvl="0">
      <w:start w:val="1"/>
      <w:numFmt w:val="decimal"/>
      <w:lvlText w:val="%1."/>
      <w:lvlJc w:val="left"/>
      <w:pPr>
        <w:ind w:left="720" w:hanging="360"/>
      </w:pPr>
      <w:rPr>
        <w:rFonts w:hint="default"/>
        <w:b/>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25F2081"/>
    <w:multiLevelType w:val="hybridMultilevel"/>
    <w:tmpl w:val="9E604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46CB8"/>
    <w:multiLevelType w:val="hybridMultilevel"/>
    <w:tmpl w:val="2188B6AC"/>
    <w:lvl w:ilvl="0" w:tplc="C618166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
    <w:nsid w:val="0BDB76D8"/>
    <w:multiLevelType w:val="hybridMultilevel"/>
    <w:tmpl w:val="165656C0"/>
    <w:lvl w:ilvl="0" w:tplc="C61816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384A6A"/>
    <w:multiLevelType w:val="hybridMultilevel"/>
    <w:tmpl w:val="0E983E2C"/>
    <w:lvl w:ilvl="0" w:tplc="C61816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4E0E77"/>
    <w:multiLevelType w:val="hybridMultilevel"/>
    <w:tmpl w:val="71FC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7150DA"/>
    <w:multiLevelType w:val="hybridMultilevel"/>
    <w:tmpl w:val="2828E7C2"/>
    <w:lvl w:ilvl="0" w:tplc="C61816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F454FF"/>
    <w:multiLevelType w:val="hybridMultilevel"/>
    <w:tmpl w:val="DE981F90"/>
    <w:lvl w:ilvl="0" w:tplc="C618166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8">
    <w:nsid w:val="162A0178"/>
    <w:multiLevelType w:val="hybridMultilevel"/>
    <w:tmpl w:val="15D259D4"/>
    <w:lvl w:ilvl="0" w:tplc="C6181662">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9">
    <w:nsid w:val="175603ED"/>
    <w:multiLevelType w:val="hybridMultilevel"/>
    <w:tmpl w:val="7E8C5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B49DF"/>
    <w:multiLevelType w:val="hybridMultilevel"/>
    <w:tmpl w:val="88E4019E"/>
    <w:lvl w:ilvl="0" w:tplc="C61816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E72972"/>
    <w:multiLevelType w:val="hybridMultilevel"/>
    <w:tmpl w:val="4546EC46"/>
    <w:lvl w:ilvl="0" w:tplc="C618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971689"/>
    <w:multiLevelType w:val="hybridMultilevel"/>
    <w:tmpl w:val="80C20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092BFA"/>
    <w:multiLevelType w:val="multilevel"/>
    <w:tmpl w:val="62921534"/>
    <w:lvl w:ilvl="0">
      <w:start w:val="1"/>
      <w:numFmt w:val="upperRoman"/>
      <w:lvlText w:val="%1."/>
      <w:lvlJc w:val="left"/>
      <w:pPr>
        <w:ind w:left="1080" w:hanging="720"/>
      </w:pPr>
      <w:rPr>
        <w:rFonts w:hint="default"/>
      </w:rPr>
    </w:lvl>
    <w:lvl w:ilvl="1">
      <w:start w:val="1"/>
      <w:numFmt w:val="decimal"/>
      <w:isLgl/>
      <w:lvlText w:val="%1.%2."/>
      <w:lvlJc w:val="left"/>
      <w:pPr>
        <w:ind w:left="3047"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9BB1E97"/>
    <w:multiLevelType w:val="hybridMultilevel"/>
    <w:tmpl w:val="62D28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E34F40"/>
    <w:multiLevelType w:val="hybridMultilevel"/>
    <w:tmpl w:val="01965764"/>
    <w:lvl w:ilvl="0" w:tplc="04190001">
      <w:start w:val="1"/>
      <w:numFmt w:val="bullet"/>
      <w:lvlText w:val=""/>
      <w:lvlJc w:val="left"/>
      <w:pPr>
        <w:ind w:left="831" w:hanging="360"/>
      </w:pPr>
      <w:rPr>
        <w:rFonts w:ascii="Symbol" w:hAnsi="Symbol" w:hint="default"/>
      </w:rPr>
    </w:lvl>
    <w:lvl w:ilvl="1" w:tplc="04190003">
      <w:start w:val="1"/>
      <w:numFmt w:val="bullet"/>
      <w:lvlText w:val="o"/>
      <w:lvlJc w:val="left"/>
      <w:pPr>
        <w:ind w:left="1551" w:hanging="360"/>
      </w:pPr>
      <w:rPr>
        <w:rFonts w:ascii="Courier New" w:hAnsi="Courier New" w:cs="Courier New" w:hint="default"/>
      </w:rPr>
    </w:lvl>
    <w:lvl w:ilvl="2" w:tplc="04190005">
      <w:start w:val="1"/>
      <w:numFmt w:val="bullet"/>
      <w:lvlText w:val=""/>
      <w:lvlJc w:val="left"/>
      <w:pPr>
        <w:ind w:left="2271" w:hanging="360"/>
      </w:pPr>
      <w:rPr>
        <w:rFonts w:ascii="Wingdings" w:hAnsi="Wingdings" w:hint="default"/>
      </w:rPr>
    </w:lvl>
    <w:lvl w:ilvl="3" w:tplc="04190001">
      <w:start w:val="1"/>
      <w:numFmt w:val="bullet"/>
      <w:lvlText w:val=""/>
      <w:lvlJc w:val="left"/>
      <w:pPr>
        <w:ind w:left="2991" w:hanging="360"/>
      </w:pPr>
      <w:rPr>
        <w:rFonts w:ascii="Symbol" w:hAnsi="Symbol" w:hint="default"/>
      </w:rPr>
    </w:lvl>
    <w:lvl w:ilvl="4" w:tplc="04190003">
      <w:start w:val="1"/>
      <w:numFmt w:val="bullet"/>
      <w:lvlText w:val="o"/>
      <w:lvlJc w:val="left"/>
      <w:pPr>
        <w:ind w:left="3711" w:hanging="360"/>
      </w:pPr>
      <w:rPr>
        <w:rFonts w:ascii="Courier New" w:hAnsi="Courier New" w:cs="Courier New" w:hint="default"/>
      </w:rPr>
    </w:lvl>
    <w:lvl w:ilvl="5" w:tplc="04190005">
      <w:start w:val="1"/>
      <w:numFmt w:val="bullet"/>
      <w:lvlText w:val=""/>
      <w:lvlJc w:val="left"/>
      <w:pPr>
        <w:ind w:left="4431" w:hanging="360"/>
      </w:pPr>
      <w:rPr>
        <w:rFonts w:ascii="Wingdings" w:hAnsi="Wingdings" w:hint="default"/>
      </w:rPr>
    </w:lvl>
    <w:lvl w:ilvl="6" w:tplc="04190001">
      <w:start w:val="1"/>
      <w:numFmt w:val="bullet"/>
      <w:lvlText w:val=""/>
      <w:lvlJc w:val="left"/>
      <w:pPr>
        <w:ind w:left="5151" w:hanging="360"/>
      </w:pPr>
      <w:rPr>
        <w:rFonts w:ascii="Symbol" w:hAnsi="Symbol" w:hint="default"/>
      </w:rPr>
    </w:lvl>
    <w:lvl w:ilvl="7" w:tplc="04190003">
      <w:start w:val="1"/>
      <w:numFmt w:val="bullet"/>
      <w:lvlText w:val="o"/>
      <w:lvlJc w:val="left"/>
      <w:pPr>
        <w:ind w:left="5871" w:hanging="360"/>
      </w:pPr>
      <w:rPr>
        <w:rFonts w:ascii="Courier New" w:hAnsi="Courier New" w:cs="Courier New" w:hint="default"/>
      </w:rPr>
    </w:lvl>
    <w:lvl w:ilvl="8" w:tplc="04190005">
      <w:start w:val="1"/>
      <w:numFmt w:val="bullet"/>
      <w:lvlText w:val=""/>
      <w:lvlJc w:val="left"/>
      <w:pPr>
        <w:ind w:left="6591" w:hanging="360"/>
      </w:pPr>
      <w:rPr>
        <w:rFonts w:ascii="Wingdings" w:hAnsi="Wingdings" w:hint="default"/>
      </w:rPr>
    </w:lvl>
  </w:abstractNum>
  <w:abstractNum w:abstractNumId="16">
    <w:nsid w:val="2CA32BC9"/>
    <w:multiLevelType w:val="hybridMultilevel"/>
    <w:tmpl w:val="DBBEA07E"/>
    <w:lvl w:ilvl="0" w:tplc="C618166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7">
    <w:nsid w:val="2DE56507"/>
    <w:multiLevelType w:val="hybridMultilevel"/>
    <w:tmpl w:val="6584F78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E2D54"/>
    <w:multiLevelType w:val="hybridMultilevel"/>
    <w:tmpl w:val="6F720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F2191A"/>
    <w:multiLevelType w:val="hybridMultilevel"/>
    <w:tmpl w:val="62DAD062"/>
    <w:lvl w:ilvl="0" w:tplc="C61816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08512BF"/>
    <w:multiLevelType w:val="hybridMultilevel"/>
    <w:tmpl w:val="BD8E7DD8"/>
    <w:lvl w:ilvl="0" w:tplc="C61816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17754D"/>
    <w:multiLevelType w:val="hybridMultilevel"/>
    <w:tmpl w:val="764839E8"/>
    <w:lvl w:ilvl="0" w:tplc="DBE2001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FA7080"/>
    <w:multiLevelType w:val="hybridMultilevel"/>
    <w:tmpl w:val="5DDE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B91A8A"/>
    <w:multiLevelType w:val="hybridMultilevel"/>
    <w:tmpl w:val="A9187824"/>
    <w:lvl w:ilvl="0" w:tplc="C618166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4">
    <w:nsid w:val="36DE327B"/>
    <w:multiLevelType w:val="hybridMultilevel"/>
    <w:tmpl w:val="C7524266"/>
    <w:lvl w:ilvl="0" w:tplc="C61816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7C4D66"/>
    <w:multiLevelType w:val="hybridMultilevel"/>
    <w:tmpl w:val="215ABA64"/>
    <w:lvl w:ilvl="0" w:tplc="C618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EB58E5"/>
    <w:multiLevelType w:val="hybridMultilevel"/>
    <w:tmpl w:val="1EC4B544"/>
    <w:lvl w:ilvl="0" w:tplc="C618166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7">
    <w:nsid w:val="398D23FB"/>
    <w:multiLevelType w:val="hybridMultilevel"/>
    <w:tmpl w:val="393AB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9F7778C"/>
    <w:multiLevelType w:val="hybridMultilevel"/>
    <w:tmpl w:val="1FB4C46A"/>
    <w:lvl w:ilvl="0" w:tplc="C618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634774"/>
    <w:multiLevelType w:val="hybridMultilevel"/>
    <w:tmpl w:val="C246A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A962E1"/>
    <w:multiLevelType w:val="hybridMultilevel"/>
    <w:tmpl w:val="361C5E6A"/>
    <w:lvl w:ilvl="0" w:tplc="C618166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1">
    <w:nsid w:val="4B7929DE"/>
    <w:multiLevelType w:val="hybridMultilevel"/>
    <w:tmpl w:val="B8E6E456"/>
    <w:lvl w:ilvl="0" w:tplc="C6181662">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2">
    <w:nsid w:val="4BE4247F"/>
    <w:multiLevelType w:val="hybridMultilevel"/>
    <w:tmpl w:val="93AEEF06"/>
    <w:lvl w:ilvl="0" w:tplc="C618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C30A92"/>
    <w:multiLevelType w:val="hybridMultilevel"/>
    <w:tmpl w:val="5CBE5AF8"/>
    <w:lvl w:ilvl="0" w:tplc="C6181662">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4">
    <w:nsid w:val="4D8E0376"/>
    <w:multiLevelType w:val="hybridMultilevel"/>
    <w:tmpl w:val="EAB83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1D1006C"/>
    <w:multiLevelType w:val="hybridMultilevel"/>
    <w:tmpl w:val="E5D6FDDE"/>
    <w:lvl w:ilvl="0" w:tplc="2A7AE580">
      <w:numFmt w:val="bullet"/>
      <w:lvlText w:val="-"/>
      <w:lvlJc w:val="left"/>
      <w:pPr>
        <w:ind w:left="533" w:hanging="360"/>
      </w:pPr>
      <w:rPr>
        <w:rFonts w:ascii="Times New Roman" w:eastAsia="Times New Roman" w:hAnsi="Times New Roman" w:cs="Times New Roman" w:hint="default"/>
      </w:rPr>
    </w:lvl>
    <w:lvl w:ilvl="1" w:tplc="04190003" w:tentative="1">
      <w:start w:val="1"/>
      <w:numFmt w:val="bullet"/>
      <w:lvlText w:val="o"/>
      <w:lvlJc w:val="left"/>
      <w:pPr>
        <w:ind w:left="1253" w:hanging="360"/>
      </w:pPr>
      <w:rPr>
        <w:rFonts w:ascii="Courier New" w:hAnsi="Courier New" w:cs="Courier New" w:hint="default"/>
      </w:rPr>
    </w:lvl>
    <w:lvl w:ilvl="2" w:tplc="04190005" w:tentative="1">
      <w:start w:val="1"/>
      <w:numFmt w:val="bullet"/>
      <w:lvlText w:val=""/>
      <w:lvlJc w:val="left"/>
      <w:pPr>
        <w:ind w:left="1973" w:hanging="360"/>
      </w:pPr>
      <w:rPr>
        <w:rFonts w:ascii="Wingdings" w:hAnsi="Wingdings" w:hint="default"/>
      </w:rPr>
    </w:lvl>
    <w:lvl w:ilvl="3" w:tplc="04190001" w:tentative="1">
      <w:start w:val="1"/>
      <w:numFmt w:val="bullet"/>
      <w:lvlText w:val=""/>
      <w:lvlJc w:val="left"/>
      <w:pPr>
        <w:ind w:left="2693" w:hanging="360"/>
      </w:pPr>
      <w:rPr>
        <w:rFonts w:ascii="Symbol" w:hAnsi="Symbol" w:hint="default"/>
      </w:rPr>
    </w:lvl>
    <w:lvl w:ilvl="4" w:tplc="04190003" w:tentative="1">
      <w:start w:val="1"/>
      <w:numFmt w:val="bullet"/>
      <w:lvlText w:val="o"/>
      <w:lvlJc w:val="left"/>
      <w:pPr>
        <w:ind w:left="3413" w:hanging="360"/>
      </w:pPr>
      <w:rPr>
        <w:rFonts w:ascii="Courier New" w:hAnsi="Courier New" w:cs="Courier New" w:hint="default"/>
      </w:rPr>
    </w:lvl>
    <w:lvl w:ilvl="5" w:tplc="04190005" w:tentative="1">
      <w:start w:val="1"/>
      <w:numFmt w:val="bullet"/>
      <w:lvlText w:val=""/>
      <w:lvlJc w:val="left"/>
      <w:pPr>
        <w:ind w:left="4133" w:hanging="360"/>
      </w:pPr>
      <w:rPr>
        <w:rFonts w:ascii="Wingdings" w:hAnsi="Wingdings" w:hint="default"/>
      </w:rPr>
    </w:lvl>
    <w:lvl w:ilvl="6" w:tplc="04190001" w:tentative="1">
      <w:start w:val="1"/>
      <w:numFmt w:val="bullet"/>
      <w:lvlText w:val=""/>
      <w:lvlJc w:val="left"/>
      <w:pPr>
        <w:ind w:left="4853" w:hanging="360"/>
      </w:pPr>
      <w:rPr>
        <w:rFonts w:ascii="Symbol" w:hAnsi="Symbol" w:hint="default"/>
      </w:rPr>
    </w:lvl>
    <w:lvl w:ilvl="7" w:tplc="04190003" w:tentative="1">
      <w:start w:val="1"/>
      <w:numFmt w:val="bullet"/>
      <w:lvlText w:val="o"/>
      <w:lvlJc w:val="left"/>
      <w:pPr>
        <w:ind w:left="5573" w:hanging="360"/>
      </w:pPr>
      <w:rPr>
        <w:rFonts w:ascii="Courier New" w:hAnsi="Courier New" w:cs="Courier New" w:hint="default"/>
      </w:rPr>
    </w:lvl>
    <w:lvl w:ilvl="8" w:tplc="04190005" w:tentative="1">
      <w:start w:val="1"/>
      <w:numFmt w:val="bullet"/>
      <w:lvlText w:val=""/>
      <w:lvlJc w:val="left"/>
      <w:pPr>
        <w:ind w:left="6293" w:hanging="360"/>
      </w:pPr>
      <w:rPr>
        <w:rFonts w:ascii="Wingdings" w:hAnsi="Wingdings" w:hint="default"/>
      </w:rPr>
    </w:lvl>
  </w:abstractNum>
  <w:abstractNum w:abstractNumId="36">
    <w:nsid w:val="5F8C4AEA"/>
    <w:multiLevelType w:val="hybridMultilevel"/>
    <w:tmpl w:val="4796D8FC"/>
    <w:lvl w:ilvl="0" w:tplc="7E5AE7C6">
      <w:start w:val="7"/>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B286F"/>
    <w:multiLevelType w:val="hybridMultilevel"/>
    <w:tmpl w:val="A510D04A"/>
    <w:lvl w:ilvl="0" w:tplc="C618166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8">
    <w:nsid w:val="67805E40"/>
    <w:multiLevelType w:val="hybridMultilevel"/>
    <w:tmpl w:val="DC704AC8"/>
    <w:lvl w:ilvl="0" w:tplc="301A9EB4">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BA1C539E"/>
    <w:lvl w:ilvl="0">
      <w:start w:val="1"/>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3C6BEB"/>
    <w:multiLevelType w:val="hybridMultilevel"/>
    <w:tmpl w:val="BE425C4E"/>
    <w:lvl w:ilvl="0" w:tplc="C61816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DE1288E"/>
    <w:multiLevelType w:val="hybridMultilevel"/>
    <w:tmpl w:val="2CCC0270"/>
    <w:lvl w:ilvl="0" w:tplc="C61816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F9C7A6A"/>
    <w:multiLevelType w:val="hybridMultilevel"/>
    <w:tmpl w:val="0030A4A4"/>
    <w:lvl w:ilvl="0" w:tplc="C618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8107E3"/>
    <w:multiLevelType w:val="hybridMultilevel"/>
    <w:tmpl w:val="7D0CAC92"/>
    <w:lvl w:ilvl="0" w:tplc="C6181662">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44">
    <w:nsid w:val="742A4F44"/>
    <w:multiLevelType w:val="hybridMultilevel"/>
    <w:tmpl w:val="E21AA32A"/>
    <w:lvl w:ilvl="0" w:tplc="5B2E8E70">
      <w:start w:val="5"/>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A402CFA"/>
    <w:multiLevelType w:val="hybridMultilevel"/>
    <w:tmpl w:val="51709B0A"/>
    <w:lvl w:ilvl="0" w:tplc="C6181662">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46">
    <w:nsid w:val="7B105B13"/>
    <w:multiLevelType w:val="hybridMultilevel"/>
    <w:tmpl w:val="58B6C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D83659D"/>
    <w:multiLevelType w:val="hybridMultilevel"/>
    <w:tmpl w:val="EFD0B788"/>
    <w:lvl w:ilvl="0" w:tplc="C618166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0"/>
  </w:num>
  <w:num w:numId="4">
    <w:abstractNumId w:val="9"/>
  </w:num>
  <w:num w:numId="5">
    <w:abstractNumId w:val="22"/>
  </w:num>
  <w:num w:numId="6">
    <w:abstractNumId w:val="13"/>
  </w:num>
  <w:num w:numId="7">
    <w:abstractNumId w:val="36"/>
  </w:num>
  <w:num w:numId="8">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
  </w:num>
  <w:num w:numId="11">
    <w:abstractNumId w:val="17"/>
  </w:num>
  <w:num w:numId="12">
    <w:abstractNumId w:val="10"/>
  </w:num>
  <w:num w:numId="13">
    <w:abstractNumId w:val="40"/>
  </w:num>
  <w:num w:numId="14">
    <w:abstractNumId w:val="20"/>
  </w:num>
  <w:num w:numId="15">
    <w:abstractNumId w:val="19"/>
  </w:num>
  <w:num w:numId="16">
    <w:abstractNumId w:val="43"/>
  </w:num>
  <w:num w:numId="17">
    <w:abstractNumId w:val="4"/>
  </w:num>
  <w:num w:numId="18">
    <w:abstractNumId w:val="41"/>
  </w:num>
  <w:num w:numId="19">
    <w:abstractNumId w:val="47"/>
  </w:num>
  <w:num w:numId="20">
    <w:abstractNumId w:val="7"/>
  </w:num>
  <w:num w:numId="21">
    <w:abstractNumId w:val="30"/>
  </w:num>
  <w:num w:numId="22">
    <w:abstractNumId w:val="16"/>
  </w:num>
  <w:num w:numId="23">
    <w:abstractNumId w:val="23"/>
  </w:num>
  <w:num w:numId="24">
    <w:abstractNumId w:val="37"/>
  </w:num>
  <w:num w:numId="25">
    <w:abstractNumId w:val="2"/>
  </w:num>
  <w:num w:numId="26">
    <w:abstractNumId w:val="26"/>
  </w:num>
  <w:num w:numId="27">
    <w:abstractNumId w:val="6"/>
  </w:num>
  <w:num w:numId="28">
    <w:abstractNumId w:val="24"/>
  </w:num>
  <w:num w:numId="29">
    <w:abstractNumId w:val="45"/>
  </w:num>
  <w:num w:numId="30">
    <w:abstractNumId w:val="28"/>
  </w:num>
  <w:num w:numId="31">
    <w:abstractNumId w:val="46"/>
  </w:num>
  <w:num w:numId="32">
    <w:abstractNumId w:val="35"/>
  </w:num>
  <w:num w:numId="33">
    <w:abstractNumId w:val="14"/>
  </w:num>
  <w:num w:numId="34">
    <w:abstractNumId w:val="12"/>
  </w:num>
  <w:num w:numId="35">
    <w:abstractNumId w:val="34"/>
  </w:num>
  <w:num w:numId="36">
    <w:abstractNumId w:val="29"/>
  </w:num>
  <w:num w:numId="37">
    <w:abstractNumId w:val="5"/>
  </w:num>
  <w:num w:numId="38">
    <w:abstractNumId w:val="27"/>
  </w:num>
  <w:num w:numId="39">
    <w:abstractNumId w:val="18"/>
  </w:num>
  <w:num w:numId="40">
    <w:abstractNumId w:val="21"/>
  </w:num>
  <w:num w:numId="41">
    <w:abstractNumId w:val="42"/>
  </w:num>
  <w:num w:numId="42">
    <w:abstractNumId w:val="11"/>
  </w:num>
  <w:num w:numId="43">
    <w:abstractNumId w:val="25"/>
  </w:num>
  <w:num w:numId="44">
    <w:abstractNumId w:val="32"/>
  </w:num>
  <w:num w:numId="45">
    <w:abstractNumId w:val="31"/>
  </w:num>
  <w:num w:numId="46">
    <w:abstractNumId w:val="33"/>
  </w:num>
  <w:num w:numId="47">
    <w:abstractNumId w:val="8"/>
  </w:num>
  <w:num w:numId="48">
    <w:abstractNumId w:val="3"/>
  </w:num>
  <w:num w:numId="49">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13898"/>
    <w:rsid w:val="0000029D"/>
    <w:rsid w:val="0000499D"/>
    <w:rsid w:val="00005B41"/>
    <w:rsid w:val="0000621E"/>
    <w:rsid w:val="0000646B"/>
    <w:rsid w:val="00006FA6"/>
    <w:rsid w:val="0000764B"/>
    <w:rsid w:val="0001048C"/>
    <w:rsid w:val="00011468"/>
    <w:rsid w:val="00013CB4"/>
    <w:rsid w:val="00014AB2"/>
    <w:rsid w:val="00016907"/>
    <w:rsid w:val="00017EE7"/>
    <w:rsid w:val="0002060A"/>
    <w:rsid w:val="00021473"/>
    <w:rsid w:val="00021693"/>
    <w:rsid w:val="00024204"/>
    <w:rsid w:val="000269F5"/>
    <w:rsid w:val="00027304"/>
    <w:rsid w:val="000279CC"/>
    <w:rsid w:val="000321F5"/>
    <w:rsid w:val="0003287E"/>
    <w:rsid w:val="00034513"/>
    <w:rsid w:val="00034D30"/>
    <w:rsid w:val="00035164"/>
    <w:rsid w:val="00037C5F"/>
    <w:rsid w:val="0004041D"/>
    <w:rsid w:val="00040C6F"/>
    <w:rsid w:val="00041A24"/>
    <w:rsid w:val="00041B0D"/>
    <w:rsid w:val="00042DF4"/>
    <w:rsid w:val="00043145"/>
    <w:rsid w:val="00043EC2"/>
    <w:rsid w:val="000442B9"/>
    <w:rsid w:val="0004473C"/>
    <w:rsid w:val="00046E18"/>
    <w:rsid w:val="000501A1"/>
    <w:rsid w:val="00050255"/>
    <w:rsid w:val="000514D0"/>
    <w:rsid w:val="00052524"/>
    <w:rsid w:val="000526B8"/>
    <w:rsid w:val="00052CED"/>
    <w:rsid w:val="000532A6"/>
    <w:rsid w:val="00054735"/>
    <w:rsid w:val="000555DF"/>
    <w:rsid w:val="00055A99"/>
    <w:rsid w:val="00055F07"/>
    <w:rsid w:val="00056C56"/>
    <w:rsid w:val="000570B0"/>
    <w:rsid w:val="0005795C"/>
    <w:rsid w:val="000604D1"/>
    <w:rsid w:val="000604EC"/>
    <w:rsid w:val="00060875"/>
    <w:rsid w:val="0006146B"/>
    <w:rsid w:val="00061CB5"/>
    <w:rsid w:val="00063253"/>
    <w:rsid w:val="00063BF4"/>
    <w:rsid w:val="00064068"/>
    <w:rsid w:val="00064DA2"/>
    <w:rsid w:val="00065A00"/>
    <w:rsid w:val="00066F80"/>
    <w:rsid w:val="00067E99"/>
    <w:rsid w:val="000707E9"/>
    <w:rsid w:val="00070C1C"/>
    <w:rsid w:val="000723BB"/>
    <w:rsid w:val="00072660"/>
    <w:rsid w:val="00072F84"/>
    <w:rsid w:val="00074054"/>
    <w:rsid w:val="00074FBE"/>
    <w:rsid w:val="00075D8F"/>
    <w:rsid w:val="00076886"/>
    <w:rsid w:val="000779AE"/>
    <w:rsid w:val="00081535"/>
    <w:rsid w:val="00081DD4"/>
    <w:rsid w:val="0008216E"/>
    <w:rsid w:val="00082570"/>
    <w:rsid w:val="00083F4B"/>
    <w:rsid w:val="000848B2"/>
    <w:rsid w:val="00085A2F"/>
    <w:rsid w:val="0009075C"/>
    <w:rsid w:val="00090D51"/>
    <w:rsid w:val="00090DE2"/>
    <w:rsid w:val="000928C9"/>
    <w:rsid w:val="000A0121"/>
    <w:rsid w:val="000A1C28"/>
    <w:rsid w:val="000A4A6E"/>
    <w:rsid w:val="000A4B71"/>
    <w:rsid w:val="000A4C20"/>
    <w:rsid w:val="000A50EA"/>
    <w:rsid w:val="000A59A6"/>
    <w:rsid w:val="000A7B03"/>
    <w:rsid w:val="000B02F0"/>
    <w:rsid w:val="000B09D4"/>
    <w:rsid w:val="000B1C0B"/>
    <w:rsid w:val="000B27BB"/>
    <w:rsid w:val="000B3F68"/>
    <w:rsid w:val="000B3F83"/>
    <w:rsid w:val="000B5207"/>
    <w:rsid w:val="000B5519"/>
    <w:rsid w:val="000B6A9F"/>
    <w:rsid w:val="000C007D"/>
    <w:rsid w:val="000C30D4"/>
    <w:rsid w:val="000C30E0"/>
    <w:rsid w:val="000C329E"/>
    <w:rsid w:val="000C39CF"/>
    <w:rsid w:val="000C480E"/>
    <w:rsid w:val="000C60E2"/>
    <w:rsid w:val="000C6750"/>
    <w:rsid w:val="000C6A75"/>
    <w:rsid w:val="000C6C4C"/>
    <w:rsid w:val="000D02BA"/>
    <w:rsid w:val="000D0950"/>
    <w:rsid w:val="000D112C"/>
    <w:rsid w:val="000D1DB6"/>
    <w:rsid w:val="000D247F"/>
    <w:rsid w:val="000D28E6"/>
    <w:rsid w:val="000D2D97"/>
    <w:rsid w:val="000D3420"/>
    <w:rsid w:val="000D52F6"/>
    <w:rsid w:val="000D54DA"/>
    <w:rsid w:val="000D5BFF"/>
    <w:rsid w:val="000D62E4"/>
    <w:rsid w:val="000D636B"/>
    <w:rsid w:val="000D6536"/>
    <w:rsid w:val="000D6D55"/>
    <w:rsid w:val="000D7CAA"/>
    <w:rsid w:val="000E0D42"/>
    <w:rsid w:val="000E2C92"/>
    <w:rsid w:val="000E2D1F"/>
    <w:rsid w:val="000E4F66"/>
    <w:rsid w:val="000E5004"/>
    <w:rsid w:val="000E5094"/>
    <w:rsid w:val="000E5692"/>
    <w:rsid w:val="000E5991"/>
    <w:rsid w:val="000E5A82"/>
    <w:rsid w:val="000E6AAE"/>
    <w:rsid w:val="000F06AD"/>
    <w:rsid w:val="000F08A5"/>
    <w:rsid w:val="000F09FF"/>
    <w:rsid w:val="000F48C6"/>
    <w:rsid w:val="000F5CE7"/>
    <w:rsid w:val="000F7A18"/>
    <w:rsid w:val="00101CB4"/>
    <w:rsid w:val="00102BC3"/>
    <w:rsid w:val="00103A38"/>
    <w:rsid w:val="00104DE5"/>
    <w:rsid w:val="001051DA"/>
    <w:rsid w:val="00105966"/>
    <w:rsid w:val="00105D14"/>
    <w:rsid w:val="00110129"/>
    <w:rsid w:val="001103FF"/>
    <w:rsid w:val="001110BE"/>
    <w:rsid w:val="00113423"/>
    <w:rsid w:val="00113CCB"/>
    <w:rsid w:val="0011463D"/>
    <w:rsid w:val="00116EE0"/>
    <w:rsid w:val="001172BB"/>
    <w:rsid w:val="0012033F"/>
    <w:rsid w:val="0012076B"/>
    <w:rsid w:val="00121829"/>
    <w:rsid w:val="00123187"/>
    <w:rsid w:val="0012462B"/>
    <w:rsid w:val="001249B3"/>
    <w:rsid w:val="0012658C"/>
    <w:rsid w:val="001266E1"/>
    <w:rsid w:val="00126BEB"/>
    <w:rsid w:val="001274A7"/>
    <w:rsid w:val="00127C87"/>
    <w:rsid w:val="00130A3A"/>
    <w:rsid w:val="00132465"/>
    <w:rsid w:val="001327B0"/>
    <w:rsid w:val="00132942"/>
    <w:rsid w:val="00133646"/>
    <w:rsid w:val="00134394"/>
    <w:rsid w:val="00135680"/>
    <w:rsid w:val="00136581"/>
    <w:rsid w:val="00136699"/>
    <w:rsid w:val="00140AB8"/>
    <w:rsid w:val="00140B47"/>
    <w:rsid w:val="00141B1C"/>
    <w:rsid w:val="0014211C"/>
    <w:rsid w:val="00151240"/>
    <w:rsid w:val="001552FF"/>
    <w:rsid w:val="0015559E"/>
    <w:rsid w:val="001560BC"/>
    <w:rsid w:val="001574E6"/>
    <w:rsid w:val="00160B3A"/>
    <w:rsid w:val="00161207"/>
    <w:rsid w:val="001615D5"/>
    <w:rsid w:val="00162BF2"/>
    <w:rsid w:val="001630B9"/>
    <w:rsid w:val="00164029"/>
    <w:rsid w:val="00165B77"/>
    <w:rsid w:val="00166B19"/>
    <w:rsid w:val="00167B67"/>
    <w:rsid w:val="00167FD7"/>
    <w:rsid w:val="001708AC"/>
    <w:rsid w:val="00172B35"/>
    <w:rsid w:val="00173A6C"/>
    <w:rsid w:val="001752C6"/>
    <w:rsid w:val="00175971"/>
    <w:rsid w:val="00181B17"/>
    <w:rsid w:val="001820F2"/>
    <w:rsid w:val="001839D2"/>
    <w:rsid w:val="0018454D"/>
    <w:rsid w:val="00184CF3"/>
    <w:rsid w:val="001855D0"/>
    <w:rsid w:val="0018612F"/>
    <w:rsid w:val="0018692F"/>
    <w:rsid w:val="00186CC2"/>
    <w:rsid w:val="00186D1E"/>
    <w:rsid w:val="00186FE6"/>
    <w:rsid w:val="001902E4"/>
    <w:rsid w:val="0019068B"/>
    <w:rsid w:val="00190E2E"/>
    <w:rsid w:val="00191671"/>
    <w:rsid w:val="00191BD9"/>
    <w:rsid w:val="00191DBD"/>
    <w:rsid w:val="00191E5F"/>
    <w:rsid w:val="00194BCB"/>
    <w:rsid w:val="00195098"/>
    <w:rsid w:val="0019542A"/>
    <w:rsid w:val="001954A3"/>
    <w:rsid w:val="00195769"/>
    <w:rsid w:val="001961E2"/>
    <w:rsid w:val="00197CF7"/>
    <w:rsid w:val="001A03EE"/>
    <w:rsid w:val="001A1EE1"/>
    <w:rsid w:val="001A44F7"/>
    <w:rsid w:val="001A4D45"/>
    <w:rsid w:val="001A733C"/>
    <w:rsid w:val="001A7CA7"/>
    <w:rsid w:val="001A7CB5"/>
    <w:rsid w:val="001B1928"/>
    <w:rsid w:val="001B199C"/>
    <w:rsid w:val="001B1AD8"/>
    <w:rsid w:val="001B1E07"/>
    <w:rsid w:val="001B21CC"/>
    <w:rsid w:val="001B2C3D"/>
    <w:rsid w:val="001B3481"/>
    <w:rsid w:val="001B458F"/>
    <w:rsid w:val="001B4C31"/>
    <w:rsid w:val="001B5B92"/>
    <w:rsid w:val="001B684F"/>
    <w:rsid w:val="001C274F"/>
    <w:rsid w:val="001C37FD"/>
    <w:rsid w:val="001C4344"/>
    <w:rsid w:val="001C43B5"/>
    <w:rsid w:val="001C4D68"/>
    <w:rsid w:val="001C5F48"/>
    <w:rsid w:val="001D1830"/>
    <w:rsid w:val="001D23CC"/>
    <w:rsid w:val="001D2BA7"/>
    <w:rsid w:val="001D3043"/>
    <w:rsid w:val="001D33A6"/>
    <w:rsid w:val="001D3F40"/>
    <w:rsid w:val="001D48F1"/>
    <w:rsid w:val="001E1834"/>
    <w:rsid w:val="001E20A3"/>
    <w:rsid w:val="001E255A"/>
    <w:rsid w:val="001E30B0"/>
    <w:rsid w:val="001E4338"/>
    <w:rsid w:val="001E5231"/>
    <w:rsid w:val="001E55C5"/>
    <w:rsid w:val="001E56AD"/>
    <w:rsid w:val="001E668F"/>
    <w:rsid w:val="001F013A"/>
    <w:rsid w:val="001F02CC"/>
    <w:rsid w:val="001F0403"/>
    <w:rsid w:val="001F2A88"/>
    <w:rsid w:val="001F3BA0"/>
    <w:rsid w:val="001F7D99"/>
    <w:rsid w:val="00201D5B"/>
    <w:rsid w:val="00204802"/>
    <w:rsid w:val="00204EA4"/>
    <w:rsid w:val="0020601F"/>
    <w:rsid w:val="00206BD1"/>
    <w:rsid w:val="0021053B"/>
    <w:rsid w:val="00211B43"/>
    <w:rsid w:val="00214B69"/>
    <w:rsid w:val="00215503"/>
    <w:rsid w:val="00217DD2"/>
    <w:rsid w:val="00220307"/>
    <w:rsid w:val="00221CC5"/>
    <w:rsid w:val="00221DA1"/>
    <w:rsid w:val="00222BAB"/>
    <w:rsid w:val="00223C82"/>
    <w:rsid w:val="002241B7"/>
    <w:rsid w:val="00224B99"/>
    <w:rsid w:val="00225AA0"/>
    <w:rsid w:val="002260D9"/>
    <w:rsid w:val="00226866"/>
    <w:rsid w:val="00226C4C"/>
    <w:rsid w:val="00227B0F"/>
    <w:rsid w:val="00230715"/>
    <w:rsid w:val="002313F0"/>
    <w:rsid w:val="002322B2"/>
    <w:rsid w:val="00232302"/>
    <w:rsid w:val="0023393F"/>
    <w:rsid w:val="002340F4"/>
    <w:rsid w:val="00234718"/>
    <w:rsid w:val="00234DA2"/>
    <w:rsid w:val="00234FEE"/>
    <w:rsid w:val="00235095"/>
    <w:rsid w:val="00236009"/>
    <w:rsid w:val="00236221"/>
    <w:rsid w:val="00236C8C"/>
    <w:rsid w:val="00237582"/>
    <w:rsid w:val="00237B5B"/>
    <w:rsid w:val="002404FA"/>
    <w:rsid w:val="00240E40"/>
    <w:rsid w:val="00240F65"/>
    <w:rsid w:val="00241FE4"/>
    <w:rsid w:val="00242D16"/>
    <w:rsid w:val="002436ED"/>
    <w:rsid w:val="00244824"/>
    <w:rsid w:val="00244929"/>
    <w:rsid w:val="00244E9E"/>
    <w:rsid w:val="002450E2"/>
    <w:rsid w:val="00245E52"/>
    <w:rsid w:val="002462C5"/>
    <w:rsid w:val="0025066F"/>
    <w:rsid w:val="002521AC"/>
    <w:rsid w:val="002525D2"/>
    <w:rsid w:val="00253714"/>
    <w:rsid w:val="00253E82"/>
    <w:rsid w:val="00254868"/>
    <w:rsid w:val="00256B7F"/>
    <w:rsid w:val="00256E7B"/>
    <w:rsid w:val="002575B8"/>
    <w:rsid w:val="00257F63"/>
    <w:rsid w:val="00265AAE"/>
    <w:rsid w:val="00265CE9"/>
    <w:rsid w:val="002667E5"/>
    <w:rsid w:val="00270C6D"/>
    <w:rsid w:val="0027105C"/>
    <w:rsid w:val="00271D41"/>
    <w:rsid w:val="002732EC"/>
    <w:rsid w:val="002733AD"/>
    <w:rsid w:val="00275A17"/>
    <w:rsid w:val="002760DF"/>
    <w:rsid w:val="00277A6E"/>
    <w:rsid w:val="00277F29"/>
    <w:rsid w:val="00280C47"/>
    <w:rsid w:val="00281F28"/>
    <w:rsid w:val="002824C8"/>
    <w:rsid w:val="00282E23"/>
    <w:rsid w:val="00282FD3"/>
    <w:rsid w:val="00283BA2"/>
    <w:rsid w:val="00283FE7"/>
    <w:rsid w:val="00285B28"/>
    <w:rsid w:val="00285F73"/>
    <w:rsid w:val="00286ABA"/>
    <w:rsid w:val="00286FAA"/>
    <w:rsid w:val="00287AA7"/>
    <w:rsid w:val="002909C5"/>
    <w:rsid w:val="00290B83"/>
    <w:rsid w:val="0029435E"/>
    <w:rsid w:val="00295476"/>
    <w:rsid w:val="00295933"/>
    <w:rsid w:val="00296676"/>
    <w:rsid w:val="00297DF0"/>
    <w:rsid w:val="002A04C4"/>
    <w:rsid w:val="002A08D0"/>
    <w:rsid w:val="002A0E88"/>
    <w:rsid w:val="002A0F5F"/>
    <w:rsid w:val="002A166D"/>
    <w:rsid w:val="002A16E2"/>
    <w:rsid w:val="002A1854"/>
    <w:rsid w:val="002A18CC"/>
    <w:rsid w:val="002A2089"/>
    <w:rsid w:val="002A2153"/>
    <w:rsid w:val="002A26F8"/>
    <w:rsid w:val="002A3B83"/>
    <w:rsid w:val="002A3DF4"/>
    <w:rsid w:val="002A45C2"/>
    <w:rsid w:val="002A51DE"/>
    <w:rsid w:val="002A566E"/>
    <w:rsid w:val="002A732E"/>
    <w:rsid w:val="002A778C"/>
    <w:rsid w:val="002B0262"/>
    <w:rsid w:val="002B0C08"/>
    <w:rsid w:val="002B145B"/>
    <w:rsid w:val="002B340B"/>
    <w:rsid w:val="002B685C"/>
    <w:rsid w:val="002C06A0"/>
    <w:rsid w:val="002C26CB"/>
    <w:rsid w:val="002C3721"/>
    <w:rsid w:val="002C389A"/>
    <w:rsid w:val="002C3A41"/>
    <w:rsid w:val="002D1951"/>
    <w:rsid w:val="002D303D"/>
    <w:rsid w:val="002D3F89"/>
    <w:rsid w:val="002E07BD"/>
    <w:rsid w:val="002E0C0A"/>
    <w:rsid w:val="002E1154"/>
    <w:rsid w:val="002E1A60"/>
    <w:rsid w:val="002E390F"/>
    <w:rsid w:val="002E3F08"/>
    <w:rsid w:val="002E7B11"/>
    <w:rsid w:val="002E7F00"/>
    <w:rsid w:val="002F0FE1"/>
    <w:rsid w:val="002F2E43"/>
    <w:rsid w:val="002F4179"/>
    <w:rsid w:val="002F60A3"/>
    <w:rsid w:val="002F6E4F"/>
    <w:rsid w:val="002F740C"/>
    <w:rsid w:val="002F750D"/>
    <w:rsid w:val="00301046"/>
    <w:rsid w:val="003018CE"/>
    <w:rsid w:val="00301C47"/>
    <w:rsid w:val="0030205B"/>
    <w:rsid w:val="00303853"/>
    <w:rsid w:val="00306649"/>
    <w:rsid w:val="00306688"/>
    <w:rsid w:val="00307764"/>
    <w:rsid w:val="003078EC"/>
    <w:rsid w:val="00311D48"/>
    <w:rsid w:val="00314789"/>
    <w:rsid w:val="00317CB3"/>
    <w:rsid w:val="0032251C"/>
    <w:rsid w:val="0032265F"/>
    <w:rsid w:val="00322881"/>
    <w:rsid w:val="00322939"/>
    <w:rsid w:val="0032323F"/>
    <w:rsid w:val="003275B2"/>
    <w:rsid w:val="00327EC1"/>
    <w:rsid w:val="00330250"/>
    <w:rsid w:val="00332AF2"/>
    <w:rsid w:val="00333D85"/>
    <w:rsid w:val="00334346"/>
    <w:rsid w:val="003344AC"/>
    <w:rsid w:val="0033495A"/>
    <w:rsid w:val="003349CD"/>
    <w:rsid w:val="00335C09"/>
    <w:rsid w:val="0033668A"/>
    <w:rsid w:val="00337302"/>
    <w:rsid w:val="00340DB7"/>
    <w:rsid w:val="00342B84"/>
    <w:rsid w:val="00343BD9"/>
    <w:rsid w:val="00344060"/>
    <w:rsid w:val="003446D6"/>
    <w:rsid w:val="00345D25"/>
    <w:rsid w:val="00347266"/>
    <w:rsid w:val="003474C3"/>
    <w:rsid w:val="00350EC2"/>
    <w:rsid w:val="00351B18"/>
    <w:rsid w:val="00351EEE"/>
    <w:rsid w:val="003527F3"/>
    <w:rsid w:val="0035280B"/>
    <w:rsid w:val="00353B5C"/>
    <w:rsid w:val="00353F64"/>
    <w:rsid w:val="0035673A"/>
    <w:rsid w:val="00356F11"/>
    <w:rsid w:val="003609AC"/>
    <w:rsid w:val="003617E7"/>
    <w:rsid w:val="00366642"/>
    <w:rsid w:val="00370739"/>
    <w:rsid w:val="00370AEE"/>
    <w:rsid w:val="00371355"/>
    <w:rsid w:val="003719A6"/>
    <w:rsid w:val="00371F4D"/>
    <w:rsid w:val="00374E5F"/>
    <w:rsid w:val="00376A65"/>
    <w:rsid w:val="00376E3B"/>
    <w:rsid w:val="00376E85"/>
    <w:rsid w:val="00380364"/>
    <w:rsid w:val="00380D4D"/>
    <w:rsid w:val="00380D69"/>
    <w:rsid w:val="00380E50"/>
    <w:rsid w:val="003818B4"/>
    <w:rsid w:val="00381D68"/>
    <w:rsid w:val="00382F45"/>
    <w:rsid w:val="0038304B"/>
    <w:rsid w:val="00383BDF"/>
    <w:rsid w:val="003844EF"/>
    <w:rsid w:val="0038568C"/>
    <w:rsid w:val="00385A4C"/>
    <w:rsid w:val="0038729B"/>
    <w:rsid w:val="003927B7"/>
    <w:rsid w:val="00392CF7"/>
    <w:rsid w:val="003936A1"/>
    <w:rsid w:val="00393E33"/>
    <w:rsid w:val="0039458F"/>
    <w:rsid w:val="003954AD"/>
    <w:rsid w:val="00395E4C"/>
    <w:rsid w:val="00395FB5"/>
    <w:rsid w:val="0039681C"/>
    <w:rsid w:val="00396C8F"/>
    <w:rsid w:val="0039750D"/>
    <w:rsid w:val="00397824"/>
    <w:rsid w:val="003A0D6D"/>
    <w:rsid w:val="003A1414"/>
    <w:rsid w:val="003A189E"/>
    <w:rsid w:val="003A2564"/>
    <w:rsid w:val="003A4623"/>
    <w:rsid w:val="003A4B0E"/>
    <w:rsid w:val="003A53ED"/>
    <w:rsid w:val="003A60CA"/>
    <w:rsid w:val="003A663B"/>
    <w:rsid w:val="003A67D5"/>
    <w:rsid w:val="003B00C8"/>
    <w:rsid w:val="003B0D73"/>
    <w:rsid w:val="003B2A56"/>
    <w:rsid w:val="003B2AE9"/>
    <w:rsid w:val="003B32B0"/>
    <w:rsid w:val="003B4261"/>
    <w:rsid w:val="003B60DA"/>
    <w:rsid w:val="003B6C4F"/>
    <w:rsid w:val="003B6CA6"/>
    <w:rsid w:val="003B7791"/>
    <w:rsid w:val="003B7AA8"/>
    <w:rsid w:val="003C1252"/>
    <w:rsid w:val="003C1D22"/>
    <w:rsid w:val="003C2597"/>
    <w:rsid w:val="003C25F8"/>
    <w:rsid w:val="003C363D"/>
    <w:rsid w:val="003C511F"/>
    <w:rsid w:val="003C7019"/>
    <w:rsid w:val="003C76FB"/>
    <w:rsid w:val="003D075A"/>
    <w:rsid w:val="003D4194"/>
    <w:rsid w:val="003D46A9"/>
    <w:rsid w:val="003D4777"/>
    <w:rsid w:val="003D4C3F"/>
    <w:rsid w:val="003D5314"/>
    <w:rsid w:val="003D5A2B"/>
    <w:rsid w:val="003D6420"/>
    <w:rsid w:val="003D723F"/>
    <w:rsid w:val="003D793F"/>
    <w:rsid w:val="003E1A96"/>
    <w:rsid w:val="003E3B47"/>
    <w:rsid w:val="003E51F1"/>
    <w:rsid w:val="003E6684"/>
    <w:rsid w:val="003E743D"/>
    <w:rsid w:val="003E7693"/>
    <w:rsid w:val="003E773B"/>
    <w:rsid w:val="003E7966"/>
    <w:rsid w:val="003F0D6C"/>
    <w:rsid w:val="003F1540"/>
    <w:rsid w:val="003F1774"/>
    <w:rsid w:val="003F1D1C"/>
    <w:rsid w:val="003F1D6C"/>
    <w:rsid w:val="003F2FCA"/>
    <w:rsid w:val="003F30D3"/>
    <w:rsid w:val="003F337D"/>
    <w:rsid w:val="003F39BB"/>
    <w:rsid w:val="003F3B08"/>
    <w:rsid w:val="003F5185"/>
    <w:rsid w:val="003F544E"/>
    <w:rsid w:val="003F55E9"/>
    <w:rsid w:val="003F578C"/>
    <w:rsid w:val="003F67ED"/>
    <w:rsid w:val="003F6F0F"/>
    <w:rsid w:val="003F6FE1"/>
    <w:rsid w:val="003F78F0"/>
    <w:rsid w:val="0040135C"/>
    <w:rsid w:val="004015B4"/>
    <w:rsid w:val="00401FE6"/>
    <w:rsid w:val="00402174"/>
    <w:rsid w:val="0040233D"/>
    <w:rsid w:val="00402734"/>
    <w:rsid w:val="004038C9"/>
    <w:rsid w:val="0040423C"/>
    <w:rsid w:val="00404843"/>
    <w:rsid w:val="004048C4"/>
    <w:rsid w:val="0040532B"/>
    <w:rsid w:val="004061A0"/>
    <w:rsid w:val="00406EFC"/>
    <w:rsid w:val="00407202"/>
    <w:rsid w:val="00411A88"/>
    <w:rsid w:val="004131CD"/>
    <w:rsid w:val="004131CF"/>
    <w:rsid w:val="00413F18"/>
    <w:rsid w:val="00414734"/>
    <w:rsid w:val="00414DAA"/>
    <w:rsid w:val="00415B8D"/>
    <w:rsid w:val="00415C20"/>
    <w:rsid w:val="00416E1A"/>
    <w:rsid w:val="00420278"/>
    <w:rsid w:val="00420303"/>
    <w:rsid w:val="00422354"/>
    <w:rsid w:val="00422AA9"/>
    <w:rsid w:val="00423335"/>
    <w:rsid w:val="00424756"/>
    <w:rsid w:val="00425E3E"/>
    <w:rsid w:val="0042634B"/>
    <w:rsid w:val="004272EC"/>
    <w:rsid w:val="00427CA5"/>
    <w:rsid w:val="00427F13"/>
    <w:rsid w:val="00431449"/>
    <w:rsid w:val="004319C2"/>
    <w:rsid w:val="00432098"/>
    <w:rsid w:val="00433E6F"/>
    <w:rsid w:val="004355E8"/>
    <w:rsid w:val="004364FA"/>
    <w:rsid w:val="00437480"/>
    <w:rsid w:val="004377AC"/>
    <w:rsid w:val="00441F88"/>
    <w:rsid w:val="00443735"/>
    <w:rsid w:val="00444B52"/>
    <w:rsid w:val="00444C18"/>
    <w:rsid w:val="00446221"/>
    <w:rsid w:val="00446E3B"/>
    <w:rsid w:val="00447D29"/>
    <w:rsid w:val="00447D7E"/>
    <w:rsid w:val="004501DF"/>
    <w:rsid w:val="00450504"/>
    <w:rsid w:val="004505FB"/>
    <w:rsid w:val="00450824"/>
    <w:rsid w:val="00452A75"/>
    <w:rsid w:val="0045368F"/>
    <w:rsid w:val="00453FAD"/>
    <w:rsid w:val="00455331"/>
    <w:rsid w:val="00455771"/>
    <w:rsid w:val="0045619A"/>
    <w:rsid w:val="00457B35"/>
    <w:rsid w:val="00460AE4"/>
    <w:rsid w:val="00461B4D"/>
    <w:rsid w:val="00461E34"/>
    <w:rsid w:val="00462381"/>
    <w:rsid w:val="00463F78"/>
    <w:rsid w:val="004644DF"/>
    <w:rsid w:val="0046467B"/>
    <w:rsid w:val="00464FCF"/>
    <w:rsid w:val="00465392"/>
    <w:rsid w:val="00466A0A"/>
    <w:rsid w:val="004675AB"/>
    <w:rsid w:val="00471E62"/>
    <w:rsid w:val="0047418B"/>
    <w:rsid w:val="00474AB4"/>
    <w:rsid w:val="00476950"/>
    <w:rsid w:val="00476B04"/>
    <w:rsid w:val="00477B4A"/>
    <w:rsid w:val="0048055F"/>
    <w:rsid w:val="004808E5"/>
    <w:rsid w:val="00480CF3"/>
    <w:rsid w:val="00485425"/>
    <w:rsid w:val="0048548A"/>
    <w:rsid w:val="004857DB"/>
    <w:rsid w:val="00486584"/>
    <w:rsid w:val="004870B4"/>
    <w:rsid w:val="004875A4"/>
    <w:rsid w:val="00487DD0"/>
    <w:rsid w:val="004908D5"/>
    <w:rsid w:val="00493E7C"/>
    <w:rsid w:val="00494CF3"/>
    <w:rsid w:val="00495539"/>
    <w:rsid w:val="004956F1"/>
    <w:rsid w:val="00496E76"/>
    <w:rsid w:val="004A036F"/>
    <w:rsid w:val="004A0423"/>
    <w:rsid w:val="004A0FD6"/>
    <w:rsid w:val="004A28E9"/>
    <w:rsid w:val="004A2E48"/>
    <w:rsid w:val="004A4826"/>
    <w:rsid w:val="004A5458"/>
    <w:rsid w:val="004A64F6"/>
    <w:rsid w:val="004A755A"/>
    <w:rsid w:val="004B0321"/>
    <w:rsid w:val="004B076E"/>
    <w:rsid w:val="004B0F4E"/>
    <w:rsid w:val="004B11BC"/>
    <w:rsid w:val="004B1532"/>
    <w:rsid w:val="004B2F4F"/>
    <w:rsid w:val="004B473C"/>
    <w:rsid w:val="004B4C62"/>
    <w:rsid w:val="004B5ED9"/>
    <w:rsid w:val="004B6619"/>
    <w:rsid w:val="004B6744"/>
    <w:rsid w:val="004C07F8"/>
    <w:rsid w:val="004C0DC5"/>
    <w:rsid w:val="004C118C"/>
    <w:rsid w:val="004C4E64"/>
    <w:rsid w:val="004C5205"/>
    <w:rsid w:val="004C5CDE"/>
    <w:rsid w:val="004C5E68"/>
    <w:rsid w:val="004C692E"/>
    <w:rsid w:val="004C7E77"/>
    <w:rsid w:val="004D0238"/>
    <w:rsid w:val="004D0B41"/>
    <w:rsid w:val="004D11D5"/>
    <w:rsid w:val="004D2B67"/>
    <w:rsid w:val="004D2C78"/>
    <w:rsid w:val="004D2CE6"/>
    <w:rsid w:val="004D3B85"/>
    <w:rsid w:val="004D41FD"/>
    <w:rsid w:val="004D4344"/>
    <w:rsid w:val="004D69FD"/>
    <w:rsid w:val="004D6A62"/>
    <w:rsid w:val="004D7556"/>
    <w:rsid w:val="004E0811"/>
    <w:rsid w:val="004E0A13"/>
    <w:rsid w:val="004E186D"/>
    <w:rsid w:val="004E44C2"/>
    <w:rsid w:val="004E4EE3"/>
    <w:rsid w:val="004E6C61"/>
    <w:rsid w:val="004E6D69"/>
    <w:rsid w:val="004E7DDF"/>
    <w:rsid w:val="004F00E4"/>
    <w:rsid w:val="004F0BAF"/>
    <w:rsid w:val="004F0EEE"/>
    <w:rsid w:val="004F11CD"/>
    <w:rsid w:val="004F21F0"/>
    <w:rsid w:val="004F2D29"/>
    <w:rsid w:val="004F3444"/>
    <w:rsid w:val="004F3576"/>
    <w:rsid w:val="004F3C15"/>
    <w:rsid w:val="004F40B0"/>
    <w:rsid w:val="004F4790"/>
    <w:rsid w:val="004F4B1C"/>
    <w:rsid w:val="004F4D0E"/>
    <w:rsid w:val="004F62EE"/>
    <w:rsid w:val="004F6928"/>
    <w:rsid w:val="005002AE"/>
    <w:rsid w:val="005014EF"/>
    <w:rsid w:val="00503108"/>
    <w:rsid w:val="005034E8"/>
    <w:rsid w:val="00503D4B"/>
    <w:rsid w:val="00504749"/>
    <w:rsid w:val="00504E7F"/>
    <w:rsid w:val="00505F21"/>
    <w:rsid w:val="0050689B"/>
    <w:rsid w:val="00506B46"/>
    <w:rsid w:val="00507413"/>
    <w:rsid w:val="00510AD3"/>
    <w:rsid w:val="005111F2"/>
    <w:rsid w:val="005113B6"/>
    <w:rsid w:val="005120C6"/>
    <w:rsid w:val="00512CC1"/>
    <w:rsid w:val="005141AD"/>
    <w:rsid w:val="00517E5E"/>
    <w:rsid w:val="005207C1"/>
    <w:rsid w:val="005207E0"/>
    <w:rsid w:val="00521194"/>
    <w:rsid w:val="005212F9"/>
    <w:rsid w:val="00521A57"/>
    <w:rsid w:val="00523112"/>
    <w:rsid w:val="00523649"/>
    <w:rsid w:val="005246A5"/>
    <w:rsid w:val="0052510A"/>
    <w:rsid w:val="00526A87"/>
    <w:rsid w:val="005303AE"/>
    <w:rsid w:val="00530D1E"/>
    <w:rsid w:val="0053169D"/>
    <w:rsid w:val="00531D07"/>
    <w:rsid w:val="0053259E"/>
    <w:rsid w:val="005338FA"/>
    <w:rsid w:val="00534561"/>
    <w:rsid w:val="00534C1C"/>
    <w:rsid w:val="00535758"/>
    <w:rsid w:val="00536ED8"/>
    <w:rsid w:val="00537954"/>
    <w:rsid w:val="00537D61"/>
    <w:rsid w:val="00537FB8"/>
    <w:rsid w:val="005401AE"/>
    <w:rsid w:val="00540556"/>
    <w:rsid w:val="0054127C"/>
    <w:rsid w:val="00545F77"/>
    <w:rsid w:val="00546381"/>
    <w:rsid w:val="005512B9"/>
    <w:rsid w:val="00551A92"/>
    <w:rsid w:val="00551CCD"/>
    <w:rsid w:val="00553D64"/>
    <w:rsid w:val="0055432E"/>
    <w:rsid w:val="00555B93"/>
    <w:rsid w:val="00555CC9"/>
    <w:rsid w:val="005560DE"/>
    <w:rsid w:val="00557225"/>
    <w:rsid w:val="00557671"/>
    <w:rsid w:val="00560C78"/>
    <w:rsid w:val="0056122B"/>
    <w:rsid w:val="0056210C"/>
    <w:rsid w:val="0056244E"/>
    <w:rsid w:val="005638F0"/>
    <w:rsid w:val="00563A74"/>
    <w:rsid w:val="00564DF9"/>
    <w:rsid w:val="0056525A"/>
    <w:rsid w:val="00565E38"/>
    <w:rsid w:val="005662EA"/>
    <w:rsid w:val="00571199"/>
    <w:rsid w:val="00571D5C"/>
    <w:rsid w:val="0057273F"/>
    <w:rsid w:val="0057353B"/>
    <w:rsid w:val="005735FA"/>
    <w:rsid w:val="005736D8"/>
    <w:rsid w:val="00574AC1"/>
    <w:rsid w:val="00575122"/>
    <w:rsid w:val="00576088"/>
    <w:rsid w:val="00576126"/>
    <w:rsid w:val="005770F0"/>
    <w:rsid w:val="00577631"/>
    <w:rsid w:val="00577B3D"/>
    <w:rsid w:val="0058008F"/>
    <w:rsid w:val="005802E7"/>
    <w:rsid w:val="00581F96"/>
    <w:rsid w:val="00582CB3"/>
    <w:rsid w:val="00582E70"/>
    <w:rsid w:val="0058337B"/>
    <w:rsid w:val="00583A55"/>
    <w:rsid w:val="00584295"/>
    <w:rsid w:val="00584308"/>
    <w:rsid w:val="00585B4A"/>
    <w:rsid w:val="00591FA9"/>
    <w:rsid w:val="00596331"/>
    <w:rsid w:val="00596703"/>
    <w:rsid w:val="00596BD2"/>
    <w:rsid w:val="00596EFD"/>
    <w:rsid w:val="005978C3"/>
    <w:rsid w:val="00597A82"/>
    <w:rsid w:val="005A0749"/>
    <w:rsid w:val="005A13F9"/>
    <w:rsid w:val="005A2707"/>
    <w:rsid w:val="005A335D"/>
    <w:rsid w:val="005A3F21"/>
    <w:rsid w:val="005A504C"/>
    <w:rsid w:val="005A6FAC"/>
    <w:rsid w:val="005A7AD8"/>
    <w:rsid w:val="005A7C41"/>
    <w:rsid w:val="005A7E5A"/>
    <w:rsid w:val="005B199F"/>
    <w:rsid w:val="005B1A67"/>
    <w:rsid w:val="005B2663"/>
    <w:rsid w:val="005B2BC5"/>
    <w:rsid w:val="005B32B6"/>
    <w:rsid w:val="005B6C9E"/>
    <w:rsid w:val="005B78C0"/>
    <w:rsid w:val="005B7D02"/>
    <w:rsid w:val="005C0667"/>
    <w:rsid w:val="005C1FF8"/>
    <w:rsid w:val="005C2CB5"/>
    <w:rsid w:val="005C2EC4"/>
    <w:rsid w:val="005C3393"/>
    <w:rsid w:val="005C3661"/>
    <w:rsid w:val="005C3DBC"/>
    <w:rsid w:val="005C434E"/>
    <w:rsid w:val="005C45A5"/>
    <w:rsid w:val="005C57F0"/>
    <w:rsid w:val="005C5ABE"/>
    <w:rsid w:val="005C620E"/>
    <w:rsid w:val="005C739B"/>
    <w:rsid w:val="005C7C95"/>
    <w:rsid w:val="005D3877"/>
    <w:rsid w:val="005D479F"/>
    <w:rsid w:val="005D4951"/>
    <w:rsid w:val="005D5425"/>
    <w:rsid w:val="005D5523"/>
    <w:rsid w:val="005D5747"/>
    <w:rsid w:val="005D5DCC"/>
    <w:rsid w:val="005E1B9D"/>
    <w:rsid w:val="005E3455"/>
    <w:rsid w:val="005E37EE"/>
    <w:rsid w:val="005E670A"/>
    <w:rsid w:val="005E68A6"/>
    <w:rsid w:val="005E7540"/>
    <w:rsid w:val="005E7849"/>
    <w:rsid w:val="005E791E"/>
    <w:rsid w:val="005F06D5"/>
    <w:rsid w:val="005F09AB"/>
    <w:rsid w:val="005F18C1"/>
    <w:rsid w:val="005F24C9"/>
    <w:rsid w:val="005F2BE6"/>
    <w:rsid w:val="005F321F"/>
    <w:rsid w:val="005F5F8F"/>
    <w:rsid w:val="005F606E"/>
    <w:rsid w:val="005F71E5"/>
    <w:rsid w:val="005F722C"/>
    <w:rsid w:val="005F7551"/>
    <w:rsid w:val="005F7E40"/>
    <w:rsid w:val="006006AD"/>
    <w:rsid w:val="00600D8C"/>
    <w:rsid w:val="0060118D"/>
    <w:rsid w:val="00601A88"/>
    <w:rsid w:val="00601BD4"/>
    <w:rsid w:val="0060289A"/>
    <w:rsid w:val="00603159"/>
    <w:rsid w:val="00604273"/>
    <w:rsid w:val="00604A40"/>
    <w:rsid w:val="006053D9"/>
    <w:rsid w:val="0060699B"/>
    <w:rsid w:val="00607152"/>
    <w:rsid w:val="00607F2A"/>
    <w:rsid w:val="00610F7B"/>
    <w:rsid w:val="00611988"/>
    <w:rsid w:val="00611CAA"/>
    <w:rsid w:val="006120C2"/>
    <w:rsid w:val="00612CEB"/>
    <w:rsid w:val="00613445"/>
    <w:rsid w:val="00613ED8"/>
    <w:rsid w:val="006154F8"/>
    <w:rsid w:val="00616633"/>
    <w:rsid w:val="00616755"/>
    <w:rsid w:val="00621D48"/>
    <w:rsid w:val="00621EDB"/>
    <w:rsid w:val="00624880"/>
    <w:rsid w:val="006248C5"/>
    <w:rsid w:val="0062498F"/>
    <w:rsid w:val="006251EC"/>
    <w:rsid w:val="006269C0"/>
    <w:rsid w:val="006269CF"/>
    <w:rsid w:val="006274FC"/>
    <w:rsid w:val="00627A1A"/>
    <w:rsid w:val="00627D5D"/>
    <w:rsid w:val="00627FDF"/>
    <w:rsid w:val="00630298"/>
    <w:rsid w:val="00631D79"/>
    <w:rsid w:val="0063252A"/>
    <w:rsid w:val="00633BD4"/>
    <w:rsid w:val="00634017"/>
    <w:rsid w:val="0063407E"/>
    <w:rsid w:val="0063469D"/>
    <w:rsid w:val="00634801"/>
    <w:rsid w:val="00635D34"/>
    <w:rsid w:val="00635F2A"/>
    <w:rsid w:val="00637824"/>
    <w:rsid w:val="00637C4A"/>
    <w:rsid w:val="00637FB5"/>
    <w:rsid w:val="00640602"/>
    <w:rsid w:val="00641353"/>
    <w:rsid w:val="00641590"/>
    <w:rsid w:val="006417A1"/>
    <w:rsid w:val="0064187A"/>
    <w:rsid w:val="0064414E"/>
    <w:rsid w:val="006456CE"/>
    <w:rsid w:val="00645BA6"/>
    <w:rsid w:val="006501AD"/>
    <w:rsid w:val="00650401"/>
    <w:rsid w:val="006506DB"/>
    <w:rsid w:val="00651ADF"/>
    <w:rsid w:val="006529D3"/>
    <w:rsid w:val="0065345A"/>
    <w:rsid w:val="0065385C"/>
    <w:rsid w:val="006538F4"/>
    <w:rsid w:val="00653CEA"/>
    <w:rsid w:val="00654E25"/>
    <w:rsid w:val="006550DB"/>
    <w:rsid w:val="0065780D"/>
    <w:rsid w:val="00657C96"/>
    <w:rsid w:val="00660C7F"/>
    <w:rsid w:val="00661121"/>
    <w:rsid w:val="00662357"/>
    <w:rsid w:val="00663661"/>
    <w:rsid w:val="006662F5"/>
    <w:rsid w:val="00666333"/>
    <w:rsid w:val="00666B6C"/>
    <w:rsid w:val="00666E75"/>
    <w:rsid w:val="006679D4"/>
    <w:rsid w:val="00667AB4"/>
    <w:rsid w:val="006708B5"/>
    <w:rsid w:val="006718FD"/>
    <w:rsid w:val="00671E83"/>
    <w:rsid w:val="00672849"/>
    <w:rsid w:val="00675782"/>
    <w:rsid w:val="00676A36"/>
    <w:rsid w:val="00676D03"/>
    <w:rsid w:val="00680339"/>
    <w:rsid w:val="00680AC2"/>
    <w:rsid w:val="00681C04"/>
    <w:rsid w:val="006828F0"/>
    <w:rsid w:val="006923D0"/>
    <w:rsid w:val="006923D6"/>
    <w:rsid w:val="006928CA"/>
    <w:rsid w:val="006931C8"/>
    <w:rsid w:val="00697696"/>
    <w:rsid w:val="006A0EC8"/>
    <w:rsid w:val="006A208F"/>
    <w:rsid w:val="006A290C"/>
    <w:rsid w:val="006A2922"/>
    <w:rsid w:val="006A2C8F"/>
    <w:rsid w:val="006A4664"/>
    <w:rsid w:val="006A4E6C"/>
    <w:rsid w:val="006A6D63"/>
    <w:rsid w:val="006A7826"/>
    <w:rsid w:val="006B007B"/>
    <w:rsid w:val="006B0303"/>
    <w:rsid w:val="006B0544"/>
    <w:rsid w:val="006B064D"/>
    <w:rsid w:val="006B1B00"/>
    <w:rsid w:val="006B298A"/>
    <w:rsid w:val="006B4742"/>
    <w:rsid w:val="006B4C7E"/>
    <w:rsid w:val="006B4E38"/>
    <w:rsid w:val="006B556B"/>
    <w:rsid w:val="006B60A9"/>
    <w:rsid w:val="006C0505"/>
    <w:rsid w:val="006C11FE"/>
    <w:rsid w:val="006C13AF"/>
    <w:rsid w:val="006C1C2F"/>
    <w:rsid w:val="006C1D43"/>
    <w:rsid w:val="006C1E02"/>
    <w:rsid w:val="006C207C"/>
    <w:rsid w:val="006C319F"/>
    <w:rsid w:val="006C3345"/>
    <w:rsid w:val="006C3A62"/>
    <w:rsid w:val="006C430B"/>
    <w:rsid w:val="006C4B8B"/>
    <w:rsid w:val="006C51C5"/>
    <w:rsid w:val="006C67E0"/>
    <w:rsid w:val="006C769E"/>
    <w:rsid w:val="006C7DB5"/>
    <w:rsid w:val="006D3AD9"/>
    <w:rsid w:val="006D3CF7"/>
    <w:rsid w:val="006D4D45"/>
    <w:rsid w:val="006D4D4A"/>
    <w:rsid w:val="006D6618"/>
    <w:rsid w:val="006D6866"/>
    <w:rsid w:val="006D6B82"/>
    <w:rsid w:val="006D7820"/>
    <w:rsid w:val="006E0195"/>
    <w:rsid w:val="006E284D"/>
    <w:rsid w:val="006E3409"/>
    <w:rsid w:val="006E4199"/>
    <w:rsid w:val="006E4E8F"/>
    <w:rsid w:val="006E52F6"/>
    <w:rsid w:val="006E5E22"/>
    <w:rsid w:val="006E6967"/>
    <w:rsid w:val="006E6A63"/>
    <w:rsid w:val="006E6AF0"/>
    <w:rsid w:val="006E7558"/>
    <w:rsid w:val="006E7B88"/>
    <w:rsid w:val="006E7DA5"/>
    <w:rsid w:val="006F143E"/>
    <w:rsid w:val="006F22A8"/>
    <w:rsid w:val="006F25A5"/>
    <w:rsid w:val="006F3936"/>
    <w:rsid w:val="006F489D"/>
    <w:rsid w:val="006F525E"/>
    <w:rsid w:val="006F5B25"/>
    <w:rsid w:val="006F6B3B"/>
    <w:rsid w:val="006F7194"/>
    <w:rsid w:val="006F72FD"/>
    <w:rsid w:val="006F7707"/>
    <w:rsid w:val="00704C7B"/>
    <w:rsid w:val="00705092"/>
    <w:rsid w:val="007052EC"/>
    <w:rsid w:val="007065F3"/>
    <w:rsid w:val="007101F6"/>
    <w:rsid w:val="00710C70"/>
    <w:rsid w:val="0071116C"/>
    <w:rsid w:val="007134EF"/>
    <w:rsid w:val="00715A20"/>
    <w:rsid w:val="0072092B"/>
    <w:rsid w:val="00720CF5"/>
    <w:rsid w:val="00720F4D"/>
    <w:rsid w:val="00722AE7"/>
    <w:rsid w:val="00722C06"/>
    <w:rsid w:val="00723846"/>
    <w:rsid w:val="00725084"/>
    <w:rsid w:val="00727B75"/>
    <w:rsid w:val="00727C6D"/>
    <w:rsid w:val="00731FD1"/>
    <w:rsid w:val="00732DEE"/>
    <w:rsid w:val="007344E5"/>
    <w:rsid w:val="007369F3"/>
    <w:rsid w:val="00737D96"/>
    <w:rsid w:val="007405BF"/>
    <w:rsid w:val="00741654"/>
    <w:rsid w:val="007427E1"/>
    <w:rsid w:val="00744786"/>
    <w:rsid w:val="00745614"/>
    <w:rsid w:val="0074692D"/>
    <w:rsid w:val="007474A3"/>
    <w:rsid w:val="00747D31"/>
    <w:rsid w:val="0075175C"/>
    <w:rsid w:val="00751D18"/>
    <w:rsid w:val="00753E97"/>
    <w:rsid w:val="00761426"/>
    <w:rsid w:val="00762AC0"/>
    <w:rsid w:val="00765DEB"/>
    <w:rsid w:val="00766963"/>
    <w:rsid w:val="00766DC1"/>
    <w:rsid w:val="00767E54"/>
    <w:rsid w:val="007702D1"/>
    <w:rsid w:val="0077286A"/>
    <w:rsid w:val="00773032"/>
    <w:rsid w:val="007732CF"/>
    <w:rsid w:val="0077365C"/>
    <w:rsid w:val="007745CF"/>
    <w:rsid w:val="007764A0"/>
    <w:rsid w:val="00776FF8"/>
    <w:rsid w:val="0077760F"/>
    <w:rsid w:val="00781022"/>
    <w:rsid w:val="00781A90"/>
    <w:rsid w:val="00781C95"/>
    <w:rsid w:val="00781D44"/>
    <w:rsid w:val="00782558"/>
    <w:rsid w:val="00783069"/>
    <w:rsid w:val="00783524"/>
    <w:rsid w:val="00783904"/>
    <w:rsid w:val="00783A68"/>
    <w:rsid w:val="007859B2"/>
    <w:rsid w:val="00785C73"/>
    <w:rsid w:val="007866CB"/>
    <w:rsid w:val="007867B3"/>
    <w:rsid w:val="007874F4"/>
    <w:rsid w:val="00787A40"/>
    <w:rsid w:val="00790AE8"/>
    <w:rsid w:val="00791092"/>
    <w:rsid w:val="007912AE"/>
    <w:rsid w:val="00792100"/>
    <w:rsid w:val="0079282C"/>
    <w:rsid w:val="0079299C"/>
    <w:rsid w:val="00797001"/>
    <w:rsid w:val="007A3954"/>
    <w:rsid w:val="007A3DB8"/>
    <w:rsid w:val="007A50DC"/>
    <w:rsid w:val="007A5179"/>
    <w:rsid w:val="007A5862"/>
    <w:rsid w:val="007A5871"/>
    <w:rsid w:val="007A598A"/>
    <w:rsid w:val="007A738F"/>
    <w:rsid w:val="007A7D15"/>
    <w:rsid w:val="007B0B53"/>
    <w:rsid w:val="007B0EBC"/>
    <w:rsid w:val="007B11D9"/>
    <w:rsid w:val="007B1660"/>
    <w:rsid w:val="007B2202"/>
    <w:rsid w:val="007B2A8C"/>
    <w:rsid w:val="007B5849"/>
    <w:rsid w:val="007B5C2B"/>
    <w:rsid w:val="007B5CF6"/>
    <w:rsid w:val="007B6E74"/>
    <w:rsid w:val="007C04F7"/>
    <w:rsid w:val="007C0F71"/>
    <w:rsid w:val="007C2E16"/>
    <w:rsid w:val="007C3344"/>
    <w:rsid w:val="007C58D7"/>
    <w:rsid w:val="007C76EB"/>
    <w:rsid w:val="007C7764"/>
    <w:rsid w:val="007D0391"/>
    <w:rsid w:val="007D1CE5"/>
    <w:rsid w:val="007D56D6"/>
    <w:rsid w:val="007D6A38"/>
    <w:rsid w:val="007D6AA1"/>
    <w:rsid w:val="007D7AA0"/>
    <w:rsid w:val="007E1E6D"/>
    <w:rsid w:val="007E26FF"/>
    <w:rsid w:val="007E3042"/>
    <w:rsid w:val="007E31EE"/>
    <w:rsid w:val="007E330C"/>
    <w:rsid w:val="007E380E"/>
    <w:rsid w:val="007E4173"/>
    <w:rsid w:val="007E6272"/>
    <w:rsid w:val="007E65BB"/>
    <w:rsid w:val="007E6C28"/>
    <w:rsid w:val="007E7ABB"/>
    <w:rsid w:val="007E7BDD"/>
    <w:rsid w:val="007F2DBB"/>
    <w:rsid w:val="007F2EF4"/>
    <w:rsid w:val="007F37FE"/>
    <w:rsid w:val="007F504E"/>
    <w:rsid w:val="007F5A67"/>
    <w:rsid w:val="007F5D7E"/>
    <w:rsid w:val="007F65DB"/>
    <w:rsid w:val="007F665F"/>
    <w:rsid w:val="007F672F"/>
    <w:rsid w:val="00800232"/>
    <w:rsid w:val="00800DDF"/>
    <w:rsid w:val="00801AF2"/>
    <w:rsid w:val="00801EBE"/>
    <w:rsid w:val="00803F83"/>
    <w:rsid w:val="00805156"/>
    <w:rsid w:val="00807122"/>
    <w:rsid w:val="008075EF"/>
    <w:rsid w:val="00810F80"/>
    <w:rsid w:val="00811B07"/>
    <w:rsid w:val="00812D6C"/>
    <w:rsid w:val="00814DA6"/>
    <w:rsid w:val="008154B3"/>
    <w:rsid w:val="00816C3A"/>
    <w:rsid w:val="00816C49"/>
    <w:rsid w:val="00817131"/>
    <w:rsid w:val="00820714"/>
    <w:rsid w:val="00820EF9"/>
    <w:rsid w:val="00821353"/>
    <w:rsid w:val="0082262A"/>
    <w:rsid w:val="00822D4C"/>
    <w:rsid w:val="00823A7E"/>
    <w:rsid w:val="008279CE"/>
    <w:rsid w:val="00827CE2"/>
    <w:rsid w:val="0083132B"/>
    <w:rsid w:val="00831542"/>
    <w:rsid w:val="008319C1"/>
    <w:rsid w:val="00831CDB"/>
    <w:rsid w:val="0083287D"/>
    <w:rsid w:val="00832D2A"/>
    <w:rsid w:val="00832D8F"/>
    <w:rsid w:val="0083350F"/>
    <w:rsid w:val="00833A61"/>
    <w:rsid w:val="0083483A"/>
    <w:rsid w:val="00835727"/>
    <w:rsid w:val="00836F5E"/>
    <w:rsid w:val="008373F2"/>
    <w:rsid w:val="00837570"/>
    <w:rsid w:val="00841553"/>
    <w:rsid w:val="00841C29"/>
    <w:rsid w:val="008420C9"/>
    <w:rsid w:val="00842959"/>
    <w:rsid w:val="0084619B"/>
    <w:rsid w:val="008463D7"/>
    <w:rsid w:val="008468CC"/>
    <w:rsid w:val="008475D7"/>
    <w:rsid w:val="00847FD6"/>
    <w:rsid w:val="00850B8A"/>
    <w:rsid w:val="00850CFB"/>
    <w:rsid w:val="008524B5"/>
    <w:rsid w:val="00852984"/>
    <w:rsid w:val="00852A24"/>
    <w:rsid w:val="00855CF2"/>
    <w:rsid w:val="00860422"/>
    <w:rsid w:val="008623E4"/>
    <w:rsid w:val="00862810"/>
    <w:rsid w:val="00864B9F"/>
    <w:rsid w:val="00865A7F"/>
    <w:rsid w:val="00865B69"/>
    <w:rsid w:val="00866945"/>
    <w:rsid w:val="0086735C"/>
    <w:rsid w:val="00867F03"/>
    <w:rsid w:val="008705F2"/>
    <w:rsid w:val="0087061C"/>
    <w:rsid w:val="008709A9"/>
    <w:rsid w:val="008728C4"/>
    <w:rsid w:val="00873002"/>
    <w:rsid w:val="00873222"/>
    <w:rsid w:val="00873C60"/>
    <w:rsid w:val="00874DA8"/>
    <w:rsid w:val="0087592A"/>
    <w:rsid w:val="0087690E"/>
    <w:rsid w:val="00877371"/>
    <w:rsid w:val="008775A7"/>
    <w:rsid w:val="00881517"/>
    <w:rsid w:val="00881A38"/>
    <w:rsid w:val="00881FD9"/>
    <w:rsid w:val="00882409"/>
    <w:rsid w:val="00882699"/>
    <w:rsid w:val="00883065"/>
    <w:rsid w:val="0088319A"/>
    <w:rsid w:val="008837BB"/>
    <w:rsid w:val="00884CE3"/>
    <w:rsid w:val="00886A60"/>
    <w:rsid w:val="00886BE8"/>
    <w:rsid w:val="00886FE1"/>
    <w:rsid w:val="00887480"/>
    <w:rsid w:val="00887572"/>
    <w:rsid w:val="00887F86"/>
    <w:rsid w:val="0089050D"/>
    <w:rsid w:val="00890915"/>
    <w:rsid w:val="00890DF6"/>
    <w:rsid w:val="008915A3"/>
    <w:rsid w:val="00891B7C"/>
    <w:rsid w:val="00891C31"/>
    <w:rsid w:val="00892FC1"/>
    <w:rsid w:val="00893DF6"/>
    <w:rsid w:val="00894725"/>
    <w:rsid w:val="00894D1E"/>
    <w:rsid w:val="00895E23"/>
    <w:rsid w:val="008968A8"/>
    <w:rsid w:val="00896F0D"/>
    <w:rsid w:val="008970D4"/>
    <w:rsid w:val="008A00D0"/>
    <w:rsid w:val="008A1E96"/>
    <w:rsid w:val="008A2459"/>
    <w:rsid w:val="008A3C3A"/>
    <w:rsid w:val="008A40D8"/>
    <w:rsid w:val="008A54A5"/>
    <w:rsid w:val="008A7588"/>
    <w:rsid w:val="008B0664"/>
    <w:rsid w:val="008B24CA"/>
    <w:rsid w:val="008B2C9C"/>
    <w:rsid w:val="008B2EEF"/>
    <w:rsid w:val="008B3310"/>
    <w:rsid w:val="008B3F0D"/>
    <w:rsid w:val="008B4C8D"/>
    <w:rsid w:val="008B7643"/>
    <w:rsid w:val="008C0078"/>
    <w:rsid w:val="008C12F4"/>
    <w:rsid w:val="008C1CAE"/>
    <w:rsid w:val="008C26AC"/>
    <w:rsid w:val="008C397C"/>
    <w:rsid w:val="008C5225"/>
    <w:rsid w:val="008C58F2"/>
    <w:rsid w:val="008C7238"/>
    <w:rsid w:val="008C7949"/>
    <w:rsid w:val="008C7B22"/>
    <w:rsid w:val="008C7C88"/>
    <w:rsid w:val="008C7E92"/>
    <w:rsid w:val="008D21B5"/>
    <w:rsid w:val="008D2368"/>
    <w:rsid w:val="008D326A"/>
    <w:rsid w:val="008D41FF"/>
    <w:rsid w:val="008D58FC"/>
    <w:rsid w:val="008D6025"/>
    <w:rsid w:val="008D6B1E"/>
    <w:rsid w:val="008E03C0"/>
    <w:rsid w:val="008E3679"/>
    <w:rsid w:val="008E3E79"/>
    <w:rsid w:val="008E4CBC"/>
    <w:rsid w:val="008E4ED3"/>
    <w:rsid w:val="008E5426"/>
    <w:rsid w:val="008E561B"/>
    <w:rsid w:val="008E7A9E"/>
    <w:rsid w:val="008F0947"/>
    <w:rsid w:val="008F13DC"/>
    <w:rsid w:val="008F2624"/>
    <w:rsid w:val="008F29A1"/>
    <w:rsid w:val="008F380D"/>
    <w:rsid w:val="008F3F73"/>
    <w:rsid w:val="008F4465"/>
    <w:rsid w:val="008F495C"/>
    <w:rsid w:val="008F6818"/>
    <w:rsid w:val="00900A71"/>
    <w:rsid w:val="00900D60"/>
    <w:rsid w:val="00900DA7"/>
    <w:rsid w:val="00902297"/>
    <w:rsid w:val="00902662"/>
    <w:rsid w:val="00902CA2"/>
    <w:rsid w:val="00902D4A"/>
    <w:rsid w:val="00904C44"/>
    <w:rsid w:val="009067DA"/>
    <w:rsid w:val="00907964"/>
    <w:rsid w:val="00910B38"/>
    <w:rsid w:val="009134E6"/>
    <w:rsid w:val="00914D7C"/>
    <w:rsid w:val="00915083"/>
    <w:rsid w:val="009161D0"/>
    <w:rsid w:val="00916662"/>
    <w:rsid w:val="00917AAF"/>
    <w:rsid w:val="0092002C"/>
    <w:rsid w:val="00920451"/>
    <w:rsid w:val="009225D5"/>
    <w:rsid w:val="00923637"/>
    <w:rsid w:val="00923FE0"/>
    <w:rsid w:val="00924612"/>
    <w:rsid w:val="00930565"/>
    <w:rsid w:val="009307D4"/>
    <w:rsid w:val="00931D66"/>
    <w:rsid w:val="00934549"/>
    <w:rsid w:val="009348DB"/>
    <w:rsid w:val="00934AB7"/>
    <w:rsid w:val="00935D63"/>
    <w:rsid w:val="0093777E"/>
    <w:rsid w:val="00940293"/>
    <w:rsid w:val="00941887"/>
    <w:rsid w:val="009418D0"/>
    <w:rsid w:val="00941E2E"/>
    <w:rsid w:val="00941EB1"/>
    <w:rsid w:val="00942566"/>
    <w:rsid w:val="009434CB"/>
    <w:rsid w:val="0094394C"/>
    <w:rsid w:val="00943E0B"/>
    <w:rsid w:val="00944882"/>
    <w:rsid w:val="00945573"/>
    <w:rsid w:val="009459B6"/>
    <w:rsid w:val="009466EE"/>
    <w:rsid w:val="00946CD0"/>
    <w:rsid w:val="0095001A"/>
    <w:rsid w:val="00951B5A"/>
    <w:rsid w:val="00951F96"/>
    <w:rsid w:val="0095266A"/>
    <w:rsid w:val="00954B2D"/>
    <w:rsid w:val="0095554C"/>
    <w:rsid w:val="00955A2E"/>
    <w:rsid w:val="009577C3"/>
    <w:rsid w:val="00957A98"/>
    <w:rsid w:val="00960602"/>
    <w:rsid w:val="00960B96"/>
    <w:rsid w:val="00963D12"/>
    <w:rsid w:val="00965323"/>
    <w:rsid w:val="00966AC2"/>
    <w:rsid w:val="00967304"/>
    <w:rsid w:val="00967A4C"/>
    <w:rsid w:val="00970583"/>
    <w:rsid w:val="009720BF"/>
    <w:rsid w:val="0097285D"/>
    <w:rsid w:val="00973305"/>
    <w:rsid w:val="00973477"/>
    <w:rsid w:val="0097449F"/>
    <w:rsid w:val="00974533"/>
    <w:rsid w:val="00975764"/>
    <w:rsid w:val="0097633E"/>
    <w:rsid w:val="00976871"/>
    <w:rsid w:val="00981EDB"/>
    <w:rsid w:val="0098434F"/>
    <w:rsid w:val="0098624B"/>
    <w:rsid w:val="0098628C"/>
    <w:rsid w:val="00986828"/>
    <w:rsid w:val="00986F4A"/>
    <w:rsid w:val="00990616"/>
    <w:rsid w:val="00990B5E"/>
    <w:rsid w:val="00992A99"/>
    <w:rsid w:val="00993F9B"/>
    <w:rsid w:val="0099491E"/>
    <w:rsid w:val="00995BAF"/>
    <w:rsid w:val="00995C73"/>
    <w:rsid w:val="00996412"/>
    <w:rsid w:val="00997177"/>
    <w:rsid w:val="009A1D17"/>
    <w:rsid w:val="009A2A86"/>
    <w:rsid w:val="009A38AD"/>
    <w:rsid w:val="009A4724"/>
    <w:rsid w:val="009A49AA"/>
    <w:rsid w:val="009A4F5B"/>
    <w:rsid w:val="009A6006"/>
    <w:rsid w:val="009A6B69"/>
    <w:rsid w:val="009A742A"/>
    <w:rsid w:val="009A7851"/>
    <w:rsid w:val="009A7D06"/>
    <w:rsid w:val="009B06C3"/>
    <w:rsid w:val="009B1E60"/>
    <w:rsid w:val="009B24F4"/>
    <w:rsid w:val="009B264C"/>
    <w:rsid w:val="009B29B9"/>
    <w:rsid w:val="009B4B37"/>
    <w:rsid w:val="009B4E15"/>
    <w:rsid w:val="009B7A71"/>
    <w:rsid w:val="009B7B9C"/>
    <w:rsid w:val="009B7C72"/>
    <w:rsid w:val="009C07FA"/>
    <w:rsid w:val="009C086B"/>
    <w:rsid w:val="009C2539"/>
    <w:rsid w:val="009C4797"/>
    <w:rsid w:val="009C4AB1"/>
    <w:rsid w:val="009C4EEB"/>
    <w:rsid w:val="009C53D0"/>
    <w:rsid w:val="009C6B1B"/>
    <w:rsid w:val="009C6BE7"/>
    <w:rsid w:val="009C71BB"/>
    <w:rsid w:val="009C77B8"/>
    <w:rsid w:val="009C7989"/>
    <w:rsid w:val="009C79F5"/>
    <w:rsid w:val="009D1372"/>
    <w:rsid w:val="009D1937"/>
    <w:rsid w:val="009D2FF8"/>
    <w:rsid w:val="009D3364"/>
    <w:rsid w:val="009D4A99"/>
    <w:rsid w:val="009D5FFE"/>
    <w:rsid w:val="009D6AA5"/>
    <w:rsid w:val="009D7184"/>
    <w:rsid w:val="009E16C8"/>
    <w:rsid w:val="009E397B"/>
    <w:rsid w:val="009E5248"/>
    <w:rsid w:val="009E5790"/>
    <w:rsid w:val="009E7A7F"/>
    <w:rsid w:val="009E7C4E"/>
    <w:rsid w:val="009F007E"/>
    <w:rsid w:val="009F01C6"/>
    <w:rsid w:val="009F02E5"/>
    <w:rsid w:val="009F1571"/>
    <w:rsid w:val="009F1C17"/>
    <w:rsid w:val="009F2D23"/>
    <w:rsid w:val="009F34FD"/>
    <w:rsid w:val="009F3CD1"/>
    <w:rsid w:val="009F5F6B"/>
    <w:rsid w:val="009F72CD"/>
    <w:rsid w:val="009F7A6A"/>
    <w:rsid w:val="00A0129F"/>
    <w:rsid w:val="00A012E3"/>
    <w:rsid w:val="00A01C91"/>
    <w:rsid w:val="00A03515"/>
    <w:rsid w:val="00A04770"/>
    <w:rsid w:val="00A050BF"/>
    <w:rsid w:val="00A068A4"/>
    <w:rsid w:val="00A1082D"/>
    <w:rsid w:val="00A108B8"/>
    <w:rsid w:val="00A113CF"/>
    <w:rsid w:val="00A1175C"/>
    <w:rsid w:val="00A12772"/>
    <w:rsid w:val="00A12802"/>
    <w:rsid w:val="00A15015"/>
    <w:rsid w:val="00A1642A"/>
    <w:rsid w:val="00A16C2A"/>
    <w:rsid w:val="00A17DF9"/>
    <w:rsid w:val="00A17DFA"/>
    <w:rsid w:val="00A22BAD"/>
    <w:rsid w:val="00A233DC"/>
    <w:rsid w:val="00A250DF"/>
    <w:rsid w:val="00A265B6"/>
    <w:rsid w:val="00A27065"/>
    <w:rsid w:val="00A27B0C"/>
    <w:rsid w:val="00A31AE2"/>
    <w:rsid w:val="00A31F03"/>
    <w:rsid w:val="00A3279F"/>
    <w:rsid w:val="00A32CB4"/>
    <w:rsid w:val="00A3326F"/>
    <w:rsid w:val="00A348FC"/>
    <w:rsid w:val="00A35296"/>
    <w:rsid w:val="00A353CB"/>
    <w:rsid w:val="00A3747C"/>
    <w:rsid w:val="00A37BD9"/>
    <w:rsid w:val="00A37E0D"/>
    <w:rsid w:val="00A4000D"/>
    <w:rsid w:val="00A4016D"/>
    <w:rsid w:val="00A40759"/>
    <w:rsid w:val="00A408BF"/>
    <w:rsid w:val="00A408EE"/>
    <w:rsid w:val="00A41334"/>
    <w:rsid w:val="00A43A77"/>
    <w:rsid w:val="00A47958"/>
    <w:rsid w:val="00A50CA9"/>
    <w:rsid w:val="00A51029"/>
    <w:rsid w:val="00A5124A"/>
    <w:rsid w:val="00A5163E"/>
    <w:rsid w:val="00A51920"/>
    <w:rsid w:val="00A51CF7"/>
    <w:rsid w:val="00A521CE"/>
    <w:rsid w:val="00A53141"/>
    <w:rsid w:val="00A53614"/>
    <w:rsid w:val="00A544B2"/>
    <w:rsid w:val="00A55F93"/>
    <w:rsid w:val="00A568C5"/>
    <w:rsid w:val="00A56E9B"/>
    <w:rsid w:val="00A57A09"/>
    <w:rsid w:val="00A57C9E"/>
    <w:rsid w:val="00A60DAB"/>
    <w:rsid w:val="00A61962"/>
    <w:rsid w:val="00A6205D"/>
    <w:rsid w:val="00A6207A"/>
    <w:rsid w:val="00A62ADC"/>
    <w:rsid w:val="00A62CCD"/>
    <w:rsid w:val="00A64F46"/>
    <w:rsid w:val="00A65A6B"/>
    <w:rsid w:val="00A67F24"/>
    <w:rsid w:val="00A70657"/>
    <w:rsid w:val="00A7219C"/>
    <w:rsid w:val="00A73F2B"/>
    <w:rsid w:val="00A74775"/>
    <w:rsid w:val="00A753AD"/>
    <w:rsid w:val="00A7550B"/>
    <w:rsid w:val="00A757CC"/>
    <w:rsid w:val="00A75A35"/>
    <w:rsid w:val="00A771CE"/>
    <w:rsid w:val="00A777F8"/>
    <w:rsid w:val="00A80AA6"/>
    <w:rsid w:val="00A82F03"/>
    <w:rsid w:val="00A83ECA"/>
    <w:rsid w:val="00A86284"/>
    <w:rsid w:val="00A8780C"/>
    <w:rsid w:val="00A90549"/>
    <w:rsid w:val="00A924E2"/>
    <w:rsid w:val="00A92A38"/>
    <w:rsid w:val="00A9507C"/>
    <w:rsid w:val="00AA00C5"/>
    <w:rsid w:val="00AA14C3"/>
    <w:rsid w:val="00AA179A"/>
    <w:rsid w:val="00AA2324"/>
    <w:rsid w:val="00AA28A7"/>
    <w:rsid w:val="00AA30D6"/>
    <w:rsid w:val="00AA3D92"/>
    <w:rsid w:val="00AA562A"/>
    <w:rsid w:val="00AA61F2"/>
    <w:rsid w:val="00AA625E"/>
    <w:rsid w:val="00AA720F"/>
    <w:rsid w:val="00AA7405"/>
    <w:rsid w:val="00AA7B19"/>
    <w:rsid w:val="00AB16A4"/>
    <w:rsid w:val="00AB2E44"/>
    <w:rsid w:val="00AB352E"/>
    <w:rsid w:val="00AB42BE"/>
    <w:rsid w:val="00AB46B1"/>
    <w:rsid w:val="00AB4C61"/>
    <w:rsid w:val="00AB4D9B"/>
    <w:rsid w:val="00AB66F7"/>
    <w:rsid w:val="00AB6EBC"/>
    <w:rsid w:val="00AB739F"/>
    <w:rsid w:val="00AC4301"/>
    <w:rsid w:val="00AC66F2"/>
    <w:rsid w:val="00AC76B5"/>
    <w:rsid w:val="00AD1D87"/>
    <w:rsid w:val="00AD277B"/>
    <w:rsid w:val="00AD5E46"/>
    <w:rsid w:val="00AD673D"/>
    <w:rsid w:val="00AE0041"/>
    <w:rsid w:val="00AE0C18"/>
    <w:rsid w:val="00AE0EE1"/>
    <w:rsid w:val="00AE101E"/>
    <w:rsid w:val="00AE19CF"/>
    <w:rsid w:val="00AE25BC"/>
    <w:rsid w:val="00AE2F8F"/>
    <w:rsid w:val="00AE432D"/>
    <w:rsid w:val="00AE5BED"/>
    <w:rsid w:val="00AE68A4"/>
    <w:rsid w:val="00AF0CD7"/>
    <w:rsid w:val="00AF0D4A"/>
    <w:rsid w:val="00AF1875"/>
    <w:rsid w:val="00AF1964"/>
    <w:rsid w:val="00AF1C21"/>
    <w:rsid w:val="00AF2330"/>
    <w:rsid w:val="00AF276D"/>
    <w:rsid w:val="00AF3A0F"/>
    <w:rsid w:val="00AF4E90"/>
    <w:rsid w:val="00AF7167"/>
    <w:rsid w:val="00AF77AC"/>
    <w:rsid w:val="00B01852"/>
    <w:rsid w:val="00B02464"/>
    <w:rsid w:val="00B02DCD"/>
    <w:rsid w:val="00B039C8"/>
    <w:rsid w:val="00B03BFA"/>
    <w:rsid w:val="00B046A1"/>
    <w:rsid w:val="00B049D6"/>
    <w:rsid w:val="00B06B3E"/>
    <w:rsid w:val="00B077B6"/>
    <w:rsid w:val="00B104FC"/>
    <w:rsid w:val="00B10553"/>
    <w:rsid w:val="00B13271"/>
    <w:rsid w:val="00B13A3F"/>
    <w:rsid w:val="00B16600"/>
    <w:rsid w:val="00B16B68"/>
    <w:rsid w:val="00B16E79"/>
    <w:rsid w:val="00B172EB"/>
    <w:rsid w:val="00B20DB3"/>
    <w:rsid w:val="00B21579"/>
    <w:rsid w:val="00B239E0"/>
    <w:rsid w:val="00B2421E"/>
    <w:rsid w:val="00B24920"/>
    <w:rsid w:val="00B25020"/>
    <w:rsid w:val="00B25A70"/>
    <w:rsid w:val="00B26685"/>
    <w:rsid w:val="00B26A12"/>
    <w:rsid w:val="00B318D4"/>
    <w:rsid w:val="00B31B42"/>
    <w:rsid w:val="00B32048"/>
    <w:rsid w:val="00B32709"/>
    <w:rsid w:val="00B334DB"/>
    <w:rsid w:val="00B33D84"/>
    <w:rsid w:val="00B34592"/>
    <w:rsid w:val="00B34C18"/>
    <w:rsid w:val="00B34F1B"/>
    <w:rsid w:val="00B350A3"/>
    <w:rsid w:val="00B358E0"/>
    <w:rsid w:val="00B370FC"/>
    <w:rsid w:val="00B372C8"/>
    <w:rsid w:val="00B41982"/>
    <w:rsid w:val="00B41D6C"/>
    <w:rsid w:val="00B41FB6"/>
    <w:rsid w:val="00B42554"/>
    <w:rsid w:val="00B43D0E"/>
    <w:rsid w:val="00B45170"/>
    <w:rsid w:val="00B46B75"/>
    <w:rsid w:val="00B46E0B"/>
    <w:rsid w:val="00B52BF0"/>
    <w:rsid w:val="00B541BE"/>
    <w:rsid w:val="00B54CE3"/>
    <w:rsid w:val="00B54CE7"/>
    <w:rsid w:val="00B56B2B"/>
    <w:rsid w:val="00B577D8"/>
    <w:rsid w:val="00B60F0E"/>
    <w:rsid w:val="00B63182"/>
    <w:rsid w:val="00B63F1F"/>
    <w:rsid w:val="00B6528B"/>
    <w:rsid w:val="00B66C84"/>
    <w:rsid w:val="00B6756D"/>
    <w:rsid w:val="00B70062"/>
    <w:rsid w:val="00B70595"/>
    <w:rsid w:val="00B70672"/>
    <w:rsid w:val="00B7129C"/>
    <w:rsid w:val="00B7204A"/>
    <w:rsid w:val="00B743E4"/>
    <w:rsid w:val="00B74A40"/>
    <w:rsid w:val="00B7515E"/>
    <w:rsid w:val="00B755FC"/>
    <w:rsid w:val="00B76404"/>
    <w:rsid w:val="00B7652C"/>
    <w:rsid w:val="00B77F02"/>
    <w:rsid w:val="00B8051D"/>
    <w:rsid w:val="00B81790"/>
    <w:rsid w:val="00B84408"/>
    <w:rsid w:val="00B8481A"/>
    <w:rsid w:val="00B868A0"/>
    <w:rsid w:val="00B86A2E"/>
    <w:rsid w:val="00B87411"/>
    <w:rsid w:val="00B87CF2"/>
    <w:rsid w:val="00B910FA"/>
    <w:rsid w:val="00B91DAE"/>
    <w:rsid w:val="00B91E81"/>
    <w:rsid w:val="00B92510"/>
    <w:rsid w:val="00B937E6"/>
    <w:rsid w:val="00B939A4"/>
    <w:rsid w:val="00B94B54"/>
    <w:rsid w:val="00B957EC"/>
    <w:rsid w:val="00B97EC6"/>
    <w:rsid w:val="00BA0B77"/>
    <w:rsid w:val="00BA18BF"/>
    <w:rsid w:val="00BA18F3"/>
    <w:rsid w:val="00BA2D2C"/>
    <w:rsid w:val="00BA2FCF"/>
    <w:rsid w:val="00BA35FD"/>
    <w:rsid w:val="00BA4489"/>
    <w:rsid w:val="00BA45D4"/>
    <w:rsid w:val="00BA470E"/>
    <w:rsid w:val="00BA5EB7"/>
    <w:rsid w:val="00BA6F9E"/>
    <w:rsid w:val="00BA7B85"/>
    <w:rsid w:val="00BA7B8F"/>
    <w:rsid w:val="00BA7C09"/>
    <w:rsid w:val="00BA7C92"/>
    <w:rsid w:val="00BA7E44"/>
    <w:rsid w:val="00BB20C2"/>
    <w:rsid w:val="00BB2791"/>
    <w:rsid w:val="00BB2E7B"/>
    <w:rsid w:val="00BB30F4"/>
    <w:rsid w:val="00BB332F"/>
    <w:rsid w:val="00BB3B2C"/>
    <w:rsid w:val="00BB3D5B"/>
    <w:rsid w:val="00BB4381"/>
    <w:rsid w:val="00BB4EBB"/>
    <w:rsid w:val="00BB6D74"/>
    <w:rsid w:val="00BB73D6"/>
    <w:rsid w:val="00BC0A56"/>
    <w:rsid w:val="00BC48B3"/>
    <w:rsid w:val="00BC6666"/>
    <w:rsid w:val="00BC7C62"/>
    <w:rsid w:val="00BC7DC5"/>
    <w:rsid w:val="00BD0BC5"/>
    <w:rsid w:val="00BD2233"/>
    <w:rsid w:val="00BD2A68"/>
    <w:rsid w:val="00BD43D8"/>
    <w:rsid w:val="00BD477C"/>
    <w:rsid w:val="00BD5D83"/>
    <w:rsid w:val="00BD657B"/>
    <w:rsid w:val="00BD6855"/>
    <w:rsid w:val="00BD6B6A"/>
    <w:rsid w:val="00BE0262"/>
    <w:rsid w:val="00BE1822"/>
    <w:rsid w:val="00BE1984"/>
    <w:rsid w:val="00BE20BC"/>
    <w:rsid w:val="00BE38BD"/>
    <w:rsid w:val="00BE67A4"/>
    <w:rsid w:val="00BE7F60"/>
    <w:rsid w:val="00BE7F8B"/>
    <w:rsid w:val="00BF0146"/>
    <w:rsid w:val="00BF01DF"/>
    <w:rsid w:val="00BF12E0"/>
    <w:rsid w:val="00BF2156"/>
    <w:rsid w:val="00BF415F"/>
    <w:rsid w:val="00BF453F"/>
    <w:rsid w:val="00BF467B"/>
    <w:rsid w:val="00BF4D12"/>
    <w:rsid w:val="00BF544B"/>
    <w:rsid w:val="00BF73FF"/>
    <w:rsid w:val="00BF78CF"/>
    <w:rsid w:val="00BF7B3C"/>
    <w:rsid w:val="00C00852"/>
    <w:rsid w:val="00C012A1"/>
    <w:rsid w:val="00C01E35"/>
    <w:rsid w:val="00C03A82"/>
    <w:rsid w:val="00C04F0E"/>
    <w:rsid w:val="00C05788"/>
    <w:rsid w:val="00C06E8E"/>
    <w:rsid w:val="00C07086"/>
    <w:rsid w:val="00C10459"/>
    <w:rsid w:val="00C10876"/>
    <w:rsid w:val="00C10C2D"/>
    <w:rsid w:val="00C1310D"/>
    <w:rsid w:val="00C13898"/>
    <w:rsid w:val="00C151B9"/>
    <w:rsid w:val="00C17776"/>
    <w:rsid w:val="00C20715"/>
    <w:rsid w:val="00C219F3"/>
    <w:rsid w:val="00C21B9A"/>
    <w:rsid w:val="00C22F32"/>
    <w:rsid w:val="00C240F1"/>
    <w:rsid w:val="00C24C5B"/>
    <w:rsid w:val="00C25B14"/>
    <w:rsid w:val="00C26F42"/>
    <w:rsid w:val="00C305F5"/>
    <w:rsid w:val="00C30837"/>
    <w:rsid w:val="00C30969"/>
    <w:rsid w:val="00C31100"/>
    <w:rsid w:val="00C31E4B"/>
    <w:rsid w:val="00C333EE"/>
    <w:rsid w:val="00C34178"/>
    <w:rsid w:val="00C345AB"/>
    <w:rsid w:val="00C3502D"/>
    <w:rsid w:val="00C35CB5"/>
    <w:rsid w:val="00C378E0"/>
    <w:rsid w:val="00C37FB4"/>
    <w:rsid w:val="00C42CA7"/>
    <w:rsid w:val="00C44423"/>
    <w:rsid w:val="00C44C10"/>
    <w:rsid w:val="00C46D97"/>
    <w:rsid w:val="00C46DD1"/>
    <w:rsid w:val="00C46F9E"/>
    <w:rsid w:val="00C4705A"/>
    <w:rsid w:val="00C47994"/>
    <w:rsid w:val="00C501F1"/>
    <w:rsid w:val="00C51279"/>
    <w:rsid w:val="00C51682"/>
    <w:rsid w:val="00C53493"/>
    <w:rsid w:val="00C55D44"/>
    <w:rsid w:val="00C61FE4"/>
    <w:rsid w:val="00C62174"/>
    <w:rsid w:val="00C63347"/>
    <w:rsid w:val="00C6584C"/>
    <w:rsid w:val="00C703E3"/>
    <w:rsid w:val="00C713FB"/>
    <w:rsid w:val="00C71702"/>
    <w:rsid w:val="00C722ED"/>
    <w:rsid w:val="00C72D90"/>
    <w:rsid w:val="00C72E4B"/>
    <w:rsid w:val="00C730D7"/>
    <w:rsid w:val="00C769F7"/>
    <w:rsid w:val="00C77323"/>
    <w:rsid w:val="00C77CA1"/>
    <w:rsid w:val="00C80675"/>
    <w:rsid w:val="00C83570"/>
    <w:rsid w:val="00C84F88"/>
    <w:rsid w:val="00C85759"/>
    <w:rsid w:val="00C8577F"/>
    <w:rsid w:val="00C85ADA"/>
    <w:rsid w:val="00C864A3"/>
    <w:rsid w:val="00C870D7"/>
    <w:rsid w:val="00C87703"/>
    <w:rsid w:val="00C87F9E"/>
    <w:rsid w:val="00C9066D"/>
    <w:rsid w:val="00C919CD"/>
    <w:rsid w:val="00C93B59"/>
    <w:rsid w:val="00C942BF"/>
    <w:rsid w:val="00C942D2"/>
    <w:rsid w:val="00C94EBB"/>
    <w:rsid w:val="00C95FBC"/>
    <w:rsid w:val="00C96412"/>
    <w:rsid w:val="00CA11F8"/>
    <w:rsid w:val="00CA19B4"/>
    <w:rsid w:val="00CA4721"/>
    <w:rsid w:val="00CA4744"/>
    <w:rsid w:val="00CA5B60"/>
    <w:rsid w:val="00CA6214"/>
    <w:rsid w:val="00CA6EAA"/>
    <w:rsid w:val="00CB2300"/>
    <w:rsid w:val="00CB2652"/>
    <w:rsid w:val="00CB2DCE"/>
    <w:rsid w:val="00CB4F99"/>
    <w:rsid w:val="00CB5AE4"/>
    <w:rsid w:val="00CB7B4B"/>
    <w:rsid w:val="00CB7C55"/>
    <w:rsid w:val="00CB7D6E"/>
    <w:rsid w:val="00CC00F2"/>
    <w:rsid w:val="00CC0CA6"/>
    <w:rsid w:val="00CC189A"/>
    <w:rsid w:val="00CC1ED4"/>
    <w:rsid w:val="00CC2AD0"/>
    <w:rsid w:val="00CC42F9"/>
    <w:rsid w:val="00CC47C6"/>
    <w:rsid w:val="00CC4BE1"/>
    <w:rsid w:val="00CC5AD3"/>
    <w:rsid w:val="00CD18F0"/>
    <w:rsid w:val="00CD4120"/>
    <w:rsid w:val="00CD5A00"/>
    <w:rsid w:val="00CD6ED4"/>
    <w:rsid w:val="00CE0235"/>
    <w:rsid w:val="00CE1452"/>
    <w:rsid w:val="00CE1EFC"/>
    <w:rsid w:val="00CE289E"/>
    <w:rsid w:val="00CE3AE1"/>
    <w:rsid w:val="00CE3E76"/>
    <w:rsid w:val="00CE4D38"/>
    <w:rsid w:val="00CE53BB"/>
    <w:rsid w:val="00CE5533"/>
    <w:rsid w:val="00CE5C4D"/>
    <w:rsid w:val="00CE6B93"/>
    <w:rsid w:val="00CF0374"/>
    <w:rsid w:val="00CF0C0E"/>
    <w:rsid w:val="00CF165E"/>
    <w:rsid w:val="00CF1E23"/>
    <w:rsid w:val="00CF23BF"/>
    <w:rsid w:val="00CF3EA3"/>
    <w:rsid w:val="00CF4FF5"/>
    <w:rsid w:val="00D005AB"/>
    <w:rsid w:val="00D0076D"/>
    <w:rsid w:val="00D01047"/>
    <w:rsid w:val="00D01FCE"/>
    <w:rsid w:val="00D02127"/>
    <w:rsid w:val="00D02264"/>
    <w:rsid w:val="00D023D5"/>
    <w:rsid w:val="00D03176"/>
    <w:rsid w:val="00D03297"/>
    <w:rsid w:val="00D062A4"/>
    <w:rsid w:val="00D0674A"/>
    <w:rsid w:val="00D0777A"/>
    <w:rsid w:val="00D07EE4"/>
    <w:rsid w:val="00D07FEE"/>
    <w:rsid w:val="00D1086B"/>
    <w:rsid w:val="00D12D0E"/>
    <w:rsid w:val="00D1301C"/>
    <w:rsid w:val="00D1618D"/>
    <w:rsid w:val="00D20A31"/>
    <w:rsid w:val="00D20B7C"/>
    <w:rsid w:val="00D217F8"/>
    <w:rsid w:val="00D233B1"/>
    <w:rsid w:val="00D27C98"/>
    <w:rsid w:val="00D3311C"/>
    <w:rsid w:val="00D3348B"/>
    <w:rsid w:val="00D33977"/>
    <w:rsid w:val="00D33D81"/>
    <w:rsid w:val="00D344A9"/>
    <w:rsid w:val="00D3460C"/>
    <w:rsid w:val="00D34A30"/>
    <w:rsid w:val="00D378DF"/>
    <w:rsid w:val="00D37A12"/>
    <w:rsid w:val="00D37C7E"/>
    <w:rsid w:val="00D412F9"/>
    <w:rsid w:val="00D4300C"/>
    <w:rsid w:val="00D43645"/>
    <w:rsid w:val="00D43B39"/>
    <w:rsid w:val="00D4633F"/>
    <w:rsid w:val="00D473F5"/>
    <w:rsid w:val="00D501F0"/>
    <w:rsid w:val="00D50285"/>
    <w:rsid w:val="00D51486"/>
    <w:rsid w:val="00D5281A"/>
    <w:rsid w:val="00D52E49"/>
    <w:rsid w:val="00D554C8"/>
    <w:rsid w:val="00D5586B"/>
    <w:rsid w:val="00D55979"/>
    <w:rsid w:val="00D55F1F"/>
    <w:rsid w:val="00D568C4"/>
    <w:rsid w:val="00D57D22"/>
    <w:rsid w:val="00D61FC7"/>
    <w:rsid w:val="00D62A53"/>
    <w:rsid w:val="00D62FD8"/>
    <w:rsid w:val="00D64F4F"/>
    <w:rsid w:val="00D6683A"/>
    <w:rsid w:val="00D71659"/>
    <w:rsid w:val="00D71CCE"/>
    <w:rsid w:val="00D733B7"/>
    <w:rsid w:val="00D7489B"/>
    <w:rsid w:val="00D74FE7"/>
    <w:rsid w:val="00D75EB4"/>
    <w:rsid w:val="00D76476"/>
    <w:rsid w:val="00D775DC"/>
    <w:rsid w:val="00D81889"/>
    <w:rsid w:val="00D8223C"/>
    <w:rsid w:val="00D835B1"/>
    <w:rsid w:val="00D83952"/>
    <w:rsid w:val="00D83CCC"/>
    <w:rsid w:val="00D85231"/>
    <w:rsid w:val="00D85282"/>
    <w:rsid w:val="00D85357"/>
    <w:rsid w:val="00D8580B"/>
    <w:rsid w:val="00D86416"/>
    <w:rsid w:val="00D86A61"/>
    <w:rsid w:val="00D9007F"/>
    <w:rsid w:val="00D90966"/>
    <w:rsid w:val="00D90A94"/>
    <w:rsid w:val="00D91071"/>
    <w:rsid w:val="00D9112D"/>
    <w:rsid w:val="00D9158A"/>
    <w:rsid w:val="00D917E7"/>
    <w:rsid w:val="00D91F15"/>
    <w:rsid w:val="00D92611"/>
    <w:rsid w:val="00D92A12"/>
    <w:rsid w:val="00D92E26"/>
    <w:rsid w:val="00D943CD"/>
    <w:rsid w:val="00D95597"/>
    <w:rsid w:val="00D95633"/>
    <w:rsid w:val="00D96553"/>
    <w:rsid w:val="00D978C5"/>
    <w:rsid w:val="00D979CD"/>
    <w:rsid w:val="00D97E6E"/>
    <w:rsid w:val="00DA0234"/>
    <w:rsid w:val="00DA10AC"/>
    <w:rsid w:val="00DA10D0"/>
    <w:rsid w:val="00DA30DE"/>
    <w:rsid w:val="00DA3E35"/>
    <w:rsid w:val="00DA48E7"/>
    <w:rsid w:val="00DA4C8B"/>
    <w:rsid w:val="00DA4D82"/>
    <w:rsid w:val="00DA4E93"/>
    <w:rsid w:val="00DA569B"/>
    <w:rsid w:val="00DB0B07"/>
    <w:rsid w:val="00DB3FBA"/>
    <w:rsid w:val="00DB42F6"/>
    <w:rsid w:val="00DB4624"/>
    <w:rsid w:val="00DB4B81"/>
    <w:rsid w:val="00DB4C23"/>
    <w:rsid w:val="00DB52E7"/>
    <w:rsid w:val="00DB5B78"/>
    <w:rsid w:val="00DB6159"/>
    <w:rsid w:val="00DB7283"/>
    <w:rsid w:val="00DB7611"/>
    <w:rsid w:val="00DC002B"/>
    <w:rsid w:val="00DC0A13"/>
    <w:rsid w:val="00DC0F12"/>
    <w:rsid w:val="00DC236D"/>
    <w:rsid w:val="00DC69B2"/>
    <w:rsid w:val="00DC743F"/>
    <w:rsid w:val="00DD133C"/>
    <w:rsid w:val="00DD1DC8"/>
    <w:rsid w:val="00DD1F93"/>
    <w:rsid w:val="00DD21C2"/>
    <w:rsid w:val="00DD38F5"/>
    <w:rsid w:val="00DD4310"/>
    <w:rsid w:val="00DD580D"/>
    <w:rsid w:val="00DD7692"/>
    <w:rsid w:val="00DE07D1"/>
    <w:rsid w:val="00DE0E06"/>
    <w:rsid w:val="00DE11B4"/>
    <w:rsid w:val="00DE305D"/>
    <w:rsid w:val="00DE3A0F"/>
    <w:rsid w:val="00DE58D3"/>
    <w:rsid w:val="00DE639B"/>
    <w:rsid w:val="00DE6EC0"/>
    <w:rsid w:val="00DE6EE8"/>
    <w:rsid w:val="00DE7058"/>
    <w:rsid w:val="00DE7B73"/>
    <w:rsid w:val="00DF1BFE"/>
    <w:rsid w:val="00DF33D3"/>
    <w:rsid w:val="00DF4A39"/>
    <w:rsid w:val="00DF4A5F"/>
    <w:rsid w:val="00DF5C99"/>
    <w:rsid w:val="00DF7441"/>
    <w:rsid w:val="00DF7A62"/>
    <w:rsid w:val="00DF7DF6"/>
    <w:rsid w:val="00E001A3"/>
    <w:rsid w:val="00E00251"/>
    <w:rsid w:val="00E00717"/>
    <w:rsid w:val="00E00CB6"/>
    <w:rsid w:val="00E018C1"/>
    <w:rsid w:val="00E01B1A"/>
    <w:rsid w:val="00E02C08"/>
    <w:rsid w:val="00E0390A"/>
    <w:rsid w:val="00E03C60"/>
    <w:rsid w:val="00E046AD"/>
    <w:rsid w:val="00E04F45"/>
    <w:rsid w:val="00E05D2A"/>
    <w:rsid w:val="00E0777C"/>
    <w:rsid w:val="00E0799F"/>
    <w:rsid w:val="00E10EF8"/>
    <w:rsid w:val="00E11AEC"/>
    <w:rsid w:val="00E122D6"/>
    <w:rsid w:val="00E12EC2"/>
    <w:rsid w:val="00E13EFD"/>
    <w:rsid w:val="00E16B4A"/>
    <w:rsid w:val="00E17BA0"/>
    <w:rsid w:val="00E223DB"/>
    <w:rsid w:val="00E22CA9"/>
    <w:rsid w:val="00E22FFD"/>
    <w:rsid w:val="00E2422C"/>
    <w:rsid w:val="00E242E8"/>
    <w:rsid w:val="00E25210"/>
    <w:rsid w:val="00E25A2B"/>
    <w:rsid w:val="00E25B28"/>
    <w:rsid w:val="00E25C7B"/>
    <w:rsid w:val="00E271AD"/>
    <w:rsid w:val="00E3018B"/>
    <w:rsid w:val="00E309FF"/>
    <w:rsid w:val="00E30D70"/>
    <w:rsid w:val="00E30FE7"/>
    <w:rsid w:val="00E3170D"/>
    <w:rsid w:val="00E33837"/>
    <w:rsid w:val="00E33D46"/>
    <w:rsid w:val="00E35577"/>
    <w:rsid w:val="00E36AB6"/>
    <w:rsid w:val="00E37253"/>
    <w:rsid w:val="00E37EBC"/>
    <w:rsid w:val="00E434F1"/>
    <w:rsid w:val="00E4393A"/>
    <w:rsid w:val="00E445ED"/>
    <w:rsid w:val="00E4532F"/>
    <w:rsid w:val="00E47367"/>
    <w:rsid w:val="00E47E0E"/>
    <w:rsid w:val="00E51F69"/>
    <w:rsid w:val="00E520C5"/>
    <w:rsid w:val="00E5213E"/>
    <w:rsid w:val="00E52B85"/>
    <w:rsid w:val="00E535C8"/>
    <w:rsid w:val="00E55102"/>
    <w:rsid w:val="00E56E1C"/>
    <w:rsid w:val="00E57661"/>
    <w:rsid w:val="00E60285"/>
    <w:rsid w:val="00E6043A"/>
    <w:rsid w:val="00E620D1"/>
    <w:rsid w:val="00E627C9"/>
    <w:rsid w:val="00E62C5D"/>
    <w:rsid w:val="00E63014"/>
    <w:rsid w:val="00E638C6"/>
    <w:rsid w:val="00E63ED3"/>
    <w:rsid w:val="00E6414E"/>
    <w:rsid w:val="00E65521"/>
    <w:rsid w:val="00E66541"/>
    <w:rsid w:val="00E67003"/>
    <w:rsid w:val="00E738FB"/>
    <w:rsid w:val="00E7480D"/>
    <w:rsid w:val="00E74958"/>
    <w:rsid w:val="00E75807"/>
    <w:rsid w:val="00E763B1"/>
    <w:rsid w:val="00E76769"/>
    <w:rsid w:val="00E77F07"/>
    <w:rsid w:val="00E81B64"/>
    <w:rsid w:val="00E833D4"/>
    <w:rsid w:val="00E83BD5"/>
    <w:rsid w:val="00E84D64"/>
    <w:rsid w:val="00E86400"/>
    <w:rsid w:val="00E868A9"/>
    <w:rsid w:val="00E86C8B"/>
    <w:rsid w:val="00E8798A"/>
    <w:rsid w:val="00E90760"/>
    <w:rsid w:val="00E93072"/>
    <w:rsid w:val="00E932E8"/>
    <w:rsid w:val="00E933CA"/>
    <w:rsid w:val="00E9467A"/>
    <w:rsid w:val="00E95A08"/>
    <w:rsid w:val="00E95FB6"/>
    <w:rsid w:val="00E96680"/>
    <w:rsid w:val="00E967D4"/>
    <w:rsid w:val="00E96873"/>
    <w:rsid w:val="00E9737B"/>
    <w:rsid w:val="00EA268B"/>
    <w:rsid w:val="00EA2F0E"/>
    <w:rsid w:val="00EA308B"/>
    <w:rsid w:val="00EA3553"/>
    <w:rsid w:val="00EA7FB7"/>
    <w:rsid w:val="00EB3CCB"/>
    <w:rsid w:val="00EB3EDF"/>
    <w:rsid w:val="00EB4712"/>
    <w:rsid w:val="00EB4BA5"/>
    <w:rsid w:val="00EB4DF0"/>
    <w:rsid w:val="00EB5960"/>
    <w:rsid w:val="00EB5E01"/>
    <w:rsid w:val="00EB6E3B"/>
    <w:rsid w:val="00EC043D"/>
    <w:rsid w:val="00EC16D4"/>
    <w:rsid w:val="00EC1F49"/>
    <w:rsid w:val="00EC20D6"/>
    <w:rsid w:val="00EC283B"/>
    <w:rsid w:val="00EC2CE7"/>
    <w:rsid w:val="00EC3299"/>
    <w:rsid w:val="00EC43FC"/>
    <w:rsid w:val="00EC67FF"/>
    <w:rsid w:val="00ED1615"/>
    <w:rsid w:val="00ED2F85"/>
    <w:rsid w:val="00ED6903"/>
    <w:rsid w:val="00ED7AA2"/>
    <w:rsid w:val="00ED7E53"/>
    <w:rsid w:val="00EE38F6"/>
    <w:rsid w:val="00EE45A1"/>
    <w:rsid w:val="00EE4A00"/>
    <w:rsid w:val="00EE5064"/>
    <w:rsid w:val="00EE5EAE"/>
    <w:rsid w:val="00EE624C"/>
    <w:rsid w:val="00EE6D5F"/>
    <w:rsid w:val="00EE6EBB"/>
    <w:rsid w:val="00EE7452"/>
    <w:rsid w:val="00EF2F2C"/>
    <w:rsid w:val="00EF3A82"/>
    <w:rsid w:val="00EF41A7"/>
    <w:rsid w:val="00EF479B"/>
    <w:rsid w:val="00EF489D"/>
    <w:rsid w:val="00EF4AF3"/>
    <w:rsid w:val="00EF4B5E"/>
    <w:rsid w:val="00EF5D70"/>
    <w:rsid w:val="00EF6607"/>
    <w:rsid w:val="00F01088"/>
    <w:rsid w:val="00F01639"/>
    <w:rsid w:val="00F019DF"/>
    <w:rsid w:val="00F01DE2"/>
    <w:rsid w:val="00F027BE"/>
    <w:rsid w:val="00F02A70"/>
    <w:rsid w:val="00F03E7D"/>
    <w:rsid w:val="00F04211"/>
    <w:rsid w:val="00F0490F"/>
    <w:rsid w:val="00F065FA"/>
    <w:rsid w:val="00F105E9"/>
    <w:rsid w:val="00F11069"/>
    <w:rsid w:val="00F11656"/>
    <w:rsid w:val="00F1355C"/>
    <w:rsid w:val="00F1370E"/>
    <w:rsid w:val="00F142D8"/>
    <w:rsid w:val="00F14ACA"/>
    <w:rsid w:val="00F15663"/>
    <w:rsid w:val="00F20C83"/>
    <w:rsid w:val="00F216B1"/>
    <w:rsid w:val="00F21EB8"/>
    <w:rsid w:val="00F22C07"/>
    <w:rsid w:val="00F22CFA"/>
    <w:rsid w:val="00F23E48"/>
    <w:rsid w:val="00F24850"/>
    <w:rsid w:val="00F25006"/>
    <w:rsid w:val="00F26981"/>
    <w:rsid w:val="00F26AC7"/>
    <w:rsid w:val="00F27736"/>
    <w:rsid w:val="00F309BD"/>
    <w:rsid w:val="00F30B3B"/>
    <w:rsid w:val="00F31A37"/>
    <w:rsid w:val="00F31AEA"/>
    <w:rsid w:val="00F321CB"/>
    <w:rsid w:val="00F3243F"/>
    <w:rsid w:val="00F3278B"/>
    <w:rsid w:val="00F32853"/>
    <w:rsid w:val="00F330E1"/>
    <w:rsid w:val="00F3310D"/>
    <w:rsid w:val="00F33713"/>
    <w:rsid w:val="00F34D0F"/>
    <w:rsid w:val="00F34DB6"/>
    <w:rsid w:val="00F35BEA"/>
    <w:rsid w:val="00F40D97"/>
    <w:rsid w:val="00F40DBD"/>
    <w:rsid w:val="00F43162"/>
    <w:rsid w:val="00F4379C"/>
    <w:rsid w:val="00F463F0"/>
    <w:rsid w:val="00F46F48"/>
    <w:rsid w:val="00F4707A"/>
    <w:rsid w:val="00F4792C"/>
    <w:rsid w:val="00F47CB8"/>
    <w:rsid w:val="00F50E57"/>
    <w:rsid w:val="00F53CA0"/>
    <w:rsid w:val="00F54323"/>
    <w:rsid w:val="00F54B33"/>
    <w:rsid w:val="00F55968"/>
    <w:rsid w:val="00F55F8E"/>
    <w:rsid w:val="00F56FC9"/>
    <w:rsid w:val="00F57119"/>
    <w:rsid w:val="00F5772B"/>
    <w:rsid w:val="00F5776E"/>
    <w:rsid w:val="00F63797"/>
    <w:rsid w:val="00F63B5C"/>
    <w:rsid w:val="00F63D3C"/>
    <w:rsid w:val="00F64448"/>
    <w:rsid w:val="00F64F68"/>
    <w:rsid w:val="00F6585C"/>
    <w:rsid w:val="00F65C6D"/>
    <w:rsid w:val="00F66E36"/>
    <w:rsid w:val="00F678C5"/>
    <w:rsid w:val="00F67FC3"/>
    <w:rsid w:val="00F7061E"/>
    <w:rsid w:val="00F7061F"/>
    <w:rsid w:val="00F7067D"/>
    <w:rsid w:val="00F75105"/>
    <w:rsid w:val="00F75D07"/>
    <w:rsid w:val="00F7606B"/>
    <w:rsid w:val="00F76DC2"/>
    <w:rsid w:val="00F80985"/>
    <w:rsid w:val="00F80A46"/>
    <w:rsid w:val="00F86612"/>
    <w:rsid w:val="00F86893"/>
    <w:rsid w:val="00F87048"/>
    <w:rsid w:val="00F90770"/>
    <w:rsid w:val="00F91952"/>
    <w:rsid w:val="00F92F46"/>
    <w:rsid w:val="00F93EC3"/>
    <w:rsid w:val="00F94E8B"/>
    <w:rsid w:val="00F971DF"/>
    <w:rsid w:val="00FA025B"/>
    <w:rsid w:val="00FA0B42"/>
    <w:rsid w:val="00FA0F24"/>
    <w:rsid w:val="00FA103C"/>
    <w:rsid w:val="00FA2BB5"/>
    <w:rsid w:val="00FA7281"/>
    <w:rsid w:val="00FA7ED0"/>
    <w:rsid w:val="00FB0174"/>
    <w:rsid w:val="00FB0FAC"/>
    <w:rsid w:val="00FB2710"/>
    <w:rsid w:val="00FB4345"/>
    <w:rsid w:val="00FB43FE"/>
    <w:rsid w:val="00FB5E8F"/>
    <w:rsid w:val="00FB6AE4"/>
    <w:rsid w:val="00FB6E57"/>
    <w:rsid w:val="00FC0824"/>
    <w:rsid w:val="00FC083C"/>
    <w:rsid w:val="00FC10B7"/>
    <w:rsid w:val="00FC15B9"/>
    <w:rsid w:val="00FC2167"/>
    <w:rsid w:val="00FC3250"/>
    <w:rsid w:val="00FC479C"/>
    <w:rsid w:val="00FC6B0B"/>
    <w:rsid w:val="00FD09C5"/>
    <w:rsid w:val="00FD2216"/>
    <w:rsid w:val="00FD29E3"/>
    <w:rsid w:val="00FD2C8D"/>
    <w:rsid w:val="00FD551D"/>
    <w:rsid w:val="00FD6D2F"/>
    <w:rsid w:val="00FD7A0B"/>
    <w:rsid w:val="00FD7CE3"/>
    <w:rsid w:val="00FE01E7"/>
    <w:rsid w:val="00FE5BEF"/>
    <w:rsid w:val="00FE6DE2"/>
    <w:rsid w:val="00FE75B7"/>
    <w:rsid w:val="00FE7B1F"/>
    <w:rsid w:val="00FF1628"/>
    <w:rsid w:val="00FF1945"/>
    <w:rsid w:val="00FF2D07"/>
    <w:rsid w:val="00FF389B"/>
    <w:rsid w:val="00FF47CE"/>
    <w:rsid w:val="00FF4DC9"/>
    <w:rsid w:val="00FF5818"/>
    <w:rsid w:val="00FF7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F46"/>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42D16"/>
    <w:pPr>
      <w:spacing w:before="108" w:after="108"/>
      <w:ind w:firstLine="0"/>
      <w:jc w:val="center"/>
      <w:outlineLvl w:val="0"/>
    </w:pPr>
    <w:rPr>
      <w:b/>
      <w:bCs/>
      <w:color w:val="26282F"/>
    </w:rPr>
  </w:style>
  <w:style w:type="paragraph" w:styleId="20">
    <w:name w:val="heading 2"/>
    <w:basedOn w:val="1"/>
    <w:next w:val="a"/>
    <w:link w:val="21"/>
    <w:uiPriority w:val="99"/>
    <w:qFormat/>
    <w:rsid w:val="00242D16"/>
    <w:pPr>
      <w:outlineLvl w:val="1"/>
    </w:pPr>
  </w:style>
  <w:style w:type="paragraph" w:styleId="3">
    <w:name w:val="heading 3"/>
    <w:basedOn w:val="20"/>
    <w:next w:val="a"/>
    <w:link w:val="30"/>
    <w:uiPriority w:val="99"/>
    <w:qFormat/>
    <w:rsid w:val="00242D16"/>
    <w:pPr>
      <w:outlineLvl w:val="2"/>
    </w:pPr>
  </w:style>
  <w:style w:type="paragraph" w:styleId="4">
    <w:name w:val="heading 4"/>
    <w:basedOn w:val="3"/>
    <w:next w:val="a"/>
    <w:link w:val="40"/>
    <w:uiPriority w:val="99"/>
    <w:qFormat/>
    <w:rsid w:val="00242D1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42D16"/>
    <w:rPr>
      <w:b/>
      <w:bCs/>
      <w:color w:val="26282F"/>
    </w:rPr>
  </w:style>
  <w:style w:type="character" w:customStyle="1" w:styleId="a4">
    <w:name w:val="Гипертекстовая ссылка"/>
    <w:basedOn w:val="a3"/>
    <w:uiPriority w:val="99"/>
    <w:rsid w:val="00242D16"/>
    <w:rPr>
      <w:b/>
      <w:bCs/>
      <w:color w:val="106BBE"/>
    </w:rPr>
  </w:style>
  <w:style w:type="character" w:customStyle="1" w:styleId="a5">
    <w:name w:val="Активная гипертекстовая ссылка"/>
    <w:basedOn w:val="a4"/>
    <w:uiPriority w:val="99"/>
    <w:rsid w:val="00242D16"/>
    <w:rPr>
      <w:b/>
      <w:bCs/>
      <w:color w:val="106BBE"/>
      <w:u w:val="single"/>
    </w:rPr>
  </w:style>
  <w:style w:type="paragraph" w:customStyle="1" w:styleId="a6">
    <w:name w:val="Внимание"/>
    <w:basedOn w:val="a"/>
    <w:next w:val="a"/>
    <w:uiPriority w:val="99"/>
    <w:rsid w:val="00242D1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42D16"/>
  </w:style>
  <w:style w:type="paragraph" w:customStyle="1" w:styleId="a8">
    <w:name w:val="Внимание: недобросовестность!"/>
    <w:basedOn w:val="a6"/>
    <w:next w:val="a"/>
    <w:uiPriority w:val="99"/>
    <w:rsid w:val="00242D16"/>
  </w:style>
  <w:style w:type="character" w:customStyle="1" w:styleId="a9">
    <w:name w:val="Выделение для Базового Поиска"/>
    <w:basedOn w:val="a3"/>
    <w:uiPriority w:val="99"/>
    <w:rsid w:val="00242D16"/>
    <w:rPr>
      <w:b/>
      <w:bCs/>
      <w:color w:val="0058A9"/>
    </w:rPr>
  </w:style>
  <w:style w:type="character" w:customStyle="1" w:styleId="aa">
    <w:name w:val="Выделение для Базового Поиска (курсив)"/>
    <w:basedOn w:val="a9"/>
    <w:uiPriority w:val="99"/>
    <w:rsid w:val="00242D16"/>
    <w:rPr>
      <w:b/>
      <w:bCs/>
      <w:i/>
      <w:iCs/>
      <w:color w:val="0058A9"/>
    </w:rPr>
  </w:style>
  <w:style w:type="paragraph" w:customStyle="1" w:styleId="ab">
    <w:name w:val="Дочерний элемент списка"/>
    <w:basedOn w:val="a"/>
    <w:next w:val="a"/>
    <w:uiPriority w:val="99"/>
    <w:rsid w:val="00242D16"/>
    <w:pPr>
      <w:ind w:firstLine="0"/>
    </w:pPr>
    <w:rPr>
      <w:color w:val="868381"/>
      <w:sz w:val="20"/>
      <w:szCs w:val="20"/>
    </w:rPr>
  </w:style>
  <w:style w:type="paragraph" w:customStyle="1" w:styleId="ac">
    <w:name w:val="Основное меню (преемственное)"/>
    <w:basedOn w:val="a"/>
    <w:next w:val="a"/>
    <w:uiPriority w:val="99"/>
    <w:rsid w:val="00242D16"/>
    <w:rPr>
      <w:rFonts w:ascii="Verdana" w:hAnsi="Verdana" w:cs="Verdana"/>
      <w:sz w:val="22"/>
      <w:szCs w:val="22"/>
    </w:rPr>
  </w:style>
  <w:style w:type="paragraph" w:customStyle="1" w:styleId="ad">
    <w:name w:val="Заголовок"/>
    <w:basedOn w:val="ac"/>
    <w:next w:val="a"/>
    <w:uiPriority w:val="99"/>
    <w:rsid w:val="00242D16"/>
    <w:rPr>
      <w:b/>
      <w:bCs/>
      <w:color w:val="0058A9"/>
      <w:shd w:val="clear" w:color="auto" w:fill="ECE9D8"/>
    </w:rPr>
  </w:style>
  <w:style w:type="character" w:customStyle="1" w:styleId="10">
    <w:name w:val="Заголовок 1 Знак"/>
    <w:basedOn w:val="a0"/>
    <w:link w:val="1"/>
    <w:uiPriority w:val="99"/>
    <w:rsid w:val="00242D16"/>
    <w:rPr>
      <w:rFonts w:ascii="Cambria" w:eastAsia="Times New Roman" w:hAnsi="Cambria" w:cs="Times New Roman"/>
      <w:b/>
      <w:bCs/>
      <w:kern w:val="32"/>
      <w:sz w:val="32"/>
      <w:szCs w:val="32"/>
    </w:rPr>
  </w:style>
  <w:style w:type="character" w:customStyle="1" w:styleId="21">
    <w:name w:val="Заголовок 2 Знак"/>
    <w:basedOn w:val="a0"/>
    <w:link w:val="20"/>
    <w:uiPriority w:val="9"/>
    <w:semiHidden/>
    <w:rsid w:val="00242D1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42D1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42D16"/>
    <w:rPr>
      <w:b/>
      <w:bCs/>
      <w:sz w:val="28"/>
      <w:szCs w:val="28"/>
    </w:rPr>
  </w:style>
  <w:style w:type="paragraph" w:customStyle="1" w:styleId="ae">
    <w:name w:val="Заголовок группы контролов"/>
    <w:basedOn w:val="a"/>
    <w:next w:val="a"/>
    <w:uiPriority w:val="99"/>
    <w:rsid w:val="00242D16"/>
    <w:rPr>
      <w:b/>
      <w:bCs/>
      <w:color w:val="000000"/>
    </w:rPr>
  </w:style>
  <w:style w:type="paragraph" w:customStyle="1" w:styleId="af">
    <w:name w:val="Заголовок для информации об изменениях"/>
    <w:basedOn w:val="1"/>
    <w:next w:val="a"/>
    <w:uiPriority w:val="99"/>
    <w:rsid w:val="00242D1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42D16"/>
    <w:rPr>
      <w:i/>
      <w:iCs/>
      <w:color w:val="000080"/>
      <w:sz w:val="22"/>
      <w:szCs w:val="22"/>
    </w:rPr>
  </w:style>
  <w:style w:type="character" w:customStyle="1" w:styleId="af1">
    <w:name w:val="Заголовок своего сообщения"/>
    <w:basedOn w:val="a3"/>
    <w:uiPriority w:val="99"/>
    <w:rsid w:val="00242D16"/>
    <w:rPr>
      <w:b/>
      <w:bCs/>
      <w:color w:val="26282F"/>
    </w:rPr>
  </w:style>
  <w:style w:type="paragraph" w:customStyle="1" w:styleId="af2">
    <w:name w:val="Заголовок статьи"/>
    <w:basedOn w:val="a"/>
    <w:next w:val="a"/>
    <w:uiPriority w:val="99"/>
    <w:rsid w:val="00242D16"/>
    <w:pPr>
      <w:ind w:left="1612" w:hanging="892"/>
    </w:pPr>
  </w:style>
  <w:style w:type="character" w:customStyle="1" w:styleId="af3">
    <w:name w:val="Заголовок чужого сообщения"/>
    <w:basedOn w:val="a3"/>
    <w:uiPriority w:val="99"/>
    <w:rsid w:val="00242D16"/>
    <w:rPr>
      <w:b/>
      <w:bCs/>
      <w:color w:val="FF0000"/>
    </w:rPr>
  </w:style>
  <w:style w:type="paragraph" w:customStyle="1" w:styleId="af4">
    <w:name w:val="Заголовок ЭР (левое окно)"/>
    <w:basedOn w:val="a"/>
    <w:next w:val="a"/>
    <w:uiPriority w:val="99"/>
    <w:rsid w:val="00242D1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42D16"/>
    <w:pPr>
      <w:spacing w:after="0"/>
      <w:jc w:val="left"/>
    </w:pPr>
  </w:style>
  <w:style w:type="paragraph" w:customStyle="1" w:styleId="af6">
    <w:name w:val="Интерактивный заголовок"/>
    <w:basedOn w:val="ad"/>
    <w:next w:val="a"/>
    <w:uiPriority w:val="99"/>
    <w:rsid w:val="00242D16"/>
    <w:rPr>
      <w:u w:val="single"/>
    </w:rPr>
  </w:style>
  <w:style w:type="paragraph" w:customStyle="1" w:styleId="af7">
    <w:name w:val="Текст информации об изменениях"/>
    <w:basedOn w:val="a"/>
    <w:next w:val="a"/>
    <w:uiPriority w:val="99"/>
    <w:rsid w:val="00242D16"/>
    <w:rPr>
      <w:color w:val="353842"/>
      <w:sz w:val="18"/>
      <w:szCs w:val="18"/>
    </w:rPr>
  </w:style>
  <w:style w:type="paragraph" w:customStyle="1" w:styleId="af8">
    <w:name w:val="Информация об изменениях"/>
    <w:basedOn w:val="af7"/>
    <w:next w:val="a"/>
    <w:uiPriority w:val="99"/>
    <w:rsid w:val="00242D16"/>
    <w:pPr>
      <w:spacing w:before="180"/>
      <w:ind w:left="360" w:right="360" w:firstLine="0"/>
    </w:pPr>
    <w:rPr>
      <w:shd w:val="clear" w:color="auto" w:fill="EAEFED"/>
    </w:rPr>
  </w:style>
  <w:style w:type="paragraph" w:customStyle="1" w:styleId="af9">
    <w:name w:val="Текст (справка)"/>
    <w:basedOn w:val="a"/>
    <w:next w:val="a"/>
    <w:uiPriority w:val="99"/>
    <w:rsid w:val="00242D16"/>
    <w:pPr>
      <w:ind w:left="170" w:right="170" w:firstLine="0"/>
      <w:jc w:val="left"/>
    </w:pPr>
  </w:style>
  <w:style w:type="paragraph" w:customStyle="1" w:styleId="afa">
    <w:name w:val="Комментарий"/>
    <w:basedOn w:val="af9"/>
    <w:next w:val="a"/>
    <w:uiPriority w:val="99"/>
    <w:rsid w:val="00242D1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42D16"/>
    <w:rPr>
      <w:i/>
      <w:iCs/>
    </w:rPr>
  </w:style>
  <w:style w:type="paragraph" w:customStyle="1" w:styleId="afc">
    <w:name w:val="Текст (лев. подпись)"/>
    <w:basedOn w:val="a"/>
    <w:next w:val="a"/>
    <w:uiPriority w:val="99"/>
    <w:rsid w:val="00242D16"/>
    <w:pPr>
      <w:ind w:firstLine="0"/>
      <w:jc w:val="left"/>
    </w:pPr>
  </w:style>
  <w:style w:type="paragraph" w:customStyle="1" w:styleId="afd">
    <w:name w:val="Колонтитул (левый)"/>
    <w:basedOn w:val="afc"/>
    <w:next w:val="a"/>
    <w:uiPriority w:val="99"/>
    <w:rsid w:val="00242D16"/>
    <w:rPr>
      <w:sz w:val="14"/>
      <w:szCs w:val="14"/>
    </w:rPr>
  </w:style>
  <w:style w:type="paragraph" w:customStyle="1" w:styleId="afe">
    <w:name w:val="Текст (прав. подпись)"/>
    <w:basedOn w:val="a"/>
    <w:next w:val="a"/>
    <w:uiPriority w:val="99"/>
    <w:rsid w:val="00242D16"/>
    <w:pPr>
      <w:ind w:firstLine="0"/>
      <w:jc w:val="right"/>
    </w:pPr>
  </w:style>
  <w:style w:type="paragraph" w:customStyle="1" w:styleId="aff">
    <w:name w:val="Колонтитул (правый)"/>
    <w:basedOn w:val="afe"/>
    <w:next w:val="a"/>
    <w:uiPriority w:val="99"/>
    <w:rsid w:val="00242D16"/>
    <w:rPr>
      <w:sz w:val="14"/>
      <w:szCs w:val="14"/>
    </w:rPr>
  </w:style>
  <w:style w:type="paragraph" w:customStyle="1" w:styleId="aff0">
    <w:name w:val="Комментарий пользователя"/>
    <w:basedOn w:val="afa"/>
    <w:next w:val="a"/>
    <w:uiPriority w:val="99"/>
    <w:rsid w:val="00242D16"/>
    <w:pPr>
      <w:jc w:val="left"/>
    </w:pPr>
    <w:rPr>
      <w:shd w:val="clear" w:color="auto" w:fill="FFDFE0"/>
    </w:rPr>
  </w:style>
  <w:style w:type="paragraph" w:customStyle="1" w:styleId="aff1">
    <w:name w:val="Куда обратиться?"/>
    <w:basedOn w:val="a6"/>
    <w:next w:val="a"/>
    <w:uiPriority w:val="99"/>
    <w:rsid w:val="00242D16"/>
  </w:style>
  <w:style w:type="paragraph" w:customStyle="1" w:styleId="aff2">
    <w:name w:val="Моноширинный"/>
    <w:basedOn w:val="a"/>
    <w:next w:val="a"/>
    <w:uiPriority w:val="99"/>
    <w:rsid w:val="00242D16"/>
    <w:pPr>
      <w:ind w:firstLine="0"/>
      <w:jc w:val="left"/>
    </w:pPr>
    <w:rPr>
      <w:rFonts w:ascii="Courier New" w:hAnsi="Courier New" w:cs="Courier New"/>
    </w:rPr>
  </w:style>
  <w:style w:type="character" w:customStyle="1" w:styleId="aff3">
    <w:name w:val="Найденные слова"/>
    <w:basedOn w:val="a3"/>
    <w:uiPriority w:val="99"/>
    <w:rsid w:val="00242D16"/>
    <w:rPr>
      <w:b/>
      <w:bCs/>
      <w:color w:val="26282F"/>
      <w:shd w:val="clear" w:color="auto" w:fill="FFF580"/>
    </w:rPr>
  </w:style>
  <w:style w:type="character" w:customStyle="1" w:styleId="aff4">
    <w:name w:val="Не вступил в силу"/>
    <w:basedOn w:val="a3"/>
    <w:uiPriority w:val="99"/>
    <w:rsid w:val="00242D16"/>
    <w:rPr>
      <w:b/>
      <w:bCs/>
      <w:color w:val="000000"/>
      <w:shd w:val="clear" w:color="auto" w:fill="D8EDE8"/>
    </w:rPr>
  </w:style>
  <w:style w:type="paragraph" w:customStyle="1" w:styleId="aff5">
    <w:name w:val="Необходимые документы"/>
    <w:basedOn w:val="a6"/>
    <w:next w:val="a"/>
    <w:uiPriority w:val="99"/>
    <w:rsid w:val="00242D16"/>
    <w:pPr>
      <w:ind w:firstLine="118"/>
    </w:pPr>
  </w:style>
  <w:style w:type="paragraph" w:customStyle="1" w:styleId="aff6">
    <w:name w:val="Нормальный (таблица)"/>
    <w:basedOn w:val="a"/>
    <w:next w:val="a"/>
    <w:uiPriority w:val="99"/>
    <w:rsid w:val="00242D16"/>
    <w:pPr>
      <w:ind w:firstLine="0"/>
    </w:pPr>
  </w:style>
  <w:style w:type="paragraph" w:customStyle="1" w:styleId="aff7">
    <w:name w:val="Таблицы (моноширинный)"/>
    <w:basedOn w:val="a"/>
    <w:next w:val="a"/>
    <w:rsid w:val="00242D16"/>
    <w:pPr>
      <w:ind w:firstLine="0"/>
      <w:jc w:val="left"/>
    </w:pPr>
    <w:rPr>
      <w:rFonts w:ascii="Courier New" w:hAnsi="Courier New" w:cs="Courier New"/>
    </w:rPr>
  </w:style>
  <w:style w:type="paragraph" w:customStyle="1" w:styleId="aff8">
    <w:name w:val="Оглавление"/>
    <w:basedOn w:val="aff7"/>
    <w:next w:val="a"/>
    <w:uiPriority w:val="99"/>
    <w:rsid w:val="00242D16"/>
    <w:pPr>
      <w:ind w:left="140"/>
    </w:pPr>
  </w:style>
  <w:style w:type="character" w:customStyle="1" w:styleId="aff9">
    <w:name w:val="Опечатки"/>
    <w:uiPriority w:val="99"/>
    <w:rsid w:val="00242D16"/>
    <w:rPr>
      <w:color w:val="FF0000"/>
    </w:rPr>
  </w:style>
  <w:style w:type="paragraph" w:customStyle="1" w:styleId="affa">
    <w:name w:val="Переменная часть"/>
    <w:basedOn w:val="ac"/>
    <w:next w:val="a"/>
    <w:uiPriority w:val="99"/>
    <w:rsid w:val="00242D16"/>
    <w:rPr>
      <w:sz w:val="18"/>
      <w:szCs w:val="18"/>
    </w:rPr>
  </w:style>
  <w:style w:type="paragraph" w:customStyle="1" w:styleId="affb">
    <w:name w:val="Подвал для информации об изменениях"/>
    <w:basedOn w:val="1"/>
    <w:next w:val="a"/>
    <w:uiPriority w:val="99"/>
    <w:rsid w:val="00242D16"/>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242D16"/>
    <w:rPr>
      <w:b/>
      <w:bCs/>
    </w:rPr>
  </w:style>
  <w:style w:type="paragraph" w:customStyle="1" w:styleId="affd">
    <w:name w:val="Подчёркнуный текст"/>
    <w:basedOn w:val="a"/>
    <w:next w:val="a"/>
    <w:uiPriority w:val="99"/>
    <w:rsid w:val="00242D16"/>
  </w:style>
  <w:style w:type="paragraph" w:customStyle="1" w:styleId="affe">
    <w:name w:val="Постоянная часть"/>
    <w:basedOn w:val="ac"/>
    <w:next w:val="a"/>
    <w:uiPriority w:val="99"/>
    <w:rsid w:val="00242D16"/>
    <w:rPr>
      <w:sz w:val="20"/>
      <w:szCs w:val="20"/>
    </w:rPr>
  </w:style>
  <w:style w:type="paragraph" w:customStyle="1" w:styleId="afff">
    <w:name w:val="Прижатый влево"/>
    <w:basedOn w:val="a"/>
    <w:next w:val="a"/>
    <w:uiPriority w:val="99"/>
    <w:rsid w:val="00242D16"/>
    <w:pPr>
      <w:ind w:firstLine="0"/>
      <w:jc w:val="left"/>
    </w:pPr>
  </w:style>
  <w:style w:type="paragraph" w:customStyle="1" w:styleId="afff0">
    <w:name w:val="Пример."/>
    <w:basedOn w:val="a6"/>
    <w:next w:val="a"/>
    <w:uiPriority w:val="99"/>
    <w:rsid w:val="00242D16"/>
  </w:style>
  <w:style w:type="paragraph" w:customStyle="1" w:styleId="afff1">
    <w:name w:val="Примечание."/>
    <w:basedOn w:val="a6"/>
    <w:next w:val="a"/>
    <w:uiPriority w:val="99"/>
    <w:rsid w:val="00242D16"/>
  </w:style>
  <w:style w:type="character" w:customStyle="1" w:styleId="afff2">
    <w:name w:val="Продолжение ссылки"/>
    <w:basedOn w:val="a4"/>
    <w:uiPriority w:val="99"/>
    <w:rsid w:val="00242D16"/>
    <w:rPr>
      <w:b/>
      <w:bCs/>
      <w:color w:val="106BBE"/>
    </w:rPr>
  </w:style>
  <w:style w:type="paragraph" w:customStyle="1" w:styleId="afff3">
    <w:name w:val="Словарная статья"/>
    <w:basedOn w:val="a"/>
    <w:next w:val="a"/>
    <w:uiPriority w:val="99"/>
    <w:rsid w:val="00242D16"/>
    <w:pPr>
      <w:ind w:right="118" w:firstLine="0"/>
    </w:pPr>
  </w:style>
  <w:style w:type="character" w:customStyle="1" w:styleId="afff4">
    <w:name w:val="Сравнение редакций"/>
    <w:basedOn w:val="a3"/>
    <w:uiPriority w:val="99"/>
    <w:rsid w:val="00242D16"/>
    <w:rPr>
      <w:b/>
      <w:bCs/>
      <w:color w:val="26282F"/>
    </w:rPr>
  </w:style>
  <w:style w:type="character" w:customStyle="1" w:styleId="afff5">
    <w:name w:val="Сравнение редакций. Добавленный фрагмент"/>
    <w:uiPriority w:val="99"/>
    <w:rsid w:val="00242D16"/>
    <w:rPr>
      <w:color w:val="000000"/>
      <w:shd w:val="clear" w:color="auto" w:fill="C1D7FF"/>
    </w:rPr>
  </w:style>
  <w:style w:type="character" w:customStyle="1" w:styleId="afff6">
    <w:name w:val="Сравнение редакций. Удаленный фрагмент"/>
    <w:uiPriority w:val="99"/>
    <w:rsid w:val="00242D16"/>
    <w:rPr>
      <w:color w:val="000000"/>
      <w:shd w:val="clear" w:color="auto" w:fill="C4C413"/>
    </w:rPr>
  </w:style>
  <w:style w:type="paragraph" w:customStyle="1" w:styleId="afff7">
    <w:name w:val="Ссылка на официальную публикацию"/>
    <w:basedOn w:val="a"/>
    <w:next w:val="a"/>
    <w:uiPriority w:val="99"/>
    <w:rsid w:val="00242D16"/>
  </w:style>
  <w:style w:type="paragraph" w:customStyle="1" w:styleId="afff8">
    <w:name w:val="Текст в таблице"/>
    <w:basedOn w:val="aff6"/>
    <w:next w:val="a"/>
    <w:uiPriority w:val="99"/>
    <w:rsid w:val="00242D16"/>
    <w:pPr>
      <w:ind w:firstLine="500"/>
    </w:pPr>
  </w:style>
  <w:style w:type="paragraph" w:customStyle="1" w:styleId="afff9">
    <w:name w:val="Текст ЭР (см. также)"/>
    <w:basedOn w:val="a"/>
    <w:next w:val="a"/>
    <w:uiPriority w:val="99"/>
    <w:rsid w:val="00242D16"/>
    <w:pPr>
      <w:spacing w:before="200"/>
      <w:ind w:firstLine="0"/>
      <w:jc w:val="left"/>
    </w:pPr>
    <w:rPr>
      <w:sz w:val="20"/>
      <w:szCs w:val="20"/>
    </w:rPr>
  </w:style>
  <w:style w:type="paragraph" w:customStyle="1" w:styleId="afffa">
    <w:name w:val="Технический комментарий"/>
    <w:basedOn w:val="a"/>
    <w:next w:val="a"/>
    <w:uiPriority w:val="99"/>
    <w:rsid w:val="00242D16"/>
    <w:pPr>
      <w:ind w:firstLine="0"/>
      <w:jc w:val="left"/>
    </w:pPr>
    <w:rPr>
      <w:color w:val="463F31"/>
      <w:shd w:val="clear" w:color="auto" w:fill="FFFFA6"/>
    </w:rPr>
  </w:style>
  <w:style w:type="character" w:customStyle="1" w:styleId="afffb">
    <w:name w:val="Утратил силу"/>
    <w:basedOn w:val="a3"/>
    <w:uiPriority w:val="99"/>
    <w:rsid w:val="00242D16"/>
    <w:rPr>
      <w:b/>
      <w:bCs/>
      <w:strike/>
      <w:color w:val="666600"/>
    </w:rPr>
  </w:style>
  <w:style w:type="paragraph" w:customStyle="1" w:styleId="afffc">
    <w:name w:val="Формула"/>
    <w:basedOn w:val="a"/>
    <w:next w:val="a"/>
    <w:uiPriority w:val="99"/>
    <w:rsid w:val="00242D16"/>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242D16"/>
    <w:pPr>
      <w:jc w:val="center"/>
    </w:pPr>
  </w:style>
  <w:style w:type="paragraph" w:customStyle="1" w:styleId="-">
    <w:name w:val="ЭР-содержание (правое окно)"/>
    <w:basedOn w:val="a"/>
    <w:next w:val="a"/>
    <w:uiPriority w:val="99"/>
    <w:rsid w:val="00242D16"/>
    <w:pPr>
      <w:spacing w:before="300"/>
      <w:ind w:firstLine="0"/>
      <w:jc w:val="left"/>
    </w:pPr>
  </w:style>
  <w:style w:type="character" w:styleId="afffe">
    <w:name w:val="Strong"/>
    <w:basedOn w:val="a0"/>
    <w:uiPriority w:val="99"/>
    <w:qFormat/>
    <w:rsid w:val="004C5CDE"/>
    <w:rPr>
      <w:b/>
      <w:bCs/>
    </w:rPr>
  </w:style>
  <w:style w:type="character" w:styleId="affff">
    <w:name w:val="Hyperlink"/>
    <w:basedOn w:val="a0"/>
    <w:uiPriority w:val="99"/>
    <w:unhideWhenUsed/>
    <w:rsid w:val="00607152"/>
    <w:rPr>
      <w:color w:val="0000FF"/>
      <w:u w:val="single"/>
    </w:rPr>
  </w:style>
  <w:style w:type="paragraph" w:styleId="11">
    <w:name w:val="toc 1"/>
    <w:basedOn w:val="a"/>
    <w:next w:val="a"/>
    <w:autoRedefine/>
    <w:semiHidden/>
    <w:rsid w:val="00704C7B"/>
    <w:pPr>
      <w:widowControl/>
      <w:tabs>
        <w:tab w:val="left" w:pos="-1134"/>
        <w:tab w:val="right" w:leader="dot" w:pos="9576"/>
      </w:tabs>
      <w:autoSpaceDE/>
      <w:autoSpaceDN/>
      <w:adjustRightInd/>
      <w:ind w:firstLine="0"/>
      <w:jc w:val="right"/>
    </w:pPr>
    <w:rPr>
      <w:rFonts w:ascii="Times New Roman" w:hAnsi="Times New Roman" w:cs="Times New Roman"/>
    </w:rPr>
  </w:style>
  <w:style w:type="table" w:styleId="affff0">
    <w:name w:val="Table Grid"/>
    <w:basedOn w:val="a1"/>
    <w:uiPriority w:val="59"/>
    <w:rsid w:val="004741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Body Text"/>
    <w:aliases w:val="body text,body text Знак,body text Знак Знак,bt, ändrad,ändrad,body text1,bt1,body text2,bt2,body text11,bt11,body text3,bt3,paragraph 2,paragraph 21,EHPT,Body Text2,b,Body Text level 2"/>
    <w:basedOn w:val="a"/>
    <w:link w:val="affff2"/>
    <w:rsid w:val="00663661"/>
    <w:pPr>
      <w:framePr w:w="6124" w:hSpace="181" w:wrap="notBeside" w:vAnchor="text" w:hAnchor="page" w:x="3233" w:y="869"/>
      <w:widowControl/>
      <w:tabs>
        <w:tab w:val="center" w:pos="1985"/>
        <w:tab w:val="center" w:pos="2127"/>
        <w:tab w:val="left" w:pos="6096"/>
      </w:tabs>
      <w:autoSpaceDE/>
      <w:autoSpaceDN/>
      <w:adjustRightInd/>
      <w:ind w:firstLine="0"/>
    </w:pPr>
    <w:rPr>
      <w:rFonts w:ascii="Times New Roman" w:hAnsi="Times New Roman" w:cs="Times New Roman"/>
      <w:sz w:val="28"/>
      <w:szCs w:val="20"/>
    </w:rPr>
  </w:style>
  <w:style w:type="character" w:customStyle="1" w:styleId="affff2">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ffff1"/>
    <w:rsid w:val="00663661"/>
    <w:rPr>
      <w:rFonts w:ascii="Times New Roman" w:hAnsi="Times New Roman"/>
      <w:sz w:val="28"/>
    </w:rPr>
  </w:style>
  <w:style w:type="paragraph" w:styleId="22">
    <w:name w:val="Body Text Indent 2"/>
    <w:basedOn w:val="a"/>
    <w:link w:val="23"/>
    <w:rsid w:val="00663661"/>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3">
    <w:name w:val="Основной текст с отступом 2 Знак"/>
    <w:basedOn w:val="a0"/>
    <w:link w:val="22"/>
    <w:rsid w:val="00663661"/>
    <w:rPr>
      <w:rFonts w:ascii="Times New Roman" w:hAnsi="Times New Roman"/>
    </w:rPr>
  </w:style>
  <w:style w:type="paragraph" w:customStyle="1" w:styleId="affff3">
    <w:name w:val="Стиль"/>
    <w:rsid w:val="00663661"/>
    <w:pPr>
      <w:widowControl w:val="0"/>
      <w:snapToGrid w:val="0"/>
      <w:ind w:firstLine="720"/>
      <w:jc w:val="both"/>
    </w:pPr>
    <w:rPr>
      <w:rFonts w:ascii="Arial" w:hAnsi="Arial"/>
    </w:rPr>
  </w:style>
  <w:style w:type="paragraph" w:styleId="affff4">
    <w:name w:val="Body Text Indent"/>
    <w:basedOn w:val="a"/>
    <w:link w:val="affff5"/>
    <w:rsid w:val="00663661"/>
    <w:pPr>
      <w:widowControl/>
      <w:autoSpaceDE/>
      <w:autoSpaceDN/>
      <w:adjustRightInd/>
      <w:spacing w:after="120"/>
      <w:ind w:left="283" w:firstLine="0"/>
      <w:jc w:val="left"/>
    </w:pPr>
    <w:rPr>
      <w:rFonts w:ascii="Times New Roman" w:hAnsi="Times New Roman" w:cs="Times New Roman"/>
      <w:sz w:val="20"/>
      <w:szCs w:val="20"/>
    </w:rPr>
  </w:style>
  <w:style w:type="character" w:customStyle="1" w:styleId="affff5">
    <w:name w:val="Основной текст с отступом Знак"/>
    <w:basedOn w:val="a0"/>
    <w:link w:val="affff4"/>
    <w:rsid w:val="00663661"/>
    <w:rPr>
      <w:rFonts w:ascii="Times New Roman" w:hAnsi="Times New Roman"/>
    </w:rPr>
  </w:style>
  <w:style w:type="paragraph" w:styleId="affff6">
    <w:name w:val="Title"/>
    <w:basedOn w:val="a"/>
    <w:link w:val="affff7"/>
    <w:uiPriority w:val="99"/>
    <w:qFormat/>
    <w:rsid w:val="00663661"/>
    <w:pPr>
      <w:widowControl/>
      <w:autoSpaceDE/>
      <w:autoSpaceDN/>
      <w:adjustRightInd/>
      <w:ind w:firstLine="0"/>
      <w:jc w:val="center"/>
    </w:pPr>
    <w:rPr>
      <w:rFonts w:ascii="Times New Roman" w:hAnsi="Times New Roman" w:cs="Times New Roman"/>
      <w:b/>
      <w:caps/>
    </w:rPr>
  </w:style>
  <w:style w:type="character" w:customStyle="1" w:styleId="affff7">
    <w:name w:val="Название Знак"/>
    <w:basedOn w:val="a0"/>
    <w:link w:val="affff6"/>
    <w:uiPriority w:val="99"/>
    <w:rsid w:val="00663661"/>
    <w:rPr>
      <w:rFonts w:ascii="Times New Roman" w:hAnsi="Times New Roman"/>
      <w:b/>
      <w:caps/>
      <w:sz w:val="24"/>
      <w:szCs w:val="24"/>
    </w:rPr>
  </w:style>
  <w:style w:type="paragraph" w:customStyle="1" w:styleId="210">
    <w:name w:val="Основной текст с отступом 21"/>
    <w:basedOn w:val="a"/>
    <w:rsid w:val="00663661"/>
    <w:pPr>
      <w:suppressAutoHyphens/>
      <w:autoSpaceDE/>
      <w:autoSpaceDN/>
      <w:adjustRightInd/>
      <w:spacing w:after="120" w:line="480" w:lineRule="auto"/>
      <w:ind w:left="283" w:firstLine="0"/>
      <w:jc w:val="left"/>
    </w:pPr>
    <w:rPr>
      <w:rFonts w:ascii="Times New Roman" w:eastAsia="Lucida Sans Unicode" w:hAnsi="Times New Roman" w:cs="Times New Roman"/>
      <w:kern w:val="1"/>
      <w:sz w:val="20"/>
    </w:rPr>
  </w:style>
  <w:style w:type="paragraph" w:customStyle="1" w:styleId="12">
    <w:name w:val="Без интервала1"/>
    <w:rsid w:val="00663661"/>
    <w:rPr>
      <w:rFonts w:cs="Calibri"/>
      <w:sz w:val="22"/>
      <w:szCs w:val="22"/>
    </w:rPr>
  </w:style>
  <w:style w:type="paragraph" w:styleId="affff8">
    <w:name w:val="Subtitle"/>
    <w:basedOn w:val="a"/>
    <w:link w:val="affff9"/>
    <w:qFormat/>
    <w:rsid w:val="002B145B"/>
    <w:pPr>
      <w:widowControl/>
      <w:autoSpaceDE/>
      <w:autoSpaceDN/>
      <w:adjustRightInd/>
      <w:ind w:firstLine="0"/>
    </w:pPr>
    <w:rPr>
      <w:rFonts w:ascii="Times New Roman" w:hAnsi="Times New Roman" w:cs="Times New Roman"/>
      <w:b/>
      <w:bCs/>
    </w:rPr>
  </w:style>
  <w:style w:type="character" w:customStyle="1" w:styleId="affff9">
    <w:name w:val="Подзаголовок Знак"/>
    <w:basedOn w:val="a0"/>
    <w:link w:val="affff8"/>
    <w:rsid w:val="002B145B"/>
    <w:rPr>
      <w:rFonts w:ascii="Times New Roman" w:hAnsi="Times New Roman"/>
      <w:b/>
      <w:bCs/>
      <w:sz w:val="24"/>
      <w:szCs w:val="24"/>
    </w:rPr>
  </w:style>
  <w:style w:type="paragraph" w:customStyle="1" w:styleId="ConsNormal">
    <w:name w:val="ConsNormal"/>
    <w:rsid w:val="002B145B"/>
    <w:pPr>
      <w:widowControl w:val="0"/>
      <w:autoSpaceDE w:val="0"/>
      <w:autoSpaceDN w:val="0"/>
      <w:adjustRightInd w:val="0"/>
      <w:ind w:firstLine="720"/>
    </w:pPr>
    <w:rPr>
      <w:rFonts w:ascii="Arial" w:hAnsi="Arial" w:cs="Arial"/>
    </w:rPr>
  </w:style>
  <w:style w:type="paragraph" w:styleId="affffa">
    <w:name w:val="endnote text"/>
    <w:basedOn w:val="a"/>
    <w:link w:val="affffb"/>
    <w:uiPriority w:val="99"/>
    <w:semiHidden/>
    <w:unhideWhenUsed/>
    <w:rsid w:val="00054735"/>
    <w:rPr>
      <w:sz w:val="20"/>
      <w:szCs w:val="20"/>
    </w:rPr>
  </w:style>
  <w:style w:type="character" w:customStyle="1" w:styleId="affffb">
    <w:name w:val="Текст концевой сноски Знак"/>
    <w:basedOn w:val="a0"/>
    <w:link w:val="affffa"/>
    <w:uiPriority w:val="99"/>
    <w:semiHidden/>
    <w:rsid w:val="00054735"/>
    <w:rPr>
      <w:rFonts w:ascii="Arial" w:hAnsi="Arial" w:cs="Arial"/>
    </w:rPr>
  </w:style>
  <w:style w:type="character" w:styleId="affffc">
    <w:name w:val="endnote reference"/>
    <w:basedOn w:val="a0"/>
    <w:uiPriority w:val="99"/>
    <w:semiHidden/>
    <w:unhideWhenUsed/>
    <w:rsid w:val="00054735"/>
    <w:rPr>
      <w:vertAlign w:val="superscript"/>
    </w:rPr>
  </w:style>
  <w:style w:type="paragraph" w:styleId="affffd">
    <w:name w:val="header"/>
    <w:basedOn w:val="a"/>
    <w:link w:val="affffe"/>
    <w:uiPriority w:val="99"/>
    <w:semiHidden/>
    <w:unhideWhenUsed/>
    <w:rsid w:val="00054735"/>
    <w:pPr>
      <w:tabs>
        <w:tab w:val="center" w:pos="4677"/>
        <w:tab w:val="right" w:pos="9355"/>
      </w:tabs>
    </w:pPr>
  </w:style>
  <w:style w:type="character" w:customStyle="1" w:styleId="affffe">
    <w:name w:val="Верхний колонтитул Знак"/>
    <w:basedOn w:val="a0"/>
    <w:link w:val="affffd"/>
    <w:uiPriority w:val="99"/>
    <w:semiHidden/>
    <w:rsid w:val="00054735"/>
    <w:rPr>
      <w:rFonts w:ascii="Arial" w:hAnsi="Arial" w:cs="Arial"/>
      <w:sz w:val="24"/>
      <w:szCs w:val="24"/>
    </w:rPr>
  </w:style>
  <w:style w:type="paragraph" w:styleId="afffff">
    <w:name w:val="footer"/>
    <w:basedOn w:val="a"/>
    <w:link w:val="afffff0"/>
    <w:uiPriority w:val="99"/>
    <w:unhideWhenUsed/>
    <w:rsid w:val="00054735"/>
    <w:pPr>
      <w:tabs>
        <w:tab w:val="center" w:pos="4677"/>
        <w:tab w:val="right" w:pos="9355"/>
      </w:tabs>
    </w:pPr>
  </w:style>
  <w:style w:type="character" w:customStyle="1" w:styleId="afffff0">
    <w:name w:val="Нижний колонтитул Знак"/>
    <w:basedOn w:val="a0"/>
    <w:link w:val="afffff"/>
    <w:uiPriority w:val="99"/>
    <w:rsid w:val="00054735"/>
    <w:rPr>
      <w:rFonts w:ascii="Arial" w:hAnsi="Arial" w:cs="Arial"/>
      <w:sz w:val="24"/>
      <w:szCs w:val="24"/>
    </w:rPr>
  </w:style>
  <w:style w:type="character" w:customStyle="1" w:styleId="value4">
    <w:name w:val="value4"/>
    <w:basedOn w:val="a0"/>
    <w:rsid w:val="00C713FB"/>
  </w:style>
  <w:style w:type="paragraph" w:customStyle="1" w:styleId="plist2">
    <w:name w:val="plist2"/>
    <w:basedOn w:val="a"/>
    <w:rsid w:val="00A17DFA"/>
    <w:pPr>
      <w:widowControl/>
      <w:autoSpaceDE/>
      <w:autoSpaceDN/>
      <w:adjustRightInd/>
      <w:spacing w:before="100" w:beforeAutospacing="1" w:after="100" w:afterAutospacing="1"/>
      <w:ind w:firstLine="0"/>
      <w:jc w:val="left"/>
    </w:pPr>
    <w:rPr>
      <w:rFonts w:ascii="Tahoma" w:hAnsi="Tahoma" w:cs="Tahoma"/>
      <w:b/>
      <w:bCs/>
      <w:color w:val="336699"/>
      <w:sz w:val="18"/>
      <w:szCs w:val="18"/>
    </w:rPr>
  </w:style>
  <w:style w:type="paragraph" w:customStyle="1" w:styleId="texttbl">
    <w:name w:val="texttbl"/>
    <w:basedOn w:val="a"/>
    <w:rsid w:val="00A17DFA"/>
    <w:pPr>
      <w:widowControl/>
      <w:autoSpaceDE/>
      <w:autoSpaceDN/>
      <w:adjustRightInd/>
      <w:spacing w:before="100" w:beforeAutospacing="1" w:after="100" w:afterAutospacing="1"/>
      <w:ind w:firstLine="0"/>
      <w:jc w:val="left"/>
    </w:pPr>
    <w:rPr>
      <w:rFonts w:ascii="Verdana" w:hAnsi="Verdana" w:cs="Times New Roman"/>
      <w:sz w:val="17"/>
      <w:szCs w:val="17"/>
    </w:rPr>
  </w:style>
  <w:style w:type="paragraph" w:customStyle="1" w:styleId="texttbl2">
    <w:name w:val="texttbl2"/>
    <w:basedOn w:val="a"/>
    <w:rsid w:val="00A17DFA"/>
    <w:pPr>
      <w:widowControl/>
      <w:autoSpaceDE/>
      <w:autoSpaceDN/>
      <w:adjustRightInd/>
      <w:spacing w:before="100" w:beforeAutospacing="1" w:after="100" w:afterAutospacing="1"/>
      <w:ind w:firstLine="0"/>
      <w:jc w:val="left"/>
    </w:pPr>
    <w:rPr>
      <w:rFonts w:ascii="Verdana" w:hAnsi="Verdana" w:cs="Times New Roman"/>
      <w:b/>
      <w:bCs/>
      <w:sz w:val="15"/>
      <w:szCs w:val="15"/>
    </w:rPr>
  </w:style>
  <w:style w:type="character" w:customStyle="1" w:styleId="value-render">
    <w:name w:val="value-render"/>
    <w:basedOn w:val="a0"/>
    <w:uiPriority w:val="99"/>
    <w:rsid w:val="00D61FC7"/>
  </w:style>
  <w:style w:type="character" w:customStyle="1" w:styleId="technicals-desc-item-bull3">
    <w:name w:val="technicals-desc-item-bull3"/>
    <w:basedOn w:val="a0"/>
    <w:rsid w:val="00D61FC7"/>
  </w:style>
  <w:style w:type="paragraph" w:styleId="afffff1">
    <w:name w:val="Normal (Web)"/>
    <w:aliases w:val="Обычный (Web),Обычный (веб) Знак Знак"/>
    <w:basedOn w:val="a"/>
    <w:link w:val="afffff2"/>
    <w:uiPriority w:val="99"/>
    <w:unhideWhenUsed/>
    <w:qFormat/>
    <w:rsid w:val="00DA4E9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h1content">
    <w:name w:val="h1_content"/>
    <w:basedOn w:val="a0"/>
    <w:rsid w:val="007F2EF4"/>
  </w:style>
  <w:style w:type="character" w:customStyle="1" w:styleId="optpropstitle">
    <w:name w:val="opt_props_title"/>
    <w:basedOn w:val="a0"/>
    <w:rsid w:val="00CE1EFC"/>
  </w:style>
  <w:style w:type="character" w:customStyle="1" w:styleId="optpropsvalue1">
    <w:name w:val="opt_props_value1"/>
    <w:basedOn w:val="a0"/>
    <w:rsid w:val="00CE1EFC"/>
    <w:rPr>
      <w:b/>
      <w:bCs/>
    </w:rPr>
  </w:style>
  <w:style w:type="paragraph" w:customStyle="1" w:styleId="opisvalue">
    <w:name w:val="opis_value"/>
    <w:basedOn w:val="a"/>
    <w:uiPriority w:val="99"/>
    <w:rsid w:val="001A7CB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f3">
    <w:name w:val="List Paragraph"/>
    <w:basedOn w:val="a"/>
    <w:uiPriority w:val="34"/>
    <w:qFormat/>
    <w:rsid w:val="00F65C6D"/>
    <w:pPr>
      <w:ind w:left="720"/>
      <w:contextualSpacing/>
    </w:pPr>
  </w:style>
  <w:style w:type="paragraph" w:styleId="afffff4">
    <w:name w:val="Plain Text"/>
    <w:basedOn w:val="a"/>
    <w:link w:val="13"/>
    <w:unhideWhenUsed/>
    <w:rsid w:val="009C2539"/>
    <w:pPr>
      <w:widowControl/>
      <w:autoSpaceDE/>
      <w:autoSpaceDN/>
      <w:adjustRightInd/>
      <w:ind w:firstLine="0"/>
      <w:jc w:val="left"/>
    </w:pPr>
    <w:rPr>
      <w:rFonts w:ascii="Courier New" w:hAnsi="Courier New" w:cs="Times New Roman"/>
      <w:sz w:val="20"/>
      <w:szCs w:val="20"/>
    </w:rPr>
  </w:style>
  <w:style w:type="character" w:customStyle="1" w:styleId="afffff5">
    <w:name w:val="Текст Знак"/>
    <w:basedOn w:val="a0"/>
    <w:uiPriority w:val="99"/>
    <w:semiHidden/>
    <w:rsid w:val="009C2539"/>
    <w:rPr>
      <w:rFonts w:ascii="Consolas" w:hAnsi="Consolas" w:cs="Consolas"/>
      <w:sz w:val="21"/>
      <w:szCs w:val="21"/>
    </w:rPr>
  </w:style>
  <w:style w:type="character" w:customStyle="1" w:styleId="13">
    <w:name w:val="Текст Знак1"/>
    <w:link w:val="afffff4"/>
    <w:locked/>
    <w:rsid w:val="009C2539"/>
    <w:rPr>
      <w:rFonts w:ascii="Courier New" w:hAnsi="Courier New"/>
    </w:rPr>
  </w:style>
  <w:style w:type="paragraph" w:customStyle="1" w:styleId="afffff6">
    <w:name w:val="Знак"/>
    <w:basedOn w:val="a"/>
    <w:rsid w:val="005F606E"/>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styleId="afffff7">
    <w:name w:val="Balloon Text"/>
    <w:basedOn w:val="a"/>
    <w:link w:val="afffff8"/>
    <w:uiPriority w:val="99"/>
    <w:semiHidden/>
    <w:unhideWhenUsed/>
    <w:rsid w:val="0053259E"/>
    <w:rPr>
      <w:rFonts w:ascii="Tahoma" w:hAnsi="Tahoma" w:cs="Tahoma"/>
      <w:sz w:val="16"/>
      <w:szCs w:val="16"/>
    </w:rPr>
  </w:style>
  <w:style w:type="character" w:customStyle="1" w:styleId="afffff8">
    <w:name w:val="Текст выноски Знак"/>
    <w:basedOn w:val="a0"/>
    <w:link w:val="afffff7"/>
    <w:uiPriority w:val="99"/>
    <w:semiHidden/>
    <w:rsid w:val="0053259E"/>
    <w:rPr>
      <w:rFonts w:ascii="Tahoma" w:hAnsi="Tahoma" w:cs="Tahoma"/>
      <w:sz w:val="16"/>
      <w:szCs w:val="16"/>
    </w:rPr>
  </w:style>
  <w:style w:type="paragraph" w:customStyle="1" w:styleId="24">
    <w:name w:val="Абзац списка2"/>
    <w:basedOn w:val="a"/>
    <w:uiPriority w:val="99"/>
    <w:rsid w:val="00A41334"/>
    <w:pPr>
      <w:widowControl/>
      <w:tabs>
        <w:tab w:val="left" w:pos="709"/>
      </w:tabs>
      <w:suppressAutoHyphens/>
      <w:autoSpaceDE/>
      <w:autoSpaceDN/>
      <w:adjustRightInd/>
      <w:spacing w:after="200" w:line="276" w:lineRule="atLeast"/>
      <w:ind w:firstLine="0"/>
      <w:jc w:val="left"/>
    </w:pPr>
    <w:rPr>
      <w:rFonts w:ascii="Calibri" w:hAnsi="Calibri" w:cs="Calibri"/>
      <w:kern w:val="1"/>
      <w:sz w:val="22"/>
      <w:szCs w:val="22"/>
      <w:lang w:eastAsia="ar-SA"/>
    </w:rPr>
  </w:style>
  <w:style w:type="character" w:customStyle="1" w:styleId="FontStyle29">
    <w:name w:val="Font Style29"/>
    <w:rsid w:val="00A41334"/>
    <w:rPr>
      <w:rFonts w:ascii="Times New Roman" w:hAnsi="Times New Roman" w:cs="Times New Roman"/>
      <w:color w:val="000000"/>
      <w:sz w:val="22"/>
      <w:szCs w:val="22"/>
    </w:rPr>
  </w:style>
  <w:style w:type="paragraph" w:customStyle="1" w:styleId="Default">
    <w:name w:val="Default"/>
    <w:rsid w:val="00C87F9E"/>
    <w:pPr>
      <w:autoSpaceDE w:val="0"/>
      <w:autoSpaceDN w:val="0"/>
      <w:adjustRightInd w:val="0"/>
    </w:pPr>
    <w:rPr>
      <w:rFonts w:ascii="Times New Roman" w:hAnsi="Times New Roman"/>
      <w:color w:val="000000"/>
      <w:sz w:val="24"/>
      <w:szCs w:val="24"/>
    </w:rPr>
  </w:style>
  <w:style w:type="paragraph" w:customStyle="1" w:styleId="afffff9">
    <w:name w:val="Базовый"/>
    <w:rsid w:val="00C87F9E"/>
    <w:pPr>
      <w:tabs>
        <w:tab w:val="left" w:pos="709"/>
      </w:tabs>
      <w:suppressAutoHyphens/>
      <w:spacing w:after="200" w:line="276" w:lineRule="atLeast"/>
    </w:pPr>
    <w:rPr>
      <w:rFonts w:cs="Calibri"/>
      <w:sz w:val="22"/>
      <w:szCs w:val="22"/>
      <w:lang w:eastAsia="en-US"/>
    </w:rPr>
  </w:style>
  <w:style w:type="paragraph" w:customStyle="1" w:styleId="afffffa">
    <w:name w:val="????? ????????"/>
    <w:basedOn w:val="afffffb"/>
    <w:rsid w:val="00C87F9E"/>
    <w:pPr>
      <w:keepLines/>
      <w:suppressAutoHyphens/>
      <w:overflowPunct w:val="0"/>
      <w:ind w:firstLine="283"/>
      <w:textAlignment w:val="baseline"/>
    </w:pPr>
    <w:rPr>
      <w:rFonts w:ascii="Times New Roman" w:hAnsi="Times New Roman" w:cs="Times New Roman"/>
      <w:kern w:val="1"/>
      <w:szCs w:val="20"/>
    </w:rPr>
  </w:style>
  <w:style w:type="paragraph" w:customStyle="1" w:styleId="14">
    <w:name w:val="Текст1"/>
    <w:basedOn w:val="a"/>
    <w:rsid w:val="00C87F9E"/>
    <w:pPr>
      <w:autoSpaceDE/>
      <w:autoSpaceDN/>
      <w:adjustRightInd/>
      <w:ind w:firstLine="0"/>
      <w:jc w:val="left"/>
    </w:pPr>
    <w:rPr>
      <w:rFonts w:ascii="Consolas" w:eastAsia="Calibri" w:hAnsi="Consolas" w:cs="Times New Roman"/>
      <w:kern w:val="1"/>
      <w:sz w:val="21"/>
      <w:szCs w:val="21"/>
      <w:lang w:eastAsia="hi-IN" w:bidi="hi-IN"/>
    </w:rPr>
  </w:style>
  <w:style w:type="paragraph" w:customStyle="1" w:styleId="31">
    <w:name w:val="Основной текст 31"/>
    <w:basedOn w:val="a"/>
    <w:rsid w:val="00C87F9E"/>
    <w:pPr>
      <w:widowControl/>
      <w:suppressAutoHyphens/>
      <w:autoSpaceDE/>
      <w:autoSpaceDN/>
      <w:adjustRightInd/>
      <w:ind w:firstLine="0"/>
      <w:jc w:val="left"/>
    </w:pPr>
    <w:rPr>
      <w:rFonts w:ascii="Times New Roman" w:hAnsi="Times New Roman" w:cs="Times New Roman"/>
      <w:sz w:val="22"/>
      <w:szCs w:val="22"/>
      <w:lang w:eastAsia="zh-CN"/>
    </w:rPr>
  </w:style>
  <w:style w:type="paragraph" w:styleId="afffffb">
    <w:name w:val="Body Text First Indent"/>
    <w:basedOn w:val="affff1"/>
    <w:link w:val="afffffc"/>
    <w:uiPriority w:val="99"/>
    <w:semiHidden/>
    <w:unhideWhenUsed/>
    <w:rsid w:val="00C87F9E"/>
    <w:pPr>
      <w:framePr w:w="0" w:hSpace="0" w:wrap="auto" w:vAnchor="margin" w:hAnchor="text" w:xAlign="left" w:yAlign="inline"/>
      <w:widowControl w:val="0"/>
      <w:tabs>
        <w:tab w:val="clear" w:pos="1985"/>
        <w:tab w:val="clear" w:pos="2127"/>
        <w:tab w:val="clear" w:pos="6096"/>
      </w:tabs>
      <w:autoSpaceDE w:val="0"/>
      <w:autoSpaceDN w:val="0"/>
      <w:adjustRightInd w:val="0"/>
      <w:ind w:firstLine="360"/>
    </w:pPr>
    <w:rPr>
      <w:rFonts w:ascii="Arial" w:hAnsi="Arial" w:cs="Arial"/>
      <w:sz w:val="24"/>
      <w:szCs w:val="24"/>
    </w:rPr>
  </w:style>
  <w:style w:type="character" w:customStyle="1" w:styleId="afffffc">
    <w:name w:val="Красная строка Знак"/>
    <w:basedOn w:val="affff2"/>
    <w:link w:val="afffffb"/>
    <w:uiPriority w:val="99"/>
    <w:semiHidden/>
    <w:rsid w:val="00C87F9E"/>
    <w:rPr>
      <w:rFonts w:ascii="Arial" w:hAnsi="Arial" w:cs="Arial"/>
      <w:sz w:val="24"/>
      <w:szCs w:val="24"/>
    </w:rPr>
  </w:style>
  <w:style w:type="character" w:customStyle="1" w:styleId="15">
    <w:name w:val="Основной текст Знак1"/>
    <w:aliases w:val="Основной текст Знак Знак, Знак Знак Знак Знак Знак,Знак Знак Знак Знак Знак Знак Знак Знак1,Знак Знак Знак Знак Знак Знак Знак Знак Знак,Знак Знак Знак Знак Знак Знак Знак Знак Знак Знак Знак"/>
    <w:basedOn w:val="a0"/>
    <w:uiPriority w:val="99"/>
    <w:rsid w:val="00CE289E"/>
    <w:rPr>
      <w:rFonts w:ascii="Times New Roman" w:hAnsi="Times New Roman" w:cs="Times New Roman"/>
      <w:spacing w:val="1"/>
      <w:shd w:val="clear" w:color="auto" w:fill="FFFFFF"/>
    </w:rPr>
  </w:style>
  <w:style w:type="paragraph" w:customStyle="1" w:styleId="16">
    <w:name w:val="Стиль1"/>
    <w:basedOn w:val="a"/>
    <w:rsid w:val="00BF544B"/>
    <w:pPr>
      <w:keepNext/>
      <w:keepLines/>
      <w:suppressLineNumbers/>
      <w:tabs>
        <w:tab w:val="num" w:pos="432"/>
      </w:tabs>
      <w:suppressAutoHyphens/>
      <w:autoSpaceDE/>
      <w:autoSpaceDN/>
      <w:adjustRightInd/>
      <w:spacing w:after="60"/>
      <w:ind w:left="432" w:hanging="432"/>
      <w:jc w:val="left"/>
    </w:pPr>
    <w:rPr>
      <w:rFonts w:ascii="Times New Roman" w:hAnsi="Times New Roman" w:cs="Times New Roman"/>
      <w:b/>
      <w:sz w:val="28"/>
    </w:rPr>
  </w:style>
  <w:style w:type="paragraph" w:customStyle="1" w:styleId="25">
    <w:name w:val="Стиль2"/>
    <w:basedOn w:val="2"/>
    <w:rsid w:val="00BF544B"/>
    <w:pPr>
      <w:keepNext/>
      <w:keepLines/>
      <w:numPr>
        <w:numId w:val="0"/>
      </w:numPr>
      <w:suppressLineNumbers/>
      <w:tabs>
        <w:tab w:val="num" w:pos="576"/>
      </w:tabs>
      <w:suppressAutoHyphens/>
      <w:autoSpaceDE/>
      <w:autoSpaceDN/>
      <w:adjustRightInd/>
      <w:spacing w:after="60"/>
      <w:ind w:left="576" w:hanging="576"/>
      <w:contextualSpacing w:val="0"/>
    </w:pPr>
    <w:rPr>
      <w:rFonts w:ascii="Times New Roman" w:hAnsi="Times New Roman" w:cs="Times New Roman"/>
      <w:b/>
      <w:szCs w:val="20"/>
    </w:rPr>
  </w:style>
  <w:style w:type="paragraph" w:styleId="2">
    <w:name w:val="List Number 2"/>
    <w:basedOn w:val="a"/>
    <w:uiPriority w:val="99"/>
    <w:semiHidden/>
    <w:unhideWhenUsed/>
    <w:rsid w:val="00BF544B"/>
    <w:pPr>
      <w:numPr>
        <w:numId w:val="2"/>
      </w:numPr>
      <w:contextualSpacing/>
    </w:pPr>
  </w:style>
  <w:style w:type="paragraph" w:styleId="afffffd">
    <w:name w:val="footnote text"/>
    <w:basedOn w:val="a"/>
    <w:link w:val="afffffe"/>
    <w:uiPriority w:val="99"/>
    <w:semiHidden/>
    <w:unhideWhenUsed/>
    <w:rsid w:val="002313F0"/>
    <w:rPr>
      <w:sz w:val="20"/>
      <w:szCs w:val="20"/>
    </w:rPr>
  </w:style>
  <w:style w:type="character" w:customStyle="1" w:styleId="afffffe">
    <w:name w:val="Текст сноски Знак"/>
    <w:basedOn w:val="a0"/>
    <w:link w:val="afffffd"/>
    <w:uiPriority w:val="99"/>
    <w:semiHidden/>
    <w:rsid w:val="002313F0"/>
    <w:rPr>
      <w:rFonts w:ascii="Arial" w:hAnsi="Arial" w:cs="Arial"/>
    </w:rPr>
  </w:style>
  <w:style w:type="character" w:styleId="affffff">
    <w:name w:val="footnote reference"/>
    <w:basedOn w:val="a0"/>
    <w:uiPriority w:val="99"/>
    <w:semiHidden/>
    <w:unhideWhenUsed/>
    <w:rsid w:val="002313F0"/>
    <w:rPr>
      <w:vertAlign w:val="superscript"/>
    </w:rPr>
  </w:style>
  <w:style w:type="character" w:customStyle="1" w:styleId="product-description--features-item-name2">
    <w:name w:val="product-description--features-item-name2"/>
    <w:basedOn w:val="a0"/>
    <w:rsid w:val="00224B99"/>
    <w:rPr>
      <w:color w:val="333333"/>
    </w:rPr>
  </w:style>
  <w:style w:type="character" w:customStyle="1" w:styleId="product-description--features-item-value2">
    <w:name w:val="product-description--features-item-value2"/>
    <w:basedOn w:val="a0"/>
    <w:rsid w:val="00224B99"/>
  </w:style>
  <w:style w:type="character" w:customStyle="1" w:styleId="b-col">
    <w:name w:val="b-col"/>
    <w:basedOn w:val="a0"/>
    <w:rsid w:val="00224B99"/>
  </w:style>
  <w:style w:type="character" w:customStyle="1" w:styleId="i-text-lowcase">
    <w:name w:val="i-text-lowcase"/>
    <w:basedOn w:val="a0"/>
    <w:rsid w:val="00224B99"/>
  </w:style>
  <w:style w:type="character" w:customStyle="1" w:styleId="affffff0">
    <w:name w:val="Основной текст_"/>
    <w:link w:val="26"/>
    <w:locked/>
    <w:rsid w:val="00DA48E7"/>
    <w:rPr>
      <w:sz w:val="21"/>
      <w:szCs w:val="21"/>
      <w:shd w:val="clear" w:color="auto" w:fill="FFFFFF"/>
    </w:rPr>
  </w:style>
  <w:style w:type="paragraph" w:customStyle="1" w:styleId="26">
    <w:name w:val="Основной текст2"/>
    <w:basedOn w:val="a"/>
    <w:link w:val="affffff0"/>
    <w:qFormat/>
    <w:rsid w:val="00DA48E7"/>
    <w:pPr>
      <w:widowControl/>
      <w:shd w:val="clear" w:color="auto" w:fill="FFFFFF"/>
      <w:autoSpaceDE/>
      <w:autoSpaceDN/>
      <w:adjustRightInd/>
      <w:spacing w:before="180" w:line="0" w:lineRule="atLeast"/>
      <w:ind w:hanging="360"/>
      <w:jc w:val="left"/>
    </w:pPr>
    <w:rPr>
      <w:rFonts w:ascii="Calibri" w:hAnsi="Calibri" w:cs="Times New Roman"/>
      <w:sz w:val="21"/>
      <w:szCs w:val="21"/>
    </w:rPr>
  </w:style>
  <w:style w:type="character" w:customStyle="1" w:styleId="afffff2">
    <w:name w:val="Обычный (веб) Знак"/>
    <w:aliases w:val="Обычный (Web) Знак,Обычный (веб) Знак Знак Знак"/>
    <w:link w:val="afffff1"/>
    <w:uiPriority w:val="99"/>
    <w:locked/>
    <w:rsid w:val="00DA48E7"/>
    <w:rPr>
      <w:rFonts w:ascii="Times New Roman" w:hAnsi="Times New Roman"/>
      <w:sz w:val="24"/>
      <w:szCs w:val="24"/>
    </w:rPr>
  </w:style>
  <w:style w:type="character" w:customStyle="1" w:styleId="product-specname-inner">
    <w:name w:val="product-spec__name-inner"/>
    <w:basedOn w:val="a0"/>
    <w:rsid w:val="000779AE"/>
  </w:style>
  <w:style w:type="character" w:customStyle="1" w:styleId="product-specvalue-inner">
    <w:name w:val="product-spec__value-inner"/>
    <w:basedOn w:val="a0"/>
    <w:rsid w:val="000779AE"/>
  </w:style>
  <w:style w:type="character" w:customStyle="1" w:styleId="gloss">
    <w:name w:val="gloss"/>
    <w:basedOn w:val="a0"/>
    <w:rsid w:val="00465392"/>
  </w:style>
  <w:style w:type="character" w:customStyle="1" w:styleId="nobr">
    <w:name w:val="nobr"/>
    <w:basedOn w:val="a0"/>
    <w:rsid w:val="00465392"/>
  </w:style>
  <w:style w:type="paragraph" w:styleId="affffff1">
    <w:name w:val="No Spacing"/>
    <w:link w:val="affffff2"/>
    <w:uiPriority w:val="1"/>
    <w:qFormat/>
    <w:rsid w:val="00422AA9"/>
    <w:pPr>
      <w:jc w:val="both"/>
    </w:pPr>
    <w:rPr>
      <w:rFonts w:ascii="Times New Roman" w:hAnsi="Times New Roman"/>
      <w:sz w:val="24"/>
      <w:szCs w:val="24"/>
    </w:rPr>
  </w:style>
  <w:style w:type="character" w:customStyle="1" w:styleId="affffff2">
    <w:name w:val="Без интервала Знак"/>
    <w:basedOn w:val="a0"/>
    <w:link w:val="affffff1"/>
    <w:uiPriority w:val="1"/>
    <w:rsid w:val="00422AA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241508">
      <w:bodyDiv w:val="1"/>
      <w:marLeft w:val="0"/>
      <w:marRight w:val="0"/>
      <w:marTop w:val="0"/>
      <w:marBottom w:val="0"/>
      <w:divBdr>
        <w:top w:val="none" w:sz="0" w:space="0" w:color="auto"/>
        <w:left w:val="none" w:sz="0" w:space="0" w:color="auto"/>
        <w:bottom w:val="none" w:sz="0" w:space="0" w:color="auto"/>
        <w:right w:val="none" w:sz="0" w:space="0" w:color="auto"/>
      </w:divBdr>
    </w:div>
    <w:div w:id="46034568">
      <w:bodyDiv w:val="1"/>
      <w:marLeft w:val="0"/>
      <w:marRight w:val="0"/>
      <w:marTop w:val="0"/>
      <w:marBottom w:val="0"/>
      <w:divBdr>
        <w:top w:val="none" w:sz="0" w:space="0" w:color="auto"/>
        <w:left w:val="none" w:sz="0" w:space="0" w:color="auto"/>
        <w:bottom w:val="none" w:sz="0" w:space="0" w:color="auto"/>
        <w:right w:val="none" w:sz="0" w:space="0" w:color="auto"/>
      </w:divBdr>
    </w:div>
    <w:div w:id="71240022">
      <w:bodyDiv w:val="1"/>
      <w:marLeft w:val="0"/>
      <w:marRight w:val="0"/>
      <w:marTop w:val="0"/>
      <w:marBottom w:val="0"/>
      <w:divBdr>
        <w:top w:val="none" w:sz="0" w:space="0" w:color="auto"/>
        <w:left w:val="none" w:sz="0" w:space="0" w:color="auto"/>
        <w:bottom w:val="none" w:sz="0" w:space="0" w:color="auto"/>
        <w:right w:val="none" w:sz="0" w:space="0" w:color="auto"/>
      </w:divBdr>
      <w:divsChild>
        <w:div w:id="157498966">
          <w:marLeft w:val="0"/>
          <w:marRight w:val="0"/>
          <w:marTop w:val="0"/>
          <w:marBottom w:val="0"/>
          <w:divBdr>
            <w:top w:val="none" w:sz="0" w:space="0" w:color="auto"/>
            <w:left w:val="none" w:sz="0" w:space="0" w:color="auto"/>
            <w:bottom w:val="none" w:sz="0" w:space="0" w:color="auto"/>
            <w:right w:val="none" w:sz="0" w:space="0" w:color="auto"/>
          </w:divBdr>
          <w:divsChild>
            <w:div w:id="972905649">
              <w:marLeft w:val="0"/>
              <w:marRight w:val="0"/>
              <w:marTop w:val="0"/>
              <w:marBottom w:val="0"/>
              <w:divBdr>
                <w:top w:val="none" w:sz="0" w:space="0" w:color="auto"/>
                <w:left w:val="none" w:sz="0" w:space="0" w:color="auto"/>
                <w:bottom w:val="none" w:sz="0" w:space="0" w:color="auto"/>
                <w:right w:val="none" w:sz="0" w:space="0" w:color="auto"/>
              </w:divBdr>
              <w:divsChild>
                <w:div w:id="1047606334">
                  <w:marLeft w:val="0"/>
                  <w:marRight w:val="0"/>
                  <w:marTop w:val="0"/>
                  <w:marBottom w:val="0"/>
                  <w:divBdr>
                    <w:top w:val="none" w:sz="0" w:space="0" w:color="auto"/>
                    <w:left w:val="none" w:sz="0" w:space="0" w:color="auto"/>
                    <w:bottom w:val="none" w:sz="0" w:space="0" w:color="auto"/>
                    <w:right w:val="none" w:sz="0" w:space="0" w:color="auto"/>
                  </w:divBdr>
                  <w:divsChild>
                    <w:div w:id="747074393">
                      <w:marLeft w:val="0"/>
                      <w:marRight w:val="0"/>
                      <w:marTop w:val="0"/>
                      <w:marBottom w:val="0"/>
                      <w:divBdr>
                        <w:top w:val="none" w:sz="0" w:space="0" w:color="auto"/>
                        <w:left w:val="none" w:sz="0" w:space="0" w:color="auto"/>
                        <w:bottom w:val="none" w:sz="0" w:space="0" w:color="auto"/>
                        <w:right w:val="none" w:sz="0" w:space="0" w:color="auto"/>
                      </w:divBdr>
                      <w:divsChild>
                        <w:div w:id="1658682514">
                          <w:marLeft w:val="0"/>
                          <w:marRight w:val="0"/>
                          <w:marTop w:val="0"/>
                          <w:marBottom w:val="0"/>
                          <w:divBdr>
                            <w:top w:val="none" w:sz="0" w:space="0" w:color="auto"/>
                            <w:left w:val="none" w:sz="0" w:space="0" w:color="auto"/>
                            <w:bottom w:val="none" w:sz="0" w:space="0" w:color="auto"/>
                            <w:right w:val="none" w:sz="0" w:space="0" w:color="auto"/>
                          </w:divBdr>
                          <w:divsChild>
                            <w:div w:id="778255050">
                              <w:marLeft w:val="0"/>
                              <w:marRight w:val="0"/>
                              <w:marTop w:val="0"/>
                              <w:marBottom w:val="0"/>
                              <w:divBdr>
                                <w:top w:val="none" w:sz="0" w:space="0" w:color="auto"/>
                                <w:left w:val="none" w:sz="0" w:space="0" w:color="auto"/>
                                <w:bottom w:val="none" w:sz="0" w:space="0" w:color="auto"/>
                                <w:right w:val="none" w:sz="0" w:space="0" w:color="auto"/>
                              </w:divBdr>
                              <w:divsChild>
                                <w:div w:id="4847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35127">
      <w:bodyDiv w:val="1"/>
      <w:marLeft w:val="0"/>
      <w:marRight w:val="0"/>
      <w:marTop w:val="0"/>
      <w:marBottom w:val="0"/>
      <w:divBdr>
        <w:top w:val="none" w:sz="0" w:space="0" w:color="auto"/>
        <w:left w:val="none" w:sz="0" w:space="0" w:color="auto"/>
        <w:bottom w:val="none" w:sz="0" w:space="0" w:color="auto"/>
        <w:right w:val="none" w:sz="0" w:space="0" w:color="auto"/>
      </w:divBdr>
      <w:divsChild>
        <w:div w:id="8223152">
          <w:marLeft w:val="2870"/>
          <w:marRight w:val="778"/>
          <w:marTop w:val="0"/>
          <w:marBottom w:val="480"/>
          <w:divBdr>
            <w:top w:val="none" w:sz="0" w:space="0" w:color="auto"/>
            <w:left w:val="none" w:sz="0" w:space="0" w:color="auto"/>
            <w:bottom w:val="none" w:sz="0" w:space="0" w:color="auto"/>
            <w:right w:val="none" w:sz="0" w:space="0" w:color="auto"/>
          </w:divBdr>
        </w:div>
      </w:divsChild>
    </w:div>
    <w:div w:id="122424590">
      <w:bodyDiv w:val="1"/>
      <w:marLeft w:val="0"/>
      <w:marRight w:val="0"/>
      <w:marTop w:val="0"/>
      <w:marBottom w:val="0"/>
      <w:divBdr>
        <w:top w:val="none" w:sz="0" w:space="0" w:color="auto"/>
        <w:left w:val="none" w:sz="0" w:space="0" w:color="auto"/>
        <w:bottom w:val="none" w:sz="0" w:space="0" w:color="auto"/>
        <w:right w:val="none" w:sz="0" w:space="0" w:color="auto"/>
      </w:divBdr>
    </w:div>
    <w:div w:id="149056727">
      <w:bodyDiv w:val="1"/>
      <w:marLeft w:val="0"/>
      <w:marRight w:val="0"/>
      <w:marTop w:val="0"/>
      <w:marBottom w:val="0"/>
      <w:divBdr>
        <w:top w:val="none" w:sz="0" w:space="0" w:color="auto"/>
        <w:left w:val="none" w:sz="0" w:space="0" w:color="auto"/>
        <w:bottom w:val="none" w:sz="0" w:space="0" w:color="auto"/>
        <w:right w:val="none" w:sz="0" w:space="0" w:color="auto"/>
      </w:divBdr>
    </w:div>
    <w:div w:id="230432864">
      <w:bodyDiv w:val="1"/>
      <w:marLeft w:val="0"/>
      <w:marRight w:val="0"/>
      <w:marTop w:val="0"/>
      <w:marBottom w:val="0"/>
      <w:divBdr>
        <w:top w:val="none" w:sz="0" w:space="0" w:color="auto"/>
        <w:left w:val="none" w:sz="0" w:space="0" w:color="auto"/>
        <w:bottom w:val="none" w:sz="0" w:space="0" w:color="auto"/>
        <w:right w:val="none" w:sz="0" w:space="0" w:color="auto"/>
      </w:divBdr>
    </w:div>
    <w:div w:id="257562950">
      <w:bodyDiv w:val="1"/>
      <w:marLeft w:val="0"/>
      <w:marRight w:val="0"/>
      <w:marTop w:val="0"/>
      <w:marBottom w:val="0"/>
      <w:divBdr>
        <w:top w:val="none" w:sz="0" w:space="0" w:color="auto"/>
        <w:left w:val="none" w:sz="0" w:space="0" w:color="auto"/>
        <w:bottom w:val="none" w:sz="0" w:space="0" w:color="auto"/>
        <w:right w:val="none" w:sz="0" w:space="0" w:color="auto"/>
      </w:divBdr>
    </w:div>
    <w:div w:id="373044310">
      <w:bodyDiv w:val="1"/>
      <w:marLeft w:val="0"/>
      <w:marRight w:val="0"/>
      <w:marTop w:val="0"/>
      <w:marBottom w:val="0"/>
      <w:divBdr>
        <w:top w:val="none" w:sz="0" w:space="0" w:color="auto"/>
        <w:left w:val="none" w:sz="0" w:space="0" w:color="auto"/>
        <w:bottom w:val="none" w:sz="0" w:space="0" w:color="auto"/>
        <w:right w:val="none" w:sz="0" w:space="0" w:color="auto"/>
      </w:divBdr>
    </w:div>
    <w:div w:id="432474739">
      <w:bodyDiv w:val="1"/>
      <w:marLeft w:val="0"/>
      <w:marRight w:val="0"/>
      <w:marTop w:val="0"/>
      <w:marBottom w:val="0"/>
      <w:divBdr>
        <w:top w:val="none" w:sz="0" w:space="0" w:color="auto"/>
        <w:left w:val="none" w:sz="0" w:space="0" w:color="auto"/>
        <w:bottom w:val="none" w:sz="0" w:space="0" w:color="auto"/>
        <w:right w:val="none" w:sz="0" w:space="0" w:color="auto"/>
      </w:divBdr>
    </w:div>
    <w:div w:id="474101431">
      <w:bodyDiv w:val="1"/>
      <w:marLeft w:val="0"/>
      <w:marRight w:val="0"/>
      <w:marTop w:val="0"/>
      <w:marBottom w:val="0"/>
      <w:divBdr>
        <w:top w:val="none" w:sz="0" w:space="0" w:color="auto"/>
        <w:left w:val="none" w:sz="0" w:space="0" w:color="auto"/>
        <w:bottom w:val="none" w:sz="0" w:space="0" w:color="auto"/>
        <w:right w:val="none" w:sz="0" w:space="0" w:color="auto"/>
      </w:divBdr>
    </w:div>
    <w:div w:id="494801715">
      <w:bodyDiv w:val="1"/>
      <w:marLeft w:val="0"/>
      <w:marRight w:val="0"/>
      <w:marTop w:val="0"/>
      <w:marBottom w:val="0"/>
      <w:divBdr>
        <w:top w:val="none" w:sz="0" w:space="0" w:color="auto"/>
        <w:left w:val="none" w:sz="0" w:space="0" w:color="auto"/>
        <w:bottom w:val="none" w:sz="0" w:space="0" w:color="auto"/>
        <w:right w:val="none" w:sz="0" w:space="0" w:color="auto"/>
      </w:divBdr>
    </w:div>
    <w:div w:id="506362101">
      <w:bodyDiv w:val="1"/>
      <w:marLeft w:val="0"/>
      <w:marRight w:val="0"/>
      <w:marTop w:val="0"/>
      <w:marBottom w:val="0"/>
      <w:divBdr>
        <w:top w:val="none" w:sz="0" w:space="0" w:color="auto"/>
        <w:left w:val="none" w:sz="0" w:space="0" w:color="auto"/>
        <w:bottom w:val="none" w:sz="0" w:space="0" w:color="auto"/>
        <w:right w:val="none" w:sz="0" w:space="0" w:color="auto"/>
      </w:divBdr>
      <w:divsChild>
        <w:div w:id="1036858322">
          <w:marLeft w:val="0"/>
          <w:marRight w:val="0"/>
          <w:marTop w:val="0"/>
          <w:marBottom w:val="0"/>
          <w:divBdr>
            <w:top w:val="none" w:sz="0" w:space="0" w:color="auto"/>
            <w:left w:val="none" w:sz="0" w:space="0" w:color="auto"/>
            <w:bottom w:val="none" w:sz="0" w:space="0" w:color="auto"/>
            <w:right w:val="none" w:sz="0" w:space="0" w:color="auto"/>
          </w:divBdr>
          <w:divsChild>
            <w:div w:id="1788355261">
              <w:marLeft w:val="0"/>
              <w:marRight w:val="5333"/>
              <w:marTop w:val="0"/>
              <w:marBottom w:val="0"/>
              <w:divBdr>
                <w:top w:val="none" w:sz="0" w:space="0" w:color="auto"/>
                <w:left w:val="none" w:sz="0" w:space="0" w:color="auto"/>
                <w:bottom w:val="none" w:sz="0" w:space="0" w:color="auto"/>
                <w:right w:val="none" w:sz="0" w:space="0" w:color="auto"/>
              </w:divBdr>
              <w:divsChild>
                <w:div w:id="49574943">
                  <w:marLeft w:val="0"/>
                  <w:marRight w:val="0"/>
                  <w:marTop w:val="0"/>
                  <w:marBottom w:val="0"/>
                  <w:divBdr>
                    <w:top w:val="none" w:sz="0" w:space="0" w:color="auto"/>
                    <w:left w:val="none" w:sz="0" w:space="0" w:color="auto"/>
                    <w:bottom w:val="none" w:sz="0" w:space="0" w:color="auto"/>
                    <w:right w:val="none" w:sz="0" w:space="0" w:color="auto"/>
                  </w:divBdr>
                  <w:divsChild>
                    <w:div w:id="2127385779">
                      <w:marLeft w:val="287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32701">
      <w:bodyDiv w:val="1"/>
      <w:marLeft w:val="0"/>
      <w:marRight w:val="0"/>
      <w:marTop w:val="0"/>
      <w:marBottom w:val="0"/>
      <w:divBdr>
        <w:top w:val="none" w:sz="0" w:space="0" w:color="auto"/>
        <w:left w:val="none" w:sz="0" w:space="0" w:color="auto"/>
        <w:bottom w:val="none" w:sz="0" w:space="0" w:color="auto"/>
        <w:right w:val="none" w:sz="0" w:space="0" w:color="auto"/>
      </w:divBdr>
    </w:div>
    <w:div w:id="540215697">
      <w:bodyDiv w:val="1"/>
      <w:marLeft w:val="0"/>
      <w:marRight w:val="0"/>
      <w:marTop w:val="0"/>
      <w:marBottom w:val="0"/>
      <w:divBdr>
        <w:top w:val="none" w:sz="0" w:space="0" w:color="auto"/>
        <w:left w:val="none" w:sz="0" w:space="0" w:color="auto"/>
        <w:bottom w:val="none" w:sz="0" w:space="0" w:color="auto"/>
        <w:right w:val="none" w:sz="0" w:space="0" w:color="auto"/>
      </w:divBdr>
    </w:div>
    <w:div w:id="603534757">
      <w:bodyDiv w:val="1"/>
      <w:marLeft w:val="0"/>
      <w:marRight w:val="0"/>
      <w:marTop w:val="0"/>
      <w:marBottom w:val="0"/>
      <w:divBdr>
        <w:top w:val="none" w:sz="0" w:space="0" w:color="auto"/>
        <w:left w:val="none" w:sz="0" w:space="0" w:color="auto"/>
        <w:bottom w:val="none" w:sz="0" w:space="0" w:color="auto"/>
        <w:right w:val="none" w:sz="0" w:space="0" w:color="auto"/>
      </w:divBdr>
      <w:divsChild>
        <w:div w:id="6029643">
          <w:marLeft w:val="0"/>
          <w:marRight w:val="0"/>
          <w:marTop w:val="0"/>
          <w:marBottom w:val="0"/>
          <w:divBdr>
            <w:top w:val="none" w:sz="0" w:space="0" w:color="auto"/>
            <w:left w:val="none" w:sz="0" w:space="0" w:color="auto"/>
            <w:bottom w:val="none" w:sz="0" w:space="0" w:color="auto"/>
            <w:right w:val="none" w:sz="0" w:space="0" w:color="auto"/>
          </w:divBdr>
          <w:divsChild>
            <w:div w:id="1627420850">
              <w:marLeft w:val="0"/>
              <w:marRight w:val="5333"/>
              <w:marTop w:val="0"/>
              <w:marBottom w:val="0"/>
              <w:divBdr>
                <w:top w:val="none" w:sz="0" w:space="0" w:color="auto"/>
                <w:left w:val="none" w:sz="0" w:space="0" w:color="auto"/>
                <w:bottom w:val="none" w:sz="0" w:space="0" w:color="auto"/>
                <w:right w:val="none" w:sz="0" w:space="0" w:color="auto"/>
              </w:divBdr>
              <w:divsChild>
                <w:div w:id="301883525">
                  <w:marLeft w:val="0"/>
                  <w:marRight w:val="0"/>
                  <w:marTop w:val="0"/>
                  <w:marBottom w:val="0"/>
                  <w:divBdr>
                    <w:top w:val="none" w:sz="0" w:space="0" w:color="auto"/>
                    <w:left w:val="none" w:sz="0" w:space="0" w:color="auto"/>
                    <w:bottom w:val="none" w:sz="0" w:space="0" w:color="auto"/>
                    <w:right w:val="none" w:sz="0" w:space="0" w:color="auto"/>
                  </w:divBdr>
                  <w:divsChild>
                    <w:div w:id="2134010748">
                      <w:marLeft w:val="287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7685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30788480">
      <w:bodyDiv w:val="1"/>
      <w:marLeft w:val="0"/>
      <w:marRight w:val="0"/>
      <w:marTop w:val="0"/>
      <w:marBottom w:val="0"/>
      <w:divBdr>
        <w:top w:val="none" w:sz="0" w:space="0" w:color="auto"/>
        <w:left w:val="none" w:sz="0" w:space="0" w:color="auto"/>
        <w:bottom w:val="none" w:sz="0" w:space="0" w:color="auto"/>
        <w:right w:val="none" w:sz="0" w:space="0" w:color="auto"/>
      </w:divBdr>
      <w:divsChild>
        <w:div w:id="1886134695">
          <w:marLeft w:val="0"/>
          <w:marRight w:val="0"/>
          <w:marTop w:val="0"/>
          <w:marBottom w:val="0"/>
          <w:divBdr>
            <w:top w:val="none" w:sz="0" w:space="0" w:color="auto"/>
            <w:left w:val="none" w:sz="0" w:space="0" w:color="auto"/>
            <w:bottom w:val="none" w:sz="0" w:space="0" w:color="auto"/>
            <w:right w:val="none" w:sz="0" w:space="0" w:color="auto"/>
          </w:divBdr>
        </w:div>
      </w:divsChild>
    </w:div>
    <w:div w:id="653491242">
      <w:bodyDiv w:val="1"/>
      <w:marLeft w:val="0"/>
      <w:marRight w:val="0"/>
      <w:marTop w:val="0"/>
      <w:marBottom w:val="0"/>
      <w:divBdr>
        <w:top w:val="none" w:sz="0" w:space="0" w:color="auto"/>
        <w:left w:val="none" w:sz="0" w:space="0" w:color="auto"/>
        <w:bottom w:val="none" w:sz="0" w:space="0" w:color="auto"/>
        <w:right w:val="none" w:sz="0" w:space="0" w:color="auto"/>
      </w:divBdr>
      <w:divsChild>
        <w:div w:id="1877310954">
          <w:marLeft w:val="0"/>
          <w:marRight w:val="0"/>
          <w:marTop w:val="0"/>
          <w:marBottom w:val="0"/>
          <w:divBdr>
            <w:top w:val="none" w:sz="0" w:space="0" w:color="auto"/>
            <w:left w:val="none" w:sz="0" w:space="0" w:color="auto"/>
            <w:bottom w:val="none" w:sz="0" w:space="0" w:color="auto"/>
            <w:right w:val="none" w:sz="0" w:space="0" w:color="auto"/>
          </w:divBdr>
          <w:divsChild>
            <w:div w:id="1806849216">
              <w:marLeft w:val="0"/>
              <w:marRight w:val="0"/>
              <w:marTop w:val="0"/>
              <w:marBottom w:val="0"/>
              <w:divBdr>
                <w:top w:val="none" w:sz="0" w:space="0" w:color="auto"/>
                <w:left w:val="none" w:sz="0" w:space="0" w:color="auto"/>
                <w:bottom w:val="none" w:sz="0" w:space="0" w:color="auto"/>
                <w:right w:val="none" w:sz="0" w:space="0" w:color="auto"/>
              </w:divBdr>
              <w:divsChild>
                <w:div w:id="568268364">
                  <w:marLeft w:val="0"/>
                  <w:marRight w:val="0"/>
                  <w:marTop w:val="0"/>
                  <w:marBottom w:val="0"/>
                  <w:divBdr>
                    <w:top w:val="none" w:sz="0" w:space="0" w:color="auto"/>
                    <w:left w:val="none" w:sz="0" w:space="0" w:color="auto"/>
                    <w:bottom w:val="none" w:sz="0" w:space="0" w:color="auto"/>
                    <w:right w:val="none" w:sz="0" w:space="0" w:color="auto"/>
                  </w:divBdr>
                  <w:divsChild>
                    <w:div w:id="1808742541">
                      <w:marLeft w:val="0"/>
                      <w:marRight w:val="0"/>
                      <w:marTop w:val="0"/>
                      <w:marBottom w:val="0"/>
                      <w:divBdr>
                        <w:top w:val="none" w:sz="0" w:space="0" w:color="auto"/>
                        <w:left w:val="none" w:sz="0" w:space="0" w:color="auto"/>
                        <w:bottom w:val="none" w:sz="0" w:space="0" w:color="auto"/>
                        <w:right w:val="none" w:sz="0" w:space="0" w:color="auto"/>
                      </w:divBdr>
                      <w:divsChild>
                        <w:div w:id="1659573772">
                          <w:marLeft w:val="0"/>
                          <w:marRight w:val="0"/>
                          <w:marTop w:val="0"/>
                          <w:marBottom w:val="0"/>
                          <w:divBdr>
                            <w:top w:val="none" w:sz="0" w:space="0" w:color="auto"/>
                            <w:left w:val="none" w:sz="0" w:space="0" w:color="auto"/>
                            <w:bottom w:val="none" w:sz="0" w:space="0" w:color="auto"/>
                            <w:right w:val="none" w:sz="0" w:space="0" w:color="auto"/>
                          </w:divBdr>
                          <w:divsChild>
                            <w:div w:id="1687251451">
                              <w:marLeft w:val="0"/>
                              <w:marRight w:val="0"/>
                              <w:marTop w:val="0"/>
                              <w:marBottom w:val="0"/>
                              <w:divBdr>
                                <w:top w:val="none" w:sz="0" w:space="0" w:color="auto"/>
                                <w:left w:val="none" w:sz="0" w:space="0" w:color="auto"/>
                                <w:bottom w:val="none" w:sz="0" w:space="0" w:color="auto"/>
                                <w:right w:val="none" w:sz="0" w:space="0" w:color="auto"/>
                              </w:divBdr>
                              <w:divsChild>
                                <w:div w:id="213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490226">
      <w:bodyDiv w:val="1"/>
      <w:marLeft w:val="0"/>
      <w:marRight w:val="0"/>
      <w:marTop w:val="0"/>
      <w:marBottom w:val="0"/>
      <w:divBdr>
        <w:top w:val="none" w:sz="0" w:space="0" w:color="auto"/>
        <w:left w:val="none" w:sz="0" w:space="0" w:color="auto"/>
        <w:bottom w:val="none" w:sz="0" w:space="0" w:color="auto"/>
        <w:right w:val="none" w:sz="0" w:space="0" w:color="auto"/>
      </w:divBdr>
    </w:div>
    <w:div w:id="746460207">
      <w:bodyDiv w:val="1"/>
      <w:marLeft w:val="0"/>
      <w:marRight w:val="0"/>
      <w:marTop w:val="0"/>
      <w:marBottom w:val="0"/>
      <w:divBdr>
        <w:top w:val="none" w:sz="0" w:space="0" w:color="auto"/>
        <w:left w:val="none" w:sz="0" w:space="0" w:color="auto"/>
        <w:bottom w:val="none" w:sz="0" w:space="0" w:color="auto"/>
        <w:right w:val="none" w:sz="0" w:space="0" w:color="auto"/>
      </w:divBdr>
    </w:div>
    <w:div w:id="764108321">
      <w:bodyDiv w:val="1"/>
      <w:marLeft w:val="0"/>
      <w:marRight w:val="0"/>
      <w:marTop w:val="0"/>
      <w:marBottom w:val="0"/>
      <w:divBdr>
        <w:top w:val="none" w:sz="0" w:space="0" w:color="auto"/>
        <w:left w:val="none" w:sz="0" w:space="0" w:color="auto"/>
        <w:bottom w:val="none" w:sz="0" w:space="0" w:color="auto"/>
        <w:right w:val="none" w:sz="0" w:space="0" w:color="auto"/>
      </w:divBdr>
      <w:divsChild>
        <w:div w:id="1913347553">
          <w:marLeft w:val="0"/>
          <w:marRight w:val="0"/>
          <w:marTop w:val="0"/>
          <w:marBottom w:val="0"/>
          <w:divBdr>
            <w:top w:val="none" w:sz="0" w:space="0" w:color="auto"/>
            <w:left w:val="none" w:sz="0" w:space="0" w:color="auto"/>
            <w:bottom w:val="none" w:sz="0" w:space="0" w:color="auto"/>
            <w:right w:val="none" w:sz="0" w:space="0" w:color="auto"/>
          </w:divBdr>
          <w:divsChild>
            <w:div w:id="339813181">
              <w:marLeft w:val="0"/>
              <w:marRight w:val="0"/>
              <w:marTop w:val="0"/>
              <w:marBottom w:val="0"/>
              <w:divBdr>
                <w:top w:val="none" w:sz="0" w:space="0" w:color="auto"/>
                <w:left w:val="none" w:sz="0" w:space="0" w:color="auto"/>
                <w:bottom w:val="none" w:sz="0" w:space="0" w:color="auto"/>
                <w:right w:val="none" w:sz="0" w:space="0" w:color="auto"/>
              </w:divBdr>
              <w:divsChild>
                <w:div w:id="1091044249">
                  <w:marLeft w:val="0"/>
                  <w:marRight w:val="0"/>
                  <w:marTop w:val="300"/>
                  <w:marBottom w:val="0"/>
                  <w:divBdr>
                    <w:top w:val="none" w:sz="0" w:space="0" w:color="auto"/>
                    <w:left w:val="none" w:sz="0" w:space="0" w:color="auto"/>
                    <w:bottom w:val="none" w:sz="0" w:space="0" w:color="auto"/>
                    <w:right w:val="none" w:sz="0" w:space="0" w:color="auto"/>
                  </w:divBdr>
                  <w:divsChild>
                    <w:div w:id="18321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62924">
      <w:bodyDiv w:val="1"/>
      <w:marLeft w:val="0"/>
      <w:marRight w:val="0"/>
      <w:marTop w:val="0"/>
      <w:marBottom w:val="0"/>
      <w:divBdr>
        <w:top w:val="none" w:sz="0" w:space="0" w:color="auto"/>
        <w:left w:val="none" w:sz="0" w:space="0" w:color="auto"/>
        <w:bottom w:val="none" w:sz="0" w:space="0" w:color="auto"/>
        <w:right w:val="none" w:sz="0" w:space="0" w:color="auto"/>
      </w:divBdr>
    </w:div>
    <w:div w:id="826362040">
      <w:bodyDiv w:val="1"/>
      <w:marLeft w:val="0"/>
      <w:marRight w:val="0"/>
      <w:marTop w:val="0"/>
      <w:marBottom w:val="0"/>
      <w:divBdr>
        <w:top w:val="none" w:sz="0" w:space="0" w:color="auto"/>
        <w:left w:val="none" w:sz="0" w:space="0" w:color="auto"/>
        <w:bottom w:val="none" w:sz="0" w:space="0" w:color="auto"/>
        <w:right w:val="none" w:sz="0" w:space="0" w:color="auto"/>
      </w:divBdr>
      <w:divsChild>
        <w:div w:id="219638215">
          <w:marLeft w:val="0"/>
          <w:marRight w:val="0"/>
          <w:marTop w:val="0"/>
          <w:marBottom w:val="0"/>
          <w:divBdr>
            <w:top w:val="none" w:sz="0" w:space="0" w:color="auto"/>
            <w:left w:val="none" w:sz="0" w:space="0" w:color="auto"/>
            <w:bottom w:val="none" w:sz="0" w:space="0" w:color="auto"/>
            <w:right w:val="none" w:sz="0" w:space="0" w:color="auto"/>
          </w:divBdr>
        </w:div>
      </w:divsChild>
    </w:div>
    <w:div w:id="846602992">
      <w:bodyDiv w:val="1"/>
      <w:marLeft w:val="0"/>
      <w:marRight w:val="0"/>
      <w:marTop w:val="0"/>
      <w:marBottom w:val="0"/>
      <w:divBdr>
        <w:top w:val="none" w:sz="0" w:space="0" w:color="auto"/>
        <w:left w:val="none" w:sz="0" w:space="0" w:color="auto"/>
        <w:bottom w:val="none" w:sz="0" w:space="0" w:color="auto"/>
        <w:right w:val="none" w:sz="0" w:space="0" w:color="auto"/>
      </w:divBdr>
      <w:divsChild>
        <w:div w:id="343559805">
          <w:marLeft w:val="0"/>
          <w:marRight w:val="0"/>
          <w:marTop w:val="0"/>
          <w:marBottom w:val="0"/>
          <w:divBdr>
            <w:top w:val="none" w:sz="0" w:space="0" w:color="auto"/>
            <w:left w:val="none" w:sz="0" w:space="0" w:color="auto"/>
            <w:bottom w:val="none" w:sz="0" w:space="0" w:color="auto"/>
            <w:right w:val="none" w:sz="0" w:space="0" w:color="auto"/>
          </w:divBdr>
          <w:divsChild>
            <w:div w:id="630089259">
              <w:marLeft w:val="0"/>
              <w:marRight w:val="0"/>
              <w:marTop w:val="0"/>
              <w:marBottom w:val="0"/>
              <w:divBdr>
                <w:top w:val="none" w:sz="0" w:space="0" w:color="auto"/>
                <w:left w:val="none" w:sz="0" w:space="0" w:color="auto"/>
                <w:bottom w:val="none" w:sz="0" w:space="0" w:color="auto"/>
                <w:right w:val="none" w:sz="0" w:space="0" w:color="auto"/>
              </w:divBdr>
              <w:divsChild>
                <w:div w:id="898134502">
                  <w:marLeft w:val="0"/>
                  <w:marRight w:val="0"/>
                  <w:marTop w:val="300"/>
                  <w:marBottom w:val="0"/>
                  <w:divBdr>
                    <w:top w:val="none" w:sz="0" w:space="0" w:color="auto"/>
                    <w:left w:val="none" w:sz="0" w:space="0" w:color="auto"/>
                    <w:bottom w:val="none" w:sz="0" w:space="0" w:color="auto"/>
                    <w:right w:val="none" w:sz="0" w:space="0" w:color="auto"/>
                  </w:divBdr>
                  <w:divsChild>
                    <w:div w:id="74859479">
                      <w:marLeft w:val="0"/>
                      <w:marRight w:val="0"/>
                      <w:marTop w:val="0"/>
                      <w:marBottom w:val="0"/>
                      <w:divBdr>
                        <w:top w:val="none" w:sz="0" w:space="0" w:color="auto"/>
                        <w:left w:val="none" w:sz="0" w:space="0" w:color="auto"/>
                        <w:bottom w:val="none" w:sz="0" w:space="0" w:color="auto"/>
                        <w:right w:val="none" w:sz="0" w:space="0" w:color="auto"/>
                      </w:divBdr>
                      <w:divsChild>
                        <w:div w:id="634140612">
                          <w:marLeft w:val="0"/>
                          <w:marRight w:val="0"/>
                          <w:marTop w:val="0"/>
                          <w:marBottom w:val="0"/>
                          <w:divBdr>
                            <w:top w:val="none" w:sz="0" w:space="0" w:color="auto"/>
                            <w:left w:val="none" w:sz="0" w:space="0" w:color="auto"/>
                            <w:bottom w:val="none" w:sz="0" w:space="0" w:color="auto"/>
                            <w:right w:val="none" w:sz="0" w:space="0" w:color="auto"/>
                          </w:divBdr>
                          <w:divsChild>
                            <w:div w:id="1681925590">
                              <w:marLeft w:val="0"/>
                              <w:marRight w:val="0"/>
                              <w:marTop w:val="0"/>
                              <w:marBottom w:val="0"/>
                              <w:divBdr>
                                <w:top w:val="none" w:sz="0" w:space="0" w:color="auto"/>
                                <w:left w:val="none" w:sz="0" w:space="0" w:color="auto"/>
                                <w:bottom w:val="single" w:sz="6" w:space="0" w:color="C7C7C7"/>
                                <w:right w:val="none" w:sz="0" w:space="0" w:color="auto"/>
                              </w:divBdr>
                              <w:divsChild>
                                <w:div w:id="41236200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 w:id="909078432">
      <w:bodyDiv w:val="1"/>
      <w:marLeft w:val="0"/>
      <w:marRight w:val="0"/>
      <w:marTop w:val="0"/>
      <w:marBottom w:val="0"/>
      <w:divBdr>
        <w:top w:val="none" w:sz="0" w:space="0" w:color="auto"/>
        <w:left w:val="none" w:sz="0" w:space="0" w:color="auto"/>
        <w:bottom w:val="none" w:sz="0" w:space="0" w:color="auto"/>
        <w:right w:val="none" w:sz="0" w:space="0" w:color="auto"/>
      </w:divBdr>
    </w:div>
    <w:div w:id="955411417">
      <w:bodyDiv w:val="1"/>
      <w:marLeft w:val="0"/>
      <w:marRight w:val="0"/>
      <w:marTop w:val="0"/>
      <w:marBottom w:val="0"/>
      <w:divBdr>
        <w:top w:val="none" w:sz="0" w:space="0" w:color="auto"/>
        <w:left w:val="none" w:sz="0" w:space="0" w:color="auto"/>
        <w:bottom w:val="none" w:sz="0" w:space="0" w:color="auto"/>
        <w:right w:val="none" w:sz="0" w:space="0" w:color="auto"/>
      </w:divBdr>
    </w:div>
    <w:div w:id="977493736">
      <w:bodyDiv w:val="1"/>
      <w:marLeft w:val="0"/>
      <w:marRight w:val="0"/>
      <w:marTop w:val="0"/>
      <w:marBottom w:val="0"/>
      <w:divBdr>
        <w:top w:val="none" w:sz="0" w:space="0" w:color="auto"/>
        <w:left w:val="none" w:sz="0" w:space="0" w:color="auto"/>
        <w:bottom w:val="none" w:sz="0" w:space="0" w:color="auto"/>
        <w:right w:val="none" w:sz="0" w:space="0" w:color="auto"/>
      </w:divBdr>
    </w:div>
    <w:div w:id="977883816">
      <w:bodyDiv w:val="1"/>
      <w:marLeft w:val="0"/>
      <w:marRight w:val="0"/>
      <w:marTop w:val="0"/>
      <w:marBottom w:val="0"/>
      <w:divBdr>
        <w:top w:val="none" w:sz="0" w:space="0" w:color="auto"/>
        <w:left w:val="none" w:sz="0" w:space="0" w:color="auto"/>
        <w:bottom w:val="none" w:sz="0" w:space="0" w:color="auto"/>
        <w:right w:val="none" w:sz="0" w:space="0" w:color="auto"/>
      </w:divBdr>
    </w:div>
    <w:div w:id="1004820029">
      <w:bodyDiv w:val="1"/>
      <w:marLeft w:val="0"/>
      <w:marRight w:val="0"/>
      <w:marTop w:val="0"/>
      <w:marBottom w:val="0"/>
      <w:divBdr>
        <w:top w:val="none" w:sz="0" w:space="0" w:color="auto"/>
        <w:left w:val="none" w:sz="0" w:space="0" w:color="auto"/>
        <w:bottom w:val="none" w:sz="0" w:space="0" w:color="auto"/>
        <w:right w:val="none" w:sz="0" w:space="0" w:color="auto"/>
      </w:divBdr>
    </w:div>
    <w:div w:id="1031299895">
      <w:bodyDiv w:val="1"/>
      <w:marLeft w:val="0"/>
      <w:marRight w:val="0"/>
      <w:marTop w:val="0"/>
      <w:marBottom w:val="0"/>
      <w:divBdr>
        <w:top w:val="none" w:sz="0" w:space="0" w:color="auto"/>
        <w:left w:val="none" w:sz="0" w:space="0" w:color="auto"/>
        <w:bottom w:val="none" w:sz="0" w:space="0" w:color="auto"/>
        <w:right w:val="none" w:sz="0" w:space="0" w:color="auto"/>
      </w:divBdr>
    </w:div>
    <w:div w:id="1035153195">
      <w:bodyDiv w:val="1"/>
      <w:marLeft w:val="0"/>
      <w:marRight w:val="0"/>
      <w:marTop w:val="0"/>
      <w:marBottom w:val="0"/>
      <w:divBdr>
        <w:top w:val="none" w:sz="0" w:space="0" w:color="auto"/>
        <w:left w:val="none" w:sz="0" w:space="0" w:color="auto"/>
        <w:bottom w:val="none" w:sz="0" w:space="0" w:color="auto"/>
        <w:right w:val="none" w:sz="0" w:space="0" w:color="auto"/>
      </w:divBdr>
    </w:div>
    <w:div w:id="1045105417">
      <w:bodyDiv w:val="1"/>
      <w:marLeft w:val="0"/>
      <w:marRight w:val="0"/>
      <w:marTop w:val="0"/>
      <w:marBottom w:val="0"/>
      <w:divBdr>
        <w:top w:val="none" w:sz="0" w:space="0" w:color="auto"/>
        <w:left w:val="none" w:sz="0" w:space="0" w:color="auto"/>
        <w:bottom w:val="none" w:sz="0" w:space="0" w:color="auto"/>
        <w:right w:val="none" w:sz="0" w:space="0" w:color="auto"/>
      </w:divBdr>
      <w:divsChild>
        <w:div w:id="1592467226">
          <w:marLeft w:val="0"/>
          <w:marRight w:val="0"/>
          <w:marTop w:val="0"/>
          <w:marBottom w:val="0"/>
          <w:divBdr>
            <w:top w:val="none" w:sz="0" w:space="0" w:color="auto"/>
            <w:left w:val="none" w:sz="0" w:space="0" w:color="auto"/>
            <w:bottom w:val="none" w:sz="0" w:space="0" w:color="auto"/>
            <w:right w:val="none" w:sz="0" w:space="0" w:color="auto"/>
          </w:divBdr>
          <w:divsChild>
            <w:div w:id="1568149194">
              <w:marLeft w:val="0"/>
              <w:marRight w:val="0"/>
              <w:marTop w:val="0"/>
              <w:marBottom w:val="0"/>
              <w:divBdr>
                <w:top w:val="none" w:sz="0" w:space="0" w:color="auto"/>
                <w:left w:val="none" w:sz="0" w:space="0" w:color="auto"/>
                <w:bottom w:val="none" w:sz="0" w:space="0" w:color="auto"/>
                <w:right w:val="none" w:sz="0" w:space="0" w:color="auto"/>
              </w:divBdr>
              <w:divsChild>
                <w:div w:id="922953453">
                  <w:marLeft w:val="0"/>
                  <w:marRight w:val="0"/>
                  <w:marTop w:val="0"/>
                  <w:marBottom w:val="0"/>
                  <w:divBdr>
                    <w:top w:val="none" w:sz="0" w:space="0" w:color="auto"/>
                    <w:left w:val="none" w:sz="0" w:space="0" w:color="auto"/>
                    <w:bottom w:val="none" w:sz="0" w:space="0" w:color="auto"/>
                    <w:right w:val="none" w:sz="0" w:space="0" w:color="auto"/>
                  </w:divBdr>
                  <w:divsChild>
                    <w:div w:id="1917855985">
                      <w:marLeft w:val="0"/>
                      <w:marRight w:val="0"/>
                      <w:marTop w:val="0"/>
                      <w:marBottom w:val="0"/>
                      <w:divBdr>
                        <w:top w:val="none" w:sz="0" w:space="0" w:color="auto"/>
                        <w:left w:val="none" w:sz="0" w:space="0" w:color="auto"/>
                        <w:bottom w:val="none" w:sz="0" w:space="0" w:color="auto"/>
                        <w:right w:val="none" w:sz="0" w:space="0" w:color="auto"/>
                      </w:divBdr>
                      <w:divsChild>
                        <w:div w:id="2116552177">
                          <w:marLeft w:val="0"/>
                          <w:marRight w:val="0"/>
                          <w:marTop w:val="0"/>
                          <w:marBottom w:val="0"/>
                          <w:divBdr>
                            <w:top w:val="none" w:sz="0" w:space="0" w:color="auto"/>
                            <w:left w:val="none" w:sz="0" w:space="0" w:color="auto"/>
                            <w:bottom w:val="none" w:sz="0" w:space="0" w:color="auto"/>
                            <w:right w:val="none" w:sz="0" w:space="0" w:color="auto"/>
                          </w:divBdr>
                          <w:divsChild>
                            <w:div w:id="1883129274">
                              <w:marLeft w:val="0"/>
                              <w:marRight w:val="0"/>
                              <w:marTop w:val="0"/>
                              <w:marBottom w:val="0"/>
                              <w:divBdr>
                                <w:top w:val="none" w:sz="0" w:space="0" w:color="auto"/>
                                <w:left w:val="none" w:sz="0" w:space="0" w:color="auto"/>
                                <w:bottom w:val="none" w:sz="0" w:space="0" w:color="auto"/>
                                <w:right w:val="none" w:sz="0" w:space="0" w:color="auto"/>
                              </w:divBdr>
                              <w:divsChild>
                                <w:div w:id="1868324019">
                                  <w:marLeft w:val="0"/>
                                  <w:marRight w:val="0"/>
                                  <w:marTop w:val="0"/>
                                  <w:marBottom w:val="0"/>
                                  <w:divBdr>
                                    <w:top w:val="none" w:sz="0" w:space="0" w:color="auto"/>
                                    <w:left w:val="none" w:sz="0" w:space="0" w:color="auto"/>
                                    <w:bottom w:val="none" w:sz="0" w:space="0" w:color="auto"/>
                                    <w:right w:val="none" w:sz="0" w:space="0" w:color="auto"/>
                                  </w:divBdr>
                                  <w:divsChild>
                                    <w:div w:id="16988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06291">
      <w:bodyDiv w:val="1"/>
      <w:marLeft w:val="0"/>
      <w:marRight w:val="0"/>
      <w:marTop w:val="0"/>
      <w:marBottom w:val="0"/>
      <w:divBdr>
        <w:top w:val="none" w:sz="0" w:space="0" w:color="auto"/>
        <w:left w:val="none" w:sz="0" w:space="0" w:color="auto"/>
        <w:bottom w:val="none" w:sz="0" w:space="0" w:color="auto"/>
        <w:right w:val="none" w:sz="0" w:space="0" w:color="auto"/>
      </w:divBdr>
    </w:div>
    <w:div w:id="1079518177">
      <w:bodyDiv w:val="1"/>
      <w:marLeft w:val="0"/>
      <w:marRight w:val="0"/>
      <w:marTop w:val="0"/>
      <w:marBottom w:val="0"/>
      <w:divBdr>
        <w:top w:val="none" w:sz="0" w:space="0" w:color="auto"/>
        <w:left w:val="none" w:sz="0" w:space="0" w:color="auto"/>
        <w:bottom w:val="none" w:sz="0" w:space="0" w:color="auto"/>
        <w:right w:val="none" w:sz="0" w:space="0" w:color="auto"/>
      </w:divBdr>
    </w:div>
    <w:div w:id="1131944245">
      <w:bodyDiv w:val="1"/>
      <w:marLeft w:val="0"/>
      <w:marRight w:val="0"/>
      <w:marTop w:val="0"/>
      <w:marBottom w:val="0"/>
      <w:divBdr>
        <w:top w:val="none" w:sz="0" w:space="0" w:color="auto"/>
        <w:left w:val="none" w:sz="0" w:space="0" w:color="auto"/>
        <w:bottom w:val="none" w:sz="0" w:space="0" w:color="auto"/>
        <w:right w:val="none" w:sz="0" w:space="0" w:color="auto"/>
      </w:divBdr>
      <w:divsChild>
        <w:div w:id="2119061561">
          <w:marLeft w:val="0"/>
          <w:marRight w:val="0"/>
          <w:marTop w:val="0"/>
          <w:marBottom w:val="0"/>
          <w:divBdr>
            <w:top w:val="none" w:sz="0" w:space="0" w:color="auto"/>
            <w:left w:val="none" w:sz="0" w:space="0" w:color="auto"/>
            <w:bottom w:val="none" w:sz="0" w:space="0" w:color="auto"/>
            <w:right w:val="none" w:sz="0" w:space="0" w:color="auto"/>
          </w:divBdr>
          <w:divsChild>
            <w:div w:id="952857972">
              <w:marLeft w:val="0"/>
              <w:marRight w:val="0"/>
              <w:marTop w:val="0"/>
              <w:marBottom w:val="0"/>
              <w:divBdr>
                <w:top w:val="none" w:sz="0" w:space="0" w:color="auto"/>
                <w:left w:val="none" w:sz="0" w:space="0" w:color="auto"/>
                <w:bottom w:val="none" w:sz="0" w:space="0" w:color="auto"/>
                <w:right w:val="none" w:sz="0" w:space="0" w:color="auto"/>
              </w:divBdr>
              <w:divsChild>
                <w:div w:id="1045757973">
                  <w:marLeft w:val="0"/>
                  <w:marRight w:val="0"/>
                  <w:marTop w:val="0"/>
                  <w:marBottom w:val="0"/>
                  <w:divBdr>
                    <w:top w:val="none" w:sz="0" w:space="0" w:color="auto"/>
                    <w:left w:val="none" w:sz="0" w:space="0" w:color="auto"/>
                    <w:bottom w:val="none" w:sz="0" w:space="0" w:color="auto"/>
                    <w:right w:val="none" w:sz="0" w:space="0" w:color="auto"/>
                  </w:divBdr>
                  <w:divsChild>
                    <w:div w:id="1197506093">
                      <w:marLeft w:val="0"/>
                      <w:marRight w:val="0"/>
                      <w:marTop w:val="0"/>
                      <w:marBottom w:val="0"/>
                      <w:divBdr>
                        <w:top w:val="none" w:sz="0" w:space="0" w:color="auto"/>
                        <w:left w:val="none" w:sz="0" w:space="0" w:color="auto"/>
                        <w:bottom w:val="none" w:sz="0" w:space="0" w:color="auto"/>
                        <w:right w:val="none" w:sz="0" w:space="0" w:color="auto"/>
                      </w:divBdr>
                      <w:divsChild>
                        <w:div w:id="218368252">
                          <w:marLeft w:val="0"/>
                          <w:marRight w:val="0"/>
                          <w:marTop w:val="0"/>
                          <w:marBottom w:val="0"/>
                          <w:divBdr>
                            <w:top w:val="none" w:sz="0" w:space="0" w:color="auto"/>
                            <w:left w:val="none" w:sz="0" w:space="0" w:color="auto"/>
                            <w:bottom w:val="none" w:sz="0" w:space="0" w:color="auto"/>
                            <w:right w:val="none" w:sz="0" w:space="0" w:color="auto"/>
                          </w:divBdr>
                          <w:divsChild>
                            <w:div w:id="13773073">
                              <w:marLeft w:val="0"/>
                              <w:marRight w:val="0"/>
                              <w:marTop w:val="0"/>
                              <w:marBottom w:val="0"/>
                              <w:divBdr>
                                <w:top w:val="none" w:sz="0" w:space="0" w:color="auto"/>
                                <w:left w:val="none" w:sz="0" w:space="0" w:color="auto"/>
                                <w:bottom w:val="none" w:sz="0" w:space="0" w:color="auto"/>
                                <w:right w:val="none" w:sz="0" w:space="0" w:color="auto"/>
                              </w:divBdr>
                              <w:divsChild>
                                <w:div w:id="1426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010552">
      <w:bodyDiv w:val="1"/>
      <w:marLeft w:val="0"/>
      <w:marRight w:val="0"/>
      <w:marTop w:val="0"/>
      <w:marBottom w:val="0"/>
      <w:divBdr>
        <w:top w:val="none" w:sz="0" w:space="0" w:color="auto"/>
        <w:left w:val="none" w:sz="0" w:space="0" w:color="auto"/>
        <w:bottom w:val="none" w:sz="0" w:space="0" w:color="auto"/>
        <w:right w:val="none" w:sz="0" w:space="0" w:color="auto"/>
      </w:divBdr>
    </w:div>
    <w:div w:id="1164971126">
      <w:bodyDiv w:val="1"/>
      <w:marLeft w:val="0"/>
      <w:marRight w:val="0"/>
      <w:marTop w:val="0"/>
      <w:marBottom w:val="0"/>
      <w:divBdr>
        <w:top w:val="none" w:sz="0" w:space="0" w:color="auto"/>
        <w:left w:val="none" w:sz="0" w:space="0" w:color="auto"/>
        <w:bottom w:val="none" w:sz="0" w:space="0" w:color="auto"/>
        <w:right w:val="none" w:sz="0" w:space="0" w:color="auto"/>
      </w:divBdr>
    </w:div>
    <w:div w:id="1174224841">
      <w:bodyDiv w:val="1"/>
      <w:marLeft w:val="0"/>
      <w:marRight w:val="0"/>
      <w:marTop w:val="0"/>
      <w:marBottom w:val="0"/>
      <w:divBdr>
        <w:top w:val="none" w:sz="0" w:space="0" w:color="auto"/>
        <w:left w:val="none" w:sz="0" w:space="0" w:color="auto"/>
        <w:bottom w:val="none" w:sz="0" w:space="0" w:color="auto"/>
        <w:right w:val="none" w:sz="0" w:space="0" w:color="auto"/>
      </w:divBdr>
    </w:div>
    <w:div w:id="1181315059">
      <w:bodyDiv w:val="1"/>
      <w:marLeft w:val="0"/>
      <w:marRight w:val="0"/>
      <w:marTop w:val="0"/>
      <w:marBottom w:val="0"/>
      <w:divBdr>
        <w:top w:val="none" w:sz="0" w:space="0" w:color="auto"/>
        <w:left w:val="none" w:sz="0" w:space="0" w:color="auto"/>
        <w:bottom w:val="none" w:sz="0" w:space="0" w:color="auto"/>
        <w:right w:val="none" w:sz="0" w:space="0" w:color="auto"/>
      </w:divBdr>
    </w:div>
    <w:div w:id="1190527926">
      <w:bodyDiv w:val="1"/>
      <w:marLeft w:val="0"/>
      <w:marRight w:val="0"/>
      <w:marTop w:val="0"/>
      <w:marBottom w:val="0"/>
      <w:divBdr>
        <w:top w:val="none" w:sz="0" w:space="0" w:color="auto"/>
        <w:left w:val="none" w:sz="0" w:space="0" w:color="auto"/>
        <w:bottom w:val="none" w:sz="0" w:space="0" w:color="auto"/>
        <w:right w:val="none" w:sz="0" w:space="0" w:color="auto"/>
      </w:divBdr>
    </w:div>
    <w:div w:id="1216818221">
      <w:bodyDiv w:val="1"/>
      <w:marLeft w:val="0"/>
      <w:marRight w:val="0"/>
      <w:marTop w:val="0"/>
      <w:marBottom w:val="0"/>
      <w:divBdr>
        <w:top w:val="none" w:sz="0" w:space="0" w:color="auto"/>
        <w:left w:val="none" w:sz="0" w:space="0" w:color="auto"/>
        <w:bottom w:val="none" w:sz="0" w:space="0" w:color="auto"/>
        <w:right w:val="none" w:sz="0" w:space="0" w:color="auto"/>
      </w:divBdr>
      <w:divsChild>
        <w:div w:id="1943875085">
          <w:marLeft w:val="0"/>
          <w:marRight w:val="0"/>
          <w:marTop w:val="0"/>
          <w:marBottom w:val="0"/>
          <w:divBdr>
            <w:top w:val="none" w:sz="0" w:space="0" w:color="auto"/>
            <w:left w:val="none" w:sz="0" w:space="0" w:color="auto"/>
            <w:bottom w:val="none" w:sz="0" w:space="0" w:color="auto"/>
            <w:right w:val="none" w:sz="0" w:space="0" w:color="auto"/>
          </w:divBdr>
          <w:divsChild>
            <w:div w:id="574315616">
              <w:marLeft w:val="0"/>
              <w:marRight w:val="0"/>
              <w:marTop w:val="0"/>
              <w:marBottom w:val="0"/>
              <w:divBdr>
                <w:top w:val="none" w:sz="0" w:space="0" w:color="auto"/>
                <w:left w:val="none" w:sz="0" w:space="0" w:color="auto"/>
                <w:bottom w:val="none" w:sz="0" w:space="0" w:color="auto"/>
                <w:right w:val="none" w:sz="0" w:space="0" w:color="auto"/>
              </w:divBdr>
              <w:divsChild>
                <w:div w:id="2077124779">
                  <w:marLeft w:val="0"/>
                  <w:marRight w:val="0"/>
                  <w:marTop w:val="0"/>
                  <w:marBottom w:val="0"/>
                  <w:divBdr>
                    <w:top w:val="none" w:sz="0" w:space="0" w:color="auto"/>
                    <w:left w:val="none" w:sz="0" w:space="0" w:color="auto"/>
                    <w:bottom w:val="none" w:sz="0" w:space="0" w:color="auto"/>
                    <w:right w:val="none" w:sz="0" w:space="0" w:color="auto"/>
                  </w:divBdr>
                  <w:divsChild>
                    <w:div w:id="1705669330">
                      <w:marLeft w:val="0"/>
                      <w:marRight w:val="0"/>
                      <w:marTop w:val="0"/>
                      <w:marBottom w:val="0"/>
                      <w:divBdr>
                        <w:top w:val="none" w:sz="0" w:space="0" w:color="auto"/>
                        <w:left w:val="none" w:sz="0" w:space="0" w:color="auto"/>
                        <w:bottom w:val="none" w:sz="0" w:space="0" w:color="auto"/>
                        <w:right w:val="none" w:sz="0" w:space="0" w:color="auto"/>
                      </w:divBdr>
                      <w:divsChild>
                        <w:div w:id="1965579196">
                          <w:marLeft w:val="0"/>
                          <w:marRight w:val="0"/>
                          <w:marTop w:val="0"/>
                          <w:marBottom w:val="0"/>
                          <w:divBdr>
                            <w:top w:val="none" w:sz="0" w:space="0" w:color="auto"/>
                            <w:left w:val="none" w:sz="0" w:space="0" w:color="auto"/>
                            <w:bottom w:val="none" w:sz="0" w:space="0" w:color="auto"/>
                            <w:right w:val="none" w:sz="0" w:space="0" w:color="auto"/>
                          </w:divBdr>
                          <w:divsChild>
                            <w:div w:id="2022121704">
                              <w:marLeft w:val="0"/>
                              <w:marRight w:val="0"/>
                              <w:marTop w:val="0"/>
                              <w:marBottom w:val="0"/>
                              <w:divBdr>
                                <w:top w:val="none" w:sz="0" w:space="0" w:color="auto"/>
                                <w:left w:val="none" w:sz="0" w:space="0" w:color="auto"/>
                                <w:bottom w:val="none" w:sz="0" w:space="0" w:color="auto"/>
                                <w:right w:val="none" w:sz="0" w:space="0" w:color="auto"/>
                              </w:divBdr>
                              <w:divsChild>
                                <w:div w:id="176703413">
                                  <w:marLeft w:val="0"/>
                                  <w:marRight w:val="0"/>
                                  <w:marTop w:val="0"/>
                                  <w:marBottom w:val="0"/>
                                  <w:divBdr>
                                    <w:top w:val="none" w:sz="0" w:space="0" w:color="auto"/>
                                    <w:left w:val="none" w:sz="0" w:space="0" w:color="auto"/>
                                    <w:bottom w:val="none" w:sz="0" w:space="0" w:color="auto"/>
                                    <w:right w:val="none" w:sz="0" w:space="0" w:color="auto"/>
                                  </w:divBdr>
                                  <w:divsChild>
                                    <w:div w:id="2092392215">
                                      <w:marLeft w:val="0"/>
                                      <w:marRight w:val="0"/>
                                      <w:marTop w:val="0"/>
                                      <w:marBottom w:val="0"/>
                                      <w:divBdr>
                                        <w:top w:val="none" w:sz="0" w:space="0" w:color="auto"/>
                                        <w:left w:val="none" w:sz="0" w:space="0" w:color="auto"/>
                                        <w:bottom w:val="none" w:sz="0" w:space="0" w:color="auto"/>
                                        <w:right w:val="none" w:sz="0" w:space="0" w:color="auto"/>
                                      </w:divBdr>
                                      <w:divsChild>
                                        <w:div w:id="629826040">
                                          <w:marLeft w:val="0"/>
                                          <w:marRight w:val="0"/>
                                          <w:marTop w:val="0"/>
                                          <w:marBottom w:val="0"/>
                                          <w:divBdr>
                                            <w:top w:val="none" w:sz="0" w:space="0" w:color="auto"/>
                                            <w:left w:val="none" w:sz="0" w:space="0" w:color="auto"/>
                                            <w:bottom w:val="none" w:sz="0" w:space="0" w:color="auto"/>
                                            <w:right w:val="none" w:sz="0" w:space="0" w:color="auto"/>
                                          </w:divBdr>
                                          <w:divsChild>
                                            <w:div w:id="16024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012304">
      <w:bodyDiv w:val="1"/>
      <w:marLeft w:val="0"/>
      <w:marRight w:val="0"/>
      <w:marTop w:val="0"/>
      <w:marBottom w:val="0"/>
      <w:divBdr>
        <w:top w:val="none" w:sz="0" w:space="0" w:color="auto"/>
        <w:left w:val="none" w:sz="0" w:space="0" w:color="auto"/>
        <w:bottom w:val="none" w:sz="0" w:space="0" w:color="auto"/>
        <w:right w:val="none" w:sz="0" w:space="0" w:color="auto"/>
      </w:divBdr>
      <w:divsChild>
        <w:div w:id="142165919">
          <w:marLeft w:val="0"/>
          <w:marRight w:val="0"/>
          <w:marTop w:val="0"/>
          <w:marBottom w:val="0"/>
          <w:divBdr>
            <w:top w:val="none" w:sz="0" w:space="0" w:color="auto"/>
            <w:left w:val="none" w:sz="0" w:space="0" w:color="auto"/>
            <w:bottom w:val="none" w:sz="0" w:space="0" w:color="auto"/>
            <w:right w:val="none" w:sz="0" w:space="0" w:color="auto"/>
          </w:divBdr>
          <w:divsChild>
            <w:div w:id="1667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971">
      <w:bodyDiv w:val="1"/>
      <w:marLeft w:val="0"/>
      <w:marRight w:val="0"/>
      <w:marTop w:val="0"/>
      <w:marBottom w:val="0"/>
      <w:divBdr>
        <w:top w:val="none" w:sz="0" w:space="0" w:color="auto"/>
        <w:left w:val="none" w:sz="0" w:space="0" w:color="auto"/>
        <w:bottom w:val="none" w:sz="0" w:space="0" w:color="auto"/>
        <w:right w:val="none" w:sz="0" w:space="0" w:color="auto"/>
      </w:divBdr>
    </w:div>
    <w:div w:id="1330599933">
      <w:bodyDiv w:val="1"/>
      <w:marLeft w:val="0"/>
      <w:marRight w:val="0"/>
      <w:marTop w:val="0"/>
      <w:marBottom w:val="0"/>
      <w:divBdr>
        <w:top w:val="none" w:sz="0" w:space="0" w:color="auto"/>
        <w:left w:val="none" w:sz="0" w:space="0" w:color="auto"/>
        <w:bottom w:val="none" w:sz="0" w:space="0" w:color="auto"/>
        <w:right w:val="none" w:sz="0" w:space="0" w:color="auto"/>
      </w:divBdr>
    </w:div>
    <w:div w:id="1360351192">
      <w:bodyDiv w:val="1"/>
      <w:marLeft w:val="0"/>
      <w:marRight w:val="0"/>
      <w:marTop w:val="0"/>
      <w:marBottom w:val="0"/>
      <w:divBdr>
        <w:top w:val="none" w:sz="0" w:space="0" w:color="auto"/>
        <w:left w:val="none" w:sz="0" w:space="0" w:color="auto"/>
        <w:bottom w:val="none" w:sz="0" w:space="0" w:color="auto"/>
        <w:right w:val="none" w:sz="0" w:space="0" w:color="auto"/>
      </w:divBdr>
    </w:div>
    <w:div w:id="1390151851">
      <w:bodyDiv w:val="1"/>
      <w:marLeft w:val="0"/>
      <w:marRight w:val="0"/>
      <w:marTop w:val="0"/>
      <w:marBottom w:val="0"/>
      <w:divBdr>
        <w:top w:val="none" w:sz="0" w:space="0" w:color="auto"/>
        <w:left w:val="none" w:sz="0" w:space="0" w:color="auto"/>
        <w:bottom w:val="none" w:sz="0" w:space="0" w:color="auto"/>
        <w:right w:val="none" w:sz="0" w:space="0" w:color="auto"/>
      </w:divBdr>
    </w:div>
    <w:div w:id="1393697000">
      <w:bodyDiv w:val="1"/>
      <w:marLeft w:val="0"/>
      <w:marRight w:val="0"/>
      <w:marTop w:val="0"/>
      <w:marBottom w:val="0"/>
      <w:divBdr>
        <w:top w:val="none" w:sz="0" w:space="0" w:color="auto"/>
        <w:left w:val="none" w:sz="0" w:space="0" w:color="auto"/>
        <w:bottom w:val="none" w:sz="0" w:space="0" w:color="auto"/>
        <w:right w:val="none" w:sz="0" w:space="0" w:color="auto"/>
      </w:divBdr>
    </w:div>
    <w:div w:id="1411924399">
      <w:bodyDiv w:val="1"/>
      <w:marLeft w:val="0"/>
      <w:marRight w:val="0"/>
      <w:marTop w:val="0"/>
      <w:marBottom w:val="0"/>
      <w:divBdr>
        <w:top w:val="none" w:sz="0" w:space="0" w:color="auto"/>
        <w:left w:val="none" w:sz="0" w:space="0" w:color="auto"/>
        <w:bottom w:val="none" w:sz="0" w:space="0" w:color="auto"/>
        <w:right w:val="none" w:sz="0" w:space="0" w:color="auto"/>
      </w:divBdr>
    </w:div>
    <w:div w:id="1418751981">
      <w:bodyDiv w:val="1"/>
      <w:marLeft w:val="0"/>
      <w:marRight w:val="0"/>
      <w:marTop w:val="0"/>
      <w:marBottom w:val="0"/>
      <w:divBdr>
        <w:top w:val="none" w:sz="0" w:space="0" w:color="auto"/>
        <w:left w:val="none" w:sz="0" w:space="0" w:color="auto"/>
        <w:bottom w:val="none" w:sz="0" w:space="0" w:color="auto"/>
        <w:right w:val="none" w:sz="0" w:space="0" w:color="auto"/>
      </w:divBdr>
    </w:div>
    <w:div w:id="1444956742">
      <w:bodyDiv w:val="1"/>
      <w:marLeft w:val="0"/>
      <w:marRight w:val="0"/>
      <w:marTop w:val="0"/>
      <w:marBottom w:val="0"/>
      <w:divBdr>
        <w:top w:val="none" w:sz="0" w:space="0" w:color="auto"/>
        <w:left w:val="none" w:sz="0" w:space="0" w:color="auto"/>
        <w:bottom w:val="none" w:sz="0" w:space="0" w:color="auto"/>
        <w:right w:val="none" w:sz="0" w:space="0" w:color="auto"/>
      </w:divBdr>
    </w:div>
    <w:div w:id="1493450246">
      <w:bodyDiv w:val="1"/>
      <w:marLeft w:val="0"/>
      <w:marRight w:val="0"/>
      <w:marTop w:val="0"/>
      <w:marBottom w:val="0"/>
      <w:divBdr>
        <w:top w:val="none" w:sz="0" w:space="0" w:color="auto"/>
        <w:left w:val="none" w:sz="0" w:space="0" w:color="auto"/>
        <w:bottom w:val="none" w:sz="0" w:space="0" w:color="auto"/>
        <w:right w:val="none" w:sz="0" w:space="0" w:color="auto"/>
      </w:divBdr>
    </w:div>
    <w:div w:id="1508323072">
      <w:bodyDiv w:val="1"/>
      <w:marLeft w:val="0"/>
      <w:marRight w:val="0"/>
      <w:marTop w:val="0"/>
      <w:marBottom w:val="0"/>
      <w:divBdr>
        <w:top w:val="none" w:sz="0" w:space="0" w:color="auto"/>
        <w:left w:val="none" w:sz="0" w:space="0" w:color="auto"/>
        <w:bottom w:val="none" w:sz="0" w:space="0" w:color="auto"/>
        <w:right w:val="none" w:sz="0" w:space="0" w:color="auto"/>
      </w:divBdr>
    </w:div>
    <w:div w:id="1545411021">
      <w:bodyDiv w:val="1"/>
      <w:marLeft w:val="0"/>
      <w:marRight w:val="0"/>
      <w:marTop w:val="0"/>
      <w:marBottom w:val="0"/>
      <w:divBdr>
        <w:top w:val="none" w:sz="0" w:space="0" w:color="auto"/>
        <w:left w:val="none" w:sz="0" w:space="0" w:color="auto"/>
        <w:bottom w:val="none" w:sz="0" w:space="0" w:color="auto"/>
        <w:right w:val="none" w:sz="0" w:space="0" w:color="auto"/>
      </w:divBdr>
      <w:divsChild>
        <w:div w:id="447118177">
          <w:marLeft w:val="2870"/>
          <w:marRight w:val="778"/>
          <w:marTop w:val="0"/>
          <w:marBottom w:val="480"/>
          <w:divBdr>
            <w:top w:val="none" w:sz="0" w:space="0" w:color="auto"/>
            <w:left w:val="none" w:sz="0" w:space="0" w:color="auto"/>
            <w:bottom w:val="none" w:sz="0" w:space="0" w:color="auto"/>
            <w:right w:val="none" w:sz="0" w:space="0" w:color="auto"/>
          </w:divBdr>
        </w:div>
      </w:divsChild>
    </w:div>
    <w:div w:id="1559777128">
      <w:bodyDiv w:val="1"/>
      <w:marLeft w:val="0"/>
      <w:marRight w:val="0"/>
      <w:marTop w:val="0"/>
      <w:marBottom w:val="0"/>
      <w:divBdr>
        <w:top w:val="none" w:sz="0" w:space="0" w:color="auto"/>
        <w:left w:val="none" w:sz="0" w:space="0" w:color="auto"/>
        <w:bottom w:val="none" w:sz="0" w:space="0" w:color="auto"/>
        <w:right w:val="none" w:sz="0" w:space="0" w:color="auto"/>
      </w:divBdr>
    </w:div>
    <w:div w:id="1600722248">
      <w:bodyDiv w:val="1"/>
      <w:marLeft w:val="0"/>
      <w:marRight w:val="0"/>
      <w:marTop w:val="0"/>
      <w:marBottom w:val="0"/>
      <w:divBdr>
        <w:top w:val="none" w:sz="0" w:space="0" w:color="auto"/>
        <w:left w:val="none" w:sz="0" w:space="0" w:color="auto"/>
        <w:bottom w:val="none" w:sz="0" w:space="0" w:color="auto"/>
        <w:right w:val="none" w:sz="0" w:space="0" w:color="auto"/>
      </w:divBdr>
    </w:div>
    <w:div w:id="1623149887">
      <w:bodyDiv w:val="1"/>
      <w:marLeft w:val="0"/>
      <w:marRight w:val="0"/>
      <w:marTop w:val="0"/>
      <w:marBottom w:val="0"/>
      <w:divBdr>
        <w:top w:val="none" w:sz="0" w:space="0" w:color="auto"/>
        <w:left w:val="none" w:sz="0" w:space="0" w:color="auto"/>
        <w:bottom w:val="none" w:sz="0" w:space="0" w:color="auto"/>
        <w:right w:val="none" w:sz="0" w:space="0" w:color="auto"/>
      </w:divBdr>
    </w:div>
    <w:div w:id="1640644728">
      <w:bodyDiv w:val="1"/>
      <w:marLeft w:val="0"/>
      <w:marRight w:val="0"/>
      <w:marTop w:val="0"/>
      <w:marBottom w:val="0"/>
      <w:divBdr>
        <w:top w:val="none" w:sz="0" w:space="0" w:color="auto"/>
        <w:left w:val="none" w:sz="0" w:space="0" w:color="auto"/>
        <w:bottom w:val="none" w:sz="0" w:space="0" w:color="auto"/>
        <w:right w:val="none" w:sz="0" w:space="0" w:color="auto"/>
      </w:divBdr>
      <w:divsChild>
        <w:div w:id="1867596123">
          <w:marLeft w:val="0"/>
          <w:marRight w:val="0"/>
          <w:marTop w:val="0"/>
          <w:marBottom w:val="0"/>
          <w:divBdr>
            <w:top w:val="none" w:sz="0" w:space="0" w:color="auto"/>
            <w:left w:val="none" w:sz="0" w:space="0" w:color="auto"/>
            <w:bottom w:val="none" w:sz="0" w:space="0" w:color="auto"/>
            <w:right w:val="none" w:sz="0" w:space="0" w:color="auto"/>
          </w:divBdr>
          <w:divsChild>
            <w:div w:id="810635332">
              <w:marLeft w:val="0"/>
              <w:marRight w:val="0"/>
              <w:marTop w:val="0"/>
              <w:marBottom w:val="0"/>
              <w:divBdr>
                <w:top w:val="none" w:sz="0" w:space="0" w:color="auto"/>
                <w:left w:val="none" w:sz="0" w:space="0" w:color="auto"/>
                <w:bottom w:val="none" w:sz="0" w:space="0" w:color="auto"/>
                <w:right w:val="none" w:sz="0" w:space="0" w:color="auto"/>
              </w:divBdr>
              <w:divsChild>
                <w:div w:id="692653849">
                  <w:marLeft w:val="0"/>
                  <w:marRight w:val="0"/>
                  <w:marTop w:val="0"/>
                  <w:marBottom w:val="0"/>
                  <w:divBdr>
                    <w:top w:val="none" w:sz="0" w:space="0" w:color="auto"/>
                    <w:left w:val="none" w:sz="0" w:space="0" w:color="auto"/>
                    <w:bottom w:val="none" w:sz="0" w:space="0" w:color="auto"/>
                    <w:right w:val="none" w:sz="0" w:space="0" w:color="auto"/>
                  </w:divBdr>
                  <w:divsChild>
                    <w:div w:id="368915671">
                      <w:marLeft w:val="0"/>
                      <w:marRight w:val="0"/>
                      <w:marTop w:val="0"/>
                      <w:marBottom w:val="0"/>
                      <w:divBdr>
                        <w:top w:val="none" w:sz="0" w:space="0" w:color="auto"/>
                        <w:left w:val="none" w:sz="0" w:space="0" w:color="auto"/>
                        <w:bottom w:val="none" w:sz="0" w:space="0" w:color="auto"/>
                        <w:right w:val="none" w:sz="0" w:space="0" w:color="auto"/>
                      </w:divBdr>
                      <w:divsChild>
                        <w:div w:id="2089958538">
                          <w:marLeft w:val="0"/>
                          <w:marRight w:val="0"/>
                          <w:marTop w:val="0"/>
                          <w:marBottom w:val="0"/>
                          <w:divBdr>
                            <w:top w:val="none" w:sz="0" w:space="0" w:color="auto"/>
                            <w:left w:val="none" w:sz="0" w:space="0" w:color="auto"/>
                            <w:bottom w:val="none" w:sz="0" w:space="0" w:color="auto"/>
                            <w:right w:val="none" w:sz="0" w:space="0" w:color="auto"/>
                          </w:divBdr>
                          <w:divsChild>
                            <w:div w:id="6589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120">
      <w:bodyDiv w:val="1"/>
      <w:marLeft w:val="0"/>
      <w:marRight w:val="0"/>
      <w:marTop w:val="0"/>
      <w:marBottom w:val="0"/>
      <w:divBdr>
        <w:top w:val="none" w:sz="0" w:space="0" w:color="auto"/>
        <w:left w:val="none" w:sz="0" w:space="0" w:color="auto"/>
        <w:bottom w:val="none" w:sz="0" w:space="0" w:color="auto"/>
        <w:right w:val="none" w:sz="0" w:space="0" w:color="auto"/>
      </w:divBdr>
      <w:divsChild>
        <w:div w:id="385841383">
          <w:marLeft w:val="0"/>
          <w:marRight w:val="0"/>
          <w:marTop w:val="0"/>
          <w:marBottom w:val="0"/>
          <w:divBdr>
            <w:top w:val="none" w:sz="0" w:space="0" w:color="auto"/>
            <w:left w:val="none" w:sz="0" w:space="0" w:color="auto"/>
            <w:bottom w:val="none" w:sz="0" w:space="0" w:color="auto"/>
            <w:right w:val="none" w:sz="0" w:space="0" w:color="auto"/>
          </w:divBdr>
        </w:div>
        <w:div w:id="1747069482">
          <w:marLeft w:val="0"/>
          <w:marRight w:val="0"/>
          <w:marTop w:val="0"/>
          <w:marBottom w:val="0"/>
          <w:divBdr>
            <w:top w:val="none" w:sz="0" w:space="0" w:color="auto"/>
            <w:left w:val="none" w:sz="0" w:space="0" w:color="auto"/>
            <w:bottom w:val="none" w:sz="0" w:space="0" w:color="auto"/>
            <w:right w:val="none" w:sz="0" w:space="0" w:color="auto"/>
          </w:divBdr>
        </w:div>
        <w:div w:id="745150411">
          <w:marLeft w:val="0"/>
          <w:marRight w:val="0"/>
          <w:marTop w:val="0"/>
          <w:marBottom w:val="0"/>
          <w:divBdr>
            <w:top w:val="none" w:sz="0" w:space="0" w:color="auto"/>
            <w:left w:val="none" w:sz="0" w:space="0" w:color="auto"/>
            <w:bottom w:val="none" w:sz="0" w:space="0" w:color="auto"/>
            <w:right w:val="none" w:sz="0" w:space="0" w:color="auto"/>
          </w:divBdr>
        </w:div>
        <w:div w:id="1709257420">
          <w:marLeft w:val="0"/>
          <w:marRight w:val="0"/>
          <w:marTop w:val="0"/>
          <w:marBottom w:val="0"/>
          <w:divBdr>
            <w:top w:val="none" w:sz="0" w:space="0" w:color="auto"/>
            <w:left w:val="none" w:sz="0" w:space="0" w:color="auto"/>
            <w:bottom w:val="none" w:sz="0" w:space="0" w:color="auto"/>
            <w:right w:val="none" w:sz="0" w:space="0" w:color="auto"/>
          </w:divBdr>
        </w:div>
      </w:divsChild>
    </w:div>
    <w:div w:id="1692680776">
      <w:bodyDiv w:val="1"/>
      <w:marLeft w:val="0"/>
      <w:marRight w:val="0"/>
      <w:marTop w:val="0"/>
      <w:marBottom w:val="0"/>
      <w:divBdr>
        <w:top w:val="none" w:sz="0" w:space="0" w:color="auto"/>
        <w:left w:val="none" w:sz="0" w:space="0" w:color="auto"/>
        <w:bottom w:val="none" w:sz="0" w:space="0" w:color="auto"/>
        <w:right w:val="none" w:sz="0" w:space="0" w:color="auto"/>
      </w:divBdr>
    </w:div>
    <w:div w:id="1698193505">
      <w:bodyDiv w:val="1"/>
      <w:marLeft w:val="0"/>
      <w:marRight w:val="0"/>
      <w:marTop w:val="0"/>
      <w:marBottom w:val="0"/>
      <w:divBdr>
        <w:top w:val="none" w:sz="0" w:space="0" w:color="auto"/>
        <w:left w:val="none" w:sz="0" w:space="0" w:color="auto"/>
        <w:bottom w:val="none" w:sz="0" w:space="0" w:color="auto"/>
        <w:right w:val="none" w:sz="0" w:space="0" w:color="auto"/>
      </w:divBdr>
    </w:div>
    <w:div w:id="1711615265">
      <w:bodyDiv w:val="1"/>
      <w:marLeft w:val="0"/>
      <w:marRight w:val="0"/>
      <w:marTop w:val="0"/>
      <w:marBottom w:val="0"/>
      <w:divBdr>
        <w:top w:val="none" w:sz="0" w:space="0" w:color="auto"/>
        <w:left w:val="none" w:sz="0" w:space="0" w:color="auto"/>
        <w:bottom w:val="none" w:sz="0" w:space="0" w:color="auto"/>
        <w:right w:val="none" w:sz="0" w:space="0" w:color="auto"/>
      </w:divBdr>
    </w:div>
    <w:div w:id="1715037099">
      <w:bodyDiv w:val="1"/>
      <w:marLeft w:val="0"/>
      <w:marRight w:val="0"/>
      <w:marTop w:val="0"/>
      <w:marBottom w:val="0"/>
      <w:divBdr>
        <w:top w:val="none" w:sz="0" w:space="0" w:color="auto"/>
        <w:left w:val="none" w:sz="0" w:space="0" w:color="auto"/>
        <w:bottom w:val="none" w:sz="0" w:space="0" w:color="auto"/>
        <w:right w:val="none" w:sz="0" w:space="0" w:color="auto"/>
      </w:divBdr>
      <w:divsChild>
        <w:div w:id="1726299562">
          <w:marLeft w:val="0"/>
          <w:marRight w:val="0"/>
          <w:marTop w:val="0"/>
          <w:marBottom w:val="0"/>
          <w:divBdr>
            <w:top w:val="none" w:sz="0" w:space="0" w:color="auto"/>
            <w:left w:val="none" w:sz="0" w:space="0" w:color="auto"/>
            <w:bottom w:val="none" w:sz="0" w:space="0" w:color="auto"/>
            <w:right w:val="none" w:sz="0" w:space="0" w:color="auto"/>
          </w:divBdr>
        </w:div>
        <w:div w:id="990906889">
          <w:marLeft w:val="0"/>
          <w:marRight w:val="0"/>
          <w:marTop w:val="0"/>
          <w:marBottom w:val="0"/>
          <w:divBdr>
            <w:top w:val="none" w:sz="0" w:space="0" w:color="auto"/>
            <w:left w:val="none" w:sz="0" w:space="0" w:color="auto"/>
            <w:bottom w:val="none" w:sz="0" w:space="0" w:color="auto"/>
            <w:right w:val="none" w:sz="0" w:space="0" w:color="auto"/>
          </w:divBdr>
        </w:div>
        <w:div w:id="91363240">
          <w:marLeft w:val="0"/>
          <w:marRight w:val="0"/>
          <w:marTop w:val="0"/>
          <w:marBottom w:val="0"/>
          <w:divBdr>
            <w:top w:val="none" w:sz="0" w:space="0" w:color="auto"/>
            <w:left w:val="none" w:sz="0" w:space="0" w:color="auto"/>
            <w:bottom w:val="none" w:sz="0" w:space="0" w:color="auto"/>
            <w:right w:val="none" w:sz="0" w:space="0" w:color="auto"/>
          </w:divBdr>
        </w:div>
        <w:div w:id="211618882">
          <w:marLeft w:val="0"/>
          <w:marRight w:val="0"/>
          <w:marTop w:val="0"/>
          <w:marBottom w:val="0"/>
          <w:divBdr>
            <w:top w:val="none" w:sz="0" w:space="0" w:color="auto"/>
            <w:left w:val="none" w:sz="0" w:space="0" w:color="auto"/>
            <w:bottom w:val="none" w:sz="0" w:space="0" w:color="auto"/>
            <w:right w:val="none" w:sz="0" w:space="0" w:color="auto"/>
          </w:divBdr>
        </w:div>
        <w:div w:id="980383588">
          <w:marLeft w:val="0"/>
          <w:marRight w:val="0"/>
          <w:marTop w:val="0"/>
          <w:marBottom w:val="0"/>
          <w:divBdr>
            <w:top w:val="none" w:sz="0" w:space="0" w:color="auto"/>
            <w:left w:val="none" w:sz="0" w:space="0" w:color="auto"/>
            <w:bottom w:val="none" w:sz="0" w:space="0" w:color="auto"/>
            <w:right w:val="none" w:sz="0" w:space="0" w:color="auto"/>
          </w:divBdr>
        </w:div>
      </w:divsChild>
    </w:div>
    <w:div w:id="1816414968">
      <w:bodyDiv w:val="1"/>
      <w:marLeft w:val="0"/>
      <w:marRight w:val="0"/>
      <w:marTop w:val="0"/>
      <w:marBottom w:val="0"/>
      <w:divBdr>
        <w:top w:val="none" w:sz="0" w:space="0" w:color="auto"/>
        <w:left w:val="none" w:sz="0" w:space="0" w:color="auto"/>
        <w:bottom w:val="none" w:sz="0" w:space="0" w:color="auto"/>
        <w:right w:val="none" w:sz="0" w:space="0" w:color="auto"/>
      </w:divBdr>
    </w:div>
    <w:div w:id="1838954032">
      <w:bodyDiv w:val="1"/>
      <w:marLeft w:val="0"/>
      <w:marRight w:val="0"/>
      <w:marTop w:val="0"/>
      <w:marBottom w:val="0"/>
      <w:divBdr>
        <w:top w:val="none" w:sz="0" w:space="0" w:color="auto"/>
        <w:left w:val="none" w:sz="0" w:space="0" w:color="auto"/>
        <w:bottom w:val="none" w:sz="0" w:space="0" w:color="auto"/>
        <w:right w:val="none" w:sz="0" w:space="0" w:color="auto"/>
      </w:divBdr>
      <w:divsChild>
        <w:div w:id="879516978">
          <w:marLeft w:val="0"/>
          <w:marRight w:val="0"/>
          <w:marTop w:val="0"/>
          <w:marBottom w:val="0"/>
          <w:divBdr>
            <w:top w:val="none" w:sz="0" w:space="0" w:color="auto"/>
            <w:left w:val="none" w:sz="0" w:space="0" w:color="auto"/>
            <w:bottom w:val="none" w:sz="0" w:space="0" w:color="auto"/>
            <w:right w:val="none" w:sz="0" w:space="0" w:color="auto"/>
          </w:divBdr>
          <w:divsChild>
            <w:div w:id="313487002">
              <w:marLeft w:val="0"/>
              <w:marRight w:val="5333"/>
              <w:marTop w:val="0"/>
              <w:marBottom w:val="0"/>
              <w:divBdr>
                <w:top w:val="none" w:sz="0" w:space="0" w:color="auto"/>
                <w:left w:val="none" w:sz="0" w:space="0" w:color="auto"/>
                <w:bottom w:val="none" w:sz="0" w:space="0" w:color="auto"/>
                <w:right w:val="none" w:sz="0" w:space="0" w:color="auto"/>
              </w:divBdr>
              <w:divsChild>
                <w:div w:id="837576775">
                  <w:marLeft w:val="0"/>
                  <w:marRight w:val="0"/>
                  <w:marTop w:val="0"/>
                  <w:marBottom w:val="0"/>
                  <w:divBdr>
                    <w:top w:val="none" w:sz="0" w:space="0" w:color="auto"/>
                    <w:left w:val="none" w:sz="0" w:space="0" w:color="auto"/>
                    <w:bottom w:val="none" w:sz="0" w:space="0" w:color="auto"/>
                    <w:right w:val="none" w:sz="0" w:space="0" w:color="auto"/>
                  </w:divBdr>
                  <w:divsChild>
                    <w:div w:id="1941134797">
                      <w:marLeft w:val="2870"/>
                      <w:marRight w:val="444"/>
                      <w:marTop w:val="0"/>
                      <w:marBottom w:val="538"/>
                      <w:divBdr>
                        <w:top w:val="none" w:sz="0" w:space="0" w:color="auto"/>
                        <w:left w:val="none" w:sz="0" w:space="0" w:color="auto"/>
                        <w:bottom w:val="none" w:sz="0" w:space="0" w:color="auto"/>
                        <w:right w:val="none" w:sz="0" w:space="0" w:color="auto"/>
                      </w:divBdr>
                      <w:divsChild>
                        <w:div w:id="13266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00777">
      <w:bodyDiv w:val="1"/>
      <w:marLeft w:val="0"/>
      <w:marRight w:val="0"/>
      <w:marTop w:val="0"/>
      <w:marBottom w:val="0"/>
      <w:divBdr>
        <w:top w:val="none" w:sz="0" w:space="0" w:color="auto"/>
        <w:left w:val="none" w:sz="0" w:space="0" w:color="auto"/>
        <w:bottom w:val="none" w:sz="0" w:space="0" w:color="auto"/>
        <w:right w:val="none" w:sz="0" w:space="0" w:color="auto"/>
      </w:divBdr>
      <w:divsChild>
        <w:div w:id="682634346">
          <w:marLeft w:val="0"/>
          <w:marRight w:val="0"/>
          <w:marTop w:val="0"/>
          <w:marBottom w:val="0"/>
          <w:divBdr>
            <w:top w:val="none" w:sz="0" w:space="0" w:color="auto"/>
            <w:left w:val="none" w:sz="0" w:space="0" w:color="auto"/>
            <w:bottom w:val="none" w:sz="0" w:space="0" w:color="auto"/>
            <w:right w:val="none" w:sz="0" w:space="0" w:color="auto"/>
          </w:divBdr>
          <w:divsChild>
            <w:div w:id="1687054431">
              <w:marLeft w:val="0"/>
              <w:marRight w:val="5333"/>
              <w:marTop w:val="0"/>
              <w:marBottom w:val="0"/>
              <w:divBdr>
                <w:top w:val="none" w:sz="0" w:space="0" w:color="auto"/>
                <w:left w:val="none" w:sz="0" w:space="0" w:color="auto"/>
                <w:bottom w:val="none" w:sz="0" w:space="0" w:color="auto"/>
                <w:right w:val="none" w:sz="0" w:space="0" w:color="auto"/>
              </w:divBdr>
              <w:divsChild>
                <w:div w:id="1376388823">
                  <w:marLeft w:val="0"/>
                  <w:marRight w:val="0"/>
                  <w:marTop w:val="0"/>
                  <w:marBottom w:val="0"/>
                  <w:divBdr>
                    <w:top w:val="none" w:sz="0" w:space="0" w:color="auto"/>
                    <w:left w:val="none" w:sz="0" w:space="0" w:color="auto"/>
                    <w:bottom w:val="none" w:sz="0" w:space="0" w:color="auto"/>
                    <w:right w:val="none" w:sz="0" w:space="0" w:color="auto"/>
                  </w:divBdr>
                  <w:divsChild>
                    <w:div w:id="631834867">
                      <w:marLeft w:val="287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0329">
      <w:bodyDiv w:val="1"/>
      <w:marLeft w:val="0"/>
      <w:marRight w:val="0"/>
      <w:marTop w:val="0"/>
      <w:marBottom w:val="0"/>
      <w:divBdr>
        <w:top w:val="none" w:sz="0" w:space="0" w:color="auto"/>
        <w:left w:val="none" w:sz="0" w:space="0" w:color="auto"/>
        <w:bottom w:val="none" w:sz="0" w:space="0" w:color="auto"/>
        <w:right w:val="none" w:sz="0" w:space="0" w:color="auto"/>
      </w:divBdr>
    </w:div>
    <w:div w:id="1877355345">
      <w:bodyDiv w:val="1"/>
      <w:marLeft w:val="0"/>
      <w:marRight w:val="0"/>
      <w:marTop w:val="0"/>
      <w:marBottom w:val="0"/>
      <w:divBdr>
        <w:top w:val="none" w:sz="0" w:space="0" w:color="auto"/>
        <w:left w:val="none" w:sz="0" w:space="0" w:color="auto"/>
        <w:bottom w:val="none" w:sz="0" w:space="0" w:color="auto"/>
        <w:right w:val="none" w:sz="0" w:space="0" w:color="auto"/>
      </w:divBdr>
      <w:divsChild>
        <w:div w:id="25109299">
          <w:marLeft w:val="0"/>
          <w:marRight w:val="0"/>
          <w:marTop w:val="0"/>
          <w:marBottom w:val="0"/>
          <w:divBdr>
            <w:top w:val="none" w:sz="0" w:space="0" w:color="auto"/>
            <w:left w:val="none" w:sz="0" w:space="0" w:color="auto"/>
            <w:bottom w:val="none" w:sz="0" w:space="0" w:color="auto"/>
            <w:right w:val="none" w:sz="0" w:space="0" w:color="auto"/>
          </w:divBdr>
          <w:divsChild>
            <w:div w:id="587813420">
              <w:marLeft w:val="0"/>
              <w:marRight w:val="0"/>
              <w:marTop w:val="0"/>
              <w:marBottom w:val="0"/>
              <w:divBdr>
                <w:top w:val="none" w:sz="0" w:space="0" w:color="auto"/>
                <w:left w:val="none" w:sz="0" w:space="0" w:color="auto"/>
                <w:bottom w:val="none" w:sz="0" w:space="0" w:color="auto"/>
                <w:right w:val="none" w:sz="0" w:space="0" w:color="auto"/>
              </w:divBdr>
              <w:divsChild>
                <w:div w:id="1595477124">
                  <w:marLeft w:val="0"/>
                  <w:marRight w:val="0"/>
                  <w:marTop w:val="0"/>
                  <w:marBottom w:val="0"/>
                  <w:divBdr>
                    <w:top w:val="none" w:sz="0" w:space="0" w:color="auto"/>
                    <w:left w:val="none" w:sz="0" w:space="0" w:color="auto"/>
                    <w:bottom w:val="none" w:sz="0" w:space="0" w:color="auto"/>
                    <w:right w:val="none" w:sz="0" w:space="0" w:color="auto"/>
                  </w:divBdr>
                  <w:divsChild>
                    <w:div w:id="1691222736">
                      <w:marLeft w:val="0"/>
                      <w:marRight w:val="0"/>
                      <w:marTop w:val="300"/>
                      <w:marBottom w:val="0"/>
                      <w:divBdr>
                        <w:top w:val="single" w:sz="6" w:space="14" w:color="BABABA"/>
                        <w:left w:val="single" w:sz="6" w:space="14" w:color="BABABA"/>
                        <w:bottom w:val="single" w:sz="6" w:space="14" w:color="BABABA"/>
                        <w:right w:val="single" w:sz="6" w:space="14" w:color="BABABA"/>
                      </w:divBdr>
                    </w:div>
                  </w:divsChild>
                </w:div>
              </w:divsChild>
            </w:div>
          </w:divsChild>
        </w:div>
      </w:divsChild>
    </w:div>
    <w:div w:id="1883011965">
      <w:bodyDiv w:val="1"/>
      <w:marLeft w:val="0"/>
      <w:marRight w:val="0"/>
      <w:marTop w:val="0"/>
      <w:marBottom w:val="0"/>
      <w:divBdr>
        <w:top w:val="none" w:sz="0" w:space="0" w:color="auto"/>
        <w:left w:val="none" w:sz="0" w:space="0" w:color="auto"/>
        <w:bottom w:val="none" w:sz="0" w:space="0" w:color="auto"/>
        <w:right w:val="none" w:sz="0" w:space="0" w:color="auto"/>
      </w:divBdr>
    </w:div>
    <w:div w:id="1925727300">
      <w:bodyDiv w:val="1"/>
      <w:marLeft w:val="0"/>
      <w:marRight w:val="0"/>
      <w:marTop w:val="0"/>
      <w:marBottom w:val="0"/>
      <w:divBdr>
        <w:top w:val="none" w:sz="0" w:space="0" w:color="auto"/>
        <w:left w:val="none" w:sz="0" w:space="0" w:color="auto"/>
        <w:bottom w:val="none" w:sz="0" w:space="0" w:color="auto"/>
        <w:right w:val="none" w:sz="0" w:space="0" w:color="auto"/>
      </w:divBdr>
      <w:divsChild>
        <w:div w:id="1316639062">
          <w:marLeft w:val="0"/>
          <w:marRight w:val="0"/>
          <w:marTop w:val="0"/>
          <w:marBottom w:val="0"/>
          <w:divBdr>
            <w:top w:val="none" w:sz="0" w:space="0" w:color="auto"/>
            <w:left w:val="none" w:sz="0" w:space="0" w:color="auto"/>
            <w:bottom w:val="none" w:sz="0" w:space="0" w:color="auto"/>
            <w:right w:val="none" w:sz="0" w:space="0" w:color="auto"/>
          </w:divBdr>
          <w:divsChild>
            <w:div w:id="659620252">
              <w:marLeft w:val="0"/>
              <w:marRight w:val="0"/>
              <w:marTop w:val="0"/>
              <w:marBottom w:val="0"/>
              <w:divBdr>
                <w:top w:val="none" w:sz="0" w:space="0" w:color="auto"/>
                <w:left w:val="none" w:sz="0" w:space="0" w:color="auto"/>
                <w:bottom w:val="none" w:sz="0" w:space="0" w:color="auto"/>
                <w:right w:val="none" w:sz="0" w:space="0" w:color="auto"/>
              </w:divBdr>
              <w:divsChild>
                <w:div w:id="772212434">
                  <w:marLeft w:val="0"/>
                  <w:marRight w:val="0"/>
                  <w:marTop w:val="0"/>
                  <w:marBottom w:val="0"/>
                  <w:divBdr>
                    <w:top w:val="none" w:sz="0" w:space="0" w:color="auto"/>
                    <w:left w:val="none" w:sz="0" w:space="0" w:color="auto"/>
                    <w:bottom w:val="none" w:sz="0" w:space="0" w:color="auto"/>
                    <w:right w:val="none" w:sz="0" w:space="0" w:color="auto"/>
                  </w:divBdr>
                  <w:divsChild>
                    <w:div w:id="1206874825">
                      <w:marLeft w:val="0"/>
                      <w:marRight w:val="0"/>
                      <w:marTop w:val="0"/>
                      <w:marBottom w:val="0"/>
                      <w:divBdr>
                        <w:top w:val="none" w:sz="0" w:space="0" w:color="auto"/>
                        <w:left w:val="none" w:sz="0" w:space="0" w:color="auto"/>
                        <w:bottom w:val="none" w:sz="0" w:space="0" w:color="auto"/>
                        <w:right w:val="none" w:sz="0" w:space="0" w:color="auto"/>
                      </w:divBdr>
                      <w:divsChild>
                        <w:div w:id="308751345">
                          <w:marLeft w:val="0"/>
                          <w:marRight w:val="0"/>
                          <w:marTop w:val="300"/>
                          <w:marBottom w:val="300"/>
                          <w:divBdr>
                            <w:top w:val="none" w:sz="0" w:space="0" w:color="auto"/>
                            <w:left w:val="none" w:sz="0" w:space="0" w:color="auto"/>
                            <w:bottom w:val="none" w:sz="0" w:space="0" w:color="auto"/>
                            <w:right w:val="none" w:sz="0" w:space="0" w:color="auto"/>
                          </w:divBdr>
                          <w:divsChild>
                            <w:div w:id="1005128698">
                              <w:marLeft w:val="0"/>
                              <w:marRight w:val="0"/>
                              <w:marTop w:val="0"/>
                              <w:marBottom w:val="0"/>
                              <w:divBdr>
                                <w:top w:val="none" w:sz="0" w:space="0" w:color="auto"/>
                                <w:left w:val="none" w:sz="0" w:space="0" w:color="auto"/>
                                <w:bottom w:val="none" w:sz="0" w:space="0" w:color="auto"/>
                                <w:right w:val="none" w:sz="0" w:space="0" w:color="auto"/>
                              </w:divBdr>
                              <w:divsChild>
                                <w:div w:id="1184704643">
                                  <w:marLeft w:val="0"/>
                                  <w:marRight w:val="0"/>
                                  <w:marTop w:val="0"/>
                                  <w:marBottom w:val="0"/>
                                  <w:divBdr>
                                    <w:top w:val="none" w:sz="0" w:space="0" w:color="auto"/>
                                    <w:left w:val="none" w:sz="0" w:space="0" w:color="auto"/>
                                    <w:bottom w:val="none" w:sz="0" w:space="0" w:color="auto"/>
                                    <w:right w:val="none" w:sz="0" w:space="0" w:color="auto"/>
                                  </w:divBdr>
                                  <w:divsChild>
                                    <w:div w:id="4917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777878">
      <w:bodyDiv w:val="1"/>
      <w:marLeft w:val="0"/>
      <w:marRight w:val="0"/>
      <w:marTop w:val="0"/>
      <w:marBottom w:val="0"/>
      <w:divBdr>
        <w:top w:val="none" w:sz="0" w:space="0" w:color="auto"/>
        <w:left w:val="none" w:sz="0" w:space="0" w:color="auto"/>
        <w:bottom w:val="none" w:sz="0" w:space="0" w:color="auto"/>
        <w:right w:val="none" w:sz="0" w:space="0" w:color="auto"/>
      </w:divBdr>
    </w:div>
    <w:div w:id="2048606496">
      <w:bodyDiv w:val="1"/>
      <w:marLeft w:val="0"/>
      <w:marRight w:val="0"/>
      <w:marTop w:val="0"/>
      <w:marBottom w:val="0"/>
      <w:divBdr>
        <w:top w:val="none" w:sz="0" w:space="0" w:color="auto"/>
        <w:left w:val="none" w:sz="0" w:space="0" w:color="auto"/>
        <w:bottom w:val="none" w:sz="0" w:space="0" w:color="auto"/>
        <w:right w:val="none" w:sz="0" w:space="0" w:color="auto"/>
      </w:divBdr>
      <w:divsChild>
        <w:div w:id="137193626">
          <w:marLeft w:val="0"/>
          <w:marRight w:val="0"/>
          <w:marTop w:val="0"/>
          <w:marBottom w:val="0"/>
          <w:divBdr>
            <w:top w:val="none" w:sz="0" w:space="0" w:color="auto"/>
            <w:left w:val="none" w:sz="0" w:space="0" w:color="auto"/>
            <w:bottom w:val="none" w:sz="0" w:space="0" w:color="auto"/>
            <w:right w:val="none" w:sz="0" w:space="0" w:color="auto"/>
          </w:divBdr>
          <w:divsChild>
            <w:div w:id="1127115737">
              <w:marLeft w:val="0"/>
              <w:marRight w:val="0"/>
              <w:marTop w:val="0"/>
              <w:marBottom w:val="0"/>
              <w:divBdr>
                <w:top w:val="none" w:sz="0" w:space="0" w:color="auto"/>
                <w:left w:val="none" w:sz="0" w:space="0" w:color="auto"/>
                <w:bottom w:val="none" w:sz="0" w:space="0" w:color="auto"/>
                <w:right w:val="none" w:sz="0" w:space="0" w:color="auto"/>
              </w:divBdr>
              <w:divsChild>
                <w:div w:id="805273307">
                  <w:marLeft w:val="0"/>
                  <w:marRight w:val="0"/>
                  <w:marTop w:val="0"/>
                  <w:marBottom w:val="0"/>
                  <w:divBdr>
                    <w:top w:val="none" w:sz="0" w:space="0" w:color="auto"/>
                    <w:left w:val="none" w:sz="0" w:space="0" w:color="auto"/>
                    <w:bottom w:val="none" w:sz="0" w:space="0" w:color="auto"/>
                    <w:right w:val="none" w:sz="0" w:space="0" w:color="auto"/>
                  </w:divBdr>
                  <w:divsChild>
                    <w:div w:id="1166626723">
                      <w:marLeft w:val="0"/>
                      <w:marRight w:val="0"/>
                      <w:marTop w:val="0"/>
                      <w:marBottom w:val="0"/>
                      <w:divBdr>
                        <w:top w:val="none" w:sz="0" w:space="0" w:color="auto"/>
                        <w:left w:val="none" w:sz="0" w:space="0" w:color="auto"/>
                        <w:bottom w:val="none" w:sz="0" w:space="0" w:color="auto"/>
                        <w:right w:val="none" w:sz="0" w:space="0" w:color="auto"/>
                      </w:divBdr>
                      <w:divsChild>
                        <w:div w:id="1693649212">
                          <w:marLeft w:val="0"/>
                          <w:marRight w:val="0"/>
                          <w:marTop w:val="0"/>
                          <w:marBottom w:val="0"/>
                          <w:divBdr>
                            <w:top w:val="none" w:sz="0" w:space="0" w:color="auto"/>
                            <w:left w:val="none" w:sz="0" w:space="0" w:color="auto"/>
                            <w:bottom w:val="none" w:sz="0" w:space="0" w:color="auto"/>
                            <w:right w:val="none" w:sz="0" w:space="0" w:color="auto"/>
                          </w:divBdr>
                          <w:divsChild>
                            <w:div w:id="620377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garantF1://10064072.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etp-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rgi.etp-region.ru" TargetMode="External"/><Relationship Id="rId4" Type="http://schemas.openxmlformats.org/officeDocument/2006/relationships/settings" Target="settings.xml"/><Relationship Id="rId9" Type="http://schemas.openxmlformats.org/officeDocument/2006/relationships/hyperlink" Target="mailto:volgmet@mail.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7;&#1077;&#1088;&#1080;&#1082;&#1086;&#1074;&#1072;\&#1056;&#1072;&#1073;&#1086;&#1095;&#1080;&#1081;%20&#1089;&#1090;&#1086;&#1083;\&#1060;&#1054;&#1056;&#1052;&#1067;%20&#1044;&#1054;&#1050;&#1059;&#1052;&#1045;&#1053;&#1058;&#1054;&#1042;%202014%20&#1043;&#1054;&#1044;\&#1047;&#1072;&#1087;&#1088;&#1086;&#1089;%20&#1082;&#1086;&#1090;&#1080;&#1088;&#1086;&#1074;&#1086;&#1082;\&#1048;&#1079;&#1074;&#1077;&#1097;&#1077;&#1085;&#1080;&#1077;%20&#1086;%20&#1087;&#1088;&#1086;&#1074;&#1077;&#1076;&#1077;&#1085;&#1080;&#1080;%20&#1079;&#1072;&#1087;&#1088;&#1086;&#1089;&#1072;%20&#1082;&#1086;&#1090;&#1080;&#1088;&#1086;&#1074;&#1086;&#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9CF3-4F99-4CC9-9675-A0301DF2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о проведении запроса котировок</Template>
  <TotalTime>29</TotalTime>
  <Pages>25</Pages>
  <Words>10490</Words>
  <Characters>59797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70147</CharactersWithSpaces>
  <SharedDoc>false</SharedDoc>
  <HLinks>
    <vt:vector size="18" baseType="variant">
      <vt:variant>
        <vt:i4>6029320</vt:i4>
      </vt:variant>
      <vt:variant>
        <vt:i4>6</vt:i4>
      </vt:variant>
      <vt:variant>
        <vt:i4>0</vt:i4>
      </vt:variant>
      <vt:variant>
        <vt:i4>5</vt:i4>
      </vt:variant>
      <vt:variant>
        <vt:lpwstr>garantf1://10064072.450/</vt:lpwstr>
      </vt:variant>
      <vt:variant>
        <vt:lpwstr/>
      </vt:variant>
      <vt:variant>
        <vt:i4>7274545</vt:i4>
      </vt:variant>
      <vt:variant>
        <vt:i4>3</vt:i4>
      </vt:variant>
      <vt:variant>
        <vt:i4>0</vt:i4>
      </vt:variant>
      <vt:variant>
        <vt:i4>5</vt:i4>
      </vt:variant>
      <vt:variant>
        <vt:lpwstr>garantf1://70426912.0/</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Серикова</dc:creator>
  <dc:description>Документ экспортирован из системы ГАРАНТ</dc:description>
  <cp:lastModifiedBy>Пользователь</cp:lastModifiedBy>
  <cp:revision>4</cp:revision>
  <cp:lastPrinted>2021-05-12T14:16:00Z</cp:lastPrinted>
  <dcterms:created xsi:type="dcterms:W3CDTF">2021-09-21T12:33:00Z</dcterms:created>
  <dcterms:modified xsi:type="dcterms:W3CDTF">2021-09-21T13:10:00Z</dcterms:modified>
</cp:coreProperties>
</file>