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8D" w:rsidRPr="004C5D2E" w:rsidRDefault="00DC7B8D" w:rsidP="00DC7B8D">
      <w:pPr>
        <w:widowControl w:val="0"/>
        <w:autoSpaceDE w:val="0"/>
        <w:autoSpaceDN w:val="0"/>
        <w:adjustRightInd w:val="0"/>
        <w:spacing w:after="0"/>
        <w:jc w:val="right"/>
        <w:rPr>
          <w:rFonts w:ascii="Times New Roman" w:hAnsi="Times New Roman"/>
          <w:sz w:val="20"/>
          <w:szCs w:val="20"/>
        </w:rPr>
      </w:pPr>
      <w:r>
        <w:rPr>
          <w:rFonts w:ascii="Times New Roman" w:hAnsi="Times New Roman"/>
          <w:sz w:val="20"/>
          <w:szCs w:val="20"/>
        </w:rPr>
        <w:t>Приложение № 5</w:t>
      </w:r>
    </w:p>
    <w:p w:rsidR="00DC7B8D" w:rsidRPr="004C5D2E" w:rsidRDefault="00DC7B8D" w:rsidP="00DC7B8D">
      <w:pPr>
        <w:widowControl w:val="0"/>
        <w:autoSpaceDE w:val="0"/>
        <w:autoSpaceDN w:val="0"/>
        <w:adjustRightInd w:val="0"/>
        <w:spacing w:after="0"/>
        <w:jc w:val="right"/>
        <w:rPr>
          <w:rFonts w:ascii="Times New Roman" w:hAnsi="Times New Roman"/>
          <w:sz w:val="20"/>
          <w:szCs w:val="20"/>
        </w:rPr>
      </w:pPr>
      <w:r>
        <w:rPr>
          <w:rFonts w:ascii="Times New Roman" w:hAnsi="Times New Roman"/>
          <w:sz w:val="20"/>
          <w:szCs w:val="20"/>
        </w:rPr>
        <w:t>к извещению о проведении запроса котировок</w:t>
      </w:r>
      <w:r w:rsidRPr="004C5D2E">
        <w:rPr>
          <w:rFonts w:ascii="Times New Roman" w:hAnsi="Times New Roman"/>
          <w:sz w:val="20"/>
          <w:szCs w:val="20"/>
        </w:rPr>
        <w:t xml:space="preserve"> </w:t>
      </w:r>
    </w:p>
    <w:p w:rsidR="00DC7B8D" w:rsidRPr="004C5D2E" w:rsidRDefault="00DC7B8D" w:rsidP="00DC7B8D">
      <w:pPr>
        <w:widowControl w:val="0"/>
        <w:autoSpaceDE w:val="0"/>
        <w:autoSpaceDN w:val="0"/>
        <w:adjustRightInd w:val="0"/>
        <w:spacing w:after="0"/>
        <w:jc w:val="right"/>
        <w:rPr>
          <w:rFonts w:ascii="Times New Roman" w:hAnsi="Times New Roman"/>
          <w:sz w:val="20"/>
          <w:szCs w:val="20"/>
        </w:rPr>
      </w:pPr>
      <w:r w:rsidRPr="004C5D2E">
        <w:rPr>
          <w:rFonts w:ascii="Times New Roman" w:hAnsi="Times New Roman"/>
          <w:sz w:val="20"/>
          <w:szCs w:val="20"/>
        </w:rPr>
        <w:t xml:space="preserve">в электронной форме </w:t>
      </w:r>
      <w:r>
        <w:rPr>
          <w:rFonts w:ascii="Times New Roman" w:hAnsi="Times New Roman"/>
          <w:sz w:val="20"/>
          <w:szCs w:val="20"/>
        </w:rPr>
        <w:t>№</w:t>
      </w:r>
      <w:r w:rsidRPr="00E630B0">
        <w:rPr>
          <w:rFonts w:ascii="Times New Roman" w:hAnsi="Times New Roman"/>
          <w:sz w:val="20"/>
          <w:szCs w:val="20"/>
        </w:rPr>
        <w:t xml:space="preserve"> </w:t>
      </w:r>
      <w:r w:rsidR="00866127">
        <w:rPr>
          <w:rFonts w:ascii="Times New Roman" w:hAnsi="Times New Roman"/>
          <w:sz w:val="20"/>
          <w:szCs w:val="20"/>
        </w:rPr>
        <w:t>81-10/21</w:t>
      </w:r>
    </w:p>
    <w:p w:rsidR="00D20644" w:rsidRPr="004C5D2E" w:rsidRDefault="00D20644" w:rsidP="004C5D2E">
      <w:pPr>
        <w:widowControl w:val="0"/>
        <w:spacing w:after="0"/>
        <w:ind w:left="708" w:firstLine="708"/>
        <w:jc w:val="right"/>
        <w:rPr>
          <w:rFonts w:ascii="Times New Roman" w:hAnsi="Times New Roman"/>
          <w:sz w:val="24"/>
          <w:szCs w:val="24"/>
        </w:rPr>
      </w:pPr>
    </w:p>
    <w:p w:rsidR="00D20644" w:rsidRPr="006D6002" w:rsidRDefault="000A780C" w:rsidP="006D6002">
      <w:pPr>
        <w:widowControl w:val="0"/>
        <w:spacing w:after="0"/>
        <w:jc w:val="center"/>
        <w:rPr>
          <w:rFonts w:ascii="Times New Roman" w:hAnsi="Times New Roman"/>
          <w:b/>
          <w:sz w:val="24"/>
          <w:szCs w:val="24"/>
        </w:rPr>
      </w:pPr>
      <w:r w:rsidRPr="006D6002">
        <w:rPr>
          <w:rFonts w:ascii="Times New Roman" w:hAnsi="Times New Roman"/>
          <w:b/>
          <w:sz w:val="24"/>
          <w:szCs w:val="24"/>
        </w:rPr>
        <w:t xml:space="preserve">ПРОЕКТ </w:t>
      </w:r>
      <w:r w:rsidR="00E606F9" w:rsidRPr="006D6002">
        <w:rPr>
          <w:rFonts w:ascii="Times New Roman" w:hAnsi="Times New Roman"/>
          <w:b/>
          <w:sz w:val="24"/>
          <w:szCs w:val="24"/>
        </w:rPr>
        <w:t>ДОГОВОРА</w:t>
      </w:r>
      <w:r w:rsidRPr="006D6002">
        <w:rPr>
          <w:rFonts w:ascii="Times New Roman" w:hAnsi="Times New Roman"/>
          <w:b/>
          <w:sz w:val="24"/>
          <w:szCs w:val="24"/>
        </w:rPr>
        <w:t xml:space="preserve"> </w:t>
      </w:r>
    </w:p>
    <w:p w:rsidR="001934E4" w:rsidRPr="006D6002" w:rsidRDefault="001934E4" w:rsidP="006D6002">
      <w:pPr>
        <w:widowControl w:val="0"/>
        <w:spacing w:after="0"/>
        <w:ind w:firstLine="709"/>
        <w:jc w:val="center"/>
        <w:rPr>
          <w:rFonts w:ascii="Times New Roman" w:hAnsi="Times New Roman"/>
          <w:sz w:val="24"/>
          <w:szCs w:val="24"/>
        </w:rPr>
      </w:pPr>
    </w:p>
    <w:p w:rsidR="00F613D2" w:rsidRPr="00F613D2" w:rsidRDefault="00DF303F" w:rsidP="00F613D2">
      <w:pPr>
        <w:widowControl w:val="0"/>
        <w:spacing w:after="0"/>
        <w:jc w:val="center"/>
        <w:rPr>
          <w:rFonts w:ascii="Times New Roman" w:hAnsi="Times New Roman"/>
          <w:sz w:val="24"/>
          <w:szCs w:val="24"/>
        </w:rPr>
      </w:pPr>
      <w:r w:rsidRPr="00F613D2">
        <w:rPr>
          <w:rFonts w:ascii="Times New Roman" w:hAnsi="Times New Roman"/>
          <w:sz w:val="24"/>
          <w:szCs w:val="24"/>
        </w:rPr>
        <w:t>н</w:t>
      </w:r>
      <w:r w:rsidR="00E606F9" w:rsidRPr="00F613D2">
        <w:rPr>
          <w:rFonts w:ascii="Times New Roman" w:hAnsi="Times New Roman"/>
          <w:sz w:val="24"/>
          <w:szCs w:val="24"/>
        </w:rPr>
        <w:t xml:space="preserve">а </w:t>
      </w:r>
      <w:r w:rsidR="00653AE0">
        <w:rPr>
          <w:rFonts w:ascii="Times New Roman" w:hAnsi="Times New Roman"/>
          <w:sz w:val="24"/>
          <w:szCs w:val="24"/>
        </w:rPr>
        <w:t xml:space="preserve">поставку </w:t>
      </w:r>
      <w:proofErr w:type="spellStart"/>
      <w:r w:rsidR="00653AE0">
        <w:rPr>
          <w:rFonts w:ascii="Times New Roman" w:hAnsi="Times New Roman"/>
          <w:sz w:val="24"/>
          <w:szCs w:val="24"/>
        </w:rPr>
        <w:t>противогололедного</w:t>
      </w:r>
      <w:proofErr w:type="spellEnd"/>
      <w:r w:rsidR="00653AE0">
        <w:rPr>
          <w:rFonts w:ascii="Times New Roman" w:hAnsi="Times New Roman"/>
          <w:sz w:val="24"/>
          <w:szCs w:val="24"/>
        </w:rPr>
        <w:t xml:space="preserve"> реагента для нужд МАУ г. Нижневартовска «СШ»</w:t>
      </w:r>
    </w:p>
    <w:p w:rsidR="00F613D2" w:rsidRPr="00F613D2" w:rsidRDefault="00F613D2" w:rsidP="006D6002">
      <w:pPr>
        <w:pStyle w:val="af7"/>
        <w:widowControl w:val="0"/>
        <w:spacing w:line="276" w:lineRule="auto"/>
        <w:ind w:left="-142" w:right="-142"/>
        <w:contextualSpacing/>
      </w:pPr>
    </w:p>
    <w:p w:rsidR="00442D25" w:rsidRPr="006D6002" w:rsidRDefault="00442D25" w:rsidP="006D6002">
      <w:pPr>
        <w:pStyle w:val="af7"/>
        <w:widowControl w:val="0"/>
        <w:spacing w:line="276" w:lineRule="auto"/>
        <w:ind w:left="-142" w:right="-142"/>
        <w:contextualSpacing/>
      </w:pPr>
      <w:r w:rsidRPr="006D6002">
        <w:t xml:space="preserve">г. Нижневартовск </w:t>
      </w:r>
      <w:r w:rsidRPr="006D6002">
        <w:tab/>
      </w:r>
      <w:r w:rsidRPr="006D6002">
        <w:tab/>
      </w:r>
      <w:r w:rsidRPr="006D6002">
        <w:tab/>
      </w:r>
      <w:r w:rsidRPr="006D6002">
        <w:tab/>
        <w:t xml:space="preserve">                           </w:t>
      </w:r>
      <w:r w:rsidR="00E55C60">
        <w:t xml:space="preserve">      </w:t>
      </w:r>
      <w:r w:rsidRPr="006D6002">
        <w:t xml:space="preserve">   </w:t>
      </w:r>
      <w:r w:rsidRPr="006D6002">
        <w:tab/>
        <w:t xml:space="preserve">  «___» ________ 20___ года</w:t>
      </w:r>
    </w:p>
    <w:p w:rsidR="00442D25" w:rsidRPr="006D6002" w:rsidRDefault="00442D25" w:rsidP="006D6002">
      <w:pPr>
        <w:pStyle w:val="ae"/>
        <w:widowControl w:val="0"/>
        <w:tabs>
          <w:tab w:val="left" w:pos="851"/>
        </w:tabs>
        <w:spacing w:after="0" w:line="276" w:lineRule="auto"/>
        <w:ind w:left="-142" w:right="-142"/>
        <w:rPr>
          <w:rFonts w:ascii="Times New Roman" w:hAnsi="Times New Roman" w:cs="Times New Roman"/>
          <w:b/>
          <w:szCs w:val="24"/>
        </w:rPr>
      </w:pPr>
    </w:p>
    <w:p w:rsidR="00442D25" w:rsidRPr="006D6002" w:rsidRDefault="00442D25" w:rsidP="006D6002">
      <w:pPr>
        <w:widowControl w:val="0"/>
        <w:autoSpaceDE w:val="0"/>
        <w:autoSpaceDN w:val="0"/>
        <w:adjustRightInd w:val="0"/>
        <w:spacing w:after="0"/>
        <w:ind w:right="-142" w:firstLine="709"/>
        <w:jc w:val="both"/>
        <w:rPr>
          <w:rFonts w:ascii="Times New Roman" w:hAnsi="Times New Roman"/>
          <w:bCs/>
          <w:sz w:val="24"/>
          <w:szCs w:val="24"/>
        </w:rPr>
      </w:pPr>
      <w:r w:rsidRPr="006D6002">
        <w:rPr>
          <w:rFonts w:ascii="Times New Roman" w:hAnsi="Times New Roman"/>
          <w:sz w:val="24"/>
          <w:szCs w:val="24"/>
          <w:lang w:eastAsia="ar-SA"/>
        </w:rPr>
        <w:t>Муниципальное автономное учреждение города Нижневартовска «Спортивная школа»</w:t>
      </w:r>
      <w:r w:rsidR="00247409" w:rsidRPr="006D6002">
        <w:rPr>
          <w:rFonts w:ascii="Times New Roman" w:hAnsi="Times New Roman"/>
          <w:sz w:val="24"/>
          <w:szCs w:val="24"/>
          <w:lang w:eastAsia="ar-SA"/>
        </w:rPr>
        <w:t xml:space="preserve"> (МАУ г. Нижневартовска «СШ»)</w:t>
      </w:r>
      <w:r w:rsidRPr="006D6002">
        <w:rPr>
          <w:rFonts w:ascii="Times New Roman" w:hAnsi="Times New Roman"/>
          <w:sz w:val="24"/>
          <w:szCs w:val="24"/>
          <w:lang w:eastAsia="ar-SA"/>
        </w:rPr>
        <w:t xml:space="preserve">, именуемое в дальнейшем «Заказчик», в лице директора </w:t>
      </w:r>
      <w:proofErr w:type="spellStart"/>
      <w:r w:rsidR="00A136FE" w:rsidRPr="006D6002">
        <w:rPr>
          <w:rFonts w:ascii="Times New Roman" w:hAnsi="Times New Roman"/>
          <w:sz w:val="24"/>
          <w:szCs w:val="24"/>
          <w:lang w:eastAsia="ar-SA"/>
        </w:rPr>
        <w:t>Белянкина</w:t>
      </w:r>
      <w:proofErr w:type="spellEnd"/>
      <w:r w:rsidR="00A136FE" w:rsidRPr="006D6002">
        <w:rPr>
          <w:rFonts w:ascii="Times New Roman" w:hAnsi="Times New Roman"/>
          <w:sz w:val="24"/>
          <w:szCs w:val="24"/>
          <w:lang w:eastAsia="ar-SA"/>
        </w:rPr>
        <w:t xml:space="preserve"> Сергея Геннадьевича</w:t>
      </w:r>
      <w:r w:rsidRPr="006D6002">
        <w:rPr>
          <w:rFonts w:ascii="Times New Roman" w:hAnsi="Times New Roman"/>
          <w:sz w:val="24"/>
          <w:szCs w:val="24"/>
          <w:lang w:eastAsia="ar-SA"/>
        </w:rPr>
        <w:t xml:space="preserve">, действующего на основании </w:t>
      </w:r>
      <w:r w:rsidR="00A136FE" w:rsidRPr="006D6002">
        <w:rPr>
          <w:rFonts w:ascii="Times New Roman" w:hAnsi="Times New Roman"/>
          <w:sz w:val="24"/>
          <w:szCs w:val="24"/>
          <w:lang w:eastAsia="ar-SA"/>
        </w:rPr>
        <w:t>устава</w:t>
      </w:r>
      <w:r w:rsidRPr="006D6002">
        <w:rPr>
          <w:rFonts w:ascii="Times New Roman" w:hAnsi="Times New Roman"/>
          <w:sz w:val="24"/>
          <w:szCs w:val="24"/>
        </w:rPr>
        <w:t>, с одной стороны</w:t>
      </w:r>
      <w:r w:rsidRPr="006D6002">
        <w:rPr>
          <w:rFonts w:ascii="Times New Roman" w:hAnsi="Times New Roman"/>
          <w:sz w:val="24"/>
          <w:szCs w:val="24"/>
          <w:lang w:eastAsia="ar-SA"/>
        </w:rPr>
        <w:t xml:space="preserve">, и </w:t>
      </w:r>
      <w:r w:rsidRPr="006D6002">
        <w:rPr>
          <w:rFonts w:ascii="Times New Roman" w:hAnsi="Times New Roman"/>
          <w:sz w:val="24"/>
          <w:szCs w:val="24"/>
          <w:lang w:eastAsia="ar-SA"/>
        </w:rPr>
        <w:tab/>
        <w:t>__________________________</w:t>
      </w:r>
      <w:r w:rsidR="00247409" w:rsidRPr="006D6002">
        <w:rPr>
          <w:rFonts w:ascii="Times New Roman" w:hAnsi="Times New Roman"/>
          <w:sz w:val="24"/>
          <w:szCs w:val="24"/>
          <w:lang w:eastAsia="ar-SA"/>
        </w:rPr>
        <w:t xml:space="preserve"> </w:t>
      </w:r>
      <w:r w:rsidR="00247409" w:rsidRPr="006D6002">
        <w:rPr>
          <w:rFonts w:ascii="Times New Roman" w:hAnsi="Times New Roman"/>
          <w:i/>
          <w:sz w:val="24"/>
          <w:szCs w:val="24"/>
          <w:lang w:eastAsia="ar-SA"/>
        </w:rPr>
        <w:t xml:space="preserve">являющееся субъектом малого и среднего предпринимательства в соответствии с действующим законодательством </w:t>
      </w:r>
      <w:r w:rsidR="00247409" w:rsidRPr="006D6002">
        <w:rPr>
          <w:rFonts w:ascii="Times New Roman" w:hAnsi="Times New Roman"/>
          <w:bCs/>
          <w:i/>
          <w:color w:val="FF0000"/>
          <w:spacing w:val="-5"/>
          <w:sz w:val="24"/>
          <w:szCs w:val="24"/>
        </w:rPr>
        <w:t>(заполняется при заключении договора</w:t>
      </w:r>
      <w:r w:rsidR="00247409" w:rsidRPr="006D6002">
        <w:rPr>
          <w:rFonts w:ascii="Times New Roman" w:hAnsi="Times New Roman"/>
          <w:i/>
          <w:color w:val="FF0000"/>
          <w:sz w:val="24"/>
          <w:szCs w:val="24"/>
          <w:lang w:eastAsia="ar-SA"/>
        </w:rPr>
        <w:t>)</w:t>
      </w:r>
      <w:r w:rsidRPr="006D6002">
        <w:rPr>
          <w:rFonts w:ascii="Times New Roman" w:hAnsi="Times New Roman"/>
          <w:sz w:val="24"/>
          <w:szCs w:val="24"/>
          <w:lang w:eastAsia="ar-SA"/>
        </w:rPr>
        <w:t>,</w:t>
      </w:r>
      <w:r w:rsidRPr="006D6002">
        <w:rPr>
          <w:rFonts w:ascii="Times New Roman" w:hAnsi="Times New Roman"/>
          <w:sz w:val="24"/>
          <w:szCs w:val="24"/>
        </w:rPr>
        <w:t xml:space="preserve"> именуемое</w:t>
      </w:r>
      <w:r w:rsidRPr="006D6002">
        <w:rPr>
          <w:rFonts w:ascii="Times New Roman" w:hAnsi="Times New Roman"/>
          <w:sz w:val="24"/>
          <w:szCs w:val="24"/>
          <w:lang w:eastAsia="ar-SA"/>
        </w:rPr>
        <w:t xml:space="preserve"> в дальнейшем «</w:t>
      </w:r>
      <w:r w:rsidR="00D32B69" w:rsidRPr="006D6002">
        <w:rPr>
          <w:rFonts w:ascii="Times New Roman" w:hAnsi="Times New Roman"/>
          <w:sz w:val="24"/>
          <w:szCs w:val="24"/>
          <w:lang w:eastAsia="ar-SA"/>
        </w:rPr>
        <w:t>Поставщик</w:t>
      </w:r>
      <w:r w:rsidRPr="006D6002">
        <w:rPr>
          <w:rFonts w:ascii="Times New Roman" w:hAnsi="Times New Roman"/>
          <w:sz w:val="24"/>
          <w:szCs w:val="24"/>
          <w:lang w:eastAsia="ar-SA"/>
        </w:rPr>
        <w:t>», в лице _______________________, действующего на основании __________________, с другой стороны, при совместном упоминании Стороны, на основании проток</w:t>
      </w:r>
      <w:r w:rsidR="00A136FE" w:rsidRPr="006D6002">
        <w:rPr>
          <w:rFonts w:ascii="Times New Roman" w:hAnsi="Times New Roman"/>
          <w:sz w:val="24"/>
          <w:szCs w:val="24"/>
          <w:lang w:eastAsia="ar-SA"/>
        </w:rPr>
        <w:t>ола от «____» _________</w:t>
      </w:r>
      <w:r w:rsidR="00222A57" w:rsidRPr="006D6002">
        <w:rPr>
          <w:rFonts w:ascii="Times New Roman" w:hAnsi="Times New Roman"/>
          <w:sz w:val="24"/>
          <w:szCs w:val="24"/>
          <w:lang w:eastAsia="ar-SA"/>
        </w:rPr>
        <w:t>____ 20__</w:t>
      </w:r>
      <w:r w:rsidRPr="006D6002">
        <w:rPr>
          <w:rFonts w:ascii="Times New Roman" w:hAnsi="Times New Roman"/>
          <w:sz w:val="24"/>
          <w:szCs w:val="24"/>
          <w:lang w:eastAsia="ar-SA"/>
        </w:rPr>
        <w:t xml:space="preserve"> г. </w:t>
      </w:r>
      <w:r w:rsidR="00EE0FC0" w:rsidRPr="006D6002">
        <w:rPr>
          <w:rFonts w:ascii="Times New Roman" w:hAnsi="Times New Roman"/>
          <w:sz w:val="24"/>
          <w:szCs w:val="24"/>
          <w:lang w:eastAsia="ar-SA"/>
        </w:rPr>
        <w:t>№ ______</w:t>
      </w:r>
      <w:r w:rsidRPr="006D6002">
        <w:rPr>
          <w:rFonts w:ascii="Times New Roman" w:hAnsi="Times New Roman"/>
          <w:sz w:val="24"/>
          <w:szCs w:val="24"/>
          <w:lang w:eastAsia="ar-SA"/>
        </w:rPr>
        <w:t xml:space="preserve"> заключили настоящий договор  (далее – договор) о нижеследующем:</w:t>
      </w:r>
    </w:p>
    <w:p w:rsidR="00064AAE" w:rsidRPr="006D6002" w:rsidRDefault="00064AAE" w:rsidP="006D6002">
      <w:pPr>
        <w:widowControl w:val="0"/>
        <w:spacing w:after="0"/>
        <w:ind w:firstLine="851"/>
        <w:jc w:val="both"/>
        <w:rPr>
          <w:rFonts w:ascii="Times New Roman" w:hAnsi="Times New Roman"/>
          <w:bCs/>
          <w:sz w:val="24"/>
          <w:szCs w:val="24"/>
        </w:rPr>
      </w:pPr>
    </w:p>
    <w:p w:rsidR="00064AAE" w:rsidRPr="006D6002" w:rsidRDefault="00064AAE" w:rsidP="006D6002">
      <w:pPr>
        <w:widowControl w:val="0"/>
        <w:numPr>
          <w:ilvl w:val="0"/>
          <w:numId w:val="13"/>
        </w:numPr>
        <w:spacing w:after="0"/>
        <w:ind w:left="0" w:firstLine="0"/>
        <w:jc w:val="center"/>
        <w:rPr>
          <w:rFonts w:ascii="Times New Roman" w:hAnsi="Times New Roman"/>
          <w:b/>
          <w:bCs/>
          <w:sz w:val="24"/>
          <w:szCs w:val="24"/>
        </w:rPr>
      </w:pPr>
      <w:r w:rsidRPr="006D6002">
        <w:rPr>
          <w:rFonts w:ascii="Times New Roman" w:hAnsi="Times New Roman"/>
          <w:b/>
          <w:bCs/>
          <w:sz w:val="24"/>
          <w:szCs w:val="24"/>
        </w:rPr>
        <w:t xml:space="preserve">Предмет </w:t>
      </w:r>
      <w:r w:rsidR="00442D25" w:rsidRPr="006D6002">
        <w:rPr>
          <w:rFonts w:ascii="Times New Roman" w:hAnsi="Times New Roman"/>
          <w:b/>
          <w:bCs/>
          <w:sz w:val="24"/>
          <w:szCs w:val="24"/>
        </w:rPr>
        <w:t>Договор</w:t>
      </w:r>
      <w:r w:rsidRPr="006D6002">
        <w:rPr>
          <w:rFonts w:ascii="Times New Roman" w:hAnsi="Times New Roman"/>
          <w:b/>
          <w:bCs/>
          <w:sz w:val="24"/>
          <w:szCs w:val="24"/>
        </w:rPr>
        <w:t>а</w:t>
      </w:r>
    </w:p>
    <w:p w:rsidR="008C2247" w:rsidRPr="00F613D2" w:rsidRDefault="008C2247" w:rsidP="00F613D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Поставщик обязуется по</w:t>
      </w:r>
      <w:r w:rsidRPr="00F613D2">
        <w:rPr>
          <w:rFonts w:ascii="Times New Roman" w:hAnsi="Times New Roman"/>
          <w:sz w:val="24"/>
          <w:szCs w:val="24"/>
        </w:rPr>
        <w:t xml:space="preserve">ставить Заказчику </w:t>
      </w:r>
      <w:proofErr w:type="spellStart"/>
      <w:r w:rsidR="00653AE0">
        <w:rPr>
          <w:rFonts w:ascii="Times New Roman" w:hAnsi="Times New Roman"/>
          <w:sz w:val="24"/>
          <w:szCs w:val="24"/>
        </w:rPr>
        <w:t>противогололедный</w:t>
      </w:r>
      <w:proofErr w:type="spellEnd"/>
      <w:r w:rsidR="00653AE0">
        <w:rPr>
          <w:rFonts w:ascii="Times New Roman" w:hAnsi="Times New Roman"/>
          <w:sz w:val="24"/>
          <w:szCs w:val="24"/>
        </w:rPr>
        <w:t xml:space="preserve"> реагент для нужд МАУ г. Нижневартовска «СШ»</w:t>
      </w:r>
      <w:r w:rsidR="00F613D2" w:rsidRPr="00F613D2">
        <w:rPr>
          <w:rFonts w:ascii="Times New Roman" w:hAnsi="Times New Roman"/>
          <w:sz w:val="24"/>
          <w:szCs w:val="24"/>
        </w:rPr>
        <w:t xml:space="preserve"> </w:t>
      </w:r>
      <w:r w:rsidRPr="00F613D2">
        <w:rPr>
          <w:rFonts w:ascii="Times New Roman" w:hAnsi="Times New Roman"/>
          <w:sz w:val="24"/>
          <w:szCs w:val="24"/>
        </w:rPr>
        <w:t>(далее «Товар») в количестве согласно Спецификации (приложение №1 к настоящему договору)</w:t>
      </w:r>
      <w:r w:rsidR="0077083C" w:rsidRPr="00F613D2">
        <w:rPr>
          <w:rFonts w:ascii="Times New Roman" w:hAnsi="Times New Roman"/>
          <w:sz w:val="24"/>
          <w:szCs w:val="24"/>
        </w:rPr>
        <w:t xml:space="preserve"> и качеству в соответствии с Описанием товара (приложение №2 к настоящему договору)</w:t>
      </w:r>
      <w:r w:rsidRPr="00F613D2">
        <w:rPr>
          <w:rFonts w:ascii="Times New Roman" w:hAnsi="Times New Roman"/>
          <w:sz w:val="24"/>
          <w:szCs w:val="24"/>
        </w:rPr>
        <w:t>, а Заказчик обязуется оплатить этот Товар в соответствии с условиями настоящего договора.</w:t>
      </w:r>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proofErr w:type="gramStart"/>
      <w:r w:rsidRPr="00F613D2">
        <w:rPr>
          <w:rFonts w:ascii="Times New Roman" w:hAnsi="Times New Roman"/>
          <w:sz w:val="24"/>
          <w:szCs w:val="24"/>
        </w:rPr>
        <w:t>Поставщик гарантирует качество и безопасность поставляемого товара в соответствии с требованиями Договор</w:t>
      </w:r>
      <w:r w:rsidRPr="006D6002">
        <w:rPr>
          <w:rFonts w:ascii="Times New Roman" w:hAnsi="Times New Roman"/>
          <w:sz w:val="24"/>
          <w:szCs w:val="24"/>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Поставщик гарантирует Заказчику, что товар, поставляемый в рамках настоящего Договора является новым, товаром, который не был в употреблении, свободен от любых притязаний третьих лиц, не находится под запретом (арестом), в залоге.</w:t>
      </w:r>
    </w:p>
    <w:p w:rsidR="008C2247" w:rsidRPr="006D6002"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8C2247" w:rsidRPr="009B21F3" w:rsidRDefault="008C2247"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Место поставки: 628611, Российская Федерация, Ханты-Мансий</w:t>
      </w:r>
      <w:r w:rsidRPr="00E812EE">
        <w:rPr>
          <w:rFonts w:ascii="Times New Roman" w:hAnsi="Times New Roman"/>
          <w:sz w:val="24"/>
          <w:szCs w:val="24"/>
        </w:rPr>
        <w:t>ский автономный округ – Югра, г. Нижневартовск, ул. Ча</w:t>
      </w:r>
      <w:r w:rsidRPr="009B21F3">
        <w:rPr>
          <w:rFonts w:ascii="Times New Roman" w:hAnsi="Times New Roman"/>
          <w:sz w:val="24"/>
          <w:szCs w:val="24"/>
        </w:rPr>
        <w:t>паева, д. 22.</w:t>
      </w:r>
    </w:p>
    <w:p w:rsidR="008C2247" w:rsidRPr="00653AE0" w:rsidRDefault="008C2247" w:rsidP="00653AE0">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9B21F3">
        <w:rPr>
          <w:rFonts w:ascii="Times New Roman" w:hAnsi="Times New Roman"/>
          <w:color w:val="000000"/>
          <w:sz w:val="24"/>
          <w:szCs w:val="24"/>
        </w:rPr>
        <w:t xml:space="preserve">Ответственным представителем </w:t>
      </w:r>
      <w:r w:rsidR="006C30BD" w:rsidRPr="009B21F3">
        <w:rPr>
          <w:rFonts w:ascii="Times New Roman" w:hAnsi="Times New Roman"/>
          <w:color w:val="000000"/>
          <w:sz w:val="24"/>
          <w:szCs w:val="24"/>
        </w:rPr>
        <w:t>Заказчика по направлению деятельности</w:t>
      </w:r>
      <w:r w:rsidRPr="009B21F3">
        <w:rPr>
          <w:rFonts w:ascii="Times New Roman" w:hAnsi="Times New Roman"/>
          <w:color w:val="000000"/>
          <w:sz w:val="24"/>
          <w:szCs w:val="24"/>
        </w:rPr>
        <w:t xml:space="preserve"> явл</w:t>
      </w:r>
      <w:r w:rsidR="00E812EE" w:rsidRPr="009B21F3">
        <w:rPr>
          <w:rFonts w:ascii="Times New Roman" w:hAnsi="Times New Roman"/>
          <w:color w:val="000000"/>
          <w:sz w:val="24"/>
          <w:szCs w:val="24"/>
        </w:rPr>
        <w:t xml:space="preserve">яется </w:t>
      </w:r>
      <w:r w:rsidR="00653AE0">
        <w:rPr>
          <w:rFonts w:ascii="Times New Roman" w:hAnsi="Times New Roman"/>
          <w:color w:val="000000"/>
          <w:sz w:val="24"/>
          <w:szCs w:val="24"/>
        </w:rPr>
        <w:t>Звезда Евгений Эрнестович, начальник хозяйственного отдела, (3466) 45-65-47 (доп. 123).</w:t>
      </w:r>
    </w:p>
    <w:p w:rsidR="006C30BD" w:rsidRPr="00E812EE" w:rsidRDefault="006C30BD" w:rsidP="006D6002">
      <w:pPr>
        <w:pStyle w:val="a6"/>
        <w:widowControl w:val="0"/>
        <w:numPr>
          <w:ilvl w:val="1"/>
          <w:numId w:val="33"/>
        </w:numPr>
        <w:autoSpaceDE w:val="0"/>
        <w:autoSpaceDN w:val="0"/>
        <w:adjustRightInd w:val="0"/>
        <w:spacing w:after="0"/>
        <w:ind w:left="0" w:firstLine="567"/>
        <w:jc w:val="both"/>
        <w:rPr>
          <w:rFonts w:ascii="Times New Roman" w:hAnsi="Times New Roman"/>
          <w:sz w:val="24"/>
          <w:szCs w:val="24"/>
        </w:rPr>
      </w:pPr>
      <w:r w:rsidRPr="009B21F3">
        <w:rPr>
          <w:rFonts w:ascii="Times New Roman" w:hAnsi="Times New Roman"/>
          <w:color w:val="000000"/>
          <w:sz w:val="24"/>
          <w:szCs w:val="24"/>
        </w:rPr>
        <w:t>Ответственным представит</w:t>
      </w:r>
      <w:r>
        <w:rPr>
          <w:rFonts w:ascii="Times New Roman" w:hAnsi="Times New Roman"/>
          <w:color w:val="000000"/>
          <w:sz w:val="24"/>
          <w:szCs w:val="24"/>
        </w:rPr>
        <w:t>елем Заказчика за приемку товара является Звезда Евгений Эрнестович, начальник хозяйственного отдела, (3466) 45-65-47 (доп. 1</w:t>
      </w:r>
      <w:r w:rsidR="00971485">
        <w:rPr>
          <w:rFonts w:ascii="Times New Roman" w:hAnsi="Times New Roman"/>
          <w:color w:val="000000"/>
          <w:sz w:val="24"/>
          <w:szCs w:val="24"/>
        </w:rPr>
        <w:t>23</w:t>
      </w:r>
      <w:r>
        <w:rPr>
          <w:rFonts w:ascii="Times New Roman" w:hAnsi="Times New Roman"/>
          <w:color w:val="000000"/>
          <w:sz w:val="24"/>
          <w:szCs w:val="24"/>
        </w:rPr>
        <w:t>).</w:t>
      </w:r>
    </w:p>
    <w:p w:rsidR="00064AAE" w:rsidRPr="006D6002" w:rsidRDefault="00064AAE" w:rsidP="006D6002">
      <w:pPr>
        <w:widowControl w:val="0"/>
        <w:spacing w:after="0"/>
        <w:ind w:firstLine="851"/>
        <w:jc w:val="both"/>
        <w:rPr>
          <w:rFonts w:ascii="Times New Roman" w:hAnsi="Times New Roman"/>
          <w:bCs/>
          <w:sz w:val="24"/>
          <w:szCs w:val="24"/>
        </w:rPr>
      </w:pPr>
    </w:p>
    <w:p w:rsidR="0043076B" w:rsidRDefault="0043076B" w:rsidP="006D6002">
      <w:pPr>
        <w:widowControl w:val="0"/>
        <w:spacing w:after="0"/>
        <w:ind w:firstLine="851"/>
        <w:jc w:val="center"/>
        <w:rPr>
          <w:rFonts w:ascii="Times New Roman" w:hAnsi="Times New Roman"/>
          <w:b/>
          <w:bCs/>
          <w:sz w:val="24"/>
          <w:szCs w:val="24"/>
        </w:rPr>
      </w:pPr>
    </w:p>
    <w:p w:rsidR="00064AAE" w:rsidRPr="006D6002" w:rsidRDefault="00064AAE" w:rsidP="006D6002">
      <w:pPr>
        <w:widowControl w:val="0"/>
        <w:spacing w:after="0"/>
        <w:ind w:firstLine="851"/>
        <w:jc w:val="center"/>
        <w:rPr>
          <w:rFonts w:ascii="Times New Roman" w:hAnsi="Times New Roman"/>
          <w:b/>
          <w:bCs/>
          <w:sz w:val="24"/>
          <w:szCs w:val="24"/>
        </w:rPr>
      </w:pPr>
      <w:r w:rsidRPr="006D6002">
        <w:rPr>
          <w:rFonts w:ascii="Times New Roman" w:hAnsi="Times New Roman"/>
          <w:b/>
          <w:bCs/>
          <w:sz w:val="24"/>
          <w:szCs w:val="24"/>
        </w:rPr>
        <w:lastRenderedPageBreak/>
        <w:t xml:space="preserve">2. Цена </w:t>
      </w:r>
      <w:r w:rsidR="00561380" w:rsidRPr="006D6002">
        <w:rPr>
          <w:rFonts w:ascii="Times New Roman" w:hAnsi="Times New Roman"/>
          <w:b/>
          <w:bCs/>
          <w:sz w:val="24"/>
          <w:szCs w:val="24"/>
        </w:rPr>
        <w:t>договор</w:t>
      </w:r>
      <w:r w:rsidRPr="006D6002">
        <w:rPr>
          <w:rFonts w:ascii="Times New Roman" w:hAnsi="Times New Roman"/>
          <w:b/>
          <w:bCs/>
          <w:sz w:val="24"/>
          <w:szCs w:val="24"/>
        </w:rPr>
        <w:t>а и порядок расчетов</w:t>
      </w:r>
    </w:p>
    <w:p w:rsidR="00D32B69" w:rsidRPr="002B4B0F" w:rsidRDefault="00D32B69" w:rsidP="006D6002">
      <w:pPr>
        <w:pStyle w:val="a6"/>
        <w:widowControl w:val="0"/>
        <w:numPr>
          <w:ilvl w:val="1"/>
          <w:numId w:val="29"/>
        </w:numPr>
        <w:spacing w:after="0"/>
        <w:ind w:left="0" w:firstLine="567"/>
        <w:jc w:val="both"/>
        <w:rPr>
          <w:rFonts w:ascii="Times New Roman" w:hAnsi="Times New Roman"/>
          <w:bCs/>
          <w:sz w:val="24"/>
          <w:szCs w:val="24"/>
        </w:rPr>
      </w:pPr>
      <w:r w:rsidRPr="006D6002">
        <w:rPr>
          <w:rFonts w:ascii="Times New Roman" w:hAnsi="Times New Roman"/>
          <w:sz w:val="24"/>
          <w:szCs w:val="24"/>
        </w:rPr>
        <w:t>Общая цена Договора составляет _____ рублей __ копеек, включая налог на добавленную стоимость</w:t>
      </w:r>
      <w:proofErr w:type="gramStart"/>
      <w:r w:rsidRPr="006D6002">
        <w:rPr>
          <w:rFonts w:ascii="Times New Roman" w:hAnsi="Times New Roman"/>
          <w:sz w:val="24"/>
          <w:szCs w:val="24"/>
        </w:rPr>
        <w:t xml:space="preserve"> (__  %): _______</w:t>
      </w:r>
      <w:proofErr w:type="gramEnd"/>
      <w:r w:rsidRPr="006D6002">
        <w:rPr>
          <w:rFonts w:ascii="Times New Roman" w:hAnsi="Times New Roman"/>
          <w:sz w:val="24"/>
          <w:szCs w:val="24"/>
        </w:rPr>
        <w:t xml:space="preserve">рублей __ копеек </w:t>
      </w:r>
      <w:r w:rsidR="00A0734B" w:rsidRPr="006D6002">
        <w:rPr>
          <w:rFonts w:ascii="Times New Roman" w:hAnsi="Times New Roman"/>
          <w:sz w:val="24"/>
          <w:szCs w:val="24"/>
        </w:rPr>
        <w:t xml:space="preserve">/ либо </w:t>
      </w:r>
      <w:r w:rsidRPr="006D6002">
        <w:rPr>
          <w:rFonts w:ascii="Times New Roman" w:hAnsi="Times New Roman"/>
          <w:sz w:val="24"/>
          <w:szCs w:val="24"/>
        </w:rPr>
        <w:t>НДС не облагается на основании _____ Н</w:t>
      </w:r>
      <w:r w:rsidR="00A0734B" w:rsidRPr="006D6002">
        <w:rPr>
          <w:rFonts w:ascii="Times New Roman" w:hAnsi="Times New Roman"/>
          <w:sz w:val="24"/>
          <w:szCs w:val="24"/>
        </w:rPr>
        <w:t>алогового кодекса РФ и ________</w:t>
      </w:r>
      <w:r w:rsidR="00A0734B" w:rsidRPr="006D6002">
        <w:rPr>
          <w:rFonts w:ascii="Times New Roman" w:hAnsi="Times New Roman"/>
          <w:i/>
          <w:sz w:val="24"/>
          <w:szCs w:val="24"/>
        </w:rPr>
        <w:t xml:space="preserve"> (</w:t>
      </w:r>
      <w:r w:rsidR="00A0734B" w:rsidRPr="003577DB">
        <w:rPr>
          <w:rFonts w:ascii="Times New Roman" w:hAnsi="Times New Roman"/>
          <w:i/>
          <w:color w:val="FF0000"/>
          <w:sz w:val="24"/>
          <w:szCs w:val="24"/>
        </w:rPr>
        <w:t>заполняется</w:t>
      </w:r>
      <w:r w:rsidR="003577DB" w:rsidRPr="003577DB">
        <w:rPr>
          <w:rFonts w:ascii="Times New Roman" w:hAnsi="Times New Roman"/>
          <w:i/>
          <w:color w:val="FF0000"/>
          <w:sz w:val="24"/>
          <w:szCs w:val="24"/>
        </w:rPr>
        <w:t xml:space="preserve"> по итогам запроса котировок в электронной форме</w:t>
      </w:r>
      <w:r w:rsidR="00A0734B" w:rsidRPr="006D6002">
        <w:rPr>
          <w:rFonts w:ascii="Times New Roman" w:hAnsi="Times New Roman"/>
          <w:i/>
          <w:sz w:val="24"/>
          <w:szCs w:val="24"/>
        </w:rPr>
        <w:t>)</w:t>
      </w:r>
      <w:r w:rsidRPr="006D6002">
        <w:rPr>
          <w:rFonts w:ascii="Times New Roman" w:hAnsi="Times New Roman"/>
          <w:i/>
          <w:sz w:val="24"/>
          <w:szCs w:val="24"/>
        </w:rPr>
        <w:t xml:space="preserve">. </w:t>
      </w:r>
    </w:p>
    <w:p w:rsidR="002B4B0F" w:rsidRPr="002B4B0F" w:rsidRDefault="002B4B0F" w:rsidP="002B4B0F">
      <w:pPr>
        <w:pStyle w:val="a6"/>
        <w:widowControl w:val="0"/>
        <w:spacing w:after="0"/>
        <w:ind w:left="567"/>
        <w:jc w:val="both"/>
        <w:rPr>
          <w:rFonts w:ascii="Times New Roman" w:hAnsi="Times New Roman"/>
          <w:bCs/>
          <w:sz w:val="24"/>
          <w:szCs w:val="24"/>
        </w:rPr>
      </w:pPr>
      <w:r w:rsidRPr="002B4B0F">
        <w:rPr>
          <w:rFonts w:ascii="Times New Roman" w:hAnsi="Times New Roman"/>
          <w:sz w:val="24"/>
          <w:szCs w:val="24"/>
        </w:rPr>
        <w:t xml:space="preserve">Источник финансирования - ___________ </w:t>
      </w:r>
      <w:r>
        <w:rPr>
          <w:rFonts w:ascii="Times New Roman" w:hAnsi="Times New Roman"/>
          <w:i/>
          <w:sz w:val="24"/>
          <w:szCs w:val="24"/>
        </w:rPr>
        <w:t>(</w:t>
      </w:r>
      <w:r w:rsidRPr="002B4B0F">
        <w:rPr>
          <w:rFonts w:ascii="Times New Roman" w:hAnsi="Times New Roman"/>
          <w:i/>
          <w:color w:val="FF0000"/>
          <w:sz w:val="24"/>
          <w:szCs w:val="24"/>
        </w:rPr>
        <w:t>заполняется при заключении договора</w:t>
      </w:r>
      <w:r>
        <w:rPr>
          <w:rFonts w:ascii="Times New Roman" w:hAnsi="Times New Roman"/>
          <w:i/>
          <w:sz w:val="24"/>
          <w:szCs w:val="24"/>
        </w:rPr>
        <w:t>).</w:t>
      </w:r>
    </w:p>
    <w:p w:rsidR="00D32B69" w:rsidRPr="006D6002" w:rsidRDefault="00D32B69" w:rsidP="002B4B0F">
      <w:pPr>
        <w:pStyle w:val="a6"/>
        <w:widowControl w:val="0"/>
        <w:autoSpaceDE w:val="0"/>
        <w:autoSpaceDN w:val="0"/>
        <w:adjustRightInd w:val="0"/>
        <w:spacing w:after="0"/>
        <w:ind w:left="567"/>
        <w:jc w:val="both"/>
        <w:rPr>
          <w:rFonts w:ascii="Times New Roman" w:hAnsi="Times New Roman"/>
          <w:sz w:val="24"/>
          <w:szCs w:val="24"/>
        </w:rPr>
      </w:pPr>
      <w:r w:rsidRPr="006D6002">
        <w:rPr>
          <w:rFonts w:ascii="Times New Roman" w:hAnsi="Times New Roman"/>
          <w:sz w:val="24"/>
          <w:szCs w:val="24"/>
        </w:rPr>
        <w:t>Стоимость единицы товара указана в Спецификации (Приложение № 1).</w:t>
      </w:r>
    </w:p>
    <w:p w:rsidR="00561380" w:rsidRPr="006D6002" w:rsidRDefault="00561380" w:rsidP="006D6002">
      <w:pPr>
        <w:pStyle w:val="a6"/>
        <w:widowControl w:val="0"/>
        <w:numPr>
          <w:ilvl w:val="1"/>
          <w:numId w:val="29"/>
        </w:numPr>
        <w:spacing w:after="0"/>
        <w:ind w:left="0" w:firstLine="567"/>
        <w:jc w:val="both"/>
        <w:rPr>
          <w:rFonts w:ascii="Times New Roman" w:hAnsi="Times New Roman"/>
          <w:bCs/>
          <w:sz w:val="24"/>
          <w:szCs w:val="24"/>
        </w:rPr>
      </w:pPr>
      <w:r w:rsidRPr="006D6002">
        <w:rPr>
          <w:rFonts w:ascii="Times New Roman" w:hAnsi="Times New Roman"/>
          <w:sz w:val="24"/>
          <w:szCs w:val="24"/>
          <w:lang w:eastAsia="ar-SA"/>
        </w:rPr>
        <w:t xml:space="preserve">Цена Договора включает все расходы </w:t>
      </w:r>
      <w:r w:rsidR="007D03FD" w:rsidRPr="006D6002">
        <w:rPr>
          <w:rFonts w:ascii="Times New Roman" w:hAnsi="Times New Roman"/>
          <w:sz w:val="24"/>
          <w:szCs w:val="24"/>
          <w:lang w:eastAsia="ar-SA"/>
        </w:rPr>
        <w:t>Поставщика</w:t>
      </w:r>
      <w:r w:rsidRPr="006D6002">
        <w:rPr>
          <w:rFonts w:ascii="Times New Roman" w:hAnsi="Times New Roman"/>
          <w:sz w:val="24"/>
          <w:szCs w:val="24"/>
          <w:lang w:eastAsia="ar-SA"/>
        </w:rPr>
        <w:t xml:space="preserve">, необходимые для осуществления им своих обязательств по Договору в полном объеме и надлежащего качества, </w:t>
      </w:r>
      <w:r w:rsidR="007D03FD" w:rsidRPr="006D6002">
        <w:rPr>
          <w:rFonts w:ascii="Times New Roman" w:hAnsi="Times New Roman"/>
          <w:sz w:val="24"/>
          <w:szCs w:val="24"/>
        </w:rPr>
        <w:t>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6D6002">
        <w:rPr>
          <w:rFonts w:ascii="Times New Roman" w:hAnsi="Times New Roman"/>
          <w:sz w:val="24"/>
          <w:szCs w:val="24"/>
          <w:lang w:eastAsia="ar-SA"/>
        </w:rPr>
        <w:t>.</w:t>
      </w:r>
    </w:p>
    <w:p w:rsidR="007D03FD" w:rsidRPr="006D6002" w:rsidRDefault="007D03FD" w:rsidP="006D6002">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Расчеты по договору производятся в следующем порядке:</w:t>
      </w:r>
    </w:p>
    <w:p w:rsidR="007D03FD" w:rsidRPr="006D6002"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Оплата производится в безналичном порядке путем перечисления </w:t>
      </w:r>
      <w:r w:rsidRPr="006D6002">
        <w:rPr>
          <w:rFonts w:ascii="Times New Roman" w:hAnsi="Times New Roman"/>
          <w:sz w:val="24"/>
          <w:szCs w:val="24"/>
          <w:lang w:eastAsia="ar-SA"/>
        </w:rPr>
        <w:t>Заказчиком</w:t>
      </w:r>
      <w:r w:rsidRPr="006D6002">
        <w:rPr>
          <w:rFonts w:ascii="Times New Roman" w:hAnsi="Times New Roman"/>
          <w:sz w:val="24"/>
          <w:szCs w:val="24"/>
        </w:rPr>
        <w:t xml:space="preserve"> денежных средств на указанный в договоре расчетный счет Поставщика.</w:t>
      </w:r>
    </w:p>
    <w:p w:rsidR="007D03FD" w:rsidRPr="006D6002"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Оплата производится в рублях Российской Федерации.</w:t>
      </w:r>
    </w:p>
    <w:p w:rsidR="007D03FD" w:rsidRPr="00BA1F60"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color w:val="000000" w:themeColor="text1"/>
          <w:sz w:val="24"/>
          <w:szCs w:val="24"/>
        </w:rPr>
      </w:pPr>
      <w:r w:rsidRPr="00BA1F60">
        <w:rPr>
          <w:rFonts w:ascii="Times New Roman" w:hAnsi="Times New Roman"/>
          <w:color w:val="000000" w:themeColor="text1"/>
          <w:sz w:val="24"/>
          <w:szCs w:val="24"/>
        </w:rPr>
        <w:t>Авансовые платежи по Договору не предусмотрены.</w:t>
      </w:r>
    </w:p>
    <w:p w:rsidR="007D03FD" w:rsidRPr="00BA1F60" w:rsidRDefault="007D03FD" w:rsidP="006D6002">
      <w:pPr>
        <w:pStyle w:val="a6"/>
        <w:widowControl w:val="0"/>
        <w:numPr>
          <w:ilvl w:val="2"/>
          <w:numId w:val="29"/>
        </w:numPr>
        <w:autoSpaceDE w:val="0"/>
        <w:autoSpaceDN w:val="0"/>
        <w:adjustRightInd w:val="0"/>
        <w:spacing w:after="0"/>
        <w:ind w:left="0" w:firstLine="567"/>
        <w:jc w:val="both"/>
        <w:rPr>
          <w:rFonts w:ascii="Times New Roman" w:hAnsi="Times New Roman"/>
          <w:color w:val="000000" w:themeColor="text1"/>
          <w:sz w:val="24"/>
          <w:szCs w:val="24"/>
        </w:rPr>
      </w:pPr>
      <w:r w:rsidRPr="00BA1F60">
        <w:rPr>
          <w:rFonts w:ascii="Times New Roman" w:hAnsi="Times New Roman"/>
          <w:color w:val="000000" w:themeColor="text1"/>
          <w:sz w:val="24"/>
          <w:szCs w:val="24"/>
        </w:rPr>
        <w:t>Расчет за поставленный товар (партию товара) осуществляется в течение 15 рабочих дней со дня подписания Заказчиком товарной накладной (или УПД) на данный товар, на основании представленных Поставщиком счета или счета-фактуры.</w:t>
      </w:r>
    </w:p>
    <w:p w:rsidR="00DA5892" w:rsidRPr="00DA5892" w:rsidRDefault="000E573D" w:rsidP="00DA5892">
      <w:pPr>
        <w:pStyle w:val="a6"/>
        <w:widowControl w:val="0"/>
        <w:numPr>
          <w:ilvl w:val="1"/>
          <w:numId w:val="29"/>
        </w:numPr>
        <w:autoSpaceDE w:val="0"/>
        <w:autoSpaceDN w:val="0"/>
        <w:adjustRightInd w:val="0"/>
        <w:spacing w:after="0"/>
        <w:ind w:left="0" w:right="-142" w:firstLine="567"/>
        <w:jc w:val="both"/>
        <w:rPr>
          <w:rFonts w:ascii="Times New Roman" w:hAnsi="Times New Roman"/>
          <w:bCs/>
          <w:sz w:val="24"/>
          <w:szCs w:val="24"/>
        </w:rPr>
      </w:pPr>
      <w:proofErr w:type="gramStart"/>
      <w:r w:rsidRPr="00BA1F60">
        <w:rPr>
          <w:rFonts w:ascii="Times New Roman" w:hAnsi="Times New Roman"/>
          <w:color w:val="000000" w:themeColor="text1"/>
          <w:sz w:val="24"/>
          <w:szCs w:val="24"/>
        </w:rPr>
        <w:t>При ненадлежащем выполнении Поставщиком обязательств по договору Заказчик вправе произвести оплату за поставленный товар за вычетом начисленной Поставщику</w:t>
      </w:r>
      <w:r w:rsidRPr="006D6002">
        <w:rPr>
          <w:rFonts w:ascii="Times New Roman" w:hAnsi="Times New Roman"/>
          <w:sz w:val="24"/>
          <w:szCs w:val="24"/>
        </w:rPr>
        <w:t xml:space="preserve"> в соответствии с пунктами 7.3 и 7.4 договора неустойки, при этом в адрес Поставщика направляется письменное требование, в котором указываются: цена договора в соответствии с пунктом 2.1 настоящего договора, размер неустойки, подлежащей взысканию;</w:t>
      </w:r>
      <w:proofErr w:type="gramEnd"/>
      <w:r w:rsidRPr="006D6002">
        <w:rPr>
          <w:rFonts w:ascii="Times New Roman" w:hAnsi="Times New Roman"/>
          <w:sz w:val="24"/>
          <w:szCs w:val="24"/>
        </w:rPr>
        <w:t xml:space="preserve"> основания применения и расчет неус</w:t>
      </w:r>
      <w:r w:rsidR="00DA5892">
        <w:rPr>
          <w:rFonts w:ascii="Times New Roman" w:hAnsi="Times New Roman"/>
          <w:sz w:val="24"/>
          <w:szCs w:val="24"/>
        </w:rPr>
        <w:t>тойки; сумма, подлежащая оплате.</w:t>
      </w:r>
    </w:p>
    <w:p w:rsidR="00DA5892" w:rsidRPr="00DA5892" w:rsidRDefault="00DA5892" w:rsidP="00DA5892">
      <w:pPr>
        <w:pStyle w:val="a6"/>
        <w:widowControl w:val="0"/>
        <w:numPr>
          <w:ilvl w:val="1"/>
          <w:numId w:val="29"/>
        </w:numPr>
        <w:autoSpaceDE w:val="0"/>
        <w:autoSpaceDN w:val="0"/>
        <w:adjustRightInd w:val="0"/>
        <w:spacing w:after="0"/>
        <w:ind w:left="0" w:right="-142" w:firstLine="567"/>
        <w:jc w:val="both"/>
        <w:rPr>
          <w:rFonts w:ascii="Times New Roman" w:hAnsi="Times New Roman"/>
          <w:bCs/>
          <w:sz w:val="24"/>
          <w:szCs w:val="24"/>
        </w:rPr>
      </w:pPr>
      <w:r w:rsidRPr="00DA5892">
        <w:rPr>
          <w:rFonts w:ascii="Times New Roman" w:hAnsi="Times New Roman"/>
          <w:sz w:val="24"/>
          <w:szCs w:val="24"/>
        </w:rPr>
        <w:t>В случае уменьшения Заказчику ранее доведенных в установленном порядке лимитов бюджетных обязательств на предоставление субсидии, по соглашению Сторон возможно изменение размера и (или) сроков оплаты и (или) объема товаров, работ, услуг (пункт 5 статьи 78.1 БК РФ).</w:t>
      </w:r>
    </w:p>
    <w:p w:rsidR="00064AAE" w:rsidRPr="006D6002" w:rsidRDefault="00064AAE" w:rsidP="006D6002">
      <w:pPr>
        <w:widowControl w:val="0"/>
        <w:spacing w:after="0"/>
        <w:ind w:firstLine="851"/>
        <w:jc w:val="both"/>
        <w:rPr>
          <w:rFonts w:ascii="Times New Roman" w:hAnsi="Times New Roman"/>
          <w:bCs/>
          <w:sz w:val="24"/>
          <w:szCs w:val="24"/>
        </w:rPr>
      </w:pPr>
    </w:p>
    <w:p w:rsidR="007D03FD" w:rsidRPr="006D6002" w:rsidRDefault="007D03FD" w:rsidP="006D6002">
      <w:pPr>
        <w:pStyle w:val="a6"/>
        <w:widowControl w:val="0"/>
        <w:numPr>
          <w:ilvl w:val="0"/>
          <w:numId w:val="29"/>
        </w:numPr>
        <w:spacing w:after="0"/>
        <w:jc w:val="center"/>
        <w:rPr>
          <w:rFonts w:ascii="Times New Roman" w:hAnsi="Times New Roman"/>
          <w:b/>
          <w:sz w:val="24"/>
          <w:szCs w:val="24"/>
        </w:rPr>
      </w:pPr>
      <w:r w:rsidRPr="006D6002">
        <w:rPr>
          <w:rFonts w:ascii="Times New Roman" w:hAnsi="Times New Roman"/>
          <w:b/>
          <w:sz w:val="24"/>
          <w:szCs w:val="24"/>
        </w:rPr>
        <w:t>Права и обязанности сторон</w:t>
      </w:r>
    </w:p>
    <w:p w:rsidR="007D03FD" w:rsidRPr="006D6002" w:rsidRDefault="007D03FD" w:rsidP="006D6002">
      <w:pPr>
        <w:pStyle w:val="af7"/>
        <w:widowControl w:val="0"/>
        <w:numPr>
          <w:ilvl w:val="1"/>
          <w:numId w:val="29"/>
        </w:numPr>
        <w:spacing w:line="276" w:lineRule="auto"/>
        <w:ind w:left="0" w:firstLine="567"/>
      </w:pPr>
      <w:r w:rsidRPr="006D6002">
        <w:t>Заказчик имеет право:</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Досрочно принять и оплатить товар.</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По согласованию с Поставщиком изменить количество поставляемых товаров.</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Привлекать экспертов, экспертные организации для проверки соответствия качества поставляемого товара требованиям, установленным Договором.</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Требовать возмещения неустойки (штрафа, пени) и (или) убытков, причиненных по вине Поставщика.</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Отказаться от приемки товара в случае поставки товара ненадлежащего качества.</w:t>
      </w:r>
    </w:p>
    <w:p w:rsidR="007D03FD" w:rsidRPr="006D6002" w:rsidRDefault="007D03FD" w:rsidP="006D6002">
      <w:pPr>
        <w:pStyle w:val="af7"/>
        <w:widowControl w:val="0"/>
        <w:numPr>
          <w:ilvl w:val="1"/>
          <w:numId w:val="29"/>
        </w:numPr>
        <w:spacing w:line="276" w:lineRule="auto"/>
        <w:ind w:left="0" w:firstLine="567"/>
      </w:pPr>
      <w:r w:rsidRPr="006D6002">
        <w:t>Заказчик обязан:</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Обеспечить приемку поставляемого по договору товара в соответствии с условиями договора.</w:t>
      </w:r>
    </w:p>
    <w:p w:rsidR="007D03FD" w:rsidRPr="006D6002" w:rsidRDefault="007D03FD" w:rsidP="006D6002">
      <w:pPr>
        <w:pStyle w:val="ae"/>
        <w:widowControl w:val="0"/>
        <w:numPr>
          <w:ilvl w:val="2"/>
          <w:numId w:val="29"/>
        </w:numPr>
        <w:spacing w:after="0" w:line="276" w:lineRule="auto"/>
        <w:ind w:left="0" w:firstLine="567"/>
        <w:rPr>
          <w:rFonts w:ascii="Times New Roman" w:hAnsi="Times New Roman" w:cs="Times New Roman"/>
          <w:i/>
          <w:szCs w:val="24"/>
        </w:rPr>
      </w:pPr>
      <w:r w:rsidRPr="006D6002">
        <w:rPr>
          <w:rFonts w:ascii="Times New Roman" w:hAnsi="Times New Roman" w:cs="Times New Roman"/>
          <w:szCs w:val="24"/>
        </w:rPr>
        <w:t>Оплатить поставленный и принятый товар в порядке, предусмотренном договором.</w:t>
      </w:r>
    </w:p>
    <w:p w:rsidR="007D03FD" w:rsidRPr="006D6002" w:rsidRDefault="007D03FD" w:rsidP="006D6002">
      <w:pPr>
        <w:pStyle w:val="af7"/>
        <w:widowControl w:val="0"/>
        <w:numPr>
          <w:ilvl w:val="1"/>
          <w:numId w:val="29"/>
        </w:numPr>
        <w:spacing w:line="276" w:lineRule="auto"/>
        <w:ind w:left="0" w:firstLine="567"/>
      </w:pPr>
      <w:r w:rsidRPr="006D6002">
        <w:t>Поставщик обязан:</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Поставить товар в сроки, предусмотренные Договором.</w:t>
      </w:r>
    </w:p>
    <w:p w:rsidR="007D03FD"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sidR="00DF39A3">
        <w:rPr>
          <w:rFonts w:ascii="Times New Roman" w:hAnsi="Times New Roman"/>
          <w:sz w:val="24"/>
          <w:szCs w:val="24"/>
        </w:rPr>
        <w:t>, инструкцию по эксплуатации</w:t>
      </w:r>
      <w:r w:rsidRPr="006D6002">
        <w:rPr>
          <w:rFonts w:ascii="Times New Roman" w:hAnsi="Times New Roman"/>
          <w:sz w:val="24"/>
          <w:szCs w:val="24"/>
        </w:rPr>
        <w:t xml:space="preserve">), </w:t>
      </w:r>
      <w:r w:rsidRPr="006D6002">
        <w:rPr>
          <w:rFonts w:ascii="Times New Roman" w:hAnsi="Times New Roman"/>
          <w:sz w:val="24"/>
          <w:szCs w:val="24"/>
        </w:rPr>
        <w:lastRenderedPageBreak/>
        <w:t>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F39A3" w:rsidRPr="00DF39A3" w:rsidRDefault="00DF39A3" w:rsidP="006D6002">
      <w:pPr>
        <w:pStyle w:val="a6"/>
        <w:widowControl w:val="0"/>
        <w:numPr>
          <w:ilvl w:val="2"/>
          <w:numId w:val="29"/>
        </w:numPr>
        <w:spacing w:after="0"/>
        <w:ind w:left="0" w:firstLine="567"/>
        <w:jc w:val="both"/>
        <w:rPr>
          <w:rFonts w:ascii="Times New Roman" w:hAnsi="Times New Roman"/>
          <w:sz w:val="24"/>
          <w:szCs w:val="24"/>
        </w:rPr>
      </w:pPr>
      <w:r w:rsidRPr="00DF39A3">
        <w:rPr>
          <w:rStyle w:val="FontStyle11"/>
          <w:b w:val="0"/>
          <w:i w:val="0"/>
        </w:rPr>
        <w:t>Поставщик должен известить о точном времени и дате поставки товара по телефону: 8(3466) 45-65-47</w:t>
      </w:r>
      <w:r w:rsidRPr="00DF39A3">
        <w:rPr>
          <w:rStyle w:val="FontStyle11"/>
        </w:rPr>
        <w:t xml:space="preserve"> </w:t>
      </w:r>
      <w:r w:rsidRPr="00DF39A3">
        <w:rPr>
          <w:rFonts w:ascii="Times New Roman" w:hAnsi="Times New Roman"/>
          <w:sz w:val="24"/>
          <w:szCs w:val="24"/>
        </w:rPr>
        <w:t>не позднее 2 (двух) рабочих дней до дня доставки. Поставка товара должна осуществляться в рабочие дни с 09 часов 00 минут до 18 часов 00 минут (по местному времени).</w:t>
      </w:r>
    </w:p>
    <w:p w:rsidR="007D03FD" w:rsidRDefault="007D03FD" w:rsidP="006D6002">
      <w:pPr>
        <w:pStyle w:val="a6"/>
        <w:widowControl w:val="0"/>
        <w:numPr>
          <w:ilvl w:val="2"/>
          <w:numId w:val="29"/>
        </w:numPr>
        <w:spacing w:after="0"/>
        <w:ind w:left="0" w:firstLine="567"/>
        <w:jc w:val="both"/>
        <w:rPr>
          <w:rFonts w:ascii="Times New Roman" w:hAnsi="Times New Roman"/>
          <w:sz w:val="24"/>
          <w:szCs w:val="24"/>
        </w:rPr>
      </w:pPr>
      <w:r w:rsidRPr="006D6002">
        <w:rPr>
          <w:rFonts w:ascii="Times New Roman" w:hAnsi="Times New Roman"/>
          <w:sz w:val="24"/>
          <w:szCs w:val="24"/>
        </w:rPr>
        <w:t>Передать Заказчику товары надлежащего качества, в количестве, ассортименте и комплектации согласно Спецификации (Приложение № 1)</w:t>
      </w:r>
      <w:r w:rsidR="0043076B">
        <w:rPr>
          <w:rFonts w:ascii="Times New Roman" w:hAnsi="Times New Roman"/>
          <w:sz w:val="24"/>
          <w:szCs w:val="24"/>
        </w:rPr>
        <w:t xml:space="preserve"> и Описанию товара (Приложение №2)</w:t>
      </w:r>
      <w:r w:rsidRPr="006D6002">
        <w:rPr>
          <w:rFonts w:ascii="Times New Roman" w:hAnsi="Times New Roman"/>
          <w:sz w:val="24"/>
          <w:szCs w:val="24"/>
        </w:rPr>
        <w:t>. По требованию Заказч</w:t>
      </w:r>
      <w:r w:rsidRPr="00E344A1">
        <w:rPr>
          <w:rFonts w:ascii="Times New Roman" w:hAnsi="Times New Roman"/>
          <w:sz w:val="24"/>
          <w:szCs w:val="24"/>
        </w:rPr>
        <w:t>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F39A3" w:rsidRPr="00E344A1" w:rsidRDefault="00DF39A3" w:rsidP="006D6002">
      <w:pPr>
        <w:pStyle w:val="a6"/>
        <w:widowControl w:val="0"/>
        <w:numPr>
          <w:ilvl w:val="2"/>
          <w:numId w:val="29"/>
        </w:numPr>
        <w:spacing w:after="0"/>
        <w:ind w:left="0" w:firstLine="567"/>
        <w:jc w:val="both"/>
        <w:rPr>
          <w:rFonts w:ascii="Times New Roman" w:hAnsi="Times New Roman"/>
          <w:sz w:val="24"/>
          <w:szCs w:val="24"/>
        </w:rPr>
      </w:pPr>
      <w:r>
        <w:rPr>
          <w:rFonts w:ascii="Times New Roman" w:hAnsi="Times New Roman"/>
          <w:sz w:val="24"/>
          <w:szCs w:val="24"/>
        </w:rPr>
        <w:t>Год производства товара – не ранее 202</w:t>
      </w:r>
      <w:r w:rsidR="00DA5892">
        <w:rPr>
          <w:rFonts w:ascii="Times New Roman" w:hAnsi="Times New Roman"/>
          <w:sz w:val="24"/>
          <w:szCs w:val="24"/>
        </w:rPr>
        <w:t>1</w:t>
      </w:r>
      <w:r>
        <w:rPr>
          <w:rFonts w:ascii="Times New Roman" w:hAnsi="Times New Roman"/>
          <w:sz w:val="24"/>
          <w:szCs w:val="24"/>
        </w:rPr>
        <w:t xml:space="preserve"> года.</w:t>
      </w:r>
    </w:p>
    <w:p w:rsidR="007D03FD" w:rsidRPr="00E344A1" w:rsidRDefault="007D03FD" w:rsidP="006D6002">
      <w:pPr>
        <w:pStyle w:val="a6"/>
        <w:widowControl w:val="0"/>
        <w:numPr>
          <w:ilvl w:val="2"/>
          <w:numId w:val="29"/>
        </w:numPr>
        <w:spacing w:after="0"/>
        <w:ind w:left="0" w:firstLine="567"/>
        <w:jc w:val="both"/>
        <w:rPr>
          <w:rFonts w:ascii="Times New Roman" w:hAnsi="Times New Roman"/>
          <w:sz w:val="24"/>
          <w:szCs w:val="24"/>
        </w:rPr>
      </w:pPr>
      <w:r w:rsidRPr="00E344A1">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D03FD" w:rsidRPr="006D6002" w:rsidRDefault="007D03FD" w:rsidP="006D6002">
      <w:pPr>
        <w:pStyle w:val="a6"/>
        <w:widowControl w:val="0"/>
        <w:numPr>
          <w:ilvl w:val="2"/>
          <w:numId w:val="29"/>
        </w:numPr>
        <w:spacing w:after="0"/>
        <w:ind w:left="0" w:firstLine="567"/>
        <w:jc w:val="both"/>
        <w:rPr>
          <w:rFonts w:ascii="Times New Roman" w:hAnsi="Times New Roman"/>
          <w:sz w:val="24"/>
          <w:szCs w:val="24"/>
        </w:rPr>
      </w:pPr>
      <w:r w:rsidRPr="00E344A1">
        <w:rPr>
          <w:rFonts w:ascii="Times New Roman" w:hAnsi="Times New Roman"/>
          <w:sz w:val="24"/>
          <w:szCs w:val="24"/>
        </w:rPr>
        <w:t>Выполнять</w:t>
      </w:r>
      <w:r w:rsidRPr="006D6002">
        <w:rPr>
          <w:rFonts w:ascii="Times New Roman" w:hAnsi="Times New Roman"/>
          <w:sz w:val="24"/>
          <w:szCs w:val="24"/>
        </w:rPr>
        <w:t xml:space="preserve"> иные обязанности, предусмотренные Договором.</w:t>
      </w:r>
    </w:p>
    <w:p w:rsidR="007D03FD" w:rsidRPr="006D6002" w:rsidRDefault="007D03FD" w:rsidP="006D6002">
      <w:pPr>
        <w:pStyle w:val="af7"/>
        <w:widowControl w:val="0"/>
        <w:spacing w:line="276" w:lineRule="auto"/>
        <w:ind w:firstLine="567"/>
      </w:pPr>
      <w:r w:rsidRPr="006D6002">
        <w:t>3.4. Поставщик вправе:</w:t>
      </w:r>
    </w:p>
    <w:p w:rsidR="007D03FD" w:rsidRPr="006D6002" w:rsidRDefault="007D03FD" w:rsidP="006D6002">
      <w:pPr>
        <w:pStyle w:val="af7"/>
        <w:widowControl w:val="0"/>
        <w:spacing w:line="276" w:lineRule="auto"/>
        <w:ind w:firstLine="567"/>
      </w:pPr>
      <w:r w:rsidRPr="006D6002">
        <w:t>3.4.1. Требовать приемки и оплаты товара в объеме, порядке, сроки и на условиях, предусмотренных договором.</w:t>
      </w:r>
    </w:p>
    <w:p w:rsidR="007D03FD" w:rsidRPr="001B4267" w:rsidRDefault="007D03FD" w:rsidP="006D6002">
      <w:pPr>
        <w:widowControl w:val="0"/>
        <w:spacing w:after="0"/>
        <w:ind w:firstLine="567"/>
        <w:jc w:val="both"/>
        <w:rPr>
          <w:rFonts w:ascii="Times New Roman" w:hAnsi="Times New Roman"/>
          <w:sz w:val="24"/>
          <w:szCs w:val="24"/>
        </w:rPr>
      </w:pPr>
      <w:r w:rsidRPr="006D6002">
        <w:rPr>
          <w:rFonts w:ascii="Times New Roman" w:hAnsi="Times New Roman"/>
          <w:sz w:val="24"/>
          <w:szCs w:val="24"/>
        </w:rPr>
        <w:t xml:space="preserve">3.4.2. По </w:t>
      </w:r>
      <w:r w:rsidRPr="001B4267">
        <w:rPr>
          <w:rFonts w:ascii="Times New Roman" w:hAnsi="Times New Roman"/>
          <w:sz w:val="24"/>
          <w:szCs w:val="24"/>
        </w:rPr>
        <w:t>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064AAE" w:rsidRPr="001B4267" w:rsidRDefault="00064AAE" w:rsidP="006D6002">
      <w:pPr>
        <w:widowControl w:val="0"/>
        <w:spacing w:after="0"/>
        <w:ind w:firstLine="851"/>
        <w:jc w:val="center"/>
        <w:rPr>
          <w:rFonts w:ascii="Times New Roman" w:hAnsi="Times New Roman"/>
          <w:b/>
          <w:bCs/>
          <w:sz w:val="24"/>
          <w:szCs w:val="24"/>
        </w:rPr>
      </w:pPr>
    </w:p>
    <w:p w:rsidR="00F871BD" w:rsidRPr="001B4267" w:rsidRDefault="00F871BD" w:rsidP="006D6002">
      <w:pPr>
        <w:pStyle w:val="a6"/>
        <w:widowControl w:val="0"/>
        <w:numPr>
          <w:ilvl w:val="0"/>
          <w:numId w:val="29"/>
        </w:numPr>
        <w:autoSpaceDE w:val="0"/>
        <w:autoSpaceDN w:val="0"/>
        <w:adjustRightInd w:val="0"/>
        <w:spacing w:after="0"/>
        <w:jc w:val="center"/>
        <w:rPr>
          <w:rFonts w:ascii="Times New Roman" w:hAnsi="Times New Roman"/>
          <w:b/>
          <w:sz w:val="24"/>
          <w:szCs w:val="24"/>
        </w:rPr>
      </w:pPr>
      <w:r w:rsidRPr="001B4267">
        <w:rPr>
          <w:rFonts w:ascii="Times New Roman" w:hAnsi="Times New Roman"/>
          <w:b/>
          <w:sz w:val="24"/>
          <w:szCs w:val="24"/>
        </w:rPr>
        <w:t>Порядок и сроки поставки товара</w:t>
      </w:r>
    </w:p>
    <w:p w:rsidR="004F5CFA" w:rsidRDefault="003D0E6C" w:rsidP="004F5CFA">
      <w:pPr>
        <w:pStyle w:val="a6"/>
        <w:widowControl w:val="0"/>
        <w:numPr>
          <w:ilvl w:val="1"/>
          <w:numId w:val="29"/>
        </w:numPr>
        <w:spacing w:after="0"/>
        <w:ind w:left="0" w:firstLine="567"/>
        <w:jc w:val="both"/>
        <w:rPr>
          <w:rFonts w:ascii="Times New Roman" w:hAnsi="Times New Roman"/>
          <w:sz w:val="24"/>
          <w:szCs w:val="24"/>
        </w:rPr>
      </w:pPr>
      <w:r w:rsidRPr="003D0E6C">
        <w:rPr>
          <w:rFonts w:ascii="Times New Roman" w:hAnsi="Times New Roman"/>
          <w:sz w:val="24"/>
          <w:szCs w:val="24"/>
        </w:rPr>
        <w:t xml:space="preserve">Поставка товара осуществляется по заявке Заказчика посредством электронной почты, в которой указывается количество товара, его виды и сроки поставки. Срок поставки </w:t>
      </w:r>
      <w:r w:rsidR="004F5CFA">
        <w:rPr>
          <w:rFonts w:ascii="Times New Roman" w:hAnsi="Times New Roman"/>
          <w:sz w:val="24"/>
          <w:szCs w:val="24"/>
        </w:rPr>
        <w:t>не должен превышать 7 календарных дней,</w:t>
      </w:r>
      <w:r w:rsidRPr="003D0E6C">
        <w:rPr>
          <w:rFonts w:ascii="Times New Roman" w:hAnsi="Times New Roman"/>
          <w:sz w:val="24"/>
          <w:szCs w:val="24"/>
        </w:rPr>
        <w:t xml:space="preserve"> следующ</w:t>
      </w:r>
      <w:r w:rsidR="004F5CFA">
        <w:rPr>
          <w:rFonts w:ascii="Times New Roman" w:hAnsi="Times New Roman"/>
          <w:sz w:val="24"/>
          <w:szCs w:val="24"/>
        </w:rPr>
        <w:t xml:space="preserve">их </w:t>
      </w:r>
      <w:r w:rsidRPr="003D0E6C">
        <w:rPr>
          <w:rFonts w:ascii="Times New Roman" w:hAnsi="Times New Roman"/>
          <w:sz w:val="24"/>
          <w:szCs w:val="24"/>
        </w:rPr>
        <w:t>за днем заявки, если иное не оговорено в заявке.</w:t>
      </w:r>
    </w:p>
    <w:p w:rsidR="004F5CFA" w:rsidRDefault="003D0E6C" w:rsidP="004F5CFA">
      <w:pPr>
        <w:pStyle w:val="a6"/>
        <w:widowControl w:val="0"/>
        <w:numPr>
          <w:ilvl w:val="1"/>
          <w:numId w:val="29"/>
        </w:numPr>
        <w:spacing w:after="0"/>
        <w:ind w:left="0" w:firstLine="567"/>
        <w:jc w:val="both"/>
        <w:rPr>
          <w:rFonts w:ascii="Times New Roman" w:hAnsi="Times New Roman"/>
          <w:sz w:val="24"/>
          <w:szCs w:val="24"/>
        </w:rPr>
      </w:pPr>
      <w:r w:rsidRPr="004F5CFA">
        <w:rPr>
          <w:rFonts w:ascii="Times New Roman" w:hAnsi="Times New Roman"/>
          <w:sz w:val="24"/>
          <w:szCs w:val="24"/>
        </w:rPr>
        <w:t xml:space="preserve">Поставка товара осуществляется силами и средствами Поставщика, с одновременным предоставлением действующих сертификатов и декларации соответствия. Наименование поставляемого товара и производитель поставляемого товара должны соответствовать </w:t>
      </w:r>
      <w:proofErr w:type="gramStart"/>
      <w:r w:rsidRPr="004F5CFA">
        <w:rPr>
          <w:rFonts w:ascii="Times New Roman" w:hAnsi="Times New Roman"/>
          <w:sz w:val="24"/>
          <w:szCs w:val="24"/>
        </w:rPr>
        <w:t>в</w:t>
      </w:r>
      <w:proofErr w:type="gramEnd"/>
      <w:r w:rsidRPr="004F5CFA">
        <w:rPr>
          <w:rFonts w:ascii="Times New Roman" w:hAnsi="Times New Roman"/>
          <w:sz w:val="24"/>
          <w:szCs w:val="24"/>
        </w:rPr>
        <w:t xml:space="preserve"> предоставляемых при поставке товара документов.</w:t>
      </w:r>
    </w:p>
    <w:p w:rsidR="003D0E6C" w:rsidRPr="004F5CFA" w:rsidRDefault="003D0E6C" w:rsidP="004F5CFA">
      <w:pPr>
        <w:pStyle w:val="a6"/>
        <w:widowControl w:val="0"/>
        <w:numPr>
          <w:ilvl w:val="1"/>
          <w:numId w:val="29"/>
        </w:numPr>
        <w:spacing w:after="0"/>
        <w:ind w:left="0" w:firstLine="567"/>
        <w:jc w:val="both"/>
        <w:rPr>
          <w:rFonts w:ascii="Times New Roman" w:hAnsi="Times New Roman"/>
          <w:sz w:val="24"/>
          <w:szCs w:val="24"/>
        </w:rPr>
      </w:pPr>
      <w:r w:rsidRPr="004F5CFA">
        <w:rPr>
          <w:rFonts w:ascii="Times New Roman" w:hAnsi="Times New Roman"/>
          <w:sz w:val="24"/>
          <w:szCs w:val="24"/>
        </w:rPr>
        <w:t xml:space="preserve">Датой поставки товара является дата подписания Заказчиком документа о приемке (товарной накладной или УПД). </w:t>
      </w:r>
    </w:p>
    <w:p w:rsidR="00064AAE" w:rsidRPr="006D6002" w:rsidRDefault="00064AAE" w:rsidP="006D6002">
      <w:pPr>
        <w:widowControl w:val="0"/>
        <w:spacing w:after="0"/>
        <w:ind w:firstLine="851"/>
        <w:jc w:val="both"/>
        <w:rPr>
          <w:rFonts w:ascii="Times New Roman" w:hAnsi="Times New Roman"/>
          <w:bCs/>
          <w:sz w:val="24"/>
          <w:szCs w:val="24"/>
        </w:rPr>
      </w:pPr>
    </w:p>
    <w:p w:rsidR="00C61518" w:rsidRDefault="00C61518" w:rsidP="006D6002">
      <w:pPr>
        <w:pStyle w:val="a6"/>
        <w:widowControl w:val="0"/>
        <w:numPr>
          <w:ilvl w:val="0"/>
          <w:numId w:val="29"/>
        </w:numPr>
        <w:spacing w:after="0"/>
        <w:jc w:val="center"/>
        <w:rPr>
          <w:rFonts w:ascii="Times New Roman" w:hAnsi="Times New Roman"/>
          <w:b/>
          <w:sz w:val="24"/>
          <w:szCs w:val="24"/>
        </w:rPr>
      </w:pPr>
      <w:r w:rsidRPr="006D6002">
        <w:rPr>
          <w:rFonts w:ascii="Times New Roman" w:hAnsi="Times New Roman"/>
          <w:b/>
          <w:sz w:val="24"/>
          <w:szCs w:val="24"/>
        </w:rPr>
        <w:t>Порядок сдачи и приемки товара</w:t>
      </w:r>
    </w:p>
    <w:p w:rsidR="00E46BB4" w:rsidRPr="00965D15" w:rsidRDefault="00E46BB4" w:rsidP="00E46BB4">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965D15">
        <w:rPr>
          <w:rFonts w:ascii="Times New Roman" w:hAnsi="Times New Roman"/>
          <w:sz w:val="24"/>
          <w:szCs w:val="24"/>
        </w:rPr>
        <w:t>Право собственности на товар переходит от Поставщика к Заказчику с момента приемки товара Заказчиком.</w:t>
      </w:r>
    </w:p>
    <w:p w:rsidR="00E46BB4" w:rsidRPr="00965D15" w:rsidRDefault="00E46BB4" w:rsidP="00E46BB4">
      <w:pPr>
        <w:pStyle w:val="a6"/>
        <w:widowControl w:val="0"/>
        <w:numPr>
          <w:ilvl w:val="1"/>
          <w:numId w:val="29"/>
        </w:numPr>
        <w:autoSpaceDE w:val="0"/>
        <w:autoSpaceDN w:val="0"/>
        <w:adjustRightInd w:val="0"/>
        <w:spacing w:after="0"/>
        <w:ind w:left="0" w:firstLine="567"/>
        <w:jc w:val="both"/>
        <w:rPr>
          <w:rFonts w:ascii="Times New Roman" w:hAnsi="Times New Roman"/>
          <w:sz w:val="24"/>
          <w:szCs w:val="24"/>
        </w:rPr>
      </w:pPr>
      <w:r w:rsidRPr="00965D15">
        <w:rPr>
          <w:rFonts w:ascii="Times New Roman" w:hAnsi="Times New Roman"/>
          <w:sz w:val="24"/>
          <w:szCs w:val="24"/>
        </w:rPr>
        <w:t>В присутствии представителей Заказчика и Поставщика осуществляется осмотр товара, а также проверка товара по количеству и качеству.</w:t>
      </w:r>
    </w:p>
    <w:p w:rsidR="00E46BB4" w:rsidRPr="00965D15" w:rsidRDefault="00E46BB4" w:rsidP="00E46BB4">
      <w:pPr>
        <w:pStyle w:val="af7"/>
        <w:widowControl w:val="0"/>
        <w:spacing w:line="276" w:lineRule="auto"/>
        <w:ind w:firstLine="567"/>
      </w:pPr>
      <w:r w:rsidRPr="00965D15">
        <w:t>Одновременно проверяется соответствие наименования, ассортимента и комплектности товара с фактическим наименованием, ассортиментом и комплектностью товара и с содержащимся в сопроводительных документах на товар.</w:t>
      </w:r>
    </w:p>
    <w:p w:rsidR="00E46BB4" w:rsidRPr="00965D15" w:rsidRDefault="00E46BB4" w:rsidP="00E46BB4">
      <w:pPr>
        <w:pStyle w:val="a6"/>
        <w:widowControl w:val="0"/>
        <w:numPr>
          <w:ilvl w:val="1"/>
          <w:numId w:val="29"/>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965D15">
        <w:rPr>
          <w:rFonts w:ascii="Times New Roman" w:hAnsi="Times New Roman"/>
          <w:sz w:val="24"/>
          <w:szCs w:val="24"/>
        </w:rPr>
        <w:t>В течение 5 (пяти) рабочих дней Заказчик подписывает документ о приемке товара или направляет Поставщику мотивированный отказ от приемки товара с перечнем замечаний и сроков их устранения.</w:t>
      </w:r>
    </w:p>
    <w:p w:rsidR="00E46BB4" w:rsidRPr="00965D15" w:rsidRDefault="00E46BB4" w:rsidP="00E46BB4">
      <w:pPr>
        <w:pStyle w:val="a6"/>
        <w:widowControl w:val="0"/>
        <w:numPr>
          <w:ilvl w:val="1"/>
          <w:numId w:val="29"/>
        </w:numPr>
        <w:spacing w:after="0"/>
        <w:ind w:left="0" w:firstLine="567"/>
        <w:jc w:val="both"/>
        <w:rPr>
          <w:rFonts w:ascii="Times New Roman" w:hAnsi="Times New Roman"/>
          <w:kern w:val="16"/>
          <w:sz w:val="24"/>
          <w:szCs w:val="24"/>
        </w:rPr>
      </w:pPr>
      <w:r w:rsidRPr="00965D15">
        <w:rPr>
          <w:rFonts w:ascii="Times New Roman" w:hAnsi="Times New Roman"/>
          <w:kern w:val="16"/>
          <w:sz w:val="24"/>
          <w:szCs w:val="24"/>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965D15">
        <w:rPr>
          <w:rFonts w:ascii="Times New Roman" w:hAnsi="Times New Roman"/>
          <w:kern w:val="16"/>
          <w:sz w:val="24"/>
          <w:szCs w:val="24"/>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w:t>
      </w:r>
    </w:p>
    <w:p w:rsidR="00E46BB4" w:rsidRPr="00965D15" w:rsidRDefault="00E46BB4" w:rsidP="00E46BB4">
      <w:pPr>
        <w:pStyle w:val="af7"/>
        <w:widowControl w:val="0"/>
        <w:numPr>
          <w:ilvl w:val="1"/>
          <w:numId w:val="29"/>
        </w:numPr>
        <w:spacing w:line="276" w:lineRule="auto"/>
        <w:ind w:left="0" w:firstLine="567"/>
      </w:pPr>
      <w:r w:rsidRPr="00965D15">
        <w:rPr>
          <w:kern w:val="16"/>
        </w:rPr>
        <w:t xml:space="preserve">Во всем, что не предусмотрено настоящим разделом договора, Стороны руководствуются </w:t>
      </w:r>
      <w:r w:rsidRPr="00965D15">
        <w:t>инструкциями, утвержденными постановлениями Госарбитража при Совете Министров СССР:</w:t>
      </w:r>
    </w:p>
    <w:p w:rsidR="00E46BB4" w:rsidRPr="00965D15" w:rsidRDefault="00E46BB4" w:rsidP="00E46BB4">
      <w:pPr>
        <w:pStyle w:val="af7"/>
        <w:widowControl w:val="0"/>
        <w:spacing w:line="276" w:lineRule="auto"/>
        <w:ind w:firstLine="284"/>
      </w:pPr>
      <w:r w:rsidRPr="00965D15">
        <w:t>- "О порядке приемки продукции производственно-технического назначения и товаров народного потребления по качеству" № П-7 от 25.04.1966;</w:t>
      </w:r>
    </w:p>
    <w:p w:rsidR="00E46BB4" w:rsidRDefault="00E46BB4" w:rsidP="00E46BB4">
      <w:pPr>
        <w:pStyle w:val="af7"/>
        <w:widowControl w:val="0"/>
        <w:spacing w:line="276" w:lineRule="auto"/>
        <w:ind w:firstLine="284"/>
      </w:pPr>
      <w:r w:rsidRPr="00965D15">
        <w:t>- "О порядке приемки продукции производственно-технического назначения и товаров народного потребления по количеству" № П-6 от 15.06.1965.</w:t>
      </w:r>
    </w:p>
    <w:p w:rsidR="00E46BB4" w:rsidRDefault="00E46BB4" w:rsidP="00E46BB4">
      <w:pPr>
        <w:pStyle w:val="af9"/>
        <w:tabs>
          <w:tab w:val="clear" w:pos="1980"/>
          <w:tab w:val="left" w:pos="0"/>
          <w:tab w:val="left" w:pos="1134"/>
        </w:tabs>
        <w:spacing w:line="276" w:lineRule="auto"/>
        <w:ind w:left="-142" w:firstLine="709"/>
      </w:pPr>
      <w:r>
        <w:t xml:space="preserve">5.6. Поставщик гарантирует качество поставляемого товара. Срок предоставления гарантии качества на товар составляет 12 месяцев, но не </w:t>
      </w:r>
      <w:proofErr w:type="gramStart"/>
      <w:r>
        <w:t>менее гарантийного</w:t>
      </w:r>
      <w:proofErr w:type="gramEnd"/>
      <w:r>
        <w:t xml:space="preserve"> срока, определенного заводом-изготовителем для данного товара. </w:t>
      </w:r>
    </w:p>
    <w:p w:rsidR="00E46BB4" w:rsidRDefault="00E46BB4" w:rsidP="00E46BB4">
      <w:pPr>
        <w:tabs>
          <w:tab w:val="left" w:pos="0"/>
        </w:tabs>
        <w:spacing w:after="0"/>
        <w:ind w:left="-142" w:firstLine="567"/>
        <w:jc w:val="both"/>
        <w:rPr>
          <w:rFonts w:ascii="Times New Roman" w:hAnsi="Times New Roman"/>
          <w:sz w:val="24"/>
          <w:szCs w:val="24"/>
        </w:rPr>
      </w:pPr>
      <w:r>
        <w:rPr>
          <w:rFonts w:ascii="Times New Roman" w:hAnsi="Times New Roman"/>
          <w:sz w:val="24"/>
          <w:szCs w:val="24"/>
        </w:rPr>
        <w:t xml:space="preserve">Началом срока гарантии считается день подписания товарных накладных. В гарантийных документах должны оговариваться условия нарушения гарантии. </w:t>
      </w:r>
    </w:p>
    <w:p w:rsidR="00E46BB4" w:rsidRDefault="00E46BB4" w:rsidP="00E46BB4">
      <w:pPr>
        <w:spacing w:after="0"/>
        <w:ind w:left="-142" w:firstLine="567"/>
        <w:jc w:val="both"/>
        <w:rPr>
          <w:rFonts w:ascii="Times New Roman" w:hAnsi="Times New Roman"/>
          <w:sz w:val="24"/>
          <w:szCs w:val="24"/>
        </w:rPr>
      </w:pPr>
      <w:r>
        <w:rPr>
          <w:rFonts w:ascii="Times New Roman" w:hAnsi="Times New Roman"/>
          <w:sz w:val="24"/>
          <w:szCs w:val="24"/>
        </w:rPr>
        <w:t>В период гарантийного срока Поставщик обязуется устранять недостатки в соответствии с требованиями действующего законодательства РФ.</w:t>
      </w:r>
    </w:p>
    <w:p w:rsidR="00E46BB4" w:rsidRDefault="00E46BB4" w:rsidP="0015222E">
      <w:pPr>
        <w:pStyle w:val="af7"/>
        <w:widowControl w:val="0"/>
        <w:spacing w:line="276" w:lineRule="auto"/>
        <w:ind w:left="-142" w:firstLine="567"/>
      </w:pPr>
      <w:r>
        <w:t>Остаточный гарантийный срок должен быть не менее 80% от общего гарантийного срока на момент поставки товара до Заказчика.</w:t>
      </w:r>
    </w:p>
    <w:p w:rsidR="00E46BB4" w:rsidRPr="00E46BB4" w:rsidRDefault="00E46BB4" w:rsidP="00E46BB4">
      <w:pPr>
        <w:pStyle w:val="a6"/>
        <w:widowControl w:val="0"/>
        <w:numPr>
          <w:ilvl w:val="1"/>
          <w:numId w:val="38"/>
        </w:numPr>
        <w:spacing w:after="0"/>
        <w:ind w:left="-142" w:firstLine="568"/>
        <w:jc w:val="both"/>
        <w:rPr>
          <w:rFonts w:ascii="Times New Roman" w:hAnsi="Times New Roman"/>
          <w:kern w:val="16"/>
          <w:sz w:val="24"/>
          <w:szCs w:val="24"/>
        </w:rPr>
      </w:pPr>
      <w:r w:rsidRPr="00E46BB4">
        <w:rPr>
          <w:rFonts w:ascii="Times New Roman" w:hAnsi="Times New Roman"/>
          <w:kern w:val="16"/>
          <w:sz w:val="24"/>
          <w:szCs w:val="24"/>
        </w:rPr>
        <w:t>Товар должен быть поставлен полностью. Заказчик вправе отказаться от приемки части товара.</w:t>
      </w:r>
    </w:p>
    <w:p w:rsidR="00E46BB4" w:rsidRPr="00965D15" w:rsidRDefault="00E46BB4" w:rsidP="00E46BB4">
      <w:pPr>
        <w:pStyle w:val="a6"/>
        <w:widowControl w:val="0"/>
        <w:numPr>
          <w:ilvl w:val="1"/>
          <w:numId w:val="38"/>
        </w:numPr>
        <w:spacing w:after="0"/>
        <w:ind w:left="-142" w:firstLine="567"/>
        <w:jc w:val="both"/>
        <w:rPr>
          <w:rFonts w:ascii="Times New Roman" w:hAnsi="Times New Roman"/>
          <w:kern w:val="16"/>
          <w:sz w:val="24"/>
          <w:szCs w:val="24"/>
        </w:rPr>
      </w:pPr>
      <w:r w:rsidRPr="00965D15">
        <w:rPr>
          <w:rFonts w:ascii="Times New Roman" w:hAnsi="Times New Roman"/>
          <w:kern w:val="16"/>
          <w:sz w:val="24"/>
          <w:szCs w:val="24"/>
        </w:rPr>
        <w:t>Приемка товара оформляется документом о приемке (товарной накладной, УПД), который составляется в двух экземплярах и подписывается Заказчиком и Поставщиком.</w:t>
      </w:r>
    </w:p>
    <w:p w:rsidR="00E46BB4" w:rsidRPr="00965D15" w:rsidRDefault="00E46BB4" w:rsidP="00E46BB4">
      <w:pPr>
        <w:pStyle w:val="a6"/>
        <w:widowControl w:val="0"/>
        <w:numPr>
          <w:ilvl w:val="1"/>
          <w:numId w:val="38"/>
        </w:numPr>
        <w:spacing w:after="0"/>
        <w:ind w:left="-142" w:firstLine="567"/>
        <w:jc w:val="both"/>
        <w:rPr>
          <w:rFonts w:ascii="Times New Roman" w:hAnsi="Times New Roman"/>
          <w:kern w:val="16"/>
          <w:sz w:val="24"/>
          <w:szCs w:val="24"/>
        </w:rPr>
      </w:pPr>
      <w:r w:rsidRPr="00965D15">
        <w:rPr>
          <w:rFonts w:ascii="Times New Roman" w:hAnsi="Times New Roman"/>
          <w:kern w:val="16"/>
          <w:sz w:val="24"/>
          <w:szCs w:val="24"/>
        </w:rPr>
        <w:t xml:space="preserve">Поставщик обеспечивает хранение товара до момента их сдачи – приемки. </w:t>
      </w:r>
    </w:p>
    <w:p w:rsidR="00E46BB4" w:rsidRPr="00965D15" w:rsidRDefault="00E46BB4" w:rsidP="00E46BB4">
      <w:pPr>
        <w:pStyle w:val="a6"/>
        <w:widowControl w:val="0"/>
        <w:numPr>
          <w:ilvl w:val="1"/>
          <w:numId w:val="38"/>
        </w:numPr>
        <w:autoSpaceDE w:val="0"/>
        <w:autoSpaceDN w:val="0"/>
        <w:adjustRightInd w:val="0"/>
        <w:spacing w:after="0"/>
        <w:ind w:left="-142" w:firstLine="567"/>
        <w:jc w:val="both"/>
        <w:rPr>
          <w:rFonts w:ascii="Times New Roman" w:hAnsi="Times New Roman"/>
          <w:sz w:val="24"/>
          <w:szCs w:val="24"/>
        </w:rPr>
      </w:pPr>
      <w:r w:rsidRPr="00965D15">
        <w:rPr>
          <w:rFonts w:ascii="Times New Roman" w:hAnsi="Times New Roman"/>
          <w:sz w:val="24"/>
          <w:szCs w:val="24"/>
        </w:rPr>
        <w:t>Риск случайной гибели или повреждения товара несет собственник в соответствии с действующим законодательством РФ.</w:t>
      </w:r>
    </w:p>
    <w:p w:rsidR="00536004" w:rsidRPr="006D6002" w:rsidRDefault="00536004" w:rsidP="006D6002">
      <w:pPr>
        <w:widowControl w:val="0"/>
        <w:spacing w:after="0"/>
        <w:ind w:firstLine="851"/>
        <w:jc w:val="both"/>
        <w:rPr>
          <w:rFonts w:ascii="Times New Roman" w:hAnsi="Times New Roman"/>
          <w:bCs/>
          <w:sz w:val="24"/>
          <w:szCs w:val="24"/>
        </w:rPr>
      </w:pPr>
    </w:p>
    <w:p w:rsidR="00536004" w:rsidRPr="006D6002" w:rsidRDefault="00536004" w:rsidP="00E46BB4">
      <w:pPr>
        <w:pStyle w:val="a6"/>
        <w:widowControl w:val="0"/>
        <w:numPr>
          <w:ilvl w:val="0"/>
          <w:numId w:val="38"/>
        </w:numPr>
        <w:spacing w:after="0"/>
        <w:jc w:val="center"/>
        <w:rPr>
          <w:rFonts w:ascii="Times New Roman" w:hAnsi="Times New Roman"/>
          <w:bCs/>
          <w:sz w:val="24"/>
          <w:szCs w:val="24"/>
        </w:rPr>
      </w:pPr>
      <w:r w:rsidRPr="006D6002">
        <w:rPr>
          <w:rFonts w:ascii="Times New Roman" w:hAnsi="Times New Roman"/>
          <w:b/>
          <w:bCs/>
          <w:sz w:val="24"/>
          <w:szCs w:val="24"/>
        </w:rPr>
        <w:t>Обеспечение исполнения Договора</w:t>
      </w:r>
    </w:p>
    <w:p w:rsidR="00536004" w:rsidRPr="006D6002" w:rsidRDefault="00536004" w:rsidP="0015222E">
      <w:pPr>
        <w:pStyle w:val="a6"/>
        <w:widowControl w:val="0"/>
        <w:numPr>
          <w:ilvl w:val="1"/>
          <w:numId w:val="38"/>
        </w:numPr>
        <w:autoSpaceDE w:val="0"/>
        <w:autoSpaceDN w:val="0"/>
        <w:adjustRightInd w:val="0"/>
        <w:spacing w:after="0"/>
        <w:ind w:left="0" w:firstLine="426"/>
        <w:jc w:val="both"/>
        <w:rPr>
          <w:rFonts w:ascii="Times New Roman" w:hAnsi="Times New Roman"/>
          <w:sz w:val="24"/>
          <w:szCs w:val="24"/>
        </w:rPr>
      </w:pPr>
      <w:r w:rsidRPr="006D6002">
        <w:rPr>
          <w:rFonts w:ascii="Times New Roman" w:hAnsi="Times New Roman"/>
          <w:sz w:val="24"/>
          <w:szCs w:val="24"/>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36004" w:rsidRPr="006D6002" w:rsidRDefault="00536004"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sz w:val="24"/>
          <w:szCs w:val="24"/>
        </w:rPr>
        <w:t xml:space="preserve"> Способ обеспечения исполнения Договора определяется Поставщиком самостоятельно.</w:t>
      </w:r>
    </w:p>
    <w:p w:rsidR="00536004" w:rsidRPr="00DB565D" w:rsidRDefault="00536004" w:rsidP="0015222E">
      <w:pPr>
        <w:pStyle w:val="a6"/>
        <w:widowControl w:val="0"/>
        <w:numPr>
          <w:ilvl w:val="1"/>
          <w:numId w:val="38"/>
        </w:numPr>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t>Обеспечение исполнения Договора пр</w:t>
      </w:r>
      <w:r w:rsidRPr="00593B9E">
        <w:rPr>
          <w:rFonts w:ascii="Times New Roman" w:hAnsi="Times New Roman"/>
          <w:sz w:val="24"/>
          <w:szCs w:val="24"/>
        </w:rPr>
        <w:t xml:space="preserve">едоставляется </w:t>
      </w:r>
      <w:r w:rsidRPr="00DB565D">
        <w:rPr>
          <w:rFonts w:ascii="Times New Roman" w:hAnsi="Times New Roman"/>
          <w:sz w:val="24"/>
          <w:szCs w:val="24"/>
        </w:rPr>
        <w:t xml:space="preserve">Заказчику до заключения Договора. </w:t>
      </w:r>
    </w:p>
    <w:p w:rsidR="00536004" w:rsidRPr="00D77DB1" w:rsidRDefault="00536004" w:rsidP="005165E4">
      <w:pPr>
        <w:widowControl w:val="0"/>
        <w:tabs>
          <w:tab w:val="left" w:pos="1134"/>
        </w:tabs>
        <w:spacing w:after="0"/>
        <w:ind w:firstLine="567"/>
        <w:jc w:val="both"/>
        <w:rPr>
          <w:rFonts w:ascii="Times New Roman" w:hAnsi="Times New Roman"/>
          <w:bCs/>
          <w:sz w:val="24"/>
          <w:szCs w:val="24"/>
        </w:rPr>
      </w:pPr>
      <w:r w:rsidRPr="005165E4">
        <w:rPr>
          <w:rFonts w:ascii="Times New Roman" w:hAnsi="Times New Roman"/>
          <w:sz w:val="24"/>
          <w:szCs w:val="24"/>
        </w:rPr>
        <w:t xml:space="preserve">Размер обеспечения исполнения Договора составляет </w:t>
      </w:r>
      <w:r w:rsidR="004D54C4">
        <w:rPr>
          <w:rFonts w:ascii="Times New Roman" w:hAnsi="Times New Roman"/>
          <w:b/>
          <w:sz w:val="24"/>
          <w:szCs w:val="24"/>
        </w:rPr>
        <w:t>2 299</w:t>
      </w:r>
      <w:r w:rsidR="005165E4" w:rsidRPr="005165E4">
        <w:rPr>
          <w:rFonts w:ascii="Times New Roman" w:hAnsi="Times New Roman"/>
          <w:b/>
          <w:sz w:val="24"/>
          <w:szCs w:val="24"/>
        </w:rPr>
        <w:t xml:space="preserve"> </w:t>
      </w:r>
      <w:r w:rsidR="00D77DB1" w:rsidRPr="005165E4">
        <w:rPr>
          <w:rFonts w:ascii="Times New Roman" w:hAnsi="Times New Roman"/>
          <w:b/>
          <w:bCs/>
          <w:sz w:val="24"/>
          <w:szCs w:val="24"/>
        </w:rPr>
        <w:t>(</w:t>
      </w:r>
      <w:r w:rsidR="004D54C4">
        <w:rPr>
          <w:rFonts w:ascii="Times New Roman" w:hAnsi="Times New Roman"/>
          <w:b/>
          <w:bCs/>
          <w:sz w:val="24"/>
          <w:szCs w:val="24"/>
        </w:rPr>
        <w:t>две</w:t>
      </w:r>
      <w:r w:rsidR="00DC7B8D">
        <w:rPr>
          <w:rFonts w:ascii="Times New Roman" w:hAnsi="Times New Roman"/>
          <w:b/>
          <w:bCs/>
          <w:sz w:val="24"/>
          <w:szCs w:val="24"/>
        </w:rPr>
        <w:t xml:space="preserve"> тысяч</w:t>
      </w:r>
      <w:r w:rsidR="004D54C4">
        <w:rPr>
          <w:rFonts w:ascii="Times New Roman" w:hAnsi="Times New Roman"/>
          <w:b/>
          <w:bCs/>
          <w:sz w:val="24"/>
          <w:szCs w:val="24"/>
        </w:rPr>
        <w:t>и</w:t>
      </w:r>
      <w:r w:rsidR="00DC7B8D">
        <w:rPr>
          <w:rFonts w:ascii="Times New Roman" w:hAnsi="Times New Roman"/>
          <w:b/>
          <w:bCs/>
          <w:sz w:val="24"/>
          <w:szCs w:val="24"/>
        </w:rPr>
        <w:t xml:space="preserve"> двести </w:t>
      </w:r>
      <w:r w:rsidR="004D54C4">
        <w:rPr>
          <w:rFonts w:ascii="Times New Roman" w:hAnsi="Times New Roman"/>
          <w:b/>
          <w:bCs/>
          <w:sz w:val="24"/>
          <w:szCs w:val="24"/>
        </w:rPr>
        <w:t>девяносто девять</w:t>
      </w:r>
      <w:r w:rsidR="00D77DB1" w:rsidRPr="005165E4">
        <w:rPr>
          <w:rFonts w:ascii="Times New Roman" w:hAnsi="Times New Roman"/>
          <w:b/>
          <w:bCs/>
          <w:sz w:val="24"/>
          <w:szCs w:val="24"/>
        </w:rPr>
        <w:t>) рубл</w:t>
      </w:r>
      <w:r w:rsidR="004D54C4">
        <w:rPr>
          <w:rFonts w:ascii="Times New Roman" w:hAnsi="Times New Roman"/>
          <w:b/>
          <w:bCs/>
          <w:sz w:val="24"/>
          <w:szCs w:val="24"/>
        </w:rPr>
        <w:t>ей</w:t>
      </w:r>
      <w:r w:rsidR="00D77DB1" w:rsidRPr="005165E4">
        <w:rPr>
          <w:rFonts w:ascii="Times New Roman" w:hAnsi="Times New Roman"/>
          <w:b/>
          <w:bCs/>
          <w:sz w:val="24"/>
          <w:szCs w:val="24"/>
        </w:rPr>
        <w:t xml:space="preserve"> </w:t>
      </w:r>
      <w:r w:rsidR="004D54C4">
        <w:rPr>
          <w:rFonts w:ascii="Times New Roman" w:hAnsi="Times New Roman"/>
          <w:b/>
          <w:bCs/>
          <w:sz w:val="24"/>
          <w:szCs w:val="24"/>
        </w:rPr>
        <w:t>2</w:t>
      </w:r>
      <w:r w:rsidR="005165E4" w:rsidRPr="005165E4">
        <w:rPr>
          <w:rFonts w:ascii="Times New Roman" w:hAnsi="Times New Roman"/>
          <w:b/>
          <w:bCs/>
          <w:sz w:val="24"/>
          <w:szCs w:val="24"/>
        </w:rPr>
        <w:t>0</w:t>
      </w:r>
      <w:r w:rsidR="00D77DB1" w:rsidRPr="005165E4">
        <w:rPr>
          <w:rFonts w:ascii="Times New Roman" w:hAnsi="Times New Roman"/>
          <w:b/>
          <w:bCs/>
          <w:sz w:val="24"/>
          <w:szCs w:val="24"/>
        </w:rPr>
        <w:t xml:space="preserve"> копеек</w:t>
      </w:r>
      <w:r w:rsidR="00D77DB1" w:rsidRPr="005165E4">
        <w:rPr>
          <w:rFonts w:ascii="Times New Roman" w:hAnsi="Times New Roman"/>
          <w:bCs/>
          <w:sz w:val="24"/>
          <w:szCs w:val="24"/>
        </w:rPr>
        <w:t xml:space="preserve"> </w:t>
      </w:r>
      <w:r w:rsidR="00E55C60" w:rsidRPr="005165E4">
        <w:rPr>
          <w:rFonts w:ascii="Times New Roman" w:hAnsi="Times New Roman"/>
          <w:bCs/>
          <w:sz w:val="24"/>
          <w:szCs w:val="24"/>
        </w:rPr>
        <w:t xml:space="preserve">(10 процентов от начальной </w:t>
      </w:r>
      <w:r w:rsidRPr="005165E4">
        <w:rPr>
          <w:rFonts w:ascii="Times New Roman" w:hAnsi="Times New Roman"/>
          <w:bCs/>
          <w:sz w:val="24"/>
          <w:szCs w:val="24"/>
        </w:rPr>
        <w:t>максимальной цены договора).</w:t>
      </w:r>
      <w:r w:rsidRPr="00D77DB1">
        <w:rPr>
          <w:rFonts w:ascii="Times New Roman" w:hAnsi="Times New Roman"/>
          <w:bCs/>
          <w:sz w:val="24"/>
          <w:szCs w:val="24"/>
        </w:rPr>
        <w:t xml:space="preserve"> </w:t>
      </w:r>
    </w:p>
    <w:p w:rsidR="00536004" w:rsidRPr="006D6002" w:rsidRDefault="00536004" w:rsidP="0015222E">
      <w:pPr>
        <w:pStyle w:val="a6"/>
        <w:widowControl w:val="0"/>
        <w:numPr>
          <w:ilvl w:val="1"/>
          <w:numId w:val="38"/>
        </w:numPr>
        <w:autoSpaceDE w:val="0"/>
        <w:autoSpaceDN w:val="0"/>
        <w:adjustRightInd w:val="0"/>
        <w:spacing w:after="0"/>
        <w:ind w:left="0" w:firstLine="426"/>
        <w:jc w:val="both"/>
        <w:rPr>
          <w:rFonts w:ascii="Times New Roman" w:hAnsi="Times New Roman"/>
          <w:sz w:val="24"/>
          <w:szCs w:val="24"/>
        </w:rPr>
      </w:pPr>
      <w:r w:rsidRPr="00DB565D">
        <w:rPr>
          <w:rFonts w:ascii="Times New Roman" w:hAnsi="Times New Roman"/>
          <w:sz w:val="24"/>
          <w:szCs w:val="24"/>
        </w:rPr>
        <w:t>Представленное обеспечение исполнения Договора</w:t>
      </w:r>
      <w:r w:rsidRPr="006D6002">
        <w:rPr>
          <w:rFonts w:ascii="Times New Roman" w:hAnsi="Times New Roman"/>
          <w:sz w:val="24"/>
          <w:szCs w:val="24"/>
        </w:rPr>
        <w:t xml:space="preserve"> должно обеспечивать неисполнение или ненадлежащее исполнение Поставщиком обязательств по Договору, включая уплату неустоек (штрафов, пени) и возмещение убытков, причиненных неисполнением или ненадлежащим исполнением обязательств по Договору.</w:t>
      </w:r>
    </w:p>
    <w:p w:rsidR="00536004" w:rsidRPr="006D6002" w:rsidRDefault="00536004" w:rsidP="0015222E">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t xml:space="preserve">В случае обеспечения исполнения Договора предоставлением банковской гарантии, предоставленная банковская гарантия должна соответствовать </w:t>
      </w:r>
      <w:r w:rsidR="006D6002" w:rsidRPr="006D6002">
        <w:rPr>
          <w:rFonts w:ascii="Times New Roman" w:hAnsi="Times New Roman"/>
          <w:sz w:val="24"/>
          <w:szCs w:val="24"/>
        </w:rPr>
        <w:t xml:space="preserve"> следующим требованиям:</w:t>
      </w:r>
    </w:p>
    <w:p w:rsidR="006D6002" w:rsidRPr="006D6002" w:rsidRDefault="006D6002" w:rsidP="0015222E">
      <w:pPr>
        <w:pStyle w:val="a6"/>
        <w:widowControl w:val="0"/>
        <w:numPr>
          <w:ilvl w:val="2"/>
          <w:numId w:val="38"/>
        </w:numPr>
        <w:autoSpaceDE w:val="0"/>
        <w:autoSpaceDN w:val="0"/>
        <w:adjustRightInd w:val="0"/>
        <w:spacing w:after="0"/>
        <w:ind w:left="0" w:firstLine="426"/>
        <w:rPr>
          <w:rFonts w:ascii="Times New Roman" w:hAnsi="Times New Roman"/>
          <w:sz w:val="24"/>
          <w:szCs w:val="24"/>
        </w:rPr>
      </w:pPr>
      <w:r w:rsidRPr="006D6002">
        <w:rPr>
          <w:rFonts w:ascii="Times New Roman" w:hAnsi="Times New Roman"/>
          <w:sz w:val="24"/>
          <w:szCs w:val="24"/>
        </w:rPr>
        <w:t>Банковская гарантия должна быть безотзывной;</w:t>
      </w:r>
    </w:p>
    <w:p w:rsidR="006D6002" w:rsidRPr="006D6002" w:rsidRDefault="006D6002" w:rsidP="0015222E">
      <w:pPr>
        <w:pStyle w:val="a6"/>
        <w:widowControl w:val="0"/>
        <w:numPr>
          <w:ilvl w:val="2"/>
          <w:numId w:val="38"/>
        </w:numPr>
        <w:autoSpaceDE w:val="0"/>
        <w:autoSpaceDN w:val="0"/>
        <w:adjustRightInd w:val="0"/>
        <w:spacing w:after="0"/>
        <w:ind w:left="0" w:firstLine="426"/>
        <w:rPr>
          <w:rFonts w:ascii="Times New Roman" w:hAnsi="Times New Roman"/>
          <w:sz w:val="24"/>
          <w:szCs w:val="24"/>
        </w:rPr>
      </w:pPr>
      <w:r w:rsidRPr="006D6002">
        <w:rPr>
          <w:rFonts w:ascii="Times New Roman" w:hAnsi="Times New Roman"/>
          <w:sz w:val="24"/>
          <w:szCs w:val="24"/>
        </w:rPr>
        <w:t xml:space="preserve">Банковская гарантия должна содержать: </w:t>
      </w:r>
    </w:p>
    <w:p w:rsidR="006D6002" w:rsidRPr="006D6002" w:rsidRDefault="006D6002" w:rsidP="006D6002">
      <w:pPr>
        <w:widowControl w:val="0"/>
        <w:autoSpaceDE w:val="0"/>
        <w:autoSpaceDN w:val="0"/>
        <w:adjustRightInd w:val="0"/>
        <w:spacing w:after="0"/>
        <w:ind w:firstLine="284"/>
        <w:rPr>
          <w:rFonts w:ascii="Times New Roman" w:hAnsi="Times New Roman"/>
          <w:sz w:val="24"/>
          <w:szCs w:val="24"/>
        </w:rPr>
      </w:pPr>
      <w:r w:rsidRPr="006D6002">
        <w:rPr>
          <w:rFonts w:ascii="Times New Roman" w:hAnsi="Times New Roman"/>
          <w:sz w:val="24"/>
          <w:szCs w:val="24"/>
        </w:rPr>
        <w:t xml:space="preserve">1) сумму банковской гарантии, подлежащую уплате гарантом заказчику в случае </w:t>
      </w:r>
      <w:r w:rsidRPr="006D6002">
        <w:rPr>
          <w:rFonts w:ascii="Times New Roman" w:hAnsi="Times New Roman"/>
          <w:sz w:val="24"/>
          <w:szCs w:val="24"/>
        </w:rPr>
        <w:lastRenderedPageBreak/>
        <w:t>ненадлежащего исполнения обязательств принципалом;</w:t>
      </w:r>
    </w:p>
    <w:p w:rsidR="006D6002" w:rsidRPr="006D6002" w:rsidRDefault="006D6002" w:rsidP="004F5CFA">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6D6002" w:rsidRPr="006D6002" w:rsidRDefault="006D6002" w:rsidP="004F5CFA">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6D6002" w:rsidRPr="006D6002" w:rsidRDefault="006D6002" w:rsidP="004F5CFA">
      <w:pPr>
        <w:widowControl w:val="0"/>
        <w:autoSpaceDE w:val="0"/>
        <w:autoSpaceDN w:val="0"/>
        <w:adjustRightInd w:val="0"/>
        <w:spacing w:after="0"/>
        <w:ind w:firstLine="284"/>
        <w:jc w:val="both"/>
        <w:rPr>
          <w:rFonts w:ascii="Times New Roman" w:hAnsi="Times New Roman"/>
          <w:sz w:val="24"/>
          <w:szCs w:val="24"/>
        </w:rPr>
      </w:pPr>
      <w:r w:rsidRPr="006D6002">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6002" w:rsidRPr="006D6002" w:rsidRDefault="00493331" w:rsidP="004F5CFA">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5</w:t>
      </w:r>
      <w:r w:rsidR="006D6002" w:rsidRPr="006D6002">
        <w:rPr>
          <w:rFonts w:ascii="Times New Roman" w:hAnsi="Times New Roman"/>
          <w:sz w:val="24"/>
          <w:szCs w:val="24"/>
        </w:rPr>
        <w:t>) срок действия банковской гарантии;</w:t>
      </w:r>
    </w:p>
    <w:p w:rsidR="006D6002" w:rsidRPr="006D6002" w:rsidRDefault="00493331" w:rsidP="004F5CFA">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6</w:t>
      </w:r>
      <w:r w:rsidR="006D6002" w:rsidRPr="006D6002">
        <w:rPr>
          <w:rFonts w:ascii="Times New Roman" w:hAnsi="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6002" w:rsidRPr="006D6002" w:rsidRDefault="00493331" w:rsidP="004F5CFA">
      <w:pPr>
        <w:widowControl w:val="0"/>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7</w:t>
      </w:r>
      <w:r w:rsidR="006D6002" w:rsidRPr="006D6002">
        <w:rPr>
          <w:rFonts w:ascii="Times New Roman" w:hAnsi="Times New Roman"/>
          <w:sz w:val="24"/>
          <w:szCs w:val="24"/>
        </w:rPr>
        <w:t xml:space="preserve">) установленный Правительством Российской Федерации </w:t>
      </w:r>
      <w:hyperlink r:id="rId9" w:history="1">
        <w:r w:rsidR="006D6002" w:rsidRPr="006D6002">
          <w:rPr>
            <w:rFonts w:ascii="Times New Roman" w:hAnsi="Times New Roman"/>
            <w:sz w:val="24"/>
            <w:szCs w:val="24"/>
          </w:rPr>
          <w:t>перечень</w:t>
        </w:r>
      </w:hyperlink>
      <w:r w:rsidR="006D6002" w:rsidRPr="006D6002">
        <w:rPr>
          <w:rFonts w:ascii="Times New Roman"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D6002" w:rsidRPr="006D6002" w:rsidRDefault="006D6002" w:rsidP="004F5CFA">
      <w:pPr>
        <w:pStyle w:val="a6"/>
        <w:widowControl w:val="0"/>
        <w:numPr>
          <w:ilvl w:val="2"/>
          <w:numId w:val="38"/>
        </w:numPr>
        <w:autoSpaceDE w:val="0"/>
        <w:autoSpaceDN w:val="0"/>
        <w:adjustRightInd w:val="0"/>
        <w:spacing w:after="0"/>
        <w:ind w:left="0" w:firstLine="426"/>
        <w:jc w:val="both"/>
        <w:rPr>
          <w:rFonts w:ascii="Times New Roman" w:hAnsi="Times New Roman"/>
          <w:sz w:val="24"/>
          <w:szCs w:val="24"/>
        </w:rPr>
      </w:pPr>
      <w:r w:rsidRPr="006D6002">
        <w:rPr>
          <w:rFonts w:ascii="Times New Roman" w:hAnsi="Times New Roman"/>
          <w:sz w:val="24"/>
          <w:szCs w:val="24"/>
        </w:rPr>
        <w:t>Банковская гарантия должна соответствовать требованиям Постановления Правительства от 08.11.2013 № 1005.</w:t>
      </w:r>
    </w:p>
    <w:p w:rsidR="00536004" w:rsidRPr="006D6002" w:rsidRDefault="00536004" w:rsidP="004F5CFA">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t>Требования к обеспечению исполнения Договора, предоставляемому в виде внесения денежных средств на указанный Заказчиком счет:</w:t>
      </w:r>
    </w:p>
    <w:p w:rsidR="00536004" w:rsidRPr="006D6002" w:rsidRDefault="00536004" w:rsidP="004F5CFA">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color w:val="000000"/>
          <w:sz w:val="24"/>
          <w:szCs w:val="24"/>
        </w:rPr>
        <w:t xml:space="preserve">Поставщик до подписания настоящего </w:t>
      </w:r>
      <w:r w:rsidRPr="006D6002">
        <w:rPr>
          <w:rFonts w:ascii="Times New Roman" w:hAnsi="Times New Roman"/>
          <w:sz w:val="24"/>
          <w:szCs w:val="24"/>
        </w:rPr>
        <w:t>Договор</w:t>
      </w:r>
      <w:r w:rsidRPr="006D6002">
        <w:rPr>
          <w:rFonts w:ascii="Times New Roman" w:hAnsi="Times New Roman"/>
          <w:color w:val="000000"/>
          <w:sz w:val="24"/>
          <w:szCs w:val="24"/>
        </w:rPr>
        <w:t xml:space="preserve">а перечисляет сумму, предусмотренную пунктом 6.2. </w:t>
      </w:r>
      <w:r w:rsidRPr="006D6002">
        <w:rPr>
          <w:rFonts w:ascii="Times New Roman" w:hAnsi="Times New Roman"/>
          <w:sz w:val="24"/>
          <w:szCs w:val="24"/>
        </w:rPr>
        <w:t>Договор</w:t>
      </w:r>
      <w:r w:rsidRPr="006D6002">
        <w:rPr>
          <w:rFonts w:ascii="Times New Roman" w:hAnsi="Times New Roman"/>
          <w:color w:val="000000"/>
          <w:sz w:val="24"/>
          <w:szCs w:val="24"/>
        </w:rPr>
        <w:t>а по следующим реквизитам:</w:t>
      </w:r>
    </w:p>
    <w:p w:rsidR="00536004" w:rsidRPr="006D6002" w:rsidRDefault="00536004" w:rsidP="004F5CFA">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 xml:space="preserve">Наименование получателя: </w:t>
      </w:r>
    </w:p>
    <w:p w:rsidR="00536004" w:rsidRPr="006D6002" w:rsidRDefault="00536004" w:rsidP="004F5CFA">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Муниципальное автономное учреждение города Нижневартовска «Спортивная школа»</w:t>
      </w:r>
    </w:p>
    <w:p w:rsidR="00536004" w:rsidRPr="006D6002" w:rsidRDefault="00536004" w:rsidP="004F5CFA">
      <w:pPr>
        <w:widowControl w:val="0"/>
        <w:spacing w:after="0"/>
        <w:ind w:firstLine="567"/>
        <w:jc w:val="both"/>
        <w:rPr>
          <w:rFonts w:ascii="Times New Roman" w:hAnsi="Times New Roman"/>
          <w:sz w:val="24"/>
          <w:szCs w:val="24"/>
        </w:rPr>
      </w:pPr>
      <w:r w:rsidRPr="006D6002">
        <w:rPr>
          <w:rFonts w:ascii="Times New Roman" w:hAnsi="Times New Roman"/>
          <w:sz w:val="24"/>
          <w:szCs w:val="24"/>
        </w:rPr>
        <w:t xml:space="preserve">ИНН 8603231764 </w:t>
      </w:r>
    </w:p>
    <w:p w:rsidR="00536004" w:rsidRDefault="00536004" w:rsidP="004F5CFA">
      <w:pPr>
        <w:widowControl w:val="0"/>
        <w:spacing w:after="0"/>
        <w:ind w:firstLine="567"/>
        <w:jc w:val="both"/>
        <w:rPr>
          <w:rFonts w:ascii="Times New Roman" w:hAnsi="Times New Roman"/>
          <w:sz w:val="24"/>
          <w:szCs w:val="24"/>
        </w:rPr>
      </w:pPr>
      <w:r w:rsidRPr="006D6002">
        <w:rPr>
          <w:rFonts w:ascii="Times New Roman" w:hAnsi="Times New Roman"/>
          <w:sz w:val="24"/>
          <w:szCs w:val="24"/>
        </w:rPr>
        <w:t>КПП 860301001</w:t>
      </w:r>
    </w:p>
    <w:p w:rsidR="00171DDF" w:rsidRPr="006D6002" w:rsidRDefault="00171DDF" w:rsidP="006D6002">
      <w:pPr>
        <w:widowControl w:val="0"/>
        <w:spacing w:after="0"/>
        <w:ind w:firstLine="567"/>
        <w:rPr>
          <w:rFonts w:ascii="Times New Roman" w:hAnsi="Times New Roman"/>
          <w:sz w:val="24"/>
          <w:szCs w:val="24"/>
        </w:rPr>
      </w:pPr>
      <w:r>
        <w:rPr>
          <w:rFonts w:ascii="Times New Roman" w:hAnsi="Times New Roman"/>
          <w:sz w:val="24"/>
          <w:szCs w:val="24"/>
        </w:rPr>
        <w:t>ОКТМО 71875000001</w:t>
      </w:r>
    </w:p>
    <w:p w:rsidR="00536004" w:rsidRPr="006D6002" w:rsidRDefault="00536004" w:rsidP="006D6002">
      <w:pPr>
        <w:widowControl w:val="0"/>
        <w:spacing w:after="0"/>
        <w:ind w:firstLine="567"/>
        <w:rPr>
          <w:rFonts w:ascii="Times New Roman" w:hAnsi="Times New Roman"/>
          <w:sz w:val="24"/>
          <w:szCs w:val="24"/>
        </w:rPr>
      </w:pPr>
      <w:r w:rsidRPr="006D6002">
        <w:rPr>
          <w:rFonts w:ascii="Times New Roman" w:hAnsi="Times New Roman"/>
          <w:sz w:val="24"/>
          <w:szCs w:val="24"/>
        </w:rPr>
        <w:t>р/с 40703810200104000933</w:t>
      </w:r>
    </w:p>
    <w:p w:rsidR="00536004" w:rsidRPr="006D6002" w:rsidRDefault="00536004" w:rsidP="006D6002">
      <w:pPr>
        <w:widowControl w:val="0"/>
        <w:spacing w:after="0"/>
        <w:ind w:firstLine="567"/>
        <w:rPr>
          <w:rFonts w:ascii="Times New Roman" w:hAnsi="Times New Roman"/>
          <w:sz w:val="24"/>
          <w:szCs w:val="24"/>
        </w:rPr>
      </w:pPr>
      <w:r w:rsidRPr="006D6002">
        <w:rPr>
          <w:rFonts w:ascii="Times New Roman" w:hAnsi="Times New Roman"/>
          <w:sz w:val="24"/>
          <w:szCs w:val="24"/>
        </w:rPr>
        <w:t>филиал Западно-Сибирский ПАО Банка «ФК Открытие» г. Ханты-Мансийск</w:t>
      </w:r>
    </w:p>
    <w:p w:rsidR="00536004" w:rsidRPr="006D6002" w:rsidRDefault="00536004" w:rsidP="006D6002">
      <w:pPr>
        <w:widowControl w:val="0"/>
        <w:spacing w:after="0"/>
        <w:ind w:firstLine="567"/>
        <w:rPr>
          <w:rFonts w:ascii="Times New Roman" w:hAnsi="Times New Roman"/>
          <w:sz w:val="24"/>
          <w:szCs w:val="24"/>
        </w:rPr>
      </w:pPr>
      <w:r w:rsidRPr="006D6002">
        <w:rPr>
          <w:rFonts w:ascii="Times New Roman" w:hAnsi="Times New Roman"/>
          <w:sz w:val="24"/>
          <w:szCs w:val="24"/>
        </w:rPr>
        <w:t>БИК 047162812</w:t>
      </w:r>
    </w:p>
    <w:p w:rsidR="00536004" w:rsidRDefault="00536004" w:rsidP="006D6002">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к/с 30101810465777100812</w:t>
      </w:r>
    </w:p>
    <w:p w:rsidR="00171DDF" w:rsidRPr="006D6002" w:rsidRDefault="00171DDF" w:rsidP="006D6002">
      <w:pPr>
        <w:widowControl w:val="0"/>
        <w:shd w:val="clear" w:color="auto" w:fill="FFFFFF"/>
        <w:tabs>
          <w:tab w:val="left" w:pos="1134"/>
        </w:tabs>
        <w:spacing w:after="0"/>
        <w:ind w:firstLine="567"/>
        <w:jc w:val="both"/>
        <w:rPr>
          <w:rFonts w:ascii="Times New Roman" w:hAnsi="Times New Roman"/>
          <w:sz w:val="24"/>
          <w:szCs w:val="24"/>
        </w:rPr>
      </w:pPr>
      <w:r>
        <w:rPr>
          <w:rFonts w:ascii="Times New Roman" w:hAnsi="Times New Roman"/>
          <w:sz w:val="24"/>
          <w:szCs w:val="24"/>
        </w:rPr>
        <w:t>КБК 04600000000000000130</w:t>
      </w:r>
    </w:p>
    <w:p w:rsidR="00536004" w:rsidRPr="006D6002" w:rsidRDefault="00536004" w:rsidP="006D6002">
      <w:pPr>
        <w:widowControl w:val="0"/>
        <w:shd w:val="clear" w:color="auto" w:fill="FFFFFF"/>
        <w:tabs>
          <w:tab w:val="left" w:pos="1134"/>
        </w:tabs>
        <w:spacing w:after="0"/>
        <w:ind w:firstLine="567"/>
        <w:jc w:val="both"/>
        <w:rPr>
          <w:rFonts w:ascii="Times New Roman" w:hAnsi="Times New Roman"/>
          <w:sz w:val="24"/>
          <w:szCs w:val="24"/>
        </w:rPr>
      </w:pPr>
      <w:r w:rsidRPr="006D6002">
        <w:rPr>
          <w:rFonts w:ascii="Times New Roman" w:hAnsi="Times New Roman"/>
          <w:sz w:val="24"/>
          <w:szCs w:val="24"/>
        </w:rPr>
        <w:t xml:space="preserve">Назначение платежа - внесение денежных средств в качестве обеспечения исполнения Договора </w:t>
      </w:r>
      <w:r w:rsidR="00B14BEE" w:rsidRPr="006D6002">
        <w:rPr>
          <w:rFonts w:ascii="Times New Roman" w:hAnsi="Times New Roman"/>
          <w:sz w:val="24"/>
          <w:szCs w:val="24"/>
        </w:rPr>
        <w:t>заключенного по результатам закупки №_______________</w:t>
      </w:r>
      <w:r w:rsidRPr="006D6002">
        <w:rPr>
          <w:rFonts w:ascii="Times New Roman" w:hAnsi="Times New Roman"/>
          <w:sz w:val="24"/>
          <w:szCs w:val="24"/>
        </w:rPr>
        <w:t>.</w:t>
      </w:r>
    </w:p>
    <w:p w:rsidR="00536004" w:rsidRPr="006D6002" w:rsidRDefault="00536004" w:rsidP="0015222E">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t xml:space="preserve">Факт внесения денежных средств на счет Заказчика подтверждается копией платежного поручения с отметкой банка о списании суммы денежных средств, вносимых в качестве обеспечения, со счета Заказчика. </w:t>
      </w:r>
    </w:p>
    <w:p w:rsidR="00536004" w:rsidRPr="006D6002" w:rsidRDefault="00536004" w:rsidP="0015222E">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t xml:space="preserve">В ходе исполнения настоящего Договора </w:t>
      </w:r>
      <w:r w:rsidR="002D56D2" w:rsidRPr="006D6002">
        <w:rPr>
          <w:rFonts w:ascii="Times New Roman" w:hAnsi="Times New Roman"/>
          <w:sz w:val="24"/>
          <w:szCs w:val="24"/>
        </w:rPr>
        <w:t>Поставщик</w:t>
      </w:r>
      <w:r w:rsidRPr="006D6002">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45F5" w:rsidRPr="006D6002" w:rsidRDefault="00B645F5" w:rsidP="0015222E">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t>В случае выбора Поставщиком способа обеспечения Договора в виде внесения денежных средств Заказчик возвращает Поставщику предоставленное им обеспечение исполнения настоящего Договора в полном объеме (либо в части, оставшейся после удовлетворения требований Заказчика, возникших в период действия Договора), после выполнения Поставщиком всех обязательств по Договору в течение 10 (десяти) дней с момента подписания Сторонами документов, подтверждающих надлежащее исполнение обязательств по Договору в полном объеме.</w:t>
      </w:r>
    </w:p>
    <w:p w:rsidR="00B645F5" w:rsidRPr="006D6002" w:rsidRDefault="00B645F5" w:rsidP="0015222E">
      <w:pPr>
        <w:pStyle w:val="a6"/>
        <w:widowControl w:val="0"/>
        <w:numPr>
          <w:ilvl w:val="1"/>
          <w:numId w:val="38"/>
        </w:numPr>
        <w:shd w:val="clear" w:color="auto" w:fill="FFFFFF"/>
        <w:tabs>
          <w:tab w:val="left" w:pos="1134"/>
        </w:tabs>
        <w:spacing w:after="0"/>
        <w:ind w:left="0" w:firstLine="426"/>
        <w:jc w:val="both"/>
        <w:rPr>
          <w:rFonts w:ascii="Times New Roman" w:hAnsi="Times New Roman"/>
          <w:sz w:val="24"/>
          <w:szCs w:val="24"/>
        </w:rPr>
      </w:pPr>
      <w:r w:rsidRPr="006D6002">
        <w:rPr>
          <w:rFonts w:ascii="Times New Roman" w:hAnsi="Times New Roman"/>
          <w:sz w:val="24"/>
          <w:szCs w:val="24"/>
        </w:rPr>
        <w:lastRenderedPageBreak/>
        <w:t>В случае неисполнения Поставщиком обязательств, предусмотренных договором, в части уплаты неустойки, Заказчик вправе:</w:t>
      </w:r>
    </w:p>
    <w:p w:rsidR="00B645F5" w:rsidRPr="006D6002" w:rsidRDefault="00B645F5" w:rsidP="006D6002">
      <w:pPr>
        <w:widowControl w:val="0"/>
        <w:spacing w:after="0"/>
        <w:ind w:firstLine="567"/>
        <w:jc w:val="both"/>
        <w:rPr>
          <w:rFonts w:ascii="Times New Roman" w:hAnsi="Times New Roman"/>
          <w:sz w:val="24"/>
          <w:szCs w:val="24"/>
        </w:rPr>
      </w:pPr>
      <w:r w:rsidRPr="006D6002">
        <w:rPr>
          <w:rFonts w:ascii="Times New Roman" w:hAnsi="Times New Roman"/>
          <w:sz w:val="24"/>
          <w:szCs w:val="24"/>
        </w:rPr>
        <w:t>а) в случае обеспечения исполнения обязательств по настоящему Договору способом внесения денежных средств обратить в доход Заказчика сумму обеспечения, указанную в пункте 6.2 Договора, в размере неустойки (штрафа, пени) без обращения в суд;</w:t>
      </w:r>
    </w:p>
    <w:p w:rsidR="00B645F5" w:rsidRPr="006D6002" w:rsidRDefault="00B645F5" w:rsidP="006D6002">
      <w:pPr>
        <w:widowControl w:val="0"/>
        <w:autoSpaceDE w:val="0"/>
        <w:autoSpaceDN w:val="0"/>
        <w:adjustRightInd w:val="0"/>
        <w:spacing w:after="0"/>
        <w:ind w:firstLine="567"/>
        <w:jc w:val="both"/>
        <w:outlineLvl w:val="0"/>
        <w:rPr>
          <w:rFonts w:ascii="Times New Roman" w:hAnsi="Times New Roman"/>
          <w:sz w:val="24"/>
          <w:szCs w:val="24"/>
        </w:rPr>
      </w:pPr>
      <w:r w:rsidRPr="006D6002">
        <w:rPr>
          <w:rFonts w:ascii="Times New Roman" w:hAnsi="Times New Roman"/>
          <w:sz w:val="24"/>
          <w:szCs w:val="24"/>
        </w:rPr>
        <w:t>б) в случае обеспечения исполнения обязательств по настоящему Договору способом банковской гарантии отправить в банк, выдавший гарантию требование об уплате денежной суммы в размере неустойки (штрафа, пени).</w:t>
      </w:r>
    </w:p>
    <w:p w:rsidR="008D3AD9" w:rsidRPr="006D6002" w:rsidRDefault="008D3AD9" w:rsidP="006D6002">
      <w:pPr>
        <w:widowControl w:val="0"/>
        <w:spacing w:after="0"/>
        <w:ind w:firstLine="851"/>
        <w:jc w:val="both"/>
        <w:rPr>
          <w:rFonts w:ascii="Times New Roman" w:hAnsi="Times New Roman"/>
          <w:bCs/>
          <w:sz w:val="24"/>
          <w:szCs w:val="24"/>
        </w:rPr>
      </w:pPr>
    </w:p>
    <w:p w:rsidR="00C61518" w:rsidRPr="006D6002" w:rsidRDefault="00C61518" w:rsidP="00E46BB4">
      <w:pPr>
        <w:pStyle w:val="a6"/>
        <w:widowControl w:val="0"/>
        <w:numPr>
          <w:ilvl w:val="0"/>
          <w:numId w:val="38"/>
        </w:numPr>
        <w:spacing w:after="0"/>
        <w:jc w:val="center"/>
        <w:rPr>
          <w:rFonts w:ascii="Times New Roman" w:hAnsi="Times New Roman"/>
          <w:b/>
          <w:sz w:val="24"/>
          <w:szCs w:val="24"/>
        </w:rPr>
      </w:pPr>
      <w:r w:rsidRPr="006D6002">
        <w:rPr>
          <w:rFonts w:ascii="Times New Roman" w:hAnsi="Times New Roman"/>
          <w:b/>
          <w:sz w:val="24"/>
          <w:szCs w:val="24"/>
        </w:rPr>
        <w:t>Ответственность сторон</w:t>
      </w:r>
    </w:p>
    <w:p w:rsidR="002E3C9A" w:rsidRPr="006D6002" w:rsidRDefault="002E3C9A" w:rsidP="00E46BB4">
      <w:pPr>
        <w:pStyle w:val="a6"/>
        <w:widowControl w:val="0"/>
        <w:numPr>
          <w:ilvl w:val="1"/>
          <w:numId w:val="38"/>
        </w:numPr>
        <w:spacing w:after="0"/>
        <w:ind w:left="0" w:firstLine="567"/>
        <w:jc w:val="both"/>
        <w:rPr>
          <w:rFonts w:ascii="Times New Roman" w:hAnsi="Times New Roman"/>
          <w:sz w:val="24"/>
          <w:szCs w:val="24"/>
        </w:rPr>
      </w:pPr>
      <w:r w:rsidRPr="006D6002">
        <w:rPr>
          <w:rFonts w:ascii="Times New Roman" w:hAnsi="Times New Roman"/>
          <w:sz w:val="24"/>
          <w:szCs w:val="24"/>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2E3C9A" w:rsidRPr="006D6002" w:rsidRDefault="002E3C9A" w:rsidP="00E46BB4">
      <w:pPr>
        <w:widowControl w:val="0"/>
        <w:numPr>
          <w:ilvl w:val="1"/>
          <w:numId w:val="38"/>
        </w:numPr>
        <w:spacing w:after="0"/>
        <w:ind w:left="0" w:firstLine="567"/>
        <w:jc w:val="both"/>
        <w:rPr>
          <w:rFonts w:ascii="Times New Roman" w:hAnsi="Times New Roman"/>
          <w:sz w:val="24"/>
          <w:szCs w:val="24"/>
        </w:rPr>
      </w:pPr>
      <w:r w:rsidRPr="006D6002">
        <w:rPr>
          <w:rFonts w:ascii="Times New Roman" w:hAnsi="Times New Roman"/>
          <w:sz w:val="24"/>
          <w:szCs w:val="24"/>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w:t>
      </w:r>
    </w:p>
    <w:p w:rsidR="002E3C9A" w:rsidRPr="006D6002" w:rsidRDefault="002E3C9A" w:rsidP="00E46BB4">
      <w:pPr>
        <w:pStyle w:val="a6"/>
        <w:widowControl w:val="0"/>
        <w:numPr>
          <w:ilvl w:val="1"/>
          <w:numId w:val="38"/>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Пеня </w:t>
      </w:r>
      <w:r w:rsidR="004F5CFA" w:rsidRPr="006D6002">
        <w:rPr>
          <w:rFonts w:ascii="Times New Roman" w:hAnsi="Times New Roman"/>
          <w:sz w:val="24"/>
          <w:szCs w:val="24"/>
        </w:rPr>
        <w:t>начисляется,</w:t>
      </w:r>
      <w:r w:rsidRPr="006D6002">
        <w:rPr>
          <w:rFonts w:ascii="Times New Roman" w:hAnsi="Times New Roman"/>
          <w:sz w:val="24"/>
          <w:szCs w:val="24"/>
        </w:rPr>
        <w:t xml:space="preserve"> начиная со дня, следующего после дня истечения установленного Договором срок исполнения обязательств.</w:t>
      </w:r>
    </w:p>
    <w:p w:rsidR="002E3C9A" w:rsidRPr="006D6002" w:rsidRDefault="002E3C9A" w:rsidP="00E46BB4">
      <w:pPr>
        <w:pStyle w:val="a6"/>
        <w:widowControl w:val="0"/>
        <w:numPr>
          <w:ilvl w:val="1"/>
          <w:numId w:val="38"/>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Штрафы начисляются за ненадлежащее исполнение Поставщиком обязательств, предусмотренных Договором.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в следующем размере:</w:t>
      </w:r>
    </w:p>
    <w:p w:rsidR="002E3C9A" w:rsidRPr="006D6002" w:rsidRDefault="002E3C9A"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sz w:val="24"/>
          <w:szCs w:val="24"/>
        </w:rPr>
        <w:t xml:space="preserve">- 1 процент цены договора, но не более 5 000,00 (пяти тысяч) рублей и не менее 1 000,00 (одной тысячи) рублей, </w:t>
      </w:r>
      <w:r w:rsidRPr="006D6002">
        <w:rPr>
          <w:rFonts w:ascii="Times New Roman" w:hAnsi="Times New Roman"/>
          <w:i/>
          <w:color w:val="FF0000"/>
          <w:sz w:val="24"/>
          <w:szCs w:val="24"/>
        </w:rPr>
        <w:t>в случае, если Поставщик является субъектом малого и среднего предпринимательства</w:t>
      </w:r>
      <w:r w:rsidRPr="006D6002">
        <w:rPr>
          <w:rFonts w:ascii="Times New Roman" w:hAnsi="Times New Roman"/>
          <w:sz w:val="24"/>
          <w:szCs w:val="24"/>
        </w:rPr>
        <w:t>;</w:t>
      </w:r>
    </w:p>
    <w:p w:rsidR="002E3C9A" w:rsidRPr="006D6002" w:rsidRDefault="002E3C9A"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sz w:val="24"/>
          <w:szCs w:val="24"/>
        </w:rPr>
        <w:t xml:space="preserve">- </w:t>
      </w:r>
      <w:r w:rsidRPr="006D6002">
        <w:rPr>
          <w:rFonts w:ascii="Times New Roman" w:eastAsiaTheme="minorHAnsi" w:hAnsi="Times New Roman"/>
          <w:sz w:val="24"/>
          <w:szCs w:val="24"/>
          <w:lang w:eastAsia="en-US"/>
        </w:rPr>
        <w:t xml:space="preserve">10 процентов цены договора </w:t>
      </w:r>
      <w:r w:rsidRPr="006D6002">
        <w:rPr>
          <w:rFonts w:ascii="Times New Roman" w:eastAsiaTheme="minorHAnsi" w:hAnsi="Times New Roman"/>
          <w:i/>
          <w:color w:val="FF0000"/>
          <w:sz w:val="24"/>
          <w:szCs w:val="24"/>
          <w:lang w:eastAsia="en-US"/>
        </w:rPr>
        <w:t>в случае, если Поставщик не является субъектом малого и среднего предпринимательства</w:t>
      </w:r>
      <w:r w:rsidRPr="006D6002">
        <w:rPr>
          <w:rFonts w:ascii="Times New Roman" w:eastAsiaTheme="minorHAnsi" w:hAnsi="Times New Roman"/>
          <w:sz w:val="24"/>
          <w:szCs w:val="24"/>
          <w:lang w:eastAsia="en-US"/>
        </w:rPr>
        <w:t>;</w:t>
      </w:r>
    </w:p>
    <w:p w:rsidR="002E3C9A" w:rsidRPr="006D6002" w:rsidRDefault="002E3C9A" w:rsidP="006D6002">
      <w:pPr>
        <w:widowControl w:val="0"/>
        <w:autoSpaceDE w:val="0"/>
        <w:autoSpaceDN w:val="0"/>
        <w:adjustRightInd w:val="0"/>
        <w:spacing w:after="0"/>
        <w:ind w:firstLine="567"/>
        <w:jc w:val="both"/>
        <w:rPr>
          <w:rFonts w:ascii="Times New Roman" w:hAnsi="Times New Roman"/>
          <w:sz w:val="24"/>
          <w:szCs w:val="24"/>
        </w:rPr>
      </w:pPr>
      <w:r w:rsidRPr="006D6002">
        <w:rPr>
          <w:rFonts w:ascii="Times New Roman" w:hAnsi="Times New Roman"/>
          <w:color w:val="FF0000"/>
          <w:sz w:val="24"/>
          <w:szCs w:val="24"/>
        </w:rPr>
        <w:t xml:space="preserve"> (</w:t>
      </w:r>
      <w:r w:rsidRPr="006D6002">
        <w:rPr>
          <w:rFonts w:ascii="Times New Roman" w:hAnsi="Times New Roman"/>
          <w:i/>
          <w:color w:val="FF0000"/>
          <w:sz w:val="24"/>
          <w:szCs w:val="24"/>
        </w:rPr>
        <w:t>заполняется по результатам</w:t>
      </w:r>
      <w:r w:rsidR="00E05AC4">
        <w:rPr>
          <w:rFonts w:ascii="Times New Roman" w:hAnsi="Times New Roman"/>
          <w:i/>
          <w:color w:val="FF0000"/>
          <w:sz w:val="24"/>
          <w:szCs w:val="24"/>
        </w:rPr>
        <w:t xml:space="preserve"> запроса котировок</w:t>
      </w:r>
      <w:r w:rsidRPr="006D6002">
        <w:rPr>
          <w:rFonts w:ascii="Times New Roman" w:hAnsi="Times New Roman"/>
          <w:i/>
          <w:color w:val="FF0000"/>
          <w:sz w:val="24"/>
          <w:szCs w:val="24"/>
        </w:rPr>
        <w:t xml:space="preserve"> в электронной форме</w:t>
      </w:r>
      <w:r w:rsidRPr="006D6002">
        <w:rPr>
          <w:rFonts w:ascii="Times New Roman" w:hAnsi="Times New Roman"/>
          <w:color w:val="FF0000"/>
          <w:sz w:val="24"/>
          <w:szCs w:val="24"/>
        </w:rPr>
        <w:t>)</w:t>
      </w:r>
      <w:r w:rsidRPr="006D6002">
        <w:rPr>
          <w:rFonts w:ascii="Times New Roman" w:hAnsi="Times New Roman"/>
          <w:sz w:val="24"/>
          <w:szCs w:val="24"/>
        </w:rPr>
        <w:t>.</w:t>
      </w:r>
    </w:p>
    <w:p w:rsidR="002E3C9A" w:rsidRPr="006D6002" w:rsidRDefault="002E3C9A" w:rsidP="00E46BB4">
      <w:pPr>
        <w:pStyle w:val="a6"/>
        <w:widowControl w:val="0"/>
        <w:numPr>
          <w:ilvl w:val="1"/>
          <w:numId w:val="38"/>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E3C9A" w:rsidRPr="006D6002" w:rsidRDefault="002E3C9A" w:rsidP="00E46BB4">
      <w:pPr>
        <w:pStyle w:val="a6"/>
        <w:widowControl w:val="0"/>
        <w:numPr>
          <w:ilvl w:val="1"/>
          <w:numId w:val="38"/>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w:t>
      </w:r>
    </w:p>
    <w:p w:rsidR="002E3C9A" w:rsidRPr="006D6002" w:rsidRDefault="002E3C9A" w:rsidP="00E46BB4">
      <w:pPr>
        <w:pStyle w:val="a6"/>
        <w:widowControl w:val="0"/>
        <w:numPr>
          <w:ilvl w:val="1"/>
          <w:numId w:val="38"/>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Штрафы начисляются за ненадлежащее исполнение Заказчиком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1 000,00 (одна тысяча) рублей.</w:t>
      </w:r>
    </w:p>
    <w:p w:rsidR="002E3C9A" w:rsidRPr="006D6002" w:rsidRDefault="002E3C9A" w:rsidP="00E46BB4">
      <w:pPr>
        <w:pStyle w:val="a6"/>
        <w:widowControl w:val="0"/>
        <w:numPr>
          <w:ilvl w:val="1"/>
          <w:numId w:val="38"/>
        </w:numPr>
        <w:autoSpaceDE w:val="0"/>
        <w:autoSpaceDN w:val="0"/>
        <w:adjustRightInd w:val="0"/>
        <w:spacing w:after="0"/>
        <w:ind w:left="0" w:firstLine="567"/>
        <w:jc w:val="both"/>
        <w:rPr>
          <w:rFonts w:ascii="Times New Roman" w:hAnsi="Times New Roman"/>
          <w:sz w:val="24"/>
          <w:szCs w:val="24"/>
        </w:rPr>
      </w:pPr>
      <w:r w:rsidRPr="006D6002">
        <w:rPr>
          <w:rFonts w:ascii="Times New Roman" w:hAnsi="Times New Roman"/>
          <w:sz w:val="24"/>
          <w:szCs w:val="24"/>
        </w:rPr>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00DF0E1A">
        <w:rPr>
          <w:rFonts w:ascii="Times New Roman" w:hAnsi="Times New Roman"/>
          <w:sz w:val="24"/>
          <w:szCs w:val="24"/>
        </w:rPr>
        <w:t>Поставщика</w:t>
      </w:r>
      <w:r w:rsidRPr="006D6002">
        <w:rPr>
          <w:rFonts w:ascii="Times New Roman" w:hAnsi="Times New Roman"/>
          <w:sz w:val="24"/>
          <w:szCs w:val="24"/>
        </w:rPr>
        <w:t>.</w:t>
      </w:r>
    </w:p>
    <w:p w:rsidR="002E3C9A" w:rsidRPr="006D6002" w:rsidRDefault="002E3C9A" w:rsidP="00E46BB4">
      <w:pPr>
        <w:widowControl w:val="0"/>
        <w:numPr>
          <w:ilvl w:val="1"/>
          <w:numId w:val="38"/>
        </w:numPr>
        <w:spacing w:after="0"/>
        <w:ind w:left="0" w:firstLine="567"/>
        <w:jc w:val="both"/>
        <w:rPr>
          <w:rFonts w:ascii="Times New Roman" w:hAnsi="Times New Roman"/>
          <w:sz w:val="24"/>
          <w:szCs w:val="24"/>
        </w:rPr>
      </w:pPr>
      <w:r w:rsidRPr="006D6002">
        <w:rPr>
          <w:rFonts w:ascii="Times New Roman" w:hAnsi="Times New Roman"/>
          <w:sz w:val="24"/>
          <w:szCs w:val="24"/>
        </w:rPr>
        <w:lastRenderedPageBreak/>
        <w:t>Уплата неустоек не освобождает стороны от выполнения обязательств по Договору.</w:t>
      </w:r>
    </w:p>
    <w:p w:rsidR="00536004" w:rsidRPr="006D6002" w:rsidRDefault="00536004" w:rsidP="006D6002">
      <w:pPr>
        <w:pStyle w:val="af1"/>
        <w:widowControl w:val="0"/>
        <w:spacing w:before="0" w:beforeAutospacing="0" w:after="0" w:afterAutospacing="0" w:line="276" w:lineRule="auto"/>
        <w:ind w:firstLine="567"/>
        <w:rPr>
          <w:kern w:val="16"/>
        </w:rPr>
      </w:pPr>
    </w:p>
    <w:p w:rsidR="00536004" w:rsidRPr="006D6002" w:rsidRDefault="00536004" w:rsidP="00E46BB4">
      <w:pPr>
        <w:pStyle w:val="af1"/>
        <w:widowControl w:val="0"/>
        <w:numPr>
          <w:ilvl w:val="0"/>
          <w:numId w:val="38"/>
        </w:numPr>
        <w:spacing w:before="0" w:beforeAutospacing="0" w:after="0" w:afterAutospacing="0" w:line="276" w:lineRule="auto"/>
        <w:ind w:left="0" w:firstLine="567"/>
        <w:jc w:val="center"/>
        <w:rPr>
          <w:b/>
          <w:kern w:val="16"/>
        </w:rPr>
      </w:pPr>
      <w:r w:rsidRPr="006D6002">
        <w:rPr>
          <w:b/>
          <w:kern w:val="16"/>
        </w:rPr>
        <w:t>Форс-мажорные обстоятельства</w:t>
      </w:r>
    </w:p>
    <w:p w:rsidR="00536004" w:rsidRPr="006D6002" w:rsidRDefault="00536004" w:rsidP="00E46BB4">
      <w:pPr>
        <w:pStyle w:val="af1"/>
        <w:widowControl w:val="0"/>
        <w:numPr>
          <w:ilvl w:val="1"/>
          <w:numId w:val="38"/>
        </w:numPr>
        <w:spacing w:before="0" w:beforeAutospacing="0" w:after="0" w:afterAutospacing="0" w:line="276" w:lineRule="auto"/>
        <w:ind w:left="0" w:firstLine="567"/>
        <w:jc w:val="both"/>
        <w:rPr>
          <w:kern w:val="16"/>
        </w:rPr>
      </w:pPr>
      <w:r w:rsidRPr="006D6002">
        <w:rPr>
          <w:lang w:eastAsia="ar-SA"/>
        </w:rPr>
        <w:t>Стороны освобождаются от ответственности за частичное или неполное неисполнение обязательств по настоящему Договору, если оно явилось следствием обстоятельств непреодолимой силы (форс-мажор), в том числе пожара, наводнения, землетрясения, войны, военных действий и если эти обстоятельства непосредственно повлияли на исполнение настоящего Договора.</w:t>
      </w:r>
    </w:p>
    <w:p w:rsidR="00536004" w:rsidRPr="006D6002" w:rsidRDefault="00536004" w:rsidP="006D6002">
      <w:pPr>
        <w:pStyle w:val="af1"/>
        <w:widowControl w:val="0"/>
        <w:spacing w:before="0" w:beforeAutospacing="0" w:after="0" w:afterAutospacing="0" w:line="276" w:lineRule="auto"/>
        <w:ind w:firstLine="567"/>
        <w:jc w:val="both"/>
        <w:rPr>
          <w:kern w:val="16"/>
        </w:rPr>
      </w:pPr>
      <w:r w:rsidRPr="006D6002">
        <w:rPr>
          <w:lang w:eastAsia="ar-SA"/>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36004" w:rsidRPr="006D6002" w:rsidRDefault="00536004" w:rsidP="00E46BB4">
      <w:pPr>
        <w:pStyle w:val="af1"/>
        <w:widowControl w:val="0"/>
        <w:numPr>
          <w:ilvl w:val="1"/>
          <w:numId w:val="38"/>
        </w:numPr>
        <w:spacing w:before="0" w:beforeAutospacing="0" w:after="0" w:afterAutospacing="0" w:line="276" w:lineRule="auto"/>
        <w:ind w:left="0" w:firstLine="567"/>
        <w:jc w:val="both"/>
        <w:rPr>
          <w:kern w:val="16"/>
        </w:rPr>
      </w:pPr>
      <w:r w:rsidRPr="006D6002">
        <w:rPr>
          <w:lang w:eastAsia="ar-SA"/>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или </w:t>
      </w:r>
      <w:r w:rsidR="002D56D2" w:rsidRPr="006D6002">
        <w:rPr>
          <w:lang w:eastAsia="ar-SA"/>
        </w:rPr>
        <w:t>Поставщиком</w:t>
      </w:r>
      <w:r w:rsidRPr="006D6002">
        <w:rPr>
          <w:lang w:eastAsia="ar-SA"/>
        </w:rPr>
        <w:t xml:space="preserve"> путем направления уведомления другой Стороне.</w:t>
      </w:r>
    </w:p>
    <w:p w:rsidR="00536004" w:rsidRPr="006D6002" w:rsidRDefault="00536004" w:rsidP="00E46BB4">
      <w:pPr>
        <w:pStyle w:val="af1"/>
        <w:widowControl w:val="0"/>
        <w:numPr>
          <w:ilvl w:val="1"/>
          <w:numId w:val="38"/>
        </w:numPr>
        <w:spacing w:before="0" w:beforeAutospacing="0" w:after="0" w:afterAutospacing="0" w:line="276" w:lineRule="auto"/>
        <w:ind w:left="0" w:firstLine="567"/>
        <w:jc w:val="both"/>
        <w:rPr>
          <w:kern w:val="16"/>
        </w:rPr>
      </w:pPr>
      <w:r w:rsidRPr="006D6002">
        <w:rPr>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36004" w:rsidRPr="006D6002" w:rsidRDefault="00536004" w:rsidP="006D6002">
      <w:pPr>
        <w:pStyle w:val="af1"/>
        <w:widowControl w:val="0"/>
        <w:spacing w:before="0" w:beforeAutospacing="0" w:after="0" w:afterAutospacing="0" w:line="276" w:lineRule="auto"/>
        <w:ind w:left="1068"/>
        <w:rPr>
          <w:kern w:val="16"/>
        </w:rPr>
      </w:pPr>
    </w:p>
    <w:p w:rsidR="00536004" w:rsidRPr="006D6002" w:rsidRDefault="00536004" w:rsidP="00E46BB4">
      <w:pPr>
        <w:pStyle w:val="af1"/>
        <w:widowControl w:val="0"/>
        <w:numPr>
          <w:ilvl w:val="0"/>
          <w:numId w:val="38"/>
        </w:numPr>
        <w:spacing w:before="0" w:beforeAutospacing="0" w:after="0" w:afterAutospacing="0" w:line="276" w:lineRule="auto"/>
        <w:ind w:left="0" w:firstLine="0"/>
        <w:jc w:val="center"/>
        <w:rPr>
          <w:b/>
          <w:kern w:val="16"/>
        </w:rPr>
      </w:pPr>
      <w:r w:rsidRPr="006D6002">
        <w:rPr>
          <w:b/>
          <w:kern w:val="16"/>
        </w:rPr>
        <w:t>Порядок разрешения споров</w:t>
      </w:r>
    </w:p>
    <w:p w:rsidR="00536004" w:rsidRPr="006D6002" w:rsidRDefault="00536004" w:rsidP="00E46BB4">
      <w:pPr>
        <w:pStyle w:val="af1"/>
        <w:widowControl w:val="0"/>
        <w:numPr>
          <w:ilvl w:val="1"/>
          <w:numId w:val="38"/>
        </w:numPr>
        <w:spacing w:before="0" w:beforeAutospacing="0" w:after="0" w:afterAutospacing="0" w:line="276" w:lineRule="auto"/>
        <w:ind w:left="0" w:firstLine="567"/>
        <w:jc w:val="both"/>
        <w:rPr>
          <w:kern w:val="16"/>
        </w:rPr>
      </w:pPr>
      <w:r w:rsidRPr="006D6002">
        <w:rPr>
          <w:lang w:eastAsia="ar-SA"/>
        </w:rPr>
        <w:t>Все споры или разногласия, возникшие между Сторонами по настоящему Договору и в связи с ним, разрешаются путем переговоров между Сторонами.</w:t>
      </w:r>
    </w:p>
    <w:p w:rsidR="00536004" w:rsidRPr="006D6002" w:rsidRDefault="00536004" w:rsidP="00E46BB4">
      <w:pPr>
        <w:pStyle w:val="af1"/>
        <w:widowControl w:val="0"/>
        <w:numPr>
          <w:ilvl w:val="1"/>
          <w:numId w:val="38"/>
        </w:numPr>
        <w:spacing w:before="0" w:beforeAutospacing="0" w:after="0" w:afterAutospacing="0" w:line="276" w:lineRule="auto"/>
        <w:ind w:left="0" w:firstLine="567"/>
        <w:jc w:val="both"/>
        <w:rPr>
          <w:kern w:val="16"/>
        </w:rPr>
      </w:pPr>
      <w:r w:rsidRPr="006D6002">
        <w:rPr>
          <w:lang w:eastAsia="ar-SA"/>
        </w:rPr>
        <w:t>По настоящему Договору предусмотрен претензионный порядок рассмотрения споров. Срок рассмотрения претензий составляет 10 дней со дня получения претензий.</w:t>
      </w:r>
    </w:p>
    <w:p w:rsidR="00536004" w:rsidRPr="006D6002" w:rsidRDefault="00536004" w:rsidP="00E46BB4">
      <w:pPr>
        <w:pStyle w:val="af1"/>
        <w:widowControl w:val="0"/>
        <w:numPr>
          <w:ilvl w:val="1"/>
          <w:numId w:val="38"/>
        </w:numPr>
        <w:spacing w:before="0" w:beforeAutospacing="0" w:after="0" w:afterAutospacing="0" w:line="276" w:lineRule="auto"/>
        <w:ind w:left="0" w:firstLine="567"/>
        <w:jc w:val="both"/>
        <w:rPr>
          <w:kern w:val="16"/>
        </w:rPr>
      </w:pPr>
      <w:r w:rsidRPr="006D6002">
        <w:rPr>
          <w:lang w:eastAsia="ar-SA"/>
        </w:rPr>
        <w:t>В случае невозможности разрешения споров и разногласий путем переговоров, они подлежат рассмотрению в Арбитражном суде Ханты-Мансийского автономного округа-Югры.</w:t>
      </w:r>
    </w:p>
    <w:p w:rsidR="0087778C" w:rsidRPr="006D6002" w:rsidRDefault="0087778C" w:rsidP="006D6002">
      <w:pPr>
        <w:widowControl w:val="0"/>
        <w:spacing w:after="0"/>
        <w:ind w:firstLine="567"/>
        <w:jc w:val="both"/>
        <w:rPr>
          <w:rFonts w:ascii="Times New Roman" w:hAnsi="Times New Roman"/>
          <w:sz w:val="24"/>
          <w:szCs w:val="24"/>
          <w:lang w:eastAsia="ar-SA"/>
        </w:rPr>
      </w:pPr>
    </w:p>
    <w:p w:rsidR="0087778C" w:rsidRPr="006D6002" w:rsidRDefault="0087778C" w:rsidP="00E46BB4">
      <w:pPr>
        <w:pStyle w:val="af1"/>
        <w:widowControl w:val="0"/>
        <w:numPr>
          <w:ilvl w:val="0"/>
          <w:numId w:val="38"/>
        </w:numPr>
        <w:spacing w:before="0" w:beforeAutospacing="0" w:after="0" w:afterAutospacing="0" w:line="276" w:lineRule="auto"/>
        <w:ind w:left="0" w:firstLine="567"/>
        <w:jc w:val="center"/>
        <w:rPr>
          <w:b/>
          <w:kern w:val="16"/>
        </w:rPr>
      </w:pPr>
      <w:r w:rsidRPr="006D6002">
        <w:rPr>
          <w:b/>
          <w:kern w:val="16"/>
        </w:rPr>
        <w:t>Срок действия Договора</w:t>
      </w:r>
    </w:p>
    <w:p w:rsidR="0087778C" w:rsidRPr="006D6002" w:rsidRDefault="0087778C" w:rsidP="004F5CFA">
      <w:pPr>
        <w:pStyle w:val="ConsPlusNormal"/>
        <w:widowControl w:val="0"/>
        <w:numPr>
          <w:ilvl w:val="1"/>
          <w:numId w:val="38"/>
        </w:numPr>
        <w:spacing w:line="276" w:lineRule="auto"/>
        <w:ind w:left="0" w:firstLine="567"/>
        <w:jc w:val="both"/>
        <w:rPr>
          <w:rFonts w:ascii="Times New Roman" w:hAnsi="Times New Roman" w:cs="Times New Roman"/>
          <w:sz w:val="24"/>
          <w:szCs w:val="24"/>
        </w:rPr>
      </w:pPr>
      <w:r w:rsidRPr="006D6002">
        <w:rPr>
          <w:rFonts w:ascii="Times New Roman" w:hAnsi="Times New Roman" w:cs="Times New Roman"/>
          <w:sz w:val="24"/>
          <w:szCs w:val="24"/>
        </w:rPr>
        <w:t>Договор вступает в силу со дня подписания его Сторонами и действует до полного исполнения сторонами обязательств</w:t>
      </w:r>
      <w:r w:rsidR="004F5CFA">
        <w:rPr>
          <w:rFonts w:ascii="Times New Roman" w:hAnsi="Times New Roman" w:cs="Times New Roman"/>
          <w:sz w:val="24"/>
          <w:szCs w:val="24"/>
        </w:rPr>
        <w:t>,</w:t>
      </w:r>
      <w:r w:rsidR="004F5CFA" w:rsidRPr="004F5CFA">
        <w:t xml:space="preserve"> </w:t>
      </w:r>
      <w:r w:rsidR="004F5CFA" w:rsidRPr="004F5CFA">
        <w:rPr>
          <w:rFonts w:ascii="Times New Roman" w:hAnsi="Times New Roman" w:cs="Times New Roman"/>
          <w:sz w:val="24"/>
          <w:szCs w:val="24"/>
        </w:rPr>
        <w:t>за исключением обязательств по оплате услуг, гарантийных обязательств, обязательств по возмещению убытков и выплате неустойки</w:t>
      </w:r>
      <w:r w:rsidRPr="006D6002">
        <w:rPr>
          <w:rFonts w:ascii="Times New Roman" w:hAnsi="Times New Roman" w:cs="Times New Roman"/>
          <w:sz w:val="24"/>
          <w:szCs w:val="24"/>
        </w:rPr>
        <w:t>.</w:t>
      </w:r>
    </w:p>
    <w:p w:rsidR="0087778C" w:rsidRPr="006D6002" w:rsidRDefault="0087778C" w:rsidP="006D6002">
      <w:pPr>
        <w:pStyle w:val="af7"/>
        <w:widowControl w:val="0"/>
        <w:spacing w:line="276" w:lineRule="auto"/>
        <w:ind w:left="567"/>
      </w:pPr>
    </w:p>
    <w:p w:rsidR="0087778C" w:rsidRPr="006D6002" w:rsidRDefault="0087778C" w:rsidP="00E46BB4">
      <w:pPr>
        <w:pStyle w:val="a6"/>
        <w:widowControl w:val="0"/>
        <w:numPr>
          <w:ilvl w:val="0"/>
          <w:numId w:val="38"/>
        </w:numPr>
        <w:spacing w:after="0"/>
        <w:jc w:val="center"/>
        <w:rPr>
          <w:rFonts w:ascii="Times New Roman" w:hAnsi="Times New Roman"/>
          <w:b/>
          <w:sz w:val="24"/>
          <w:szCs w:val="24"/>
        </w:rPr>
      </w:pPr>
      <w:r w:rsidRPr="006D6002">
        <w:rPr>
          <w:rFonts w:ascii="Times New Roman" w:hAnsi="Times New Roman"/>
          <w:b/>
          <w:sz w:val="24"/>
          <w:szCs w:val="24"/>
        </w:rPr>
        <w:t>Прочие условия</w:t>
      </w:r>
    </w:p>
    <w:p w:rsidR="00BB46D4" w:rsidRPr="00D64781" w:rsidRDefault="00BB46D4" w:rsidP="00BB46D4">
      <w:pPr>
        <w:pStyle w:val="af7"/>
        <w:widowControl w:val="0"/>
        <w:numPr>
          <w:ilvl w:val="1"/>
          <w:numId w:val="39"/>
        </w:numPr>
        <w:spacing w:line="276" w:lineRule="auto"/>
        <w:ind w:left="0" w:firstLine="567"/>
        <w:rPr>
          <w:kern w:val="16"/>
        </w:rPr>
      </w:pPr>
      <w:r w:rsidRPr="00D64781">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Поставщика.</w:t>
      </w:r>
    </w:p>
    <w:p w:rsidR="00BB46D4" w:rsidRPr="006D6002" w:rsidRDefault="00BB46D4" w:rsidP="00BB46D4">
      <w:pPr>
        <w:pStyle w:val="af7"/>
        <w:widowControl w:val="0"/>
        <w:numPr>
          <w:ilvl w:val="1"/>
          <w:numId w:val="40"/>
        </w:numPr>
        <w:spacing w:line="276" w:lineRule="auto"/>
        <w:ind w:left="0" w:firstLine="567"/>
        <w:rPr>
          <w:kern w:val="16"/>
        </w:rPr>
      </w:pPr>
      <w:r>
        <w:rPr>
          <w:bCs/>
        </w:rPr>
        <w:t xml:space="preserve"> </w:t>
      </w:r>
      <w:r w:rsidRPr="006D6002">
        <w:rPr>
          <w:bCs/>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B46D4" w:rsidRPr="006D6002" w:rsidRDefault="00BB46D4" w:rsidP="00BB46D4">
      <w:pPr>
        <w:pStyle w:val="ConsPlusNormal"/>
        <w:tabs>
          <w:tab w:val="left" w:pos="360"/>
        </w:tabs>
        <w:spacing w:line="276" w:lineRule="auto"/>
        <w:ind w:firstLine="284"/>
        <w:jc w:val="both"/>
        <w:rPr>
          <w:rFonts w:ascii="Times New Roman" w:hAnsi="Times New Roman" w:cs="Times New Roman"/>
          <w:sz w:val="24"/>
          <w:szCs w:val="24"/>
        </w:rPr>
      </w:pPr>
      <w:r w:rsidRPr="006D6002">
        <w:rPr>
          <w:rFonts w:ascii="Times New Roman" w:hAnsi="Times New Roman" w:cs="Times New Roman"/>
          <w:sz w:val="24"/>
          <w:szCs w:val="24"/>
        </w:rPr>
        <w:t>- при увеличении по инициативе заказчика количества поставляемого товара с соответствующим изменением цены договора в пределах 50 процентов от первоначальных условий договора при обязательном сохранении неизменной цены за единицу товара. Изменение цены договора возможно не более двух раз, при этом стороны вправе продлить срок исполнения договора;</w:t>
      </w:r>
    </w:p>
    <w:p w:rsidR="00BB46D4" w:rsidRPr="006D6002" w:rsidRDefault="00BB46D4" w:rsidP="00BB46D4">
      <w:pPr>
        <w:pStyle w:val="ConsPlusNormal"/>
        <w:tabs>
          <w:tab w:val="left" w:pos="360"/>
        </w:tabs>
        <w:spacing w:line="276" w:lineRule="auto"/>
        <w:ind w:firstLine="284"/>
        <w:jc w:val="both"/>
        <w:rPr>
          <w:rFonts w:ascii="Times New Roman" w:hAnsi="Times New Roman" w:cs="Times New Roman"/>
          <w:sz w:val="24"/>
          <w:szCs w:val="24"/>
        </w:rPr>
      </w:pPr>
      <w:r w:rsidRPr="006D6002">
        <w:rPr>
          <w:rFonts w:ascii="Times New Roman" w:hAnsi="Times New Roman" w:cs="Times New Roman"/>
          <w:sz w:val="24"/>
          <w:szCs w:val="24"/>
        </w:rPr>
        <w:t xml:space="preserve">- если поставщиком предложена поставка товара с </w:t>
      </w:r>
      <w:r w:rsidR="00D3270A" w:rsidRPr="006D6002">
        <w:rPr>
          <w:rFonts w:ascii="Times New Roman" w:hAnsi="Times New Roman" w:cs="Times New Roman"/>
          <w:sz w:val="24"/>
          <w:szCs w:val="24"/>
        </w:rPr>
        <w:t>улучшенными</w:t>
      </w:r>
      <w:r w:rsidRPr="006D6002">
        <w:rPr>
          <w:rFonts w:ascii="Times New Roman" w:hAnsi="Times New Roman" w:cs="Times New Roman"/>
          <w:sz w:val="24"/>
          <w:szCs w:val="24"/>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BB46D4" w:rsidRPr="006D6002" w:rsidRDefault="00BB46D4" w:rsidP="00BB46D4">
      <w:pPr>
        <w:widowControl w:val="0"/>
        <w:spacing w:after="0"/>
        <w:ind w:firstLine="284"/>
        <w:jc w:val="both"/>
        <w:rPr>
          <w:rFonts w:ascii="Times New Roman" w:hAnsi="Times New Roman"/>
          <w:sz w:val="24"/>
          <w:szCs w:val="24"/>
        </w:rPr>
      </w:pPr>
      <w:r w:rsidRPr="006D6002">
        <w:rPr>
          <w:rFonts w:ascii="Times New Roman" w:hAnsi="Times New Roman"/>
          <w:sz w:val="24"/>
          <w:szCs w:val="24"/>
        </w:rPr>
        <w:t xml:space="preserve">- если цена договора снижается по соглашению сторон, без </w:t>
      </w:r>
      <w:r w:rsidR="00D3270A" w:rsidRPr="006D6002">
        <w:rPr>
          <w:rFonts w:ascii="Times New Roman" w:hAnsi="Times New Roman"/>
          <w:sz w:val="24"/>
          <w:szCs w:val="24"/>
        </w:rPr>
        <w:t>изменения,</w:t>
      </w:r>
      <w:r w:rsidRPr="006D6002">
        <w:rPr>
          <w:rFonts w:ascii="Times New Roman" w:hAnsi="Times New Roman"/>
          <w:sz w:val="24"/>
          <w:szCs w:val="24"/>
        </w:rPr>
        <w:t xml:space="preserve"> предусмотренного договором количества товара и иных условий исполнения договора;</w:t>
      </w:r>
    </w:p>
    <w:p w:rsidR="00BB46D4" w:rsidRPr="006D6002" w:rsidRDefault="00BB46D4" w:rsidP="00BB46D4">
      <w:pPr>
        <w:widowControl w:val="0"/>
        <w:spacing w:after="0"/>
        <w:ind w:firstLine="284"/>
        <w:jc w:val="both"/>
        <w:rPr>
          <w:rFonts w:ascii="Times New Roman" w:hAnsi="Times New Roman"/>
          <w:sz w:val="24"/>
          <w:szCs w:val="24"/>
        </w:rPr>
      </w:pPr>
      <w:r w:rsidRPr="006D6002">
        <w:rPr>
          <w:rFonts w:ascii="Times New Roman" w:hAnsi="Times New Roman"/>
          <w:sz w:val="24"/>
          <w:szCs w:val="24"/>
        </w:rPr>
        <w:t>- если возникла необходимость в переносе сроков оплаты.</w:t>
      </w:r>
    </w:p>
    <w:p w:rsidR="00BB46D4" w:rsidRPr="006D6002" w:rsidRDefault="00BB46D4" w:rsidP="00BB46D4">
      <w:pPr>
        <w:pStyle w:val="ConsPlusNormal"/>
        <w:widowControl w:val="0"/>
        <w:numPr>
          <w:ilvl w:val="1"/>
          <w:numId w:val="40"/>
        </w:numPr>
        <w:tabs>
          <w:tab w:val="left" w:pos="360"/>
        </w:tabs>
        <w:spacing w:line="276" w:lineRule="auto"/>
        <w:ind w:left="0" w:firstLine="567"/>
        <w:jc w:val="both"/>
        <w:rPr>
          <w:rFonts w:ascii="Times New Roman" w:hAnsi="Times New Roman" w:cs="Times New Roman"/>
          <w:bCs/>
          <w:sz w:val="24"/>
          <w:szCs w:val="24"/>
        </w:rPr>
      </w:pPr>
      <w:r w:rsidRPr="006D6002">
        <w:rPr>
          <w:rFonts w:ascii="Times New Roman" w:hAnsi="Times New Roman" w:cs="Times New Roman"/>
          <w:sz w:val="24"/>
          <w:szCs w:val="24"/>
        </w:rPr>
        <w:lastRenderedPageBreak/>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BB46D4" w:rsidRPr="006D6002" w:rsidRDefault="00BB46D4" w:rsidP="00BB46D4">
      <w:pPr>
        <w:widowControl w:val="0"/>
        <w:spacing w:after="0"/>
        <w:ind w:firstLine="284"/>
        <w:jc w:val="both"/>
        <w:rPr>
          <w:rFonts w:ascii="Times New Roman" w:hAnsi="Times New Roman"/>
          <w:sz w:val="24"/>
          <w:szCs w:val="24"/>
        </w:rPr>
      </w:pPr>
      <w:r w:rsidRPr="006D6002">
        <w:rPr>
          <w:rFonts w:ascii="Times New Roman" w:hAnsi="Times New Roman"/>
          <w:sz w:val="24"/>
          <w:szCs w:val="24"/>
        </w:rPr>
        <w:t>- если необходимость изменения условий договора обусловлена изменениями действующего законодательства, предписаниями органов исполнительной власти, органов местного самоуправления или решениями судов;</w:t>
      </w:r>
    </w:p>
    <w:p w:rsidR="00BB46D4" w:rsidRPr="006D6002" w:rsidRDefault="00BB46D4" w:rsidP="00BB46D4">
      <w:pPr>
        <w:widowControl w:val="0"/>
        <w:spacing w:after="0"/>
        <w:ind w:firstLine="284"/>
        <w:jc w:val="both"/>
        <w:rPr>
          <w:rFonts w:ascii="Times New Roman" w:hAnsi="Times New Roman"/>
          <w:sz w:val="24"/>
          <w:szCs w:val="24"/>
        </w:rPr>
      </w:pPr>
      <w:r w:rsidRPr="006D6002">
        <w:rPr>
          <w:rFonts w:ascii="Times New Roman" w:hAnsi="Times New Roman"/>
          <w:sz w:val="24"/>
          <w:szCs w:val="24"/>
        </w:rPr>
        <w:t>- если необходимость изменения условий договора обусловлена обстоятельствами непреодолимой силы.</w:t>
      </w:r>
    </w:p>
    <w:p w:rsidR="00BB46D4" w:rsidRPr="006D6002" w:rsidRDefault="00BB46D4" w:rsidP="00BB46D4">
      <w:pPr>
        <w:pStyle w:val="af7"/>
        <w:widowControl w:val="0"/>
        <w:numPr>
          <w:ilvl w:val="1"/>
          <w:numId w:val="40"/>
        </w:numPr>
        <w:spacing w:line="276" w:lineRule="auto"/>
        <w:ind w:left="0" w:firstLine="567"/>
      </w:pPr>
      <w:r w:rsidRPr="006D6002">
        <w:rPr>
          <w:bCs/>
        </w:rPr>
        <w:t xml:space="preserve">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BB46D4" w:rsidRPr="006D6002" w:rsidRDefault="00BB46D4" w:rsidP="00BB46D4">
      <w:pPr>
        <w:pStyle w:val="af7"/>
        <w:widowControl w:val="0"/>
        <w:numPr>
          <w:ilvl w:val="1"/>
          <w:numId w:val="40"/>
        </w:numPr>
        <w:spacing w:line="276" w:lineRule="auto"/>
        <w:ind w:left="0" w:firstLine="567"/>
      </w:pPr>
      <w:r w:rsidRPr="006D6002">
        <w:rPr>
          <w:bCs/>
        </w:rPr>
        <w:t>В случае перемены заказчика права и обязанности заказчика, предусмотренные договором, переходят к новому заказчику.</w:t>
      </w:r>
    </w:p>
    <w:p w:rsidR="00BB46D4" w:rsidRPr="006D6002" w:rsidRDefault="00BB46D4" w:rsidP="00BB46D4">
      <w:pPr>
        <w:pStyle w:val="af7"/>
        <w:widowControl w:val="0"/>
        <w:numPr>
          <w:ilvl w:val="1"/>
          <w:numId w:val="40"/>
        </w:numPr>
        <w:spacing w:line="276" w:lineRule="auto"/>
        <w:ind w:left="0" w:firstLine="567"/>
      </w:pPr>
      <w:bookmarkStart w:id="0" w:name="_Ref354135235"/>
      <w:r w:rsidRPr="006D6002">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BB46D4" w:rsidRPr="006D6002" w:rsidRDefault="00BB46D4" w:rsidP="00BB46D4">
      <w:pPr>
        <w:pStyle w:val="af7"/>
        <w:widowControl w:val="0"/>
        <w:numPr>
          <w:ilvl w:val="1"/>
          <w:numId w:val="40"/>
        </w:numPr>
        <w:spacing w:line="276" w:lineRule="auto"/>
        <w:ind w:left="0" w:firstLine="567"/>
      </w:pPr>
      <w:r w:rsidRPr="006D6002">
        <w:t xml:space="preserve">Заказчик вправе принять решение </w:t>
      </w:r>
      <w:proofErr w:type="gramStart"/>
      <w:r w:rsidRPr="006D6002">
        <w:t>об одностороннем отказе от исполнения договора в соответствии с гражданским законодательством при условии</w:t>
      </w:r>
      <w:proofErr w:type="gramEnd"/>
      <w:r w:rsidRPr="006D6002">
        <w:t xml:space="preserve">, </w:t>
      </w:r>
      <w:r>
        <w:t>если это было предусмотрено документацией</w:t>
      </w:r>
      <w:bookmarkEnd w:id="0"/>
      <w:r w:rsidR="00DC7B8D">
        <w:t xml:space="preserve"> о закупке</w:t>
      </w:r>
      <w:r>
        <w:t>.</w:t>
      </w:r>
    </w:p>
    <w:p w:rsidR="00BB46D4" w:rsidRPr="006D6002" w:rsidRDefault="00BB46D4" w:rsidP="00BB46D4">
      <w:pPr>
        <w:pStyle w:val="af7"/>
        <w:widowControl w:val="0"/>
        <w:numPr>
          <w:ilvl w:val="1"/>
          <w:numId w:val="40"/>
        </w:numPr>
        <w:spacing w:line="276" w:lineRule="auto"/>
        <w:ind w:left="0" w:firstLine="567"/>
      </w:pPr>
      <w:r w:rsidRPr="006D6002">
        <w:t>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bookmarkStart w:id="1" w:name="_Ref354135063"/>
    </w:p>
    <w:p w:rsidR="00BB46D4" w:rsidRPr="006D6002" w:rsidRDefault="00BB46D4" w:rsidP="00BB46D4">
      <w:pPr>
        <w:pStyle w:val="af7"/>
        <w:widowControl w:val="0"/>
        <w:numPr>
          <w:ilvl w:val="1"/>
          <w:numId w:val="40"/>
        </w:numPr>
        <w:spacing w:line="276" w:lineRule="auto"/>
        <w:ind w:left="0" w:firstLine="567"/>
      </w:pPr>
      <w:r w:rsidRPr="006D6002">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6D6002">
        <w:t>и</w:t>
      </w:r>
      <w:proofErr w:type="gramEnd"/>
      <w:r w:rsidRPr="006D6002">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bookmarkEnd w:id="1"/>
    </w:p>
    <w:p w:rsidR="00BB46D4" w:rsidRPr="006D6002" w:rsidRDefault="00BB46D4" w:rsidP="00BB46D4">
      <w:pPr>
        <w:pStyle w:val="af7"/>
        <w:widowControl w:val="0"/>
        <w:numPr>
          <w:ilvl w:val="1"/>
          <w:numId w:val="40"/>
        </w:numPr>
        <w:spacing w:line="276" w:lineRule="auto"/>
        <w:ind w:left="0" w:firstLine="567"/>
      </w:pPr>
      <w:proofErr w:type="gramStart"/>
      <w:r w:rsidRPr="006D6002">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D6002">
        <w:t xml:space="preserve"> уведомления и получение заказчиком подтверждения о его вручении </w:t>
      </w:r>
      <w:r>
        <w:t>поставщику</w:t>
      </w:r>
      <w:r w:rsidRPr="006D6002">
        <w:t xml:space="preserve">.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6D6002">
        <w:t>по истечении тридцати дней с даты направления решения заказчика об одностороннем отказе от исполнения договора по почте</w:t>
      </w:r>
      <w:proofErr w:type="gramEnd"/>
      <w:r w:rsidRPr="006D6002">
        <w:t xml:space="preserve"> заказным письмом.</w:t>
      </w:r>
    </w:p>
    <w:p w:rsidR="00BB46D4" w:rsidRPr="006D6002" w:rsidRDefault="00BB46D4" w:rsidP="00BB46D4">
      <w:pPr>
        <w:pStyle w:val="af7"/>
        <w:widowControl w:val="0"/>
        <w:numPr>
          <w:ilvl w:val="1"/>
          <w:numId w:val="40"/>
        </w:numPr>
        <w:spacing w:line="276" w:lineRule="auto"/>
        <w:ind w:left="0" w:firstLine="567"/>
      </w:pPr>
      <w:r w:rsidRPr="006D6002">
        <w:t xml:space="preserve">Решение заказчика об одностороннем отказе от исполнения договора вступает в </w:t>
      </w:r>
      <w:proofErr w:type="gramStart"/>
      <w:r w:rsidRPr="006D6002">
        <w:t>силу</w:t>
      </w:r>
      <w:proofErr w:type="gramEnd"/>
      <w:r w:rsidRPr="006D6002">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B46D4" w:rsidRPr="006D6002" w:rsidRDefault="00BB46D4" w:rsidP="00BB46D4">
      <w:pPr>
        <w:pStyle w:val="af7"/>
        <w:widowControl w:val="0"/>
        <w:numPr>
          <w:ilvl w:val="1"/>
          <w:numId w:val="40"/>
        </w:numPr>
        <w:spacing w:line="276" w:lineRule="auto"/>
        <w:ind w:left="0" w:firstLine="567"/>
      </w:pPr>
      <w:r w:rsidRPr="006D6002">
        <w:t xml:space="preserve">Заказчик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6D6002">
        <w:t>с даты</w:t>
      </w:r>
      <w:proofErr w:type="gramEnd"/>
      <w:r w:rsidRPr="006D6002">
        <w:t xml:space="preserve"> надлежащего уведомления поставщика о принятом </w:t>
      </w:r>
      <w:r w:rsidR="00D3270A" w:rsidRPr="006D6002">
        <w:t>решении,</w:t>
      </w:r>
      <w:r w:rsidRPr="006D6002">
        <w:t xml:space="preserve"> об одностороннем отказе от исполнения договора устранено </w:t>
      </w:r>
      <w:r w:rsidRPr="006D6002">
        <w:lastRenderedPageBreak/>
        <w:t>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46D4" w:rsidRDefault="00BB46D4" w:rsidP="00BB46D4">
      <w:pPr>
        <w:pStyle w:val="af7"/>
        <w:widowControl w:val="0"/>
        <w:numPr>
          <w:ilvl w:val="1"/>
          <w:numId w:val="40"/>
        </w:numPr>
        <w:spacing w:line="276" w:lineRule="auto"/>
        <w:ind w:left="0" w:firstLine="567"/>
      </w:pPr>
      <w: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w:t>
      </w:r>
      <w:r w:rsidR="00DC7B8D">
        <w:t xml:space="preserve"> о закупке</w:t>
      </w:r>
      <w: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DC7B8D" w:rsidRPr="001443C4">
        <w:t>определения исполнителя</w:t>
      </w:r>
      <w:r>
        <w:t>.</w:t>
      </w:r>
    </w:p>
    <w:p w:rsidR="00BB46D4" w:rsidRPr="006D6002" w:rsidRDefault="00BB46D4" w:rsidP="00BB46D4">
      <w:pPr>
        <w:pStyle w:val="af7"/>
        <w:widowControl w:val="0"/>
        <w:numPr>
          <w:ilvl w:val="1"/>
          <w:numId w:val="40"/>
        </w:numPr>
        <w:spacing w:line="276" w:lineRule="auto"/>
        <w:ind w:left="0" w:firstLine="567"/>
      </w:pPr>
      <w:r w:rsidRPr="006D6002">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2" w:name="_РАЗДЕЛ_I_3_ИНФОРМАЦИОННАЯ_КАРТА_КОН"/>
      <w:bookmarkEnd w:id="2"/>
    </w:p>
    <w:p w:rsidR="00BB46D4" w:rsidRPr="006D6002" w:rsidRDefault="00BB46D4" w:rsidP="00BB46D4">
      <w:pPr>
        <w:pStyle w:val="af7"/>
        <w:widowControl w:val="0"/>
        <w:numPr>
          <w:ilvl w:val="1"/>
          <w:numId w:val="40"/>
        </w:numPr>
        <w:spacing w:line="276" w:lineRule="auto"/>
        <w:ind w:left="0" w:firstLine="567"/>
      </w:pPr>
      <w:r w:rsidRPr="006D6002">
        <w:t>Все изменения и дополнения Договора оформляются в письменной форме.</w:t>
      </w:r>
    </w:p>
    <w:p w:rsidR="00BB46D4" w:rsidRPr="006D6002" w:rsidRDefault="00BB46D4" w:rsidP="00BB46D4">
      <w:pPr>
        <w:pStyle w:val="af7"/>
        <w:widowControl w:val="0"/>
        <w:numPr>
          <w:ilvl w:val="1"/>
          <w:numId w:val="40"/>
        </w:numPr>
        <w:spacing w:line="276" w:lineRule="auto"/>
        <w:ind w:left="0" w:firstLine="567"/>
      </w:pPr>
      <w:r w:rsidRPr="006D6002">
        <w:t>Все приложения к Договору являются его неотъемлемой частью.</w:t>
      </w:r>
    </w:p>
    <w:p w:rsidR="00BB46D4" w:rsidRPr="006D6002" w:rsidRDefault="00BB46D4" w:rsidP="00BB46D4">
      <w:pPr>
        <w:pStyle w:val="af7"/>
        <w:widowControl w:val="0"/>
        <w:spacing w:line="276" w:lineRule="auto"/>
        <w:ind w:left="567"/>
      </w:pPr>
      <w:r w:rsidRPr="006D6002">
        <w:t>К договору прилагаются:</w:t>
      </w:r>
    </w:p>
    <w:p w:rsidR="00BB46D4" w:rsidRDefault="00BB46D4" w:rsidP="00BB46D4">
      <w:pPr>
        <w:widowControl w:val="0"/>
        <w:autoSpaceDE w:val="0"/>
        <w:autoSpaceDN w:val="0"/>
        <w:adjustRightInd w:val="0"/>
        <w:spacing w:after="0"/>
        <w:rPr>
          <w:rFonts w:ascii="Times New Roman" w:hAnsi="Times New Roman"/>
          <w:sz w:val="24"/>
          <w:szCs w:val="24"/>
        </w:rPr>
      </w:pPr>
      <w:r w:rsidRPr="006D6002">
        <w:rPr>
          <w:rFonts w:ascii="Times New Roman" w:hAnsi="Times New Roman"/>
          <w:sz w:val="24"/>
          <w:szCs w:val="24"/>
        </w:rPr>
        <w:t>- Спецификация (Приложение №1).</w:t>
      </w:r>
    </w:p>
    <w:p w:rsidR="00BB46D4" w:rsidRPr="006D6002" w:rsidRDefault="00BB46D4" w:rsidP="00BB46D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Описание товара (Приложение №2).</w:t>
      </w:r>
    </w:p>
    <w:p w:rsidR="00BB46D4" w:rsidRPr="006D6002" w:rsidRDefault="00BB46D4" w:rsidP="00BB46D4">
      <w:pPr>
        <w:pStyle w:val="af7"/>
        <w:widowControl w:val="0"/>
        <w:numPr>
          <w:ilvl w:val="1"/>
          <w:numId w:val="40"/>
        </w:numPr>
        <w:spacing w:line="276" w:lineRule="auto"/>
        <w:ind w:left="0" w:firstLine="567"/>
      </w:pPr>
      <w:r w:rsidRPr="006D6002">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Pr="006D6002">
        <w:t>с даты</w:t>
      </w:r>
      <w:proofErr w:type="gramEnd"/>
      <w:r w:rsidRPr="006D6002">
        <w:t xml:space="preserve"> такого изменения.</w:t>
      </w:r>
    </w:p>
    <w:p w:rsidR="00BB46D4" w:rsidRPr="006D6002" w:rsidRDefault="00BB46D4" w:rsidP="00BB46D4">
      <w:pPr>
        <w:pStyle w:val="af1"/>
        <w:widowControl w:val="0"/>
        <w:numPr>
          <w:ilvl w:val="1"/>
          <w:numId w:val="40"/>
        </w:numPr>
        <w:spacing w:before="0" w:beforeAutospacing="0" w:after="0" w:afterAutospacing="0" w:line="276" w:lineRule="auto"/>
        <w:ind w:left="0" w:firstLine="567"/>
        <w:jc w:val="both"/>
        <w:rPr>
          <w:kern w:val="16"/>
        </w:rPr>
      </w:pPr>
      <w:r w:rsidRPr="006D6002">
        <w:rPr>
          <w:lang w:eastAsia="ar-SA"/>
        </w:rPr>
        <w:t>По всем вопросам, не предусмотренным настоящим Договором, Стороны руководствуются гражданским законодательством Российской Федерации.</w:t>
      </w:r>
    </w:p>
    <w:p w:rsidR="0087778C" w:rsidRPr="006D6002" w:rsidRDefault="0087778C" w:rsidP="006D6002">
      <w:pPr>
        <w:shd w:val="clear" w:color="auto" w:fill="FFFFFF"/>
        <w:spacing w:after="0"/>
        <w:rPr>
          <w:rFonts w:ascii="Times New Roman" w:hAnsi="Times New Roman"/>
          <w:sz w:val="24"/>
          <w:szCs w:val="24"/>
        </w:rPr>
      </w:pPr>
    </w:p>
    <w:p w:rsidR="0087778C" w:rsidRPr="006D6002" w:rsidRDefault="0087778C" w:rsidP="006D6002">
      <w:pPr>
        <w:spacing w:after="0"/>
        <w:jc w:val="center"/>
        <w:rPr>
          <w:rFonts w:ascii="Times New Roman" w:hAnsi="Times New Roman"/>
          <w:b/>
          <w:sz w:val="24"/>
          <w:szCs w:val="24"/>
        </w:rPr>
      </w:pPr>
      <w:r w:rsidRPr="006D6002">
        <w:rPr>
          <w:rFonts w:ascii="Times New Roman" w:hAnsi="Times New Roman"/>
          <w:b/>
          <w:sz w:val="24"/>
          <w:szCs w:val="24"/>
        </w:rPr>
        <w:t>1</w:t>
      </w:r>
      <w:r w:rsidR="002601DA">
        <w:rPr>
          <w:rFonts w:ascii="Times New Roman" w:hAnsi="Times New Roman"/>
          <w:b/>
          <w:sz w:val="24"/>
          <w:szCs w:val="24"/>
        </w:rPr>
        <w:t>2</w:t>
      </w:r>
      <w:r w:rsidRPr="006D6002">
        <w:rPr>
          <w:rFonts w:ascii="Times New Roman" w:hAnsi="Times New Roman"/>
          <w:b/>
          <w:sz w:val="24"/>
          <w:szCs w:val="24"/>
        </w:rPr>
        <w:t>. Адреса места нахождения, банковские реквизиты и подписи Сторон</w:t>
      </w:r>
    </w:p>
    <w:p w:rsidR="0087778C" w:rsidRPr="006D6002" w:rsidRDefault="0087778C" w:rsidP="006D6002">
      <w:pPr>
        <w:shd w:val="clear" w:color="auto" w:fill="FFFFFF"/>
        <w:tabs>
          <w:tab w:val="left" w:pos="7034"/>
        </w:tabs>
        <w:spacing w:after="0"/>
        <w:ind w:left="14"/>
        <w:rPr>
          <w:rFonts w:ascii="Times New Roman" w:hAnsi="Times New Roman"/>
          <w:color w:val="000000"/>
          <w:sz w:val="24"/>
          <w:szCs w:val="24"/>
        </w:rPr>
      </w:pPr>
    </w:p>
    <w:tbl>
      <w:tblPr>
        <w:tblW w:w="0" w:type="auto"/>
        <w:tblInd w:w="108" w:type="dxa"/>
        <w:tblLook w:val="0000" w:firstRow="0" w:lastRow="0" w:firstColumn="0" w:lastColumn="0" w:noHBand="0" w:noVBand="0"/>
      </w:tblPr>
      <w:tblGrid>
        <w:gridCol w:w="4785"/>
        <w:gridCol w:w="4786"/>
      </w:tblGrid>
      <w:tr w:rsidR="0087778C" w:rsidRPr="006D6002" w:rsidTr="008C1471">
        <w:tc>
          <w:tcPr>
            <w:tcW w:w="4785" w:type="dxa"/>
          </w:tcPr>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Заказчик</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___________________</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 ______ 20__ г.</w:t>
            </w:r>
          </w:p>
          <w:p w:rsidR="0087778C" w:rsidRPr="006D6002" w:rsidRDefault="0001779A" w:rsidP="006D600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87778C" w:rsidRPr="006D6002" w:rsidRDefault="00DF0E1A" w:rsidP="006D600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Поставщик</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____________________</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"___" ______ 20__ г.</w:t>
            </w:r>
          </w:p>
          <w:p w:rsidR="0087778C" w:rsidRPr="006D6002" w:rsidRDefault="0087778C" w:rsidP="006D6002">
            <w:pPr>
              <w:pStyle w:val="ConsPlusNormal"/>
              <w:spacing w:line="276" w:lineRule="auto"/>
              <w:ind w:firstLine="0"/>
              <w:jc w:val="both"/>
              <w:rPr>
                <w:rFonts w:ascii="Times New Roman" w:hAnsi="Times New Roman" w:cs="Times New Roman"/>
                <w:sz w:val="24"/>
                <w:szCs w:val="24"/>
              </w:rPr>
            </w:pPr>
            <w:r w:rsidRPr="006D6002">
              <w:rPr>
                <w:rFonts w:ascii="Times New Roman" w:hAnsi="Times New Roman" w:cs="Times New Roman"/>
                <w:sz w:val="24"/>
                <w:szCs w:val="24"/>
              </w:rPr>
              <w:t>М.П. (при наличии печати)</w:t>
            </w:r>
          </w:p>
        </w:tc>
      </w:tr>
    </w:tbl>
    <w:p w:rsidR="0087778C" w:rsidRPr="006D6002" w:rsidRDefault="0087778C" w:rsidP="006D6002">
      <w:pPr>
        <w:spacing w:after="0"/>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Default="00E576B2" w:rsidP="004C5D2E">
      <w:pPr>
        <w:widowControl w:val="0"/>
        <w:spacing w:after="0"/>
        <w:ind w:firstLine="567"/>
        <w:jc w:val="both"/>
        <w:rPr>
          <w:rFonts w:ascii="Times New Roman" w:hAnsi="Times New Roman"/>
          <w:sz w:val="24"/>
          <w:szCs w:val="24"/>
        </w:rPr>
      </w:pPr>
    </w:p>
    <w:p w:rsidR="006D6002" w:rsidRDefault="006D6002" w:rsidP="004C5D2E">
      <w:pPr>
        <w:widowControl w:val="0"/>
        <w:spacing w:after="0"/>
        <w:ind w:firstLine="567"/>
        <w:jc w:val="both"/>
        <w:rPr>
          <w:rFonts w:ascii="Times New Roman" w:hAnsi="Times New Roman"/>
          <w:sz w:val="24"/>
          <w:szCs w:val="24"/>
        </w:rPr>
      </w:pPr>
    </w:p>
    <w:p w:rsidR="0058676B" w:rsidRDefault="0058676B" w:rsidP="004C5D2E">
      <w:pPr>
        <w:widowControl w:val="0"/>
        <w:spacing w:after="0"/>
        <w:ind w:firstLine="567"/>
        <w:jc w:val="both"/>
        <w:rPr>
          <w:rFonts w:ascii="Times New Roman" w:hAnsi="Times New Roman"/>
          <w:sz w:val="24"/>
          <w:szCs w:val="24"/>
        </w:rPr>
      </w:pPr>
    </w:p>
    <w:p w:rsidR="0058676B" w:rsidRDefault="0058676B" w:rsidP="004C5D2E">
      <w:pPr>
        <w:widowControl w:val="0"/>
        <w:spacing w:after="0"/>
        <w:ind w:firstLine="567"/>
        <w:jc w:val="both"/>
        <w:rPr>
          <w:rFonts w:ascii="Times New Roman" w:hAnsi="Times New Roman"/>
          <w:sz w:val="24"/>
          <w:szCs w:val="24"/>
        </w:rPr>
      </w:pPr>
    </w:p>
    <w:p w:rsidR="00582F8E" w:rsidRDefault="00582F8E" w:rsidP="004C5D2E">
      <w:pPr>
        <w:widowControl w:val="0"/>
        <w:spacing w:after="0"/>
        <w:ind w:firstLine="567"/>
        <w:jc w:val="right"/>
        <w:rPr>
          <w:rFonts w:ascii="Times New Roman" w:hAnsi="Times New Roman"/>
          <w:sz w:val="20"/>
          <w:szCs w:val="20"/>
        </w:rPr>
      </w:pPr>
    </w:p>
    <w:p w:rsidR="00582F8E" w:rsidRDefault="00582F8E" w:rsidP="004C5D2E">
      <w:pPr>
        <w:widowControl w:val="0"/>
        <w:spacing w:after="0"/>
        <w:ind w:firstLine="567"/>
        <w:jc w:val="right"/>
        <w:rPr>
          <w:rFonts w:ascii="Times New Roman" w:hAnsi="Times New Roman"/>
          <w:sz w:val="20"/>
          <w:szCs w:val="20"/>
        </w:rPr>
      </w:pPr>
    </w:p>
    <w:p w:rsidR="00582F8E" w:rsidRDefault="00582F8E"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8C732C" w:rsidRDefault="008C732C" w:rsidP="004C5D2E">
      <w:pPr>
        <w:widowControl w:val="0"/>
        <w:spacing w:after="0"/>
        <w:ind w:firstLine="567"/>
        <w:jc w:val="right"/>
        <w:rPr>
          <w:rFonts w:ascii="Times New Roman" w:hAnsi="Times New Roman"/>
          <w:sz w:val="20"/>
          <w:szCs w:val="20"/>
        </w:rPr>
      </w:pPr>
    </w:p>
    <w:p w:rsidR="00E576B2" w:rsidRPr="002D56D2" w:rsidRDefault="00E576B2" w:rsidP="004C5D2E">
      <w:pPr>
        <w:widowControl w:val="0"/>
        <w:spacing w:after="0"/>
        <w:ind w:firstLine="567"/>
        <w:jc w:val="right"/>
        <w:rPr>
          <w:rFonts w:ascii="Times New Roman" w:hAnsi="Times New Roman"/>
          <w:sz w:val="20"/>
          <w:szCs w:val="20"/>
        </w:rPr>
      </w:pPr>
      <w:r w:rsidRPr="002D56D2">
        <w:rPr>
          <w:rFonts w:ascii="Times New Roman" w:hAnsi="Times New Roman"/>
          <w:sz w:val="20"/>
          <w:szCs w:val="20"/>
        </w:rPr>
        <w:lastRenderedPageBreak/>
        <w:t>Приложение №1</w:t>
      </w:r>
    </w:p>
    <w:p w:rsidR="00E576B2" w:rsidRPr="002D56D2" w:rsidRDefault="00E576B2" w:rsidP="004C5D2E">
      <w:pPr>
        <w:widowControl w:val="0"/>
        <w:spacing w:after="0"/>
        <w:ind w:firstLine="567"/>
        <w:jc w:val="right"/>
        <w:rPr>
          <w:rFonts w:ascii="Times New Roman" w:hAnsi="Times New Roman"/>
          <w:sz w:val="20"/>
          <w:szCs w:val="20"/>
        </w:rPr>
      </w:pPr>
      <w:r w:rsidRPr="002D56D2">
        <w:rPr>
          <w:rFonts w:ascii="Times New Roman" w:hAnsi="Times New Roman"/>
          <w:sz w:val="20"/>
          <w:szCs w:val="20"/>
        </w:rPr>
        <w:t>от «____» _______ 20__ г.</w:t>
      </w: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center"/>
        <w:rPr>
          <w:rFonts w:ascii="Times New Roman" w:hAnsi="Times New Roman"/>
          <w:b/>
          <w:sz w:val="24"/>
          <w:szCs w:val="24"/>
        </w:rPr>
      </w:pPr>
      <w:r w:rsidRPr="004C5D2E">
        <w:rPr>
          <w:rFonts w:ascii="Times New Roman" w:hAnsi="Times New Roman"/>
          <w:b/>
          <w:sz w:val="24"/>
          <w:szCs w:val="24"/>
        </w:rPr>
        <w:t>СПЕЦИФИКАЦИЯ</w:t>
      </w: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tbl>
      <w:tblPr>
        <w:tblW w:w="9885" w:type="dxa"/>
        <w:tblLayout w:type="fixed"/>
        <w:tblLook w:val="00A0" w:firstRow="1" w:lastRow="0" w:firstColumn="1" w:lastColumn="0" w:noHBand="0" w:noVBand="0"/>
      </w:tblPr>
      <w:tblGrid>
        <w:gridCol w:w="4990"/>
        <w:gridCol w:w="4895"/>
      </w:tblGrid>
      <w:tr w:rsidR="00E576B2" w:rsidRPr="004C5D2E" w:rsidTr="008C1471">
        <w:tc>
          <w:tcPr>
            <w:tcW w:w="4990" w:type="dxa"/>
          </w:tcPr>
          <w:p w:rsidR="00E576B2" w:rsidRPr="004C5D2E" w:rsidRDefault="00E576B2" w:rsidP="004C5D2E">
            <w:pPr>
              <w:widowControl w:val="0"/>
              <w:spacing w:after="0"/>
              <w:ind w:firstLine="567"/>
              <w:jc w:val="both"/>
              <w:rPr>
                <w:rFonts w:ascii="Times New Roman" w:hAnsi="Times New Roman"/>
                <w:sz w:val="24"/>
                <w:szCs w:val="24"/>
              </w:rPr>
            </w:pPr>
          </w:p>
        </w:tc>
        <w:tc>
          <w:tcPr>
            <w:tcW w:w="4895" w:type="dxa"/>
          </w:tcPr>
          <w:p w:rsidR="00E576B2" w:rsidRPr="004C5D2E" w:rsidRDefault="00E576B2" w:rsidP="004C5D2E">
            <w:pPr>
              <w:widowControl w:val="0"/>
              <w:spacing w:after="0"/>
              <w:ind w:firstLine="567"/>
              <w:jc w:val="both"/>
              <w:rPr>
                <w:rFonts w:ascii="Times New Roman" w:hAnsi="Times New Roman"/>
                <w:sz w:val="24"/>
                <w:szCs w:val="24"/>
              </w:rPr>
            </w:pPr>
          </w:p>
        </w:tc>
      </w:tr>
      <w:tr w:rsidR="00E576B2" w:rsidRPr="004C5D2E" w:rsidTr="008C1471">
        <w:tc>
          <w:tcPr>
            <w:tcW w:w="4990" w:type="dxa"/>
          </w:tcPr>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Заказчик            ______________/______________ /</w:t>
            </w:r>
          </w:p>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МП</w:t>
            </w:r>
          </w:p>
        </w:tc>
        <w:tc>
          <w:tcPr>
            <w:tcW w:w="4895" w:type="dxa"/>
          </w:tcPr>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Поставщик</w:t>
            </w:r>
          </w:p>
          <w:p w:rsidR="00E576B2" w:rsidRPr="004C5D2E" w:rsidRDefault="00E576B2" w:rsidP="004C5D2E">
            <w:pPr>
              <w:widowControl w:val="0"/>
              <w:spacing w:after="0"/>
              <w:ind w:firstLine="567"/>
              <w:jc w:val="both"/>
              <w:rPr>
                <w:rFonts w:ascii="Times New Roman" w:hAnsi="Times New Roman"/>
                <w:sz w:val="24"/>
                <w:szCs w:val="24"/>
              </w:rPr>
            </w:pPr>
            <w:r w:rsidRPr="004C5D2E">
              <w:rPr>
                <w:rFonts w:ascii="Times New Roman" w:hAnsi="Times New Roman"/>
                <w:sz w:val="24"/>
                <w:szCs w:val="24"/>
              </w:rPr>
              <w:t>_____________/______________ /</w:t>
            </w:r>
          </w:p>
          <w:p w:rsidR="00E576B2" w:rsidRPr="002D56D2" w:rsidRDefault="00E576B2" w:rsidP="004C5D2E">
            <w:pPr>
              <w:widowControl w:val="0"/>
              <w:spacing w:after="0"/>
              <w:ind w:firstLine="567"/>
              <w:jc w:val="both"/>
              <w:rPr>
                <w:rFonts w:ascii="Times New Roman" w:hAnsi="Times New Roman"/>
                <w:sz w:val="20"/>
                <w:szCs w:val="20"/>
              </w:rPr>
            </w:pPr>
            <w:r w:rsidRPr="002D56D2">
              <w:rPr>
                <w:rFonts w:ascii="Times New Roman" w:hAnsi="Times New Roman"/>
                <w:sz w:val="20"/>
                <w:szCs w:val="20"/>
              </w:rPr>
              <w:t>МП (при наличии печати)</w:t>
            </w:r>
          </w:p>
        </w:tc>
      </w:tr>
    </w:tbl>
    <w:p w:rsidR="00E576B2" w:rsidRPr="004C5D2E" w:rsidRDefault="00E576B2" w:rsidP="004C5D2E">
      <w:pPr>
        <w:pStyle w:val="a6"/>
        <w:widowControl w:val="0"/>
        <w:shd w:val="clear" w:color="auto" w:fill="FFFFFF"/>
        <w:autoSpaceDE w:val="0"/>
        <w:autoSpaceDN w:val="0"/>
        <w:adjustRightInd w:val="0"/>
        <w:spacing w:after="0"/>
        <w:ind w:left="0" w:firstLine="567"/>
        <w:rPr>
          <w:rFonts w:ascii="Times New Roman" w:hAnsi="Times New Roman"/>
          <w:sz w:val="24"/>
          <w:szCs w:val="24"/>
        </w:rPr>
      </w:pPr>
    </w:p>
    <w:p w:rsidR="00E576B2" w:rsidRPr="004C5D2E" w:rsidRDefault="00E576B2" w:rsidP="004C5D2E">
      <w:pPr>
        <w:widowControl w:val="0"/>
        <w:spacing w:after="0"/>
        <w:ind w:firstLine="567"/>
        <w:jc w:val="both"/>
        <w:rPr>
          <w:rFonts w:ascii="Times New Roman" w:hAnsi="Times New Roman"/>
          <w:sz w:val="24"/>
          <w:szCs w:val="24"/>
        </w:rPr>
      </w:pPr>
    </w:p>
    <w:p w:rsidR="00E576B2" w:rsidRDefault="00E576B2"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D3270A" w:rsidRDefault="00D3270A" w:rsidP="00357186">
      <w:pPr>
        <w:widowControl w:val="0"/>
        <w:spacing w:after="0"/>
        <w:ind w:firstLine="567"/>
        <w:jc w:val="right"/>
        <w:rPr>
          <w:rFonts w:ascii="Times New Roman" w:hAnsi="Times New Roman"/>
          <w:sz w:val="20"/>
          <w:szCs w:val="20"/>
        </w:rPr>
      </w:pPr>
    </w:p>
    <w:p w:rsidR="00D3270A" w:rsidRDefault="00D3270A" w:rsidP="00357186">
      <w:pPr>
        <w:widowControl w:val="0"/>
        <w:spacing w:after="0"/>
        <w:ind w:firstLine="567"/>
        <w:jc w:val="right"/>
        <w:rPr>
          <w:rFonts w:ascii="Times New Roman" w:hAnsi="Times New Roman"/>
          <w:sz w:val="20"/>
          <w:szCs w:val="20"/>
        </w:rPr>
      </w:pPr>
    </w:p>
    <w:p w:rsidR="00357186" w:rsidRPr="002D56D2" w:rsidRDefault="00357186" w:rsidP="00357186">
      <w:pPr>
        <w:widowControl w:val="0"/>
        <w:spacing w:after="0"/>
        <w:ind w:firstLine="567"/>
        <w:jc w:val="right"/>
        <w:rPr>
          <w:rFonts w:ascii="Times New Roman" w:hAnsi="Times New Roman"/>
          <w:sz w:val="20"/>
          <w:szCs w:val="20"/>
        </w:rPr>
      </w:pPr>
      <w:r>
        <w:rPr>
          <w:rFonts w:ascii="Times New Roman" w:hAnsi="Times New Roman"/>
          <w:sz w:val="20"/>
          <w:szCs w:val="20"/>
        </w:rPr>
        <w:t>Приложение №2</w:t>
      </w:r>
    </w:p>
    <w:p w:rsidR="00357186" w:rsidRDefault="00357186" w:rsidP="00357186">
      <w:pPr>
        <w:widowControl w:val="0"/>
        <w:spacing w:after="0"/>
        <w:ind w:firstLine="567"/>
        <w:jc w:val="right"/>
        <w:rPr>
          <w:rFonts w:ascii="Times New Roman" w:hAnsi="Times New Roman"/>
          <w:sz w:val="20"/>
          <w:szCs w:val="20"/>
        </w:rPr>
      </w:pPr>
      <w:bookmarkStart w:id="3" w:name="_GoBack"/>
      <w:bookmarkEnd w:id="3"/>
      <w:r w:rsidRPr="002D56D2">
        <w:rPr>
          <w:rFonts w:ascii="Times New Roman" w:hAnsi="Times New Roman"/>
          <w:sz w:val="20"/>
          <w:szCs w:val="20"/>
        </w:rPr>
        <w:t>от «____» _______ 20__ г.</w:t>
      </w:r>
    </w:p>
    <w:p w:rsidR="00D20B78" w:rsidRDefault="00D20B78" w:rsidP="00D20B78">
      <w:pPr>
        <w:widowControl w:val="0"/>
        <w:ind w:firstLine="567"/>
        <w:jc w:val="center"/>
        <w:rPr>
          <w:rFonts w:ascii="Times New Roman" w:hAnsi="Times New Roman"/>
          <w:b/>
          <w:sz w:val="24"/>
          <w:szCs w:val="24"/>
        </w:rPr>
      </w:pPr>
    </w:p>
    <w:p w:rsidR="00D20B78" w:rsidRDefault="00D20B78" w:rsidP="00D20B78">
      <w:pPr>
        <w:widowControl w:val="0"/>
        <w:ind w:firstLine="567"/>
        <w:jc w:val="center"/>
        <w:rPr>
          <w:rFonts w:ascii="Times New Roman" w:hAnsi="Times New Roman"/>
          <w:b/>
          <w:sz w:val="24"/>
          <w:szCs w:val="24"/>
        </w:rPr>
      </w:pPr>
    </w:p>
    <w:p w:rsidR="00D20B78" w:rsidRPr="00D20B78" w:rsidRDefault="00D20B78" w:rsidP="00D20B78">
      <w:pPr>
        <w:widowControl w:val="0"/>
        <w:ind w:firstLine="567"/>
        <w:jc w:val="center"/>
        <w:rPr>
          <w:rFonts w:ascii="Times New Roman" w:hAnsi="Times New Roman"/>
          <w:b/>
          <w:sz w:val="24"/>
          <w:szCs w:val="24"/>
        </w:rPr>
      </w:pPr>
      <w:r w:rsidRPr="00D20B78">
        <w:rPr>
          <w:rFonts w:ascii="Times New Roman" w:hAnsi="Times New Roman"/>
          <w:b/>
          <w:sz w:val="24"/>
          <w:szCs w:val="24"/>
        </w:rPr>
        <w:t>ОПИСАНИЕ ТОВАРА</w:t>
      </w:r>
    </w:p>
    <w:p w:rsidR="00D20B78" w:rsidRPr="00D20B78" w:rsidRDefault="00D20B78" w:rsidP="00D20B78">
      <w:pPr>
        <w:widowControl w:val="0"/>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288"/>
        <w:gridCol w:w="1691"/>
        <w:gridCol w:w="3747"/>
        <w:gridCol w:w="2035"/>
      </w:tblGrid>
      <w:tr w:rsidR="00D20B78" w:rsidRPr="00D20B78" w:rsidTr="008C1471">
        <w:tc>
          <w:tcPr>
            <w:tcW w:w="660" w:type="dxa"/>
            <w:shd w:val="clear" w:color="auto" w:fill="auto"/>
            <w:vAlign w:val="center"/>
          </w:tcPr>
          <w:p w:rsidR="00D20B78" w:rsidRPr="0058676B" w:rsidRDefault="00D20B78" w:rsidP="008C1471">
            <w:pPr>
              <w:widowControl w:val="0"/>
              <w:tabs>
                <w:tab w:val="left" w:pos="10348"/>
                <w:tab w:val="left" w:pos="10490"/>
              </w:tabs>
              <w:jc w:val="center"/>
              <w:rPr>
                <w:rFonts w:ascii="Times New Roman" w:hAnsi="Times New Roman"/>
                <w:b/>
                <w:szCs w:val="24"/>
              </w:rPr>
            </w:pPr>
            <w:r w:rsidRPr="0058676B">
              <w:rPr>
                <w:rFonts w:ascii="Times New Roman" w:hAnsi="Times New Roman"/>
                <w:b/>
                <w:szCs w:val="24"/>
              </w:rPr>
              <w:t xml:space="preserve">№ </w:t>
            </w:r>
            <w:proofErr w:type="gramStart"/>
            <w:r w:rsidRPr="0058676B">
              <w:rPr>
                <w:rFonts w:ascii="Times New Roman" w:hAnsi="Times New Roman"/>
                <w:b/>
                <w:szCs w:val="24"/>
              </w:rPr>
              <w:t>п</w:t>
            </w:r>
            <w:proofErr w:type="gramEnd"/>
            <w:r w:rsidRPr="0058676B">
              <w:rPr>
                <w:rFonts w:ascii="Times New Roman" w:hAnsi="Times New Roman"/>
                <w:b/>
                <w:szCs w:val="24"/>
              </w:rPr>
              <w:t>/п</w:t>
            </w:r>
          </w:p>
        </w:tc>
        <w:tc>
          <w:tcPr>
            <w:tcW w:w="2288" w:type="dxa"/>
            <w:shd w:val="clear" w:color="auto" w:fill="auto"/>
            <w:vAlign w:val="center"/>
          </w:tcPr>
          <w:p w:rsidR="00D20B78" w:rsidRPr="0058676B" w:rsidRDefault="00D20B78" w:rsidP="008C1471">
            <w:pPr>
              <w:widowControl w:val="0"/>
              <w:tabs>
                <w:tab w:val="left" w:pos="10348"/>
                <w:tab w:val="left" w:pos="10490"/>
              </w:tabs>
              <w:jc w:val="center"/>
              <w:rPr>
                <w:rFonts w:ascii="Times New Roman" w:hAnsi="Times New Roman"/>
                <w:b/>
                <w:szCs w:val="24"/>
              </w:rPr>
            </w:pPr>
            <w:r w:rsidRPr="0058676B">
              <w:rPr>
                <w:rFonts w:ascii="Times New Roman" w:hAnsi="Times New Roman"/>
                <w:b/>
                <w:szCs w:val="24"/>
              </w:rPr>
              <w:t>Наименование товара</w:t>
            </w:r>
          </w:p>
        </w:tc>
        <w:tc>
          <w:tcPr>
            <w:tcW w:w="1691" w:type="dxa"/>
            <w:shd w:val="clear" w:color="auto" w:fill="auto"/>
            <w:vAlign w:val="center"/>
          </w:tcPr>
          <w:p w:rsidR="00D20B78" w:rsidRPr="0058676B" w:rsidRDefault="0058676B" w:rsidP="0058676B">
            <w:pPr>
              <w:widowControl w:val="0"/>
              <w:tabs>
                <w:tab w:val="left" w:pos="10348"/>
                <w:tab w:val="left" w:pos="10490"/>
              </w:tabs>
              <w:jc w:val="center"/>
              <w:rPr>
                <w:rFonts w:ascii="Times New Roman" w:hAnsi="Times New Roman"/>
                <w:b/>
                <w:szCs w:val="24"/>
              </w:rPr>
            </w:pPr>
            <w:r w:rsidRPr="0058676B">
              <w:rPr>
                <w:rFonts w:ascii="Times New Roman" w:hAnsi="Times New Roman"/>
                <w:b/>
                <w:szCs w:val="24"/>
              </w:rPr>
              <w:t>Товарный знак (при наличии)</w:t>
            </w:r>
          </w:p>
        </w:tc>
        <w:tc>
          <w:tcPr>
            <w:tcW w:w="3747" w:type="dxa"/>
            <w:shd w:val="clear" w:color="auto" w:fill="auto"/>
            <w:vAlign w:val="center"/>
          </w:tcPr>
          <w:p w:rsidR="00D20B78" w:rsidRPr="0058676B" w:rsidRDefault="00D20B78" w:rsidP="008C1471">
            <w:pPr>
              <w:widowControl w:val="0"/>
              <w:tabs>
                <w:tab w:val="left" w:pos="2869"/>
              </w:tabs>
              <w:contextualSpacing/>
              <w:jc w:val="center"/>
              <w:rPr>
                <w:rFonts w:ascii="Times New Roman" w:eastAsia="Calibri" w:hAnsi="Times New Roman"/>
                <w:b/>
                <w:szCs w:val="24"/>
              </w:rPr>
            </w:pPr>
            <w:r w:rsidRPr="0058676B">
              <w:rPr>
                <w:rFonts w:ascii="Times New Roman" w:eastAsia="Calibri" w:hAnsi="Times New Roman"/>
                <w:b/>
                <w:szCs w:val="24"/>
              </w:rPr>
              <w:t xml:space="preserve">Функциональные, технические, </w:t>
            </w:r>
          </w:p>
          <w:p w:rsidR="00D20B78" w:rsidRPr="0058676B" w:rsidRDefault="00D20B78" w:rsidP="008C1471">
            <w:pPr>
              <w:widowControl w:val="0"/>
              <w:tabs>
                <w:tab w:val="left" w:pos="2869"/>
              </w:tabs>
              <w:contextualSpacing/>
              <w:jc w:val="center"/>
              <w:rPr>
                <w:rFonts w:ascii="Times New Roman" w:eastAsia="Calibri" w:hAnsi="Times New Roman"/>
                <w:b/>
                <w:szCs w:val="24"/>
              </w:rPr>
            </w:pPr>
            <w:r w:rsidRPr="0058676B">
              <w:rPr>
                <w:rFonts w:ascii="Times New Roman" w:eastAsia="Calibri" w:hAnsi="Times New Roman"/>
                <w:b/>
                <w:szCs w:val="24"/>
              </w:rPr>
              <w:t>качественные, эксплуатационные</w:t>
            </w:r>
          </w:p>
          <w:p w:rsidR="00D20B78" w:rsidRPr="0058676B" w:rsidRDefault="00D20B78" w:rsidP="008C1471">
            <w:pPr>
              <w:widowControl w:val="0"/>
              <w:tabs>
                <w:tab w:val="left" w:pos="3075"/>
              </w:tabs>
              <w:contextualSpacing/>
              <w:jc w:val="center"/>
              <w:rPr>
                <w:rFonts w:ascii="Times New Roman" w:eastAsia="Calibri" w:hAnsi="Times New Roman"/>
                <w:b/>
                <w:szCs w:val="24"/>
              </w:rPr>
            </w:pPr>
            <w:r w:rsidRPr="0058676B">
              <w:rPr>
                <w:rFonts w:ascii="Times New Roman" w:eastAsia="Calibri" w:hAnsi="Times New Roman"/>
                <w:b/>
                <w:szCs w:val="24"/>
              </w:rPr>
              <w:t xml:space="preserve">характеристики Товара </w:t>
            </w:r>
          </w:p>
          <w:p w:rsidR="00D20B78" w:rsidRPr="0058676B" w:rsidRDefault="00D20B78" w:rsidP="008C1471">
            <w:pPr>
              <w:widowControl w:val="0"/>
              <w:tabs>
                <w:tab w:val="left" w:pos="10348"/>
                <w:tab w:val="left" w:pos="10490"/>
              </w:tabs>
              <w:jc w:val="center"/>
              <w:rPr>
                <w:rFonts w:ascii="Times New Roman" w:hAnsi="Times New Roman"/>
                <w:b/>
                <w:szCs w:val="24"/>
              </w:rPr>
            </w:pPr>
            <w:r w:rsidRPr="0058676B">
              <w:rPr>
                <w:rFonts w:ascii="Times New Roman" w:eastAsia="Calibri" w:hAnsi="Times New Roman"/>
                <w:b/>
                <w:szCs w:val="24"/>
              </w:rPr>
              <w:t>(значения показателей Товара)</w:t>
            </w:r>
            <w:r w:rsidRPr="0058676B">
              <w:rPr>
                <w:rFonts w:ascii="Times New Roman" w:eastAsia="Calibri" w:hAnsi="Times New Roman"/>
                <w:b/>
                <w:szCs w:val="24"/>
                <w:vertAlign w:val="superscript"/>
              </w:rPr>
              <w:t xml:space="preserve"> </w:t>
            </w:r>
          </w:p>
        </w:tc>
        <w:tc>
          <w:tcPr>
            <w:tcW w:w="2035" w:type="dxa"/>
            <w:shd w:val="clear" w:color="auto" w:fill="auto"/>
            <w:vAlign w:val="center"/>
          </w:tcPr>
          <w:p w:rsidR="00D20B78" w:rsidRPr="0058676B" w:rsidRDefault="00D20B78" w:rsidP="008C1471">
            <w:pPr>
              <w:widowControl w:val="0"/>
              <w:tabs>
                <w:tab w:val="left" w:pos="10348"/>
                <w:tab w:val="left" w:pos="10490"/>
              </w:tabs>
              <w:ind w:left="-68"/>
              <w:contextualSpacing/>
              <w:jc w:val="center"/>
              <w:rPr>
                <w:rFonts w:ascii="Times New Roman" w:eastAsia="Calibri" w:hAnsi="Times New Roman"/>
                <w:b/>
                <w:szCs w:val="24"/>
              </w:rPr>
            </w:pPr>
            <w:r w:rsidRPr="0058676B">
              <w:rPr>
                <w:rFonts w:ascii="Times New Roman" w:eastAsia="Calibri" w:hAnsi="Times New Roman"/>
                <w:b/>
                <w:szCs w:val="24"/>
              </w:rPr>
              <w:t>Наименование</w:t>
            </w:r>
          </w:p>
          <w:p w:rsidR="00D20B78" w:rsidRPr="0058676B" w:rsidRDefault="00D20B78" w:rsidP="008C1471">
            <w:pPr>
              <w:widowControl w:val="0"/>
              <w:tabs>
                <w:tab w:val="left" w:pos="10348"/>
                <w:tab w:val="left" w:pos="10490"/>
              </w:tabs>
              <w:ind w:left="-68"/>
              <w:contextualSpacing/>
              <w:jc w:val="center"/>
              <w:rPr>
                <w:rFonts w:ascii="Times New Roman" w:eastAsia="Calibri" w:hAnsi="Times New Roman"/>
                <w:b/>
                <w:szCs w:val="24"/>
              </w:rPr>
            </w:pPr>
            <w:r w:rsidRPr="0058676B">
              <w:rPr>
                <w:rFonts w:ascii="Times New Roman" w:eastAsia="Calibri" w:hAnsi="Times New Roman"/>
                <w:b/>
                <w:szCs w:val="24"/>
              </w:rPr>
              <w:t>страны</w:t>
            </w:r>
          </w:p>
          <w:p w:rsidR="00D20B78" w:rsidRPr="0058676B" w:rsidRDefault="00D20B78" w:rsidP="008C1471">
            <w:pPr>
              <w:widowControl w:val="0"/>
              <w:tabs>
                <w:tab w:val="left" w:pos="10348"/>
                <w:tab w:val="left" w:pos="10490"/>
              </w:tabs>
              <w:ind w:left="-68"/>
              <w:contextualSpacing/>
              <w:jc w:val="center"/>
              <w:rPr>
                <w:rFonts w:ascii="Times New Roman" w:eastAsia="Calibri" w:hAnsi="Times New Roman"/>
                <w:b/>
                <w:szCs w:val="24"/>
              </w:rPr>
            </w:pPr>
            <w:r w:rsidRPr="0058676B">
              <w:rPr>
                <w:rFonts w:ascii="Times New Roman" w:eastAsia="Calibri" w:hAnsi="Times New Roman"/>
                <w:b/>
                <w:szCs w:val="24"/>
              </w:rPr>
              <w:t>происхождения</w:t>
            </w:r>
          </w:p>
          <w:p w:rsidR="00D20B78" w:rsidRPr="0058676B" w:rsidRDefault="0058676B" w:rsidP="0058676B">
            <w:pPr>
              <w:widowControl w:val="0"/>
              <w:tabs>
                <w:tab w:val="left" w:pos="10348"/>
                <w:tab w:val="left" w:pos="10490"/>
              </w:tabs>
              <w:jc w:val="center"/>
              <w:rPr>
                <w:rFonts w:ascii="Times New Roman" w:eastAsia="Calibri" w:hAnsi="Times New Roman"/>
                <w:b/>
                <w:szCs w:val="24"/>
              </w:rPr>
            </w:pPr>
            <w:r w:rsidRPr="0058676B">
              <w:rPr>
                <w:rFonts w:ascii="Times New Roman" w:eastAsia="Calibri" w:hAnsi="Times New Roman"/>
                <w:b/>
                <w:szCs w:val="24"/>
              </w:rPr>
              <w:t>Товара</w:t>
            </w:r>
          </w:p>
        </w:tc>
      </w:tr>
      <w:tr w:rsidR="00D20B78" w:rsidRPr="00D20B78" w:rsidTr="008C1471">
        <w:tc>
          <w:tcPr>
            <w:tcW w:w="660"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1</w:t>
            </w:r>
          </w:p>
        </w:tc>
        <w:tc>
          <w:tcPr>
            <w:tcW w:w="2288"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2</w:t>
            </w:r>
          </w:p>
        </w:tc>
        <w:tc>
          <w:tcPr>
            <w:tcW w:w="1691"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3</w:t>
            </w:r>
          </w:p>
        </w:tc>
        <w:tc>
          <w:tcPr>
            <w:tcW w:w="3747"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4</w:t>
            </w:r>
          </w:p>
        </w:tc>
        <w:tc>
          <w:tcPr>
            <w:tcW w:w="2035"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r w:rsidRPr="00D20B78">
              <w:rPr>
                <w:rFonts w:ascii="Times New Roman" w:hAnsi="Times New Roman"/>
                <w:b/>
                <w:sz w:val="24"/>
                <w:szCs w:val="24"/>
              </w:rPr>
              <w:t>5</w:t>
            </w:r>
          </w:p>
        </w:tc>
      </w:tr>
      <w:tr w:rsidR="00D20B78" w:rsidRPr="00D20B78" w:rsidTr="008C1471">
        <w:tc>
          <w:tcPr>
            <w:tcW w:w="660"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p>
        </w:tc>
        <w:tc>
          <w:tcPr>
            <w:tcW w:w="2288"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p>
        </w:tc>
        <w:tc>
          <w:tcPr>
            <w:tcW w:w="1691"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p>
        </w:tc>
        <w:tc>
          <w:tcPr>
            <w:tcW w:w="3747"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p>
        </w:tc>
        <w:tc>
          <w:tcPr>
            <w:tcW w:w="2035" w:type="dxa"/>
            <w:shd w:val="clear" w:color="auto" w:fill="auto"/>
          </w:tcPr>
          <w:p w:rsidR="00D20B78" w:rsidRPr="00D20B78" w:rsidRDefault="00D20B78" w:rsidP="008C1471">
            <w:pPr>
              <w:widowControl w:val="0"/>
              <w:tabs>
                <w:tab w:val="left" w:pos="10348"/>
                <w:tab w:val="left" w:pos="10490"/>
              </w:tabs>
              <w:jc w:val="center"/>
              <w:rPr>
                <w:rFonts w:ascii="Times New Roman" w:hAnsi="Times New Roman"/>
                <w:b/>
                <w:sz w:val="24"/>
                <w:szCs w:val="24"/>
              </w:rPr>
            </w:pPr>
          </w:p>
        </w:tc>
      </w:tr>
    </w:tbl>
    <w:p w:rsidR="00DA588B" w:rsidRPr="002D56D2" w:rsidRDefault="00DA588B" w:rsidP="00357186">
      <w:pPr>
        <w:widowControl w:val="0"/>
        <w:spacing w:after="0"/>
        <w:ind w:firstLine="567"/>
        <w:jc w:val="right"/>
        <w:rPr>
          <w:rFonts w:ascii="Times New Roman" w:hAnsi="Times New Roman"/>
          <w:sz w:val="20"/>
          <w:szCs w:val="20"/>
        </w:rPr>
      </w:pPr>
    </w:p>
    <w:p w:rsidR="00357186" w:rsidRPr="004C5D2E" w:rsidRDefault="00357186" w:rsidP="00357186">
      <w:pPr>
        <w:widowControl w:val="0"/>
        <w:spacing w:after="0"/>
        <w:ind w:firstLine="567"/>
        <w:jc w:val="both"/>
        <w:rPr>
          <w:rFonts w:ascii="Times New Roman" w:hAnsi="Times New Roman"/>
          <w:sz w:val="24"/>
          <w:szCs w:val="24"/>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D20B78" w:rsidRDefault="00D20B78"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tbl>
      <w:tblPr>
        <w:tblW w:w="9885" w:type="dxa"/>
        <w:tblLayout w:type="fixed"/>
        <w:tblLook w:val="00A0" w:firstRow="1" w:lastRow="0" w:firstColumn="1" w:lastColumn="0" w:noHBand="0" w:noVBand="0"/>
      </w:tblPr>
      <w:tblGrid>
        <w:gridCol w:w="4990"/>
        <w:gridCol w:w="4895"/>
      </w:tblGrid>
      <w:tr w:rsidR="00D20B78" w:rsidRPr="004C5D2E" w:rsidTr="008C1471">
        <w:tc>
          <w:tcPr>
            <w:tcW w:w="4990" w:type="dxa"/>
          </w:tcPr>
          <w:p w:rsidR="00D20B78" w:rsidRPr="004C5D2E" w:rsidRDefault="00D20B78" w:rsidP="008C1471">
            <w:pPr>
              <w:widowControl w:val="0"/>
              <w:spacing w:after="0"/>
              <w:ind w:firstLine="567"/>
              <w:jc w:val="both"/>
              <w:rPr>
                <w:rFonts w:ascii="Times New Roman" w:hAnsi="Times New Roman"/>
                <w:sz w:val="24"/>
                <w:szCs w:val="24"/>
              </w:rPr>
            </w:pPr>
          </w:p>
        </w:tc>
        <w:tc>
          <w:tcPr>
            <w:tcW w:w="4895" w:type="dxa"/>
          </w:tcPr>
          <w:p w:rsidR="00D20B78" w:rsidRPr="004C5D2E" w:rsidRDefault="00D20B78" w:rsidP="008C1471">
            <w:pPr>
              <w:widowControl w:val="0"/>
              <w:spacing w:after="0"/>
              <w:ind w:firstLine="567"/>
              <w:jc w:val="both"/>
              <w:rPr>
                <w:rFonts w:ascii="Times New Roman" w:hAnsi="Times New Roman"/>
                <w:sz w:val="24"/>
                <w:szCs w:val="24"/>
              </w:rPr>
            </w:pPr>
          </w:p>
        </w:tc>
      </w:tr>
      <w:tr w:rsidR="00D20B78" w:rsidRPr="002D56D2" w:rsidTr="008C1471">
        <w:tc>
          <w:tcPr>
            <w:tcW w:w="4990" w:type="dxa"/>
          </w:tcPr>
          <w:p w:rsidR="00D20B78" w:rsidRPr="004C5D2E" w:rsidRDefault="00D20B78" w:rsidP="008C1471">
            <w:pPr>
              <w:widowControl w:val="0"/>
              <w:spacing w:after="0"/>
              <w:ind w:firstLine="567"/>
              <w:jc w:val="both"/>
              <w:rPr>
                <w:rFonts w:ascii="Times New Roman" w:hAnsi="Times New Roman"/>
                <w:sz w:val="24"/>
                <w:szCs w:val="24"/>
              </w:rPr>
            </w:pPr>
            <w:r w:rsidRPr="004C5D2E">
              <w:rPr>
                <w:rFonts w:ascii="Times New Roman" w:hAnsi="Times New Roman"/>
                <w:sz w:val="24"/>
                <w:szCs w:val="24"/>
              </w:rPr>
              <w:t>Заказчик            ______________/______________ /</w:t>
            </w:r>
          </w:p>
          <w:p w:rsidR="00D20B78" w:rsidRPr="004C5D2E" w:rsidRDefault="00D20B78" w:rsidP="008C1471">
            <w:pPr>
              <w:widowControl w:val="0"/>
              <w:spacing w:after="0"/>
              <w:ind w:firstLine="567"/>
              <w:jc w:val="both"/>
              <w:rPr>
                <w:rFonts w:ascii="Times New Roman" w:hAnsi="Times New Roman"/>
                <w:sz w:val="24"/>
                <w:szCs w:val="24"/>
              </w:rPr>
            </w:pPr>
            <w:r w:rsidRPr="004C5D2E">
              <w:rPr>
                <w:rFonts w:ascii="Times New Roman" w:hAnsi="Times New Roman"/>
                <w:sz w:val="24"/>
                <w:szCs w:val="24"/>
              </w:rPr>
              <w:t>МП</w:t>
            </w:r>
          </w:p>
        </w:tc>
        <w:tc>
          <w:tcPr>
            <w:tcW w:w="4895" w:type="dxa"/>
          </w:tcPr>
          <w:p w:rsidR="00D20B78" w:rsidRPr="004C5D2E" w:rsidRDefault="00D20B78" w:rsidP="008C1471">
            <w:pPr>
              <w:widowControl w:val="0"/>
              <w:spacing w:after="0"/>
              <w:ind w:firstLine="567"/>
              <w:jc w:val="both"/>
              <w:rPr>
                <w:rFonts w:ascii="Times New Roman" w:hAnsi="Times New Roman"/>
                <w:sz w:val="24"/>
                <w:szCs w:val="24"/>
              </w:rPr>
            </w:pPr>
            <w:r w:rsidRPr="004C5D2E">
              <w:rPr>
                <w:rFonts w:ascii="Times New Roman" w:hAnsi="Times New Roman"/>
                <w:sz w:val="24"/>
                <w:szCs w:val="24"/>
              </w:rPr>
              <w:t>Поставщик</w:t>
            </w:r>
          </w:p>
          <w:p w:rsidR="00D20B78" w:rsidRPr="004C5D2E" w:rsidRDefault="00D20B78" w:rsidP="008C1471">
            <w:pPr>
              <w:widowControl w:val="0"/>
              <w:spacing w:after="0"/>
              <w:ind w:firstLine="567"/>
              <w:jc w:val="both"/>
              <w:rPr>
                <w:rFonts w:ascii="Times New Roman" w:hAnsi="Times New Roman"/>
                <w:sz w:val="24"/>
                <w:szCs w:val="24"/>
              </w:rPr>
            </w:pPr>
            <w:r w:rsidRPr="004C5D2E">
              <w:rPr>
                <w:rFonts w:ascii="Times New Roman" w:hAnsi="Times New Roman"/>
                <w:sz w:val="24"/>
                <w:szCs w:val="24"/>
              </w:rPr>
              <w:t>_____________/______________ /</w:t>
            </w:r>
          </w:p>
          <w:p w:rsidR="00D20B78" w:rsidRPr="002D56D2" w:rsidRDefault="00D20B78" w:rsidP="008C1471">
            <w:pPr>
              <w:widowControl w:val="0"/>
              <w:spacing w:after="0"/>
              <w:ind w:firstLine="567"/>
              <w:jc w:val="both"/>
              <w:rPr>
                <w:rFonts w:ascii="Times New Roman" w:hAnsi="Times New Roman"/>
                <w:sz w:val="20"/>
                <w:szCs w:val="20"/>
              </w:rPr>
            </w:pPr>
            <w:r w:rsidRPr="002D56D2">
              <w:rPr>
                <w:rFonts w:ascii="Times New Roman" w:hAnsi="Times New Roman"/>
                <w:sz w:val="20"/>
                <w:szCs w:val="20"/>
              </w:rPr>
              <w:t>МП (при наличии печати)</w:t>
            </w:r>
          </w:p>
        </w:tc>
      </w:tr>
    </w:tbl>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Default="00357186" w:rsidP="00E576B2">
      <w:pPr>
        <w:widowControl w:val="0"/>
        <w:spacing w:after="0" w:line="240" w:lineRule="auto"/>
        <w:ind w:firstLine="567"/>
        <w:jc w:val="both"/>
        <w:rPr>
          <w:rFonts w:ascii="Times New Roman" w:hAnsi="Times New Roman"/>
          <w:sz w:val="26"/>
          <w:szCs w:val="26"/>
        </w:rPr>
      </w:pPr>
    </w:p>
    <w:p w:rsidR="00357186" w:rsidRPr="00E576B2" w:rsidRDefault="00357186" w:rsidP="00E576B2">
      <w:pPr>
        <w:widowControl w:val="0"/>
        <w:spacing w:after="0" w:line="240" w:lineRule="auto"/>
        <w:ind w:firstLine="567"/>
        <w:jc w:val="both"/>
        <w:rPr>
          <w:rFonts w:ascii="Times New Roman" w:hAnsi="Times New Roman"/>
          <w:sz w:val="26"/>
          <w:szCs w:val="26"/>
        </w:rPr>
      </w:pPr>
    </w:p>
    <w:sectPr w:rsidR="00357186" w:rsidRPr="00E576B2" w:rsidSect="002C1A26">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FA" w:rsidRDefault="004F5CFA" w:rsidP="00491D19">
      <w:pPr>
        <w:spacing w:after="0" w:line="240" w:lineRule="auto"/>
      </w:pPr>
      <w:r>
        <w:separator/>
      </w:r>
    </w:p>
  </w:endnote>
  <w:endnote w:type="continuationSeparator" w:id="0">
    <w:p w:rsidR="004F5CFA" w:rsidRDefault="004F5CFA" w:rsidP="0049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FA" w:rsidRDefault="004F5C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FA" w:rsidRDefault="004F5CFA" w:rsidP="00491D19">
      <w:pPr>
        <w:spacing w:after="0" w:line="240" w:lineRule="auto"/>
      </w:pPr>
      <w:r>
        <w:separator/>
      </w:r>
    </w:p>
  </w:footnote>
  <w:footnote w:type="continuationSeparator" w:id="0">
    <w:p w:rsidR="004F5CFA" w:rsidRDefault="004F5CFA" w:rsidP="00491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70E"/>
    <w:multiLevelType w:val="multilevel"/>
    <w:tmpl w:val="5CD6D892"/>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A6321EB"/>
    <w:multiLevelType w:val="multilevel"/>
    <w:tmpl w:val="1D0A4B84"/>
    <w:lvl w:ilvl="0">
      <w:start w:val="10"/>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Zero"/>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B3D65BB"/>
    <w:multiLevelType w:val="hybridMultilevel"/>
    <w:tmpl w:val="EA22CE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B416A"/>
    <w:multiLevelType w:val="multilevel"/>
    <w:tmpl w:val="AC18A686"/>
    <w:lvl w:ilvl="0">
      <w:start w:val="1"/>
      <w:numFmt w:val="decimal"/>
      <w:lvlText w:val="%1."/>
      <w:lvlJc w:val="left"/>
      <w:pPr>
        <w:ind w:left="1275" w:hanging="1275"/>
      </w:pPr>
    </w:lvl>
    <w:lvl w:ilvl="1">
      <w:start w:val="1"/>
      <w:numFmt w:val="decimal"/>
      <w:lvlText w:val="%1.%2."/>
      <w:lvlJc w:val="left"/>
      <w:pPr>
        <w:ind w:left="1843" w:hanging="1275"/>
      </w:pPr>
      <w:rPr>
        <w:b w:val="0"/>
      </w:rPr>
    </w:lvl>
    <w:lvl w:ilvl="2">
      <w:start w:val="1"/>
      <w:numFmt w:val="decimal"/>
      <w:lvlText w:val="%1.%2.%3."/>
      <w:lvlJc w:val="left"/>
      <w:pPr>
        <w:ind w:left="2691" w:hanging="1275"/>
      </w:pPr>
    </w:lvl>
    <w:lvl w:ilvl="3">
      <w:start w:val="1"/>
      <w:numFmt w:val="decimal"/>
      <w:lvlText w:val="%1.%2.%3.%4."/>
      <w:lvlJc w:val="left"/>
      <w:pPr>
        <w:ind w:left="3399" w:hanging="1275"/>
      </w:pPr>
    </w:lvl>
    <w:lvl w:ilvl="4">
      <w:start w:val="1"/>
      <w:numFmt w:val="decimal"/>
      <w:lvlText w:val="%1.%2.%3.%4.%5."/>
      <w:lvlJc w:val="left"/>
      <w:pPr>
        <w:ind w:left="4107" w:hanging="1275"/>
      </w:pPr>
    </w:lvl>
    <w:lvl w:ilvl="5">
      <w:start w:val="1"/>
      <w:numFmt w:val="decimal"/>
      <w:lvlText w:val="%1.%2.%3.%4.%5.%6."/>
      <w:lvlJc w:val="left"/>
      <w:pPr>
        <w:ind w:left="4815" w:hanging="1275"/>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137804FB"/>
    <w:multiLevelType w:val="hybridMultilevel"/>
    <w:tmpl w:val="20887B54"/>
    <w:lvl w:ilvl="0" w:tplc="49A82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16307A"/>
    <w:multiLevelType w:val="multilevel"/>
    <w:tmpl w:val="733AE7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5911D39"/>
    <w:multiLevelType w:val="hybridMultilevel"/>
    <w:tmpl w:val="4E04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36E12"/>
    <w:multiLevelType w:val="multilevel"/>
    <w:tmpl w:val="E764A17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1161A7"/>
    <w:multiLevelType w:val="hybridMultilevel"/>
    <w:tmpl w:val="E8884736"/>
    <w:lvl w:ilvl="0" w:tplc="4F083B04">
      <w:start w:val="1"/>
      <w:numFmt w:val="decimal"/>
      <w:lvlText w:val="%1."/>
      <w:lvlJc w:val="left"/>
      <w:pPr>
        <w:tabs>
          <w:tab w:val="num" w:pos="900"/>
        </w:tabs>
        <w:ind w:left="900" w:hanging="360"/>
      </w:pPr>
      <w:rPr>
        <w:rFonts w:cs="Times New Roman" w:hint="default"/>
        <w:sz w:val="20"/>
        <w:szCs w:val="2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1F635EE1"/>
    <w:multiLevelType w:val="multilevel"/>
    <w:tmpl w:val="DDC0CE9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3A05E34"/>
    <w:multiLevelType w:val="multilevel"/>
    <w:tmpl w:val="7574655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27896E92"/>
    <w:multiLevelType w:val="hybridMultilevel"/>
    <w:tmpl w:val="58540826"/>
    <w:lvl w:ilvl="0" w:tplc="E49A780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AEA18F5"/>
    <w:multiLevelType w:val="multilevel"/>
    <w:tmpl w:val="DDC0CE9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C991430"/>
    <w:multiLevelType w:val="multilevel"/>
    <w:tmpl w:val="547A5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484F1D"/>
    <w:multiLevelType w:val="multilevel"/>
    <w:tmpl w:val="41C69B52"/>
    <w:lvl w:ilvl="0">
      <w:start w:val="1"/>
      <w:numFmt w:val="decimal"/>
      <w:lvlText w:val="%1."/>
      <w:lvlJc w:val="left"/>
      <w:pPr>
        <w:tabs>
          <w:tab w:val="num" w:pos="480"/>
        </w:tabs>
        <w:ind w:left="48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9B1AAA"/>
    <w:multiLevelType w:val="hybridMultilevel"/>
    <w:tmpl w:val="A5E4AA48"/>
    <w:lvl w:ilvl="0" w:tplc="B38EC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376F6"/>
    <w:multiLevelType w:val="multilevel"/>
    <w:tmpl w:val="1706889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1A5420F"/>
    <w:multiLevelType w:val="multilevel"/>
    <w:tmpl w:val="E3FE2DC6"/>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96F2202"/>
    <w:multiLevelType w:val="multilevel"/>
    <w:tmpl w:val="D49857D8"/>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B85B08"/>
    <w:multiLevelType w:val="multilevel"/>
    <w:tmpl w:val="1D0A4B84"/>
    <w:lvl w:ilvl="0">
      <w:start w:val="10"/>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Zero"/>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nsid w:val="44B8114D"/>
    <w:multiLevelType w:val="multilevel"/>
    <w:tmpl w:val="C3D08300"/>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AFA1589"/>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2">
    <w:nsid w:val="4BDD25E8"/>
    <w:multiLevelType w:val="hybridMultilevel"/>
    <w:tmpl w:val="F87E9BC4"/>
    <w:lvl w:ilvl="0" w:tplc="E49A7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C06A6"/>
    <w:multiLevelType w:val="multilevel"/>
    <w:tmpl w:val="733AE7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4">
    <w:nsid w:val="51B13C09"/>
    <w:multiLevelType w:val="multilevel"/>
    <w:tmpl w:val="61242BCA"/>
    <w:lvl w:ilvl="0">
      <w:start w:val="1"/>
      <w:numFmt w:val="decimal"/>
      <w:lvlText w:val="%1."/>
      <w:lvlJc w:val="left"/>
      <w:pPr>
        <w:ind w:left="786" w:hanging="360"/>
      </w:pPr>
      <w:rPr>
        <w:rFonts w:ascii="Times New Roman" w:hAnsi="Times New Roman" w:cs="Times New Roman" w:hint="default"/>
        <w:b/>
        <w:i w:val="0"/>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54E46F6F"/>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6">
    <w:nsid w:val="57B87F98"/>
    <w:multiLevelType w:val="hybridMultilevel"/>
    <w:tmpl w:val="CF129F36"/>
    <w:lvl w:ilvl="0" w:tplc="78304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C5CEA"/>
    <w:multiLevelType w:val="multilevel"/>
    <w:tmpl w:val="AE5A5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8">
    <w:nsid w:val="58A56E76"/>
    <w:multiLevelType w:val="hybridMultilevel"/>
    <w:tmpl w:val="41A270A8"/>
    <w:lvl w:ilvl="0" w:tplc="50203F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D6D71B9"/>
    <w:multiLevelType w:val="multilevel"/>
    <w:tmpl w:val="57F853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625D638D"/>
    <w:multiLevelType w:val="multilevel"/>
    <w:tmpl w:val="705E35D8"/>
    <w:lvl w:ilvl="0">
      <w:start w:val="5"/>
      <w:numFmt w:val="decimal"/>
      <w:lvlText w:val="%1."/>
      <w:lvlJc w:val="left"/>
      <w:pPr>
        <w:ind w:left="75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3429" w:hanging="1800"/>
      </w:pPr>
      <w:rPr>
        <w:rFonts w:hint="default"/>
      </w:rPr>
    </w:lvl>
    <w:lvl w:ilvl="8">
      <w:start w:val="1"/>
      <w:numFmt w:val="decimal"/>
      <w:isLgl/>
      <w:lvlText w:val="%1.%2.%3.%4.%5.%6.%7.%8.%9."/>
      <w:lvlJc w:val="left"/>
      <w:pPr>
        <w:ind w:left="3606" w:hanging="1800"/>
      </w:pPr>
      <w:rPr>
        <w:rFonts w:hint="default"/>
      </w:rPr>
    </w:lvl>
  </w:abstractNum>
  <w:abstractNum w:abstractNumId="31">
    <w:nsid w:val="65EC5EC3"/>
    <w:multiLevelType w:val="hybridMultilevel"/>
    <w:tmpl w:val="48320202"/>
    <w:lvl w:ilvl="0" w:tplc="8FA6649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C7C1696"/>
    <w:multiLevelType w:val="multilevel"/>
    <w:tmpl w:val="31EEC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492537F"/>
    <w:multiLevelType w:val="hybridMultilevel"/>
    <w:tmpl w:val="519EB17C"/>
    <w:lvl w:ilvl="0" w:tplc="47D89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D651B8"/>
    <w:multiLevelType w:val="multilevel"/>
    <w:tmpl w:val="4510D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A214A1"/>
    <w:multiLevelType w:val="multilevel"/>
    <w:tmpl w:val="56624A8A"/>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DED3D33"/>
    <w:multiLevelType w:val="multilevel"/>
    <w:tmpl w:val="052CB816"/>
    <w:lvl w:ilvl="0">
      <w:start w:val="4"/>
      <w:numFmt w:val="decimal"/>
      <w:lvlText w:val="%1."/>
      <w:lvlJc w:val="left"/>
      <w:pPr>
        <w:ind w:left="390" w:hanging="39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7">
    <w:nsid w:val="7FA23409"/>
    <w:multiLevelType w:val="multilevel"/>
    <w:tmpl w:val="1D0A4B84"/>
    <w:lvl w:ilvl="0">
      <w:start w:val="10"/>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Zero"/>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5"/>
  </w:num>
  <w:num w:numId="2">
    <w:abstractNumId w:val="6"/>
  </w:num>
  <w:num w:numId="3">
    <w:abstractNumId w:val="32"/>
  </w:num>
  <w:num w:numId="4">
    <w:abstractNumId w:val="27"/>
  </w:num>
  <w:num w:numId="5">
    <w:abstractNumId w:val="3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25"/>
  </w:num>
  <w:num w:numId="10">
    <w:abstractNumId w:val="23"/>
  </w:num>
  <w:num w:numId="11">
    <w:abstractNumId w:val="5"/>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31"/>
  </w:num>
  <w:num w:numId="17">
    <w:abstractNumId w:val="19"/>
  </w:num>
  <w:num w:numId="18">
    <w:abstractNumId w:val="1"/>
  </w:num>
  <w:num w:numId="19">
    <w:abstractNumId w:val="37"/>
  </w:num>
  <w:num w:numId="20">
    <w:abstractNumId w:val="24"/>
  </w:num>
  <w:num w:numId="21">
    <w:abstractNumId w:val="2"/>
  </w:num>
  <w:num w:numId="22">
    <w:abstractNumId w:val="7"/>
  </w:num>
  <w:num w:numId="23">
    <w:abstractNumId w:val="17"/>
  </w:num>
  <w:num w:numId="24">
    <w:abstractNumId w:val="26"/>
  </w:num>
  <w:num w:numId="25">
    <w:abstractNumId w:val="4"/>
  </w:num>
  <w:num w:numId="26">
    <w:abstractNumId w:val="22"/>
  </w:num>
  <w:num w:numId="27">
    <w:abstractNumId w:val="35"/>
  </w:num>
  <w:num w:numId="28">
    <w:abstractNumId w:val="11"/>
  </w:num>
  <w:num w:numId="29">
    <w:abstractNumId w:val="13"/>
  </w:num>
  <w:num w:numId="30">
    <w:abstractNumId w:val="36"/>
  </w:num>
  <w:num w:numId="31">
    <w:abstractNumId w:val="0"/>
  </w:num>
  <w:num w:numId="32">
    <w:abstractNumId w:val="30"/>
  </w:num>
  <w:num w:numId="33">
    <w:abstractNumId w:val="29"/>
  </w:num>
  <w:num w:numId="34">
    <w:abstractNumId w:val="28"/>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4"/>
  </w:num>
  <w:num w:numId="38">
    <w:abstractNumId w:val="18"/>
  </w:num>
  <w:num w:numId="39">
    <w:abstractNumId w:val="1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D19"/>
    <w:rsid w:val="0000004C"/>
    <w:rsid w:val="00000A3D"/>
    <w:rsid w:val="0000160F"/>
    <w:rsid w:val="00001D68"/>
    <w:rsid w:val="00001DF4"/>
    <w:rsid w:val="00002281"/>
    <w:rsid w:val="000023BB"/>
    <w:rsid w:val="00002FAB"/>
    <w:rsid w:val="00003148"/>
    <w:rsid w:val="00003240"/>
    <w:rsid w:val="00003BD9"/>
    <w:rsid w:val="000044D0"/>
    <w:rsid w:val="000052F2"/>
    <w:rsid w:val="00005664"/>
    <w:rsid w:val="00006612"/>
    <w:rsid w:val="00006798"/>
    <w:rsid w:val="00006C3A"/>
    <w:rsid w:val="00007E1F"/>
    <w:rsid w:val="00010F49"/>
    <w:rsid w:val="00011953"/>
    <w:rsid w:val="00012314"/>
    <w:rsid w:val="00012C56"/>
    <w:rsid w:val="000132A5"/>
    <w:rsid w:val="00013E67"/>
    <w:rsid w:val="000145F5"/>
    <w:rsid w:val="000146F0"/>
    <w:rsid w:val="00014DC6"/>
    <w:rsid w:val="00014FEA"/>
    <w:rsid w:val="000152C3"/>
    <w:rsid w:val="00015318"/>
    <w:rsid w:val="0001538F"/>
    <w:rsid w:val="00015C28"/>
    <w:rsid w:val="000174CD"/>
    <w:rsid w:val="0001779A"/>
    <w:rsid w:val="000202C5"/>
    <w:rsid w:val="0002103F"/>
    <w:rsid w:val="000218A8"/>
    <w:rsid w:val="00021B49"/>
    <w:rsid w:val="000220A3"/>
    <w:rsid w:val="00022382"/>
    <w:rsid w:val="0002242B"/>
    <w:rsid w:val="00022CD5"/>
    <w:rsid w:val="00023E80"/>
    <w:rsid w:val="000242D6"/>
    <w:rsid w:val="000247F5"/>
    <w:rsid w:val="00024BA3"/>
    <w:rsid w:val="00026DB9"/>
    <w:rsid w:val="000273C6"/>
    <w:rsid w:val="0002772D"/>
    <w:rsid w:val="000313B8"/>
    <w:rsid w:val="0003166E"/>
    <w:rsid w:val="0003225D"/>
    <w:rsid w:val="000322AE"/>
    <w:rsid w:val="0003233A"/>
    <w:rsid w:val="0003266D"/>
    <w:rsid w:val="00033209"/>
    <w:rsid w:val="000332AE"/>
    <w:rsid w:val="00033482"/>
    <w:rsid w:val="000337FF"/>
    <w:rsid w:val="00034549"/>
    <w:rsid w:val="00034663"/>
    <w:rsid w:val="00034DD9"/>
    <w:rsid w:val="000352D0"/>
    <w:rsid w:val="0003628D"/>
    <w:rsid w:val="000374F6"/>
    <w:rsid w:val="00037C4E"/>
    <w:rsid w:val="0004102A"/>
    <w:rsid w:val="000415CF"/>
    <w:rsid w:val="0004176A"/>
    <w:rsid w:val="00041889"/>
    <w:rsid w:val="00042829"/>
    <w:rsid w:val="00042C51"/>
    <w:rsid w:val="00043636"/>
    <w:rsid w:val="000445AB"/>
    <w:rsid w:val="00044DA4"/>
    <w:rsid w:val="00045125"/>
    <w:rsid w:val="0004621C"/>
    <w:rsid w:val="000467A7"/>
    <w:rsid w:val="0004727D"/>
    <w:rsid w:val="000474B4"/>
    <w:rsid w:val="00047B7A"/>
    <w:rsid w:val="00047F89"/>
    <w:rsid w:val="00050035"/>
    <w:rsid w:val="0005043F"/>
    <w:rsid w:val="0005107F"/>
    <w:rsid w:val="000510A5"/>
    <w:rsid w:val="000515D3"/>
    <w:rsid w:val="00051E9A"/>
    <w:rsid w:val="00052524"/>
    <w:rsid w:val="0005273B"/>
    <w:rsid w:val="00052B5C"/>
    <w:rsid w:val="00053F7C"/>
    <w:rsid w:val="00054C09"/>
    <w:rsid w:val="00055D78"/>
    <w:rsid w:val="00056090"/>
    <w:rsid w:val="000567E8"/>
    <w:rsid w:val="000569F2"/>
    <w:rsid w:val="00056C1C"/>
    <w:rsid w:val="00057452"/>
    <w:rsid w:val="00057510"/>
    <w:rsid w:val="00057D9C"/>
    <w:rsid w:val="00057DC7"/>
    <w:rsid w:val="00060BA8"/>
    <w:rsid w:val="00061FB9"/>
    <w:rsid w:val="0006221B"/>
    <w:rsid w:val="00062359"/>
    <w:rsid w:val="000627D1"/>
    <w:rsid w:val="00062B79"/>
    <w:rsid w:val="00062C5D"/>
    <w:rsid w:val="00062E88"/>
    <w:rsid w:val="0006310E"/>
    <w:rsid w:val="00063606"/>
    <w:rsid w:val="00063E90"/>
    <w:rsid w:val="00063EA2"/>
    <w:rsid w:val="00064148"/>
    <w:rsid w:val="00064764"/>
    <w:rsid w:val="00064AAE"/>
    <w:rsid w:val="000664A6"/>
    <w:rsid w:val="00066A71"/>
    <w:rsid w:val="00066B9C"/>
    <w:rsid w:val="00066CCC"/>
    <w:rsid w:val="00066F7E"/>
    <w:rsid w:val="00067362"/>
    <w:rsid w:val="00070076"/>
    <w:rsid w:val="00070274"/>
    <w:rsid w:val="00070902"/>
    <w:rsid w:val="00071504"/>
    <w:rsid w:val="00071DE8"/>
    <w:rsid w:val="000723F2"/>
    <w:rsid w:val="00072785"/>
    <w:rsid w:val="00072907"/>
    <w:rsid w:val="000734FC"/>
    <w:rsid w:val="00073BE8"/>
    <w:rsid w:val="00074AD4"/>
    <w:rsid w:val="00074EAD"/>
    <w:rsid w:val="00075649"/>
    <w:rsid w:val="00075791"/>
    <w:rsid w:val="00075E35"/>
    <w:rsid w:val="00076022"/>
    <w:rsid w:val="0007710C"/>
    <w:rsid w:val="0007720B"/>
    <w:rsid w:val="000775B8"/>
    <w:rsid w:val="0007761C"/>
    <w:rsid w:val="00080456"/>
    <w:rsid w:val="00080946"/>
    <w:rsid w:val="00080D1E"/>
    <w:rsid w:val="00081157"/>
    <w:rsid w:val="00081DFD"/>
    <w:rsid w:val="00081E11"/>
    <w:rsid w:val="00084598"/>
    <w:rsid w:val="000848E7"/>
    <w:rsid w:val="00085077"/>
    <w:rsid w:val="00085775"/>
    <w:rsid w:val="00085CCB"/>
    <w:rsid w:val="00086D86"/>
    <w:rsid w:val="000871AD"/>
    <w:rsid w:val="000872C5"/>
    <w:rsid w:val="000874BC"/>
    <w:rsid w:val="00087DEB"/>
    <w:rsid w:val="0009059B"/>
    <w:rsid w:val="000906DE"/>
    <w:rsid w:val="00091154"/>
    <w:rsid w:val="00091202"/>
    <w:rsid w:val="000913BA"/>
    <w:rsid w:val="00093768"/>
    <w:rsid w:val="00093EEF"/>
    <w:rsid w:val="0009422F"/>
    <w:rsid w:val="000943DE"/>
    <w:rsid w:val="00095949"/>
    <w:rsid w:val="000962FE"/>
    <w:rsid w:val="000963D3"/>
    <w:rsid w:val="0009682B"/>
    <w:rsid w:val="00097D0C"/>
    <w:rsid w:val="00097F6B"/>
    <w:rsid w:val="000A0192"/>
    <w:rsid w:val="000A05F7"/>
    <w:rsid w:val="000A0F68"/>
    <w:rsid w:val="000A11EE"/>
    <w:rsid w:val="000A1638"/>
    <w:rsid w:val="000A1D06"/>
    <w:rsid w:val="000A2100"/>
    <w:rsid w:val="000A2641"/>
    <w:rsid w:val="000A2DBD"/>
    <w:rsid w:val="000A2F80"/>
    <w:rsid w:val="000A37A4"/>
    <w:rsid w:val="000A3ACF"/>
    <w:rsid w:val="000A3CE6"/>
    <w:rsid w:val="000A46E4"/>
    <w:rsid w:val="000A645F"/>
    <w:rsid w:val="000A68BC"/>
    <w:rsid w:val="000A69AB"/>
    <w:rsid w:val="000A780C"/>
    <w:rsid w:val="000B0528"/>
    <w:rsid w:val="000B056F"/>
    <w:rsid w:val="000B061B"/>
    <w:rsid w:val="000B06A2"/>
    <w:rsid w:val="000B0B6A"/>
    <w:rsid w:val="000B1A30"/>
    <w:rsid w:val="000B1D9F"/>
    <w:rsid w:val="000B2A1A"/>
    <w:rsid w:val="000B2AE7"/>
    <w:rsid w:val="000B2AFC"/>
    <w:rsid w:val="000B36A6"/>
    <w:rsid w:val="000B3D50"/>
    <w:rsid w:val="000B535C"/>
    <w:rsid w:val="000B5438"/>
    <w:rsid w:val="000B5FA9"/>
    <w:rsid w:val="000B617D"/>
    <w:rsid w:val="000B69B7"/>
    <w:rsid w:val="000B6A38"/>
    <w:rsid w:val="000B6B1E"/>
    <w:rsid w:val="000B6DB8"/>
    <w:rsid w:val="000B6DBD"/>
    <w:rsid w:val="000B701B"/>
    <w:rsid w:val="000B7B98"/>
    <w:rsid w:val="000C05B6"/>
    <w:rsid w:val="000C091E"/>
    <w:rsid w:val="000C161F"/>
    <w:rsid w:val="000C16C2"/>
    <w:rsid w:val="000C27E3"/>
    <w:rsid w:val="000C2AED"/>
    <w:rsid w:val="000C2D38"/>
    <w:rsid w:val="000C2F03"/>
    <w:rsid w:val="000C5764"/>
    <w:rsid w:val="000C5C68"/>
    <w:rsid w:val="000C5CCE"/>
    <w:rsid w:val="000C65D7"/>
    <w:rsid w:val="000C7140"/>
    <w:rsid w:val="000C7394"/>
    <w:rsid w:val="000C7EAB"/>
    <w:rsid w:val="000D123A"/>
    <w:rsid w:val="000D1539"/>
    <w:rsid w:val="000D1DE9"/>
    <w:rsid w:val="000D266E"/>
    <w:rsid w:val="000D3A4C"/>
    <w:rsid w:val="000D423D"/>
    <w:rsid w:val="000D425F"/>
    <w:rsid w:val="000D4771"/>
    <w:rsid w:val="000D4EB3"/>
    <w:rsid w:val="000D5ACD"/>
    <w:rsid w:val="000D5B78"/>
    <w:rsid w:val="000D607E"/>
    <w:rsid w:val="000D67A0"/>
    <w:rsid w:val="000D70E4"/>
    <w:rsid w:val="000D7F00"/>
    <w:rsid w:val="000E0CE4"/>
    <w:rsid w:val="000E176D"/>
    <w:rsid w:val="000E2B38"/>
    <w:rsid w:val="000E2D74"/>
    <w:rsid w:val="000E3098"/>
    <w:rsid w:val="000E329D"/>
    <w:rsid w:val="000E573D"/>
    <w:rsid w:val="000E59D9"/>
    <w:rsid w:val="000E66FE"/>
    <w:rsid w:val="000E743E"/>
    <w:rsid w:val="000E777D"/>
    <w:rsid w:val="000F00C0"/>
    <w:rsid w:val="000F1493"/>
    <w:rsid w:val="000F19AB"/>
    <w:rsid w:val="000F2703"/>
    <w:rsid w:val="000F2C9D"/>
    <w:rsid w:val="000F41DD"/>
    <w:rsid w:val="000F4461"/>
    <w:rsid w:val="000F5B5E"/>
    <w:rsid w:val="000F6532"/>
    <w:rsid w:val="000F67E6"/>
    <w:rsid w:val="000F7229"/>
    <w:rsid w:val="000F7338"/>
    <w:rsid w:val="000F7993"/>
    <w:rsid w:val="000F7E9A"/>
    <w:rsid w:val="001000DC"/>
    <w:rsid w:val="001008C4"/>
    <w:rsid w:val="00100A74"/>
    <w:rsid w:val="001012E7"/>
    <w:rsid w:val="00101E1A"/>
    <w:rsid w:val="00102817"/>
    <w:rsid w:val="00102B78"/>
    <w:rsid w:val="00103EB4"/>
    <w:rsid w:val="0010401D"/>
    <w:rsid w:val="001041C7"/>
    <w:rsid w:val="00104543"/>
    <w:rsid w:val="001048E9"/>
    <w:rsid w:val="00104B60"/>
    <w:rsid w:val="00105072"/>
    <w:rsid w:val="001067C8"/>
    <w:rsid w:val="001075FC"/>
    <w:rsid w:val="0010786C"/>
    <w:rsid w:val="00107B2C"/>
    <w:rsid w:val="00107DC4"/>
    <w:rsid w:val="00110239"/>
    <w:rsid w:val="00110359"/>
    <w:rsid w:val="00110B10"/>
    <w:rsid w:val="00110B1E"/>
    <w:rsid w:val="00111415"/>
    <w:rsid w:val="001124AF"/>
    <w:rsid w:val="00112A4A"/>
    <w:rsid w:val="00112CC7"/>
    <w:rsid w:val="00113470"/>
    <w:rsid w:val="00113FD9"/>
    <w:rsid w:val="001141AD"/>
    <w:rsid w:val="0011483B"/>
    <w:rsid w:val="00114E9A"/>
    <w:rsid w:val="00115378"/>
    <w:rsid w:val="00115B4A"/>
    <w:rsid w:val="00115F76"/>
    <w:rsid w:val="00116485"/>
    <w:rsid w:val="0011678A"/>
    <w:rsid w:val="0012016F"/>
    <w:rsid w:val="0012021E"/>
    <w:rsid w:val="00120F71"/>
    <w:rsid w:val="00120F7D"/>
    <w:rsid w:val="00122762"/>
    <w:rsid w:val="001239C1"/>
    <w:rsid w:val="00123B3B"/>
    <w:rsid w:val="00124AD9"/>
    <w:rsid w:val="00125388"/>
    <w:rsid w:val="00125DCF"/>
    <w:rsid w:val="00126DAB"/>
    <w:rsid w:val="001275D4"/>
    <w:rsid w:val="001276BD"/>
    <w:rsid w:val="00127E63"/>
    <w:rsid w:val="00130523"/>
    <w:rsid w:val="00131113"/>
    <w:rsid w:val="00131B9D"/>
    <w:rsid w:val="00131ECC"/>
    <w:rsid w:val="0013206F"/>
    <w:rsid w:val="001334E3"/>
    <w:rsid w:val="00134FA5"/>
    <w:rsid w:val="00135573"/>
    <w:rsid w:val="00136252"/>
    <w:rsid w:val="00136485"/>
    <w:rsid w:val="00136FF8"/>
    <w:rsid w:val="00140032"/>
    <w:rsid w:val="001401F9"/>
    <w:rsid w:val="001403D5"/>
    <w:rsid w:val="00140599"/>
    <w:rsid w:val="00140825"/>
    <w:rsid w:val="0014087A"/>
    <w:rsid w:val="00140A9E"/>
    <w:rsid w:val="00140E63"/>
    <w:rsid w:val="001415A0"/>
    <w:rsid w:val="00141A0C"/>
    <w:rsid w:val="00142894"/>
    <w:rsid w:val="00142A0C"/>
    <w:rsid w:val="00142FB3"/>
    <w:rsid w:val="00143549"/>
    <w:rsid w:val="00143578"/>
    <w:rsid w:val="00143DA6"/>
    <w:rsid w:val="0014446C"/>
    <w:rsid w:val="00144861"/>
    <w:rsid w:val="00147600"/>
    <w:rsid w:val="00150058"/>
    <w:rsid w:val="0015082C"/>
    <w:rsid w:val="00151474"/>
    <w:rsid w:val="00151704"/>
    <w:rsid w:val="00151855"/>
    <w:rsid w:val="001520C4"/>
    <w:rsid w:val="0015222E"/>
    <w:rsid w:val="0015245F"/>
    <w:rsid w:val="00152EEC"/>
    <w:rsid w:val="00152EED"/>
    <w:rsid w:val="00153B39"/>
    <w:rsid w:val="00153FB1"/>
    <w:rsid w:val="00154721"/>
    <w:rsid w:val="00154E34"/>
    <w:rsid w:val="001555D9"/>
    <w:rsid w:val="00156A32"/>
    <w:rsid w:val="00157679"/>
    <w:rsid w:val="00160023"/>
    <w:rsid w:val="00160265"/>
    <w:rsid w:val="00160404"/>
    <w:rsid w:val="00160FEB"/>
    <w:rsid w:val="00161247"/>
    <w:rsid w:val="00161780"/>
    <w:rsid w:val="00162AF7"/>
    <w:rsid w:val="00163CFB"/>
    <w:rsid w:val="00163F0B"/>
    <w:rsid w:val="001660FE"/>
    <w:rsid w:val="00166A9B"/>
    <w:rsid w:val="0016701A"/>
    <w:rsid w:val="001677D2"/>
    <w:rsid w:val="00167828"/>
    <w:rsid w:val="00167A8C"/>
    <w:rsid w:val="00167ECC"/>
    <w:rsid w:val="001702DC"/>
    <w:rsid w:val="001703E3"/>
    <w:rsid w:val="00171DDF"/>
    <w:rsid w:val="00172260"/>
    <w:rsid w:val="001722B6"/>
    <w:rsid w:val="00172E63"/>
    <w:rsid w:val="00173AD8"/>
    <w:rsid w:val="00173E19"/>
    <w:rsid w:val="00173F05"/>
    <w:rsid w:val="00175A2C"/>
    <w:rsid w:val="00176367"/>
    <w:rsid w:val="00177347"/>
    <w:rsid w:val="0017764A"/>
    <w:rsid w:val="0018069D"/>
    <w:rsid w:val="00181233"/>
    <w:rsid w:val="00181FB2"/>
    <w:rsid w:val="00182DBB"/>
    <w:rsid w:val="00183B09"/>
    <w:rsid w:val="00183F4B"/>
    <w:rsid w:val="00184BC6"/>
    <w:rsid w:val="00184E2E"/>
    <w:rsid w:val="001856C1"/>
    <w:rsid w:val="00185CE4"/>
    <w:rsid w:val="001867F2"/>
    <w:rsid w:val="00186A49"/>
    <w:rsid w:val="00186CFD"/>
    <w:rsid w:val="0018708D"/>
    <w:rsid w:val="001873C0"/>
    <w:rsid w:val="0018789E"/>
    <w:rsid w:val="00190C4F"/>
    <w:rsid w:val="0019121E"/>
    <w:rsid w:val="0019138E"/>
    <w:rsid w:val="001919C4"/>
    <w:rsid w:val="0019247D"/>
    <w:rsid w:val="00192763"/>
    <w:rsid w:val="0019307A"/>
    <w:rsid w:val="001934E4"/>
    <w:rsid w:val="00193929"/>
    <w:rsid w:val="001940B7"/>
    <w:rsid w:val="00194966"/>
    <w:rsid w:val="00194AEC"/>
    <w:rsid w:val="00194C19"/>
    <w:rsid w:val="00194C9F"/>
    <w:rsid w:val="00194CE9"/>
    <w:rsid w:val="00194EE9"/>
    <w:rsid w:val="00195E43"/>
    <w:rsid w:val="001A0129"/>
    <w:rsid w:val="001A0414"/>
    <w:rsid w:val="001A2693"/>
    <w:rsid w:val="001A2D56"/>
    <w:rsid w:val="001A2F13"/>
    <w:rsid w:val="001A4C42"/>
    <w:rsid w:val="001A4E3B"/>
    <w:rsid w:val="001A58CC"/>
    <w:rsid w:val="001A7071"/>
    <w:rsid w:val="001A73FC"/>
    <w:rsid w:val="001B099C"/>
    <w:rsid w:val="001B0CF8"/>
    <w:rsid w:val="001B0E38"/>
    <w:rsid w:val="001B1387"/>
    <w:rsid w:val="001B1926"/>
    <w:rsid w:val="001B2B40"/>
    <w:rsid w:val="001B4267"/>
    <w:rsid w:val="001B4959"/>
    <w:rsid w:val="001B4D00"/>
    <w:rsid w:val="001B5895"/>
    <w:rsid w:val="001B5A3A"/>
    <w:rsid w:val="001B5D66"/>
    <w:rsid w:val="001B623E"/>
    <w:rsid w:val="001B77C5"/>
    <w:rsid w:val="001B7F2E"/>
    <w:rsid w:val="001C0694"/>
    <w:rsid w:val="001C07D4"/>
    <w:rsid w:val="001C0A51"/>
    <w:rsid w:val="001C0ADF"/>
    <w:rsid w:val="001C1568"/>
    <w:rsid w:val="001C171C"/>
    <w:rsid w:val="001C1763"/>
    <w:rsid w:val="001C2ACE"/>
    <w:rsid w:val="001C359D"/>
    <w:rsid w:val="001C364E"/>
    <w:rsid w:val="001C4204"/>
    <w:rsid w:val="001C46D4"/>
    <w:rsid w:val="001C49D5"/>
    <w:rsid w:val="001C4E09"/>
    <w:rsid w:val="001C535B"/>
    <w:rsid w:val="001C571B"/>
    <w:rsid w:val="001C7A06"/>
    <w:rsid w:val="001D0D76"/>
    <w:rsid w:val="001D1548"/>
    <w:rsid w:val="001D16A7"/>
    <w:rsid w:val="001D1899"/>
    <w:rsid w:val="001D18F1"/>
    <w:rsid w:val="001D1F71"/>
    <w:rsid w:val="001D2886"/>
    <w:rsid w:val="001D3794"/>
    <w:rsid w:val="001D3FFF"/>
    <w:rsid w:val="001D40E7"/>
    <w:rsid w:val="001D442E"/>
    <w:rsid w:val="001D4F30"/>
    <w:rsid w:val="001D5481"/>
    <w:rsid w:val="001D5FF5"/>
    <w:rsid w:val="001D5FFC"/>
    <w:rsid w:val="001D7BB5"/>
    <w:rsid w:val="001D7E5C"/>
    <w:rsid w:val="001E02F5"/>
    <w:rsid w:val="001E098A"/>
    <w:rsid w:val="001E0F73"/>
    <w:rsid w:val="001E1068"/>
    <w:rsid w:val="001E1F46"/>
    <w:rsid w:val="001E213F"/>
    <w:rsid w:val="001E25CF"/>
    <w:rsid w:val="001E319E"/>
    <w:rsid w:val="001E3389"/>
    <w:rsid w:val="001E36E9"/>
    <w:rsid w:val="001E36EB"/>
    <w:rsid w:val="001E4624"/>
    <w:rsid w:val="001E503E"/>
    <w:rsid w:val="001E53A5"/>
    <w:rsid w:val="001E5926"/>
    <w:rsid w:val="001E69C2"/>
    <w:rsid w:val="001E6C8D"/>
    <w:rsid w:val="001F0BFC"/>
    <w:rsid w:val="001F0D88"/>
    <w:rsid w:val="001F1152"/>
    <w:rsid w:val="001F2538"/>
    <w:rsid w:val="001F26B2"/>
    <w:rsid w:val="001F27B1"/>
    <w:rsid w:val="001F5030"/>
    <w:rsid w:val="001F6A48"/>
    <w:rsid w:val="001F7009"/>
    <w:rsid w:val="001F7593"/>
    <w:rsid w:val="001F799D"/>
    <w:rsid w:val="002007AF"/>
    <w:rsid w:val="002013D4"/>
    <w:rsid w:val="002013EF"/>
    <w:rsid w:val="002014F1"/>
    <w:rsid w:val="00201901"/>
    <w:rsid w:val="00202C3C"/>
    <w:rsid w:val="00203B2E"/>
    <w:rsid w:val="002041F0"/>
    <w:rsid w:val="00204805"/>
    <w:rsid w:val="00205369"/>
    <w:rsid w:val="0020666A"/>
    <w:rsid w:val="0020731B"/>
    <w:rsid w:val="00207EBB"/>
    <w:rsid w:val="00210209"/>
    <w:rsid w:val="00210721"/>
    <w:rsid w:val="002119C5"/>
    <w:rsid w:val="00212D63"/>
    <w:rsid w:val="00213629"/>
    <w:rsid w:val="002141D8"/>
    <w:rsid w:val="002147BA"/>
    <w:rsid w:val="00214AE1"/>
    <w:rsid w:val="00214D3A"/>
    <w:rsid w:val="00214EFE"/>
    <w:rsid w:val="00215935"/>
    <w:rsid w:val="00216601"/>
    <w:rsid w:val="00216F3A"/>
    <w:rsid w:val="00220C46"/>
    <w:rsid w:val="00221A6B"/>
    <w:rsid w:val="002222CC"/>
    <w:rsid w:val="002226DA"/>
    <w:rsid w:val="00222A57"/>
    <w:rsid w:val="00223304"/>
    <w:rsid w:val="00224963"/>
    <w:rsid w:val="002249EF"/>
    <w:rsid w:val="002251E3"/>
    <w:rsid w:val="00230283"/>
    <w:rsid w:val="0023036A"/>
    <w:rsid w:val="00230489"/>
    <w:rsid w:val="00230596"/>
    <w:rsid w:val="002307EF"/>
    <w:rsid w:val="00232E5B"/>
    <w:rsid w:val="00233F80"/>
    <w:rsid w:val="00234124"/>
    <w:rsid w:val="00234A35"/>
    <w:rsid w:val="0023518C"/>
    <w:rsid w:val="00235DF7"/>
    <w:rsid w:val="00236391"/>
    <w:rsid w:val="0023671D"/>
    <w:rsid w:val="00236A15"/>
    <w:rsid w:val="00237E0B"/>
    <w:rsid w:val="0024018C"/>
    <w:rsid w:val="002411F8"/>
    <w:rsid w:val="0024126B"/>
    <w:rsid w:val="002414D0"/>
    <w:rsid w:val="00241AAF"/>
    <w:rsid w:val="00241F07"/>
    <w:rsid w:val="0024308F"/>
    <w:rsid w:val="00243409"/>
    <w:rsid w:val="0024349A"/>
    <w:rsid w:val="002438B5"/>
    <w:rsid w:val="00244030"/>
    <w:rsid w:val="0024516F"/>
    <w:rsid w:val="00245341"/>
    <w:rsid w:val="00245412"/>
    <w:rsid w:val="00245665"/>
    <w:rsid w:val="00247018"/>
    <w:rsid w:val="00247409"/>
    <w:rsid w:val="00247F7B"/>
    <w:rsid w:val="0025071E"/>
    <w:rsid w:val="00250F87"/>
    <w:rsid w:val="00251545"/>
    <w:rsid w:val="00251747"/>
    <w:rsid w:val="0025230C"/>
    <w:rsid w:val="002529E5"/>
    <w:rsid w:val="00252FD4"/>
    <w:rsid w:val="00253A0C"/>
    <w:rsid w:val="00254159"/>
    <w:rsid w:val="0025423C"/>
    <w:rsid w:val="002548B0"/>
    <w:rsid w:val="00254AF4"/>
    <w:rsid w:val="00254D94"/>
    <w:rsid w:val="00255B1E"/>
    <w:rsid w:val="00256453"/>
    <w:rsid w:val="00256D30"/>
    <w:rsid w:val="00257225"/>
    <w:rsid w:val="00257489"/>
    <w:rsid w:val="00257554"/>
    <w:rsid w:val="00257A7A"/>
    <w:rsid w:val="002601DA"/>
    <w:rsid w:val="00260707"/>
    <w:rsid w:val="00260DB3"/>
    <w:rsid w:val="002617D8"/>
    <w:rsid w:val="00262B4C"/>
    <w:rsid w:val="00262F5D"/>
    <w:rsid w:val="00263C74"/>
    <w:rsid w:val="0026411E"/>
    <w:rsid w:val="002653E8"/>
    <w:rsid w:val="0026550B"/>
    <w:rsid w:val="00265A52"/>
    <w:rsid w:val="00265C46"/>
    <w:rsid w:val="002666C4"/>
    <w:rsid w:val="0026708B"/>
    <w:rsid w:val="00267430"/>
    <w:rsid w:val="00267865"/>
    <w:rsid w:val="00271062"/>
    <w:rsid w:val="002718D9"/>
    <w:rsid w:val="00271D7E"/>
    <w:rsid w:val="00272130"/>
    <w:rsid w:val="00272131"/>
    <w:rsid w:val="002721EB"/>
    <w:rsid w:val="00272C8A"/>
    <w:rsid w:val="00272EC9"/>
    <w:rsid w:val="002737C1"/>
    <w:rsid w:val="00274583"/>
    <w:rsid w:val="0027488D"/>
    <w:rsid w:val="00274DE6"/>
    <w:rsid w:val="0027525B"/>
    <w:rsid w:val="002753A0"/>
    <w:rsid w:val="00275B4F"/>
    <w:rsid w:val="00275D38"/>
    <w:rsid w:val="00275F80"/>
    <w:rsid w:val="002760C7"/>
    <w:rsid w:val="002760CA"/>
    <w:rsid w:val="00276E88"/>
    <w:rsid w:val="00276EC5"/>
    <w:rsid w:val="00277603"/>
    <w:rsid w:val="0027760D"/>
    <w:rsid w:val="00280799"/>
    <w:rsid w:val="00280AB7"/>
    <w:rsid w:val="00280B90"/>
    <w:rsid w:val="00280D03"/>
    <w:rsid w:val="0028119A"/>
    <w:rsid w:val="0028125E"/>
    <w:rsid w:val="002812DF"/>
    <w:rsid w:val="0028157A"/>
    <w:rsid w:val="00281F9D"/>
    <w:rsid w:val="00283B6D"/>
    <w:rsid w:val="00283C7C"/>
    <w:rsid w:val="00283D7E"/>
    <w:rsid w:val="00283E6F"/>
    <w:rsid w:val="002841BB"/>
    <w:rsid w:val="00284236"/>
    <w:rsid w:val="002843F7"/>
    <w:rsid w:val="00284D40"/>
    <w:rsid w:val="00285583"/>
    <w:rsid w:val="00286037"/>
    <w:rsid w:val="00286368"/>
    <w:rsid w:val="00286E9A"/>
    <w:rsid w:val="00287E9E"/>
    <w:rsid w:val="00290875"/>
    <w:rsid w:val="00291AA5"/>
    <w:rsid w:val="00293204"/>
    <w:rsid w:val="00293BFC"/>
    <w:rsid w:val="0029490A"/>
    <w:rsid w:val="00295278"/>
    <w:rsid w:val="00296223"/>
    <w:rsid w:val="00296755"/>
    <w:rsid w:val="00296E52"/>
    <w:rsid w:val="00297705"/>
    <w:rsid w:val="0029795A"/>
    <w:rsid w:val="00297C89"/>
    <w:rsid w:val="00297DFB"/>
    <w:rsid w:val="002A00F4"/>
    <w:rsid w:val="002A00FB"/>
    <w:rsid w:val="002A04BC"/>
    <w:rsid w:val="002A064A"/>
    <w:rsid w:val="002A0C3A"/>
    <w:rsid w:val="002A156E"/>
    <w:rsid w:val="002A1889"/>
    <w:rsid w:val="002A1EF6"/>
    <w:rsid w:val="002A21ED"/>
    <w:rsid w:val="002A23B2"/>
    <w:rsid w:val="002A3692"/>
    <w:rsid w:val="002A3EB4"/>
    <w:rsid w:val="002A422B"/>
    <w:rsid w:val="002A4276"/>
    <w:rsid w:val="002A51A2"/>
    <w:rsid w:val="002A6154"/>
    <w:rsid w:val="002A6993"/>
    <w:rsid w:val="002A7098"/>
    <w:rsid w:val="002A74F9"/>
    <w:rsid w:val="002B1091"/>
    <w:rsid w:val="002B1540"/>
    <w:rsid w:val="002B20D6"/>
    <w:rsid w:val="002B3113"/>
    <w:rsid w:val="002B491E"/>
    <w:rsid w:val="002B4B0F"/>
    <w:rsid w:val="002B4EBF"/>
    <w:rsid w:val="002B573F"/>
    <w:rsid w:val="002B61DC"/>
    <w:rsid w:val="002B62E3"/>
    <w:rsid w:val="002B6D7A"/>
    <w:rsid w:val="002C0F62"/>
    <w:rsid w:val="002C126D"/>
    <w:rsid w:val="002C1450"/>
    <w:rsid w:val="002C1A26"/>
    <w:rsid w:val="002C1AFA"/>
    <w:rsid w:val="002C1EE1"/>
    <w:rsid w:val="002C212C"/>
    <w:rsid w:val="002C2EC6"/>
    <w:rsid w:val="002C4325"/>
    <w:rsid w:val="002C4511"/>
    <w:rsid w:val="002C4F8D"/>
    <w:rsid w:val="002C53B5"/>
    <w:rsid w:val="002C5A01"/>
    <w:rsid w:val="002C5FEB"/>
    <w:rsid w:val="002C756F"/>
    <w:rsid w:val="002C7A24"/>
    <w:rsid w:val="002D13BB"/>
    <w:rsid w:val="002D1411"/>
    <w:rsid w:val="002D2B6B"/>
    <w:rsid w:val="002D2FFC"/>
    <w:rsid w:val="002D3988"/>
    <w:rsid w:val="002D3D4E"/>
    <w:rsid w:val="002D4349"/>
    <w:rsid w:val="002D43E2"/>
    <w:rsid w:val="002D46DD"/>
    <w:rsid w:val="002D5612"/>
    <w:rsid w:val="002D564D"/>
    <w:rsid w:val="002D56D2"/>
    <w:rsid w:val="002D5CAD"/>
    <w:rsid w:val="002D5D27"/>
    <w:rsid w:val="002D62C4"/>
    <w:rsid w:val="002D64A9"/>
    <w:rsid w:val="002D704A"/>
    <w:rsid w:val="002E001F"/>
    <w:rsid w:val="002E14A5"/>
    <w:rsid w:val="002E3C9A"/>
    <w:rsid w:val="002E522D"/>
    <w:rsid w:val="002E560A"/>
    <w:rsid w:val="002E6302"/>
    <w:rsid w:val="002E65E7"/>
    <w:rsid w:val="002E6986"/>
    <w:rsid w:val="002E6CC9"/>
    <w:rsid w:val="002E6D32"/>
    <w:rsid w:val="002E7F35"/>
    <w:rsid w:val="002F051B"/>
    <w:rsid w:val="002F0686"/>
    <w:rsid w:val="002F0ECA"/>
    <w:rsid w:val="002F1532"/>
    <w:rsid w:val="002F1D50"/>
    <w:rsid w:val="002F2215"/>
    <w:rsid w:val="002F2922"/>
    <w:rsid w:val="002F2C9A"/>
    <w:rsid w:val="002F2E57"/>
    <w:rsid w:val="002F31D0"/>
    <w:rsid w:val="002F3A6B"/>
    <w:rsid w:val="002F3AB2"/>
    <w:rsid w:val="002F3EA7"/>
    <w:rsid w:val="002F45F0"/>
    <w:rsid w:val="002F4816"/>
    <w:rsid w:val="002F5B16"/>
    <w:rsid w:val="002F691D"/>
    <w:rsid w:val="002F72C2"/>
    <w:rsid w:val="002F7766"/>
    <w:rsid w:val="002F7C0B"/>
    <w:rsid w:val="0030009C"/>
    <w:rsid w:val="003034E3"/>
    <w:rsid w:val="00303F95"/>
    <w:rsid w:val="003041F4"/>
    <w:rsid w:val="0030488A"/>
    <w:rsid w:val="00304FE1"/>
    <w:rsid w:val="00305587"/>
    <w:rsid w:val="00305AA9"/>
    <w:rsid w:val="00305B37"/>
    <w:rsid w:val="00306330"/>
    <w:rsid w:val="00306764"/>
    <w:rsid w:val="00306D38"/>
    <w:rsid w:val="003071B7"/>
    <w:rsid w:val="00310F08"/>
    <w:rsid w:val="0031183F"/>
    <w:rsid w:val="00311CA1"/>
    <w:rsid w:val="003124C6"/>
    <w:rsid w:val="0031296B"/>
    <w:rsid w:val="003134C8"/>
    <w:rsid w:val="003134EB"/>
    <w:rsid w:val="00313DE0"/>
    <w:rsid w:val="003152DC"/>
    <w:rsid w:val="00315340"/>
    <w:rsid w:val="00316F6B"/>
    <w:rsid w:val="003173DE"/>
    <w:rsid w:val="00317490"/>
    <w:rsid w:val="003207BE"/>
    <w:rsid w:val="00320C0B"/>
    <w:rsid w:val="003212A3"/>
    <w:rsid w:val="00321AC9"/>
    <w:rsid w:val="00321DAA"/>
    <w:rsid w:val="003226C1"/>
    <w:rsid w:val="0032293B"/>
    <w:rsid w:val="003239D4"/>
    <w:rsid w:val="0032427F"/>
    <w:rsid w:val="00324E1D"/>
    <w:rsid w:val="003258A3"/>
    <w:rsid w:val="00325BF8"/>
    <w:rsid w:val="00326175"/>
    <w:rsid w:val="003269CB"/>
    <w:rsid w:val="00326B37"/>
    <w:rsid w:val="003276B7"/>
    <w:rsid w:val="00327C71"/>
    <w:rsid w:val="0033131B"/>
    <w:rsid w:val="00332B23"/>
    <w:rsid w:val="00332CFE"/>
    <w:rsid w:val="00333E11"/>
    <w:rsid w:val="00334897"/>
    <w:rsid w:val="00334950"/>
    <w:rsid w:val="00335478"/>
    <w:rsid w:val="00335685"/>
    <w:rsid w:val="00336B70"/>
    <w:rsid w:val="00341106"/>
    <w:rsid w:val="00343209"/>
    <w:rsid w:val="00344806"/>
    <w:rsid w:val="00345112"/>
    <w:rsid w:val="00345885"/>
    <w:rsid w:val="00345A98"/>
    <w:rsid w:val="00346CFF"/>
    <w:rsid w:val="00347E0A"/>
    <w:rsid w:val="003500C1"/>
    <w:rsid w:val="003515E1"/>
    <w:rsid w:val="003516C5"/>
    <w:rsid w:val="00351F22"/>
    <w:rsid w:val="00352471"/>
    <w:rsid w:val="00352B69"/>
    <w:rsid w:val="00353594"/>
    <w:rsid w:val="0035417B"/>
    <w:rsid w:val="0035497C"/>
    <w:rsid w:val="00354DC6"/>
    <w:rsid w:val="00354E0F"/>
    <w:rsid w:val="00355415"/>
    <w:rsid w:val="00356103"/>
    <w:rsid w:val="003562CB"/>
    <w:rsid w:val="00356904"/>
    <w:rsid w:val="00356DE0"/>
    <w:rsid w:val="00357186"/>
    <w:rsid w:val="003573B2"/>
    <w:rsid w:val="003577DB"/>
    <w:rsid w:val="0036162F"/>
    <w:rsid w:val="00361E0F"/>
    <w:rsid w:val="00361F72"/>
    <w:rsid w:val="003622BC"/>
    <w:rsid w:val="00362C29"/>
    <w:rsid w:val="00362FA6"/>
    <w:rsid w:val="0036304A"/>
    <w:rsid w:val="00363408"/>
    <w:rsid w:val="003637AF"/>
    <w:rsid w:val="00363D37"/>
    <w:rsid w:val="00364952"/>
    <w:rsid w:val="00364F1D"/>
    <w:rsid w:val="0036533A"/>
    <w:rsid w:val="0036689C"/>
    <w:rsid w:val="00367C9A"/>
    <w:rsid w:val="00371539"/>
    <w:rsid w:val="0037274C"/>
    <w:rsid w:val="00372A02"/>
    <w:rsid w:val="00372F65"/>
    <w:rsid w:val="0037325E"/>
    <w:rsid w:val="003734E2"/>
    <w:rsid w:val="00373DDE"/>
    <w:rsid w:val="00373EB2"/>
    <w:rsid w:val="0037454A"/>
    <w:rsid w:val="0037507B"/>
    <w:rsid w:val="003751FD"/>
    <w:rsid w:val="00375DAB"/>
    <w:rsid w:val="0037693F"/>
    <w:rsid w:val="00376CC3"/>
    <w:rsid w:val="003774E8"/>
    <w:rsid w:val="00377736"/>
    <w:rsid w:val="00377748"/>
    <w:rsid w:val="00377E6C"/>
    <w:rsid w:val="00380474"/>
    <w:rsid w:val="0038083C"/>
    <w:rsid w:val="00380CF6"/>
    <w:rsid w:val="003816AE"/>
    <w:rsid w:val="00381A1D"/>
    <w:rsid w:val="003820FB"/>
    <w:rsid w:val="003822CD"/>
    <w:rsid w:val="00382888"/>
    <w:rsid w:val="00384073"/>
    <w:rsid w:val="00385F43"/>
    <w:rsid w:val="0038780D"/>
    <w:rsid w:val="0039006F"/>
    <w:rsid w:val="00391950"/>
    <w:rsid w:val="00391956"/>
    <w:rsid w:val="00391AB1"/>
    <w:rsid w:val="00392406"/>
    <w:rsid w:val="00393D7E"/>
    <w:rsid w:val="00394524"/>
    <w:rsid w:val="003948C9"/>
    <w:rsid w:val="00394E1C"/>
    <w:rsid w:val="00394FFC"/>
    <w:rsid w:val="003957C8"/>
    <w:rsid w:val="00396093"/>
    <w:rsid w:val="0039631B"/>
    <w:rsid w:val="00396DC9"/>
    <w:rsid w:val="00397E22"/>
    <w:rsid w:val="003A0047"/>
    <w:rsid w:val="003A192E"/>
    <w:rsid w:val="003A26BC"/>
    <w:rsid w:val="003A2741"/>
    <w:rsid w:val="003A29BC"/>
    <w:rsid w:val="003A2C50"/>
    <w:rsid w:val="003A2EAE"/>
    <w:rsid w:val="003A2EC6"/>
    <w:rsid w:val="003A3873"/>
    <w:rsid w:val="003A3F30"/>
    <w:rsid w:val="003A44BD"/>
    <w:rsid w:val="003A44F3"/>
    <w:rsid w:val="003A546F"/>
    <w:rsid w:val="003A5B6E"/>
    <w:rsid w:val="003A6010"/>
    <w:rsid w:val="003A60C8"/>
    <w:rsid w:val="003A7877"/>
    <w:rsid w:val="003A7DD5"/>
    <w:rsid w:val="003B08D8"/>
    <w:rsid w:val="003B15FF"/>
    <w:rsid w:val="003B1C5C"/>
    <w:rsid w:val="003B20EE"/>
    <w:rsid w:val="003B321A"/>
    <w:rsid w:val="003B332A"/>
    <w:rsid w:val="003B3397"/>
    <w:rsid w:val="003B388C"/>
    <w:rsid w:val="003B4110"/>
    <w:rsid w:val="003B54C0"/>
    <w:rsid w:val="003B5C9D"/>
    <w:rsid w:val="003B63D8"/>
    <w:rsid w:val="003B733E"/>
    <w:rsid w:val="003B7E78"/>
    <w:rsid w:val="003C0676"/>
    <w:rsid w:val="003C1E22"/>
    <w:rsid w:val="003C2955"/>
    <w:rsid w:val="003C3581"/>
    <w:rsid w:val="003C3D0D"/>
    <w:rsid w:val="003C474E"/>
    <w:rsid w:val="003C4F82"/>
    <w:rsid w:val="003C6AD9"/>
    <w:rsid w:val="003C70A8"/>
    <w:rsid w:val="003C7159"/>
    <w:rsid w:val="003D09C1"/>
    <w:rsid w:val="003D0DFC"/>
    <w:rsid w:val="003D0E6C"/>
    <w:rsid w:val="003D143E"/>
    <w:rsid w:val="003D1A90"/>
    <w:rsid w:val="003D2A1E"/>
    <w:rsid w:val="003D2AAA"/>
    <w:rsid w:val="003D3EFD"/>
    <w:rsid w:val="003D3F2F"/>
    <w:rsid w:val="003D4699"/>
    <w:rsid w:val="003D4A97"/>
    <w:rsid w:val="003D5184"/>
    <w:rsid w:val="003D73EB"/>
    <w:rsid w:val="003D7726"/>
    <w:rsid w:val="003D7F61"/>
    <w:rsid w:val="003E1BCA"/>
    <w:rsid w:val="003E21DA"/>
    <w:rsid w:val="003E2479"/>
    <w:rsid w:val="003E30DE"/>
    <w:rsid w:val="003E3392"/>
    <w:rsid w:val="003E3B5E"/>
    <w:rsid w:val="003E3B92"/>
    <w:rsid w:val="003E3E1A"/>
    <w:rsid w:val="003E4791"/>
    <w:rsid w:val="003E5185"/>
    <w:rsid w:val="003E5FF9"/>
    <w:rsid w:val="003E6527"/>
    <w:rsid w:val="003E66A1"/>
    <w:rsid w:val="003E6ADD"/>
    <w:rsid w:val="003E707B"/>
    <w:rsid w:val="003F0AE1"/>
    <w:rsid w:val="003F1303"/>
    <w:rsid w:val="003F1C45"/>
    <w:rsid w:val="003F23BD"/>
    <w:rsid w:val="003F31B7"/>
    <w:rsid w:val="003F37F3"/>
    <w:rsid w:val="003F39C8"/>
    <w:rsid w:val="003F3B30"/>
    <w:rsid w:val="003F3C2C"/>
    <w:rsid w:val="003F3DF7"/>
    <w:rsid w:val="003F3FE7"/>
    <w:rsid w:val="003F4440"/>
    <w:rsid w:val="003F45B8"/>
    <w:rsid w:val="003F4C30"/>
    <w:rsid w:val="003F4FC3"/>
    <w:rsid w:val="003F5862"/>
    <w:rsid w:val="003F606F"/>
    <w:rsid w:val="003F6289"/>
    <w:rsid w:val="003F6C25"/>
    <w:rsid w:val="003F701E"/>
    <w:rsid w:val="003F730B"/>
    <w:rsid w:val="003F7CF0"/>
    <w:rsid w:val="003F7FAE"/>
    <w:rsid w:val="004004EC"/>
    <w:rsid w:val="00400521"/>
    <w:rsid w:val="00400CE1"/>
    <w:rsid w:val="004010BC"/>
    <w:rsid w:val="00402A91"/>
    <w:rsid w:val="00404FF1"/>
    <w:rsid w:val="00405281"/>
    <w:rsid w:val="00405303"/>
    <w:rsid w:val="004059B4"/>
    <w:rsid w:val="00406D0D"/>
    <w:rsid w:val="00406FE4"/>
    <w:rsid w:val="004118AE"/>
    <w:rsid w:val="004127D2"/>
    <w:rsid w:val="00412A5A"/>
    <w:rsid w:val="00412CCC"/>
    <w:rsid w:val="00413C16"/>
    <w:rsid w:val="00413DE4"/>
    <w:rsid w:val="004144DF"/>
    <w:rsid w:val="004154F9"/>
    <w:rsid w:val="00415ED5"/>
    <w:rsid w:val="00416D05"/>
    <w:rsid w:val="00417638"/>
    <w:rsid w:val="004178E0"/>
    <w:rsid w:val="00421A27"/>
    <w:rsid w:val="00422031"/>
    <w:rsid w:val="004221A3"/>
    <w:rsid w:val="0042302B"/>
    <w:rsid w:val="00423CC6"/>
    <w:rsid w:val="00423F66"/>
    <w:rsid w:val="004249C7"/>
    <w:rsid w:val="00425FE7"/>
    <w:rsid w:val="00426C6B"/>
    <w:rsid w:val="00426CCC"/>
    <w:rsid w:val="004270E7"/>
    <w:rsid w:val="0043076B"/>
    <w:rsid w:val="00430DA6"/>
    <w:rsid w:val="0043374C"/>
    <w:rsid w:val="00433A12"/>
    <w:rsid w:val="00433E82"/>
    <w:rsid w:val="00433EF0"/>
    <w:rsid w:val="00434511"/>
    <w:rsid w:val="004345AF"/>
    <w:rsid w:val="004349D7"/>
    <w:rsid w:val="00434CEB"/>
    <w:rsid w:val="00436545"/>
    <w:rsid w:val="0044012E"/>
    <w:rsid w:val="00440382"/>
    <w:rsid w:val="00440D16"/>
    <w:rsid w:val="00441176"/>
    <w:rsid w:val="00441294"/>
    <w:rsid w:val="00442D25"/>
    <w:rsid w:val="00442D2F"/>
    <w:rsid w:val="00442D50"/>
    <w:rsid w:val="00443B16"/>
    <w:rsid w:val="004448E0"/>
    <w:rsid w:val="00445CDE"/>
    <w:rsid w:val="004470EF"/>
    <w:rsid w:val="004471DC"/>
    <w:rsid w:val="00447B0E"/>
    <w:rsid w:val="00447FC0"/>
    <w:rsid w:val="004509E1"/>
    <w:rsid w:val="00450ABF"/>
    <w:rsid w:val="004529BA"/>
    <w:rsid w:val="00454DAB"/>
    <w:rsid w:val="004561D1"/>
    <w:rsid w:val="00456259"/>
    <w:rsid w:val="00456CA8"/>
    <w:rsid w:val="00456F04"/>
    <w:rsid w:val="00457630"/>
    <w:rsid w:val="0046116D"/>
    <w:rsid w:val="00461EE2"/>
    <w:rsid w:val="00462800"/>
    <w:rsid w:val="0046427B"/>
    <w:rsid w:val="00464A2A"/>
    <w:rsid w:val="00464E78"/>
    <w:rsid w:val="0046532D"/>
    <w:rsid w:val="00465D2F"/>
    <w:rsid w:val="00466062"/>
    <w:rsid w:val="00466819"/>
    <w:rsid w:val="00470E11"/>
    <w:rsid w:val="0047116D"/>
    <w:rsid w:val="004712CF"/>
    <w:rsid w:val="00471C9B"/>
    <w:rsid w:val="00473300"/>
    <w:rsid w:val="00476277"/>
    <w:rsid w:val="00476591"/>
    <w:rsid w:val="00476DB7"/>
    <w:rsid w:val="0047722F"/>
    <w:rsid w:val="00477B9A"/>
    <w:rsid w:val="004806EB"/>
    <w:rsid w:val="00480EAB"/>
    <w:rsid w:val="004813FB"/>
    <w:rsid w:val="00481935"/>
    <w:rsid w:val="00482359"/>
    <w:rsid w:val="004827B4"/>
    <w:rsid w:val="00482E23"/>
    <w:rsid w:val="00483016"/>
    <w:rsid w:val="00483644"/>
    <w:rsid w:val="004838A9"/>
    <w:rsid w:val="00483AB0"/>
    <w:rsid w:val="00483F27"/>
    <w:rsid w:val="004846CD"/>
    <w:rsid w:val="00486DAC"/>
    <w:rsid w:val="004877C3"/>
    <w:rsid w:val="0049066E"/>
    <w:rsid w:val="004906BD"/>
    <w:rsid w:val="0049113D"/>
    <w:rsid w:val="00491D19"/>
    <w:rsid w:val="00492873"/>
    <w:rsid w:val="00493331"/>
    <w:rsid w:val="00493452"/>
    <w:rsid w:val="00493964"/>
    <w:rsid w:val="00493BE4"/>
    <w:rsid w:val="00493E2F"/>
    <w:rsid w:val="00494866"/>
    <w:rsid w:val="00494EF2"/>
    <w:rsid w:val="004955D1"/>
    <w:rsid w:val="00495B4F"/>
    <w:rsid w:val="0049648C"/>
    <w:rsid w:val="00496FD9"/>
    <w:rsid w:val="00497AF6"/>
    <w:rsid w:val="00497B13"/>
    <w:rsid w:val="00497FD9"/>
    <w:rsid w:val="004A1D51"/>
    <w:rsid w:val="004A1E7A"/>
    <w:rsid w:val="004A2089"/>
    <w:rsid w:val="004A2121"/>
    <w:rsid w:val="004A2D76"/>
    <w:rsid w:val="004A2DB3"/>
    <w:rsid w:val="004A36EE"/>
    <w:rsid w:val="004A408B"/>
    <w:rsid w:val="004A4A8B"/>
    <w:rsid w:val="004A55F8"/>
    <w:rsid w:val="004A5F1E"/>
    <w:rsid w:val="004A62C7"/>
    <w:rsid w:val="004A6AC2"/>
    <w:rsid w:val="004A6E52"/>
    <w:rsid w:val="004A7248"/>
    <w:rsid w:val="004A72F2"/>
    <w:rsid w:val="004B01FA"/>
    <w:rsid w:val="004B038D"/>
    <w:rsid w:val="004B0AC5"/>
    <w:rsid w:val="004B137C"/>
    <w:rsid w:val="004B1588"/>
    <w:rsid w:val="004B16A5"/>
    <w:rsid w:val="004B16B9"/>
    <w:rsid w:val="004B18E7"/>
    <w:rsid w:val="004B23AB"/>
    <w:rsid w:val="004B3F6B"/>
    <w:rsid w:val="004B463C"/>
    <w:rsid w:val="004B48C3"/>
    <w:rsid w:val="004B5F66"/>
    <w:rsid w:val="004B605F"/>
    <w:rsid w:val="004B664C"/>
    <w:rsid w:val="004B7339"/>
    <w:rsid w:val="004B7860"/>
    <w:rsid w:val="004B7A73"/>
    <w:rsid w:val="004B7F62"/>
    <w:rsid w:val="004B7F92"/>
    <w:rsid w:val="004C0D56"/>
    <w:rsid w:val="004C241C"/>
    <w:rsid w:val="004C2748"/>
    <w:rsid w:val="004C301D"/>
    <w:rsid w:val="004C3933"/>
    <w:rsid w:val="004C5500"/>
    <w:rsid w:val="004C5D2E"/>
    <w:rsid w:val="004C6713"/>
    <w:rsid w:val="004C67F4"/>
    <w:rsid w:val="004C6BAE"/>
    <w:rsid w:val="004C6C2C"/>
    <w:rsid w:val="004C6C65"/>
    <w:rsid w:val="004C701C"/>
    <w:rsid w:val="004C7C79"/>
    <w:rsid w:val="004C7DEF"/>
    <w:rsid w:val="004D1144"/>
    <w:rsid w:val="004D12FA"/>
    <w:rsid w:val="004D24C4"/>
    <w:rsid w:val="004D2F3F"/>
    <w:rsid w:val="004D3117"/>
    <w:rsid w:val="004D3309"/>
    <w:rsid w:val="004D3B54"/>
    <w:rsid w:val="004D3B55"/>
    <w:rsid w:val="004D3FF6"/>
    <w:rsid w:val="004D4226"/>
    <w:rsid w:val="004D4738"/>
    <w:rsid w:val="004D54C4"/>
    <w:rsid w:val="004D670B"/>
    <w:rsid w:val="004D6A38"/>
    <w:rsid w:val="004D710C"/>
    <w:rsid w:val="004D7384"/>
    <w:rsid w:val="004E0C72"/>
    <w:rsid w:val="004E0C75"/>
    <w:rsid w:val="004E179E"/>
    <w:rsid w:val="004E1C48"/>
    <w:rsid w:val="004E2298"/>
    <w:rsid w:val="004E32D7"/>
    <w:rsid w:val="004E3B27"/>
    <w:rsid w:val="004E436B"/>
    <w:rsid w:val="004E544E"/>
    <w:rsid w:val="004E5DB1"/>
    <w:rsid w:val="004E6562"/>
    <w:rsid w:val="004E6660"/>
    <w:rsid w:val="004E6D57"/>
    <w:rsid w:val="004E7558"/>
    <w:rsid w:val="004E7D87"/>
    <w:rsid w:val="004F0207"/>
    <w:rsid w:val="004F0463"/>
    <w:rsid w:val="004F0909"/>
    <w:rsid w:val="004F1EA7"/>
    <w:rsid w:val="004F215D"/>
    <w:rsid w:val="004F276A"/>
    <w:rsid w:val="004F2C8D"/>
    <w:rsid w:val="004F391D"/>
    <w:rsid w:val="004F4263"/>
    <w:rsid w:val="004F429F"/>
    <w:rsid w:val="004F4F0E"/>
    <w:rsid w:val="004F5362"/>
    <w:rsid w:val="004F582E"/>
    <w:rsid w:val="004F5CFA"/>
    <w:rsid w:val="004F6298"/>
    <w:rsid w:val="004F6A04"/>
    <w:rsid w:val="004F6CDD"/>
    <w:rsid w:val="004F7B58"/>
    <w:rsid w:val="005006EC"/>
    <w:rsid w:val="005025AC"/>
    <w:rsid w:val="005030B0"/>
    <w:rsid w:val="00504DA3"/>
    <w:rsid w:val="00504EF8"/>
    <w:rsid w:val="00505037"/>
    <w:rsid w:val="00505C1C"/>
    <w:rsid w:val="00506815"/>
    <w:rsid w:val="005068BD"/>
    <w:rsid w:val="0050700C"/>
    <w:rsid w:val="005072BA"/>
    <w:rsid w:val="00507925"/>
    <w:rsid w:val="005079E8"/>
    <w:rsid w:val="00507A3D"/>
    <w:rsid w:val="00507D17"/>
    <w:rsid w:val="00510218"/>
    <w:rsid w:val="00510E3F"/>
    <w:rsid w:val="00511559"/>
    <w:rsid w:val="005120A8"/>
    <w:rsid w:val="0051252F"/>
    <w:rsid w:val="00512F94"/>
    <w:rsid w:val="0051381E"/>
    <w:rsid w:val="00514910"/>
    <w:rsid w:val="00514E0B"/>
    <w:rsid w:val="005150B2"/>
    <w:rsid w:val="005151E6"/>
    <w:rsid w:val="005157B4"/>
    <w:rsid w:val="00516408"/>
    <w:rsid w:val="005165E4"/>
    <w:rsid w:val="00516613"/>
    <w:rsid w:val="00517000"/>
    <w:rsid w:val="00517B26"/>
    <w:rsid w:val="00520CA1"/>
    <w:rsid w:val="005219FA"/>
    <w:rsid w:val="00521D52"/>
    <w:rsid w:val="0052236D"/>
    <w:rsid w:val="00523280"/>
    <w:rsid w:val="0052333B"/>
    <w:rsid w:val="00523F19"/>
    <w:rsid w:val="00525A5C"/>
    <w:rsid w:val="00526D74"/>
    <w:rsid w:val="0052704B"/>
    <w:rsid w:val="0052781A"/>
    <w:rsid w:val="00530808"/>
    <w:rsid w:val="00530EFD"/>
    <w:rsid w:val="005314C8"/>
    <w:rsid w:val="005319A5"/>
    <w:rsid w:val="00532DC2"/>
    <w:rsid w:val="00533207"/>
    <w:rsid w:val="00534389"/>
    <w:rsid w:val="00534F48"/>
    <w:rsid w:val="00535BF3"/>
    <w:rsid w:val="00536004"/>
    <w:rsid w:val="00536396"/>
    <w:rsid w:val="005379C2"/>
    <w:rsid w:val="00537DC6"/>
    <w:rsid w:val="00540D97"/>
    <w:rsid w:val="00541483"/>
    <w:rsid w:val="00541E9A"/>
    <w:rsid w:val="0054337F"/>
    <w:rsid w:val="00543616"/>
    <w:rsid w:val="005449C3"/>
    <w:rsid w:val="00545FBC"/>
    <w:rsid w:val="005460B2"/>
    <w:rsid w:val="0054656A"/>
    <w:rsid w:val="00546A66"/>
    <w:rsid w:val="00547CE7"/>
    <w:rsid w:val="00550239"/>
    <w:rsid w:val="00550716"/>
    <w:rsid w:val="00552179"/>
    <w:rsid w:val="00552668"/>
    <w:rsid w:val="00552890"/>
    <w:rsid w:val="005532D4"/>
    <w:rsid w:val="005536CD"/>
    <w:rsid w:val="00553CBF"/>
    <w:rsid w:val="005546B6"/>
    <w:rsid w:val="0055500A"/>
    <w:rsid w:val="00555794"/>
    <w:rsid w:val="00555E9C"/>
    <w:rsid w:val="00556395"/>
    <w:rsid w:val="00556C43"/>
    <w:rsid w:val="00556F92"/>
    <w:rsid w:val="005573AD"/>
    <w:rsid w:val="005579B7"/>
    <w:rsid w:val="00557F42"/>
    <w:rsid w:val="0056014A"/>
    <w:rsid w:val="005611C1"/>
    <w:rsid w:val="00561380"/>
    <w:rsid w:val="00562EA1"/>
    <w:rsid w:val="0056329F"/>
    <w:rsid w:val="005636E9"/>
    <w:rsid w:val="00565B24"/>
    <w:rsid w:val="00566FED"/>
    <w:rsid w:val="00567651"/>
    <w:rsid w:val="005705C3"/>
    <w:rsid w:val="00570CBF"/>
    <w:rsid w:val="00571C2F"/>
    <w:rsid w:val="00572472"/>
    <w:rsid w:val="00573689"/>
    <w:rsid w:val="00574465"/>
    <w:rsid w:val="005757ED"/>
    <w:rsid w:val="00576D4F"/>
    <w:rsid w:val="00576E28"/>
    <w:rsid w:val="00580081"/>
    <w:rsid w:val="005803C4"/>
    <w:rsid w:val="0058055E"/>
    <w:rsid w:val="00580CB6"/>
    <w:rsid w:val="0058180D"/>
    <w:rsid w:val="00582F8E"/>
    <w:rsid w:val="0058372F"/>
    <w:rsid w:val="00583AE9"/>
    <w:rsid w:val="00584687"/>
    <w:rsid w:val="00584C9A"/>
    <w:rsid w:val="00586702"/>
    <w:rsid w:val="0058676B"/>
    <w:rsid w:val="00586B70"/>
    <w:rsid w:val="00586FF9"/>
    <w:rsid w:val="00587386"/>
    <w:rsid w:val="00587948"/>
    <w:rsid w:val="00587F53"/>
    <w:rsid w:val="00590259"/>
    <w:rsid w:val="00590319"/>
    <w:rsid w:val="00593B9E"/>
    <w:rsid w:val="00593BCC"/>
    <w:rsid w:val="00595138"/>
    <w:rsid w:val="00596C70"/>
    <w:rsid w:val="00597311"/>
    <w:rsid w:val="0059736C"/>
    <w:rsid w:val="0059762C"/>
    <w:rsid w:val="00597783"/>
    <w:rsid w:val="00597F82"/>
    <w:rsid w:val="005A03DB"/>
    <w:rsid w:val="005A1561"/>
    <w:rsid w:val="005A1593"/>
    <w:rsid w:val="005A15BD"/>
    <w:rsid w:val="005A218E"/>
    <w:rsid w:val="005A24B1"/>
    <w:rsid w:val="005A3149"/>
    <w:rsid w:val="005A3735"/>
    <w:rsid w:val="005A55AC"/>
    <w:rsid w:val="005A637B"/>
    <w:rsid w:val="005A65FA"/>
    <w:rsid w:val="005B1565"/>
    <w:rsid w:val="005B3118"/>
    <w:rsid w:val="005B3C08"/>
    <w:rsid w:val="005B3F9D"/>
    <w:rsid w:val="005B3FE7"/>
    <w:rsid w:val="005B41D5"/>
    <w:rsid w:val="005B466B"/>
    <w:rsid w:val="005B4871"/>
    <w:rsid w:val="005B538A"/>
    <w:rsid w:val="005B699F"/>
    <w:rsid w:val="005B6D79"/>
    <w:rsid w:val="005B6E37"/>
    <w:rsid w:val="005B7C16"/>
    <w:rsid w:val="005C2076"/>
    <w:rsid w:val="005C2ADB"/>
    <w:rsid w:val="005C38C7"/>
    <w:rsid w:val="005C4B61"/>
    <w:rsid w:val="005C4D74"/>
    <w:rsid w:val="005C598A"/>
    <w:rsid w:val="005C5FC8"/>
    <w:rsid w:val="005C65EC"/>
    <w:rsid w:val="005C67AC"/>
    <w:rsid w:val="005C6CE1"/>
    <w:rsid w:val="005C7BE4"/>
    <w:rsid w:val="005D14C8"/>
    <w:rsid w:val="005D20FB"/>
    <w:rsid w:val="005D2679"/>
    <w:rsid w:val="005D2D9C"/>
    <w:rsid w:val="005D3105"/>
    <w:rsid w:val="005D3487"/>
    <w:rsid w:val="005D40B0"/>
    <w:rsid w:val="005D540D"/>
    <w:rsid w:val="005D5794"/>
    <w:rsid w:val="005D5AF9"/>
    <w:rsid w:val="005D61B0"/>
    <w:rsid w:val="005D62A8"/>
    <w:rsid w:val="005D631E"/>
    <w:rsid w:val="005D6C28"/>
    <w:rsid w:val="005D6FCF"/>
    <w:rsid w:val="005E0115"/>
    <w:rsid w:val="005E0614"/>
    <w:rsid w:val="005E0D1E"/>
    <w:rsid w:val="005E12CD"/>
    <w:rsid w:val="005E15B9"/>
    <w:rsid w:val="005E224B"/>
    <w:rsid w:val="005E2B01"/>
    <w:rsid w:val="005E3455"/>
    <w:rsid w:val="005E39CC"/>
    <w:rsid w:val="005E41EC"/>
    <w:rsid w:val="005E4BD8"/>
    <w:rsid w:val="005E5A08"/>
    <w:rsid w:val="005E5E46"/>
    <w:rsid w:val="005E6D9F"/>
    <w:rsid w:val="005E6F87"/>
    <w:rsid w:val="005E765C"/>
    <w:rsid w:val="005F0E6A"/>
    <w:rsid w:val="005F13AE"/>
    <w:rsid w:val="005F23E6"/>
    <w:rsid w:val="005F285F"/>
    <w:rsid w:val="005F2FF7"/>
    <w:rsid w:val="005F40E3"/>
    <w:rsid w:val="005F442A"/>
    <w:rsid w:val="005F4857"/>
    <w:rsid w:val="005F5F2A"/>
    <w:rsid w:val="005F6483"/>
    <w:rsid w:val="005F67C6"/>
    <w:rsid w:val="005F765B"/>
    <w:rsid w:val="005F76C2"/>
    <w:rsid w:val="005F7764"/>
    <w:rsid w:val="005F7DAA"/>
    <w:rsid w:val="006000AF"/>
    <w:rsid w:val="00600868"/>
    <w:rsid w:val="006014A1"/>
    <w:rsid w:val="00602745"/>
    <w:rsid w:val="00602E66"/>
    <w:rsid w:val="006032D0"/>
    <w:rsid w:val="00603DCB"/>
    <w:rsid w:val="0060402E"/>
    <w:rsid w:val="00604066"/>
    <w:rsid w:val="006045D6"/>
    <w:rsid w:val="00606298"/>
    <w:rsid w:val="00606447"/>
    <w:rsid w:val="006067EA"/>
    <w:rsid w:val="00606867"/>
    <w:rsid w:val="00607CF6"/>
    <w:rsid w:val="00607EC5"/>
    <w:rsid w:val="00607F98"/>
    <w:rsid w:val="00610435"/>
    <w:rsid w:val="006104EC"/>
    <w:rsid w:val="00610C40"/>
    <w:rsid w:val="00610D72"/>
    <w:rsid w:val="00611131"/>
    <w:rsid w:val="0061303D"/>
    <w:rsid w:val="006135A7"/>
    <w:rsid w:val="00614405"/>
    <w:rsid w:val="00614D91"/>
    <w:rsid w:val="00615EA9"/>
    <w:rsid w:val="0061675D"/>
    <w:rsid w:val="00616F24"/>
    <w:rsid w:val="006178A5"/>
    <w:rsid w:val="00617C75"/>
    <w:rsid w:val="0062003A"/>
    <w:rsid w:val="00620802"/>
    <w:rsid w:val="00620892"/>
    <w:rsid w:val="006212C5"/>
    <w:rsid w:val="00621811"/>
    <w:rsid w:val="0062187C"/>
    <w:rsid w:val="006222B4"/>
    <w:rsid w:val="006222D5"/>
    <w:rsid w:val="006222F4"/>
    <w:rsid w:val="00622645"/>
    <w:rsid w:val="00622821"/>
    <w:rsid w:val="00622DB8"/>
    <w:rsid w:val="006232B9"/>
    <w:rsid w:val="00624707"/>
    <w:rsid w:val="006247B3"/>
    <w:rsid w:val="0062505E"/>
    <w:rsid w:val="00625311"/>
    <w:rsid w:val="00625CA9"/>
    <w:rsid w:val="0062640C"/>
    <w:rsid w:val="0062714F"/>
    <w:rsid w:val="00627722"/>
    <w:rsid w:val="006301D8"/>
    <w:rsid w:val="00630484"/>
    <w:rsid w:val="0063088E"/>
    <w:rsid w:val="00631048"/>
    <w:rsid w:val="006313D7"/>
    <w:rsid w:val="00631C5F"/>
    <w:rsid w:val="0063318D"/>
    <w:rsid w:val="0063332C"/>
    <w:rsid w:val="006337DF"/>
    <w:rsid w:val="0063427B"/>
    <w:rsid w:val="00634D1E"/>
    <w:rsid w:val="00635850"/>
    <w:rsid w:val="006377E9"/>
    <w:rsid w:val="00637EA8"/>
    <w:rsid w:val="00640DE9"/>
    <w:rsid w:val="00641391"/>
    <w:rsid w:val="006417EC"/>
    <w:rsid w:val="00642005"/>
    <w:rsid w:val="00644AD5"/>
    <w:rsid w:val="00647C96"/>
    <w:rsid w:val="00650460"/>
    <w:rsid w:val="00650501"/>
    <w:rsid w:val="006508C7"/>
    <w:rsid w:val="00650B57"/>
    <w:rsid w:val="00651158"/>
    <w:rsid w:val="006527C1"/>
    <w:rsid w:val="00652A37"/>
    <w:rsid w:val="006539D7"/>
    <w:rsid w:val="00653AE0"/>
    <w:rsid w:val="00653DE0"/>
    <w:rsid w:val="00654B46"/>
    <w:rsid w:val="00654BE8"/>
    <w:rsid w:val="00655046"/>
    <w:rsid w:val="00655CC5"/>
    <w:rsid w:val="00656116"/>
    <w:rsid w:val="006563A1"/>
    <w:rsid w:val="00656C97"/>
    <w:rsid w:val="00656ECE"/>
    <w:rsid w:val="0065734A"/>
    <w:rsid w:val="0065735F"/>
    <w:rsid w:val="00657F58"/>
    <w:rsid w:val="00661A12"/>
    <w:rsid w:val="006623A8"/>
    <w:rsid w:val="00662E81"/>
    <w:rsid w:val="006633A3"/>
    <w:rsid w:val="00663B56"/>
    <w:rsid w:val="00663B74"/>
    <w:rsid w:val="006642E4"/>
    <w:rsid w:val="0066639F"/>
    <w:rsid w:val="00666529"/>
    <w:rsid w:val="00666A8C"/>
    <w:rsid w:val="00666F2A"/>
    <w:rsid w:val="00667084"/>
    <w:rsid w:val="00667213"/>
    <w:rsid w:val="00671F12"/>
    <w:rsid w:val="006721CB"/>
    <w:rsid w:val="00672F57"/>
    <w:rsid w:val="006732FD"/>
    <w:rsid w:val="006744C2"/>
    <w:rsid w:val="0067461F"/>
    <w:rsid w:val="00674DF1"/>
    <w:rsid w:val="00674FCC"/>
    <w:rsid w:val="006750AA"/>
    <w:rsid w:val="00676250"/>
    <w:rsid w:val="006770A7"/>
    <w:rsid w:val="006775AE"/>
    <w:rsid w:val="00677DAA"/>
    <w:rsid w:val="00677E74"/>
    <w:rsid w:val="00680348"/>
    <w:rsid w:val="00680847"/>
    <w:rsid w:val="0068093E"/>
    <w:rsid w:val="00681D4F"/>
    <w:rsid w:val="00681DF0"/>
    <w:rsid w:val="00682295"/>
    <w:rsid w:val="00682D16"/>
    <w:rsid w:val="00683617"/>
    <w:rsid w:val="00683AFD"/>
    <w:rsid w:val="00684848"/>
    <w:rsid w:val="0068509F"/>
    <w:rsid w:val="00685BE9"/>
    <w:rsid w:val="00690416"/>
    <w:rsid w:val="00690F52"/>
    <w:rsid w:val="00692433"/>
    <w:rsid w:val="006928C6"/>
    <w:rsid w:val="00692CBE"/>
    <w:rsid w:val="0069538F"/>
    <w:rsid w:val="006956B7"/>
    <w:rsid w:val="00695996"/>
    <w:rsid w:val="00696AE2"/>
    <w:rsid w:val="00697450"/>
    <w:rsid w:val="00697490"/>
    <w:rsid w:val="00697F74"/>
    <w:rsid w:val="006A0932"/>
    <w:rsid w:val="006A1D26"/>
    <w:rsid w:val="006A2B56"/>
    <w:rsid w:val="006A2C90"/>
    <w:rsid w:val="006A55EE"/>
    <w:rsid w:val="006A57A4"/>
    <w:rsid w:val="006A5DAF"/>
    <w:rsid w:val="006A5F24"/>
    <w:rsid w:val="006A6241"/>
    <w:rsid w:val="006A6266"/>
    <w:rsid w:val="006A692F"/>
    <w:rsid w:val="006A6BCA"/>
    <w:rsid w:val="006A75C2"/>
    <w:rsid w:val="006A7676"/>
    <w:rsid w:val="006B0FFD"/>
    <w:rsid w:val="006B1FF6"/>
    <w:rsid w:val="006B2DDC"/>
    <w:rsid w:val="006B381C"/>
    <w:rsid w:val="006B43F0"/>
    <w:rsid w:val="006B510E"/>
    <w:rsid w:val="006B55D9"/>
    <w:rsid w:val="006B7B34"/>
    <w:rsid w:val="006B7C31"/>
    <w:rsid w:val="006C0D59"/>
    <w:rsid w:val="006C1072"/>
    <w:rsid w:val="006C1C4F"/>
    <w:rsid w:val="006C30BD"/>
    <w:rsid w:val="006C3117"/>
    <w:rsid w:val="006C35D3"/>
    <w:rsid w:val="006C3EDB"/>
    <w:rsid w:val="006C438A"/>
    <w:rsid w:val="006C5553"/>
    <w:rsid w:val="006C5922"/>
    <w:rsid w:val="006C5DBA"/>
    <w:rsid w:val="006C6654"/>
    <w:rsid w:val="006C6746"/>
    <w:rsid w:val="006C6AE5"/>
    <w:rsid w:val="006C6CD2"/>
    <w:rsid w:val="006D09BE"/>
    <w:rsid w:val="006D1919"/>
    <w:rsid w:val="006D1BC8"/>
    <w:rsid w:val="006D56C3"/>
    <w:rsid w:val="006D59BB"/>
    <w:rsid w:val="006D6002"/>
    <w:rsid w:val="006D6701"/>
    <w:rsid w:val="006D6B85"/>
    <w:rsid w:val="006D7A54"/>
    <w:rsid w:val="006E0FBF"/>
    <w:rsid w:val="006E132C"/>
    <w:rsid w:val="006E1D52"/>
    <w:rsid w:val="006E1DD9"/>
    <w:rsid w:val="006E1EDB"/>
    <w:rsid w:val="006E2710"/>
    <w:rsid w:val="006E2DC1"/>
    <w:rsid w:val="006E3D4C"/>
    <w:rsid w:val="006E5426"/>
    <w:rsid w:val="006E5FB4"/>
    <w:rsid w:val="006E719E"/>
    <w:rsid w:val="006E73B4"/>
    <w:rsid w:val="006E75ED"/>
    <w:rsid w:val="006E7862"/>
    <w:rsid w:val="006F0089"/>
    <w:rsid w:val="006F011D"/>
    <w:rsid w:val="006F0CBF"/>
    <w:rsid w:val="006F33D8"/>
    <w:rsid w:val="006F3672"/>
    <w:rsid w:val="006F4A3F"/>
    <w:rsid w:val="006F4DED"/>
    <w:rsid w:val="006F5158"/>
    <w:rsid w:val="006F6171"/>
    <w:rsid w:val="006F63DB"/>
    <w:rsid w:val="00700A9E"/>
    <w:rsid w:val="00700C6B"/>
    <w:rsid w:val="00700E47"/>
    <w:rsid w:val="007013D1"/>
    <w:rsid w:val="00701CDA"/>
    <w:rsid w:val="007020F6"/>
    <w:rsid w:val="007035EB"/>
    <w:rsid w:val="00703AB5"/>
    <w:rsid w:val="007040FC"/>
    <w:rsid w:val="00705B87"/>
    <w:rsid w:val="00707D1A"/>
    <w:rsid w:val="0071294A"/>
    <w:rsid w:val="00712C97"/>
    <w:rsid w:val="00712CEF"/>
    <w:rsid w:val="00713087"/>
    <w:rsid w:val="00713490"/>
    <w:rsid w:val="007139E2"/>
    <w:rsid w:val="00713D95"/>
    <w:rsid w:val="0071464A"/>
    <w:rsid w:val="007150C5"/>
    <w:rsid w:val="007155B8"/>
    <w:rsid w:val="00715741"/>
    <w:rsid w:val="00716367"/>
    <w:rsid w:val="0071662D"/>
    <w:rsid w:val="00716C79"/>
    <w:rsid w:val="00716CA4"/>
    <w:rsid w:val="00717025"/>
    <w:rsid w:val="0072011B"/>
    <w:rsid w:val="00720A17"/>
    <w:rsid w:val="00720CF8"/>
    <w:rsid w:val="007211DC"/>
    <w:rsid w:val="007216B7"/>
    <w:rsid w:val="00721AFD"/>
    <w:rsid w:val="00721D13"/>
    <w:rsid w:val="00721D71"/>
    <w:rsid w:val="00721E1C"/>
    <w:rsid w:val="0072214B"/>
    <w:rsid w:val="007224AC"/>
    <w:rsid w:val="00723F3D"/>
    <w:rsid w:val="007259A2"/>
    <w:rsid w:val="007261B0"/>
    <w:rsid w:val="00730B51"/>
    <w:rsid w:val="0073255C"/>
    <w:rsid w:val="00732B4D"/>
    <w:rsid w:val="007332D1"/>
    <w:rsid w:val="00733D86"/>
    <w:rsid w:val="007344BD"/>
    <w:rsid w:val="007353B5"/>
    <w:rsid w:val="00735539"/>
    <w:rsid w:val="0073719D"/>
    <w:rsid w:val="00737D21"/>
    <w:rsid w:val="007422B6"/>
    <w:rsid w:val="0074270D"/>
    <w:rsid w:val="007429D8"/>
    <w:rsid w:val="0074344B"/>
    <w:rsid w:val="00743611"/>
    <w:rsid w:val="007441EA"/>
    <w:rsid w:val="00744548"/>
    <w:rsid w:val="00745466"/>
    <w:rsid w:val="007457EB"/>
    <w:rsid w:val="00745DA6"/>
    <w:rsid w:val="007468B0"/>
    <w:rsid w:val="007469BE"/>
    <w:rsid w:val="00747077"/>
    <w:rsid w:val="0074761E"/>
    <w:rsid w:val="00750636"/>
    <w:rsid w:val="00750E58"/>
    <w:rsid w:val="0075100E"/>
    <w:rsid w:val="0075168B"/>
    <w:rsid w:val="00752926"/>
    <w:rsid w:val="00752F59"/>
    <w:rsid w:val="00754A65"/>
    <w:rsid w:val="007553E2"/>
    <w:rsid w:val="00755D79"/>
    <w:rsid w:val="00756154"/>
    <w:rsid w:val="007566D3"/>
    <w:rsid w:val="00756A40"/>
    <w:rsid w:val="00756FAD"/>
    <w:rsid w:val="007570F5"/>
    <w:rsid w:val="00757C73"/>
    <w:rsid w:val="007612E1"/>
    <w:rsid w:val="0076170B"/>
    <w:rsid w:val="00761E69"/>
    <w:rsid w:val="00761EE5"/>
    <w:rsid w:val="0076270B"/>
    <w:rsid w:val="00762982"/>
    <w:rsid w:val="00762BC7"/>
    <w:rsid w:val="0076352F"/>
    <w:rsid w:val="007635FE"/>
    <w:rsid w:val="00763779"/>
    <w:rsid w:val="007644B8"/>
    <w:rsid w:val="00764D1A"/>
    <w:rsid w:val="00764F70"/>
    <w:rsid w:val="00765FF1"/>
    <w:rsid w:val="007662D8"/>
    <w:rsid w:val="0076672A"/>
    <w:rsid w:val="00766795"/>
    <w:rsid w:val="00766C4D"/>
    <w:rsid w:val="00767A43"/>
    <w:rsid w:val="00767ADD"/>
    <w:rsid w:val="0077083C"/>
    <w:rsid w:val="00771109"/>
    <w:rsid w:val="0077130F"/>
    <w:rsid w:val="00772362"/>
    <w:rsid w:val="00772875"/>
    <w:rsid w:val="00773513"/>
    <w:rsid w:val="0077389A"/>
    <w:rsid w:val="00773E9D"/>
    <w:rsid w:val="007743D1"/>
    <w:rsid w:val="00774983"/>
    <w:rsid w:val="00774E41"/>
    <w:rsid w:val="00775523"/>
    <w:rsid w:val="00775EC2"/>
    <w:rsid w:val="007766EA"/>
    <w:rsid w:val="00776A51"/>
    <w:rsid w:val="00776B52"/>
    <w:rsid w:val="0077701C"/>
    <w:rsid w:val="007772A3"/>
    <w:rsid w:val="00777758"/>
    <w:rsid w:val="00777DF8"/>
    <w:rsid w:val="00780270"/>
    <w:rsid w:val="007804F3"/>
    <w:rsid w:val="00781516"/>
    <w:rsid w:val="007829CC"/>
    <w:rsid w:val="00782F29"/>
    <w:rsid w:val="0078310A"/>
    <w:rsid w:val="00783F4F"/>
    <w:rsid w:val="0078410E"/>
    <w:rsid w:val="007845CD"/>
    <w:rsid w:val="00786A06"/>
    <w:rsid w:val="00787E9B"/>
    <w:rsid w:val="00787FA3"/>
    <w:rsid w:val="00790C3F"/>
    <w:rsid w:val="00790D2D"/>
    <w:rsid w:val="00791299"/>
    <w:rsid w:val="0079265E"/>
    <w:rsid w:val="007937DF"/>
    <w:rsid w:val="00795B57"/>
    <w:rsid w:val="00796484"/>
    <w:rsid w:val="00796762"/>
    <w:rsid w:val="007A0BE8"/>
    <w:rsid w:val="007A120C"/>
    <w:rsid w:val="007A274B"/>
    <w:rsid w:val="007A30F1"/>
    <w:rsid w:val="007A393F"/>
    <w:rsid w:val="007A3C94"/>
    <w:rsid w:val="007A67E5"/>
    <w:rsid w:val="007A6860"/>
    <w:rsid w:val="007A693A"/>
    <w:rsid w:val="007A6D73"/>
    <w:rsid w:val="007A6E7C"/>
    <w:rsid w:val="007A7B68"/>
    <w:rsid w:val="007B0B5B"/>
    <w:rsid w:val="007B1E9A"/>
    <w:rsid w:val="007B2FDC"/>
    <w:rsid w:val="007B3D51"/>
    <w:rsid w:val="007B3E4B"/>
    <w:rsid w:val="007B3F40"/>
    <w:rsid w:val="007B4648"/>
    <w:rsid w:val="007B4C6B"/>
    <w:rsid w:val="007B57F9"/>
    <w:rsid w:val="007B5F7F"/>
    <w:rsid w:val="007B7358"/>
    <w:rsid w:val="007C06BF"/>
    <w:rsid w:val="007C118A"/>
    <w:rsid w:val="007C138E"/>
    <w:rsid w:val="007C188A"/>
    <w:rsid w:val="007C2DB5"/>
    <w:rsid w:val="007C3355"/>
    <w:rsid w:val="007C3457"/>
    <w:rsid w:val="007C3699"/>
    <w:rsid w:val="007C4E83"/>
    <w:rsid w:val="007C52DE"/>
    <w:rsid w:val="007C53D7"/>
    <w:rsid w:val="007C568A"/>
    <w:rsid w:val="007C5FF5"/>
    <w:rsid w:val="007C6B0E"/>
    <w:rsid w:val="007C6E4D"/>
    <w:rsid w:val="007C7968"/>
    <w:rsid w:val="007C7AEC"/>
    <w:rsid w:val="007D03FD"/>
    <w:rsid w:val="007D0794"/>
    <w:rsid w:val="007D0B5D"/>
    <w:rsid w:val="007D0F92"/>
    <w:rsid w:val="007D1909"/>
    <w:rsid w:val="007D1B0E"/>
    <w:rsid w:val="007D1C40"/>
    <w:rsid w:val="007D2308"/>
    <w:rsid w:val="007D2DA0"/>
    <w:rsid w:val="007D324E"/>
    <w:rsid w:val="007D53AB"/>
    <w:rsid w:val="007D5476"/>
    <w:rsid w:val="007D5FFA"/>
    <w:rsid w:val="007D6313"/>
    <w:rsid w:val="007D6B5D"/>
    <w:rsid w:val="007D7A27"/>
    <w:rsid w:val="007E0071"/>
    <w:rsid w:val="007E05C9"/>
    <w:rsid w:val="007E1759"/>
    <w:rsid w:val="007E1E0C"/>
    <w:rsid w:val="007E2C27"/>
    <w:rsid w:val="007E2F60"/>
    <w:rsid w:val="007E419F"/>
    <w:rsid w:val="007E443D"/>
    <w:rsid w:val="007E45E8"/>
    <w:rsid w:val="007E4C69"/>
    <w:rsid w:val="007E4FF1"/>
    <w:rsid w:val="007E524E"/>
    <w:rsid w:val="007E52AB"/>
    <w:rsid w:val="007E54F0"/>
    <w:rsid w:val="007E58F3"/>
    <w:rsid w:val="007E6182"/>
    <w:rsid w:val="007E639A"/>
    <w:rsid w:val="007E652B"/>
    <w:rsid w:val="007E6EC9"/>
    <w:rsid w:val="007E77A0"/>
    <w:rsid w:val="007F087E"/>
    <w:rsid w:val="007F0E36"/>
    <w:rsid w:val="007F0F2B"/>
    <w:rsid w:val="007F1179"/>
    <w:rsid w:val="007F17E5"/>
    <w:rsid w:val="007F1959"/>
    <w:rsid w:val="007F249E"/>
    <w:rsid w:val="007F2AAF"/>
    <w:rsid w:val="007F2AE5"/>
    <w:rsid w:val="007F3207"/>
    <w:rsid w:val="007F44DB"/>
    <w:rsid w:val="007F468E"/>
    <w:rsid w:val="007F556B"/>
    <w:rsid w:val="007F6A91"/>
    <w:rsid w:val="008006D5"/>
    <w:rsid w:val="00801050"/>
    <w:rsid w:val="00801AF1"/>
    <w:rsid w:val="0080220D"/>
    <w:rsid w:val="0080341F"/>
    <w:rsid w:val="0080561A"/>
    <w:rsid w:val="008056AA"/>
    <w:rsid w:val="0080598A"/>
    <w:rsid w:val="008066FC"/>
    <w:rsid w:val="00806A11"/>
    <w:rsid w:val="00810F4F"/>
    <w:rsid w:val="008116B7"/>
    <w:rsid w:val="00811A90"/>
    <w:rsid w:val="008120DA"/>
    <w:rsid w:val="00812470"/>
    <w:rsid w:val="008126C0"/>
    <w:rsid w:val="008131A6"/>
    <w:rsid w:val="0081472B"/>
    <w:rsid w:val="008152D0"/>
    <w:rsid w:val="00815A3E"/>
    <w:rsid w:val="00815AF8"/>
    <w:rsid w:val="00816A28"/>
    <w:rsid w:val="00816B10"/>
    <w:rsid w:val="00817691"/>
    <w:rsid w:val="008210E9"/>
    <w:rsid w:val="008213EF"/>
    <w:rsid w:val="008214B9"/>
    <w:rsid w:val="0082350E"/>
    <w:rsid w:val="00823D14"/>
    <w:rsid w:val="008240B9"/>
    <w:rsid w:val="008246D2"/>
    <w:rsid w:val="008249AA"/>
    <w:rsid w:val="00825C8E"/>
    <w:rsid w:val="00826027"/>
    <w:rsid w:val="0082657E"/>
    <w:rsid w:val="008270E1"/>
    <w:rsid w:val="0082793B"/>
    <w:rsid w:val="0083051D"/>
    <w:rsid w:val="00830C43"/>
    <w:rsid w:val="008310B6"/>
    <w:rsid w:val="0083130A"/>
    <w:rsid w:val="0083252C"/>
    <w:rsid w:val="00833452"/>
    <w:rsid w:val="00833753"/>
    <w:rsid w:val="00833ADE"/>
    <w:rsid w:val="0083405D"/>
    <w:rsid w:val="008345A0"/>
    <w:rsid w:val="00834B86"/>
    <w:rsid w:val="00834BCE"/>
    <w:rsid w:val="00834D21"/>
    <w:rsid w:val="00835A0C"/>
    <w:rsid w:val="0083617E"/>
    <w:rsid w:val="008368DB"/>
    <w:rsid w:val="00837D13"/>
    <w:rsid w:val="00837DFD"/>
    <w:rsid w:val="00840796"/>
    <w:rsid w:val="008415A0"/>
    <w:rsid w:val="008432E3"/>
    <w:rsid w:val="00843E14"/>
    <w:rsid w:val="00844067"/>
    <w:rsid w:val="00844BE6"/>
    <w:rsid w:val="00844D19"/>
    <w:rsid w:val="00846060"/>
    <w:rsid w:val="00846C9B"/>
    <w:rsid w:val="00846DB1"/>
    <w:rsid w:val="00847277"/>
    <w:rsid w:val="00847F16"/>
    <w:rsid w:val="00847F48"/>
    <w:rsid w:val="00850484"/>
    <w:rsid w:val="00851041"/>
    <w:rsid w:val="00851F70"/>
    <w:rsid w:val="00852FA6"/>
    <w:rsid w:val="00853042"/>
    <w:rsid w:val="0085362C"/>
    <w:rsid w:val="0085539F"/>
    <w:rsid w:val="00856A0A"/>
    <w:rsid w:val="00860C7E"/>
    <w:rsid w:val="00860CCE"/>
    <w:rsid w:val="00860CDE"/>
    <w:rsid w:val="00860E5F"/>
    <w:rsid w:val="008610CD"/>
    <w:rsid w:val="008610F5"/>
    <w:rsid w:val="00861B37"/>
    <w:rsid w:val="00861DF7"/>
    <w:rsid w:val="008629FE"/>
    <w:rsid w:val="00862D24"/>
    <w:rsid w:val="00863A3C"/>
    <w:rsid w:val="00863BC3"/>
    <w:rsid w:val="00863FA6"/>
    <w:rsid w:val="00864271"/>
    <w:rsid w:val="0086456B"/>
    <w:rsid w:val="00864DEE"/>
    <w:rsid w:val="00865C1C"/>
    <w:rsid w:val="00866127"/>
    <w:rsid w:val="00866169"/>
    <w:rsid w:val="00866194"/>
    <w:rsid w:val="00866BED"/>
    <w:rsid w:val="00866C66"/>
    <w:rsid w:val="00866E58"/>
    <w:rsid w:val="00870556"/>
    <w:rsid w:val="008715A9"/>
    <w:rsid w:val="00871690"/>
    <w:rsid w:val="00871811"/>
    <w:rsid w:val="008729AC"/>
    <w:rsid w:val="00872A84"/>
    <w:rsid w:val="0087550C"/>
    <w:rsid w:val="00875651"/>
    <w:rsid w:val="0087698F"/>
    <w:rsid w:val="00876A2F"/>
    <w:rsid w:val="00877449"/>
    <w:rsid w:val="0087778C"/>
    <w:rsid w:val="0088003F"/>
    <w:rsid w:val="0088009E"/>
    <w:rsid w:val="00880719"/>
    <w:rsid w:val="008809DC"/>
    <w:rsid w:val="00880C4F"/>
    <w:rsid w:val="00880EBB"/>
    <w:rsid w:val="0088119F"/>
    <w:rsid w:val="008811B6"/>
    <w:rsid w:val="00881539"/>
    <w:rsid w:val="008824E7"/>
    <w:rsid w:val="008831CC"/>
    <w:rsid w:val="0088347F"/>
    <w:rsid w:val="0088388D"/>
    <w:rsid w:val="00884CFD"/>
    <w:rsid w:val="008863F1"/>
    <w:rsid w:val="00886498"/>
    <w:rsid w:val="00887852"/>
    <w:rsid w:val="00887A3F"/>
    <w:rsid w:val="00887DF2"/>
    <w:rsid w:val="00890FD2"/>
    <w:rsid w:val="00891C46"/>
    <w:rsid w:val="00892A3D"/>
    <w:rsid w:val="00892D5D"/>
    <w:rsid w:val="00892F61"/>
    <w:rsid w:val="008930E8"/>
    <w:rsid w:val="008933C1"/>
    <w:rsid w:val="00893E98"/>
    <w:rsid w:val="0089470F"/>
    <w:rsid w:val="00894F48"/>
    <w:rsid w:val="0089522D"/>
    <w:rsid w:val="00895305"/>
    <w:rsid w:val="00895B18"/>
    <w:rsid w:val="008A1BE5"/>
    <w:rsid w:val="008A1F1A"/>
    <w:rsid w:val="008A40D4"/>
    <w:rsid w:val="008A41D8"/>
    <w:rsid w:val="008A4D81"/>
    <w:rsid w:val="008B0590"/>
    <w:rsid w:val="008B149D"/>
    <w:rsid w:val="008B22B1"/>
    <w:rsid w:val="008B4339"/>
    <w:rsid w:val="008B6AAC"/>
    <w:rsid w:val="008C0865"/>
    <w:rsid w:val="008C1471"/>
    <w:rsid w:val="008C1483"/>
    <w:rsid w:val="008C16CE"/>
    <w:rsid w:val="008C182C"/>
    <w:rsid w:val="008C2247"/>
    <w:rsid w:val="008C40D7"/>
    <w:rsid w:val="008C4135"/>
    <w:rsid w:val="008C4E33"/>
    <w:rsid w:val="008C61A9"/>
    <w:rsid w:val="008C732C"/>
    <w:rsid w:val="008C734D"/>
    <w:rsid w:val="008D0322"/>
    <w:rsid w:val="008D04C4"/>
    <w:rsid w:val="008D0D97"/>
    <w:rsid w:val="008D0FA5"/>
    <w:rsid w:val="008D1D73"/>
    <w:rsid w:val="008D1E5D"/>
    <w:rsid w:val="008D2A5A"/>
    <w:rsid w:val="008D2D5C"/>
    <w:rsid w:val="008D2E4C"/>
    <w:rsid w:val="008D34CC"/>
    <w:rsid w:val="008D37C6"/>
    <w:rsid w:val="008D3AD9"/>
    <w:rsid w:val="008D3B55"/>
    <w:rsid w:val="008D3D9C"/>
    <w:rsid w:val="008D433C"/>
    <w:rsid w:val="008D46BE"/>
    <w:rsid w:val="008D49D8"/>
    <w:rsid w:val="008D5234"/>
    <w:rsid w:val="008D57DF"/>
    <w:rsid w:val="008D58E0"/>
    <w:rsid w:val="008D5983"/>
    <w:rsid w:val="008D59A8"/>
    <w:rsid w:val="008D5E40"/>
    <w:rsid w:val="008D5F02"/>
    <w:rsid w:val="008D6773"/>
    <w:rsid w:val="008D691E"/>
    <w:rsid w:val="008D6B41"/>
    <w:rsid w:val="008D6C8D"/>
    <w:rsid w:val="008D6DF0"/>
    <w:rsid w:val="008D7F9A"/>
    <w:rsid w:val="008E0029"/>
    <w:rsid w:val="008E18DB"/>
    <w:rsid w:val="008E2798"/>
    <w:rsid w:val="008E311D"/>
    <w:rsid w:val="008E3352"/>
    <w:rsid w:val="008E3AE9"/>
    <w:rsid w:val="008E4826"/>
    <w:rsid w:val="008E582D"/>
    <w:rsid w:val="008E6006"/>
    <w:rsid w:val="008E73E1"/>
    <w:rsid w:val="008F1AA5"/>
    <w:rsid w:val="008F1B7A"/>
    <w:rsid w:val="008F1FE2"/>
    <w:rsid w:val="008F26C4"/>
    <w:rsid w:val="008F3031"/>
    <w:rsid w:val="008F36AE"/>
    <w:rsid w:val="008F3C08"/>
    <w:rsid w:val="008F4551"/>
    <w:rsid w:val="008F4923"/>
    <w:rsid w:val="008F5252"/>
    <w:rsid w:val="008F5E17"/>
    <w:rsid w:val="008F6753"/>
    <w:rsid w:val="008F77E2"/>
    <w:rsid w:val="008F79AF"/>
    <w:rsid w:val="008F7E52"/>
    <w:rsid w:val="009005DA"/>
    <w:rsid w:val="00900B8E"/>
    <w:rsid w:val="009017E7"/>
    <w:rsid w:val="00901E7F"/>
    <w:rsid w:val="00903D5D"/>
    <w:rsid w:val="00905047"/>
    <w:rsid w:val="0090604D"/>
    <w:rsid w:val="00906DC6"/>
    <w:rsid w:val="009076C1"/>
    <w:rsid w:val="00910DE0"/>
    <w:rsid w:val="009111DC"/>
    <w:rsid w:val="0091129E"/>
    <w:rsid w:val="0091229A"/>
    <w:rsid w:val="009124B6"/>
    <w:rsid w:val="00912983"/>
    <w:rsid w:val="00912D20"/>
    <w:rsid w:val="009131C9"/>
    <w:rsid w:val="009135C3"/>
    <w:rsid w:val="00913818"/>
    <w:rsid w:val="00914024"/>
    <w:rsid w:val="009143B0"/>
    <w:rsid w:val="0091484C"/>
    <w:rsid w:val="00914C7E"/>
    <w:rsid w:val="00915464"/>
    <w:rsid w:val="0091572B"/>
    <w:rsid w:val="00915CC0"/>
    <w:rsid w:val="00916A66"/>
    <w:rsid w:val="00916B4E"/>
    <w:rsid w:val="00916BC6"/>
    <w:rsid w:val="009173A8"/>
    <w:rsid w:val="00920BA3"/>
    <w:rsid w:val="0092104F"/>
    <w:rsid w:val="009211C6"/>
    <w:rsid w:val="009218FC"/>
    <w:rsid w:val="009220EA"/>
    <w:rsid w:val="009220F6"/>
    <w:rsid w:val="00922246"/>
    <w:rsid w:val="00923E5D"/>
    <w:rsid w:val="009245FA"/>
    <w:rsid w:val="0092516D"/>
    <w:rsid w:val="00926FC6"/>
    <w:rsid w:val="0092796C"/>
    <w:rsid w:val="009301E0"/>
    <w:rsid w:val="00930836"/>
    <w:rsid w:val="009319A9"/>
    <w:rsid w:val="00932031"/>
    <w:rsid w:val="009322FA"/>
    <w:rsid w:val="009336E0"/>
    <w:rsid w:val="009337A3"/>
    <w:rsid w:val="00933F34"/>
    <w:rsid w:val="0093509D"/>
    <w:rsid w:val="0093510E"/>
    <w:rsid w:val="00935FCA"/>
    <w:rsid w:val="00936FFB"/>
    <w:rsid w:val="00937BA8"/>
    <w:rsid w:val="00937BE3"/>
    <w:rsid w:val="00941D6A"/>
    <w:rsid w:val="00942E38"/>
    <w:rsid w:val="009438F6"/>
    <w:rsid w:val="0094412A"/>
    <w:rsid w:val="009453EE"/>
    <w:rsid w:val="00945C70"/>
    <w:rsid w:val="00946877"/>
    <w:rsid w:val="00946EFE"/>
    <w:rsid w:val="0095090B"/>
    <w:rsid w:val="009510D9"/>
    <w:rsid w:val="00951A54"/>
    <w:rsid w:val="00951B72"/>
    <w:rsid w:val="00951CC4"/>
    <w:rsid w:val="00951D3C"/>
    <w:rsid w:val="009525E7"/>
    <w:rsid w:val="00952734"/>
    <w:rsid w:val="00952931"/>
    <w:rsid w:val="009531A5"/>
    <w:rsid w:val="0095344E"/>
    <w:rsid w:val="0095396D"/>
    <w:rsid w:val="00954263"/>
    <w:rsid w:val="009542E0"/>
    <w:rsid w:val="00955971"/>
    <w:rsid w:val="009560E3"/>
    <w:rsid w:val="0095685D"/>
    <w:rsid w:val="00956F07"/>
    <w:rsid w:val="0095710F"/>
    <w:rsid w:val="009601F3"/>
    <w:rsid w:val="00963C23"/>
    <w:rsid w:val="00963DE3"/>
    <w:rsid w:val="00964451"/>
    <w:rsid w:val="0096559C"/>
    <w:rsid w:val="009664A0"/>
    <w:rsid w:val="00966957"/>
    <w:rsid w:val="00966AE9"/>
    <w:rsid w:val="00967AFF"/>
    <w:rsid w:val="00967DD9"/>
    <w:rsid w:val="00970273"/>
    <w:rsid w:val="0097076E"/>
    <w:rsid w:val="00971485"/>
    <w:rsid w:val="0097181C"/>
    <w:rsid w:val="00972887"/>
    <w:rsid w:val="00972D48"/>
    <w:rsid w:val="00972E1F"/>
    <w:rsid w:val="009733A1"/>
    <w:rsid w:val="009736B8"/>
    <w:rsid w:val="00973767"/>
    <w:rsid w:val="00973AAE"/>
    <w:rsid w:val="0097434A"/>
    <w:rsid w:val="00974581"/>
    <w:rsid w:val="0097518F"/>
    <w:rsid w:val="0097748D"/>
    <w:rsid w:val="0098031D"/>
    <w:rsid w:val="00981286"/>
    <w:rsid w:val="00982C7C"/>
    <w:rsid w:val="0098332B"/>
    <w:rsid w:val="0098340A"/>
    <w:rsid w:val="0098355E"/>
    <w:rsid w:val="00984099"/>
    <w:rsid w:val="00984408"/>
    <w:rsid w:val="00984724"/>
    <w:rsid w:val="0098555C"/>
    <w:rsid w:val="00985F6A"/>
    <w:rsid w:val="00990104"/>
    <w:rsid w:val="009903DC"/>
    <w:rsid w:val="00990549"/>
    <w:rsid w:val="0099101F"/>
    <w:rsid w:val="009935C4"/>
    <w:rsid w:val="0099375E"/>
    <w:rsid w:val="00993C24"/>
    <w:rsid w:val="00993D9A"/>
    <w:rsid w:val="00993E3E"/>
    <w:rsid w:val="00995695"/>
    <w:rsid w:val="00995D56"/>
    <w:rsid w:val="00995F83"/>
    <w:rsid w:val="00995FD3"/>
    <w:rsid w:val="00996AE6"/>
    <w:rsid w:val="00996E95"/>
    <w:rsid w:val="00997E2E"/>
    <w:rsid w:val="009A0B1A"/>
    <w:rsid w:val="009A1558"/>
    <w:rsid w:val="009A2355"/>
    <w:rsid w:val="009A24E0"/>
    <w:rsid w:val="009A2CB3"/>
    <w:rsid w:val="009A3806"/>
    <w:rsid w:val="009A4916"/>
    <w:rsid w:val="009A4A5C"/>
    <w:rsid w:val="009A4CF3"/>
    <w:rsid w:val="009A5063"/>
    <w:rsid w:val="009A520B"/>
    <w:rsid w:val="009A5A26"/>
    <w:rsid w:val="009A5BB9"/>
    <w:rsid w:val="009A5FCF"/>
    <w:rsid w:val="009A6B71"/>
    <w:rsid w:val="009A6C27"/>
    <w:rsid w:val="009A6C34"/>
    <w:rsid w:val="009A72B3"/>
    <w:rsid w:val="009A731E"/>
    <w:rsid w:val="009A76E8"/>
    <w:rsid w:val="009A77A8"/>
    <w:rsid w:val="009A7DAB"/>
    <w:rsid w:val="009A7ED2"/>
    <w:rsid w:val="009B05BC"/>
    <w:rsid w:val="009B0891"/>
    <w:rsid w:val="009B1881"/>
    <w:rsid w:val="009B1A16"/>
    <w:rsid w:val="009B21E8"/>
    <w:rsid w:val="009B21F3"/>
    <w:rsid w:val="009B26E5"/>
    <w:rsid w:val="009B2BB0"/>
    <w:rsid w:val="009B2F73"/>
    <w:rsid w:val="009B332A"/>
    <w:rsid w:val="009B3AC4"/>
    <w:rsid w:val="009B3F31"/>
    <w:rsid w:val="009B40BF"/>
    <w:rsid w:val="009B486B"/>
    <w:rsid w:val="009B55C0"/>
    <w:rsid w:val="009B573B"/>
    <w:rsid w:val="009B5D84"/>
    <w:rsid w:val="009B60AB"/>
    <w:rsid w:val="009B60FA"/>
    <w:rsid w:val="009B6BF0"/>
    <w:rsid w:val="009C05E9"/>
    <w:rsid w:val="009C0B4A"/>
    <w:rsid w:val="009C12B7"/>
    <w:rsid w:val="009C2E4D"/>
    <w:rsid w:val="009C3499"/>
    <w:rsid w:val="009C3554"/>
    <w:rsid w:val="009C35ED"/>
    <w:rsid w:val="009C3DEC"/>
    <w:rsid w:val="009C3FBD"/>
    <w:rsid w:val="009C449A"/>
    <w:rsid w:val="009C463E"/>
    <w:rsid w:val="009C4B9D"/>
    <w:rsid w:val="009C535A"/>
    <w:rsid w:val="009C56F2"/>
    <w:rsid w:val="009C5DDE"/>
    <w:rsid w:val="009C630F"/>
    <w:rsid w:val="009C6848"/>
    <w:rsid w:val="009D15BC"/>
    <w:rsid w:val="009D1606"/>
    <w:rsid w:val="009D21CA"/>
    <w:rsid w:val="009D37AF"/>
    <w:rsid w:val="009D3BAF"/>
    <w:rsid w:val="009D4138"/>
    <w:rsid w:val="009D4658"/>
    <w:rsid w:val="009D4DA7"/>
    <w:rsid w:val="009D5290"/>
    <w:rsid w:val="009D544D"/>
    <w:rsid w:val="009D5529"/>
    <w:rsid w:val="009D5900"/>
    <w:rsid w:val="009D5A0D"/>
    <w:rsid w:val="009D5D8B"/>
    <w:rsid w:val="009D7323"/>
    <w:rsid w:val="009D7CAB"/>
    <w:rsid w:val="009E0E2C"/>
    <w:rsid w:val="009E1028"/>
    <w:rsid w:val="009E161A"/>
    <w:rsid w:val="009E205B"/>
    <w:rsid w:val="009E2FFF"/>
    <w:rsid w:val="009E3607"/>
    <w:rsid w:val="009E6D34"/>
    <w:rsid w:val="009E6D56"/>
    <w:rsid w:val="009E76B6"/>
    <w:rsid w:val="009E7848"/>
    <w:rsid w:val="009E7A49"/>
    <w:rsid w:val="009F016A"/>
    <w:rsid w:val="009F0D5F"/>
    <w:rsid w:val="009F112E"/>
    <w:rsid w:val="009F1C42"/>
    <w:rsid w:val="009F1FA0"/>
    <w:rsid w:val="009F25DB"/>
    <w:rsid w:val="009F270D"/>
    <w:rsid w:val="009F2880"/>
    <w:rsid w:val="009F295C"/>
    <w:rsid w:val="009F2A5E"/>
    <w:rsid w:val="009F2CC1"/>
    <w:rsid w:val="009F3C0F"/>
    <w:rsid w:val="009F3D65"/>
    <w:rsid w:val="009F4445"/>
    <w:rsid w:val="009F47E2"/>
    <w:rsid w:val="009F64C6"/>
    <w:rsid w:val="00A009F7"/>
    <w:rsid w:val="00A01E80"/>
    <w:rsid w:val="00A01FDA"/>
    <w:rsid w:val="00A024B6"/>
    <w:rsid w:val="00A03EA8"/>
    <w:rsid w:val="00A055AA"/>
    <w:rsid w:val="00A0580A"/>
    <w:rsid w:val="00A05D5A"/>
    <w:rsid w:val="00A05E84"/>
    <w:rsid w:val="00A06240"/>
    <w:rsid w:val="00A0734B"/>
    <w:rsid w:val="00A104D2"/>
    <w:rsid w:val="00A10AAA"/>
    <w:rsid w:val="00A10F50"/>
    <w:rsid w:val="00A1170D"/>
    <w:rsid w:val="00A11AC0"/>
    <w:rsid w:val="00A1232D"/>
    <w:rsid w:val="00A12A44"/>
    <w:rsid w:val="00A135C5"/>
    <w:rsid w:val="00A136D7"/>
    <w:rsid w:val="00A136FE"/>
    <w:rsid w:val="00A142DD"/>
    <w:rsid w:val="00A1471F"/>
    <w:rsid w:val="00A149ED"/>
    <w:rsid w:val="00A15842"/>
    <w:rsid w:val="00A1685E"/>
    <w:rsid w:val="00A1719F"/>
    <w:rsid w:val="00A17411"/>
    <w:rsid w:val="00A17F53"/>
    <w:rsid w:val="00A20DC6"/>
    <w:rsid w:val="00A2170F"/>
    <w:rsid w:val="00A219B9"/>
    <w:rsid w:val="00A221F8"/>
    <w:rsid w:val="00A303B2"/>
    <w:rsid w:val="00A30796"/>
    <w:rsid w:val="00A30FAE"/>
    <w:rsid w:val="00A31B6D"/>
    <w:rsid w:val="00A31E4F"/>
    <w:rsid w:val="00A323C4"/>
    <w:rsid w:val="00A32AB4"/>
    <w:rsid w:val="00A333E6"/>
    <w:rsid w:val="00A3379C"/>
    <w:rsid w:val="00A36CD3"/>
    <w:rsid w:val="00A379BC"/>
    <w:rsid w:val="00A37B4E"/>
    <w:rsid w:val="00A37D8B"/>
    <w:rsid w:val="00A40093"/>
    <w:rsid w:val="00A41584"/>
    <w:rsid w:val="00A41844"/>
    <w:rsid w:val="00A42133"/>
    <w:rsid w:val="00A42244"/>
    <w:rsid w:val="00A4241C"/>
    <w:rsid w:val="00A4353D"/>
    <w:rsid w:val="00A43924"/>
    <w:rsid w:val="00A43AC5"/>
    <w:rsid w:val="00A43EF0"/>
    <w:rsid w:val="00A44632"/>
    <w:rsid w:val="00A447D9"/>
    <w:rsid w:val="00A44F56"/>
    <w:rsid w:val="00A4614C"/>
    <w:rsid w:val="00A46C18"/>
    <w:rsid w:val="00A4748C"/>
    <w:rsid w:val="00A50ED8"/>
    <w:rsid w:val="00A51ED0"/>
    <w:rsid w:val="00A51F4A"/>
    <w:rsid w:val="00A52BF6"/>
    <w:rsid w:val="00A532A6"/>
    <w:rsid w:val="00A534CD"/>
    <w:rsid w:val="00A53907"/>
    <w:rsid w:val="00A53A18"/>
    <w:rsid w:val="00A53B54"/>
    <w:rsid w:val="00A54C75"/>
    <w:rsid w:val="00A55116"/>
    <w:rsid w:val="00A55638"/>
    <w:rsid w:val="00A5724F"/>
    <w:rsid w:val="00A57455"/>
    <w:rsid w:val="00A575EF"/>
    <w:rsid w:val="00A57DAC"/>
    <w:rsid w:val="00A600D2"/>
    <w:rsid w:val="00A63A6F"/>
    <w:rsid w:val="00A63C12"/>
    <w:rsid w:val="00A6509F"/>
    <w:rsid w:val="00A65715"/>
    <w:rsid w:val="00A65DD0"/>
    <w:rsid w:val="00A65E37"/>
    <w:rsid w:val="00A66BC5"/>
    <w:rsid w:val="00A7030B"/>
    <w:rsid w:val="00A705D9"/>
    <w:rsid w:val="00A70DA1"/>
    <w:rsid w:val="00A74DE5"/>
    <w:rsid w:val="00A75466"/>
    <w:rsid w:val="00A76575"/>
    <w:rsid w:val="00A805FC"/>
    <w:rsid w:val="00A807AE"/>
    <w:rsid w:val="00A811B8"/>
    <w:rsid w:val="00A827BB"/>
    <w:rsid w:val="00A836B6"/>
    <w:rsid w:val="00A84B7B"/>
    <w:rsid w:val="00A84DEC"/>
    <w:rsid w:val="00A84E6F"/>
    <w:rsid w:val="00A863D1"/>
    <w:rsid w:val="00A86DFF"/>
    <w:rsid w:val="00A86E8E"/>
    <w:rsid w:val="00A86F1A"/>
    <w:rsid w:val="00A8712E"/>
    <w:rsid w:val="00A87F50"/>
    <w:rsid w:val="00A9018B"/>
    <w:rsid w:val="00A90492"/>
    <w:rsid w:val="00A908C4"/>
    <w:rsid w:val="00A90A98"/>
    <w:rsid w:val="00A90B95"/>
    <w:rsid w:val="00A92814"/>
    <w:rsid w:val="00A92C4F"/>
    <w:rsid w:val="00A93034"/>
    <w:rsid w:val="00A93771"/>
    <w:rsid w:val="00A93E92"/>
    <w:rsid w:val="00A94898"/>
    <w:rsid w:val="00A94954"/>
    <w:rsid w:val="00A94C4E"/>
    <w:rsid w:val="00A94F48"/>
    <w:rsid w:val="00A95AF7"/>
    <w:rsid w:val="00A95D35"/>
    <w:rsid w:val="00A96B0B"/>
    <w:rsid w:val="00A9792B"/>
    <w:rsid w:val="00A97AB9"/>
    <w:rsid w:val="00A97C42"/>
    <w:rsid w:val="00AA13E2"/>
    <w:rsid w:val="00AA321F"/>
    <w:rsid w:val="00AA47EE"/>
    <w:rsid w:val="00AA4CFC"/>
    <w:rsid w:val="00AA545E"/>
    <w:rsid w:val="00AA5643"/>
    <w:rsid w:val="00AA5F3E"/>
    <w:rsid w:val="00AA659C"/>
    <w:rsid w:val="00AA66EE"/>
    <w:rsid w:val="00AA6D8A"/>
    <w:rsid w:val="00AA77AC"/>
    <w:rsid w:val="00AA79EB"/>
    <w:rsid w:val="00AB0031"/>
    <w:rsid w:val="00AB0066"/>
    <w:rsid w:val="00AB0996"/>
    <w:rsid w:val="00AB0AF3"/>
    <w:rsid w:val="00AB0D0E"/>
    <w:rsid w:val="00AB0FB3"/>
    <w:rsid w:val="00AB17AB"/>
    <w:rsid w:val="00AB190C"/>
    <w:rsid w:val="00AB2F46"/>
    <w:rsid w:val="00AB374F"/>
    <w:rsid w:val="00AB40A8"/>
    <w:rsid w:val="00AB4250"/>
    <w:rsid w:val="00AB50DD"/>
    <w:rsid w:val="00AB57FE"/>
    <w:rsid w:val="00AB5DCB"/>
    <w:rsid w:val="00AB6899"/>
    <w:rsid w:val="00AC06AE"/>
    <w:rsid w:val="00AC0BA4"/>
    <w:rsid w:val="00AC2637"/>
    <w:rsid w:val="00AC2C48"/>
    <w:rsid w:val="00AC2E98"/>
    <w:rsid w:val="00AC309C"/>
    <w:rsid w:val="00AC3A11"/>
    <w:rsid w:val="00AC4B58"/>
    <w:rsid w:val="00AC4E6D"/>
    <w:rsid w:val="00AC4ECD"/>
    <w:rsid w:val="00AC5BE1"/>
    <w:rsid w:val="00AC5E54"/>
    <w:rsid w:val="00AC6859"/>
    <w:rsid w:val="00AC6B2A"/>
    <w:rsid w:val="00AC6BB4"/>
    <w:rsid w:val="00AC7206"/>
    <w:rsid w:val="00AC7780"/>
    <w:rsid w:val="00AC787B"/>
    <w:rsid w:val="00AD0455"/>
    <w:rsid w:val="00AD2777"/>
    <w:rsid w:val="00AD291F"/>
    <w:rsid w:val="00AD33E8"/>
    <w:rsid w:val="00AD36E4"/>
    <w:rsid w:val="00AD38C7"/>
    <w:rsid w:val="00AD4277"/>
    <w:rsid w:val="00AD4DA9"/>
    <w:rsid w:val="00AD4F34"/>
    <w:rsid w:val="00AD4FC1"/>
    <w:rsid w:val="00AD5388"/>
    <w:rsid w:val="00AD5EB7"/>
    <w:rsid w:val="00AD799B"/>
    <w:rsid w:val="00AD7BAF"/>
    <w:rsid w:val="00AD7FBC"/>
    <w:rsid w:val="00AE02A2"/>
    <w:rsid w:val="00AE062C"/>
    <w:rsid w:val="00AE0960"/>
    <w:rsid w:val="00AE0BDD"/>
    <w:rsid w:val="00AE1066"/>
    <w:rsid w:val="00AE21B8"/>
    <w:rsid w:val="00AE2BF6"/>
    <w:rsid w:val="00AE4705"/>
    <w:rsid w:val="00AE4740"/>
    <w:rsid w:val="00AE4801"/>
    <w:rsid w:val="00AE4BD8"/>
    <w:rsid w:val="00AE5139"/>
    <w:rsid w:val="00AE5B83"/>
    <w:rsid w:val="00AE618F"/>
    <w:rsid w:val="00AE73D8"/>
    <w:rsid w:val="00AE7A06"/>
    <w:rsid w:val="00AE7AE4"/>
    <w:rsid w:val="00AF082F"/>
    <w:rsid w:val="00AF0C04"/>
    <w:rsid w:val="00AF0EBE"/>
    <w:rsid w:val="00AF1D48"/>
    <w:rsid w:val="00AF1E80"/>
    <w:rsid w:val="00AF3603"/>
    <w:rsid w:val="00AF5118"/>
    <w:rsid w:val="00AF5697"/>
    <w:rsid w:val="00AF576D"/>
    <w:rsid w:val="00AF6121"/>
    <w:rsid w:val="00AF72DA"/>
    <w:rsid w:val="00B0068F"/>
    <w:rsid w:val="00B01100"/>
    <w:rsid w:val="00B02D15"/>
    <w:rsid w:val="00B03216"/>
    <w:rsid w:val="00B032F9"/>
    <w:rsid w:val="00B053A2"/>
    <w:rsid w:val="00B05C85"/>
    <w:rsid w:val="00B05EE1"/>
    <w:rsid w:val="00B0628A"/>
    <w:rsid w:val="00B06D82"/>
    <w:rsid w:val="00B06EC2"/>
    <w:rsid w:val="00B076D2"/>
    <w:rsid w:val="00B11511"/>
    <w:rsid w:val="00B115F1"/>
    <w:rsid w:val="00B11E54"/>
    <w:rsid w:val="00B12567"/>
    <w:rsid w:val="00B12D14"/>
    <w:rsid w:val="00B1460A"/>
    <w:rsid w:val="00B14A38"/>
    <w:rsid w:val="00B14BEE"/>
    <w:rsid w:val="00B14C90"/>
    <w:rsid w:val="00B15B63"/>
    <w:rsid w:val="00B15F7E"/>
    <w:rsid w:val="00B161DE"/>
    <w:rsid w:val="00B1623B"/>
    <w:rsid w:val="00B16573"/>
    <w:rsid w:val="00B17A08"/>
    <w:rsid w:val="00B17DA1"/>
    <w:rsid w:val="00B17E7C"/>
    <w:rsid w:val="00B20A37"/>
    <w:rsid w:val="00B20D57"/>
    <w:rsid w:val="00B20DFE"/>
    <w:rsid w:val="00B2121C"/>
    <w:rsid w:val="00B2282F"/>
    <w:rsid w:val="00B22AD5"/>
    <w:rsid w:val="00B23CDA"/>
    <w:rsid w:val="00B25416"/>
    <w:rsid w:val="00B254D7"/>
    <w:rsid w:val="00B258F4"/>
    <w:rsid w:val="00B30D4E"/>
    <w:rsid w:val="00B311EB"/>
    <w:rsid w:val="00B31215"/>
    <w:rsid w:val="00B315A8"/>
    <w:rsid w:val="00B3183A"/>
    <w:rsid w:val="00B31FCB"/>
    <w:rsid w:val="00B325B8"/>
    <w:rsid w:val="00B32FB2"/>
    <w:rsid w:val="00B350E0"/>
    <w:rsid w:val="00B36053"/>
    <w:rsid w:val="00B3686D"/>
    <w:rsid w:val="00B36AB3"/>
    <w:rsid w:val="00B36F2E"/>
    <w:rsid w:val="00B40BBC"/>
    <w:rsid w:val="00B41019"/>
    <w:rsid w:val="00B413B9"/>
    <w:rsid w:val="00B41E60"/>
    <w:rsid w:val="00B4356C"/>
    <w:rsid w:val="00B436F7"/>
    <w:rsid w:val="00B437E9"/>
    <w:rsid w:val="00B4466E"/>
    <w:rsid w:val="00B456F8"/>
    <w:rsid w:val="00B470D1"/>
    <w:rsid w:val="00B4770F"/>
    <w:rsid w:val="00B47754"/>
    <w:rsid w:val="00B50851"/>
    <w:rsid w:val="00B50F20"/>
    <w:rsid w:val="00B50FFE"/>
    <w:rsid w:val="00B528AB"/>
    <w:rsid w:val="00B52B54"/>
    <w:rsid w:val="00B52D23"/>
    <w:rsid w:val="00B52F1E"/>
    <w:rsid w:val="00B531DF"/>
    <w:rsid w:val="00B539EA"/>
    <w:rsid w:val="00B53A56"/>
    <w:rsid w:val="00B53D91"/>
    <w:rsid w:val="00B5503C"/>
    <w:rsid w:val="00B551D0"/>
    <w:rsid w:val="00B55300"/>
    <w:rsid w:val="00B5549F"/>
    <w:rsid w:val="00B554E7"/>
    <w:rsid w:val="00B56436"/>
    <w:rsid w:val="00B56EBE"/>
    <w:rsid w:val="00B57A3B"/>
    <w:rsid w:val="00B600F7"/>
    <w:rsid w:val="00B60324"/>
    <w:rsid w:val="00B604FF"/>
    <w:rsid w:val="00B6068C"/>
    <w:rsid w:val="00B60BEB"/>
    <w:rsid w:val="00B60D8D"/>
    <w:rsid w:val="00B61151"/>
    <w:rsid w:val="00B611EB"/>
    <w:rsid w:val="00B614D6"/>
    <w:rsid w:val="00B61DA1"/>
    <w:rsid w:val="00B620F8"/>
    <w:rsid w:val="00B622F6"/>
    <w:rsid w:val="00B6290F"/>
    <w:rsid w:val="00B62C62"/>
    <w:rsid w:val="00B63A59"/>
    <w:rsid w:val="00B63EFF"/>
    <w:rsid w:val="00B644C9"/>
    <w:rsid w:val="00B645F5"/>
    <w:rsid w:val="00B64A0D"/>
    <w:rsid w:val="00B65976"/>
    <w:rsid w:val="00B65DEB"/>
    <w:rsid w:val="00B65F8B"/>
    <w:rsid w:val="00B67942"/>
    <w:rsid w:val="00B70272"/>
    <w:rsid w:val="00B704D9"/>
    <w:rsid w:val="00B70D17"/>
    <w:rsid w:val="00B70D8D"/>
    <w:rsid w:val="00B70F5F"/>
    <w:rsid w:val="00B71954"/>
    <w:rsid w:val="00B719BF"/>
    <w:rsid w:val="00B71A01"/>
    <w:rsid w:val="00B7214A"/>
    <w:rsid w:val="00B73587"/>
    <w:rsid w:val="00B739B8"/>
    <w:rsid w:val="00B73FD7"/>
    <w:rsid w:val="00B76EF5"/>
    <w:rsid w:val="00B7732F"/>
    <w:rsid w:val="00B77B2B"/>
    <w:rsid w:val="00B8028F"/>
    <w:rsid w:val="00B82151"/>
    <w:rsid w:val="00B84445"/>
    <w:rsid w:val="00B849B9"/>
    <w:rsid w:val="00B84D10"/>
    <w:rsid w:val="00B850DE"/>
    <w:rsid w:val="00B8553C"/>
    <w:rsid w:val="00B8559E"/>
    <w:rsid w:val="00B857F0"/>
    <w:rsid w:val="00B85E07"/>
    <w:rsid w:val="00B85F2B"/>
    <w:rsid w:val="00B86367"/>
    <w:rsid w:val="00B87311"/>
    <w:rsid w:val="00B90879"/>
    <w:rsid w:val="00B91174"/>
    <w:rsid w:val="00B91417"/>
    <w:rsid w:val="00B91B28"/>
    <w:rsid w:val="00B92A69"/>
    <w:rsid w:val="00B952D2"/>
    <w:rsid w:val="00B953CF"/>
    <w:rsid w:val="00B95819"/>
    <w:rsid w:val="00B95CCA"/>
    <w:rsid w:val="00B960AF"/>
    <w:rsid w:val="00B96D59"/>
    <w:rsid w:val="00BA07F9"/>
    <w:rsid w:val="00BA089C"/>
    <w:rsid w:val="00BA0A20"/>
    <w:rsid w:val="00BA165C"/>
    <w:rsid w:val="00BA1692"/>
    <w:rsid w:val="00BA1D43"/>
    <w:rsid w:val="00BA1F60"/>
    <w:rsid w:val="00BA2931"/>
    <w:rsid w:val="00BA367E"/>
    <w:rsid w:val="00BA3FC8"/>
    <w:rsid w:val="00BA410A"/>
    <w:rsid w:val="00BA55CE"/>
    <w:rsid w:val="00BA6152"/>
    <w:rsid w:val="00BA6CDD"/>
    <w:rsid w:val="00BA6D6E"/>
    <w:rsid w:val="00BA7178"/>
    <w:rsid w:val="00BB1756"/>
    <w:rsid w:val="00BB1860"/>
    <w:rsid w:val="00BB3E77"/>
    <w:rsid w:val="00BB46D4"/>
    <w:rsid w:val="00BB50DD"/>
    <w:rsid w:val="00BB5B50"/>
    <w:rsid w:val="00BB5C22"/>
    <w:rsid w:val="00BB6113"/>
    <w:rsid w:val="00BB643B"/>
    <w:rsid w:val="00BB6B3F"/>
    <w:rsid w:val="00BB6F29"/>
    <w:rsid w:val="00BB718C"/>
    <w:rsid w:val="00BB73B4"/>
    <w:rsid w:val="00BC0294"/>
    <w:rsid w:val="00BC0496"/>
    <w:rsid w:val="00BC0C0B"/>
    <w:rsid w:val="00BC2273"/>
    <w:rsid w:val="00BC2286"/>
    <w:rsid w:val="00BC2B5C"/>
    <w:rsid w:val="00BC2FF0"/>
    <w:rsid w:val="00BC3924"/>
    <w:rsid w:val="00BC399D"/>
    <w:rsid w:val="00BC3C57"/>
    <w:rsid w:val="00BC3C6D"/>
    <w:rsid w:val="00BC417A"/>
    <w:rsid w:val="00BC41A0"/>
    <w:rsid w:val="00BC443E"/>
    <w:rsid w:val="00BC45DB"/>
    <w:rsid w:val="00BC4C92"/>
    <w:rsid w:val="00BC4F00"/>
    <w:rsid w:val="00BC5C1C"/>
    <w:rsid w:val="00BC6158"/>
    <w:rsid w:val="00BC65C9"/>
    <w:rsid w:val="00BC69F6"/>
    <w:rsid w:val="00BC6A81"/>
    <w:rsid w:val="00BC7425"/>
    <w:rsid w:val="00BD235E"/>
    <w:rsid w:val="00BD236D"/>
    <w:rsid w:val="00BD2D0E"/>
    <w:rsid w:val="00BD2ED1"/>
    <w:rsid w:val="00BD333A"/>
    <w:rsid w:val="00BD402B"/>
    <w:rsid w:val="00BD4EA1"/>
    <w:rsid w:val="00BD56B2"/>
    <w:rsid w:val="00BD69A7"/>
    <w:rsid w:val="00BD6AB2"/>
    <w:rsid w:val="00BD6F00"/>
    <w:rsid w:val="00BE1DB2"/>
    <w:rsid w:val="00BE1FF4"/>
    <w:rsid w:val="00BE26A0"/>
    <w:rsid w:val="00BE2A1E"/>
    <w:rsid w:val="00BE2A98"/>
    <w:rsid w:val="00BE2FFA"/>
    <w:rsid w:val="00BE38BC"/>
    <w:rsid w:val="00BE39FD"/>
    <w:rsid w:val="00BE407A"/>
    <w:rsid w:val="00BE5314"/>
    <w:rsid w:val="00BE5AEC"/>
    <w:rsid w:val="00BE6306"/>
    <w:rsid w:val="00BE647E"/>
    <w:rsid w:val="00BE70FF"/>
    <w:rsid w:val="00BE7AAC"/>
    <w:rsid w:val="00BE7F1B"/>
    <w:rsid w:val="00BF05D1"/>
    <w:rsid w:val="00BF05FB"/>
    <w:rsid w:val="00BF0850"/>
    <w:rsid w:val="00BF0989"/>
    <w:rsid w:val="00BF17DB"/>
    <w:rsid w:val="00BF2009"/>
    <w:rsid w:val="00BF25AE"/>
    <w:rsid w:val="00BF2712"/>
    <w:rsid w:val="00BF43C3"/>
    <w:rsid w:val="00BF46B0"/>
    <w:rsid w:val="00BF48DA"/>
    <w:rsid w:val="00BF4D29"/>
    <w:rsid w:val="00BF4D44"/>
    <w:rsid w:val="00BF5A15"/>
    <w:rsid w:val="00BF618F"/>
    <w:rsid w:val="00BF70E8"/>
    <w:rsid w:val="00BF760A"/>
    <w:rsid w:val="00BF77E9"/>
    <w:rsid w:val="00BF7EFC"/>
    <w:rsid w:val="00C0016B"/>
    <w:rsid w:val="00C01024"/>
    <w:rsid w:val="00C01D4D"/>
    <w:rsid w:val="00C01ED3"/>
    <w:rsid w:val="00C02023"/>
    <w:rsid w:val="00C02A7C"/>
    <w:rsid w:val="00C02D5A"/>
    <w:rsid w:val="00C04791"/>
    <w:rsid w:val="00C04EC5"/>
    <w:rsid w:val="00C051A0"/>
    <w:rsid w:val="00C05E88"/>
    <w:rsid w:val="00C06351"/>
    <w:rsid w:val="00C06545"/>
    <w:rsid w:val="00C06882"/>
    <w:rsid w:val="00C06AA4"/>
    <w:rsid w:val="00C074C0"/>
    <w:rsid w:val="00C10263"/>
    <w:rsid w:val="00C10AE6"/>
    <w:rsid w:val="00C1326D"/>
    <w:rsid w:val="00C137E0"/>
    <w:rsid w:val="00C13B8C"/>
    <w:rsid w:val="00C14154"/>
    <w:rsid w:val="00C1421E"/>
    <w:rsid w:val="00C15831"/>
    <w:rsid w:val="00C15BE5"/>
    <w:rsid w:val="00C168A8"/>
    <w:rsid w:val="00C17831"/>
    <w:rsid w:val="00C20AD9"/>
    <w:rsid w:val="00C223BC"/>
    <w:rsid w:val="00C22CD9"/>
    <w:rsid w:val="00C238F1"/>
    <w:rsid w:val="00C24145"/>
    <w:rsid w:val="00C24769"/>
    <w:rsid w:val="00C25930"/>
    <w:rsid w:val="00C26396"/>
    <w:rsid w:val="00C26DFB"/>
    <w:rsid w:val="00C26F29"/>
    <w:rsid w:val="00C2765B"/>
    <w:rsid w:val="00C30EE4"/>
    <w:rsid w:val="00C317A8"/>
    <w:rsid w:val="00C31D76"/>
    <w:rsid w:val="00C3297D"/>
    <w:rsid w:val="00C32FFA"/>
    <w:rsid w:val="00C332E6"/>
    <w:rsid w:val="00C334C7"/>
    <w:rsid w:val="00C3563F"/>
    <w:rsid w:val="00C3569C"/>
    <w:rsid w:val="00C35D6E"/>
    <w:rsid w:val="00C369CE"/>
    <w:rsid w:val="00C36CBB"/>
    <w:rsid w:val="00C372C6"/>
    <w:rsid w:val="00C40826"/>
    <w:rsid w:val="00C40927"/>
    <w:rsid w:val="00C40F6D"/>
    <w:rsid w:val="00C4105D"/>
    <w:rsid w:val="00C4261B"/>
    <w:rsid w:val="00C4294B"/>
    <w:rsid w:val="00C45F67"/>
    <w:rsid w:val="00C462D9"/>
    <w:rsid w:val="00C4659D"/>
    <w:rsid w:val="00C46BAB"/>
    <w:rsid w:val="00C47B37"/>
    <w:rsid w:val="00C47DA4"/>
    <w:rsid w:val="00C529D7"/>
    <w:rsid w:val="00C53CEB"/>
    <w:rsid w:val="00C54C05"/>
    <w:rsid w:val="00C55DC4"/>
    <w:rsid w:val="00C5774E"/>
    <w:rsid w:val="00C60477"/>
    <w:rsid w:val="00C60A9E"/>
    <w:rsid w:val="00C60E54"/>
    <w:rsid w:val="00C61518"/>
    <w:rsid w:val="00C624C5"/>
    <w:rsid w:val="00C625E1"/>
    <w:rsid w:val="00C62CA6"/>
    <w:rsid w:val="00C635E0"/>
    <w:rsid w:val="00C6467F"/>
    <w:rsid w:val="00C64BD2"/>
    <w:rsid w:val="00C64ECF"/>
    <w:rsid w:val="00C65705"/>
    <w:rsid w:val="00C65C9A"/>
    <w:rsid w:val="00C66526"/>
    <w:rsid w:val="00C666C9"/>
    <w:rsid w:val="00C66DBD"/>
    <w:rsid w:val="00C66FD6"/>
    <w:rsid w:val="00C673C6"/>
    <w:rsid w:val="00C7044B"/>
    <w:rsid w:val="00C706B8"/>
    <w:rsid w:val="00C70CA3"/>
    <w:rsid w:val="00C70CD2"/>
    <w:rsid w:val="00C7127B"/>
    <w:rsid w:val="00C715B8"/>
    <w:rsid w:val="00C71BBF"/>
    <w:rsid w:val="00C72F3D"/>
    <w:rsid w:val="00C73FE0"/>
    <w:rsid w:val="00C75E79"/>
    <w:rsid w:val="00C76BFD"/>
    <w:rsid w:val="00C76D36"/>
    <w:rsid w:val="00C77880"/>
    <w:rsid w:val="00C80118"/>
    <w:rsid w:val="00C80D3C"/>
    <w:rsid w:val="00C80EF0"/>
    <w:rsid w:val="00C83619"/>
    <w:rsid w:val="00C8361E"/>
    <w:rsid w:val="00C83D2D"/>
    <w:rsid w:val="00C84E1B"/>
    <w:rsid w:val="00C84F98"/>
    <w:rsid w:val="00C855A0"/>
    <w:rsid w:val="00C856D5"/>
    <w:rsid w:val="00C85720"/>
    <w:rsid w:val="00C85A04"/>
    <w:rsid w:val="00C85D52"/>
    <w:rsid w:val="00C8667C"/>
    <w:rsid w:val="00C866C6"/>
    <w:rsid w:val="00C866CF"/>
    <w:rsid w:val="00C86984"/>
    <w:rsid w:val="00C87BB5"/>
    <w:rsid w:val="00C87CF3"/>
    <w:rsid w:val="00C90CA3"/>
    <w:rsid w:val="00C92304"/>
    <w:rsid w:val="00C92EEF"/>
    <w:rsid w:val="00C9331C"/>
    <w:rsid w:val="00C93A59"/>
    <w:rsid w:val="00C94950"/>
    <w:rsid w:val="00C966D7"/>
    <w:rsid w:val="00C96858"/>
    <w:rsid w:val="00C9714B"/>
    <w:rsid w:val="00C977C1"/>
    <w:rsid w:val="00C97C57"/>
    <w:rsid w:val="00C97E10"/>
    <w:rsid w:val="00CA136B"/>
    <w:rsid w:val="00CA15F1"/>
    <w:rsid w:val="00CA273E"/>
    <w:rsid w:val="00CA2812"/>
    <w:rsid w:val="00CA2F6C"/>
    <w:rsid w:val="00CA38B8"/>
    <w:rsid w:val="00CA4727"/>
    <w:rsid w:val="00CA4AF6"/>
    <w:rsid w:val="00CA4BAB"/>
    <w:rsid w:val="00CA59D9"/>
    <w:rsid w:val="00CA6699"/>
    <w:rsid w:val="00CA6A06"/>
    <w:rsid w:val="00CA6AE0"/>
    <w:rsid w:val="00CA73F9"/>
    <w:rsid w:val="00CA7D3B"/>
    <w:rsid w:val="00CB1717"/>
    <w:rsid w:val="00CB317B"/>
    <w:rsid w:val="00CB3AE7"/>
    <w:rsid w:val="00CB3B6B"/>
    <w:rsid w:val="00CB3DB2"/>
    <w:rsid w:val="00CB4400"/>
    <w:rsid w:val="00CB4CEC"/>
    <w:rsid w:val="00CB584C"/>
    <w:rsid w:val="00CB594C"/>
    <w:rsid w:val="00CB5EC6"/>
    <w:rsid w:val="00CB6350"/>
    <w:rsid w:val="00CB6399"/>
    <w:rsid w:val="00CB67A3"/>
    <w:rsid w:val="00CB6DFD"/>
    <w:rsid w:val="00CB71CA"/>
    <w:rsid w:val="00CB7612"/>
    <w:rsid w:val="00CC00E9"/>
    <w:rsid w:val="00CC24FC"/>
    <w:rsid w:val="00CC2C55"/>
    <w:rsid w:val="00CC3F34"/>
    <w:rsid w:val="00CC4EA1"/>
    <w:rsid w:val="00CC5240"/>
    <w:rsid w:val="00CC588D"/>
    <w:rsid w:val="00CC5E26"/>
    <w:rsid w:val="00CC6441"/>
    <w:rsid w:val="00CC6C14"/>
    <w:rsid w:val="00CC6E8D"/>
    <w:rsid w:val="00CD0B16"/>
    <w:rsid w:val="00CD1306"/>
    <w:rsid w:val="00CD1882"/>
    <w:rsid w:val="00CD1AC5"/>
    <w:rsid w:val="00CD1C42"/>
    <w:rsid w:val="00CD2421"/>
    <w:rsid w:val="00CD2A5A"/>
    <w:rsid w:val="00CD36A2"/>
    <w:rsid w:val="00CD4102"/>
    <w:rsid w:val="00CD4FD3"/>
    <w:rsid w:val="00CD5799"/>
    <w:rsid w:val="00CD5AFF"/>
    <w:rsid w:val="00CD7B74"/>
    <w:rsid w:val="00CE00B8"/>
    <w:rsid w:val="00CE12A8"/>
    <w:rsid w:val="00CE1451"/>
    <w:rsid w:val="00CE2344"/>
    <w:rsid w:val="00CE3468"/>
    <w:rsid w:val="00CE392A"/>
    <w:rsid w:val="00CE471A"/>
    <w:rsid w:val="00CE50B7"/>
    <w:rsid w:val="00CE58FF"/>
    <w:rsid w:val="00CE59D5"/>
    <w:rsid w:val="00CE5A30"/>
    <w:rsid w:val="00CE63EE"/>
    <w:rsid w:val="00CE6FE3"/>
    <w:rsid w:val="00CE722E"/>
    <w:rsid w:val="00CE7AC1"/>
    <w:rsid w:val="00CE7BCE"/>
    <w:rsid w:val="00CF04AD"/>
    <w:rsid w:val="00CF0501"/>
    <w:rsid w:val="00CF0C11"/>
    <w:rsid w:val="00CF0D92"/>
    <w:rsid w:val="00CF1351"/>
    <w:rsid w:val="00CF27C1"/>
    <w:rsid w:val="00CF28FB"/>
    <w:rsid w:val="00CF2A00"/>
    <w:rsid w:val="00CF2CDA"/>
    <w:rsid w:val="00CF32D6"/>
    <w:rsid w:val="00CF3682"/>
    <w:rsid w:val="00CF44E2"/>
    <w:rsid w:val="00CF4621"/>
    <w:rsid w:val="00CF49EE"/>
    <w:rsid w:val="00CF4FEE"/>
    <w:rsid w:val="00CF554A"/>
    <w:rsid w:val="00CF560A"/>
    <w:rsid w:val="00CF73A2"/>
    <w:rsid w:val="00D0003B"/>
    <w:rsid w:val="00D002DE"/>
    <w:rsid w:val="00D0221C"/>
    <w:rsid w:val="00D027D5"/>
    <w:rsid w:val="00D02CE4"/>
    <w:rsid w:val="00D03EA8"/>
    <w:rsid w:val="00D040B2"/>
    <w:rsid w:val="00D0657E"/>
    <w:rsid w:val="00D0669E"/>
    <w:rsid w:val="00D067C7"/>
    <w:rsid w:val="00D06AE8"/>
    <w:rsid w:val="00D0702F"/>
    <w:rsid w:val="00D074E6"/>
    <w:rsid w:val="00D079C2"/>
    <w:rsid w:val="00D07EDC"/>
    <w:rsid w:val="00D1085B"/>
    <w:rsid w:val="00D12C5D"/>
    <w:rsid w:val="00D1329D"/>
    <w:rsid w:val="00D135F7"/>
    <w:rsid w:val="00D14025"/>
    <w:rsid w:val="00D144B8"/>
    <w:rsid w:val="00D153F8"/>
    <w:rsid w:val="00D154CE"/>
    <w:rsid w:val="00D16267"/>
    <w:rsid w:val="00D1686A"/>
    <w:rsid w:val="00D169C2"/>
    <w:rsid w:val="00D16B47"/>
    <w:rsid w:val="00D17061"/>
    <w:rsid w:val="00D20366"/>
    <w:rsid w:val="00D20644"/>
    <w:rsid w:val="00D20B78"/>
    <w:rsid w:val="00D22616"/>
    <w:rsid w:val="00D2268A"/>
    <w:rsid w:val="00D22AC5"/>
    <w:rsid w:val="00D22B1E"/>
    <w:rsid w:val="00D23051"/>
    <w:rsid w:val="00D233C8"/>
    <w:rsid w:val="00D233CB"/>
    <w:rsid w:val="00D238E4"/>
    <w:rsid w:val="00D2547C"/>
    <w:rsid w:val="00D26328"/>
    <w:rsid w:val="00D267C1"/>
    <w:rsid w:val="00D26CC2"/>
    <w:rsid w:val="00D26DB6"/>
    <w:rsid w:val="00D26E9E"/>
    <w:rsid w:val="00D27B71"/>
    <w:rsid w:val="00D27F34"/>
    <w:rsid w:val="00D31600"/>
    <w:rsid w:val="00D326C4"/>
    <w:rsid w:val="00D3270A"/>
    <w:rsid w:val="00D32809"/>
    <w:rsid w:val="00D32B69"/>
    <w:rsid w:val="00D335EB"/>
    <w:rsid w:val="00D34A58"/>
    <w:rsid w:val="00D34F23"/>
    <w:rsid w:val="00D36943"/>
    <w:rsid w:val="00D36BA2"/>
    <w:rsid w:val="00D36E99"/>
    <w:rsid w:val="00D36FE1"/>
    <w:rsid w:val="00D371AC"/>
    <w:rsid w:val="00D37333"/>
    <w:rsid w:val="00D4088E"/>
    <w:rsid w:val="00D40CF0"/>
    <w:rsid w:val="00D4252A"/>
    <w:rsid w:val="00D43124"/>
    <w:rsid w:val="00D449A2"/>
    <w:rsid w:val="00D45078"/>
    <w:rsid w:val="00D45681"/>
    <w:rsid w:val="00D45D36"/>
    <w:rsid w:val="00D501E1"/>
    <w:rsid w:val="00D504B8"/>
    <w:rsid w:val="00D5129F"/>
    <w:rsid w:val="00D51430"/>
    <w:rsid w:val="00D51702"/>
    <w:rsid w:val="00D51A06"/>
    <w:rsid w:val="00D5230C"/>
    <w:rsid w:val="00D52356"/>
    <w:rsid w:val="00D52E51"/>
    <w:rsid w:val="00D53162"/>
    <w:rsid w:val="00D532C3"/>
    <w:rsid w:val="00D5375B"/>
    <w:rsid w:val="00D53B26"/>
    <w:rsid w:val="00D53F74"/>
    <w:rsid w:val="00D5401C"/>
    <w:rsid w:val="00D54E84"/>
    <w:rsid w:val="00D5506E"/>
    <w:rsid w:val="00D55AC7"/>
    <w:rsid w:val="00D55B76"/>
    <w:rsid w:val="00D55D84"/>
    <w:rsid w:val="00D55F67"/>
    <w:rsid w:val="00D56AF9"/>
    <w:rsid w:val="00D6053F"/>
    <w:rsid w:val="00D609D8"/>
    <w:rsid w:val="00D60F93"/>
    <w:rsid w:val="00D612DD"/>
    <w:rsid w:val="00D61CB2"/>
    <w:rsid w:val="00D61D91"/>
    <w:rsid w:val="00D623F8"/>
    <w:rsid w:val="00D63B2C"/>
    <w:rsid w:val="00D64264"/>
    <w:rsid w:val="00D64F71"/>
    <w:rsid w:val="00D65180"/>
    <w:rsid w:val="00D66AD0"/>
    <w:rsid w:val="00D66DE3"/>
    <w:rsid w:val="00D671D0"/>
    <w:rsid w:val="00D671D8"/>
    <w:rsid w:val="00D672BE"/>
    <w:rsid w:val="00D67D48"/>
    <w:rsid w:val="00D7060B"/>
    <w:rsid w:val="00D71844"/>
    <w:rsid w:val="00D72101"/>
    <w:rsid w:val="00D727E4"/>
    <w:rsid w:val="00D74418"/>
    <w:rsid w:val="00D74A96"/>
    <w:rsid w:val="00D74C20"/>
    <w:rsid w:val="00D74EEC"/>
    <w:rsid w:val="00D75028"/>
    <w:rsid w:val="00D75B08"/>
    <w:rsid w:val="00D75B17"/>
    <w:rsid w:val="00D77DB1"/>
    <w:rsid w:val="00D80187"/>
    <w:rsid w:val="00D8068A"/>
    <w:rsid w:val="00D80A49"/>
    <w:rsid w:val="00D80B03"/>
    <w:rsid w:val="00D81CF2"/>
    <w:rsid w:val="00D82F6F"/>
    <w:rsid w:val="00D83F69"/>
    <w:rsid w:val="00D8409B"/>
    <w:rsid w:val="00D84E28"/>
    <w:rsid w:val="00D85D18"/>
    <w:rsid w:val="00D861BB"/>
    <w:rsid w:val="00D8646E"/>
    <w:rsid w:val="00D86C5F"/>
    <w:rsid w:val="00D86CFE"/>
    <w:rsid w:val="00D86E92"/>
    <w:rsid w:val="00D904E2"/>
    <w:rsid w:val="00D91193"/>
    <w:rsid w:val="00D9313A"/>
    <w:rsid w:val="00D93666"/>
    <w:rsid w:val="00D94500"/>
    <w:rsid w:val="00D9478A"/>
    <w:rsid w:val="00D96011"/>
    <w:rsid w:val="00D961BB"/>
    <w:rsid w:val="00D9625F"/>
    <w:rsid w:val="00D96905"/>
    <w:rsid w:val="00D96912"/>
    <w:rsid w:val="00D96D29"/>
    <w:rsid w:val="00D96E06"/>
    <w:rsid w:val="00D97742"/>
    <w:rsid w:val="00D97CDF"/>
    <w:rsid w:val="00DA0AFC"/>
    <w:rsid w:val="00DA196C"/>
    <w:rsid w:val="00DA2283"/>
    <w:rsid w:val="00DA3A16"/>
    <w:rsid w:val="00DA3B51"/>
    <w:rsid w:val="00DA410C"/>
    <w:rsid w:val="00DA4DF0"/>
    <w:rsid w:val="00DA52B2"/>
    <w:rsid w:val="00DA588B"/>
    <w:rsid w:val="00DA5892"/>
    <w:rsid w:val="00DA7A0A"/>
    <w:rsid w:val="00DA7EDE"/>
    <w:rsid w:val="00DA7EF2"/>
    <w:rsid w:val="00DB0D5E"/>
    <w:rsid w:val="00DB18A8"/>
    <w:rsid w:val="00DB1FA9"/>
    <w:rsid w:val="00DB2363"/>
    <w:rsid w:val="00DB23A0"/>
    <w:rsid w:val="00DB2F23"/>
    <w:rsid w:val="00DB3BE1"/>
    <w:rsid w:val="00DB3EC8"/>
    <w:rsid w:val="00DB403D"/>
    <w:rsid w:val="00DB4991"/>
    <w:rsid w:val="00DB565D"/>
    <w:rsid w:val="00DB66C9"/>
    <w:rsid w:val="00DB7321"/>
    <w:rsid w:val="00DC01F4"/>
    <w:rsid w:val="00DC16A4"/>
    <w:rsid w:val="00DC232A"/>
    <w:rsid w:val="00DC3425"/>
    <w:rsid w:val="00DC379F"/>
    <w:rsid w:val="00DC3962"/>
    <w:rsid w:val="00DC52A8"/>
    <w:rsid w:val="00DC64DD"/>
    <w:rsid w:val="00DC657A"/>
    <w:rsid w:val="00DC7B8D"/>
    <w:rsid w:val="00DD04E4"/>
    <w:rsid w:val="00DD0CD0"/>
    <w:rsid w:val="00DD1314"/>
    <w:rsid w:val="00DD149A"/>
    <w:rsid w:val="00DD30B1"/>
    <w:rsid w:val="00DD3848"/>
    <w:rsid w:val="00DD4D16"/>
    <w:rsid w:val="00DD5971"/>
    <w:rsid w:val="00DD5B37"/>
    <w:rsid w:val="00DD6455"/>
    <w:rsid w:val="00DD785A"/>
    <w:rsid w:val="00DD78B1"/>
    <w:rsid w:val="00DD7A45"/>
    <w:rsid w:val="00DD7D75"/>
    <w:rsid w:val="00DE017C"/>
    <w:rsid w:val="00DE0B57"/>
    <w:rsid w:val="00DE0D18"/>
    <w:rsid w:val="00DE13CA"/>
    <w:rsid w:val="00DE1C80"/>
    <w:rsid w:val="00DE1CCB"/>
    <w:rsid w:val="00DE30F0"/>
    <w:rsid w:val="00DE33E0"/>
    <w:rsid w:val="00DE3573"/>
    <w:rsid w:val="00DE401B"/>
    <w:rsid w:val="00DE4B15"/>
    <w:rsid w:val="00DE575D"/>
    <w:rsid w:val="00DE6331"/>
    <w:rsid w:val="00DE69C4"/>
    <w:rsid w:val="00DE69C5"/>
    <w:rsid w:val="00DE6DE1"/>
    <w:rsid w:val="00DF0E1A"/>
    <w:rsid w:val="00DF303F"/>
    <w:rsid w:val="00DF328B"/>
    <w:rsid w:val="00DF366C"/>
    <w:rsid w:val="00DF39A3"/>
    <w:rsid w:val="00DF5852"/>
    <w:rsid w:val="00DF5881"/>
    <w:rsid w:val="00DF5EAA"/>
    <w:rsid w:val="00DF6F49"/>
    <w:rsid w:val="00DF71A4"/>
    <w:rsid w:val="00DF746A"/>
    <w:rsid w:val="00E0107A"/>
    <w:rsid w:val="00E01798"/>
    <w:rsid w:val="00E01B7F"/>
    <w:rsid w:val="00E02030"/>
    <w:rsid w:val="00E029A2"/>
    <w:rsid w:val="00E0371A"/>
    <w:rsid w:val="00E0378C"/>
    <w:rsid w:val="00E03FA3"/>
    <w:rsid w:val="00E05AC4"/>
    <w:rsid w:val="00E06448"/>
    <w:rsid w:val="00E06CE6"/>
    <w:rsid w:val="00E06CFA"/>
    <w:rsid w:val="00E06FC2"/>
    <w:rsid w:val="00E070E6"/>
    <w:rsid w:val="00E0717B"/>
    <w:rsid w:val="00E107C5"/>
    <w:rsid w:val="00E10811"/>
    <w:rsid w:val="00E10B04"/>
    <w:rsid w:val="00E12108"/>
    <w:rsid w:val="00E129FD"/>
    <w:rsid w:val="00E12CE0"/>
    <w:rsid w:val="00E13313"/>
    <w:rsid w:val="00E142F2"/>
    <w:rsid w:val="00E1465A"/>
    <w:rsid w:val="00E150F9"/>
    <w:rsid w:val="00E153AF"/>
    <w:rsid w:val="00E170EC"/>
    <w:rsid w:val="00E1799E"/>
    <w:rsid w:val="00E204B9"/>
    <w:rsid w:val="00E20972"/>
    <w:rsid w:val="00E212F9"/>
    <w:rsid w:val="00E218A7"/>
    <w:rsid w:val="00E2262B"/>
    <w:rsid w:val="00E2408C"/>
    <w:rsid w:val="00E2598B"/>
    <w:rsid w:val="00E26B22"/>
    <w:rsid w:val="00E27D90"/>
    <w:rsid w:val="00E3133B"/>
    <w:rsid w:val="00E31735"/>
    <w:rsid w:val="00E323F4"/>
    <w:rsid w:val="00E324A1"/>
    <w:rsid w:val="00E324D0"/>
    <w:rsid w:val="00E3268F"/>
    <w:rsid w:val="00E32B45"/>
    <w:rsid w:val="00E32D35"/>
    <w:rsid w:val="00E330CD"/>
    <w:rsid w:val="00E33A4B"/>
    <w:rsid w:val="00E33BB3"/>
    <w:rsid w:val="00E344A1"/>
    <w:rsid w:val="00E348CB"/>
    <w:rsid w:val="00E351AF"/>
    <w:rsid w:val="00E3544B"/>
    <w:rsid w:val="00E36063"/>
    <w:rsid w:val="00E36087"/>
    <w:rsid w:val="00E36C06"/>
    <w:rsid w:val="00E37707"/>
    <w:rsid w:val="00E37F88"/>
    <w:rsid w:val="00E37FBD"/>
    <w:rsid w:val="00E4257F"/>
    <w:rsid w:val="00E42702"/>
    <w:rsid w:val="00E432DE"/>
    <w:rsid w:val="00E433FE"/>
    <w:rsid w:val="00E439CF"/>
    <w:rsid w:val="00E46089"/>
    <w:rsid w:val="00E460C3"/>
    <w:rsid w:val="00E46690"/>
    <w:rsid w:val="00E46BB4"/>
    <w:rsid w:val="00E471DC"/>
    <w:rsid w:val="00E50760"/>
    <w:rsid w:val="00E50814"/>
    <w:rsid w:val="00E53373"/>
    <w:rsid w:val="00E55371"/>
    <w:rsid w:val="00E55C60"/>
    <w:rsid w:val="00E55DC5"/>
    <w:rsid w:val="00E56142"/>
    <w:rsid w:val="00E56EE7"/>
    <w:rsid w:val="00E576B2"/>
    <w:rsid w:val="00E6057F"/>
    <w:rsid w:val="00E60650"/>
    <w:rsid w:val="00E606F9"/>
    <w:rsid w:val="00E6085F"/>
    <w:rsid w:val="00E60DF7"/>
    <w:rsid w:val="00E60E7B"/>
    <w:rsid w:val="00E61134"/>
    <w:rsid w:val="00E61593"/>
    <w:rsid w:val="00E624FD"/>
    <w:rsid w:val="00E62E2D"/>
    <w:rsid w:val="00E640A4"/>
    <w:rsid w:val="00E64F78"/>
    <w:rsid w:val="00E64FCC"/>
    <w:rsid w:val="00E65763"/>
    <w:rsid w:val="00E66578"/>
    <w:rsid w:val="00E67288"/>
    <w:rsid w:val="00E67AD8"/>
    <w:rsid w:val="00E700F8"/>
    <w:rsid w:val="00E707DA"/>
    <w:rsid w:val="00E70AC3"/>
    <w:rsid w:val="00E70C4D"/>
    <w:rsid w:val="00E71F2B"/>
    <w:rsid w:val="00E73462"/>
    <w:rsid w:val="00E739BC"/>
    <w:rsid w:val="00E74697"/>
    <w:rsid w:val="00E7587C"/>
    <w:rsid w:val="00E812EE"/>
    <w:rsid w:val="00E81371"/>
    <w:rsid w:val="00E823D0"/>
    <w:rsid w:val="00E823DC"/>
    <w:rsid w:val="00E824EC"/>
    <w:rsid w:val="00E8297C"/>
    <w:rsid w:val="00E83461"/>
    <w:rsid w:val="00E8421C"/>
    <w:rsid w:val="00E84379"/>
    <w:rsid w:val="00E851FF"/>
    <w:rsid w:val="00E85BFE"/>
    <w:rsid w:val="00E87372"/>
    <w:rsid w:val="00E87389"/>
    <w:rsid w:val="00E873F3"/>
    <w:rsid w:val="00E8766E"/>
    <w:rsid w:val="00E878BA"/>
    <w:rsid w:val="00E879CF"/>
    <w:rsid w:val="00E87ECE"/>
    <w:rsid w:val="00E90334"/>
    <w:rsid w:val="00E90AEA"/>
    <w:rsid w:val="00E90D4F"/>
    <w:rsid w:val="00E92BA1"/>
    <w:rsid w:val="00E93755"/>
    <w:rsid w:val="00E93877"/>
    <w:rsid w:val="00E93FAC"/>
    <w:rsid w:val="00E945AC"/>
    <w:rsid w:val="00E94640"/>
    <w:rsid w:val="00E9740C"/>
    <w:rsid w:val="00EA0165"/>
    <w:rsid w:val="00EA0BB3"/>
    <w:rsid w:val="00EA0C71"/>
    <w:rsid w:val="00EA175F"/>
    <w:rsid w:val="00EA1D92"/>
    <w:rsid w:val="00EA1FB9"/>
    <w:rsid w:val="00EA20B0"/>
    <w:rsid w:val="00EA4C02"/>
    <w:rsid w:val="00EA55F8"/>
    <w:rsid w:val="00EA6234"/>
    <w:rsid w:val="00EA65D8"/>
    <w:rsid w:val="00EB064B"/>
    <w:rsid w:val="00EB08FF"/>
    <w:rsid w:val="00EB103A"/>
    <w:rsid w:val="00EB125C"/>
    <w:rsid w:val="00EB15E9"/>
    <w:rsid w:val="00EB1A39"/>
    <w:rsid w:val="00EB1CA1"/>
    <w:rsid w:val="00EB1D27"/>
    <w:rsid w:val="00EB230F"/>
    <w:rsid w:val="00EB2388"/>
    <w:rsid w:val="00EB3A38"/>
    <w:rsid w:val="00EB4F33"/>
    <w:rsid w:val="00EB4F5E"/>
    <w:rsid w:val="00EB511E"/>
    <w:rsid w:val="00EB5783"/>
    <w:rsid w:val="00EB5AF6"/>
    <w:rsid w:val="00EB5FCD"/>
    <w:rsid w:val="00EB62D7"/>
    <w:rsid w:val="00EB7220"/>
    <w:rsid w:val="00EB7FB9"/>
    <w:rsid w:val="00EC0146"/>
    <w:rsid w:val="00EC1D8B"/>
    <w:rsid w:val="00EC2416"/>
    <w:rsid w:val="00EC295F"/>
    <w:rsid w:val="00EC33C7"/>
    <w:rsid w:val="00EC44DB"/>
    <w:rsid w:val="00EC46EE"/>
    <w:rsid w:val="00EC613C"/>
    <w:rsid w:val="00EC6275"/>
    <w:rsid w:val="00EC6A83"/>
    <w:rsid w:val="00EC6D4E"/>
    <w:rsid w:val="00EC777C"/>
    <w:rsid w:val="00EC77FF"/>
    <w:rsid w:val="00EC782D"/>
    <w:rsid w:val="00EC7EA8"/>
    <w:rsid w:val="00EC7F6A"/>
    <w:rsid w:val="00ED0284"/>
    <w:rsid w:val="00ED03E1"/>
    <w:rsid w:val="00ED04BF"/>
    <w:rsid w:val="00ED0BA1"/>
    <w:rsid w:val="00ED2697"/>
    <w:rsid w:val="00ED3182"/>
    <w:rsid w:val="00ED3414"/>
    <w:rsid w:val="00ED370E"/>
    <w:rsid w:val="00ED3820"/>
    <w:rsid w:val="00ED7101"/>
    <w:rsid w:val="00ED7951"/>
    <w:rsid w:val="00EE0F3E"/>
    <w:rsid w:val="00EE0FC0"/>
    <w:rsid w:val="00EE16E0"/>
    <w:rsid w:val="00EE2D8C"/>
    <w:rsid w:val="00EE3163"/>
    <w:rsid w:val="00EE3562"/>
    <w:rsid w:val="00EE432C"/>
    <w:rsid w:val="00EE46A9"/>
    <w:rsid w:val="00EE4E7D"/>
    <w:rsid w:val="00EE4ED8"/>
    <w:rsid w:val="00EE5835"/>
    <w:rsid w:val="00EE5BB6"/>
    <w:rsid w:val="00EE652D"/>
    <w:rsid w:val="00EE6F7A"/>
    <w:rsid w:val="00EF16B2"/>
    <w:rsid w:val="00EF2582"/>
    <w:rsid w:val="00EF2823"/>
    <w:rsid w:val="00EF35C1"/>
    <w:rsid w:val="00EF38AE"/>
    <w:rsid w:val="00EF4B44"/>
    <w:rsid w:val="00EF4D7A"/>
    <w:rsid w:val="00EF5189"/>
    <w:rsid w:val="00EF5FD5"/>
    <w:rsid w:val="00EF671F"/>
    <w:rsid w:val="00EF7172"/>
    <w:rsid w:val="00F00239"/>
    <w:rsid w:val="00F00545"/>
    <w:rsid w:val="00F00557"/>
    <w:rsid w:val="00F009D4"/>
    <w:rsid w:val="00F00C3D"/>
    <w:rsid w:val="00F00EE3"/>
    <w:rsid w:val="00F0147C"/>
    <w:rsid w:val="00F038DC"/>
    <w:rsid w:val="00F04716"/>
    <w:rsid w:val="00F056D1"/>
    <w:rsid w:val="00F05BDA"/>
    <w:rsid w:val="00F05C93"/>
    <w:rsid w:val="00F060E1"/>
    <w:rsid w:val="00F0672F"/>
    <w:rsid w:val="00F07A30"/>
    <w:rsid w:val="00F07E44"/>
    <w:rsid w:val="00F07FE0"/>
    <w:rsid w:val="00F10787"/>
    <w:rsid w:val="00F1195C"/>
    <w:rsid w:val="00F11D90"/>
    <w:rsid w:val="00F12823"/>
    <w:rsid w:val="00F12FB6"/>
    <w:rsid w:val="00F147C9"/>
    <w:rsid w:val="00F14917"/>
    <w:rsid w:val="00F14C91"/>
    <w:rsid w:val="00F1569F"/>
    <w:rsid w:val="00F156F8"/>
    <w:rsid w:val="00F15C2B"/>
    <w:rsid w:val="00F16720"/>
    <w:rsid w:val="00F16E8D"/>
    <w:rsid w:val="00F1742D"/>
    <w:rsid w:val="00F17488"/>
    <w:rsid w:val="00F174AA"/>
    <w:rsid w:val="00F17AFD"/>
    <w:rsid w:val="00F17CEC"/>
    <w:rsid w:val="00F20571"/>
    <w:rsid w:val="00F20AD1"/>
    <w:rsid w:val="00F21069"/>
    <w:rsid w:val="00F22C7D"/>
    <w:rsid w:val="00F2303D"/>
    <w:rsid w:val="00F236E1"/>
    <w:rsid w:val="00F23B56"/>
    <w:rsid w:val="00F23E73"/>
    <w:rsid w:val="00F23FB5"/>
    <w:rsid w:val="00F259C1"/>
    <w:rsid w:val="00F2633F"/>
    <w:rsid w:val="00F26895"/>
    <w:rsid w:val="00F26E3B"/>
    <w:rsid w:val="00F272ED"/>
    <w:rsid w:val="00F312D3"/>
    <w:rsid w:val="00F325C3"/>
    <w:rsid w:val="00F331F4"/>
    <w:rsid w:val="00F3350F"/>
    <w:rsid w:val="00F33F3A"/>
    <w:rsid w:val="00F33F73"/>
    <w:rsid w:val="00F354AE"/>
    <w:rsid w:val="00F35772"/>
    <w:rsid w:val="00F35B12"/>
    <w:rsid w:val="00F36E06"/>
    <w:rsid w:val="00F36F46"/>
    <w:rsid w:val="00F37BBF"/>
    <w:rsid w:val="00F37F3E"/>
    <w:rsid w:val="00F40250"/>
    <w:rsid w:val="00F40354"/>
    <w:rsid w:val="00F40B75"/>
    <w:rsid w:val="00F40EDE"/>
    <w:rsid w:val="00F40F7C"/>
    <w:rsid w:val="00F4166C"/>
    <w:rsid w:val="00F419E4"/>
    <w:rsid w:val="00F41C9F"/>
    <w:rsid w:val="00F4503A"/>
    <w:rsid w:val="00F45B02"/>
    <w:rsid w:val="00F465CA"/>
    <w:rsid w:val="00F473A7"/>
    <w:rsid w:val="00F51224"/>
    <w:rsid w:val="00F51235"/>
    <w:rsid w:val="00F529DB"/>
    <w:rsid w:val="00F533BD"/>
    <w:rsid w:val="00F54720"/>
    <w:rsid w:val="00F55240"/>
    <w:rsid w:val="00F55738"/>
    <w:rsid w:val="00F5621B"/>
    <w:rsid w:val="00F566F6"/>
    <w:rsid w:val="00F56B0A"/>
    <w:rsid w:val="00F57EF1"/>
    <w:rsid w:val="00F57F69"/>
    <w:rsid w:val="00F6135F"/>
    <w:rsid w:val="00F613D2"/>
    <w:rsid w:val="00F6168C"/>
    <w:rsid w:val="00F627B4"/>
    <w:rsid w:val="00F63EA2"/>
    <w:rsid w:val="00F6430E"/>
    <w:rsid w:val="00F64B72"/>
    <w:rsid w:val="00F661A9"/>
    <w:rsid w:val="00F663CD"/>
    <w:rsid w:val="00F672E0"/>
    <w:rsid w:val="00F6776E"/>
    <w:rsid w:val="00F678C3"/>
    <w:rsid w:val="00F70D1C"/>
    <w:rsid w:val="00F70FA0"/>
    <w:rsid w:val="00F71299"/>
    <w:rsid w:val="00F71592"/>
    <w:rsid w:val="00F71725"/>
    <w:rsid w:val="00F7194E"/>
    <w:rsid w:val="00F719CC"/>
    <w:rsid w:val="00F71B83"/>
    <w:rsid w:val="00F72C48"/>
    <w:rsid w:val="00F73950"/>
    <w:rsid w:val="00F73EBE"/>
    <w:rsid w:val="00F75DD0"/>
    <w:rsid w:val="00F76105"/>
    <w:rsid w:val="00F77F54"/>
    <w:rsid w:val="00F812C7"/>
    <w:rsid w:val="00F8200C"/>
    <w:rsid w:val="00F8220D"/>
    <w:rsid w:val="00F82605"/>
    <w:rsid w:val="00F82AA3"/>
    <w:rsid w:val="00F8393C"/>
    <w:rsid w:val="00F83F61"/>
    <w:rsid w:val="00F84286"/>
    <w:rsid w:val="00F85E79"/>
    <w:rsid w:val="00F862A5"/>
    <w:rsid w:val="00F871BD"/>
    <w:rsid w:val="00F90158"/>
    <w:rsid w:val="00F90611"/>
    <w:rsid w:val="00F91258"/>
    <w:rsid w:val="00F9166C"/>
    <w:rsid w:val="00F91E37"/>
    <w:rsid w:val="00F930CB"/>
    <w:rsid w:val="00F93B73"/>
    <w:rsid w:val="00F94112"/>
    <w:rsid w:val="00F95E2D"/>
    <w:rsid w:val="00F976BF"/>
    <w:rsid w:val="00F977BE"/>
    <w:rsid w:val="00F97832"/>
    <w:rsid w:val="00F9791A"/>
    <w:rsid w:val="00FA01E4"/>
    <w:rsid w:val="00FA047C"/>
    <w:rsid w:val="00FA1215"/>
    <w:rsid w:val="00FA1D5C"/>
    <w:rsid w:val="00FA426C"/>
    <w:rsid w:val="00FA497B"/>
    <w:rsid w:val="00FA5BD2"/>
    <w:rsid w:val="00FA6FCE"/>
    <w:rsid w:val="00FA7280"/>
    <w:rsid w:val="00FA73C0"/>
    <w:rsid w:val="00FA7C5D"/>
    <w:rsid w:val="00FA7E2E"/>
    <w:rsid w:val="00FB00C8"/>
    <w:rsid w:val="00FB0181"/>
    <w:rsid w:val="00FB0811"/>
    <w:rsid w:val="00FB09DD"/>
    <w:rsid w:val="00FB1615"/>
    <w:rsid w:val="00FB1F66"/>
    <w:rsid w:val="00FB309C"/>
    <w:rsid w:val="00FB3510"/>
    <w:rsid w:val="00FB359D"/>
    <w:rsid w:val="00FB3730"/>
    <w:rsid w:val="00FB3BD4"/>
    <w:rsid w:val="00FB4989"/>
    <w:rsid w:val="00FB4990"/>
    <w:rsid w:val="00FB4FA1"/>
    <w:rsid w:val="00FB5BD6"/>
    <w:rsid w:val="00FC000E"/>
    <w:rsid w:val="00FC1191"/>
    <w:rsid w:val="00FC1FD7"/>
    <w:rsid w:val="00FC2689"/>
    <w:rsid w:val="00FC2F36"/>
    <w:rsid w:val="00FC3B0F"/>
    <w:rsid w:val="00FC408C"/>
    <w:rsid w:val="00FC4511"/>
    <w:rsid w:val="00FC50C6"/>
    <w:rsid w:val="00FC55E7"/>
    <w:rsid w:val="00FC5781"/>
    <w:rsid w:val="00FC5902"/>
    <w:rsid w:val="00FC5D85"/>
    <w:rsid w:val="00FC60A8"/>
    <w:rsid w:val="00FC6D2E"/>
    <w:rsid w:val="00FC71E3"/>
    <w:rsid w:val="00FC7AD9"/>
    <w:rsid w:val="00FD1335"/>
    <w:rsid w:val="00FD136F"/>
    <w:rsid w:val="00FD200F"/>
    <w:rsid w:val="00FD2B2D"/>
    <w:rsid w:val="00FD49C7"/>
    <w:rsid w:val="00FD55F0"/>
    <w:rsid w:val="00FD5700"/>
    <w:rsid w:val="00FD5E88"/>
    <w:rsid w:val="00FD658C"/>
    <w:rsid w:val="00FD72CF"/>
    <w:rsid w:val="00FE0B72"/>
    <w:rsid w:val="00FE0C17"/>
    <w:rsid w:val="00FE0EB3"/>
    <w:rsid w:val="00FE1C6C"/>
    <w:rsid w:val="00FE1CA1"/>
    <w:rsid w:val="00FE2A91"/>
    <w:rsid w:val="00FE44B9"/>
    <w:rsid w:val="00FE4585"/>
    <w:rsid w:val="00FE4A23"/>
    <w:rsid w:val="00FE5423"/>
    <w:rsid w:val="00FE5A05"/>
    <w:rsid w:val="00FE6403"/>
    <w:rsid w:val="00FE7D30"/>
    <w:rsid w:val="00FF02AC"/>
    <w:rsid w:val="00FF0586"/>
    <w:rsid w:val="00FF075D"/>
    <w:rsid w:val="00FF0A2E"/>
    <w:rsid w:val="00FF1068"/>
    <w:rsid w:val="00FF1360"/>
    <w:rsid w:val="00FF170B"/>
    <w:rsid w:val="00FF1D7B"/>
    <w:rsid w:val="00FF3E42"/>
    <w:rsid w:val="00FF5EAF"/>
    <w:rsid w:val="00FF678F"/>
    <w:rsid w:val="00FF6925"/>
    <w:rsid w:val="00FF69C7"/>
    <w:rsid w:val="00FF6A69"/>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19"/>
    <w:rPr>
      <w:rFonts w:ascii="Calibri" w:eastAsia="Times New Roman" w:hAnsi="Calibri" w:cs="Times New Roman"/>
      <w:lang w:eastAsia="ru-RU"/>
    </w:rPr>
  </w:style>
  <w:style w:type="paragraph" w:styleId="1">
    <w:name w:val="heading 1"/>
    <w:basedOn w:val="a"/>
    <w:next w:val="a"/>
    <w:link w:val="10"/>
    <w:qFormat/>
    <w:rsid w:val="004A5F1E"/>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
    <w:semiHidden/>
    <w:unhideWhenUsed/>
    <w:qFormat/>
    <w:rsid w:val="006D600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A5F1E"/>
    <w:pPr>
      <w:keepNext/>
      <w:spacing w:after="0" w:line="240" w:lineRule="auto"/>
      <w:jc w:val="right"/>
      <w:outlineLvl w:val="4"/>
    </w:pPr>
    <w:rPr>
      <w:rFonts w:ascii="Times New Roman" w:hAnsi="Times New Roman"/>
      <w:b/>
      <w:bCs/>
      <w:sz w:val="28"/>
      <w:szCs w:val="24"/>
    </w:rPr>
  </w:style>
  <w:style w:type="paragraph" w:styleId="8">
    <w:name w:val="heading 8"/>
    <w:basedOn w:val="a"/>
    <w:next w:val="a"/>
    <w:link w:val="80"/>
    <w:semiHidden/>
    <w:unhideWhenUsed/>
    <w:qFormat/>
    <w:rsid w:val="004A5F1E"/>
    <w:pPr>
      <w:keepNext/>
      <w:spacing w:after="0" w:line="240" w:lineRule="auto"/>
      <w:jc w:val="center"/>
      <w:outlineLvl w:val="7"/>
    </w:pPr>
    <w:rPr>
      <w:rFonts w:ascii="Times New Roman" w:hAnsi="Times New Roman"/>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Footnote Text Char Знак Знак,Знак1"/>
    <w:basedOn w:val="a"/>
    <w:link w:val="a4"/>
    <w:uiPriority w:val="99"/>
    <w:unhideWhenUsed/>
    <w:rsid w:val="00491D19"/>
    <w:rPr>
      <w:sz w:val="20"/>
      <w:szCs w:val="20"/>
    </w:r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3"/>
    <w:uiPriority w:val="99"/>
    <w:rsid w:val="00491D19"/>
    <w:rPr>
      <w:rFonts w:ascii="Calibri" w:eastAsia="Times New Roman" w:hAnsi="Calibri" w:cs="Times New Roman"/>
      <w:sz w:val="20"/>
      <w:szCs w:val="20"/>
      <w:lang w:eastAsia="ru-RU"/>
    </w:rPr>
  </w:style>
  <w:style w:type="character" w:styleId="a5">
    <w:name w:val="footnote reference"/>
    <w:aliases w:val="Ссылка на сноску 45"/>
    <w:basedOn w:val="a0"/>
    <w:uiPriority w:val="99"/>
    <w:unhideWhenUsed/>
    <w:rsid w:val="00491D19"/>
    <w:rPr>
      <w:vertAlign w:val="superscript"/>
    </w:rPr>
  </w:style>
  <w:style w:type="paragraph" w:styleId="a6">
    <w:name w:val="List Paragraph"/>
    <w:aliases w:val="SL_Абзац списка,Bullet List,FooterText,numbered,Paragraphe de liste1,lp1"/>
    <w:basedOn w:val="a"/>
    <w:link w:val="a7"/>
    <w:uiPriority w:val="34"/>
    <w:qFormat/>
    <w:rsid w:val="007F0E36"/>
    <w:pPr>
      <w:ind w:left="720"/>
      <w:contextualSpacing/>
    </w:pPr>
  </w:style>
  <w:style w:type="character" w:styleId="a8">
    <w:name w:val="Hyperlink"/>
    <w:basedOn w:val="a0"/>
    <w:uiPriority w:val="99"/>
    <w:unhideWhenUsed/>
    <w:rsid w:val="00951D3C"/>
    <w:rPr>
      <w:color w:val="0000FF" w:themeColor="hyperlink"/>
      <w:u w:val="single"/>
    </w:rPr>
  </w:style>
  <w:style w:type="paragraph" w:styleId="a9">
    <w:name w:val="header"/>
    <w:basedOn w:val="a"/>
    <w:link w:val="aa"/>
    <w:uiPriority w:val="99"/>
    <w:semiHidden/>
    <w:unhideWhenUsed/>
    <w:rsid w:val="00E879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79CF"/>
    <w:rPr>
      <w:rFonts w:ascii="Calibri" w:eastAsia="Times New Roman" w:hAnsi="Calibri" w:cs="Times New Roman"/>
      <w:lang w:eastAsia="ru-RU"/>
    </w:rPr>
  </w:style>
  <w:style w:type="paragraph" w:styleId="ab">
    <w:name w:val="footer"/>
    <w:basedOn w:val="a"/>
    <w:link w:val="ac"/>
    <w:uiPriority w:val="99"/>
    <w:semiHidden/>
    <w:unhideWhenUsed/>
    <w:rsid w:val="00E879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79CF"/>
    <w:rPr>
      <w:rFonts w:ascii="Calibri" w:eastAsia="Times New Roman" w:hAnsi="Calibri" w:cs="Times New Roman"/>
      <w:lang w:eastAsia="ru-RU"/>
    </w:rPr>
  </w:style>
  <w:style w:type="character" w:customStyle="1" w:styleId="10">
    <w:name w:val="Заголовок 1 Знак"/>
    <w:basedOn w:val="a0"/>
    <w:link w:val="1"/>
    <w:rsid w:val="004A5F1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4A5F1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4A5F1E"/>
    <w:rPr>
      <w:rFonts w:ascii="Times New Roman" w:eastAsia="Times New Roman" w:hAnsi="Times New Roman" w:cs="Times New Roman"/>
      <w:b/>
      <w:bCs/>
      <w:sz w:val="28"/>
      <w:szCs w:val="20"/>
      <w:u w:val="single"/>
      <w:lang w:eastAsia="ru-RU"/>
    </w:rPr>
  </w:style>
  <w:style w:type="character" w:customStyle="1" w:styleId="a7">
    <w:name w:val="Абзац списка Знак"/>
    <w:aliases w:val="SL_Абзац списка Знак,Bullet List Знак,FooterText Знак,numbered Знак,Paragraphe de liste1 Знак,lp1 Знак"/>
    <w:link w:val="a6"/>
    <w:uiPriority w:val="34"/>
    <w:rsid w:val="001012E7"/>
    <w:rPr>
      <w:rFonts w:ascii="Calibri" w:eastAsia="Times New Roman" w:hAnsi="Calibri" w:cs="Times New Roman"/>
      <w:lang w:eastAsia="ru-RU"/>
    </w:rPr>
  </w:style>
  <w:style w:type="character" w:customStyle="1" w:styleId="ad">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e"/>
    <w:uiPriority w:val="99"/>
    <w:locked/>
    <w:rsid w:val="00D20644"/>
    <w:rPr>
      <w:sz w:val="24"/>
      <w:lang w:eastAsia="ru-RU"/>
    </w:rPr>
  </w:style>
  <w:style w:type="paragraph" w:styleId="ae">
    <w:name w:val="Body Text"/>
    <w:aliases w:val="отчет_нормаль,body text,body text Знак,body text Знак Знак,bt,ändrad,body text1,bt1,body text2,bt2,body text11,bt11,body text3,bt3,paragraph 2,paragraph 21,EHPT,Body Text2,b,Body Text level 2,Основной текст Знак Знак"/>
    <w:basedOn w:val="a"/>
    <w:link w:val="ad"/>
    <w:uiPriority w:val="99"/>
    <w:rsid w:val="00D20644"/>
    <w:pPr>
      <w:spacing w:after="120" w:line="240" w:lineRule="auto"/>
      <w:jc w:val="both"/>
    </w:pPr>
    <w:rPr>
      <w:rFonts w:asciiTheme="minorHAnsi" w:eastAsiaTheme="minorHAnsi" w:hAnsiTheme="minorHAnsi" w:cstheme="minorBidi"/>
      <w:sz w:val="24"/>
    </w:rPr>
  </w:style>
  <w:style w:type="character" w:customStyle="1" w:styleId="11">
    <w:name w:val="Основной текст Знак1"/>
    <w:basedOn w:val="a0"/>
    <w:uiPriority w:val="99"/>
    <w:semiHidden/>
    <w:rsid w:val="00D20644"/>
    <w:rPr>
      <w:rFonts w:ascii="Calibri" w:eastAsia="Times New Roman" w:hAnsi="Calibri" w:cs="Times New Roman"/>
      <w:lang w:eastAsia="ru-RU"/>
    </w:rPr>
  </w:style>
  <w:style w:type="paragraph" w:styleId="2">
    <w:name w:val="Body Text Indent 2"/>
    <w:basedOn w:val="a"/>
    <w:link w:val="20"/>
    <w:uiPriority w:val="99"/>
    <w:semiHidden/>
    <w:unhideWhenUsed/>
    <w:rsid w:val="00361E0F"/>
    <w:pPr>
      <w:spacing w:after="120" w:line="480" w:lineRule="auto"/>
      <w:ind w:left="283"/>
    </w:pPr>
  </w:style>
  <w:style w:type="character" w:customStyle="1" w:styleId="20">
    <w:name w:val="Основной текст с отступом 2 Знак"/>
    <w:basedOn w:val="a0"/>
    <w:link w:val="2"/>
    <w:uiPriority w:val="99"/>
    <w:semiHidden/>
    <w:rsid w:val="00361E0F"/>
    <w:rPr>
      <w:rFonts w:ascii="Calibri" w:eastAsia="Times New Roman" w:hAnsi="Calibri" w:cs="Times New Roman"/>
      <w:lang w:eastAsia="ru-RU"/>
    </w:rPr>
  </w:style>
  <w:style w:type="paragraph" w:customStyle="1" w:styleId="ConsPlusNormal">
    <w:name w:val="ConsPlusNormal"/>
    <w:link w:val="ConsPlusNormal0"/>
    <w:rsid w:val="00E460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6089"/>
    <w:rPr>
      <w:rFonts w:ascii="Arial" w:eastAsia="Times New Roman" w:hAnsi="Arial" w:cs="Arial"/>
      <w:sz w:val="20"/>
      <w:szCs w:val="20"/>
      <w:lang w:eastAsia="ru-RU"/>
    </w:rPr>
  </w:style>
  <w:style w:type="paragraph" w:styleId="af">
    <w:name w:val="Balloon Text"/>
    <w:basedOn w:val="a"/>
    <w:link w:val="af0"/>
    <w:uiPriority w:val="99"/>
    <w:semiHidden/>
    <w:unhideWhenUsed/>
    <w:rsid w:val="00E460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6089"/>
    <w:rPr>
      <w:rFonts w:ascii="Tahoma" w:eastAsia="Times New Roman" w:hAnsi="Tahoma" w:cs="Tahoma"/>
      <w:sz w:val="16"/>
      <w:szCs w:val="16"/>
      <w:lang w:eastAsia="ru-RU"/>
    </w:rPr>
  </w:style>
  <w:style w:type="paragraph" w:styleId="af1">
    <w:name w:val="Normal (Web)"/>
    <w:basedOn w:val="a"/>
    <w:rsid w:val="00E46089"/>
    <w:pPr>
      <w:spacing w:before="100" w:beforeAutospacing="1" w:after="100" w:afterAutospacing="1" w:line="240" w:lineRule="auto"/>
    </w:pPr>
    <w:rPr>
      <w:rFonts w:ascii="Times New Roman" w:hAnsi="Times New Roman"/>
      <w:sz w:val="24"/>
      <w:szCs w:val="24"/>
    </w:rPr>
  </w:style>
  <w:style w:type="paragraph" w:styleId="af2">
    <w:name w:val="Plain Text"/>
    <w:basedOn w:val="a"/>
    <w:link w:val="12"/>
    <w:rsid w:val="002F3EA7"/>
    <w:pPr>
      <w:spacing w:after="0" w:line="240" w:lineRule="auto"/>
    </w:pPr>
    <w:rPr>
      <w:rFonts w:ascii="Courier New" w:hAnsi="Courier New"/>
      <w:sz w:val="20"/>
      <w:szCs w:val="20"/>
    </w:rPr>
  </w:style>
  <w:style w:type="character" w:customStyle="1" w:styleId="af3">
    <w:name w:val="Текст Знак"/>
    <w:basedOn w:val="a0"/>
    <w:uiPriority w:val="99"/>
    <w:semiHidden/>
    <w:rsid w:val="002F3EA7"/>
    <w:rPr>
      <w:rFonts w:ascii="Consolas" w:eastAsia="Times New Roman" w:hAnsi="Consolas" w:cs="Consolas"/>
      <w:sz w:val="21"/>
      <w:szCs w:val="21"/>
      <w:lang w:eastAsia="ru-RU"/>
    </w:rPr>
  </w:style>
  <w:style w:type="character" w:customStyle="1" w:styleId="12">
    <w:name w:val="Текст Знак1"/>
    <w:link w:val="af2"/>
    <w:rsid w:val="002F3EA7"/>
    <w:rPr>
      <w:rFonts w:ascii="Courier New" w:eastAsia="Times New Roman" w:hAnsi="Courier New" w:cs="Times New Roman"/>
      <w:sz w:val="20"/>
      <w:szCs w:val="20"/>
      <w:lang w:eastAsia="ru-RU"/>
    </w:rPr>
  </w:style>
  <w:style w:type="table" w:styleId="af4">
    <w:name w:val="Table Grid"/>
    <w:basedOn w:val="a1"/>
    <w:uiPriority w:val="59"/>
    <w:rsid w:val="00A5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aliases w:val=" Знак3, Знак3 Знак,Знак3,Знак3 Знак"/>
    <w:basedOn w:val="a"/>
    <w:link w:val="af6"/>
    <w:qFormat/>
    <w:rsid w:val="00DE13CA"/>
    <w:pPr>
      <w:shd w:val="clear" w:color="auto" w:fill="FFFFFF"/>
      <w:autoSpaceDE w:val="0"/>
      <w:autoSpaceDN w:val="0"/>
      <w:adjustRightInd w:val="0"/>
      <w:spacing w:after="0" w:line="240" w:lineRule="auto"/>
      <w:jc w:val="center"/>
    </w:pPr>
    <w:rPr>
      <w:rFonts w:ascii="Times New Roman" w:hAnsi="Times New Roman"/>
      <w:b/>
      <w:bCs/>
      <w:color w:val="000000"/>
      <w:sz w:val="20"/>
      <w:szCs w:val="20"/>
    </w:rPr>
  </w:style>
  <w:style w:type="character" w:customStyle="1" w:styleId="af6">
    <w:name w:val="Название Знак"/>
    <w:aliases w:val=" Знак3 Знак1, Знак3 Знак Знак,Знак3 Знак1,Знак3 Знак Знак"/>
    <w:basedOn w:val="a0"/>
    <w:link w:val="af5"/>
    <w:rsid w:val="00DE13CA"/>
    <w:rPr>
      <w:rFonts w:ascii="Times New Roman" w:eastAsia="Times New Roman" w:hAnsi="Times New Roman" w:cs="Times New Roman"/>
      <w:b/>
      <w:bCs/>
      <w:color w:val="000000"/>
      <w:sz w:val="20"/>
      <w:szCs w:val="20"/>
      <w:shd w:val="clear" w:color="auto" w:fill="FFFFFF"/>
      <w:lang w:eastAsia="ru-RU"/>
    </w:rPr>
  </w:style>
  <w:style w:type="paragraph" w:customStyle="1" w:styleId="af7">
    <w:name w:val="Обычный + по ширине"/>
    <w:basedOn w:val="a"/>
    <w:link w:val="af8"/>
    <w:uiPriority w:val="99"/>
    <w:rsid w:val="00DE13CA"/>
    <w:pPr>
      <w:spacing w:after="0" w:line="240" w:lineRule="auto"/>
      <w:jc w:val="both"/>
    </w:pPr>
    <w:rPr>
      <w:rFonts w:ascii="Times New Roman" w:hAnsi="Times New Roman"/>
      <w:sz w:val="24"/>
      <w:szCs w:val="24"/>
    </w:rPr>
  </w:style>
  <w:style w:type="paragraph" w:customStyle="1" w:styleId="13">
    <w:name w:val="Без интервала1"/>
    <w:rsid w:val="00DE13CA"/>
    <w:pPr>
      <w:spacing w:after="0" w:line="240" w:lineRule="auto"/>
    </w:pPr>
    <w:rPr>
      <w:rFonts w:ascii="Calibri" w:eastAsia="Times New Roman" w:hAnsi="Calibri" w:cs="Times New Roman"/>
      <w:lang w:eastAsia="ru-RU"/>
    </w:rPr>
  </w:style>
  <w:style w:type="paragraph" w:customStyle="1" w:styleId="21">
    <w:name w:val="Без интервала2"/>
    <w:link w:val="NoSpacingChar"/>
    <w:rsid w:val="00DE13C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NoSpacingChar">
    <w:name w:val="No Spacing Char"/>
    <w:basedOn w:val="a0"/>
    <w:link w:val="21"/>
    <w:locked/>
    <w:rsid w:val="00DE13CA"/>
    <w:rPr>
      <w:rFonts w:ascii="Times New Roman" w:eastAsia="Times New Roman" w:hAnsi="Times New Roman" w:cs="Times New Roman"/>
      <w:sz w:val="28"/>
      <w:szCs w:val="28"/>
      <w:lang w:eastAsia="ru-RU"/>
    </w:rPr>
  </w:style>
  <w:style w:type="character" w:customStyle="1" w:styleId="af8">
    <w:name w:val="Обычный + по ширине Знак"/>
    <w:link w:val="af7"/>
    <w:uiPriority w:val="99"/>
    <w:locked/>
    <w:rsid w:val="00DE13CA"/>
    <w:rPr>
      <w:rFonts w:ascii="Times New Roman" w:eastAsia="Times New Roman" w:hAnsi="Times New Roman" w:cs="Times New Roman"/>
      <w:sz w:val="24"/>
      <w:szCs w:val="24"/>
      <w:lang w:eastAsia="ru-RU"/>
    </w:rPr>
  </w:style>
  <w:style w:type="paragraph" w:customStyle="1" w:styleId="ConsNormal">
    <w:name w:val="ConsNormal"/>
    <w:semiHidden/>
    <w:rsid w:val="00F22C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
    <w:name w:val="Без интервала4"/>
    <w:uiPriority w:val="99"/>
    <w:rsid w:val="00064AAE"/>
    <w:pPr>
      <w:spacing w:after="0" w:line="240" w:lineRule="auto"/>
      <w:ind w:firstLine="567"/>
      <w:jc w:val="both"/>
    </w:pPr>
    <w:rPr>
      <w:rFonts w:ascii="Times New Roman" w:eastAsia="Times New Roman" w:hAnsi="Times New Roman" w:cs="Times New Roman"/>
      <w:sz w:val="28"/>
      <w:szCs w:val="28"/>
      <w:lang w:eastAsia="ru-RU"/>
    </w:rPr>
  </w:style>
  <w:style w:type="paragraph" w:styleId="31">
    <w:name w:val="List 3"/>
    <w:basedOn w:val="a"/>
    <w:rsid w:val="007D03FD"/>
    <w:pPr>
      <w:widowControl w:val="0"/>
      <w:spacing w:after="0" w:line="240" w:lineRule="auto"/>
      <w:ind w:left="849" w:hanging="283"/>
      <w:jc w:val="both"/>
    </w:pPr>
    <w:rPr>
      <w:rFonts w:ascii="Times New Roman" w:hAnsi="Times New Roman"/>
      <w:sz w:val="24"/>
      <w:szCs w:val="24"/>
    </w:rPr>
  </w:style>
  <w:style w:type="character" w:customStyle="1" w:styleId="30">
    <w:name w:val="Заголовок 3 Знак"/>
    <w:basedOn w:val="a0"/>
    <w:link w:val="3"/>
    <w:uiPriority w:val="9"/>
    <w:semiHidden/>
    <w:rsid w:val="006D6002"/>
    <w:rPr>
      <w:rFonts w:asciiTheme="majorHAnsi" w:eastAsiaTheme="majorEastAsia" w:hAnsiTheme="majorHAnsi" w:cstheme="majorBidi"/>
      <w:b/>
      <w:bCs/>
      <w:color w:val="4F81BD" w:themeColor="accent1"/>
      <w:lang w:eastAsia="ru-RU"/>
    </w:rPr>
  </w:style>
  <w:style w:type="character" w:customStyle="1" w:styleId="FontStyle11">
    <w:name w:val="Font Style11"/>
    <w:basedOn w:val="a0"/>
    <w:rsid w:val="00DF39A3"/>
    <w:rPr>
      <w:rFonts w:ascii="Times New Roman" w:hAnsi="Times New Roman" w:cs="Times New Roman" w:hint="default"/>
      <w:b/>
      <w:bCs/>
      <w:i/>
      <w:iCs/>
      <w:sz w:val="24"/>
      <w:szCs w:val="24"/>
    </w:rPr>
  </w:style>
  <w:style w:type="paragraph" w:customStyle="1" w:styleId="af9">
    <w:name w:val="Пункт"/>
    <w:basedOn w:val="a"/>
    <w:rsid w:val="005C2ADB"/>
    <w:pPr>
      <w:tabs>
        <w:tab w:val="num" w:pos="1980"/>
      </w:tabs>
      <w:spacing w:after="0" w:line="240" w:lineRule="auto"/>
      <w:ind w:left="1404" w:hanging="504"/>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02">
      <w:bodyDiv w:val="1"/>
      <w:marLeft w:val="0"/>
      <w:marRight w:val="0"/>
      <w:marTop w:val="0"/>
      <w:marBottom w:val="0"/>
      <w:divBdr>
        <w:top w:val="none" w:sz="0" w:space="0" w:color="auto"/>
        <w:left w:val="none" w:sz="0" w:space="0" w:color="auto"/>
        <w:bottom w:val="none" w:sz="0" w:space="0" w:color="auto"/>
        <w:right w:val="none" w:sz="0" w:space="0" w:color="auto"/>
      </w:divBdr>
    </w:div>
    <w:div w:id="9381424">
      <w:bodyDiv w:val="1"/>
      <w:marLeft w:val="0"/>
      <w:marRight w:val="0"/>
      <w:marTop w:val="0"/>
      <w:marBottom w:val="0"/>
      <w:divBdr>
        <w:top w:val="none" w:sz="0" w:space="0" w:color="auto"/>
        <w:left w:val="none" w:sz="0" w:space="0" w:color="auto"/>
        <w:bottom w:val="none" w:sz="0" w:space="0" w:color="auto"/>
        <w:right w:val="none" w:sz="0" w:space="0" w:color="auto"/>
      </w:divBdr>
    </w:div>
    <w:div w:id="377554656">
      <w:bodyDiv w:val="1"/>
      <w:marLeft w:val="0"/>
      <w:marRight w:val="0"/>
      <w:marTop w:val="0"/>
      <w:marBottom w:val="0"/>
      <w:divBdr>
        <w:top w:val="none" w:sz="0" w:space="0" w:color="auto"/>
        <w:left w:val="none" w:sz="0" w:space="0" w:color="auto"/>
        <w:bottom w:val="none" w:sz="0" w:space="0" w:color="auto"/>
        <w:right w:val="none" w:sz="0" w:space="0" w:color="auto"/>
      </w:divBdr>
    </w:div>
    <w:div w:id="528955647">
      <w:bodyDiv w:val="1"/>
      <w:marLeft w:val="0"/>
      <w:marRight w:val="0"/>
      <w:marTop w:val="0"/>
      <w:marBottom w:val="0"/>
      <w:divBdr>
        <w:top w:val="none" w:sz="0" w:space="0" w:color="auto"/>
        <w:left w:val="none" w:sz="0" w:space="0" w:color="auto"/>
        <w:bottom w:val="none" w:sz="0" w:space="0" w:color="auto"/>
        <w:right w:val="none" w:sz="0" w:space="0" w:color="auto"/>
      </w:divBdr>
    </w:div>
    <w:div w:id="532763896">
      <w:bodyDiv w:val="1"/>
      <w:marLeft w:val="0"/>
      <w:marRight w:val="0"/>
      <w:marTop w:val="0"/>
      <w:marBottom w:val="0"/>
      <w:divBdr>
        <w:top w:val="none" w:sz="0" w:space="0" w:color="auto"/>
        <w:left w:val="none" w:sz="0" w:space="0" w:color="auto"/>
        <w:bottom w:val="none" w:sz="0" w:space="0" w:color="auto"/>
        <w:right w:val="none" w:sz="0" w:space="0" w:color="auto"/>
      </w:divBdr>
    </w:div>
    <w:div w:id="610943558">
      <w:bodyDiv w:val="1"/>
      <w:marLeft w:val="0"/>
      <w:marRight w:val="0"/>
      <w:marTop w:val="0"/>
      <w:marBottom w:val="0"/>
      <w:divBdr>
        <w:top w:val="none" w:sz="0" w:space="0" w:color="auto"/>
        <w:left w:val="none" w:sz="0" w:space="0" w:color="auto"/>
        <w:bottom w:val="none" w:sz="0" w:space="0" w:color="auto"/>
        <w:right w:val="none" w:sz="0" w:space="0" w:color="auto"/>
      </w:divBdr>
    </w:div>
    <w:div w:id="719132138">
      <w:bodyDiv w:val="1"/>
      <w:marLeft w:val="0"/>
      <w:marRight w:val="0"/>
      <w:marTop w:val="0"/>
      <w:marBottom w:val="0"/>
      <w:divBdr>
        <w:top w:val="none" w:sz="0" w:space="0" w:color="auto"/>
        <w:left w:val="none" w:sz="0" w:space="0" w:color="auto"/>
        <w:bottom w:val="none" w:sz="0" w:space="0" w:color="auto"/>
        <w:right w:val="none" w:sz="0" w:space="0" w:color="auto"/>
      </w:divBdr>
    </w:div>
    <w:div w:id="869684892">
      <w:bodyDiv w:val="1"/>
      <w:marLeft w:val="0"/>
      <w:marRight w:val="0"/>
      <w:marTop w:val="0"/>
      <w:marBottom w:val="0"/>
      <w:divBdr>
        <w:top w:val="none" w:sz="0" w:space="0" w:color="auto"/>
        <w:left w:val="none" w:sz="0" w:space="0" w:color="auto"/>
        <w:bottom w:val="none" w:sz="0" w:space="0" w:color="auto"/>
        <w:right w:val="none" w:sz="0" w:space="0" w:color="auto"/>
      </w:divBdr>
    </w:div>
    <w:div w:id="1125659215">
      <w:bodyDiv w:val="1"/>
      <w:marLeft w:val="0"/>
      <w:marRight w:val="0"/>
      <w:marTop w:val="0"/>
      <w:marBottom w:val="0"/>
      <w:divBdr>
        <w:top w:val="none" w:sz="0" w:space="0" w:color="auto"/>
        <w:left w:val="none" w:sz="0" w:space="0" w:color="auto"/>
        <w:bottom w:val="none" w:sz="0" w:space="0" w:color="auto"/>
        <w:right w:val="none" w:sz="0" w:space="0" w:color="auto"/>
      </w:divBdr>
    </w:div>
    <w:div w:id="1326276509">
      <w:bodyDiv w:val="1"/>
      <w:marLeft w:val="0"/>
      <w:marRight w:val="0"/>
      <w:marTop w:val="0"/>
      <w:marBottom w:val="0"/>
      <w:divBdr>
        <w:top w:val="none" w:sz="0" w:space="0" w:color="auto"/>
        <w:left w:val="none" w:sz="0" w:space="0" w:color="auto"/>
        <w:bottom w:val="none" w:sz="0" w:space="0" w:color="auto"/>
        <w:right w:val="none" w:sz="0" w:space="0" w:color="auto"/>
      </w:divBdr>
    </w:div>
    <w:div w:id="1328559224">
      <w:bodyDiv w:val="1"/>
      <w:marLeft w:val="0"/>
      <w:marRight w:val="0"/>
      <w:marTop w:val="0"/>
      <w:marBottom w:val="0"/>
      <w:divBdr>
        <w:top w:val="none" w:sz="0" w:space="0" w:color="auto"/>
        <w:left w:val="none" w:sz="0" w:space="0" w:color="auto"/>
        <w:bottom w:val="none" w:sz="0" w:space="0" w:color="auto"/>
        <w:right w:val="none" w:sz="0" w:space="0" w:color="auto"/>
      </w:divBdr>
    </w:div>
    <w:div w:id="1340306881">
      <w:bodyDiv w:val="1"/>
      <w:marLeft w:val="0"/>
      <w:marRight w:val="0"/>
      <w:marTop w:val="0"/>
      <w:marBottom w:val="0"/>
      <w:divBdr>
        <w:top w:val="none" w:sz="0" w:space="0" w:color="auto"/>
        <w:left w:val="none" w:sz="0" w:space="0" w:color="auto"/>
        <w:bottom w:val="none" w:sz="0" w:space="0" w:color="auto"/>
        <w:right w:val="none" w:sz="0" w:space="0" w:color="auto"/>
      </w:divBdr>
    </w:div>
    <w:div w:id="1461996580">
      <w:bodyDiv w:val="1"/>
      <w:marLeft w:val="0"/>
      <w:marRight w:val="0"/>
      <w:marTop w:val="0"/>
      <w:marBottom w:val="0"/>
      <w:divBdr>
        <w:top w:val="none" w:sz="0" w:space="0" w:color="auto"/>
        <w:left w:val="none" w:sz="0" w:space="0" w:color="auto"/>
        <w:bottom w:val="none" w:sz="0" w:space="0" w:color="auto"/>
        <w:right w:val="none" w:sz="0" w:space="0" w:color="auto"/>
      </w:divBdr>
    </w:div>
    <w:div w:id="1602453266">
      <w:bodyDiv w:val="1"/>
      <w:marLeft w:val="0"/>
      <w:marRight w:val="0"/>
      <w:marTop w:val="0"/>
      <w:marBottom w:val="0"/>
      <w:divBdr>
        <w:top w:val="none" w:sz="0" w:space="0" w:color="auto"/>
        <w:left w:val="none" w:sz="0" w:space="0" w:color="auto"/>
        <w:bottom w:val="none" w:sz="0" w:space="0" w:color="auto"/>
        <w:right w:val="none" w:sz="0" w:space="0" w:color="auto"/>
      </w:divBdr>
    </w:div>
    <w:div w:id="1806656784">
      <w:bodyDiv w:val="1"/>
      <w:marLeft w:val="0"/>
      <w:marRight w:val="0"/>
      <w:marTop w:val="0"/>
      <w:marBottom w:val="0"/>
      <w:divBdr>
        <w:top w:val="none" w:sz="0" w:space="0" w:color="auto"/>
        <w:left w:val="none" w:sz="0" w:space="0" w:color="auto"/>
        <w:bottom w:val="none" w:sz="0" w:space="0" w:color="auto"/>
        <w:right w:val="none" w:sz="0" w:space="0" w:color="auto"/>
      </w:divBdr>
    </w:div>
    <w:div w:id="1880774334">
      <w:bodyDiv w:val="1"/>
      <w:marLeft w:val="0"/>
      <w:marRight w:val="0"/>
      <w:marTop w:val="0"/>
      <w:marBottom w:val="0"/>
      <w:divBdr>
        <w:top w:val="none" w:sz="0" w:space="0" w:color="auto"/>
        <w:left w:val="none" w:sz="0" w:space="0" w:color="auto"/>
        <w:bottom w:val="none" w:sz="0" w:space="0" w:color="auto"/>
        <w:right w:val="none" w:sz="0" w:space="0" w:color="auto"/>
      </w:divBdr>
    </w:div>
    <w:div w:id="20965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4AD8D930238F7B31D588C7097510AC56834F7EDCC7E2B5A386D307D50D128C2096D93CFFC637ED36B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FF5B-A18A-4927-B628-4886CA4A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Бажина Илона Вячеславовна</dc:creator>
  <cp:lastModifiedBy>Ксенья Н. Сальникова</cp:lastModifiedBy>
  <cp:revision>143</cp:revision>
  <cp:lastPrinted>2021-09-27T07:35:00Z</cp:lastPrinted>
  <dcterms:created xsi:type="dcterms:W3CDTF">2017-05-02T06:14:00Z</dcterms:created>
  <dcterms:modified xsi:type="dcterms:W3CDTF">2021-10-11T06:14:00Z</dcterms:modified>
</cp:coreProperties>
</file>