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34" w:type="pct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8065"/>
        <w:gridCol w:w="755"/>
        <w:gridCol w:w="1052"/>
      </w:tblGrid>
      <w:tr w:rsidR="00FE5CF6" w:rsidRPr="00220C33" w14:paraId="0D1D32FD" w14:textId="77777777" w:rsidTr="00FE5CF6">
        <w:trPr>
          <w:trHeight w:val="813"/>
          <w:jc w:val="center"/>
        </w:trPr>
        <w:tc>
          <w:tcPr>
            <w:tcW w:w="704" w:type="dxa"/>
            <w:hideMark/>
          </w:tcPr>
          <w:p w14:paraId="73F6AC5A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0C33">
              <w:rPr>
                <w:rFonts w:ascii="Times New Roman" w:hAnsi="Times New Roman" w:cs="Times New Roman"/>
              </w:rPr>
              <w:t>№</w:t>
            </w:r>
          </w:p>
          <w:p w14:paraId="593EF91F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75" w:type="dxa"/>
          </w:tcPr>
          <w:p w14:paraId="5FE800FD" w14:textId="77777777" w:rsidR="00FE5CF6" w:rsidRPr="00220C33" w:rsidRDefault="00FE5CF6" w:rsidP="00B028A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Наименование и характеристика товара</w:t>
            </w:r>
          </w:p>
        </w:tc>
        <w:tc>
          <w:tcPr>
            <w:tcW w:w="737" w:type="dxa"/>
            <w:hideMark/>
          </w:tcPr>
          <w:p w14:paraId="627AC4DF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hideMark/>
          </w:tcPr>
          <w:p w14:paraId="1ADF8C7C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Кол-во</w:t>
            </w:r>
          </w:p>
        </w:tc>
      </w:tr>
      <w:tr w:rsidR="00FE5CF6" w:rsidRPr="00884A42" w14:paraId="5B67B7AC" w14:textId="77777777" w:rsidTr="00FE5CF6">
        <w:trPr>
          <w:trHeight w:val="12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439C165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0C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14:paraId="26BCFCFC" w14:textId="77777777" w:rsidR="00FE5CF6" w:rsidRPr="002C07B9" w:rsidRDefault="00FE5CF6" w:rsidP="00B0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07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Смесь белковая </w:t>
            </w:r>
          </w:p>
          <w:p w14:paraId="3B42195A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Предназначена для реализации населению, пищеблокам лечебно – профилактических учреждений и учреждений социального обслуживания граждан пожилого возраста и инвалидов, в качестве компонента для приготовления готовых блюд для диетического лечебного и диетического профилактического питания.</w:t>
            </w:r>
          </w:p>
          <w:p w14:paraId="71D3684F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Товар производится </w:t>
            </w:r>
            <w:proofErr w:type="gramStart"/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согласно ГОСТа</w:t>
            </w:r>
            <w:proofErr w:type="gramEnd"/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33933-2016.</w:t>
            </w:r>
          </w:p>
          <w:p w14:paraId="56559E00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Смесь белковая композитная сухая  агломерирована.</w:t>
            </w:r>
          </w:p>
          <w:p w14:paraId="2D9B5738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Товар имеет свидетельство о государственной регистрации в соответствии с требованиями ТР ТС 021/2011 – «О безопасности пищевой продукции»</w:t>
            </w:r>
          </w:p>
          <w:p w14:paraId="3B6DC46E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Пищевая и энергетическая ценность в 100 г смеси белковой композитной сухой, используемой в стандартных диетах для диетического лечебного питания и питания в учреждениях (отделениях) социальной защиты в соответствии с требованиями таблицы В.2 ГОСТа 33933-2016:</w:t>
            </w:r>
          </w:p>
          <w:p w14:paraId="7D157591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Белки </w:t>
            </w:r>
            <w:proofErr w:type="gramStart"/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–н</w:t>
            </w:r>
            <w:proofErr w:type="gramEnd"/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е менее  40,0 г</w:t>
            </w:r>
          </w:p>
          <w:p w14:paraId="3B4C3210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Жиры – не менее 20,0 г</w:t>
            </w:r>
          </w:p>
          <w:p w14:paraId="75296959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Углеводы – не менее 30,0 г</w:t>
            </w:r>
          </w:p>
          <w:p w14:paraId="50BB7DDB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Энергетическая ценность – не менее 452 Ккал.</w:t>
            </w:r>
          </w:p>
          <w:p w14:paraId="43D82495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Упаковка: пакет из многослойных полимерных материалов с нанесенной маркировкой.</w:t>
            </w:r>
          </w:p>
          <w:p w14:paraId="560042CB" w14:textId="3C7BB9B8" w:rsidR="00FE5CF6" w:rsidRPr="00884A42" w:rsidRDefault="00FE5CF6" w:rsidP="00B028A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Масса фасовки не более 5 кг.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3757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D63" w14:textId="77777777" w:rsidR="00FE5CF6" w:rsidRPr="00884A42" w:rsidRDefault="00FE5CF6" w:rsidP="00B028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14:paraId="7E94242A" w14:textId="77777777" w:rsidR="00F6294A" w:rsidRDefault="00F6294A" w:rsidP="002E70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DE0215" w14:textId="57F21ECB" w:rsidR="002E700C" w:rsidRDefault="002E700C" w:rsidP="002E70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Срок поставки:</w:t>
      </w:r>
      <w:r w:rsidRPr="00D040D4">
        <w:rPr>
          <w:rFonts w:ascii="Times New Roman" w:hAnsi="Times New Roman" w:cs="Times New Roman"/>
        </w:rPr>
        <w:t xml:space="preserve"> </w:t>
      </w:r>
      <w:r w:rsidRPr="00D040D4">
        <w:rPr>
          <w:rFonts w:ascii="Times New Roman" w:eastAsia="Times New Roman" w:hAnsi="Times New Roman" w:cs="Times New Roman"/>
          <w:bCs/>
          <w:color w:val="000000" w:themeColor="text1"/>
        </w:rPr>
        <w:t xml:space="preserve">Поставка товара осуществляется </w:t>
      </w:r>
      <w:r w:rsidRPr="00D040D4">
        <w:rPr>
          <w:rFonts w:ascii="Times New Roman" w:eastAsia="Times New Roman" w:hAnsi="Times New Roman" w:cs="Times New Roman"/>
          <w:color w:val="000000" w:themeColor="text1"/>
        </w:rPr>
        <w:t xml:space="preserve">с момента заключения договора по </w:t>
      </w:r>
      <w:r>
        <w:rPr>
          <w:rFonts w:ascii="Times New Roman" w:eastAsia="Times New Roman" w:hAnsi="Times New Roman" w:cs="Times New Roman"/>
          <w:color w:val="000000" w:themeColor="text1"/>
        </w:rPr>
        <w:t>30.06</w:t>
      </w:r>
      <w:r w:rsidRPr="00D040D4">
        <w:rPr>
          <w:rFonts w:ascii="Times New Roman" w:eastAsia="Times New Roman" w:hAnsi="Times New Roman" w:cs="Times New Roman"/>
          <w:color w:val="000000" w:themeColor="text1"/>
        </w:rPr>
        <w:t>.20</w:t>
      </w:r>
      <w:r>
        <w:rPr>
          <w:rFonts w:ascii="Times New Roman" w:eastAsia="Times New Roman" w:hAnsi="Times New Roman" w:cs="Times New Roman"/>
          <w:color w:val="000000" w:themeColor="text1"/>
        </w:rPr>
        <w:t>22</w:t>
      </w:r>
      <w:r w:rsidRPr="00D040D4">
        <w:rPr>
          <w:rFonts w:ascii="Times New Roman" w:eastAsia="Times New Roman" w:hAnsi="Times New Roman" w:cs="Times New Roman"/>
          <w:color w:val="000000" w:themeColor="text1"/>
        </w:rPr>
        <w:t xml:space="preserve"> года в объемах и сроках, указанных в заявке заказчика,</w:t>
      </w:r>
      <w:r w:rsidRPr="00D040D4">
        <w:rPr>
          <w:rFonts w:ascii="Times New Roman" w:hAnsi="Times New Roman" w:cs="Times New Roman"/>
        </w:rPr>
        <w:t xml:space="preserve"> </w:t>
      </w:r>
      <w:r w:rsidRPr="00D040D4">
        <w:rPr>
          <w:rFonts w:ascii="Times New Roman" w:hAnsi="Times New Roman" w:cs="Times New Roman"/>
          <w:b/>
          <w:u w:val="single"/>
        </w:rPr>
        <w:t>с 9-00 до 16-00 часов по рабочим дням, в пятницу с 9-00 до 14-00.</w:t>
      </w:r>
      <w:r w:rsidRPr="00D040D4">
        <w:rPr>
          <w:rFonts w:ascii="Times New Roman" w:hAnsi="Times New Roman" w:cs="Times New Roman"/>
        </w:rPr>
        <w:t xml:space="preserve"> </w:t>
      </w:r>
    </w:p>
    <w:p w14:paraId="108ED235" w14:textId="507746A5" w:rsidR="002E700C" w:rsidRPr="00D040D4" w:rsidRDefault="002E700C" w:rsidP="002E70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Место поставки:</w:t>
      </w:r>
      <w:r w:rsidRPr="00D040D4">
        <w:rPr>
          <w:rFonts w:ascii="Times New Roman" w:hAnsi="Times New Roman" w:cs="Times New Roman"/>
        </w:rPr>
        <w:t xml:space="preserve"> 652644, Кемеровская область</w:t>
      </w:r>
      <w:r>
        <w:rPr>
          <w:rFonts w:ascii="Times New Roman" w:hAnsi="Times New Roman" w:cs="Times New Roman"/>
        </w:rPr>
        <w:t xml:space="preserve"> - Кузбасс</w:t>
      </w:r>
      <w:r w:rsidRPr="00D040D4">
        <w:rPr>
          <w:rFonts w:ascii="Times New Roman" w:hAnsi="Times New Roman" w:cs="Times New Roman"/>
        </w:rPr>
        <w:t xml:space="preserve">, г. Белово, </w:t>
      </w:r>
      <w:proofErr w:type="spellStart"/>
      <w:r w:rsidRPr="00D040D4">
        <w:rPr>
          <w:rFonts w:ascii="Times New Roman" w:hAnsi="Times New Roman" w:cs="Times New Roman"/>
        </w:rPr>
        <w:t>пгт</w:t>
      </w:r>
      <w:proofErr w:type="spellEnd"/>
      <w:r w:rsidRPr="00D040D4">
        <w:rPr>
          <w:rFonts w:ascii="Times New Roman" w:hAnsi="Times New Roman" w:cs="Times New Roman"/>
        </w:rPr>
        <w:t xml:space="preserve">. </w:t>
      </w:r>
      <w:proofErr w:type="spellStart"/>
      <w:r w:rsidRPr="00D040D4">
        <w:rPr>
          <w:rFonts w:ascii="Times New Roman" w:hAnsi="Times New Roman" w:cs="Times New Roman"/>
        </w:rPr>
        <w:t>Инской</w:t>
      </w:r>
      <w:proofErr w:type="spellEnd"/>
      <w:r w:rsidRPr="00D040D4">
        <w:rPr>
          <w:rFonts w:ascii="Times New Roman" w:hAnsi="Times New Roman" w:cs="Times New Roman"/>
        </w:rPr>
        <w:t xml:space="preserve">, ул. Ульяновская, д. 1.  </w:t>
      </w:r>
    </w:p>
    <w:p w14:paraId="17A816A7" w14:textId="77777777" w:rsidR="002E700C" w:rsidRDefault="002E700C" w:rsidP="002E7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7C265" w14:textId="77777777" w:rsidR="00FE5CF6" w:rsidRPr="00D040D4" w:rsidRDefault="00FE5CF6" w:rsidP="00FE5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Требование к упаковке:</w:t>
      </w:r>
      <w:r w:rsidRPr="00D040D4">
        <w:rPr>
          <w:rFonts w:ascii="Times New Roman" w:hAnsi="Times New Roman" w:cs="Times New Roman"/>
        </w:rPr>
        <w:t xml:space="preserve"> Упаковка товара должна соответствовать действующим стандартам и обеспечивать сохранность при транспортировке, отгрузке и хранению.</w:t>
      </w:r>
    </w:p>
    <w:p w14:paraId="4BD9836B" w14:textId="77777777" w:rsidR="00FE5CF6" w:rsidRPr="00D135B6" w:rsidRDefault="00FE5CF6" w:rsidP="00FE5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Требование к качеству товара:</w:t>
      </w:r>
      <w:r w:rsidRPr="00D040D4">
        <w:rPr>
          <w:rFonts w:ascii="Times New Roman" w:hAnsi="Times New Roman" w:cs="Times New Roman"/>
        </w:rPr>
        <w:t xml:space="preserve"> </w:t>
      </w:r>
      <w:r w:rsidRPr="00D135B6">
        <w:rPr>
          <w:rFonts w:ascii="Times New Roman" w:hAnsi="Times New Roman" w:cs="Times New Roman"/>
        </w:rPr>
        <w:t>При поставке товара качество, маркировка, упаковка поставляемого товара должны соответствовать требованиям государственных стандартов Российской Федерации, техническим условиям производителя, санитарным правилам и нормам, иным нормативным документам по техническому регулированию и иным законодательным актам. Маркировка товара должна обеспечивать полную и однозначную идентификацию каждой единицы товара при его приемке.</w:t>
      </w:r>
    </w:p>
    <w:p w14:paraId="72937AE8" w14:textId="77777777" w:rsidR="00FE5CF6" w:rsidRPr="00884A42" w:rsidRDefault="00FE5CF6" w:rsidP="00FE5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5B6">
        <w:rPr>
          <w:rFonts w:ascii="Times New Roman" w:hAnsi="Times New Roman" w:cs="Times New Roman"/>
        </w:rPr>
        <w:lastRenderedPageBreak/>
        <w:t>При поставке товара в обязательном порядке предоставляются документы, подтверждающие качество и безопасность товара, в соответствии с действующим законодательством РФ; личная медицинская книжка установленного образца, выданная лицу, сопровождающему товар.</w:t>
      </w:r>
      <w:r w:rsidRPr="00D135B6">
        <w:rPr>
          <w:rFonts w:ascii="Times New Roman" w:hAnsi="Times New Roman" w:cs="Times New Roman"/>
        </w:rPr>
        <w:cr/>
      </w:r>
      <w:r w:rsidRPr="00D040D4">
        <w:rPr>
          <w:rFonts w:ascii="Times New Roman" w:hAnsi="Times New Roman" w:cs="Times New Roman"/>
          <w:b/>
        </w:rPr>
        <w:t>Требование к гарантийному сроку товара:</w:t>
      </w:r>
      <w:r w:rsidRPr="00D040D4">
        <w:rPr>
          <w:rFonts w:ascii="Times New Roman" w:hAnsi="Times New Roman" w:cs="Times New Roman"/>
        </w:rPr>
        <w:t xml:space="preserve"> </w:t>
      </w:r>
      <w:r w:rsidRPr="00884A42">
        <w:rPr>
          <w:rFonts w:ascii="Times New Roman" w:hAnsi="Times New Roman" w:cs="Times New Roman"/>
        </w:rPr>
        <w:t xml:space="preserve">Срок годности на поставляемый товар должен составлять не </w:t>
      </w:r>
      <w:r>
        <w:rPr>
          <w:rFonts w:ascii="Times New Roman" w:hAnsi="Times New Roman" w:cs="Times New Roman"/>
        </w:rPr>
        <w:t>менее 12 месяцев</w:t>
      </w:r>
      <w:r w:rsidRPr="00884A42">
        <w:rPr>
          <w:rFonts w:ascii="Times New Roman" w:hAnsi="Times New Roman" w:cs="Times New Roman"/>
        </w:rPr>
        <w:t xml:space="preserve"> с момента его поставки</w:t>
      </w:r>
      <w:r>
        <w:rPr>
          <w:rFonts w:ascii="Times New Roman" w:hAnsi="Times New Roman" w:cs="Times New Roman"/>
        </w:rPr>
        <w:t>.</w:t>
      </w:r>
    </w:p>
    <w:p w14:paraId="4AC803B3" w14:textId="77777777" w:rsidR="00C312FC" w:rsidRPr="00D040D4" w:rsidRDefault="00C312FC" w:rsidP="00C312F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040D4">
        <w:rPr>
          <w:rFonts w:ascii="Times New Roman" w:hAnsi="Times New Roman"/>
          <w:b/>
          <w:sz w:val="22"/>
          <w:szCs w:val="22"/>
        </w:rPr>
        <w:t>Условия поставки:</w:t>
      </w:r>
      <w:r w:rsidRPr="00D040D4">
        <w:rPr>
          <w:rFonts w:ascii="Times New Roman" w:hAnsi="Times New Roman"/>
          <w:sz w:val="22"/>
          <w:szCs w:val="22"/>
        </w:rPr>
        <w:t xml:space="preserve"> Поставка товара производится силами Поставщика, в </w:t>
      </w:r>
      <w:proofErr w:type="gramStart"/>
      <w:r w:rsidRPr="00D040D4">
        <w:rPr>
          <w:rFonts w:ascii="Times New Roman" w:hAnsi="Times New Roman"/>
          <w:sz w:val="22"/>
          <w:szCs w:val="22"/>
        </w:rPr>
        <w:t>упаковке</w:t>
      </w:r>
      <w:proofErr w:type="gramEnd"/>
      <w:r w:rsidRPr="00D040D4">
        <w:rPr>
          <w:rFonts w:ascii="Times New Roman" w:hAnsi="Times New Roman"/>
          <w:sz w:val="22"/>
          <w:szCs w:val="22"/>
        </w:rPr>
        <w:t xml:space="preserve"> которая обеспечивала бы его сохранность и при температуре, которые обеспечивали бы его сохранность от всякого рода повреждений при транспортировке и хранении. При поставке товара в обязательном порядке </w:t>
      </w:r>
      <w:proofErr w:type="gramStart"/>
      <w:r w:rsidRPr="00D040D4">
        <w:rPr>
          <w:rFonts w:ascii="Times New Roman" w:hAnsi="Times New Roman"/>
          <w:sz w:val="22"/>
          <w:szCs w:val="22"/>
        </w:rPr>
        <w:t>предоставляются  документы</w:t>
      </w:r>
      <w:proofErr w:type="gramEnd"/>
      <w:r w:rsidRPr="00D040D4">
        <w:rPr>
          <w:rFonts w:ascii="Times New Roman" w:hAnsi="Times New Roman"/>
          <w:sz w:val="22"/>
          <w:szCs w:val="22"/>
        </w:rPr>
        <w:t>, подтверждающие качество и безопасность товара, в соответствии с действующим законодательством РФ. В случае непредставления документов в соответствии с настоящим пунктом, условие Договора о сроке поставки, считается нарушенным Поставщиком.</w:t>
      </w:r>
    </w:p>
    <w:p w14:paraId="50E53B7E" w14:textId="77777777" w:rsidR="00DB402B" w:rsidRDefault="00DB402B"/>
    <w:sectPr w:rsidR="00DB40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3877" w14:textId="77777777" w:rsidR="009B2210" w:rsidRDefault="009B2210" w:rsidP="002E700C">
      <w:pPr>
        <w:spacing w:after="0" w:line="240" w:lineRule="auto"/>
      </w:pPr>
      <w:r>
        <w:separator/>
      </w:r>
    </w:p>
  </w:endnote>
  <w:endnote w:type="continuationSeparator" w:id="0">
    <w:p w14:paraId="082BD0F8" w14:textId="77777777" w:rsidR="009B2210" w:rsidRDefault="009B2210" w:rsidP="002E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4476" w14:textId="77777777" w:rsidR="009B2210" w:rsidRDefault="009B2210" w:rsidP="002E700C">
      <w:pPr>
        <w:spacing w:after="0" w:line="240" w:lineRule="auto"/>
      </w:pPr>
      <w:r>
        <w:separator/>
      </w:r>
    </w:p>
  </w:footnote>
  <w:footnote w:type="continuationSeparator" w:id="0">
    <w:p w14:paraId="46A7BB6A" w14:textId="77777777" w:rsidR="009B2210" w:rsidRDefault="009B2210" w:rsidP="002E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0712" w14:textId="77777777" w:rsidR="002E700C" w:rsidRPr="002E700C" w:rsidRDefault="002E700C" w:rsidP="002E700C">
    <w:pPr>
      <w:pStyle w:val="a8"/>
      <w:ind w:left="0"/>
      <w:outlineLvl w:val="0"/>
      <w:rPr>
        <w:b/>
        <w:szCs w:val="24"/>
      </w:rPr>
    </w:pPr>
    <w:bookmarkStart w:id="1" w:name="_Toc467516359"/>
    <w:r w:rsidRPr="002E700C">
      <w:rPr>
        <w:b/>
        <w:szCs w:val="24"/>
      </w:rPr>
      <w:t xml:space="preserve">Раздел </w:t>
    </w:r>
    <w:r w:rsidRPr="002E700C">
      <w:rPr>
        <w:b/>
        <w:szCs w:val="24"/>
        <w:lang w:val="en-US"/>
      </w:rPr>
      <w:t>III</w:t>
    </w:r>
  </w:p>
  <w:p w14:paraId="1F15D228" w14:textId="2B90279B" w:rsidR="002E700C" w:rsidRPr="002E700C" w:rsidRDefault="002E700C" w:rsidP="002E700C">
    <w:pPr>
      <w:keepNext/>
      <w:keepLines/>
      <w:widowControl w:val="0"/>
      <w:tabs>
        <w:tab w:val="left" w:pos="513"/>
      </w:tabs>
      <w:spacing w:after="0" w:line="240" w:lineRule="auto"/>
      <w:jc w:val="center"/>
      <w:outlineLvl w:val="0"/>
      <w:rPr>
        <w:rFonts w:ascii="Times New Roman" w:hAnsi="Times New Roman" w:cs="Times New Roman"/>
        <w:b/>
        <w:bCs/>
        <w:sz w:val="24"/>
        <w:szCs w:val="24"/>
        <w:lang w:eastAsia="en-US"/>
      </w:rPr>
    </w:pPr>
    <w:r w:rsidRPr="002E700C">
      <w:rPr>
        <w:rFonts w:ascii="Times New Roman" w:hAnsi="Times New Roman" w:cs="Times New Roman"/>
        <w:b/>
        <w:bCs/>
        <w:sz w:val="24"/>
        <w:szCs w:val="24"/>
        <w:lang w:eastAsia="en-US"/>
      </w:rPr>
      <w:t>ОПИСАНИЕ ОБЪЕКТА ЗАКУПКИ</w:t>
    </w:r>
    <w:bookmarkStart w:id="2" w:name="_Toc467516360"/>
    <w:bookmarkEnd w:id="1"/>
  </w:p>
  <w:bookmarkEnd w:id="2"/>
  <w:p w14:paraId="232BFD48" w14:textId="79D47B73" w:rsidR="002E700C" w:rsidRPr="002E700C" w:rsidRDefault="002E700C" w:rsidP="00A93FE8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E700C">
      <w:rPr>
        <w:rFonts w:ascii="Times New Roman" w:hAnsi="Times New Roman" w:cs="Times New Roman"/>
        <w:b/>
        <w:bCs/>
        <w:sz w:val="24"/>
        <w:szCs w:val="24"/>
      </w:rPr>
      <w:t xml:space="preserve">Поставка </w:t>
    </w:r>
    <w:r w:rsidR="00FE5CF6">
      <w:rPr>
        <w:rFonts w:ascii="Times New Roman" w:hAnsi="Times New Roman" w:cs="Times New Roman"/>
        <w:b/>
        <w:bCs/>
        <w:sz w:val="24"/>
        <w:szCs w:val="24"/>
      </w:rPr>
      <w:t>смеси белковой</w:t>
    </w:r>
    <w:r w:rsidRPr="002E700C">
      <w:rPr>
        <w:rFonts w:ascii="Times New Roman" w:hAnsi="Times New Roman" w:cs="Times New Roman"/>
        <w:b/>
        <w:bCs/>
        <w:sz w:val="24"/>
        <w:szCs w:val="24"/>
      </w:rPr>
      <w:t>.</w:t>
    </w:r>
  </w:p>
  <w:p w14:paraId="0FA06B90" w14:textId="77777777" w:rsidR="002E700C" w:rsidRDefault="002E7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0C"/>
    <w:rsid w:val="000A48E2"/>
    <w:rsid w:val="002E700C"/>
    <w:rsid w:val="003A5DF7"/>
    <w:rsid w:val="003B5DE9"/>
    <w:rsid w:val="003D34DC"/>
    <w:rsid w:val="005536EB"/>
    <w:rsid w:val="00560342"/>
    <w:rsid w:val="005A13A0"/>
    <w:rsid w:val="009B2210"/>
    <w:rsid w:val="00A93FE8"/>
    <w:rsid w:val="00C312FC"/>
    <w:rsid w:val="00DB402B"/>
    <w:rsid w:val="00F6294A"/>
    <w:rsid w:val="00F84EFA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0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00C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2E7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9">
    <w:name w:val="Название Знак"/>
    <w:basedOn w:val="a0"/>
    <w:link w:val="a8"/>
    <w:rsid w:val="002E700C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2E70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70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0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00C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2E7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9">
    <w:name w:val="Название Знак"/>
    <w:basedOn w:val="a0"/>
    <w:link w:val="a8"/>
    <w:rsid w:val="002E700C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2E70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7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urist</dc:creator>
  <cp:keywords/>
  <dc:description/>
  <cp:lastModifiedBy>Admin</cp:lastModifiedBy>
  <cp:revision>7</cp:revision>
  <cp:lastPrinted>2021-10-14T08:37:00Z</cp:lastPrinted>
  <dcterms:created xsi:type="dcterms:W3CDTF">2021-10-12T11:44:00Z</dcterms:created>
  <dcterms:modified xsi:type="dcterms:W3CDTF">2021-10-14T08:37:00Z</dcterms:modified>
</cp:coreProperties>
</file>