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338" w:rsidRPr="00460215" w:rsidRDefault="00441338" w:rsidP="00627863">
      <w:pPr>
        <w:pStyle w:val="af1"/>
        <w:jc w:val="right"/>
        <w:rPr>
          <w:rFonts w:ascii="Liberation Serif" w:hAnsi="Liberation Serif"/>
        </w:rPr>
      </w:pPr>
      <w:r w:rsidRPr="00460215">
        <w:rPr>
          <w:rFonts w:ascii="Liberation Serif" w:hAnsi="Liberation Serif"/>
        </w:rPr>
        <w:t xml:space="preserve">Приложение </w:t>
      </w:r>
      <w:r w:rsidR="00627863" w:rsidRPr="00460215">
        <w:rPr>
          <w:rFonts w:ascii="Liberation Serif" w:hAnsi="Liberation Serif"/>
        </w:rPr>
        <w:t>№ 2</w:t>
      </w:r>
    </w:p>
    <w:p w:rsidR="00441338" w:rsidRPr="00460215" w:rsidRDefault="00441338" w:rsidP="00441338">
      <w:pPr>
        <w:pStyle w:val="af1"/>
        <w:jc w:val="right"/>
        <w:rPr>
          <w:rFonts w:ascii="Liberation Serif" w:hAnsi="Liberation Serif"/>
        </w:rPr>
      </w:pPr>
      <w:r w:rsidRPr="00460215">
        <w:rPr>
          <w:rFonts w:ascii="Liberation Serif" w:hAnsi="Liberation Serif"/>
        </w:rPr>
        <w:t xml:space="preserve">к </w:t>
      </w:r>
      <w:r w:rsidR="00A752BD" w:rsidRPr="00460215">
        <w:rPr>
          <w:rFonts w:ascii="Liberation Serif" w:hAnsi="Liberation Serif"/>
        </w:rPr>
        <w:t>извещению</w:t>
      </w:r>
      <w:r w:rsidRPr="00460215">
        <w:rPr>
          <w:rFonts w:ascii="Liberation Serif" w:hAnsi="Liberation Serif"/>
        </w:rPr>
        <w:t xml:space="preserve"> № </w:t>
      </w:r>
      <w:r w:rsidR="00002151" w:rsidRPr="00460215">
        <w:rPr>
          <w:rFonts w:ascii="Liberation Serif" w:hAnsi="Liberation Serif"/>
        </w:rPr>
        <w:t>0</w:t>
      </w:r>
      <w:r w:rsidR="00AF6A6E">
        <w:rPr>
          <w:rFonts w:ascii="Liberation Serif" w:hAnsi="Liberation Serif"/>
        </w:rPr>
        <w:t>3</w:t>
      </w:r>
      <w:r w:rsidR="00002151" w:rsidRPr="00460215">
        <w:rPr>
          <w:rFonts w:ascii="Liberation Serif" w:hAnsi="Liberation Serif"/>
        </w:rPr>
        <w:t>/21</w:t>
      </w:r>
    </w:p>
    <w:p w:rsidR="00914C5F" w:rsidRPr="00460215" w:rsidRDefault="00914C5F" w:rsidP="000428D2">
      <w:pPr>
        <w:rPr>
          <w:rFonts w:ascii="Liberation Serif" w:eastAsia="MS Mincho" w:hAnsi="Liberation Serif"/>
          <w:b/>
          <w:sz w:val="22"/>
          <w:szCs w:val="22"/>
        </w:rPr>
      </w:pPr>
      <w:r w:rsidRPr="00460215">
        <w:rPr>
          <w:rFonts w:ascii="Liberation Serif" w:eastAsia="MS Mincho" w:hAnsi="Liberation Serif"/>
          <w:b/>
          <w:sz w:val="22"/>
          <w:szCs w:val="22"/>
        </w:rPr>
        <w:t xml:space="preserve">ПРОЕКТ </w:t>
      </w:r>
    </w:p>
    <w:p w:rsidR="000428D2" w:rsidRPr="00460215" w:rsidRDefault="000428D2">
      <w:pPr>
        <w:jc w:val="center"/>
        <w:rPr>
          <w:rFonts w:ascii="Liberation Serif" w:eastAsia="MS Mincho" w:hAnsi="Liberation Serif"/>
          <w:b/>
          <w:sz w:val="22"/>
          <w:szCs w:val="22"/>
          <w:u w:val="single"/>
        </w:rPr>
      </w:pPr>
    </w:p>
    <w:p w:rsidR="00BD1092" w:rsidRPr="00460215" w:rsidRDefault="00BD1092">
      <w:pPr>
        <w:jc w:val="center"/>
        <w:rPr>
          <w:rFonts w:ascii="Liberation Serif" w:eastAsia="MS Mincho" w:hAnsi="Liberation Serif" w:cs="Times New Roman"/>
          <w:b/>
          <w:sz w:val="22"/>
          <w:szCs w:val="22"/>
        </w:rPr>
      </w:pPr>
    </w:p>
    <w:p w:rsidR="00BD1092" w:rsidRPr="00460215" w:rsidRDefault="00BD1092" w:rsidP="00BD1092">
      <w:pPr>
        <w:shd w:val="clear" w:color="auto" w:fill="FFFFFF"/>
        <w:ind w:hanging="20"/>
        <w:jc w:val="right"/>
        <w:outlineLvl w:val="1"/>
        <w:rPr>
          <w:rFonts w:ascii="Liberation Serif" w:eastAsia="Arial Unicode MS" w:hAnsi="Liberation Serif" w:cs="Times New Roman"/>
          <w:color w:val="00000A"/>
          <w:kern w:val="0"/>
          <w:sz w:val="22"/>
          <w:szCs w:val="22"/>
          <w:lang w:eastAsia="en-US" w:bidi="ar-SA"/>
        </w:rPr>
      </w:pPr>
    </w:p>
    <w:p w:rsidR="00BD1092" w:rsidRPr="00460215" w:rsidRDefault="00BD1092" w:rsidP="00BD1092">
      <w:pPr>
        <w:suppressAutoHyphens w:val="0"/>
        <w:jc w:val="center"/>
        <w:rPr>
          <w:rFonts w:ascii="Liberation Serif" w:hAnsi="Liberation Serif" w:cs="Times New Roman"/>
          <w:b/>
          <w:kern w:val="0"/>
          <w:sz w:val="22"/>
          <w:szCs w:val="22"/>
          <w:lang w:eastAsia="ru-RU" w:bidi="ar-SA"/>
        </w:rPr>
      </w:pPr>
      <w:r w:rsidRPr="00460215">
        <w:rPr>
          <w:rFonts w:ascii="Liberation Serif" w:hAnsi="Liberation Serif" w:cs="Times New Roman"/>
          <w:b/>
          <w:kern w:val="0"/>
          <w:sz w:val="22"/>
          <w:szCs w:val="22"/>
          <w:lang w:eastAsia="ru-RU" w:bidi="ar-SA"/>
        </w:rPr>
        <w:t>ДОГОВОР</w:t>
      </w:r>
    </w:p>
    <w:p w:rsidR="004B0368" w:rsidRDefault="00BD1092" w:rsidP="006E3074">
      <w:pPr>
        <w:suppressAutoHyphens w:val="0"/>
        <w:jc w:val="center"/>
        <w:rPr>
          <w:rFonts w:ascii="Liberation Serif" w:hAnsi="Liberation Serif" w:cs="Times New Roman"/>
          <w:b/>
          <w:bCs/>
          <w:kern w:val="0"/>
          <w:sz w:val="22"/>
          <w:szCs w:val="22"/>
          <w:lang w:eastAsia="ru-RU" w:bidi="ar-SA"/>
        </w:rPr>
      </w:pPr>
      <w:r w:rsidRPr="00460215">
        <w:rPr>
          <w:rFonts w:ascii="Liberation Serif" w:hAnsi="Liberation Serif" w:cs="Times New Roman"/>
          <w:b/>
          <w:kern w:val="0"/>
          <w:sz w:val="22"/>
          <w:szCs w:val="22"/>
          <w:lang w:eastAsia="ru-RU" w:bidi="ar-SA"/>
        </w:rPr>
        <w:t xml:space="preserve">на поставку </w:t>
      </w:r>
      <w:r w:rsidR="00FF7E9A" w:rsidRPr="00FF7E9A">
        <w:rPr>
          <w:rFonts w:ascii="Liberation Serif" w:hAnsi="Liberation Serif" w:cs="Times New Roman"/>
          <w:b/>
          <w:bCs/>
          <w:kern w:val="0"/>
          <w:sz w:val="22"/>
          <w:szCs w:val="22"/>
          <w:lang w:eastAsia="ru-RU" w:bidi="ar-SA"/>
        </w:rPr>
        <w:t>оборудования</w:t>
      </w:r>
      <w:r w:rsidR="006E3074">
        <w:rPr>
          <w:rFonts w:ascii="Liberation Serif" w:hAnsi="Liberation Serif" w:cs="Times New Roman"/>
          <w:b/>
          <w:bCs/>
          <w:kern w:val="0"/>
          <w:sz w:val="22"/>
          <w:szCs w:val="22"/>
          <w:lang w:eastAsia="ru-RU" w:bidi="ar-SA"/>
        </w:rPr>
        <w:t xml:space="preserve"> </w:t>
      </w:r>
      <w:r w:rsidR="00FF7E9A" w:rsidRPr="00FF7E9A">
        <w:rPr>
          <w:rFonts w:ascii="Liberation Serif" w:hAnsi="Liberation Serif" w:cs="Times New Roman"/>
          <w:b/>
          <w:bCs/>
          <w:kern w:val="0"/>
          <w:sz w:val="22"/>
          <w:szCs w:val="22"/>
          <w:lang w:eastAsia="ru-RU" w:bidi="ar-SA"/>
        </w:rPr>
        <w:t xml:space="preserve">в рамках реализации комплексной программы </w:t>
      </w:r>
    </w:p>
    <w:p w:rsidR="00BD1092" w:rsidRDefault="00FF7E9A" w:rsidP="006E3074">
      <w:pPr>
        <w:suppressAutoHyphens w:val="0"/>
        <w:jc w:val="center"/>
        <w:rPr>
          <w:rFonts w:ascii="Liberation Serif" w:hAnsi="Liberation Serif" w:cs="Times New Roman"/>
          <w:b/>
          <w:bCs/>
          <w:kern w:val="0"/>
          <w:sz w:val="22"/>
          <w:szCs w:val="22"/>
          <w:lang w:eastAsia="ru-RU" w:bidi="ar-SA"/>
        </w:rPr>
      </w:pPr>
      <w:r w:rsidRPr="00FF7E9A">
        <w:rPr>
          <w:rFonts w:ascii="Liberation Serif" w:hAnsi="Liberation Serif" w:cs="Times New Roman"/>
          <w:b/>
          <w:bCs/>
          <w:kern w:val="0"/>
          <w:sz w:val="22"/>
          <w:szCs w:val="22"/>
          <w:lang w:eastAsia="ru-RU" w:bidi="ar-SA"/>
        </w:rPr>
        <w:t>Свердловской области «Доступная среда»</w:t>
      </w:r>
    </w:p>
    <w:p w:rsidR="00FF7E9A" w:rsidRDefault="00FF7E9A" w:rsidP="00FF7E9A">
      <w:pPr>
        <w:suppressAutoHyphens w:val="0"/>
        <w:rPr>
          <w:rFonts w:ascii="Liberation Serif" w:hAnsi="Liberation Serif" w:cs="Times New Roman"/>
          <w:b/>
          <w:bCs/>
          <w:kern w:val="0"/>
          <w:sz w:val="22"/>
          <w:szCs w:val="22"/>
          <w:lang w:eastAsia="ru-RU" w:bidi="ar-SA"/>
        </w:rPr>
      </w:pPr>
    </w:p>
    <w:p w:rsidR="00FF7E9A" w:rsidRPr="00FF7E9A" w:rsidRDefault="00FF7E9A" w:rsidP="00FF7E9A">
      <w:pPr>
        <w:rPr>
          <w:rFonts w:ascii="Liberation Serif" w:hAnsi="Liberation Serif" w:cs="Times New Roman"/>
          <w:sz w:val="22"/>
          <w:szCs w:val="22"/>
        </w:rPr>
      </w:pPr>
      <w:r w:rsidRPr="00FF7E9A">
        <w:rPr>
          <w:rFonts w:ascii="Liberation Serif" w:hAnsi="Liberation Serif" w:cs="Times New Roman"/>
          <w:sz w:val="22"/>
          <w:szCs w:val="22"/>
        </w:rPr>
        <w:t xml:space="preserve">г. </w:t>
      </w:r>
      <w:proofErr w:type="spellStart"/>
      <w:r w:rsidRPr="00FF7E9A">
        <w:rPr>
          <w:rFonts w:ascii="Liberation Serif" w:hAnsi="Liberation Serif" w:cs="Times New Roman"/>
          <w:sz w:val="22"/>
          <w:szCs w:val="22"/>
        </w:rPr>
        <w:t>Ивдель</w:t>
      </w:r>
      <w:proofErr w:type="spellEnd"/>
      <w:r w:rsidRPr="00FF7E9A">
        <w:rPr>
          <w:rFonts w:ascii="Liberation Serif" w:hAnsi="Liberation Serif" w:cs="Times New Roman"/>
          <w:sz w:val="22"/>
          <w:szCs w:val="22"/>
        </w:rPr>
        <w:t xml:space="preserve">                                                                                                                             «___»__________2021 г.</w:t>
      </w:r>
    </w:p>
    <w:p w:rsidR="00485E86" w:rsidRPr="00460215" w:rsidRDefault="00485E86" w:rsidP="00485E86">
      <w:pPr>
        <w:jc w:val="both"/>
        <w:rPr>
          <w:rFonts w:ascii="Liberation Serif" w:hAnsi="Liberation Serif" w:cs="Times New Roman"/>
          <w:b/>
          <w:sz w:val="22"/>
          <w:szCs w:val="22"/>
        </w:rPr>
      </w:pPr>
    </w:p>
    <w:p w:rsidR="000C2EE0" w:rsidRPr="00460215" w:rsidRDefault="00485E86" w:rsidP="000C2EE0">
      <w:pPr>
        <w:ind w:firstLine="567"/>
        <w:jc w:val="both"/>
        <w:rPr>
          <w:rFonts w:ascii="Liberation Serif" w:hAnsi="Liberation Serif" w:cs="Times New Roman"/>
          <w:sz w:val="22"/>
          <w:szCs w:val="22"/>
        </w:rPr>
      </w:pPr>
      <w:r w:rsidRPr="00460215">
        <w:rPr>
          <w:rFonts w:ascii="Liberation Serif" w:hAnsi="Liberation Serif" w:cs="Times New Roman"/>
          <w:bCs/>
          <w:iCs/>
          <w:sz w:val="22"/>
          <w:szCs w:val="22"/>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города </w:t>
      </w:r>
      <w:proofErr w:type="spellStart"/>
      <w:r w:rsidRPr="00460215">
        <w:rPr>
          <w:rFonts w:ascii="Liberation Serif" w:hAnsi="Liberation Serif" w:cs="Times New Roman"/>
          <w:bCs/>
          <w:iCs/>
          <w:sz w:val="22"/>
          <w:szCs w:val="22"/>
        </w:rPr>
        <w:t>Ивделя</w:t>
      </w:r>
      <w:proofErr w:type="spellEnd"/>
      <w:r w:rsidRPr="00460215">
        <w:rPr>
          <w:rFonts w:ascii="Liberation Serif" w:hAnsi="Liberation Serif" w:cs="Times New Roman"/>
          <w:bCs/>
          <w:iCs/>
          <w:sz w:val="22"/>
          <w:szCs w:val="22"/>
        </w:rPr>
        <w:t>» (</w:t>
      </w:r>
      <w:r w:rsidR="000718AB" w:rsidRPr="00460215">
        <w:rPr>
          <w:rFonts w:ascii="Liberation Serif" w:hAnsi="Liberation Serif" w:cs="Times New Roman"/>
          <w:bCs/>
          <w:iCs/>
          <w:sz w:val="22"/>
          <w:szCs w:val="22"/>
        </w:rPr>
        <w:t xml:space="preserve">ГАУСО СО </w:t>
      </w:r>
      <w:r w:rsidRPr="00460215">
        <w:rPr>
          <w:rFonts w:ascii="Liberation Serif" w:hAnsi="Liberation Serif" w:cs="Times New Roman"/>
          <w:bCs/>
          <w:iCs/>
          <w:sz w:val="22"/>
          <w:szCs w:val="22"/>
        </w:rPr>
        <w:t xml:space="preserve">«КЦСОН </w:t>
      </w:r>
      <w:proofErr w:type="spellStart"/>
      <w:r w:rsidRPr="00460215">
        <w:rPr>
          <w:rFonts w:ascii="Liberation Serif" w:hAnsi="Liberation Serif" w:cs="Times New Roman"/>
          <w:bCs/>
          <w:iCs/>
          <w:sz w:val="22"/>
          <w:szCs w:val="22"/>
        </w:rPr>
        <w:t>г</w:t>
      </w:r>
      <w:proofErr w:type="gramStart"/>
      <w:r w:rsidRPr="00460215">
        <w:rPr>
          <w:rFonts w:ascii="Liberation Serif" w:hAnsi="Liberation Serif" w:cs="Times New Roman"/>
          <w:bCs/>
          <w:iCs/>
          <w:sz w:val="22"/>
          <w:szCs w:val="22"/>
        </w:rPr>
        <w:t>.И</w:t>
      </w:r>
      <w:proofErr w:type="gramEnd"/>
      <w:r w:rsidRPr="00460215">
        <w:rPr>
          <w:rFonts w:ascii="Liberation Serif" w:hAnsi="Liberation Serif" w:cs="Times New Roman"/>
          <w:bCs/>
          <w:iCs/>
          <w:sz w:val="22"/>
          <w:szCs w:val="22"/>
        </w:rPr>
        <w:t>вделя</w:t>
      </w:r>
      <w:proofErr w:type="spellEnd"/>
      <w:r w:rsidRPr="00460215">
        <w:rPr>
          <w:rFonts w:ascii="Liberation Serif" w:hAnsi="Liberation Serif" w:cs="Times New Roman"/>
          <w:bCs/>
          <w:iCs/>
          <w:sz w:val="22"/>
          <w:szCs w:val="22"/>
        </w:rPr>
        <w:t>»)</w:t>
      </w:r>
      <w:r w:rsidRPr="00460215">
        <w:rPr>
          <w:rFonts w:ascii="Liberation Serif" w:hAnsi="Liberation Serif" w:cs="Times New Roman"/>
          <w:sz w:val="22"/>
          <w:szCs w:val="22"/>
        </w:rPr>
        <w:t>, именуемое в дальнейшем Заказчик</w:t>
      </w:r>
      <w:r w:rsidRPr="00460215">
        <w:rPr>
          <w:rFonts w:ascii="Liberation Serif" w:hAnsi="Liberation Serif" w:cs="Times New Roman"/>
          <w:b/>
          <w:sz w:val="22"/>
          <w:szCs w:val="22"/>
        </w:rPr>
        <w:t>,</w:t>
      </w:r>
      <w:r w:rsidRPr="00460215">
        <w:rPr>
          <w:rFonts w:ascii="Liberation Serif" w:hAnsi="Liberation Serif" w:cs="Times New Roman"/>
          <w:sz w:val="22"/>
          <w:szCs w:val="22"/>
        </w:rPr>
        <w:t xml:space="preserve"> в лице </w:t>
      </w:r>
      <w:r w:rsidRPr="00460215">
        <w:rPr>
          <w:rFonts w:ascii="Liberation Serif" w:hAnsi="Liberation Serif" w:cs="Times New Roman"/>
          <w:bCs/>
          <w:iCs/>
          <w:sz w:val="22"/>
          <w:szCs w:val="22"/>
        </w:rPr>
        <w:t xml:space="preserve">Директора </w:t>
      </w:r>
      <w:r w:rsidR="000718AB" w:rsidRPr="00460215">
        <w:rPr>
          <w:rFonts w:ascii="Liberation Serif" w:hAnsi="Liberation Serif" w:cs="Times New Roman"/>
          <w:bCs/>
          <w:iCs/>
          <w:sz w:val="22"/>
          <w:szCs w:val="22"/>
        </w:rPr>
        <w:t>Рудаковой</w:t>
      </w:r>
      <w:r w:rsidRPr="00460215">
        <w:rPr>
          <w:rFonts w:ascii="Liberation Serif" w:hAnsi="Liberation Serif" w:cs="Times New Roman"/>
          <w:bCs/>
          <w:iCs/>
          <w:sz w:val="22"/>
          <w:szCs w:val="22"/>
        </w:rPr>
        <w:t xml:space="preserve"> Натальи Вадимовны</w:t>
      </w:r>
      <w:r w:rsidRPr="00460215">
        <w:rPr>
          <w:rFonts w:ascii="Liberation Serif" w:hAnsi="Liberation Serif" w:cs="Times New Roman"/>
          <w:sz w:val="22"/>
          <w:szCs w:val="22"/>
        </w:rPr>
        <w:t>, действующего на основании Устава, и</w:t>
      </w:r>
    </w:p>
    <w:p w:rsidR="00485E86" w:rsidRPr="00460215" w:rsidRDefault="00485E86" w:rsidP="000C2EE0">
      <w:pPr>
        <w:ind w:firstLine="567"/>
        <w:jc w:val="both"/>
        <w:rPr>
          <w:rFonts w:ascii="Liberation Serif" w:hAnsi="Liberation Serif" w:cs="Times New Roman"/>
          <w:sz w:val="22"/>
          <w:szCs w:val="22"/>
        </w:rPr>
      </w:pPr>
      <w:r w:rsidRPr="00460215">
        <w:rPr>
          <w:rFonts w:ascii="Liberation Serif" w:hAnsi="Liberation Serif" w:cs="Times New Roman"/>
          <w:sz w:val="22"/>
          <w:szCs w:val="22"/>
        </w:rPr>
        <w:t xml:space="preserve"> ____________________________________, в лице __________________________________, действующего на основании_____________________, именуем__ в дальнейшем </w:t>
      </w:r>
      <w:r w:rsidR="000718AB" w:rsidRPr="00460215">
        <w:rPr>
          <w:rFonts w:ascii="Liberation Serif" w:hAnsi="Liberation Serif" w:cs="Times New Roman"/>
          <w:sz w:val="22"/>
          <w:szCs w:val="22"/>
        </w:rPr>
        <w:t>Поставщик</w:t>
      </w:r>
      <w:r w:rsidRPr="00460215">
        <w:rPr>
          <w:rFonts w:ascii="Liberation Serif" w:hAnsi="Liberation Serif" w:cs="Times New Roman"/>
          <w:sz w:val="22"/>
          <w:szCs w:val="22"/>
        </w:rPr>
        <w:t xml:space="preserve">, вместе именуемые Стороны, на основании результатов проведения открытого запроса котировок в электронной  форме № </w:t>
      </w:r>
      <w:r w:rsidRPr="00A347D8">
        <w:rPr>
          <w:rFonts w:ascii="Liberation Serif" w:hAnsi="Liberation Serif" w:cs="Times New Roman"/>
          <w:sz w:val="22"/>
          <w:szCs w:val="22"/>
        </w:rPr>
        <w:t>0</w:t>
      </w:r>
      <w:r w:rsidR="00AF6A6E" w:rsidRPr="00A347D8">
        <w:rPr>
          <w:rFonts w:ascii="Liberation Serif" w:hAnsi="Liberation Serif" w:cs="Times New Roman"/>
          <w:sz w:val="22"/>
          <w:szCs w:val="22"/>
        </w:rPr>
        <w:t>3</w:t>
      </w:r>
      <w:r w:rsidRPr="00A347D8">
        <w:rPr>
          <w:rFonts w:ascii="Liberation Serif" w:hAnsi="Liberation Serif" w:cs="Times New Roman"/>
          <w:sz w:val="22"/>
          <w:szCs w:val="22"/>
        </w:rPr>
        <w:t>/21</w:t>
      </w:r>
      <w:r w:rsidRPr="00460215">
        <w:rPr>
          <w:rFonts w:ascii="Liberation Serif" w:hAnsi="Liberation Serif" w:cs="Times New Roman"/>
          <w:sz w:val="22"/>
          <w:szCs w:val="22"/>
        </w:rPr>
        <w:t xml:space="preserve"> (номер извещения на сайте ________,  протокол подведения итогов № ___ от «__» ________ 2021 г.) заключили настоящий договор (далее – Договор) о нижеследующем:</w:t>
      </w:r>
    </w:p>
    <w:p w:rsidR="00BD1092" w:rsidRPr="00460215" w:rsidRDefault="00BD1092" w:rsidP="00BD1092">
      <w:pPr>
        <w:suppressAutoHyphens w:val="0"/>
        <w:ind w:firstLine="709"/>
        <w:rPr>
          <w:rFonts w:ascii="Liberation Serif" w:hAnsi="Liberation Serif" w:cs="Times New Roman"/>
          <w:kern w:val="0"/>
          <w:sz w:val="22"/>
          <w:szCs w:val="22"/>
          <w:lang w:eastAsia="ru-RU" w:bidi="ar-SA"/>
        </w:rPr>
      </w:pPr>
    </w:p>
    <w:p w:rsidR="00BD1092" w:rsidRPr="00460215" w:rsidRDefault="00BD1092" w:rsidP="00BD1092">
      <w:pPr>
        <w:widowControl w:val="0"/>
        <w:numPr>
          <w:ilvl w:val="0"/>
          <w:numId w:val="10"/>
        </w:numPr>
        <w:suppressAutoHyphens w:val="0"/>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ПРЕДМЕТ ДОГОВОРА</w:t>
      </w:r>
    </w:p>
    <w:p w:rsidR="00BD1092" w:rsidRPr="00460215" w:rsidRDefault="00BD1092" w:rsidP="00BD1092">
      <w:pPr>
        <w:suppressAutoHyphens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1.1. Согласно договору Поставщик обязуется произвести </w:t>
      </w:r>
      <w:r w:rsidRPr="00183716">
        <w:rPr>
          <w:rFonts w:ascii="Liberation Serif" w:hAnsi="Liberation Serif" w:cs="Times New Roman"/>
          <w:bCs/>
          <w:kern w:val="0"/>
          <w:sz w:val="22"/>
          <w:szCs w:val="22"/>
          <w:lang w:eastAsia="ru-RU" w:bidi="ar-SA"/>
        </w:rPr>
        <w:t>поставку</w:t>
      </w:r>
      <w:r w:rsidR="00183716">
        <w:rPr>
          <w:rFonts w:ascii="Liberation Serif" w:hAnsi="Liberation Serif" w:cs="Times New Roman"/>
          <w:bCs/>
          <w:kern w:val="0"/>
          <w:sz w:val="22"/>
          <w:szCs w:val="22"/>
          <w:lang w:eastAsia="ru-RU" w:bidi="ar-SA"/>
        </w:rPr>
        <w:t xml:space="preserve"> </w:t>
      </w:r>
      <w:r w:rsidR="00183716" w:rsidRPr="00183716">
        <w:rPr>
          <w:rFonts w:ascii="Liberation Serif" w:hAnsi="Liberation Serif" w:cs="Times New Roman"/>
          <w:bCs/>
          <w:kern w:val="0"/>
          <w:sz w:val="22"/>
          <w:szCs w:val="22"/>
          <w:lang w:eastAsia="ru-RU" w:bidi="ar-SA"/>
        </w:rPr>
        <w:t>реабилитационного</w:t>
      </w:r>
      <w:r w:rsidR="00183716">
        <w:rPr>
          <w:rFonts w:ascii="Liberation Serif" w:hAnsi="Liberation Serif" w:cs="Times New Roman"/>
          <w:bCs/>
          <w:kern w:val="0"/>
          <w:sz w:val="22"/>
          <w:szCs w:val="22"/>
          <w:lang w:eastAsia="ru-RU" w:bidi="ar-SA"/>
        </w:rPr>
        <w:t xml:space="preserve"> и </w:t>
      </w:r>
      <w:proofErr w:type="spellStart"/>
      <w:r w:rsidR="00183716" w:rsidRPr="00183716">
        <w:rPr>
          <w:rFonts w:ascii="Liberation Serif" w:hAnsi="Liberation Serif" w:cs="Times New Roman"/>
          <w:bCs/>
          <w:kern w:val="0"/>
          <w:sz w:val="22"/>
          <w:szCs w:val="22"/>
          <w:lang w:eastAsia="ru-RU" w:bidi="ar-SA"/>
        </w:rPr>
        <w:t>абилитационного</w:t>
      </w:r>
      <w:proofErr w:type="spellEnd"/>
      <w:r w:rsidR="00183716" w:rsidRPr="00183716">
        <w:rPr>
          <w:rFonts w:ascii="Liberation Serif" w:hAnsi="Liberation Serif" w:cs="Times New Roman"/>
          <w:bCs/>
          <w:kern w:val="0"/>
          <w:sz w:val="22"/>
          <w:szCs w:val="22"/>
          <w:lang w:eastAsia="ru-RU" w:bidi="ar-SA"/>
        </w:rPr>
        <w:t xml:space="preserve"> оборудования</w:t>
      </w:r>
      <w:r w:rsidR="00183716">
        <w:rPr>
          <w:rFonts w:ascii="Liberation Serif" w:hAnsi="Liberation Serif" w:cs="Times New Roman"/>
          <w:bCs/>
          <w:kern w:val="0"/>
          <w:sz w:val="22"/>
          <w:szCs w:val="22"/>
          <w:lang w:eastAsia="ru-RU" w:bidi="ar-SA"/>
        </w:rPr>
        <w:t xml:space="preserve"> </w:t>
      </w:r>
      <w:r w:rsidR="00183716" w:rsidRPr="00183716">
        <w:rPr>
          <w:rFonts w:ascii="Liberation Serif" w:hAnsi="Liberation Serif" w:cs="Times New Roman"/>
          <w:bCs/>
          <w:kern w:val="0"/>
          <w:sz w:val="22"/>
          <w:szCs w:val="22"/>
          <w:lang w:eastAsia="ru-RU" w:bidi="ar-SA"/>
        </w:rPr>
        <w:t>в рамках реализации комплексной программы Свердловской области «Доступная среда»</w:t>
      </w:r>
      <w:r w:rsidRPr="00183716">
        <w:rPr>
          <w:rFonts w:ascii="Liberation Serif" w:hAnsi="Liberation Serif" w:cs="Times New Roman"/>
          <w:iCs/>
          <w:kern w:val="0"/>
          <w:sz w:val="22"/>
          <w:szCs w:val="22"/>
          <w:lang w:eastAsia="ru-RU" w:bidi="ar-SA"/>
        </w:rPr>
        <w:t>,</w:t>
      </w:r>
      <w:r w:rsidRPr="00460215">
        <w:rPr>
          <w:rFonts w:ascii="Liberation Serif" w:hAnsi="Liberation Serif" w:cs="Times New Roman"/>
          <w:bCs/>
          <w:kern w:val="0"/>
          <w:sz w:val="22"/>
          <w:szCs w:val="22"/>
          <w:lang w:eastAsia="ru-RU" w:bidi="ar-SA"/>
        </w:rPr>
        <w:t xml:space="preserve"> (далее – Товар). </w:t>
      </w:r>
      <w:r w:rsidRPr="00460215">
        <w:rPr>
          <w:rFonts w:ascii="Liberation Serif" w:hAnsi="Liberation Serif" w:cs="Times New Roman"/>
          <w:kern w:val="0"/>
          <w:sz w:val="22"/>
          <w:szCs w:val="22"/>
          <w:lang w:eastAsia="ru-RU" w:bidi="ar-SA"/>
        </w:rPr>
        <w:t>Объем и перечень Товара указаны в Техническом задании (Приложение №1), являющейся неотъемлемой частью договора.</w:t>
      </w:r>
    </w:p>
    <w:p w:rsidR="00BD1092" w:rsidRPr="00460215" w:rsidRDefault="00BD1092" w:rsidP="00BD1092">
      <w:pPr>
        <w:widowControl w:val="0"/>
        <w:tabs>
          <w:tab w:val="left" w:pos="0"/>
        </w:tabs>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1.2. Количество, ассортимент Товара, а также его функциональные характеристики (потребительские свойства) и комплектность, качественные характеристики Товара установлены в Спецификации, являющейся неотъемлемой частью договора (Приложение №2 к договору). </w:t>
      </w:r>
    </w:p>
    <w:p w:rsidR="00BD1092" w:rsidRPr="00460215" w:rsidRDefault="00BD1092" w:rsidP="00BD1092">
      <w:pPr>
        <w:widowControl w:val="0"/>
        <w:autoSpaceDE w:val="0"/>
        <w:autoSpaceDN w:val="0"/>
        <w:adjustRightInd w:val="0"/>
        <w:jc w:val="both"/>
        <w:rPr>
          <w:rFonts w:ascii="Liberation Serif" w:eastAsia="Arial Unicode MS" w:hAnsi="Liberation Serif" w:cs="Times New Roman"/>
          <w:bCs/>
          <w:color w:val="00000A"/>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1092" w:rsidRPr="00460215" w:rsidRDefault="00BD1092" w:rsidP="00BD1092">
      <w:pPr>
        <w:widowControl w:val="0"/>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1.3. При исполнении договора не допускается перемена Поставщика, за исключением случаев, когда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D1092" w:rsidRPr="00460215" w:rsidRDefault="00BD1092" w:rsidP="00BD1092">
      <w:pPr>
        <w:widowControl w:val="0"/>
        <w:tabs>
          <w:tab w:val="left" w:pos="1695"/>
        </w:tabs>
        <w:suppressAutoHyphens w:val="0"/>
        <w:autoSpaceDE w:val="0"/>
        <w:autoSpaceDN w:val="0"/>
        <w:adjustRightInd w:val="0"/>
        <w:ind w:firstLine="709"/>
        <w:rPr>
          <w:rFonts w:ascii="Liberation Serif" w:hAnsi="Liberation Serif" w:cs="Times New Roman"/>
          <w:kern w:val="0"/>
          <w:sz w:val="22"/>
          <w:szCs w:val="22"/>
          <w:lang w:eastAsia="ru-RU" w:bidi="ar-SA"/>
        </w:rPr>
      </w:pPr>
    </w:p>
    <w:p w:rsidR="00BD1092" w:rsidRPr="00460215" w:rsidRDefault="00BD1092" w:rsidP="00BD1092">
      <w:pPr>
        <w:widowControl w:val="0"/>
        <w:numPr>
          <w:ilvl w:val="0"/>
          <w:numId w:val="11"/>
        </w:numPr>
        <w:tabs>
          <w:tab w:val="num" w:pos="0"/>
        </w:tabs>
        <w:suppressAutoHyphens w:val="0"/>
        <w:autoSpaceDE w:val="0"/>
        <w:autoSpaceDN w:val="0"/>
        <w:adjustRightInd w:val="0"/>
        <w:ind w:left="0" w:firstLine="709"/>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ЦЕНА ДОГОВОРА И ПОРЯДОК РАСЧЕТОВ</w:t>
      </w:r>
    </w:p>
    <w:p w:rsidR="00BD1092" w:rsidRPr="00460215" w:rsidRDefault="00BD1092" w:rsidP="00BD1092">
      <w:pPr>
        <w:shd w:val="clear" w:color="auto" w:fill="FFFFFF"/>
        <w:tabs>
          <w:tab w:val="left" w:pos="1238"/>
          <w:tab w:val="left" w:leader="underscore" w:pos="9360"/>
        </w:tabs>
        <w:suppressAutoHyphens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2.1. </w:t>
      </w:r>
      <w:proofErr w:type="gramStart"/>
      <w:r w:rsidRPr="00460215">
        <w:rPr>
          <w:rFonts w:ascii="Liberation Serif" w:eastAsia="Arial Unicode MS" w:hAnsi="Liberation Serif" w:cs="Times New Roman"/>
          <w:color w:val="00000A"/>
          <w:kern w:val="0"/>
          <w:sz w:val="22"/>
          <w:szCs w:val="22"/>
          <w:lang w:eastAsia="ru-RU" w:bidi="ar-SA"/>
        </w:rPr>
        <w:t>В цену договора включены все расходы Поставщика, необходимые для осуществления им своих обязательств по договору в полном объеме, в том числе расходы на упаковку, маркировку, страхование, сертификацию, транспортные расходы по доставке Товара до места поставки, разгрузки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и</w:t>
      </w:r>
      <w:proofErr w:type="gramEnd"/>
      <w:r w:rsidRPr="00460215">
        <w:rPr>
          <w:rFonts w:ascii="Liberation Serif" w:eastAsia="Arial Unicode MS" w:hAnsi="Liberation Serif" w:cs="Times New Roman"/>
          <w:color w:val="00000A"/>
          <w:kern w:val="0"/>
          <w:sz w:val="22"/>
          <w:szCs w:val="22"/>
          <w:lang w:eastAsia="ru-RU" w:bidi="ar-SA"/>
        </w:rPr>
        <w:t xml:space="preserve"> составляет</w:t>
      </w:r>
      <w:proofErr w:type="gramStart"/>
      <w:r w:rsidRPr="00460215">
        <w:rPr>
          <w:rFonts w:ascii="Liberation Serif" w:hAnsi="Liberation Serif" w:cs="Times New Roman"/>
          <w:kern w:val="0"/>
          <w:sz w:val="22"/>
          <w:szCs w:val="22"/>
          <w:lang w:eastAsia="ru-RU" w:bidi="ar-SA"/>
        </w:rPr>
        <w:t>_________ (_____</w:t>
      </w:r>
      <w:r w:rsidR="002D3674">
        <w:rPr>
          <w:rFonts w:ascii="Liberation Serif" w:hAnsi="Liberation Serif" w:cs="Times New Roman"/>
          <w:kern w:val="0"/>
          <w:sz w:val="22"/>
          <w:szCs w:val="22"/>
          <w:lang w:eastAsia="ru-RU" w:bidi="ar-SA"/>
        </w:rPr>
        <w:t xml:space="preserve">___________) </w:t>
      </w:r>
      <w:proofErr w:type="gramEnd"/>
      <w:r w:rsidR="002D3674">
        <w:rPr>
          <w:rFonts w:ascii="Liberation Serif" w:hAnsi="Liberation Serif" w:cs="Times New Roman"/>
          <w:kern w:val="0"/>
          <w:sz w:val="22"/>
          <w:szCs w:val="22"/>
          <w:lang w:eastAsia="ru-RU" w:bidi="ar-SA"/>
        </w:rPr>
        <w:t xml:space="preserve">рублей, 00 копеек, </w:t>
      </w:r>
      <w:r w:rsidR="002D3674" w:rsidRPr="002D3674">
        <w:rPr>
          <w:rFonts w:ascii="Liberation Serif" w:hAnsi="Liberation Serif" w:cs="Times New Roman"/>
          <w:kern w:val="0"/>
          <w:sz w:val="22"/>
          <w:szCs w:val="22"/>
          <w:lang w:eastAsia="ru-RU" w:bidi="ar-SA"/>
        </w:rPr>
        <w:t xml:space="preserve">включая НДС/НДС не </w:t>
      </w:r>
      <w:r w:rsidR="002D3674">
        <w:rPr>
          <w:rFonts w:ascii="Liberation Serif" w:hAnsi="Liberation Serif" w:cs="Times New Roman"/>
          <w:kern w:val="0"/>
          <w:sz w:val="22"/>
          <w:szCs w:val="22"/>
          <w:lang w:eastAsia="ru-RU" w:bidi="ar-SA"/>
        </w:rPr>
        <w:t>предусмотрен</w:t>
      </w:r>
      <w:r w:rsidRPr="00460215">
        <w:rPr>
          <w:rFonts w:ascii="Liberation Serif" w:hAnsi="Liberation Serif" w:cs="Times New Roman"/>
          <w:kern w:val="0"/>
          <w:sz w:val="22"/>
          <w:szCs w:val="22"/>
          <w:lang w:eastAsia="ru-RU" w:bidi="ar-SA"/>
        </w:rPr>
        <w:t>.</w:t>
      </w:r>
    </w:p>
    <w:p w:rsidR="00BD1092" w:rsidRPr="00460215" w:rsidRDefault="00BD1092" w:rsidP="00BD1092">
      <w:pPr>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2.2. Оплата производится на основании счета, товарно-транспортной накладной на Товар.</w:t>
      </w:r>
    </w:p>
    <w:p w:rsidR="00BD1092" w:rsidRPr="00460215" w:rsidRDefault="00BD1092" w:rsidP="00BD1092">
      <w:pPr>
        <w:widowControl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2.3. Расчет с Поставщиком по договору осуществляется Заказчиком в рублях Российской Федерации. </w:t>
      </w:r>
    </w:p>
    <w:p w:rsidR="00BD1092" w:rsidRPr="00460215" w:rsidRDefault="00BD1092" w:rsidP="00BD1092">
      <w:pPr>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2.4. Оплата по договору осуществляется по безналичному расчету, путем перечисления Заказчиком денежных средств на расчетный счет Поставщика, указанный в договоре. </w:t>
      </w:r>
    </w:p>
    <w:p w:rsidR="00BD1092" w:rsidRPr="00460215" w:rsidRDefault="00BD1092" w:rsidP="00BD1092">
      <w:pPr>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2.5. Датой оплаты по договору считается дата списания денежных сре</w:t>
      </w:r>
      <w:proofErr w:type="gramStart"/>
      <w:r w:rsidRPr="00460215">
        <w:rPr>
          <w:rFonts w:ascii="Liberation Serif" w:hAnsi="Liberation Serif" w:cs="Times New Roman"/>
          <w:kern w:val="0"/>
          <w:sz w:val="22"/>
          <w:szCs w:val="22"/>
          <w:lang w:eastAsia="ru-RU" w:bidi="ar-SA"/>
        </w:rPr>
        <w:t>дств с р</w:t>
      </w:r>
      <w:proofErr w:type="gramEnd"/>
      <w:r w:rsidRPr="00460215">
        <w:rPr>
          <w:rFonts w:ascii="Liberation Serif" w:hAnsi="Liberation Serif" w:cs="Times New Roman"/>
          <w:kern w:val="0"/>
          <w:sz w:val="22"/>
          <w:szCs w:val="22"/>
          <w:lang w:eastAsia="ru-RU" w:bidi="ar-SA"/>
        </w:rPr>
        <w:t xml:space="preserve">асчетного счета Заказчика. </w:t>
      </w:r>
    </w:p>
    <w:p w:rsidR="00BD1092" w:rsidRPr="00460215" w:rsidRDefault="00BD1092" w:rsidP="00BD1092">
      <w:pPr>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2.6.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BD1092" w:rsidRPr="00460215" w:rsidRDefault="00BD1092" w:rsidP="00BD1092">
      <w:pPr>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2.7. Оплата осуществляется в размере 100% стоимости Товара в течение 15 (пятнадцати) банковских дней со дня подписания Заказчиком товарно-транспортной накладной, представленной Поставщиком на основании выставленного счета.</w:t>
      </w:r>
    </w:p>
    <w:p w:rsidR="00BD1092" w:rsidRPr="00460215" w:rsidRDefault="00BD1092" w:rsidP="00BD1092">
      <w:pPr>
        <w:suppressAutoHyphens w:val="0"/>
        <w:autoSpaceDE w:val="0"/>
        <w:autoSpaceDN w:val="0"/>
        <w:adjustRightInd w:val="0"/>
        <w:ind w:firstLine="709"/>
        <w:rPr>
          <w:rFonts w:ascii="Liberation Serif" w:hAnsi="Liberation Serif" w:cs="Times New Roman"/>
          <w:kern w:val="0"/>
          <w:sz w:val="22"/>
          <w:szCs w:val="22"/>
          <w:lang w:eastAsia="ru-RU" w:bidi="ar-SA"/>
        </w:rPr>
      </w:pPr>
    </w:p>
    <w:p w:rsidR="00BD1092" w:rsidRPr="00460215" w:rsidRDefault="00BD1092" w:rsidP="00BD1092">
      <w:pPr>
        <w:tabs>
          <w:tab w:val="left" w:pos="0"/>
        </w:tabs>
        <w:jc w:val="center"/>
        <w:rPr>
          <w:rFonts w:ascii="Liberation Serif" w:eastAsia="Arial Unicode MS" w:hAnsi="Liberation Serif" w:cs="Times New Roman"/>
          <w:caps/>
          <w:color w:val="00000A"/>
          <w:kern w:val="0"/>
          <w:sz w:val="22"/>
          <w:szCs w:val="22"/>
          <w:lang w:eastAsia="en-US" w:bidi="ar-SA"/>
        </w:rPr>
      </w:pPr>
      <w:r w:rsidRPr="00460215">
        <w:rPr>
          <w:rFonts w:ascii="Liberation Serif" w:eastAsia="Arial Unicode MS" w:hAnsi="Liberation Serif" w:cs="Times New Roman"/>
          <w:caps/>
          <w:color w:val="00000A"/>
          <w:kern w:val="0"/>
          <w:sz w:val="22"/>
          <w:szCs w:val="22"/>
          <w:lang w:eastAsia="en-US" w:bidi="ar-SA"/>
        </w:rPr>
        <w:t>3. СРОК, МЕСТО И ПОРЯДОК ПОСТАВКИ ТОВАРА</w:t>
      </w:r>
      <w:r w:rsidRPr="00460215">
        <w:rPr>
          <w:rFonts w:ascii="Liberation Serif" w:eastAsia="Arial Unicode MS" w:hAnsi="Liberation Serif" w:cs="Times New Roman"/>
          <w:caps/>
          <w:color w:val="00000A"/>
          <w:kern w:val="0"/>
          <w:sz w:val="22"/>
          <w:szCs w:val="22"/>
          <w:lang w:eastAsia="en-US" w:bidi="ar-SA"/>
        </w:rPr>
        <w:tab/>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lastRenderedPageBreak/>
        <w:t>3.1. Поставка Товара осуществляется в течение 10 (десяти) календарных дней со дня заключения договора.</w:t>
      </w:r>
    </w:p>
    <w:p w:rsidR="00BD1092" w:rsidRPr="00460215" w:rsidRDefault="00BD1092" w:rsidP="00BD1092">
      <w:pPr>
        <w:widowControl w:val="0"/>
        <w:suppressAutoHyphens w:val="0"/>
        <w:autoSpaceDE w:val="0"/>
        <w:autoSpaceDN w:val="0"/>
        <w:adjustRightInd w:val="0"/>
        <w:ind w:firstLine="567"/>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3.2. </w:t>
      </w:r>
      <w:r w:rsidRPr="00460215">
        <w:rPr>
          <w:rFonts w:ascii="Liberation Serif" w:hAnsi="Liberation Serif" w:cs="Times New Roman"/>
          <w:bCs/>
          <w:kern w:val="0"/>
          <w:sz w:val="22"/>
          <w:szCs w:val="22"/>
          <w:lang w:eastAsia="ru-RU" w:bidi="ar-SA"/>
        </w:rPr>
        <w:t xml:space="preserve">Адрес места поставки Товара: </w:t>
      </w:r>
      <w:r w:rsidR="00E12A1E" w:rsidRPr="00E12A1E">
        <w:rPr>
          <w:rFonts w:ascii="Liberation Serif" w:hAnsi="Liberation Serif" w:cs="Times New Roman"/>
          <w:bCs/>
          <w:kern w:val="0"/>
          <w:sz w:val="22"/>
          <w:szCs w:val="22"/>
          <w:lang w:eastAsia="ru-RU" w:bidi="ar-SA"/>
        </w:rPr>
        <w:t xml:space="preserve">624590, Свердловская область, г. </w:t>
      </w:r>
      <w:proofErr w:type="spellStart"/>
      <w:r w:rsidR="00E12A1E" w:rsidRPr="00E12A1E">
        <w:rPr>
          <w:rFonts w:ascii="Liberation Serif" w:hAnsi="Liberation Serif" w:cs="Times New Roman"/>
          <w:bCs/>
          <w:kern w:val="0"/>
          <w:sz w:val="22"/>
          <w:szCs w:val="22"/>
          <w:lang w:eastAsia="ru-RU" w:bidi="ar-SA"/>
        </w:rPr>
        <w:t>Ивдель</w:t>
      </w:r>
      <w:proofErr w:type="spellEnd"/>
      <w:r w:rsidR="00E12A1E" w:rsidRPr="00E12A1E">
        <w:rPr>
          <w:rFonts w:ascii="Liberation Serif" w:hAnsi="Liberation Serif" w:cs="Times New Roman"/>
          <w:bCs/>
          <w:kern w:val="0"/>
          <w:sz w:val="22"/>
          <w:szCs w:val="22"/>
          <w:lang w:eastAsia="ru-RU" w:bidi="ar-SA"/>
        </w:rPr>
        <w:t>, Школьный пер., д. 1в</w:t>
      </w:r>
      <w:r w:rsidRPr="00460215">
        <w:rPr>
          <w:rFonts w:ascii="Liberation Serif" w:hAnsi="Liberation Serif" w:cs="Times New Roman"/>
          <w:bCs/>
          <w:kern w:val="0"/>
          <w:sz w:val="22"/>
          <w:szCs w:val="22"/>
          <w:lang w:eastAsia="ru-RU" w:bidi="ar-SA"/>
        </w:rPr>
        <w:t>.</w:t>
      </w:r>
      <w:r w:rsidRPr="00460215">
        <w:rPr>
          <w:rFonts w:ascii="Liberation Serif" w:eastAsia="Arial Unicode MS" w:hAnsi="Liberation Serif" w:cs="Times New Roman"/>
          <w:color w:val="00000A"/>
          <w:kern w:val="0"/>
          <w:sz w:val="22"/>
          <w:szCs w:val="22"/>
          <w:lang w:eastAsia="ru-RU" w:bidi="ar-SA"/>
        </w:rPr>
        <w:t xml:space="preserve"> Доставка Товара и его разгрузка в месте поставки осуществляется силами, средствами и за счет Поставщика. </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bCs/>
          <w:iCs/>
          <w:color w:val="00000A"/>
          <w:kern w:val="0"/>
          <w:sz w:val="22"/>
          <w:szCs w:val="22"/>
          <w:lang w:eastAsia="ru-RU" w:bidi="ar-SA"/>
        </w:rPr>
      </w:pPr>
      <w:r w:rsidRPr="00460215">
        <w:rPr>
          <w:rFonts w:ascii="Liberation Serif" w:eastAsia="Arial Unicode MS" w:hAnsi="Liberation Serif" w:cs="Times New Roman"/>
          <w:bCs/>
          <w:iCs/>
          <w:color w:val="00000A"/>
          <w:kern w:val="0"/>
          <w:sz w:val="22"/>
          <w:szCs w:val="22"/>
          <w:lang w:eastAsia="ru-RU" w:bidi="ar-SA"/>
        </w:rPr>
        <w:t xml:space="preserve">3.3. Товар должен поставляться комплектно в соответствии с требованиями стандартов (или технических условий). </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3.4. Товар поставляется в упаковке, пригодной для данного вида Товара, обеспечивающей его сохранность при транспортировке, погрузочно-разгрузочных работах и хранении. </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3.5. Маркировка Товара должна содержать: наименование и количество Товара,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3.6. Поставщик при поставке Товара должен передать Заказчику следующие документы на русском языке:</w:t>
      </w:r>
    </w:p>
    <w:p w:rsidR="00BD1092" w:rsidRPr="00460215" w:rsidRDefault="00BD1092" w:rsidP="00BD1092">
      <w:pPr>
        <w:widowControl w:val="0"/>
        <w:numPr>
          <w:ilvl w:val="0"/>
          <w:numId w:val="15"/>
        </w:num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технический паспорт (паспорт производителя) на Товар,</w:t>
      </w:r>
    </w:p>
    <w:p w:rsidR="00BD1092" w:rsidRPr="00460215" w:rsidRDefault="00BD1092" w:rsidP="00BD1092">
      <w:pPr>
        <w:widowControl w:val="0"/>
        <w:numPr>
          <w:ilvl w:val="0"/>
          <w:numId w:val="15"/>
        </w:num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сертификат соответствия или декларация о соответствии, на Товар, подлежащий сертификации,</w:t>
      </w:r>
    </w:p>
    <w:p w:rsidR="00BD1092" w:rsidRPr="00460215" w:rsidRDefault="00BD1092" w:rsidP="00BD1092">
      <w:pPr>
        <w:widowControl w:val="0"/>
        <w:numPr>
          <w:ilvl w:val="0"/>
          <w:numId w:val="15"/>
        </w:num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инструкция пользователя на русском языке,</w:t>
      </w:r>
    </w:p>
    <w:p w:rsidR="00BD1092" w:rsidRPr="00460215" w:rsidRDefault="00BD1092" w:rsidP="00BD1092">
      <w:pPr>
        <w:widowControl w:val="0"/>
        <w:numPr>
          <w:ilvl w:val="0"/>
          <w:numId w:val="15"/>
        </w:num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товарно-транспортную накладную. </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3.7. Поставщик не позднее, чем за 24 (двадцать четыре) часа до момента поставки Товара должен письменно уведомить Заказчика о планируемой поставке.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с использованием электронных или факсимильных сре</w:t>
      </w:r>
      <w:proofErr w:type="gramStart"/>
      <w:r w:rsidRPr="00460215">
        <w:rPr>
          <w:rFonts w:ascii="Liberation Serif" w:eastAsia="Arial Unicode MS" w:hAnsi="Liberation Serif" w:cs="Times New Roman"/>
          <w:color w:val="00000A"/>
          <w:kern w:val="0"/>
          <w:sz w:val="22"/>
          <w:szCs w:val="22"/>
          <w:lang w:eastAsia="ru-RU" w:bidi="ar-SA"/>
        </w:rPr>
        <w:t>дств св</w:t>
      </w:r>
      <w:proofErr w:type="gramEnd"/>
      <w:r w:rsidRPr="00460215">
        <w:rPr>
          <w:rFonts w:ascii="Liberation Serif" w:eastAsia="Arial Unicode MS" w:hAnsi="Liberation Serif" w:cs="Times New Roman"/>
          <w:color w:val="00000A"/>
          <w:kern w:val="0"/>
          <w:sz w:val="22"/>
          <w:szCs w:val="22"/>
          <w:lang w:eastAsia="ru-RU" w:bidi="ar-SA"/>
        </w:rPr>
        <w:t xml:space="preserve">язи. </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3.8. Адресом электронной почты для получения сообщений является: </w:t>
      </w:r>
      <w:r w:rsidR="00D85798" w:rsidRPr="00D85798">
        <w:rPr>
          <w:rFonts w:ascii="Liberation Serif" w:hAnsi="Liberation Serif"/>
          <w:sz w:val="22"/>
          <w:szCs w:val="22"/>
        </w:rPr>
        <w:t>soc098@egov66.ru</w:t>
      </w:r>
      <w:r w:rsidRPr="00460215">
        <w:rPr>
          <w:rFonts w:ascii="Liberation Serif" w:eastAsia="Arial Unicode MS" w:hAnsi="Liberation Serif" w:cs="Times New Roman"/>
          <w:color w:val="00000A"/>
          <w:kern w:val="0"/>
          <w:sz w:val="22"/>
          <w:szCs w:val="22"/>
          <w:lang w:eastAsia="en-US" w:bidi="ar-SA"/>
        </w:rPr>
        <w:t xml:space="preserve"> . </w:t>
      </w:r>
      <w:r w:rsidRPr="00460215">
        <w:rPr>
          <w:rFonts w:ascii="Liberation Serif" w:eastAsia="Arial Unicode MS" w:hAnsi="Liberation Serif" w:cs="Times New Roman"/>
          <w:color w:val="00000A"/>
          <w:kern w:val="0"/>
          <w:sz w:val="22"/>
          <w:szCs w:val="22"/>
          <w:lang w:eastAsia="ru-RU" w:bidi="ar-SA"/>
        </w:rPr>
        <w:t xml:space="preserve">Номером для получения сообщений является: </w:t>
      </w:r>
      <w:r w:rsidR="00D85798" w:rsidRPr="00D85798">
        <w:rPr>
          <w:rFonts w:ascii="Liberation Serif" w:eastAsia="Arial Unicode MS" w:hAnsi="Liberation Serif" w:cs="Times New Roman"/>
          <w:color w:val="00000A"/>
          <w:kern w:val="0"/>
          <w:sz w:val="22"/>
          <w:szCs w:val="22"/>
          <w:lang w:eastAsia="ru-RU" w:bidi="ru-RU"/>
        </w:rPr>
        <w:t>(834386)2-33-07/2-15-46</w:t>
      </w:r>
      <w:r w:rsidRPr="00460215">
        <w:rPr>
          <w:rFonts w:ascii="Liberation Serif" w:eastAsia="Arial Unicode MS" w:hAnsi="Liberation Serif" w:cs="Times New Roman"/>
          <w:color w:val="00000A"/>
          <w:kern w:val="0"/>
          <w:sz w:val="22"/>
          <w:szCs w:val="22"/>
          <w:lang w:eastAsia="ru-RU" w:bidi="ar-SA"/>
        </w:rPr>
        <w:t>.</w:t>
      </w:r>
    </w:p>
    <w:p w:rsidR="00BD1092" w:rsidRPr="00460215" w:rsidRDefault="00BD1092" w:rsidP="00BD1092">
      <w:pPr>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16"/>
          <w:sz w:val="22"/>
          <w:szCs w:val="22"/>
          <w:lang w:eastAsia="ru-RU" w:bidi="ar-SA"/>
        </w:rPr>
        <w:t>3.9. Допускается досрочная поставка Товара. В случае досрочной поставки, Заказчик обязуется принять Товар и подписать товарно-транспортную накладную в порядке, установленном договором.</w:t>
      </w:r>
    </w:p>
    <w:p w:rsidR="00BD1092" w:rsidRPr="00460215" w:rsidRDefault="00BD1092" w:rsidP="00BD1092">
      <w:pPr>
        <w:tabs>
          <w:tab w:val="num" w:pos="1695"/>
        </w:tabs>
        <w:suppressAutoHyphens w:val="0"/>
        <w:snapToGrid w:val="0"/>
        <w:rPr>
          <w:rFonts w:ascii="Liberation Serif" w:hAnsi="Liberation Serif" w:cs="Times New Roman"/>
          <w:kern w:val="0"/>
          <w:sz w:val="22"/>
          <w:szCs w:val="22"/>
          <w:lang w:eastAsia="ru-RU" w:bidi="ar-SA"/>
        </w:rPr>
      </w:pPr>
    </w:p>
    <w:p w:rsidR="00BD1092" w:rsidRPr="00460215" w:rsidRDefault="00BD1092" w:rsidP="00BD1092">
      <w:pPr>
        <w:widowControl w:val="0"/>
        <w:autoSpaceDE w:val="0"/>
        <w:autoSpaceDN w:val="0"/>
        <w:adjustRightInd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 ПОРЯДОК И СРОКИ ОСУЩЕСТВЛЕНИЯ ПРИЕМКИ ТОВАРА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4.1. </w:t>
      </w:r>
      <w:r w:rsidRPr="00460215">
        <w:rPr>
          <w:rFonts w:ascii="Liberation Serif" w:eastAsia="Arial Unicode MS" w:hAnsi="Liberation Serif" w:cs="Times New Roman"/>
          <w:i/>
          <w:color w:val="00000A"/>
          <w:kern w:val="0"/>
          <w:sz w:val="22"/>
          <w:szCs w:val="22"/>
          <w:lang w:eastAsia="ru-RU" w:bidi="ar-SA"/>
        </w:rPr>
        <w:t xml:space="preserve"> </w:t>
      </w:r>
      <w:r w:rsidRPr="00460215">
        <w:rPr>
          <w:rFonts w:ascii="Liberation Serif" w:eastAsia="Arial Unicode MS" w:hAnsi="Liberation Serif" w:cs="Times New Roman"/>
          <w:color w:val="00000A"/>
          <w:kern w:val="0"/>
          <w:sz w:val="22"/>
          <w:szCs w:val="22"/>
          <w:lang w:eastAsia="ru-RU" w:bidi="ar-SA"/>
        </w:rPr>
        <w:t xml:space="preserve">Приемка Товара, осуществляется в месте поставки Товара по рабочим дням в период с 10-00 часов до 16-00 часов (по местному времени Заказчика, </w:t>
      </w:r>
      <w:proofErr w:type="gramStart"/>
      <w:r w:rsidRPr="00460215">
        <w:rPr>
          <w:rFonts w:ascii="Liberation Serif" w:eastAsia="Arial Unicode MS" w:hAnsi="Liberation Serif" w:cs="Times New Roman"/>
          <w:color w:val="00000A"/>
          <w:kern w:val="0"/>
          <w:sz w:val="22"/>
          <w:szCs w:val="22"/>
          <w:lang w:eastAsia="ru-RU" w:bidi="ar-SA"/>
        </w:rPr>
        <w:t>МСК</w:t>
      </w:r>
      <w:proofErr w:type="gramEnd"/>
      <w:r w:rsidRPr="00460215">
        <w:rPr>
          <w:rFonts w:ascii="Liberation Serif" w:eastAsia="Arial Unicode MS" w:hAnsi="Liberation Serif" w:cs="Times New Roman"/>
          <w:color w:val="00000A"/>
          <w:kern w:val="0"/>
          <w:sz w:val="22"/>
          <w:szCs w:val="22"/>
          <w:lang w:eastAsia="ru-RU" w:bidi="ar-SA"/>
        </w:rPr>
        <w:t xml:space="preserve">+2). </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 xml:space="preserve">4.2. </w:t>
      </w:r>
      <w:r w:rsidRPr="00460215">
        <w:rPr>
          <w:rFonts w:ascii="Liberation Serif" w:eastAsia="Arial Unicode MS" w:hAnsi="Liberation Serif" w:cs="Times New Roman"/>
          <w:color w:val="00000A"/>
          <w:kern w:val="0"/>
          <w:sz w:val="22"/>
          <w:szCs w:val="22"/>
          <w:lang w:eastAsia="ru-RU" w:bidi="ar-SA"/>
        </w:rPr>
        <w:t>При доставке Товара Поставщиком в место поставки, Заказчик проверяет соответствие Товара по количеству тарных мест. При этом подписание Заказчиком товарно-транспортной накладной свидетельствует только о принятии указанного количества тарных мест и не означает приемку Товара по количеству, качеству, ассортименту и комплектности. Представители Поставщика вправе присутствовать при проведении приемки. Отсутствие Поставщика или его представителей не является препятствием для приемки Товара Заказчиком.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4.3.  Приемка Товара, в части соответствия его качества, количества, комплектности и объема осуществляется Заказчиком, в течение 2 (двух) рабочих дней </w:t>
      </w:r>
      <w:proofErr w:type="gramStart"/>
      <w:r w:rsidRPr="00460215">
        <w:rPr>
          <w:rFonts w:ascii="Liberation Serif" w:eastAsia="Arial Unicode MS" w:hAnsi="Liberation Serif" w:cs="Times New Roman"/>
          <w:color w:val="00000A"/>
          <w:kern w:val="0"/>
          <w:sz w:val="22"/>
          <w:szCs w:val="22"/>
          <w:lang w:eastAsia="ru-RU" w:bidi="ar-SA"/>
        </w:rPr>
        <w:t>с даты получения</w:t>
      </w:r>
      <w:proofErr w:type="gramEnd"/>
      <w:r w:rsidRPr="00460215">
        <w:rPr>
          <w:rFonts w:ascii="Liberation Serif" w:eastAsia="Arial Unicode MS" w:hAnsi="Liberation Serif" w:cs="Times New Roman"/>
          <w:color w:val="00000A"/>
          <w:kern w:val="0"/>
          <w:sz w:val="22"/>
          <w:szCs w:val="22"/>
          <w:lang w:eastAsia="ru-RU" w:bidi="ar-SA"/>
        </w:rPr>
        <w:t xml:space="preserve"> Заказчиком Товара и подписания товарно-транспортной накладной.</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4.4.  Приемка Товара оформляется Актом о приемке Товара, который подписывается Заказчиком и Поставщиком (если Поставщик направил своих представителей для участия в приемке), но не позднее следующего дня после окончания приемки Товара. После подписания Акта о приемке Товара Поставщик составляет оригинал счета и предоставляет его Заказчику для оплаты не позднее следующего дня после его составления.</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4.5. Проверка соответствия Товара требованиям, установленным договором, осуществляется в следующем порядке:</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4.5.1. </w:t>
      </w:r>
      <w:proofErr w:type="gramStart"/>
      <w:r w:rsidRPr="00460215">
        <w:rPr>
          <w:rFonts w:ascii="Liberation Serif" w:eastAsia="Arial Unicode MS" w:hAnsi="Liberation Serif" w:cs="Times New Roman"/>
          <w:color w:val="00000A"/>
          <w:kern w:val="0"/>
          <w:sz w:val="22"/>
          <w:szCs w:val="22"/>
          <w:lang w:eastAsia="ru-RU" w:bidi="ar-SA"/>
        </w:rPr>
        <w:t xml:space="preserve">В присутствии представителей Заказчика,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указанных в п. 3.6. договора, а также проверка целостности упаковки, вскрытие упаковки, осмотр Товара на наличие сколов, трещин, внешних повреждений. </w:t>
      </w:r>
      <w:proofErr w:type="gramEnd"/>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4.5.2.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Одновременно проверяется соответствие наименования, ассортимента и комплектность Товара, указанного в Спецификации, с фактическим наименованием, ассортиментом и комплектностью Товара, указанным в сопроводительных документах на Товар.</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lastRenderedPageBreak/>
        <w:t xml:space="preserve">4.5.3. Товар должен быть поставлен полностью. Заказчик вправе отказаться от приемки части Товара. </w:t>
      </w:r>
    </w:p>
    <w:p w:rsidR="00BD1092" w:rsidRPr="00460215" w:rsidRDefault="00BD1092" w:rsidP="00BD1092">
      <w:pPr>
        <w:ind w:firstLine="567"/>
        <w:jc w:val="both"/>
        <w:rPr>
          <w:rFonts w:ascii="Liberation Serif" w:eastAsia="Arial Unicode MS" w:hAnsi="Liberation Serif" w:cs="Times New Roman"/>
          <w:i/>
          <w:color w:val="00000A"/>
          <w:kern w:val="16"/>
          <w:sz w:val="22"/>
          <w:szCs w:val="22"/>
          <w:lang w:eastAsia="ru-RU" w:bidi="ar-SA"/>
        </w:rPr>
      </w:pPr>
      <w:proofErr w:type="gramStart"/>
      <w:r w:rsidRPr="00460215">
        <w:rPr>
          <w:rFonts w:ascii="Liberation Serif" w:eastAsia="Arial Unicode MS" w:hAnsi="Liberation Serif" w:cs="Times New Roman"/>
          <w:color w:val="00000A"/>
          <w:kern w:val="16"/>
          <w:sz w:val="22"/>
          <w:szCs w:val="22"/>
          <w:lang w:eastAsia="ru-RU" w:bidi="ar-SA"/>
        </w:rPr>
        <w:t xml:space="preserve">Если Поставщик передал меньшее количество Товара, чем определено в Спецификации,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или принять решение </w:t>
      </w:r>
      <w:r w:rsidRPr="00460215">
        <w:rPr>
          <w:rFonts w:ascii="Liberation Serif" w:eastAsia="Arial Unicode MS" w:hAnsi="Liberation Serif" w:cs="Times New Roman"/>
          <w:color w:val="00000A"/>
          <w:kern w:val="0"/>
          <w:sz w:val="22"/>
          <w:szCs w:val="22"/>
          <w:lang w:eastAsia="ru-RU" w:bidi="ar-SA"/>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D1092" w:rsidRPr="00460215" w:rsidRDefault="00BD1092" w:rsidP="00BD1092">
      <w:pPr>
        <w:widowControl w:val="0"/>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16"/>
          <w:sz w:val="22"/>
          <w:szCs w:val="22"/>
          <w:lang w:eastAsia="ru-RU" w:bidi="ar-SA"/>
        </w:rPr>
        <w:t xml:space="preserve">Если Поставщик передал Заказчику Товар в количестве, превышающем </w:t>
      </w:r>
      <w:proofErr w:type="gramStart"/>
      <w:r w:rsidRPr="00460215">
        <w:rPr>
          <w:rFonts w:ascii="Liberation Serif" w:eastAsia="Arial Unicode MS" w:hAnsi="Liberation Serif" w:cs="Times New Roman"/>
          <w:color w:val="00000A"/>
          <w:kern w:val="16"/>
          <w:sz w:val="22"/>
          <w:szCs w:val="22"/>
          <w:lang w:eastAsia="ru-RU" w:bidi="ar-SA"/>
        </w:rPr>
        <w:t>указанное</w:t>
      </w:r>
      <w:proofErr w:type="gramEnd"/>
      <w:r w:rsidRPr="00460215">
        <w:rPr>
          <w:rFonts w:ascii="Liberation Serif" w:eastAsia="Arial Unicode MS" w:hAnsi="Liberation Serif" w:cs="Times New Roman"/>
          <w:color w:val="00000A"/>
          <w:kern w:val="16"/>
          <w:sz w:val="22"/>
          <w:szCs w:val="22"/>
          <w:lang w:eastAsia="ru-RU" w:bidi="ar-SA"/>
        </w:rPr>
        <w:t xml:space="preserve"> в Спецификации, приемка излишнего количества Товара не осуществляется. </w:t>
      </w:r>
    </w:p>
    <w:p w:rsidR="00BD1092" w:rsidRPr="00460215" w:rsidRDefault="00BD1092" w:rsidP="00BD1092">
      <w:pPr>
        <w:widowControl w:val="0"/>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4.5.4. </w:t>
      </w:r>
      <w:r w:rsidRPr="00460215">
        <w:rPr>
          <w:rFonts w:ascii="Liberation Serif" w:eastAsia="Arial Unicode MS" w:hAnsi="Liberation Serif" w:cs="Times New Roman"/>
          <w:color w:val="00000A"/>
          <w:kern w:val="16"/>
          <w:sz w:val="22"/>
          <w:szCs w:val="22"/>
          <w:lang w:eastAsia="ru-RU" w:bidi="ar-SA"/>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Товара направляется Поставщику в порядке, предусмотренном п. 4.5.6 договора. </w:t>
      </w:r>
    </w:p>
    <w:p w:rsidR="00BD1092" w:rsidRPr="00460215" w:rsidRDefault="00BD1092" w:rsidP="00BD1092">
      <w:pPr>
        <w:widowControl w:val="0"/>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4.5.5</w:t>
      </w:r>
      <w:r w:rsidRPr="00460215">
        <w:rPr>
          <w:rFonts w:ascii="Liberation Serif" w:eastAsia="Arial Unicode MS" w:hAnsi="Liberation Serif" w:cs="Times New Roman"/>
          <w:color w:val="00000A"/>
          <w:kern w:val="16"/>
          <w:sz w:val="22"/>
          <w:szCs w:val="22"/>
          <w:lang w:eastAsia="ru-RU" w:bidi="ar-SA"/>
        </w:rPr>
        <w:t>. В случае</w:t>
      </w:r>
      <w:proofErr w:type="gramStart"/>
      <w:r w:rsidRPr="00460215">
        <w:rPr>
          <w:rFonts w:ascii="Liberation Serif" w:eastAsia="Arial Unicode MS" w:hAnsi="Liberation Serif" w:cs="Times New Roman"/>
          <w:color w:val="00000A"/>
          <w:kern w:val="16"/>
          <w:sz w:val="22"/>
          <w:szCs w:val="22"/>
          <w:lang w:eastAsia="ru-RU" w:bidi="ar-SA"/>
        </w:rPr>
        <w:t>,</w:t>
      </w:r>
      <w:proofErr w:type="gramEnd"/>
      <w:r w:rsidRPr="00460215">
        <w:rPr>
          <w:rFonts w:ascii="Liberation Serif" w:eastAsia="Arial Unicode MS" w:hAnsi="Liberation Serif" w:cs="Times New Roman"/>
          <w:color w:val="00000A"/>
          <w:kern w:val="16"/>
          <w:sz w:val="22"/>
          <w:szCs w:val="22"/>
          <w:lang w:eastAsia="ru-RU" w:bidi="ar-SA"/>
        </w:rPr>
        <w:t xml:space="preserve"> если Поставщик не согласен с предъявляемым Заказчиком уведомлением о некачественной поставке Товара,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D1092" w:rsidRPr="00460215" w:rsidRDefault="00BD1092" w:rsidP="00BD1092">
      <w:pPr>
        <w:widowControl w:val="0"/>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4.5.6. </w:t>
      </w:r>
      <w:r w:rsidRPr="00460215">
        <w:rPr>
          <w:rFonts w:ascii="Liberation Serif" w:eastAsia="Arial Unicode MS" w:hAnsi="Liberation Serif" w:cs="Times New Roman"/>
          <w:color w:val="00000A"/>
          <w:kern w:val="16"/>
          <w:sz w:val="22"/>
          <w:szCs w:val="22"/>
          <w:lang w:eastAsia="ru-RU" w:bidi="ar-SA"/>
        </w:rPr>
        <w:t xml:space="preserve">Обо всех нарушениях условий договора, Заказчик извещает Поставщика не позднее 2 (двух) рабочих дней </w:t>
      </w:r>
      <w:proofErr w:type="gramStart"/>
      <w:r w:rsidRPr="00460215">
        <w:rPr>
          <w:rFonts w:ascii="Liberation Serif" w:eastAsia="Arial Unicode MS" w:hAnsi="Liberation Serif" w:cs="Times New Roman"/>
          <w:color w:val="00000A"/>
          <w:kern w:val="16"/>
          <w:sz w:val="22"/>
          <w:szCs w:val="22"/>
          <w:lang w:eastAsia="ru-RU" w:bidi="ar-SA"/>
        </w:rPr>
        <w:t>с даты обнаружения</w:t>
      </w:r>
      <w:proofErr w:type="gramEnd"/>
      <w:r w:rsidRPr="00460215">
        <w:rPr>
          <w:rFonts w:ascii="Liberation Serif" w:eastAsia="Arial Unicode MS" w:hAnsi="Liberation Serif" w:cs="Times New Roman"/>
          <w:color w:val="00000A"/>
          <w:kern w:val="16"/>
          <w:sz w:val="22"/>
          <w:szCs w:val="22"/>
          <w:lang w:eastAsia="ru-RU" w:bidi="ar-SA"/>
        </w:rPr>
        <w:t xml:space="preserve"> указанных нарушений. Извещение о невыполнении или ненадлежащем выполнении Поставщиком обязательств по договору (далее – извещение)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D1092" w:rsidRPr="00460215" w:rsidRDefault="00BD1092" w:rsidP="00BD1092">
      <w:pPr>
        <w:widowControl w:val="0"/>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4.5.7. </w:t>
      </w:r>
      <w:r w:rsidRPr="00460215">
        <w:rPr>
          <w:rFonts w:ascii="Liberation Serif" w:eastAsia="Arial Unicode MS" w:hAnsi="Liberation Serif" w:cs="Times New Roman"/>
          <w:color w:val="00000A"/>
          <w:kern w:val="16"/>
          <w:sz w:val="22"/>
          <w:szCs w:val="22"/>
          <w:lang w:eastAsia="ru-RU" w:bidi="ar-SA"/>
        </w:rPr>
        <w:t xml:space="preserve">Поставщик, в установленный в извещении срок, обязан устранить все допущенные нарушения. </w:t>
      </w:r>
      <w:proofErr w:type="gramStart"/>
      <w:r w:rsidRPr="00460215">
        <w:rPr>
          <w:rFonts w:ascii="Liberation Serif" w:eastAsia="Arial Unicode MS" w:hAnsi="Liberation Serif" w:cs="Times New Roman"/>
          <w:color w:val="00000A"/>
          <w:kern w:val="16"/>
          <w:sz w:val="22"/>
          <w:szCs w:val="22"/>
          <w:lang w:eastAsia="ru-RU" w:bidi="ar-SA"/>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или принять решение </w:t>
      </w:r>
      <w:r w:rsidRPr="00460215">
        <w:rPr>
          <w:rFonts w:ascii="Liberation Serif" w:eastAsia="Arial Unicode MS" w:hAnsi="Liberation Serif" w:cs="Times New Roman"/>
          <w:color w:val="00000A"/>
          <w:kern w:val="0"/>
          <w:sz w:val="22"/>
          <w:szCs w:val="22"/>
          <w:lang w:eastAsia="ru-RU" w:bidi="ar-SA"/>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4.5.</w:t>
      </w:r>
      <w:r w:rsidRPr="00460215">
        <w:rPr>
          <w:rFonts w:ascii="Liberation Serif" w:eastAsia="Arial Unicode MS" w:hAnsi="Liberation Serif" w:cs="Times New Roman"/>
          <w:color w:val="00000A"/>
          <w:kern w:val="16"/>
          <w:sz w:val="22"/>
          <w:szCs w:val="22"/>
          <w:lang w:eastAsia="ru-RU" w:bidi="ar-SA"/>
        </w:rPr>
        <w:t xml:space="preserve">8. Во всем, что не предусмотрено настоящим разделом договора, Стороны руководствуются </w:t>
      </w:r>
      <w:r w:rsidRPr="00460215">
        <w:rPr>
          <w:rFonts w:ascii="Liberation Serif" w:eastAsia="Arial Unicode MS" w:hAnsi="Liberation Serif" w:cs="Times New Roman"/>
          <w:color w:val="00000A"/>
          <w:kern w:val="0"/>
          <w:sz w:val="22"/>
          <w:szCs w:val="22"/>
          <w:lang w:eastAsia="ru-RU" w:bidi="ar-SA"/>
        </w:rPr>
        <w:t>инструкциями, утвержденными постановлениями Госарбитража при Совете Министров СССР:</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"О порядке приемки продукции производственно-технического назначения и товаров народного потребления по качеству" № П-7 от 25.04.1966;</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"О порядке приемки продукции производственно-технического назначения и товаров народного потребления по количеству" № П-6 от 15.06.1965.</w:t>
      </w:r>
    </w:p>
    <w:p w:rsidR="00BD1092" w:rsidRPr="00460215" w:rsidRDefault="00BD1092" w:rsidP="00BD1092">
      <w:pPr>
        <w:ind w:firstLine="567"/>
        <w:jc w:val="both"/>
        <w:rPr>
          <w:rFonts w:ascii="Liberation Serif" w:eastAsia="Arial Unicode MS" w:hAnsi="Liberation Serif" w:cs="Times New Roman"/>
          <w:color w:val="00000A"/>
          <w:kern w:val="16"/>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4.6. Риск случайной гибели или случайного повреждения Товара до его приемки (до подписания Акта о приемке Товара) Заказчиком несет Поставщик.</w:t>
      </w:r>
    </w:p>
    <w:p w:rsidR="00BD1092" w:rsidRPr="00460215" w:rsidRDefault="00BD1092" w:rsidP="00BD1092">
      <w:pPr>
        <w:widowControl w:val="0"/>
        <w:autoSpaceDE w:val="0"/>
        <w:autoSpaceDN w:val="0"/>
        <w:adjustRightInd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4.7. </w:t>
      </w:r>
      <w:r w:rsidRPr="00460215">
        <w:rPr>
          <w:rFonts w:ascii="Liberation Serif" w:eastAsia="Arial Unicode MS" w:hAnsi="Liberation Serif" w:cs="Times New Roman"/>
          <w:color w:val="00000A"/>
          <w:kern w:val="16"/>
          <w:sz w:val="22"/>
          <w:szCs w:val="22"/>
          <w:lang w:eastAsia="ru-RU" w:bidi="ar-SA"/>
        </w:rPr>
        <w:t xml:space="preserve"> Поставщик обеспечивает хранение Товара до момента его сдачи – приемки. </w:t>
      </w:r>
    </w:p>
    <w:p w:rsidR="00BD1092" w:rsidRPr="00460215" w:rsidRDefault="00BD1092" w:rsidP="00BD1092">
      <w:pPr>
        <w:widowControl w:val="0"/>
        <w:jc w:val="center"/>
        <w:rPr>
          <w:rFonts w:ascii="Liberation Serif" w:eastAsia="Arial Unicode MS" w:hAnsi="Liberation Serif" w:cs="Calibri"/>
          <w:b/>
          <w:caps/>
          <w:color w:val="00000A"/>
          <w:kern w:val="0"/>
          <w:sz w:val="22"/>
          <w:szCs w:val="22"/>
          <w:lang w:eastAsia="ru-RU" w:bidi="ar-SA"/>
        </w:rPr>
      </w:pPr>
    </w:p>
    <w:p w:rsidR="00BD1092" w:rsidRPr="00460215" w:rsidRDefault="00BD1092" w:rsidP="00BD1092">
      <w:pPr>
        <w:widowControl w:val="0"/>
        <w:jc w:val="center"/>
        <w:rPr>
          <w:rFonts w:ascii="Liberation Serif" w:eastAsia="Arial Unicode MS" w:hAnsi="Liberation Serif" w:cs="Times New Roman"/>
          <w:caps/>
          <w:color w:val="00000A"/>
          <w:kern w:val="0"/>
          <w:sz w:val="22"/>
          <w:szCs w:val="22"/>
          <w:lang w:eastAsia="ru-RU" w:bidi="ar-SA"/>
        </w:rPr>
      </w:pPr>
      <w:r w:rsidRPr="00460215">
        <w:rPr>
          <w:rFonts w:ascii="Liberation Serif" w:eastAsia="Arial Unicode MS" w:hAnsi="Liberation Serif" w:cs="Times New Roman"/>
          <w:caps/>
          <w:color w:val="00000A"/>
          <w:kern w:val="0"/>
          <w:sz w:val="22"/>
          <w:szCs w:val="22"/>
          <w:lang w:eastAsia="ru-RU" w:bidi="ar-SA"/>
        </w:rPr>
        <w:t>5. Права и обязанности сторон</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5.1. Заказчик имеет право:</w:t>
      </w:r>
    </w:p>
    <w:p w:rsidR="00BD1092" w:rsidRPr="00460215" w:rsidRDefault="00BD1092" w:rsidP="00BD1092">
      <w:pPr>
        <w:widowControl w:val="0"/>
        <w:shd w:val="clear" w:color="auto" w:fill="FFFFFF"/>
        <w:tabs>
          <w:tab w:val="left" w:pos="1027"/>
        </w:tabs>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5.1.1. </w:t>
      </w:r>
      <w:r w:rsidRPr="00460215">
        <w:rPr>
          <w:rFonts w:ascii="Liberation Serif" w:eastAsia="Arial Unicode MS" w:hAnsi="Liberation Serif" w:cs="Times New Roman"/>
          <w:color w:val="00000A"/>
          <w:spacing w:val="-6"/>
          <w:kern w:val="0"/>
          <w:sz w:val="22"/>
          <w:szCs w:val="22"/>
          <w:lang w:eastAsia="ru-RU" w:bidi="ar-SA"/>
        </w:rPr>
        <w:t>Т</w:t>
      </w:r>
      <w:r w:rsidRPr="00460215">
        <w:rPr>
          <w:rFonts w:ascii="Liberation Serif" w:eastAsia="Arial Unicode MS" w:hAnsi="Liberation Serif" w:cs="Times New Roman"/>
          <w:color w:val="00000A"/>
          <w:kern w:val="0"/>
          <w:sz w:val="22"/>
          <w:szCs w:val="22"/>
          <w:lang w:eastAsia="ru-RU" w:bidi="ar-SA"/>
        </w:rPr>
        <w:t>ребовать от Поставщика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BD1092" w:rsidRPr="00460215" w:rsidRDefault="00BD1092" w:rsidP="00BD1092">
      <w:pPr>
        <w:widowControl w:val="0"/>
        <w:shd w:val="clear" w:color="auto" w:fill="FFFFFF"/>
        <w:tabs>
          <w:tab w:val="left" w:pos="1027"/>
        </w:tabs>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spacing w:val="-3"/>
          <w:kern w:val="0"/>
          <w:sz w:val="22"/>
          <w:szCs w:val="22"/>
          <w:lang w:eastAsia="ru-RU" w:bidi="ar-SA"/>
        </w:rPr>
        <w:t>5.1.2. Т</w:t>
      </w:r>
      <w:r w:rsidRPr="00460215">
        <w:rPr>
          <w:rFonts w:ascii="Liberation Serif" w:eastAsia="Arial Unicode MS" w:hAnsi="Liberation Serif" w:cs="Times New Roman"/>
          <w:color w:val="00000A"/>
          <w:kern w:val="0"/>
          <w:sz w:val="22"/>
          <w:szCs w:val="22"/>
          <w:lang w:eastAsia="ru-RU" w:bidi="ar-SA"/>
        </w:rPr>
        <w:t>ребовать представления надлежащим образом оформленных документов, предусмотренных договором.</w:t>
      </w:r>
    </w:p>
    <w:p w:rsidR="00BD1092" w:rsidRPr="00460215" w:rsidRDefault="00BD1092" w:rsidP="00BD1092">
      <w:pPr>
        <w:widowControl w:val="0"/>
        <w:shd w:val="clear" w:color="auto" w:fill="FFFFFF"/>
        <w:tabs>
          <w:tab w:val="left" w:pos="1027"/>
        </w:tabs>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spacing w:val="-4"/>
          <w:kern w:val="0"/>
          <w:sz w:val="22"/>
          <w:szCs w:val="22"/>
          <w:lang w:eastAsia="ru-RU" w:bidi="ar-SA"/>
        </w:rPr>
        <w:t>5.1.3. З</w:t>
      </w:r>
      <w:r w:rsidRPr="00460215">
        <w:rPr>
          <w:rFonts w:ascii="Liberation Serif" w:eastAsia="Arial Unicode MS" w:hAnsi="Liberation Serif" w:cs="Times New Roman"/>
          <w:color w:val="00000A"/>
          <w:kern w:val="0"/>
          <w:sz w:val="22"/>
          <w:szCs w:val="22"/>
          <w:lang w:eastAsia="ru-RU" w:bidi="ar-SA"/>
        </w:rPr>
        <w:t>апрашивать у Поставщика информацию о ходе и состоянии исполнения обязательств.</w:t>
      </w:r>
    </w:p>
    <w:p w:rsidR="00BD1092" w:rsidRPr="00460215" w:rsidRDefault="00BD1092" w:rsidP="00BD1092">
      <w:pPr>
        <w:widowControl w:val="0"/>
        <w:shd w:val="clear" w:color="auto" w:fill="FFFFFF"/>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spacing w:val="-5"/>
          <w:kern w:val="0"/>
          <w:sz w:val="22"/>
          <w:szCs w:val="22"/>
          <w:lang w:eastAsia="ru-RU" w:bidi="ar-SA"/>
        </w:rPr>
        <w:t>5.1.4. О</w:t>
      </w:r>
      <w:r w:rsidRPr="00460215">
        <w:rPr>
          <w:rFonts w:ascii="Liberation Serif" w:eastAsia="Arial Unicode MS" w:hAnsi="Liberation Serif" w:cs="Times New Roman"/>
          <w:color w:val="00000A"/>
          <w:kern w:val="0"/>
          <w:sz w:val="22"/>
          <w:szCs w:val="22"/>
          <w:lang w:eastAsia="ru-RU" w:bidi="ar-SA"/>
        </w:rPr>
        <w:t xml:space="preserve">существлять </w:t>
      </w:r>
      <w:proofErr w:type="gramStart"/>
      <w:r w:rsidRPr="00460215">
        <w:rPr>
          <w:rFonts w:ascii="Liberation Serif" w:eastAsia="Arial Unicode MS" w:hAnsi="Liberation Serif" w:cs="Times New Roman"/>
          <w:color w:val="00000A"/>
          <w:kern w:val="0"/>
          <w:sz w:val="22"/>
          <w:szCs w:val="22"/>
          <w:lang w:eastAsia="ru-RU" w:bidi="ar-SA"/>
        </w:rPr>
        <w:t>контроль за</w:t>
      </w:r>
      <w:proofErr w:type="gramEnd"/>
      <w:r w:rsidRPr="00460215">
        <w:rPr>
          <w:rFonts w:ascii="Liberation Serif" w:eastAsia="Arial Unicode MS" w:hAnsi="Liberation Serif" w:cs="Times New Roman"/>
          <w:color w:val="00000A"/>
          <w:kern w:val="0"/>
          <w:sz w:val="22"/>
          <w:szCs w:val="22"/>
          <w:lang w:eastAsia="ru-RU" w:bidi="ar-SA"/>
        </w:rPr>
        <w:t xml:space="preserve"> порядком и сроками поставки Товара.</w:t>
      </w:r>
    </w:p>
    <w:p w:rsidR="00BD1092" w:rsidRPr="00460215" w:rsidRDefault="00BD1092" w:rsidP="00BD1092">
      <w:pPr>
        <w:widowControl w:val="0"/>
        <w:shd w:val="clear" w:color="auto" w:fill="FFFFFF"/>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spacing w:val="-3"/>
          <w:kern w:val="0"/>
          <w:sz w:val="22"/>
          <w:szCs w:val="22"/>
          <w:lang w:eastAsia="ru-RU" w:bidi="ar-SA"/>
        </w:rPr>
        <w:t>5.1.5.</w:t>
      </w:r>
      <w:r w:rsidR="00B559A3">
        <w:rPr>
          <w:rFonts w:ascii="Liberation Serif" w:eastAsia="Arial Unicode MS" w:hAnsi="Liberation Serif" w:cs="Times New Roman"/>
          <w:color w:val="00000A"/>
          <w:kern w:val="0"/>
          <w:sz w:val="22"/>
          <w:szCs w:val="22"/>
          <w:lang w:eastAsia="ru-RU" w:bidi="ar-SA"/>
        </w:rPr>
        <w:t xml:space="preserve"> </w:t>
      </w:r>
      <w:r w:rsidRPr="00460215">
        <w:rPr>
          <w:rFonts w:ascii="Liberation Serif" w:eastAsia="Arial Unicode MS" w:hAnsi="Liberation Serif" w:cs="Times New Roman"/>
          <w:color w:val="00000A"/>
          <w:kern w:val="0"/>
          <w:sz w:val="22"/>
          <w:szCs w:val="22"/>
          <w:lang w:eastAsia="ru-RU" w:bidi="ar-SA"/>
        </w:rPr>
        <w:t xml:space="preserve">Отказаться от приемки Товара в случаях, предусмотренных </w:t>
      </w:r>
      <w:r w:rsidR="00B559A3">
        <w:rPr>
          <w:rFonts w:ascii="Liberation Serif" w:eastAsia="Arial Unicode MS" w:hAnsi="Liberation Serif" w:cs="Times New Roman"/>
          <w:color w:val="00000A"/>
          <w:kern w:val="0"/>
          <w:sz w:val="22"/>
          <w:szCs w:val="22"/>
          <w:lang w:eastAsia="ru-RU" w:bidi="ar-SA"/>
        </w:rPr>
        <w:t>договором</w:t>
      </w:r>
      <w:r w:rsidRPr="00460215">
        <w:rPr>
          <w:rFonts w:ascii="Liberation Serif" w:eastAsia="Arial Unicode MS" w:hAnsi="Liberation Serif" w:cs="Times New Roman"/>
          <w:color w:val="00000A"/>
          <w:kern w:val="0"/>
          <w:sz w:val="22"/>
          <w:szCs w:val="22"/>
          <w:lang w:eastAsia="ru-RU" w:bidi="ar-SA"/>
        </w:rPr>
        <w:t xml:space="preserve"> и законодательством Российской Федерации.</w:t>
      </w:r>
    </w:p>
    <w:p w:rsidR="00BD1092" w:rsidRPr="00460215" w:rsidRDefault="00BD1092" w:rsidP="00BD1092">
      <w:pPr>
        <w:widowControl w:val="0"/>
        <w:shd w:val="clear" w:color="auto" w:fill="FFFFFF"/>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5.1.6. Досрочно принять и оплатить Товар.</w:t>
      </w:r>
    </w:p>
    <w:p w:rsidR="00BD1092" w:rsidRPr="00460215" w:rsidRDefault="00B559A3" w:rsidP="00BD1092">
      <w:pPr>
        <w:widowControl w:val="0"/>
        <w:shd w:val="clear" w:color="auto" w:fill="FFFFFF"/>
        <w:ind w:firstLine="567"/>
        <w:jc w:val="both"/>
        <w:rPr>
          <w:rFonts w:ascii="Liberation Serif" w:eastAsia="Arial Unicode MS" w:hAnsi="Liberation Serif" w:cs="Times New Roman"/>
          <w:b/>
          <w:color w:val="00000A"/>
          <w:kern w:val="0"/>
          <w:sz w:val="22"/>
          <w:szCs w:val="22"/>
          <w:lang w:eastAsia="ru-RU" w:bidi="ar-SA"/>
        </w:rPr>
      </w:pPr>
      <w:r>
        <w:rPr>
          <w:rFonts w:ascii="Liberation Serif" w:eastAsia="Arial Unicode MS" w:hAnsi="Liberation Serif" w:cs="Times New Roman"/>
          <w:color w:val="00000A"/>
          <w:kern w:val="0"/>
          <w:sz w:val="22"/>
          <w:szCs w:val="22"/>
          <w:lang w:eastAsia="ru-RU" w:bidi="ar-SA"/>
        </w:rPr>
        <w:t xml:space="preserve">5.1.7. </w:t>
      </w:r>
      <w:r w:rsidR="00BD1092" w:rsidRPr="00460215">
        <w:rPr>
          <w:rFonts w:ascii="Liberation Serif" w:eastAsia="Arial Unicode MS" w:hAnsi="Liberation Serif" w:cs="Times New Roman"/>
          <w:color w:val="00000A"/>
          <w:kern w:val="0"/>
          <w:sz w:val="22"/>
          <w:szCs w:val="22"/>
          <w:lang w:eastAsia="ru-RU" w:bidi="ar-SA"/>
        </w:rPr>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5.1.8. Требовать возмещения неустойки (штрафа, пени) и (или) убытков, причиненных по вине Поставщика.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5.2. Заказчик обязан:</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5.2.1. Обеспечить своевременную приемку поставленного Товара и проведение экспертизы </w:t>
      </w:r>
      <w:r w:rsidR="00B559A3">
        <w:rPr>
          <w:rFonts w:ascii="Liberation Serif" w:eastAsia="Arial Unicode MS" w:hAnsi="Liberation Serif" w:cs="Times New Roman"/>
          <w:color w:val="00000A"/>
          <w:kern w:val="0"/>
          <w:sz w:val="22"/>
          <w:szCs w:val="22"/>
          <w:lang w:eastAsia="ru-RU" w:bidi="ar-SA"/>
        </w:rPr>
        <w:t xml:space="preserve">(при необходимости) </w:t>
      </w:r>
      <w:r w:rsidRPr="00460215">
        <w:rPr>
          <w:rFonts w:ascii="Liberation Serif" w:eastAsia="Arial Unicode MS" w:hAnsi="Liberation Serif" w:cs="Times New Roman"/>
          <w:color w:val="00000A"/>
          <w:kern w:val="0"/>
          <w:sz w:val="22"/>
          <w:szCs w:val="22"/>
          <w:lang w:eastAsia="ru-RU" w:bidi="ar-SA"/>
        </w:rPr>
        <w:t>для проверки поставленного Товара в части соответствия условиям договора.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lastRenderedPageBreak/>
        <w:t>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5.2.3. Своевременно принять и оплатить надлежащим образом поставленный Товар в соответствии с условиями договора;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5.2.4. Направить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w:t>
      </w:r>
      <w:r w:rsidRPr="00460215">
        <w:rPr>
          <w:rFonts w:ascii="Liberation Serif" w:eastAsia="Arial Unicode MS" w:hAnsi="Liberation Serif" w:cs="Times New Roman"/>
          <w:color w:val="00000A"/>
          <w:spacing w:val="-3"/>
          <w:kern w:val="0"/>
          <w:sz w:val="22"/>
          <w:szCs w:val="22"/>
          <w:lang w:eastAsia="ru-RU" w:bidi="ar-SA"/>
        </w:rPr>
        <w:t xml:space="preserve">тельств,   предусмотренных  договором,  требование   об  оплате неустоек </w:t>
      </w:r>
      <w:r w:rsidRPr="00460215">
        <w:rPr>
          <w:rFonts w:ascii="Liberation Serif" w:eastAsia="Arial Unicode MS" w:hAnsi="Liberation Serif" w:cs="Times New Roman"/>
          <w:color w:val="00000A"/>
          <w:kern w:val="0"/>
          <w:sz w:val="22"/>
          <w:szCs w:val="22"/>
          <w:lang w:eastAsia="ru-RU" w:bidi="ar-SA"/>
        </w:rPr>
        <w:t>(штрафов, пеней).</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5.3. Поставщик вправе:</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 xml:space="preserve">5.3.1. </w:t>
      </w:r>
      <w:r w:rsidRPr="00460215">
        <w:rPr>
          <w:rFonts w:ascii="Liberation Serif" w:eastAsia="Arial Unicode MS" w:hAnsi="Liberation Serif" w:cs="Times New Roman"/>
          <w:color w:val="00000A"/>
          <w:spacing w:val="-3"/>
          <w:kern w:val="0"/>
          <w:sz w:val="22"/>
          <w:szCs w:val="22"/>
          <w:lang w:eastAsia="ru-RU" w:bidi="ar-SA"/>
        </w:rPr>
        <w:t xml:space="preserve">Требовать от Заказчика </w:t>
      </w:r>
      <w:r w:rsidRPr="00460215">
        <w:rPr>
          <w:rFonts w:ascii="Liberation Serif" w:eastAsia="Arial Unicode MS" w:hAnsi="Liberation Serif" w:cs="Times New Roman"/>
          <w:color w:val="00000A"/>
          <w:kern w:val="0"/>
          <w:sz w:val="22"/>
          <w:szCs w:val="22"/>
          <w:lang w:eastAsia="ru-RU" w:bidi="ar-SA"/>
        </w:rPr>
        <w:t>приемки Товара в объеме, порядке, сроки и на условиях, предусмотренных  договором.</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5.3.2. Требовать от Заказчика</w:t>
      </w:r>
      <w:r w:rsidRPr="00460215">
        <w:rPr>
          <w:rFonts w:ascii="Liberation Serif" w:eastAsia="Arial Unicode MS" w:hAnsi="Liberation Serif" w:cs="Times New Roman"/>
          <w:color w:val="00000A"/>
          <w:spacing w:val="-3"/>
          <w:kern w:val="0"/>
          <w:sz w:val="22"/>
          <w:szCs w:val="22"/>
          <w:lang w:eastAsia="ru-RU" w:bidi="ar-SA"/>
        </w:rPr>
        <w:t xml:space="preserve"> подписания документов об исполнении договор</w:t>
      </w:r>
      <w:r w:rsidRPr="00460215">
        <w:rPr>
          <w:rFonts w:ascii="Liberation Serif" w:eastAsia="Arial Unicode MS" w:hAnsi="Liberation Serif" w:cs="Times New Roman"/>
          <w:color w:val="00000A"/>
          <w:kern w:val="0"/>
          <w:sz w:val="22"/>
          <w:szCs w:val="22"/>
          <w:lang w:eastAsia="ru-RU" w:bidi="ar-SA"/>
        </w:rPr>
        <w:t>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5.3.3. Т</w:t>
      </w:r>
      <w:r w:rsidRPr="00460215">
        <w:rPr>
          <w:rFonts w:ascii="Liberation Serif" w:eastAsia="Arial Unicode MS" w:hAnsi="Liberation Serif" w:cs="Times New Roman"/>
          <w:color w:val="00000A"/>
          <w:spacing w:val="-3"/>
          <w:kern w:val="0"/>
          <w:sz w:val="22"/>
          <w:szCs w:val="22"/>
          <w:lang w:eastAsia="ru-RU" w:bidi="ar-SA"/>
        </w:rPr>
        <w:t xml:space="preserve">ребовать от Заказчика своевременной оплаты надлежащим образом </w:t>
      </w:r>
      <w:r w:rsidRPr="00460215">
        <w:rPr>
          <w:rFonts w:ascii="Liberation Serif" w:eastAsia="Arial Unicode MS" w:hAnsi="Liberation Serif" w:cs="Times New Roman"/>
          <w:color w:val="00000A"/>
          <w:kern w:val="0"/>
          <w:sz w:val="22"/>
          <w:szCs w:val="22"/>
          <w:lang w:eastAsia="ru-RU" w:bidi="ar-SA"/>
        </w:rPr>
        <w:t>исполненных им обязательств.</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5.3.4. Д</w:t>
      </w:r>
      <w:r w:rsidRPr="00460215">
        <w:rPr>
          <w:rFonts w:ascii="Liberation Serif" w:eastAsia="Arial Unicode MS" w:hAnsi="Liberation Serif" w:cs="Times New Roman"/>
          <w:color w:val="00000A"/>
          <w:spacing w:val="-2"/>
          <w:kern w:val="0"/>
          <w:sz w:val="22"/>
          <w:szCs w:val="22"/>
          <w:lang w:eastAsia="ru-RU" w:bidi="ar-SA"/>
        </w:rPr>
        <w:t>осрочно исполнить обязательства по договору с согласия Заказчи</w:t>
      </w:r>
      <w:r w:rsidRPr="00460215">
        <w:rPr>
          <w:rFonts w:ascii="Liberation Serif" w:eastAsia="Arial Unicode MS" w:hAnsi="Liberation Serif" w:cs="Times New Roman"/>
          <w:color w:val="00000A"/>
          <w:kern w:val="0"/>
          <w:sz w:val="22"/>
          <w:szCs w:val="22"/>
          <w:lang w:eastAsia="ru-RU" w:bidi="ar-SA"/>
        </w:rPr>
        <w:t>ка.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5.3.5. З</w:t>
      </w:r>
      <w:r w:rsidRPr="00460215">
        <w:rPr>
          <w:rFonts w:ascii="Liberation Serif" w:eastAsia="Arial Unicode MS" w:hAnsi="Liberation Serif" w:cs="Times New Roman"/>
          <w:color w:val="00000A"/>
          <w:spacing w:val="-4"/>
          <w:kern w:val="0"/>
          <w:sz w:val="22"/>
          <w:szCs w:val="22"/>
          <w:lang w:eastAsia="ru-RU" w:bidi="ar-SA"/>
        </w:rPr>
        <w:t>апрашивать у Заказчика разъяснения и уточнения относительно вы</w:t>
      </w:r>
      <w:r w:rsidRPr="00460215">
        <w:rPr>
          <w:rFonts w:ascii="Liberation Serif" w:eastAsia="Arial Unicode MS" w:hAnsi="Liberation Serif" w:cs="Times New Roman"/>
          <w:color w:val="00000A"/>
          <w:kern w:val="0"/>
          <w:sz w:val="22"/>
          <w:szCs w:val="22"/>
          <w:lang w:eastAsia="ru-RU" w:bidi="ar-SA"/>
        </w:rPr>
        <w:t>полнения обязательств по договору.</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5.4. Поставщик обязан:</w:t>
      </w:r>
    </w:p>
    <w:p w:rsidR="00BD1092" w:rsidRPr="00460215" w:rsidRDefault="00BD1092" w:rsidP="00BD1092">
      <w:pPr>
        <w:widowControl w:val="0"/>
        <w:shd w:val="clear" w:color="auto" w:fill="FFFFFF"/>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5.4.1. </w:t>
      </w:r>
      <w:r w:rsidRPr="00460215">
        <w:rPr>
          <w:rFonts w:ascii="Liberation Serif" w:eastAsia="Arial Unicode MS" w:hAnsi="Liberation Serif" w:cs="Times New Roman"/>
          <w:color w:val="00000A"/>
          <w:spacing w:val="-2"/>
          <w:kern w:val="0"/>
          <w:sz w:val="22"/>
          <w:szCs w:val="22"/>
          <w:lang w:eastAsia="ru-RU" w:bidi="ar-SA"/>
        </w:rPr>
        <w:t>Своевременно и надлежащим образом исполнять обязательства, в со</w:t>
      </w:r>
      <w:r w:rsidRPr="00460215">
        <w:rPr>
          <w:rFonts w:ascii="Liberation Serif" w:eastAsia="Arial Unicode MS" w:hAnsi="Liberation Serif" w:cs="Times New Roman"/>
          <w:color w:val="00000A"/>
          <w:kern w:val="0"/>
          <w:sz w:val="22"/>
          <w:szCs w:val="22"/>
          <w:lang w:eastAsia="ru-RU" w:bidi="ar-SA"/>
        </w:rPr>
        <w:t>ответствии с условиями договора, поставить Товар в сроки, установленные договором.</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5.4.2. Доставить Товар своими силами и за свой счет, осуществить разгрузку Товара на место поставки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5.4.3. Передать Заказчику Товар надлежащего качества, в количестве, ассортименте и комплектации согласно Спецификации.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 устранить недостатки, выявленные при приемке Товара, а также выявленные в течение гарантийного срока.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5.4.4. П</w:t>
      </w:r>
      <w:r w:rsidRPr="00460215">
        <w:rPr>
          <w:rFonts w:ascii="Liberation Serif" w:eastAsia="Arial Unicode MS" w:hAnsi="Liberation Serif" w:cs="Times New Roman"/>
          <w:color w:val="00000A"/>
          <w:spacing w:val="-4"/>
          <w:kern w:val="0"/>
          <w:sz w:val="22"/>
          <w:szCs w:val="22"/>
          <w:lang w:eastAsia="ru-RU" w:bidi="ar-SA"/>
        </w:rPr>
        <w:t xml:space="preserve">редставить по письменному запросу Заказчика в сроки, указанные в </w:t>
      </w:r>
      <w:r w:rsidRPr="00460215">
        <w:rPr>
          <w:rFonts w:ascii="Liberation Serif" w:eastAsia="Arial Unicode MS" w:hAnsi="Liberation Serif" w:cs="Times New Roman"/>
          <w:color w:val="00000A"/>
          <w:spacing w:val="-3"/>
          <w:kern w:val="0"/>
          <w:sz w:val="22"/>
          <w:szCs w:val="22"/>
          <w:lang w:eastAsia="ru-RU" w:bidi="ar-SA"/>
        </w:rPr>
        <w:t xml:space="preserve">таком запросе, информацию о ходе исполнения обязательств, в том числе о </w:t>
      </w:r>
      <w:r w:rsidRPr="00460215">
        <w:rPr>
          <w:rFonts w:ascii="Liberation Serif" w:eastAsia="Arial Unicode MS" w:hAnsi="Liberation Serif" w:cs="Times New Roman"/>
          <w:color w:val="00000A"/>
          <w:kern w:val="0"/>
          <w:sz w:val="22"/>
          <w:szCs w:val="22"/>
          <w:lang w:eastAsia="ru-RU" w:bidi="ar-SA"/>
        </w:rPr>
        <w:t>сложностях, возникающих при исполнении договора.</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5.4.5. П</w:t>
      </w:r>
      <w:r w:rsidRPr="00460215">
        <w:rPr>
          <w:rFonts w:ascii="Liberation Serif" w:eastAsia="Arial Unicode MS" w:hAnsi="Liberation Serif" w:cs="Times New Roman"/>
          <w:color w:val="00000A"/>
          <w:spacing w:val="-2"/>
          <w:kern w:val="0"/>
          <w:sz w:val="22"/>
          <w:szCs w:val="22"/>
          <w:lang w:eastAsia="ru-RU" w:bidi="ar-SA"/>
        </w:rPr>
        <w:t xml:space="preserve">редставить Заказчику сведения об изменении своего фактического </w:t>
      </w:r>
      <w:r w:rsidRPr="00460215">
        <w:rPr>
          <w:rFonts w:ascii="Liberation Serif" w:eastAsia="Arial Unicode MS" w:hAnsi="Liberation Serif" w:cs="Times New Roman"/>
          <w:color w:val="00000A"/>
          <w:kern w:val="0"/>
          <w:sz w:val="22"/>
          <w:szCs w:val="22"/>
          <w:lang w:eastAsia="ru-RU" w:bidi="ar-SA"/>
        </w:rPr>
        <w:t>местонахождения.</w:t>
      </w:r>
    </w:p>
    <w:p w:rsidR="00BD1092" w:rsidRPr="00460215" w:rsidRDefault="00BD1092" w:rsidP="00BD1092">
      <w:pPr>
        <w:ind w:firstLine="567"/>
        <w:jc w:val="both"/>
        <w:rPr>
          <w:rFonts w:ascii="Liberation Serif" w:eastAsia="Arial Unicode MS" w:hAnsi="Liberation Serif" w:cs="Times New Roman"/>
          <w:color w:val="00000A"/>
          <w:spacing w:val="-2"/>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5.4.6. В</w:t>
      </w:r>
      <w:r w:rsidRPr="00460215">
        <w:rPr>
          <w:rFonts w:ascii="Liberation Serif" w:eastAsia="Arial Unicode MS" w:hAnsi="Liberation Serif" w:cs="Times New Roman"/>
          <w:color w:val="00000A"/>
          <w:spacing w:val="-2"/>
          <w:kern w:val="0"/>
          <w:sz w:val="22"/>
          <w:szCs w:val="22"/>
          <w:lang w:eastAsia="ru-RU" w:bidi="ar-SA"/>
        </w:rPr>
        <w:t xml:space="preserve"> случае изменения банковских реквизитов в течении 1 (одного) ра</w:t>
      </w:r>
      <w:r w:rsidRPr="00460215">
        <w:rPr>
          <w:rFonts w:ascii="Liberation Serif" w:eastAsia="Arial Unicode MS" w:hAnsi="Liberation Serif" w:cs="Times New Roman"/>
          <w:color w:val="00000A"/>
          <w:spacing w:val="-3"/>
          <w:kern w:val="0"/>
          <w:sz w:val="22"/>
          <w:szCs w:val="22"/>
          <w:lang w:eastAsia="ru-RU" w:bidi="ar-SA"/>
        </w:rPr>
        <w:t>бочего дня в письменной форме сообщить об этом Заказчику, указав новые р</w:t>
      </w:r>
      <w:r w:rsidRPr="00460215">
        <w:rPr>
          <w:rFonts w:ascii="Liberation Serif" w:eastAsia="Arial Unicode MS" w:hAnsi="Liberation Serif" w:cs="Times New Roman"/>
          <w:color w:val="00000A"/>
          <w:spacing w:val="-2"/>
          <w:kern w:val="0"/>
          <w:sz w:val="22"/>
          <w:szCs w:val="22"/>
          <w:lang w:eastAsia="ru-RU" w:bidi="ar-SA"/>
        </w:rPr>
        <w:t>еквизиты расчетного счета. В противном случае все риски, связанные с пе</w:t>
      </w:r>
      <w:r w:rsidRPr="00460215">
        <w:rPr>
          <w:rFonts w:ascii="Liberation Serif" w:eastAsia="Arial Unicode MS" w:hAnsi="Liberation Serif" w:cs="Times New Roman"/>
          <w:color w:val="00000A"/>
          <w:spacing w:val="-3"/>
          <w:kern w:val="0"/>
          <w:sz w:val="22"/>
          <w:szCs w:val="22"/>
          <w:lang w:eastAsia="ru-RU" w:bidi="ar-SA"/>
        </w:rPr>
        <w:t>речислением Заказчиком денежных средств на указанный в контракте бан</w:t>
      </w:r>
      <w:r w:rsidRPr="00460215">
        <w:rPr>
          <w:rFonts w:ascii="Liberation Serif" w:eastAsia="Arial Unicode MS" w:hAnsi="Liberation Serif" w:cs="Times New Roman"/>
          <w:color w:val="00000A"/>
          <w:spacing w:val="-2"/>
          <w:kern w:val="0"/>
          <w:sz w:val="22"/>
          <w:szCs w:val="22"/>
          <w:lang w:eastAsia="ru-RU" w:bidi="ar-SA"/>
        </w:rPr>
        <w:t>ковский счет Поставщика, несет Поставщик.</w:t>
      </w:r>
    </w:p>
    <w:p w:rsidR="00BD1092" w:rsidRPr="00460215" w:rsidRDefault="00BD1092" w:rsidP="00BD1092">
      <w:pPr>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5.4.</w:t>
      </w:r>
      <w:r w:rsidR="00B559A3">
        <w:rPr>
          <w:rFonts w:ascii="Liberation Serif" w:eastAsia="Arial Unicode MS" w:hAnsi="Liberation Serif" w:cs="Times New Roman"/>
          <w:color w:val="00000A"/>
          <w:kern w:val="0"/>
          <w:sz w:val="22"/>
          <w:szCs w:val="22"/>
          <w:lang w:eastAsia="ru-RU" w:bidi="ar-SA"/>
        </w:rPr>
        <w:t>7</w:t>
      </w:r>
      <w:r w:rsidRPr="00460215">
        <w:rPr>
          <w:rFonts w:ascii="Liberation Serif" w:eastAsia="Arial Unicode MS" w:hAnsi="Liberation Serif" w:cs="Times New Roman"/>
          <w:color w:val="00000A"/>
          <w:kern w:val="0"/>
          <w:sz w:val="22"/>
          <w:szCs w:val="22"/>
          <w:lang w:eastAsia="ru-RU" w:bidi="ar-SA"/>
        </w:rPr>
        <w:t>.  Выполнять иные обязанности, предусмотренные договором и действующим законодательством Российской Федерации.</w:t>
      </w:r>
    </w:p>
    <w:p w:rsidR="00BD1092" w:rsidRPr="00460215" w:rsidRDefault="00BD1092" w:rsidP="00BD1092">
      <w:pPr>
        <w:suppressAutoHyphens w:val="0"/>
        <w:ind w:firstLine="709"/>
        <w:rPr>
          <w:rFonts w:ascii="Liberation Serif" w:hAnsi="Liberation Serif" w:cs="Times New Roman"/>
          <w:kern w:val="0"/>
          <w:sz w:val="22"/>
          <w:szCs w:val="22"/>
          <w:lang w:eastAsia="ru-RU" w:bidi="ar-SA"/>
        </w:rPr>
      </w:pPr>
    </w:p>
    <w:p w:rsidR="00BD1092" w:rsidRPr="00460215" w:rsidRDefault="00BD1092" w:rsidP="00BD1092">
      <w:pPr>
        <w:widowControl w:val="0"/>
        <w:autoSpaceDE w:val="0"/>
        <w:autoSpaceDN w:val="0"/>
        <w:adjustRightInd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 ГАРАНТИИ</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6.1.</w:t>
      </w:r>
      <w:r w:rsidR="009E683E" w:rsidRPr="00460215">
        <w:rPr>
          <w:rFonts w:ascii="Liberation Serif" w:eastAsia="Arial Unicode MS" w:hAnsi="Liberation Serif" w:cs="Times New Roman"/>
          <w:color w:val="00000A"/>
          <w:kern w:val="0"/>
          <w:sz w:val="22"/>
          <w:szCs w:val="22"/>
          <w:lang w:eastAsia="ru-RU" w:bidi="ar-SA"/>
        </w:rPr>
        <w:t xml:space="preserve"> </w:t>
      </w:r>
      <w:r w:rsidRPr="00460215">
        <w:rPr>
          <w:rFonts w:ascii="Liberation Serif" w:eastAsia="Arial Unicode MS" w:hAnsi="Liberation Serif" w:cs="Times New Roman"/>
          <w:color w:val="00000A"/>
          <w:kern w:val="0"/>
          <w:sz w:val="22"/>
          <w:szCs w:val="22"/>
          <w:lang w:eastAsia="ru-RU" w:bidi="ar-SA"/>
        </w:rPr>
        <w:t>Поставщик настоящим гарантирует, что Товар, поставленный в рамках настоящего договора:</w:t>
      </w:r>
    </w:p>
    <w:p w:rsidR="00BD1092" w:rsidRPr="00460215" w:rsidRDefault="00BD1092" w:rsidP="00BD1092">
      <w:pPr>
        <w:widowControl w:val="0"/>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является новым (неиспользованным, не бывшим в употреблении, в ремонте, в том числе, не бывшим восстановленным, у которого не была осуществлена замена составных частей, не были восстановлены потребительские свойства);</w:t>
      </w:r>
    </w:p>
    <w:p w:rsidR="00BD1092" w:rsidRPr="00460215" w:rsidRDefault="00BD1092" w:rsidP="00BD1092">
      <w:pPr>
        <w:widowControl w:val="0"/>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не имеет дефектов, связанных с конструкцией, материалами или функционированием, при штатном использовании поставленного Товара;</w:t>
      </w:r>
    </w:p>
    <w:p w:rsidR="00BD1092" w:rsidRPr="00460215" w:rsidRDefault="00BD1092" w:rsidP="00BD1092">
      <w:pPr>
        <w:widowControl w:val="0"/>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является безопасным для жизни, здоровья, имущества потребителя и окружающей среды при обычных условиях его использования, хранения, транспортировки и утилизации.</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6.2.  Поставщик гарантирует:</w:t>
      </w:r>
    </w:p>
    <w:p w:rsidR="00BD1092" w:rsidRPr="00460215" w:rsidRDefault="00BD1092" w:rsidP="00BD1092">
      <w:pPr>
        <w:widowControl w:val="0"/>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надлежащее качество материалов, используемых при изготовлении Товара,  и его сборки;</w:t>
      </w:r>
    </w:p>
    <w:p w:rsidR="00BD1092" w:rsidRPr="00460215" w:rsidRDefault="00BD1092" w:rsidP="00BD1092">
      <w:pPr>
        <w:widowControl w:val="0"/>
        <w:suppressAutoHyphens w:val="0"/>
        <w:autoSpaceDE w:val="0"/>
        <w:autoSpaceDN w:val="0"/>
        <w:adjustRightInd w:val="0"/>
        <w:snapToGrid w:val="0"/>
        <w:contextualSpacing/>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полное соответствие поставляемого Товара условиям договора.</w:t>
      </w:r>
    </w:p>
    <w:p w:rsidR="00BD1092" w:rsidRPr="00460215" w:rsidRDefault="00BD1092" w:rsidP="00BD1092">
      <w:pPr>
        <w:widowControl w:val="0"/>
        <w:suppressAutoHyphens w:val="0"/>
        <w:autoSpaceDE w:val="0"/>
        <w:autoSpaceDN w:val="0"/>
        <w:adjustRightInd w:val="0"/>
        <w:snapToGrid w:val="0"/>
        <w:ind w:firstLine="567"/>
        <w:contextualSpacing/>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6.3. Поставщик гарантирует Заказчику соответствие качества поставляемого им Товара стандартам и требованиям, предъявляемым к Товару такого рода. </w:t>
      </w:r>
      <w:proofErr w:type="gramStart"/>
      <w:r w:rsidRPr="00460215">
        <w:rPr>
          <w:rFonts w:ascii="Liberation Serif" w:eastAsia="Arial Unicode MS" w:hAnsi="Liberation Serif" w:cs="Times New Roman"/>
          <w:color w:val="00000A"/>
          <w:kern w:val="0"/>
          <w:sz w:val="22"/>
          <w:szCs w:val="22"/>
          <w:lang w:eastAsia="ru-RU" w:bidi="ar-SA"/>
        </w:rPr>
        <w:t>Товар должен соответствовать ГОСТам, ТУ, действующим на момент поставки Товара,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выданных Федеральной службой по надзору в сфере защиты прав потребителей и благополучия человека, заверенные печатью производителя, Поставщик подтверждает качество Товара соответствующими сертификатами для каждого вида Товара или иными документами в соответствии с требованиями действующего законодательства.</w:t>
      </w:r>
      <w:proofErr w:type="gramEnd"/>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6.4. Гарантийный срок на поставляемый Товар, предоставляемый производителем Товара, </w:t>
      </w:r>
      <w:r w:rsidRPr="00460215">
        <w:rPr>
          <w:rFonts w:ascii="Liberation Serif" w:eastAsia="Arial Unicode MS" w:hAnsi="Liberation Serif" w:cs="Times New Roman"/>
          <w:color w:val="00000A"/>
          <w:kern w:val="0"/>
          <w:sz w:val="22"/>
          <w:szCs w:val="22"/>
          <w:lang w:eastAsia="ru-RU" w:bidi="ar-SA"/>
        </w:rPr>
        <w:lastRenderedPageBreak/>
        <w:t>определяется в соответствии с технической документацией производителя и составляет не менее 12 (двенадцати) месяцев. Гарантийный срок начинает исчисляться со дня подписания соответствующего акта о приемке Товара.</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6.5. Срок гарантийного обслуживания Товара, поставляемого Поставщиком, не может быть менее 12 (двенадцати) месяцев со дня подписания соответствующего акта о приемке Товара.</w:t>
      </w:r>
    </w:p>
    <w:p w:rsidR="00BD1092" w:rsidRPr="00460215" w:rsidRDefault="00BD1092" w:rsidP="009E683E">
      <w:pPr>
        <w:widowControl w:val="0"/>
        <w:ind w:firstLine="567"/>
        <w:jc w:val="both"/>
        <w:rPr>
          <w:rFonts w:ascii="Liberation Serif" w:eastAsia="Arial Unicode MS" w:hAnsi="Liberation Serif" w:cs="Times New Roman"/>
          <w:bCs/>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6.6. Поставщик обеспечивает в течение гарантийного срока, установленного для Товара, качественное </w:t>
      </w:r>
      <w:r w:rsidRPr="00460215">
        <w:rPr>
          <w:rFonts w:ascii="Liberation Serif" w:eastAsia="Arial Unicode MS" w:hAnsi="Liberation Serif" w:cs="Times New Roman"/>
          <w:bCs/>
          <w:color w:val="00000A"/>
          <w:kern w:val="0"/>
          <w:sz w:val="22"/>
          <w:szCs w:val="22"/>
          <w:lang w:eastAsia="ru-RU" w:bidi="ar-SA"/>
        </w:rPr>
        <w:t xml:space="preserve">и бесплатное выполнение работ по ремонту, </w:t>
      </w:r>
      <w:r w:rsidRPr="00460215">
        <w:rPr>
          <w:rFonts w:ascii="Liberation Serif" w:eastAsia="Arial Unicode MS" w:hAnsi="Liberation Serif" w:cs="Times New Roman"/>
          <w:color w:val="00000A"/>
          <w:kern w:val="0"/>
          <w:sz w:val="22"/>
          <w:szCs w:val="22"/>
          <w:lang w:eastAsia="ru-RU" w:bidi="ar-SA"/>
        </w:rPr>
        <w:t>восстановлению, замене</w:t>
      </w:r>
      <w:r w:rsidRPr="00460215">
        <w:rPr>
          <w:rFonts w:ascii="Liberation Serif" w:eastAsia="Arial Unicode MS" w:hAnsi="Liberation Serif" w:cs="Times New Roman"/>
          <w:bCs/>
          <w:color w:val="00000A"/>
          <w:kern w:val="0"/>
          <w:sz w:val="22"/>
          <w:szCs w:val="22"/>
          <w:lang w:eastAsia="ru-RU" w:bidi="ar-SA"/>
        </w:rPr>
        <w:t xml:space="preserve"> поставленного Товара (его частей) уполномоченными службами технического обслуживания или уполномоченными представителями изготовителя.</w:t>
      </w:r>
      <w:r w:rsidR="009E683E">
        <w:rPr>
          <w:rFonts w:ascii="Liberation Serif" w:eastAsia="Arial Unicode MS" w:hAnsi="Liberation Serif" w:cs="Times New Roman"/>
          <w:bCs/>
          <w:color w:val="00000A"/>
          <w:kern w:val="0"/>
          <w:sz w:val="22"/>
          <w:szCs w:val="22"/>
          <w:lang w:eastAsia="ru-RU" w:bidi="ar-SA"/>
        </w:rPr>
        <w:t xml:space="preserve"> </w:t>
      </w:r>
      <w:r w:rsidRPr="00460215">
        <w:rPr>
          <w:rFonts w:ascii="Liberation Serif" w:eastAsia="Arial Unicode MS" w:hAnsi="Liberation Serif" w:cs="Times New Roman"/>
          <w:bCs/>
          <w:color w:val="00000A"/>
          <w:kern w:val="0"/>
          <w:sz w:val="22"/>
          <w:szCs w:val="22"/>
          <w:lang w:eastAsia="ru-RU" w:bidi="ar-SA"/>
        </w:rPr>
        <w:t>Поставщик обеспечивает поставку специализированных комплектующих изделий и запасных частей (для выполнения работ по гарантийному ремонту) на протяжении всего гарантийного срока эксплуатации поставленного Товара.</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6.7. Если в период гарантийной эксплуатации обнаружатся недостатки, за которые отвечает Поставщик, и которые не позволят продолжить нормальную эксплуатацию Товара до их устранения, гарантийный срок продлевается на период устранения недостатков. Устранение недостатков осуществляется Поставщиком за свой счет.</w:t>
      </w:r>
    </w:p>
    <w:p w:rsidR="00BD1092" w:rsidRPr="00460215" w:rsidRDefault="00BD1092" w:rsidP="00BD1092">
      <w:pPr>
        <w:widowControl w:val="0"/>
        <w:tabs>
          <w:tab w:val="num" w:pos="-284"/>
        </w:tabs>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6.8. Неисправный или дефектный Товар подлежит вывозу Поставщиком самостоятельно, за свой счет, в сроки, согласованные сторонами, но не более 10 (десяти) календарных дней. Все расходы, связанные с возвратом или заменой дефектных частей, оплачиваются Поставщиком. </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6.9. При исполнении договора, существенным нарушением Поставщиком требований к качеству Товара, является поставка Товара с неустранимыми недостатками, недостатками, которые не могут быть устранены без несоразмерных расходов или затрат времени, или недостатками, выявляющимися неоднократно вновь после их устранения, а также с другими подобными недостатками.</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6.10. Запасные части, устанавливаемые на Товар в течение гарантийного срока, должны быть совместимы с Товаром, поставленным в рамках договора.</w:t>
      </w:r>
    </w:p>
    <w:p w:rsidR="00BD1092" w:rsidRPr="00460215" w:rsidRDefault="00BD1092" w:rsidP="00BD1092">
      <w:pPr>
        <w:widowControl w:val="0"/>
        <w:ind w:firstLine="567"/>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6.11.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w:t>
      </w:r>
    </w:p>
    <w:p w:rsidR="00BD1092" w:rsidRDefault="00BD1092" w:rsidP="009E683E">
      <w:pPr>
        <w:ind w:firstLine="567"/>
        <w:jc w:val="both"/>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color w:val="00000A"/>
          <w:kern w:val="0"/>
          <w:sz w:val="22"/>
          <w:szCs w:val="22"/>
          <w:lang w:eastAsia="ru-RU" w:bidi="ar-SA"/>
        </w:rPr>
        <w:t>6.12.</w:t>
      </w:r>
      <w:r w:rsidRPr="00460215">
        <w:rPr>
          <w:rFonts w:ascii="Liberation Serif" w:eastAsia="Arial Unicode MS" w:hAnsi="Liberation Serif" w:cs="Times New Roman"/>
          <w:color w:val="00000A"/>
          <w:kern w:val="0"/>
          <w:sz w:val="22"/>
          <w:szCs w:val="22"/>
          <w:lang w:eastAsia="en-US" w:bidi="ar-SA"/>
        </w:rPr>
        <w:t xml:space="preserve"> В </w:t>
      </w:r>
      <w:r w:rsidRPr="00460215">
        <w:rPr>
          <w:rFonts w:ascii="Liberation Serif" w:eastAsia="Arial Unicode MS" w:hAnsi="Liberation Serif" w:cs="Times New Roman"/>
          <w:kern w:val="0"/>
          <w:sz w:val="22"/>
          <w:szCs w:val="22"/>
          <w:lang w:eastAsia="en-US" w:bidi="ar-SA"/>
        </w:rPr>
        <w:t>случае поломки Товара, работы по гарантийному обслуживанию должны проводиться в течение 5-ти рабочих дней</w:t>
      </w:r>
      <w:r w:rsidRPr="00460215">
        <w:rPr>
          <w:rFonts w:ascii="Liberation Serif" w:eastAsia="Arial Unicode MS" w:hAnsi="Liberation Serif" w:cs="Times New Roman"/>
          <w:color w:val="00000A"/>
          <w:kern w:val="0"/>
          <w:sz w:val="22"/>
          <w:szCs w:val="22"/>
          <w:lang w:eastAsia="en-US" w:bidi="ar-SA"/>
        </w:rPr>
        <w:t xml:space="preserve"> с момента уведомления Поставщика о неисправности Товара. Ремонт неисправного Товара по гарантийному обслуживанию должен быть произведен по месту нахождения Заказчика. В случае невозможности проведения  ремонта, гарантийный Товар ремонтируется в сервисном центре за счет Поставщика. </w:t>
      </w:r>
    </w:p>
    <w:p w:rsidR="009E683E" w:rsidRPr="009E683E" w:rsidRDefault="009E683E" w:rsidP="009E683E">
      <w:pPr>
        <w:ind w:firstLine="567"/>
        <w:jc w:val="both"/>
        <w:rPr>
          <w:rFonts w:ascii="Liberation Serif" w:eastAsia="Arial Unicode MS" w:hAnsi="Liberation Serif" w:cs="Times New Roman"/>
          <w:color w:val="00000A"/>
          <w:kern w:val="0"/>
          <w:sz w:val="22"/>
          <w:szCs w:val="22"/>
          <w:lang w:eastAsia="en-US" w:bidi="ar-SA"/>
        </w:rPr>
      </w:pPr>
    </w:p>
    <w:p w:rsidR="00BD1092" w:rsidRPr="00460215" w:rsidRDefault="00BD1092" w:rsidP="00BD1092">
      <w:pPr>
        <w:widowControl w:val="0"/>
        <w:tabs>
          <w:tab w:val="left" w:pos="0"/>
        </w:tabs>
        <w:suppressAutoHyphens w:val="0"/>
        <w:autoSpaceDE w:val="0"/>
        <w:autoSpaceDN w:val="0"/>
        <w:adjustRightInd w:val="0"/>
        <w:contextualSpacing/>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7. ОТВЕТСТВЕННОСТЬ СТОРОН. </w:t>
      </w:r>
    </w:p>
    <w:p w:rsidR="00BD1092" w:rsidRPr="00460215" w:rsidRDefault="00BD1092" w:rsidP="00BD1092">
      <w:pPr>
        <w:suppressAutoHyphens w:val="0"/>
        <w:ind w:firstLine="567"/>
        <w:contextualSpacing/>
        <w:jc w:val="both"/>
        <w:rPr>
          <w:rFonts w:ascii="Liberation Serif" w:hAnsi="Liberation Serif" w:cs="Times New Roman"/>
          <w:bCs/>
          <w:color w:val="000000"/>
          <w:kern w:val="0"/>
          <w:sz w:val="22"/>
          <w:szCs w:val="22"/>
          <w:lang w:eastAsia="ru-RU" w:bidi="ar-SA"/>
        </w:rPr>
      </w:pPr>
      <w:r w:rsidRPr="00460215">
        <w:rPr>
          <w:rFonts w:ascii="Liberation Serif" w:hAnsi="Liberation Serif" w:cs="Times New Roman"/>
          <w:kern w:val="0"/>
          <w:sz w:val="22"/>
          <w:szCs w:val="22"/>
          <w:lang w:eastAsia="ru-RU" w:bidi="ar-SA"/>
        </w:rPr>
        <w:t xml:space="preserve">7.1. За каждый факт неисполнения или ненадлежащего исполнения Поставщиком своих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взыскивает штраф в размере 10% от цены договора, что составляет _____ (_________________ рублей) ___ копеек. </w:t>
      </w:r>
      <w:r w:rsidRPr="00460215">
        <w:rPr>
          <w:rFonts w:ascii="Liberation Serif" w:hAnsi="Liberation Serif" w:cs="Times New Roman"/>
          <w:bCs/>
          <w:color w:val="000000"/>
          <w:kern w:val="0"/>
          <w:sz w:val="22"/>
          <w:szCs w:val="22"/>
          <w:lang w:eastAsia="ru-RU" w:bidi="ar-SA"/>
        </w:rPr>
        <w:t xml:space="preserve">Размер штрафа устанавливается в виде фиксированной суммы, определяемой в соответствии Постановлением Правительства РФ от 30.08.2017 №1042. </w:t>
      </w:r>
    </w:p>
    <w:p w:rsidR="00BD1092" w:rsidRPr="00460215" w:rsidRDefault="00BD1092" w:rsidP="00BD1092">
      <w:pPr>
        <w:suppressAutoHyphens w:val="0"/>
        <w:ind w:firstLine="567"/>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7.2. 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BD1092" w:rsidRPr="00460215" w:rsidRDefault="00BD1092" w:rsidP="00BD1092">
      <w:pPr>
        <w:suppressAutoHyphens w:val="0"/>
        <w:ind w:firstLine="709"/>
        <w:rPr>
          <w:rFonts w:ascii="Liberation Serif" w:hAnsi="Liberation Serif" w:cs="Times New Roman"/>
          <w:kern w:val="0"/>
          <w:sz w:val="22"/>
          <w:szCs w:val="22"/>
          <w:lang w:eastAsia="ru-RU" w:bidi="ar-SA"/>
        </w:rPr>
      </w:pPr>
    </w:p>
    <w:p w:rsidR="00BD1092" w:rsidRPr="00460215" w:rsidRDefault="00BD1092" w:rsidP="00BD1092">
      <w:pPr>
        <w:widowControl w:val="0"/>
        <w:numPr>
          <w:ilvl w:val="0"/>
          <w:numId w:val="12"/>
        </w:numPr>
        <w:suppressAutoHyphens w:val="0"/>
        <w:autoSpaceDE w:val="0"/>
        <w:autoSpaceDN w:val="0"/>
        <w:adjustRightInd w:val="0"/>
        <w:contextualSpacing/>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ПОРЯДОК РАЗРЕШЕНИЯ СПОРОВ, ПРЕТЕНЗИИ СТОРОН</w:t>
      </w:r>
    </w:p>
    <w:p w:rsidR="00BD1092" w:rsidRPr="00460215" w:rsidRDefault="00BD1092" w:rsidP="00BD1092">
      <w:pPr>
        <w:widowControl w:val="0"/>
        <w:suppressAutoHyphens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8.1. Все споры и разногласия, которые могут возникнуть в процессе исполнения договора, будут разрешаться сторонами путем переговоров с соблюдением претензионного порядка.</w:t>
      </w:r>
    </w:p>
    <w:p w:rsidR="00BD1092" w:rsidRPr="00460215" w:rsidRDefault="00BD1092" w:rsidP="00BD1092">
      <w:pPr>
        <w:widowControl w:val="0"/>
        <w:suppressAutoHyphens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8.2. В претензии перечисляются допущенные при исполнении договора нарушения со ссылкой на соответствующие положения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D1092" w:rsidRPr="00460215" w:rsidRDefault="00BD1092" w:rsidP="00BD1092">
      <w:pPr>
        <w:widowControl w:val="0"/>
        <w:suppressAutoHyphens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8.3. Претензии в связи с ненадлежащим исполнением/неисполнением обязательств по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w:t>
      </w:r>
    </w:p>
    <w:p w:rsidR="00BD1092" w:rsidRPr="00460215" w:rsidRDefault="00BD1092" w:rsidP="00BD1092">
      <w:pPr>
        <w:widowControl w:val="0"/>
        <w:suppressAutoHyphens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8.4. Претензия подлежит рассмотрению и разрешению в течение 10 (десяти) календарных дней со дня ее получения. При </w:t>
      </w:r>
      <w:proofErr w:type="gramStart"/>
      <w:r w:rsidRPr="00460215">
        <w:rPr>
          <w:rFonts w:ascii="Liberation Serif" w:hAnsi="Liberation Serif" w:cs="Times New Roman"/>
          <w:kern w:val="0"/>
          <w:sz w:val="22"/>
          <w:szCs w:val="22"/>
          <w:lang w:eastAsia="ru-RU" w:bidi="ar-SA"/>
        </w:rPr>
        <w:t>не достижении</w:t>
      </w:r>
      <w:proofErr w:type="gramEnd"/>
      <w:r w:rsidRPr="00460215">
        <w:rPr>
          <w:rFonts w:ascii="Liberation Serif" w:hAnsi="Liberation Serif" w:cs="Times New Roman"/>
          <w:kern w:val="0"/>
          <w:sz w:val="22"/>
          <w:szCs w:val="22"/>
          <w:lang w:eastAsia="ru-RU" w:bidi="ar-SA"/>
        </w:rPr>
        <w:t xml:space="preserve"> согласия спор рассматривается в Арбитражном суде Свердловской области в соответствии с действующим законодательством Российской Федерации.</w:t>
      </w:r>
    </w:p>
    <w:p w:rsidR="00BD1092" w:rsidRPr="00460215" w:rsidRDefault="00BD1092" w:rsidP="00BD1092">
      <w:pPr>
        <w:suppressAutoHyphens w:val="0"/>
        <w:rPr>
          <w:rFonts w:ascii="Liberation Serif" w:hAnsi="Liberation Serif" w:cs="Times New Roman"/>
          <w:kern w:val="0"/>
          <w:sz w:val="22"/>
          <w:szCs w:val="22"/>
          <w:lang w:eastAsia="ru-RU" w:bidi="ar-SA"/>
        </w:rPr>
      </w:pPr>
    </w:p>
    <w:p w:rsidR="00460215" w:rsidRPr="00460215" w:rsidRDefault="00460215" w:rsidP="00460215">
      <w:pPr>
        <w:suppressAutoHyphens w:val="0"/>
        <w:jc w:val="center"/>
        <w:rPr>
          <w:rFonts w:ascii="Liberation Serif" w:hAnsi="Liberation Serif" w:cs="Times New Roman"/>
          <w:bCs/>
          <w:kern w:val="0"/>
          <w:sz w:val="22"/>
          <w:szCs w:val="22"/>
          <w:lang w:eastAsia="ru-RU" w:bidi="ar-SA"/>
        </w:rPr>
      </w:pPr>
      <w:r w:rsidRPr="00460215">
        <w:rPr>
          <w:rFonts w:ascii="Liberation Serif" w:hAnsi="Liberation Serif" w:cs="Times New Roman"/>
          <w:bCs/>
          <w:kern w:val="0"/>
          <w:sz w:val="22"/>
          <w:szCs w:val="22"/>
          <w:lang w:eastAsia="ru-RU" w:bidi="ar-SA"/>
        </w:rPr>
        <w:t>9. АНТИКОРРУПЦИОННАЯ ОГОВОРКА</w:t>
      </w:r>
    </w:p>
    <w:p w:rsidR="00460215" w:rsidRPr="00460215" w:rsidRDefault="00460215" w:rsidP="003A75EC">
      <w:pPr>
        <w:suppressAutoHyphens w:val="0"/>
        <w:ind w:firstLine="567"/>
        <w:rPr>
          <w:rFonts w:ascii="Liberation Serif" w:hAnsi="Liberation Serif" w:cs="Times New Roman"/>
          <w:kern w:val="0"/>
          <w:sz w:val="22"/>
          <w:szCs w:val="22"/>
          <w:lang w:eastAsia="ru-RU" w:bidi="ar-SA"/>
        </w:rPr>
      </w:pPr>
      <w:r w:rsidRPr="00460215">
        <w:rPr>
          <w:rFonts w:ascii="Liberation Serif" w:hAnsi="Liberation Serif" w:cs="Times New Roman"/>
          <w:bCs/>
          <w:kern w:val="0"/>
          <w:sz w:val="22"/>
          <w:szCs w:val="22"/>
          <w:lang w:eastAsia="ru-RU" w:bidi="ar-SA"/>
        </w:rPr>
        <w:lastRenderedPageBreak/>
        <w:t>9</w:t>
      </w:r>
      <w:r w:rsidRPr="00460215">
        <w:rPr>
          <w:rFonts w:ascii="Liberation Serif" w:hAnsi="Liberation Serif" w:cs="Times New Roman"/>
          <w:kern w:val="0"/>
          <w:sz w:val="22"/>
          <w:szCs w:val="22"/>
          <w:lang w:eastAsia="ru-RU" w:bidi="ar-SA"/>
        </w:rPr>
        <w:t>.1.</w:t>
      </w:r>
      <w:bookmarkStart w:id="0" w:name="Par2"/>
      <w:bookmarkEnd w:id="0"/>
      <w:r w:rsidRPr="00460215">
        <w:rPr>
          <w:rFonts w:ascii="Liberation Serif" w:hAnsi="Liberation Serif" w:cs="Times New Roman"/>
          <w:kern w:val="0"/>
          <w:sz w:val="22"/>
          <w:szCs w:val="22"/>
          <w:lang w:eastAsia="ru-RU" w:bidi="ar-SA"/>
        </w:rPr>
        <w:t xml:space="preserve"> </w:t>
      </w:r>
      <w:proofErr w:type="gramStart"/>
      <w:r w:rsidRPr="00460215">
        <w:rPr>
          <w:rFonts w:ascii="Liberation Serif" w:hAnsi="Liberation Serif" w:cs="Times New Roman"/>
          <w:kern w:val="0"/>
          <w:sz w:val="22"/>
          <w:szCs w:val="22"/>
          <w:lang w:eastAsia="ru-RU" w:bidi="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460215">
        <w:rPr>
          <w:rFonts w:ascii="Liberation Serif" w:hAnsi="Liberation Serif" w:cs="Times New Roman"/>
          <w:kern w:val="0"/>
          <w:sz w:val="22"/>
          <w:szCs w:val="22"/>
          <w:lang w:eastAsia="ru-RU" w:bidi="ru-RU"/>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 </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9.2.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Каналы уведомления ________________ о нарушениях каких-либо положений настоящего раздела:</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 xml:space="preserve"> тел</w:t>
      </w:r>
      <w:proofErr w:type="gramStart"/>
      <w:r w:rsidRPr="00460215">
        <w:rPr>
          <w:rFonts w:ascii="Liberation Serif" w:hAnsi="Liberation Serif" w:cs="Times New Roman"/>
          <w:kern w:val="0"/>
          <w:sz w:val="22"/>
          <w:szCs w:val="22"/>
          <w:lang w:eastAsia="ru-RU" w:bidi="ru-RU"/>
        </w:rPr>
        <w:t xml:space="preserve">. (        )______________, </w:t>
      </w:r>
      <w:proofErr w:type="gramEnd"/>
      <w:r w:rsidRPr="00460215">
        <w:rPr>
          <w:rFonts w:ascii="Liberation Serif" w:hAnsi="Liberation Serif" w:cs="Times New Roman"/>
          <w:kern w:val="0"/>
          <w:sz w:val="22"/>
          <w:szCs w:val="22"/>
          <w:lang w:eastAsia="ru-RU" w:bidi="ru-RU"/>
        </w:rPr>
        <w:t>адрес электронной почты _____________________.</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 xml:space="preserve"> Каналы уведомления Заказчика о нарушениях каких-либо положений настоящего раздела: </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тел/факс (834386)2-33-07/2-15-46, адрес электронной почты soc098@ egov66.ru.</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 xml:space="preserve">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460215">
        <w:rPr>
          <w:rFonts w:ascii="Liberation Serif" w:hAnsi="Liberation Serif" w:cs="Times New Roman"/>
          <w:kern w:val="0"/>
          <w:sz w:val="22"/>
          <w:szCs w:val="22"/>
          <w:lang w:eastAsia="ru-RU" w:bidi="ru-RU"/>
        </w:rPr>
        <w:t>с даты</w:t>
      </w:r>
      <w:proofErr w:type="gramEnd"/>
      <w:r w:rsidRPr="00460215">
        <w:rPr>
          <w:rFonts w:ascii="Liberation Serif" w:hAnsi="Liberation Serif" w:cs="Times New Roman"/>
          <w:kern w:val="0"/>
          <w:sz w:val="22"/>
          <w:szCs w:val="22"/>
          <w:lang w:eastAsia="ru-RU" w:bidi="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9.3.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9.4.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460215" w:rsidRPr="00460215" w:rsidRDefault="00460215" w:rsidP="003A75EC">
      <w:pPr>
        <w:suppressAutoHyphens w:val="0"/>
        <w:ind w:firstLine="567"/>
        <w:rPr>
          <w:rFonts w:ascii="Liberation Serif" w:hAnsi="Liberation Serif" w:cs="Times New Roman"/>
          <w:kern w:val="0"/>
          <w:sz w:val="22"/>
          <w:szCs w:val="22"/>
          <w:lang w:eastAsia="ru-RU" w:bidi="ru-RU"/>
        </w:rPr>
      </w:pPr>
      <w:r w:rsidRPr="00460215">
        <w:rPr>
          <w:rFonts w:ascii="Liberation Serif" w:hAnsi="Liberation Serif" w:cs="Times New Roman"/>
          <w:kern w:val="0"/>
          <w:sz w:val="22"/>
          <w:szCs w:val="22"/>
          <w:lang w:eastAsia="ru-RU" w:bidi="ru-RU"/>
        </w:rPr>
        <w:t>9.5.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BD1092" w:rsidRPr="00460215" w:rsidRDefault="00BD1092" w:rsidP="00BD1092">
      <w:pPr>
        <w:suppressAutoHyphens w:val="0"/>
        <w:rPr>
          <w:rFonts w:ascii="Liberation Serif" w:hAnsi="Liberation Serif" w:cs="Times New Roman"/>
          <w:kern w:val="0"/>
          <w:sz w:val="22"/>
          <w:szCs w:val="22"/>
          <w:lang w:eastAsia="ru-RU" w:bidi="ar-SA"/>
        </w:rPr>
      </w:pPr>
    </w:p>
    <w:p w:rsidR="00BD1092" w:rsidRPr="00460215" w:rsidRDefault="00BD1092" w:rsidP="00BD1092">
      <w:pPr>
        <w:widowControl w:val="0"/>
        <w:numPr>
          <w:ilvl w:val="0"/>
          <w:numId w:val="13"/>
        </w:numPr>
        <w:suppressAutoHyphens w:val="0"/>
        <w:autoSpaceDE w:val="0"/>
        <w:autoSpaceDN w:val="0"/>
        <w:adjustRightInd w:val="0"/>
        <w:contextualSpacing/>
        <w:jc w:val="center"/>
        <w:rPr>
          <w:rFonts w:ascii="Liberation Serif" w:hAnsi="Liberation Serif" w:cs="Times New Roman"/>
          <w:kern w:val="0"/>
          <w:sz w:val="22"/>
          <w:szCs w:val="22"/>
          <w:lang w:eastAsia="ru-RU" w:bidi="ar-SA"/>
        </w:rPr>
      </w:pPr>
      <w:r w:rsidRPr="00460215">
        <w:rPr>
          <w:rFonts w:ascii="Liberation Serif" w:hAnsi="Liberation Serif" w:cs="Times New Roman"/>
          <w:bCs/>
          <w:kern w:val="0"/>
          <w:sz w:val="22"/>
          <w:szCs w:val="22"/>
          <w:lang w:eastAsia="ru-RU" w:bidi="ar-SA"/>
        </w:rPr>
        <w:t>ОБСТОЯТЕЛЬСТВА НЕПРЕОДОЛИМОЙ СИЛЫ</w:t>
      </w:r>
    </w:p>
    <w:p w:rsidR="00BD1092" w:rsidRPr="00460215" w:rsidRDefault="00BD1092" w:rsidP="00BD1092">
      <w:pPr>
        <w:widowControl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10.1. </w:t>
      </w:r>
      <w:proofErr w:type="gramStart"/>
      <w:r w:rsidRPr="00460215">
        <w:rPr>
          <w:rFonts w:ascii="Liberation Serif" w:hAnsi="Liberation Serif" w:cs="Times New Roman"/>
          <w:kern w:val="0"/>
          <w:sz w:val="22"/>
          <w:szCs w:val="22"/>
          <w:lang w:eastAsia="ru-RU" w:bidi="ar-SA"/>
        </w:rPr>
        <w:t>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их воли и желания,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изменений в действующем законодательстве, принятия нормативных актов местных органов власти, делающих невозможным выполнение</w:t>
      </w:r>
      <w:proofErr w:type="gramEnd"/>
      <w:r w:rsidRPr="00460215">
        <w:rPr>
          <w:rFonts w:ascii="Liberation Serif" w:hAnsi="Liberation Serif" w:cs="Times New Roman"/>
          <w:kern w:val="0"/>
          <w:sz w:val="22"/>
          <w:szCs w:val="22"/>
          <w:lang w:eastAsia="ru-RU" w:bidi="ar-SA"/>
        </w:rPr>
        <w:t xml:space="preserve"> сторонами взятых на себя обязательств.</w:t>
      </w:r>
    </w:p>
    <w:p w:rsidR="00BD1092" w:rsidRPr="00460215" w:rsidRDefault="00BD1092" w:rsidP="00BD1092">
      <w:pPr>
        <w:widowControl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10.2. При наступлении обстоятельств, указанных в настоящем пункте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BD1092" w:rsidRPr="00460215" w:rsidRDefault="00BD1092" w:rsidP="00BD1092">
      <w:pPr>
        <w:widowControl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10.3. В случаях наступления обстоятельств, предусмотренных в настоящем пункте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D1092" w:rsidRPr="00460215" w:rsidRDefault="00BD1092" w:rsidP="00BD1092">
      <w:pPr>
        <w:widowControl w:val="0"/>
        <w:autoSpaceDE w:val="0"/>
        <w:autoSpaceDN w:val="0"/>
        <w:adjustRightInd w:val="0"/>
        <w:ind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10.4. Если наступившие обстоятельства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BD1092" w:rsidRPr="00460215" w:rsidRDefault="00BD1092" w:rsidP="00BD1092">
      <w:pPr>
        <w:widowControl w:val="0"/>
        <w:autoSpaceDE w:val="0"/>
        <w:autoSpaceDN w:val="0"/>
        <w:adjustRightInd w:val="0"/>
        <w:ind w:left="709" w:firstLine="567"/>
        <w:contextualSpacing/>
        <w:rPr>
          <w:rFonts w:ascii="Liberation Serif" w:hAnsi="Liberation Serif" w:cs="Times New Roman"/>
          <w:kern w:val="0"/>
          <w:sz w:val="22"/>
          <w:szCs w:val="22"/>
          <w:lang w:eastAsia="ru-RU" w:bidi="ar-SA"/>
        </w:rPr>
      </w:pPr>
    </w:p>
    <w:p w:rsidR="00BD1092" w:rsidRPr="00460215" w:rsidRDefault="00BD1092" w:rsidP="00BD1092">
      <w:pPr>
        <w:widowControl w:val="0"/>
        <w:numPr>
          <w:ilvl w:val="0"/>
          <w:numId w:val="13"/>
        </w:numPr>
        <w:suppressAutoHyphens w:val="0"/>
        <w:autoSpaceDE w:val="0"/>
        <w:autoSpaceDN w:val="0"/>
        <w:adjustRightInd w:val="0"/>
        <w:ind w:firstLine="709"/>
        <w:contextualSpacing/>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СРОК ДЕЙСТВИЯ, ИЗМЕНЕНИЕ И РАСТОРЖЕНИЕ 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Договор вступает в силу с момента его заключения и действует до </w:t>
      </w:r>
      <w:r w:rsidR="004A4D37">
        <w:rPr>
          <w:rFonts w:ascii="Liberation Serif" w:hAnsi="Liberation Serif" w:cs="Times New Roman"/>
          <w:kern w:val="0"/>
          <w:sz w:val="22"/>
          <w:szCs w:val="22"/>
          <w:lang w:eastAsia="ru-RU" w:bidi="ar-SA"/>
        </w:rPr>
        <w:t>31</w:t>
      </w:r>
      <w:r w:rsidRPr="00460215">
        <w:rPr>
          <w:rFonts w:ascii="Liberation Serif" w:hAnsi="Liberation Serif" w:cs="Times New Roman"/>
          <w:kern w:val="0"/>
          <w:sz w:val="22"/>
          <w:szCs w:val="22"/>
          <w:lang w:eastAsia="ru-RU" w:bidi="ar-SA"/>
        </w:rPr>
        <w:t> декабря 20</w:t>
      </w:r>
      <w:r w:rsidR="004A4D37">
        <w:rPr>
          <w:rFonts w:ascii="Liberation Serif" w:hAnsi="Liberation Serif" w:cs="Times New Roman"/>
          <w:kern w:val="0"/>
          <w:sz w:val="22"/>
          <w:szCs w:val="22"/>
          <w:lang w:eastAsia="ru-RU" w:bidi="ar-SA"/>
        </w:rPr>
        <w:t>21</w:t>
      </w:r>
      <w:r w:rsidRPr="00460215">
        <w:rPr>
          <w:rFonts w:ascii="Liberation Serif" w:hAnsi="Liberation Serif" w:cs="Times New Roman"/>
          <w:kern w:val="0"/>
          <w:sz w:val="22"/>
          <w:szCs w:val="22"/>
          <w:lang w:eastAsia="ru-RU" w:bidi="ar-SA"/>
        </w:rPr>
        <w:t xml:space="preserve"> года, а в части исполнения обязательств – до полного исполнения сторонами принятых по договору обязательств.</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Изменение и дополнение положений договора возможно только по соглашению </w:t>
      </w:r>
      <w:r w:rsidRPr="00460215">
        <w:rPr>
          <w:rFonts w:ascii="Liberation Serif" w:hAnsi="Liberation Serif" w:cs="Times New Roman"/>
          <w:bCs/>
          <w:kern w:val="0"/>
          <w:sz w:val="22"/>
          <w:szCs w:val="22"/>
          <w:lang w:eastAsia="ru-RU" w:bidi="ar-SA"/>
        </w:rPr>
        <w:t xml:space="preserve">сторон. </w:t>
      </w:r>
      <w:r w:rsidRPr="00460215">
        <w:rPr>
          <w:rFonts w:ascii="Liberation Serif" w:hAnsi="Liberation Serif" w:cs="Times New Roman"/>
          <w:kern w:val="0"/>
          <w:sz w:val="22"/>
          <w:szCs w:val="22"/>
          <w:lang w:eastAsia="ru-RU" w:bidi="ar-SA"/>
        </w:rPr>
        <w:t xml:space="preserve">Все изменения и дополнения оформляются в письменном виде путем подписания </w:t>
      </w:r>
      <w:r w:rsidRPr="00460215">
        <w:rPr>
          <w:rFonts w:ascii="Liberation Serif" w:hAnsi="Liberation Serif" w:cs="Times New Roman"/>
          <w:bCs/>
          <w:kern w:val="0"/>
          <w:sz w:val="22"/>
          <w:szCs w:val="22"/>
          <w:lang w:eastAsia="ru-RU" w:bidi="ar-SA"/>
        </w:rPr>
        <w:t xml:space="preserve">сторонами </w:t>
      </w:r>
      <w:r w:rsidRPr="00460215">
        <w:rPr>
          <w:rFonts w:ascii="Liberation Serif" w:hAnsi="Liberation Serif" w:cs="Times New Roman"/>
          <w:kern w:val="0"/>
          <w:sz w:val="22"/>
          <w:szCs w:val="22"/>
          <w:lang w:eastAsia="ru-RU" w:bidi="ar-SA"/>
        </w:rPr>
        <w:t xml:space="preserve">дополнительных соглашений к договору. Все приложения и дополнительные соглашения являются неотъемлемой частью </w:t>
      </w:r>
      <w:r w:rsidRPr="00460215">
        <w:rPr>
          <w:rFonts w:ascii="Liberation Serif" w:hAnsi="Liberation Serif" w:cs="Times New Roman"/>
          <w:kern w:val="0"/>
          <w:sz w:val="22"/>
          <w:szCs w:val="22"/>
          <w:lang w:eastAsia="ru-RU" w:bidi="ar-SA"/>
        </w:rPr>
        <w:lastRenderedPageBreak/>
        <w:t>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proofErr w:type="gramStart"/>
      <w:r w:rsidRPr="00460215">
        <w:rPr>
          <w:rFonts w:ascii="Liberation Serif" w:eastAsia="Arial Unicode MS" w:hAnsi="Liberation Serif" w:cs="Calibri"/>
          <w:color w:val="00000A"/>
          <w:kern w:val="0"/>
          <w:sz w:val="22"/>
          <w:szCs w:val="22"/>
          <w:lang w:eastAsia="ru-RU" w:bidi="ar-SA"/>
        </w:rPr>
        <w:t>Договор</w:t>
      </w:r>
      <w:proofErr w:type="gramEnd"/>
      <w:r w:rsidRPr="00460215">
        <w:rPr>
          <w:rFonts w:ascii="Liberation Serif" w:eastAsia="Arial Unicode MS" w:hAnsi="Liberation Serif" w:cs="Times New Roman"/>
          <w:color w:val="00000A"/>
          <w:kern w:val="0"/>
          <w:sz w:val="22"/>
          <w:szCs w:val="22"/>
          <w:lang w:eastAsia="ru-RU" w:bidi="ar-SA"/>
        </w:rPr>
        <w:t xml:space="preserve"> может быть расторгну</w:t>
      </w:r>
      <w:r w:rsidRPr="00460215">
        <w:rPr>
          <w:rFonts w:ascii="Liberation Serif" w:eastAsia="Arial Unicode MS" w:hAnsi="Liberation Serif" w:cs="Calibri"/>
          <w:color w:val="00000A"/>
          <w:kern w:val="0"/>
          <w:sz w:val="22"/>
          <w:szCs w:val="22"/>
          <w:lang w:eastAsia="ru-RU" w:bidi="ar-SA"/>
        </w:rPr>
        <w:t>т по соглашению сторон, по реше</w:t>
      </w:r>
      <w:r w:rsidRPr="00460215">
        <w:rPr>
          <w:rFonts w:ascii="Liberation Serif" w:eastAsia="Arial Unicode MS" w:hAnsi="Liberation Serif" w:cs="Times New Roman"/>
          <w:color w:val="00000A"/>
          <w:kern w:val="0"/>
          <w:sz w:val="22"/>
          <w:szCs w:val="22"/>
          <w:lang w:eastAsia="ru-RU" w:bidi="ar-SA"/>
        </w:rPr>
        <w:t xml:space="preserve">нию суда, в случае одностороннего отказа </w:t>
      </w:r>
      <w:r w:rsidRPr="00460215">
        <w:rPr>
          <w:rFonts w:ascii="Liberation Serif" w:eastAsia="Arial Unicode MS" w:hAnsi="Liberation Serif" w:cs="Calibri"/>
          <w:color w:val="00000A"/>
          <w:kern w:val="0"/>
          <w:sz w:val="22"/>
          <w:szCs w:val="22"/>
          <w:lang w:eastAsia="ru-RU" w:bidi="ar-SA"/>
        </w:rPr>
        <w:t>Заказчика</w:t>
      </w:r>
      <w:r w:rsidRPr="00460215">
        <w:rPr>
          <w:rFonts w:ascii="Liberation Serif" w:eastAsia="Arial Unicode MS" w:hAnsi="Liberation Serif" w:cs="Times New Roman"/>
          <w:color w:val="00000A"/>
          <w:kern w:val="0"/>
          <w:sz w:val="22"/>
          <w:szCs w:val="22"/>
          <w:lang w:eastAsia="ru-RU" w:bidi="ar-SA"/>
        </w:rPr>
        <w:t xml:space="preserve"> от исполнения </w:t>
      </w:r>
      <w:r w:rsidRPr="00460215">
        <w:rPr>
          <w:rFonts w:ascii="Liberation Serif" w:eastAsia="Arial Unicode MS" w:hAnsi="Liberation Serif" w:cs="Calibri"/>
          <w:color w:val="00000A"/>
          <w:kern w:val="0"/>
          <w:sz w:val="22"/>
          <w:szCs w:val="22"/>
          <w:lang w:eastAsia="ru-RU" w:bidi="ar-SA"/>
        </w:rPr>
        <w:t>договора</w:t>
      </w:r>
      <w:r w:rsidRPr="00460215">
        <w:rPr>
          <w:rFonts w:ascii="Liberation Serif" w:eastAsia="Arial Unicode MS" w:hAnsi="Liberation Serif" w:cs="Times New Roman"/>
          <w:color w:val="00000A"/>
          <w:kern w:val="0"/>
          <w:sz w:val="22"/>
          <w:szCs w:val="22"/>
          <w:lang w:eastAsia="ru-RU" w:bidi="ar-SA"/>
        </w:rPr>
        <w:t xml:space="preserve"> по основаниям, предусмотренным Гражданским кодексом Российской Федерации для одностороннего от</w:t>
      </w:r>
      <w:r w:rsidRPr="00460215">
        <w:rPr>
          <w:rFonts w:ascii="Liberation Serif" w:eastAsia="Arial Unicode MS" w:hAnsi="Liberation Serif" w:cs="Calibri"/>
          <w:color w:val="00000A"/>
          <w:kern w:val="0"/>
          <w:sz w:val="22"/>
          <w:szCs w:val="22"/>
          <w:lang w:eastAsia="ru-RU" w:bidi="ar-SA"/>
        </w:rPr>
        <w:t>каза от исполнения отдельных ви</w:t>
      </w:r>
      <w:r w:rsidRPr="00460215">
        <w:rPr>
          <w:rFonts w:ascii="Liberation Serif" w:eastAsia="Arial Unicode MS" w:hAnsi="Liberation Serif" w:cs="Times New Roman"/>
          <w:color w:val="00000A"/>
          <w:kern w:val="0"/>
          <w:sz w:val="22"/>
          <w:szCs w:val="22"/>
          <w:lang w:eastAsia="ru-RU" w:bidi="ar-SA"/>
        </w:rPr>
        <w:t>дов обязательств;</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proofErr w:type="gramStart"/>
      <w:r w:rsidRPr="00460215">
        <w:rPr>
          <w:rFonts w:ascii="Liberation Serif" w:eastAsia="Arial Unicode MS" w:hAnsi="Liberation Serif" w:cs="Times New Roman"/>
          <w:bCs/>
          <w:color w:val="00000A"/>
          <w:kern w:val="0"/>
          <w:sz w:val="22"/>
          <w:szCs w:val="22"/>
          <w:lang w:eastAsia="ru-RU" w:bidi="ar-SA"/>
        </w:rPr>
        <w:t>Решение Заказчика об одностороннем отказе от исполнения договора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460215">
        <w:rPr>
          <w:rFonts w:ascii="Liberation Serif" w:eastAsia="Arial Unicode MS" w:hAnsi="Liberation Serif" w:cs="Times New Roman"/>
          <w:bCs/>
          <w:color w:val="00000A"/>
          <w:kern w:val="0"/>
          <w:sz w:val="22"/>
          <w:szCs w:val="22"/>
          <w:lang w:eastAsia="ru-RU" w:bidi="ar-SA"/>
        </w:rPr>
        <w:t xml:space="preserve"> и доставки, </w:t>
      </w:r>
      <w:proofErr w:type="gramStart"/>
      <w:r w:rsidRPr="00460215">
        <w:rPr>
          <w:rFonts w:ascii="Liberation Serif" w:eastAsia="Arial Unicode MS" w:hAnsi="Liberation Serif" w:cs="Times New Roman"/>
          <w:bCs/>
          <w:color w:val="00000A"/>
          <w:kern w:val="0"/>
          <w:sz w:val="22"/>
          <w:szCs w:val="22"/>
          <w:lang w:eastAsia="ru-RU" w:bidi="ar-SA"/>
        </w:rPr>
        <w:t>обеспечивающих</w:t>
      </w:r>
      <w:proofErr w:type="gramEnd"/>
      <w:r w:rsidRPr="00460215">
        <w:rPr>
          <w:rFonts w:ascii="Liberation Serif" w:eastAsia="Arial Unicode MS" w:hAnsi="Liberation Serif" w:cs="Times New Roman"/>
          <w:bCs/>
          <w:color w:val="00000A"/>
          <w:kern w:val="0"/>
          <w:sz w:val="22"/>
          <w:szCs w:val="22"/>
          <w:lang w:eastAsia="ru-RU" w:bidi="ar-SA"/>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460215">
        <w:rPr>
          <w:rFonts w:ascii="Liberation Serif" w:eastAsia="Arial Unicode MS" w:hAnsi="Liberation Serif" w:cs="Times New Roman"/>
          <w:bCs/>
          <w:color w:val="00000A"/>
          <w:kern w:val="0"/>
          <w:sz w:val="22"/>
          <w:szCs w:val="22"/>
          <w:lang w:eastAsia="ru-RU" w:bidi="ar-SA"/>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60215">
        <w:rPr>
          <w:rFonts w:ascii="Liberation Serif" w:eastAsia="Arial Unicode MS" w:hAnsi="Liberation Serif" w:cs="Times New Roman"/>
          <w:bCs/>
          <w:color w:val="00000A"/>
          <w:kern w:val="0"/>
          <w:sz w:val="22"/>
          <w:szCs w:val="22"/>
          <w:lang w:eastAsia="ru-RU" w:bidi="ar-SA"/>
        </w:rPr>
        <w:t>.</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 xml:space="preserve">Решение Заказчика об одностороннем отказе от исполнения договора вступает в силу, и договор считается расторгнутым через 10 (десять) дней, </w:t>
      </w:r>
      <w:proofErr w:type="gramStart"/>
      <w:r w:rsidRPr="00460215">
        <w:rPr>
          <w:rFonts w:ascii="Liberation Serif" w:eastAsia="Arial Unicode MS" w:hAnsi="Liberation Serif" w:cs="Times New Roman"/>
          <w:bCs/>
          <w:color w:val="00000A"/>
          <w:kern w:val="0"/>
          <w:sz w:val="22"/>
          <w:szCs w:val="22"/>
          <w:lang w:eastAsia="ru-RU" w:bidi="ar-SA"/>
        </w:rPr>
        <w:t>с даты</w:t>
      </w:r>
      <w:proofErr w:type="gramEnd"/>
      <w:r w:rsidRPr="00460215">
        <w:rPr>
          <w:rFonts w:ascii="Liberation Serif" w:eastAsia="Arial Unicode MS" w:hAnsi="Liberation Serif" w:cs="Times New Roman"/>
          <w:bCs/>
          <w:color w:val="00000A"/>
          <w:kern w:val="0"/>
          <w:sz w:val="22"/>
          <w:szCs w:val="22"/>
          <w:lang w:eastAsia="ru-RU" w:bidi="ar-SA"/>
        </w:rPr>
        <w:t xml:space="preserve"> надлежащего уведомления Заказчиком Поставщика об одностороннем отказе от исполнения 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proofErr w:type="gramStart"/>
      <w:r w:rsidRPr="00460215">
        <w:rPr>
          <w:rFonts w:ascii="Liberation Serif" w:eastAsia="Arial Unicode MS" w:hAnsi="Liberation Serif" w:cs="Times New Roman"/>
          <w:color w:val="00000A"/>
          <w:kern w:val="0"/>
          <w:sz w:val="22"/>
          <w:szCs w:val="22"/>
          <w:lang w:eastAsia="ru-RU" w:bidi="ar-SA"/>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11.3. договора.</w:t>
      </w:r>
      <w:proofErr w:type="gramEnd"/>
      <w:r w:rsidRPr="00460215">
        <w:rPr>
          <w:rFonts w:ascii="Liberation Serif" w:eastAsia="Arial Unicode MS" w:hAnsi="Liberation Serif" w:cs="Times New Roman"/>
          <w:color w:val="00000A"/>
          <w:kern w:val="0"/>
          <w:sz w:val="22"/>
          <w:szCs w:val="22"/>
          <w:lang w:eastAsia="ru-RU" w:bidi="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Заказчик обязан принять решение об одностороннем отказе от исполнения договора, если в ходе исполнения договора установлено, что Поставщик  и (</w:t>
      </w:r>
      <w:proofErr w:type="gramStart"/>
      <w:r w:rsidRPr="00460215">
        <w:rPr>
          <w:rFonts w:ascii="Liberation Serif" w:eastAsia="Arial Unicode MS" w:hAnsi="Liberation Serif" w:cs="Times New Roman"/>
          <w:color w:val="00000A"/>
          <w:kern w:val="0"/>
          <w:sz w:val="22"/>
          <w:szCs w:val="22"/>
          <w:lang w:eastAsia="ru-RU" w:bidi="ar-SA"/>
        </w:rPr>
        <w:t xml:space="preserve">или) </w:t>
      </w:r>
      <w:proofErr w:type="gramEnd"/>
      <w:r w:rsidRPr="00460215">
        <w:rPr>
          <w:rFonts w:ascii="Liberation Serif" w:eastAsia="Arial Unicode MS" w:hAnsi="Liberation Serif" w:cs="Times New Roman"/>
          <w:color w:val="00000A"/>
          <w:kern w:val="0"/>
          <w:sz w:val="22"/>
          <w:szCs w:val="22"/>
          <w:lang w:eastAsia="ru-RU" w:bidi="ar-SA"/>
        </w:rPr>
        <w:t>поставляемый Товар не соответствуют требованиям,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Сведения о Поставщике, с которым договор расторгается в связи с односторонним отказом Заказчика от исполнения договора, включаются в реестр недобросовестных Поставщиков.</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При досрочном расторжении настоящего договора по соглашению Сторон, а также по другим основаниям в соответствии с настоящим договором, составляется Акт о взаиморасчетах, подписываемый Сторонами.</w:t>
      </w:r>
    </w:p>
    <w:p w:rsidR="00BD1092" w:rsidRPr="00460215" w:rsidRDefault="00BD1092" w:rsidP="00BD1092">
      <w:pPr>
        <w:widowControl w:val="0"/>
        <w:suppressAutoHyphens w:val="0"/>
        <w:autoSpaceDE w:val="0"/>
        <w:autoSpaceDN w:val="0"/>
        <w:adjustRightInd w:val="0"/>
        <w:contextualSpacing/>
        <w:jc w:val="both"/>
        <w:rPr>
          <w:rFonts w:ascii="Liberation Serif" w:hAnsi="Liberation Serif" w:cs="Times New Roman"/>
          <w:kern w:val="0"/>
          <w:sz w:val="22"/>
          <w:szCs w:val="22"/>
          <w:lang w:eastAsia="ru-RU" w:bidi="ar-SA"/>
        </w:rPr>
      </w:pPr>
    </w:p>
    <w:p w:rsidR="00BD1092" w:rsidRPr="00460215" w:rsidRDefault="00BD1092" w:rsidP="00BD1092">
      <w:pPr>
        <w:widowControl w:val="0"/>
        <w:numPr>
          <w:ilvl w:val="0"/>
          <w:numId w:val="14"/>
        </w:numPr>
        <w:suppressAutoHyphens w:val="0"/>
        <w:autoSpaceDE w:val="0"/>
        <w:autoSpaceDN w:val="0"/>
        <w:adjustRightInd w:val="0"/>
        <w:ind w:firstLine="567"/>
        <w:contextualSpacing/>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ЗАКЛЮЧИТЕЛЬНЫЕ ПОЛОЖЕНИЯ</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 xml:space="preserve"> Во всем, что не предусмотрено договором, стороны руководствуются действующим законодательством Российской Федерации.</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Договор составлен в 2 (двух) экземплярах, имеющих равную юридическую силу, по одному для каждой из сторон.</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en-US" w:bidi="ar-SA"/>
        </w:rPr>
        <w:t xml:space="preserve">Поставщик и Заказчик обязаны подписать бумажный экземпляр договора, заключенного путем подписания </w:t>
      </w:r>
      <w:r w:rsidRPr="00460215">
        <w:rPr>
          <w:rFonts w:ascii="Liberation Serif" w:eastAsia="Arial Unicode MS" w:hAnsi="Liberation Serif" w:cs="Times New Roman"/>
          <w:kern w:val="0"/>
          <w:sz w:val="22"/>
          <w:szCs w:val="22"/>
          <w:lang w:eastAsia="en-US" w:bidi="ar-SA"/>
        </w:rPr>
        <w:t>электронно-цифровой подписью. Бумажный экземпляр договора подписывается Поставщиком и Заказчиком не позднее 10 (десяти) рабочих дней после подписания электронного варианта.</w:t>
      </w:r>
      <w:r w:rsidRPr="00460215">
        <w:rPr>
          <w:rFonts w:ascii="Liberation Serif" w:hAnsi="Liberation Serif" w:cs="Times New Roman"/>
          <w:kern w:val="0"/>
          <w:sz w:val="22"/>
          <w:szCs w:val="22"/>
          <w:lang w:eastAsia="ru-RU" w:bidi="ar-SA"/>
        </w:rPr>
        <w:t xml:space="preserve"> </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kern w:val="0"/>
          <w:sz w:val="22"/>
          <w:szCs w:val="22"/>
          <w:lang w:eastAsia="ru-RU" w:bidi="ar-SA"/>
        </w:rPr>
        <w:t xml:space="preserve">Все изменения и дополнения к настоящему договору действительны </w:t>
      </w:r>
      <w:r w:rsidRPr="00460215">
        <w:rPr>
          <w:rFonts w:ascii="Liberation Serif" w:eastAsia="Arial Unicode MS" w:hAnsi="Liberation Serif" w:cs="Times New Roman"/>
          <w:spacing w:val="8"/>
          <w:kern w:val="0"/>
          <w:sz w:val="22"/>
          <w:szCs w:val="22"/>
          <w:lang w:eastAsia="ru-RU" w:bidi="ar-SA"/>
        </w:rPr>
        <w:t xml:space="preserve">только при условии, что они </w:t>
      </w:r>
      <w:r w:rsidRPr="00460215">
        <w:rPr>
          <w:rFonts w:ascii="Liberation Serif" w:eastAsia="Arial Unicode MS" w:hAnsi="Liberation Serif" w:cs="Times New Roman"/>
          <w:spacing w:val="2"/>
          <w:kern w:val="0"/>
          <w:sz w:val="22"/>
          <w:szCs w:val="22"/>
          <w:lang w:eastAsia="ru-RU" w:bidi="ar-SA"/>
        </w:rPr>
        <w:t xml:space="preserve">выражены в письменной форме и подписаны уполномоченными на то лицами с обеих сторон. </w:t>
      </w:r>
      <w:r w:rsidRPr="00460215">
        <w:rPr>
          <w:rFonts w:ascii="Liberation Serif" w:eastAsia="Arial Unicode MS" w:hAnsi="Liberation Serif" w:cs="Times New Roman"/>
          <w:kern w:val="0"/>
          <w:sz w:val="22"/>
          <w:szCs w:val="22"/>
          <w:lang w:eastAsia="ru-RU" w:bidi="ar-SA"/>
        </w:rPr>
        <w:t>Соответствующие дополнительные соглашения Сторон являются неотъемлемой частью договора.</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Calibri"/>
          <w:color w:val="00000A"/>
          <w:kern w:val="0"/>
          <w:sz w:val="22"/>
          <w:szCs w:val="22"/>
          <w:lang w:eastAsia="en-US" w:bidi="ar-SA"/>
        </w:rPr>
        <w:t xml:space="preserve">Стороны признают надлежащим направлением уведомлений, требований, претензий и иных документов их отправку по факсу или адресу электронной почты, указанным в части 13 договора. При этом Стороны обязуются предоставить друг другу оригиналы всех документов, направленных ранее посредством факсимильной и/или электронной связи не позднее 10 (десяти) календарных дней с момента передачи </w:t>
      </w:r>
      <w:r w:rsidRPr="00460215">
        <w:rPr>
          <w:rFonts w:ascii="Liberation Serif" w:eastAsia="Arial Unicode MS" w:hAnsi="Liberation Serif" w:cs="Calibri"/>
          <w:color w:val="00000A"/>
          <w:kern w:val="0"/>
          <w:sz w:val="22"/>
          <w:szCs w:val="22"/>
          <w:lang w:eastAsia="en-US" w:bidi="ar-SA"/>
        </w:rPr>
        <w:lastRenderedPageBreak/>
        <w:t>факсимильной и/или электронной копии этих документов.</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Calibri"/>
          <w:color w:val="00000A"/>
          <w:kern w:val="0"/>
          <w:sz w:val="22"/>
          <w:szCs w:val="22"/>
          <w:lang w:eastAsia="ru-RU" w:bidi="ar-SA"/>
        </w:rPr>
        <w:t>В случае направления извещение и/или уведомлений с использованием почты извещение и/или уведомления считаются полученными Стороной в день фактического получения, подтвержденного отметкой почты. В случае отправления извещение и/или уведомлений посредством факсимильной связи и электронной почты извещение и/или уведомления считаются полученными Стороной в день их отправки.</w:t>
      </w:r>
    </w:p>
    <w:p w:rsidR="00BD1092" w:rsidRPr="00460215" w:rsidRDefault="00BD1092" w:rsidP="00656D36">
      <w:pPr>
        <w:widowControl w:val="0"/>
        <w:numPr>
          <w:ilvl w:val="1"/>
          <w:numId w:val="14"/>
        </w:numPr>
        <w:suppressAutoHyphens w:val="0"/>
        <w:autoSpaceDE w:val="0"/>
        <w:autoSpaceDN w:val="0"/>
        <w:adjustRightInd w:val="0"/>
        <w:ind w:left="0" w:firstLine="567"/>
        <w:contextualSpacing/>
        <w:jc w:val="both"/>
        <w:rPr>
          <w:rFonts w:ascii="Liberation Serif" w:hAnsi="Liberation Serif" w:cs="Times New Roman"/>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 Неотъемлемой частью настоящего договора является:</w:t>
      </w:r>
    </w:p>
    <w:p w:rsidR="00BD1092" w:rsidRPr="00460215" w:rsidRDefault="00BD1092" w:rsidP="00656D36">
      <w:pPr>
        <w:widowControl w:val="0"/>
        <w:tabs>
          <w:tab w:val="left" w:pos="540"/>
        </w:tabs>
        <w:ind w:firstLine="567"/>
        <w:jc w:val="both"/>
        <w:rPr>
          <w:rFonts w:ascii="Liberation Serif" w:eastAsia="Arial Unicode MS" w:hAnsi="Liberation Serif" w:cs="Times New Roman"/>
          <w:color w:val="000000"/>
          <w:kern w:val="0"/>
          <w:sz w:val="22"/>
          <w:szCs w:val="22"/>
          <w:lang w:eastAsia="ru-RU" w:bidi="ar-SA"/>
        </w:rPr>
      </w:pPr>
      <w:r w:rsidRPr="00460215">
        <w:rPr>
          <w:rFonts w:ascii="Liberation Serif" w:eastAsia="Arial Unicode MS" w:hAnsi="Liberation Serif" w:cs="Times New Roman"/>
          <w:color w:val="000000"/>
          <w:kern w:val="0"/>
          <w:sz w:val="22"/>
          <w:szCs w:val="22"/>
          <w:lang w:eastAsia="ru-RU" w:bidi="ar-SA"/>
        </w:rPr>
        <w:t>Приложение №</w:t>
      </w:r>
      <w:r w:rsidR="00AB787C">
        <w:rPr>
          <w:rFonts w:ascii="Liberation Serif" w:eastAsia="Arial Unicode MS" w:hAnsi="Liberation Serif" w:cs="Times New Roman"/>
          <w:color w:val="000000"/>
          <w:kern w:val="0"/>
          <w:sz w:val="22"/>
          <w:szCs w:val="22"/>
          <w:lang w:eastAsia="ru-RU" w:bidi="ar-SA"/>
        </w:rPr>
        <w:t>1</w:t>
      </w:r>
      <w:r w:rsidRPr="00460215">
        <w:rPr>
          <w:rFonts w:ascii="Liberation Serif" w:eastAsia="Arial Unicode MS" w:hAnsi="Liberation Serif" w:cs="Times New Roman"/>
          <w:color w:val="000000"/>
          <w:kern w:val="0"/>
          <w:sz w:val="22"/>
          <w:szCs w:val="22"/>
          <w:lang w:eastAsia="ru-RU" w:bidi="ar-SA"/>
        </w:rPr>
        <w:t xml:space="preserve"> – </w:t>
      </w:r>
      <w:r w:rsidRPr="00460215">
        <w:rPr>
          <w:rFonts w:ascii="Liberation Serif" w:eastAsia="Arial Unicode MS" w:hAnsi="Liberation Serif" w:cs="Times New Roman"/>
          <w:color w:val="00000A"/>
          <w:kern w:val="0"/>
          <w:sz w:val="22"/>
          <w:szCs w:val="22"/>
          <w:lang w:eastAsia="ru-RU" w:bidi="ar-SA"/>
        </w:rPr>
        <w:t xml:space="preserve">Спецификация </w:t>
      </w:r>
      <w:r w:rsidRPr="00460215">
        <w:rPr>
          <w:rFonts w:ascii="Liberation Serif" w:eastAsia="Arial Unicode MS" w:hAnsi="Liberation Serif" w:cs="Times New Roman"/>
          <w:color w:val="000000"/>
          <w:kern w:val="0"/>
          <w:sz w:val="22"/>
          <w:szCs w:val="22"/>
          <w:lang w:eastAsia="ru-RU" w:bidi="ar-SA"/>
        </w:rPr>
        <w:t>Товара.</w:t>
      </w:r>
    </w:p>
    <w:p w:rsidR="00BD1092" w:rsidRPr="00460215" w:rsidRDefault="00BD1092" w:rsidP="00BD1092">
      <w:pPr>
        <w:suppressAutoHyphens w:val="0"/>
        <w:ind w:left="567"/>
        <w:contextualSpacing/>
        <w:jc w:val="both"/>
        <w:rPr>
          <w:rFonts w:ascii="Liberation Serif" w:hAnsi="Liberation Serif" w:cs="Times New Roman"/>
          <w:kern w:val="0"/>
          <w:sz w:val="22"/>
          <w:szCs w:val="22"/>
          <w:lang w:val="x-none" w:eastAsia="ru-RU" w:bidi="ar-SA"/>
        </w:rPr>
      </w:pPr>
    </w:p>
    <w:p w:rsidR="00BD1092" w:rsidRPr="00460215" w:rsidRDefault="00BD1092" w:rsidP="00BD1092">
      <w:pPr>
        <w:numPr>
          <w:ilvl w:val="0"/>
          <w:numId w:val="14"/>
        </w:numPr>
        <w:suppressAutoHyphens w:val="0"/>
        <w:contextualSpacing/>
        <w:jc w:val="center"/>
        <w:rPr>
          <w:rFonts w:ascii="Liberation Serif" w:hAnsi="Liberation Serif" w:cs="Times New Roman"/>
          <w:kern w:val="0"/>
          <w:sz w:val="22"/>
          <w:szCs w:val="22"/>
          <w:lang w:eastAsia="ru-RU" w:bidi="ar-SA"/>
        </w:rPr>
      </w:pPr>
      <w:r w:rsidRPr="00460215">
        <w:rPr>
          <w:rFonts w:ascii="Liberation Serif" w:hAnsi="Liberation Serif" w:cs="Times New Roman"/>
          <w:kern w:val="0"/>
          <w:sz w:val="22"/>
          <w:szCs w:val="22"/>
          <w:lang w:eastAsia="ru-RU" w:bidi="ar-SA"/>
        </w:rPr>
        <w:t>АДРЕСА И БАНКОВСКИЕ РЕКВИЗИТЫ СТОРОН:</w:t>
      </w:r>
    </w:p>
    <w:tbl>
      <w:tblPr>
        <w:tblpPr w:leftFromText="180" w:rightFromText="180" w:vertAnchor="text" w:horzAnchor="margin" w:tblpY="117"/>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706"/>
      </w:tblGrid>
      <w:tr w:rsidR="00333117" w:rsidRPr="00460215" w:rsidTr="00F65814">
        <w:trPr>
          <w:trHeight w:val="411"/>
        </w:trPr>
        <w:tc>
          <w:tcPr>
            <w:tcW w:w="4940" w:type="dxa"/>
          </w:tcPr>
          <w:p w:rsidR="00333117" w:rsidRPr="00460215" w:rsidRDefault="00333117" w:rsidP="00F65814">
            <w:pPr>
              <w:tabs>
                <w:tab w:val="left" w:leader="underscore" w:pos="9595"/>
              </w:tabs>
              <w:jc w:val="center"/>
              <w:rPr>
                <w:rFonts w:ascii="Liberation Serif" w:hAnsi="Liberation Serif"/>
                <w:b/>
                <w:sz w:val="22"/>
                <w:szCs w:val="22"/>
              </w:rPr>
            </w:pPr>
            <w:r w:rsidRPr="00460215">
              <w:rPr>
                <w:rFonts w:ascii="Liberation Serif" w:hAnsi="Liberation Serif"/>
                <w:sz w:val="22"/>
                <w:szCs w:val="22"/>
              </w:rPr>
              <w:t>Заказчик:</w:t>
            </w:r>
          </w:p>
        </w:tc>
        <w:tc>
          <w:tcPr>
            <w:tcW w:w="4706" w:type="dxa"/>
          </w:tcPr>
          <w:p w:rsidR="00333117" w:rsidRPr="00460215" w:rsidRDefault="00E1706A" w:rsidP="00F65814">
            <w:pPr>
              <w:tabs>
                <w:tab w:val="left" w:leader="underscore" w:pos="9595"/>
              </w:tabs>
              <w:jc w:val="center"/>
              <w:rPr>
                <w:rFonts w:ascii="Liberation Serif" w:hAnsi="Liberation Serif"/>
                <w:sz w:val="22"/>
                <w:szCs w:val="22"/>
              </w:rPr>
            </w:pPr>
            <w:r>
              <w:rPr>
                <w:rFonts w:ascii="Liberation Serif" w:hAnsi="Liberation Serif"/>
                <w:sz w:val="22"/>
                <w:szCs w:val="22"/>
              </w:rPr>
              <w:t>Поставщик</w:t>
            </w:r>
            <w:r w:rsidR="00333117" w:rsidRPr="00460215">
              <w:rPr>
                <w:rFonts w:ascii="Liberation Serif" w:hAnsi="Liberation Serif"/>
                <w:sz w:val="22"/>
                <w:szCs w:val="22"/>
              </w:rPr>
              <w:t>:</w:t>
            </w:r>
          </w:p>
        </w:tc>
      </w:tr>
      <w:tr w:rsidR="00333117" w:rsidRPr="00460215" w:rsidTr="00F65814">
        <w:trPr>
          <w:trHeight w:val="2972"/>
        </w:trPr>
        <w:tc>
          <w:tcPr>
            <w:tcW w:w="4940" w:type="dxa"/>
          </w:tcPr>
          <w:p w:rsidR="00333117" w:rsidRDefault="00BE4412" w:rsidP="00F65814">
            <w:pPr>
              <w:tabs>
                <w:tab w:val="left" w:leader="underscore" w:pos="9595"/>
              </w:tabs>
              <w:jc w:val="both"/>
              <w:rPr>
                <w:rFonts w:ascii="Liberation Serif" w:hAnsi="Liberation Serif"/>
                <w:bCs/>
                <w:iCs/>
                <w:sz w:val="22"/>
                <w:szCs w:val="22"/>
              </w:rPr>
            </w:pPr>
            <w:r w:rsidRPr="00BE4412">
              <w:rPr>
                <w:rFonts w:ascii="Liberation Serif" w:hAnsi="Liberation Serif"/>
                <w:bCs/>
                <w:iCs/>
                <w:sz w:val="22"/>
                <w:szCs w:val="22"/>
              </w:rPr>
              <w:t xml:space="preserve">ГАУСО СО «КЦСОН </w:t>
            </w:r>
            <w:proofErr w:type="spellStart"/>
            <w:r w:rsidRPr="00BE4412">
              <w:rPr>
                <w:rFonts w:ascii="Liberation Serif" w:hAnsi="Liberation Serif"/>
                <w:bCs/>
                <w:iCs/>
                <w:sz w:val="22"/>
                <w:szCs w:val="22"/>
              </w:rPr>
              <w:t>г</w:t>
            </w:r>
            <w:proofErr w:type="gramStart"/>
            <w:r w:rsidRPr="00BE4412">
              <w:rPr>
                <w:rFonts w:ascii="Liberation Serif" w:hAnsi="Liberation Serif"/>
                <w:bCs/>
                <w:iCs/>
                <w:sz w:val="22"/>
                <w:szCs w:val="22"/>
              </w:rPr>
              <w:t>.И</w:t>
            </w:r>
            <w:proofErr w:type="gramEnd"/>
            <w:r w:rsidRPr="00BE4412">
              <w:rPr>
                <w:rFonts w:ascii="Liberation Serif" w:hAnsi="Liberation Serif"/>
                <w:bCs/>
                <w:iCs/>
                <w:sz w:val="22"/>
                <w:szCs w:val="22"/>
              </w:rPr>
              <w:t>вделя</w:t>
            </w:r>
            <w:proofErr w:type="spellEnd"/>
            <w:r w:rsidRPr="00BE4412">
              <w:rPr>
                <w:rFonts w:ascii="Liberation Serif" w:hAnsi="Liberation Serif"/>
                <w:bCs/>
                <w:iCs/>
                <w:sz w:val="22"/>
                <w:szCs w:val="22"/>
              </w:rPr>
              <w:t>»</w:t>
            </w:r>
          </w:p>
          <w:p w:rsidR="00BE4412" w:rsidRPr="00460215" w:rsidRDefault="00BE4412" w:rsidP="00F65814">
            <w:pPr>
              <w:tabs>
                <w:tab w:val="left" w:leader="underscore" w:pos="9595"/>
              </w:tabs>
              <w:jc w:val="both"/>
              <w:rPr>
                <w:rFonts w:ascii="Liberation Serif" w:hAnsi="Liberation Serif"/>
                <w:sz w:val="22"/>
                <w:szCs w:val="22"/>
              </w:rPr>
            </w:pP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Юридический адрес: </w:t>
            </w:r>
            <w:r w:rsidRPr="00460215">
              <w:rPr>
                <w:rFonts w:ascii="Liberation Serif" w:hAnsi="Liberation Serif"/>
                <w:bCs/>
                <w:sz w:val="22"/>
                <w:szCs w:val="22"/>
              </w:rPr>
              <w:t>624595</w:t>
            </w:r>
            <w:r w:rsidRPr="00460215">
              <w:rPr>
                <w:rFonts w:ascii="Liberation Serif" w:hAnsi="Liberation Serif"/>
                <w:sz w:val="22"/>
                <w:szCs w:val="22"/>
              </w:rPr>
              <w:t xml:space="preserve">, </w:t>
            </w:r>
            <w:proofErr w:type="gramStart"/>
            <w:r w:rsidRPr="00460215">
              <w:rPr>
                <w:rFonts w:ascii="Liberation Serif" w:hAnsi="Liberation Serif"/>
                <w:sz w:val="22"/>
                <w:szCs w:val="22"/>
              </w:rPr>
              <w:t>Свердловская</w:t>
            </w:r>
            <w:proofErr w:type="gramEnd"/>
            <w:r w:rsidRPr="00460215">
              <w:rPr>
                <w:rFonts w:ascii="Liberation Serif" w:hAnsi="Liberation Serif"/>
                <w:sz w:val="22"/>
                <w:szCs w:val="22"/>
              </w:rPr>
              <w:t xml:space="preserve"> обл., </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г. </w:t>
            </w:r>
            <w:proofErr w:type="spellStart"/>
            <w:r w:rsidRPr="00460215">
              <w:rPr>
                <w:rFonts w:ascii="Liberation Serif" w:hAnsi="Liberation Serif"/>
                <w:sz w:val="22"/>
                <w:szCs w:val="22"/>
              </w:rPr>
              <w:t>Ивдель</w:t>
            </w:r>
            <w:proofErr w:type="spellEnd"/>
            <w:r w:rsidRPr="00460215">
              <w:rPr>
                <w:rFonts w:ascii="Liberation Serif" w:hAnsi="Liberation Serif"/>
                <w:sz w:val="22"/>
                <w:szCs w:val="22"/>
              </w:rPr>
              <w:t xml:space="preserve">, </w:t>
            </w:r>
            <w:r w:rsidRPr="00460215">
              <w:rPr>
                <w:rFonts w:ascii="Liberation Serif" w:hAnsi="Liberation Serif"/>
                <w:bCs/>
                <w:sz w:val="22"/>
                <w:szCs w:val="22"/>
              </w:rPr>
              <w:t>пер. Школьный д.1в</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ИНН/КПП </w:t>
            </w:r>
            <w:r w:rsidRPr="00460215">
              <w:rPr>
                <w:rFonts w:ascii="Liberation Serif" w:hAnsi="Liberation Serif"/>
                <w:bCs/>
                <w:sz w:val="22"/>
                <w:szCs w:val="22"/>
              </w:rPr>
              <w:t>6610003148</w:t>
            </w:r>
            <w:r w:rsidRPr="00460215">
              <w:rPr>
                <w:rFonts w:ascii="Liberation Serif" w:hAnsi="Liberation Serif"/>
                <w:sz w:val="22"/>
                <w:szCs w:val="22"/>
              </w:rPr>
              <w:t>/</w:t>
            </w:r>
            <w:r w:rsidRPr="00460215">
              <w:rPr>
                <w:rFonts w:ascii="Liberation Serif" w:hAnsi="Liberation Serif"/>
                <w:bCs/>
                <w:sz w:val="22"/>
                <w:szCs w:val="22"/>
              </w:rPr>
              <w:t>661701001</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Министерство финансов Свердловской области (</w:t>
            </w:r>
            <w:r w:rsidRPr="00460215">
              <w:rPr>
                <w:rFonts w:ascii="Liberation Serif" w:hAnsi="Liberation Serif"/>
                <w:bCs/>
                <w:sz w:val="22"/>
                <w:szCs w:val="22"/>
              </w:rPr>
              <w:t xml:space="preserve"> ГАУ «КЦСОН </w:t>
            </w:r>
            <w:proofErr w:type="spellStart"/>
            <w:r w:rsidRPr="00460215">
              <w:rPr>
                <w:rFonts w:ascii="Liberation Serif" w:hAnsi="Liberation Serif"/>
                <w:bCs/>
                <w:sz w:val="22"/>
                <w:szCs w:val="22"/>
              </w:rPr>
              <w:t>г</w:t>
            </w:r>
            <w:proofErr w:type="gramStart"/>
            <w:r w:rsidRPr="00460215">
              <w:rPr>
                <w:rFonts w:ascii="Liberation Serif" w:hAnsi="Liberation Serif"/>
                <w:bCs/>
                <w:sz w:val="22"/>
                <w:szCs w:val="22"/>
              </w:rPr>
              <w:t>.И</w:t>
            </w:r>
            <w:proofErr w:type="gramEnd"/>
            <w:r w:rsidRPr="00460215">
              <w:rPr>
                <w:rFonts w:ascii="Liberation Serif" w:hAnsi="Liberation Serif"/>
                <w:bCs/>
                <w:sz w:val="22"/>
                <w:szCs w:val="22"/>
              </w:rPr>
              <w:t>вделя</w:t>
            </w:r>
            <w:proofErr w:type="spellEnd"/>
            <w:r w:rsidRPr="00460215">
              <w:rPr>
                <w:rFonts w:ascii="Liberation Serif" w:hAnsi="Liberation Serif"/>
                <w:bCs/>
                <w:sz w:val="22"/>
                <w:szCs w:val="22"/>
              </w:rPr>
              <w:t>»</w:t>
            </w:r>
            <w:r w:rsidRPr="00460215">
              <w:rPr>
                <w:rFonts w:ascii="Liberation Serif" w:hAnsi="Liberation Serif"/>
                <w:sz w:val="22"/>
                <w:szCs w:val="22"/>
              </w:rPr>
              <w:t>)</w:t>
            </w:r>
          </w:p>
          <w:p w:rsidR="00333117" w:rsidRPr="00460215" w:rsidRDefault="00333117" w:rsidP="00F65814">
            <w:pPr>
              <w:tabs>
                <w:tab w:val="left" w:leader="underscore" w:pos="9595"/>
              </w:tabs>
              <w:jc w:val="both"/>
              <w:rPr>
                <w:rFonts w:ascii="Liberation Serif" w:hAnsi="Liberation Serif"/>
                <w:sz w:val="22"/>
                <w:szCs w:val="22"/>
              </w:rPr>
            </w:pPr>
            <w:proofErr w:type="gramStart"/>
            <w:r w:rsidRPr="00460215">
              <w:rPr>
                <w:rFonts w:ascii="Liberation Serif" w:hAnsi="Liberation Serif"/>
                <w:sz w:val="22"/>
                <w:szCs w:val="22"/>
              </w:rPr>
              <w:t>р</w:t>
            </w:r>
            <w:proofErr w:type="gramEnd"/>
            <w:r w:rsidRPr="00460215">
              <w:rPr>
                <w:rFonts w:ascii="Liberation Serif" w:hAnsi="Liberation Serif"/>
                <w:sz w:val="22"/>
                <w:szCs w:val="22"/>
              </w:rPr>
              <w:t xml:space="preserve">/с  </w:t>
            </w:r>
            <w:r w:rsidRPr="00460215">
              <w:rPr>
                <w:rFonts w:ascii="Liberation Serif" w:hAnsi="Liberation Serif"/>
                <w:bCs/>
                <w:sz w:val="22"/>
                <w:szCs w:val="22"/>
              </w:rPr>
              <w:t>40601810165773000001</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казначейский счет 03224643650000006200</w:t>
            </w:r>
          </w:p>
          <w:p w:rsidR="00333117" w:rsidRPr="00460215" w:rsidRDefault="00333117" w:rsidP="00F65814">
            <w:pPr>
              <w:tabs>
                <w:tab w:val="left" w:leader="underscore" w:pos="9595"/>
              </w:tabs>
              <w:jc w:val="both"/>
              <w:rPr>
                <w:rFonts w:ascii="Liberation Serif" w:hAnsi="Liberation Serif"/>
                <w:sz w:val="22"/>
                <w:szCs w:val="22"/>
              </w:rPr>
            </w:pPr>
            <w:proofErr w:type="gramStart"/>
            <w:r w:rsidRPr="00460215">
              <w:rPr>
                <w:rFonts w:ascii="Liberation Serif" w:hAnsi="Liberation Serif"/>
                <w:sz w:val="22"/>
                <w:szCs w:val="22"/>
              </w:rPr>
              <w:t>УРАЛЬСКОЕ</w:t>
            </w:r>
            <w:proofErr w:type="gramEnd"/>
            <w:r w:rsidRPr="00460215">
              <w:rPr>
                <w:rFonts w:ascii="Liberation Serif" w:hAnsi="Liberation Serif"/>
                <w:sz w:val="22"/>
                <w:szCs w:val="22"/>
              </w:rPr>
              <w:t xml:space="preserve"> ГУ БАНКА РОССИИ//УФК по Свердловской области г. Екатеринбург</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БИК 046577001</w:t>
            </w:r>
          </w:p>
          <w:p w:rsidR="00333117" w:rsidRPr="00460215" w:rsidRDefault="00333117" w:rsidP="00F65814">
            <w:pPr>
              <w:tabs>
                <w:tab w:val="left" w:leader="underscore" w:pos="9595"/>
              </w:tabs>
              <w:jc w:val="both"/>
              <w:rPr>
                <w:rFonts w:ascii="Liberation Serif" w:hAnsi="Liberation Serif"/>
                <w:sz w:val="22"/>
                <w:szCs w:val="22"/>
              </w:rPr>
            </w:pPr>
            <w:proofErr w:type="gramStart"/>
            <w:r w:rsidRPr="00460215">
              <w:rPr>
                <w:rFonts w:ascii="Liberation Serif" w:hAnsi="Liberation Serif"/>
                <w:sz w:val="22"/>
                <w:szCs w:val="22"/>
              </w:rPr>
              <w:t>л</w:t>
            </w:r>
            <w:proofErr w:type="gramEnd"/>
            <w:r w:rsidRPr="00460215">
              <w:rPr>
                <w:rFonts w:ascii="Liberation Serif" w:hAnsi="Liberation Serif"/>
                <w:sz w:val="22"/>
                <w:szCs w:val="22"/>
              </w:rPr>
              <w:t>/с 33015009110</w:t>
            </w:r>
          </w:p>
          <w:p w:rsidR="00333117" w:rsidRPr="00460215" w:rsidRDefault="00333117" w:rsidP="00F65814">
            <w:pPr>
              <w:tabs>
                <w:tab w:val="left" w:leader="underscore" w:pos="9595"/>
              </w:tabs>
              <w:jc w:val="both"/>
              <w:rPr>
                <w:rFonts w:ascii="Liberation Serif" w:hAnsi="Liberation Serif"/>
                <w:sz w:val="22"/>
                <w:szCs w:val="22"/>
              </w:rPr>
            </w:pP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 Телефоны: +7 </w:t>
            </w:r>
            <w:r w:rsidRPr="00460215">
              <w:rPr>
                <w:rFonts w:ascii="Liberation Serif" w:hAnsi="Liberation Serif"/>
                <w:bCs/>
                <w:sz w:val="22"/>
                <w:szCs w:val="22"/>
              </w:rPr>
              <w:t>(834386) 2-33-07</w:t>
            </w:r>
            <w:r w:rsidRPr="00460215">
              <w:rPr>
                <w:rFonts w:ascii="Liberation Serif" w:hAnsi="Liberation Serif"/>
                <w:sz w:val="22"/>
                <w:szCs w:val="22"/>
              </w:rPr>
              <w:t xml:space="preserve">, </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 Эл</w:t>
            </w:r>
            <w:proofErr w:type="gramStart"/>
            <w:r w:rsidRPr="00460215">
              <w:rPr>
                <w:rFonts w:ascii="Liberation Serif" w:hAnsi="Liberation Serif"/>
                <w:sz w:val="22"/>
                <w:szCs w:val="22"/>
              </w:rPr>
              <w:t>.</w:t>
            </w:r>
            <w:proofErr w:type="gramEnd"/>
            <w:r w:rsidRPr="00460215">
              <w:rPr>
                <w:rFonts w:ascii="Liberation Serif" w:hAnsi="Liberation Serif"/>
                <w:sz w:val="22"/>
                <w:szCs w:val="22"/>
              </w:rPr>
              <w:t xml:space="preserve"> </w:t>
            </w:r>
            <w:proofErr w:type="gramStart"/>
            <w:r w:rsidRPr="00460215">
              <w:rPr>
                <w:rFonts w:ascii="Liberation Serif" w:hAnsi="Liberation Serif"/>
                <w:sz w:val="22"/>
                <w:szCs w:val="22"/>
              </w:rPr>
              <w:t>п</w:t>
            </w:r>
            <w:proofErr w:type="gramEnd"/>
            <w:r w:rsidRPr="00460215">
              <w:rPr>
                <w:rFonts w:ascii="Liberation Serif" w:hAnsi="Liberation Serif"/>
                <w:sz w:val="22"/>
                <w:szCs w:val="22"/>
              </w:rPr>
              <w:t>очта:</w:t>
            </w:r>
            <w:r w:rsidRPr="00460215">
              <w:rPr>
                <w:rFonts w:ascii="Liberation Serif" w:hAnsi="Liberation Serif"/>
                <w:bCs/>
                <w:sz w:val="22"/>
                <w:szCs w:val="22"/>
              </w:rPr>
              <w:t xml:space="preserve"> </w:t>
            </w:r>
            <w:proofErr w:type="spellStart"/>
            <w:r w:rsidRPr="00460215">
              <w:rPr>
                <w:rFonts w:ascii="Liberation Serif" w:hAnsi="Liberation Serif"/>
                <w:bCs/>
                <w:sz w:val="22"/>
                <w:szCs w:val="22"/>
                <w:lang w:val="en-US"/>
              </w:rPr>
              <w:t>soc</w:t>
            </w:r>
            <w:proofErr w:type="spellEnd"/>
            <w:r w:rsidRPr="00460215">
              <w:rPr>
                <w:rFonts w:ascii="Liberation Serif" w:hAnsi="Liberation Serif"/>
                <w:bCs/>
                <w:sz w:val="22"/>
                <w:szCs w:val="22"/>
              </w:rPr>
              <w:t xml:space="preserve">098@ </w:t>
            </w:r>
            <w:proofErr w:type="spellStart"/>
            <w:r w:rsidRPr="00460215">
              <w:rPr>
                <w:rFonts w:ascii="Liberation Serif" w:hAnsi="Liberation Serif"/>
                <w:bCs/>
                <w:sz w:val="22"/>
                <w:szCs w:val="22"/>
                <w:lang w:val="en-US"/>
              </w:rPr>
              <w:t>egov</w:t>
            </w:r>
            <w:proofErr w:type="spellEnd"/>
            <w:r w:rsidRPr="00460215">
              <w:rPr>
                <w:rFonts w:ascii="Liberation Serif" w:hAnsi="Liberation Serif"/>
                <w:bCs/>
                <w:sz w:val="22"/>
                <w:szCs w:val="22"/>
              </w:rPr>
              <w:t>66.</w:t>
            </w:r>
            <w:proofErr w:type="spellStart"/>
            <w:r w:rsidRPr="00460215">
              <w:rPr>
                <w:rFonts w:ascii="Liberation Serif" w:hAnsi="Liberation Serif"/>
                <w:bCs/>
                <w:sz w:val="22"/>
                <w:szCs w:val="22"/>
                <w:lang w:val="en-US"/>
              </w:rPr>
              <w:t>ru</w:t>
            </w:r>
            <w:proofErr w:type="spellEnd"/>
          </w:p>
        </w:tc>
        <w:tc>
          <w:tcPr>
            <w:tcW w:w="4706" w:type="dxa"/>
          </w:tcPr>
          <w:p w:rsidR="00333117" w:rsidRPr="00460215" w:rsidRDefault="00333117" w:rsidP="00F65814">
            <w:pPr>
              <w:tabs>
                <w:tab w:val="left" w:leader="underscore" w:pos="9595"/>
              </w:tabs>
              <w:jc w:val="both"/>
              <w:rPr>
                <w:rFonts w:ascii="Liberation Serif" w:hAnsi="Liberation Serif"/>
                <w:b/>
                <w:sz w:val="22"/>
                <w:szCs w:val="22"/>
              </w:rPr>
            </w:pPr>
            <w:r w:rsidRPr="00460215">
              <w:rPr>
                <w:rFonts w:ascii="Liberation Serif" w:hAnsi="Liberation Serif"/>
                <w:b/>
                <w:sz w:val="22"/>
                <w:szCs w:val="22"/>
              </w:rPr>
              <w:t>_________ (</w:t>
            </w:r>
            <w:r w:rsidRPr="00460215">
              <w:rPr>
                <w:rFonts w:ascii="Liberation Serif" w:hAnsi="Liberation Serif"/>
                <w:color w:val="808080"/>
                <w:sz w:val="22"/>
                <w:szCs w:val="22"/>
              </w:rPr>
              <w:t>наименование</w:t>
            </w:r>
            <w:r w:rsidRPr="00460215">
              <w:rPr>
                <w:rFonts w:ascii="Liberation Serif" w:hAnsi="Liberation Serif"/>
                <w:b/>
                <w:sz w:val="22"/>
                <w:szCs w:val="22"/>
              </w:rPr>
              <w:t>)</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62_______, Свердловская обл., </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г. _____________, ул. _____________, д.___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тел./факс (343) _____________________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lang w:val="en-US"/>
              </w:rPr>
              <w:t>e</w:t>
            </w:r>
            <w:r w:rsidRPr="00460215">
              <w:rPr>
                <w:rFonts w:ascii="Liberation Serif" w:hAnsi="Liberation Serif"/>
                <w:sz w:val="22"/>
                <w:szCs w:val="22"/>
              </w:rPr>
              <w:t>-</w:t>
            </w:r>
            <w:r w:rsidRPr="00460215">
              <w:rPr>
                <w:rFonts w:ascii="Liberation Serif" w:hAnsi="Liberation Serif"/>
                <w:sz w:val="22"/>
                <w:szCs w:val="22"/>
                <w:lang w:val="en-US"/>
              </w:rPr>
              <w:t>mail</w:t>
            </w:r>
            <w:r w:rsidRPr="00460215">
              <w:rPr>
                <w:rFonts w:ascii="Liberation Serif" w:hAnsi="Liberation Serif"/>
                <w:sz w:val="22"/>
                <w:szCs w:val="22"/>
              </w:rPr>
              <w:t>: ______________________________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ИНН/КПП __________________________   </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ОГРН _________________</w:t>
            </w:r>
          </w:p>
          <w:p w:rsidR="00333117" w:rsidRPr="00460215" w:rsidRDefault="00333117" w:rsidP="00F65814">
            <w:pPr>
              <w:tabs>
                <w:tab w:val="left" w:leader="underscore" w:pos="9595"/>
              </w:tabs>
              <w:jc w:val="both"/>
              <w:rPr>
                <w:rFonts w:ascii="Liberation Serif" w:hAnsi="Liberation Serif"/>
                <w:sz w:val="22"/>
                <w:szCs w:val="22"/>
              </w:rPr>
            </w:pPr>
            <w:proofErr w:type="gramStart"/>
            <w:r w:rsidRPr="00460215">
              <w:rPr>
                <w:rFonts w:ascii="Liberation Serif" w:hAnsi="Liberation Serif"/>
                <w:sz w:val="22"/>
                <w:szCs w:val="22"/>
              </w:rPr>
              <w:t>р</w:t>
            </w:r>
            <w:proofErr w:type="gramEnd"/>
            <w:r w:rsidRPr="00460215">
              <w:rPr>
                <w:rFonts w:ascii="Liberation Serif" w:hAnsi="Liberation Serif"/>
                <w:sz w:val="22"/>
                <w:szCs w:val="22"/>
              </w:rPr>
              <w:t>/с 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Банк _______________________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БИК 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к/с ____________________,</w:t>
            </w:r>
          </w:p>
        </w:tc>
      </w:tr>
      <w:tr w:rsidR="00333117" w:rsidRPr="00460215" w:rsidTr="00F65814">
        <w:trPr>
          <w:trHeight w:val="715"/>
        </w:trPr>
        <w:tc>
          <w:tcPr>
            <w:tcW w:w="4940" w:type="dxa"/>
          </w:tcPr>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 xml:space="preserve">Директор  </w:t>
            </w:r>
          </w:p>
          <w:p w:rsidR="00333117" w:rsidRPr="00460215" w:rsidRDefault="00333117" w:rsidP="00F65814">
            <w:pPr>
              <w:tabs>
                <w:tab w:val="left" w:leader="underscore" w:pos="9595"/>
              </w:tabs>
              <w:jc w:val="both"/>
              <w:rPr>
                <w:rFonts w:ascii="Liberation Serif" w:hAnsi="Liberation Serif"/>
                <w:sz w:val="22"/>
                <w:szCs w:val="22"/>
              </w:rPr>
            </w:pP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_______________/</w:t>
            </w:r>
            <w:r w:rsidRPr="00460215">
              <w:rPr>
                <w:rFonts w:ascii="Liberation Serif" w:hAnsi="Liberation Serif" w:cs="Times New Roman"/>
                <w:kern w:val="0"/>
                <w:sz w:val="22"/>
                <w:szCs w:val="22"/>
                <w:lang w:eastAsia="ru-RU" w:bidi="ru-RU"/>
              </w:rPr>
              <w:t xml:space="preserve"> </w:t>
            </w:r>
            <w:r w:rsidRPr="00460215">
              <w:rPr>
                <w:rFonts w:ascii="Liberation Serif" w:hAnsi="Liberation Serif"/>
                <w:sz w:val="22"/>
                <w:szCs w:val="22"/>
              </w:rPr>
              <w:t xml:space="preserve"> </w:t>
            </w:r>
            <w:r w:rsidRPr="00460215">
              <w:rPr>
                <w:rFonts w:ascii="Liberation Serif" w:hAnsi="Liberation Serif"/>
                <w:sz w:val="22"/>
                <w:szCs w:val="22"/>
                <w:lang w:bidi="ru-RU"/>
              </w:rPr>
              <w:t>Н.В.</w:t>
            </w:r>
            <w:r w:rsidRPr="00460215">
              <w:rPr>
                <w:rFonts w:ascii="Liberation Serif" w:hAnsi="Liberation Serif"/>
                <w:bCs/>
                <w:sz w:val="22"/>
                <w:szCs w:val="22"/>
                <w:lang w:bidi="ru-RU"/>
              </w:rPr>
              <w:t xml:space="preserve"> </w:t>
            </w:r>
            <w:r>
              <w:rPr>
                <w:rFonts w:ascii="Liberation Serif" w:hAnsi="Liberation Serif"/>
                <w:bCs/>
                <w:sz w:val="22"/>
                <w:szCs w:val="22"/>
                <w:lang w:bidi="ru-RU"/>
              </w:rPr>
              <w:t>Рудакова</w:t>
            </w:r>
            <w:r w:rsidRPr="00460215">
              <w:rPr>
                <w:rFonts w:ascii="Liberation Serif" w:hAnsi="Liberation Serif"/>
                <w:sz w:val="22"/>
                <w:szCs w:val="22"/>
                <w:lang w:bidi="ru-RU"/>
              </w:rPr>
              <w:t xml:space="preserve"> </w:t>
            </w:r>
            <w:r w:rsidRPr="00460215">
              <w:rPr>
                <w:rFonts w:ascii="Liberation Serif" w:hAnsi="Liberation Serif"/>
                <w:sz w:val="22"/>
                <w:szCs w:val="22"/>
              </w:rPr>
              <w:t>/</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«____»_________2021</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М.П.</w:t>
            </w:r>
          </w:p>
        </w:tc>
        <w:tc>
          <w:tcPr>
            <w:tcW w:w="4706" w:type="dxa"/>
          </w:tcPr>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___________________________________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___________________________________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_______________/____________________/</w:t>
            </w:r>
          </w:p>
          <w:p w:rsidR="00333117" w:rsidRPr="00460215" w:rsidRDefault="00333117" w:rsidP="00F65814">
            <w:pPr>
              <w:tabs>
                <w:tab w:val="left" w:leader="underscore" w:pos="9595"/>
              </w:tabs>
              <w:jc w:val="both"/>
              <w:rPr>
                <w:rFonts w:ascii="Liberation Serif" w:hAnsi="Liberation Serif"/>
                <w:sz w:val="22"/>
                <w:szCs w:val="22"/>
              </w:rPr>
            </w:pPr>
            <w:r w:rsidRPr="00460215">
              <w:rPr>
                <w:rFonts w:ascii="Liberation Serif" w:hAnsi="Liberation Serif"/>
                <w:sz w:val="22"/>
                <w:szCs w:val="22"/>
              </w:rPr>
              <w:t>«____»_________202__</w:t>
            </w:r>
          </w:p>
          <w:p w:rsidR="00333117" w:rsidRPr="00460215" w:rsidRDefault="00333117" w:rsidP="00F65814">
            <w:pPr>
              <w:tabs>
                <w:tab w:val="left" w:leader="underscore" w:pos="9595"/>
              </w:tabs>
              <w:jc w:val="both"/>
              <w:rPr>
                <w:rFonts w:ascii="Liberation Serif" w:hAnsi="Liberation Serif"/>
                <w:b/>
                <w:sz w:val="22"/>
                <w:szCs w:val="22"/>
              </w:rPr>
            </w:pPr>
            <w:r w:rsidRPr="00460215">
              <w:rPr>
                <w:rFonts w:ascii="Liberation Serif" w:hAnsi="Liberation Serif"/>
                <w:sz w:val="22"/>
                <w:szCs w:val="22"/>
              </w:rPr>
              <w:t>М.П.</w:t>
            </w:r>
          </w:p>
        </w:tc>
      </w:tr>
    </w:tbl>
    <w:p w:rsidR="00BD1092" w:rsidRPr="00460215" w:rsidRDefault="00AB787C" w:rsidP="00AB787C">
      <w:pPr>
        <w:rPr>
          <w:rFonts w:ascii="Liberation Serif" w:eastAsia="Arial Unicode MS" w:hAnsi="Liberation Serif" w:cs="Calibri"/>
          <w:b/>
          <w:color w:val="00000A"/>
          <w:kern w:val="0"/>
          <w:sz w:val="22"/>
          <w:szCs w:val="22"/>
          <w:lang w:eastAsia="en-US" w:bidi="ar-SA"/>
        </w:rPr>
      </w:pPr>
      <w:r w:rsidRPr="00460215">
        <w:rPr>
          <w:rFonts w:ascii="Liberation Serif" w:eastAsia="Arial Unicode MS" w:hAnsi="Liberation Serif" w:cs="Calibri"/>
          <w:b/>
          <w:color w:val="00000A"/>
          <w:kern w:val="0"/>
          <w:sz w:val="22"/>
          <w:szCs w:val="22"/>
          <w:lang w:eastAsia="en-US" w:bidi="ar-SA"/>
        </w:rPr>
        <w:t xml:space="preserve"> </w:t>
      </w:r>
    </w:p>
    <w:p w:rsidR="00BD1092" w:rsidRPr="00460215" w:rsidRDefault="00BD1092" w:rsidP="00BD1092">
      <w:pPr>
        <w:widowControl w:val="0"/>
        <w:jc w:val="both"/>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br w:type="page"/>
      </w:r>
    </w:p>
    <w:p w:rsidR="00BD1092" w:rsidRPr="00460215" w:rsidRDefault="00BD1092" w:rsidP="00BD1092">
      <w:pPr>
        <w:jc w:val="right"/>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color w:val="00000A"/>
          <w:kern w:val="0"/>
          <w:sz w:val="22"/>
          <w:szCs w:val="22"/>
          <w:lang w:eastAsia="en-US" w:bidi="ar-SA"/>
        </w:rPr>
        <w:lastRenderedPageBreak/>
        <w:t>Приложение №</w:t>
      </w:r>
      <w:r w:rsidR="00AB787C">
        <w:rPr>
          <w:rFonts w:ascii="Liberation Serif" w:eastAsia="Arial Unicode MS" w:hAnsi="Liberation Serif" w:cs="Times New Roman"/>
          <w:color w:val="00000A"/>
          <w:kern w:val="0"/>
          <w:sz w:val="22"/>
          <w:szCs w:val="22"/>
          <w:lang w:eastAsia="en-US" w:bidi="ar-SA"/>
        </w:rPr>
        <w:t>1</w:t>
      </w:r>
      <w:bookmarkStart w:id="1" w:name="_GoBack"/>
      <w:bookmarkEnd w:id="1"/>
    </w:p>
    <w:p w:rsidR="00BD1092" w:rsidRPr="00460215" w:rsidRDefault="00BD1092" w:rsidP="00BD1092">
      <w:pPr>
        <w:jc w:val="right"/>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color w:val="00000A"/>
          <w:kern w:val="0"/>
          <w:sz w:val="22"/>
          <w:szCs w:val="22"/>
          <w:lang w:eastAsia="en-US" w:bidi="ar-SA"/>
        </w:rPr>
        <w:t>к договору</w:t>
      </w:r>
    </w:p>
    <w:p w:rsidR="00BD1092" w:rsidRPr="00460215" w:rsidRDefault="00BD1092" w:rsidP="00BD1092">
      <w:pPr>
        <w:jc w:val="right"/>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color w:val="00000A"/>
          <w:kern w:val="0"/>
          <w:sz w:val="22"/>
          <w:szCs w:val="22"/>
          <w:lang w:eastAsia="en-US" w:bidi="ar-SA"/>
        </w:rPr>
        <w:t xml:space="preserve">№_____ от  </w:t>
      </w:r>
    </w:p>
    <w:p w:rsidR="00BD1092" w:rsidRPr="00460215" w:rsidRDefault="00BD1092" w:rsidP="00BD1092">
      <w:pPr>
        <w:jc w:val="right"/>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color w:val="00000A"/>
          <w:kern w:val="0"/>
          <w:sz w:val="22"/>
          <w:szCs w:val="22"/>
          <w:lang w:eastAsia="en-US" w:bidi="ar-SA"/>
        </w:rPr>
        <w:t>«___» _______________ 20</w:t>
      </w:r>
      <w:r w:rsidR="003068BF">
        <w:rPr>
          <w:rFonts w:ascii="Liberation Serif" w:eastAsia="Arial Unicode MS" w:hAnsi="Liberation Serif" w:cs="Times New Roman"/>
          <w:color w:val="00000A"/>
          <w:kern w:val="0"/>
          <w:sz w:val="22"/>
          <w:szCs w:val="22"/>
          <w:lang w:eastAsia="en-US" w:bidi="ar-SA"/>
        </w:rPr>
        <w:t>21</w:t>
      </w:r>
      <w:r w:rsidRPr="00460215">
        <w:rPr>
          <w:rFonts w:ascii="Liberation Serif" w:eastAsia="Arial Unicode MS" w:hAnsi="Liberation Serif" w:cs="Times New Roman"/>
          <w:color w:val="00000A"/>
          <w:kern w:val="0"/>
          <w:sz w:val="22"/>
          <w:szCs w:val="22"/>
          <w:lang w:eastAsia="en-US" w:bidi="ar-SA"/>
        </w:rPr>
        <w:t xml:space="preserve"> г.</w:t>
      </w: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widowControl w:val="0"/>
        <w:rPr>
          <w:rFonts w:ascii="Liberation Serif" w:eastAsia="Arial Unicode MS" w:hAnsi="Liberation Serif" w:cs="Calibri"/>
          <w:b/>
          <w:color w:val="00000A"/>
          <w:kern w:val="0"/>
          <w:sz w:val="22"/>
          <w:szCs w:val="22"/>
          <w:lang w:eastAsia="ru-RU" w:bidi="ar-SA"/>
        </w:rPr>
      </w:pPr>
    </w:p>
    <w:p w:rsidR="00BD1092" w:rsidRPr="00460215" w:rsidRDefault="00BD1092" w:rsidP="00BD1092">
      <w:pPr>
        <w:widowControl w:val="0"/>
        <w:jc w:val="center"/>
        <w:rPr>
          <w:rFonts w:ascii="Liberation Serif" w:eastAsia="Arial Unicode MS" w:hAnsi="Liberation Serif" w:cs="Times New Roman"/>
          <w:b/>
          <w:color w:val="00000A"/>
          <w:kern w:val="0"/>
          <w:sz w:val="22"/>
          <w:szCs w:val="22"/>
          <w:lang w:eastAsia="ru-RU" w:bidi="ar-SA"/>
        </w:rPr>
      </w:pPr>
      <w:r w:rsidRPr="00460215">
        <w:rPr>
          <w:rFonts w:ascii="Liberation Serif" w:eastAsia="Arial Unicode MS" w:hAnsi="Liberation Serif" w:cs="Times New Roman"/>
          <w:b/>
          <w:color w:val="00000A"/>
          <w:kern w:val="0"/>
          <w:sz w:val="22"/>
          <w:szCs w:val="22"/>
          <w:lang w:eastAsia="ru-RU" w:bidi="ar-SA"/>
        </w:rPr>
        <w:t xml:space="preserve">Спецификация </w:t>
      </w:r>
    </w:p>
    <w:p w:rsidR="00BD1092" w:rsidRPr="00460215" w:rsidRDefault="00BD1092" w:rsidP="00BD1092">
      <w:pPr>
        <w:widowControl w:val="0"/>
        <w:jc w:val="center"/>
        <w:rPr>
          <w:rFonts w:ascii="Liberation Serif" w:eastAsia="Arial Unicode MS" w:hAnsi="Liberation Serif" w:cs="Calibri"/>
          <w:b/>
          <w:color w:val="00000A"/>
          <w:kern w:val="0"/>
          <w:sz w:val="22"/>
          <w:szCs w:val="22"/>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288"/>
        <w:gridCol w:w="3654"/>
        <w:gridCol w:w="840"/>
        <w:gridCol w:w="882"/>
        <w:gridCol w:w="1086"/>
        <w:gridCol w:w="1258"/>
      </w:tblGrid>
      <w:tr w:rsidR="00BD1092" w:rsidRPr="00460215" w:rsidTr="00B806E7">
        <w:trPr>
          <w:tblHeader/>
        </w:trPr>
        <w:tc>
          <w:tcPr>
            <w:tcW w:w="243" w:type="pct"/>
            <w:vAlign w:val="center"/>
          </w:tcPr>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 xml:space="preserve">№ </w:t>
            </w:r>
            <w:proofErr w:type="gramStart"/>
            <w:r w:rsidRPr="00460215">
              <w:rPr>
                <w:rFonts w:ascii="Liberation Serif" w:eastAsia="Arial Unicode MS" w:hAnsi="Liberation Serif" w:cs="Times New Roman"/>
                <w:color w:val="00000A"/>
                <w:kern w:val="0"/>
                <w:sz w:val="22"/>
                <w:szCs w:val="22"/>
                <w:lang w:eastAsia="ru-RU" w:bidi="ar-SA"/>
              </w:rPr>
              <w:t>п</w:t>
            </w:r>
            <w:proofErr w:type="gramEnd"/>
            <w:r w:rsidRPr="00460215">
              <w:rPr>
                <w:rFonts w:ascii="Liberation Serif" w:eastAsia="Arial Unicode MS" w:hAnsi="Liberation Serif" w:cs="Times New Roman"/>
                <w:color w:val="00000A"/>
                <w:kern w:val="0"/>
                <w:sz w:val="22"/>
                <w:szCs w:val="22"/>
                <w:lang w:eastAsia="ru-RU" w:bidi="ar-SA"/>
              </w:rPr>
              <w:t>/п</w:t>
            </w:r>
          </w:p>
        </w:tc>
        <w:tc>
          <w:tcPr>
            <w:tcW w:w="1088" w:type="pct"/>
            <w:vAlign w:val="center"/>
          </w:tcPr>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Наименование Товара, страна происхождения Товара</w:t>
            </w:r>
          </w:p>
        </w:tc>
        <w:tc>
          <w:tcPr>
            <w:tcW w:w="1737" w:type="pct"/>
            <w:vAlign w:val="center"/>
          </w:tcPr>
          <w:p w:rsidR="00BD1092" w:rsidRPr="00460215" w:rsidRDefault="00BD1092" w:rsidP="00BD1092">
            <w:pPr>
              <w:widowControl w:val="0"/>
              <w:jc w:val="center"/>
              <w:rPr>
                <w:rFonts w:ascii="Liberation Serif" w:eastAsia="Arial Unicode MS" w:hAnsi="Liberation Serif" w:cs="Times New Roman"/>
                <w:bCs/>
                <w:color w:val="00000A"/>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 xml:space="preserve">Функциональные, технические и качественные характеристики, эксплуатационные характеристики </w:t>
            </w:r>
          </w:p>
          <w:p w:rsidR="00BD1092" w:rsidRPr="00460215" w:rsidRDefault="00BD1092" w:rsidP="00BD1092">
            <w:pPr>
              <w:widowControl w:val="0"/>
              <w:jc w:val="center"/>
              <w:rPr>
                <w:rFonts w:ascii="Liberation Serif" w:eastAsia="Arial Unicode MS" w:hAnsi="Liberation Serif" w:cs="Times New Roman"/>
                <w:bCs/>
                <w:color w:val="00000A"/>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(при необходимости)</w:t>
            </w:r>
          </w:p>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bCs/>
                <w:color w:val="00000A"/>
                <w:kern w:val="0"/>
                <w:sz w:val="22"/>
                <w:szCs w:val="22"/>
                <w:lang w:eastAsia="ru-RU" w:bidi="ar-SA"/>
              </w:rPr>
              <w:t xml:space="preserve"> объекта закупки</w:t>
            </w:r>
          </w:p>
        </w:tc>
        <w:tc>
          <w:tcPr>
            <w:tcW w:w="399" w:type="pct"/>
            <w:vAlign w:val="center"/>
          </w:tcPr>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Ед. изм.</w:t>
            </w:r>
          </w:p>
        </w:tc>
        <w:tc>
          <w:tcPr>
            <w:tcW w:w="419" w:type="pct"/>
            <w:vAlign w:val="center"/>
          </w:tcPr>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Кол-во товара</w:t>
            </w:r>
          </w:p>
        </w:tc>
        <w:tc>
          <w:tcPr>
            <w:tcW w:w="516" w:type="pct"/>
            <w:vAlign w:val="center"/>
          </w:tcPr>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Цена за ед. Товара (руб.)</w:t>
            </w:r>
          </w:p>
        </w:tc>
        <w:tc>
          <w:tcPr>
            <w:tcW w:w="598" w:type="pct"/>
            <w:vAlign w:val="center"/>
          </w:tcPr>
          <w:p w:rsidR="00BD1092" w:rsidRPr="00460215" w:rsidRDefault="00BD1092" w:rsidP="00BD1092">
            <w:pPr>
              <w:widowControl w:val="0"/>
              <w:jc w:val="center"/>
              <w:rPr>
                <w:rFonts w:ascii="Liberation Serif" w:eastAsia="Arial Unicode MS" w:hAnsi="Liberation Serif" w:cs="Times New Roman"/>
                <w:color w:val="00000A"/>
                <w:kern w:val="0"/>
                <w:sz w:val="22"/>
                <w:szCs w:val="22"/>
                <w:lang w:eastAsia="ru-RU" w:bidi="ar-SA"/>
              </w:rPr>
            </w:pPr>
            <w:r w:rsidRPr="00460215">
              <w:rPr>
                <w:rFonts w:ascii="Liberation Serif" w:eastAsia="Arial Unicode MS" w:hAnsi="Liberation Serif" w:cs="Times New Roman"/>
                <w:color w:val="00000A"/>
                <w:kern w:val="0"/>
                <w:sz w:val="22"/>
                <w:szCs w:val="22"/>
                <w:lang w:eastAsia="ru-RU" w:bidi="ar-SA"/>
              </w:rPr>
              <w:t>Общая сумма Товара (руб.)</w:t>
            </w:r>
          </w:p>
        </w:tc>
      </w:tr>
      <w:tr w:rsidR="00BD1092" w:rsidRPr="00460215" w:rsidTr="00B806E7">
        <w:trPr>
          <w:tblHeader/>
        </w:trPr>
        <w:tc>
          <w:tcPr>
            <w:tcW w:w="243" w:type="pct"/>
            <w:vAlign w:val="center"/>
          </w:tcPr>
          <w:p w:rsidR="00BD1092" w:rsidRPr="00460215" w:rsidRDefault="00BD1092" w:rsidP="00BD1092">
            <w:pPr>
              <w:widowControl w:val="0"/>
              <w:jc w:val="center"/>
              <w:rPr>
                <w:rFonts w:ascii="Liberation Serif" w:eastAsia="Arial Unicode MS" w:hAnsi="Liberation Serif" w:cs="Calibri"/>
                <w:color w:val="00000A"/>
                <w:kern w:val="0"/>
                <w:sz w:val="22"/>
                <w:szCs w:val="22"/>
                <w:lang w:eastAsia="ru-RU" w:bidi="ar-SA"/>
              </w:rPr>
            </w:pPr>
          </w:p>
        </w:tc>
        <w:tc>
          <w:tcPr>
            <w:tcW w:w="1088" w:type="pct"/>
            <w:vAlign w:val="center"/>
          </w:tcPr>
          <w:p w:rsidR="00BD1092" w:rsidRPr="00460215" w:rsidRDefault="00BD1092" w:rsidP="00BD1092">
            <w:pPr>
              <w:widowControl w:val="0"/>
              <w:jc w:val="center"/>
              <w:rPr>
                <w:rFonts w:ascii="Liberation Serif" w:eastAsia="Arial Unicode MS" w:hAnsi="Liberation Serif" w:cs="Calibri"/>
                <w:color w:val="00000A"/>
                <w:kern w:val="0"/>
                <w:sz w:val="22"/>
                <w:szCs w:val="22"/>
                <w:lang w:eastAsia="ru-RU" w:bidi="ar-SA"/>
              </w:rPr>
            </w:pPr>
          </w:p>
        </w:tc>
        <w:tc>
          <w:tcPr>
            <w:tcW w:w="1737" w:type="pct"/>
            <w:vAlign w:val="center"/>
          </w:tcPr>
          <w:p w:rsidR="00BD1092" w:rsidRPr="00460215" w:rsidRDefault="00BD1092" w:rsidP="00BD1092">
            <w:pPr>
              <w:widowControl w:val="0"/>
              <w:jc w:val="center"/>
              <w:rPr>
                <w:rFonts w:ascii="Liberation Serif" w:eastAsia="Arial Unicode MS" w:hAnsi="Liberation Serif" w:cs="Calibri"/>
                <w:bCs/>
                <w:color w:val="00000A"/>
                <w:kern w:val="0"/>
                <w:sz w:val="22"/>
                <w:szCs w:val="22"/>
                <w:lang w:eastAsia="ru-RU" w:bidi="ar-SA"/>
              </w:rPr>
            </w:pPr>
          </w:p>
        </w:tc>
        <w:tc>
          <w:tcPr>
            <w:tcW w:w="399" w:type="pct"/>
            <w:vAlign w:val="center"/>
          </w:tcPr>
          <w:p w:rsidR="00BD1092" w:rsidRPr="00460215" w:rsidRDefault="00BD1092" w:rsidP="00BD1092">
            <w:pPr>
              <w:widowControl w:val="0"/>
              <w:jc w:val="center"/>
              <w:rPr>
                <w:rFonts w:ascii="Liberation Serif" w:eastAsia="Arial Unicode MS" w:hAnsi="Liberation Serif" w:cs="Calibri"/>
                <w:color w:val="00000A"/>
                <w:kern w:val="0"/>
                <w:sz w:val="22"/>
                <w:szCs w:val="22"/>
                <w:lang w:eastAsia="ru-RU" w:bidi="ar-SA"/>
              </w:rPr>
            </w:pPr>
          </w:p>
        </w:tc>
        <w:tc>
          <w:tcPr>
            <w:tcW w:w="419" w:type="pct"/>
            <w:vAlign w:val="center"/>
          </w:tcPr>
          <w:p w:rsidR="00BD1092" w:rsidRPr="00460215" w:rsidRDefault="00BD1092" w:rsidP="00BD1092">
            <w:pPr>
              <w:widowControl w:val="0"/>
              <w:jc w:val="center"/>
              <w:rPr>
                <w:rFonts w:ascii="Liberation Serif" w:eastAsia="Arial Unicode MS" w:hAnsi="Liberation Serif" w:cs="Calibri"/>
                <w:color w:val="00000A"/>
                <w:kern w:val="0"/>
                <w:sz w:val="22"/>
                <w:szCs w:val="22"/>
                <w:lang w:eastAsia="ru-RU" w:bidi="ar-SA"/>
              </w:rPr>
            </w:pPr>
          </w:p>
        </w:tc>
        <w:tc>
          <w:tcPr>
            <w:tcW w:w="516" w:type="pct"/>
            <w:vAlign w:val="center"/>
          </w:tcPr>
          <w:p w:rsidR="00BD1092" w:rsidRPr="00460215" w:rsidRDefault="00BD1092" w:rsidP="00BD1092">
            <w:pPr>
              <w:widowControl w:val="0"/>
              <w:jc w:val="center"/>
              <w:rPr>
                <w:rFonts w:ascii="Liberation Serif" w:eastAsia="Arial Unicode MS" w:hAnsi="Liberation Serif" w:cs="Calibri"/>
                <w:color w:val="00000A"/>
                <w:kern w:val="0"/>
                <w:sz w:val="22"/>
                <w:szCs w:val="22"/>
                <w:lang w:eastAsia="ru-RU" w:bidi="ar-SA"/>
              </w:rPr>
            </w:pPr>
          </w:p>
        </w:tc>
        <w:tc>
          <w:tcPr>
            <w:tcW w:w="598" w:type="pct"/>
            <w:vAlign w:val="center"/>
          </w:tcPr>
          <w:p w:rsidR="00BD1092" w:rsidRPr="00460215" w:rsidRDefault="00BD1092" w:rsidP="00BD1092">
            <w:pPr>
              <w:widowControl w:val="0"/>
              <w:jc w:val="center"/>
              <w:rPr>
                <w:rFonts w:ascii="Liberation Serif" w:eastAsia="Arial Unicode MS" w:hAnsi="Liberation Serif" w:cs="Calibri"/>
                <w:color w:val="00000A"/>
                <w:kern w:val="0"/>
                <w:sz w:val="22"/>
                <w:szCs w:val="22"/>
                <w:lang w:eastAsia="ru-RU" w:bidi="ar-SA"/>
              </w:rPr>
            </w:pPr>
          </w:p>
        </w:tc>
      </w:tr>
    </w:tbl>
    <w:p w:rsidR="00BD1092" w:rsidRPr="00460215" w:rsidRDefault="00BD1092" w:rsidP="00BD1092">
      <w:pPr>
        <w:widowControl w:val="0"/>
        <w:jc w:val="both"/>
        <w:rPr>
          <w:rFonts w:ascii="Liberation Serif" w:eastAsia="Arial Unicode MS" w:hAnsi="Liberation Serif" w:cs="Calibri"/>
          <w:b/>
          <w:color w:val="00000A"/>
          <w:kern w:val="0"/>
          <w:sz w:val="22"/>
          <w:szCs w:val="22"/>
          <w:lang w:eastAsia="ru-RU" w:bidi="ar-SA"/>
        </w:rPr>
      </w:pPr>
    </w:p>
    <w:p w:rsidR="00BD1092" w:rsidRPr="00460215" w:rsidRDefault="00BD1092" w:rsidP="00BD1092">
      <w:pPr>
        <w:widowControl w:val="0"/>
        <w:jc w:val="both"/>
        <w:rPr>
          <w:rFonts w:ascii="Liberation Serif" w:eastAsia="Arial Unicode MS" w:hAnsi="Liberation Serif" w:cs="Calibri"/>
          <w:b/>
          <w:color w:val="00000A"/>
          <w:kern w:val="0"/>
          <w:sz w:val="22"/>
          <w:szCs w:val="22"/>
          <w:lang w:eastAsia="ru-RU" w:bidi="ar-SA"/>
        </w:rPr>
      </w:pPr>
    </w:p>
    <w:p w:rsidR="00BD1092" w:rsidRPr="00460215" w:rsidRDefault="00BD1092" w:rsidP="00BD1092">
      <w:pPr>
        <w:widowControl w:val="0"/>
        <w:jc w:val="both"/>
        <w:rPr>
          <w:rFonts w:ascii="Liberation Serif" w:eastAsia="Arial Unicode MS" w:hAnsi="Liberation Serif" w:cs="Calibri"/>
          <w:b/>
          <w:color w:val="00000A"/>
          <w:kern w:val="0"/>
          <w:sz w:val="22"/>
          <w:szCs w:val="22"/>
          <w:lang w:eastAsia="ru-RU" w:bidi="ar-SA"/>
        </w:rPr>
      </w:pPr>
    </w:p>
    <w:p w:rsidR="00BD1092" w:rsidRPr="00460215" w:rsidRDefault="00BD1092" w:rsidP="00BD1092">
      <w:pPr>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b/>
          <w:color w:val="00000A"/>
          <w:kern w:val="0"/>
          <w:sz w:val="22"/>
          <w:szCs w:val="22"/>
          <w:lang w:eastAsia="en-US" w:bidi="ar-SA"/>
        </w:rPr>
        <w:t>Итого на сумму: ____________________________</w:t>
      </w: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b/>
          <w:color w:val="00000A"/>
          <w:kern w:val="0"/>
          <w:sz w:val="22"/>
          <w:szCs w:val="22"/>
          <w:lang w:eastAsia="en-US" w:bidi="ar-SA"/>
        </w:rPr>
      </w:pPr>
      <w:r w:rsidRPr="00460215">
        <w:rPr>
          <w:rFonts w:ascii="Liberation Serif" w:eastAsia="Arial Unicode MS" w:hAnsi="Liberation Serif" w:cs="Times New Roman"/>
          <w:b/>
          <w:color w:val="00000A"/>
          <w:kern w:val="0"/>
          <w:sz w:val="22"/>
          <w:szCs w:val="22"/>
          <w:lang w:eastAsia="en-US" w:bidi="ar-SA"/>
        </w:rPr>
        <w:t xml:space="preserve">Заказчик:                                                                           Поставщик:            </w:t>
      </w:r>
    </w:p>
    <w:p w:rsidR="00BD1092" w:rsidRPr="00460215" w:rsidRDefault="00BD1092" w:rsidP="00BD1092">
      <w:pPr>
        <w:rPr>
          <w:rFonts w:ascii="Liberation Serif" w:eastAsia="Arial Unicode MS" w:hAnsi="Liberation Serif" w:cs="Times New Roman"/>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color w:val="00000A"/>
          <w:kern w:val="0"/>
          <w:sz w:val="22"/>
          <w:szCs w:val="22"/>
          <w:lang w:eastAsia="en-US" w:bidi="ar-SA"/>
        </w:rPr>
      </w:pPr>
      <w:r w:rsidRPr="00460215">
        <w:rPr>
          <w:rFonts w:ascii="Liberation Serif" w:eastAsia="Arial Unicode MS" w:hAnsi="Liberation Serif" w:cs="Times New Roman"/>
          <w:color w:val="00000A"/>
          <w:kern w:val="0"/>
          <w:sz w:val="22"/>
          <w:szCs w:val="22"/>
          <w:lang w:eastAsia="en-US" w:bidi="ar-SA"/>
        </w:rPr>
        <w:t>_________________________/</w:t>
      </w:r>
      <w:r w:rsidRPr="00460215">
        <w:rPr>
          <w:rFonts w:ascii="Liberation Serif" w:eastAsia="Arial Unicode MS" w:hAnsi="Liberation Serif" w:cs="Times New Roman"/>
          <w:b/>
          <w:color w:val="00000A"/>
          <w:kern w:val="0"/>
          <w:sz w:val="22"/>
          <w:szCs w:val="22"/>
          <w:lang w:eastAsia="en-US" w:bidi="ar-SA"/>
        </w:rPr>
        <w:t xml:space="preserve">_____________ /              </w:t>
      </w:r>
      <w:r w:rsidRPr="00460215">
        <w:rPr>
          <w:rFonts w:ascii="Liberation Serif" w:eastAsia="Arial Unicode MS" w:hAnsi="Liberation Serif" w:cs="Times New Roman"/>
          <w:color w:val="00000A"/>
          <w:kern w:val="0"/>
          <w:sz w:val="22"/>
          <w:szCs w:val="22"/>
          <w:lang w:eastAsia="en-US" w:bidi="ar-SA"/>
        </w:rPr>
        <w:t>_________________________/</w:t>
      </w:r>
      <w:r w:rsidRPr="00460215">
        <w:rPr>
          <w:rFonts w:ascii="Liberation Serif" w:eastAsia="Arial Unicode MS" w:hAnsi="Liberation Serif" w:cs="Times New Roman"/>
          <w:b/>
          <w:color w:val="00000A"/>
          <w:kern w:val="0"/>
          <w:sz w:val="22"/>
          <w:szCs w:val="22"/>
          <w:lang w:eastAsia="en-US" w:bidi="ar-SA"/>
        </w:rPr>
        <w:t xml:space="preserve">_____________ / </w:t>
      </w:r>
    </w:p>
    <w:p w:rsidR="00BD1092" w:rsidRPr="00460215" w:rsidRDefault="00BD1092" w:rsidP="00BD1092">
      <w:pPr>
        <w:rPr>
          <w:rFonts w:ascii="Liberation Serif" w:eastAsia="Arial Unicode MS" w:hAnsi="Liberation Serif" w:cs="Times New Roman"/>
          <w:color w:val="00000A"/>
          <w:kern w:val="0"/>
          <w:sz w:val="22"/>
          <w:szCs w:val="22"/>
          <w:lang w:eastAsia="en-US" w:bidi="ar-SA"/>
        </w:rPr>
      </w:pPr>
    </w:p>
    <w:p w:rsidR="00BD1092" w:rsidRPr="00460215" w:rsidRDefault="00BD1092" w:rsidP="00BD1092">
      <w:pPr>
        <w:rPr>
          <w:rFonts w:ascii="Liberation Serif" w:eastAsia="Arial Unicode MS" w:hAnsi="Liberation Serif" w:cs="Times New Roman"/>
          <w:color w:val="00000A"/>
          <w:kern w:val="0"/>
          <w:sz w:val="22"/>
          <w:szCs w:val="22"/>
          <w:lang w:eastAsia="en-US" w:bidi="ar-SA"/>
        </w:rPr>
      </w:pPr>
      <w:proofErr w:type="spellStart"/>
      <w:r w:rsidRPr="00460215">
        <w:rPr>
          <w:rFonts w:ascii="Liberation Serif" w:eastAsia="Arial Unicode MS" w:hAnsi="Liberation Serif" w:cs="Times New Roman"/>
          <w:color w:val="00000A"/>
          <w:kern w:val="0"/>
          <w:sz w:val="22"/>
          <w:szCs w:val="22"/>
          <w:lang w:eastAsia="en-US" w:bidi="ar-SA"/>
        </w:rPr>
        <w:t>м.п</w:t>
      </w:r>
      <w:proofErr w:type="spellEnd"/>
      <w:r w:rsidRPr="00460215">
        <w:rPr>
          <w:rFonts w:ascii="Liberation Serif" w:eastAsia="Arial Unicode MS" w:hAnsi="Liberation Serif" w:cs="Times New Roman"/>
          <w:color w:val="00000A"/>
          <w:kern w:val="0"/>
          <w:sz w:val="22"/>
          <w:szCs w:val="22"/>
          <w:lang w:eastAsia="en-US" w:bidi="ar-SA"/>
        </w:rPr>
        <w:t xml:space="preserve">.                                                                                 </w:t>
      </w:r>
      <w:proofErr w:type="spellStart"/>
      <w:r w:rsidRPr="00460215">
        <w:rPr>
          <w:rFonts w:ascii="Liberation Serif" w:eastAsia="Arial Unicode MS" w:hAnsi="Liberation Serif" w:cs="Times New Roman"/>
          <w:color w:val="00000A"/>
          <w:kern w:val="0"/>
          <w:sz w:val="22"/>
          <w:szCs w:val="22"/>
          <w:lang w:eastAsia="en-US" w:bidi="ar-SA"/>
        </w:rPr>
        <w:t>м.п</w:t>
      </w:r>
      <w:proofErr w:type="spellEnd"/>
      <w:r w:rsidRPr="00460215">
        <w:rPr>
          <w:rFonts w:ascii="Liberation Serif" w:eastAsia="Arial Unicode MS" w:hAnsi="Liberation Serif" w:cs="Times New Roman"/>
          <w:color w:val="00000A"/>
          <w:kern w:val="0"/>
          <w:sz w:val="22"/>
          <w:szCs w:val="22"/>
          <w:lang w:eastAsia="en-US" w:bidi="ar-SA"/>
        </w:rPr>
        <w:t>.</w:t>
      </w:r>
    </w:p>
    <w:p w:rsidR="00BD1092" w:rsidRPr="00460215" w:rsidRDefault="00BD1092" w:rsidP="003068BF">
      <w:pPr>
        <w:rPr>
          <w:rFonts w:ascii="Liberation Serif" w:eastAsia="MS Mincho" w:hAnsi="Liberation Serif" w:cs="Times New Roman"/>
          <w:b/>
          <w:sz w:val="22"/>
          <w:szCs w:val="22"/>
        </w:rPr>
      </w:pPr>
    </w:p>
    <w:sectPr w:rsidR="00BD1092" w:rsidRPr="00460215" w:rsidSect="00B2152B">
      <w:footerReference w:type="even" r:id="rId8"/>
      <w:footerReference w:type="default" r:id="rId9"/>
      <w:pgSz w:w="11906" w:h="16838"/>
      <w:pgMar w:top="585" w:right="518" w:bottom="709" w:left="1083" w:header="720" w:footer="5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9E" w:rsidRDefault="00C3449E">
      <w:r>
        <w:separator/>
      </w:r>
    </w:p>
  </w:endnote>
  <w:endnote w:type="continuationSeparator" w:id="0">
    <w:p w:rsidR="00C3449E" w:rsidRDefault="00C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47" w:rsidRDefault="00D85C47">
    <w:pPr>
      <w:pStyle w:val="ae"/>
      <w:ind w:right="360"/>
    </w:pPr>
    <w:r>
      <w:fldChar w:fldCharType="begin"/>
    </w:r>
    <w:r>
      <w:instrText xml:space="preserve"> PAGE </w:instrText>
    </w:r>
    <w:r>
      <w:fldChar w:fldCharType="separate"/>
    </w:r>
    <w:r w:rsidR="00AB787C">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47" w:rsidRDefault="00D85C47" w:rsidP="00B2152B">
    <w:pPr>
      <w:pStyle w:val="ae"/>
    </w:pPr>
    <w:r>
      <w:fldChar w:fldCharType="begin"/>
    </w:r>
    <w:r>
      <w:instrText xml:space="preserve"> PAGE </w:instrText>
    </w:r>
    <w:r>
      <w:fldChar w:fldCharType="separate"/>
    </w:r>
    <w:r w:rsidR="00AB787C">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9E" w:rsidRDefault="00C3449E">
      <w:r>
        <w:separator/>
      </w:r>
    </w:p>
  </w:footnote>
  <w:footnote w:type="continuationSeparator" w:id="0">
    <w:p w:rsidR="00C3449E" w:rsidRDefault="00C3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Times New Roman"/>
        <w:shd w:val="clear" w:color="auto" w:fill="00FFFF"/>
      </w:rPr>
    </w:lvl>
    <w:lvl w:ilvl="1">
      <w:start w:val="1"/>
      <w:numFmt w:val="lowerLetter"/>
      <w:lvlText w:val="%2."/>
      <w:lvlJc w:val="left"/>
      <w:pPr>
        <w:tabs>
          <w:tab w:val="num" w:pos="0"/>
        </w:tabs>
        <w:ind w:left="1440" w:hanging="360"/>
      </w:pPr>
      <w:rPr>
        <w:rFonts w:cs="Times New Roman"/>
        <w:szCs w:val="17"/>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sz w:val="24"/>
        <w:szCs w:val="17"/>
        <w:shd w:val="clear" w:color="auto" w:fill="00FFFF"/>
        <w:lang w:val="ru-RU"/>
      </w:rPr>
    </w:lvl>
    <w:lvl w:ilvl="1">
      <w:start w:val="1"/>
      <w:numFmt w:val="lowerLetter"/>
      <w:lvlText w:val="%2."/>
      <w:lvlJc w:val="left"/>
      <w:pPr>
        <w:tabs>
          <w:tab w:val="num" w:pos="0"/>
        </w:tabs>
        <w:ind w:left="1440" w:hanging="360"/>
      </w:pPr>
      <w:rPr>
        <w:rFonts w:cs="Times New Roman"/>
        <w:szCs w:val="17"/>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ascii="Times New Roman" w:hAnsi="Times New Roman" w:cs="Times New Roman"/>
        <w:bCs/>
        <w:sz w:val="24"/>
        <w:szCs w:val="17"/>
        <w:shd w:val="clear" w:color="auto" w:fill="00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BB3445"/>
    <w:multiLevelType w:val="hybridMultilevel"/>
    <w:tmpl w:val="0FA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A1D8A"/>
    <w:multiLevelType w:val="multilevel"/>
    <w:tmpl w:val="A40019D0"/>
    <w:lvl w:ilvl="0">
      <w:start w:val="8"/>
      <w:numFmt w:val="decimal"/>
      <w:lvlText w:val="%1."/>
      <w:lvlJc w:val="left"/>
      <w:pPr>
        <w:ind w:left="360" w:hanging="360"/>
      </w:pPr>
      <w:rPr>
        <w:rFonts w:cs="Times New Roman" w:hint="default"/>
        <w:b w:val="0"/>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11BF01C9"/>
    <w:multiLevelType w:val="hybridMultilevel"/>
    <w:tmpl w:val="4D2E3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93786"/>
    <w:multiLevelType w:val="hybridMultilevel"/>
    <w:tmpl w:val="8C54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816D9D"/>
    <w:multiLevelType w:val="hybridMultilevel"/>
    <w:tmpl w:val="92D68BB8"/>
    <w:lvl w:ilvl="0" w:tplc="EACC141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930613F"/>
    <w:multiLevelType w:val="multilevel"/>
    <w:tmpl w:val="F7D09D3A"/>
    <w:lvl w:ilvl="0">
      <w:start w:val="11"/>
      <w:numFmt w:val="decimal"/>
      <w:lvlText w:val="%1."/>
      <w:lvlJc w:val="left"/>
      <w:pPr>
        <w:ind w:left="525" w:hanging="52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
    <w:nsid w:val="2D45649A"/>
    <w:multiLevelType w:val="hybridMultilevel"/>
    <w:tmpl w:val="6AFA5ADA"/>
    <w:lvl w:ilvl="0" w:tplc="98A8E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E67E7"/>
    <w:multiLevelType w:val="hybridMultilevel"/>
    <w:tmpl w:val="85EAE7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A7737D"/>
    <w:multiLevelType w:val="multilevel"/>
    <w:tmpl w:val="B15213B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56A0065F"/>
    <w:multiLevelType w:val="hybridMultilevel"/>
    <w:tmpl w:val="4D2E3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65944"/>
    <w:multiLevelType w:val="hybridMultilevel"/>
    <w:tmpl w:val="C26A1684"/>
    <w:lvl w:ilvl="0" w:tplc="98A8E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705DF"/>
    <w:multiLevelType w:val="hybridMultilevel"/>
    <w:tmpl w:val="82742A88"/>
    <w:lvl w:ilvl="0" w:tplc="0419000F">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15"/>
  </w:num>
  <w:num w:numId="8">
    <w:abstractNumId w:val="11"/>
  </w:num>
  <w:num w:numId="9">
    <w:abstractNumId w:val="14"/>
  </w:num>
  <w:num w:numId="10">
    <w:abstractNumId w:val="12"/>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A6"/>
    <w:rsid w:val="00002151"/>
    <w:rsid w:val="00010D49"/>
    <w:rsid w:val="000174B7"/>
    <w:rsid w:val="000428D2"/>
    <w:rsid w:val="000474DA"/>
    <w:rsid w:val="00063FF2"/>
    <w:rsid w:val="000718AB"/>
    <w:rsid w:val="0009429A"/>
    <w:rsid w:val="00097795"/>
    <w:rsid w:val="000A0099"/>
    <w:rsid w:val="000A3785"/>
    <w:rsid w:val="000C1E6C"/>
    <w:rsid w:val="000C2EE0"/>
    <w:rsid w:val="000D5212"/>
    <w:rsid w:val="000F28FF"/>
    <w:rsid w:val="000F4BC0"/>
    <w:rsid w:val="000F5265"/>
    <w:rsid w:val="000F7CB6"/>
    <w:rsid w:val="00111F72"/>
    <w:rsid w:val="001202CB"/>
    <w:rsid w:val="0013731F"/>
    <w:rsid w:val="00153E9F"/>
    <w:rsid w:val="001745A5"/>
    <w:rsid w:val="00183716"/>
    <w:rsid w:val="00186408"/>
    <w:rsid w:val="001959C5"/>
    <w:rsid w:val="001B67C2"/>
    <w:rsid w:val="001E353A"/>
    <w:rsid w:val="002117C2"/>
    <w:rsid w:val="0021645D"/>
    <w:rsid w:val="00241B42"/>
    <w:rsid w:val="002442C6"/>
    <w:rsid w:val="00253CBB"/>
    <w:rsid w:val="002726A0"/>
    <w:rsid w:val="00286A4C"/>
    <w:rsid w:val="002A1C95"/>
    <w:rsid w:val="002A5663"/>
    <w:rsid w:val="002B0C7D"/>
    <w:rsid w:val="002C5841"/>
    <w:rsid w:val="002D0BF7"/>
    <w:rsid w:val="002D27AA"/>
    <w:rsid w:val="002D3674"/>
    <w:rsid w:val="002D5864"/>
    <w:rsid w:val="002E50EC"/>
    <w:rsid w:val="002E74D3"/>
    <w:rsid w:val="002F24F1"/>
    <w:rsid w:val="003068BF"/>
    <w:rsid w:val="00316C17"/>
    <w:rsid w:val="003224F4"/>
    <w:rsid w:val="00333117"/>
    <w:rsid w:val="00337A01"/>
    <w:rsid w:val="00386490"/>
    <w:rsid w:val="00395B39"/>
    <w:rsid w:val="003A75EC"/>
    <w:rsid w:val="003D7AFE"/>
    <w:rsid w:val="004101E6"/>
    <w:rsid w:val="00432017"/>
    <w:rsid w:val="00441338"/>
    <w:rsid w:val="00445D96"/>
    <w:rsid w:val="00460215"/>
    <w:rsid w:val="00485E86"/>
    <w:rsid w:val="004977A7"/>
    <w:rsid w:val="004A4D37"/>
    <w:rsid w:val="004B0368"/>
    <w:rsid w:val="004B208F"/>
    <w:rsid w:val="004B52A0"/>
    <w:rsid w:val="004C09D4"/>
    <w:rsid w:val="004E63C2"/>
    <w:rsid w:val="004F05E6"/>
    <w:rsid w:val="004F3DBF"/>
    <w:rsid w:val="004F6589"/>
    <w:rsid w:val="00506270"/>
    <w:rsid w:val="00520E88"/>
    <w:rsid w:val="00540A10"/>
    <w:rsid w:val="0059101E"/>
    <w:rsid w:val="005960C0"/>
    <w:rsid w:val="00597DF8"/>
    <w:rsid w:val="005E1DA6"/>
    <w:rsid w:val="00610AAC"/>
    <w:rsid w:val="00613310"/>
    <w:rsid w:val="00627863"/>
    <w:rsid w:val="0064623F"/>
    <w:rsid w:val="00656D36"/>
    <w:rsid w:val="0066585C"/>
    <w:rsid w:val="00674475"/>
    <w:rsid w:val="00686A04"/>
    <w:rsid w:val="006D2E14"/>
    <w:rsid w:val="006E1951"/>
    <w:rsid w:val="006E3074"/>
    <w:rsid w:val="006F72E9"/>
    <w:rsid w:val="00703D9B"/>
    <w:rsid w:val="00724F54"/>
    <w:rsid w:val="007314DD"/>
    <w:rsid w:val="00760B0B"/>
    <w:rsid w:val="007B6AC4"/>
    <w:rsid w:val="007C4C7D"/>
    <w:rsid w:val="007E1E70"/>
    <w:rsid w:val="0080250F"/>
    <w:rsid w:val="0080368F"/>
    <w:rsid w:val="00803DD6"/>
    <w:rsid w:val="00806341"/>
    <w:rsid w:val="0081448A"/>
    <w:rsid w:val="00814FEC"/>
    <w:rsid w:val="00820CB4"/>
    <w:rsid w:val="00823EAC"/>
    <w:rsid w:val="008332CF"/>
    <w:rsid w:val="00846869"/>
    <w:rsid w:val="00866F2E"/>
    <w:rsid w:val="00885F57"/>
    <w:rsid w:val="00894F8B"/>
    <w:rsid w:val="008B42CC"/>
    <w:rsid w:val="008C5022"/>
    <w:rsid w:val="008D2FB0"/>
    <w:rsid w:val="008F5A3E"/>
    <w:rsid w:val="00914C5F"/>
    <w:rsid w:val="00920FD2"/>
    <w:rsid w:val="00937210"/>
    <w:rsid w:val="009424ED"/>
    <w:rsid w:val="00967CA9"/>
    <w:rsid w:val="0097004D"/>
    <w:rsid w:val="0097297D"/>
    <w:rsid w:val="00985344"/>
    <w:rsid w:val="009937D5"/>
    <w:rsid w:val="00996826"/>
    <w:rsid w:val="009A49FD"/>
    <w:rsid w:val="009B4D5C"/>
    <w:rsid w:val="009C74AB"/>
    <w:rsid w:val="009C7B36"/>
    <w:rsid w:val="009D23F5"/>
    <w:rsid w:val="009E683E"/>
    <w:rsid w:val="009F4132"/>
    <w:rsid w:val="00A326B7"/>
    <w:rsid w:val="00A347D8"/>
    <w:rsid w:val="00A6300A"/>
    <w:rsid w:val="00A752BD"/>
    <w:rsid w:val="00A93373"/>
    <w:rsid w:val="00AA4A43"/>
    <w:rsid w:val="00AB1B34"/>
    <w:rsid w:val="00AB787C"/>
    <w:rsid w:val="00AF6359"/>
    <w:rsid w:val="00AF6A6E"/>
    <w:rsid w:val="00B2152B"/>
    <w:rsid w:val="00B42F05"/>
    <w:rsid w:val="00B525CB"/>
    <w:rsid w:val="00B559A3"/>
    <w:rsid w:val="00B657CC"/>
    <w:rsid w:val="00B864F3"/>
    <w:rsid w:val="00B9235A"/>
    <w:rsid w:val="00B94CAB"/>
    <w:rsid w:val="00B950A1"/>
    <w:rsid w:val="00B95398"/>
    <w:rsid w:val="00BA507C"/>
    <w:rsid w:val="00BB090A"/>
    <w:rsid w:val="00BC39CF"/>
    <w:rsid w:val="00BD1092"/>
    <w:rsid w:val="00BE1C8D"/>
    <w:rsid w:val="00BE4412"/>
    <w:rsid w:val="00C2661E"/>
    <w:rsid w:val="00C3449E"/>
    <w:rsid w:val="00C37DE0"/>
    <w:rsid w:val="00C6069B"/>
    <w:rsid w:val="00C90F7A"/>
    <w:rsid w:val="00C93F09"/>
    <w:rsid w:val="00CC0B65"/>
    <w:rsid w:val="00CC7107"/>
    <w:rsid w:val="00D3131C"/>
    <w:rsid w:val="00D4357A"/>
    <w:rsid w:val="00D61A89"/>
    <w:rsid w:val="00D66AE4"/>
    <w:rsid w:val="00D778A2"/>
    <w:rsid w:val="00D82C92"/>
    <w:rsid w:val="00D85798"/>
    <w:rsid w:val="00D85C47"/>
    <w:rsid w:val="00DF0E27"/>
    <w:rsid w:val="00DF281E"/>
    <w:rsid w:val="00E12A1E"/>
    <w:rsid w:val="00E1706A"/>
    <w:rsid w:val="00E21B66"/>
    <w:rsid w:val="00E223A6"/>
    <w:rsid w:val="00E27A4F"/>
    <w:rsid w:val="00E51FEF"/>
    <w:rsid w:val="00E648FF"/>
    <w:rsid w:val="00E80159"/>
    <w:rsid w:val="00EB0C2C"/>
    <w:rsid w:val="00EC003C"/>
    <w:rsid w:val="00EC3AA1"/>
    <w:rsid w:val="00ED2E36"/>
    <w:rsid w:val="00EF6DD0"/>
    <w:rsid w:val="00F009BB"/>
    <w:rsid w:val="00F20DA6"/>
    <w:rsid w:val="00F674BD"/>
    <w:rsid w:val="00F95D9B"/>
    <w:rsid w:val="00FA3900"/>
    <w:rsid w:val="00FA7FE6"/>
    <w:rsid w:val="00FB1B83"/>
    <w:rsid w:val="00FC7463"/>
    <w:rsid w:val="00FD4593"/>
    <w:rsid w:val="00FE7526"/>
    <w:rsid w:val="00FF744A"/>
    <w:rsid w:val="00FF7E9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F"/>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64F3"/>
    <w:rPr>
      <w:rFonts w:cs="Times New Roman"/>
      <w:shd w:val="clear" w:color="auto" w:fill="00FFFF"/>
    </w:rPr>
  </w:style>
  <w:style w:type="character" w:customStyle="1" w:styleId="WW8Num1z1">
    <w:name w:val="WW8Num1z1"/>
    <w:rsid w:val="00B864F3"/>
    <w:rPr>
      <w:rFonts w:cs="Times New Roman"/>
      <w:szCs w:val="17"/>
    </w:rPr>
  </w:style>
  <w:style w:type="character" w:customStyle="1" w:styleId="WW8Num1z2">
    <w:name w:val="WW8Num1z2"/>
    <w:rsid w:val="00B864F3"/>
  </w:style>
  <w:style w:type="character" w:customStyle="1" w:styleId="WW8Num1z3">
    <w:name w:val="WW8Num1z3"/>
    <w:rsid w:val="00B864F3"/>
  </w:style>
  <w:style w:type="character" w:customStyle="1" w:styleId="WW8Num1z4">
    <w:name w:val="WW8Num1z4"/>
    <w:rsid w:val="00B864F3"/>
  </w:style>
  <w:style w:type="character" w:customStyle="1" w:styleId="WW8Num1z5">
    <w:name w:val="WW8Num1z5"/>
    <w:rsid w:val="00B864F3"/>
  </w:style>
  <w:style w:type="character" w:customStyle="1" w:styleId="WW8Num1z6">
    <w:name w:val="WW8Num1z6"/>
    <w:rsid w:val="00B864F3"/>
  </w:style>
  <w:style w:type="character" w:customStyle="1" w:styleId="WW8Num1z7">
    <w:name w:val="WW8Num1z7"/>
    <w:rsid w:val="00B864F3"/>
  </w:style>
  <w:style w:type="character" w:customStyle="1" w:styleId="WW8Num1z8">
    <w:name w:val="WW8Num1z8"/>
    <w:rsid w:val="00B864F3"/>
  </w:style>
  <w:style w:type="character" w:customStyle="1" w:styleId="WW8Num2z0">
    <w:name w:val="WW8Num2z0"/>
    <w:rsid w:val="00B864F3"/>
    <w:rPr>
      <w:rFonts w:ascii="Times New Roman" w:hAnsi="Times New Roman" w:cs="Times New Roman"/>
      <w:sz w:val="24"/>
      <w:szCs w:val="17"/>
      <w:shd w:val="clear" w:color="auto" w:fill="00FFFF"/>
      <w:lang w:val="ru-RU"/>
    </w:rPr>
  </w:style>
  <w:style w:type="character" w:customStyle="1" w:styleId="WW8Num2z1">
    <w:name w:val="WW8Num2z1"/>
    <w:rsid w:val="00B864F3"/>
    <w:rPr>
      <w:rFonts w:cs="Times New Roman"/>
      <w:szCs w:val="17"/>
    </w:rPr>
  </w:style>
  <w:style w:type="character" w:customStyle="1" w:styleId="WW8Num2z2">
    <w:name w:val="WW8Num2z2"/>
    <w:rsid w:val="00B864F3"/>
  </w:style>
  <w:style w:type="character" w:customStyle="1" w:styleId="WW8Num2z3">
    <w:name w:val="WW8Num2z3"/>
    <w:rsid w:val="00B864F3"/>
  </w:style>
  <w:style w:type="character" w:customStyle="1" w:styleId="WW8Num2z4">
    <w:name w:val="WW8Num2z4"/>
    <w:rsid w:val="00B864F3"/>
  </w:style>
  <w:style w:type="character" w:customStyle="1" w:styleId="WW8Num2z5">
    <w:name w:val="WW8Num2z5"/>
    <w:rsid w:val="00B864F3"/>
  </w:style>
  <w:style w:type="character" w:customStyle="1" w:styleId="WW8Num2z6">
    <w:name w:val="WW8Num2z6"/>
    <w:rsid w:val="00B864F3"/>
  </w:style>
  <w:style w:type="character" w:customStyle="1" w:styleId="WW8Num2z7">
    <w:name w:val="WW8Num2z7"/>
    <w:rsid w:val="00B864F3"/>
  </w:style>
  <w:style w:type="character" w:customStyle="1" w:styleId="WW8Num2z8">
    <w:name w:val="WW8Num2z8"/>
    <w:rsid w:val="00B864F3"/>
  </w:style>
  <w:style w:type="character" w:customStyle="1" w:styleId="WW8Num3z0">
    <w:name w:val="WW8Num3z0"/>
    <w:rsid w:val="00B864F3"/>
    <w:rPr>
      <w:rFonts w:ascii="Times New Roman" w:hAnsi="Times New Roman" w:cs="Times New Roman"/>
      <w:bCs/>
      <w:sz w:val="24"/>
      <w:szCs w:val="17"/>
      <w:shd w:val="clear" w:color="auto" w:fill="00FFFF"/>
    </w:rPr>
  </w:style>
  <w:style w:type="character" w:customStyle="1" w:styleId="WW8Num3z1">
    <w:name w:val="WW8Num3z1"/>
    <w:rsid w:val="00B864F3"/>
  </w:style>
  <w:style w:type="character" w:customStyle="1" w:styleId="WW8Num3z2">
    <w:name w:val="WW8Num3z2"/>
    <w:rsid w:val="00B864F3"/>
  </w:style>
  <w:style w:type="character" w:customStyle="1" w:styleId="WW8Num3z3">
    <w:name w:val="WW8Num3z3"/>
    <w:rsid w:val="00B864F3"/>
  </w:style>
  <w:style w:type="character" w:customStyle="1" w:styleId="WW8Num3z4">
    <w:name w:val="WW8Num3z4"/>
    <w:rsid w:val="00B864F3"/>
  </w:style>
  <w:style w:type="character" w:customStyle="1" w:styleId="WW8Num3z5">
    <w:name w:val="WW8Num3z5"/>
    <w:rsid w:val="00B864F3"/>
  </w:style>
  <w:style w:type="character" w:customStyle="1" w:styleId="WW8Num3z6">
    <w:name w:val="WW8Num3z6"/>
    <w:rsid w:val="00B864F3"/>
  </w:style>
  <w:style w:type="character" w:customStyle="1" w:styleId="WW8Num3z7">
    <w:name w:val="WW8Num3z7"/>
    <w:rsid w:val="00B864F3"/>
  </w:style>
  <w:style w:type="character" w:customStyle="1" w:styleId="WW8Num3z8">
    <w:name w:val="WW8Num3z8"/>
    <w:rsid w:val="00B864F3"/>
  </w:style>
  <w:style w:type="character" w:customStyle="1" w:styleId="WW8Num4z0">
    <w:name w:val="WW8Num4z0"/>
    <w:rsid w:val="00B864F3"/>
  </w:style>
  <w:style w:type="character" w:customStyle="1" w:styleId="WW8Num4z1">
    <w:name w:val="WW8Num4z1"/>
    <w:rsid w:val="00B864F3"/>
  </w:style>
  <w:style w:type="character" w:customStyle="1" w:styleId="WW8Num4z2">
    <w:name w:val="WW8Num4z2"/>
    <w:rsid w:val="00B864F3"/>
  </w:style>
  <w:style w:type="character" w:customStyle="1" w:styleId="WW8Num4z3">
    <w:name w:val="WW8Num4z3"/>
    <w:rsid w:val="00B864F3"/>
  </w:style>
  <w:style w:type="character" w:customStyle="1" w:styleId="WW8Num4z4">
    <w:name w:val="WW8Num4z4"/>
    <w:rsid w:val="00B864F3"/>
  </w:style>
  <w:style w:type="character" w:customStyle="1" w:styleId="WW8Num4z5">
    <w:name w:val="WW8Num4z5"/>
    <w:rsid w:val="00B864F3"/>
  </w:style>
  <w:style w:type="character" w:customStyle="1" w:styleId="WW8Num4z6">
    <w:name w:val="WW8Num4z6"/>
    <w:rsid w:val="00B864F3"/>
  </w:style>
  <w:style w:type="character" w:customStyle="1" w:styleId="WW8Num4z7">
    <w:name w:val="WW8Num4z7"/>
    <w:rsid w:val="00B864F3"/>
  </w:style>
  <w:style w:type="character" w:customStyle="1" w:styleId="WW8Num4z8">
    <w:name w:val="WW8Num4z8"/>
    <w:rsid w:val="00B864F3"/>
  </w:style>
  <w:style w:type="character" w:customStyle="1" w:styleId="WW8Num5z0">
    <w:name w:val="WW8Num5z0"/>
    <w:rsid w:val="00B864F3"/>
    <w:rPr>
      <w:b/>
    </w:rPr>
  </w:style>
  <w:style w:type="character" w:customStyle="1" w:styleId="WW8Num5z1">
    <w:name w:val="WW8Num5z1"/>
    <w:rsid w:val="00B864F3"/>
  </w:style>
  <w:style w:type="character" w:customStyle="1" w:styleId="WW8Num5z2">
    <w:name w:val="WW8Num5z2"/>
    <w:rsid w:val="00B864F3"/>
  </w:style>
  <w:style w:type="character" w:customStyle="1" w:styleId="WW8Num5z3">
    <w:name w:val="WW8Num5z3"/>
    <w:rsid w:val="00B864F3"/>
  </w:style>
  <w:style w:type="character" w:customStyle="1" w:styleId="WW8Num5z4">
    <w:name w:val="WW8Num5z4"/>
    <w:rsid w:val="00B864F3"/>
  </w:style>
  <w:style w:type="character" w:customStyle="1" w:styleId="WW8Num5z5">
    <w:name w:val="WW8Num5z5"/>
    <w:rsid w:val="00B864F3"/>
  </w:style>
  <w:style w:type="character" w:customStyle="1" w:styleId="WW8Num5z6">
    <w:name w:val="WW8Num5z6"/>
    <w:rsid w:val="00B864F3"/>
  </w:style>
  <w:style w:type="character" w:customStyle="1" w:styleId="WW8Num5z7">
    <w:name w:val="WW8Num5z7"/>
    <w:rsid w:val="00B864F3"/>
  </w:style>
  <w:style w:type="character" w:customStyle="1" w:styleId="WW8Num5z8">
    <w:name w:val="WW8Num5z8"/>
    <w:rsid w:val="00B864F3"/>
  </w:style>
  <w:style w:type="character" w:customStyle="1" w:styleId="WW8Num6z0">
    <w:name w:val="WW8Num6z0"/>
    <w:rsid w:val="00B864F3"/>
    <w:rPr>
      <w:b/>
    </w:rPr>
  </w:style>
  <w:style w:type="character" w:customStyle="1" w:styleId="WW8Num6z1">
    <w:name w:val="WW8Num6z1"/>
    <w:rsid w:val="00B864F3"/>
    <w:rPr>
      <w:shd w:val="clear" w:color="auto" w:fill="00FFFF"/>
    </w:rPr>
  </w:style>
  <w:style w:type="character" w:customStyle="1" w:styleId="WW8Num6z2">
    <w:name w:val="WW8Num6z2"/>
    <w:rsid w:val="00B864F3"/>
  </w:style>
  <w:style w:type="character" w:customStyle="1" w:styleId="WW8Num6z3">
    <w:name w:val="WW8Num6z3"/>
    <w:rsid w:val="00B864F3"/>
  </w:style>
  <w:style w:type="character" w:customStyle="1" w:styleId="WW8Num6z4">
    <w:name w:val="WW8Num6z4"/>
    <w:rsid w:val="00B864F3"/>
  </w:style>
  <w:style w:type="character" w:customStyle="1" w:styleId="WW8Num6z5">
    <w:name w:val="WW8Num6z5"/>
    <w:rsid w:val="00B864F3"/>
  </w:style>
  <w:style w:type="character" w:customStyle="1" w:styleId="WW8Num6z6">
    <w:name w:val="WW8Num6z6"/>
    <w:rsid w:val="00B864F3"/>
  </w:style>
  <w:style w:type="character" w:customStyle="1" w:styleId="WW8Num6z7">
    <w:name w:val="WW8Num6z7"/>
    <w:rsid w:val="00B864F3"/>
  </w:style>
  <w:style w:type="character" w:customStyle="1" w:styleId="WW8Num6z8">
    <w:name w:val="WW8Num6z8"/>
    <w:rsid w:val="00B864F3"/>
  </w:style>
  <w:style w:type="character" w:customStyle="1" w:styleId="WW8Num7z0">
    <w:name w:val="WW8Num7z0"/>
    <w:rsid w:val="00B864F3"/>
  </w:style>
  <w:style w:type="character" w:customStyle="1" w:styleId="WW8Num7z1">
    <w:name w:val="WW8Num7z1"/>
    <w:rsid w:val="00B864F3"/>
  </w:style>
  <w:style w:type="character" w:customStyle="1" w:styleId="WW8Num7z2">
    <w:name w:val="WW8Num7z2"/>
    <w:rsid w:val="00B864F3"/>
  </w:style>
  <w:style w:type="character" w:customStyle="1" w:styleId="WW8Num7z3">
    <w:name w:val="WW8Num7z3"/>
    <w:rsid w:val="00B864F3"/>
  </w:style>
  <w:style w:type="character" w:customStyle="1" w:styleId="WW8Num7z4">
    <w:name w:val="WW8Num7z4"/>
    <w:rsid w:val="00B864F3"/>
  </w:style>
  <w:style w:type="character" w:customStyle="1" w:styleId="WW8Num7z5">
    <w:name w:val="WW8Num7z5"/>
    <w:rsid w:val="00B864F3"/>
  </w:style>
  <w:style w:type="character" w:customStyle="1" w:styleId="WW8Num7z6">
    <w:name w:val="WW8Num7z6"/>
    <w:rsid w:val="00B864F3"/>
  </w:style>
  <w:style w:type="character" w:customStyle="1" w:styleId="WW8Num7z7">
    <w:name w:val="WW8Num7z7"/>
    <w:rsid w:val="00B864F3"/>
  </w:style>
  <w:style w:type="character" w:customStyle="1" w:styleId="WW8Num7z8">
    <w:name w:val="WW8Num7z8"/>
    <w:rsid w:val="00B864F3"/>
  </w:style>
  <w:style w:type="character" w:customStyle="1" w:styleId="WW8Num8z0">
    <w:name w:val="WW8Num8z0"/>
    <w:rsid w:val="00B864F3"/>
  </w:style>
  <w:style w:type="character" w:customStyle="1" w:styleId="WW8Num8z1">
    <w:name w:val="WW8Num8z1"/>
    <w:rsid w:val="00B864F3"/>
  </w:style>
  <w:style w:type="character" w:customStyle="1" w:styleId="WW8Num8z2">
    <w:name w:val="WW8Num8z2"/>
    <w:rsid w:val="00B864F3"/>
  </w:style>
  <w:style w:type="character" w:customStyle="1" w:styleId="WW8Num8z3">
    <w:name w:val="WW8Num8z3"/>
    <w:rsid w:val="00B864F3"/>
  </w:style>
  <w:style w:type="character" w:customStyle="1" w:styleId="WW8Num8z4">
    <w:name w:val="WW8Num8z4"/>
    <w:rsid w:val="00B864F3"/>
  </w:style>
  <w:style w:type="character" w:customStyle="1" w:styleId="WW8Num8z5">
    <w:name w:val="WW8Num8z5"/>
    <w:rsid w:val="00B864F3"/>
  </w:style>
  <w:style w:type="character" w:customStyle="1" w:styleId="WW8Num8z6">
    <w:name w:val="WW8Num8z6"/>
    <w:rsid w:val="00B864F3"/>
  </w:style>
  <w:style w:type="character" w:customStyle="1" w:styleId="WW8Num8z7">
    <w:name w:val="WW8Num8z7"/>
    <w:rsid w:val="00B864F3"/>
  </w:style>
  <w:style w:type="character" w:customStyle="1" w:styleId="WW8Num8z8">
    <w:name w:val="WW8Num8z8"/>
    <w:rsid w:val="00B864F3"/>
  </w:style>
  <w:style w:type="character" w:customStyle="1" w:styleId="WW8Num9z0">
    <w:name w:val="WW8Num9z0"/>
    <w:rsid w:val="00B864F3"/>
  </w:style>
  <w:style w:type="character" w:customStyle="1" w:styleId="WW8Num9z1">
    <w:name w:val="WW8Num9z1"/>
    <w:rsid w:val="00B864F3"/>
  </w:style>
  <w:style w:type="character" w:customStyle="1" w:styleId="WW8Num9z2">
    <w:name w:val="WW8Num9z2"/>
    <w:rsid w:val="00B864F3"/>
  </w:style>
  <w:style w:type="character" w:customStyle="1" w:styleId="WW8Num9z3">
    <w:name w:val="WW8Num9z3"/>
    <w:rsid w:val="00B864F3"/>
  </w:style>
  <w:style w:type="character" w:customStyle="1" w:styleId="WW8Num9z4">
    <w:name w:val="WW8Num9z4"/>
    <w:rsid w:val="00B864F3"/>
  </w:style>
  <w:style w:type="character" w:customStyle="1" w:styleId="WW8Num9z5">
    <w:name w:val="WW8Num9z5"/>
    <w:rsid w:val="00B864F3"/>
  </w:style>
  <w:style w:type="character" w:customStyle="1" w:styleId="WW8Num9z6">
    <w:name w:val="WW8Num9z6"/>
    <w:rsid w:val="00B864F3"/>
  </w:style>
  <w:style w:type="character" w:customStyle="1" w:styleId="WW8Num9z7">
    <w:name w:val="WW8Num9z7"/>
    <w:rsid w:val="00B864F3"/>
  </w:style>
  <w:style w:type="character" w:customStyle="1" w:styleId="WW8Num9z8">
    <w:name w:val="WW8Num9z8"/>
    <w:rsid w:val="00B864F3"/>
  </w:style>
  <w:style w:type="character" w:customStyle="1" w:styleId="2">
    <w:name w:val="Основной шрифт абзаца2"/>
    <w:rsid w:val="00B864F3"/>
  </w:style>
  <w:style w:type="character" w:customStyle="1" w:styleId="WW8Num10z0">
    <w:name w:val="WW8Num10z0"/>
    <w:rsid w:val="00B864F3"/>
  </w:style>
  <w:style w:type="character" w:customStyle="1" w:styleId="WW8Num10z1">
    <w:name w:val="WW8Num10z1"/>
    <w:rsid w:val="00B864F3"/>
  </w:style>
  <w:style w:type="character" w:customStyle="1" w:styleId="WW8Num10z2">
    <w:name w:val="WW8Num10z2"/>
    <w:rsid w:val="00B864F3"/>
  </w:style>
  <w:style w:type="character" w:customStyle="1" w:styleId="WW8Num10z3">
    <w:name w:val="WW8Num10z3"/>
    <w:rsid w:val="00B864F3"/>
  </w:style>
  <w:style w:type="character" w:customStyle="1" w:styleId="WW8Num10z4">
    <w:name w:val="WW8Num10z4"/>
    <w:rsid w:val="00B864F3"/>
  </w:style>
  <w:style w:type="character" w:customStyle="1" w:styleId="WW8Num10z5">
    <w:name w:val="WW8Num10z5"/>
    <w:rsid w:val="00B864F3"/>
  </w:style>
  <w:style w:type="character" w:customStyle="1" w:styleId="WW8Num10z6">
    <w:name w:val="WW8Num10z6"/>
    <w:rsid w:val="00B864F3"/>
  </w:style>
  <w:style w:type="character" w:customStyle="1" w:styleId="WW8Num10z7">
    <w:name w:val="WW8Num10z7"/>
    <w:rsid w:val="00B864F3"/>
  </w:style>
  <w:style w:type="character" w:customStyle="1" w:styleId="WW8Num10z8">
    <w:name w:val="WW8Num10z8"/>
    <w:rsid w:val="00B864F3"/>
  </w:style>
  <w:style w:type="character" w:customStyle="1" w:styleId="WW8Num11z0">
    <w:name w:val="WW8Num11z0"/>
    <w:rsid w:val="00B864F3"/>
  </w:style>
  <w:style w:type="character" w:customStyle="1" w:styleId="WW8Num11z1">
    <w:name w:val="WW8Num11z1"/>
    <w:rsid w:val="00B864F3"/>
  </w:style>
  <w:style w:type="character" w:customStyle="1" w:styleId="WW8Num11z2">
    <w:name w:val="WW8Num11z2"/>
    <w:rsid w:val="00B864F3"/>
  </w:style>
  <w:style w:type="character" w:customStyle="1" w:styleId="WW8Num11z3">
    <w:name w:val="WW8Num11z3"/>
    <w:rsid w:val="00B864F3"/>
  </w:style>
  <w:style w:type="character" w:customStyle="1" w:styleId="WW8Num11z4">
    <w:name w:val="WW8Num11z4"/>
    <w:rsid w:val="00B864F3"/>
  </w:style>
  <w:style w:type="character" w:customStyle="1" w:styleId="WW8Num11z5">
    <w:name w:val="WW8Num11z5"/>
    <w:rsid w:val="00B864F3"/>
  </w:style>
  <w:style w:type="character" w:customStyle="1" w:styleId="WW8Num11z6">
    <w:name w:val="WW8Num11z6"/>
    <w:rsid w:val="00B864F3"/>
  </w:style>
  <w:style w:type="character" w:customStyle="1" w:styleId="WW8Num11z7">
    <w:name w:val="WW8Num11z7"/>
    <w:rsid w:val="00B864F3"/>
  </w:style>
  <w:style w:type="character" w:customStyle="1" w:styleId="WW8Num11z8">
    <w:name w:val="WW8Num11z8"/>
    <w:rsid w:val="00B864F3"/>
  </w:style>
  <w:style w:type="character" w:customStyle="1" w:styleId="WW8Num12z0">
    <w:name w:val="WW8Num12z0"/>
    <w:rsid w:val="00B864F3"/>
  </w:style>
  <w:style w:type="character" w:customStyle="1" w:styleId="WW8Num12z1">
    <w:name w:val="WW8Num12z1"/>
    <w:rsid w:val="00B864F3"/>
  </w:style>
  <w:style w:type="character" w:customStyle="1" w:styleId="WW8Num12z2">
    <w:name w:val="WW8Num12z2"/>
    <w:rsid w:val="00B864F3"/>
  </w:style>
  <w:style w:type="character" w:customStyle="1" w:styleId="WW8Num12z3">
    <w:name w:val="WW8Num12z3"/>
    <w:rsid w:val="00B864F3"/>
  </w:style>
  <w:style w:type="character" w:customStyle="1" w:styleId="WW8Num12z4">
    <w:name w:val="WW8Num12z4"/>
    <w:rsid w:val="00B864F3"/>
  </w:style>
  <w:style w:type="character" w:customStyle="1" w:styleId="WW8Num12z5">
    <w:name w:val="WW8Num12z5"/>
    <w:rsid w:val="00B864F3"/>
  </w:style>
  <w:style w:type="character" w:customStyle="1" w:styleId="WW8Num12z6">
    <w:name w:val="WW8Num12z6"/>
    <w:rsid w:val="00B864F3"/>
  </w:style>
  <w:style w:type="character" w:customStyle="1" w:styleId="WW8Num12z7">
    <w:name w:val="WW8Num12z7"/>
    <w:rsid w:val="00B864F3"/>
  </w:style>
  <w:style w:type="character" w:customStyle="1" w:styleId="WW8Num12z8">
    <w:name w:val="WW8Num12z8"/>
    <w:rsid w:val="00B864F3"/>
  </w:style>
  <w:style w:type="character" w:customStyle="1" w:styleId="WW8Num13z0">
    <w:name w:val="WW8Num13z0"/>
    <w:rsid w:val="00B864F3"/>
  </w:style>
  <w:style w:type="character" w:customStyle="1" w:styleId="WW8Num13z1">
    <w:name w:val="WW8Num13z1"/>
    <w:rsid w:val="00B864F3"/>
  </w:style>
  <w:style w:type="character" w:customStyle="1" w:styleId="WW8Num13z2">
    <w:name w:val="WW8Num13z2"/>
    <w:rsid w:val="00B864F3"/>
  </w:style>
  <w:style w:type="character" w:customStyle="1" w:styleId="WW8Num13z3">
    <w:name w:val="WW8Num13z3"/>
    <w:rsid w:val="00B864F3"/>
  </w:style>
  <w:style w:type="character" w:customStyle="1" w:styleId="WW8Num13z4">
    <w:name w:val="WW8Num13z4"/>
    <w:rsid w:val="00B864F3"/>
  </w:style>
  <w:style w:type="character" w:customStyle="1" w:styleId="WW8Num13z5">
    <w:name w:val="WW8Num13z5"/>
    <w:rsid w:val="00B864F3"/>
  </w:style>
  <w:style w:type="character" w:customStyle="1" w:styleId="WW8Num13z6">
    <w:name w:val="WW8Num13z6"/>
    <w:rsid w:val="00B864F3"/>
  </w:style>
  <w:style w:type="character" w:customStyle="1" w:styleId="WW8Num13z7">
    <w:name w:val="WW8Num13z7"/>
    <w:rsid w:val="00B864F3"/>
  </w:style>
  <w:style w:type="character" w:customStyle="1" w:styleId="WW8Num13z8">
    <w:name w:val="WW8Num13z8"/>
    <w:rsid w:val="00B864F3"/>
  </w:style>
  <w:style w:type="character" w:customStyle="1" w:styleId="WW8Num14z0">
    <w:name w:val="WW8Num14z0"/>
    <w:rsid w:val="00B864F3"/>
  </w:style>
  <w:style w:type="character" w:customStyle="1" w:styleId="WW8Num14z1">
    <w:name w:val="WW8Num14z1"/>
    <w:rsid w:val="00B864F3"/>
  </w:style>
  <w:style w:type="character" w:customStyle="1" w:styleId="WW8Num14z2">
    <w:name w:val="WW8Num14z2"/>
    <w:rsid w:val="00B864F3"/>
  </w:style>
  <w:style w:type="character" w:customStyle="1" w:styleId="WW8Num14z3">
    <w:name w:val="WW8Num14z3"/>
    <w:rsid w:val="00B864F3"/>
  </w:style>
  <w:style w:type="character" w:customStyle="1" w:styleId="WW8Num14z4">
    <w:name w:val="WW8Num14z4"/>
    <w:rsid w:val="00B864F3"/>
  </w:style>
  <w:style w:type="character" w:customStyle="1" w:styleId="WW8Num14z5">
    <w:name w:val="WW8Num14z5"/>
    <w:rsid w:val="00B864F3"/>
  </w:style>
  <w:style w:type="character" w:customStyle="1" w:styleId="WW8Num14z6">
    <w:name w:val="WW8Num14z6"/>
    <w:rsid w:val="00B864F3"/>
  </w:style>
  <w:style w:type="character" w:customStyle="1" w:styleId="WW8Num14z7">
    <w:name w:val="WW8Num14z7"/>
    <w:rsid w:val="00B864F3"/>
  </w:style>
  <w:style w:type="character" w:customStyle="1" w:styleId="WW8Num14z8">
    <w:name w:val="WW8Num14z8"/>
    <w:rsid w:val="00B864F3"/>
  </w:style>
  <w:style w:type="character" w:customStyle="1" w:styleId="WW8Num15z0">
    <w:name w:val="WW8Num15z0"/>
    <w:rsid w:val="00B864F3"/>
  </w:style>
  <w:style w:type="character" w:customStyle="1" w:styleId="WW8Num15z1">
    <w:name w:val="WW8Num15z1"/>
    <w:rsid w:val="00B864F3"/>
  </w:style>
  <w:style w:type="character" w:customStyle="1" w:styleId="WW8Num15z2">
    <w:name w:val="WW8Num15z2"/>
    <w:rsid w:val="00B864F3"/>
  </w:style>
  <w:style w:type="character" w:customStyle="1" w:styleId="WW8Num15z3">
    <w:name w:val="WW8Num15z3"/>
    <w:rsid w:val="00B864F3"/>
  </w:style>
  <w:style w:type="character" w:customStyle="1" w:styleId="WW8Num15z4">
    <w:name w:val="WW8Num15z4"/>
    <w:rsid w:val="00B864F3"/>
  </w:style>
  <w:style w:type="character" w:customStyle="1" w:styleId="WW8Num15z5">
    <w:name w:val="WW8Num15z5"/>
    <w:rsid w:val="00B864F3"/>
  </w:style>
  <w:style w:type="character" w:customStyle="1" w:styleId="WW8Num15z6">
    <w:name w:val="WW8Num15z6"/>
    <w:rsid w:val="00B864F3"/>
  </w:style>
  <w:style w:type="character" w:customStyle="1" w:styleId="WW8Num15z7">
    <w:name w:val="WW8Num15z7"/>
    <w:rsid w:val="00B864F3"/>
  </w:style>
  <w:style w:type="character" w:customStyle="1" w:styleId="WW8Num15z8">
    <w:name w:val="WW8Num15z8"/>
    <w:rsid w:val="00B864F3"/>
  </w:style>
  <w:style w:type="character" w:customStyle="1" w:styleId="Absatz-Standardschriftart">
    <w:name w:val="Absatz-Standardschriftart"/>
    <w:rsid w:val="00B864F3"/>
  </w:style>
  <w:style w:type="character" w:customStyle="1" w:styleId="WW-Absatz-Standardschriftart">
    <w:name w:val="WW-Absatz-Standardschriftart"/>
    <w:rsid w:val="00B864F3"/>
  </w:style>
  <w:style w:type="character" w:customStyle="1" w:styleId="WW-Absatz-Standardschriftart1">
    <w:name w:val="WW-Absatz-Standardschriftart1"/>
    <w:rsid w:val="00B864F3"/>
  </w:style>
  <w:style w:type="character" w:customStyle="1" w:styleId="WW-Absatz-Standardschriftart11">
    <w:name w:val="WW-Absatz-Standardschriftart11"/>
    <w:rsid w:val="00B864F3"/>
  </w:style>
  <w:style w:type="character" w:customStyle="1" w:styleId="WW-Absatz-Standardschriftart111">
    <w:name w:val="WW-Absatz-Standardschriftart111"/>
    <w:rsid w:val="00B864F3"/>
  </w:style>
  <w:style w:type="character" w:customStyle="1" w:styleId="1">
    <w:name w:val="Основной шрифт абзаца1"/>
    <w:rsid w:val="00B864F3"/>
  </w:style>
  <w:style w:type="character" w:customStyle="1" w:styleId="WW-Absatz-Standardschriftart1111">
    <w:name w:val="WW-Absatz-Standardschriftart1111"/>
    <w:rsid w:val="00B864F3"/>
  </w:style>
  <w:style w:type="character" w:customStyle="1" w:styleId="3">
    <w:name w:val="Основной шрифт абзаца3"/>
    <w:rsid w:val="00B864F3"/>
  </w:style>
  <w:style w:type="character" w:customStyle="1" w:styleId="a3">
    <w:name w:val="Нижний колонтитул Знак"/>
    <w:rsid w:val="00B864F3"/>
    <w:rPr>
      <w:rFonts w:ascii="Times New Roman" w:eastAsia="Times New Roman" w:hAnsi="Times New Roman" w:cs="Times New Roman"/>
      <w:sz w:val="24"/>
      <w:szCs w:val="24"/>
    </w:rPr>
  </w:style>
  <w:style w:type="character" w:customStyle="1" w:styleId="10">
    <w:name w:val="Номер страницы1"/>
    <w:rsid w:val="00B864F3"/>
    <w:rPr>
      <w:rFonts w:cs="Times New Roman"/>
    </w:rPr>
  </w:style>
  <w:style w:type="character" w:customStyle="1" w:styleId="ListLabel1">
    <w:name w:val="ListLabel 1"/>
    <w:rsid w:val="00B864F3"/>
    <w:rPr>
      <w:rFonts w:cs="Times New Roman"/>
    </w:rPr>
  </w:style>
  <w:style w:type="character" w:styleId="a4">
    <w:name w:val="Hyperlink"/>
    <w:rsid w:val="00B864F3"/>
    <w:rPr>
      <w:color w:val="000080"/>
      <w:u w:val="single"/>
    </w:rPr>
  </w:style>
  <w:style w:type="character" w:customStyle="1" w:styleId="a5">
    <w:name w:val="Символ нумерации"/>
    <w:rsid w:val="00B864F3"/>
  </w:style>
  <w:style w:type="character" w:customStyle="1" w:styleId="a6">
    <w:name w:val="Маркеры списка"/>
    <w:rsid w:val="00B864F3"/>
    <w:rPr>
      <w:rFonts w:ascii="OpenSymbol" w:eastAsia="OpenSymbol" w:hAnsi="OpenSymbol" w:cs="OpenSymbol"/>
    </w:rPr>
  </w:style>
  <w:style w:type="character" w:styleId="a7">
    <w:name w:val="FollowedHyperlink"/>
    <w:rsid w:val="00B864F3"/>
    <w:rPr>
      <w:color w:val="800080"/>
      <w:u w:val="single"/>
    </w:rPr>
  </w:style>
  <w:style w:type="paragraph" w:customStyle="1" w:styleId="a8">
    <w:name w:val="Заголовок"/>
    <w:basedOn w:val="a"/>
    <w:next w:val="a9"/>
    <w:rsid w:val="00B864F3"/>
    <w:pPr>
      <w:keepNext/>
      <w:spacing w:before="240" w:after="120"/>
    </w:pPr>
    <w:rPr>
      <w:rFonts w:ascii="Arial" w:eastAsia="Microsoft YaHei" w:hAnsi="Arial"/>
      <w:sz w:val="28"/>
      <w:szCs w:val="28"/>
    </w:rPr>
  </w:style>
  <w:style w:type="paragraph" w:styleId="a9">
    <w:name w:val="Body Text"/>
    <w:basedOn w:val="a"/>
    <w:link w:val="aa"/>
    <w:rsid w:val="00B864F3"/>
    <w:pPr>
      <w:spacing w:after="120"/>
    </w:pPr>
  </w:style>
  <w:style w:type="paragraph" w:styleId="ab">
    <w:name w:val="List"/>
    <w:basedOn w:val="a9"/>
    <w:rsid w:val="00B864F3"/>
    <w:rPr>
      <w:rFonts w:ascii="Arial" w:hAnsi="Arial"/>
    </w:rPr>
  </w:style>
  <w:style w:type="paragraph" w:customStyle="1" w:styleId="30">
    <w:name w:val="Название3"/>
    <w:basedOn w:val="a"/>
    <w:rsid w:val="00B864F3"/>
    <w:pPr>
      <w:suppressLineNumbers/>
      <w:spacing w:before="120" w:after="120"/>
    </w:pPr>
    <w:rPr>
      <w:i/>
      <w:iCs/>
    </w:rPr>
  </w:style>
  <w:style w:type="paragraph" w:customStyle="1" w:styleId="31">
    <w:name w:val="Указатель3"/>
    <w:basedOn w:val="a"/>
    <w:rsid w:val="00B864F3"/>
    <w:pPr>
      <w:suppressLineNumbers/>
    </w:pPr>
  </w:style>
  <w:style w:type="paragraph" w:customStyle="1" w:styleId="20">
    <w:name w:val="Название2"/>
    <w:basedOn w:val="a"/>
    <w:rsid w:val="00B864F3"/>
    <w:pPr>
      <w:suppressLineNumbers/>
      <w:spacing w:before="120" w:after="120"/>
    </w:pPr>
    <w:rPr>
      <w:rFonts w:ascii="Arial" w:hAnsi="Arial"/>
      <w:i/>
      <w:iCs/>
      <w:sz w:val="20"/>
    </w:rPr>
  </w:style>
  <w:style w:type="paragraph" w:customStyle="1" w:styleId="21">
    <w:name w:val="Указатель2"/>
    <w:basedOn w:val="a"/>
    <w:rsid w:val="00B864F3"/>
    <w:pPr>
      <w:suppressLineNumbers/>
    </w:pPr>
    <w:rPr>
      <w:rFonts w:ascii="Arial" w:hAnsi="Arial"/>
    </w:rPr>
  </w:style>
  <w:style w:type="paragraph" w:customStyle="1" w:styleId="11">
    <w:name w:val="Название1"/>
    <w:basedOn w:val="a"/>
    <w:rsid w:val="00B864F3"/>
    <w:pPr>
      <w:suppressLineNumbers/>
      <w:spacing w:before="120" w:after="120"/>
    </w:pPr>
    <w:rPr>
      <w:rFonts w:ascii="Arial" w:hAnsi="Arial"/>
      <w:i/>
      <w:iCs/>
      <w:sz w:val="20"/>
    </w:rPr>
  </w:style>
  <w:style w:type="paragraph" w:customStyle="1" w:styleId="12">
    <w:name w:val="Указатель1"/>
    <w:basedOn w:val="a"/>
    <w:rsid w:val="00B864F3"/>
    <w:pPr>
      <w:suppressLineNumbers/>
    </w:pPr>
    <w:rPr>
      <w:rFonts w:ascii="Arial" w:hAnsi="Arial"/>
    </w:rPr>
  </w:style>
  <w:style w:type="paragraph" w:customStyle="1" w:styleId="13">
    <w:name w:val="Абзац списка1"/>
    <w:basedOn w:val="a"/>
    <w:rsid w:val="00B864F3"/>
    <w:pPr>
      <w:spacing w:before="120" w:after="120"/>
      <w:ind w:left="720" w:firstLine="567"/>
      <w:jc w:val="both"/>
    </w:pPr>
    <w:rPr>
      <w:rFonts w:eastAsia="Calibri"/>
    </w:rPr>
  </w:style>
  <w:style w:type="paragraph" w:customStyle="1" w:styleId="variable">
    <w:name w:val="variable"/>
    <w:basedOn w:val="a"/>
    <w:rsid w:val="00B864F3"/>
    <w:rPr>
      <w:b/>
    </w:rPr>
  </w:style>
  <w:style w:type="paragraph" w:customStyle="1" w:styleId="ac">
    <w:name w:val="Содержимое таблицы"/>
    <w:basedOn w:val="a"/>
    <w:rsid w:val="00B864F3"/>
    <w:pPr>
      <w:suppressLineNumbers/>
    </w:pPr>
  </w:style>
  <w:style w:type="paragraph" w:customStyle="1" w:styleId="ad">
    <w:name w:val="Заголовок таблицы"/>
    <w:basedOn w:val="a"/>
    <w:rsid w:val="00B864F3"/>
    <w:pPr>
      <w:suppressLineNumbers/>
      <w:jc w:val="center"/>
    </w:pPr>
    <w:rPr>
      <w:b/>
      <w:bCs/>
    </w:rPr>
  </w:style>
  <w:style w:type="paragraph" w:customStyle="1" w:styleId="ConsPlusNormal">
    <w:name w:val="ConsPlusNormal"/>
    <w:rsid w:val="00B864F3"/>
    <w:pPr>
      <w:widowControl w:val="0"/>
      <w:suppressAutoHyphens/>
      <w:ind w:firstLine="720"/>
    </w:pPr>
    <w:rPr>
      <w:rFonts w:ascii="Arial" w:eastAsia="Arial" w:hAnsi="Arial" w:cs="Arial"/>
      <w:kern w:val="1"/>
      <w:szCs w:val="24"/>
      <w:lang w:eastAsia="hi-IN" w:bidi="hi-IN"/>
    </w:rPr>
  </w:style>
  <w:style w:type="paragraph" w:styleId="ae">
    <w:name w:val="footer"/>
    <w:basedOn w:val="a"/>
    <w:rsid w:val="00B864F3"/>
    <w:pPr>
      <w:suppressLineNumbers/>
      <w:tabs>
        <w:tab w:val="center" w:pos="4677"/>
        <w:tab w:val="right" w:pos="9355"/>
      </w:tabs>
    </w:pPr>
  </w:style>
  <w:style w:type="paragraph" w:styleId="af">
    <w:name w:val="header"/>
    <w:basedOn w:val="a"/>
    <w:rsid w:val="00B864F3"/>
    <w:pPr>
      <w:suppressLineNumbers/>
      <w:tabs>
        <w:tab w:val="center" w:pos="4819"/>
        <w:tab w:val="right" w:pos="9638"/>
      </w:tabs>
    </w:pPr>
  </w:style>
  <w:style w:type="paragraph" w:customStyle="1" w:styleId="ConsPlusNormal0">
    <w:name w:val="ConsPlusNormal"/>
    <w:rsid w:val="00B864F3"/>
    <w:pPr>
      <w:widowControl w:val="0"/>
      <w:suppressAutoHyphens/>
    </w:pPr>
    <w:rPr>
      <w:rFonts w:ascii="Arial" w:eastAsia="Arial" w:hAnsi="Arial" w:cs="Arial"/>
      <w:lang w:eastAsia="hi-IN" w:bidi="hi-IN"/>
    </w:rPr>
  </w:style>
  <w:style w:type="paragraph" w:customStyle="1" w:styleId="22">
    <w:name w:val="Основной текст (2)"/>
    <w:basedOn w:val="a"/>
    <w:rsid w:val="00B864F3"/>
    <w:pPr>
      <w:shd w:val="clear" w:color="auto" w:fill="FFFFFF"/>
      <w:spacing w:line="274" w:lineRule="exact"/>
      <w:jc w:val="both"/>
    </w:pPr>
    <w:rPr>
      <w:rFonts w:cs="Times New Roman"/>
      <w:sz w:val="22"/>
      <w:szCs w:val="22"/>
    </w:rPr>
  </w:style>
  <w:style w:type="paragraph" w:customStyle="1" w:styleId="Default">
    <w:name w:val="Default"/>
    <w:rsid w:val="00B864F3"/>
    <w:pPr>
      <w:suppressAutoHyphens/>
      <w:autoSpaceDE w:val="0"/>
    </w:pPr>
    <w:rPr>
      <w:color w:val="000000"/>
      <w:sz w:val="24"/>
      <w:szCs w:val="24"/>
      <w:lang w:eastAsia="ar-SA"/>
    </w:rPr>
  </w:style>
  <w:style w:type="character" w:customStyle="1" w:styleId="aa">
    <w:name w:val="Основной текст Знак"/>
    <w:link w:val="a9"/>
    <w:rsid w:val="00B2152B"/>
    <w:rPr>
      <w:rFonts w:cs="Mangal"/>
      <w:kern w:val="1"/>
      <w:sz w:val="24"/>
      <w:szCs w:val="24"/>
      <w:lang w:eastAsia="hi-IN" w:bidi="hi-IN"/>
    </w:rPr>
  </w:style>
  <w:style w:type="paragraph" w:styleId="af0">
    <w:name w:val="List Paragraph"/>
    <w:basedOn w:val="a"/>
    <w:uiPriority w:val="34"/>
    <w:qFormat/>
    <w:rsid w:val="008332CF"/>
    <w:pPr>
      <w:ind w:left="708"/>
    </w:pPr>
    <w:rPr>
      <w:szCs w:val="21"/>
    </w:rPr>
  </w:style>
  <w:style w:type="paragraph" w:styleId="af1">
    <w:name w:val="No Spacing"/>
    <w:uiPriority w:val="1"/>
    <w:qFormat/>
    <w:rsid w:val="00441338"/>
    <w:rPr>
      <w:rFonts w:ascii="Calibri" w:hAnsi="Calibri"/>
      <w:sz w:val="22"/>
      <w:szCs w:val="22"/>
    </w:rPr>
  </w:style>
  <w:style w:type="table" w:styleId="af2">
    <w:name w:val="Table Grid"/>
    <w:basedOn w:val="a1"/>
    <w:uiPriority w:val="39"/>
    <w:rsid w:val="0043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F"/>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64F3"/>
    <w:rPr>
      <w:rFonts w:cs="Times New Roman"/>
      <w:shd w:val="clear" w:color="auto" w:fill="00FFFF"/>
    </w:rPr>
  </w:style>
  <w:style w:type="character" w:customStyle="1" w:styleId="WW8Num1z1">
    <w:name w:val="WW8Num1z1"/>
    <w:rsid w:val="00B864F3"/>
    <w:rPr>
      <w:rFonts w:cs="Times New Roman"/>
      <w:szCs w:val="17"/>
    </w:rPr>
  </w:style>
  <w:style w:type="character" w:customStyle="1" w:styleId="WW8Num1z2">
    <w:name w:val="WW8Num1z2"/>
    <w:rsid w:val="00B864F3"/>
  </w:style>
  <w:style w:type="character" w:customStyle="1" w:styleId="WW8Num1z3">
    <w:name w:val="WW8Num1z3"/>
    <w:rsid w:val="00B864F3"/>
  </w:style>
  <w:style w:type="character" w:customStyle="1" w:styleId="WW8Num1z4">
    <w:name w:val="WW8Num1z4"/>
    <w:rsid w:val="00B864F3"/>
  </w:style>
  <w:style w:type="character" w:customStyle="1" w:styleId="WW8Num1z5">
    <w:name w:val="WW8Num1z5"/>
    <w:rsid w:val="00B864F3"/>
  </w:style>
  <w:style w:type="character" w:customStyle="1" w:styleId="WW8Num1z6">
    <w:name w:val="WW8Num1z6"/>
    <w:rsid w:val="00B864F3"/>
  </w:style>
  <w:style w:type="character" w:customStyle="1" w:styleId="WW8Num1z7">
    <w:name w:val="WW8Num1z7"/>
    <w:rsid w:val="00B864F3"/>
  </w:style>
  <w:style w:type="character" w:customStyle="1" w:styleId="WW8Num1z8">
    <w:name w:val="WW8Num1z8"/>
    <w:rsid w:val="00B864F3"/>
  </w:style>
  <w:style w:type="character" w:customStyle="1" w:styleId="WW8Num2z0">
    <w:name w:val="WW8Num2z0"/>
    <w:rsid w:val="00B864F3"/>
    <w:rPr>
      <w:rFonts w:ascii="Times New Roman" w:hAnsi="Times New Roman" w:cs="Times New Roman"/>
      <w:sz w:val="24"/>
      <w:szCs w:val="17"/>
      <w:shd w:val="clear" w:color="auto" w:fill="00FFFF"/>
      <w:lang w:val="ru-RU"/>
    </w:rPr>
  </w:style>
  <w:style w:type="character" w:customStyle="1" w:styleId="WW8Num2z1">
    <w:name w:val="WW8Num2z1"/>
    <w:rsid w:val="00B864F3"/>
    <w:rPr>
      <w:rFonts w:cs="Times New Roman"/>
      <w:szCs w:val="17"/>
    </w:rPr>
  </w:style>
  <w:style w:type="character" w:customStyle="1" w:styleId="WW8Num2z2">
    <w:name w:val="WW8Num2z2"/>
    <w:rsid w:val="00B864F3"/>
  </w:style>
  <w:style w:type="character" w:customStyle="1" w:styleId="WW8Num2z3">
    <w:name w:val="WW8Num2z3"/>
    <w:rsid w:val="00B864F3"/>
  </w:style>
  <w:style w:type="character" w:customStyle="1" w:styleId="WW8Num2z4">
    <w:name w:val="WW8Num2z4"/>
    <w:rsid w:val="00B864F3"/>
  </w:style>
  <w:style w:type="character" w:customStyle="1" w:styleId="WW8Num2z5">
    <w:name w:val="WW8Num2z5"/>
    <w:rsid w:val="00B864F3"/>
  </w:style>
  <w:style w:type="character" w:customStyle="1" w:styleId="WW8Num2z6">
    <w:name w:val="WW8Num2z6"/>
    <w:rsid w:val="00B864F3"/>
  </w:style>
  <w:style w:type="character" w:customStyle="1" w:styleId="WW8Num2z7">
    <w:name w:val="WW8Num2z7"/>
    <w:rsid w:val="00B864F3"/>
  </w:style>
  <w:style w:type="character" w:customStyle="1" w:styleId="WW8Num2z8">
    <w:name w:val="WW8Num2z8"/>
    <w:rsid w:val="00B864F3"/>
  </w:style>
  <w:style w:type="character" w:customStyle="1" w:styleId="WW8Num3z0">
    <w:name w:val="WW8Num3z0"/>
    <w:rsid w:val="00B864F3"/>
    <w:rPr>
      <w:rFonts w:ascii="Times New Roman" w:hAnsi="Times New Roman" w:cs="Times New Roman"/>
      <w:bCs/>
      <w:sz w:val="24"/>
      <w:szCs w:val="17"/>
      <w:shd w:val="clear" w:color="auto" w:fill="00FFFF"/>
    </w:rPr>
  </w:style>
  <w:style w:type="character" w:customStyle="1" w:styleId="WW8Num3z1">
    <w:name w:val="WW8Num3z1"/>
    <w:rsid w:val="00B864F3"/>
  </w:style>
  <w:style w:type="character" w:customStyle="1" w:styleId="WW8Num3z2">
    <w:name w:val="WW8Num3z2"/>
    <w:rsid w:val="00B864F3"/>
  </w:style>
  <w:style w:type="character" w:customStyle="1" w:styleId="WW8Num3z3">
    <w:name w:val="WW8Num3z3"/>
    <w:rsid w:val="00B864F3"/>
  </w:style>
  <w:style w:type="character" w:customStyle="1" w:styleId="WW8Num3z4">
    <w:name w:val="WW8Num3z4"/>
    <w:rsid w:val="00B864F3"/>
  </w:style>
  <w:style w:type="character" w:customStyle="1" w:styleId="WW8Num3z5">
    <w:name w:val="WW8Num3z5"/>
    <w:rsid w:val="00B864F3"/>
  </w:style>
  <w:style w:type="character" w:customStyle="1" w:styleId="WW8Num3z6">
    <w:name w:val="WW8Num3z6"/>
    <w:rsid w:val="00B864F3"/>
  </w:style>
  <w:style w:type="character" w:customStyle="1" w:styleId="WW8Num3z7">
    <w:name w:val="WW8Num3z7"/>
    <w:rsid w:val="00B864F3"/>
  </w:style>
  <w:style w:type="character" w:customStyle="1" w:styleId="WW8Num3z8">
    <w:name w:val="WW8Num3z8"/>
    <w:rsid w:val="00B864F3"/>
  </w:style>
  <w:style w:type="character" w:customStyle="1" w:styleId="WW8Num4z0">
    <w:name w:val="WW8Num4z0"/>
    <w:rsid w:val="00B864F3"/>
  </w:style>
  <w:style w:type="character" w:customStyle="1" w:styleId="WW8Num4z1">
    <w:name w:val="WW8Num4z1"/>
    <w:rsid w:val="00B864F3"/>
  </w:style>
  <w:style w:type="character" w:customStyle="1" w:styleId="WW8Num4z2">
    <w:name w:val="WW8Num4z2"/>
    <w:rsid w:val="00B864F3"/>
  </w:style>
  <w:style w:type="character" w:customStyle="1" w:styleId="WW8Num4z3">
    <w:name w:val="WW8Num4z3"/>
    <w:rsid w:val="00B864F3"/>
  </w:style>
  <w:style w:type="character" w:customStyle="1" w:styleId="WW8Num4z4">
    <w:name w:val="WW8Num4z4"/>
    <w:rsid w:val="00B864F3"/>
  </w:style>
  <w:style w:type="character" w:customStyle="1" w:styleId="WW8Num4z5">
    <w:name w:val="WW8Num4z5"/>
    <w:rsid w:val="00B864F3"/>
  </w:style>
  <w:style w:type="character" w:customStyle="1" w:styleId="WW8Num4z6">
    <w:name w:val="WW8Num4z6"/>
    <w:rsid w:val="00B864F3"/>
  </w:style>
  <w:style w:type="character" w:customStyle="1" w:styleId="WW8Num4z7">
    <w:name w:val="WW8Num4z7"/>
    <w:rsid w:val="00B864F3"/>
  </w:style>
  <w:style w:type="character" w:customStyle="1" w:styleId="WW8Num4z8">
    <w:name w:val="WW8Num4z8"/>
    <w:rsid w:val="00B864F3"/>
  </w:style>
  <w:style w:type="character" w:customStyle="1" w:styleId="WW8Num5z0">
    <w:name w:val="WW8Num5z0"/>
    <w:rsid w:val="00B864F3"/>
    <w:rPr>
      <w:b/>
    </w:rPr>
  </w:style>
  <w:style w:type="character" w:customStyle="1" w:styleId="WW8Num5z1">
    <w:name w:val="WW8Num5z1"/>
    <w:rsid w:val="00B864F3"/>
  </w:style>
  <w:style w:type="character" w:customStyle="1" w:styleId="WW8Num5z2">
    <w:name w:val="WW8Num5z2"/>
    <w:rsid w:val="00B864F3"/>
  </w:style>
  <w:style w:type="character" w:customStyle="1" w:styleId="WW8Num5z3">
    <w:name w:val="WW8Num5z3"/>
    <w:rsid w:val="00B864F3"/>
  </w:style>
  <w:style w:type="character" w:customStyle="1" w:styleId="WW8Num5z4">
    <w:name w:val="WW8Num5z4"/>
    <w:rsid w:val="00B864F3"/>
  </w:style>
  <w:style w:type="character" w:customStyle="1" w:styleId="WW8Num5z5">
    <w:name w:val="WW8Num5z5"/>
    <w:rsid w:val="00B864F3"/>
  </w:style>
  <w:style w:type="character" w:customStyle="1" w:styleId="WW8Num5z6">
    <w:name w:val="WW8Num5z6"/>
    <w:rsid w:val="00B864F3"/>
  </w:style>
  <w:style w:type="character" w:customStyle="1" w:styleId="WW8Num5z7">
    <w:name w:val="WW8Num5z7"/>
    <w:rsid w:val="00B864F3"/>
  </w:style>
  <w:style w:type="character" w:customStyle="1" w:styleId="WW8Num5z8">
    <w:name w:val="WW8Num5z8"/>
    <w:rsid w:val="00B864F3"/>
  </w:style>
  <w:style w:type="character" w:customStyle="1" w:styleId="WW8Num6z0">
    <w:name w:val="WW8Num6z0"/>
    <w:rsid w:val="00B864F3"/>
    <w:rPr>
      <w:b/>
    </w:rPr>
  </w:style>
  <w:style w:type="character" w:customStyle="1" w:styleId="WW8Num6z1">
    <w:name w:val="WW8Num6z1"/>
    <w:rsid w:val="00B864F3"/>
    <w:rPr>
      <w:shd w:val="clear" w:color="auto" w:fill="00FFFF"/>
    </w:rPr>
  </w:style>
  <w:style w:type="character" w:customStyle="1" w:styleId="WW8Num6z2">
    <w:name w:val="WW8Num6z2"/>
    <w:rsid w:val="00B864F3"/>
  </w:style>
  <w:style w:type="character" w:customStyle="1" w:styleId="WW8Num6z3">
    <w:name w:val="WW8Num6z3"/>
    <w:rsid w:val="00B864F3"/>
  </w:style>
  <w:style w:type="character" w:customStyle="1" w:styleId="WW8Num6z4">
    <w:name w:val="WW8Num6z4"/>
    <w:rsid w:val="00B864F3"/>
  </w:style>
  <w:style w:type="character" w:customStyle="1" w:styleId="WW8Num6z5">
    <w:name w:val="WW8Num6z5"/>
    <w:rsid w:val="00B864F3"/>
  </w:style>
  <w:style w:type="character" w:customStyle="1" w:styleId="WW8Num6z6">
    <w:name w:val="WW8Num6z6"/>
    <w:rsid w:val="00B864F3"/>
  </w:style>
  <w:style w:type="character" w:customStyle="1" w:styleId="WW8Num6z7">
    <w:name w:val="WW8Num6z7"/>
    <w:rsid w:val="00B864F3"/>
  </w:style>
  <w:style w:type="character" w:customStyle="1" w:styleId="WW8Num6z8">
    <w:name w:val="WW8Num6z8"/>
    <w:rsid w:val="00B864F3"/>
  </w:style>
  <w:style w:type="character" w:customStyle="1" w:styleId="WW8Num7z0">
    <w:name w:val="WW8Num7z0"/>
    <w:rsid w:val="00B864F3"/>
  </w:style>
  <w:style w:type="character" w:customStyle="1" w:styleId="WW8Num7z1">
    <w:name w:val="WW8Num7z1"/>
    <w:rsid w:val="00B864F3"/>
  </w:style>
  <w:style w:type="character" w:customStyle="1" w:styleId="WW8Num7z2">
    <w:name w:val="WW8Num7z2"/>
    <w:rsid w:val="00B864F3"/>
  </w:style>
  <w:style w:type="character" w:customStyle="1" w:styleId="WW8Num7z3">
    <w:name w:val="WW8Num7z3"/>
    <w:rsid w:val="00B864F3"/>
  </w:style>
  <w:style w:type="character" w:customStyle="1" w:styleId="WW8Num7z4">
    <w:name w:val="WW8Num7z4"/>
    <w:rsid w:val="00B864F3"/>
  </w:style>
  <w:style w:type="character" w:customStyle="1" w:styleId="WW8Num7z5">
    <w:name w:val="WW8Num7z5"/>
    <w:rsid w:val="00B864F3"/>
  </w:style>
  <w:style w:type="character" w:customStyle="1" w:styleId="WW8Num7z6">
    <w:name w:val="WW8Num7z6"/>
    <w:rsid w:val="00B864F3"/>
  </w:style>
  <w:style w:type="character" w:customStyle="1" w:styleId="WW8Num7z7">
    <w:name w:val="WW8Num7z7"/>
    <w:rsid w:val="00B864F3"/>
  </w:style>
  <w:style w:type="character" w:customStyle="1" w:styleId="WW8Num7z8">
    <w:name w:val="WW8Num7z8"/>
    <w:rsid w:val="00B864F3"/>
  </w:style>
  <w:style w:type="character" w:customStyle="1" w:styleId="WW8Num8z0">
    <w:name w:val="WW8Num8z0"/>
    <w:rsid w:val="00B864F3"/>
  </w:style>
  <w:style w:type="character" w:customStyle="1" w:styleId="WW8Num8z1">
    <w:name w:val="WW8Num8z1"/>
    <w:rsid w:val="00B864F3"/>
  </w:style>
  <w:style w:type="character" w:customStyle="1" w:styleId="WW8Num8z2">
    <w:name w:val="WW8Num8z2"/>
    <w:rsid w:val="00B864F3"/>
  </w:style>
  <w:style w:type="character" w:customStyle="1" w:styleId="WW8Num8z3">
    <w:name w:val="WW8Num8z3"/>
    <w:rsid w:val="00B864F3"/>
  </w:style>
  <w:style w:type="character" w:customStyle="1" w:styleId="WW8Num8z4">
    <w:name w:val="WW8Num8z4"/>
    <w:rsid w:val="00B864F3"/>
  </w:style>
  <w:style w:type="character" w:customStyle="1" w:styleId="WW8Num8z5">
    <w:name w:val="WW8Num8z5"/>
    <w:rsid w:val="00B864F3"/>
  </w:style>
  <w:style w:type="character" w:customStyle="1" w:styleId="WW8Num8z6">
    <w:name w:val="WW8Num8z6"/>
    <w:rsid w:val="00B864F3"/>
  </w:style>
  <w:style w:type="character" w:customStyle="1" w:styleId="WW8Num8z7">
    <w:name w:val="WW8Num8z7"/>
    <w:rsid w:val="00B864F3"/>
  </w:style>
  <w:style w:type="character" w:customStyle="1" w:styleId="WW8Num8z8">
    <w:name w:val="WW8Num8z8"/>
    <w:rsid w:val="00B864F3"/>
  </w:style>
  <w:style w:type="character" w:customStyle="1" w:styleId="WW8Num9z0">
    <w:name w:val="WW8Num9z0"/>
    <w:rsid w:val="00B864F3"/>
  </w:style>
  <w:style w:type="character" w:customStyle="1" w:styleId="WW8Num9z1">
    <w:name w:val="WW8Num9z1"/>
    <w:rsid w:val="00B864F3"/>
  </w:style>
  <w:style w:type="character" w:customStyle="1" w:styleId="WW8Num9z2">
    <w:name w:val="WW8Num9z2"/>
    <w:rsid w:val="00B864F3"/>
  </w:style>
  <w:style w:type="character" w:customStyle="1" w:styleId="WW8Num9z3">
    <w:name w:val="WW8Num9z3"/>
    <w:rsid w:val="00B864F3"/>
  </w:style>
  <w:style w:type="character" w:customStyle="1" w:styleId="WW8Num9z4">
    <w:name w:val="WW8Num9z4"/>
    <w:rsid w:val="00B864F3"/>
  </w:style>
  <w:style w:type="character" w:customStyle="1" w:styleId="WW8Num9z5">
    <w:name w:val="WW8Num9z5"/>
    <w:rsid w:val="00B864F3"/>
  </w:style>
  <w:style w:type="character" w:customStyle="1" w:styleId="WW8Num9z6">
    <w:name w:val="WW8Num9z6"/>
    <w:rsid w:val="00B864F3"/>
  </w:style>
  <w:style w:type="character" w:customStyle="1" w:styleId="WW8Num9z7">
    <w:name w:val="WW8Num9z7"/>
    <w:rsid w:val="00B864F3"/>
  </w:style>
  <w:style w:type="character" w:customStyle="1" w:styleId="WW8Num9z8">
    <w:name w:val="WW8Num9z8"/>
    <w:rsid w:val="00B864F3"/>
  </w:style>
  <w:style w:type="character" w:customStyle="1" w:styleId="2">
    <w:name w:val="Основной шрифт абзаца2"/>
    <w:rsid w:val="00B864F3"/>
  </w:style>
  <w:style w:type="character" w:customStyle="1" w:styleId="WW8Num10z0">
    <w:name w:val="WW8Num10z0"/>
    <w:rsid w:val="00B864F3"/>
  </w:style>
  <w:style w:type="character" w:customStyle="1" w:styleId="WW8Num10z1">
    <w:name w:val="WW8Num10z1"/>
    <w:rsid w:val="00B864F3"/>
  </w:style>
  <w:style w:type="character" w:customStyle="1" w:styleId="WW8Num10z2">
    <w:name w:val="WW8Num10z2"/>
    <w:rsid w:val="00B864F3"/>
  </w:style>
  <w:style w:type="character" w:customStyle="1" w:styleId="WW8Num10z3">
    <w:name w:val="WW8Num10z3"/>
    <w:rsid w:val="00B864F3"/>
  </w:style>
  <w:style w:type="character" w:customStyle="1" w:styleId="WW8Num10z4">
    <w:name w:val="WW8Num10z4"/>
    <w:rsid w:val="00B864F3"/>
  </w:style>
  <w:style w:type="character" w:customStyle="1" w:styleId="WW8Num10z5">
    <w:name w:val="WW8Num10z5"/>
    <w:rsid w:val="00B864F3"/>
  </w:style>
  <w:style w:type="character" w:customStyle="1" w:styleId="WW8Num10z6">
    <w:name w:val="WW8Num10z6"/>
    <w:rsid w:val="00B864F3"/>
  </w:style>
  <w:style w:type="character" w:customStyle="1" w:styleId="WW8Num10z7">
    <w:name w:val="WW8Num10z7"/>
    <w:rsid w:val="00B864F3"/>
  </w:style>
  <w:style w:type="character" w:customStyle="1" w:styleId="WW8Num10z8">
    <w:name w:val="WW8Num10z8"/>
    <w:rsid w:val="00B864F3"/>
  </w:style>
  <w:style w:type="character" w:customStyle="1" w:styleId="WW8Num11z0">
    <w:name w:val="WW8Num11z0"/>
    <w:rsid w:val="00B864F3"/>
  </w:style>
  <w:style w:type="character" w:customStyle="1" w:styleId="WW8Num11z1">
    <w:name w:val="WW8Num11z1"/>
    <w:rsid w:val="00B864F3"/>
  </w:style>
  <w:style w:type="character" w:customStyle="1" w:styleId="WW8Num11z2">
    <w:name w:val="WW8Num11z2"/>
    <w:rsid w:val="00B864F3"/>
  </w:style>
  <w:style w:type="character" w:customStyle="1" w:styleId="WW8Num11z3">
    <w:name w:val="WW8Num11z3"/>
    <w:rsid w:val="00B864F3"/>
  </w:style>
  <w:style w:type="character" w:customStyle="1" w:styleId="WW8Num11z4">
    <w:name w:val="WW8Num11z4"/>
    <w:rsid w:val="00B864F3"/>
  </w:style>
  <w:style w:type="character" w:customStyle="1" w:styleId="WW8Num11z5">
    <w:name w:val="WW8Num11z5"/>
    <w:rsid w:val="00B864F3"/>
  </w:style>
  <w:style w:type="character" w:customStyle="1" w:styleId="WW8Num11z6">
    <w:name w:val="WW8Num11z6"/>
    <w:rsid w:val="00B864F3"/>
  </w:style>
  <w:style w:type="character" w:customStyle="1" w:styleId="WW8Num11z7">
    <w:name w:val="WW8Num11z7"/>
    <w:rsid w:val="00B864F3"/>
  </w:style>
  <w:style w:type="character" w:customStyle="1" w:styleId="WW8Num11z8">
    <w:name w:val="WW8Num11z8"/>
    <w:rsid w:val="00B864F3"/>
  </w:style>
  <w:style w:type="character" w:customStyle="1" w:styleId="WW8Num12z0">
    <w:name w:val="WW8Num12z0"/>
    <w:rsid w:val="00B864F3"/>
  </w:style>
  <w:style w:type="character" w:customStyle="1" w:styleId="WW8Num12z1">
    <w:name w:val="WW8Num12z1"/>
    <w:rsid w:val="00B864F3"/>
  </w:style>
  <w:style w:type="character" w:customStyle="1" w:styleId="WW8Num12z2">
    <w:name w:val="WW8Num12z2"/>
    <w:rsid w:val="00B864F3"/>
  </w:style>
  <w:style w:type="character" w:customStyle="1" w:styleId="WW8Num12z3">
    <w:name w:val="WW8Num12z3"/>
    <w:rsid w:val="00B864F3"/>
  </w:style>
  <w:style w:type="character" w:customStyle="1" w:styleId="WW8Num12z4">
    <w:name w:val="WW8Num12z4"/>
    <w:rsid w:val="00B864F3"/>
  </w:style>
  <w:style w:type="character" w:customStyle="1" w:styleId="WW8Num12z5">
    <w:name w:val="WW8Num12z5"/>
    <w:rsid w:val="00B864F3"/>
  </w:style>
  <w:style w:type="character" w:customStyle="1" w:styleId="WW8Num12z6">
    <w:name w:val="WW8Num12z6"/>
    <w:rsid w:val="00B864F3"/>
  </w:style>
  <w:style w:type="character" w:customStyle="1" w:styleId="WW8Num12z7">
    <w:name w:val="WW8Num12z7"/>
    <w:rsid w:val="00B864F3"/>
  </w:style>
  <w:style w:type="character" w:customStyle="1" w:styleId="WW8Num12z8">
    <w:name w:val="WW8Num12z8"/>
    <w:rsid w:val="00B864F3"/>
  </w:style>
  <w:style w:type="character" w:customStyle="1" w:styleId="WW8Num13z0">
    <w:name w:val="WW8Num13z0"/>
    <w:rsid w:val="00B864F3"/>
  </w:style>
  <w:style w:type="character" w:customStyle="1" w:styleId="WW8Num13z1">
    <w:name w:val="WW8Num13z1"/>
    <w:rsid w:val="00B864F3"/>
  </w:style>
  <w:style w:type="character" w:customStyle="1" w:styleId="WW8Num13z2">
    <w:name w:val="WW8Num13z2"/>
    <w:rsid w:val="00B864F3"/>
  </w:style>
  <w:style w:type="character" w:customStyle="1" w:styleId="WW8Num13z3">
    <w:name w:val="WW8Num13z3"/>
    <w:rsid w:val="00B864F3"/>
  </w:style>
  <w:style w:type="character" w:customStyle="1" w:styleId="WW8Num13z4">
    <w:name w:val="WW8Num13z4"/>
    <w:rsid w:val="00B864F3"/>
  </w:style>
  <w:style w:type="character" w:customStyle="1" w:styleId="WW8Num13z5">
    <w:name w:val="WW8Num13z5"/>
    <w:rsid w:val="00B864F3"/>
  </w:style>
  <w:style w:type="character" w:customStyle="1" w:styleId="WW8Num13z6">
    <w:name w:val="WW8Num13z6"/>
    <w:rsid w:val="00B864F3"/>
  </w:style>
  <w:style w:type="character" w:customStyle="1" w:styleId="WW8Num13z7">
    <w:name w:val="WW8Num13z7"/>
    <w:rsid w:val="00B864F3"/>
  </w:style>
  <w:style w:type="character" w:customStyle="1" w:styleId="WW8Num13z8">
    <w:name w:val="WW8Num13z8"/>
    <w:rsid w:val="00B864F3"/>
  </w:style>
  <w:style w:type="character" w:customStyle="1" w:styleId="WW8Num14z0">
    <w:name w:val="WW8Num14z0"/>
    <w:rsid w:val="00B864F3"/>
  </w:style>
  <w:style w:type="character" w:customStyle="1" w:styleId="WW8Num14z1">
    <w:name w:val="WW8Num14z1"/>
    <w:rsid w:val="00B864F3"/>
  </w:style>
  <w:style w:type="character" w:customStyle="1" w:styleId="WW8Num14z2">
    <w:name w:val="WW8Num14z2"/>
    <w:rsid w:val="00B864F3"/>
  </w:style>
  <w:style w:type="character" w:customStyle="1" w:styleId="WW8Num14z3">
    <w:name w:val="WW8Num14z3"/>
    <w:rsid w:val="00B864F3"/>
  </w:style>
  <w:style w:type="character" w:customStyle="1" w:styleId="WW8Num14z4">
    <w:name w:val="WW8Num14z4"/>
    <w:rsid w:val="00B864F3"/>
  </w:style>
  <w:style w:type="character" w:customStyle="1" w:styleId="WW8Num14z5">
    <w:name w:val="WW8Num14z5"/>
    <w:rsid w:val="00B864F3"/>
  </w:style>
  <w:style w:type="character" w:customStyle="1" w:styleId="WW8Num14z6">
    <w:name w:val="WW8Num14z6"/>
    <w:rsid w:val="00B864F3"/>
  </w:style>
  <w:style w:type="character" w:customStyle="1" w:styleId="WW8Num14z7">
    <w:name w:val="WW8Num14z7"/>
    <w:rsid w:val="00B864F3"/>
  </w:style>
  <w:style w:type="character" w:customStyle="1" w:styleId="WW8Num14z8">
    <w:name w:val="WW8Num14z8"/>
    <w:rsid w:val="00B864F3"/>
  </w:style>
  <w:style w:type="character" w:customStyle="1" w:styleId="WW8Num15z0">
    <w:name w:val="WW8Num15z0"/>
    <w:rsid w:val="00B864F3"/>
  </w:style>
  <w:style w:type="character" w:customStyle="1" w:styleId="WW8Num15z1">
    <w:name w:val="WW8Num15z1"/>
    <w:rsid w:val="00B864F3"/>
  </w:style>
  <w:style w:type="character" w:customStyle="1" w:styleId="WW8Num15z2">
    <w:name w:val="WW8Num15z2"/>
    <w:rsid w:val="00B864F3"/>
  </w:style>
  <w:style w:type="character" w:customStyle="1" w:styleId="WW8Num15z3">
    <w:name w:val="WW8Num15z3"/>
    <w:rsid w:val="00B864F3"/>
  </w:style>
  <w:style w:type="character" w:customStyle="1" w:styleId="WW8Num15z4">
    <w:name w:val="WW8Num15z4"/>
    <w:rsid w:val="00B864F3"/>
  </w:style>
  <w:style w:type="character" w:customStyle="1" w:styleId="WW8Num15z5">
    <w:name w:val="WW8Num15z5"/>
    <w:rsid w:val="00B864F3"/>
  </w:style>
  <w:style w:type="character" w:customStyle="1" w:styleId="WW8Num15z6">
    <w:name w:val="WW8Num15z6"/>
    <w:rsid w:val="00B864F3"/>
  </w:style>
  <w:style w:type="character" w:customStyle="1" w:styleId="WW8Num15z7">
    <w:name w:val="WW8Num15z7"/>
    <w:rsid w:val="00B864F3"/>
  </w:style>
  <w:style w:type="character" w:customStyle="1" w:styleId="WW8Num15z8">
    <w:name w:val="WW8Num15z8"/>
    <w:rsid w:val="00B864F3"/>
  </w:style>
  <w:style w:type="character" w:customStyle="1" w:styleId="Absatz-Standardschriftart">
    <w:name w:val="Absatz-Standardschriftart"/>
    <w:rsid w:val="00B864F3"/>
  </w:style>
  <w:style w:type="character" w:customStyle="1" w:styleId="WW-Absatz-Standardschriftart">
    <w:name w:val="WW-Absatz-Standardschriftart"/>
    <w:rsid w:val="00B864F3"/>
  </w:style>
  <w:style w:type="character" w:customStyle="1" w:styleId="WW-Absatz-Standardschriftart1">
    <w:name w:val="WW-Absatz-Standardschriftart1"/>
    <w:rsid w:val="00B864F3"/>
  </w:style>
  <w:style w:type="character" w:customStyle="1" w:styleId="WW-Absatz-Standardschriftart11">
    <w:name w:val="WW-Absatz-Standardschriftart11"/>
    <w:rsid w:val="00B864F3"/>
  </w:style>
  <w:style w:type="character" w:customStyle="1" w:styleId="WW-Absatz-Standardschriftart111">
    <w:name w:val="WW-Absatz-Standardschriftart111"/>
    <w:rsid w:val="00B864F3"/>
  </w:style>
  <w:style w:type="character" w:customStyle="1" w:styleId="1">
    <w:name w:val="Основной шрифт абзаца1"/>
    <w:rsid w:val="00B864F3"/>
  </w:style>
  <w:style w:type="character" w:customStyle="1" w:styleId="WW-Absatz-Standardschriftart1111">
    <w:name w:val="WW-Absatz-Standardschriftart1111"/>
    <w:rsid w:val="00B864F3"/>
  </w:style>
  <w:style w:type="character" w:customStyle="1" w:styleId="3">
    <w:name w:val="Основной шрифт абзаца3"/>
    <w:rsid w:val="00B864F3"/>
  </w:style>
  <w:style w:type="character" w:customStyle="1" w:styleId="a3">
    <w:name w:val="Нижний колонтитул Знак"/>
    <w:rsid w:val="00B864F3"/>
    <w:rPr>
      <w:rFonts w:ascii="Times New Roman" w:eastAsia="Times New Roman" w:hAnsi="Times New Roman" w:cs="Times New Roman"/>
      <w:sz w:val="24"/>
      <w:szCs w:val="24"/>
    </w:rPr>
  </w:style>
  <w:style w:type="character" w:customStyle="1" w:styleId="10">
    <w:name w:val="Номер страницы1"/>
    <w:rsid w:val="00B864F3"/>
    <w:rPr>
      <w:rFonts w:cs="Times New Roman"/>
    </w:rPr>
  </w:style>
  <w:style w:type="character" w:customStyle="1" w:styleId="ListLabel1">
    <w:name w:val="ListLabel 1"/>
    <w:rsid w:val="00B864F3"/>
    <w:rPr>
      <w:rFonts w:cs="Times New Roman"/>
    </w:rPr>
  </w:style>
  <w:style w:type="character" w:styleId="a4">
    <w:name w:val="Hyperlink"/>
    <w:rsid w:val="00B864F3"/>
    <w:rPr>
      <w:color w:val="000080"/>
      <w:u w:val="single"/>
    </w:rPr>
  </w:style>
  <w:style w:type="character" w:customStyle="1" w:styleId="a5">
    <w:name w:val="Символ нумерации"/>
    <w:rsid w:val="00B864F3"/>
  </w:style>
  <w:style w:type="character" w:customStyle="1" w:styleId="a6">
    <w:name w:val="Маркеры списка"/>
    <w:rsid w:val="00B864F3"/>
    <w:rPr>
      <w:rFonts w:ascii="OpenSymbol" w:eastAsia="OpenSymbol" w:hAnsi="OpenSymbol" w:cs="OpenSymbol"/>
    </w:rPr>
  </w:style>
  <w:style w:type="character" w:styleId="a7">
    <w:name w:val="FollowedHyperlink"/>
    <w:rsid w:val="00B864F3"/>
    <w:rPr>
      <w:color w:val="800080"/>
      <w:u w:val="single"/>
    </w:rPr>
  </w:style>
  <w:style w:type="paragraph" w:customStyle="1" w:styleId="a8">
    <w:name w:val="Заголовок"/>
    <w:basedOn w:val="a"/>
    <w:next w:val="a9"/>
    <w:rsid w:val="00B864F3"/>
    <w:pPr>
      <w:keepNext/>
      <w:spacing w:before="240" w:after="120"/>
    </w:pPr>
    <w:rPr>
      <w:rFonts w:ascii="Arial" w:eastAsia="Microsoft YaHei" w:hAnsi="Arial"/>
      <w:sz w:val="28"/>
      <w:szCs w:val="28"/>
    </w:rPr>
  </w:style>
  <w:style w:type="paragraph" w:styleId="a9">
    <w:name w:val="Body Text"/>
    <w:basedOn w:val="a"/>
    <w:link w:val="aa"/>
    <w:rsid w:val="00B864F3"/>
    <w:pPr>
      <w:spacing w:after="120"/>
    </w:pPr>
  </w:style>
  <w:style w:type="paragraph" w:styleId="ab">
    <w:name w:val="List"/>
    <w:basedOn w:val="a9"/>
    <w:rsid w:val="00B864F3"/>
    <w:rPr>
      <w:rFonts w:ascii="Arial" w:hAnsi="Arial"/>
    </w:rPr>
  </w:style>
  <w:style w:type="paragraph" w:customStyle="1" w:styleId="30">
    <w:name w:val="Название3"/>
    <w:basedOn w:val="a"/>
    <w:rsid w:val="00B864F3"/>
    <w:pPr>
      <w:suppressLineNumbers/>
      <w:spacing w:before="120" w:after="120"/>
    </w:pPr>
    <w:rPr>
      <w:i/>
      <w:iCs/>
    </w:rPr>
  </w:style>
  <w:style w:type="paragraph" w:customStyle="1" w:styleId="31">
    <w:name w:val="Указатель3"/>
    <w:basedOn w:val="a"/>
    <w:rsid w:val="00B864F3"/>
    <w:pPr>
      <w:suppressLineNumbers/>
    </w:pPr>
  </w:style>
  <w:style w:type="paragraph" w:customStyle="1" w:styleId="20">
    <w:name w:val="Название2"/>
    <w:basedOn w:val="a"/>
    <w:rsid w:val="00B864F3"/>
    <w:pPr>
      <w:suppressLineNumbers/>
      <w:spacing w:before="120" w:after="120"/>
    </w:pPr>
    <w:rPr>
      <w:rFonts w:ascii="Arial" w:hAnsi="Arial"/>
      <w:i/>
      <w:iCs/>
      <w:sz w:val="20"/>
    </w:rPr>
  </w:style>
  <w:style w:type="paragraph" w:customStyle="1" w:styleId="21">
    <w:name w:val="Указатель2"/>
    <w:basedOn w:val="a"/>
    <w:rsid w:val="00B864F3"/>
    <w:pPr>
      <w:suppressLineNumbers/>
    </w:pPr>
    <w:rPr>
      <w:rFonts w:ascii="Arial" w:hAnsi="Arial"/>
    </w:rPr>
  </w:style>
  <w:style w:type="paragraph" w:customStyle="1" w:styleId="11">
    <w:name w:val="Название1"/>
    <w:basedOn w:val="a"/>
    <w:rsid w:val="00B864F3"/>
    <w:pPr>
      <w:suppressLineNumbers/>
      <w:spacing w:before="120" w:after="120"/>
    </w:pPr>
    <w:rPr>
      <w:rFonts w:ascii="Arial" w:hAnsi="Arial"/>
      <w:i/>
      <w:iCs/>
      <w:sz w:val="20"/>
    </w:rPr>
  </w:style>
  <w:style w:type="paragraph" w:customStyle="1" w:styleId="12">
    <w:name w:val="Указатель1"/>
    <w:basedOn w:val="a"/>
    <w:rsid w:val="00B864F3"/>
    <w:pPr>
      <w:suppressLineNumbers/>
    </w:pPr>
    <w:rPr>
      <w:rFonts w:ascii="Arial" w:hAnsi="Arial"/>
    </w:rPr>
  </w:style>
  <w:style w:type="paragraph" w:customStyle="1" w:styleId="13">
    <w:name w:val="Абзац списка1"/>
    <w:basedOn w:val="a"/>
    <w:rsid w:val="00B864F3"/>
    <w:pPr>
      <w:spacing w:before="120" w:after="120"/>
      <w:ind w:left="720" w:firstLine="567"/>
      <w:jc w:val="both"/>
    </w:pPr>
    <w:rPr>
      <w:rFonts w:eastAsia="Calibri"/>
    </w:rPr>
  </w:style>
  <w:style w:type="paragraph" w:customStyle="1" w:styleId="variable">
    <w:name w:val="variable"/>
    <w:basedOn w:val="a"/>
    <w:rsid w:val="00B864F3"/>
    <w:rPr>
      <w:b/>
    </w:rPr>
  </w:style>
  <w:style w:type="paragraph" w:customStyle="1" w:styleId="ac">
    <w:name w:val="Содержимое таблицы"/>
    <w:basedOn w:val="a"/>
    <w:rsid w:val="00B864F3"/>
    <w:pPr>
      <w:suppressLineNumbers/>
    </w:pPr>
  </w:style>
  <w:style w:type="paragraph" w:customStyle="1" w:styleId="ad">
    <w:name w:val="Заголовок таблицы"/>
    <w:basedOn w:val="a"/>
    <w:rsid w:val="00B864F3"/>
    <w:pPr>
      <w:suppressLineNumbers/>
      <w:jc w:val="center"/>
    </w:pPr>
    <w:rPr>
      <w:b/>
      <w:bCs/>
    </w:rPr>
  </w:style>
  <w:style w:type="paragraph" w:customStyle="1" w:styleId="ConsPlusNormal">
    <w:name w:val="ConsPlusNormal"/>
    <w:rsid w:val="00B864F3"/>
    <w:pPr>
      <w:widowControl w:val="0"/>
      <w:suppressAutoHyphens/>
      <w:ind w:firstLine="720"/>
    </w:pPr>
    <w:rPr>
      <w:rFonts w:ascii="Arial" w:eastAsia="Arial" w:hAnsi="Arial" w:cs="Arial"/>
      <w:kern w:val="1"/>
      <w:szCs w:val="24"/>
      <w:lang w:eastAsia="hi-IN" w:bidi="hi-IN"/>
    </w:rPr>
  </w:style>
  <w:style w:type="paragraph" w:styleId="ae">
    <w:name w:val="footer"/>
    <w:basedOn w:val="a"/>
    <w:rsid w:val="00B864F3"/>
    <w:pPr>
      <w:suppressLineNumbers/>
      <w:tabs>
        <w:tab w:val="center" w:pos="4677"/>
        <w:tab w:val="right" w:pos="9355"/>
      </w:tabs>
    </w:pPr>
  </w:style>
  <w:style w:type="paragraph" w:styleId="af">
    <w:name w:val="header"/>
    <w:basedOn w:val="a"/>
    <w:rsid w:val="00B864F3"/>
    <w:pPr>
      <w:suppressLineNumbers/>
      <w:tabs>
        <w:tab w:val="center" w:pos="4819"/>
        <w:tab w:val="right" w:pos="9638"/>
      </w:tabs>
    </w:pPr>
  </w:style>
  <w:style w:type="paragraph" w:customStyle="1" w:styleId="ConsPlusNormal0">
    <w:name w:val="ConsPlusNormal"/>
    <w:rsid w:val="00B864F3"/>
    <w:pPr>
      <w:widowControl w:val="0"/>
      <w:suppressAutoHyphens/>
    </w:pPr>
    <w:rPr>
      <w:rFonts w:ascii="Arial" w:eastAsia="Arial" w:hAnsi="Arial" w:cs="Arial"/>
      <w:lang w:eastAsia="hi-IN" w:bidi="hi-IN"/>
    </w:rPr>
  </w:style>
  <w:style w:type="paragraph" w:customStyle="1" w:styleId="22">
    <w:name w:val="Основной текст (2)"/>
    <w:basedOn w:val="a"/>
    <w:rsid w:val="00B864F3"/>
    <w:pPr>
      <w:shd w:val="clear" w:color="auto" w:fill="FFFFFF"/>
      <w:spacing w:line="274" w:lineRule="exact"/>
      <w:jc w:val="both"/>
    </w:pPr>
    <w:rPr>
      <w:rFonts w:cs="Times New Roman"/>
      <w:sz w:val="22"/>
      <w:szCs w:val="22"/>
    </w:rPr>
  </w:style>
  <w:style w:type="paragraph" w:customStyle="1" w:styleId="Default">
    <w:name w:val="Default"/>
    <w:rsid w:val="00B864F3"/>
    <w:pPr>
      <w:suppressAutoHyphens/>
      <w:autoSpaceDE w:val="0"/>
    </w:pPr>
    <w:rPr>
      <w:color w:val="000000"/>
      <w:sz w:val="24"/>
      <w:szCs w:val="24"/>
      <w:lang w:eastAsia="ar-SA"/>
    </w:rPr>
  </w:style>
  <w:style w:type="character" w:customStyle="1" w:styleId="aa">
    <w:name w:val="Основной текст Знак"/>
    <w:link w:val="a9"/>
    <w:rsid w:val="00B2152B"/>
    <w:rPr>
      <w:rFonts w:cs="Mangal"/>
      <w:kern w:val="1"/>
      <w:sz w:val="24"/>
      <w:szCs w:val="24"/>
      <w:lang w:eastAsia="hi-IN" w:bidi="hi-IN"/>
    </w:rPr>
  </w:style>
  <w:style w:type="paragraph" w:styleId="af0">
    <w:name w:val="List Paragraph"/>
    <w:basedOn w:val="a"/>
    <w:uiPriority w:val="34"/>
    <w:qFormat/>
    <w:rsid w:val="008332CF"/>
    <w:pPr>
      <w:ind w:left="708"/>
    </w:pPr>
    <w:rPr>
      <w:szCs w:val="21"/>
    </w:rPr>
  </w:style>
  <w:style w:type="paragraph" w:styleId="af1">
    <w:name w:val="No Spacing"/>
    <w:uiPriority w:val="1"/>
    <w:qFormat/>
    <w:rsid w:val="00441338"/>
    <w:rPr>
      <w:rFonts w:ascii="Calibri" w:hAnsi="Calibri"/>
      <w:sz w:val="22"/>
      <w:szCs w:val="22"/>
    </w:rPr>
  </w:style>
  <w:style w:type="table" w:styleId="af2">
    <w:name w:val="Table Grid"/>
    <w:basedOn w:val="a1"/>
    <w:uiPriority w:val="39"/>
    <w:rsid w:val="0043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3488">
      <w:bodyDiv w:val="1"/>
      <w:marLeft w:val="0"/>
      <w:marRight w:val="0"/>
      <w:marTop w:val="0"/>
      <w:marBottom w:val="0"/>
      <w:divBdr>
        <w:top w:val="none" w:sz="0" w:space="0" w:color="auto"/>
        <w:left w:val="none" w:sz="0" w:space="0" w:color="auto"/>
        <w:bottom w:val="none" w:sz="0" w:space="0" w:color="auto"/>
        <w:right w:val="none" w:sz="0" w:space="0" w:color="auto"/>
      </w:divBdr>
    </w:div>
    <w:div w:id="435948732">
      <w:bodyDiv w:val="1"/>
      <w:marLeft w:val="0"/>
      <w:marRight w:val="0"/>
      <w:marTop w:val="0"/>
      <w:marBottom w:val="0"/>
      <w:divBdr>
        <w:top w:val="none" w:sz="0" w:space="0" w:color="auto"/>
        <w:left w:val="none" w:sz="0" w:space="0" w:color="auto"/>
        <w:bottom w:val="none" w:sz="0" w:space="0" w:color="auto"/>
        <w:right w:val="none" w:sz="0" w:space="0" w:color="auto"/>
      </w:divBdr>
    </w:div>
    <w:div w:id="506214768">
      <w:bodyDiv w:val="1"/>
      <w:marLeft w:val="0"/>
      <w:marRight w:val="0"/>
      <w:marTop w:val="0"/>
      <w:marBottom w:val="0"/>
      <w:divBdr>
        <w:top w:val="none" w:sz="0" w:space="0" w:color="auto"/>
        <w:left w:val="none" w:sz="0" w:space="0" w:color="auto"/>
        <w:bottom w:val="none" w:sz="0" w:space="0" w:color="auto"/>
        <w:right w:val="none" w:sz="0" w:space="0" w:color="auto"/>
      </w:divBdr>
    </w:div>
    <w:div w:id="883828298">
      <w:bodyDiv w:val="1"/>
      <w:marLeft w:val="0"/>
      <w:marRight w:val="0"/>
      <w:marTop w:val="0"/>
      <w:marBottom w:val="0"/>
      <w:divBdr>
        <w:top w:val="none" w:sz="0" w:space="0" w:color="auto"/>
        <w:left w:val="none" w:sz="0" w:space="0" w:color="auto"/>
        <w:bottom w:val="none" w:sz="0" w:space="0" w:color="auto"/>
        <w:right w:val="none" w:sz="0" w:space="0" w:color="auto"/>
      </w:divBdr>
    </w:div>
    <w:div w:id="1182624524">
      <w:bodyDiv w:val="1"/>
      <w:marLeft w:val="0"/>
      <w:marRight w:val="0"/>
      <w:marTop w:val="0"/>
      <w:marBottom w:val="0"/>
      <w:divBdr>
        <w:top w:val="none" w:sz="0" w:space="0" w:color="auto"/>
        <w:left w:val="none" w:sz="0" w:space="0" w:color="auto"/>
        <w:bottom w:val="none" w:sz="0" w:space="0" w:color="auto"/>
        <w:right w:val="none" w:sz="0" w:space="0" w:color="auto"/>
      </w:divBdr>
    </w:div>
    <w:div w:id="2096898742">
      <w:bodyDiv w:val="1"/>
      <w:marLeft w:val="0"/>
      <w:marRight w:val="0"/>
      <w:marTop w:val="0"/>
      <w:marBottom w:val="0"/>
      <w:divBdr>
        <w:top w:val="none" w:sz="0" w:space="0" w:color="auto"/>
        <w:left w:val="none" w:sz="0" w:space="0" w:color="auto"/>
        <w:bottom w:val="none" w:sz="0" w:space="0" w:color="auto"/>
        <w:right w:val="none" w:sz="0" w:space="0" w:color="auto"/>
      </w:divBdr>
    </w:div>
    <w:div w:id="21208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5098</Words>
  <Characters>29060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34090</CharactersWithSpaces>
  <SharedDoc>false</SharedDoc>
  <HLinks>
    <vt:vector size="18" baseType="variant">
      <vt:variant>
        <vt:i4>6422586</vt:i4>
      </vt:variant>
      <vt:variant>
        <vt:i4>6</vt:i4>
      </vt:variant>
      <vt:variant>
        <vt:i4>0</vt:i4>
      </vt:variant>
      <vt:variant>
        <vt:i4>5</vt:i4>
      </vt:variant>
      <vt:variant>
        <vt:lpwstr/>
      </vt:variant>
      <vt:variant>
        <vt:lpwstr>Par3802</vt:lpwstr>
      </vt:variant>
      <vt:variant>
        <vt:i4>6553648</vt:i4>
      </vt:variant>
      <vt:variant>
        <vt:i4>3</vt:i4>
      </vt:variant>
      <vt:variant>
        <vt:i4>0</vt:i4>
      </vt:variant>
      <vt:variant>
        <vt:i4>5</vt:i4>
      </vt:variant>
      <vt:variant>
        <vt:lpwstr/>
      </vt:variant>
      <vt:variant>
        <vt:lpwstr>Par326</vt:lpwstr>
      </vt:variant>
      <vt:variant>
        <vt:i4>6553648</vt:i4>
      </vt:variant>
      <vt:variant>
        <vt:i4>0</vt:i4>
      </vt:variant>
      <vt:variant>
        <vt:i4>0</vt:i4>
      </vt:variant>
      <vt:variant>
        <vt:i4>5</vt:i4>
      </vt:variant>
      <vt:variant>
        <vt:lpwstr/>
      </vt:variant>
      <vt:variant>
        <vt:lpwstr>Par326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Стараданова</dc:creator>
  <cp:lastModifiedBy>Lenovo</cp:lastModifiedBy>
  <cp:revision>77</cp:revision>
  <cp:lastPrinted>1900-12-31T19:00:00Z</cp:lastPrinted>
  <dcterms:created xsi:type="dcterms:W3CDTF">2020-12-22T14:45:00Z</dcterms:created>
  <dcterms:modified xsi:type="dcterms:W3CDTF">2021-10-15T08:39:00Z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