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F9" w:rsidRPr="00013D29" w:rsidRDefault="00D635F9" w:rsidP="00D635F9">
      <w:pPr>
        <w:pStyle w:val="22"/>
        <w:widowControl w:val="0"/>
        <w:tabs>
          <w:tab w:val="left" w:pos="426"/>
        </w:tabs>
        <w:jc w:val="right"/>
        <w:rPr>
          <w:sz w:val="24"/>
          <w:szCs w:val="24"/>
        </w:rPr>
      </w:pPr>
      <w:r w:rsidRPr="00013D29">
        <w:rPr>
          <w:sz w:val="24"/>
          <w:szCs w:val="24"/>
        </w:rPr>
        <w:t>Приложение № 3</w:t>
      </w:r>
    </w:p>
    <w:p w:rsidR="00D635F9" w:rsidRPr="00013D29" w:rsidRDefault="00D635F9" w:rsidP="00D635F9">
      <w:pPr>
        <w:jc w:val="right"/>
        <w:rPr>
          <w:bCs/>
          <w:kern w:val="32"/>
        </w:rPr>
      </w:pPr>
      <w:r w:rsidRPr="00013D29">
        <w:rPr>
          <w:bCs/>
          <w:kern w:val="32"/>
        </w:rPr>
        <w:t xml:space="preserve">к </w:t>
      </w:r>
      <w:r w:rsidR="00913F63" w:rsidRPr="00013D29">
        <w:rPr>
          <w:bCs/>
          <w:kern w:val="32"/>
        </w:rPr>
        <w:t>извещению</w:t>
      </w:r>
      <w:r w:rsidRPr="00013D29">
        <w:rPr>
          <w:bCs/>
          <w:kern w:val="32"/>
        </w:rPr>
        <w:t xml:space="preserve"> № </w:t>
      </w:r>
      <w:r w:rsidR="00326415">
        <w:rPr>
          <w:bCs/>
          <w:kern w:val="32"/>
        </w:rPr>
        <w:t>0</w:t>
      </w:r>
      <w:r w:rsidR="00F20D45">
        <w:rPr>
          <w:bCs/>
          <w:kern w:val="32"/>
        </w:rPr>
        <w:t>3</w:t>
      </w:r>
      <w:r w:rsidR="00EF501C">
        <w:rPr>
          <w:bCs/>
          <w:kern w:val="32"/>
        </w:rPr>
        <w:t>/2</w:t>
      </w:r>
      <w:r w:rsidR="00326415">
        <w:rPr>
          <w:bCs/>
          <w:kern w:val="32"/>
        </w:rPr>
        <w:t>1</w:t>
      </w:r>
    </w:p>
    <w:p w:rsidR="00D635F9" w:rsidRPr="00367376" w:rsidRDefault="00D635F9" w:rsidP="00D635F9">
      <w:pPr>
        <w:rPr>
          <w:bCs/>
          <w:i/>
          <w:color w:val="808080" w:themeColor="background1" w:themeShade="80"/>
          <w:kern w:val="32"/>
        </w:rPr>
      </w:pPr>
      <w:r w:rsidRPr="00013D29">
        <w:rPr>
          <w:bCs/>
          <w:i/>
          <w:color w:val="808080" w:themeColor="background1" w:themeShade="80"/>
          <w:kern w:val="32"/>
        </w:rPr>
        <w:t>ФОРМА</w:t>
      </w:r>
    </w:p>
    <w:p w:rsidR="003C56B8" w:rsidRDefault="003C56B8" w:rsidP="00D635F9">
      <w:pPr>
        <w:pStyle w:val="a3"/>
        <w:spacing w:before="0" w:after="0"/>
        <w:ind w:firstLine="0"/>
        <w:rPr>
          <w:b/>
          <w:caps/>
          <w:szCs w:val="24"/>
        </w:rPr>
      </w:pPr>
    </w:p>
    <w:tbl>
      <w:tblPr>
        <w:tblpPr w:leftFromText="180" w:rightFromText="180" w:vertAnchor="text" w:horzAnchor="margin" w:tblpXSpec="center" w:tblpYSpec="center"/>
        <w:tblW w:w="9180" w:type="dxa"/>
        <w:tblLook w:val="01E0" w:firstRow="1" w:lastRow="1" w:firstColumn="1" w:lastColumn="1" w:noHBand="0" w:noVBand="0"/>
      </w:tblPr>
      <w:tblGrid>
        <w:gridCol w:w="4361"/>
        <w:gridCol w:w="4819"/>
      </w:tblGrid>
      <w:tr w:rsidR="003C56B8" w:rsidRPr="007E55E2" w:rsidTr="00993BBE">
        <w:tc>
          <w:tcPr>
            <w:tcW w:w="4361" w:type="dxa"/>
          </w:tcPr>
          <w:p w:rsidR="003C56B8" w:rsidRDefault="003C56B8" w:rsidP="003C56B8">
            <w:pPr>
              <w:pStyle w:val="1"/>
              <w:rPr>
                <w:color w:val="auto"/>
                <w:sz w:val="22"/>
                <w:szCs w:val="22"/>
              </w:rPr>
            </w:pPr>
            <w:r w:rsidRPr="003C56B8">
              <w:rPr>
                <w:color w:val="auto"/>
                <w:sz w:val="22"/>
                <w:szCs w:val="22"/>
              </w:rPr>
              <w:t>На бланке организации</w:t>
            </w:r>
          </w:p>
          <w:p w:rsidR="00E15CC9" w:rsidRPr="00E15CC9" w:rsidRDefault="00E15CC9" w:rsidP="00E15CC9">
            <w:r>
              <w:t>(при наличии)</w:t>
            </w:r>
          </w:p>
          <w:p w:rsidR="003C56B8" w:rsidRPr="00E15CC9" w:rsidRDefault="003C56B8" w:rsidP="003C56B8">
            <w:pPr>
              <w:rPr>
                <w:u w:val="single"/>
              </w:rPr>
            </w:pPr>
            <w:r w:rsidRPr="00E15CC9">
              <w:rPr>
                <w:b/>
                <w:sz w:val="22"/>
                <w:szCs w:val="22"/>
                <w:u w:val="single"/>
              </w:rPr>
              <w:t xml:space="preserve">Дата, </w:t>
            </w:r>
            <w:r w:rsidR="00E15CC9">
              <w:rPr>
                <w:b/>
                <w:sz w:val="22"/>
                <w:szCs w:val="22"/>
                <w:u w:val="single"/>
              </w:rPr>
              <w:t xml:space="preserve"> </w:t>
            </w:r>
            <w:r w:rsidRPr="00E15CC9">
              <w:rPr>
                <w:b/>
                <w:sz w:val="22"/>
                <w:szCs w:val="22"/>
                <w:u w:val="single"/>
              </w:rPr>
              <w:t>исх. номер</w:t>
            </w:r>
          </w:p>
        </w:tc>
        <w:tc>
          <w:tcPr>
            <w:tcW w:w="4819" w:type="dxa"/>
          </w:tcPr>
          <w:p w:rsidR="003C56B8" w:rsidRPr="007E55E2" w:rsidRDefault="00D0229B" w:rsidP="00993BBE">
            <w:r w:rsidRPr="00D0229B">
              <w:rPr>
                <w:bCs/>
                <w:iCs/>
                <w:sz w:val="22"/>
                <w:szCs w:val="22"/>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города </w:t>
            </w:r>
            <w:proofErr w:type="spellStart"/>
            <w:r w:rsidRPr="00D0229B">
              <w:rPr>
                <w:bCs/>
                <w:iCs/>
                <w:sz w:val="22"/>
                <w:szCs w:val="22"/>
              </w:rPr>
              <w:t>Ивделя</w:t>
            </w:r>
            <w:proofErr w:type="spellEnd"/>
            <w:r w:rsidRPr="00D0229B">
              <w:rPr>
                <w:bCs/>
                <w:iCs/>
                <w:sz w:val="22"/>
                <w:szCs w:val="22"/>
              </w:rPr>
              <w:t>» (ГАУ</w:t>
            </w:r>
            <w:r w:rsidR="00282132">
              <w:rPr>
                <w:bCs/>
                <w:iCs/>
                <w:sz w:val="22"/>
                <w:szCs w:val="22"/>
              </w:rPr>
              <w:t xml:space="preserve">СО СО </w:t>
            </w:r>
            <w:r w:rsidRPr="00D0229B">
              <w:rPr>
                <w:bCs/>
                <w:iCs/>
                <w:sz w:val="22"/>
                <w:szCs w:val="22"/>
              </w:rPr>
              <w:t xml:space="preserve">«КЦСОН </w:t>
            </w:r>
            <w:proofErr w:type="spellStart"/>
            <w:r w:rsidRPr="00D0229B">
              <w:rPr>
                <w:bCs/>
                <w:iCs/>
                <w:sz w:val="22"/>
                <w:szCs w:val="22"/>
              </w:rPr>
              <w:t>г</w:t>
            </w:r>
            <w:proofErr w:type="gramStart"/>
            <w:r w:rsidRPr="00D0229B">
              <w:rPr>
                <w:bCs/>
                <w:iCs/>
                <w:sz w:val="22"/>
                <w:szCs w:val="22"/>
              </w:rPr>
              <w:t>.И</w:t>
            </w:r>
            <w:proofErr w:type="gramEnd"/>
            <w:r w:rsidRPr="00D0229B">
              <w:rPr>
                <w:bCs/>
                <w:iCs/>
                <w:sz w:val="22"/>
                <w:szCs w:val="22"/>
              </w:rPr>
              <w:t>вделя</w:t>
            </w:r>
            <w:proofErr w:type="spellEnd"/>
            <w:r w:rsidRPr="00D0229B">
              <w:rPr>
                <w:bCs/>
                <w:iCs/>
                <w:sz w:val="22"/>
                <w:szCs w:val="22"/>
              </w:rPr>
              <w:t>»)</w:t>
            </w:r>
          </w:p>
        </w:tc>
      </w:tr>
      <w:tr w:rsidR="003C56B8" w:rsidRPr="007E55E2" w:rsidTr="00993BBE">
        <w:tc>
          <w:tcPr>
            <w:tcW w:w="4361" w:type="dxa"/>
          </w:tcPr>
          <w:p w:rsidR="003C56B8" w:rsidRPr="007E55E2" w:rsidRDefault="003C56B8" w:rsidP="00993BBE">
            <w:pPr>
              <w:jc w:val="center"/>
              <w:rPr>
                <w:b/>
              </w:rPr>
            </w:pPr>
          </w:p>
        </w:tc>
        <w:tc>
          <w:tcPr>
            <w:tcW w:w="4819" w:type="dxa"/>
          </w:tcPr>
          <w:p w:rsidR="003C56B8" w:rsidRPr="007E55E2" w:rsidRDefault="003C56B8" w:rsidP="00993BBE"/>
          <w:p w:rsidR="00D0229B" w:rsidRPr="00D0229B" w:rsidRDefault="00D0229B" w:rsidP="00D0229B">
            <w:pPr>
              <w:rPr>
                <w:sz w:val="22"/>
                <w:szCs w:val="22"/>
              </w:rPr>
            </w:pPr>
            <w:r w:rsidRPr="00D0229B">
              <w:rPr>
                <w:bCs/>
                <w:sz w:val="22"/>
                <w:szCs w:val="22"/>
              </w:rPr>
              <w:t>624595</w:t>
            </w:r>
            <w:r>
              <w:rPr>
                <w:sz w:val="22"/>
                <w:szCs w:val="22"/>
              </w:rPr>
              <w:t>, Российская Федерация</w:t>
            </w:r>
            <w:r w:rsidRPr="00D0229B">
              <w:rPr>
                <w:sz w:val="22"/>
                <w:szCs w:val="22"/>
              </w:rPr>
              <w:t xml:space="preserve">, Свердловская обл., г. </w:t>
            </w:r>
            <w:proofErr w:type="spellStart"/>
            <w:r w:rsidRPr="00D0229B">
              <w:rPr>
                <w:sz w:val="22"/>
                <w:szCs w:val="22"/>
              </w:rPr>
              <w:t>Ивдель</w:t>
            </w:r>
            <w:proofErr w:type="spellEnd"/>
            <w:r w:rsidRPr="00D0229B">
              <w:rPr>
                <w:sz w:val="22"/>
                <w:szCs w:val="22"/>
              </w:rPr>
              <w:t xml:space="preserve">, </w:t>
            </w:r>
            <w:r w:rsidRPr="00D0229B">
              <w:rPr>
                <w:bCs/>
                <w:sz w:val="22"/>
                <w:szCs w:val="22"/>
              </w:rPr>
              <w:t>пер. Школьный д.1в</w:t>
            </w:r>
          </w:p>
          <w:p w:rsidR="003C56B8" w:rsidRPr="007E55E2" w:rsidRDefault="003C56B8" w:rsidP="003C56B8"/>
        </w:tc>
      </w:tr>
    </w:tbl>
    <w:p w:rsidR="003C56B8" w:rsidRDefault="003C56B8" w:rsidP="00D635F9">
      <w:pPr>
        <w:pStyle w:val="a3"/>
        <w:spacing w:before="0" w:after="0"/>
        <w:ind w:firstLine="0"/>
        <w:rPr>
          <w:b/>
          <w:caps/>
          <w:szCs w:val="24"/>
        </w:rPr>
      </w:pPr>
    </w:p>
    <w:p w:rsidR="00D635F9" w:rsidRPr="00730D27" w:rsidRDefault="00D635F9" w:rsidP="00D635F9">
      <w:pPr>
        <w:pStyle w:val="a3"/>
        <w:spacing w:before="0" w:after="0"/>
        <w:ind w:firstLine="0"/>
        <w:rPr>
          <w:b/>
          <w:caps/>
          <w:szCs w:val="24"/>
        </w:rPr>
      </w:pPr>
      <w:r w:rsidRPr="00730D27">
        <w:rPr>
          <w:b/>
          <w:caps/>
          <w:szCs w:val="24"/>
        </w:rPr>
        <w:t>КОТИРОВОЧНАЯ ЗАЯВКА</w:t>
      </w:r>
    </w:p>
    <w:p w:rsidR="00D635F9" w:rsidRPr="00730D27" w:rsidRDefault="00D635F9" w:rsidP="00D635F9">
      <w:pPr>
        <w:pStyle w:val="a3"/>
        <w:spacing w:before="0" w:after="0"/>
        <w:ind w:firstLine="0"/>
        <w:rPr>
          <w:szCs w:val="24"/>
        </w:rPr>
      </w:pPr>
      <w:r>
        <w:rPr>
          <w:szCs w:val="24"/>
        </w:rPr>
        <w:t xml:space="preserve">(запрос котировок в электронной форме № </w:t>
      </w:r>
      <w:r w:rsidR="002C5930">
        <w:rPr>
          <w:szCs w:val="24"/>
        </w:rPr>
        <w:t>0</w:t>
      </w:r>
      <w:r w:rsidR="00282132">
        <w:rPr>
          <w:szCs w:val="24"/>
        </w:rPr>
        <w:t>3</w:t>
      </w:r>
      <w:r w:rsidR="00EF501C">
        <w:rPr>
          <w:szCs w:val="24"/>
        </w:rPr>
        <w:t>/2</w:t>
      </w:r>
      <w:r w:rsidR="002C5930">
        <w:rPr>
          <w:szCs w:val="24"/>
        </w:rPr>
        <w:t>1</w:t>
      </w:r>
      <w:r>
        <w:rPr>
          <w:szCs w:val="24"/>
        </w:rPr>
        <w:t>)</w:t>
      </w:r>
    </w:p>
    <w:p w:rsidR="00D635F9" w:rsidRDefault="00D635F9" w:rsidP="00D635F9">
      <w:pPr>
        <w:widowControl w:val="0"/>
        <w:ind w:firstLine="708"/>
        <w:jc w:val="both"/>
      </w:pPr>
    </w:p>
    <w:p w:rsidR="009767A3" w:rsidRPr="00CE13B7" w:rsidRDefault="009767A3" w:rsidP="00CE13B7">
      <w:pPr>
        <w:pStyle w:val="aa"/>
        <w:jc w:val="both"/>
        <w:rPr>
          <w:rFonts w:ascii="Times New Roman" w:hAnsi="Times New Roman"/>
        </w:rPr>
      </w:pPr>
      <w:r w:rsidRPr="00CE13B7">
        <w:rPr>
          <w:rFonts w:ascii="Times New Roman" w:hAnsi="Times New Roman"/>
        </w:rPr>
        <w:t xml:space="preserve">Изучив извещение о проведении </w:t>
      </w:r>
      <w:r w:rsidR="00A960E4" w:rsidRPr="00CE13B7">
        <w:rPr>
          <w:rFonts w:ascii="Times New Roman" w:hAnsi="Times New Roman"/>
        </w:rPr>
        <w:t>запроса котировок</w:t>
      </w:r>
      <w:r w:rsidRPr="00CE13B7">
        <w:rPr>
          <w:rFonts w:ascii="Times New Roman" w:hAnsi="Times New Roman"/>
        </w:rPr>
        <w:t xml:space="preserve"> в электронной форме № _</w:t>
      </w:r>
      <w:r w:rsidR="00A960E4" w:rsidRPr="00CE13B7">
        <w:rPr>
          <w:rFonts w:ascii="Times New Roman" w:hAnsi="Times New Roman"/>
        </w:rPr>
        <w:t>_</w:t>
      </w:r>
      <w:r w:rsidR="00CE13B7">
        <w:rPr>
          <w:rFonts w:ascii="Times New Roman" w:hAnsi="Times New Roman"/>
        </w:rPr>
        <w:t>_______</w:t>
      </w:r>
      <w:r w:rsidR="00A960E4" w:rsidRPr="00CE13B7">
        <w:rPr>
          <w:rFonts w:ascii="Times New Roman" w:hAnsi="Times New Roman"/>
        </w:rPr>
        <w:t>___</w:t>
      </w:r>
      <w:r w:rsidRPr="00CE13B7">
        <w:rPr>
          <w:rFonts w:ascii="Times New Roman" w:hAnsi="Times New Roman"/>
        </w:rPr>
        <w:t xml:space="preserve">___ и </w:t>
      </w:r>
      <w:r w:rsidR="00913F63">
        <w:rPr>
          <w:rFonts w:ascii="Times New Roman" w:hAnsi="Times New Roman"/>
        </w:rPr>
        <w:t>прилагаемые к нему документы</w:t>
      </w:r>
      <w:r w:rsidRPr="00CE13B7">
        <w:rPr>
          <w:rFonts w:ascii="Times New Roman" w:hAnsi="Times New Roman"/>
        </w:rPr>
        <w:t xml:space="preserve"> на _________________</w:t>
      </w:r>
      <w:r w:rsidR="00A960E4" w:rsidRPr="00CE13B7">
        <w:rPr>
          <w:rFonts w:ascii="Times New Roman" w:hAnsi="Times New Roman"/>
        </w:rPr>
        <w:t>___________________</w:t>
      </w:r>
      <w:r w:rsidRPr="00CE13B7">
        <w:rPr>
          <w:rFonts w:ascii="Times New Roman" w:hAnsi="Times New Roman"/>
        </w:rPr>
        <w:t>____</w:t>
      </w:r>
      <w:r w:rsidRPr="00CE13B7">
        <w:rPr>
          <w:rFonts w:ascii="Times New Roman" w:hAnsi="Times New Roman"/>
          <w:color w:val="808080" w:themeColor="background1" w:themeShade="80"/>
        </w:rPr>
        <w:t>(</w:t>
      </w:r>
      <w:r w:rsidRPr="00CE13B7">
        <w:rPr>
          <w:rFonts w:ascii="Times New Roman" w:hAnsi="Times New Roman"/>
          <w:i/>
          <w:color w:val="808080"/>
        </w:rPr>
        <w:t xml:space="preserve">указать </w:t>
      </w:r>
      <w:r w:rsidR="00A960E4" w:rsidRPr="00CE13B7">
        <w:rPr>
          <w:rFonts w:ascii="Times New Roman" w:hAnsi="Times New Roman"/>
          <w:i/>
          <w:color w:val="808080"/>
        </w:rPr>
        <w:t>наименование процедуры закупки</w:t>
      </w:r>
      <w:r w:rsidRPr="00CE13B7">
        <w:rPr>
          <w:rFonts w:ascii="Times New Roman" w:hAnsi="Times New Roman"/>
          <w:color w:val="808080" w:themeColor="background1" w:themeShade="80"/>
        </w:rPr>
        <w:t>)</w:t>
      </w:r>
      <w:r w:rsidRPr="00CE13B7">
        <w:rPr>
          <w:rFonts w:ascii="Times New Roman" w:hAnsi="Times New Roman"/>
        </w:rPr>
        <w:t xml:space="preserve">, размещенные в сети Интернет по адресу: </w:t>
      </w:r>
      <w:hyperlink r:id="rId8" w:history="1">
        <w:r w:rsidRPr="00CE13B7">
          <w:rPr>
            <w:rStyle w:val="ad"/>
            <w:rFonts w:ascii="Times New Roman" w:hAnsi="Times New Roman"/>
            <w:lang w:val="en-US"/>
          </w:rPr>
          <w:t>www</w:t>
        </w:r>
        <w:r w:rsidRPr="00CE13B7">
          <w:rPr>
            <w:rStyle w:val="ad"/>
            <w:rFonts w:ascii="Times New Roman" w:hAnsi="Times New Roman"/>
          </w:rPr>
          <w:t>.</w:t>
        </w:r>
        <w:r w:rsidRPr="00CE13B7">
          <w:rPr>
            <w:rStyle w:val="ad"/>
            <w:rFonts w:ascii="Times New Roman" w:hAnsi="Times New Roman"/>
            <w:lang w:val="en-US"/>
          </w:rPr>
          <w:t>zakupki</w:t>
        </w:r>
        <w:r w:rsidRPr="00CE13B7">
          <w:rPr>
            <w:rStyle w:val="ad"/>
            <w:rFonts w:ascii="Times New Roman" w:hAnsi="Times New Roman"/>
          </w:rPr>
          <w:t>,</w:t>
        </w:r>
        <w:r w:rsidRPr="00CE13B7">
          <w:rPr>
            <w:rStyle w:val="ad"/>
            <w:rFonts w:ascii="Times New Roman" w:hAnsi="Times New Roman"/>
            <w:lang w:val="en-US"/>
          </w:rPr>
          <w:t>gov</w:t>
        </w:r>
        <w:r w:rsidRPr="00CE13B7">
          <w:rPr>
            <w:rStyle w:val="ad"/>
            <w:rFonts w:ascii="Times New Roman" w:hAnsi="Times New Roman"/>
          </w:rPr>
          <w:t>.</w:t>
        </w:r>
        <w:r w:rsidRPr="00CE13B7">
          <w:rPr>
            <w:rStyle w:val="ad"/>
            <w:rFonts w:ascii="Times New Roman" w:hAnsi="Times New Roman"/>
            <w:lang w:val="en-US"/>
          </w:rPr>
          <w:t>ru</w:t>
        </w:r>
      </w:hyperlink>
      <w:r w:rsidRPr="00CE13B7">
        <w:rPr>
          <w:rFonts w:ascii="Times New Roman" w:hAnsi="Times New Roman"/>
        </w:rPr>
        <w:t xml:space="preserve">, </w:t>
      </w:r>
      <w:hyperlink r:id="rId9" w:tgtFrame="_blank" w:history="1">
        <w:r w:rsidR="008551F1" w:rsidRPr="008551F1">
          <w:rPr>
            <w:rStyle w:val="ad"/>
          </w:rPr>
          <w:t>https://etp-region.ru/</w:t>
        </w:r>
      </w:hyperlink>
      <w:r w:rsidR="00A960E4" w:rsidRPr="00CE13B7">
        <w:rPr>
          <w:rFonts w:ascii="Times New Roman" w:hAnsi="Times New Roman"/>
        </w:rPr>
        <w:t xml:space="preserve">, </w:t>
      </w:r>
      <w:r w:rsidRPr="00CE13B7">
        <w:rPr>
          <w:rFonts w:ascii="Times New Roman" w:hAnsi="Times New Roman"/>
        </w:rPr>
        <w:t xml:space="preserve"> </w:t>
      </w:r>
    </w:p>
    <w:p w:rsidR="009767A3" w:rsidRPr="00CE13B7" w:rsidRDefault="009767A3" w:rsidP="00CE13B7">
      <w:pPr>
        <w:pStyle w:val="aa"/>
        <w:jc w:val="both"/>
        <w:rPr>
          <w:rFonts w:ascii="Times New Roman" w:hAnsi="Times New Roman"/>
        </w:rPr>
      </w:pPr>
      <w:r w:rsidRPr="00CE13B7">
        <w:rPr>
          <w:rFonts w:ascii="Times New Roman" w:hAnsi="Times New Roman"/>
        </w:rPr>
        <w:t>____________________________________________________________</w:t>
      </w:r>
      <w:r w:rsidR="00A960E4" w:rsidRPr="00CE13B7">
        <w:rPr>
          <w:rFonts w:ascii="Times New Roman" w:hAnsi="Times New Roman"/>
        </w:rPr>
        <w:t>_______________________</w:t>
      </w:r>
    </w:p>
    <w:p w:rsidR="009767A3" w:rsidRPr="00CE13B7" w:rsidRDefault="009767A3" w:rsidP="00CE13B7">
      <w:pPr>
        <w:pStyle w:val="aa"/>
        <w:jc w:val="center"/>
        <w:rPr>
          <w:rFonts w:ascii="Times New Roman" w:hAnsi="Times New Roman"/>
          <w:i/>
          <w:color w:val="808080"/>
        </w:rPr>
      </w:pPr>
      <w:r w:rsidRPr="00CE13B7">
        <w:rPr>
          <w:rFonts w:ascii="Times New Roman" w:hAnsi="Times New Roman"/>
          <w:i/>
          <w:color w:val="808080"/>
        </w:rPr>
        <w:t>(полное наименование участника закупки с указанием организационно-правовой формы/ фамилия, имя, отчество участника закупки</w:t>
      </w:r>
      <w:r w:rsidR="00CE13B7">
        <w:rPr>
          <w:rFonts w:ascii="Times New Roman" w:hAnsi="Times New Roman"/>
          <w:i/>
          <w:color w:val="808080"/>
        </w:rPr>
        <w:t xml:space="preserve"> индивидуального предпринимателя, </w:t>
      </w:r>
      <w:r w:rsidRPr="00CE13B7">
        <w:rPr>
          <w:rFonts w:ascii="Times New Roman" w:hAnsi="Times New Roman"/>
          <w:i/>
          <w:color w:val="808080"/>
        </w:rPr>
        <w:t>физического лица)</w:t>
      </w:r>
    </w:p>
    <w:p w:rsidR="00E15CC9" w:rsidRPr="00CE13B7" w:rsidRDefault="009767A3" w:rsidP="00CE13B7">
      <w:pPr>
        <w:pStyle w:val="aa"/>
        <w:jc w:val="both"/>
        <w:rPr>
          <w:rFonts w:ascii="Times New Roman" w:hAnsi="Times New Roman"/>
          <w:color w:val="808080"/>
        </w:rPr>
      </w:pPr>
      <w:r w:rsidRPr="00CE13B7">
        <w:rPr>
          <w:rFonts w:ascii="Times New Roman" w:hAnsi="Times New Roman"/>
        </w:rPr>
        <w:t>в лице ____________________________________________</w:t>
      </w:r>
      <w:r w:rsidRPr="00CE13B7">
        <w:rPr>
          <w:rFonts w:ascii="Times New Roman" w:hAnsi="Times New Roman"/>
          <w:color w:val="808080" w:themeColor="background1" w:themeShade="80"/>
        </w:rPr>
        <w:t>(</w:t>
      </w:r>
      <w:r w:rsidRPr="00CE13B7">
        <w:rPr>
          <w:rFonts w:ascii="Times New Roman" w:hAnsi="Times New Roman"/>
          <w:i/>
          <w:color w:val="808080"/>
        </w:rPr>
        <w:t>должность, ФИО</w:t>
      </w:r>
      <w:r w:rsidRPr="00CE13B7">
        <w:rPr>
          <w:rFonts w:ascii="Times New Roman" w:hAnsi="Times New Roman"/>
          <w:color w:val="808080" w:themeColor="background1" w:themeShade="80"/>
        </w:rPr>
        <w:t>)</w:t>
      </w:r>
      <w:r w:rsidRPr="00CE13B7">
        <w:rPr>
          <w:rFonts w:ascii="Times New Roman" w:hAnsi="Times New Roman"/>
        </w:rPr>
        <w:t xml:space="preserve">, действующего на основании ___________________ </w:t>
      </w:r>
      <w:r w:rsidRPr="00CE13B7">
        <w:rPr>
          <w:rFonts w:ascii="Times New Roman" w:hAnsi="Times New Roman"/>
          <w:i/>
          <w:color w:val="808080"/>
        </w:rPr>
        <w:t>(Устава, доверенности № ___ от ___</w:t>
      </w:r>
      <w:r w:rsidR="00070DFE">
        <w:rPr>
          <w:rFonts w:ascii="Times New Roman" w:hAnsi="Times New Roman"/>
          <w:i/>
          <w:color w:val="808080"/>
        </w:rPr>
        <w:t>, иной документ</w:t>
      </w:r>
      <w:r w:rsidRPr="00CE13B7">
        <w:rPr>
          <w:rFonts w:ascii="Times New Roman" w:hAnsi="Times New Roman"/>
          <w:i/>
          <w:color w:val="808080"/>
        </w:rPr>
        <w:t>)</w:t>
      </w:r>
      <w:r w:rsidRPr="00CE13B7">
        <w:rPr>
          <w:rFonts w:ascii="Times New Roman" w:hAnsi="Times New Roman"/>
          <w:color w:val="808080"/>
        </w:rPr>
        <w:t xml:space="preserve"> </w:t>
      </w:r>
    </w:p>
    <w:p w:rsidR="00CE13B7" w:rsidRPr="00CE13B7" w:rsidRDefault="00CE13B7" w:rsidP="00CE13B7">
      <w:pPr>
        <w:pStyle w:val="aa"/>
        <w:jc w:val="both"/>
        <w:rPr>
          <w:rFonts w:ascii="Times New Roman" w:hAnsi="Times New Roman"/>
          <w:sz w:val="12"/>
          <w:szCs w:val="12"/>
        </w:rPr>
      </w:pPr>
    </w:p>
    <w:p w:rsidR="009767A3" w:rsidRPr="00CE13B7" w:rsidRDefault="00E15CC9" w:rsidP="00CE13B7">
      <w:pPr>
        <w:pStyle w:val="aa"/>
        <w:ind w:firstLine="708"/>
        <w:jc w:val="both"/>
        <w:rPr>
          <w:rFonts w:ascii="Times New Roman" w:hAnsi="Times New Roman"/>
        </w:rPr>
      </w:pPr>
      <w:r w:rsidRPr="00CE13B7">
        <w:rPr>
          <w:rFonts w:ascii="Times New Roman" w:hAnsi="Times New Roman"/>
        </w:rPr>
        <w:t xml:space="preserve">настоящим </w:t>
      </w:r>
      <w:r w:rsidR="009767A3" w:rsidRPr="00CE13B7">
        <w:rPr>
          <w:rFonts w:ascii="Times New Roman" w:hAnsi="Times New Roman"/>
        </w:rPr>
        <w:t xml:space="preserve">сообщает  о согласии участвовать в </w:t>
      </w:r>
      <w:r w:rsidR="00A960E4" w:rsidRPr="00CE13B7">
        <w:rPr>
          <w:rFonts w:ascii="Times New Roman" w:hAnsi="Times New Roman"/>
        </w:rPr>
        <w:t>запросе котировок в электронной форме</w:t>
      </w:r>
      <w:r w:rsidR="009767A3" w:rsidRPr="00CE13B7">
        <w:rPr>
          <w:rFonts w:ascii="Times New Roman" w:hAnsi="Times New Roman"/>
        </w:rPr>
        <w:t xml:space="preserve"> на условиях, установленных </w:t>
      </w:r>
      <w:r w:rsidR="00CE6D37">
        <w:rPr>
          <w:rFonts w:ascii="Times New Roman" w:hAnsi="Times New Roman"/>
        </w:rPr>
        <w:t xml:space="preserve">извещением </w:t>
      </w:r>
      <w:r w:rsidR="00A960E4" w:rsidRPr="00CE13B7">
        <w:rPr>
          <w:rFonts w:ascii="Times New Roman" w:hAnsi="Times New Roman"/>
        </w:rPr>
        <w:t xml:space="preserve"> </w:t>
      </w:r>
      <w:r w:rsidR="009767A3" w:rsidRPr="00CE13B7">
        <w:rPr>
          <w:rFonts w:ascii="Times New Roman" w:hAnsi="Times New Roman"/>
        </w:rPr>
        <w:t xml:space="preserve">о </w:t>
      </w:r>
      <w:r w:rsidR="00A960E4" w:rsidRPr="00CE13B7">
        <w:rPr>
          <w:rFonts w:ascii="Times New Roman" w:hAnsi="Times New Roman"/>
        </w:rPr>
        <w:t>закупке</w:t>
      </w:r>
      <w:r w:rsidR="009767A3" w:rsidRPr="00CE13B7">
        <w:rPr>
          <w:rFonts w:ascii="Times New Roman" w:hAnsi="Times New Roman"/>
        </w:rPr>
        <w:t xml:space="preserve"> (включая все приложения к не</w:t>
      </w:r>
      <w:r w:rsidR="00CE6D37">
        <w:rPr>
          <w:rFonts w:ascii="Times New Roman" w:hAnsi="Times New Roman"/>
        </w:rPr>
        <w:t>му</w:t>
      </w:r>
      <w:r w:rsidR="009767A3" w:rsidRPr="00CE13B7">
        <w:rPr>
          <w:rFonts w:ascii="Times New Roman" w:hAnsi="Times New Roman"/>
        </w:rPr>
        <w:t>, все изменения и разъяснения</w:t>
      </w:r>
      <w:r w:rsidR="00F407A8" w:rsidRPr="00CE13B7">
        <w:rPr>
          <w:rFonts w:ascii="Times New Roman" w:hAnsi="Times New Roman"/>
        </w:rPr>
        <w:t>)</w:t>
      </w:r>
      <w:r w:rsidR="009767A3" w:rsidRPr="00CE13B7">
        <w:rPr>
          <w:rFonts w:ascii="Times New Roman" w:hAnsi="Times New Roman"/>
        </w:rPr>
        <w:t>, Положени</w:t>
      </w:r>
      <w:r w:rsidR="00A960E4" w:rsidRPr="00CE13B7">
        <w:rPr>
          <w:rFonts w:ascii="Times New Roman" w:hAnsi="Times New Roman"/>
        </w:rPr>
        <w:t xml:space="preserve">ем </w:t>
      </w:r>
      <w:r w:rsidR="009767A3" w:rsidRPr="00CE13B7">
        <w:rPr>
          <w:rFonts w:ascii="Times New Roman" w:hAnsi="Times New Roman"/>
        </w:rPr>
        <w:t>о закупках товаров, работ</w:t>
      </w:r>
      <w:r w:rsidRPr="00CE13B7">
        <w:rPr>
          <w:rFonts w:ascii="Times New Roman" w:hAnsi="Times New Roman"/>
        </w:rPr>
        <w:t xml:space="preserve">, услуг </w:t>
      </w:r>
      <w:r w:rsidR="009767A3" w:rsidRPr="00CE13B7">
        <w:rPr>
          <w:rFonts w:ascii="Times New Roman" w:hAnsi="Times New Roman"/>
        </w:rPr>
        <w:t>(далее - Положение), Регламент</w:t>
      </w:r>
      <w:r w:rsidR="00F407A8" w:rsidRPr="00CE13B7">
        <w:rPr>
          <w:rFonts w:ascii="Times New Roman" w:hAnsi="Times New Roman"/>
        </w:rPr>
        <w:t>ом</w:t>
      </w:r>
      <w:r w:rsidR="009767A3" w:rsidRPr="00CE13B7">
        <w:rPr>
          <w:rFonts w:ascii="Times New Roman" w:hAnsi="Times New Roman"/>
        </w:rPr>
        <w:t xml:space="preserve"> торговой секции «Закупки по 223-ФЗ» </w:t>
      </w:r>
      <w:r w:rsidR="008551F1">
        <w:rPr>
          <w:rFonts w:ascii="Times New Roman" w:hAnsi="Times New Roman"/>
        </w:rPr>
        <w:t>ЭТП РЕГИОН</w:t>
      </w:r>
      <w:r w:rsidR="009767A3" w:rsidRPr="00CE13B7">
        <w:rPr>
          <w:rFonts w:ascii="Times New Roman" w:hAnsi="Times New Roman"/>
        </w:rPr>
        <w:t xml:space="preserve"> (далее - Регламент), Федеральн</w:t>
      </w:r>
      <w:r w:rsidR="00F407A8" w:rsidRPr="00CE13B7">
        <w:rPr>
          <w:rFonts w:ascii="Times New Roman" w:hAnsi="Times New Roman"/>
        </w:rPr>
        <w:t>ым</w:t>
      </w:r>
      <w:r w:rsidR="009767A3" w:rsidRPr="00CE13B7">
        <w:rPr>
          <w:rFonts w:ascii="Times New Roman" w:hAnsi="Times New Roman"/>
        </w:rPr>
        <w:t xml:space="preserve"> закон</w:t>
      </w:r>
      <w:r w:rsidR="00F407A8" w:rsidRPr="00CE13B7">
        <w:rPr>
          <w:rFonts w:ascii="Times New Roman" w:hAnsi="Times New Roman"/>
        </w:rPr>
        <w:t>ом</w:t>
      </w:r>
      <w:r w:rsidR="009767A3" w:rsidRPr="00CE13B7">
        <w:rPr>
          <w:rFonts w:ascii="Times New Roman" w:hAnsi="Times New Roman"/>
        </w:rPr>
        <w:t xml:space="preserve"> от 18.07.2011 № 223-ФЗ «О закупках товаров, работ и услуг отдельными видами юридических лиц» (далее – Закон № 223-ФЗ).</w:t>
      </w:r>
    </w:p>
    <w:p w:rsidR="00911894" w:rsidRPr="00911894" w:rsidRDefault="009767A3" w:rsidP="00CE13B7">
      <w:pPr>
        <w:pStyle w:val="aa"/>
        <w:jc w:val="both"/>
        <w:rPr>
          <w:rFonts w:ascii="Times New Roman" w:hAnsi="Times New Roman"/>
          <w:sz w:val="12"/>
          <w:szCs w:val="12"/>
        </w:rPr>
      </w:pPr>
      <w:r w:rsidRPr="00CE13B7">
        <w:rPr>
          <w:rFonts w:ascii="Times New Roman" w:hAnsi="Times New Roman"/>
        </w:rPr>
        <w:tab/>
      </w:r>
    </w:p>
    <w:p w:rsidR="00EB60D3" w:rsidRDefault="009767A3" w:rsidP="00EB60D3">
      <w:pPr>
        <w:pStyle w:val="aa"/>
        <w:ind w:firstLine="360"/>
        <w:jc w:val="both"/>
        <w:rPr>
          <w:rFonts w:ascii="Times New Roman" w:hAnsi="Times New Roman"/>
        </w:rPr>
      </w:pPr>
      <w:r w:rsidRPr="00CE13B7">
        <w:rPr>
          <w:rFonts w:ascii="Times New Roman" w:hAnsi="Times New Roman"/>
        </w:rPr>
        <w:t xml:space="preserve">Мы </w:t>
      </w:r>
      <w:r w:rsidR="008E1E3B" w:rsidRPr="00CE13B7">
        <w:rPr>
          <w:rFonts w:ascii="Times New Roman" w:hAnsi="Times New Roman"/>
        </w:rPr>
        <w:t>согласны __________________</w:t>
      </w:r>
      <w:r w:rsidR="008E1E3B" w:rsidRPr="00CE13B7">
        <w:rPr>
          <w:rFonts w:ascii="Times New Roman" w:hAnsi="Times New Roman"/>
          <w:i/>
          <w:color w:val="808080"/>
        </w:rPr>
        <w:t xml:space="preserve">(указать предмет закупки) </w:t>
      </w:r>
      <w:r w:rsidRPr="00CE13B7">
        <w:rPr>
          <w:rFonts w:ascii="Times New Roman" w:hAnsi="Times New Roman"/>
        </w:rPr>
        <w:t xml:space="preserve">и готовы </w:t>
      </w:r>
      <w:r w:rsidR="00F407A8" w:rsidRPr="00CE13B7">
        <w:rPr>
          <w:rFonts w:ascii="Times New Roman" w:hAnsi="Times New Roman"/>
        </w:rPr>
        <w:t xml:space="preserve">заключить договор </w:t>
      </w:r>
      <w:r w:rsidR="00EB46C7" w:rsidRPr="00CE13B7">
        <w:rPr>
          <w:rFonts w:ascii="Times New Roman" w:hAnsi="Times New Roman"/>
        </w:rPr>
        <w:t xml:space="preserve">с </w:t>
      </w:r>
      <w:r w:rsidR="002558B2" w:rsidRPr="002558B2">
        <w:rPr>
          <w:rFonts w:ascii="Times New Roman" w:hAnsi="Times New Roman"/>
          <w:bCs/>
          <w:iCs/>
        </w:rPr>
        <w:t>ГАУ</w:t>
      </w:r>
      <w:r w:rsidR="00C354D2">
        <w:rPr>
          <w:rFonts w:ascii="Times New Roman" w:hAnsi="Times New Roman"/>
          <w:bCs/>
          <w:iCs/>
        </w:rPr>
        <w:t xml:space="preserve">СО СО </w:t>
      </w:r>
      <w:r w:rsidR="002558B2" w:rsidRPr="002558B2">
        <w:rPr>
          <w:rFonts w:ascii="Times New Roman" w:hAnsi="Times New Roman"/>
          <w:bCs/>
          <w:iCs/>
        </w:rPr>
        <w:t xml:space="preserve">«КЦСОН </w:t>
      </w:r>
      <w:proofErr w:type="spellStart"/>
      <w:r w:rsidR="002558B2" w:rsidRPr="002558B2">
        <w:rPr>
          <w:rFonts w:ascii="Times New Roman" w:hAnsi="Times New Roman"/>
          <w:bCs/>
          <w:iCs/>
        </w:rPr>
        <w:t>г</w:t>
      </w:r>
      <w:proofErr w:type="gramStart"/>
      <w:r w:rsidR="002558B2" w:rsidRPr="002558B2">
        <w:rPr>
          <w:rFonts w:ascii="Times New Roman" w:hAnsi="Times New Roman"/>
          <w:bCs/>
          <w:iCs/>
        </w:rPr>
        <w:t>.И</w:t>
      </w:r>
      <w:proofErr w:type="gramEnd"/>
      <w:r w:rsidR="002558B2" w:rsidRPr="002558B2">
        <w:rPr>
          <w:rFonts w:ascii="Times New Roman" w:hAnsi="Times New Roman"/>
          <w:bCs/>
          <w:iCs/>
        </w:rPr>
        <w:t>вделя</w:t>
      </w:r>
      <w:proofErr w:type="spellEnd"/>
      <w:r w:rsidR="002558B2" w:rsidRPr="002558B2">
        <w:rPr>
          <w:rFonts w:ascii="Times New Roman" w:hAnsi="Times New Roman"/>
          <w:bCs/>
          <w:iCs/>
        </w:rPr>
        <w:t>»</w:t>
      </w:r>
      <w:r w:rsidR="00EB46C7" w:rsidRPr="00CE13B7">
        <w:rPr>
          <w:rFonts w:ascii="Times New Roman" w:hAnsi="Times New Roman"/>
        </w:rPr>
        <w:t xml:space="preserve"> на</w:t>
      </w:r>
      <w:r w:rsidR="008E1E3B" w:rsidRPr="00CE13B7">
        <w:rPr>
          <w:rFonts w:ascii="Times New Roman" w:hAnsi="Times New Roman"/>
        </w:rPr>
        <w:t xml:space="preserve"> </w:t>
      </w:r>
      <w:r w:rsidRPr="00CE13B7">
        <w:rPr>
          <w:rFonts w:ascii="Times New Roman" w:hAnsi="Times New Roman"/>
        </w:rPr>
        <w:t xml:space="preserve">условиях и в соответствии с </w:t>
      </w:r>
      <w:r w:rsidR="00EB46C7" w:rsidRPr="00CE13B7">
        <w:rPr>
          <w:rFonts w:ascii="Times New Roman" w:hAnsi="Times New Roman"/>
        </w:rPr>
        <w:t xml:space="preserve">требованиями Технического задания, проектом договора и </w:t>
      </w:r>
      <w:r w:rsidRPr="00CE13B7">
        <w:rPr>
          <w:rFonts w:ascii="Times New Roman" w:hAnsi="Times New Roman"/>
        </w:rPr>
        <w:t>настоящей заявкой</w:t>
      </w:r>
      <w:r w:rsidR="008E1E3B" w:rsidRPr="00CE13B7">
        <w:rPr>
          <w:rFonts w:ascii="Times New Roman" w:hAnsi="Times New Roman"/>
        </w:rPr>
        <w:t>:</w:t>
      </w:r>
    </w:p>
    <w:p w:rsidR="00EB60D3" w:rsidRPr="00EB60D3" w:rsidRDefault="00EB60D3" w:rsidP="00EB60D3">
      <w:pPr>
        <w:ind w:left="360"/>
        <w:jc w:val="both"/>
        <w:rPr>
          <w:sz w:val="22"/>
          <w:szCs w:val="22"/>
          <w:lang w:eastAsia="en-US"/>
        </w:rPr>
      </w:pPr>
      <w:proofErr w:type="gramStart"/>
      <w:r w:rsidRPr="00EB60D3">
        <w:rPr>
          <w:sz w:val="22"/>
          <w:szCs w:val="22"/>
          <w:lang w:eastAsia="en-US"/>
        </w:rPr>
        <w:t>- предлагаемая нами цена договора составляет __________________________</w:t>
      </w:r>
      <w:r w:rsidRPr="00EB60D3">
        <w:rPr>
          <w:i/>
          <w:color w:val="808080" w:themeColor="background1" w:themeShade="80"/>
          <w:sz w:val="22"/>
          <w:szCs w:val="22"/>
          <w:lang w:eastAsia="en-US"/>
        </w:rPr>
        <w:t>(прописью)</w:t>
      </w:r>
      <w:r w:rsidRPr="00EB60D3">
        <w:rPr>
          <w:sz w:val="22"/>
          <w:szCs w:val="22"/>
          <w:lang w:eastAsia="en-US"/>
        </w:rPr>
        <w:t xml:space="preserve"> руб. _____ коп., в </w:t>
      </w:r>
      <w:proofErr w:type="spellStart"/>
      <w:r w:rsidRPr="00EB60D3">
        <w:rPr>
          <w:sz w:val="22"/>
          <w:szCs w:val="22"/>
          <w:lang w:eastAsia="en-US"/>
        </w:rPr>
        <w:t>т.ч</w:t>
      </w:r>
      <w:proofErr w:type="spellEnd"/>
      <w:r w:rsidRPr="00EB60D3">
        <w:rPr>
          <w:sz w:val="22"/>
          <w:szCs w:val="22"/>
          <w:lang w:eastAsia="en-US"/>
        </w:rPr>
        <w:t xml:space="preserve">. НДС __%___________ </w:t>
      </w:r>
      <w:r w:rsidRPr="00EB60D3">
        <w:rPr>
          <w:i/>
          <w:color w:val="808080" w:themeColor="background1" w:themeShade="80"/>
          <w:sz w:val="22"/>
          <w:szCs w:val="22"/>
          <w:lang w:eastAsia="en-US"/>
        </w:rPr>
        <w:t>(указать цифрами и прописью)</w:t>
      </w:r>
      <w:r w:rsidRPr="00EB60D3">
        <w:rPr>
          <w:sz w:val="22"/>
          <w:szCs w:val="22"/>
          <w:lang w:eastAsia="en-US"/>
        </w:rPr>
        <w:t xml:space="preserve"> рублей и включает в себя вознаграждение и все расходы Поставщика, связанные с предметом договора, в том числе страхование, уплату пошлин, налогов (в том числе НДС), сборов других обязательных платежей, а также иных обязательных платежей, связанных с выполнением условий договора;</w:t>
      </w:r>
      <w:proofErr w:type="gramEnd"/>
    </w:p>
    <w:p w:rsidR="00EB60D3" w:rsidRPr="00EB60D3" w:rsidRDefault="00EB60D3" w:rsidP="00EB60D3">
      <w:pPr>
        <w:jc w:val="both"/>
        <w:rPr>
          <w:sz w:val="22"/>
          <w:szCs w:val="22"/>
          <w:lang w:eastAsia="en-US"/>
        </w:rPr>
      </w:pPr>
      <w:r w:rsidRPr="00EB60D3">
        <w:rPr>
          <w:sz w:val="22"/>
          <w:szCs w:val="22"/>
          <w:lang w:eastAsia="en-US"/>
        </w:rPr>
        <w:t xml:space="preserve">      - срок оказания поставки товара___________________ </w:t>
      </w:r>
      <w:r w:rsidRPr="00EB60D3">
        <w:rPr>
          <w:i/>
          <w:sz w:val="22"/>
          <w:szCs w:val="22"/>
          <w:lang w:eastAsia="en-US"/>
        </w:rPr>
        <w:t>(указан в извещении)</w:t>
      </w:r>
      <w:r w:rsidRPr="00EB60D3">
        <w:rPr>
          <w:sz w:val="22"/>
          <w:szCs w:val="22"/>
          <w:lang w:eastAsia="en-US"/>
        </w:rPr>
        <w:t>;</w:t>
      </w:r>
    </w:p>
    <w:p w:rsidR="00155544" w:rsidRPr="00155544" w:rsidRDefault="00155544" w:rsidP="00155544">
      <w:pPr>
        <w:pStyle w:val="aa"/>
        <w:jc w:val="both"/>
        <w:rPr>
          <w:rFonts w:ascii="Times New Roman" w:hAnsi="Times New Roman"/>
          <w:sz w:val="12"/>
          <w:szCs w:val="12"/>
        </w:rPr>
      </w:pPr>
    </w:p>
    <w:p w:rsidR="00A756AE" w:rsidRDefault="00A756AE" w:rsidP="00CD2FFF">
      <w:pPr>
        <w:pStyle w:val="aa"/>
        <w:jc w:val="both"/>
        <w:rPr>
          <w:rFonts w:ascii="Times New Roman" w:hAnsi="Times New Roman"/>
          <w:i/>
          <w:color w:val="808080" w:themeColor="background1" w:themeShade="80"/>
        </w:rPr>
      </w:pPr>
    </w:p>
    <w:tbl>
      <w:tblPr>
        <w:tblStyle w:val="12"/>
        <w:tblW w:w="9356" w:type="dxa"/>
        <w:tblInd w:w="108" w:type="dxa"/>
        <w:tblLayout w:type="fixed"/>
        <w:tblLook w:val="04A0" w:firstRow="1" w:lastRow="0" w:firstColumn="1" w:lastColumn="0" w:noHBand="0" w:noVBand="1"/>
      </w:tblPr>
      <w:tblGrid>
        <w:gridCol w:w="1701"/>
        <w:gridCol w:w="2552"/>
        <w:gridCol w:w="1701"/>
        <w:gridCol w:w="850"/>
        <w:gridCol w:w="1276"/>
        <w:gridCol w:w="1276"/>
      </w:tblGrid>
      <w:tr w:rsidR="006A21D3" w:rsidRPr="00A756AE" w:rsidTr="006A21D3">
        <w:tc>
          <w:tcPr>
            <w:tcW w:w="1701" w:type="dxa"/>
            <w:tcBorders>
              <w:top w:val="single" w:sz="4" w:space="0" w:color="auto"/>
              <w:left w:val="single" w:sz="4" w:space="0" w:color="auto"/>
              <w:bottom w:val="single" w:sz="4" w:space="0" w:color="auto"/>
              <w:right w:val="single" w:sz="4" w:space="0" w:color="auto"/>
            </w:tcBorders>
          </w:tcPr>
          <w:p w:rsidR="00A756AE" w:rsidRPr="00A756AE" w:rsidRDefault="00A756AE" w:rsidP="00A756AE">
            <w:pPr>
              <w:jc w:val="both"/>
              <w:rPr>
                <w:sz w:val="18"/>
                <w:szCs w:val="18"/>
                <w:lang w:eastAsia="en-US"/>
              </w:rPr>
            </w:pPr>
          </w:p>
          <w:p w:rsidR="00A756AE" w:rsidRPr="00A756AE" w:rsidRDefault="00A756AE" w:rsidP="00A756AE">
            <w:pPr>
              <w:jc w:val="both"/>
              <w:rPr>
                <w:sz w:val="18"/>
                <w:szCs w:val="18"/>
                <w:lang w:eastAsia="en-US"/>
              </w:rPr>
            </w:pPr>
            <w:r w:rsidRPr="00A756AE">
              <w:rPr>
                <w:sz w:val="18"/>
                <w:szCs w:val="18"/>
                <w:lang w:eastAsia="en-US"/>
              </w:rPr>
              <w:t>Наименование</w:t>
            </w:r>
          </w:p>
          <w:p w:rsidR="00A756AE" w:rsidRPr="00A756AE" w:rsidRDefault="00A756AE" w:rsidP="00A756AE">
            <w:pPr>
              <w:jc w:val="both"/>
              <w:rPr>
                <w:sz w:val="18"/>
                <w:szCs w:val="18"/>
                <w:lang w:eastAsia="en-US"/>
              </w:rPr>
            </w:pPr>
            <w:r w:rsidRPr="00A756AE">
              <w:rPr>
                <w:sz w:val="18"/>
                <w:szCs w:val="18"/>
                <w:lang w:eastAsia="en-US"/>
              </w:rPr>
              <w:t xml:space="preserve">      товара</w:t>
            </w:r>
          </w:p>
        </w:tc>
        <w:tc>
          <w:tcPr>
            <w:tcW w:w="2552" w:type="dxa"/>
            <w:tcBorders>
              <w:top w:val="single" w:sz="4" w:space="0" w:color="auto"/>
              <w:left w:val="single" w:sz="4" w:space="0" w:color="auto"/>
              <w:bottom w:val="single" w:sz="4" w:space="0" w:color="auto"/>
              <w:right w:val="single" w:sz="4" w:space="0" w:color="auto"/>
            </w:tcBorders>
            <w:hideMark/>
          </w:tcPr>
          <w:p w:rsidR="00A756AE" w:rsidRPr="00A756AE" w:rsidRDefault="00A756AE" w:rsidP="00A756AE">
            <w:pPr>
              <w:jc w:val="both"/>
              <w:rPr>
                <w:sz w:val="18"/>
                <w:szCs w:val="18"/>
                <w:lang w:eastAsia="en-US"/>
              </w:rPr>
            </w:pPr>
            <w:r w:rsidRPr="00A756AE">
              <w:rPr>
                <w:sz w:val="18"/>
                <w:szCs w:val="18"/>
                <w:lang w:eastAsia="en-US"/>
              </w:rPr>
              <w:t xml:space="preserve"> </w:t>
            </w:r>
          </w:p>
          <w:p w:rsidR="00A756AE" w:rsidRPr="00A756AE" w:rsidRDefault="00A756AE" w:rsidP="00A756AE">
            <w:pPr>
              <w:jc w:val="both"/>
              <w:rPr>
                <w:sz w:val="18"/>
                <w:szCs w:val="18"/>
                <w:lang w:eastAsia="en-US"/>
              </w:rPr>
            </w:pPr>
            <w:r w:rsidRPr="00A756AE">
              <w:rPr>
                <w:sz w:val="18"/>
                <w:szCs w:val="18"/>
                <w:lang w:eastAsia="en-US"/>
              </w:rPr>
              <w:t xml:space="preserve">           Характеристика</w:t>
            </w:r>
          </w:p>
          <w:p w:rsidR="00A756AE" w:rsidRPr="00A756AE" w:rsidRDefault="00A756AE" w:rsidP="00A756AE">
            <w:pPr>
              <w:jc w:val="both"/>
              <w:rPr>
                <w:sz w:val="18"/>
                <w:szCs w:val="18"/>
                <w:lang w:eastAsia="en-US"/>
              </w:rPr>
            </w:pPr>
            <w:r w:rsidRPr="00A756AE">
              <w:rPr>
                <w:sz w:val="18"/>
                <w:szCs w:val="18"/>
                <w:lang w:eastAsia="en-US"/>
              </w:rPr>
              <w:t xml:space="preserve">                  товара</w:t>
            </w:r>
          </w:p>
          <w:p w:rsidR="00A756AE" w:rsidRPr="00A756AE" w:rsidRDefault="00A756AE" w:rsidP="00A756AE">
            <w:pPr>
              <w:jc w:val="both"/>
              <w:rPr>
                <w:sz w:val="18"/>
                <w:szCs w:val="18"/>
                <w:lang w:eastAsia="en-US"/>
              </w:rPr>
            </w:pPr>
            <w:r w:rsidRPr="00A756AE">
              <w:rPr>
                <w:sz w:val="18"/>
                <w:szCs w:val="1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A756AE" w:rsidRPr="00A756AE" w:rsidRDefault="00A756AE" w:rsidP="00A756AE">
            <w:pPr>
              <w:rPr>
                <w:sz w:val="18"/>
                <w:szCs w:val="18"/>
                <w:lang w:eastAsia="en-US"/>
              </w:rPr>
            </w:pPr>
          </w:p>
          <w:p w:rsidR="00A756AE" w:rsidRPr="00A756AE" w:rsidRDefault="00A756AE" w:rsidP="00A756AE">
            <w:pPr>
              <w:rPr>
                <w:sz w:val="18"/>
                <w:szCs w:val="18"/>
                <w:lang w:eastAsia="en-US"/>
              </w:rPr>
            </w:pPr>
            <w:r w:rsidRPr="00A756AE">
              <w:rPr>
                <w:sz w:val="18"/>
                <w:szCs w:val="18"/>
                <w:lang w:eastAsia="en-US"/>
              </w:rPr>
              <w:t>Страна</w:t>
            </w:r>
          </w:p>
          <w:p w:rsidR="00A756AE" w:rsidRPr="00A756AE" w:rsidRDefault="006A21D3" w:rsidP="00A756AE">
            <w:pPr>
              <w:rPr>
                <w:sz w:val="18"/>
                <w:szCs w:val="18"/>
                <w:lang w:eastAsia="en-US"/>
              </w:rPr>
            </w:pPr>
            <w:r w:rsidRPr="006A21D3">
              <w:rPr>
                <w:sz w:val="18"/>
                <w:szCs w:val="18"/>
                <w:lang w:eastAsia="en-US"/>
              </w:rPr>
              <w:t>происхож</w:t>
            </w:r>
            <w:r w:rsidR="00A756AE" w:rsidRPr="00A756AE">
              <w:rPr>
                <w:sz w:val="18"/>
                <w:szCs w:val="18"/>
                <w:lang w:eastAsia="en-US"/>
              </w:rPr>
              <w:t>дения</w:t>
            </w:r>
          </w:p>
        </w:tc>
        <w:tc>
          <w:tcPr>
            <w:tcW w:w="850" w:type="dxa"/>
            <w:tcBorders>
              <w:top w:val="single" w:sz="4" w:space="0" w:color="auto"/>
              <w:left w:val="single" w:sz="4" w:space="0" w:color="auto"/>
              <w:bottom w:val="single" w:sz="4" w:space="0" w:color="auto"/>
              <w:right w:val="single" w:sz="4" w:space="0" w:color="auto"/>
            </w:tcBorders>
          </w:tcPr>
          <w:p w:rsidR="00A756AE" w:rsidRPr="00A756AE" w:rsidRDefault="00A756AE" w:rsidP="00A756AE">
            <w:pPr>
              <w:rPr>
                <w:sz w:val="18"/>
                <w:szCs w:val="18"/>
                <w:lang w:eastAsia="en-US"/>
              </w:rPr>
            </w:pPr>
          </w:p>
          <w:p w:rsidR="00A756AE" w:rsidRPr="00A756AE" w:rsidRDefault="00A756AE" w:rsidP="00A756AE">
            <w:pPr>
              <w:rPr>
                <w:sz w:val="18"/>
                <w:szCs w:val="18"/>
                <w:lang w:eastAsia="en-US"/>
              </w:rPr>
            </w:pPr>
            <w:r w:rsidRPr="00A756AE">
              <w:rPr>
                <w:sz w:val="18"/>
                <w:szCs w:val="18"/>
                <w:lang w:eastAsia="en-US"/>
              </w:rPr>
              <w:t>Кол-во,</w:t>
            </w:r>
          </w:p>
          <w:p w:rsidR="00A756AE" w:rsidRPr="00A756AE" w:rsidRDefault="00A756AE" w:rsidP="00A756AE">
            <w:pPr>
              <w:rPr>
                <w:sz w:val="18"/>
                <w:szCs w:val="18"/>
                <w:lang w:eastAsia="en-US"/>
              </w:rPr>
            </w:pPr>
            <w:proofErr w:type="spellStart"/>
            <w:r w:rsidRPr="00A756AE">
              <w:rPr>
                <w:sz w:val="18"/>
                <w:szCs w:val="18"/>
                <w:lang w:eastAsia="en-US"/>
              </w:rPr>
              <w:t>ед</w:t>
            </w:r>
            <w:proofErr w:type="gramStart"/>
            <w:r w:rsidRPr="00A756AE">
              <w:rPr>
                <w:sz w:val="18"/>
                <w:szCs w:val="18"/>
                <w:lang w:eastAsia="en-US"/>
              </w:rPr>
              <w:t>.и</w:t>
            </w:r>
            <w:proofErr w:type="gramEnd"/>
            <w:r w:rsidRPr="00A756AE">
              <w:rPr>
                <w:sz w:val="18"/>
                <w:szCs w:val="18"/>
                <w:lang w:eastAsia="en-US"/>
              </w:rPr>
              <w:t>зм</w:t>
            </w:r>
            <w:proofErr w:type="spellEnd"/>
            <w:r w:rsidRPr="00A756AE">
              <w:rPr>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756AE" w:rsidRPr="00A756AE" w:rsidRDefault="00A756AE" w:rsidP="00A756AE">
            <w:pPr>
              <w:rPr>
                <w:sz w:val="18"/>
                <w:szCs w:val="18"/>
                <w:lang w:eastAsia="en-US"/>
              </w:rPr>
            </w:pPr>
            <w:r w:rsidRPr="00A756AE">
              <w:rPr>
                <w:rFonts w:eastAsia="Calibri"/>
                <w:sz w:val="18"/>
                <w:szCs w:val="18"/>
                <w:lang w:eastAsia="en-US"/>
              </w:rPr>
              <w:t xml:space="preserve">Стоимость товара за единицу, </w:t>
            </w:r>
            <w:r w:rsidRPr="00A756AE">
              <w:rPr>
                <w:rFonts w:eastAsia="Calibri"/>
                <w:i/>
                <w:sz w:val="18"/>
                <w:szCs w:val="18"/>
                <w:lang w:eastAsia="en-US"/>
              </w:rPr>
              <w:t>с НДС</w:t>
            </w:r>
            <w:r w:rsidRPr="00A756AE">
              <w:rPr>
                <w:rFonts w:eastAsia="Calibri"/>
                <w:sz w:val="18"/>
                <w:szCs w:val="18"/>
                <w:lang w:eastAsia="en-US"/>
              </w:rPr>
              <w:t xml:space="preserve">, </w:t>
            </w:r>
            <w:proofErr w:type="spellStart"/>
            <w:r w:rsidRPr="00A756AE">
              <w:rPr>
                <w:rFonts w:eastAsia="Calibri"/>
                <w:sz w:val="18"/>
                <w:szCs w:val="18"/>
                <w:lang w:eastAsia="en-US"/>
              </w:rPr>
              <w:t>руб</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756AE" w:rsidRPr="00A756AE" w:rsidRDefault="00A756AE" w:rsidP="00A756AE">
            <w:pPr>
              <w:rPr>
                <w:sz w:val="18"/>
                <w:szCs w:val="18"/>
                <w:lang w:eastAsia="en-US"/>
              </w:rPr>
            </w:pPr>
            <w:r w:rsidRPr="00A756AE">
              <w:rPr>
                <w:rFonts w:eastAsia="Calibri"/>
                <w:sz w:val="18"/>
                <w:szCs w:val="18"/>
                <w:lang w:eastAsia="en-US"/>
              </w:rPr>
              <w:t xml:space="preserve">Стоимость товара по позиции, </w:t>
            </w:r>
            <w:r w:rsidRPr="00A756AE">
              <w:rPr>
                <w:rFonts w:eastAsia="Calibri"/>
                <w:i/>
                <w:sz w:val="18"/>
                <w:szCs w:val="18"/>
                <w:lang w:eastAsia="en-US"/>
              </w:rPr>
              <w:t>с НДС</w:t>
            </w:r>
            <w:r w:rsidRPr="00A756AE">
              <w:rPr>
                <w:rFonts w:eastAsia="Calibri"/>
                <w:sz w:val="18"/>
                <w:szCs w:val="18"/>
                <w:lang w:eastAsia="en-US"/>
              </w:rPr>
              <w:t xml:space="preserve">, </w:t>
            </w:r>
            <w:proofErr w:type="spellStart"/>
            <w:r w:rsidRPr="00A756AE">
              <w:rPr>
                <w:rFonts w:eastAsia="Calibri"/>
                <w:sz w:val="18"/>
                <w:szCs w:val="18"/>
                <w:lang w:eastAsia="en-US"/>
              </w:rPr>
              <w:t>руб</w:t>
            </w:r>
            <w:proofErr w:type="spellEnd"/>
          </w:p>
        </w:tc>
      </w:tr>
      <w:tr w:rsidR="006A21D3" w:rsidRPr="00A756AE" w:rsidTr="006A21D3">
        <w:tc>
          <w:tcPr>
            <w:tcW w:w="1701" w:type="dxa"/>
            <w:tcBorders>
              <w:top w:val="single" w:sz="4" w:space="0" w:color="auto"/>
              <w:left w:val="single" w:sz="4" w:space="0" w:color="auto"/>
              <w:bottom w:val="single" w:sz="4" w:space="0" w:color="auto"/>
              <w:right w:val="single" w:sz="4" w:space="0" w:color="auto"/>
            </w:tcBorders>
          </w:tcPr>
          <w:p w:rsidR="00A756AE" w:rsidRPr="00A756AE" w:rsidRDefault="00A756AE" w:rsidP="00A756AE">
            <w:pPr>
              <w:jc w:val="both"/>
              <w:rPr>
                <w:sz w:val="18"/>
                <w:szCs w:val="18"/>
                <w:lang w:eastAsia="en-US"/>
              </w:rPr>
            </w:pPr>
          </w:p>
          <w:p w:rsidR="00A756AE" w:rsidRPr="00A756AE" w:rsidRDefault="00A756AE" w:rsidP="00A756AE">
            <w:pPr>
              <w:jc w:val="both"/>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A756AE" w:rsidRPr="00A756AE" w:rsidRDefault="00A756AE" w:rsidP="00A756AE">
            <w:pPr>
              <w:jc w:val="both"/>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A756AE" w:rsidRPr="00A756AE" w:rsidRDefault="00A756AE" w:rsidP="00A756AE">
            <w:pPr>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A756AE" w:rsidRPr="00A756AE" w:rsidRDefault="00A756AE" w:rsidP="00A756AE">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756AE" w:rsidRPr="00A756AE" w:rsidRDefault="00A756AE" w:rsidP="00A756AE">
            <w:pP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A756AE" w:rsidRPr="00A756AE" w:rsidRDefault="00A756AE" w:rsidP="00A756AE">
            <w:pPr>
              <w:rPr>
                <w:sz w:val="18"/>
                <w:szCs w:val="18"/>
                <w:lang w:eastAsia="en-US"/>
              </w:rPr>
            </w:pPr>
          </w:p>
        </w:tc>
      </w:tr>
    </w:tbl>
    <w:p w:rsidR="00CD2FFF" w:rsidRPr="00CD2FFF" w:rsidRDefault="00CD2FFF" w:rsidP="00CD2FFF">
      <w:pPr>
        <w:pStyle w:val="aa"/>
        <w:jc w:val="both"/>
        <w:rPr>
          <w:rFonts w:ascii="Times New Roman" w:hAnsi="Times New Roman"/>
          <w:i/>
          <w:color w:val="808080" w:themeColor="background1" w:themeShade="80"/>
        </w:rPr>
      </w:pPr>
      <w:r>
        <w:rPr>
          <w:rFonts w:ascii="Times New Roman" w:hAnsi="Times New Roman"/>
          <w:i/>
          <w:color w:val="808080" w:themeColor="background1" w:themeShade="80"/>
        </w:rPr>
        <w:t xml:space="preserve">                            </w:t>
      </w:r>
    </w:p>
    <w:p w:rsidR="008E317E" w:rsidRDefault="003C2656" w:rsidP="0080337A">
      <w:pPr>
        <w:pStyle w:val="aa"/>
        <w:ind w:firstLine="360"/>
        <w:jc w:val="both"/>
        <w:rPr>
          <w:rFonts w:ascii="Times New Roman" w:hAnsi="Times New Roman"/>
        </w:rPr>
      </w:pPr>
      <w:r w:rsidRPr="00CE13B7">
        <w:rPr>
          <w:rFonts w:ascii="Times New Roman" w:hAnsi="Times New Roman"/>
        </w:rPr>
        <w:t xml:space="preserve">Если наши предложения, изложенные выше, будут приняты, мы обязуемся </w:t>
      </w:r>
      <w:r w:rsidR="00503F99">
        <w:rPr>
          <w:rFonts w:ascii="Times New Roman" w:hAnsi="Times New Roman"/>
        </w:rPr>
        <w:t>поставить товар</w:t>
      </w:r>
      <w:r w:rsidRPr="00CE13B7">
        <w:rPr>
          <w:rFonts w:ascii="Times New Roman" w:hAnsi="Times New Roman"/>
        </w:rPr>
        <w:t xml:space="preserve"> в полном соответствии с требованиями </w:t>
      </w:r>
      <w:r w:rsidR="00503F99">
        <w:rPr>
          <w:rFonts w:ascii="Times New Roman" w:hAnsi="Times New Roman"/>
        </w:rPr>
        <w:t>извещения</w:t>
      </w:r>
      <w:r w:rsidRPr="00CE13B7">
        <w:rPr>
          <w:rFonts w:ascii="Times New Roman" w:hAnsi="Times New Roman"/>
        </w:rPr>
        <w:t xml:space="preserve"> о </w:t>
      </w:r>
      <w:r w:rsidR="00911894">
        <w:rPr>
          <w:rFonts w:ascii="Times New Roman" w:hAnsi="Times New Roman"/>
        </w:rPr>
        <w:t>закупке</w:t>
      </w:r>
      <w:r w:rsidRPr="00CE13B7">
        <w:rPr>
          <w:rFonts w:ascii="Times New Roman" w:hAnsi="Times New Roman"/>
        </w:rPr>
        <w:t xml:space="preserve"> и условиями договора </w:t>
      </w:r>
      <w:r w:rsidR="002B4846" w:rsidRPr="00CE13B7">
        <w:rPr>
          <w:rFonts w:ascii="Times New Roman" w:hAnsi="Times New Roman"/>
        </w:rPr>
        <w:t xml:space="preserve">по месту и в </w:t>
      </w:r>
      <w:r w:rsidR="003163A8">
        <w:rPr>
          <w:rFonts w:ascii="Times New Roman" w:hAnsi="Times New Roman"/>
        </w:rPr>
        <w:t xml:space="preserve">установленные  </w:t>
      </w:r>
      <w:r w:rsidR="003163A8" w:rsidRPr="00CE13B7">
        <w:rPr>
          <w:rFonts w:ascii="Times New Roman" w:hAnsi="Times New Roman"/>
        </w:rPr>
        <w:t xml:space="preserve"> сроки</w:t>
      </w:r>
      <w:r w:rsidR="003163A8">
        <w:rPr>
          <w:rFonts w:ascii="Times New Roman" w:hAnsi="Times New Roman"/>
        </w:rPr>
        <w:t xml:space="preserve">,  </w:t>
      </w:r>
      <w:r w:rsidR="003163A8" w:rsidRPr="00CE13B7">
        <w:rPr>
          <w:rFonts w:ascii="Times New Roman" w:hAnsi="Times New Roman"/>
        </w:rPr>
        <w:t xml:space="preserve"> по</w:t>
      </w:r>
      <w:r w:rsidR="003163A8">
        <w:rPr>
          <w:rFonts w:ascii="Times New Roman" w:hAnsi="Times New Roman"/>
        </w:rPr>
        <w:t xml:space="preserve">  </w:t>
      </w:r>
      <w:r w:rsidR="003163A8" w:rsidRPr="00CE13B7">
        <w:rPr>
          <w:rFonts w:ascii="Times New Roman" w:hAnsi="Times New Roman"/>
        </w:rPr>
        <w:t xml:space="preserve">цене, указанной </w:t>
      </w:r>
      <w:r w:rsidR="003163A8">
        <w:rPr>
          <w:rFonts w:ascii="Times New Roman" w:hAnsi="Times New Roman"/>
        </w:rPr>
        <w:t xml:space="preserve"> </w:t>
      </w:r>
      <w:r w:rsidR="003163A8" w:rsidRPr="00CE13B7">
        <w:rPr>
          <w:rFonts w:ascii="Times New Roman" w:hAnsi="Times New Roman"/>
        </w:rPr>
        <w:t>в</w:t>
      </w:r>
      <w:r w:rsidR="003163A8">
        <w:rPr>
          <w:rFonts w:ascii="Times New Roman" w:hAnsi="Times New Roman"/>
        </w:rPr>
        <w:t xml:space="preserve"> </w:t>
      </w:r>
      <w:r w:rsidR="003163A8" w:rsidRPr="00CE13B7">
        <w:rPr>
          <w:rFonts w:ascii="Times New Roman" w:hAnsi="Times New Roman"/>
        </w:rPr>
        <w:t xml:space="preserve"> </w:t>
      </w:r>
      <w:r w:rsidR="003163A8">
        <w:rPr>
          <w:rFonts w:ascii="Times New Roman" w:hAnsi="Times New Roman"/>
        </w:rPr>
        <w:t xml:space="preserve"> </w:t>
      </w:r>
      <w:r w:rsidR="003163A8" w:rsidRPr="00CE13B7">
        <w:rPr>
          <w:rFonts w:ascii="Times New Roman" w:hAnsi="Times New Roman"/>
        </w:rPr>
        <w:t xml:space="preserve">нашей </w:t>
      </w:r>
      <w:r w:rsidR="003163A8">
        <w:rPr>
          <w:rFonts w:ascii="Times New Roman" w:hAnsi="Times New Roman"/>
        </w:rPr>
        <w:t xml:space="preserve">  </w:t>
      </w:r>
      <w:r w:rsidR="003163A8" w:rsidRPr="00CE13B7">
        <w:rPr>
          <w:rFonts w:ascii="Times New Roman" w:hAnsi="Times New Roman"/>
        </w:rPr>
        <w:t xml:space="preserve">котировочной </w:t>
      </w:r>
      <w:r w:rsidR="003163A8">
        <w:rPr>
          <w:rFonts w:ascii="Times New Roman" w:hAnsi="Times New Roman"/>
        </w:rPr>
        <w:t xml:space="preserve"> </w:t>
      </w:r>
      <w:r w:rsidR="003163A8" w:rsidRPr="00CE13B7">
        <w:rPr>
          <w:rFonts w:ascii="Times New Roman" w:hAnsi="Times New Roman"/>
        </w:rPr>
        <w:t>заявке</w:t>
      </w:r>
      <w:r w:rsidR="003163A8">
        <w:rPr>
          <w:rFonts w:ascii="Times New Roman" w:hAnsi="Times New Roman"/>
        </w:rPr>
        <w:t xml:space="preserve">   и   </w:t>
      </w:r>
      <w:r w:rsidR="003163A8" w:rsidRPr="00CE13B7">
        <w:rPr>
          <w:rFonts w:ascii="Times New Roman" w:hAnsi="Times New Roman"/>
        </w:rPr>
        <w:t xml:space="preserve">согласны </w:t>
      </w:r>
      <w:r w:rsidR="003163A8">
        <w:rPr>
          <w:rFonts w:ascii="Times New Roman" w:hAnsi="Times New Roman"/>
        </w:rPr>
        <w:t xml:space="preserve">  </w:t>
      </w:r>
      <w:r w:rsidR="003163A8" w:rsidRPr="00CE13B7">
        <w:rPr>
          <w:rFonts w:ascii="Times New Roman" w:hAnsi="Times New Roman"/>
        </w:rPr>
        <w:t>с</w:t>
      </w:r>
      <w:r w:rsidR="0080337A">
        <w:rPr>
          <w:rFonts w:ascii="Times New Roman" w:hAnsi="Times New Roman"/>
        </w:rPr>
        <w:t xml:space="preserve"> </w:t>
      </w:r>
      <w:r w:rsidR="00911894">
        <w:rPr>
          <w:rFonts w:ascii="Times New Roman" w:hAnsi="Times New Roman"/>
        </w:rPr>
        <w:t>предусмотре</w:t>
      </w:r>
      <w:r w:rsidR="008E317E" w:rsidRPr="00CE13B7">
        <w:rPr>
          <w:rFonts w:ascii="Times New Roman" w:hAnsi="Times New Roman"/>
        </w:rPr>
        <w:t xml:space="preserve">нными в </w:t>
      </w:r>
      <w:r w:rsidR="00503F99">
        <w:rPr>
          <w:rFonts w:ascii="Times New Roman" w:hAnsi="Times New Roman"/>
        </w:rPr>
        <w:t>извещении</w:t>
      </w:r>
      <w:r w:rsidR="008E317E" w:rsidRPr="00CE13B7">
        <w:rPr>
          <w:rFonts w:ascii="Times New Roman" w:hAnsi="Times New Roman"/>
        </w:rPr>
        <w:t xml:space="preserve"> о за</w:t>
      </w:r>
      <w:r w:rsidR="00911894">
        <w:rPr>
          <w:rFonts w:ascii="Times New Roman" w:hAnsi="Times New Roman"/>
        </w:rPr>
        <w:t>купке</w:t>
      </w:r>
      <w:r w:rsidR="008E317E" w:rsidRPr="00CE13B7">
        <w:rPr>
          <w:rFonts w:ascii="Times New Roman" w:hAnsi="Times New Roman"/>
        </w:rPr>
        <w:t xml:space="preserve"> условиями оплаты</w:t>
      </w:r>
      <w:r w:rsidR="002B4846">
        <w:rPr>
          <w:rFonts w:ascii="Times New Roman" w:hAnsi="Times New Roman"/>
        </w:rPr>
        <w:t xml:space="preserve"> </w:t>
      </w:r>
      <w:r w:rsidR="00503F99">
        <w:rPr>
          <w:rFonts w:ascii="Times New Roman" w:hAnsi="Times New Roman"/>
        </w:rPr>
        <w:t>поставленного товара</w:t>
      </w:r>
      <w:r w:rsidR="008E317E" w:rsidRPr="00CE13B7">
        <w:rPr>
          <w:rFonts w:ascii="Times New Roman" w:hAnsi="Times New Roman"/>
        </w:rPr>
        <w:t>.</w:t>
      </w:r>
    </w:p>
    <w:p w:rsidR="00911894" w:rsidRPr="00911894" w:rsidRDefault="00911894" w:rsidP="00911894">
      <w:pPr>
        <w:pStyle w:val="aa"/>
        <w:ind w:firstLine="360"/>
        <w:jc w:val="both"/>
        <w:rPr>
          <w:rFonts w:ascii="Times New Roman" w:hAnsi="Times New Roman"/>
          <w:sz w:val="12"/>
          <w:szCs w:val="12"/>
        </w:rPr>
      </w:pPr>
    </w:p>
    <w:p w:rsidR="00CE13B7" w:rsidRDefault="00CE13B7" w:rsidP="00911894">
      <w:pPr>
        <w:pStyle w:val="aa"/>
        <w:ind w:firstLine="360"/>
        <w:jc w:val="both"/>
        <w:rPr>
          <w:rFonts w:ascii="Times New Roman" w:hAnsi="Times New Roman"/>
        </w:rPr>
      </w:pPr>
      <w:bookmarkStart w:id="0" w:name="_Toc129503731"/>
      <w:bookmarkStart w:id="1" w:name="_Toc129664613"/>
      <w:bookmarkStart w:id="2" w:name="_Toc129669095"/>
      <w:bookmarkStart w:id="3" w:name="_Toc130110959"/>
      <w:r w:rsidRPr="00CE13B7">
        <w:rPr>
          <w:rFonts w:ascii="Times New Roman" w:hAnsi="Times New Roman"/>
        </w:rPr>
        <w:t xml:space="preserve">В случае если мы будем признаны победителями </w:t>
      </w:r>
      <w:r w:rsidR="00911894">
        <w:rPr>
          <w:rFonts w:ascii="Times New Roman" w:hAnsi="Times New Roman"/>
        </w:rPr>
        <w:t>данной закупки</w:t>
      </w:r>
      <w:r w:rsidRPr="00CE13B7">
        <w:rPr>
          <w:rFonts w:ascii="Times New Roman" w:hAnsi="Times New Roman"/>
        </w:rPr>
        <w:t>, мы берем на себя обязательств</w:t>
      </w:r>
      <w:r w:rsidR="00911894">
        <w:rPr>
          <w:rFonts w:ascii="Times New Roman" w:hAnsi="Times New Roman"/>
        </w:rPr>
        <w:t>о</w:t>
      </w:r>
      <w:r w:rsidRPr="00CE13B7">
        <w:rPr>
          <w:rFonts w:ascii="Times New Roman" w:hAnsi="Times New Roman"/>
        </w:rPr>
        <w:t xml:space="preserve"> заключить Договор с Заказчиком по форме, </w:t>
      </w:r>
      <w:r w:rsidR="00911894">
        <w:rPr>
          <w:rFonts w:ascii="Times New Roman" w:hAnsi="Times New Roman"/>
        </w:rPr>
        <w:t>предусмотренной</w:t>
      </w:r>
      <w:r w:rsidRPr="00CE13B7">
        <w:rPr>
          <w:rFonts w:ascii="Times New Roman" w:hAnsi="Times New Roman"/>
        </w:rPr>
        <w:t xml:space="preserve"> Приложени</w:t>
      </w:r>
      <w:r w:rsidR="00911894">
        <w:rPr>
          <w:rFonts w:ascii="Times New Roman" w:hAnsi="Times New Roman"/>
        </w:rPr>
        <w:t>ем</w:t>
      </w:r>
      <w:r w:rsidRPr="00CE13B7">
        <w:rPr>
          <w:rFonts w:ascii="Times New Roman" w:hAnsi="Times New Roman"/>
        </w:rPr>
        <w:t xml:space="preserve"> № </w:t>
      </w:r>
      <w:r w:rsidR="00F87D37">
        <w:rPr>
          <w:rFonts w:ascii="Times New Roman" w:hAnsi="Times New Roman"/>
        </w:rPr>
        <w:t>2</w:t>
      </w:r>
      <w:r w:rsidRPr="00CE13B7">
        <w:rPr>
          <w:rFonts w:ascii="Times New Roman" w:hAnsi="Times New Roman"/>
        </w:rPr>
        <w:t xml:space="preserve"> к </w:t>
      </w:r>
      <w:r w:rsidR="00503F99">
        <w:rPr>
          <w:rFonts w:ascii="Times New Roman" w:hAnsi="Times New Roman"/>
        </w:rPr>
        <w:lastRenderedPageBreak/>
        <w:t>извещению о закупке</w:t>
      </w:r>
      <w:r w:rsidRPr="00CE13B7">
        <w:rPr>
          <w:rFonts w:ascii="Times New Roman" w:hAnsi="Times New Roman"/>
        </w:rPr>
        <w:t xml:space="preserve">, в соответствии с требованиями </w:t>
      </w:r>
      <w:r w:rsidR="00503F99">
        <w:rPr>
          <w:rFonts w:ascii="Times New Roman" w:hAnsi="Times New Roman"/>
        </w:rPr>
        <w:t>извещения</w:t>
      </w:r>
      <w:r w:rsidRPr="00CE13B7">
        <w:rPr>
          <w:rFonts w:ascii="Times New Roman" w:hAnsi="Times New Roman"/>
        </w:rPr>
        <w:t xml:space="preserve"> о </w:t>
      </w:r>
      <w:r w:rsidR="00911894">
        <w:rPr>
          <w:rFonts w:ascii="Times New Roman" w:hAnsi="Times New Roman"/>
        </w:rPr>
        <w:t>закупке</w:t>
      </w:r>
      <w:r w:rsidRPr="00CE13B7">
        <w:rPr>
          <w:rFonts w:ascii="Times New Roman" w:hAnsi="Times New Roman"/>
        </w:rPr>
        <w:t xml:space="preserve"> и предложенными нами в котировочной заявке условиями исполнения Договора.</w:t>
      </w:r>
      <w:bookmarkEnd w:id="0"/>
      <w:bookmarkEnd w:id="1"/>
      <w:bookmarkEnd w:id="2"/>
      <w:bookmarkEnd w:id="3"/>
    </w:p>
    <w:p w:rsidR="00911894" w:rsidRPr="00911894" w:rsidRDefault="00911894" w:rsidP="00911894">
      <w:pPr>
        <w:pStyle w:val="aa"/>
        <w:ind w:firstLine="360"/>
        <w:jc w:val="both"/>
        <w:rPr>
          <w:rFonts w:ascii="Times New Roman" w:hAnsi="Times New Roman"/>
          <w:bCs/>
          <w:sz w:val="12"/>
          <w:szCs w:val="12"/>
        </w:rPr>
      </w:pPr>
    </w:p>
    <w:p w:rsidR="00CE13B7" w:rsidRDefault="00CE13B7" w:rsidP="00911894">
      <w:pPr>
        <w:pStyle w:val="aa"/>
        <w:ind w:firstLine="360"/>
        <w:jc w:val="both"/>
        <w:rPr>
          <w:rFonts w:ascii="Times New Roman" w:hAnsi="Times New Roman"/>
        </w:rPr>
      </w:pPr>
      <w:proofErr w:type="gramStart"/>
      <w:r w:rsidRPr="00CE13B7">
        <w:rPr>
          <w:rFonts w:ascii="Times New Roman" w:hAnsi="Times New Roman"/>
        </w:rPr>
        <w:t>В случае если</w:t>
      </w:r>
      <w:r w:rsidR="00911894">
        <w:rPr>
          <w:rFonts w:ascii="Times New Roman" w:hAnsi="Times New Roman"/>
        </w:rPr>
        <w:t xml:space="preserve"> </w:t>
      </w:r>
      <w:r w:rsidRPr="00CE13B7">
        <w:rPr>
          <w:rFonts w:ascii="Times New Roman" w:hAnsi="Times New Roman"/>
        </w:rPr>
        <w:t xml:space="preserve"> представленной нами котировочной заявке будет присвоен второй н</w:t>
      </w:r>
      <w:r w:rsidR="00911894">
        <w:rPr>
          <w:rFonts w:ascii="Times New Roman" w:hAnsi="Times New Roman"/>
        </w:rPr>
        <w:t>омер, а победитель закупки</w:t>
      </w:r>
      <w:r w:rsidRPr="00CE13B7">
        <w:rPr>
          <w:rFonts w:ascii="Times New Roman" w:hAnsi="Times New Roman"/>
        </w:rPr>
        <w:t xml:space="preserve"> будет признан уклонившимся от заключения Договора с Заказчиком, мы обязуемся заключить Договор по форме, </w:t>
      </w:r>
      <w:r w:rsidR="00911894">
        <w:rPr>
          <w:rFonts w:ascii="Times New Roman" w:hAnsi="Times New Roman"/>
        </w:rPr>
        <w:t>предусмотренной</w:t>
      </w:r>
      <w:r w:rsidRPr="00CE13B7">
        <w:rPr>
          <w:rFonts w:ascii="Times New Roman" w:hAnsi="Times New Roman"/>
        </w:rPr>
        <w:t xml:space="preserve"> Приложени</w:t>
      </w:r>
      <w:r w:rsidR="00911894">
        <w:rPr>
          <w:rFonts w:ascii="Times New Roman" w:hAnsi="Times New Roman"/>
        </w:rPr>
        <w:t>ем</w:t>
      </w:r>
      <w:r w:rsidRPr="00CE13B7">
        <w:rPr>
          <w:rFonts w:ascii="Times New Roman" w:hAnsi="Times New Roman"/>
        </w:rPr>
        <w:t xml:space="preserve"> № </w:t>
      </w:r>
      <w:r w:rsidR="00F87D37">
        <w:rPr>
          <w:rFonts w:ascii="Times New Roman" w:hAnsi="Times New Roman"/>
        </w:rPr>
        <w:t>2</w:t>
      </w:r>
      <w:r w:rsidRPr="00CE13B7">
        <w:rPr>
          <w:rFonts w:ascii="Times New Roman" w:hAnsi="Times New Roman"/>
        </w:rPr>
        <w:t xml:space="preserve"> к </w:t>
      </w:r>
      <w:r w:rsidR="00911894">
        <w:rPr>
          <w:rFonts w:ascii="Times New Roman" w:hAnsi="Times New Roman"/>
        </w:rPr>
        <w:t>и</w:t>
      </w:r>
      <w:r w:rsidR="00503F99">
        <w:rPr>
          <w:rFonts w:ascii="Times New Roman" w:hAnsi="Times New Roman"/>
        </w:rPr>
        <w:t>звещению</w:t>
      </w:r>
      <w:r w:rsidR="00911894">
        <w:rPr>
          <w:rFonts w:ascii="Times New Roman" w:hAnsi="Times New Roman"/>
        </w:rPr>
        <w:t xml:space="preserve"> о закупке</w:t>
      </w:r>
      <w:r w:rsidRPr="00CE13B7">
        <w:rPr>
          <w:rFonts w:ascii="Times New Roman" w:hAnsi="Times New Roman"/>
        </w:rPr>
        <w:t>, в соответствии с требованиями и</w:t>
      </w:r>
      <w:r w:rsidR="00503F99">
        <w:rPr>
          <w:rFonts w:ascii="Times New Roman" w:hAnsi="Times New Roman"/>
        </w:rPr>
        <w:t>звещения</w:t>
      </w:r>
      <w:r w:rsidRPr="00CE13B7">
        <w:rPr>
          <w:rFonts w:ascii="Times New Roman" w:hAnsi="Times New Roman"/>
        </w:rPr>
        <w:t xml:space="preserve"> </w:t>
      </w:r>
      <w:r w:rsidR="00911894">
        <w:rPr>
          <w:rFonts w:ascii="Times New Roman" w:hAnsi="Times New Roman"/>
        </w:rPr>
        <w:t>о закупке</w:t>
      </w:r>
      <w:r w:rsidRPr="00CE13B7">
        <w:rPr>
          <w:rFonts w:ascii="Times New Roman" w:hAnsi="Times New Roman"/>
        </w:rPr>
        <w:t xml:space="preserve"> и предложенными нами в котировочной заявке условиями исполнения Договора.</w:t>
      </w:r>
      <w:proofErr w:type="gramEnd"/>
    </w:p>
    <w:p w:rsidR="00911894" w:rsidRPr="00911894" w:rsidRDefault="00911894" w:rsidP="00911894">
      <w:pPr>
        <w:pStyle w:val="aa"/>
        <w:ind w:firstLine="360"/>
        <w:jc w:val="both"/>
        <w:rPr>
          <w:rFonts w:ascii="Times New Roman" w:hAnsi="Times New Roman"/>
          <w:sz w:val="12"/>
          <w:szCs w:val="12"/>
        </w:rPr>
      </w:pPr>
    </w:p>
    <w:p w:rsidR="00CE13B7" w:rsidRDefault="00CE13B7" w:rsidP="00911894">
      <w:pPr>
        <w:pStyle w:val="aa"/>
        <w:ind w:firstLine="360"/>
        <w:jc w:val="both"/>
        <w:rPr>
          <w:rFonts w:ascii="Times New Roman" w:hAnsi="Times New Roman"/>
          <w:bCs/>
        </w:rPr>
      </w:pPr>
      <w:r w:rsidRPr="00CE13B7">
        <w:rPr>
          <w:rFonts w:ascii="Times New Roman" w:hAnsi="Times New Roman"/>
        </w:rPr>
        <w:t>В случае признания нас единственным участником закупки, с которым Заказчик будет заключать Договор, мы берем на себя обязательств</w:t>
      </w:r>
      <w:r w:rsidR="00911894">
        <w:rPr>
          <w:rFonts w:ascii="Times New Roman" w:hAnsi="Times New Roman"/>
        </w:rPr>
        <w:t>о</w:t>
      </w:r>
      <w:r w:rsidRPr="00CE13B7">
        <w:rPr>
          <w:rFonts w:ascii="Times New Roman" w:hAnsi="Times New Roman"/>
        </w:rPr>
        <w:t xml:space="preserve"> заключить Договор по форме, </w:t>
      </w:r>
      <w:r w:rsidR="00911894">
        <w:rPr>
          <w:rFonts w:ascii="Times New Roman" w:hAnsi="Times New Roman"/>
        </w:rPr>
        <w:t>предусмотренной</w:t>
      </w:r>
      <w:r w:rsidRPr="00CE13B7">
        <w:rPr>
          <w:rFonts w:ascii="Times New Roman" w:hAnsi="Times New Roman"/>
        </w:rPr>
        <w:t xml:space="preserve"> Приложени</w:t>
      </w:r>
      <w:r w:rsidR="00911894">
        <w:rPr>
          <w:rFonts w:ascii="Times New Roman" w:hAnsi="Times New Roman"/>
        </w:rPr>
        <w:t>ем</w:t>
      </w:r>
      <w:r w:rsidRPr="00CE13B7">
        <w:rPr>
          <w:rFonts w:ascii="Times New Roman" w:hAnsi="Times New Roman"/>
        </w:rPr>
        <w:t xml:space="preserve"> № </w:t>
      </w:r>
      <w:r w:rsidR="00F87D37">
        <w:rPr>
          <w:rFonts w:ascii="Times New Roman" w:hAnsi="Times New Roman"/>
        </w:rPr>
        <w:t>2</w:t>
      </w:r>
      <w:r w:rsidR="00911894">
        <w:rPr>
          <w:rFonts w:ascii="Times New Roman" w:hAnsi="Times New Roman"/>
        </w:rPr>
        <w:t xml:space="preserve"> к и</w:t>
      </w:r>
      <w:r w:rsidR="00503F99">
        <w:rPr>
          <w:rFonts w:ascii="Times New Roman" w:hAnsi="Times New Roman"/>
        </w:rPr>
        <w:t>звещению</w:t>
      </w:r>
      <w:r w:rsidR="00911894">
        <w:rPr>
          <w:rFonts w:ascii="Times New Roman" w:hAnsi="Times New Roman"/>
        </w:rPr>
        <w:t xml:space="preserve"> о закупке</w:t>
      </w:r>
      <w:r w:rsidRPr="00CE13B7">
        <w:rPr>
          <w:rFonts w:ascii="Times New Roman" w:hAnsi="Times New Roman"/>
        </w:rPr>
        <w:t>, в соответствии с требованиями и</w:t>
      </w:r>
      <w:r w:rsidR="00503F99">
        <w:rPr>
          <w:rFonts w:ascii="Times New Roman" w:hAnsi="Times New Roman"/>
        </w:rPr>
        <w:t>звещения</w:t>
      </w:r>
      <w:r w:rsidRPr="00CE13B7">
        <w:rPr>
          <w:rFonts w:ascii="Times New Roman" w:hAnsi="Times New Roman"/>
        </w:rPr>
        <w:t xml:space="preserve"> о </w:t>
      </w:r>
      <w:r w:rsidR="00911894">
        <w:rPr>
          <w:rFonts w:ascii="Times New Roman" w:hAnsi="Times New Roman"/>
        </w:rPr>
        <w:t>закупке</w:t>
      </w:r>
      <w:r w:rsidRPr="00CE13B7">
        <w:rPr>
          <w:rFonts w:ascii="Times New Roman" w:hAnsi="Times New Roman"/>
        </w:rPr>
        <w:t xml:space="preserve"> и предложенными нами в котировочной заявке условиями исполнения Договора</w:t>
      </w:r>
      <w:r w:rsidRPr="00CE13B7">
        <w:rPr>
          <w:rFonts w:ascii="Times New Roman" w:hAnsi="Times New Roman"/>
          <w:bCs/>
        </w:rPr>
        <w:t>.</w:t>
      </w:r>
    </w:p>
    <w:p w:rsidR="00911894" w:rsidRPr="00911894" w:rsidRDefault="00911894" w:rsidP="00911894">
      <w:pPr>
        <w:pStyle w:val="aa"/>
        <w:ind w:firstLine="360"/>
        <w:jc w:val="both"/>
        <w:rPr>
          <w:rFonts w:ascii="Times New Roman" w:hAnsi="Times New Roman"/>
          <w:sz w:val="12"/>
          <w:szCs w:val="12"/>
        </w:rPr>
      </w:pPr>
    </w:p>
    <w:p w:rsidR="009767A3" w:rsidRPr="00CE13B7" w:rsidRDefault="009767A3" w:rsidP="006435B4">
      <w:pPr>
        <w:pStyle w:val="aa"/>
        <w:ind w:firstLine="708"/>
        <w:jc w:val="both"/>
        <w:rPr>
          <w:rFonts w:ascii="Times New Roman" w:hAnsi="Times New Roman"/>
        </w:rPr>
      </w:pPr>
      <w:r w:rsidRPr="00CE13B7">
        <w:rPr>
          <w:rFonts w:ascii="Times New Roman" w:hAnsi="Times New Roman"/>
        </w:rPr>
        <w:t>Мы уведомлены и согласны с условием, что:</w:t>
      </w:r>
    </w:p>
    <w:p w:rsidR="009767A3" w:rsidRPr="00CE13B7" w:rsidRDefault="009767A3" w:rsidP="00C67479">
      <w:pPr>
        <w:pStyle w:val="aa"/>
        <w:numPr>
          <w:ilvl w:val="0"/>
          <w:numId w:val="19"/>
        </w:numPr>
        <w:ind w:left="0" w:firstLine="360"/>
        <w:jc w:val="both"/>
        <w:rPr>
          <w:rFonts w:ascii="Times New Roman" w:hAnsi="Times New Roman"/>
        </w:rPr>
      </w:pPr>
      <w:r w:rsidRPr="00CE13B7">
        <w:rPr>
          <w:rFonts w:ascii="Times New Roman" w:hAnsi="Times New Roman"/>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767A3" w:rsidRPr="00C67479" w:rsidRDefault="009767A3" w:rsidP="00C67479">
      <w:pPr>
        <w:pStyle w:val="aa"/>
        <w:numPr>
          <w:ilvl w:val="0"/>
          <w:numId w:val="19"/>
        </w:numPr>
        <w:ind w:left="0" w:firstLine="360"/>
        <w:jc w:val="both"/>
        <w:rPr>
          <w:rFonts w:ascii="Times New Roman" w:hAnsi="Times New Roman"/>
        </w:rPr>
      </w:pPr>
      <w:r w:rsidRPr="00C67479">
        <w:rPr>
          <w:rFonts w:ascii="Times New Roman" w:hAnsi="Times New Roman"/>
        </w:rPr>
        <w:t xml:space="preserve">будем признаны уклонившимися от заключения договора в </w:t>
      </w:r>
      <w:proofErr w:type="gramStart"/>
      <w:r w:rsidRPr="00C67479">
        <w:rPr>
          <w:rFonts w:ascii="Times New Roman" w:hAnsi="Times New Roman"/>
        </w:rPr>
        <w:t xml:space="preserve">случаях, предусмотренных </w:t>
      </w:r>
      <w:r w:rsidR="00503F99">
        <w:rPr>
          <w:rFonts w:ascii="Times New Roman" w:hAnsi="Times New Roman"/>
        </w:rPr>
        <w:t>извещением</w:t>
      </w:r>
      <w:r w:rsidR="00C67479" w:rsidRPr="00C67479">
        <w:rPr>
          <w:rFonts w:ascii="Times New Roman" w:hAnsi="Times New Roman"/>
        </w:rPr>
        <w:t xml:space="preserve"> о закупке и </w:t>
      </w:r>
      <w:r w:rsidRPr="00C67479">
        <w:rPr>
          <w:rFonts w:ascii="Times New Roman" w:hAnsi="Times New Roman"/>
        </w:rPr>
        <w:t>сведения о нас будут</w:t>
      </w:r>
      <w:proofErr w:type="gramEnd"/>
      <w:r w:rsidRPr="00C67479">
        <w:rPr>
          <w:rFonts w:ascii="Times New Roman" w:hAnsi="Times New Roman"/>
        </w:rPr>
        <w:t xml:space="preserve"> внесены в соответствующий реестр недобросовестных поставщиков сроком на два года.</w:t>
      </w:r>
    </w:p>
    <w:p w:rsidR="00C67479" w:rsidRPr="00C67479" w:rsidRDefault="009767A3" w:rsidP="00CE13B7">
      <w:pPr>
        <w:pStyle w:val="aa"/>
        <w:jc w:val="both"/>
        <w:rPr>
          <w:rFonts w:ascii="Times New Roman" w:hAnsi="Times New Roman"/>
          <w:sz w:val="12"/>
          <w:szCs w:val="12"/>
        </w:rPr>
      </w:pPr>
      <w:r w:rsidRPr="00CE13B7">
        <w:rPr>
          <w:rFonts w:ascii="Times New Roman" w:hAnsi="Times New Roman"/>
        </w:rPr>
        <w:tab/>
      </w:r>
    </w:p>
    <w:p w:rsidR="00CE13B7" w:rsidRPr="00CE13B7" w:rsidRDefault="009767A3" w:rsidP="00C67479">
      <w:pPr>
        <w:pStyle w:val="aa"/>
        <w:ind w:firstLine="360"/>
        <w:jc w:val="both"/>
        <w:rPr>
          <w:rFonts w:ascii="Times New Roman" w:hAnsi="Times New Roman"/>
        </w:rPr>
      </w:pPr>
      <w:proofErr w:type="gramStart"/>
      <w:r w:rsidRPr="00CE13B7">
        <w:rPr>
          <w:rFonts w:ascii="Times New Roman" w:hAnsi="Times New Roman"/>
        </w:rPr>
        <w:t xml:space="preserve">Настоящим _______________________________  </w:t>
      </w:r>
      <w:r w:rsidRPr="00CE13B7">
        <w:rPr>
          <w:rFonts w:ascii="Times New Roman" w:hAnsi="Times New Roman"/>
          <w:color w:val="808080"/>
        </w:rPr>
        <w:t>(наименование юридического лица или ФИО</w:t>
      </w:r>
      <w:r w:rsidR="00C67479">
        <w:rPr>
          <w:rFonts w:ascii="Times New Roman" w:hAnsi="Times New Roman"/>
          <w:color w:val="808080"/>
        </w:rPr>
        <w:t xml:space="preserve"> индивидуального предпринимателя, </w:t>
      </w:r>
      <w:r w:rsidRPr="00CE13B7">
        <w:rPr>
          <w:rFonts w:ascii="Times New Roman" w:hAnsi="Times New Roman"/>
          <w:color w:val="808080"/>
        </w:rPr>
        <w:t xml:space="preserve">участника закупки-физического лица) </w:t>
      </w:r>
      <w:r w:rsidR="00CE13B7" w:rsidRPr="00CE13B7">
        <w:rPr>
          <w:rFonts w:ascii="Times New Roman" w:hAnsi="Times New Roman"/>
        </w:rPr>
        <w:t xml:space="preserve">гарантирует достоверность представленной  в настоящей котировочной заявке </w:t>
      </w:r>
      <w:r w:rsidR="0080337A">
        <w:rPr>
          <w:rFonts w:ascii="Times New Roman" w:hAnsi="Times New Roman"/>
        </w:rPr>
        <w:t xml:space="preserve">и приложениях к ней </w:t>
      </w:r>
      <w:r w:rsidR="00CE13B7" w:rsidRPr="00CE13B7">
        <w:rPr>
          <w:rFonts w:ascii="Times New Roman" w:hAnsi="Times New Roman"/>
        </w:rPr>
        <w:t>информации и подтверждает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6435B4" w:rsidRPr="006435B4" w:rsidRDefault="006435B4" w:rsidP="00CE13B7">
      <w:pPr>
        <w:pStyle w:val="aa"/>
        <w:jc w:val="both"/>
        <w:rPr>
          <w:rFonts w:ascii="Times New Roman" w:hAnsi="Times New Roman"/>
          <w:sz w:val="12"/>
          <w:szCs w:val="12"/>
        </w:rPr>
      </w:pPr>
    </w:p>
    <w:p w:rsidR="009767A3" w:rsidRPr="00CE13B7" w:rsidRDefault="00CE13B7" w:rsidP="006435B4">
      <w:pPr>
        <w:pStyle w:val="aa"/>
        <w:ind w:firstLine="708"/>
        <w:jc w:val="both"/>
        <w:rPr>
          <w:rFonts w:ascii="Times New Roman" w:hAnsi="Times New Roman"/>
        </w:rPr>
      </w:pPr>
      <w:proofErr w:type="gramStart"/>
      <w:r w:rsidRPr="00CE13B7">
        <w:rPr>
          <w:rFonts w:ascii="Times New Roman" w:hAnsi="Times New Roman"/>
        </w:rPr>
        <w:t>Также настоящим даем</w:t>
      </w:r>
      <w:r w:rsidR="009767A3" w:rsidRPr="00CE13B7">
        <w:rPr>
          <w:rFonts w:ascii="Times New Roman" w:hAnsi="Times New Roman"/>
        </w:rPr>
        <w:t xml:space="preserve"> свое согласие и подтверждае</w:t>
      </w:r>
      <w:r w:rsidRPr="00CE13B7">
        <w:rPr>
          <w:rFonts w:ascii="Times New Roman" w:hAnsi="Times New Roman"/>
        </w:rPr>
        <w:t>м</w:t>
      </w:r>
      <w:r w:rsidR="009767A3" w:rsidRPr="00CE13B7">
        <w:rPr>
          <w:rFonts w:ascii="Times New Roman" w:hAnsi="Times New Roman"/>
        </w:rPr>
        <w:t xml:space="preserve"> получение всех требуемых в соответствии с действующим законодательством Российской Федерации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w:t>
      </w:r>
      <w:proofErr w:type="gramEnd"/>
      <w:r w:rsidR="009767A3" w:rsidRPr="00CE13B7">
        <w:rPr>
          <w:rFonts w:ascii="Times New Roman" w:hAnsi="Times New Roman"/>
        </w:rPr>
        <w:t xml:space="preserve"> том числе Федеральной налоговой службе Российской Федерации, Министерству финансов Свердловской области) и последующую обработку данных сведений такими органами.</w:t>
      </w:r>
    </w:p>
    <w:p w:rsidR="00C67479" w:rsidRPr="00C67479" w:rsidRDefault="00C67479" w:rsidP="00CE13B7">
      <w:pPr>
        <w:pStyle w:val="aa"/>
        <w:jc w:val="both"/>
        <w:rPr>
          <w:rFonts w:ascii="Times New Roman" w:hAnsi="Times New Roman"/>
          <w:sz w:val="12"/>
          <w:szCs w:val="12"/>
        </w:rPr>
      </w:pPr>
    </w:p>
    <w:p w:rsidR="009767A3" w:rsidRPr="002E2E07" w:rsidRDefault="009767A3" w:rsidP="00C67479">
      <w:pPr>
        <w:pStyle w:val="aa"/>
        <w:ind w:firstLine="708"/>
        <w:jc w:val="both"/>
        <w:rPr>
          <w:rFonts w:ascii="Times New Roman" w:hAnsi="Times New Roman"/>
        </w:rPr>
      </w:pPr>
      <w:r w:rsidRPr="002E2E07">
        <w:rPr>
          <w:rFonts w:ascii="Times New Roman" w:hAnsi="Times New Roman"/>
        </w:rPr>
        <w:t xml:space="preserve">Настоящая заявка на участие в </w:t>
      </w:r>
      <w:r w:rsidR="00EB46C7" w:rsidRPr="002E2E07">
        <w:rPr>
          <w:rFonts w:ascii="Times New Roman" w:hAnsi="Times New Roman"/>
        </w:rPr>
        <w:t>запросе котировок в электронной форме</w:t>
      </w:r>
      <w:r w:rsidRPr="002E2E07">
        <w:rPr>
          <w:rFonts w:ascii="Times New Roman" w:hAnsi="Times New Roman"/>
        </w:rPr>
        <w:t xml:space="preserve"> дополняется </w:t>
      </w:r>
      <w:r w:rsidR="00EB46C7" w:rsidRPr="002E2E07">
        <w:rPr>
          <w:rFonts w:ascii="Times New Roman" w:hAnsi="Times New Roman"/>
        </w:rPr>
        <w:t>следующими документами, являющимися неотъемлемым</w:t>
      </w:r>
      <w:r w:rsidRPr="002E2E07">
        <w:rPr>
          <w:rFonts w:ascii="Times New Roman" w:hAnsi="Times New Roman"/>
        </w:rPr>
        <w:t xml:space="preserve"> п</w:t>
      </w:r>
      <w:r w:rsidR="00EB46C7" w:rsidRPr="002E2E07">
        <w:rPr>
          <w:rFonts w:ascii="Times New Roman" w:hAnsi="Times New Roman"/>
        </w:rPr>
        <w:t>риложением</w:t>
      </w:r>
      <w:r w:rsidRPr="002E2E07">
        <w:rPr>
          <w:rFonts w:ascii="Times New Roman" w:hAnsi="Times New Roman"/>
        </w:rPr>
        <w:t>:</w:t>
      </w:r>
    </w:p>
    <w:p w:rsidR="009D4672" w:rsidRPr="002E2E07" w:rsidRDefault="009767A3" w:rsidP="009D4672">
      <w:pPr>
        <w:pStyle w:val="aa"/>
        <w:numPr>
          <w:ilvl w:val="0"/>
          <w:numId w:val="20"/>
        </w:numPr>
        <w:jc w:val="both"/>
        <w:rPr>
          <w:rFonts w:ascii="Times New Roman" w:hAnsi="Times New Roman"/>
        </w:rPr>
      </w:pPr>
      <w:r w:rsidRPr="002E2E07">
        <w:rPr>
          <w:rFonts w:ascii="Times New Roman" w:hAnsi="Times New Roman"/>
        </w:rPr>
        <w:t>анкета Участника закупки</w:t>
      </w:r>
      <w:r w:rsidR="00996322" w:rsidRPr="002E2E07">
        <w:rPr>
          <w:rFonts w:ascii="Times New Roman" w:hAnsi="Times New Roman"/>
        </w:rPr>
        <w:t>, содержащая сведения об участнике закупки</w:t>
      </w:r>
      <w:r w:rsidR="00674C57" w:rsidRPr="002E2E07">
        <w:rPr>
          <w:rFonts w:ascii="Times New Roman" w:hAnsi="Times New Roman"/>
        </w:rPr>
        <w:t xml:space="preserve"> (Приложение 1)</w:t>
      </w:r>
      <w:r w:rsidRPr="002E2E07">
        <w:rPr>
          <w:rFonts w:ascii="Times New Roman" w:hAnsi="Times New Roman"/>
        </w:rPr>
        <w:t>;</w:t>
      </w:r>
    </w:p>
    <w:p w:rsidR="00674C57" w:rsidRPr="002E2E07" w:rsidRDefault="00674C57" w:rsidP="00674C57">
      <w:pPr>
        <w:pStyle w:val="aa"/>
        <w:numPr>
          <w:ilvl w:val="0"/>
          <w:numId w:val="20"/>
        </w:numPr>
        <w:jc w:val="both"/>
        <w:rPr>
          <w:rFonts w:ascii="Times New Roman" w:hAnsi="Times New Roman"/>
        </w:rPr>
      </w:pPr>
      <w:r w:rsidRPr="002E2E07">
        <w:rPr>
          <w:rFonts w:ascii="Times New Roman" w:eastAsia="Calibri" w:hAnsi="Times New Roman"/>
        </w:rPr>
        <w:t xml:space="preserve">декларация о соответствии Участника закупки единым требованиям </w:t>
      </w:r>
      <w:r w:rsidRPr="002E2E07">
        <w:rPr>
          <w:rFonts w:ascii="Times New Roman" w:hAnsi="Times New Roman"/>
        </w:rPr>
        <w:t>(Приложение 2);</w:t>
      </w:r>
    </w:p>
    <w:p w:rsidR="000A5980" w:rsidRPr="002E2E07" w:rsidRDefault="00461C11" w:rsidP="000A5980">
      <w:pPr>
        <w:pStyle w:val="aa"/>
        <w:numPr>
          <w:ilvl w:val="0"/>
          <w:numId w:val="20"/>
        </w:numPr>
        <w:jc w:val="both"/>
        <w:rPr>
          <w:rFonts w:ascii="Times New Roman" w:hAnsi="Times New Roman"/>
        </w:rPr>
      </w:pPr>
      <w:r w:rsidRPr="002E2E07">
        <w:rPr>
          <w:rFonts w:ascii="Times New Roman" w:hAnsi="Times New Roman"/>
        </w:rPr>
        <w:t xml:space="preserve">копии </w:t>
      </w:r>
      <w:r w:rsidR="000A5980" w:rsidRPr="002E2E07">
        <w:rPr>
          <w:rFonts w:ascii="Times New Roman" w:hAnsi="Times New Roman"/>
        </w:rPr>
        <w:t xml:space="preserve">документов, подтверждающих соответствие участника закупки требованиям, установленным подпунктом </w:t>
      </w:r>
      <w:r w:rsidR="00962502">
        <w:rPr>
          <w:rFonts w:ascii="Times New Roman" w:hAnsi="Times New Roman"/>
        </w:rPr>
        <w:t>__</w:t>
      </w:r>
      <w:r w:rsidR="000A5980" w:rsidRPr="002E2E07">
        <w:rPr>
          <w:rFonts w:ascii="Times New Roman" w:hAnsi="Times New Roman"/>
        </w:rPr>
        <w:t xml:space="preserve"> пункта </w:t>
      </w:r>
      <w:r w:rsidR="00962502">
        <w:rPr>
          <w:rFonts w:ascii="Times New Roman" w:hAnsi="Times New Roman"/>
        </w:rPr>
        <w:t>___</w:t>
      </w:r>
      <w:r w:rsidR="000A5980" w:rsidRPr="002E2E07">
        <w:rPr>
          <w:rFonts w:ascii="Times New Roman" w:hAnsi="Times New Roman"/>
        </w:rPr>
        <w:t xml:space="preserve"> настоящего положения</w:t>
      </w:r>
    </w:p>
    <w:p w:rsidR="000A5980" w:rsidRPr="002E2E07" w:rsidRDefault="000A5980" w:rsidP="00461C11">
      <w:pPr>
        <w:pStyle w:val="aa"/>
        <w:ind w:left="720"/>
        <w:rPr>
          <w:rFonts w:ascii="Times New Roman" w:hAnsi="Times New Roman"/>
          <w:i/>
        </w:rPr>
      </w:pPr>
      <w:r w:rsidRPr="002E2E07">
        <w:rPr>
          <w:rFonts w:ascii="Times New Roman" w:hAnsi="Times New Roman"/>
          <w:i/>
        </w:rPr>
        <w:t xml:space="preserve"> (не требуется для данной закупки)</w:t>
      </w:r>
    </w:p>
    <w:p w:rsidR="00461C11" w:rsidRDefault="00461C11" w:rsidP="00461C11">
      <w:pPr>
        <w:pStyle w:val="aa"/>
        <w:ind w:left="720"/>
        <w:rPr>
          <w:i/>
        </w:rPr>
      </w:pPr>
    </w:p>
    <w:p w:rsidR="002E2E07" w:rsidRDefault="002E2E07" w:rsidP="00461C11">
      <w:pPr>
        <w:pStyle w:val="aa"/>
        <w:ind w:left="720"/>
        <w:rPr>
          <w:i/>
        </w:rPr>
      </w:pPr>
    </w:p>
    <w:p w:rsidR="002E2E07" w:rsidRPr="000A5980" w:rsidRDefault="002E2E07" w:rsidP="00461C11">
      <w:pPr>
        <w:pStyle w:val="aa"/>
        <w:ind w:left="720"/>
        <w:rPr>
          <w:i/>
        </w:rPr>
      </w:pPr>
    </w:p>
    <w:p w:rsidR="009767A3" w:rsidRPr="009D4672" w:rsidRDefault="00367376" w:rsidP="009D4672">
      <w:pPr>
        <w:pStyle w:val="aa"/>
        <w:jc w:val="both"/>
        <w:rPr>
          <w:rFonts w:ascii="Times New Roman" w:hAnsi="Times New Roman"/>
        </w:rPr>
      </w:pPr>
      <w:r w:rsidRPr="009D4672">
        <w:rPr>
          <w:sz w:val="23"/>
        </w:rPr>
        <w:t>_______</w:t>
      </w:r>
      <w:r w:rsidR="009767A3" w:rsidRPr="009D4672">
        <w:rPr>
          <w:sz w:val="23"/>
        </w:rPr>
        <w:t>______________________________</w:t>
      </w:r>
    </w:p>
    <w:p w:rsidR="005D7E89" w:rsidRDefault="00C67479" w:rsidP="005D7E89">
      <w:pPr>
        <w:spacing w:line="129" w:lineRule="exact"/>
        <w:ind w:right="212"/>
        <w:rPr>
          <w:sz w:val="16"/>
        </w:rPr>
      </w:pPr>
      <w:r>
        <w:rPr>
          <w:w w:val="105"/>
          <w:sz w:val="16"/>
        </w:rPr>
        <w:t xml:space="preserve">      </w:t>
      </w:r>
      <w:r w:rsidR="005D7E89">
        <w:rPr>
          <w:sz w:val="16"/>
        </w:rPr>
        <w:t xml:space="preserve"> (должность, фамилия, имя, отчество </w:t>
      </w:r>
      <w:proofErr w:type="gramStart"/>
      <w:r w:rsidR="005D7E89">
        <w:rPr>
          <w:sz w:val="16"/>
        </w:rPr>
        <w:t>подписавшего</w:t>
      </w:r>
      <w:proofErr w:type="gramEnd"/>
      <w:r w:rsidR="005D7E89">
        <w:rPr>
          <w:sz w:val="16"/>
        </w:rPr>
        <w:t>)</w:t>
      </w:r>
    </w:p>
    <w:p w:rsidR="00367376" w:rsidRPr="00367376" w:rsidRDefault="00367376" w:rsidP="00C67479">
      <w:pPr>
        <w:spacing w:line="127" w:lineRule="exact"/>
        <w:ind w:right="212"/>
        <w:rPr>
          <w:w w:val="105"/>
          <w:sz w:val="8"/>
          <w:szCs w:val="8"/>
        </w:rPr>
      </w:pPr>
      <w:r w:rsidRPr="00367376">
        <w:rPr>
          <w:w w:val="105"/>
          <w:sz w:val="8"/>
          <w:szCs w:val="8"/>
        </w:rPr>
        <w:t xml:space="preserve">                                                                                                                                   </w:t>
      </w:r>
    </w:p>
    <w:p w:rsidR="009767A3" w:rsidRDefault="00367376" w:rsidP="00C67479">
      <w:pPr>
        <w:spacing w:line="127" w:lineRule="exact"/>
        <w:ind w:right="212"/>
        <w:rPr>
          <w:sz w:val="16"/>
        </w:rPr>
      </w:pPr>
      <w:r>
        <w:rPr>
          <w:w w:val="105"/>
          <w:sz w:val="16"/>
        </w:rPr>
        <w:t>М.П. (при наличии)</w:t>
      </w:r>
      <w:r w:rsidR="005D7E89">
        <w:rPr>
          <w:w w:val="105"/>
          <w:sz w:val="16"/>
        </w:rPr>
        <w:t xml:space="preserve">                                                                                                                                   </w:t>
      </w:r>
      <w:r w:rsidR="00C67479">
        <w:rPr>
          <w:w w:val="105"/>
          <w:sz w:val="16"/>
        </w:rPr>
        <w:t xml:space="preserve">     </w:t>
      </w:r>
      <w:r w:rsidR="009767A3">
        <w:rPr>
          <w:w w:val="105"/>
          <w:sz w:val="16"/>
        </w:rPr>
        <w:t>(подпись)</w:t>
      </w:r>
    </w:p>
    <w:p w:rsidR="009767A3" w:rsidRDefault="005D7E89" w:rsidP="005D7E89">
      <w:pPr>
        <w:pStyle w:val="a4"/>
        <w:spacing w:before="9"/>
        <w:rPr>
          <w:sz w:val="16"/>
        </w:rPr>
      </w:pPr>
      <w:r>
        <w:rPr>
          <w:sz w:val="16"/>
        </w:rPr>
        <w:t xml:space="preserve">   </w:t>
      </w:r>
    </w:p>
    <w:p w:rsidR="00346DD0" w:rsidRDefault="00346DD0" w:rsidP="005D7E89">
      <w:pPr>
        <w:pStyle w:val="a4"/>
        <w:spacing w:before="9"/>
        <w:rPr>
          <w:sz w:val="16"/>
        </w:rPr>
      </w:pPr>
    </w:p>
    <w:p w:rsidR="00461C11" w:rsidRDefault="00461C11" w:rsidP="005D7E89">
      <w:pPr>
        <w:pStyle w:val="a4"/>
        <w:spacing w:before="9"/>
        <w:rPr>
          <w:sz w:val="16"/>
        </w:rPr>
      </w:pPr>
    </w:p>
    <w:p w:rsidR="002E2E07" w:rsidRDefault="002E2E07" w:rsidP="005D7E89">
      <w:pPr>
        <w:pStyle w:val="a4"/>
        <w:spacing w:before="9"/>
        <w:rPr>
          <w:sz w:val="16"/>
        </w:rPr>
      </w:pPr>
    </w:p>
    <w:p w:rsidR="00461C11" w:rsidRDefault="00461C11" w:rsidP="005D7E89">
      <w:pPr>
        <w:pStyle w:val="a4"/>
        <w:spacing w:before="9"/>
        <w:rPr>
          <w:sz w:val="16"/>
        </w:rPr>
      </w:pPr>
    </w:p>
    <w:p w:rsidR="00461C11" w:rsidRDefault="00461C11" w:rsidP="005D7E89">
      <w:pPr>
        <w:pStyle w:val="a4"/>
        <w:spacing w:before="9"/>
        <w:rPr>
          <w:sz w:val="16"/>
        </w:rPr>
      </w:pPr>
    </w:p>
    <w:p w:rsidR="00346DD0" w:rsidRDefault="00346DD0" w:rsidP="005D7E89">
      <w:pPr>
        <w:pStyle w:val="a4"/>
        <w:spacing w:before="9"/>
        <w:rPr>
          <w:sz w:val="16"/>
        </w:rPr>
      </w:pPr>
    </w:p>
    <w:p w:rsidR="009767A3" w:rsidRPr="00993BBE" w:rsidRDefault="009767A3" w:rsidP="009767A3">
      <w:pPr>
        <w:ind w:left="823"/>
        <w:rPr>
          <w:color w:val="C0504D" w:themeColor="accent2"/>
          <w:sz w:val="20"/>
        </w:rPr>
      </w:pPr>
      <w:r w:rsidRPr="00993BBE">
        <w:rPr>
          <w:color w:val="C0504D" w:themeColor="accent2"/>
          <w:sz w:val="20"/>
        </w:rPr>
        <w:t>ИНСТРУКЦИЯ ПО ЗАПОЛНЕНИЮ</w:t>
      </w:r>
      <w:r w:rsidR="00346DD0">
        <w:rPr>
          <w:color w:val="C0504D" w:themeColor="accent2"/>
          <w:sz w:val="20"/>
        </w:rPr>
        <w:t xml:space="preserve"> ЗАЯВКИ:</w:t>
      </w:r>
    </w:p>
    <w:p w:rsidR="009767A3" w:rsidRPr="00367376" w:rsidRDefault="009767A3" w:rsidP="0045101F">
      <w:pPr>
        <w:pStyle w:val="a6"/>
        <w:widowControl w:val="0"/>
        <w:numPr>
          <w:ilvl w:val="1"/>
          <w:numId w:val="7"/>
        </w:numPr>
        <w:tabs>
          <w:tab w:val="left" w:pos="1245"/>
        </w:tabs>
        <w:spacing w:after="0" w:line="240" w:lineRule="auto"/>
        <w:ind w:left="0" w:firstLine="823"/>
        <w:jc w:val="both"/>
        <w:rPr>
          <w:rFonts w:ascii="Times New Roman" w:hAnsi="Times New Roman"/>
          <w:color w:val="808080" w:themeColor="background1" w:themeShade="80"/>
          <w:sz w:val="20"/>
        </w:rPr>
      </w:pPr>
      <w:r w:rsidRPr="00367376">
        <w:rPr>
          <w:rFonts w:ascii="Times New Roman" w:hAnsi="Times New Roman"/>
          <w:color w:val="808080" w:themeColor="background1" w:themeShade="80"/>
          <w:sz w:val="20"/>
        </w:rPr>
        <w:t xml:space="preserve">Данную инструкцию не следует воспроизводить в документах, </w:t>
      </w:r>
      <w:r w:rsidRPr="00367376">
        <w:rPr>
          <w:rFonts w:ascii="Times New Roman" w:hAnsi="Times New Roman"/>
          <w:color w:val="808080" w:themeColor="background1" w:themeShade="80"/>
          <w:spacing w:val="-3"/>
          <w:sz w:val="20"/>
        </w:rPr>
        <w:t xml:space="preserve">подготовленных </w:t>
      </w:r>
      <w:r w:rsidRPr="00367376">
        <w:rPr>
          <w:rFonts w:ascii="Times New Roman" w:hAnsi="Times New Roman"/>
          <w:color w:val="808080" w:themeColor="background1" w:themeShade="80"/>
          <w:sz w:val="20"/>
        </w:rPr>
        <w:t>участником</w:t>
      </w:r>
      <w:r w:rsidRPr="00367376">
        <w:rPr>
          <w:rFonts w:ascii="Times New Roman" w:hAnsi="Times New Roman"/>
          <w:color w:val="808080" w:themeColor="background1" w:themeShade="80"/>
          <w:spacing w:val="-16"/>
          <w:sz w:val="20"/>
        </w:rPr>
        <w:t xml:space="preserve"> </w:t>
      </w:r>
      <w:r w:rsidR="00812EDB">
        <w:rPr>
          <w:rFonts w:ascii="Times New Roman" w:hAnsi="Times New Roman"/>
          <w:color w:val="808080" w:themeColor="background1" w:themeShade="80"/>
          <w:sz w:val="20"/>
        </w:rPr>
        <w:t>закупки</w:t>
      </w:r>
      <w:r w:rsidRPr="00367376">
        <w:rPr>
          <w:rFonts w:ascii="Times New Roman" w:hAnsi="Times New Roman"/>
          <w:color w:val="808080" w:themeColor="background1" w:themeShade="80"/>
          <w:sz w:val="20"/>
        </w:rPr>
        <w:t>.</w:t>
      </w:r>
    </w:p>
    <w:p w:rsidR="009767A3" w:rsidRPr="00367376" w:rsidRDefault="009767A3" w:rsidP="0045101F">
      <w:pPr>
        <w:pStyle w:val="a6"/>
        <w:widowControl w:val="0"/>
        <w:numPr>
          <w:ilvl w:val="1"/>
          <w:numId w:val="7"/>
        </w:numPr>
        <w:tabs>
          <w:tab w:val="left" w:pos="1245"/>
          <w:tab w:val="left" w:pos="1246"/>
        </w:tabs>
        <w:spacing w:after="0" w:line="240" w:lineRule="auto"/>
        <w:ind w:left="0" w:right="129" w:firstLine="823"/>
        <w:jc w:val="both"/>
        <w:rPr>
          <w:rFonts w:ascii="Times New Roman" w:hAnsi="Times New Roman"/>
          <w:color w:val="808080" w:themeColor="background1" w:themeShade="80"/>
          <w:sz w:val="20"/>
        </w:rPr>
      </w:pPr>
      <w:r w:rsidRPr="00367376">
        <w:rPr>
          <w:rFonts w:ascii="Times New Roman" w:hAnsi="Times New Roman"/>
          <w:color w:val="808080" w:themeColor="background1" w:themeShade="80"/>
          <w:sz w:val="20"/>
        </w:rPr>
        <w:t xml:space="preserve">Участник </w:t>
      </w:r>
      <w:r w:rsidR="00367376">
        <w:rPr>
          <w:rFonts w:ascii="Times New Roman" w:hAnsi="Times New Roman"/>
          <w:color w:val="808080" w:themeColor="background1" w:themeShade="80"/>
          <w:sz w:val="20"/>
        </w:rPr>
        <w:t>закупки</w:t>
      </w:r>
      <w:r w:rsidRPr="00367376">
        <w:rPr>
          <w:rFonts w:ascii="Times New Roman" w:hAnsi="Times New Roman"/>
          <w:color w:val="808080" w:themeColor="background1" w:themeShade="80"/>
          <w:sz w:val="20"/>
        </w:rPr>
        <w:t xml:space="preserve"> оформляет заявку</w:t>
      </w:r>
      <w:r w:rsidR="00346DD0">
        <w:rPr>
          <w:rFonts w:ascii="Times New Roman" w:hAnsi="Times New Roman"/>
          <w:color w:val="808080" w:themeColor="background1" w:themeShade="80"/>
          <w:sz w:val="20"/>
        </w:rPr>
        <w:t>,</w:t>
      </w:r>
      <w:r w:rsidR="0080337A">
        <w:rPr>
          <w:rFonts w:ascii="Times New Roman" w:hAnsi="Times New Roman"/>
          <w:color w:val="808080" w:themeColor="background1" w:themeShade="80"/>
          <w:sz w:val="20"/>
        </w:rPr>
        <w:t xml:space="preserve"> включая ее приложения, </w:t>
      </w:r>
      <w:r w:rsidRPr="00367376">
        <w:rPr>
          <w:rFonts w:ascii="Times New Roman" w:hAnsi="Times New Roman"/>
          <w:color w:val="808080" w:themeColor="background1" w:themeShade="80"/>
          <w:sz w:val="20"/>
        </w:rPr>
        <w:t xml:space="preserve">на фирменном бланке (при наличии) и присваивает заявке на участие в </w:t>
      </w:r>
      <w:r w:rsidR="00367376">
        <w:rPr>
          <w:rFonts w:ascii="Times New Roman" w:hAnsi="Times New Roman"/>
          <w:color w:val="808080" w:themeColor="background1" w:themeShade="80"/>
          <w:sz w:val="20"/>
        </w:rPr>
        <w:t>закупке</w:t>
      </w:r>
      <w:r w:rsidRPr="00367376">
        <w:rPr>
          <w:rFonts w:ascii="Times New Roman" w:hAnsi="Times New Roman"/>
          <w:color w:val="808080" w:themeColor="background1" w:themeShade="80"/>
          <w:sz w:val="20"/>
        </w:rPr>
        <w:t xml:space="preserve"> дату и номер в соответствии с принятыми у него </w:t>
      </w:r>
      <w:r w:rsidRPr="00367376">
        <w:rPr>
          <w:rFonts w:ascii="Times New Roman" w:hAnsi="Times New Roman"/>
          <w:color w:val="808080" w:themeColor="background1" w:themeShade="80"/>
          <w:sz w:val="20"/>
        </w:rPr>
        <w:lastRenderedPageBreak/>
        <w:t>правилами</w:t>
      </w:r>
      <w:r w:rsidRPr="00367376">
        <w:rPr>
          <w:rFonts w:ascii="Times New Roman" w:hAnsi="Times New Roman"/>
          <w:color w:val="808080" w:themeColor="background1" w:themeShade="80"/>
          <w:spacing w:val="-28"/>
          <w:sz w:val="20"/>
        </w:rPr>
        <w:t xml:space="preserve"> </w:t>
      </w:r>
      <w:r w:rsidRPr="00367376">
        <w:rPr>
          <w:rFonts w:ascii="Times New Roman" w:hAnsi="Times New Roman"/>
          <w:color w:val="808080" w:themeColor="background1" w:themeShade="80"/>
          <w:sz w:val="20"/>
        </w:rPr>
        <w:t>документооборота.</w:t>
      </w:r>
    </w:p>
    <w:p w:rsidR="009767A3" w:rsidRPr="00367376" w:rsidRDefault="009767A3" w:rsidP="0045101F">
      <w:pPr>
        <w:jc w:val="both"/>
        <w:rPr>
          <w:color w:val="808080" w:themeColor="background1" w:themeShade="80"/>
          <w:sz w:val="20"/>
        </w:rPr>
      </w:pPr>
      <w:r w:rsidRPr="00367376">
        <w:rPr>
          <w:color w:val="808080" w:themeColor="background1" w:themeShade="80"/>
          <w:sz w:val="20"/>
        </w:rPr>
        <w:t xml:space="preserve">                 3.  Участник закупки заполняет форму</w:t>
      </w:r>
      <w:r w:rsidR="00367376">
        <w:rPr>
          <w:color w:val="808080" w:themeColor="background1" w:themeShade="80"/>
          <w:sz w:val="20"/>
        </w:rPr>
        <w:t>,</w:t>
      </w:r>
      <w:r w:rsidRPr="00367376">
        <w:rPr>
          <w:color w:val="808080" w:themeColor="background1" w:themeShade="80"/>
          <w:sz w:val="20"/>
        </w:rPr>
        <w:t xml:space="preserve"> заменяя подсказки, выделенные серым цветом, на необходимую информацию.</w:t>
      </w:r>
      <w:r w:rsidR="0045101F">
        <w:rPr>
          <w:color w:val="808080" w:themeColor="background1" w:themeShade="80"/>
          <w:sz w:val="20"/>
        </w:rPr>
        <w:t xml:space="preserve"> Подсказки, содержащие информационно-справочный характер, в тексте котировочной заявки также воспроизводить не следует.</w:t>
      </w:r>
    </w:p>
    <w:p w:rsidR="009767A3" w:rsidRDefault="009767A3" w:rsidP="009767A3">
      <w:pPr>
        <w:jc w:val="both"/>
        <w:rPr>
          <w:color w:val="808080" w:themeColor="background1" w:themeShade="80"/>
          <w:sz w:val="20"/>
        </w:rPr>
      </w:pPr>
      <w:r w:rsidRPr="00367376">
        <w:rPr>
          <w:color w:val="808080" w:themeColor="background1" w:themeShade="80"/>
          <w:sz w:val="20"/>
        </w:rPr>
        <w:t xml:space="preserve">                 4. При подготовке </w:t>
      </w:r>
      <w:r w:rsidR="006435B4" w:rsidRPr="00367376">
        <w:rPr>
          <w:color w:val="808080" w:themeColor="background1" w:themeShade="80"/>
          <w:sz w:val="20"/>
        </w:rPr>
        <w:t>котировочной заявки</w:t>
      </w:r>
      <w:r w:rsidRPr="00367376">
        <w:rPr>
          <w:color w:val="808080" w:themeColor="background1" w:themeShade="80"/>
          <w:sz w:val="20"/>
        </w:rPr>
        <w:t xml:space="preserve"> участник закупки должен руководствоваться  сведениями о своей организационно-правовой форме и месте регистрации юридического лица.</w:t>
      </w:r>
    </w:p>
    <w:p w:rsidR="00993BBE" w:rsidRDefault="00993BBE" w:rsidP="009767A3">
      <w:pPr>
        <w:jc w:val="both"/>
        <w:rPr>
          <w:color w:val="808080" w:themeColor="background1" w:themeShade="80"/>
          <w:sz w:val="20"/>
        </w:rPr>
      </w:pPr>
      <w:r>
        <w:rPr>
          <w:color w:val="808080" w:themeColor="background1" w:themeShade="80"/>
          <w:sz w:val="20"/>
        </w:rPr>
        <w:tab/>
        <w:t xml:space="preserve">   5.  Участник при заполнении таблицы указывает наименование каждого товара, предлагаемого к поставке (в соответствии с техническим заданием на поставку товара), а та</w:t>
      </w:r>
      <w:r w:rsidR="001E0417">
        <w:rPr>
          <w:color w:val="808080" w:themeColor="background1" w:themeShade="80"/>
          <w:sz w:val="20"/>
        </w:rPr>
        <w:t>кже количество, предлагаемые характеристики</w:t>
      </w:r>
      <w:r>
        <w:rPr>
          <w:color w:val="808080" w:themeColor="background1" w:themeShade="80"/>
          <w:sz w:val="20"/>
        </w:rPr>
        <w:t>, конкретные показатели, страну происхождения и цену единицы каждого наименования товара</w:t>
      </w:r>
      <w:r w:rsidR="001E0417">
        <w:rPr>
          <w:color w:val="808080" w:themeColor="background1" w:themeShade="80"/>
          <w:sz w:val="20"/>
        </w:rPr>
        <w:t>.</w:t>
      </w:r>
    </w:p>
    <w:p w:rsidR="001E0417" w:rsidRPr="001E0417" w:rsidRDefault="001E0417" w:rsidP="001E0417">
      <w:pPr>
        <w:ind w:firstLine="708"/>
        <w:jc w:val="both"/>
        <w:rPr>
          <w:color w:val="808080" w:themeColor="background1" w:themeShade="80"/>
          <w:sz w:val="20"/>
        </w:rPr>
      </w:pPr>
      <w:r>
        <w:rPr>
          <w:color w:val="808080" w:themeColor="background1" w:themeShade="80"/>
          <w:sz w:val="20"/>
        </w:rPr>
        <w:t>П</w:t>
      </w:r>
      <w:r w:rsidRPr="001E0417">
        <w:rPr>
          <w:color w:val="808080" w:themeColor="background1" w:themeShade="80"/>
          <w:sz w:val="20"/>
        </w:rPr>
        <w:t xml:space="preserve">ри указании условных обозначений </w:t>
      </w:r>
      <w:r>
        <w:rPr>
          <w:color w:val="808080" w:themeColor="background1" w:themeShade="80"/>
          <w:sz w:val="20"/>
        </w:rPr>
        <w:t xml:space="preserve">Участник должен </w:t>
      </w:r>
      <w:r w:rsidRPr="001E0417">
        <w:rPr>
          <w:color w:val="808080" w:themeColor="background1" w:themeShade="80"/>
          <w:sz w:val="20"/>
        </w:rPr>
        <w:t>использовать только общепринятые обозначения и наименования,  терминологию употреблять в соответствии с требованиями действующих нормативных документов;</w:t>
      </w:r>
    </w:p>
    <w:p w:rsidR="001E0417" w:rsidRPr="00367376" w:rsidRDefault="001E0417" w:rsidP="001E0417">
      <w:pPr>
        <w:ind w:firstLine="708"/>
        <w:jc w:val="both"/>
        <w:rPr>
          <w:color w:val="808080" w:themeColor="background1" w:themeShade="80"/>
          <w:sz w:val="20"/>
        </w:rPr>
      </w:pPr>
      <w:r w:rsidRPr="001E0417">
        <w:rPr>
          <w:color w:val="808080" w:themeColor="background1" w:themeShade="80"/>
          <w:sz w:val="20"/>
        </w:rPr>
        <w:t>В случаях, если в Техническо</w:t>
      </w:r>
      <w:r>
        <w:rPr>
          <w:color w:val="808080" w:themeColor="background1" w:themeShade="80"/>
          <w:sz w:val="20"/>
        </w:rPr>
        <w:t>м</w:t>
      </w:r>
      <w:r w:rsidRPr="001E0417">
        <w:rPr>
          <w:color w:val="808080" w:themeColor="background1" w:themeShade="80"/>
          <w:sz w:val="20"/>
        </w:rPr>
        <w:t xml:space="preserve"> задани</w:t>
      </w:r>
      <w:r>
        <w:rPr>
          <w:color w:val="808080" w:themeColor="background1" w:themeShade="80"/>
          <w:sz w:val="20"/>
        </w:rPr>
        <w:t>и</w:t>
      </w:r>
      <w:r w:rsidRPr="001E0417">
        <w:rPr>
          <w:color w:val="808080" w:themeColor="background1" w:themeShade="80"/>
          <w:sz w:val="20"/>
        </w:rPr>
        <w:t xml:space="preserve"> на поставку товара» не указаны товарные знаки товара, Участник закупки обязан указать характеристики товара, соответствующие показателям, установленным в аукционной документации, и товарный знак (при его наличии). Указанные Участником значения показателей товара, должны быть четкими, однозначными и не допускать двусмысленного толкования. </w:t>
      </w:r>
      <w:proofErr w:type="gramStart"/>
      <w:r w:rsidRPr="001E0417">
        <w:rPr>
          <w:color w:val="808080" w:themeColor="background1" w:themeShade="80"/>
          <w:sz w:val="20"/>
        </w:rPr>
        <w:t xml:space="preserve">В случае если </w:t>
      </w:r>
      <w:r>
        <w:rPr>
          <w:color w:val="808080" w:themeColor="background1" w:themeShade="80"/>
          <w:sz w:val="20"/>
        </w:rPr>
        <w:t>в Т</w:t>
      </w:r>
      <w:r w:rsidRPr="001E0417">
        <w:rPr>
          <w:color w:val="808080" w:themeColor="background1" w:themeShade="80"/>
          <w:sz w:val="20"/>
        </w:rPr>
        <w:t>ехническо</w:t>
      </w:r>
      <w:r>
        <w:rPr>
          <w:color w:val="808080" w:themeColor="background1" w:themeShade="80"/>
          <w:sz w:val="20"/>
        </w:rPr>
        <w:t>м</w:t>
      </w:r>
      <w:r w:rsidRPr="001E0417">
        <w:rPr>
          <w:color w:val="808080" w:themeColor="background1" w:themeShade="80"/>
          <w:sz w:val="20"/>
        </w:rPr>
        <w:t xml:space="preserve"> задани</w:t>
      </w:r>
      <w:r>
        <w:rPr>
          <w:color w:val="808080" w:themeColor="background1" w:themeShade="80"/>
          <w:sz w:val="20"/>
        </w:rPr>
        <w:t>и</w:t>
      </w:r>
      <w:r w:rsidRPr="001E0417">
        <w:rPr>
          <w:color w:val="808080" w:themeColor="background1" w:themeShade="80"/>
          <w:sz w:val="20"/>
        </w:rPr>
        <w:t xml:space="preserve"> на поставку товара» словами или знаками указаны максимальные  значения показателей, в том числе показатели сопровождаемые предлогом «до», словами «не более», «менее» и/или минимальные,  в том числе показатели сопровождаемые предлогом «от», словами «не менее», «более»  значения показателей, а также одновременно минимальные и максимальные значения, разделенные «тире», «дефисом», «дефисом с двоеточием», Участником закупки данные показатели</w:t>
      </w:r>
      <w:proofErr w:type="gramEnd"/>
      <w:r w:rsidRPr="001E0417">
        <w:rPr>
          <w:color w:val="808080" w:themeColor="background1" w:themeShade="80"/>
          <w:sz w:val="20"/>
        </w:rPr>
        <w:t xml:space="preserve"> должны быть конкретизированы, т.е. без указания слов «максимальное значение», «минимальное значение», «</w:t>
      </w:r>
      <w:proofErr w:type="gramStart"/>
      <w:r w:rsidRPr="001E0417">
        <w:rPr>
          <w:color w:val="808080" w:themeColor="background1" w:themeShade="80"/>
          <w:sz w:val="20"/>
        </w:rPr>
        <w:t>должно</w:t>
      </w:r>
      <w:proofErr w:type="gramEnd"/>
      <w:r w:rsidRPr="001E0417">
        <w:rPr>
          <w:color w:val="808080" w:themeColor="background1" w:themeShade="80"/>
          <w:sz w:val="20"/>
        </w:rPr>
        <w:t xml:space="preserve"> быть», «может быть», «от», «до», «или», «±», «не более», «не менее», «более», «менее», «ниже», «выше», «ранее», «не ранее», «не ниже», «не выше», «ориентировочно», «не позднее», «не ранее», «примерно» и  интервальных значений. При  этом количество и наименования показателей, характеристик товара (товаров), содержащиеся в заявке Участника закупки, должны соответствовать количеству и наименованиям показателей, характеристикам товара (товаров), установленным в Техническо</w:t>
      </w:r>
      <w:r>
        <w:rPr>
          <w:color w:val="808080" w:themeColor="background1" w:themeShade="80"/>
          <w:sz w:val="20"/>
        </w:rPr>
        <w:t>м</w:t>
      </w:r>
      <w:r w:rsidRPr="001E0417">
        <w:rPr>
          <w:color w:val="808080" w:themeColor="background1" w:themeShade="80"/>
          <w:sz w:val="20"/>
        </w:rPr>
        <w:t xml:space="preserve"> задани</w:t>
      </w:r>
      <w:r>
        <w:rPr>
          <w:color w:val="808080" w:themeColor="background1" w:themeShade="80"/>
          <w:sz w:val="20"/>
        </w:rPr>
        <w:t>и</w:t>
      </w:r>
      <w:r w:rsidRPr="001E0417">
        <w:rPr>
          <w:color w:val="808080" w:themeColor="background1" w:themeShade="80"/>
          <w:sz w:val="20"/>
        </w:rPr>
        <w:t xml:space="preserve"> на поставку товара. Если в Техническо</w:t>
      </w:r>
      <w:r>
        <w:rPr>
          <w:color w:val="808080" w:themeColor="background1" w:themeShade="80"/>
          <w:sz w:val="20"/>
        </w:rPr>
        <w:t>м</w:t>
      </w:r>
      <w:r w:rsidRPr="001E0417">
        <w:rPr>
          <w:color w:val="808080" w:themeColor="background1" w:themeShade="80"/>
          <w:sz w:val="20"/>
        </w:rPr>
        <w:t xml:space="preserve"> задани</w:t>
      </w:r>
      <w:r>
        <w:rPr>
          <w:color w:val="808080" w:themeColor="background1" w:themeShade="80"/>
          <w:sz w:val="20"/>
        </w:rPr>
        <w:t>и</w:t>
      </w:r>
      <w:r w:rsidRPr="001E0417">
        <w:rPr>
          <w:color w:val="808080" w:themeColor="background1" w:themeShade="80"/>
          <w:sz w:val="20"/>
        </w:rPr>
        <w:t xml:space="preserve"> на поставку товара» предусмотрена комплектность товара, Участник закупки в своем предложении на поставку товара должен предоставить сведения о комплектации товара.</w:t>
      </w:r>
    </w:p>
    <w:p w:rsidR="009767A3" w:rsidRPr="00367376" w:rsidRDefault="009767A3" w:rsidP="009767A3">
      <w:pPr>
        <w:jc w:val="both"/>
        <w:rPr>
          <w:color w:val="808080" w:themeColor="background1" w:themeShade="80"/>
          <w:sz w:val="20"/>
        </w:rPr>
      </w:pPr>
      <w:r w:rsidRPr="00367376">
        <w:rPr>
          <w:color w:val="808080" w:themeColor="background1" w:themeShade="80"/>
          <w:sz w:val="20"/>
        </w:rPr>
        <w:t xml:space="preserve">                 </w:t>
      </w:r>
      <w:r w:rsidR="00993BBE">
        <w:rPr>
          <w:color w:val="808080" w:themeColor="background1" w:themeShade="80"/>
          <w:sz w:val="20"/>
        </w:rPr>
        <w:t>6</w:t>
      </w:r>
      <w:r w:rsidRPr="00367376">
        <w:rPr>
          <w:color w:val="808080" w:themeColor="background1" w:themeShade="80"/>
          <w:sz w:val="20"/>
        </w:rPr>
        <w:t xml:space="preserve">.   Все представленные документы должны быть заверены уполномоченным лицом и печатью </w:t>
      </w:r>
      <w:r w:rsidR="00367376">
        <w:rPr>
          <w:color w:val="808080" w:themeColor="background1" w:themeShade="80"/>
          <w:sz w:val="20"/>
        </w:rPr>
        <w:t>у</w:t>
      </w:r>
      <w:r w:rsidRPr="00367376">
        <w:rPr>
          <w:color w:val="808080" w:themeColor="background1" w:themeShade="80"/>
          <w:sz w:val="20"/>
        </w:rPr>
        <w:t xml:space="preserve">частника закупки  (при наличии печати), отсканированы с разрешением не менее чем </w:t>
      </w:r>
      <w:r w:rsidR="006435B4" w:rsidRPr="00367376">
        <w:rPr>
          <w:color w:val="808080" w:themeColor="background1" w:themeShade="80"/>
          <w:sz w:val="20"/>
        </w:rPr>
        <w:t>200-</w:t>
      </w:r>
      <w:r w:rsidRPr="00367376">
        <w:rPr>
          <w:color w:val="808080" w:themeColor="background1" w:themeShade="80"/>
          <w:sz w:val="20"/>
        </w:rPr>
        <w:t xml:space="preserve">300 </w:t>
      </w:r>
      <w:proofErr w:type="spellStart"/>
      <w:r w:rsidRPr="00367376">
        <w:rPr>
          <w:color w:val="808080" w:themeColor="background1" w:themeShade="80"/>
          <w:sz w:val="20"/>
        </w:rPr>
        <w:t>dpi</w:t>
      </w:r>
      <w:proofErr w:type="spellEnd"/>
      <w:r w:rsidRPr="00367376">
        <w:rPr>
          <w:color w:val="808080" w:themeColor="background1" w:themeShade="80"/>
          <w:sz w:val="20"/>
        </w:rPr>
        <w:t xml:space="preserve"> и быть подписаны электронной подписью лица, уполномоченного на осуществление действий от имени участника закупки.    </w:t>
      </w:r>
    </w:p>
    <w:p w:rsidR="009767A3" w:rsidRPr="00367376" w:rsidRDefault="009767A3" w:rsidP="009767A3">
      <w:pPr>
        <w:jc w:val="both"/>
        <w:rPr>
          <w:bCs/>
          <w:color w:val="808080" w:themeColor="background1" w:themeShade="80"/>
          <w:sz w:val="20"/>
        </w:rPr>
      </w:pPr>
      <w:r w:rsidRPr="00367376">
        <w:rPr>
          <w:color w:val="808080" w:themeColor="background1" w:themeShade="80"/>
          <w:sz w:val="20"/>
        </w:rPr>
        <w:t xml:space="preserve">                 </w:t>
      </w:r>
      <w:r w:rsidR="00993BBE">
        <w:rPr>
          <w:color w:val="808080" w:themeColor="background1" w:themeShade="80"/>
          <w:sz w:val="20"/>
        </w:rPr>
        <w:t>7</w:t>
      </w:r>
      <w:r w:rsidRPr="00367376">
        <w:rPr>
          <w:color w:val="808080" w:themeColor="background1" w:themeShade="80"/>
          <w:sz w:val="20"/>
        </w:rPr>
        <w:t xml:space="preserve">.  </w:t>
      </w:r>
      <w:r w:rsidRPr="00367376">
        <w:rPr>
          <w:bCs/>
          <w:color w:val="808080" w:themeColor="background1" w:themeShade="80"/>
          <w:sz w:val="20"/>
        </w:rPr>
        <w:t>При подготовке заявки на участие в закупке, участнику рекомендуется</w:t>
      </w:r>
      <w:r w:rsidR="0045101F">
        <w:rPr>
          <w:bCs/>
          <w:color w:val="808080" w:themeColor="background1" w:themeShade="80"/>
          <w:sz w:val="20"/>
        </w:rPr>
        <w:t xml:space="preserve"> подписывать</w:t>
      </w:r>
      <w:r w:rsidRPr="00367376">
        <w:rPr>
          <w:bCs/>
          <w:color w:val="808080" w:themeColor="background1" w:themeShade="80"/>
          <w:sz w:val="20"/>
        </w:rPr>
        <w:t xml:space="preserve"> каждый документ, входящий в заявку на участие в закупке, лицом, имеющим право в соответствии с законодательством Российской Федерации действовать от лица участника закупки без доверенности, или уполномоченным </w:t>
      </w:r>
      <w:r w:rsidR="00367376" w:rsidRPr="00367376">
        <w:rPr>
          <w:bCs/>
          <w:color w:val="808080" w:themeColor="background1" w:themeShade="80"/>
          <w:sz w:val="20"/>
        </w:rPr>
        <w:t xml:space="preserve">им лицом </w:t>
      </w:r>
      <w:r w:rsidRPr="00367376">
        <w:rPr>
          <w:bCs/>
          <w:color w:val="808080" w:themeColor="background1" w:themeShade="80"/>
          <w:sz w:val="20"/>
        </w:rPr>
        <w:t xml:space="preserve">на основании доверенности (далее — уполномоченного лица). В последнем случае </w:t>
      </w:r>
      <w:r w:rsidRPr="0045101F">
        <w:rPr>
          <w:bCs/>
          <w:color w:val="808080" w:themeColor="background1" w:themeShade="80"/>
          <w:sz w:val="20"/>
          <w:u w:val="single"/>
        </w:rPr>
        <w:t>доверенность прикладывается к заявке</w:t>
      </w:r>
      <w:r w:rsidRPr="00367376">
        <w:rPr>
          <w:bCs/>
          <w:color w:val="808080" w:themeColor="background1" w:themeShade="80"/>
          <w:sz w:val="20"/>
        </w:rPr>
        <w:t xml:space="preserve"> на участие в закупке.</w:t>
      </w:r>
    </w:p>
    <w:p w:rsidR="009767A3" w:rsidRPr="00367376" w:rsidRDefault="00993BBE" w:rsidP="009767A3">
      <w:pPr>
        <w:jc w:val="both"/>
        <w:rPr>
          <w:bCs/>
          <w:color w:val="808080" w:themeColor="background1" w:themeShade="80"/>
          <w:sz w:val="20"/>
        </w:rPr>
      </w:pPr>
      <w:r>
        <w:rPr>
          <w:bCs/>
          <w:color w:val="808080" w:themeColor="background1" w:themeShade="80"/>
          <w:sz w:val="20"/>
        </w:rPr>
        <w:t xml:space="preserve">                 8</w:t>
      </w:r>
      <w:r w:rsidR="009767A3" w:rsidRPr="00367376">
        <w:rPr>
          <w:bCs/>
          <w:color w:val="808080" w:themeColor="background1" w:themeShade="80"/>
          <w:sz w:val="20"/>
        </w:rPr>
        <w:t>.   Предоставляемые в составе заявки на участие в закупке документы должны быть четко напечатаны. Подчистки, дописки, исправления в сканированных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w:t>
      </w:r>
      <w:proofErr w:type="gramStart"/>
      <w:r w:rsidR="009767A3" w:rsidRPr="00367376">
        <w:rPr>
          <w:bCs/>
          <w:color w:val="808080" w:themeColor="background1" w:themeShade="80"/>
          <w:sz w:val="20"/>
        </w:rPr>
        <w:t>исправленному</w:t>
      </w:r>
      <w:proofErr w:type="gramEnd"/>
      <w:r w:rsidR="009767A3" w:rsidRPr="00367376">
        <w:rPr>
          <w:bCs/>
          <w:color w:val="808080" w:themeColor="background1" w:themeShade="80"/>
          <w:sz w:val="20"/>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закупки.</w:t>
      </w:r>
    </w:p>
    <w:p w:rsidR="009767A3" w:rsidRPr="00367376" w:rsidRDefault="009767A3" w:rsidP="009767A3">
      <w:pPr>
        <w:jc w:val="both"/>
        <w:rPr>
          <w:bCs/>
          <w:color w:val="808080" w:themeColor="background1" w:themeShade="80"/>
          <w:sz w:val="20"/>
        </w:rPr>
        <w:sectPr w:rsidR="009767A3" w:rsidRPr="00367376" w:rsidSect="003163A8">
          <w:headerReference w:type="default" r:id="rId10"/>
          <w:headerReference w:type="first" r:id="rId11"/>
          <w:footerReference w:type="first" r:id="rId12"/>
          <w:pgSz w:w="11907" w:h="16840"/>
          <w:pgMar w:top="851" w:right="851" w:bottom="851" w:left="1701" w:header="567" w:footer="567" w:gutter="0"/>
          <w:cols w:space="720"/>
          <w:titlePg/>
          <w:docGrid w:linePitch="326"/>
        </w:sectPr>
      </w:pPr>
    </w:p>
    <w:p w:rsidR="00D635F9" w:rsidRDefault="00D635F9" w:rsidP="00D635F9">
      <w:pPr>
        <w:jc w:val="right"/>
        <w:rPr>
          <w:b/>
        </w:rPr>
      </w:pPr>
      <w:r w:rsidRPr="00FF452F">
        <w:rPr>
          <w:b/>
        </w:rPr>
        <w:lastRenderedPageBreak/>
        <w:t xml:space="preserve">Приложение </w:t>
      </w:r>
      <w:r w:rsidR="0080337A">
        <w:rPr>
          <w:b/>
        </w:rPr>
        <w:t>1</w:t>
      </w:r>
    </w:p>
    <w:p w:rsidR="00D635F9" w:rsidRDefault="0045101F" w:rsidP="0045101F">
      <w:pPr>
        <w:ind w:firstLine="709"/>
        <w:rPr>
          <w:b/>
        </w:rPr>
      </w:pPr>
      <w:r w:rsidRPr="00367376">
        <w:rPr>
          <w:b/>
          <w:i/>
          <w:color w:val="808080" w:themeColor="background1" w:themeShade="80"/>
        </w:rPr>
        <w:t>ФОРМА</w:t>
      </w:r>
      <w:r>
        <w:rPr>
          <w:b/>
          <w:i/>
          <w:color w:val="808080" w:themeColor="background1" w:themeShade="80"/>
        </w:rPr>
        <w:t xml:space="preserve">                                                                                       </w:t>
      </w:r>
      <w:r w:rsidR="00D635F9">
        <w:rPr>
          <w:b/>
        </w:rPr>
        <w:t xml:space="preserve">к </w:t>
      </w:r>
      <w:r w:rsidR="00F02BE5">
        <w:rPr>
          <w:b/>
        </w:rPr>
        <w:t>котировочной заявке</w:t>
      </w:r>
    </w:p>
    <w:p w:rsidR="00D635F9" w:rsidRPr="00FF452F" w:rsidRDefault="00D635F9" w:rsidP="006614CA">
      <w:pPr>
        <w:keepNext/>
        <w:jc w:val="center"/>
        <w:outlineLvl w:val="1"/>
        <w:rPr>
          <w:b/>
          <w:caps/>
        </w:rPr>
      </w:pPr>
      <w:r w:rsidRPr="00FF452F">
        <w:rPr>
          <w:b/>
          <w:caps/>
        </w:rPr>
        <w:t>Анкета Участника заКУПКИ</w:t>
      </w:r>
    </w:p>
    <w:p w:rsidR="00D635F9" w:rsidRPr="0045101F" w:rsidRDefault="00D635F9" w:rsidP="00D635F9">
      <w:pPr>
        <w:pStyle w:val="aa"/>
        <w:jc w:val="center"/>
        <w:rPr>
          <w:rFonts w:ascii="Times New Roman" w:hAnsi="Times New Roman"/>
          <w:b/>
          <w:bCs/>
          <w:i/>
          <w:color w:val="808080" w:themeColor="background1" w:themeShade="80"/>
          <w:sz w:val="20"/>
          <w:szCs w:val="20"/>
        </w:rPr>
      </w:pPr>
      <w:r w:rsidRPr="0045101F">
        <w:rPr>
          <w:rFonts w:ascii="Times New Roman" w:hAnsi="Times New Roman"/>
          <w:b/>
          <w:bCs/>
          <w:i/>
          <w:color w:val="808080" w:themeColor="background1" w:themeShade="80"/>
          <w:sz w:val="20"/>
          <w:szCs w:val="20"/>
        </w:rPr>
        <w:t xml:space="preserve">(для юридического лица)  </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2943"/>
      </w:tblGrid>
      <w:tr w:rsidR="00D635F9" w:rsidRPr="00FF452F" w:rsidTr="00993BBE">
        <w:trPr>
          <w:trHeight w:val="1279"/>
          <w:jc w:val="center"/>
        </w:trPr>
        <w:tc>
          <w:tcPr>
            <w:tcW w:w="3445" w:type="pct"/>
          </w:tcPr>
          <w:p w:rsidR="00D635F9" w:rsidRPr="00FF452F" w:rsidRDefault="00D635F9" w:rsidP="00BE62B8">
            <w:pPr>
              <w:pStyle w:val="a6"/>
              <w:numPr>
                <w:ilvl w:val="0"/>
                <w:numId w:val="2"/>
              </w:numPr>
              <w:tabs>
                <w:tab w:val="left" w:pos="0"/>
              </w:tabs>
              <w:spacing w:after="0" w:line="240" w:lineRule="auto"/>
              <w:ind w:left="0" w:firstLine="0"/>
              <w:contextualSpacing/>
              <w:jc w:val="both"/>
              <w:rPr>
                <w:rFonts w:ascii="Times New Roman" w:hAnsi="Times New Roman"/>
                <w:i/>
                <w:sz w:val="24"/>
                <w:szCs w:val="24"/>
              </w:rPr>
            </w:pPr>
            <w:r w:rsidRPr="00FF452F">
              <w:rPr>
                <w:rFonts w:ascii="Times New Roman" w:hAnsi="Times New Roman"/>
                <w:b/>
                <w:sz w:val="24"/>
                <w:szCs w:val="24"/>
              </w:rPr>
              <w:t xml:space="preserve">Полное </w:t>
            </w:r>
            <w:r w:rsidRPr="00FF452F">
              <w:rPr>
                <w:rFonts w:ascii="Times New Roman" w:hAnsi="Times New Roman"/>
                <w:b/>
                <w:bCs/>
                <w:sz w:val="24"/>
                <w:szCs w:val="24"/>
              </w:rPr>
              <w:t xml:space="preserve">и сокращенное </w:t>
            </w:r>
            <w:r w:rsidRPr="00FF452F">
              <w:rPr>
                <w:rFonts w:ascii="Times New Roman" w:hAnsi="Times New Roman"/>
                <w:b/>
                <w:sz w:val="24"/>
                <w:szCs w:val="24"/>
              </w:rPr>
              <w:t>наименования организац</w:t>
            </w:r>
            <w:proofErr w:type="gramStart"/>
            <w:r w:rsidRPr="00FF452F">
              <w:rPr>
                <w:rFonts w:ascii="Times New Roman" w:hAnsi="Times New Roman"/>
                <w:b/>
                <w:sz w:val="24"/>
                <w:szCs w:val="24"/>
              </w:rPr>
              <w:t>ии и ее</w:t>
            </w:r>
            <w:proofErr w:type="gramEnd"/>
            <w:r w:rsidRPr="00FF452F">
              <w:rPr>
                <w:rFonts w:ascii="Times New Roman" w:hAnsi="Times New Roman"/>
                <w:b/>
                <w:sz w:val="24"/>
                <w:szCs w:val="24"/>
              </w:rPr>
              <w:t xml:space="preserve"> организационно-правовая форма </w:t>
            </w:r>
            <w:r w:rsidRPr="00CC3049">
              <w:rPr>
                <w:rFonts w:ascii="Times New Roman" w:hAnsi="Times New Roman"/>
                <w:i/>
                <w:sz w:val="20"/>
                <w:szCs w:val="20"/>
              </w:rPr>
              <w:t>(</w:t>
            </w:r>
            <w:r w:rsidRPr="00CC3049">
              <w:rPr>
                <w:rFonts w:ascii="Times New Roman" w:hAnsi="Times New Roman"/>
                <w:bCs/>
                <w:i/>
                <w:sz w:val="20"/>
                <w:szCs w:val="20"/>
              </w:rPr>
              <w:t>на основании учредительных документов, свидетельства</w:t>
            </w:r>
            <w:r w:rsidR="006435B4">
              <w:rPr>
                <w:rFonts w:ascii="Times New Roman" w:hAnsi="Times New Roman"/>
                <w:bCs/>
                <w:i/>
                <w:sz w:val="20"/>
                <w:szCs w:val="20"/>
              </w:rPr>
              <w:t>/выписки</w:t>
            </w:r>
            <w:r w:rsidRPr="00CC3049">
              <w:rPr>
                <w:rFonts w:ascii="Times New Roman" w:hAnsi="Times New Roman"/>
                <w:bCs/>
                <w:i/>
                <w:sz w:val="20"/>
                <w:szCs w:val="20"/>
              </w:rPr>
              <w:t xml:space="preserve"> о государственной регистрации, свидетельства</w:t>
            </w:r>
            <w:r w:rsidR="006435B4">
              <w:rPr>
                <w:rFonts w:ascii="Times New Roman" w:hAnsi="Times New Roman"/>
                <w:bCs/>
                <w:i/>
                <w:sz w:val="20"/>
                <w:szCs w:val="20"/>
              </w:rPr>
              <w:t>/выписки</w:t>
            </w:r>
            <w:r w:rsidRPr="00CC3049">
              <w:rPr>
                <w:rFonts w:ascii="Times New Roman" w:hAnsi="Times New Roman"/>
                <w:bCs/>
                <w:i/>
                <w:sz w:val="20"/>
                <w:szCs w:val="20"/>
              </w:rPr>
              <w:t xml:space="preserve"> о внесении записи в единый государственный реестр юридических лиц)</w:t>
            </w:r>
          </w:p>
        </w:tc>
        <w:tc>
          <w:tcPr>
            <w:tcW w:w="1555" w:type="pct"/>
          </w:tcPr>
          <w:p w:rsidR="00D635F9" w:rsidRPr="00FF452F" w:rsidRDefault="00D635F9" w:rsidP="00993BBE">
            <w:pPr>
              <w:tabs>
                <w:tab w:val="left" w:pos="0"/>
              </w:tabs>
              <w:rPr>
                <w:b/>
              </w:rPr>
            </w:pPr>
          </w:p>
        </w:tc>
      </w:tr>
      <w:tr w:rsidR="00D635F9" w:rsidRPr="00FF452F" w:rsidTr="00993BBE">
        <w:trPr>
          <w:trHeight w:val="1046"/>
          <w:jc w:val="center"/>
        </w:trPr>
        <w:tc>
          <w:tcPr>
            <w:tcW w:w="3445" w:type="pct"/>
          </w:tcPr>
          <w:p w:rsidR="00D635F9" w:rsidRPr="00FF452F" w:rsidRDefault="00D635F9" w:rsidP="00D635F9">
            <w:pPr>
              <w:pStyle w:val="a6"/>
              <w:numPr>
                <w:ilvl w:val="0"/>
                <w:numId w:val="2"/>
              </w:numPr>
              <w:tabs>
                <w:tab w:val="left" w:pos="0"/>
                <w:tab w:val="num" w:pos="700"/>
              </w:tabs>
              <w:spacing w:after="0" w:line="240" w:lineRule="auto"/>
              <w:ind w:left="0" w:firstLine="0"/>
              <w:contextualSpacing/>
              <w:jc w:val="both"/>
              <w:rPr>
                <w:rFonts w:ascii="Times New Roman" w:hAnsi="Times New Roman"/>
                <w:b/>
                <w:sz w:val="24"/>
                <w:szCs w:val="24"/>
              </w:rPr>
            </w:pPr>
            <w:r w:rsidRPr="00FF452F">
              <w:rPr>
                <w:rFonts w:ascii="Times New Roman" w:hAnsi="Times New Roman"/>
                <w:b/>
                <w:sz w:val="24"/>
                <w:szCs w:val="24"/>
              </w:rPr>
              <w:t>Регистрационные данные</w:t>
            </w:r>
          </w:p>
          <w:p w:rsidR="00D635F9" w:rsidRPr="00FF452F" w:rsidRDefault="00D635F9" w:rsidP="00993BBE">
            <w:pPr>
              <w:tabs>
                <w:tab w:val="left" w:pos="0"/>
              </w:tabs>
              <w:jc w:val="both"/>
            </w:pPr>
            <w:r w:rsidRPr="00FF452F">
              <w:t xml:space="preserve">Дата, место и орган регистрации юридического лица, </w:t>
            </w:r>
          </w:p>
          <w:p w:rsidR="00D635F9" w:rsidRPr="00CC3049" w:rsidRDefault="00D635F9" w:rsidP="00993BBE">
            <w:pPr>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D635F9" w:rsidRPr="00FF452F" w:rsidRDefault="00D635F9" w:rsidP="00993BBE">
            <w:pPr>
              <w:widowControl w:val="0"/>
              <w:numPr>
                <w:ilvl w:val="2"/>
                <w:numId w:val="0"/>
              </w:numPr>
              <w:tabs>
                <w:tab w:val="left" w:pos="0"/>
                <w:tab w:val="num" w:pos="1307"/>
              </w:tabs>
              <w:adjustRightInd w:val="0"/>
              <w:textAlignment w:val="baseline"/>
              <w:rPr>
                <w:b/>
              </w:rPr>
            </w:pPr>
          </w:p>
        </w:tc>
      </w:tr>
      <w:tr w:rsidR="00D635F9" w:rsidRPr="00FF452F" w:rsidTr="006614CA">
        <w:trPr>
          <w:trHeight w:val="283"/>
          <w:jc w:val="center"/>
        </w:trPr>
        <w:tc>
          <w:tcPr>
            <w:tcW w:w="3445" w:type="pct"/>
          </w:tcPr>
          <w:p w:rsidR="00D635F9" w:rsidRPr="007C6239" w:rsidRDefault="007C6239" w:rsidP="006614CA">
            <w:pPr>
              <w:suppressLineNumbers/>
              <w:suppressAutoHyphens/>
              <w:contextualSpacing/>
            </w:pPr>
            <w:r w:rsidRPr="007C6239">
              <w:t xml:space="preserve">2.1. </w:t>
            </w:r>
            <w:r w:rsidR="00D635F9" w:rsidRPr="007C6239">
              <w:t>ИНН</w:t>
            </w:r>
            <w:r w:rsidR="006614CA" w:rsidRPr="007C6239">
              <w:t>/</w:t>
            </w:r>
            <w:r w:rsidR="00D635F9" w:rsidRPr="007C6239">
              <w:t xml:space="preserve"> КПП</w:t>
            </w:r>
          </w:p>
        </w:tc>
        <w:tc>
          <w:tcPr>
            <w:tcW w:w="1555" w:type="pct"/>
          </w:tcPr>
          <w:p w:rsidR="00D635F9" w:rsidRPr="00FF452F" w:rsidRDefault="00D635F9" w:rsidP="00993BBE">
            <w:pPr>
              <w:tabs>
                <w:tab w:val="left" w:pos="0"/>
              </w:tabs>
              <w:rPr>
                <w:b/>
              </w:rPr>
            </w:pPr>
          </w:p>
        </w:tc>
      </w:tr>
      <w:tr w:rsidR="006614CA" w:rsidRPr="00FF452F" w:rsidTr="006614CA">
        <w:trPr>
          <w:trHeight w:val="304"/>
          <w:jc w:val="center"/>
        </w:trPr>
        <w:tc>
          <w:tcPr>
            <w:tcW w:w="3445" w:type="pct"/>
          </w:tcPr>
          <w:p w:rsidR="006614CA" w:rsidRPr="007C6239" w:rsidRDefault="007C6239" w:rsidP="006614CA">
            <w:pPr>
              <w:suppressLineNumbers/>
              <w:suppressAutoHyphens/>
              <w:contextualSpacing/>
            </w:pPr>
            <w:r w:rsidRPr="007C6239">
              <w:t xml:space="preserve">2.2. </w:t>
            </w:r>
            <w:r w:rsidR="006614CA" w:rsidRPr="007C6239">
              <w:t xml:space="preserve"> ОГРН</w:t>
            </w:r>
          </w:p>
        </w:tc>
        <w:tc>
          <w:tcPr>
            <w:tcW w:w="1555" w:type="pct"/>
          </w:tcPr>
          <w:p w:rsidR="006614CA" w:rsidRPr="00FF452F" w:rsidRDefault="006614CA" w:rsidP="00993BBE">
            <w:pPr>
              <w:tabs>
                <w:tab w:val="left" w:pos="0"/>
              </w:tabs>
              <w:rPr>
                <w:b/>
              </w:rPr>
            </w:pPr>
          </w:p>
        </w:tc>
      </w:tr>
      <w:tr w:rsidR="006614CA" w:rsidRPr="00FF452F" w:rsidTr="006614CA">
        <w:trPr>
          <w:trHeight w:val="325"/>
          <w:jc w:val="center"/>
        </w:trPr>
        <w:tc>
          <w:tcPr>
            <w:tcW w:w="3445" w:type="pct"/>
          </w:tcPr>
          <w:p w:rsidR="006614CA" w:rsidRPr="007C6239" w:rsidRDefault="007C6239" w:rsidP="007C6239">
            <w:pPr>
              <w:suppressLineNumbers/>
              <w:suppressAutoHyphens/>
              <w:contextualSpacing/>
            </w:pPr>
            <w:r w:rsidRPr="007C6239">
              <w:t xml:space="preserve">2.3. </w:t>
            </w:r>
            <w:r w:rsidR="006614CA" w:rsidRPr="007C6239">
              <w:t>ОКПО</w:t>
            </w:r>
          </w:p>
        </w:tc>
        <w:tc>
          <w:tcPr>
            <w:tcW w:w="1555" w:type="pct"/>
          </w:tcPr>
          <w:p w:rsidR="006614CA" w:rsidRPr="00FF452F" w:rsidRDefault="006614CA" w:rsidP="00993BBE">
            <w:pPr>
              <w:tabs>
                <w:tab w:val="left" w:pos="0"/>
              </w:tabs>
              <w:rPr>
                <w:b/>
              </w:rPr>
            </w:pPr>
          </w:p>
        </w:tc>
      </w:tr>
      <w:tr w:rsidR="006614CA" w:rsidRPr="00FF452F" w:rsidTr="006614CA">
        <w:trPr>
          <w:trHeight w:val="223"/>
          <w:jc w:val="center"/>
        </w:trPr>
        <w:tc>
          <w:tcPr>
            <w:tcW w:w="3445" w:type="pct"/>
          </w:tcPr>
          <w:p w:rsidR="006614CA" w:rsidRPr="007C6239" w:rsidRDefault="007C6239" w:rsidP="007C6239">
            <w:pPr>
              <w:suppressLineNumbers/>
              <w:suppressAutoHyphens/>
              <w:contextualSpacing/>
            </w:pPr>
            <w:r w:rsidRPr="007C6239">
              <w:t xml:space="preserve">2.4. </w:t>
            </w:r>
            <w:r w:rsidR="006614CA" w:rsidRPr="007C6239">
              <w:t>ОКТМО</w:t>
            </w:r>
          </w:p>
        </w:tc>
        <w:tc>
          <w:tcPr>
            <w:tcW w:w="1555" w:type="pct"/>
          </w:tcPr>
          <w:p w:rsidR="006614CA" w:rsidRPr="00FF452F" w:rsidRDefault="006614CA" w:rsidP="00993BBE">
            <w:pPr>
              <w:tabs>
                <w:tab w:val="left" w:pos="0"/>
              </w:tabs>
              <w:rPr>
                <w:b/>
              </w:rPr>
            </w:pPr>
          </w:p>
        </w:tc>
      </w:tr>
      <w:tr w:rsidR="00D635F9" w:rsidRPr="00FF452F" w:rsidTr="006614CA">
        <w:trPr>
          <w:trHeight w:val="1006"/>
          <w:jc w:val="center"/>
        </w:trPr>
        <w:tc>
          <w:tcPr>
            <w:tcW w:w="5000" w:type="pct"/>
            <w:gridSpan w:val="2"/>
          </w:tcPr>
          <w:p w:rsidR="00D635F9" w:rsidRPr="00CC3049" w:rsidRDefault="00D635F9" w:rsidP="00993BBE">
            <w:pPr>
              <w:tabs>
                <w:tab w:val="left" w:pos="0"/>
              </w:tabs>
              <w:jc w:val="both"/>
              <w:rPr>
                <w:i/>
                <w:sz w:val="20"/>
                <w:szCs w:val="20"/>
              </w:rPr>
            </w:pPr>
            <w:r w:rsidRPr="00CC3049">
              <w:rPr>
                <w:i/>
                <w:sz w:val="20"/>
                <w:szCs w:val="20"/>
              </w:rPr>
              <w:t>Примечание:</w:t>
            </w:r>
            <w:r w:rsidR="006614CA">
              <w:rPr>
                <w:i/>
                <w:sz w:val="20"/>
                <w:szCs w:val="20"/>
              </w:rPr>
              <w:t xml:space="preserve"> </w:t>
            </w:r>
            <w:r w:rsidRPr="00CC3049">
              <w:rPr>
                <w:i/>
                <w:sz w:val="20"/>
                <w:szCs w:val="20"/>
              </w:rPr>
              <w:t xml:space="preserve">Вышеуказанные данные могут быть по </w:t>
            </w:r>
            <w:r w:rsidR="006435B4">
              <w:rPr>
                <w:i/>
                <w:sz w:val="20"/>
                <w:szCs w:val="20"/>
              </w:rPr>
              <w:t>желанию</w:t>
            </w:r>
            <w:r w:rsidRPr="00CC3049">
              <w:rPr>
                <w:i/>
                <w:sz w:val="20"/>
                <w:szCs w:val="20"/>
              </w:rPr>
              <w:t xml:space="preserve"> участника закупки подтверждены путем предоставления следующих документов: </w:t>
            </w:r>
          </w:p>
          <w:p w:rsidR="00D635F9" w:rsidRPr="00CC3049" w:rsidRDefault="00D635F9" w:rsidP="00D635F9">
            <w:pPr>
              <w:numPr>
                <w:ilvl w:val="0"/>
                <w:numId w:val="1"/>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D635F9" w:rsidRPr="00FF452F" w:rsidRDefault="00D635F9" w:rsidP="00D635F9">
            <w:pPr>
              <w:numPr>
                <w:ilvl w:val="0"/>
                <w:numId w:val="1"/>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D635F9" w:rsidRPr="00FF452F" w:rsidTr="00993BBE">
        <w:trPr>
          <w:cantSplit/>
          <w:trHeight w:val="123"/>
          <w:jc w:val="center"/>
        </w:trPr>
        <w:tc>
          <w:tcPr>
            <w:tcW w:w="3445" w:type="pct"/>
            <w:vMerge w:val="restart"/>
          </w:tcPr>
          <w:p w:rsidR="00D635F9" w:rsidRPr="00FF452F" w:rsidRDefault="00D635F9" w:rsidP="00367376">
            <w:pPr>
              <w:pStyle w:val="a6"/>
              <w:numPr>
                <w:ilvl w:val="0"/>
                <w:numId w:val="2"/>
              </w:numPr>
              <w:tabs>
                <w:tab w:val="left" w:pos="0"/>
              </w:tabs>
              <w:spacing w:after="0" w:line="240" w:lineRule="auto"/>
              <w:ind w:left="0" w:firstLine="0"/>
              <w:contextualSpacing/>
              <w:jc w:val="both"/>
              <w:rPr>
                <w:rFonts w:ascii="Times New Roman" w:hAnsi="Times New Roman"/>
                <w:b/>
                <w:sz w:val="24"/>
                <w:szCs w:val="24"/>
              </w:rPr>
            </w:pPr>
            <w:r>
              <w:rPr>
                <w:rFonts w:ascii="Times New Roman" w:hAnsi="Times New Roman"/>
                <w:b/>
                <w:sz w:val="24"/>
                <w:szCs w:val="24"/>
              </w:rPr>
              <w:t xml:space="preserve">Место </w:t>
            </w:r>
            <w:r w:rsidR="00367376">
              <w:rPr>
                <w:rFonts w:ascii="Times New Roman" w:hAnsi="Times New Roman"/>
                <w:b/>
                <w:sz w:val="24"/>
                <w:szCs w:val="24"/>
              </w:rPr>
              <w:t>регистрации</w:t>
            </w:r>
            <w:r>
              <w:rPr>
                <w:rFonts w:ascii="Times New Roman" w:hAnsi="Times New Roman"/>
                <w:b/>
                <w:sz w:val="24"/>
                <w:szCs w:val="24"/>
              </w:rPr>
              <w:t xml:space="preserve"> у</w:t>
            </w:r>
            <w:r w:rsidRPr="00FF452F">
              <w:rPr>
                <w:rFonts w:ascii="Times New Roman" w:hAnsi="Times New Roman"/>
                <w:b/>
                <w:sz w:val="24"/>
                <w:szCs w:val="24"/>
              </w:rPr>
              <w:t xml:space="preserve">частника закупки  </w:t>
            </w:r>
          </w:p>
        </w:tc>
        <w:tc>
          <w:tcPr>
            <w:tcW w:w="1555" w:type="pct"/>
          </w:tcPr>
          <w:p w:rsidR="00D635F9" w:rsidRPr="00FF452F" w:rsidRDefault="00D635F9" w:rsidP="00993BBE">
            <w:pPr>
              <w:tabs>
                <w:tab w:val="left" w:pos="0"/>
              </w:tabs>
            </w:pPr>
            <w:r w:rsidRPr="00FF452F">
              <w:t>Страна:</w:t>
            </w:r>
          </w:p>
        </w:tc>
      </w:tr>
      <w:tr w:rsidR="00D635F9" w:rsidRPr="00FF452F" w:rsidTr="00993BBE">
        <w:trPr>
          <w:cantSplit/>
          <w:trHeight w:val="240"/>
          <w:jc w:val="center"/>
        </w:trPr>
        <w:tc>
          <w:tcPr>
            <w:tcW w:w="3445" w:type="pct"/>
            <w:vMerge/>
          </w:tcPr>
          <w:p w:rsidR="00D635F9" w:rsidRPr="00FF452F" w:rsidRDefault="00D635F9" w:rsidP="00993BBE">
            <w:pPr>
              <w:tabs>
                <w:tab w:val="left" w:pos="0"/>
              </w:tabs>
              <w:jc w:val="both"/>
              <w:rPr>
                <w:b/>
              </w:rPr>
            </w:pPr>
          </w:p>
        </w:tc>
        <w:tc>
          <w:tcPr>
            <w:tcW w:w="1555" w:type="pct"/>
          </w:tcPr>
          <w:p w:rsidR="00D635F9" w:rsidRPr="00FF452F" w:rsidRDefault="00D635F9" w:rsidP="00993BBE">
            <w:pPr>
              <w:tabs>
                <w:tab w:val="left" w:pos="0"/>
              </w:tabs>
            </w:pPr>
            <w:r w:rsidRPr="00FF452F">
              <w:t>Адрес:</w:t>
            </w:r>
          </w:p>
        </w:tc>
      </w:tr>
      <w:tr w:rsidR="00D635F9" w:rsidRPr="00FF452F" w:rsidTr="00993BBE">
        <w:trPr>
          <w:cantSplit/>
          <w:trHeight w:val="64"/>
          <w:jc w:val="center"/>
        </w:trPr>
        <w:tc>
          <w:tcPr>
            <w:tcW w:w="3445" w:type="pct"/>
            <w:vMerge w:val="restart"/>
          </w:tcPr>
          <w:p w:rsidR="00D635F9" w:rsidRPr="00FF452F" w:rsidRDefault="00D635F9" w:rsidP="00D635F9">
            <w:pPr>
              <w:pStyle w:val="a6"/>
              <w:numPr>
                <w:ilvl w:val="0"/>
                <w:numId w:val="2"/>
              </w:numPr>
              <w:tabs>
                <w:tab w:val="left" w:pos="0"/>
              </w:tabs>
              <w:spacing w:after="0" w:line="240" w:lineRule="auto"/>
              <w:ind w:left="0" w:firstLine="0"/>
              <w:contextualSpacing/>
              <w:jc w:val="both"/>
              <w:rPr>
                <w:rFonts w:ascii="Times New Roman" w:hAnsi="Times New Roman"/>
                <w:b/>
                <w:sz w:val="24"/>
                <w:szCs w:val="24"/>
              </w:rPr>
            </w:pPr>
            <w:r>
              <w:rPr>
                <w:rFonts w:ascii="Times New Roman" w:hAnsi="Times New Roman"/>
                <w:b/>
                <w:sz w:val="24"/>
                <w:szCs w:val="24"/>
              </w:rPr>
              <w:t>Почтовый адрес у</w:t>
            </w:r>
            <w:r w:rsidRPr="00FF452F">
              <w:rPr>
                <w:rFonts w:ascii="Times New Roman" w:hAnsi="Times New Roman"/>
                <w:b/>
                <w:sz w:val="24"/>
                <w:szCs w:val="24"/>
              </w:rPr>
              <w:t xml:space="preserve">частника закупки  </w:t>
            </w:r>
          </w:p>
        </w:tc>
        <w:tc>
          <w:tcPr>
            <w:tcW w:w="1555" w:type="pct"/>
          </w:tcPr>
          <w:p w:rsidR="00D635F9" w:rsidRPr="00FF452F" w:rsidRDefault="00D635F9" w:rsidP="00993BBE">
            <w:pPr>
              <w:tabs>
                <w:tab w:val="left" w:pos="0"/>
              </w:tabs>
            </w:pPr>
            <w:r w:rsidRPr="00FF452F">
              <w:t>Страна:</w:t>
            </w:r>
          </w:p>
        </w:tc>
      </w:tr>
      <w:tr w:rsidR="00D635F9" w:rsidRPr="00FF452F" w:rsidTr="00993BBE">
        <w:trPr>
          <w:cantSplit/>
          <w:trHeight w:val="62"/>
          <w:jc w:val="center"/>
        </w:trPr>
        <w:tc>
          <w:tcPr>
            <w:tcW w:w="3445" w:type="pct"/>
            <w:vMerge/>
          </w:tcPr>
          <w:p w:rsidR="00D635F9" w:rsidRPr="00FF452F" w:rsidRDefault="00D635F9" w:rsidP="00993BBE">
            <w:pPr>
              <w:tabs>
                <w:tab w:val="left" w:pos="0"/>
              </w:tabs>
              <w:jc w:val="both"/>
              <w:rPr>
                <w:b/>
                <w:bCs/>
              </w:rPr>
            </w:pPr>
          </w:p>
        </w:tc>
        <w:tc>
          <w:tcPr>
            <w:tcW w:w="1555" w:type="pct"/>
          </w:tcPr>
          <w:p w:rsidR="00D635F9" w:rsidRPr="00FF452F" w:rsidRDefault="00D635F9" w:rsidP="00993BBE">
            <w:pPr>
              <w:tabs>
                <w:tab w:val="left" w:pos="0"/>
              </w:tabs>
            </w:pPr>
            <w:r w:rsidRPr="00FF452F">
              <w:t>Адрес:</w:t>
            </w:r>
          </w:p>
        </w:tc>
      </w:tr>
      <w:tr w:rsidR="00D635F9" w:rsidRPr="00FF452F" w:rsidTr="00993BBE">
        <w:trPr>
          <w:cantSplit/>
          <w:trHeight w:val="62"/>
          <w:jc w:val="center"/>
        </w:trPr>
        <w:tc>
          <w:tcPr>
            <w:tcW w:w="3445" w:type="pct"/>
            <w:vMerge/>
          </w:tcPr>
          <w:p w:rsidR="00D635F9" w:rsidRPr="00FF452F" w:rsidRDefault="00D635F9" w:rsidP="00993BBE">
            <w:pPr>
              <w:tabs>
                <w:tab w:val="left" w:pos="0"/>
              </w:tabs>
              <w:jc w:val="both"/>
              <w:rPr>
                <w:b/>
                <w:bCs/>
              </w:rPr>
            </w:pPr>
          </w:p>
        </w:tc>
        <w:tc>
          <w:tcPr>
            <w:tcW w:w="1555" w:type="pct"/>
          </w:tcPr>
          <w:p w:rsidR="00D635F9" w:rsidRPr="00FF452F" w:rsidRDefault="00D635F9" w:rsidP="00993BBE">
            <w:pPr>
              <w:tabs>
                <w:tab w:val="left" w:pos="0"/>
              </w:tabs>
            </w:pPr>
            <w:r w:rsidRPr="00FF452F">
              <w:t>Телефон:</w:t>
            </w:r>
          </w:p>
        </w:tc>
      </w:tr>
      <w:tr w:rsidR="00D635F9" w:rsidRPr="00FF452F" w:rsidTr="00993BBE">
        <w:trPr>
          <w:cantSplit/>
          <w:trHeight w:val="65"/>
          <w:jc w:val="center"/>
        </w:trPr>
        <w:tc>
          <w:tcPr>
            <w:tcW w:w="3445" w:type="pct"/>
            <w:vMerge/>
          </w:tcPr>
          <w:p w:rsidR="00D635F9" w:rsidRPr="00FF452F" w:rsidRDefault="00D635F9" w:rsidP="00993BBE">
            <w:pPr>
              <w:tabs>
                <w:tab w:val="left" w:pos="0"/>
              </w:tabs>
              <w:jc w:val="both"/>
              <w:rPr>
                <w:b/>
                <w:bCs/>
              </w:rPr>
            </w:pPr>
          </w:p>
        </w:tc>
        <w:tc>
          <w:tcPr>
            <w:tcW w:w="1555" w:type="pct"/>
          </w:tcPr>
          <w:p w:rsidR="00D635F9" w:rsidRPr="00FF452F" w:rsidRDefault="00D635F9" w:rsidP="00993BBE">
            <w:pPr>
              <w:tabs>
                <w:tab w:val="left" w:pos="0"/>
              </w:tabs>
            </w:pPr>
            <w:r w:rsidRPr="00FF452F">
              <w:t>Факс:</w:t>
            </w:r>
          </w:p>
        </w:tc>
      </w:tr>
      <w:tr w:rsidR="00D635F9" w:rsidRPr="00FF452F" w:rsidTr="00993BBE">
        <w:trPr>
          <w:cantSplit/>
          <w:trHeight w:val="65"/>
          <w:jc w:val="center"/>
        </w:trPr>
        <w:tc>
          <w:tcPr>
            <w:tcW w:w="3445" w:type="pct"/>
            <w:vMerge/>
          </w:tcPr>
          <w:p w:rsidR="00D635F9" w:rsidRPr="00FF452F" w:rsidRDefault="00D635F9" w:rsidP="00993BBE">
            <w:pPr>
              <w:tabs>
                <w:tab w:val="left" w:pos="0"/>
              </w:tabs>
              <w:jc w:val="both"/>
              <w:rPr>
                <w:b/>
                <w:bCs/>
              </w:rPr>
            </w:pPr>
          </w:p>
        </w:tc>
        <w:tc>
          <w:tcPr>
            <w:tcW w:w="1555" w:type="pct"/>
          </w:tcPr>
          <w:p w:rsidR="00D635F9" w:rsidRPr="00FF452F" w:rsidRDefault="00D635F9" w:rsidP="00993BBE">
            <w:pPr>
              <w:tabs>
                <w:tab w:val="left" w:pos="0"/>
              </w:tabs>
            </w:pPr>
            <w:r w:rsidRPr="00FF452F">
              <w:t>Адрес электронной почты:</w:t>
            </w:r>
          </w:p>
        </w:tc>
      </w:tr>
      <w:tr w:rsidR="00C6054E" w:rsidRPr="00FF452F" w:rsidTr="00993BBE">
        <w:trPr>
          <w:cantSplit/>
          <w:trHeight w:val="65"/>
          <w:jc w:val="center"/>
        </w:trPr>
        <w:tc>
          <w:tcPr>
            <w:tcW w:w="3445" w:type="pct"/>
          </w:tcPr>
          <w:p w:rsidR="00C6054E" w:rsidRPr="00C6054E" w:rsidRDefault="00C6054E" w:rsidP="00C6054E">
            <w:pPr>
              <w:pStyle w:val="a6"/>
              <w:numPr>
                <w:ilvl w:val="0"/>
                <w:numId w:val="2"/>
              </w:numPr>
              <w:tabs>
                <w:tab w:val="left" w:pos="0"/>
              </w:tabs>
              <w:spacing w:after="0" w:line="240" w:lineRule="auto"/>
              <w:ind w:left="0" w:firstLine="0"/>
              <w:contextualSpacing/>
              <w:jc w:val="both"/>
              <w:rPr>
                <w:b/>
                <w:bCs/>
              </w:rPr>
            </w:pPr>
            <w:r>
              <w:rPr>
                <w:rFonts w:ascii="Times New Roman" w:hAnsi="Times New Roman"/>
                <w:b/>
                <w:sz w:val="24"/>
                <w:szCs w:val="24"/>
              </w:rPr>
              <w:t>И</w:t>
            </w:r>
            <w:r w:rsidRPr="00C6054E">
              <w:rPr>
                <w:rFonts w:ascii="Times New Roman" w:hAnsi="Times New Roman"/>
                <w:b/>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запроса котировок в электронной форме</w:t>
            </w:r>
          </w:p>
        </w:tc>
        <w:tc>
          <w:tcPr>
            <w:tcW w:w="1555" w:type="pct"/>
          </w:tcPr>
          <w:p w:rsidR="00C6054E" w:rsidRPr="00FF452F" w:rsidRDefault="00C6054E" w:rsidP="00993BBE">
            <w:pPr>
              <w:tabs>
                <w:tab w:val="left" w:pos="0"/>
              </w:tabs>
            </w:pPr>
          </w:p>
        </w:tc>
      </w:tr>
      <w:tr w:rsidR="00D635F9" w:rsidRPr="00FF452F" w:rsidTr="00993BBE">
        <w:trPr>
          <w:trHeight w:val="344"/>
          <w:jc w:val="center"/>
        </w:trPr>
        <w:tc>
          <w:tcPr>
            <w:tcW w:w="3445" w:type="pct"/>
          </w:tcPr>
          <w:p w:rsidR="00D635F9" w:rsidRPr="00FF452F" w:rsidRDefault="006435B4" w:rsidP="006435B4">
            <w:pPr>
              <w:pStyle w:val="a6"/>
              <w:numPr>
                <w:ilvl w:val="0"/>
                <w:numId w:val="2"/>
              </w:numPr>
              <w:tabs>
                <w:tab w:val="left" w:pos="0"/>
              </w:tabs>
              <w:spacing w:after="0" w:line="240" w:lineRule="auto"/>
              <w:ind w:left="0" w:firstLine="0"/>
              <w:contextualSpacing/>
              <w:jc w:val="both"/>
              <w:rPr>
                <w:rFonts w:ascii="Times New Roman" w:hAnsi="Times New Roman"/>
                <w:b/>
                <w:bCs/>
                <w:sz w:val="24"/>
                <w:szCs w:val="24"/>
              </w:rPr>
            </w:pPr>
            <w:r>
              <w:rPr>
                <w:rFonts w:ascii="Times New Roman" w:hAnsi="Times New Roman"/>
                <w:b/>
                <w:sz w:val="24"/>
                <w:szCs w:val="24"/>
              </w:rPr>
              <w:t>Банковские реквизиты</w:t>
            </w:r>
            <w:r w:rsidR="00D635F9" w:rsidRPr="00FF452F">
              <w:rPr>
                <w:rFonts w:ascii="Times New Roman" w:hAnsi="Times New Roman"/>
                <w:b/>
                <w:sz w:val="24"/>
                <w:szCs w:val="24"/>
              </w:rPr>
              <w:t>:</w:t>
            </w:r>
          </w:p>
        </w:tc>
        <w:tc>
          <w:tcPr>
            <w:tcW w:w="1555" w:type="pct"/>
          </w:tcPr>
          <w:p w:rsidR="00D635F9" w:rsidRPr="00FF452F" w:rsidRDefault="00D635F9" w:rsidP="00993BBE">
            <w:pPr>
              <w:tabs>
                <w:tab w:val="left" w:pos="0"/>
              </w:tabs>
            </w:pPr>
          </w:p>
        </w:tc>
      </w:tr>
      <w:tr w:rsidR="00D635F9" w:rsidRPr="00FF452F" w:rsidTr="00367376">
        <w:trPr>
          <w:trHeight w:val="365"/>
          <w:jc w:val="center"/>
        </w:trPr>
        <w:tc>
          <w:tcPr>
            <w:tcW w:w="3445" w:type="pct"/>
          </w:tcPr>
          <w:p w:rsidR="00D635F9" w:rsidRPr="00367376" w:rsidRDefault="00D635F9" w:rsidP="00367376">
            <w:pPr>
              <w:pStyle w:val="a6"/>
              <w:numPr>
                <w:ilvl w:val="1"/>
                <w:numId w:val="2"/>
              </w:numPr>
              <w:tabs>
                <w:tab w:val="left" w:pos="0"/>
                <w:tab w:val="left" w:pos="426"/>
              </w:tabs>
              <w:ind w:hanging="720"/>
              <w:contextualSpacing/>
              <w:jc w:val="both"/>
              <w:rPr>
                <w:rFonts w:ascii="Times New Roman" w:hAnsi="Times New Roman"/>
              </w:rPr>
            </w:pPr>
            <w:r w:rsidRPr="00367376">
              <w:rPr>
                <w:rFonts w:ascii="Times New Roman" w:hAnsi="Times New Roman"/>
              </w:rPr>
              <w:t>Наименование обслуживающего банка:</w:t>
            </w:r>
          </w:p>
        </w:tc>
        <w:tc>
          <w:tcPr>
            <w:tcW w:w="1555" w:type="pct"/>
          </w:tcPr>
          <w:p w:rsidR="00D635F9" w:rsidRPr="00FF452F" w:rsidRDefault="00D635F9" w:rsidP="00993BBE">
            <w:pPr>
              <w:tabs>
                <w:tab w:val="left" w:pos="0"/>
              </w:tabs>
            </w:pPr>
          </w:p>
        </w:tc>
      </w:tr>
      <w:tr w:rsidR="00D635F9" w:rsidRPr="00FF452F" w:rsidTr="00993BBE">
        <w:trPr>
          <w:trHeight w:val="62"/>
          <w:jc w:val="center"/>
        </w:trPr>
        <w:tc>
          <w:tcPr>
            <w:tcW w:w="3445" w:type="pct"/>
          </w:tcPr>
          <w:p w:rsidR="00D635F9" w:rsidRPr="00367376" w:rsidRDefault="00367376" w:rsidP="00367376">
            <w:pPr>
              <w:tabs>
                <w:tab w:val="left" w:pos="0"/>
                <w:tab w:val="left" w:pos="426"/>
              </w:tabs>
              <w:contextualSpacing/>
              <w:jc w:val="both"/>
            </w:pPr>
            <w:r>
              <w:t xml:space="preserve">6.2. </w:t>
            </w:r>
            <w:r w:rsidR="00D635F9" w:rsidRPr="00367376">
              <w:t>Расчетный счет:</w:t>
            </w:r>
          </w:p>
        </w:tc>
        <w:tc>
          <w:tcPr>
            <w:tcW w:w="1555" w:type="pct"/>
          </w:tcPr>
          <w:p w:rsidR="00D635F9" w:rsidRPr="00FF452F" w:rsidRDefault="00D635F9" w:rsidP="00993BBE">
            <w:pPr>
              <w:tabs>
                <w:tab w:val="left" w:pos="0"/>
              </w:tabs>
            </w:pPr>
          </w:p>
        </w:tc>
      </w:tr>
      <w:tr w:rsidR="00D635F9" w:rsidRPr="00FF452F" w:rsidTr="00993BBE">
        <w:trPr>
          <w:trHeight w:val="62"/>
          <w:jc w:val="center"/>
        </w:trPr>
        <w:tc>
          <w:tcPr>
            <w:tcW w:w="3445" w:type="pct"/>
          </w:tcPr>
          <w:p w:rsidR="00D635F9" w:rsidRPr="00367376" w:rsidRDefault="00367376" w:rsidP="00367376">
            <w:pPr>
              <w:tabs>
                <w:tab w:val="left" w:pos="0"/>
              </w:tabs>
              <w:contextualSpacing/>
              <w:jc w:val="both"/>
            </w:pPr>
            <w:r>
              <w:t xml:space="preserve">6.3. </w:t>
            </w:r>
            <w:r w:rsidR="00D635F9" w:rsidRPr="00367376">
              <w:t>Корреспондентский счет:</w:t>
            </w:r>
          </w:p>
        </w:tc>
        <w:tc>
          <w:tcPr>
            <w:tcW w:w="1555" w:type="pct"/>
          </w:tcPr>
          <w:p w:rsidR="00D635F9" w:rsidRPr="00FF452F" w:rsidRDefault="00D635F9" w:rsidP="00993BBE">
            <w:pPr>
              <w:tabs>
                <w:tab w:val="left" w:pos="0"/>
              </w:tabs>
            </w:pPr>
          </w:p>
        </w:tc>
      </w:tr>
      <w:tr w:rsidR="00D635F9" w:rsidRPr="00FF452F" w:rsidTr="00993BBE">
        <w:trPr>
          <w:trHeight w:val="65"/>
          <w:jc w:val="center"/>
        </w:trPr>
        <w:tc>
          <w:tcPr>
            <w:tcW w:w="3445" w:type="pct"/>
          </w:tcPr>
          <w:p w:rsidR="00D635F9" w:rsidRPr="00367376" w:rsidRDefault="00367376" w:rsidP="00367376">
            <w:pPr>
              <w:tabs>
                <w:tab w:val="left" w:pos="0"/>
              </w:tabs>
              <w:contextualSpacing/>
              <w:jc w:val="both"/>
            </w:pPr>
            <w:r>
              <w:t xml:space="preserve">6.4. </w:t>
            </w:r>
            <w:r w:rsidR="00D635F9" w:rsidRPr="00367376">
              <w:t>Код БИК:</w:t>
            </w:r>
          </w:p>
        </w:tc>
        <w:tc>
          <w:tcPr>
            <w:tcW w:w="1555" w:type="pct"/>
          </w:tcPr>
          <w:p w:rsidR="00D635F9" w:rsidRPr="00FF452F" w:rsidRDefault="00D635F9" w:rsidP="00993BBE">
            <w:pPr>
              <w:tabs>
                <w:tab w:val="left" w:pos="0"/>
              </w:tabs>
            </w:pPr>
          </w:p>
        </w:tc>
      </w:tr>
      <w:tr w:rsidR="00D635F9" w:rsidRPr="00FF452F" w:rsidTr="00993BBE">
        <w:trPr>
          <w:trHeight w:val="783"/>
          <w:jc w:val="center"/>
        </w:trPr>
        <w:tc>
          <w:tcPr>
            <w:tcW w:w="5000" w:type="pct"/>
            <w:gridSpan w:val="2"/>
          </w:tcPr>
          <w:p w:rsidR="00D635F9" w:rsidRPr="00CC3049" w:rsidRDefault="00D635F9" w:rsidP="00993BBE">
            <w:pPr>
              <w:tabs>
                <w:tab w:val="left" w:pos="0"/>
              </w:tabs>
              <w:jc w:val="both"/>
              <w:rPr>
                <w:i/>
                <w:sz w:val="20"/>
                <w:szCs w:val="20"/>
              </w:rPr>
            </w:pPr>
            <w:r w:rsidRPr="00CC3049">
              <w:rPr>
                <w:i/>
                <w:sz w:val="20"/>
                <w:szCs w:val="20"/>
              </w:rPr>
              <w:t>Примечание:</w:t>
            </w:r>
          </w:p>
          <w:p w:rsidR="00D635F9" w:rsidRPr="00FF452F" w:rsidRDefault="00D635F9" w:rsidP="00993BBE">
            <w:pPr>
              <w:tabs>
                <w:tab w:val="left" w:pos="0"/>
              </w:tabs>
              <w:jc w:val="both"/>
              <w:rPr>
                <w:i/>
              </w:rPr>
            </w:pPr>
            <w:r w:rsidRPr="00CC3049">
              <w:rPr>
                <w:i/>
                <w:sz w:val="20"/>
                <w:szCs w:val="20"/>
              </w:rPr>
              <w:t>Вышеуказанные данные</w:t>
            </w:r>
            <w:r w:rsidR="006435B4">
              <w:rPr>
                <w:i/>
                <w:sz w:val="20"/>
                <w:szCs w:val="20"/>
              </w:rPr>
              <w:t xml:space="preserve"> по желанию участника закупки</w:t>
            </w:r>
            <w:r w:rsidRPr="00CC3049">
              <w:rPr>
                <w:i/>
                <w:sz w:val="20"/>
                <w:szCs w:val="20"/>
              </w:rPr>
              <w:t xml:space="preserve"> могут быть подтверждены путем предоставления письма из банка об открытии расчетного счета.</w:t>
            </w:r>
          </w:p>
        </w:tc>
      </w:tr>
      <w:tr w:rsidR="00D635F9" w:rsidRPr="00FF452F" w:rsidTr="00993BBE">
        <w:trPr>
          <w:trHeight w:val="1002"/>
          <w:jc w:val="center"/>
        </w:trPr>
        <w:tc>
          <w:tcPr>
            <w:tcW w:w="3445" w:type="pct"/>
          </w:tcPr>
          <w:p w:rsidR="00D635F9" w:rsidRPr="00FF452F" w:rsidRDefault="00D635F9" w:rsidP="007C6239">
            <w:pPr>
              <w:pStyle w:val="a6"/>
              <w:numPr>
                <w:ilvl w:val="0"/>
                <w:numId w:val="2"/>
              </w:numPr>
              <w:tabs>
                <w:tab w:val="left" w:pos="0"/>
              </w:tabs>
              <w:spacing w:after="0" w:line="240" w:lineRule="auto"/>
              <w:ind w:left="0" w:firstLine="0"/>
              <w:contextualSpacing/>
              <w:jc w:val="both"/>
              <w:rPr>
                <w:rFonts w:ascii="Times New Roman" w:hAnsi="Times New Roman"/>
                <w:b/>
                <w:sz w:val="24"/>
                <w:szCs w:val="24"/>
              </w:rPr>
            </w:pPr>
            <w:r>
              <w:rPr>
                <w:rFonts w:ascii="Times New Roman" w:hAnsi="Times New Roman"/>
                <w:b/>
                <w:sz w:val="24"/>
                <w:szCs w:val="24"/>
              </w:rPr>
              <w:t>Сведения о выданных у</w:t>
            </w:r>
            <w:r w:rsidRPr="00FF452F">
              <w:rPr>
                <w:rFonts w:ascii="Times New Roman" w:hAnsi="Times New Roman"/>
                <w:b/>
                <w:sz w:val="24"/>
                <w:szCs w:val="24"/>
              </w:rPr>
              <w:t xml:space="preserve">частнику закупки лицензиях, необходимых для выполнения обязательств по </w:t>
            </w:r>
            <w:r w:rsidR="007C6239">
              <w:rPr>
                <w:rFonts w:ascii="Times New Roman" w:hAnsi="Times New Roman"/>
                <w:b/>
                <w:sz w:val="24"/>
                <w:szCs w:val="24"/>
              </w:rPr>
              <w:t>д</w:t>
            </w:r>
            <w:r w:rsidRPr="00FF452F">
              <w:rPr>
                <w:rFonts w:ascii="Times New Roman" w:hAnsi="Times New Roman"/>
                <w:b/>
                <w:sz w:val="24"/>
                <w:szCs w:val="24"/>
              </w:rPr>
              <w:t xml:space="preserve">оговору  </w:t>
            </w:r>
            <w:r w:rsidRPr="00CC3049">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6435B4" w:rsidRDefault="006435B4" w:rsidP="006435B4">
            <w:pPr>
              <w:tabs>
                <w:tab w:val="left" w:pos="0"/>
              </w:tabs>
              <w:jc w:val="center"/>
            </w:pPr>
          </w:p>
          <w:p w:rsidR="00D635F9" w:rsidRPr="00FF452F" w:rsidRDefault="006435B4" w:rsidP="006435B4">
            <w:pPr>
              <w:tabs>
                <w:tab w:val="left" w:pos="0"/>
              </w:tabs>
              <w:jc w:val="center"/>
            </w:pPr>
            <w:r>
              <w:t>Не требуется</w:t>
            </w:r>
          </w:p>
        </w:tc>
      </w:tr>
      <w:tr w:rsidR="00D635F9" w:rsidRPr="00FF452F" w:rsidTr="00993BBE">
        <w:trPr>
          <w:trHeight w:val="558"/>
          <w:jc w:val="center"/>
        </w:trPr>
        <w:tc>
          <w:tcPr>
            <w:tcW w:w="3445" w:type="pct"/>
          </w:tcPr>
          <w:p w:rsidR="00D635F9" w:rsidRPr="00FF452F" w:rsidRDefault="00D635F9" w:rsidP="00D635F9">
            <w:pPr>
              <w:pStyle w:val="a6"/>
              <w:numPr>
                <w:ilvl w:val="0"/>
                <w:numId w:val="2"/>
              </w:numPr>
              <w:tabs>
                <w:tab w:val="left" w:pos="0"/>
              </w:tabs>
              <w:spacing w:after="0" w:line="240" w:lineRule="auto"/>
              <w:ind w:left="0" w:firstLine="0"/>
              <w:contextualSpacing/>
              <w:jc w:val="both"/>
              <w:rPr>
                <w:rFonts w:ascii="Times New Roman" w:hAnsi="Times New Roman"/>
                <w:b/>
                <w:bCs/>
                <w:sz w:val="24"/>
                <w:szCs w:val="24"/>
              </w:rPr>
            </w:pPr>
            <w:r w:rsidRPr="00FF452F">
              <w:rPr>
                <w:rFonts w:ascii="Times New Roman" w:hAnsi="Times New Roman"/>
                <w:b/>
                <w:bCs/>
                <w:sz w:val="24"/>
                <w:szCs w:val="24"/>
              </w:rPr>
              <w:t xml:space="preserve">Система налогообложения </w:t>
            </w:r>
            <w:r w:rsidRPr="00CC3049">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rsidR="00D635F9" w:rsidRPr="00FF452F" w:rsidRDefault="00D635F9" w:rsidP="00993BBE">
            <w:pPr>
              <w:tabs>
                <w:tab w:val="left" w:pos="0"/>
              </w:tabs>
            </w:pPr>
          </w:p>
        </w:tc>
      </w:tr>
      <w:tr w:rsidR="0045101F" w:rsidRPr="00FF452F" w:rsidTr="0045101F">
        <w:trPr>
          <w:trHeight w:val="558"/>
          <w:jc w:val="center"/>
        </w:trPr>
        <w:tc>
          <w:tcPr>
            <w:tcW w:w="5000" w:type="pct"/>
            <w:gridSpan w:val="2"/>
          </w:tcPr>
          <w:p w:rsidR="0045101F" w:rsidRPr="00CC3049" w:rsidRDefault="0045101F" w:rsidP="0045101F">
            <w:pPr>
              <w:tabs>
                <w:tab w:val="left" w:pos="0"/>
              </w:tabs>
              <w:jc w:val="both"/>
              <w:rPr>
                <w:i/>
                <w:sz w:val="20"/>
                <w:szCs w:val="20"/>
              </w:rPr>
            </w:pPr>
            <w:r w:rsidRPr="00CC3049">
              <w:rPr>
                <w:i/>
                <w:sz w:val="20"/>
                <w:szCs w:val="20"/>
              </w:rPr>
              <w:t>Примечание:</w:t>
            </w:r>
          </w:p>
          <w:p w:rsidR="0045101F" w:rsidRPr="00FF452F" w:rsidRDefault="0045101F" w:rsidP="0045101F">
            <w:pPr>
              <w:tabs>
                <w:tab w:val="left" w:pos="0"/>
              </w:tabs>
              <w:jc w:val="both"/>
            </w:pPr>
            <w:r w:rsidRPr="0045101F">
              <w:rPr>
                <w:i/>
                <w:sz w:val="20"/>
                <w:szCs w:val="20"/>
              </w:rPr>
              <w:t xml:space="preserve">Вышеуказанные данные по желанию участника закупки могут быть подтверждены путем </w:t>
            </w:r>
            <w:r>
              <w:rPr>
                <w:i/>
                <w:sz w:val="20"/>
                <w:szCs w:val="20"/>
              </w:rPr>
              <w:t>п</w:t>
            </w:r>
            <w:r w:rsidRPr="0045101F">
              <w:rPr>
                <w:i/>
                <w:sz w:val="20"/>
                <w:szCs w:val="20"/>
              </w:rPr>
              <w:t xml:space="preserve">редоставления </w:t>
            </w:r>
            <w:r>
              <w:rPr>
                <w:i/>
                <w:sz w:val="20"/>
                <w:szCs w:val="20"/>
              </w:rPr>
              <w:t xml:space="preserve">информационного </w:t>
            </w:r>
            <w:r w:rsidRPr="0045101F">
              <w:rPr>
                <w:i/>
                <w:sz w:val="20"/>
                <w:szCs w:val="20"/>
              </w:rPr>
              <w:t>письма</w:t>
            </w:r>
            <w:r>
              <w:rPr>
                <w:i/>
                <w:sz w:val="20"/>
                <w:szCs w:val="20"/>
              </w:rPr>
              <w:t xml:space="preserve"> ФНС</w:t>
            </w:r>
            <w:r w:rsidRPr="0045101F">
              <w:rPr>
                <w:i/>
                <w:sz w:val="20"/>
                <w:szCs w:val="20"/>
              </w:rPr>
              <w:t xml:space="preserve"> </w:t>
            </w:r>
            <w:r>
              <w:rPr>
                <w:i/>
                <w:sz w:val="20"/>
                <w:szCs w:val="20"/>
              </w:rPr>
              <w:t xml:space="preserve">РФ (Форма 26.2-7) или уведомления. </w:t>
            </w:r>
          </w:p>
        </w:tc>
      </w:tr>
    </w:tbl>
    <w:p w:rsidR="00674C57" w:rsidRDefault="00674C57" w:rsidP="00D635F9">
      <w:pPr>
        <w:pStyle w:val="aa"/>
        <w:jc w:val="center"/>
        <w:rPr>
          <w:rFonts w:ascii="Times New Roman" w:hAnsi="Times New Roman"/>
          <w:b/>
          <w:bCs/>
          <w:sz w:val="24"/>
          <w:szCs w:val="24"/>
        </w:rPr>
      </w:pPr>
    </w:p>
    <w:p w:rsidR="00674C57" w:rsidRDefault="00674C57" w:rsidP="00D635F9">
      <w:pPr>
        <w:pStyle w:val="aa"/>
        <w:jc w:val="center"/>
        <w:rPr>
          <w:rFonts w:ascii="Times New Roman" w:hAnsi="Times New Roman"/>
          <w:b/>
          <w:bCs/>
          <w:sz w:val="24"/>
          <w:szCs w:val="24"/>
        </w:rPr>
      </w:pPr>
    </w:p>
    <w:p w:rsidR="00674C57" w:rsidRDefault="00674C57" w:rsidP="00D635F9">
      <w:pPr>
        <w:pStyle w:val="aa"/>
        <w:jc w:val="center"/>
        <w:rPr>
          <w:rFonts w:ascii="Times New Roman" w:hAnsi="Times New Roman"/>
          <w:b/>
          <w:bCs/>
          <w:sz w:val="24"/>
          <w:szCs w:val="24"/>
        </w:rPr>
      </w:pPr>
    </w:p>
    <w:p w:rsidR="00D635F9" w:rsidRPr="00FF452F" w:rsidRDefault="00D635F9" w:rsidP="00D635F9">
      <w:pPr>
        <w:pStyle w:val="aa"/>
        <w:jc w:val="center"/>
        <w:rPr>
          <w:rFonts w:ascii="Times New Roman" w:hAnsi="Times New Roman"/>
          <w:b/>
          <w:bCs/>
          <w:sz w:val="24"/>
          <w:szCs w:val="24"/>
        </w:rPr>
      </w:pPr>
      <w:r w:rsidRPr="00FF452F">
        <w:rPr>
          <w:rFonts w:ascii="Times New Roman" w:hAnsi="Times New Roman"/>
          <w:b/>
          <w:bCs/>
          <w:sz w:val="24"/>
          <w:szCs w:val="24"/>
        </w:rPr>
        <w:lastRenderedPageBreak/>
        <w:t>АНКЕТА УЧАСТНИКА ЗАКУПКИ</w:t>
      </w:r>
    </w:p>
    <w:p w:rsidR="00D635F9" w:rsidRPr="006614CA" w:rsidRDefault="00D635F9" w:rsidP="00D635F9">
      <w:pPr>
        <w:pStyle w:val="aa"/>
        <w:jc w:val="center"/>
        <w:rPr>
          <w:rFonts w:ascii="Times New Roman" w:hAnsi="Times New Roman"/>
          <w:b/>
          <w:bCs/>
          <w:i/>
          <w:color w:val="808080" w:themeColor="background1" w:themeShade="80"/>
          <w:sz w:val="24"/>
          <w:szCs w:val="24"/>
        </w:rPr>
      </w:pPr>
      <w:r w:rsidRPr="006614CA">
        <w:rPr>
          <w:rFonts w:ascii="Times New Roman" w:hAnsi="Times New Roman"/>
          <w:b/>
          <w:bCs/>
          <w:i/>
          <w:color w:val="808080" w:themeColor="background1" w:themeShade="80"/>
          <w:sz w:val="24"/>
          <w:szCs w:val="24"/>
        </w:rPr>
        <w:t xml:space="preserve">(для физического лица, в </w:t>
      </w:r>
      <w:proofErr w:type="spellStart"/>
      <w:r w:rsidRPr="006614CA">
        <w:rPr>
          <w:rFonts w:ascii="Times New Roman" w:hAnsi="Times New Roman"/>
          <w:b/>
          <w:bCs/>
          <w:i/>
          <w:color w:val="808080" w:themeColor="background1" w:themeShade="80"/>
          <w:sz w:val="24"/>
          <w:szCs w:val="24"/>
        </w:rPr>
        <w:t>т.ч</w:t>
      </w:r>
      <w:proofErr w:type="spellEnd"/>
      <w:r w:rsidRPr="006614CA">
        <w:rPr>
          <w:rFonts w:ascii="Times New Roman" w:hAnsi="Times New Roman"/>
          <w:b/>
          <w:bCs/>
          <w:i/>
          <w:color w:val="808080" w:themeColor="background1" w:themeShade="80"/>
          <w:sz w:val="24"/>
          <w:szCs w:val="24"/>
        </w:rPr>
        <w:t>. индивидуального предпринимателя)</w:t>
      </w:r>
    </w:p>
    <w:p w:rsidR="00D635F9" w:rsidRPr="00FF452F" w:rsidRDefault="00D635F9" w:rsidP="00D635F9">
      <w:pPr>
        <w:pStyle w:val="aa"/>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D635F9" w:rsidRPr="00FF452F" w:rsidTr="00993BBE">
        <w:trPr>
          <w:trHeight w:val="240"/>
          <w:tblHeader/>
        </w:trPr>
        <w:tc>
          <w:tcPr>
            <w:tcW w:w="567" w:type="dxa"/>
            <w:tcMar>
              <w:top w:w="0" w:type="dxa"/>
              <w:left w:w="108" w:type="dxa"/>
              <w:bottom w:w="0" w:type="dxa"/>
              <w:right w:w="108" w:type="dxa"/>
            </w:tcMar>
            <w:vAlign w:val="center"/>
            <w:hideMark/>
          </w:tcPr>
          <w:p w:rsidR="00D635F9" w:rsidRPr="00FF452F" w:rsidRDefault="00D635F9" w:rsidP="00993BBE">
            <w:pPr>
              <w:pStyle w:val="11"/>
              <w:keepNext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D635F9" w:rsidRPr="00FF452F" w:rsidRDefault="00D635F9" w:rsidP="00993BBE">
            <w:pPr>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D635F9" w:rsidRPr="00FF452F" w:rsidRDefault="00D635F9" w:rsidP="00993BBE">
            <w:pPr>
              <w:spacing w:after="200" w:line="276" w:lineRule="auto"/>
              <w:jc w:val="center"/>
              <w:rPr>
                <w:rFonts w:eastAsia="Calibri"/>
                <w:b/>
                <w:bCs/>
                <w:lang w:eastAsia="en-US"/>
              </w:rPr>
            </w:pPr>
            <w:r w:rsidRPr="00FF452F">
              <w:rPr>
                <w:b/>
                <w:bCs/>
              </w:rPr>
              <w:t>Сведения об участнике закупки</w:t>
            </w:r>
          </w:p>
        </w:tc>
      </w:tr>
      <w:tr w:rsidR="00D635F9" w:rsidRPr="00FF452F" w:rsidTr="00993BBE">
        <w:trPr>
          <w:trHeight w:val="440"/>
        </w:trPr>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D635F9" w:rsidRPr="00FF452F" w:rsidRDefault="00D635F9" w:rsidP="00993BBE">
            <w:pPr>
              <w:keepNext/>
              <w:rPr>
                <w:rFonts w:eastAsia="Calibri"/>
                <w:lang w:eastAsia="en-US"/>
              </w:rPr>
            </w:pPr>
            <w:r w:rsidRPr="00FF452F">
              <w:t>Фамилия, имя, отчество</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r w:rsidR="00D635F9" w:rsidRPr="00FF452F" w:rsidTr="00993BBE">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D635F9" w:rsidRPr="00FF452F" w:rsidRDefault="00D635F9" w:rsidP="00993BBE">
            <w:pPr>
              <w:keepNext/>
              <w:rPr>
                <w:rFonts w:eastAsia="Calibri"/>
                <w:lang w:eastAsia="en-US"/>
              </w:rPr>
            </w:pPr>
            <w:r w:rsidRPr="00FF452F">
              <w:t>Паспортные данные</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r w:rsidR="00D635F9" w:rsidRPr="00FF452F" w:rsidTr="00993BBE">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367376" w:rsidRDefault="00D635F9" w:rsidP="00993BBE">
            <w:pPr>
              <w:keepNext/>
            </w:pPr>
            <w:r w:rsidRPr="00FF452F">
              <w:t xml:space="preserve">Место </w:t>
            </w:r>
            <w:r w:rsidR="00367376">
              <w:t xml:space="preserve">регистрации </w:t>
            </w:r>
            <w:r w:rsidR="00367376" w:rsidRPr="00367376">
              <w:rPr>
                <w:i/>
                <w:color w:val="808080" w:themeColor="background1" w:themeShade="80"/>
                <w:sz w:val="22"/>
                <w:szCs w:val="22"/>
              </w:rPr>
              <w:t>(для ИП)</w:t>
            </w:r>
          </w:p>
          <w:p w:rsidR="006614CA" w:rsidRDefault="00367376" w:rsidP="00993BBE">
            <w:pPr>
              <w:keepNext/>
            </w:pPr>
            <w:r>
              <w:t xml:space="preserve">Место </w:t>
            </w:r>
            <w:r w:rsidR="00D635F9" w:rsidRPr="00FF452F">
              <w:t>жительства</w:t>
            </w:r>
            <w:r>
              <w:t xml:space="preserve"> </w:t>
            </w:r>
            <w:r w:rsidRPr="00367376">
              <w:rPr>
                <w:i/>
                <w:color w:val="808080" w:themeColor="background1" w:themeShade="80"/>
                <w:sz w:val="22"/>
                <w:szCs w:val="22"/>
              </w:rPr>
              <w:t>(для ФЛ)</w:t>
            </w:r>
          </w:p>
          <w:p w:rsidR="00D635F9" w:rsidRPr="00FF452F" w:rsidRDefault="006614CA" w:rsidP="00993BBE">
            <w:pPr>
              <w:keepNext/>
              <w:rPr>
                <w:rFonts w:eastAsia="Calibri"/>
                <w:lang w:eastAsia="en-US"/>
              </w:rPr>
            </w:pPr>
            <w:r w:rsidRPr="006614CA">
              <w:rPr>
                <w:i/>
                <w:color w:val="808080" w:themeColor="background1" w:themeShade="80"/>
                <w:sz w:val="22"/>
                <w:szCs w:val="22"/>
              </w:rPr>
              <w:t>(в соответствии с пропиской)</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r w:rsidR="00D635F9" w:rsidRPr="00FF452F" w:rsidTr="00993BBE">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D635F9" w:rsidRPr="00FF452F" w:rsidRDefault="00D635F9" w:rsidP="00993BBE">
            <w:pPr>
              <w:keepNext/>
              <w:rPr>
                <w:rFonts w:eastAsia="Calibri"/>
                <w:lang w:eastAsia="en-US"/>
              </w:rPr>
            </w:pPr>
            <w:r w:rsidRPr="00FF452F">
              <w:t>Дата и место рождения</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r w:rsidR="00D635F9" w:rsidRPr="00FF452F" w:rsidTr="00993BBE">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D635F9" w:rsidRPr="00FF452F" w:rsidRDefault="00D635F9" w:rsidP="00993BBE">
            <w:pPr>
              <w:keepNext/>
              <w:rPr>
                <w:rFonts w:eastAsia="Calibri"/>
                <w:lang w:eastAsia="en-US"/>
              </w:rPr>
            </w:pPr>
            <w:r w:rsidRPr="00FF452F">
              <w:t>ИНН</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r w:rsidR="00D635F9" w:rsidRPr="00FF452F" w:rsidTr="00993BBE">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D635F9" w:rsidRPr="00FF452F" w:rsidRDefault="00D635F9" w:rsidP="00993BBE">
            <w:pPr>
              <w:keepNext/>
              <w:rPr>
                <w:rFonts w:eastAsia="Calibri"/>
                <w:lang w:eastAsia="en-US"/>
              </w:rPr>
            </w:pPr>
            <w:r w:rsidRPr="00FF452F">
              <w:t>ОГРНИП</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r w:rsidR="00D635F9" w:rsidRPr="00FF452F" w:rsidTr="00993BBE">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D635F9" w:rsidRPr="00FF452F" w:rsidRDefault="00D635F9" w:rsidP="00993BBE">
            <w:pPr>
              <w:keepNext/>
              <w:rPr>
                <w:rFonts w:eastAsia="Calibri"/>
                <w:lang w:eastAsia="en-US"/>
              </w:rPr>
            </w:pPr>
            <w:r w:rsidRPr="00FF452F">
              <w:t>СНИЛС</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r w:rsidR="00D635F9" w:rsidRPr="00FF452F" w:rsidTr="00993BBE">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D635F9" w:rsidRPr="00FF452F" w:rsidRDefault="00D635F9" w:rsidP="00993BBE">
            <w:pPr>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r w:rsidR="00D635F9" w:rsidRPr="00FF452F" w:rsidTr="00993BBE">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D635F9" w:rsidRPr="00FF452F" w:rsidRDefault="00D635F9" w:rsidP="00993BBE">
            <w:pPr>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r w:rsidR="00D635F9" w:rsidRPr="00FF452F" w:rsidTr="00993BBE">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D635F9" w:rsidRPr="00FF452F" w:rsidRDefault="00D635F9" w:rsidP="00993BBE">
            <w:pPr>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r w:rsidR="00D635F9" w:rsidRPr="00FF452F" w:rsidTr="00993BBE">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D635F9" w:rsidRPr="00FF452F" w:rsidRDefault="00D635F9" w:rsidP="00993BBE">
            <w:pPr>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r w:rsidR="00D635F9" w:rsidRPr="00FF452F" w:rsidTr="00993BBE">
        <w:trPr>
          <w:trHeight w:val="116"/>
        </w:trPr>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D635F9" w:rsidRPr="00FF452F" w:rsidRDefault="00D635F9" w:rsidP="00993BBE">
            <w:pPr>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r w:rsidR="00D635F9" w:rsidRPr="00FF452F" w:rsidTr="00993BBE">
        <w:tc>
          <w:tcPr>
            <w:tcW w:w="567" w:type="dxa"/>
            <w:tcMar>
              <w:top w:w="0" w:type="dxa"/>
              <w:left w:w="108" w:type="dxa"/>
              <w:bottom w:w="0" w:type="dxa"/>
              <w:right w:w="108" w:type="dxa"/>
            </w:tcMar>
          </w:tcPr>
          <w:p w:rsidR="00D635F9" w:rsidRPr="00FF452F" w:rsidRDefault="00D635F9" w:rsidP="00D635F9">
            <w:pPr>
              <w:numPr>
                <w:ilvl w:val="0"/>
                <w:numId w:val="4"/>
              </w:numPr>
              <w:rPr>
                <w:rFonts w:eastAsia="Calibri"/>
                <w:lang w:eastAsia="en-US"/>
              </w:rPr>
            </w:pPr>
          </w:p>
        </w:tc>
        <w:tc>
          <w:tcPr>
            <w:tcW w:w="4240" w:type="dxa"/>
            <w:tcMar>
              <w:top w:w="0" w:type="dxa"/>
              <w:left w:w="108" w:type="dxa"/>
              <w:bottom w:w="0" w:type="dxa"/>
              <w:right w:w="108" w:type="dxa"/>
            </w:tcMar>
            <w:hideMark/>
          </w:tcPr>
          <w:p w:rsidR="00D635F9" w:rsidRPr="00FF452F" w:rsidRDefault="00D635F9" w:rsidP="00993BBE">
            <w:pPr>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D635F9" w:rsidRPr="00FF452F" w:rsidRDefault="00D635F9" w:rsidP="00993BBE">
            <w:pPr>
              <w:spacing w:after="200" w:line="276" w:lineRule="auto"/>
              <w:rPr>
                <w:rFonts w:eastAsia="Calibri"/>
                <w:lang w:eastAsia="en-US"/>
              </w:rPr>
            </w:pPr>
          </w:p>
        </w:tc>
      </w:tr>
    </w:tbl>
    <w:p w:rsidR="00D635F9" w:rsidRPr="00FF452F" w:rsidRDefault="00D635F9" w:rsidP="00D635F9">
      <w:pPr>
        <w:jc w:val="center"/>
      </w:pPr>
    </w:p>
    <w:p w:rsidR="00D635F9" w:rsidRDefault="00D635F9" w:rsidP="00D635F9">
      <w:pPr>
        <w:spacing w:line="360" w:lineRule="atLeast"/>
        <w:jc w:val="right"/>
        <w:rPr>
          <w:b/>
        </w:rPr>
      </w:pPr>
    </w:p>
    <w:p w:rsidR="00D635F9" w:rsidRDefault="00D635F9" w:rsidP="00D635F9">
      <w:pPr>
        <w:spacing w:line="360" w:lineRule="atLeast"/>
        <w:jc w:val="right"/>
        <w:rPr>
          <w:b/>
        </w:rPr>
      </w:pPr>
    </w:p>
    <w:p w:rsidR="005425D2" w:rsidRDefault="005425D2" w:rsidP="00D635F9"/>
    <w:p w:rsidR="0080337A" w:rsidRDefault="0080337A" w:rsidP="00D635F9"/>
    <w:p w:rsidR="0080337A" w:rsidRDefault="0080337A" w:rsidP="00D635F9"/>
    <w:p w:rsidR="0080337A" w:rsidRDefault="0080337A" w:rsidP="00D635F9"/>
    <w:p w:rsidR="0080337A" w:rsidRDefault="0080337A" w:rsidP="00D635F9"/>
    <w:p w:rsidR="0080337A" w:rsidRDefault="0080337A" w:rsidP="00D635F9"/>
    <w:p w:rsidR="0080337A" w:rsidRDefault="0080337A" w:rsidP="00D635F9"/>
    <w:p w:rsidR="0080337A" w:rsidRDefault="0080337A" w:rsidP="00D635F9"/>
    <w:p w:rsidR="0080337A" w:rsidRDefault="0080337A" w:rsidP="00D635F9"/>
    <w:p w:rsidR="0080337A" w:rsidRDefault="0080337A" w:rsidP="00D635F9"/>
    <w:p w:rsidR="0080337A" w:rsidRDefault="0080337A" w:rsidP="00D635F9"/>
    <w:p w:rsidR="0080337A" w:rsidRDefault="0080337A" w:rsidP="00D635F9"/>
    <w:p w:rsidR="0080337A" w:rsidRDefault="0080337A" w:rsidP="00D635F9"/>
    <w:p w:rsidR="0080337A" w:rsidRDefault="0080337A" w:rsidP="00D635F9"/>
    <w:p w:rsidR="0080337A" w:rsidRDefault="0080337A" w:rsidP="00D635F9"/>
    <w:p w:rsidR="0080337A" w:rsidRDefault="0080337A" w:rsidP="0080337A">
      <w:pPr>
        <w:jc w:val="right"/>
        <w:rPr>
          <w:b/>
        </w:rPr>
      </w:pPr>
      <w:r w:rsidRPr="00FF452F">
        <w:rPr>
          <w:b/>
        </w:rPr>
        <w:t xml:space="preserve">Приложение </w:t>
      </w:r>
      <w:r>
        <w:rPr>
          <w:b/>
        </w:rPr>
        <w:t>2</w:t>
      </w:r>
    </w:p>
    <w:p w:rsidR="0080337A" w:rsidRDefault="0080337A" w:rsidP="0080337A">
      <w:pPr>
        <w:ind w:firstLine="709"/>
        <w:rPr>
          <w:b/>
        </w:rPr>
      </w:pPr>
      <w:r w:rsidRPr="00367376">
        <w:rPr>
          <w:b/>
          <w:i/>
          <w:color w:val="808080" w:themeColor="background1" w:themeShade="80"/>
        </w:rPr>
        <w:t>ФОРМА</w:t>
      </w:r>
      <w:r>
        <w:rPr>
          <w:b/>
          <w:i/>
          <w:color w:val="808080" w:themeColor="background1" w:themeShade="80"/>
        </w:rPr>
        <w:t xml:space="preserve">                                                                                       </w:t>
      </w:r>
      <w:r>
        <w:rPr>
          <w:b/>
        </w:rPr>
        <w:t>к котировочной заявке</w:t>
      </w:r>
    </w:p>
    <w:p w:rsidR="0080337A" w:rsidRPr="0080337A" w:rsidRDefault="0080337A" w:rsidP="00D635F9">
      <w:pPr>
        <w:rPr>
          <w:color w:val="808080" w:themeColor="background1" w:themeShade="80"/>
          <w:u w:val="single"/>
        </w:rPr>
      </w:pPr>
      <w:r w:rsidRPr="0080337A">
        <w:rPr>
          <w:color w:val="808080" w:themeColor="background1" w:themeShade="80"/>
          <w:u w:val="single"/>
        </w:rPr>
        <w:t>оформляется на бланке Участника</w:t>
      </w:r>
    </w:p>
    <w:p w:rsidR="0080337A" w:rsidRDefault="0080337A" w:rsidP="0080337A">
      <w:pPr>
        <w:widowControl w:val="0"/>
        <w:spacing w:line="273" w:lineRule="auto"/>
        <w:jc w:val="center"/>
        <w:rPr>
          <w:rFonts w:eastAsia="Calibri"/>
          <w:b/>
          <w:sz w:val="22"/>
          <w:szCs w:val="22"/>
          <w:lang w:eastAsia="en-US"/>
        </w:rPr>
      </w:pPr>
      <w:r>
        <w:rPr>
          <w:rFonts w:eastAsia="Calibri"/>
          <w:b/>
          <w:sz w:val="22"/>
          <w:szCs w:val="22"/>
          <w:lang w:eastAsia="en-US"/>
        </w:rPr>
        <w:t>Д</w:t>
      </w:r>
      <w:r w:rsidRPr="00D020D7">
        <w:rPr>
          <w:rFonts w:eastAsia="Calibri"/>
          <w:b/>
          <w:sz w:val="22"/>
          <w:szCs w:val="22"/>
          <w:lang w:eastAsia="en-US"/>
        </w:rPr>
        <w:t>еклараци</w:t>
      </w:r>
      <w:r>
        <w:rPr>
          <w:rFonts w:eastAsia="Calibri"/>
          <w:b/>
          <w:sz w:val="22"/>
          <w:szCs w:val="22"/>
          <w:lang w:eastAsia="en-US"/>
        </w:rPr>
        <w:t>я</w:t>
      </w:r>
      <w:r w:rsidRPr="00D020D7">
        <w:rPr>
          <w:rFonts w:eastAsia="Calibri"/>
          <w:b/>
          <w:sz w:val="22"/>
          <w:szCs w:val="22"/>
          <w:lang w:eastAsia="en-US"/>
        </w:rPr>
        <w:t xml:space="preserve"> </w:t>
      </w:r>
    </w:p>
    <w:p w:rsidR="0080337A" w:rsidRPr="00D020D7" w:rsidRDefault="0080337A" w:rsidP="0080337A">
      <w:pPr>
        <w:widowControl w:val="0"/>
        <w:spacing w:line="273" w:lineRule="auto"/>
        <w:jc w:val="center"/>
        <w:rPr>
          <w:rFonts w:eastAsia="Calibri"/>
          <w:b/>
          <w:sz w:val="22"/>
          <w:szCs w:val="22"/>
          <w:lang w:eastAsia="en-US"/>
        </w:rPr>
      </w:pPr>
      <w:r w:rsidRPr="00D020D7">
        <w:rPr>
          <w:rFonts w:eastAsia="Calibri"/>
          <w:b/>
          <w:sz w:val="22"/>
          <w:szCs w:val="22"/>
          <w:lang w:eastAsia="en-US"/>
        </w:rPr>
        <w:t>о соответствии Участника закупки единым требованиям</w:t>
      </w:r>
    </w:p>
    <w:p w:rsidR="0080337A" w:rsidRDefault="0080337A" w:rsidP="0080337A">
      <w:pPr>
        <w:widowControl w:val="0"/>
        <w:spacing w:line="273" w:lineRule="auto"/>
        <w:rPr>
          <w:sz w:val="18"/>
          <w:szCs w:val="22"/>
          <w:lang w:eastAsia="en-US"/>
        </w:rPr>
      </w:pPr>
    </w:p>
    <w:p w:rsidR="0080337A" w:rsidRDefault="0080337A" w:rsidP="0080337A">
      <w:pPr>
        <w:ind w:firstLine="708"/>
        <w:jc w:val="both"/>
        <w:rPr>
          <w:rFonts w:eastAsia="Calibri"/>
          <w:sz w:val="21"/>
          <w:szCs w:val="21"/>
          <w:lang w:eastAsia="en-US"/>
        </w:rPr>
      </w:pPr>
      <w:r>
        <w:rPr>
          <w:rFonts w:eastAsia="Calibri"/>
          <w:sz w:val="21"/>
          <w:szCs w:val="21"/>
          <w:lang w:eastAsia="en-US"/>
        </w:rPr>
        <w:t xml:space="preserve">Настоящим подтверждаем, что _____________________________ </w:t>
      </w:r>
      <w:r>
        <w:rPr>
          <w:rFonts w:eastAsia="Calibri"/>
          <w:color w:val="808080"/>
          <w:sz w:val="18"/>
          <w:szCs w:val="18"/>
          <w:lang w:eastAsia="en-US"/>
        </w:rPr>
        <w:t xml:space="preserve">(наименование юридического лица, или ФИО Участника закупки - индивидуального предпринимателя, физического лица) </w:t>
      </w:r>
      <w:r>
        <w:rPr>
          <w:rFonts w:eastAsia="Calibri"/>
          <w:sz w:val="21"/>
          <w:szCs w:val="21"/>
          <w:lang w:eastAsia="en-US"/>
        </w:rPr>
        <w:t xml:space="preserve">соответствует требованиям, предъявляемым Заказчиком: </w:t>
      </w:r>
    </w:p>
    <w:p w:rsidR="0080337A" w:rsidRDefault="0080337A" w:rsidP="0080337A">
      <w:pPr>
        <w:ind w:firstLine="709"/>
        <w:jc w:val="both"/>
        <w:rPr>
          <w:rFonts w:eastAsia="Calibri"/>
          <w:sz w:val="21"/>
          <w:szCs w:val="21"/>
          <w:lang w:eastAsia="en-US"/>
        </w:rPr>
      </w:pPr>
      <w:r>
        <w:rPr>
          <w:rFonts w:eastAsia="Calibri"/>
          <w:sz w:val="21"/>
          <w:szCs w:val="21"/>
          <w:lang w:eastAsia="en-US"/>
        </w:rPr>
        <w:t xml:space="preserve">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w:t>
      </w:r>
      <w:bookmarkStart w:id="4" w:name="_GoBack"/>
      <w:r>
        <w:rPr>
          <w:rFonts w:eastAsia="Calibri"/>
          <w:sz w:val="21"/>
          <w:szCs w:val="21"/>
          <w:lang w:eastAsia="en-US"/>
        </w:rPr>
        <w:t>услу</w:t>
      </w:r>
      <w:bookmarkEnd w:id="4"/>
      <w:r>
        <w:rPr>
          <w:rFonts w:eastAsia="Calibri"/>
          <w:sz w:val="21"/>
          <w:szCs w:val="21"/>
          <w:lang w:eastAsia="en-US"/>
        </w:rPr>
        <w:t>г, являющихся предметом закупки;</w:t>
      </w:r>
    </w:p>
    <w:p w:rsidR="0080337A" w:rsidRDefault="0080337A" w:rsidP="0080337A">
      <w:pPr>
        <w:ind w:firstLine="709"/>
        <w:jc w:val="both"/>
        <w:rPr>
          <w:rFonts w:eastAsia="Calibri"/>
          <w:sz w:val="21"/>
          <w:szCs w:val="21"/>
          <w:lang w:eastAsia="en-US"/>
        </w:rPr>
      </w:pPr>
      <w:r>
        <w:rPr>
          <w:rFonts w:eastAsia="Calibri"/>
          <w:sz w:val="21"/>
          <w:szCs w:val="21"/>
          <w:lang w:eastAsia="en-US"/>
        </w:rPr>
        <w:t xml:space="preserve">2) </w:t>
      </w:r>
      <w:proofErr w:type="spellStart"/>
      <w:r>
        <w:rPr>
          <w:rFonts w:eastAsia="Calibri"/>
          <w:sz w:val="21"/>
          <w:szCs w:val="21"/>
          <w:lang w:eastAsia="en-US"/>
        </w:rPr>
        <w:t>непроведение</w:t>
      </w:r>
      <w:proofErr w:type="spellEnd"/>
      <w:r>
        <w:rPr>
          <w:rFonts w:eastAsia="Calibri"/>
          <w:sz w:val="21"/>
          <w:szCs w:val="21"/>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0337A" w:rsidRDefault="0080337A" w:rsidP="0080337A">
      <w:pPr>
        <w:ind w:firstLine="709"/>
        <w:jc w:val="both"/>
        <w:rPr>
          <w:rFonts w:eastAsia="Calibri"/>
          <w:sz w:val="21"/>
          <w:szCs w:val="21"/>
          <w:lang w:eastAsia="en-US"/>
        </w:rPr>
      </w:pPr>
      <w:r>
        <w:rPr>
          <w:rFonts w:eastAsia="Calibri"/>
          <w:sz w:val="21"/>
          <w:szCs w:val="21"/>
          <w:lang w:eastAsia="en-US"/>
        </w:rPr>
        <w:t xml:space="preserve">3) </w:t>
      </w:r>
      <w:proofErr w:type="spellStart"/>
      <w:r>
        <w:rPr>
          <w:rFonts w:eastAsia="Calibri"/>
          <w:sz w:val="21"/>
          <w:szCs w:val="21"/>
          <w:lang w:eastAsia="en-US"/>
        </w:rPr>
        <w:t>неприостановление</w:t>
      </w:r>
      <w:proofErr w:type="spellEnd"/>
      <w:r>
        <w:rPr>
          <w:rFonts w:eastAsia="Calibri"/>
          <w:sz w:val="21"/>
          <w:szCs w:val="21"/>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0337A" w:rsidRDefault="0080337A" w:rsidP="0080337A">
      <w:pPr>
        <w:ind w:firstLine="709"/>
        <w:jc w:val="both"/>
        <w:rPr>
          <w:rFonts w:eastAsia="Calibri"/>
          <w:sz w:val="21"/>
          <w:szCs w:val="21"/>
          <w:lang w:eastAsia="en-US"/>
        </w:rPr>
      </w:pPr>
      <w:r>
        <w:rPr>
          <w:rFonts w:eastAsia="Calibri"/>
          <w:sz w:val="21"/>
          <w:szCs w:val="21"/>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80337A" w:rsidRDefault="0080337A" w:rsidP="0080337A">
      <w:pPr>
        <w:ind w:firstLine="709"/>
        <w:jc w:val="both"/>
        <w:rPr>
          <w:rFonts w:eastAsia="Calibri"/>
          <w:sz w:val="21"/>
          <w:szCs w:val="21"/>
          <w:lang w:eastAsia="en-US"/>
        </w:rPr>
      </w:pPr>
      <w:proofErr w:type="gramStart"/>
      <w:r>
        <w:rPr>
          <w:rFonts w:eastAsia="Calibri"/>
          <w:sz w:val="21"/>
          <w:szCs w:val="21"/>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eastAsia="Calibri"/>
          <w:sz w:val="21"/>
          <w:szCs w:val="21"/>
          <w:lang w:eastAsia="en-US"/>
        </w:rPr>
        <w:t xml:space="preserve"> </w:t>
      </w:r>
      <w:proofErr w:type="gramStart"/>
      <w:r>
        <w:rPr>
          <w:rFonts w:eastAsia="Calibri"/>
          <w:sz w:val="21"/>
          <w:szCs w:val="21"/>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80337A" w:rsidRDefault="0080337A" w:rsidP="0080337A">
      <w:pPr>
        <w:ind w:firstLine="709"/>
        <w:jc w:val="both"/>
        <w:rPr>
          <w:rFonts w:eastAsia="Calibri"/>
          <w:sz w:val="21"/>
          <w:szCs w:val="21"/>
          <w:lang w:eastAsia="en-US"/>
        </w:rPr>
      </w:pPr>
      <w:r>
        <w:rPr>
          <w:rFonts w:eastAsia="Calibri"/>
          <w:sz w:val="21"/>
          <w:szCs w:val="21"/>
          <w:lang w:eastAsia="en-US"/>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F87D37">
        <w:rPr>
          <w:rFonts w:eastAsia="Calibri"/>
          <w:sz w:val="21"/>
          <w:szCs w:val="21"/>
          <w:vertAlign w:val="superscript"/>
          <w:lang w:eastAsia="en-US"/>
        </w:rPr>
        <w:t>28</w:t>
      </w:r>
      <w:r>
        <w:rPr>
          <w:rFonts w:eastAsia="Calibri"/>
          <w:sz w:val="21"/>
          <w:szCs w:val="21"/>
          <w:lang w:eastAsia="en-US"/>
        </w:rPr>
        <w:t xml:space="preserve"> Кодекса Российской Федерации об административных правонарушениях;</w:t>
      </w:r>
    </w:p>
    <w:p w:rsidR="0080337A" w:rsidRDefault="0080337A" w:rsidP="0080337A">
      <w:pPr>
        <w:ind w:firstLine="709"/>
        <w:jc w:val="both"/>
        <w:rPr>
          <w:rFonts w:eastAsia="Calibri"/>
          <w:sz w:val="21"/>
          <w:szCs w:val="21"/>
          <w:lang w:eastAsia="en-US"/>
        </w:rPr>
      </w:pPr>
      <w:proofErr w:type="gramStart"/>
      <w:r>
        <w:rPr>
          <w:rFonts w:eastAsia="Calibri"/>
          <w:sz w:val="21"/>
          <w:szCs w:val="21"/>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Pr>
          <w:rFonts w:eastAsia="Calibri"/>
          <w:sz w:val="21"/>
          <w:szCs w:val="21"/>
          <w:lang w:eastAsia="en-US"/>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Calibri"/>
          <w:sz w:val="21"/>
          <w:szCs w:val="21"/>
          <w:lang w:eastAsia="en-US"/>
        </w:rPr>
        <w:t>неполнородными</w:t>
      </w:r>
      <w:proofErr w:type="spellEnd"/>
      <w:r>
        <w:rPr>
          <w:rFonts w:eastAsia="Calibri"/>
          <w:sz w:val="21"/>
          <w:szCs w:val="21"/>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80337A" w:rsidRDefault="0080337A" w:rsidP="0080337A">
      <w:pPr>
        <w:ind w:firstLine="709"/>
        <w:jc w:val="both"/>
        <w:rPr>
          <w:rFonts w:eastAsia="Calibri"/>
          <w:sz w:val="21"/>
          <w:szCs w:val="21"/>
          <w:lang w:eastAsia="en-US"/>
        </w:rPr>
      </w:pPr>
      <w:proofErr w:type="gramStart"/>
      <w:r>
        <w:rPr>
          <w:rFonts w:eastAsia="Calibri"/>
          <w:sz w:val="21"/>
          <w:szCs w:val="21"/>
          <w:lang w:eastAsia="en-US"/>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г)  отсутствует в реестрах недобросовестных поставщиков, ведение которых предусмотрено Федеральным законом № 223-ФЗ и Федеральным законом № 44-ФЗ </w:t>
      </w:r>
      <w:r>
        <w:rPr>
          <w:rFonts w:eastAsia="Calibri"/>
          <w:i/>
          <w:color w:val="808080"/>
          <w:sz w:val="21"/>
          <w:szCs w:val="21"/>
          <w:lang w:eastAsia="en-US"/>
        </w:rPr>
        <w:t>(не требуется для</w:t>
      </w:r>
      <w:proofErr w:type="gramEnd"/>
      <w:r>
        <w:rPr>
          <w:rFonts w:eastAsia="Calibri"/>
          <w:i/>
          <w:color w:val="808080"/>
          <w:sz w:val="21"/>
          <w:szCs w:val="21"/>
          <w:lang w:eastAsia="en-US"/>
        </w:rPr>
        <w:t xml:space="preserve"> данной закупки)</w:t>
      </w:r>
      <w:r>
        <w:rPr>
          <w:rFonts w:eastAsia="Calibri"/>
          <w:sz w:val="21"/>
          <w:szCs w:val="21"/>
          <w:lang w:eastAsia="en-US"/>
        </w:rPr>
        <w:t>.</w:t>
      </w:r>
      <w:r>
        <w:rPr>
          <w:rFonts w:eastAsia="Calibri"/>
          <w:sz w:val="21"/>
          <w:szCs w:val="21"/>
          <w:lang w:eastAsia="en-US"/>
        </w:rPr>
        <w:tab/>
      </w:r>
    </w:p>
    <w:p w:rsidR="0080337A" w:rsidRDefault="0080337A" w:rsidP="0080337A">
      <w:pPr>
        <w:ind w:firstLine="708"/>
        <w:jc w:val="both"/>
        <w:rPr>
          <w:rFonts w:eastAsia="Calibri"/>
          <w:sz w:val="21"/>
          <w:szCs w:val="21"/>
          <w:lang w:eastAsia="en-US"/>
        </w:rPr>
      </w:pPr>
      <w:proofErr w:type="gramStart"/>
      <w:r>
        <w:rPr>
          <w:rFonts w:eastAsia="Calibri"/>
          <w:sz w:val="21"/>
          <w:szCs w:val="21"/>
          <w:lang w:eastAsia="en-US"/>
        </w:rPr>
        <w:t xml:space="preserve">Настоящим подтверждаем, что в реестре недобросовестных поставщиков, предусмотренном Федеральным законом от 18 июля 2011 года № 223-ФЗ  «О закупках товаров, работ, услуг отдельными </w:t>
      </w:r>
      <w:r>
        <w:rPr>
          <w:rFonts w:eastAsia="Calibri"/>
          <w:sz w:val="21"/>
          <w:szCs w:val="21"/>
          <w:lang w:eastAsia="en-US"/>
        </w:rPr>
        <w:lastRenderedPageBreak/>
        <w:t xml:space="preserve">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отсутствуют сведения о нас, _____________________________ </w:t>
      </w:r>
      <w:r>
        <w:rPr>
          <w:rFonts w:eastAsia="Calibri"/>
          <w:color w:val="808080"/>
          <w:sz w:val="18"/>
          <w:szCs w:val="18"/>
          <w:lang w:eastAsia="en-US"/>
        </w:rPr>
        <w:t>(наименование юридического</w:t>
      </w:r>
      <w:proofErr w:type="gramEnd"/>
      <w:r>
        <w:rPr>
          <w:rFonts w:eastAsia="Calibri"/>
          <w:color w:val="808080"/>
          <w:sz w:val="18"/>
          <w:szCs w:val="18"/>
          <w:lang w:eastAsia="en-US"/>
        </w:rPr>
        <w:t xml:space="preserve"> лица, или ФИО Участника закупки - индивидуального предпринимателя, физического лица), </w:t>
      </w:r>
      <w:r>
        <w:rPr>
          <w:rFonts w:eastAsia="Calibri"/>
          <w:sz w:val="21"/>
          <w:szCs w:val="21"/>
          <w:lang w:eastAsia="en-US"/>
        </w:rPr>
        <w:t xml:space="preserve">как участнике закупки. </w:t>
      </w:r>
    </w:p>
    <w:p w:rsidR="0080337A" w:rsidRDefault="0080337A" w:rsidP="0080337A">
      <w:pPr>
        <w:widowControl w:val="0"/>
        <w:spacing w:line="273" w:lineRule="auto"/>
        <w:rPr>
          <w:sz w:val="18"/>
          <w:szCs w:val="22"/>
          <w:lang w:eastAsia="en-US"/>
        </w:rPr>
      </w:pPr>
    </w:p>
    <w:p w:rsidR="0080337A" w:rsidRDefault="0080337A" w:rsidP="0080337A">
      <w:pPr>
        <w:widowControl w:val="0"/>
        <w:spacing w:line="273" w:lineRule="auto"/>
        <w:rPr>
          <w:sz w:val="18"/>
          <w:szCs w:val="22"/>
          <w:lang w:eastAsia="en-US"/>
        </w:rPr>
      </w:pPr>
    </w:p>
    <w:p w:rsidR="0080337A" w:rsidRDefault="0080337A" w:rsidP="0080337A">
      <w:pPr>
        <w:pStyle w:val="aa"/>
        <w:rPr>
          <w:szCs w:val="16"/>
        </w:rPr>
      </w:pPr>
      <w:r>
        <w:rPr>
          <w:sz w:val="23"/>
        </w:rPr>
        <w:t xml:space="preserve">__________________________ </w:t>
      </w:r>
      <w:r>
        <w:rPr>
          <w:w w:val="105"/>
        </w:rPr>
        <w:t xml:space="preserve">                                                                 _______________________     </w:t>
      </w:r>
    </w:p>
    <w:p w:rsidR="0080337A" w:rsidRPr="00F54F5B" w:rsidRDefault="0080337A" w:rsidP="0080337A">
      <w:pPr>
        <w:pStyle w:val="aa"/>
        <w:rPr>
          <w:rFonts w:ascii="Times New Roman" w:hAnsi="Times New Roman"/>
          <w:sz w:val="16"/>
          <w:szCs w:val="16"/>
        </w:rPr>
      </w:pPr>
      <w:r>
        <w:rPr>
          <w:rFonts w:ascii="Times New Roman" w:hAnsi="Times New Roman"/>
          <w:sz w:val="16"/>
          <w:szCs w:val="16"/>
        </w:rPr>
        <w:t xml:space="preserve">             </w:t>
      </w:r>
      <w:r w:rsidRPr="00F54F5B">
        <w:rPr>
          <w:rFonts w:ascii="Times New Roman" w:hAnsi="Times New Roman"/>
          <w:sz w:val="16"/>
          <w:szCs w:val="16"/>
        </w:rPr>
        <w:t xml:space="preserve">наименование  должности                                              </w:t>
      </w:r>
      <w:r w:rsidRPr="00F54F5B">
        <w:rPr>
          <w:rFonts w:ascii="Times New Roman" w:hAnsi="Times New Roman"/>
          <w:w w:val="105"/>
          <w:sz w:val="16"/>
          <w:szCs w:val="16"/>
        </w:rPr>
        <w:t xml:space="preserve"> (подпись)</w:t>
      </w:r>
      <w:r w:rsidRPr="00F54F5B">
        <w:rPr>
          <w:rFonts w:ascii="Times New Roman" w:hAnsi="Times New Roman"/>
          <w:sz w:val="16"/>
          <w:szCs w:val="16"/>
        </w:rPr>
        <w:t xml:space="preserve">                                       фамилия, имя, отчество </w:t>
      </w:r>
      <w:proofErr w:type="gramStart"/>
      <w:r w:rsidRPr="00F54F5B">
        <w:rPr>
          <w:rFonts w:ascii="Times New Roman" w:hAnsi="Times New Roman"/>
          <w:sz w:val="16"/>
          <w:szCs w:val="16"/>
        </w:rPr>
        <w:t>подписавшего</w:t>
      </w:r>
      <w:proofErr w:type="gramEnd"/>
    </w:p>
    <w:p w:rsidR="0080337A" w:rsidRDefault="0080337A" w:rsidP="0080337A">
      <w:pPr>
        <w:pStyle w:val="aa"/>
        <w:rPr>
          <w:rFonts w:ascii="Times New Roman" w:hAnsi="Times New Roman"/>
          <w:w w:val="105"/>
          <w:sz w:val="18"/>
          <w:szCs w:val="18"/>
        </w:rPr>
      </w:pPr>
    </w:p>
    <w:p w:rsidR="00346DD0" w:rsidRPr="00F54F5B" w:rsidRDefault="0080337A" w:rsidP="0080337A">
      <w:pPr>
        <w:pStyle w:val="aa"/>
        <w:rPr>
          <w:rFonts w:ascii="Times New Roman" w:hAnsi="Times New Roman"/>
          <w:sz w:val="18"/>
          <w:szCs w:val="18"/>
        </w:rPr>
        <w:sectPr w:rsidR="00346DD0" w:rsidRPr="00F54F5B" w:rsidSect="0072260D">
          <w:headerReference w:type="default" r:id="rId13"/>
          <w:pgSz w:w="11910" w:h="16840"/>
          <w:pgMar w:top="567" w:right="851" w:bottom="567" w:left="1701" w:header="567" w:footer="567" w:gutter="0"/>
          <w:cols w:space="720"/>
          <w:docGrid w:linePitch="299"/>
        </w:sectPr>
      </w:pPr>
      <w:r w:rsidRPr="00F54F5B">
        <w:rPr>
          <w:rFonts w:ascii="Times New Roman" w:hAnsi="Times New Roman"/>
          <w:w w:val="105"/>
          <w:sz w:val="18"/>
          <w:szCs w:val="18"/>
        </w:rPr>
        <w:t xml:space="preserve">М.П. </w:t>
      </w:r>
      <w:r w:rsidR="00DE19E7">
        <w:rPr>
          <w:rFonts w:ascii="Times New Roman" w:hAnsi="Times New Roman"/>
          <w:sz w:val="18"/>
          <w:szCs w:val="18"/>
        </w:rPr>
        <w:t>(при наличии</w:t>
      </w:r>
      <w:r w:rsidR="00F611C0">
        <w:rPr>
          <w:rFonts w:ascii="Times New Roman" w:hAnsi="Times New Roman"/>
          <w:sz w:val="18"/>
          <w:szCs w:val="18"/>
        </w:rPr>
        <w:t>)</w:t>
      </w:r>
    </w:p>
    <w:p w:rsidR="0080337A" w:rsidRDefault="0080337A" w:rsidP="00DE19E7"/>
    <w:sectPr w:rsidR="0080337A" w:rsidSect="003163A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9A" w:rsidRPr="00130F94" w:rsidRDefault="00F14D9A" w:rsidP="003163A8">
      <w:pPr>
        <w:rPr>
          <w:rFonts w:eastAsia="Calibri"/>
          <w:szCs w:val="22"/>
          <w:lang w:eastAsia="en-US"/>
        </w:rPr>
      </w:pPr>
      <w:r>
        <w:separator/>
      </w:r>
    </w:p>
  </w:endnote>
  <w:endnote w:type="continuationSeparator" w:id="0">
    <w:p w:rsidR="00F14D9A" w:rsidRPr="00130F94" w:rsidRDefault="00F14D9A" w:rsidP="003163A8">
      <w:pPr>
        <w:rPr>
          <w:rFonts w:eastAsia="Calibri"/>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34" w:rsidRDefault="003E3934" w:rsidP="003163A8">
    <w:pPr>
      <w:pStyle w:val="af1"/>
    </w:pPr>
  </w:p>
  <w:p w:rsidR="003E3934" w:rsidRDefault="003E393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9A" w:rsidRPr="00130F94" w:rsidRDefault="00F14D9A" w:rsidP="003163A8">
      <w:pPr>
        <w:rPr>
          <w:rFonts w:eastAsia="Calibri"/>
          <w:szCs w:val="22"/>
          <w:lang w:eastAsia="en-US"/>
        </w:rPr>
      </w:pPr>
      <w:r>
        <w:separator/>
      </w:r>
    </w:p>
  </w:footnote>
  <w:footnote w:type="continuationSeparator" w:id="0">
    <w:p w:rsidR="00F14D9A" w:rsidRPr="00130F94" w:rsidRDefault="00F14D9A" w:rsidP="003163A8">
      <w:pPr>
        <w:rPr>
          <w:rFonts w:eastAsia="Calibri"/>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2619"/>
      <w:docPartObj>
        <w:docPartGallery w:val="Page Numbers (Top of Page)"/>
        <w:docPartUnique/>
      </w:docPartObj>
    </w:sdtPr>
    <w:sdtEndPr>
      <w:rPr>
        <w:sz w:val="20"/>
        <w:szCs w:val="20"/>
      </w:rPr>
    </w:sdtEndPr>
    <w:sdtContent>
      <w:p w:rsidR="003E3934" w:rsidRPr="003163A8" w:rsidRDefault="00F567C3" w:rsidP="003163A8">
        <w:pPr>
          <w:pStyle w:val="af"/>
          <w:jc w:val="center"/>
          <w:rPr>
            <w:sz w:val="20"/>
            <w:szCs w:val="20"/>
          </w:rPr>
        </w:pPr>
        <w:r w:rsidRPr="003163A8">
          <w:rPr>
            <w:sz w:val="20"/>
            <w:szCs w:val="20"/>
          </w:rPr>
          <w:fldChar w:fldCharType="begin"/>
        </w:r>
        <w:r w:rsidR="003E3934" w:rsidRPr="003163A8">
          <w:rPr>
            <w:sz w:val="20"/>
            <w:szCs w:val="20"/>
          </w:rPr>
          <w:instrText xml:space="preserve"> PAGE   \* MERGEFORMAT </w:instrText>
        </w:r>
        <w:r w:rsidRPr="003163A8">
          <w:rPr>
            <w:sz w:val="20"/>
            <w:szCs w:val="20"/>
          </w:rPr>
          <w:fldChar w:fldCharType="separate"/>
        </w:r>
        <w:r w:rsidR="00EB60D3">
          <w:rPr>
            <w:noProof/>
            <w:sz w:val="20"/>
            <w:szCs w:val="20"/>
          </w:rPr>
          <w:t>3</w:t>
        </w:r>
        <w:r w:rsidRPr="003163A8">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34" w:rsidRDefault="003E3934" w:rsidP="003163A8">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34" w:rsidRPr="003457AF" w:rsidRDefault="002A4F13" w:rsidP="0072260D">
    <w:pPr>
      <w:pStyle w:val="af"/>
      <w:jc w:val="center"/>
    </w:pPr>
    <w:r>
      <w:fldChar w:fldCharType="begin"/>
    </w:r>
    <w:r>
      <w:instrText xml:space="preserve"> PAGE   \* MERGEFORMAT </w:instrText>
    </w:r>
    <w:r>
      <w:fldChar w:fldCharType="separate"/>
    </w:r>
    <w:r w:rsidR="00EB60D3">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63C"/>
    <w:multiLevelType w:val="hybridMultilevel"/>
    <w:tmpl w:val="CC58F1EE"/>
    <w:lvl w:ilvl="0" w:tplc="7A8857E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90E0807"/>
    <w:multiLevelType w:val="hybridMultilevel"/>
    <w:tmpl w:val="3E7EBDAA"/>
    <w:lvl w:ilvl="0" w:tplc="BBD68B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335E8"/>
    <w:multiLevelType w:val="hybridMultilevel"/>
    <w:tmpl w:val="4A82E18E"/>
    <w:lvl w:ilvl="0" w:tplc="C3D07EB4">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3722EDC"/>
    <w:multiLevelType w:val="hybridMultilevel"/>
    <w:tmpl w:val="EAFA3E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6D7413"/>
    <w:multiLevelType w:val="hybridMultilevel"/>
    <w:tmpl w:val="99AA8A88"/>
    <w:lvl w:ilvl="0" w:tplc="2D9AC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F97A7B"/>
    <w:multiLevelType w:val="hybridMultilevel"/>
    <w:tmpl w:val="9AE4C950"/>
    <w:lvl w:ilvl="0" w:tplc="D3C6012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24D23875"/>
    <w:multiLevelType w:val="hybridMultilevel"/>
    <w:tmpl w:val="22661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CC1A0A"/>
    <w:multiLevelType w:val="hybridMultilevel"/>
    <w:tmpl w:val="4B183668"/>
    <w:lvl w:ilvl="0" w:tplc="2D9AC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141CD"/>
    <w:multiLevelType w:val="hybridMultilevel"/>
    <w:tmpl w:val="35F8F092"/>
    <w:lvl w:ilvl="0" w:tplc="C3D07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981E32"/>
    <w:multiLevelType w:val="multilevel"/>
    <w:tmpl w:val="FF4A3FF6"/>
    <w:styleLink w:val="1324"/>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81A0FA8"/>
    <w:multiLevelType w:val="hybridMultilevel"/>
    <w:tmpl w:val="2B943342"/>
    <w:lvl w:ilvl="0" w:tplc="D3C60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B47583"/>
    <w:multiLevelType w:val="hybridMultilevel"/>
    <w:tmpl w:val="980A35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33E56DC"/>
    <w:multiLevelType w:val="hybridMultilevel"/>
    <w:tmpl w:val="F1DC0ED8"/>
    <w:styleLink w:val="11111115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13">
    <w:nsid w:val="4A3D4CC5"/>
    <w:multiLevelType w:val="hybridMultilevel"/>
    <w:tmpl w:val="DF38F8F4"/>
    <w:lvl w:ilvl="0" w:tplc="C3D07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4E6E0A"/>
    <w:multiLevelType w:val="hybridMultilevel"/>
    <w:tmpl w:val="8B3C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BC773D"/>
    <w:multiLevelType w:val="singleLevel"/>
    <w:tmpl w:val="0419000F"/>
    <w:styleLink w:val="111111324"/>
    <w:lvl w:ilvl="0">
      <w:start w:val="1"/>
      <w:numFmt w:val="decimal"/>
      <w:lvlText w:val="%1."/>
      <w:lvlJc w:val="left"/>
      <w:pPr>
        <w:tabs>
          <w:tab w:val="num" w:pos="360"/>
        </w:tabs>
        <w:ind w:left="360" w:hanging="360"/>
      </w:pPr>
      <w:rPr>
        <w:rFonts w:cs="Times New Roman"/>
      </w:rPr>
    </w:lvl>
  </w:abstractNum>
  <w:abstractNum w:abstractNumId="16">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687F21BC"/>
    <w:multiLevelType w:val="hybridMultilevel"/>
    <w:tmpl w:val="D7F8D3DE"/>
    <w:lvl w:ilvl="0" w:tplc="E83E2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3835A7"/>
    <w:multiLevelType w:val="hybridMultilevel"/>
    <w:tmpl w:val="1114A104"/>
    <w:styleLink w:val="11111146"/>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5727581"/>
    <w:multiLevelType w:val="hybridMultilevel"/>
    <w:tmpl w:val="6B2AA46C"/>
    <w:lvl w:ilvl="0" w:tplc="4AAE5E14">
      <w:start w:val="1"/>
      <w:numFmt w:val="decimal"/>
      <w:lvlText w:val="%1."/>
      <w:lvlJc w:val="left"/>
      <w:pPr>
        <w:ind w:left="112" w:hanging="360"/>
      </w:pPr>
      <w:rPr>
        <w:rFonts w:ascii="Times New Roman" w:eastAsia="Times New Roman" w:hAnsi="Times New Roman" w:cs="Times New Roman" w:hint="default"/>
        <w:w w:val="100"/>
        <w:sz w:val="22"/>
        <w:szCs w:val="22"/>
      </w:rPr>
    </w:lvl>
    <w:lvl w:ilvl="1" w:tplc="9766B9A6">
      <w:start w:val="1"/>
      <w:numFmt w:val="decimal"/>
      <w:lvlText w:val="%2."/>
      <w:lvlJc w:val="left"/>
      <w:pPr>
        <w:ind w:left="112" w:hanging="423"/>
      </w:pPr>
      <w:rPr>
        <w:rFonts w:ascii="Times New Roman" w:eastAsia="Times New Roman" w:hAnsi="Times New Roman" w:cs="Times New Roman" w:hint="default"/>
        <w:w w:val="100"/>
        <w:sz w:val="20"/>
        <w:szCs w:val="20"/>
      </w:rPr>
    </w:lvl>
    <w:lvl w:ilvl="2" w:tplc="9B50E01A">
      <w:numFmt w:val="bullet"/>
      <w:lvlText w:val="•"/>
      <w:lvlJc w:val="left"/>
      <w:pPr>
        <w:ind w:left="2128" w:hanging="423"/>
      </w:pPr>
      <w:rPr>
        <w:rFonts w:hint="default"/>
      </w:rPr>
    </w:lvl>
    <w:lvl w:ilvl="3" w:tplc="C02AC3E4">
      <w:numFmt w:val="bullet"/>
      <w:lvlText w:val="•"/>
      <w:lvlJc w:val="left"/>
      <w:pPr>
        <w:ind w:left="3133" w:hanging="423"/>
      </w:pPr>
      <w:rPr>
        <w:rFonts w:hint="default"/>
      </w:rPr>
    </w:lvl>
    <w:lvl w:ilvl="4" w:tplc="7BCA7006">
      <w:numFmt w:val="bullet"/>
      <w:lvlText w:val="•"/>
      <w:lvlJc w:val="left"/>
      <w:pPr>
        <w:ind w:left="4137" w:hanging="423"/>
      </w:pPr>
      <w:rPr>
        <w:rFonts w:hint="default"/>
      </w:rPr>
    </w:lvl>
    <w:lvl w:ilvl="5" w:tplc="39D874D2">
      <w:numFmt w:val="bullet"/>
      <w:lvlText w:val="•"/>
      <w:lvlJc w:val="left"/>
      <w:pPr>
        <w:ind w:left="5142" w:hanging="423"/>
      </w:pPr>
      <w:rPr>
        <w:rFonts w:hint="default"/>
      </w:rPr>
    </w:lvl>
    <w:lvl w:ilvl="6" w:tplc="3E4C38AC">
      <w:numFmt w:val="bullet"/>
      <w:lvlText w:val="•"/>
      <w:lvlJc w:val="left"/>
      <w:pPr>
        <w:ind w:left="6146" w:hanging="423"/>
      </w:pPr>
      <w:rPr>
        <w:rFonts w:hint="default"/>
      </w:rPr>
    </w:lvl>
    <w:lvl w:ilvl="7" w:tplc="79542012">
      <w:numFmt w:val="bullet"/>
      <w:lvlText w:val="•"/>
      <w:lvlJc w:val="left"/>
      <w:pPr>
        <w:ind w:left="7150" w:hanging="423"/>
      </w:pPr>
      <w:rPr>
        <w:rFonts w:hint="default"/>
      </w:rPr>
    </w:lvl>
    <w:lvl w:ilvl="8" w:tplc="C2B87E3E">
      <w:numFmt w:val="bullet"/>
      <w:lvlText w:val="•"/>
      <w:lvlJc w:val="left"/>
      <w:pPr>
        <w:ind w:left="8155" w:hanging="423"/>
      </w:pPr>
      <w:rPr>
        <w:rFonts w:hint="default"/>
      </w:rPr>
    </w:lvl>
  </w:abstractNum>
  <w:abstractNum w:abstractNumId="20">
    <w:nsid w:val="7C077D98"/>
    <w:multiLevelType w:val="hybridMultilevel"/>
    <w:tmpl w:val="076CFF26"/>
    <w:lvl w:ilvl="0" w:tplc="2D9AC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lvlOverride w:ilvl="0">
      <w:lvl w:ilvl="0">
        <w:start w:val="1"/>
        <w:numFmt w:val="decimal"/>
        <w:lvlText w:val="%1."/>
        <w:lvlJc w:val="left"/>
        <w:pPr>
          <w:ind w:left="720" w:hanging="360"/>
        </w:pPr>
        <w:rPr>
          <w:rFonts w:cs="Times New Roman"/>
          <w:b/>
          <w:i w:val="0"/>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
    <w:abstractNumId w:val="12"/>
  </w:num>
  <w:num w:numId="4">
    <w:abstractNumId w:val="15"/>
    <w:lvlOverride w:ilvl="0">
      <w:startOverride w:val="1"/>
    </w:lvlOverride>
  </w:num>
  <w:num w:numId="5">
    <w:abstractNumId w:val="15"/>
  </w:num>
  <w:num w:numId="6">
    <w:abstractNumId w:val="0"/>
  </w:num>
  <w:num w:numId="7">
    <w:abstractNumId w:val="19"/>
  </w:num>
  <w:num w:numId="8">
    <w:abstractNumId w:val="8"/>
  </w:num>
  <w:num w:numId="9">
    <w:abstractNumId w:val="13"/>
  </w:num>
  <w:num w:numId="10">
    <w:abstractNumId w:val="11"/>
  </w:num>
  <w:num w:numId="11">
    <w:abstractNumId w:val="2"/>
  </w:num>
  <w:num w:numId="12">
    <w:abstractNumId w:val="16"/>
  </w:num>
  <w:num w:numId="13">
    <w:abstractNumId w:val="1"/>
  </w:num>
  <w:num w:numId="14">
    <w:abstractNumId w:val="10"/>
  </w:num>
  <w:num w:numId="15">
    <w:abstractNumId w:val="5"/>
  </w:num>
  <w:num w:numId="16">
    <w:abstractNumId w:val="14"/>
  </w:num>
  <w:num w:numId="17">
    <w:abstractNumId w:val="6"/>
  </w:num>
  <w:num w:numId="18">
    <w:abstractNumId w:val="4"/>
  </w:num>
  <w:num w:numId="19">
    <w:abstractNumId w:val="7"/>
  </w:num>
  <w:num w:numId="20">
    <w:abstractNumId w:val="20"/>
  </w:num>
  <w:num w:numId="21">
    <w:abstractNumId w:val="9"/>
  </w:num>
  <w:num w:numId="22">
    <w:abstractNumId w:val="3"/>
  </w:num>
  <w:num w:numId="23">
    <w:abstractNumId w:val="17"/>
  </w:num>
  <w:num w:numId="24">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F9"/>
    <w:rsid w:val="00013D29"/>
    <w:rsid w:val="00016E5A"/>
    <w:rsid w:val="0004138A"/>
    <w:rsid w:val="00070DFE"/>
    <w:rsid w:val="00072CC7"/>
    <w:rsid w:val="0007315A"/>
    <w:rsid w:val="000A5980"/>
    <w:rsid w:val="000F6064"/>
    <w:rsid w:val="00137E6C"/>
    <w:rsid w:val="00155544"/>
    <w:rsid w:val="001E0417"/>
    <w:rsid w:val="00202AAD"/>
    <w:rsid w:val="0025226D"/>
    <w:rsid w:val="002558B2"/>
    <w:rsid w:val="00282132"/>
    <w:rsid w:val="00295A4B"/>
    <w:rsid w:val="002A4F13"/>
    <w:rsid w:val="002B4846"/>
    <w:rsid w:val="002B53EC"/>
    <w:rsid w:val="002C5930"/>
    <w:rsid w:val="002D5063"/>
    <w:rsid w:val="002E2E07"/>
    <w:rsid w:val="002F1647"/>
    <w:rsid w:val="002F30F1"/>
    <w:rsid w:val="002F5EA7"/>
    <w:rsid w:val="003163A8"/>
    <w:rsid w:val="00326415"/>
    <w:rsid w:val="00346DD0"/>
    <w:rsid w:val="00367376"/>
    <w:rsid w:val="00381838"/>
    <w:rsid w:val="003C2656"/>
    <w:rsid w:val="003C56B8"/>
    <w:rsid w:val="003E3934"/>
    <w:rsid w:val="00403E54"/>
    <w:rsid w:val="00447826"/>
    <w:rsid w:val="0045101F"/>
    <w:rsid w:val="004569E8"/>
    <w:rsid w:val="00461AFF"/>
    <w:rsid w:val="00461C11"/>
    <w:rsid w:val="00494255"/>
    <w:rsid w:val="004B594D"/>
    <w:rsid w:val="00503F99"/>
    <w:rsid w:val="00534B8B"/>
    <w:rsid w:val="005425D2"/>
    <w:rsid w:val="00572EAD"/>
    <w:rsid w:val="005A3D29"/>
    <w:rsid w:val="005D7E89"/>
    <w:rsid w:val="006435B4"/>
    <w:rsid w:val="006614CA"/>
    <w:rsid w:val="00664B1F"/>
    <w:rsid w:val="006659F0"/>
    <w:rsid w:val="00674C57"/>
    <w:rsid w:val="006A0F46"/>
    <w:rsid w:val="006A21D3"/>
    <w:rsid w:val="006A4E6F"/>
    <w:rsid w:val="006E4AD9"/>
    <w:rsid w:val="006E70CA"/>
    <w:rsid w:val="006F0CD3"/>
    <w:rsid w:val="006F7D9E"/>
    <w:rsid w:val="0072260D"/>
    <w:rsid w:val="007602A8"/>
    <w:rsid w:val="00760328"/>
    <w:rsid w:val="007711BF"/>
    <w:rsid w:val="00777E61"/>
    <w:rsid w:val="007C6239"/>
    <w:rsid w:val="007E7D62"/>
    <w:rsid w:val="00802CA0"/>
    <w:rsid w:val="0080337A"/>
    <w:rsid w:val="00812EDB"/>
    <w:rsid w:val="008360EC"/>
    <w:rsid w:val="008551F1"/>
    <w:rsid w:val="00870D52"/>
    <w:rsid w:val="008712AF"/>
    <w:rsid w:val="0087750C"/>
    <w:rsid w:val="00897E7D"/>
    <w:rsid w:val="008E1E3B"/>
    <w:rsid w:val="008E317E"/>
    <w:rsid w:val="00911894"/>
    <w:rsid w:val="00913F63"/>
    <w:rsid w:val="009177C1"/>
    <w:rsid w:val="00922B61"/>
    <w:rsid w:val="00962502"/>
    <w:rsid w:val="00970E4C"/>
    <w:rsid w:val="009767A3"/>
    <w:rsid w:val="00993BBE"/>
    <w:rsid w:val="00996322"/>
    <w:rsid w:val="009C15F8"/>
    <w:rsid w:val="009C1E96"/>
    <w:rsid w:val="009D4672"/>
    <w:rsid w:val="009E309C"/>
    <w:rsid w:val="00A045F4"/>
    <w:rsid w:val="00A06195"/>
    <w:rsid w:val="00A51680"/>
    <w:rsid w:val="00A7437C"/>
    <w:rsid w:val="00A756AE"/>
    <w:rsid w:val="00A93C20"/>
    <w:rsid w:val="00A95665"/>
    <w:rsid w:val="00A960E4"/>
    <w:rsid w:val="00AE0EA0"/>
    <w:rsid w:val="00AE5ABA"/>
    <w:rsid w:val="00B6469B"/>
    <w:rsid w:val="00B86468"/>
    <w:rsid w:val="00BE62B8"/>
    <w:rsid w:val="00C354D2"/>
    <w:rsid w:val="00C6054E"/>
    <w:rsid w:val="00C67479"/>
    <w:rsid w:val="00C835AE"/>
    <w:rsid w:val="00CD2FFF"/>
    <w:rsid w:val="00CD3F3D"/>
    <w:rsid w:val="00CD4BC2"/>
    <w:rsid w:val="00CD5C51"/>
    <w:rsid w:val="00CE13B7"/>
    <w:rsid w:val="00CE6D37"/>
    <w:rsid w:val="00CF4D70"/>
    <w:rsid w:val="00D0229B"/>
    <w:rsid w:val="00D0638E"/>
    <w:rsid w:val="00D36F67"/>
    <w:rsid w:val="00D46615"/>
    <w:rsid w:val="00D635F9"/>
    <w:rsid w:val="00DE19E7"/>
    <w:rsid w:val="00E00CBA"/>
    <w:rsid w:val="00E15CC9"/>
    <w:rsid w:val="00E57FEF"/>
    <w:rsid w:val="00EB307F"/>
    <w:rsid w:val="00EB46C7"/>
    <w:rsid w:val="00EB60D3"/>
    <w:rsid w:val="00EE00A4"/>
    <w:rsid w:val="00EF501C"/>
    <w:rsid w:val="00F02BE5"/>
    <w:rsid w:val="00F14D9A"/>
    <w:rsid w:val="00F20D45"/>
    <w:rsid w:val="00F407A8"/>
    <w:rsid w:val="00F567C3"/>
    <w:rsid w:val="00F611C0"/>
    <w:rsid w:val="00F71D11"/>
    <w:rsid w:val="00F77B58"/>
    <w:rsid w:val="00F87D37"/>
    <w:rsid w:val="00FA54E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56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uiPriority w:val="9"/>
    <w:qFormat/>
    <w:rsid w:val="00D635F9"/>
    <w:pPr>
      <w:keepNext/>
      <w:jc w:val="center"/>
      <w:outlineLvl w:val="1"/>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uiPriority w:val="9"/>
    <w:rsid w:val="00D635F9"/>
    <w:rPr>
      <w:rFonts w:ascii="Times New Roman" w:eastAsia="Times New Roman" w:hAnsi="Times New Roman" w:cs="Times New Roman"/>
      <w:b/>
      <w:bCs/>
      <w:sz w:val="24"/>
      <w:szCs w:val="24"/>
      <w:lang w:eastAsia="ru-RU"/>
    </w:rPr>
  </w:style>
  <w:style w:type="paragraph" w:styleId="a3">
    <w:name w:val="Title"/>
    <w:aliases w:val="Заголовок"/>
    <w:basedOn w:val="a"/>
    <w:next w:val="a4"/>
    <w:link w:val="a5"/>
    <w:uiPriority w:val="10"/>
    <w:qFormat/>
    <w:rsid w:val="00D635F9"/>
    <w:pPr>
      <w:keepNext/>
      <w:suppressAutoHyphens/>
      <w:spacing w:before="240" w:after="120"/>
      <w:ind w:firstLine="709"/>
      <w:jc w:val="center"/>
    </w:pPr>
    <w:rPr>
      <w:bCs/>
      <w:color w:val="000000"/>
      <w:spacing w:val="13"/>
      <w:szCs w:val="22"/>
    </w:rPr>
  </w:style>
  <w:style w:type="character" w:customStyle="1" w:styleId="a5">
    <w:name w:val="Название Знак"/>
    <w:aliases w:val="Заголовок Знак"/>
    <w:basedOn w:val="a0"/>
    <w:link w:val="a3"/>
    <w:uiPriority w:val="10"/>
    <w:rsid w:val="00D635F9"/>
    <w:rPr>
      <w:rFonts w:ascii="Times New Roman" w:eastAsia="Times New Roman" w:hAnsi="Times New Roman" w:cs="Times New Roman"/>
      <w:bCs/>
      <w:color w:val="000000"/>
      <w:spacing w:val="13"/>
      <w:sz w:val="24"/>
      <w:lang w:eastAsia="ru-RU"/>
    </w:rPr>
  </w:style>
  <w:style w:type="paragraph" w:styleId="a6">
    <w:name w:val="List Paragraph"/>
    <w:aliases w:val="Bullet List,FooterText,numbered,Список нумерованный цифры"/>
    <w:basedOn w:val="a"/>
    <w:link w:val="a7"/>
    <w:uiPriority w:val="1"/>
    <w:qFormat/>
    <w:rsid w:val="00D635F9"/>
    <w:pPr>
      <w:spacing w:after="200" w:line="276" w:lineRule="auto"/>
      <w:ind w:left="720"/>
    </w:pPr>
    <w:rPr>
      <w:rFonts w:ascii="Calibri" w:eastAsia="Calibri" w:hAnsi="Calibri"/>
      <w:sz w:val="22"/>
      <w:szCs w:val="22"/>
      <w:lang w:eastAsia="en-US"/>
    </w:rPr>
  </w:style>
  <w:style w:type="character" w:customStyle="1" w:styleId="a7">
    <w:name w:val="Абзац списка Знак"/>
    <w:aliases w:val="Bullet List Знак,FooterText Знак,numbered Знак,Список нумерованный цифры Знак"/>
    <w:link w:val="a6"/>
    <w:uiPriority w:val="99"/>
    <w:locked/>
    <w:rsid w:val="00D635F9"/>
    <w:rPr>
      <w:rFonts w:ascii="Calibri" w:eastAsia="Calibri" w:hAnsi="Calibri" w:cs="Times New Roman"/>
    </w:rPr>
  </w:style>
  <w:style w:type="paragraph" w:customStyle="1" w:styleId="a8">
    <w:name w:val="письмо"/>
    <w:basedOn w:val="a"/>
    <w:uiPriority w:val="99"/>
    <w:rsid w:val="00D635F9"/>
    <w:pPr>
      <w:ind w:firstLine="720"/>
      <w:jc w:val="both"/>
    </w:pPr>
    <w:rPr>
      <w:sz w:val="28"/>
      <w:szCs w:val="20"/>
    </w:rPr>
  </w:style>
  <w:style w:type="paragraph" w:styleId="a4">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
    <w:link w:val="21"/>
    <w:uiPriority w:val="99"/>
    <w:rsid w:val="00D635F9"/>
    <w:rPr>
      <w:sz w:val="28"/>
      <w:szCs w:val="20"/>
    </w:rPr>
  </w:style>
  <w:style w:type="character" w:customStyle="1" w:styleId="a9">
    <w:name w:val="Основной текст Знак"/>
    <w:basedOn w:val="a0"/>
    <w:uiPriority w:val="99"/>
    <w:semiHidden/>
    <w:rsid w:val="00D635F9"/>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4"/>
    <w:uiPriority w:val="99"/>
    <w:locked/>
    <w:rsid w:val="00D635F9"/>
    <w:rPr>
      <w:rFonts w:ascii="Times New Roman" w:eastAsia="Times New Roman" w:hAnsi="Times New Roman" w:cs="Times New Roman"/>
      <w:sz w:val="28"/>
      <w:szCs w:val="20"/>
      <w:lang w:eastAsia="ru-RU"/>
    </w:rPr>
  </w:style>
  <w:style w:type="paragraph" w:styleId="22">
    <w:name w:val="Body Text 2"/>
    <w:basedOn w:val="a"/>
    <w:link w:val="23"/>
    <w:uiPriority w:val="99"/>
    <w:rsid w:val="00D635F9"/>
    <w:pPr>
      <w:jc w:val="both"/>
    </w:pPr>
    <w:rPr>
      <w:sz w:val="20"/>
      <w:szCs w:val="20"/>
    </w:rPr>
  </w:style>
  <w:style w:type="character" w:customStyle="1" w:styleId="23">
    <w:name w:val="Основной текст 2 Знак"/>
    <w:basedOn w:val="a0"/>
    <w:link w:val="22"/>
    <w:uiPriority w:val="99"/>
    <w:rsid w:val="00D635F9"/>
    <w:rPr>
      <w:rFonts w:ascii="Times New Roman" w:eastAsia="Times New Roman" w:hAnsi="Times New Roman" w:cs="Times New Roman"/>
      <w:sz w:val="20"/>
      <w:szCs w:val="20"/>
      <w:lang w:eastAsia="ru-RU"/>
    </w:rPr>
  </w:style>
  <w:style w:type="paragraph" w:styleId="3">
    <w:name w:val="Body Text 3"/>
    <w:basedOn w:val="a"/>
    <w:link w:val="30"/>
    <w:uiPriority w:val="99"/>
    <w:rsid w:val="00D635F9"/>
    <w:pPr>
      <w:framePr w:hSpace="180" w:wrap="around" w:vAnchor="text" w:hAnchor="text" w:x="-612" w:y="1"/>
      <w:suppressOverlap/>
    </w:pPr>
    <w:rPr>
      <w:sz w:val="20"/>
      <w:szCs w:val="20"/>
    </w:rPr>
  </w:style>
  <w:style w:type="character" w:customStyle="1" w:styleId="30">
    <w:name w:val="Основной текст 3 Знак"/>
    <w:basedOn w:val="a0"/>
    <w:link w:val="3"/>
    <w:uiPriority w:val="99"/>
    <w:rsid w:val="00D635F9"/>
    <w:rPr>
      <w:rFonts w:ascii="Times New Roman" w:eastAsia="Times New Roman" w:hAnsi="Times New Roman" w:cs="Times New Roman"/>
      <w:sz w:val="20"/>
      <w:szCs w:val="20"/>
      <w:lang w:eastAsia="ru-RU"/>
    </w:rPr>
  </w:style>
  <w:style w:type="paragraph" w:customStyle="1" w:styleId="11">
    <w:name w:val="заголовок 11"/>
    <w:basedOn w:val="a"/>
    <w:next w:val="a"/>
    <w:uiPriority w:val="99"/>
    <w:rsid w:val="00D635F9"/>
    <w:pPr>
      <w:keepNext/>
      <w:jc w:val="center"/>
    </w:pPr>
    <w:rPr>
      <w:snapToGrid w:val="0"/>
      <w:szCs w:val="20"/>
    </w:rPr>
  </w:style>
  <w:style w:type="paragraph" w:customStyle="1" w:styleId="ConsNormal">
    <w:name w:val="ConsNormal"/>
    <w:link w:val="ConsNormal0"/>
    <w:uiPriority w:val="99"/>
    <w:rsid w:val="00D635F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link w:val="ConsNormal"/>
    <w:uiPriority w:val="99"/>
    <w:locked/>
    <w:rsid w:val="00D635F9"/>
    <w:rPr>
      <w:rFonts w:ascii="Arial" w:eastAsia="Times New Roman" w:hAnsi="Arial" w:cs="Arial"/>
      <w:sz w:val="24"/>
      <w:szCs w:val="24"/>
      <w:lang w:eastAsia="ru-RU"/>
    </w:rPr>
  </w:style>
  <w:style w:type="paragraph" w:styleId="aa">
    <w:name w:val="No Spacing"/>
    <w:link w:val="ab"/>
    <w:uiPriority w:val="1"/>
    <w:qFormat/>
    <w:rsid w:val="00D635F9"/>
    <w:pPr>
      <w:spacing w:after="0" w:line="240" w:lineRule="auto"/>
    </w:pPr>
    <w:rPr>
      <w:rFonts w:ascii="Calibri" w:eastAsia="Times New Roman" w:hAnsi="Calibri" w:cs="Times New Roman"/>
    </w:rPr>
  </w:style>
  <w:style w:type="numbering" w:customStyle="1" w:styleId="111111152">
    <w:name w:val="1 / 1.1 / 1.1.1152"/>
    <w:basedOn w:val="a2"/>
    <w:next w:val="111111"/>
    <w:rsid w:val="00D635F9"/>
    <w:pPr>
      <w:numPr>
        <w:numId w:val="3"/>
      </w:numPr>
    </w:pPr>
  </w:style>
  <w:style w:type="numbering" w:customStyle="1" w:styleId="11111146">
    <w:name w:val="1 / 1.1 / 1.1.146"/>
    <w:basedOn w:val="a2"/>
    <w:next w:val="111111"/>
    <w:rsid w:val="00D635F9"/>
    <w:pPr>
      <w:numPr>
        <w:numId w:val="1"/>
      </w:numPr>
    </w:pPr>
  </w:style>
  <w:style w:type="numbering" w:customStyle="1" w:styleId="1324">
    <w:name w:val="Текущий список1324"/>
    <w:rsid w:val="00D635F9"/>
    <w:pPr>
      <w:numPr>
        <w:numId w:val="21"/>
      </w:numPr>
    </w:pPr>
  </w:style>
  <w:style w:type="numbering" w:customStyle="1" w:styleId="111111324">
    <w:name w:val="1 / 1.1 / 1.1.1324"/>
    <w:basedOn w:val="a2"/>
    <w:next w:val="111111"/>
    <w:rsid w:val="00D635F9"/>
    <w:pPr>
      <w:numPr>
        <w:numId w:val="5"/>
      </w:numPr>
    </w:pPr>
  </w:style>
  <w:style w:type="numbering" w:styleId="111111">
    <w:name w:val="Outline List 2"/>
    <w:basedOn w:val="a2"/>
    <w:uiPriority w:val="99"/>
    <w:semiHidden/>
    <w:unhideWhenUsed/>
    <w:rsid w:val="00D635F9"/>
  </w:style>
  <w:style w:type="character" w:customStyle="1" w:styleId="10">
    <w:name w:val="Заголовок 1 Знак"/>
    <w:basedOn w:val="a0"/>
    <w:link w:val="1"/>
    <w:uiPriority w:val="9"/>
    <w:rsid w:val="003C56B8"/>
    <w:rPr>
      <w:rFonts w:asciiTheme="majorHAnsi" w:eastAsiaTheme="majorEastAsia" w:hAnsiTheme="majorHAnsi" w:cstheme="majorBidi"/>
      <w:b/>
      <w:bCs/>
      <w:color w:val="365F91" w:themeColor="accent1" w:themeShade="BF"/>
      <w:sz w:val="28"/>
      <w:szCs w:val="28"/>
      <w:lang w:eastAsia="ru-RU"/>
    </w:rPr>
  </w:style>
  <w:style w:type="paragraph" w:styleId="ac">
    <w:name w:val="Normal (Web)"/>
    <w:basedOn w:val="a"/>
    <w:rsid w:val="003C56B8"/>
    <w:pPr>
      <w:spacing w:before="100" w:beforeAutospacing="1" w:after="100" w:afterAutospacing="1"/>
    </w:pPr>
  </w:style>
  <w:style w:type="character" w:styleId="ad">
    <w:name w:val="Hyperlink"/>
    <w:basedOn w:val="a0"/>
    <w:uiPriority w:val="99"/>
    <w:unhideWhenUsed/>
    <w:rsid w:val="009767A3"/>
    <w:rPr>
      <w:color w:val="0000FF"/>
      <w:u w:val="single"/>
    </w:rPr>
  </w:style>
  <w:style w:type="character" w:customStyle="1" w:styleId="ab">
    <w:name w:val="Без интервала Знак"/>
    <w:basedOn w:val="a0"/>
    <w:link w:val="aa"/>
    <w:uiPriority w:val="1"/>
    <w:rsid w:val="009767A3"/>
    <w:rPr>
      <w:rFonts w:ascii="Calibri" w:eastAsia="Times New Roman" w:hAnsi="Calibri" w:cs="Times New Roman"/>
    </w:rPr>
  </w:style>
  <w:style w:type="table" w:styleId="ae">
    <w:name w:val="Table Grid"/>
    <w:basedOn w:val="a1"/>
    <w:uiPriority w:val="59"/>
    <w:rsid w:val="00CD2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3163A8"/>
    <w:pPr>
      <w:tabs>
        <w:tab w:val="center" w:pos="4677"/>
        <w:tab w:val="right" w:pos="9355"/>
      </w:tabs>
    </w:pPr>
  </w:style>
  <w:style w:type="character" w:customStyle="1" w:styleId="af0">
    <w:name w:val="Верхний колонтитул Знак"/>
    <w:basedOn w:val="a0"/>
    <w:link w:val="af"/>
    <w:uiPriority w:val="99"/>
    <w:rsid w:val="003163A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163A8"/>
    <w:pPr>
      <w:tabs>
        <w:tab w:val="center" w:pos="4677"/>
        <w:tab w:val="right" w:pos="9355"/>
      </w:tabs>
    </w:pPr>
  </w:style>
  <w:style w:type="character" w:customStyle="1" w:styleId="af2">
    <w:name w:val="Нижний колонтитул Знак"/>
    <w:basedOn w:val="a0"/>
    <w:link w:val="af1"/>
    <w:uiPriority w:val="99"/>
    <w:rsid w:val="003163A8"/>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59"/>
    <w:rsid w:val="00A75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56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uiPriority w:val="9"/>
    <w:qFormat/>
    <w:rsid w:val="00D635F9"/>
    <w:pPr>
      <w:keepNext/>
      <w:jc w:val="center"/>
      <w:outlineLvl w:val="1"/>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uiPriority w:val="9"/>
    <w:rsid w:val="00D635F9"/>
    <w:rPr>
      <w:rFonts w:ascii="Times New Roman" w:eastAsia="Times New Roman" w:hAnsi="Times New Roman" w:cs="Times New Roman"/>
      <w:b/>
      <w:bCs/>
      <w:sz w:val="24"/>
      <w:szCs w:val="24"/>
      <w:lang w:eastAsia="ru-RU"/>
    </w:rPr>
  </w:style>
  <w:style w:type="paragraph" w:styleId="a3">
    <w:name w:val="Title"/>
    <w:aliases w:val="Заголовок"/>
    <w:basedOn w:val="a"/>
    <w:next w:val="a4"/>
    <w:link w:val="a5"/>
    <w:uiPriority w:val="10"/>
    <w:qFormat/>
    <w:rsid w:val="00D635F9"/>
    <w:pPr>
      <w:keepNext/>
      <w:suppressAutoHyphens/>
      <w:spacing w:before="240" w:after="120"/>
      <w:ind w:firstLine="709"/>
      <w:jc w:val="center"/>
    </w:pPr>
    <w:rPr>
      <w:bCs/>
      <w:color w:val="000000"/>
      <w:spacing w:val="13"/>
      <w:szCs w:val="22"/>
    </w:rPr>
  </w:style>
  <w:style w:type="character" w:customStyle="1" w:styleId="a5">
    <w:name w:val="Название Знак"/>
    <w:aliases w:val="Заголовок Знак"/>
    <w:basedOn w:val="a0"/>
    <w:link w:val="a3"/>
    <w:uiPriority w:val="10"/>
    <w:rsid w:val="00D635F9"/>
    <w:rPr>
      <w:rFonts w:ascii="Times New Roman" w:eastAsia="Times New Roman" w:hAnsi="Times New Roman" w:cs="Times New Roman"/>
      <w:bCs/>
      <w:color w:val="000000"/>
      <w:spacing w:val="13"/>
      <w:sz w:val="24"/>
      <w:lang w:eastAsia="ru-RU"/>
    </w:rPr>
  </w:style>
  <w:style w:type="paragraph" w:styleId="a6">
    <w:name w:val="List Paragraph"/>
    <w:aliases w:val="Bullet List,FooterText,numbered,Список нумерованный цифры"/>
    <w:basedOn w:val="a"/>
    <w:link w:val="a7"/>
    <w:uiPriority w:val="1"/>
    <w:qFormat/>
    <w:rsid w:val="00D635F9"/>
    <w:pPr>
      <w:spacing w:after="200" w:line="276" w:lineRule="auto"/>
      <w:ind w:left="720"/>
    </w:pPr>
    <w:rPr>
      <w:rFonts w:ascii="Calibri" w:eastAsia="Calibri" w:hAnsi="Calibri"/>
      <w:sz w:val="22"/>
      <w:szCs w:val="22"/>
      <w:lang w:eastAsia="en-US"/>
    </w:rPr>
  </w:style>
  <w:style w:type="character" w:customStyle="1" w:styleId="a7">
    <w:name w:val="Абзац списка Знак"/>
    <w:aliases w:val="Bullet List Знак,FooterText Знак,numbered Знак,Список нумерованный цифры Знак"/>
    <w:link w:val="a6"/>
    <w:uiPriority w:val="99"/>
    <w:locked/>
    <w:rsid w:val="00D635F9"/>
    <w:rPr>
      <w:rFonts w:ascii="Calibri" w:eastAsia="Calibri" w:hAnsi="Calibri" w:cs="Times New Roman"/>
    </w:rPr>
  </w:style>
  <w:style w:type="paragraph" w:customStyle="1" w:styleId="a8">
    <w:name w:val="письмо"/>
    <w:basedOn w:val="a"/>
    <w:uiPriority w:val="99"/>
    <w:rsid w:val="00D635F9"/>
    <w:pPr>
      <w:ind w:firstLine="720"/>
      <w:jc w:val="both"/>
    </w:pPr>
    <w:rPr>
      <w:sz w:val="28"/>
      <w:szCs w:val="20"/>
    </w:rPr>
  </w:style>
  <w:style w:type="paragraph" w:styleId="a4">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
    <w:link w:val="21"/>
    <w:uiPriority w:val="99"/>
    <w:rsid w:val="00D635F9"/>
    <w:rPr>
      <w:sz w:val="28"/>
      <w:szCs w:val="20"/>
    </w:rPr>
  </w:style>
  <w:style w:type="character" w:customStyle="1" w:styleId="a9">
    <w:name w:val="Основной текст Знак"/>
    <w:basedOn w:val="a0"/>
    <w:uiPriority w:val="99"/>
    <w:semiHidden/>
    <w:rsid w:val="00D635F9"/>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4"/>
    <w:uiPriority w:val="99"/>
    <w:locked/>
    <w:rsid w:val="00D635F9"/>
    <w:rPr>
      <w:rFonts w:ascii="Times New Roman" w:eastAsia="Times New Roman" w:hAnsi="Times New Roman" w:cs="Times New Roman"/>
      <w:sz w:val="28"/>
      <w:szCs w:val="20"/>
      <w:lang w:eastAsia="ru-RU"/>
    </w:rPr>
  </w:style>
  <w:style w:type="paragraph" w:styleId="22">
    <w:name w:val="Body Text 2"/>
    <w:basedOn w:val="a"/>
    <w:link w:val="23"/>
    <w:uiPriority w:val="99"/>
    <w:rsid w:val="00D635F9"/>
    <w:pPr>
      <w:jc w:val="both"/>
    </w:pPr>
    <w:rPr>
      <w:sz w:val="20"/>
      <w:szCs w:val="20"/>
    </w:rPr>
  </w:style>
  <w:style w:type="character" w:customStyle="1" w:styleId="23">
    <w:name w:val="Основной текст 2 Знак"/>
    <w:basedOn w:val="a0"/>
    <w:link w:val="22"/>
    <w:uiPriority w:val="99"/>
    <w:rsid w:val="00D635F9"/>
    <w:rPr>
      <w:rFonts w:ascii="Times New Roman" w:eastAsia="Times New Roman" w:hAnsi="Times New Roman" w:cs="Times New Roman"/>
      <w:sz w:val="20"/>
      <w:szCs w:val="20"/>
      <w:lang w:eastAsia="ru-RU"/>
    </w:rPr>
  </w:style>
  <w:style w:type="paragraph" w:styleId="3">
    <w:name w:val="Body Text 3"/>
    <w:basedOn w:val="a"/>
    <w:link w:val="30"/>
    <w:uiPriority w:val="99"/>
    <w:rsid w:val="00D635F9"/>
    <w:pPr>
      <w:framePr w:hSpace="180" w:wrap="around" w:vAnchor="text" w:hAnchor="text" w:x="-612" w:y="1"/>
      <w:suppressOverlap/>
    </w:pPr>
    <w:rPr>
      <w:sz w:val="20"/>
      <w:szCs w:val="20"/>
    </w:rPr>
  </w:style>
  <w:style w:type="character" w:customStyle="1" w:styleId="30">
    <w:name w:val="Основной текст 3 Знак"/>
    <w:basedOn w:val="a0"/>
    <w:link w:val="3"/>
    <w:uiPriority w:val="99"/>
    <w:rsid w:val="00D635F9"/>
    <w:rPr>
      <w:rFonts w:ascii="Times New Roman" w:eastAsia="Times New Roman" w:hAnsi="Times New Roman" w:cs="Times New Roman"/>
      <w:sz w:val="20"/>
      <w:szCs w:val="20"/>
      <w:lang w:eastAsia="ru-RU"/>
    </w:rPr>
  </w:style>
  <w:style w:type="paragraph" w:customStyle="1" w:styleId="11">
    <w:name w:val="заголовок 11"/>
    <w:basedOn w:val="a"/>
    <w:next w:val="a"/>
    <w:uiPriority w:val="99"/>
    <w:rsid w:val="00D635F9"/>
    <w:pPr>
      <w:keepNext/>
      <w:jc w:val="center"/>
    </w:pPr>
    <w:rPr>
      <w:snapToGrid w:val="0"/>
      <w:szCs w:val="20"/>
    </w:rPr>
  </w:style>
  <w:style w:type="paragraph" w:customStyle="1" w:styleId="ConsNormal">
    <w:name w:val="ConsNormal"/>
    <w:link w:val="ConsNormal0"/>
    <w:uiPriority w:val="99"/>
    <w:rsid w:val="00D635F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link w:val="ConsNormal"/>
    <w:uiPriority w:val="99"/>
    <w:locked/>
    <w:rsid w:val="00D635F9"/>
    <w:rPr>
      <w:rFonts w:ascii="Arial" w:eastAsia="Times New Roman" w:hAnsi="Arial" w:cs="Arial"/>
      <w:sz w:val="24"/>
      <w:szCs w:val="24"/>
      <w:lang w:eastAsia="ru-RU"/>
    </w:rPr>
  </w:style>
  <w:style w:type="paragraph" w:styleId="aa">
    <w:name w:val="No Spacing"/>
    <w:link w:val="ab"/>
    <w:uiPriority w:val="1"/>
    <w:qFormat/>
    <w:rsid w:val="00D635F9"/>
    <w:pPr>
      <w:spacing w:after="0" w:line="240" w:lineRule="auto"/>
    </w:pPr>
    <w:rPr>
      <w:rFonts w:ascii="Calibri" w:eastAsia="Times New Roman" w:hAnsi="Calibri" w:cs="Times New Roman"/>
    </w:rPr>
  </w:style>
  <w:style w:type="numbering" w:customStyle="1" w:styleId="111111152">
    <w:name w:val="1 / 1.1 / 1.1.1152"/>
    <w:basedOn w:val="a2"/>
    <w:next w:val="111111"/>
    <w:rsid w:val="00D635F9"/>
    <w:pPr>
      <w:numPr>
        <w:numId w:val="3"/>
      </w:numPr>
    </w:pPr>
  </w:style>
  <w:style w:type="numbering" w:customStyle="1" w:styleId="11111146">
    <w:name w:val="1 / 1.1 / 1.1.146"/>
    <w:basedOn w:val="a2"/>
    <w:next w:val="111111"/>
    <w:rsid w:val="00D635F9"/>
    <w:pPr>
      <w:numPr>
        <w:numId w:val="1"/>
      </w:numPr>
    </w:pPr>
  </w:style>
  <w:style w:type="numbering" w:customStyle="1" w:styleId="1324">
    <w:name w:val="Текущий список1324"/>
    <w:rsid w:val="00D635F9"/>
    <w:pPr>
      <w:numPr>
        <w:numId w:val="21"/>
      </w:numPr>
    </w:pPr>
  </w:style>
  <w:style w:type="numbering" w:customStyle="1" w:styleId="111111324">
    <w:name w:val="1 / 1.1 / 1.1.1324"/>
    <w:basedOn w:val="a2"/>
    <w:next w:val="111111"/>
    <w:rsid w:val="00D635F9"/>
    <w:pPr>
      <w:numPr>
        <w:numId w:val="5"/>
      </w:numPr>
    </w:pPr>
  </w:style>
  <w:style w:type="numbering" w:styleId="111111">
    <w:name w:val="Outline List 2"/>
    <w:basedOn w:val="a2"/>
    <w:uiPriority w:val="99"/>
    <w:semiHidden/>
    <w:unhideWhenUsed/>
    <w:rsid w:val="00D635F9"/>
  </w:style>
  <w:style w:type="character" w:customStyle="1" w:styleId="10">
    <w:name w:val="Заголовок 1 Знак"/>
    <w:basedOn w:val="a0"/>
    <w:link w:val="1"/>
    <w:uiPriority w:val="9"/>
    <w:rsid w:val="003C56B8"/>
    <w:rPr>
      <w:rFonts w:asciiTheme="majorHAnsi" w:eastAsiaTheme="majorEastAsia" w:hAnsiTheme="majorHAnsi" w:cstheme="majorBidi"/>
      <w:b/>
      <w:bCs/>
      <w:color w:val="365F91" w:themeColor="accent1" w:themeShade="BF"/>
      <w:sz w:val="28"/>
      <w:szCs w:val="28"/>
      <w:lang w:eastAsia="ru-RU"/>
    </w:rPr>
  </w:style>
  <w:style w:type="paragraph" w:styleId="ac">
    <w:name w:val="Normal (Web)"/>
    <w:basedOn w:val="a"/>
    <w:rsid w:val="003C56B8"/>
    <w:pPr>
      <w:spacing w:before="100" w:beforeAutospacing="1" w:after="100" w:afterAutospacing="1"/>
    </w:pPr>
  </w:style>
  <w:style w:type="character" w:styleId="ad">
    <w:name w:val="Hyperlink"/>
    <w:basedOn w:val="a0"/>
    <w:uiPriority w:val="99"/>
    <w:unhideWhenUsed/>
    <w:rsid w:val="009767A3"/>
    <w:rPr>
      <w:color w:val="0000FF"/>
      <w:u w:val="single"/>
    </w:rPr>
  </w:style>
  <w:style w:type="character" w:customStyle="1" w:styleId="ab">
    <w:name w:val="Без интервала Знак"/>
    <w:basedOn w:val="a0"/>
    <w:link w:val="aa"/>
    <w:uiPriority w:val="1"/>
    <w:rsid w:val="009767A3"/>
    <w:rPr>
      <w:rFonts w:ascii="Calibri" w:eastAsia="Times New Roman" w:hAnsi="Calibri" w:cs="Times New Roman"/>
    </w:rPr>
  </w:style>
  <w:style w:type="table" w:styleId="ae">
    <w:name w:val="Table Grid"/>
    <w:basedOn w:val="a1"/>
    <w:uiPriority w:val="59"/>
    <w:rsid w:val="00CD2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3163A8"/>
    <w:pPr>
      <w:tabs>
        <w:tab w:val="center" w:pos="4677"/>
        <w:tab w:val="right" w:pos="9355"/>
      </w:tabs>
    </w:pPr>
  </w:style>
  <w:style w:type="character" w:customStyle="1" w:styleId="af0">
    <w:name w:val="Верхний колонтитул Знак"/>
    <w:basedOn w:val="a0"/>
    <w:link w:val="af"/>
    <w:uiPriority w:val="99"/>
    <w:rsid w:val="003163A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163A8"/>
    <w:pPr>
      <w:tabs>
        <w:tab w:val="center" w:pos="4677"/>
        <w:tab w:val="right" w:pos="9355"/>
      </w:tabs>
    </w:pPr>
  </w:style>
  <w:style w:type="character" w:customStyle="1" w:styleId="af2">
    <w:name w:val="Нижний колонтитул Знак"/>
    <w:basedOn w:val="a0"/>
    <w:link w:val="af1"/>
    <w:uiPriority w:val="99"/>
    <w:rsid w:val="003163A8"/>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59"/>
    <w:rsid w:val="00A75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4669">
      <w:bodyDiv w:val="1"/>
      <w:marLeft w:val="0"/>
      <w:marRight w:val="0"/>
      <w:marTop w:val="0"/>
      <w:marBottom w:val="0"/>
      <w:divBdr>
        <w:top w:val="none" w:sz="0" w:space="0" w:color="auto"/>
        <w:left w:val="none" w:sz="0" w:space="0" w:color="auto"/>
        <w:bottom w:val="none" w:sz="0" w:space="0" w:color="auto"/>
        <w:right w:val="none" w:sz="0" w:space="0" w:color="auto"/>
      </w:divBdr>
    </w:div>
    <w:div w:id="732234434">
      <w:bodyDiv w:val="1"/>
      <w:marLeft w:val="0"/>
      <w:marRight w:val="0"/>
      <w:marTop w:val="0"/>
      <w:marBottom w:val="0"/>
      <w:divBdr>
        <w:top w:val="none" w:sz="0" w:space="0" w:color="auto"/>
        <w:left w:val="none" w:sz="0" w:space="0" w:color="auto"/>
        <w:bottom w:val="none" w:sz="0" w:space="0" w:color="auto"/>
        <w:right w:val="none" w:sz="0" w:space="0" w:color="auto"/>
      </w:divBdr>
    </w:div>
    <w:div w:id="17919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2858</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Lenovo</cp:lastModifiedBy>
  <cp:revision>22</cp:revision>
  <cp:lastPrinted>2017-10-11T04:08:00Z</cp:lastPrinted>
  <dcterms:created xsi:type="dcterms:W3CDTF">2020-12-22T14:51:00Z</dcterms:created>
  <dcterms:modified xsi:type="dcterms:W3CDTF">2021-10-15T08:34:00Z</dcterms:modified>
</cp:coreProperties>
</file>