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3AC" w:rsidRPr="00B00E8C" w:rsidRDefault="000C296D" w:rsidP="000C296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E8C">
        <w:rPr>
          <w:rFonts w:ascii="Times New Roman" w:hAnsi="Times New Roman" w:cs="Times New Roman"/>
          <w:b/>
          <w:sz w:val="24"/>
          <w:szCs w:val="24"/>
        </w:rPr>
        <w:t>Техническое задание на поставку окон</w:t>
      </w:r>
    </w:p>
    <w:p w:rsidR="000C296D" w:rsidRPr="00B00E8C" w:rsidRDefault="000C296D" w:rsidP="000C296D">
      <w:pPr>
        <w:rPr>
          <w:rFonts w:ascii="Times New Roman" w:hAnsi="Times New Roman" w:cs="Times New Roman"/>
          <w:b/>
          <w:sz w:val="24"/>
          <w:szCs w:val="24"/>
        </w:rPr>
      </w:pPr>
      <w:r w:rsidRPr="00B00E8C"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0"/>
        <w:gridCol w:w="4180"/>
        <w:gridCol w:w="2092"/>
        <w:gridCol w:w="818"/>
        <w:gridCol w:w="1195"/>
      </w:tblGrid>
      <w:tr w:rsidR="00B00E8C" w:rsidRPr="00B00E8C" w:rsidTr="006B2663">
        <w:tc>
          <w:tcPr>
            <w:tcW w:w="1060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0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b/>
                <w:sz w:val="24"/>
                <w:szCs w:val="24"/>
              </w:rPr>
              <w:t>Гост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B00E8C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0C2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</w:t>
            </w:r>
          </w:p>
        </w:tc>
        <w:tc>
          <w:tcPr>
            <w:tcW w:w="4180" w:type="dxa"/>
          </w:tcPr>
          <w:p w:rsidR="006B2663" w:rsidRPr="00B00E8C" w:rsidRDefault="006B2663" w:rsidP="000C2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1500х1800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</w:p>
        </w:tc>
        <w:tc>
          <w:tcPr>
            <w:tcW w:w="418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1500х1500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</w:tc>
        <w:tc>
          <w:tcPr>
            <w:tcW w:w="418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1500х600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  <w:tc>
          <w:tcPr>
            <w:tcW w:w="418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1500х700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418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2100х1800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E8C" w:rsidRPr="00B00E8C" w:rsidTr="006B2663">
        <w:trPr>
          <w:trHeight w:val="70"/>
        </w:trPr>
        <w:tc>
          <w:tcPr>
            <w:tcW w:w="1060" w:type="dxa"/>
          </w:tcPr>
          <w:p w:rsidR="006B2663" w:rsidRPr="00B00E8C" w:rsidRDefault="006B2663" w:rsidP="0018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ОК-6</w:t>
            </w:r>
          </w:p>
        </w:tc>
        <w:tc>
          <w:tcPr>
            <w:tcW w:w="4180" w:type="dxa"/>
          </w:tcPr>
          <w:p w:rsidR="006B2663" w:rsidRPr="00B00E8C" w:rsidRDefault="006B2663" w:rsidP="00BA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1500х1600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BA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</w:p>
        </w:tc>
        <w:tc>
          <w:tcPr>
            <w:tcW w:w="4180" w:type="dxa"/>
          </w:tcPr>
          <w:p w:rsidR="006B2663" w:rsidRPr="00B00E8C" w:rsidRDefault="006B2663" w:rsidP="00BA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3100х1800</w:t>
            </w:r>
          </w:p>
        </w:tc>
        <w:tc>
          <w:tcPr>
            <w:tcW w:w="2092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B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ОК-8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900х1200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ОК-9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2100х1500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ОК-10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3100х1500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ОК-11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900х1800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ОК-12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2100х1600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ОК-13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2300х1800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ОК-14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2500х900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ОК-15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3200х1500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ОК-16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2400х1500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ОК-17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1500х1500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00E8C" w:rsidRPr="00B00E8C" w:rsidTr="006B2663"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ОК-18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2400х1800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E8C" w:rsidRPr="00B00E8C" w:rsidTr="006B2663">
        <w:trPr>
          <w:trHeight w:val="70"/>
        </w:trPr>
        <w:tc>
          <w:tcPr>
            <w:tcW w:w="106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ОК-19</w:t>
            </w:r>
          </w:p>
        </w:tc>
        <w:tc>
          <w:tcPr>
            <w:tcW w:w="4180" w:type="dxa"/>
          </w:tcPr>
          <w:p w:rsidR="006B2663" w:rsidRPr="00B00E8C" w:rsidRDefault="006B2663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 xml:space="preserve">Окно ОП ОСП (2 </w:t>
            </w:r>
            <w:proofErr w:type="spellStart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) ПО 600х1800</w:t>
            </w:r>
          </w:p>
        </w:tc>
        <w:tc>
          <w:tcPr>
            <w:tcW w:w="2092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30674-99</w:t>
            </w:r>
          </w:p>
        </w:tc>
        <w:tc>
          <w:tcPr>
            <w:tcW w:w="818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5" w:type="dxa"/>
          </w:tcPr>
          <w:p w:rsidR="006B2663" w:rsidRPr="00B00E8C" w:rsidRDefault="006B2663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DB8" w:rsidRPr="00B00E8C" w:rsidTr="006B2663">
        <w:trPr>
          <w:trHeight w:val="70"/>
        </w:trPr>
        <w:tc>
          <w:tcPr>
            <w:tcW w:w="1060" w:type="dxa"/>
          </w:tcPr>
          <w:p w:rsidR="00437DB8" w:rsidRPr="00B00E8C" w:rsidRDefault="00437DB8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437DB8" w:rsidRPr="00B00E8C" w:rsidRDefault="00437DB8" w:rsidP="006B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Подоконники для окон</w:t>
            </w:r>
          </w:p>
        </w:tc>
        <w:tc>
          <w:tcPr>
            <w:tcW w:w="2092" w:type="dxa"/>
          </w:tcPr>
          <w:p w:rsidR="00437DB8" w:rsidRPr="00B00E8C" w:rsidRDefault="00437DB8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30673-2013</w:t>
            </w:r>
          </w:p>
        </w:tc>
        <w:tc>
          <w:tcPr>
            <w:tcW w:w="818" w:type="dxa"/>
          </w:tcPr>
          <w:p w:rsidR="00437DB8" w:rsidRPr="00B00E8C" w:rsidRDefault="00437DB8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:rsidR="00437DB8" w:rsidRPr="00B00E8C" w:rsidRDefault="00437DB8" w:rsidP="006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690,9</w:t>
            </w:r>
          </w:p>
        </w:tc>
      </w:tr>
    </w:tbl>
    <w:p w:rsidR="00BA1DD8" w:rsidRDefault="00BA1DD8" w:rsidP="000C296D">
      <w:pPr>
        <w:rPr>
          <w:rFonts w:ascii="Times New Roman" w:hAnsi="Times New Roman" w:cs="Times New Roman"/>
          <w:sz w:val="24"/>
          <w:szCs w:val="24"/>
        </w:rPr>
      </w:pPr>
    </w:p>
    <w:p w:rsidR="00437DB8" w:rsidRDefault="00437DB8" w:rsidP="000C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конструкций: 1178,16 м2</w:t>
      </w:r>
    </w:p>
    <w:p w:rsidR="00437DB8" w:rsidRPr="00B00E8C" w:rsidRDefault="00437DB8" w:rsidP="000C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длина подоконников: 690,9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3DC3" w:rsidRPr="00B00E8C" w:rsidRDefault="00893DC3" w:rsidP="000C296D">
      <w:pPr>
        <w:rPr>
          <w:rFonts w:ascii="Times New Roman" w:hAnsi="Times New Roman" w:cs="Times New Roman"/>
          <w:b/>
          <w:sz w:val="24"/>
          <w:szCs w:val="24"/>
        </w:rPr>
      </w:pPr>
      <w:r w:rsidRPr="00B00E8C">
        <w:rPr>
          <w:rFonts w:ascii="Times New Roman" w:hAnsi="Times New Roman" w:cs="Times New Roman"/>
          <w:b/>
          <w:sz w:val="24"/>
          <w:szCs w:val="24"/>
        </w:rPr>
        <w:t>Характеристики: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821"/>
      </w:tblGrid>
      <w:tr w:rsidR="00B00E8C" w:rsidRPr="00B00E8C" w:rsidTr="007B49A6">
        <w:tc>
          <w:tcPr>
            <w:tcW w:w="534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szCs w:val="24"/>
                <w:lang w:eastAsia="ru-RU"/>
              </w:rPr>
            </w:pPr>
            <w:r w:rsidRPr="00B00E8C">
              <w:rPr>
                <w:b/>
                <w:szCs w:val="24"/>
                <w:lang w:eastAsia="ru-RU"/>
              </w:rPr>
              <w:t>№</w:t>
            </w:r>
          </w:p>
        </w:tc>
        <w:tc>
          <w:tcPr>
            <w:tcW w:w="9780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szCs w:val="24"/>
                <w:lang w:eastAsia="ru-RU"/>
              </w:rPr>
            </w:pPr>
            <w:r w:rsidRPr="00B00E8C">
              <w:rPr>
                <w:b/>
                <w:szCs w:val="24"/>
                <w:lang w:eastAsia="ru-RU"/>
              </w:rPr>
              <w:t>Наименование</w:t>
            </w:r>
            <w:r w:rsidR="009C53AC" w:rsidRPr="00B00E8C">
              <w:rPr>
                <w:b/>
                <w:szCs w:val="24"/>
                <w:lang w:eastAsia="ru-RU"/>
              </w:rPr>
              <w:t xml:space="preserve"> и характеристики</w:t>
            </w:r>
          </w:p>
        </w:tc>
      </w:tr>
      <w:tr w:rsidR="00B00E8C" w:rsidRPr="00B00E8C" w:rsidTr="007B49A6">
        <w:tc>
          <w:tcPr>
            <w:tcW w:w="534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1</w:t>
            </w:r>
          </w:p>
        </w:tc>
        <w:tc>
          <w:tcPr>
            <w:tcW w:w="9780" w:type="dxa"/>
            <w:shd w:val="clear" w:color="auto" w:fill="auto"/>
          </w:tcPr>
          <w:p w:rsidR="009C53AC" w:rsidRPr="00B00E8C" w:rsidRDefault="009C53AC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szCs w:val="24"/>
                <w:lang w:eastAsia="ru-RU"/>
              </w:rPr>
            </w:pPr>
            <w:r w:rsidRPr="00B00E8C">
              <w:rPr>
                <w:b/>
                <w:szCs w:val="24"/>
                <w:lang w:eastAsia="ru-RU"/>
              </w:rPr>
              <w:t xml:space="preserve">Стеклопакеты </w:t>
            </w:r>
          </w:p>
          <w:p w:rsidR="009C53AC" w:rsidRPr="00B00E8C" w:rsidRDefault="009C53AC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У</w:t>
            </w:r>
            <w:r w:rsidR="00893DC3" w:rsidRPr="00B00E8C">
              <w:rPr>
                <w:szCs w:val="24"/>
                <w:lang w:eastAsia="ru-RU"/>
              </w:rPr>
              <w:t>лучшенн</w:t>
            </w:r>
            <w:r w:rsidR="006A704F" w:rsidRPr="00B00E8C">
              <w:rPr>
                <w:szCs w:val="24"/>
                <w:lang w:eastAsia="ru-RU"/>
              </w:rPr>
              <w:t>ая</w:t>
            </w:r>
            <w:r w:rsidR="00893DC3" w:rsidRPr="00B00E8C">
              <w:rPr>
                <w:szCs w:val="24"/>
                <w:lang w:eastAsia="ru-RU"/>
              </w:rPr>
              <w:t xml:space="preserve"> шумоизоляци</w:t>
            </w:r>
            <w:r w:rsidR="006A704F" w:rsidRPr="00B00E8C">
              <w:rPr>
                <w:szCs w:val="24"/>
                <w:lang w:eastAsia="ru-RU"/>
              </w:rPr>
              <w:t>я</w:t>
            </w:r>
            <w:r w:rsidRPr="00B00E8C">
              <w:rPr>
                <w:szCs w:val="24"/>
                <w:lang w:eastAsia="ru-RU"/>
              </w:rPr>
              <w:t xml:space="preserve"> – наличие  </w:t>
            </w:r>
          </w:p>
          <w:p w:rsidR="009C53AC" w:rsidRPr="00B00E8C" w:rsidRDefault="009C53AC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Ф</w:t>
            </w:r>
            <w:r w:rsidR="00893DC3" w:rsidRPr="00B00E8C">
              <w:rPr>
                <w:szCs w:val="24"/>
                <w:lang w:eastAsia="ru-RU"/>
              </w:rPr>
              <w:t>ормул</w:t>
            </w:r>
            <w:r w:rsidRPr="00B00E8C">
              <w:rPr>
                <w:szCs w:val="24"/>
                <w:lang w:eastAsia="ru-RU"/>
              </w:rPr>
              <w:t>а:</w:t>
            </w:r>
            <w:r w:rsidR="00893DC3" w:rsidRPr="00B00E8C">
              <w:rPr>
                <w:szCs w:val="24"/>
                <w:lang w:eastAsia="ru-RU"/>
              </w:rPr>
              <w:t xml:space="preserve"> 6х16х4х12х4И </w:t>
            </w:r>
          </w:p>
          <w:p w:rsidR="00893DC3" w:rsidRPr="00B00E8C" w:rsidRDefault="009C53AC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Количество камер: 2-х камерный, 42 мм</w:t>
            </w:r>
          </w:p>
        </w:tc>
      </w:tr>
      <w:tr w:rsidR="00B00E8C" w:rsidRPr="00B00E8C" w:rsidTr="007B49A6">
        <w:tc>
          <w:tcPr>
            <w:tcW w:w="534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2</w:t>
            </w:r>
          </w:p>
        </w:tc>
        <w:tc>
          <w:tcPr>
            <w:tcW w:w="9780" w:type="dxa"/>
            <w:shd w:val="clear" w:color="auto" w:fill="auto"/>
          </w:tcPr>
          <w:p w:rsidR="00BD22F6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b/>
                <w:szCs w:val="24"/>
                <w:lang w:eastAsia="ru-RU"/>
              </w:rPr>
            </w:pPr>
            <w:r w:rsidRPr="00B00E8C">
              <w:rPr>
                <w:b/>
                <w:szCs w:val="24"/>
                <w:lang w:eastAsia="ru-RU"/>
              </w:rPr>
              <w:t xml:space="preserve">Профиль </w:t>
            </w:r>
            <w:proofErr w:type="spellStart"/>
            <w:r w:rsidRPr="00B00E8C">
              <w:rPr>
                <w:b/>
                <w:szCs w:val="24"/>
                <w:lang w:val="en-US" w:eastAsia="ru-RU"/>
              </w:rPr>
              <w:t>Exprof</w:t>
            </w:r>
            <w:proofErr w:type="spellEnd"/>
            <w:r w:rsidRPr="00B00E8C">
              <w:rPr>
                <w:b/>
                <w:szCs w:val="24"/>
                <w:lang w:eastAsia="ru-RU"/>
              </w:rPr>
              <w:t xml:space="preserve"> </w:t>
            </w:r>
            <w:proofErr w:type="spellStart"/>
            <w:r w:rsidRPr="00B00E8C">
              <w:rPr>
                <w:b/>
                <w:szCs w:val="24"/>
                <w:lang w:val="en-US" w:eastAsia="ru-RU"/>
              </w:rPr>
              <w:t>Profecta</w:t>
            </w:r>
            <w:proofErr w:type="spellEnd"/>
            <w:r w:rsidRPr="00B00E8C">
              <w:rPr>
                <w:b/>
                <w:szCs w:val="24"/>
                <w:lang w:eastAsia="ru-RU"/>
              </w:rPr>
              <w:t xml:space="preserve"> 70 мм (5-ти камерный)</w:t>
            </w:r>
          </w:p>
          <w:p w:rsidR="00BD22F6" w:rsidRPr="00B00E8C" w:rsidRDefault="00BD22F6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 xml:space="preserve">Монтажная глубина (рамы): 70 мм </w:t>
            </w:r>
          </w:p>
          <w:p w:rsidR="00BD22F6" w:rsidRPr="00B00E8C" w:rsidRDefault="00BD22F6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 xml:space="preserve">Системная ширина: 70 мм </w:t>
            </w:r>
          </w:p>
          <w:p w:rsidR="00BD22F6" w:rsidRPr="00B00E8C" w:rsidRDefault="00BD22F6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 xml:space="preserve">Класс по толщине лицевых стенок: B </w:t>
            </w:r>
          </w:p>
          <w:p w:rsidR="00BD22F6" w:rsidRPr="00B00E8C" w:rsidRDefault="00BD22F6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 xml:space="preserve">Класс по </w:t>
            </w:r>
            <w:proofErr w:type="spellStart"/>
            <w:r w:rsidRPr="00B00E8C">
              <w:rPr>
                <w:szCs w:val="24"/>
                <w:lang w:eastAsia="ru-RU"/>
              </w:rPr>
              <w:t>климатич</w:t>
            </w:r>
            <w:proofErr w:type="spellEnd"/>
            <w:r w:rsidRPr="00B00E8C">
              <w:rPr>
                <w:szCs w:val="24"/>
                <w:lang w:eastAsia="ru-RU"/>
              </w:rPr>
              <w:t>. Условиям: I (</w:t>
            </w:r>
            <w:proofErr w:type="spellStart"/>
            <w:r w:rsidRPr="00B00E8C">
              <w:rPr>
                <w:szCs w:val="24"/>
                <w:lang w:eastAsia="ru-RU"/>
              </w:rPr>
              <w:t>универс</w:t>
            </w:r>
            <w:proofErr w:type="spellEnd"/>
            <w:r w:rsidRPr="00B00E8C">
              <w:rPr>
                <w:szCs w:val="24"/>
                <w:lang w:eastAsia="ru-RU"/>
              </w:rPr>
              <w:t xml:space="preserve">.) </w:t>
            </w:r>
          </w:p>
          <w:p w:rsidR="00BD22F6" w:rsidRPr="00B00E8C" w:rsidRDefault="00BD22F6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proofErr w:type="spellStart"/>
            <w:r w:rsidRPr="00B00E8C">
              <w:rPr>
                <w:szCs w:val="24"/>
                <w:lang w:eastAsia="ru-RU"/>
              </w:rPr>
              <w:t>Сопр</w:t>
            </w:r>
            <w:proofErr w:type="spellEnd"/>
            <w:r w:rsidRPr="00B00E8C">
              <w:rPr>
                <w:szCs w:val="24"/>
                <w:lang w:eastAsia="ru-RU"/>
              </w:rPr>
              <w:t xml:space="preserve">. </w:t>
            </w:r>
            <w:proofErr w:type="spellStart"/>
            <w:r w:rsidRPr="00B00E8C">
              <w:rPr>
                <w:szCs w:val="24"/>
                <w:lang w:eastAsia="ru-RU"/>
              </w:rPr>
              <w:t>теплопер</w:t>
            </w:r>
            <w:proofErr w:type="spellEnd"/>
            <w:r w:rsidRPr="00B00E8C">
              <w:rPr>
                <w:szCs w:val="24"/>
                <w:lang w:eastAsia="ru-RU"/>
              </w:rPr>
              <w:t>. (</w:t>
            </w:r>
            <w:proofErr w:type="spellStart"/>
            <w:r w:rsidRPr="00B00E8C">
              <w:rPr>
                <w:szCs w:val="24"/>
                <w:lang w:eastAsia="ru-RU"/>
              </w:rPr>
              <w:t>профиль+арм-е</w:t>
            </w:r>
            <w:proofErr w:type="spellEnd"/>
            <w:r w:rsidRPr="00B00E8C">
              <w:rPr>
                <w:szCs w:val="24"/>
                <w:lang w:eastAsia="ru-RU"/>
              </w:rPr>
              <w:t xml:space="preserve">): 0,81 м2·°C/Вт </w:t>
            </w:r>
          </w:p>
          <w:p w:rsidR="00893DC3" w:rsidRPr="00B00E8C" w:rsidRDefault="00BD22F6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Глубина защемления стеклопакета: 15 мм</w:t>
            </w:r>
          </w:p>
          <w:p w:rsidR="00F257C9" w:rsidRPr="00B00E8C" w:rsidRDefault="00F257C9" w:rsidP="00B00E8C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Число камер в раме: 5</w:t>
            </w:r>
          </w:p>
        </w:tc>
      </w:tr>
      <w:tr w:rsidR="00B00E8C" w:rsidRPr="00B00E8C" w:rsidTr="007B49A6">
        <w:tc>
          <w:tcPr>
            <w:tcW w:w="534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80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 xml:space="preserve">Фурнитура </w:t>
            </w:r>
            <w:proofErr w:type="spellStart"/>
            <w:r w:rsidRPr="00B00E8C">
              <w:rPr>
                <w:szCs w:val="24"/>
                <w:lang w:val="en-US" w:eastAsia="ru-RU"/>
              </w:rPr>
              <w:t>Axor</w:t>
            </w:r>
            <w:proofErr w:type="spellEnd"/>
            <w:r w:rsidRPr="00B00E8C">
              <w:rPr>
                <w:szCs w:val="24"/>
                <w:lang w:eastAsia="ru-RU"/>
              </w:rPr>
              <w:t xml:space="preserve"> (с </w:t>
            </w:r>
            <w:proofErr w:type="spellStart"/>
            <w:r w:rsidRPr="00B00E8C">
              <w:rPr>
                <w:szCs w:val="24"/>
                <w:lang w:eastAsia="ru-RU"/>
              </w:rPr>
              <w:t>микропроветриванием</w:t>
            </w:r>
            <w:proofErr w:type="spellEnd"/>
            <w:r w:rsidRPr="00B00E8C">
              <w:rPr>
                <w:szCs w:val="24"/>
                <w:lang w:eastAsia="ru-RU"/>
              </w:rPr>
              <w:t>)</w:t>
            </w:r>
          </w:p>
        </w:tc>
      </w:tr>
      <w:tr w:rsidR="00B00E8C" w:rsidRPr="00B00E8C" w:rsidTr="006A704F">
        <w:trPr>
          <w:trHeight w:val="3533"/>
        </w:trPr>
        <w:tc>
          <w:tcPr>
            <w:tcW w:w="534" w:type="dxa"/>
            <w:shd w:val="clear" w:color="auto" w:fill="auto"/>
          </w:tcPr>
          <w:p w:rsidR="00893DC3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B00E8C">
              <w:rPr>
                <w:szCs w:val="24"/>
                <w:lang w:eastAsia="ru-RU"/>
              </w:rPr>
              <w:t>4</w:t>
            </w:r>
          </w:p>
        </w:tc>
        <w:tc>
          <w:tcPr>
            <w:tcW w:w="9780" w:type="dxa"/>
            <w:shd w:val="clear" w:color="auto" w:fill="auto"/>
          </w:tcPr>
          <w:p w:rsidR="006A704F" w:rsidRPr="00B00E8C" w:rsidRDefault="00893DC3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b/>
                <w:szCs w:val="24"/>
                <w:lang w:eastAsia="ru-RU"/>
              </w:rPr>
            </w:pPr>
            <w:r w:rsidRPr="00B00E8C">
              <w:rPr>
                <w:b/>
                <w:szCs w:val="24"/>
                <w:lang w:eastAsia="ru-RU"/>
              </w:rPr>
              <w:t>Паро-гидроизоляционные ленты</w:t>
            </w:r>
          </w:p>
          <w:p w:rsidR="006A704F" w:rsidRPr="006A704F" w:rsidRDefault="006A704F" w:rsidP="00B00E8C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szCs w:val="24"/>
                <w:lang w:eastAsia="ru-RU"/>
              </w:rPr>
            </w:pPr>
            <w:r w:rsidRPr="006A704F">
              <w:rPr>
                <w:bCs/>
                <w:szCs w:val="24"/>
                <w:bdr w:val="none" w:sz="0" w:space="0" w:color="auto" w:frame="1"/>
                <w:lang w:eastAsia="ru-RU"/>
              </w:rPr>
              <w:t>Размеры материала</w:t>
            </w:r>
          </w:p>
          <w:p w:rsidR="006A704F" w:rsidRPr="00B00E8C" w:rsidRDefault="006A704F" w:rsidP="00B00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полипропиленовой пленки (мкм) — 20</w:t>
            </w:r>
          </w:p>
          <w:p w:rsidR="006A704F" w:rsidRPr="006A704F" w:rsidRDefault="006A704F" w:rsidP="00B00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НПЭ -</w:t>
            </w:r>
            <w:proofErr w:type="spellStart"/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Газовки</w:t>
            </w:r>
            <w:proofErr w:type="spellEnd"/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 – 2</w:t>
            </w:r>
          </w:p>
          <w:p w:rsidR="006A704F" w:rsidRPr="00B00E8C" w:rsidRDefault="006A704F" w:rsidP="00B00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теплового отражения, не менее — 95%</w:t>
            </w:r>
          </w:p>
          <w:p w:rsidR="006A704F" w:rsidRPr="00B00E8C" w:rsidRDefault="006A704F" w:rsidP="00B00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теплопроводности, при 20°С, не более — 0,038 — 0,051 Вт/м °С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теплоусвоения при периоде 24 часа, S — 0,48 Вт/(м2 °С)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теплоемкость — 1,95 кДж/кг °С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Термическое сопротивление, на 1 мм толщины, м2 — 0,031 °С/Вт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Паропроницаемость</w:t>
            </w:r>
            <w:proofErr w:type="spellEnd"/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0 мг/(м ч Па)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Динамический модуль упругости (под нагрузкой 2-5 кПа) — 0,26-0,6 МПа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Звукопоглощение, не менее — 32 дБ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Дымообразующая способность — Д3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горючести — Г2</w:t>
            </w:r>
          </w:p>
        </w:tc>
      </w:tr>
    </w:tbl>
    <w:p w:rsidR="00893DC3" w:rsidRPr="00B00E8C" w:rsidRDefault="00893DC3" w:rsidP="000C296D">
      <w:pPr>
        <w:rPr>
          <w:rFonts w:ascii="Times New Roman" w:hAnsi="Times New Roman" w:cs="Times New Roman"/>
          <w:sz w:val="24"/>
          <w:szCs w:val="24"/>
        </w:rPr>
      </w:pPr>
    </w:p>
    <w:p w:rsidR="00893DC3" w:rsidRPr="00B00E8C" w:rsidRDefault="00893DC3" w:rsidP="00893D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Место поставки:</w:t>
      </w:r>
      <w:r w:rsidRPr="00B0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0E8C">
        <w:rPr>
          <w:rFonts w:ascii="Times New Roman" w:hAnsi="Times New Roman" w:cs="Times New Roman"/>
          <w:sz w:val="24"/>
          <w:szCs w:val="24"/>
        </w:rPr>
        <w:t xml:space="preserve">Россия, Республика Башкортостан, </w:t>
      </w:r>
      <w:r w:rsidRPr="00B00E8C">
        <w:rPr>
          <w:rFonts w:ascii="Times New Roman" w:hAnsi="Times New Roman" w:cs="Times New Roman"/>
          <w:sz w:val="24"/>
          <w:szCs w:val="24"/>
          <w:shd w:val="clear" w:color="auto" w:fill="FFFFFF"/>
        </w:rPr>
        <w:t>г Уфа, ул. Энтузиастов</w:t>
      </w:r>
    </w:p>
    <w:p w:rsidR="00893DC3" w:rsidRPr="00B00E8C" w:rsidRDefault="00893DC3" w:rsidP="00893D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Срок поставки:</w:t>
      </w:r>
      <w:r w:rsidRPr="00B0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0E8C">
        <w:rPr>
          <w:rFonts w:ascii="Times New Roman" w:hAnsi="Times New Roman" w:cs="Times New Roman"/>
          <w:sz w:val="24"/>
          <w:szCs w:val="24"/>
        </w:rPr>
        <w:t xml:space="preserve">от 1 до </w:t>
      </w:r>
      <w:r w:rsidR="001A05FF">
        <w:rPr>
          <w:rFonts w:ascii="Times New Roman" w:hAnsi="Times New Roman" w:cs="Times New Roman"/>
          <w:sz w:val="24"/>
          <w:szCs w:val="24"/>
        </w:rPr>
        <w:t>5</w:t>
      </w:r>
      <w:r w:rsidRPr="00B00E8C">
        <w:rPr>
          <w:rFonts w:ascii="Times New Roman" w:hAnsi="Times New Roman" w:cs="Times New Roman"/>
          <w:sz w:val="24"/>
          <w:szCs w:val="24"/>
        </w:rPr>
        <w:t xml:space="preserve"> дней по соглашению сторон, участник указывает в заявке срок поставки, который утверждает заказчик, путем включения в проект договора.</w:t>
      </w:r>
    </w:p>
    <w:p w:rsidR="00893DC3" w:rsidRPr="00B00E8C" w:rsidRDefault="00893DC3" w:rsidP="00893D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Условия оплаты: </w:t>
      </w:r>
      <w:bookmarkStart w:id="0" w:name="_GoBack"/>
      <w:bookmarkEnd w:id="0"/>
    </w:p>
    <w:p w:rsidR="00893DC3" w:rsidRPr="00B00E8C" w:rsidRDefault="00893DC3" w:rsidP="00893D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 Отсрочка платежа </w:t>
      </w:r>
      <w:r w:rsidR="001A05FF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Pr="00B0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0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B00E8C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 момента фактической поставки.</w:t>
      </w:r>
    </w:p>
    <w:p w:rsidR="00893DC3" w:rsidRPr="00B00E8C" w:rsidRDefault="00893DC3" w:rsidP="00893DC3">
      <w:pPr>
        <w:rPr>
          <w:rFonts w:ascii="Times New Roman" w:hAnsi="Times New Roman" w:cs="Times New Roman"/>
          <w:b/>
          <w:sz w:val="24"/>
          <w:szCs w:val="24"/>
        </w:rPr>
      </w:pPr>
      <w:r w:rsidRPr="00B00E8C">
        <w:rPr>
          <w:rFonts w:ascii="Times New Roman" w:hAnsi="Times New Roman" w:cs="Times New Roman"/>
          <w:b/>
          <w:sz w:val="24"/>
          <w:szCs w:val="24"/>
        </w:rPr>
        <w:t xml:space="preserve">5. Требования к товару: </w:t>
      </w:r>
    </w:p>
    <w:p w:rsidR="00893DC3" w:rsidRPr="00B00E8C" w:rsidRDefault="00893DC3" w:rsidP="00893D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00E8C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5.1.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 w:rsidRPr="00B00E8C">
        <w:rPr>
          <w:rFonts w:ascii="Times New Roman" w:hAnsi="Times New Roman" w:cs="Times New Roman"/>
          <w:bCs/>
          <w:sz w:val="24"/>
          <w:szCs w:val="24"/>
        </w:rPr>
        <w:t>Товар не должен иметь дефектов, связанных с материалами или работой по их изготовлению, либо проявляющихся в результате действия или упущения Производителя и/или Поставщика, при соблюдении Заказчиком правил эксплуатации поставляемого Товара.</w:t>
      </w:r>
    </w:p>
    <w:p w:rsidR="00893DC3" w:rsidRPr="00B00E8C" w:rsidRDefault="00893DC3" w:rsidP="00893D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5.2. Качество поставляемого товара и его соответствие требованиям ГОСТов и иных нормативных документов должно подтверждаться документацией: сертификаты (или декларации), сертификаты качества на используемые материалы в процессе изготовления.</w:t>
      </w:r>
    </w:p>
    <w:p w:rsidR="00893DC3" w:rsidRPr="00B00E8C" w:rsidRDefault="00893DC3" w:rsidP="006B26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5.3 Товар должен отгружаться с учётом необходимых маркировок в соответствии с требованиями стандартов и технических условий. Сопроводительная документация не должна противоречить действующему законодательству.</w:t>
      </w:r>
    </w:p>
    <w:p w:rsidR="00893DC3" w:rsidRPr="00B00E8C" w:rsidRDefault="00893DC3" w:rsidP="00893DC3">
      <w:pPr>
        <w:ind w:right="170"/>
        <w:rPr>
          <w:rFonts w:ascii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bCs/>
          <w:sz w:val="24"/>
          <w:szCs w:val="24"/>
        </w:rPr>
        <w:t>5.4. Поставляемый товар должен быть упакован в соответствии с требованиями ГОСТов</w:t>
      </w:r>
      <w:r w:rsidRPr="00B00E8C">
        <w:rPr>
          <w:rFonts w:ascii="Times New Roman" w:hAnsi="Times New Roman" w:cs="Times New Roman"/>
          <w:sz w:val="24"/>
          <w:szCs w:val="24"/>
        </w:rPr>
        <w:t xml:space="preserve"> и иных нормативных документов</w:t>
      </w:r>
      <w:r w:rsidRPr="00B00E8C">
        <w:rPr>
          <w:rFonts w:ascii="Times New Roman" w:hAnsi="Times New Roman" w:cs="Times New Roman"/>
          <w:bCs/>
          <w:sz w:val="24"/>
          <w:szCs w:val="24"/>
        </w:rPr>
        <w:t>, с учётом его специфических свойств и особенностей для обеспечения их сохранности в пути следования и в процессе гарантийного срока хранения</w:t>
      </w:r>
    </w:p>
    <w:p w:rsidR="00893DC3" w:rsidRPr="00B00E8C" w:rsidRDefault="00893DC3" w:rsidP="00893DC3">
      <w:pPr>
        <w:ind w:right="170"/>
        <w:rPr>
          <w:rFonts w:ascii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5.5. Транспортировочная тара (упаковка) должна обеспечивать сохранность качества во время транспортировки и в нормальных обычных условиях хранения.</w:t>
      </w:r>
    </w:p>
    <w:p w:rsidR="00893DC3" w:rsidRPr="00B00E8C" w:rsidRDefault="00893DC3" w:rsidP="00893DC3">
      <w:pPr>
        <w:ind w:right="170"/>
        <w:rPr>
          <w:rFonts w:ascii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5.6. Стоимость тары, упаковки включена в цену Товара. Тара, упаковка возврату не подлежит.</w:t>
      </w:r>
    </w:p>
    <w:p w:rsidR="00893DC3" w:rsidRPr="00B00E8C" w:rsidRDefault="00893DC3" w:rsidP="00893DC3">
      <w:pPr>
        <w:ind w:right="170"/>
        <w:rPr>
          <w:rFonts w:ascii="Times New Roman" w:hAnsi="Times New Roman" w:cs="Times New Roman"/>
          <w:bCs/>
          <w:sz w:val="24"/>
          <w:szCs w:val="24"/>
        </w:rPr>
      </w:pPr>
      <w:r w:rsidRPr="00B00E8C">
        <w:rPr>
          <w:rFonts w:ascii="Times New Roman" w:hAnsi="Times New Roman" w:cs="Times New Roman"/>
          <w:bCs/>
          <w:sz w:val="24"/>
          <w:szCs w:val="24"/>
        </w:rPr>
        <w:lastRenderedPageBreak/>
        <w:t>5.7. Невыполнение требований по качеству предусматривает возврат некачественного материала за счёт Поставщика.</w:t>
      </w:r>
    </w:p>
    <w:p w:rsidR="00893DC3" w:rsidRPr="00B00E8C" w:rsidRDefault="00893DC3" w:rsidP="00893DC3">
      <w:pPr>
        <w:ind w:right="170"/>
        <w:rPr>
          <w:rFonts w:ascii="Times New Roman" w:hAnsi="Times New Roman" w:cs="Times New Roman"/>
          <w:b/>
          <w:sz w:val="24"/>
          <w:szCs w:val="24"/>
        </w:rPr>
      </w:pPr>
      <w:r w:rsidRPr="00B00E8C">
        <w:rPr>
          <w:rFonts w:ascii="Times New Roman" w:hAnsi="Times New Roman" w:cs="Times New Roman"/>
          <w:b/>
          <w:bCs/>
          <w:sz w:val="24"/>
          <w:szCs w:val="24"/>
        </w:rPr>
        <w:t>6. Требования к гарантийным обязательствам:</w:t>
      </w:r>
    </w:p>
    <w:p w:rsidR="00893DC3" w:rsidRPr="00B00E8C" w:rsidRDefault="00893DC3" w:rsidP="00893DC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 xml:space="preserve">6.1. Гарантия на поставляемый товар должна соответствовать гарантии, установленной заводом изготовителем </w:t>
      </w:r>
      <w:r w:rsidRPr="00B00E8C">
        <w:rPr>
          <w:rFonts w:ascii="Times New Roman" w:eastAsia="Times New Roman,Bold" w:hAnsi="Times New Roman" w:cs="Times New Roman"/>
          <w:sz w:val="24"/>
          <w:szCs w:val="24"/>
        </w:rPr>
        <w:t xml:space="preserve">с </w:t>
      </w:r>
      <w:r w:rsidRPr="00B00E8C">
        <w:rPr>
          <w:rFonts w:ascii="Times New Roman" w:eastAsia="Calibri" w:hAnsi="Times New Roman" w:cs="Times New Roman"/>
          <w:sz w:val="24"/>
          <w:szCs w:val="24"/>
        </w:rPr>
        <w:t>даты подписания Заказчиком акта приема-передачи товара.</w:t>
      </w:r>
    </w:p>
    <w:p w:rsidR="00893DC3" w:rsidRPr="00B00E8C" w:rsidRDefault="00893DC3" w:rsidP="00893DC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6.2. Поставщик должен гарантировать возможность безопасного использования товара по назначению в течение гарантийного срока и в течение всего нормативного срока эксплуатации товара в соответствии с законодательством.</w:t>
      </w:r>
    </w:p>
    <w:p w:rsidR="00893DC3" w:rsidRPr="00B00E8C" w:rsidRDefault="00893DC3" w:rsidP="00893D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6.3. В течение гарантийного срока Поставщик должен гарантировать исправную и полнофункциональную работу в соответствии с техническим описанием производителя.</w:t>
      </w:r>
    </w:p>
    <w:p w:rsidR="00893DC3" w:rsidRPr="00B00E8C" w:rsidRDefault="00893DC3" w:rsidP="00893D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00E8C">
        <w:rPr>
          <w:rFonts w:ascii="Times New Roman" w:hAnsi="Times New Roman" w:cs="Times New Roman"/>
          <w:sz w:val="24"/>
          <w:szCs w:val="24"/>
        </w:rPr>
        <w:t>6.4. Гарантийные обязательства Поставщика на товар устанавливаются в гарантийных документах, которые Поставщик обязан передать Заказчику одновременно с передачей товара.</w:t>
      </w:r>
    </w:p>
    <w:p w:rsidR="00893DC3" w:rsidRPr="00B00E8C" w:rsidRDefault="00893DC3" w:rsidP="00893DC3">
      <w:pPr>
        <w:tabs>
          <w:tab w:val="left" w:pos="993"/>
          <w:tab w:val="center" w:pos="4677"/>
          <w:tab w:val="left" w:pos="6161"/>
        </w:tabs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B00E8C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6.5. Гарантия должна быть подтверждена заводом изготовителем и указана в паспорте изделия на каждую единицу товара. Подтверждением заводской гарантии поставляемого товара является паспорт, в котором прописан гарантийный срок изделия и сертификат с оригинальными печатями завода-изготовителя.</w:t>
      </w:r>
    </w:p>
    <w:p w:rsidR="00893DC3" w:rsidRPr="00B00E8C" w:rsidRDefault="00893DC3" w:rsidP="00893DC3">
      <w:pPr>
        <w:autoSpaceDE w:val="0"/>
        <w:rPr>
          <w:rFonts w:ascii="Times New Roman" w:eastAsia="Calibri" w:hAnsi="Times New Roman" w:cs="Times New Roman"/>
          <w:sz w:val="24"/>
          <w:szCs w:val="24"/>
        </w:rPr>
      </w:pPr>
      <w:r w:rsidRPr="00B00E8C">
        <w:rPr>
          <w:rFonts w:ascii="Times New Roman" w:eastAsia="Calibri" w:hAnsi="Times New Roman" w:cs="Times New Roman"/>
          <w:sz w:val="24"/>
          <w:szCs w:val="24"/>
        </w:rPr>
        <w:t>6.6. В случае обнаружения недостатков (дефектов) Подрядчик обязан устранить соответствующие недостатки (дефекты) в срок, указанный в акте, в котором фиксируются данные недостатки (дефекты). При этом Заказчик вправе потребовать от Подрядчика безвозмездного устранения указанных в акте недостатков (дефектов) в разумный срок или возмещения расходов на их устранение.</w:t>
      </w:r>
    </w:p>
    <w:p w:rsidR="00893DC3" w:rsidRPr="00B00E8C" w:rsidRDefault="00893DC3" w:rsidP="00893DC3">
      <w:pPr>
        <w:autoSpaceDE w:val="0"/>
        <w:rPr>
          <w:rFonts w:ascii="Times New Roman" w:eastAsia="Calibri" w:hAnsi="Times New Roman" w:cs="Times New Roman"/>
          <w:sz w:val="24"/>
          <w:szCs w:val="24"/>
        </w:rPr>
      </w:pPr>
      <w:r w:rsidRPr="00B00E8C">
        <w:rPr>
          <w:rFonts w:ascii="Times New Roman" w:eastAsia="Calibri" w:hAnsi="Times New Roman" w:cs="Times New Roman"/>
          <w:sz w:val="24"/>
          <w:szCs w:val="24"/>
        </w:rPr>
        <w:t>6.7. Если иной срок не будет согласован сторонами дополнительно в акте, Подрядчик обязуется устранить выявленные недостатки (дефекты) работ не позднее 1 (одного) месяца со дня получения требования от Заказчика.</w:t>
      </w:r>
    </w:p>
    <w:p w:rsidR="00893DC3" w:rsidRPr="00B00E8C" w:rsidRDefault="00893DC3" w:rsidP="00893DC3">
      <w:pPr>
        <w:autoSpaceDE w:val="0"/>
        <w:rPr>
          <w:rFonts w:ascii="Times New Roman" w:eastAsia="Calibri" w:hAnsi="Times New Roman" w:cs="Times New Roman"/>
          <w:sz w:val="24"/>
          <w:szCs w:val="24"/>
        </w:rPr>
      </w:pPr>
      <w:r w:rsidRPr="00B00E8C">
        <w:rPr>
          <w:rFonts w:ascii="Times New Roman" w:eastAsia="Calibri" w:hAnsi="Times New Roman" w:cs="Times New Roman"/>
          <w:sz w:val="24"/>
          <w:szCs w:val="24"/>
        </w:rPr>
        <w:t>6.8. В случае отказа По</w:t>
      </w:r>
      <w:r w:rsidR="00B00E8C" w:rsidRPr="00B00E8C">
        <w:rPr>
          <w:rFonts w:ascii="Times New Roman" w:eastAsia="Calibri" w:hAnsi="Times New Roman" w:cs="Times New Roman"/>
          <w:sz w:val="24"/>
          <w:szCs w:val="24"/>
        </w:rPr>
        <w:t>ставщика</w:t>
      </w:r>
      <w:r w:rsidRPr="00B00E8C">
        <w:rPr>
          <w:rFonts w:ascii="Times New Roman" w:eastAsia="Calibri" w:hAnsi="Times New Roman" w:cs="Times New Roman"/>
          <w:sz w:val="24"/>
          <w:szCs w:val="24"/>
        </w:rPr>
        <w:t xml:space="preserve"> от устранения выявленных недостатков (дефектов) </w:t>
      </w:r>
      <w:r w:rsidR="00B00E8C" w:rsidRPr="00B00E8C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B00E8C">
        <w:rPr>
          <w:rFonts w:ascii="Times New Roman" w:eastAsia="Calibri" w:hAnsi="Times New Roman" w:cs="Times New Roman"/>
          <w:sz w:val="24"/>
          <w:szCs w:val="24"/>
        </w:rPr>
        <w:t xml:space="preserve"> или в случае не устранения недостатков (дефектов) </w:t>
      </w:r>
      <w:r w:rsidR="00B00E8C" w:rsidRPr="00B00E8C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B00E8C">
        <w:rPr>
          <w:rFonts w:ascii="Times New Roman" w:eastAsia="Calibri" w:hAnsi="Times New Roman" w:cs="Times New Roman"/>
          <w:sz w:val="24"/>
          <w:szCs w:val="24"/>
        </w:rPr>
        <w:t xml:space="preserve"> в установленный срок Заказчик вправе привлечь третьих лиц с возмещением расходов на устране</w:t>
      </w:r>
      <w:r w:rsidR="00B00E8C" w:rsidRPr="00B00E8C">
        <w:rPr>
          <w:rFonts w:ascii="Times New Roman" w:eastAsia="Calibri" w:hAnsi="Times New Roman" w:cs="Times New Roman"/>
          <w:sz w:val="24"/>
          <w:szCs w:val="24"/>
        </w:rPr>
        <w:t>ние недостатков (дефектов)</w:t>
      </w:r>
      <w:r w:rsidRPr="00B00E8C">
        <w:rPr>
          <w:rFonts w:ascii="Times New Roman" w:eastAsia="Calibri" w:hAnsi="Times New Roman" w:cs="Times New Roman"/>
          <w:sz w:val="24"/>
          <w:szCs w:val="24"/>
        </w:rPr>
        <w:t xml:space="preserve"> за счет </w:t>
      </w:r>
      <w:r w:rsidR="00B00E8C" w:rsidRPr="00B00E8C"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B00E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DC3" w:rsidRPr="00B00E8C" w:rsidRDefault="00893DC3" w:rsidP="00893DC3">
      <w:pPr>
        <w:rPr>
          <w:rFonts w:ascii="Times New Roman" w:hAnsi="Times New Roman" w:cs="Times New Roman"/>
          <w:sz w:val="24"/>
          <w:szCs w:val="24"/>
        </w:rPr>
      </w:pPr>
    </w:p>
    <w:sectPr w:rsidR="00893DC3" w:rsidRPr="00B0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072D8"/>
    <w:multiLevelType w:val="multilevel"/>
    <w:tmpl w:val="435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D4BFD"/>
    <w:multiLevelType w:val="hybridMultilevel"/>
    <w:tmpl w:val="DF44C142"/>
    <w:lvl w:ilvl="0" w:tplc="897C0080">
      <w:start w:val="1"/>
      <w:numFmt w:val="bullet"/>
      <w:pStyle w:val="a"/>
      <w:lvlText w:val=""/>
      <w:lvlJc w:val="left"/>
      <w:pPr>
        <w:tabs>
          <w:tab w:val="num" w:pos="1021"/>
        </w:tabs>
        <w:ind w:left="0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36"/>
    <w:rsid w:val="000C296D"/>
    <w:rsid w:val="001811A0"/>
    <w:rsid w:val="001A05FF"/>
    <w:rsid w:val="00437DB8"/>
    <w:rsid w:val="0046083C"/>
    <w:rsid w:val="004F5911"/>
    <w:rsid w:val="005A0E1B"/>
    <w:rsid w:val="006A704F"/>
    <w:rsid w:val="006B2663"/>
    <w:rsid w:val="00893DC3"/>
    <w:rsid w:val="009C53AC"/>
    <w:rsid w:val="00A50DA5"/>
    <w:rsid w:val="00B00E8C"/>
    <w:rsid w:val="00BA1DD8"/>
    <w:rsid w:val="00BD22F6"/>
    <w:rsid w:val="00DD7C36"/>
    <w:rsid w:val="00EB582F"/>
    <w:rsid w:val="00F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E360"/>
  <w15:chartTrackingRefBased/>
  <w15:docId w15:val="{2ECC474B-5FDB-4723-84CA-3C8478DD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6A7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C296D"/>
    <w:pPr>
      <w:ind w:left="720"/>
      <w:contextualSpacing/>
    </w:pPr>
  </w:style>
  <w:style w:type="table" w:styleId="a5">
    <w:name w:val="Table Grid"/>
    <w:basedOn w:val="a2"/>
    <w:uiPriority w:val="39"/>
    <w:rsid w:val="000C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ированый"/>
    <w:basedOn w:val="a0"/>
    <w:rsid w:val="00893DC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30">
    <w:name w:val="Заголовок 3 Знак"/>
    <w:basedOn w:val="a1"/>
    <w:link w:val="3"/>
    <w:uiPriority w:val="9"/>
    <w:rsid w:val="006A70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0"/>
    <w:uiPriority w:val="99"/>
    <w:semiHidden/>
    <w:unhideWhenUsed/>
    <w:rsid w:val="006A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РЕГИОН ЭТП</cp:lastModifiedBy>
  <cp:revision>15</cp:revision>
  <dcterms:created xsi:type="dcterms:W3CDTF">2021-10-22T10:31:00Z</dcterms:created>
  <dcterms:modified xsi:type="dcterms:W3CDTF">2021-10-27T09:25:00Z</dcterms:modified>
</cp:coreProperties>
</file>