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74355" w14:textId="14CDC5AC" w:rsidR="006F2504" w:rsidRPr="001C6EB3" w:rsidRDefault="006F2504" w:rsidP="006F250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20" w:line="240" w:lineRule="auto"/>
        <w:ind w:left="454"/>
        <w:contextualSpacing/>
        <w:jc w:val="center"/>
        <w:rPr>
          <w:rFonts w:ascii="Times New Roman" w:eastAsia="Times New Roman" w:hAnsi="Times New Roman"/>
          <w:b/>
          <w:bCs/>
          <w:sz w:val="24"/>
          <w:szCs w:val="24"/>
          <w:lang w:eastAsia="ru-RU"/>
        </w:rPr>
      </w:pPr>
      <w:r w:rsidRPr="00E06651">
        <w:rPr>
          <w:rFonts w:ascii="Times New Roman" w:eastAsia="Times New Roman" w:hAnsi="Times New Roman"/>
          <w:b/>
          <w:bCs/>
          <w:sz w:val="24"/>
          <w:szCs w:val="24"/>
          <w:lang w:eastAsia="ru-RU"/>
        </w:rPr>
        <w:t xml:space="preserve">МУНИЦИПАЛЬНОЕ АВТОНОМНОЕ УЧРЕЖДЕНИЕ КУЛЬТУРЫ </w:t>
      </w:r>
      <w:r>
        <w:rPr>
          <w:rFonts w:ascii="Times New Roman" w:eastAsia="Times New Roman" w:hAnsi="Times New Roman"/>
          <w:b/>
          <w:bCs/>
          <w:sz w:val="24"/>
          <w:szCs w:val="24"/>
          <w:lang w:eastAsia="ru-RU"/>
        </w:rPr>
        <w:t>«</w:t>
      </w:r>
      <w:r w:rsidRPr="00E06651">
        <w:rPr>
          <w:rFonts w:ascii="Times New Roman" w:eastAsia="Times New Roman" w:hAnsi="Times New Roman"/>
          <w:b/>
          <w:bCs/>
          <w:sz w:val="24"/>
          <w:szCs w:val="24"/>
          <w:lang w:eastAsia="ru-RU"/>
        </w:rPr>
        <w:t xml:space="preserve">ЦЕНТР КУЛЬТУРЫ </w:t>
      </w:r>
      <w:r>
        <w:rPr>
          <w:rFonts w:ascii="Times New Roman" w:eastAsia="Times New Roman" w:hAnsi="Times New Roman"/>
          <w:b/>
          <w:bCs/>
          <w:sz w:val="24"/>
          <w:szCs w:val="24"/>
          <w:lang w:eastAsia="ru-RU"/>
        </w:rPr>
        <w:t>«</w:t>
      </w:r>
      <w:r w:rsidRPr="00E06651">
        <w:rPr>
          <w:rFonts w:ascii="Times New Roman" w:eastAsia="Times New Roman" w:hAnsi="Times New Roman"/>
          <w:b/>
          <w:bCs/>
          <w:sz w:val="24"/>
          <w:szCs w:val="24"/>
          <w:lang w:eastAsia="ru-RU"/>
        </w:rPr>
        <w:t>ЭЛЬМАШ</w:t>
      </w:r>
      <w:r>
        <w:rPr>
          <w:rFonts w:ascii="Times New Roman" w:eastAsia="Times New Roman" w:hAnsi="Times New Roman"/>
          <w:b/>
          <w:bCs/>
          <w:sz w:val="24"/>
          <w:szCs w:val="24"/>
          <w:lang w:eastAsia="ru-RU"/>
        </w:rPr>
        <w:t>»</w:t>
      </w:r>
      <w:r w:rsidRPr="00E06651">
        <w:rPr>
          <w:rFonts w:ascii="Times New Roman" w:eastAsia="Times New Roman" w:hAnsi="Times New Roman"/>
          <w:b/>
          <w:bCs/>
          <w:sz w:val="24"/>
          <w:szCs w:val="24"/>
          <w:lang w:eastAsia="ru-RU"/>
        </w:rPr>
        <w:t xml:space="preserve"> ИМЕНИ ГЛАЗКОВА ЮРИЯ ПЕТРОВИЧА</w:t>
      </w:r>
      <w:r>
        <w:rPr>
          <w:rFonts w:ascii="Times New Roman" w:eastAsia="Times New Roman" w:hAnsi="Times New Roman"/>
          <w:b/>
          <w:bCs/>
          <w:sz w:val="24"/>
          <w:szCs w:val="24"/>
          <w:lang w:eastAsia="ru-RU"/>
        </w:rPr>
        <w:t>»</w:t>
      </w:r>
    </w:p>
    <w:p w14:paraId="16EED6A5" w14:textId="77777777" w:rsidR="006F2504" w:rsidRPr="001C6EB3" w:rsidRDefault="006F2504" w:rsidP="006F2504">
      <w:pPr>
        <w:keepNext/>
        <w:spacing w:after="0" w:line="240" w:lineRule="auto"/>
        <w:ind w:firstLine="709"/>
        <w:jc w:val="both"/>
        <w:rPr>
          <w:rFonts w:ascii="Times New Roman" w:eastAsia="Times New Roman" w:hAnsi="Times New Roman"/>
          <w:bCs/>
          <w:sz w:val="24"/>
          <w:szCs w:val="24"/>
          <w:lang w:eastAsia="ru-RU"/>
        </w:rPr>
      </w:pPr>
    </w:p>
    <w:p w14:paraId="63AD2559" w14:textId="77777777" w:rsidR="006F2504" w:rsidRPr="001C6EB3" w:rsidRDefault="006F2504" w:rsidP="006F2504">
      <w:pPr>
        <w:keepNext/>
        <w:spacing w:after="0" w:line="240" w:lineRule="auto"/>
        <w:ind w:firstLine="709"/>
        <w:jc w:val="both"/>
        <w:rPr>
          <w:rFonts w:ascii="Times New Roman" w:eastAsia="Times New Roman" w:hAnsi="Times New Roman"/>
          <w:b/>
          <w:bCs/>
          <w:sz w:val="28"/>
          <w:szCs w:val="28"/>
          <w:lang w:eastAsia="ru-RU"/>
        </w:rPr>
      </w:pPr>
    </w:p>
    <w:p w14:paraId="047EA406" w14:textId="77777777" w:rsidR="006F2504" w:rsidRPr="001C6EB3" w:rsidRDefault="006F2504" w:rsidP="006F2504">
      <w:pPr>
        <w:tabs>
          <w:tab w:val="left" w:pos="2701"/>
          <w:tab w:val="left" w:pos="5954"/>
        </w:tabs>
        <w:spacing w:after="0" w:line="240" w:lineRule="auto"/>
        <w:ind w:left="4820"/>
        <w:contextualSpacing/>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C6EB3">
        <w:rPr>
          <w:rFonts w:ascii="Times New Roman" w:eastAsia="Times New Roman" w:hAnsi="Times New Roman"/>
          <w:sz w:val="24"/>
          <w:szCs w:val="24"/>
          <w:lang w:eastAsia="ru-RU"/>
        </w:rPr>
        <w:t>Утверждаю</w:t>
      </w:r>
      <w:r>
        <w:rPr>
          <w:rFonts w:ascii="Times New Roman" w:eastAsia="Times New Roman" w:hAnsi="Times New Roman"/>
          <w:sz w:val="24"/>
          <w:szCs w:val="24"/>
          <w:lang w:eastAsia="ru-RU"/>
        </w:rPr>
        <w:t>»</w:t>
      </w:r>
      <w:r w:rsidRPr="001C6EB3">
        <w:rPr>
          <w:rFonts w:ascii="Times New Roman" w:eastAsia="Times New Roman" w:hAnsi="Times New Roman"/>
          <w:sz w:val="24"/>
          <w:szCs w:val="24"/>
          <w:lang w:eastAsia="ru-RU"/>
        </w:rPr>
        <w:t>:</w:t>
      </w:r>
    </w:p>
    <w:p w14:paraId="096721BF" w14:textId="77777777" w:rsidR="006F2504" w:rsidRPr="001C6EB3" w:rsidRDefault="006F2504" w:rsidP="006F250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left="4820"/>
        <w:contextualSpacing/>
        <w:jc w:val="right"/>
        <w:rPr>
          <w:rFonts w:ascii="Times New Roman" w:eastAsia="Times New Roman" w:hAnsi="Times New Roman"/>
          <w:bCs/>
          <w:sz w:val="24"/>
          <w:szCs w:val="24"/>
          <w:lang w:eastAsia="ru-RU"/>
        </w:rPr>
      </w:pPr>
      <w:r w:rsidRPr="00E06651">
        <w:rPr>
          <w:rFonts w:ascii="Times New Roman" w:eastAsia="Times New Roman" w:hAnsi="Times New Roman"/>
          <w:bCs/>
          <w:sz w:val="24"/>
          <w:szCs w:val="24"/>
          <w:lang w:eastAsia="ru-RU"/>
        </w:rPr>
        <w:t>ДИРЕКТОР</w:t>
      </w:r>
    </w:p>
    <w:p w14:paraId="54864C44" w14:textId="77777777" w:rsidR="006F2504" w:rsidRPr="00105518" w:rsidRDefault="006F2504" w:rsidP="006F250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left="4820"/>
        <w:contextualSpacing/>
        <w:jc w:val="right"/>
        <w:rPr>
          <w:rFonts w:ascii="Times New Roman" w:eastAsia="Times New Roman" w:hAnsi="Times New Roman"/>
          <w:bCs/>
          <w:sz w:val="24"/>
          <w:szCs w:val="24"/>
          <w:lang w:eastAsia="ru-RU"/>
        </w:rPr>
      </w:pPr>
      <w:r w:rsidRPr="00E06651">
        <w:rPr>
          <w:rFonts w:ascii="Times New Roman" w:eastAsia="Times New Roman" w:hAnsi="Times New Roman"/>
          <w:bCs/>
          <w:sz w:val="24"/>
          <w:szCs w:val="24"/>
          <w:lang w:eastAsia="ru-RU"/>
        </w:rPr>
        <w:t>муниципально</w:t>
      </w:r>
      <w:r>
        <w:rPr>
          <w:rFonts w:ascii="Times New Roman" w:eastAsia="Times New Roman" w:hAnsi="Times New Roman"/>
          <w:bCs/>
          <w:sz w:val="24"/>
          <w:szCs w:val="24"/>
          <w:lang w:eastAsia="ru-RU"/>
        </w:rPr>
        <w:t>го</w:t>
      </w:r>
      <w:r w:rsidRPr="00E06651">
        <w:rPr>
          <w:rFonts w:ascii="Times New Roman" w:eastAsia="Times New Roman" w:hAnsi="Times New Roman"/>
          <w:bCs/>
          <w:sz w:val="24"/>
          <w:szCs w:val="24"/>
          <w:lang w:eastAsia="ru-RU"/>
        </w:rPr>
        <w:t xml:space="preserve"> автономно</w:t>
      </w:r>
      <w:r>
        <w:rPr>
          <w:rFonts w:ascii="Times New Roman" w:eastAsia="Times New Roman" w:hAnsi="Times New Roman"/>
          <w:bCs/>
          <w:sz w:val="24"/>
          <w:szCs w:val="24"/>
          <w:lang w:eastAsia="ru-RU"/>
        </w:rPr>
        <w:t>го</w:t>
      </w:r>
      <w:r w:rsidRPr="00E06651">
        <w:rPr>
          <w:rFonts w:ascii="Times New Roman" w:eastAsia="Times New Roman" w:hAnsi="Times New Roman"/>
          <w:bCs/>
          <w:sz w:val="24"/>
          <w:szCs w:val="24"/>
          <w:lang w:eastAsia="ru-RU"/>
        </w:rPr>
        <w:t xml:space="preserve"> учреждени</w:t>
      </w:r>
      <w:r>
        <w:rPr>
          <w:rFonts w:ascii="Times New Roman" w:eastAsia="Times New Roman" w:hAnsi="Times New Roman"/>
          <w:bCs/>
          <w:sz w:val="24"/>
          <w:szCs w:val="24"/>
          <w:lang w:eastAsia="ru-RU"/>
        </w:rPr>
        <w:t>я</w:t>
      </w:r>
      <w:r w:rsidRPr="00E06651">
        <w:rPr>
          <w:rFonts w:ascii="Times New Roman" w:eastAsia="Times New Roman" w:hAnsi="Times New Roman"/>
          <w:bCs/>
          <w:sz w:val="24"/>
          <w:szCs w:val="24"/>
          <w:lang w:eastAsia="ru-RU"/>
        </w:rPr>
        <w:t xml:space="preserve"> культуры «Центр культуры «Эльмаш» имени Глазкова Юрия Петровича»</w:t>
      </w:r>
    </w:p>
    <w:p w14:paraId="3F28A92A" w14:textId="77777777" w:rsidR="006F2504" w:rsidRPr="001C6EB3" w:rsidRDefault="006F2504" w:rsidP="006F250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left="4820"/>
        <w:contextualSpacing/>
        <w:jc w:val="right"/>
        <w:rPr>
          <w:rFonts w:ascii="Times New Roman" w:eastAsia="Times New Roman" w:hAnsi="Times New Roman"/>
          <w:bCs/>
          <w:sz w:val="24"/>
          <w:szCs w:val="24"/>
          <w:lang w:eastAsia="ru-RU"/>
        </w:rPr>
      </w:pPr>
      <w:r w:rsidRPr="001C6EB3">
        <w:rPr>
          <w:rFonts w:ascii="Times New Roman" w:eastAsia="Times New Roman" w:hAnsi="Times New Roman"/>
          <w:bCs/>
          <w:sz w:val="24"/>
          <w:szCs w:val="24"/>
          <w:lang w:eastAsia="ru-RU"/>
        </w:rPr>
        <w:t xml:space="preserve"> _______________ </w:t>
      </w:r>
      <w:r>
        <w:rPr>
          <w:rFonts w:ascii="Times New Roman" w:eastAsia="Times New Roman" w:hAnsi="Times New Roman"/>
          <w:bCs/>
          <w:sz w:val="24"/>
          <w:szCs w:val="24"/>
          <w:lang w:eastAsia="ru-RU"/>
        </w:rPr>
        <w:t xml:space="preserve">А.И. </w:t>
      </w:r>
      <w:r w:rsidRPr="00E06651">
        <w:rPr>
          <w:rFonts w:ascii="Times New Roman" w:eastAsia="Times New Roman" w:hAnsi="Times New Roman"/>
          <w:bCs/>
          <w:sz w:val="24"/>
          <w:szCs w:val="24"/>
          <w:lang w:eastAsia="ru-RU"/>
        </w:rPr>
        <w:t>Бахарев</w:t>
      </w:r>
    </w:p>
    <w:p w14:paraId="15EE8FA5" w14:textId="09DB9DCA" w:rsidR="006F2504" w:rsidRPr="001C6EB3" w:rsidRDefault="006F2504" w:rsidP="006F2504">
      <w:pPr>
        <w:tabs>
          <w:tab w:val="left" w:pos="247"/>
          <w:tab w:val="left" w:pos="1130"/>
          <w:tab w:val="left" w:pos="5954"/>
        </w:tabs>
        <w:spacing w:after="0" w:line="240" w:lineRule="auto"/>
        <w:ind w:left="4820"/>
        <w:contextualSpacing/>
        <w:jc w:val="right"/>
        <w:rPr>
          <w:rFonts w:ascii="Times New Roman" w:eastAsia="Times New Roman" w:hAnsi="Times New Roman"/>
          <w:sz w:val="24"/>
          <w:szCs w:val="24"/>
          <w:lang w:eastAsia="ru-RU"/>
        </w:rPr>
      </w:pPr>
      <w:r w:rsidRPr="001C6EB3">
        <w:rPr>
          <w:rFonts w:ascii="Times New Roman" w:eastAsia="Times New Roman" w:hAnsi="Times New Roman"/>
          <w:sz w:val="24"/>
          <w:szCs w:val="24"/>
          <w:lang w:eastAsia="ru-RU"/>
        </w:rPr>
        <w:t xml:space="preserve"> </w:t>
      </w:r>
      <w:r w:rsidRPr="00B72BEA">
        <w:rPr>
          <w:rFonts w:ascii="Times New Roman" w:eastAsia="Times New Roman" w:hAnsi="Times New Roman"/>
          <w:sz w:val="24"/>
          <w:szCs w:val="24"/>
          <w:lang w:eastAsia="ru-RU"/>
        </w:rPr>
        <w:t>«</w:t>
      </w:r>
      <w:r>
        <w:rPr>
          <w:rFonts w:ascii="Times New Roman" w:eastAsia="Times New Roman" w:hAnsi="Times New Roman"/>
          <w:sz w:val="24"/>
          <w:szCs w:val="24"/>
          <w:lang w:eastAsia="ru-RU"/>
        </w:rPr>
        <w:t>12</w:t>
      </w:r>
      <w:r w:rsidRPr="00B72BE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ноября</w:t>
      </w:r>
      <w:r w:rsidRPr="00B72BEA">
        <w:rPr>
          <w:rFonts w:ascii="Times New Roman" w:eastAsia="Times New Roman" w:hAnsi="Times New Roman"/>
          <w:sz w:val="24"/>
          <w:szCs w:val="24"/>
          <w:lang w:eastAsia="ru-RU"/>
        </w:rPr>
        <w:t xml:space="preserve"> 2021 г.</w:t>
      </w:r>
    </w:p>
    <w:p w14:paraId="7C09692E" w14:textId="77777777" w:rsidR="006F2504" w:rsidRPr="001C6EB3" w:rsidRDefault="006F2504" w:rsidP="006F2504">
      <w:pPr>
        <w:tabs>
          <w:tab w:val="left" w:pos="247"/>
          <w:tab w:val="left" w:pos="1130"/>
        </w:tabs>
        <w:spacing w:after="0" w:line="240" w:lineRule="auto"/>
        <w:ind w:left="5670"/>
        <w:contextualSpacing/>
        <w:jc w:val="both"/>
        <w:rPr>
          <w:rFonts w:ascii="Times New Roman" w:eastAsia="Times New Roman" w:hAnsi="Times New Roman"/>
          <w:sz w:val="24"/>
          <w:szCs w:val="24"/>
          <w:lang w:eastAsia="ru-RU"/>
        </w:rPr>
      </w:pPr>
    </w:p>
    <w:p w14:paraId="10150B6A" w14:textId="77777777" w:rsidR="006F2504" w:rsidRPr="001C6EB3" w:rsidRDefault="006F2504" w:rsidP="006F2504">
      <w:pPr>
        <w:keepNext/>
        <w:widowControl w:val="0"/>
        <w:ind w:firstLine="5812"/>
        <w:jc w:val="both"/>
        <w:rPr>
          <w:rFonts w:ascii="Times New Roman" w:hAnsi="Times New Roman"/>
        </w:rPr>
      </w:pPr>
    </w:p>
    <w:p w14:paraId="1263A52C" w14:textId="77777777" w:rsidR="006F2504" w:rsidRPr="001C6EB3" w:rsidRDefault="006F2504" w:rsidP="006F2504">
      <w:pPr>
        <w:spacing w:after="120" w:line="480" w:lineRule="auto"/>
        <w:ind w:left="456"/>
        <w:jc w:val="both"/>
        <w:rPr>
          <w:rFonts w:ascii="Times New Roman" w:eastAsia="Times New Roman" w:hAnsi="Times New Roman"/>
          <w:sz w:val="24"/>
          <w:szCs w:val="24"/>
          <w:lang w:eastAsia="ru-RU"/>
        </w:rPr>
      </w:pPr>
    </w:p>
    <w:p w14:paraId="13C43D4A" w14:textId="77777777" w:rsidR="006F2504" w:rsidRPr="001C6EB3" w:rsidRDefault="006F2504" w:rsidP="006F2504">
      <w:pPr>
        <w:keepNext/>
        <w:spacing w:after="0" w:line="240" w:lineRule="auto"/>
        <w:jc w:val="center"/>
        <w:rPr>
          <w:rFonts w:ascii="Times New Roman" w:eastAsia="Times New Roman" w:hAnsi="Times New Roman"/>
          <w:b/>
          <w:bCs/>
          <w:sz w:val="28"/>
          <w:szCs w:val="28"/>
          <w:lang w:eastAsia="ru-RU"/>
        </w:rPr>
      </w:pPr>
    </w:p>
    <w:p w14:paraId="6A6FEB1D" w14:textId="77777777" w:rsidR="006F2504" w:rsidRPr="001C6EB3" w:rsidRDefault="006F2504" w:rsidP="006F2504">
      <w:pPr>
        <w:keepNext/>
        <w:spacing w:after="0" w:line="240" w:lineRule="auto"/>
        <w:jc w:val="center"/>
        <w:rPr>
          <w:rFonts w:ascii="Times New Roman" w:eastAsia="Times New Roman" w:hAnsi="Times New Roman"/>
          <w:b/>
          <w:bCs/>
          <w:sz w:val="28"/>
          <w:szCs w:val="28"/>
          <w:lang w:eastAsia="ru-RU"/>
        </w:rPr>
      </w:pPr>
    </w:p>
    <w:p w14:paraId="629BB051" w14:textId="77777777" w:rsidR="006F2504" w:rsidRPr="001C6EB3" w:rsidRDefault="006F2504" w:rsidP="006F2504">
      <w:pPr>
        <w:keepNext/>
        <w:spacing w:after="0" w:line="240" w:lineRule="auto"/>
        <w:jc w:val="center"/>
        <w:rPr>
          <w:rFonts w:ascii="Times New Roman" w:eastAsia="Times New Roman" w:hAnsi="Times New Roman"/>
          <w:b/>
          <w:bCs/>
          <w:sz w:val="28"/>
          <w:szCs w:val="28"/>
          <w:lang w:eastAsia="ru-RU"/>
        </w:rPr>
      </w:pPr>
      <w:r w:rsidRPr="001C6EB3">
        <w:rPr>
          <w:rFonts w:ascii="Times New Roman" w:eastAsia="Times New Roman" w:hAnsi="Times New Roman"/>
          <w:b/>
          <w:bCs/>
          <w:sz w:val="28"/>
          <w:szCs w:val="28"/>
          <w:lang w:eastAsia="ru-RU"/>
        </w:rPr>
        <w:t>ДОКУМЕНТАЦИЯ ОБ ЭЛЕКТРОННОМ АУКЦИОНЕ</w:t>
      </w:r>
    </w:p>
    <w:p w14:paraId="09C80C24" w14:textId="77777777" w:rsidR="006F2504" w:rsidRPr="001C6EB3" w:rsidRDefault="006F2504" w:rsidP="006F2504">
      <w:pPr>
        <w:keepNext/>
        <w:spacing w:after="0" w:line="240" w:lineRule="auto"/>
        <w:jc w:val="center"/>
        <w:rPr>
          <w:rFonts w:ascii="Times New Roman" w:eastAsia="Times New Roman" w:hAnsi="Times New Roman"/>
          <w:sz w:val="28"/>
          <w:szCs w:val="28"/>
          <w:lang w:eastAsia="ru-RU"/>
        </w:rPr>
      </w:pPr>
    </w:p>
    <w:p w14:paraId="464F1178" w14:textId="664FE71F" w:rsidR="006F2504" w:rsidRPr="001C6EB3" w:rsidRDefault="00336064" w:rsidP="006F2504">
      <w:pPr>
        <w:keepNext/>
        <w:spacing w:after="0" w:line="240" w:lineRule="auto"/>
        <w:jc w:val="both"/>
        <w:rPr>
          <w:rFonts w:ascii="Times New Roman" w:eastAsia="Times New Roman" w:hAnsi="Times New Roman"/>
          <w:sz w:val="24"/>
          <w:szCs w:val="24"/>
          <w:lang w:eastAsia="ru-RU"/>
        </w:rPr>
      </w:pPr>
      <w:r w:rsidRPr="00336064">
        <w:rPr>
          <w:rFonts w:ascii="Times New Roman" w:hAnsi="Times New Roman"/>
          <w:color w:val="000000"/>
          <w:sz w:val="24"/>
          <w:szCs w:val="24"/>
        </w:rPr>
        <w:t>Оказание услуг по комплексной уборке внутренних помещений здания ЦКиД «Садовый»  структурного подразделения МАУК «ЦК «Эльмаш» им. Глазкова Ю.П.»  по адресу: г. Екатеринбург, п. Садовый, ул. Верстовая, 14</w:t>
      </w:r>
    </w:p>
    <w:p w14:paraId="625DFB3D" w14:textId="77777777" w:rsidR="006F2504" w:rsidRPr="001C6EB3" w:rsidRDefault="006F2504" w:rsidP="006F2504">
      <w:pPr>
        <w:keepNext/>
        <w:spacing w:after="0" w:line="240" w:lineRule="auto"/>
        <w:jc w:val="both"/>
        <w:rPr>
          <w:rFonts w:ascii="Times New Roman" w:eastAsia="Times New Roman" w:hAnsi="Times New Roman"/>
          <w:sz w:val="24"/>
          <w:szCs w:val="24"/>
          <w:lang w:eastAsia="ru-RU"/>
        </w:rPr>
      </w:pPr>
    </w:p>
    <w:p w14:paraId="4A7C3A69" w14:textId="77777777" w:rsidR="006F2504" w:rsidRPr="001C6EB3" w:rsidRDefault="006F2504" w:rsidP="006F2504">
      <w:pPr>
        <w:keepNext/>
        <w:spacing w:after="0" w:line="240" w:lineRule="auto"/>
        <w:jc w:val="both"/>
        <w:rPr>
          <w:rFonts w:ascii="Times New Roman" w:eastAsia="Times New Roman" w:hAnsi="Times New Roman"/>
          <w:sz w:val="24"/>
          <w:szCs w:val="24"/>
          <w:lang w:eastAsia="ru-RU"/>
        </w:rPr>
      </w:pPr>
    </w:p>
    <w:p w14:paraId="1AD9B386" w14:textId="77777777" w:rsidR="006F2504" w:rsidRPr="001C6EB3" w:rsidRDefault="006F2504" w:rsidP="006F2504">
      <w:pPr>
        <w:keepNext/>
        <w:spacing w:after="0" w:line="240" w:lineRule="auto"/>
        <w:jc w:val="both"/>
        <w:rPr>
          <w:rFonts w:ascii="Times New Roman" w:eastAsia="Times New Roman" w:hAnsi="Times New Roman"/>
          <w:sz w:val="24"/>
          <w:szCs w:val="24"/>
          <w:lang w:eastAsia="ru-RU"/>
        </w:rPr>
      </w:pPr>
    </w:p>
    <w:p w14:paraId="2CC8EC4E" w14:textId="77777777" w:rsidR="006F2504" w:rsidRPr="001C6EB3" w:rsidRDefault="006F2504" w:rsidP="006F2504">
      <w:pPr>
        <w:keepNext/>
        <w:spacing w:after="0" w:line="240" w:lineRule="auto"/>
        <w:jc w:val="both"/>
        <w:rPr>
          <w:rFonts w:ascii="Times New Roman" w:eastAsia="Times New Roman" w:hAnsi="Times New Roman"/>
          <w:sz w:val="24"/>
          <w:szCs w:val="24"/>
          <w:lang w:eastAsia="ru-RU"/>
        </w:rPr>
      </w:pPr>
    </w:p>
    <w:p w14:paraId="331E30E5" w14:textId="77777777" w:rsidR="006F2504" w:rsidRPr="001C6EB3" w:rsidRDefault="006F2504" w:rsidP="006F2504">
      <w:pPr>
        <w:keepNext/>
        <w:spacing w:after="0" w:line="240" w:lineRule="auto"/>
        <w:jc w:val="both"/>
        <w:rPr>
          <w:rFonts w:ascii="Times New Roman" w:eastAsia="Times New Roman" w:hAnsi="Times New Roman"/>
          <w:sz w:val="24"/>
          <w:szCs w:val="24"/>
          <w:lang w:eastAsia="ru-RU"/>
        </w:rPr>
      </w:pPr>
    </w:p>
    <w:p w14:paraId="2846A2C0" w14:textId="77777777" w:rsidR="006F2504" w:rsidRPr="001C6EB3" w:rsidRDefault="006F2504" w:rsidP="006F2504">
      <w:pPr>
        <w:keepNext/>
        <w:spacing w:after="0" w:line="240" w:lineRule="auto"/>
        <w:jc w:val="both"/>
        <w:rPr>
          <w:rFonts w:ascii="Times New Roman" w:eastAsia="Times New Roman" w:hAnsi="Times New Roman"/>
          <w:sz w:val="24"/>
          <w:szCs w:val="24"/>
          <w:lang w:eastAsia="ru-RU"/>
        </w:rPr>
      </w:pPr>
    </w:p>
    <w:p w14:paraId="38DE6642" w14:textId="77777777" w:rsidR="006F2504" w:rsidRPr="001C6EB3" w:rsidRDefault="006F2504" w:rsidP="006F2504">
      <w:pPr>
        <w:keepNext/>
        <w:spacing w:after="0" w:line="240" w:lineRule="auto"/>
        <w:jc w:val="both"/>
        <w:rPr>
          <w:rFonts w:ascii="Times New Roman" w:eastAsia="Times New Roman" w:hAnsi="Times New Roman"/>
          <w:sz w:val="24"/>
          <w:szCs w:val="24"/>
          <w:lang w:eastAsia="ru-RU"/>
        </w:rPr>
      </w:pPr>
    </w:p>
    <w:p w14:paraId="4705C8E5" w14:textId="77777777" w:rsidR="006F2504" w:rsidRPr="001C6EB3" w:rsidRDefault="006F2504" w:rsidP="006F2504">
      <w:pPr>
        <w:keepNext/>
        <w:spacing w:after="0" w:line="240" w:lineRule="auto"/>
        <w:jc w:val="both"/>
        <w:rPr>
          <w:rFonts w:ascii="Times New Roman" w:eastAsia="Times New Roman" w:hAnsi="Times New Roman"/>
          <w:sz w:val="24"/>
          <w:szCs w:val="24"/>
          <w:lang w:eastAsia="ru-RU"/>
        </w:rPr>
      </w:pPr>
    </w:p>
    <w:p w14:paraId="43F8C7A4" w14:textId="77777777" w:rsidR="006F2504" w:rsidRPr="001C6EB3" w:rsidRDefault="006F2504" w:rsidP="006F2504">
      <w:pPr>
        <w:keepNext/>
        <w:spacing w:after="0" w:line="240" w:lineRule="auto"/>
        <w:jc w:val="both"/>
        <w:rPr>
          <w:rFonts w:ascii="Times New Roman" w:eastAsia="Times New Roman" w:hAnsi="Times New Roman"/>
          <w:sz w:val="24"/>
          <w:szCs w:val="24"/>
          <w:lang w:eastAsia="ru-RU"/>
        </w:rPr>
      </w:pPr>
    </w:p>
    <w:p w14:paraId="3A0FBF3C" w14:textId="77777777" w:rsidR="006F2504" w:rsidRPr="001C6EB3" w:rsidRDefault="006F2504" w:rsidP="006F2504">
      <w:pPr>
        <w:keepNext/>
        <w:spacing w:after="0" w:line="240" w:lineRule="auto"/>
        <w:jc w:val="both"/>
        <w:rPr>
          <w:rFonts w:ascii="Times New Roman" w:eastAsia="Times New Roman" w:hAnsi="Times New Roman"/>
          <w:sz w:val="24"/>
          <w:szCs w:val="24"/>
          <w:lang w:eastAsia="ru-RU"/>
        </w:rPr>
      </w:pPr>
    </w:p>
    <w:p w14:paraId="092846C7" w14:textId="77777777" w:rsidR="006F2504" w:rsidRPr="001C6EB3" w:rsidRDefault="006F2504" w:rsidP="006F2504">
      <w:pPr>
        <w:keepNext/>
        <w:spacing w:after="0" w:line="240" w:lineRule="auto"/>
        <w:jc w:val="both"/>
        <w:rPr>
          <w:rFonts w:ascii="Times New Roman" w:eastAsia="Times New Roman" w:hAnsi="Times New Roman"/>
          <w:sz w:val="24"/>
          <w:szCs w:val="24"/>
          <w:lang w:eastAsia="ru-RU"/>
        </w:rPr>
      </w:pPr>
    </w:p>
    <w:p w14:paraId="692FFBEF" w14:textId="77777777" w:rsidR="006F2504" w:rsidRPr="001C6EB3" w:rsidRDefault="006F2504" w:rsidP="006F2504">
      <w:pPr>
        <w:keepNext/>
        <w:spacing w:after="0" w:line="240" w:lineRule="auto"/>
        <w:jc w:val="both"/>
        <w:rPr>
          <w:rFonts w:ascii="Times New Roman" w:eastAsia="Times New Roman" w:hAnsi="Times New Roman"/>
          <w:sz w:val="24"/>
          <w:szCs w:val="24"/>
          <w:lang w:eastAsia="ru-RU"/>
        </w:rPr>
      </w:pPr>
    </w:p>
    <w:p w14:paraId="70E0F024" w14:textId="77777777" w:rsidR="006F2504" w:rsidRPr="001C6EB3" w:rsidRDefault="006F2504" w:rsidP="006F2504">
      <w:pPr>
        <w:keepNext/>
        <w:spacing w:after="0" w:line="240" w:lineRule="auto"/>
        <w:jc w:val="both"/>
        <w:rPr>
          <w:rFonts w:ascii="Times New Roman" w:eastAsia="Times New Roman" w:hAnsi="Times New Roman"/>
          <w:sz w:val="24"/>
          <w:szCs w:val="24"/>
          <w:lang w:eastAsia="ru-RU"/>
        </w:rPr>
      </w:pPr>
    </w:p>
    <w:p w14:paraId="006979A3" w14:textId="77777777" w:rsidR="006F2504" w:rsidRPr="001C6EB3" w:rsidRDefault="006F2504" w:rsidP="006F2504">
      <w:pPr>
        <w:keepNext/>
        <w:spacing w:after="0" w:line="240" w:lineRule="auto"/>
        <w:jc w:val="both"/>
        <w:rPr>
          <w:rFonts w:ascii="Times New Roman" w:eastAsia="Times New Roman" w:hAnsi="Times New Roman"/>
          <w:sz w:val="24"/>
          <w:szCs w:val="24"/>
          <w:lang w:eastAsia="ru-RU"/>
        </w:rPr>
      </w:pPr>
    </w:p>
    <w:p w14:paraId="696C0CB2" w14:textId="77777777" w:rsidR="006F2504" w:rsidRPr="001C6EB3" w:rsidRDefault="006F2504" w:rsidP="006F2504">
      <w:pPr>
        <w:keepNext/>
        <w:spacing w:after="0" w:line="240" w:lineRule="auto"/>
        <w:jc w:val="both"/>
        <w:rPr>
          <w:rFonts w:ascii="Times New Roman" w:eastAsia="Times New Roman" w:hAnsi="Times New Roman"/>
          <w:sz w:val="24"/>
          <w:szCs w:val="24"/>
          <w:lang w:eastAsia="ru-RU"/>
        </w:rPr>
      </w:pPr>
    </w:p>
    <w:p w14:paraId="7130087E" w14:textId="77777777" w:rsidR="006F2504" w:rsidRPr="001C6EB3" w:rsidRDefault="006F2504" w:rsidP="006F2504">
      <w:pPr>
        <w:keepNext/>
        <w:spacing w:after="0" w:line="240" w:lineRule="auto"/>
        <w:jc w:val="both"/>
        <w:rPr>
          <w:rFonts w:ascii="Times New Roman" w:eastAsia="Times New Roman" w:hAnsi="Times New Roman"/>
          <w:sz w:val="24"/>
          <w:szCs w:val="24"/>
          <w:lang w:eastAsia="ru-RU"/>
        </w:rPr>
      </w:pPr>
    </w:p>
    <w:p w14:paraId="5AC2AD5A" w14:textId="77777777" w:rsidR="006F2504" w:rsidRPr="001C6EB3" w:rsidRDefault="006F2504" w:rsidP="006F2504">
      <w:pPr>
        <w:keepNext/>
        <w:spacing w:after="0" w:line="240" w:lineRule="auto"/>
        <w:jc w:val="both"/>
        <w:rPr>
          <w:rFonts w:ascii="Times New Roman" w:eastAsia="Times New Roman" w:hAnsi="Times New Roman"/>
          <w:sz w:val="24"/>
          <w:szCs w:val="24"/>
          <w:lang w:eastAsia="ru-RU"/>
        </w:rPr>
      </w:pPr>
    </w:p>
    <w:p w14:paraId="79813EF7" w14:textId="77777777" w:rsidR="006F2504" w:rsidRPr="001C6EB3" w:rsidRDefault="006F2504" w:rsidP="006F2504">
      <w:pPr>
        <w:keepNext/>
        <w:spacing w:after="0" w:line="240" w:lineRule="auto"/>
        <w:jc w:val="both"/>
        <w:rPr>
          <w:rFonts w:ascii="Times New Roman" w:eastAsia="Times New Roman" w:hAnsi="Times New Roman"/>
          <w:sz w:val="24"/>
          <w:szCs w:val="24"/>
          <w:lang w:eastAsia="ru-RU"/>
        </w:rPr>
      </w:pPr>
    </w:p>
    <w:p w14:paraId="6E5991CC" w14:textId="77777777" w:rsidR="006F2504" w:rsidRPr="001C6EB3" w:rsidRDefault="006F2504" w:rsidP="006F2504">
      <w:pPr>
        <w:keepNext/>
        <w:spacing w:after="0" w:line="240" w:lineRule="auto"/>
        <w:jc w:val="center"/>
        <w:rPr>
          <w:rFonts w:ascii="Times New Roman" w:eastAsia="Times New Roman" w:hAnsi="Times New Roman"/>
          <w:sz w:val="24"/>
          <w:szCs w:val="24"/>
          <w:lang w:eastAsia="ru-RU"/>
        </w:rPr>
      </w:pPr>
    </w:p>
    <w:p w14:paraId="7D3B39EA" w14:textId="77777777" w:rsidR="006F2504" w:rsidRPr="001C6EB3" w:rsidRDefault="006F2504" w:rsidP="006F2504">
      <w:pPr>
        <w:keepNext/>
        <w:tabs>
          <w:tab w:val="left" w:pos="1080"/>
        </w:tabs>
        <w:spacing w:after="0" w:line="240" w:lineRule="auto"/>
        <w:jc w:val="center"/>
        <w:rPr>
          <w:rFonts w:ascii="Times New Roman" w:eastAsia="Times New Roman" w:hAnsi="Times New Roman"/>
          <w:b/>
          <w:bCs/>
          <w:sz w:val="24"/>
          <w:szCs w:val="24"/>
          <w:lang w:eastAsia="ru-RU"/>
        </w:rPr>
      </w:pPr>
      <w:r w:rsidRPr="001C6EB3">
        <w:rPr>
          <w:rFonts w:ascii="Times New Roman" w:eastAsia="Times New Roman" w:hAnsi="Times New Roman"/>
          <w:sz w:val="24"/>
          <w:szCs w:val="24"/>
          <w:lang w:eastAsia="ru-RU"/>
        </w:rPr>
        <w:t>2021 год</w:t>
      </w:r>
    </w:p>
    <w:p w14:paraId="6429BB1E" w14:textId="77777777" w:rsidR="006F2504" w:rsidRPr="001C6EB3" w:rsidRDefault="006F2504" w:rsidP="006F2504">
      <w:pPr>
        <w:rPr>
          <w:rFonts w:ascii="Times New Roman" w:eastAsia="Times New Roman" w:hAnsi="Times New Roman"/>
          <w:b/>
          <w:iCs/>
          <w:sz w:val="24"/>
          <w:lang w:eastAsia="ru-RU"/>
        </w:rPr>
      </w:pPr>
      <w:r w:rsidRPr="001C6EB3">
        <w:rPr>
          <w:rFonts w:ascii="Times New Roman" w:eastAsia="Times New Roman" w:hAnsi="Times New Roman"/>
          <w:b/>
          <w:color w:val="000000"/>
          <w:szCs w:val="20"/>
          <w:lang w:eastAsia="ru-RU"/>
        </w:rPr>
        <w:br w:type="page"/>
      </w:r>
    </w:p>
    <w:p w14:paraId="2FFC6A81" w14:textId="77777777" w:rsidR="006F2504" w:rsidRPr="001C6EB3" w:rsidRDefault="006F2504" w:rsidP="006F2504">
      <w:pPr>
        <w:spacing w:after="0" w:line="240" w:lineRule="auto"/>
        <w:ind w:left="284"/>
        <w:jc w:val="center"/>
        <w:rPr>
          <w:rFonts w:ascii="Times New Roman" w:eastAsia="Times New Roman" w:hAnsi="Times New Roman"/>
          <w:b/>
          <w:iCs/>
          <w:sz w:val="24"/>
          <w:lang w:eastAsia="ru-RU"/>
        </w:rPr>
      </w:pPr>
      <w:r w:rsidRPr="001C6EB3">
        <w:rPr>
          <w:rFonts w:ascii="Times New Roman" w:eastAsia="Times New Roman" w:hAnsi="Times New Roman"/>
          <w:b/>
          <w:iCs/>
          <w:sz w:val="24"/>
          <w:lang w:eastAsia="ru-RU"/>
        </w:rPr>
        <w:lastRenderedPageBreak/>
        <w:t>Основные термины и их сокращения, применяемые</w:t>
      </w:r>
    </w:p>
    <w:p w14:paraId="018EB354" w14:textId="77777777" w:rsidR="006F2504" w:rsidRPr="001C6EB3" w:rsidRDefault="006F2504" w:rsidP="006F2504">
      <w:pPr>
        <w:spacing w:after="0" w:line="240" w:lineRule="auto"/>
        <w:ind w:left="284"/>
        <w:contextualSpacing/>
        <w:jc w:val="center"/>
        <w:rPr>
          <w:rFonts w:ascii="Times New Roman" w:eastAsia="Times New Roman" w:hAnsi="Times New Roman"/>
          <w:b/>
          <w:iCs/>
          <w:sz w:val="24"/>
          <w:lang w:eastAsia="ru-RU"/>
        </w:rPr>
      </w:pPr>
      <w:r w:rsidRPr="001C6EB3">
        <w:rPr>
          <w:rFonts w:ascii="Times New Roman" w:eastAsia="Times New Roman" w:hAnsi="Times New Roman"/>
          <w:b/>
          <w:iCs/>
          <w:sz w:val="24"/>
          <w:lang w:eastAsia="ru-RU"/>
        </w:rPr>
        <w:t>в документации об аукционе в электронной форме, наименования и адреса</w:t>
      </w:r>
    </w:p>
    <w:p w14:paraId="5A825689" w14:textId="77777777" w:rsidR="006F2504" w:rsidRPr="001C6EB3" w:rsidRDefault="006F2504" w:rsidP="006F2504">
      <w:pPr>
        <w:spacing w:after="0" w:line="240" w:lineRule="auto"/>
        <w:contextualSpacing/>
        <w:jc w:val="both"/>
        <w:rPr>
          <w:rFonts w:ascii="Times New Roman" w:eastAsia="Times New Roman" w:hAnsi="Times New Roman"/>
          <w:b/>
          <w:iCs/>
          <w:sz w:val="24"/>
          <w:lang w:eastAsia="ru-RU"/>
        </w:rPr>
      </w:pPr>
    </w:p>
    <w:p w14:paraId="553EA860" w14:textId="77777777" w:rsidR="006F2504" w:rsidRPr="001C6EB3" w:rsidRDefault="006F2504" w:rsidP="006F2504">
      <w:pPr>
        <w:spacing w:after="0" w:line="240" w:lineRule="auto"/>
        <w:contextualSpacing/>
        <w:jc w:val="both"/>
        <w:rPr>
          <w:rFonts w:ascii="Times New Roman" w:eastAsia="Times New Roman" w:hAnsi="Times New Roman"/>
          <w:iCs/>
          <w:sz w:val="24"/>
          <w:lang w:eastAsia="ru-RU"/>
        </w:rPr>
      </w:pPr>
      <w:r w:rsidRPr="001C6EB3">
        <w:rPr>
          <w:rFonts w:ascii="Times New Roman" w:eastAsia="Times New Roman" w:hAnsi="Times New Roman"/>
          <w:sz w:val="24"/>
          <w:lang w:eastAsia="ru-RU"/>
        </w:rPr>
        <w:t xml:space="preserve">Федеральный закон от 18 июля 2011 г. № 223-ФЗ </w:t>
      </w:r>
      <w:r>
        <w:rPr>
          <w:rFonts w:ascii="Times New Roman" w:eastAsia="Times New Roman" w:hAnsi="Times New Roman"/>
          <w:sz w:val="24"/>
          <w:lang w:eastAsia="ru-RU"/>
        </w:rPr>
        <w:t>«</w:t>
      </w:r>
      <w:r w:rsidRPr="001C6EB3">
        <w:rPr>
          <w:rFonts w:ascii="Times New Roman" w:eastAsia="Times New Roman" w:hAnsi="Times New Roman"/>
          <w:sz w:val="24"/>
          <w:lang w:eastAsia="ru-RU"/>
        </w:rPr>
        <w:t>О закупках товаров, работ, услуг отдельными видами юридических лиц</w:t>
      </w:r>
      <w:r>
        <w:rPr>
          <w:rFonts w:ascii="Times New Roman" w:eastAsia="Times New Roman" w:hAnsi="Times New Roman"/>
          <w:sz w:val="24"/>
          <w:lang w:eastAsia="ru-RU"/>
        </w:rPr>
        <w:t>»</w:t>
      </w:r>
      <w:r w:rsidRPr="001C6EB3">
        <w:rPr>
          <w:rFonts w:ascii="Times New Roman" w:eastAsia="Times New Roman" w:hAnsi="Times New Roman"/>
          <w:sz w:val="24"/>
          <w:lang w:eastAsia="ru-RU"/>
        </w:rPr>
        <w:t xml:space="preserve"> (далее - Закон № 223-ФЗ)</w:t>
      </w:r>
      <w:r w:rsidRPr="001C6EB3">
        <w:rPr>
          <w:rFonts w:ascii="Times New Roman" w:eastAsia="Times New Roman" w:hAnsi="Times New Roman"/>
          <w:iCs/>
          <w:sz w:val="24"/>
          <w:lang w:eastAsia="ru-RU"/>
        </w:rPr>
        <w:t>. Все термины и понятия, используемые в настоящей документации об аукционе в электронной форме (далее – аукцион</w:t>
      </w:r>
      <w:r>
        <w:rPr>
          <w:rFonts w:ascii="Times New Roman" w:eastAsia="Times New Roman" w:hAnsi="Times New Roman"/>
          <w:iCs/>
          <w:sz w:val="24"/>
          <w:lang w:eastAsia="ru-RU"/>
        </w:rPr>
        <w:t xml:space="preserve">, </w:t>
      </w:r>
      <w:r w:rsidRPr="001C6EB3">
        <w:rPr>
          <w:rFonts w:ascii="Times New Roman" w:eastAsia="Times New Roman" w:hAnsi="Times New Roman"/>
          <w:iCs/>
          <w:sz w:val="24"/>
          <w:lang w:eastAsia="ru-RU"/>
        </w:rPr>
        <w:t>аукцион в электронной форме),</w:t>
      </w:r>
      <w:r w:rsidRPr="001C6EB3">
        <w:rPr>
          <w:rFonts w:ascii="Times New Roman" w:hAnsi="Times New Roman"/>
        </w:rPr>
        <w:t xml:space="preserve"> </w:t>
      </w:r>
      <w:r w:rsidRPr="001C6EB3">
        <w:rPr>
          <w:rFonts w:ascii="Times New Roman" w:eastAsia="Times New Roman" w:hAnsi="Times New Roman"/>
          <w:iCs/>
          <w:sz w:val="24"/>
          <w:lang w:eastAsia="ru-RU"/>
        </w:rPr>
        <w:t>(далее – документация), трактуются в соответствии с Законом № 223-ФЗ.</w:t>
      </w:r>
    </w:p>
    <w:p w14:paraId="5FCE51AD" w14:textId="77777777" w:rsidR="006F2504" w:rsidRPr="001C6EB3" w:rsidRDefault="006F2504" w:rsidP="006F2504">
      <w:pPr>
        <w:spacing w:after="0" w:line="240" w:lineRule="auto"/>
        <w:contextualSpacing/>
        <w:jc w:val="both"/>
        <w:rPr>
          <w:rFonts w:ascii="Times New Roman" w:eastAsia="Times New Roman" w:hAnsi="Times New Roman"/>
          <w:iCs/>
          <w:sz w:val="24"/>
          <w:lang w:eastAsia="ru-RU"/>
        </w:rPr>
      </w:pPr>
    </w:p>
    <w:p w14:paraId="09203BC8" w14:textId="77777777" w:rsidR="006F2504" w:rsidRPr="001C6EB3" w:rsidRDefault="006F2504" w:rsidP="006F2504">
      <w:pPr>
        <w:spacing w:after="0" w:line="240" w:lineRule="auto"/>
        <w:contextualSpacing/>
        <w:jc w:val="both"/>
        <w:rPr>
          <w:rFonts w:ascii="Times New Roman" w:eastAsia="Times New Roman" w:hAnsi="Times New Roman"/>
          <w:iCs/>
          <w:sz w:val="24"/>
          <w:lang w:eastAsia="ru-RU"/>
        </w:rPr>
      </w:pPr>
      <w:r w:rsidRPr="001C6EB3">
        <w:rPr>
          <w:rFonts w:ascii="Times New Roman" w:eastAsia="Times New Roman" w:hAnsi="Times New Roman"/>
          <w:iCs/>
          <w:sz w:val="24"/>
          <w:lang w:eastAsia="ru-RU"/>
        </w:rPr>
        <w:t xml:space="preserve">Наименование Заказчика: </w:t>
      </w:r>
      <w:r w:rsidRPr="007F422D">
        <w:rPr>
          <w:rFonts w:ascii="Times New Roman" w:eastAsia="Times New Roman" w:hAnsi="Times New Roman"/>
          <w:bCs/>
          <w:sz w:val="24"/>
          <w:szCs w:val="24"/>
          <w:lang w:eastAsia="ru-RU"/>
        </w:rPr>
        <w:t>муниципальное автономное учреждение культуры «Центр культуры «Эльмаш» имени Глазкова Юрия Петровича»</w:t>
      </w:r>
      <w:r>
        <w:rPr>
          <w:rFonts w:ascii="Times New Roman" w:eastAsia="Times New Roman" w:hAnsi="Times New Roman"/>
          <w:bCs/>
          <w:sz w:val="24"/>
          <w:szCs w:val="24"/>
          <w:lang w:eastAsia="ru-RU"/>
        </w:rPr>
        <w:t xml:space="preserve"> (</w:t>
      </w:r>
      <w:r w:rsidRPr="007F422D">
        <w:rPr>
          <w:rFonts w:ascii="Times New Roman" w:hAnsi="Times New Roman"/>
          <w:color w:val="000000"/>
          <w:sz w:val="24"/>
          <w:szCs w:val="24"/>
        </w:rPr>
        <w:t xml:space="preserve">МАУК </w:t>
      </w:r>
      <w:r>
        <w:rPr>
          <w:rFonts w:ascii="Times New Roman" w:hAnsi="Times New Roman"/>
          <w:color w:val="000000"/>
          <w:sz w:val="24"/>
          <w:szCs w:val="24"/>
        </w:rPr>
        <w:t>«</w:t>
      </w:r>
      <w:r w:rsidRPr="007F422D">
        <w:rPr>
          <w:rFonts w:ascii="Times New Roman" w:hAnsi="Times New Roman"/>
          <w:color w:val="000000"/>
          <w:sz w:val="24"/>
          <w:szCs w:val="24"/>
        </w:rPr>
        <w:t xml:space="preserve">ЦК </w:t>
      </w:r>
      <w:r>
        <w:rPr>
          <w:rFonts w:ascii="Times New Roman" w:hAnsi="Times New Roman"/>
          <w:color w:val="000000"/>
          <w:sz w:val="24"/>
          <w:szCs w:val="24"/>
        </w:rPr>
        <w:t>«</w:t>
      </w:r>
      <w:r w:rsidRPr="007F422D">
        <w:rPr>
          <w:rFonts w:ascii="Times New Roman" w:hAnsi="Times New Roman"/>
          <w:color w:val="000000"/>
          <w:sz w:val="24"/>
          <w:szCs w:val="24"/>
        </w:rPr>
        <w:t>Эльмаш</w:t>
      </w:r>
      <w:r>
        <w:rPr>
          <w:rFonts w:ascii="Times New Roman" w:hAnsi="Times New Roman"/>
          <w:color w:val="000000"/>
          <w:sz w:val="24"/>
          <w:szCs w:val="24"/>
        </w:rPr>
        <w:t>»</w:t>
      </w:r>
      <w:r w:rsidRPr="007F422D">
        <w:rPr>
          <w:rFonts w:ascii="Times New Roman" w:hAnsi="Times New Roman"/>
          <w:color w:val="000000"/>
          <w:sz w:val="24"/>
          <w:szCs w:val="24"/>
        </w:rPr>
        <w:t xml:space="preserve"> им. Глазкова</w:t>
      </w:r>
      <w:r>
        <w:rPr>
          <w:rFonts w:ascii="Times New Roman" w:hAnsi="Times New Roman"/>
          <w:color w:val="000000"/>
          <w:sz w:val="24"/>
          <w:szCs w:val="24"/>
        </w:rPr>
        <w:t xml:space="preserve"> Ю.</w:t>
      </w:r>
      <w:r w:rsidRPr="007F422D">
        <w:rPr>
          <w:rFonts w:ascii="Times New Roman" w:hAnsi="Times New Roman"/>
          <w:color w:val="000000"/>
          <w:sz w:val="24"/>
          <w:szCs w:val="24"/>
        </w:rPr>
        <w:t>П.</w:t>
      </w:r>
      <w:r>
        <w:rPr>
          <w:rFonts w:ascii="Times New Roman" w:hAnsi="Times New Roman"/>
          <w:color w:val="000000"/>
          <w:sz w:val="24"/>
          <w:szCs w:val="24"/>
        </w:rPr>
        <w:t>»</w:t>
      </w:r>
      <w:r>
        <w:rPr>
          <w:rFonts w:ascii="Times New Roman" w:eastAsia="Times New Roman" w:hAnsi="Times New Roman"/>
          <w:bCs/>
          <w:sz w:val="24"/>
          <w:szCs w:val="24"/>
          <w:lang w:eastAsia="ru-RU"/>
        </w:rPr>
        <w:t>).</w:t>
      </w:r>
    </w:p>
    <w:p w14:paraId="34A22AA5" w14:textId="625E952D" w:rsidR="006F2504" w:rsidRPr="001C6EB3" w:rsidRDefault="006F2504" w:rsidP="006F2504">
      <w:pPr>
        <w:spacing w:after="0" w:line="240" w:lineRule="auto"/>
        <w:contextualSpacing/>
        <w:jc w:val="both"/>
        <w:rPr>
          <w:rFonts w:ascii="Times New Roman" w:eastAsia="Times New Roman" w:hAnsi="Times New Roman"/>
          <w:iCs/>
          <w:sz w:val="24"/>
          <w:lang w:eastAsia="ru-RU"/>
        </w:rPr>
      </w:pPr>
      <w:r w:rsidRPr="001C6EB3">
        <w:rPr>
          <w:rFonts w:ascii="Times New Roman" w:eastAsia="Times New Roman" w:hAnsi="Times New Roman"/>
          <w:iCs/>
          <w:sz w:val="24"/>
          <w:lang w:eastAsia="ru-RU"/>
        </w:rPr>
        <w:t xml:space="preserve">Место нахождения: </w:t>
      </w:r>
      <w:r w:rsidRPr="007F422D">
        <w:rPr>
          <w:rFonts w:ascii="Times New Roman" w:eastAsia="Times New Roman" w:hAnsi="Times New Roman"/>
          <w:iCs/>
          <w:sz w:val="24"/>
          <w:lang w:eastAsia="ru-RU"/>
        </w:rPr>
        <w:t xml:space="preserve">620017 Свердловская область город Екатеринбург улица Старых </w:t>
      </w:r>
      <w:r>
        <w:rPr>
          <w:rFonts w:ascii="Times New Roman" w:eastAsia="Times New Roman" w:hAnsi="Times New Roman"/>
          <w:iCs/>
          <w:sz w:val="24"/>
          <w:lang w:eastAsia="ru-RU"/>
        </w:rPr>
        <w:t>Б</w:t>
      </w:r>
      <w:r w:rsidRPr="007F422D">
        <w:rPr>
          <w:rFonts w:ascii="Times New Roman" w:eastAsia="Times New Roman" w:hAnsi="Times New Roman"/>
          <w:iCs/>
          <w:sz w:val="24"/>
          <w:lang w:eastAsia="ru-RU"/>
        </w:rPr>
        <w:t>ольшевиков 22</w:t>
      </w:r>
      <w:r>
        <w:rPr>
          <w:rFonts w:ascii="Times New Roman" w:eastAsia="Times New Roman" w:hAnsi="Times New Roman"/>
          <w:iCs/>
          <w:sz w:val="24"/>
          <w:lang w:eastAsia="ru-RU"/>
        </w:rPr>
        <w:t>.</w:t>
      </w:r>
    </w:p>
    <w:p w14:paraId="4C4ABE41" w14:textId="18AF4DF4" w:rsidR="006F2504" w:rsidRPr="001C6EB3" w:rsidRDefault="006F2504" w:rsidP="006F2504">
      <w:pPr>
        <w:spacing w:after="0" w:line="240" w:lineRule="auto"/>
        <w:contextualSpacing/>
        <w:jc w:val="both"/>
        <w:rPr>
          <w:rFonts w:ascii="Times New Roman" w:eastAsia="Times New Roman" w:hAnsi="Times New Roman"/>
          <w:iCs/>
          <w:sz w:val="24"/>
          <w:lang w:eastAsia="ru-RU"/>
        </w:rPr>
      </w:pPr>
      <w:r w:rsidRPr="001C6EB3">
        <w:rPr>
          <w:rFonts w:ascii="Times New Roman" w:eastAsia="Times New Roman" w:hAnsi="Times New Roman"/>
          <w:iCs/>
          <w:sz w:val="24"/>
          <w:lang w:eastAsia="ru-RU"/>
        </w:rPr>
        <w:t xml:space="preserve">Почтовый адрес: </w:t>
      </w:r>
      <w:r w:rsidRPr="007F422D">
        <w:rPr>
          <w:rFonts w:ascii="Times New Roman" w:eastAsia="Times New Roman" w:hAnsi="Times New Roman"/>
          <w:iCs/>
          <w:sz w:val="24"/>
          <w:lang w:eastAsia="ru-RU"/>
        </w:rPr>
        <w:t xml:space="preserve">620017 Свердловская область город Екатеринбург улица Старых </w:t>
      </w:r>
      <w:r>
        <w:rPr>
          <w:rFonts w:ascii="Times New Roman" w:eastAsia="Times New Roman" w:hAnsi="Times New Roman"/>
          <w:iCs/>
          <w:sz w:val="24"/>
          <w:lang w:eastAsia="ru-RU"/>
        </w:rPr>
        <w:t>Б</w:t>
      </w:r>
      <w:r w:rsidRPr="007F422D">
        <w:rPr>
          <w:rFonts w:ascii="Times New Roman" w:eastAsia="Times New Roman" w:hAnsi="Times New Roman"/>
          <w:iCs/>
          <w:sz w:val="24"/>
          <w:lang w:eastAsia="ru-RU"/>
        </w:rPr>
        <w:t>ольшевиков 22</w:t>
      </w:r>
      <w:r>
        <w:rPr>
          <w:rFonts w:ascii="Times New Roman" w:eastAsia="Times New Roman" w:hAnsi="Times New Roman"/>
          <w:iCs/>
          <w:sz w:val="24"/>
          <w:lang w:eastAsia="ru-RU"/>
        </w:rPr>
        <w:t>.</w:t>
      </w:r>
    </w:p>
    <w:p w14:paraId="6A7193EF" w14:textId="77777777" w:rsidR="006F2504" w:rsidRPr="00787175" w:rsidRDefault="006F2504" w:rsidP="006F2504">
      <w:pPr>
        <w:spacing w:after="0" w:line="240" w:lineRule="auto"/>
        <w:contextualSpacing/>
        <w:jc w:val="both"/>
        <w:rPr>
          <w:rFonts w:ascii="Times New Roman" w:eastAsia="Times New Roman" w:hAnsi="Times New Roman"/>
          <w:iCs/>
          <w:sz w:val="24"/>
          <w:lang w:eastAsia="ru-RU"/>
        </w:rPr>
      </w:pPr>
      <w:r w:rsidRPr="00787175">
        <w:rPr>
          <w:rFonts w:ascii="Times New Roman" w:eastAsia="Times New Roman" w:hAnsi="Times New Roman"/>
          <w:iCs/>
          <w:sz w:val="24"/>
          <w:lang w:eastAsia="ru-RU"/>
        </w:rPr>
        <w:t xml:space="preserve">Адрес электронной почты: </w:t>
      </w:r>
      <w:hyperlink r:id="rId7" w:history="1">
        <w:r w:rsidRPr="00787175">
          <w:rPr>
            <w:rStyle w:val="a6"/>
            <w:sz w:val="23"/>
            <w:szCs w:val="23"/>
            <w:shd w:val="clear" w:color="auto" w:fill="F9FAFB"/>
          </w:rPr>
          <w:t>__</w:t>
        </w:r>
        <w:r w:rsidRPr="00787175">
          <w:rPr>
            <w:rStyle w:val="a6"/>
            <w:sz w:val="23"/>
            <w:szCs w:val="23"/>
            <w:shd w:val="clear" w:color="auto" w:fill="F9FAFB"/>
            <w:lang w:val="en-US"/>
          </w:rPr>
          <w:t>yura</w:t>
        </w:r>
        <w:r w:rsidRPr="00787175">
          <w:rPr>
            <w:rStyle w:val="a6"/>
            <w:sz w:val="23"/>
            <w:szCs w:val="23"/>
            <w:shd w:val="clear" w:color="auto" w:fill="F9FAFB"/>
          </w:rPr>
          <w:t>-</w:t>
        </w:r>
        <w:r w:rsidRPr="00787175">
          <w:rPr>
            <w:rStyle w:val="a6"/>
            <w:sz w:val="23"/>
            <w:szCs w:val="23"/>
            <w:shd w:val="clear" w:color="auto" w:fill="F9FAFB"/>
            <w:lang w:val="en-US"/>
          </w:rPr>
          <w:t>uglov</w:t>
        </w:r>
        <w:r w:rsidRPr="00787175">
          <w:rPr>
            <w:rStyle w:val="a6"/>
            <w:sz w:val="23"/>
            <w:szCs w:val="23"/>
            <w:shd w:val="clear" w:color="auto" w:fill="F9FAFB"/>
          </w:rPr>
          <w:t>@</w:t>
        </w:r>
        <w:r w:rsidRPr="00787175">
          <w:rPr>
            <w:rStyle w:val="a6"/>
            <w:sz w:val="23"/>
            <w:szCs w:val="23"/>
            <w:shd w:val="clear" w:color="auto" w:fill="F9FAFB"/>
            <w:lang w:val="en-US"/>
          </w:rPr>
          <w:t>yandex</w:t>
        </w:r>
        <w:r w:rsidRPr="00787175">
          <w:rPr>
            <w:rStyle w:val="a6"/>
            <w:sz w:val="23"/>
            <w:szCs w:val="23"/>
            <w:shd w:val="clear" w:color="auto" w:fill="F9FAFB"/>
          </w:rPr>
          <w:t>.</w:t>
        </w:r>
        <w:r w:rsidRPr="00787175">
          <w:rPr>
            <w:rStyle w:val="a6"/>
            <w:sz w:val="23"/>
            <w:szCs w:val="23"/>
            <w:shd w:val="clear" w:color="auto" w:fill="F9FAFB"/>
            <w:lang w:val="en-US"/>
          </w:rPr>
          <w:t>ru</w:t>
        </w:r>
        <w:r w:rsidRPr="00787175">
          <w:rPr>
            <w:rStyle w:val="a6"/>
            <w:sz w:val="23"/>
            <w:szCs w:val="23"/>
            <w:shd w:val="clear" w:color="auto" w:fill="F9FAFB"/>
          </w:rPr>
          <w:t>___________________</w:t>
        </w:r>
      </w:hyperlink>
      <w:r w:rsidRPr="00787175">
        <w:t xml:space="preserve"> </w:t>
      </w:r>
    </w:p>
    <w:p w14:paraId="22452D3D" w14:textId="77777777" w:rsidR="006F2504" w:rsidRPr="00787175" w:rsidRDefault="006F2504" w:rsidP="006F2504">
      <w:pPr>
        <w:spacing w:after="0" w:line="240" w:lineRule="auto"/>
        <w:contextualSpacing/>
        <w:jc w:val="both"/>
        <w:rPr>
          <w:rFonts w:ascii="Times New Roman" w:eastAsia="Times New Roman" w:hAnsi="Times New Roman"/>
          <w:iCs/>
          <w:sz w:val="24"/>
          <w:lang w:eastAsia="ru-RU"/>
        </w:rPr>
      </w:pPr>
      <w:r w:rsidRPr="00787175">
        <w:rPr>
          <w:rFonts w:ascii="Times New Roman" w:eastAsia="Times New Roman" w:hAnsi="Times New Roman"/>
          <w:iCs/>
          <w:sz w:val="24"/>
          <w:lang w:eastAsia="ru-RU"/>
        </w:rPr>
        <w:t>Контактный телефон: __8-9221152046_____________________.</w:t>
      </w:r>
    </w:p>
    <w:p w14:paraId="52E548D6" w14:textId="77777777" w:rsidR="006F2504" w:rsidRPr="00F93478" w:rsidRDefault="006F2504" w:rsidP="006F2504">
      <w:pPr>
        <w:spacing w:after="0" w:line="240" w:lineRule="auto"/>
        <w:contextualSpacing/>
        <w:jc w:val="both"/>
        <w:rPr>
          <w:rFonts w:ascii="Times New Roman" w:eastAsia="Times New Roman" w:hAnsi="Times New Roman"/>
          <w:iCs/>
          <w:sz w:val="24"/>
          <w:lang w:eastAsia="ru-RU"/>
        </w:rPr>
      </w:pPr>
      <w:r w:rsidRPr="00787175">
        <w:rPr>
          <w:rFonts w:ascii="Times New Roman" w:eastAsia="Times New Roman" w:hAnsi="Times New Roman"/>
          <w:iCs/>
          <w:sz w:val="24"/>
          <w:lang w:eastAsia="ru-RU"/>
        </w:rPr>
        <w:t>Ответственное должностное лицо: Углов Юрий Деодорович</w:t>
      </w:r>
    </w:p>
    <w:p w14:paraId="4128251D" w14:textId="77777777" w:rsidR="006F2504" w:rsidRPr="001C6EB3" w:rsidRDefault="006F2504" w:rsidP="006F2504">
      <w:pPr>
        <w:spacing w:after="0" w:line="240" w:lineRule="auto"/>
        <w:contextualSpacing/>
        <w:jc w:val="both"/>
        <w:rPr>
          <w:rFonts w:ascii="Times New Roman" w:eastAsia="Times New Roman" w:hAnsi="Times New Roman"/>
          <w:iCs/>
          <w:sz w:val="24"/>
          <w:lang w:eastAsia="ru-RU"/>
        </w:rPr>
      </w:pPr>
    </w:p>
    <w:p w14:paraId="3C24AE8A" w14:textId="77777777" w:rsidR="006F2504" w:rsidRPr="001C6EB3" w:rsidRDefault="006F2504" w:rsidP="006F2504">
      <w:pPr>
        <w:spacing w:after="0" w:line="240" w:lineRule="auto"/>
        <w:contextualSpacing/>
        <w:jc w:val="both"/>
        <w:rPr>
          <w:rFonts w:ascii="Times New Roman" w:hAnsi="Times New Roman"/>
        </w:rPr>
      </w:pPr>
      <w:r w:rsidRPr="001C6EB3">
        <w:rPr>
          <w:rFonts w:ascii="Times New Roman" w:eastAsia="Times New Roman" w:hAnsi="Times New Roman"/>
          <w:iCs/>
          <w:sz w:val="24"/>
          <w:lang w:eastAsia="ru-RU"/>
        </w:rPr>
        <w:t xml:space="preserve">Положение о закупках товаров, работ, услуг Заказчика </w:t>
      </w:r>
      <w:r w:rsidRPr="007F422D">
        <w:rPr>
          <w:rFonts w:ascii="Times New Roman" w:hAnsi="Times New Roman"/>
          <w:color w:val="000000"/>
          <w:sz w:val="24"/>
          <w:szCs w:val="24"/>
        </w:rPr>
        <w:t xml:space="preserve">МАУК </w:t>
      </w:r>
      <w:r>
        <w:rPr>
          <w:rFonts w:ascii="Times New Roman" w:hAnsi="Times New Roman"/>
          <w:color w:val="000000"/>
          <w:sz w:val="24"/>
          <w:szCs w:val="24"/>
        </w:rPr>
        <w:t>«</w:t>
      </w:r>
      <w:r w:rsidRPr="007F422D">
        <w:rPr>
          <w:rFonts w:ascii="Times New Roman" w:hAnsi="Times New Roman"/>
          <w:color w:val="000000"/>
          <w:sz w:val="24"/>
          <w:szCs w:val="24"/>
        </w:rPr>
        <w:t xml:space="preserve">ЦК </w:t>
      </w:r>
      <w:r>
        <w:rPr>
          <w:rFonts w:ascii="Times New Roman" w:hAnsi="Times New Roman"/>
          <w:color w:val="000000"/>
          <w:sz w:val="24"/>
          <w:szCs w:val="24"/>
        </w:rPr>
        <w:t>«</w:t>
      </w:r>
      <w:r w:rsidRPr="007F422D">
        <w:rPr>
          <w:rFonts w:ascii="Times New Roman" w:hAnsi="Times New Roman"/>
          <w:color w:val="000000"/>
          <w:sz w:val="24"/>
          <w:szCs w:val="24"/>
        </w:rPr>
        <w:t>Эльмаш</w:t>
      </w:r>
      <w:r>
        <w:rPr>
          <w:rFonts w:ascii="Times New Roman" w:hAnsi="Times New Roman"/>
          <w:color w:val="000000"/>
          <w:sz w:val="24"/>
          <w:szCs w:val="24"/>
        </w:rPr>
        <w:t>»</w:t>
      </w:r>
      <w:r w:rsidRPr="007F422D">
        <w:rPr>
          <w:rFonts w:ascii="Times New Roman" w:hAnsi="Times New Roman"/>
          <w:color w:val="000000"/>
          <w:sz w:val="24"/>
          <w:szCs w:val="24"/>
        </w:rPr>
        <w:t xml:space="preserve"> им. Глазкова</w:t>
      </w:r>
      <w:r>
        <w:rPr>
          <w:rFonts w:ascii="Times New Roman" w:hAnsi="Times New Roman"/>
          <w:color w:val="000000"/>
          <w:sz w:val="24"/>
          <w:szCs w:val="24"/>
        </w:rPr>
        <w:t xml:space="preserve"> Ю.</w:t>
      </w:r>
      <w:r w:rsidRPr="007F422D">
        <w:rPr>
          <w:rFonts w:ascii="Times New Roman" w:hAnsi="Times New Roman"/>
          <w:color w:val="000000"/>
          <w:sz w:val="24"/>
          <w:szCs w:val="24"/>
        </w:rPr>
        <w:t>П.</w:t>
      </w:r>
      <w:r>
        <w:rPr>
          <w:rFonts w:ascii="Times New Roman" w:hAnsi="Times New Roman"/>
          <w:color w:val="000000"/>
          <w:sz w:val="24"/>
          <w:szCs w:val="24"/>
        </w:rPr>
        <w:t>»</w:t>
      </w:r>
      <w:r w:rsidRPr="001C6EB3">
        <w:rPr>
          <w:rFonts w:ascii="Times New Roman" w:eastAsia="Times New Roman" w:hAnsi="Times New Roman"/>
          <w:iCs/>
          <w:sz w:val="24"/>
          <w:lang w:eastAsia="ru-RU"/>
        </w:rPr>
        <w:t xml:space="preserve"> (далее по тексту – Положение), </w:t>
      </w:r>
      <w:r>
        <w:rPr>
          <w:rFonts w:ascii="Times New Roman" w:eastAsia="Times New Roman" w:hAnsi="Times New Roman"/>
          <w:iCs/>
          <w:sz w:val="24"/>
          <w:lang w:eastAsia="ru-RU"/>
        </w:rPr>
        <w:t xml:space="preserve">утвержденное </w:t>
      </w:r>
      <w:r w:rsidRPr="001C6EB3">
        <w:rPr>
          <w:rFonts w:ascii="Times New Roman" w:eastAsia="Times New Roman" w:hAnsi="Times New Roman"/>
          <w:iCs/>
          <w:sz w:val="24"/>
          <w:lang w:eastAsia="ru-RU"/>
        </w:rPr>
        <w:t xml:space="preserve">в рамках Федерального закона от 18 июля 2011 г. №223-ФЗ </w:t>
      </w:r>
      <w:r>
        <w:rPr>
          <w:rFonts w:ascii="Times New Roman" w:eastAsia="Times New Roman" w:hAnsi="Times New Roman"/>
          <w:iCs/>
          <w:sz w:val="24"/>
          <w:lang w:eastAsia="ru-RU"/>
        </w:rPr>
        <w:t>«</w:t>
      </w:r>
      <w:r w:rsidRPr="001C6EB3">
        <w:rPr>
          <w:rFonts w:ascii="Times New Roman" w:eastAsia="Times New Roman" w:hAnsi="Times New Roman"/>
          <w:iCs/>
          <w:sz w:val="24"/>
          <w:lang w:eastAsia="ru-RU"/>
        </w:rPr>
        <w:t>О закупках товаров, работ, услуг отдельными видами юридических лиц</w:t>
      </w:r>
      <w:r>
        <w:rPr>
          <w:rFonts w:ascii="Times New Roman" w:eastAsia="Times New Roman" w:hAnsi="Times New Roman"/>
          <w:iCs/>
          <w:sz w:val="24"/>
          <w:lang w:eastAsia="ru-RU"/>
        </w:rPr>
        <w:t>»</w:t>
      </w:r>
      <w:r w:rsidRPr="001C6EB3">
        <w:rPr>
          <w:rFonts w:ascii="Times New Roman" w:eastAsia="Times New Roman" w:hAnsi="Times New Roman"/>
          <w:iCs/>
          <w:sz w:val="24"/>
          <w:lang w:eastAsia="ru-RU"/>
        </w:rPr>
        <w:t xml:space="preserve"> регламентирует закупочную деятельность Заказчика.</w:t>
      </w:r>
      <w:r w:rsidRPr="001C6EB3">
        <w:rPr>
          <w:rFonts w:ascii="Times New Roman" w:hAnsi="Times New Roman"/>
        </w:rPr>
        <w:t xml:space="preserve"> </w:t>
      </w:r>
    </w:p>
    <w:p w14:paraId="6648B846" w14:textId="77777777" w:rsidR="006F2504" w:rsidRPr="001C6EB3" w:rsidRDefault="006F2504" w:rsidP="006F2504">
      <w:pPr>
        <w:spacing w:after="0" w:line="240" w:lineRule="auto"/>
        <w:contextualSpacing/>
        <w:jc w:val="both"/>
        <w:rPr>
          <w:rFonts w:ascii="Times New Roman" w:eastAsia="Times New Roman" w:hAnsi="Times New Roman"/>
          <w:iCs/>
          <w:sz w:val="24"/>
          <w:lang w:eastAsia="ru-RU"/>
        </w:rPr>
      </w:pPr>
    </w:p>
    <w:p w14:paraId="0ED254F6" w14:textId="77777777" w:rsidR="006F2504" w:rsidRPr="001C6EB3" w:rsidRDefault="006F2504" w:rsidP="006F2504">
      <w:pPr>
        <w:spacing w:after="0" w:line="240" w:lineRule="auto"/>
        <w:rPr>
          <w:rFonts w:ascii="Times New Roman" w:eastAsia="Times New Roman" w:hAnsi="Times New Roman"/>
          <w:iCs/>
          <w:sz w:val="24"/>
          <w:lang w:eastAsia="ru-RU"/>
        </w:rPr>
      </w:pPr>
      <w:r w:rsidRPr="001C6EB3">
        <w:rPr>
          <w:rFonts w:ascii="Times New Roman" w:eastAsia="Times New Roman" w:hAnsi="Times New Roman"/>
          <w:iCs/>
          <w:sz w:val="24"/>
          <w:lang w:eastAsia="ru-RU"/>
        </w:rPr>
        <w:t>Все Приложения к документации являются ее неотъемлемой частью.</w:t>
      </w:r>
    </w:p>
    <w:p w14:paraId="36121AB0" w14:textId="77777777" w:rsidR="006F2504" w:rsidRPr="001C6EB3" w:rsidRDefault="006F2504" w:rsidP="006F2504">
      <w:pPr>
        <w:spacing w:after="0" w:line="240" w:lineRule="auto"/>
        <w:rPr>
          <w:rFonts w:ascii="Times New Roman" w:eastAsia="Times New Roman" w:hAnsi="Times New Roman"/>
          <w:iCs/>
          <w:sz w:val="24"/>
          <w:lang w:eastAsia="ru-RU"/>
        </w:rPr>
      </w:pPr>
    </w:p>
    <w:p w14:paraId="6F96AA0D" w14:textId="77777777" w:rsidR="006F2504" w:rsidRPr="001C6EB3" w:rsidRDefault="006F2504" w:rsidP="006F2504">
      <w:pPr>
        <w:spacing w:after="0" w:line="240" w:lineRule="auto"/>
        <w:rPr>
          <w:rFonts w:ascii="Times New Roman" w:eastAsia="Times New Roman" w:hAnsi="Times New Roman"/>
          <w:b/>
          <w:bCs/>
          <w:sz w:val="28"/>
          <w:szCs w:val="24"/>
          <w:lang w:eastAsia="ru-RU"/>
        </w:rPr>
        <w:sectPr w:rsidR="006F2504" w:rsidRPr="001C6EB3" w:rsidSect="001A3F75">
          <w:pgSz w:w="11906" w:h="16838"/>
          <w:pgMar w:top="1134" w:right="567" w:bottom="1134" w:left="1134" w:header="709" w:footer="709" w:gutter="0"/>
          <w:cols w:space="708"/>
          <w:docGrid w:linePitch="360"/>
        </w:sectPr>
      </w:pPr>
    </w:p>
    <w:tbl>
      <w:tblPr>
        <w:tblW w:w="470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1"/>
        <w:gridCol w:w="8711"/>
      </w:tblGrid>
      <w:tr w:rsidR="006F2504" w:rsidRPr="009E69D5" w14:paraId="577EB9B2" w14:textId="77777777" w:rsidTr="00DD3526">
        <w:trPr>
          <w:trHeight w:val="20"/>
        </w:trPr>
        <w:tc>
          <w:tcPr>
            <w:tcW w:w="579" w:type="pct"/>
          </w:tcPr>
          <w:p w14:paraId="0206A5F2" w14:textId="77777777" w:rsidR="006F2504" w:rsidRPr="009E69D5" w:rsidRDefault="006F2504" w:rsidP="00DD3526">
            <w:pPr>
              <w:autoSpaceDE w:val="0"/>
              <w:autoSpaceDN w:val="0"/>
              <w:adjustRightInd w:val="0"/>
              <w:spacing w:after="0" w:line="240" w:lineRule="auto"/>
              <w:ind w:left="-108" w:right="-97"/>
              <w:contextualSpacing/>
              <w:jc w:val="center"/>
              <w:rPr>
                <w:rFonts w:ascii="Times New Roman" w:eastAsia="Times New Roman" w:hAnsi="Times New Roman"/>
                <w:b/>
                <w:sz w:val="23"/>
                <w:szCs w:val="23"/>
                <w:lang w:eastAsia="ru-RU"/>
              </w:rPr>
            </w:pPr>
            <w:r w:rsidRPr="009E69D5">
              <w:rPr>
                <w:rFonts w:ascii="Times New Roman" w:eastAsia="Times New Roman" w:hAnsi="Times New Roman"/>
                <w:b/>
                <w:sz w:val="23"/>
                <w:szCs w:val="23"/>
                <w:lang w:eastAsia="ru-RU"/>
              </w:rPr>
              <w:lastRenderedPageBreak/>
              <w:t>Раздел №</w:t>
            </w:r>
          </w:p>
        </w:tc>
        <w:tc>
          <w:tcPr>
            <w:tcW w:w="4421" w:type="pct"/>
          </w:tcPr>
          <w:p w14:paraId="5418D3B5" w14:textId="77777777" w:rsidR="006F2504" w:rsidRPr="009E69D5" w:rsidRDefault="006F2504" w:rsidP="00DD3526">
            <w:pPr>
              <w:autoSpaceDE w:val="0"/>
              <w:autoSpaceDN w:val="0"/>
              <w:adjustRightInd w:val="0"/>
              <w:spacing w:after="0" w:line="240" w:lineRule="auto"/>
              <w:ind w:left="-108" w:right="-87"/>
              <w:contextualSpacing/>
              <w:jc w:val="center"/>
              <w:rPr>
                <w:rFonts w:ascii="Times New Roman" w:eastAsia="Times New Roman" w:hAnsi="Times New Roman"/>
                <w:sz w:val="23"/>
                <w:szCs w:val="23"/>
                <w:lang w:eastAsia="ru-RU"/>
              </w:rPr>
            </w:pPr>
            <w:r w:rsidRPr="009E69D5">
              <w:rPr>
                <w:rFonts w:ascii="Times New Roman" w:eastAsia="Times New Roman" w:hAnsi="Times New Roman"/>
                <w:b/>
                <w:sz w:val="23"/>
                <w:szCs w:val="23"/>
                <w:lang w:eastAsia="ru-RU"/>
              </w:rPr>
              <w:t xml:space="preserve">НАИМЕНОВАНИЕ РАЗДЕЛА ДОКУМЕНТАЦИИ </w:t>
            </w:r>
          </w:p>
        </w:tc>
      </w:tr>
      <w:tr w:rsidR="006F2504" w:rsidRPr="009E69D5" w14:paraId="415095A8" w14:textId="77777777" w:rsidTr="00DD3526">
        <w:trPr>
          <w:trHeight w:val="20"/>
        </w:trPr>
        <w:tc>
          <w:tcPr>
            <w:tcW w:w="579" w:type="pct"/>
          </w:tcPr>
          <w:p w14:paraId="33A6C492" w14:textId="77777777" w:rsidR="006F2504" w:rsidRPr="009E69D5" w:rsidRDefault="006F2504" w:rsidP="00DD3526">
            <w:pPr>
              <w:autoSpaceDE w:val="0"/>
              <w:autoSpaceDN w:val="0"/>
              <w:adjustRightInd w:val="0"/>
              <w:spacing w:after="0" w:line="240" w:lineRule="auto"/>
              <w:ind w:left="-108" w:right="-97"/>
              <w:contextualSpacing/>
              <w:jc w:val="center"/>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1</w:t>
            </w:r>
          </w:p>
        </w:tc>
        <w:tc>
          <w:tcPr>
            <w:tcW w:w="4421" w:type="pct"/>
          </w:tcPr>
          <w:p w14:paraId="1FCFE5E4" w14:textId="77777777" w:rsidR="006F2504" w:rsidRPr="009E69D5" w:rsidRDefault="006F2504" w:rsidP="00DD3526">
            <w:pPr>
              <w:autoSpaceDE w:val="0"/>
              <w:autoSpaceDN w:val="0"/>
              <w:adjustRightInd w:val="0"/>
              <w:spacing w:after="0" w:line="240" w:lineRule="auto"/>
              <w:ind w:left="34"/>
              <w:contextualSpacing/>
              <w:jc w:val="center"/>
              <w:rPr>
                <w:rFonts w:ascii="Times New Roman" w:eastAsia="Times New Roman" w:hAnsi="Times New Roman"/>
                <w:b/>
                <w:sz w:val="23"/>
                <w:szCs w:val="23"/>
                <w:lang w:eastAsia="ru-RU"/>
              </w:rPr>
            </w:pPr>
            <w:r w:rsidRPr="009E69D5">
              <w:rPr>
                <w:rFonts w:ascii="Times New Roman" w:eastAsia="Times New Roman" w:hAnsi="Times New Roman"/>
                <w:b/>
                <w:sz w:val="23"/>
                <w:szCs w:val="23"/>
                <w:lang w:eastAsia="ru-RU"/>
              </w:rPr>
              <w:t>Предмет договора</w:t>
            </w:r>
          </w:p>
          <w:p w14:paraId="05B30EEF" w14:textId="34144DE4" w:rsidR="006F2504" w:rsidRPr="009E69D5" w:rsidRDefault="000C5BD2" w:rsidP="00DD3526">
            <w:pPr>
              <w:keepNext/>
              <w:spacing w:after="0" w:line="240" w:lineRule="auto"/>
              <w:jc w:val="both"/>
              <w:rPr>
                <w:rFonts w:ascii="Times New Roman" w:hAnsi="Times New Roman"/>
                <w:bCs/>
                <w:sz w:val="23"/>
                <w:szCs w:val="23"/>
              </w:rPr>
            </w:pPr>
            <w:r w:rsidRPr="000C5BD2">
              <w:rPr>
                <w:rFonts w:ascii="Times New Roman" w:hAnsi="Times New Roman"/>
                <w:color w:val="000000"/>
                <w:sz w:val="23"/>
                <w:szCs w:val="23"/>
              </w:rPr>
              <w:t>Оказание услуг по комплексной уборке внутренних помещений здания ЦКиД «Садовый»  структурного подразделения МАУК «ЦК «Эльмаш» им. Глазкова Ю.П.»  по адресу: г. Екатеринбург, п. Садовый, ул. Верстовая, 14</w:t>
            </w:r>
          </w:p>
        </w:tc>
      </w:tr>
      <w:tr w:rsidR="006F2504" w:rsidRPr="009E69D5" w14:paraId="6ADD2617" w14:textId="77777777" w:rsidTr="00DD3526">
        <w:trPr>
          <w:trHeight w:val="20"/>
        </w:trPr>
        <w:tc>
          <w:tcPr>
            <w:tcW w:w="579" w:type="pct"/>
          </w:tcPr>
          <w:p w14:paraId="4B8A15AA" w14:textId="77777777" w:rsidR="006F2504" w:rsidRPr="00787175" w:rsidRDefault="006F2504" w:rsidP="00DD3526">
            <w:pPr>
              <w:autoSpaceDE w:val="0"/>
              <w:autoSpaceDN w:val="0"/>
              <w:adjustRightInd w:val="0"/>
              <w:spacing w:after="0" w:line="240" w:lineRule="auto"/>
              <w:ind w:left="-108" w:right="-97"/>
              <w:contextualSpacing/>
              <w:jc w:val="center"/>
              <w:rPr>
                <w:rFonts w:ascii="Times New Roman" w:eastAsia="Times New Roman" w:hAnsi="Times New Roman"/>
                <w:sz w:val="23"/>
                <w:szCs w:val="23"/>
                <w:lang w:eastAsia="ru-RU"/>
              </w:rPr>
            </w:pPr>
            <w:r w:rsidRPr="00787175">
              <w:rPr>
                <w:rFonts w:ascii="Times New Roman" w:eastAsia="Times New Roman" w:hAnsi="Times New Roman"/>
                <w:sz w:val="23"/>
                <w:szCs w:val="23"/>
                <w:lang w:eastAsia="ru-RU"/>
              </w:rPr>
              <w:t>2</w:t>
            </w:r>
          </w:p>
        </w:tc>
        <w:tc>
          <w:tcPr>
            <w:tcW w:w="4421" w:type="pct"/>
            <w:shd w:val="clear" w:color="auto" w:fill="FFFFFF"/>
          </w:tcPr>
          <w:p w14:paraId="0B6DE71D" w14:textId="77777777" w:rsidR="006F2504" w:rsidRPr="00787175" w:rsidRDefault="006F2504" w:rsidP="00DD3526">
            <w:pPr>
              <w:widowControl w:val="0"/>
              <w:autoSpaceDE w:val="0"/>
              <w:autoSpaceDN w:val="0"/>
              <w:adjustRightInd w:val="0"/>
              <w:spacing w:after="0" w:line="240" w:lineRule="auto"/>
              <w:ind w:left="34"/>
              <w:contextualSpacing/>
              <w:jc w:val="center"/>
              <w:rPr>
                <w:rFonts w:ascii="Times New Roman" w:eastAsia="Times New Roman" w:hAnsi="Times New Roman"/>
                <w:b/>
                <w:sz w:val="23"/>
                <w:szCs w:val="23"/>
                <w:lang w:eastAsia="ru-RU"/>
              </w:rPr>
            </w:pPr>
            <w:r w:rsidRPr="00787175">
              <w:rPr>
                <w:rFonts w:ascii="Times New Roman" w:eastAsia="Times New Roman" w:hAnsi="Times New Roman"/>
                <w:b/>
                <w:sz w:val="23"/>
                <w:szCs w:val="23"/>
                <w:lang w:eastAsia="ru-RU"/>
              </w:rPr>
              <w:t xml:space="preserve">Описание объекта закупки </w:t>
            </w:r>
          </w:p>
          <w:p w14:paraId="1247FA89" w14:textId="77777777" w:rsidR="006F2504" w:rsidRPr="00787175" w:rsidRDefault="006F2504" w:rsidP="00DD3526">
            <w:pPr>
              <w:autoSpaceDE w:val="0"/>
              <w:autoSpaceDN w:val="0"/>
              <w:adjustRightInd w:val="0"/>
              <w:spacing w:after="0" w:line="240" w:lineRule="auto"/>
              <w:ind w:left="34"/>
              <w:contextualSpacing/>
              <w:jc w:val="both"/>
              <w:rPr>
                <w:rFonts w:ascii="Times New Roman" w:eastAsia="Times New Roman" w:hAnsi="Times New Roman"/>
                <w:sz w:val="23"/>
                <w:szCs w:val="23"/>
                <w:lang w:eastAsia="ru-RU"/>
              </w:rPr>
            </w:pPr>
            <w:r w:rsidRPr="00787175">
              <w:rPr>
                <w:rFonts w:ascii="Times New Roman" w:eastAsia="Times New Roman" w:hAnsi="Times New Roman"/>
                <w:b/>
                <w:sz w:val="23"/>
                <w:szCs w:val="23"/>
                <w:lang w:eastAsia="ru-RU"/>
              </w:rPr>
              <w:t>Требования к безопасности, качеству, техническим характеристикам, функциональным характеристикам (потребительским свойствам) поставляемым товарам, оказываемым услугам, выполняемым работам, к результатам поставки, оказанным услугам, выполненным работам</w:t>
            </w:r>
            <w:r w:rsidRPr="00787175">
              <w:rPr>
                <w:rFonts w:ascii="Times New Roman" w:eastAsia="Times New Roman" w:hAnsi="Times New Roman"/>
                <w:sz w:val="23"/>
                <w:szCs w:val="23"/>
                <w:lang w:eastAsia="ru-RU"/>
              </w:rPr>
              <w:t xml:space="preserve">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согласно Техническому заданию (Приложение №1 к проекту Договора).</w:t>
            </w:r>
          </w:p>
          <w:p w14:paraId="6E6319AE" w14:textId="77777777" w:rsidR="006F2504" w:rsidRPr="009E69D5" w:rsidRDefault="006F2504" w:rsidP="00DD3526">
            <w:pPr>
              <w:autoSpaceDE w:val="0"/>
              <w:autoSpaceDN w:val="0"/>
              <w:adjustRightInd w:val="0"/>
              <w:spacing w:after="0" w:line="240" w:lineRule="auto"/>
              <w:ind w:left="34"/>
              <w:contextualSpacing/>
              <w:jc w:val="both"/>
              <w:rPr>
                <w:rFonts w:ascii="Times New Roman" w:eastAsia="Times New Roman" w:hAnsi="Times New Roman"/>
                <w:sz w:val="23"/>
                <w:szCs w:val="23"/>
                <w:lang w:eastAsia="ru-RU"/>
              </w:rPr>
            </w:pPr>
            <w:r w:rsidRPr="00787175">
              <w:rPr>
                <w:rFonts w:ascii="Times New Roman" w:eastAsia="Times New Roman" w:hAnsi="Times New Roman"/>
                <w:b/>
                <w:sz w:val="23"/>
                <w:szCs w:val="23"/>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sidRPr="00787175">
              <w:rPr>
                <w:rFonts w:ascii="Times New Roman" w:hAnsi="Times New Roman"/>
                <w:sz w:val="23"/>
                <w:szCs w:val="23"/>
              </w:rPr>
              <w:t xml:space="preserve"> </w:t>
            </w:r>
            <w:r w:rsidRPr="00787175">
              <w:rPr>
                <w:rFonts w:ascii="Times New Roman" w:eastAsia="Times New Roman" w:hAnsi="Times New Roman"/>
                <w:sz w:val="23"/>
                <w:szCs w:val="23"/>
                <w:lang w:eastAsia="ru-RU"/>
              </w:rPr>
              <w:t>согласно Техническому заданию (Приложение №</w:t>
            </w:r>
            <w:r>
              <w:rPr>
                <w:rFonts w:ascii="Times New Roman" w:eastAsia="Times New Roman" w:hAnsi="Times New Roman"/>
                <w:sz w:val="23"/>
                <w:szCs w:val="23"/>
                <w:lang w:eastAsia="ru-RU"/>
              </w:rPr>
              <w:t>2</w:t>
            </w:r>
            <w:r w:rsidRPr="00787175">
              <w:rPr>
                <w:rFonts w:ascii="Times New Roman" w:eastAsia="Times New Roman" w:hAnsi="Times New Roman"/>
                <w:sz w:val="23"/>
                <w:szCs w:val="23"/>
                <w:lang w:eastAsia="ru-RU"/>
              </w:rPr>
              <w:t xml:space="preserve"> к </w:t>
            </w:r>
            <w:r>
              <w:rPr>
                <w:rFonts w:ascii="Times New Roman" w:eastAsia="Times New Roman" w:hAnsi="Times New Roman"/>
                <w:sz w:val="23"/>
                <w:szCs w:val="23"/>
                <w:lang w:eastAsia="ru-RU"/>
              </w:rPr>
              <w:t>аукционной документации</w:t>
            </w:r>
            <w:r w:rsidRPr="00787175">
              <w:rPr>
                <w:rFonts w:ascii="Times New Roman" w:eastAsia="Times New Roman" w:hAnsi="Times New Roman"/>
                <w:sz w:val="23"/>
                <w:szCs w:val="23"/>
                <w:lang w:eastAsia="ru-RU"/>
              </w:rPr>
              <w:t>).</w:t>
            </w:r>
          </w:p>
        </w:tc>
      </w:tr>
      <w:tr w:rsidR="006F2504" w:rsidRPr="009E69D5" w14:paraId="2D3148B1" w14:textId="77777777" w:rsidTr="00DD3526">
        <w:trPr>
          <w:trHeight w:val="20"/>
        </w:trPr>
        <w:tc>
          <w:tcPr>
            <w:tcW w:w="579" w:type="pct"/>
          </w:tcPr>
          <w:p w14:paraId="410B2030" w14:textId="77777777" w:rsidR="006F2504" w:rsidRPr="009E69D5" w:rsidRDefault="006F2504" w:rsidP="00DD3526">
            <w:pPr>
              <w:autoSpaceDE w:val="0"/>
              <w:autoSpaceDN w:val="0"/>
              <w:adjustRightInd w:val="0"/>
              <w:spacing w:after="0" w:line="240" w:lineRule="auto"/>
              <w:ind w:left="-108" w:right="-97"/>
              <w:contextualSpacing/>
              <w:jc w:val="center"/>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3</w:t>
            </w:r>
          </w:p>
        </w:tc>
        <w:tc>
          <w:tcPr>
            <w:tcW w:w="4421" w:type="pct"/>
            <w:shd w:val="clear" w:color="auto" w:fill="FFFFFF"/>
          </w:tcPr>
          <w:p w14:paraId="62DEB790" w14:textId="77777777" w:rsidR="006F2504" w:rsidRPr="009E69D5" w:rsidRDefault="006F2504" w:rsidP="00DD3526">
            <w:pPr>
              <w:autoSpaceDE w:val="0"/>
              <w:autoSpaceDN w:val="0"/>
              <w:adjustRightInd w:val="0"/>
              <w:spacing w:after="0" w:line="240" w:lineRule="auto"/>
              <w:ind w:left="34"/>
              <w:contextualSpacing/>
              <w:jc w:val="center"/>
              <w:outlineLvl w:val="1"/>
              <w:rPr>
                <w:rFonts w:ascii="Times New Roman" w:eastAsia="Times New Roman" w:hAnsi="Times New Roman"/>
                <w:b/>
                <w:sz w:val="23"/>
                <w:szCs w:val="23"/>
                <w:lang w:eastAsia="ru-RU"/>
              </w:rPr>
            </w:pPr>
            <w:r w:rsidRPr="009E69D5">
              <w:rPr>
                <w:rFonts w:ascii="Times New Roman" w:eastAsia="Times New Roman" w:hAnsi="Times New Roman"/>
                <w:b/>
                <w:sz w:val="23"/>
                <w:szCs w:val="23"/>
                <w:lang w:eastAsia="ru-RU"/>
              </w:rPr>
              <w:t>Способ закупки</w:t>
            </w:r>
          </w:p>
          <w:p w14:paraId="1534FF42" w14:textId="77777777" w:rsidR="006F2504" w:rsidRPr="009E69D5" w:rsidRDefault="006F2504" w:rsidP="00DD3526">
            <w:pPr>
              <w:autoSpaceDE w:val="0"/>
              <w:autoSpaceDN w:val="0"/>
              <w:adjustRightInd w:val="0"/>
              <w:spacing w:after="0" w:line="240" w:lineRule="auto"/>
              <w:ind w:left="34"/>
              <w:contextualSpacing/>
              <w:jc w:val="both"/>
              <w:outlineLvl w:val="1"/>
              <w:rPr>
                <w:rFonts w:ascii="Times New Roman" w:eastAsia="Times New Roman" w:hAnsi="Times New Roman"/>
                <w:b/>
                <w:sz w:val="23"/>
                <w:szCs w:val="23"/>
                <w:lang w:eastAsia="ru-RU"/>
              </w:rPr>
            </w:pPr>
            <w:r w:rsidRPr="009E69D5">
              <w:rPr>
                <w:rFonts w:ascii="Times New Roman" w:eastAsia="Times New Roman" w:hAnsi="Times New Roman"/>
                <w:sz w:val="23"/>
                <w:szCs w:val="23"/>
                <w:lang w:eastAsia="ru-RU"/>
              </w:rPr>
              <w:t>Аукцион в электронной форме</w:t>
            </w:r>
          </w:p>
        </w:tc>
      </w:tr>
      <w:tr w:rsidR="006F2504" w:rsidRPr="009E69D5" w14:paraId="27E98B83" w14:textId="77777777" w:rsidTr="00DD3526">
        <w:trPr>
          <w:trHeight w:val="20"/>
        </w:trPr>
        <w:tc>
          <w:tcPr>
            <w:tcW w:w="579" w:type="pct"/>
          </w:tcPr>
          <w:p w14:paraId="56BE6D3D" w14:textId="77777777" w:rsidR="006F2504" w:rsidRPr="009E69D5" w:rsidRDefault="006F2504" w:rsidP="00DD3526">
            <w:pPr>
              <w:autoSpaceDE w:val="0"/>
              <w:autoSpaceDN w:val="0"/>
              <w:adjustRightInd w:val="0"/>
              <w:spacing w:after="0" w:line="240" w:lineRule="auto"/>
              <w:ind w:left="-108" w:right="-97"/>
              <w:contextualSpacing/>
              <w:jc w:val="center"/>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4</w:t>
            </w:r>
          </w:p>
        </w:tc>
        <w:tc>
          <w:tcPr>
            <w:tcW w:w="4421" w:type="pct"/>
            <w:shd w:val="clear" w:color="auto" w:fill="FFFFFF"/>
          </w:tcPr>
          <w:p w14:paraId="6271AD2D" w14:textId="77777777" w:rsidR="006F2504" w:rsidRPr="009E69D5" w:rsidRDefault="006F2504" w:rsidP="00DD3526">
            <w:pPr>
              <w:widowControl w:val="0"/>
              <w:autoSpaceDE w:val="0"/>
              <w:autoSpaceDN w:val="0"/>
              <w:adjustRightInd w:val="0"/>
              <w:spacing w:after="0" w:line="240" w:lineRule="auto"/>
              <w:ind w:left="34"/>
              <w:contextualSpacing/>
              <w:jc w:val="center"/>
              <w:rPr>
                <w:rFonts w:ascii="Times New Roman" w:eastAsia="Times New Roman" w:hAnsi="Times New Roman"/>
                <w:b/>
                <w:sz w:val="23"/>
                <w:szCs w:val="23"/>
                <w:lang w:eastAsia="ru-RU"/>
              </w:rPr>
            </w:pPr>
            <w:r w:rsidRPr="009E69D5">
              <w:rPr>
                <w:rFonts w:ascii="Times New Roman" w:eastAsia="Times New Roman" w:hAnsi="Times New Roman"/>
                <w:b/>
                <w:sz w:val="23"/>
                <w:szCs w:val="23"/>
                <w:lang w:eastAsia="ru-RU"/>
              </w:rPr>
              <w:t>Объем поставки, оказания услуг, выполнения работ</w:t>
            </w:r>
          </w:p>
          <w:p w14:paraId="3E0D8664" w14:textId="77777777" w:rsidR="006F2504" w:rsidRPr="00787175" w:rsidRDefault="006F2504" w:rsidP="00DD3526">
            <w:pPr>
              <w:widowControl w:val="0"/>
              <w:autoSpaceDE w:val="0"/>
              <w:autoSpaceDN w:val="0"/>
              <w:adjustRightInd w:val="0"/>
              <w:spacing w:after="0" w:line="240" w:lineRule="auto"/>
              <w:ind w:left="34"/>
              <w:contextualSpacing/>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В соответствии с Техническим заданием </w:t>
            </w:r>
            <w:r w:rsidRPr="00787175">
              <w:rPr>
                <w:rFonts w:ascii="Times New Roman" w:eastAsia="Times New Roman" w:hAnsi="Times New Roman"/>
                <w:sz w:val="23"/>
                <w:szCs w:val="23"/>
                <w:lang w:eastAsia="ru-RU"/>
              </w:rPr>
              <w:t>(Приложение №2 к аукционной документации)</w:t>
            </w:r>
          </w:p>
        </w:tc>
      </w:tr>
      <w:tr w:rsidR="006F2504" w:rsidRPr="009E69D5" w14:paraId="5698F4F7" w14:textId="77777777" w:rsidTr="00DD3526">
        <w:trPr>
          <w:trHeight w:val="20"/>
        </w:trPr>
        <w:tc>
          <w:tcPr>
            <w:tcW w:w="579" w:type="pct"/>
          </w:tcPr>
          <w:p w14:paraId="4599EA9E" w14:textId="77777777" w:rsidR="006F2504" w:rsidRPr="009E69D5" w:rsidRDefault="006F2504" w:rsidP="00DD3526">
            <w:pPr>
              <w:autoSpaceDE w:val="0"/>
              <w:autoSpaceDN w:val="0"/>
              <w:adjustRightInd w:val="0"/>
              <w:spacing w:after="0" w:line="240" w:lineRule="auto"/>
              <w:ind w:left="-108" w:right="-97"/>
              <w:contextualSpacing/>
              <w:jc w:val="center"/>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5</w:t>
            </w:r>
          </w:p>
        </w:tc>
        <w:tc>
          <w:tcPr>
            <w:tcW w:w="4421" w:type="pct"/>
            <w:shd w:val="clear" w:color="auto" w:fill="FFFFFF"/>
          </w:tcPr>
          <w:p w14:paraId="3CCA9AEC" w14:textId="77777777" w:rsidR="006F2504" w:rsidRPr="009E69D5" w:rsidRDefault="006F2504" w:rsidP="00DD3526">
            <w:pPr>
              <w:widowControl w:val="0"/>
              <w:autoSpaceDE w:val="0"/>
              <w:autoSpaceDN w:val="0"/>
              <w:adjustRightInd w:val="0"/>
              <w:spacing w:after="0" w:line="240" w:lineRule="auto"/>
              <w:ind w:left="34"/>
              <w:contextualSpacing/>
              <w:jc w:val="center"/>
              <w:rPr>
                <w:rFonts w:ascii="Times New Roman" w:eastAsia="Times New Roman" w:hAnsi="Times New Roman"/>
                <w:sz w:val="23"/>
                <w:szCs w:val="23"/>
                <w:lang w:eastAsia="ru-RU"/>
              </w:rPr>
            </w:pPr>
            <w:r w:rsidRPr="009E69D5">
              <w:rPr>
                <w:rFonts w:ascii="Times New Roman" w:eastAsia="Times New Roman" w:hAnsi="Times New Roman"/>
                <w:b/>
                <w:sz w:val="23"/>
                <w:szCs w:val="23"/>
                <w:lang w:eastAsia="ru-RU"/>
              </w:rPr>
              <w:t>Место, условия и сроки (периоды) поставки, оказания услуг, выполнения работ</w:t>
            </w:r>
          </w:p>
          <w:p w14:paraId="43A61C50" w14:textId="77777777" w:rsidR="006F2504" w:rsidRPr="009E69D5" w:rsidRDefault="006F2504" w:rsidP="00DD3526">
            <w:pPr>
              <w:widowControl w:val="0"/>
              <w:autoSpaceDE w:val="0"/>
              <w:autoSpaceDN w:val="0"/>
              <w:adjustRightInd w:val="0"/>
              <w:spacing w:after="0" w:line="240" w:lineRule="auto"/>
              <w:ind w:left="34"/>
              <w:contextualSpacing/>
              <w:rPr>
                <w:rFonts w:ascii="Times New Roman" w:eastAsia="Times New Roman" w:hAnsi="Times New Roman"/>
                <w:b/>
                <w:sz w:val="23"/>
                <w:szCs w:val="23"/>
                <w:lang w:eastAsia="ru-RU"/>
              </w:rPr>
            </w:pPr>
            <w:r w:rsidRPr="009E69D5">
              <w:rPr>
                <w:rFonts w:ascii="Times New Roman" w:eastAsia="Times New Roman" w:hAnsi="Times New Roman"/>
                <w:sz w:val="23"/>
                <w:szCs w:val="23"/>
                <w:lang w:eastAsia="ru-RU"/>
              </w:rPr>
              <w:t xml:space="preserve">Согласно проекту договора (Приложение №1 к </w:t>
            </w:r>
            <w:r>
              <w:rPr>
                <w:rFonts w:ascii="Times New Roman" w:eastAsia="Times New Roman" w:hAnsi="Times New Roman"/>
                <w:sz w:val="23"/>
                <w:szCs w:val="23"/>
                <w:lang w:eastAsia="ru-RU"/>
              </w:rPr>
              <w:t xml:space="preserve">аукционной </w:t>
            </w:r>
            <w:r w:rsidRPr="009E69D5">
              <w:rPr>
                <w:rFonts w:ascii="Times New Roman" w:eastAsia="Times New Roman" w:hAnsi="Times New Roman"/>
                <w:sz w:val="23"/>
                <w:szCs w:val="23"/>
                <w:lang w:eastAsia="ru-RU"/>
              </w:rPr>
              <w:t>документации).</w:t>
            </w:r>
          </w:p>
        </w:tc>
      </w:tr>
      <w:tr w:rsidR="006F2504" w:rsidRPr="009E69D5" w14:paraId="157F0FBC" w14:textId="77777777" w:rsidTr="00DD3526">
        <w:trPr>
          <w:trHeight w:val="20"/>
        </w:trPr>
        <w:tc>
          <w:tcPr>
            <w:tcW w:w="579" w:type="pct"/>
          </w:tcPr>
          <w:p w14:paraId="44FA81A5" w14:textId="77777777" w:rsidR="006F2504" w:rsidRPr="009E69D5" w:rsidRDefault="006F2504" w:rsidP="00DD3526">
            <w:pPr>
              <w:autoSpaceDE w:val="0"/>
              <w:autoSpaceDN w:val="0"/>
              <w:adjustRightInd w:val="0"/>
              <w:spacing w:after="0" w:line="240" w:lineRule="auto"/>
              <w:ind w:left="-108" w:right="-97"/>
              <w:contextualSpacing/>
              <w:jc w:val="center"/>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6</w:t>
            </w:r>
          </w:p>
        </w:tc>
        <w:tc>
          <w:tcPr>
            <w:tcW w:w="4421" w:type="pct"/>
            <w:shd w:val="clear" w:color="auto" w:fill="FFFFFF"/>
          </w:tcPr>
          <w:p w14:paraId="594C6F95" w14:textId="035135FE" w:rsidR="006F2504" w:rsidRPr="009E69D5" w:rsidRDefault="006F2504" w:rsidP="00DD3526">
            <w:pPr>
              <w:widowControl w:val="0"/>
              <w:overflowPunct w:val="0"/>
              <w:autoSpaceDE w:val="0"/>
              <w:spacing w:after="0" w:line="100" w:lineRule="atLeast"/>
              <w:jc w:val="both"/>
              <w:textAlignment w:val="baseline"/>
              <w:rPr>
                <w:rFonts w:ascii="Times New Roman" w:hAnsi="Times New Roman"/>
                <w:b/>
                <w:sz w:val="23"/>
                <w:szCs w:val="23"/>
                <w:lang w:eastAsia="ar-SA"/>
              </w:rPr>
            </w:pPr>
            <w:r>
              <w:rPr>
                <w:rFonts w:ascii="Times New Roman" w:hAnsi="Times New Roman"/>
                <w:bCs/>
                <w:sz w:val="23"/>
                <w:szCs w:val="23"/>
              </w:rPr>
              <w:t>Общая н</w:t>
            </w:r>
            <w:r w:rsidRPr="0014775F">
              <w:rPr>
                <w:rFonts w:ascii="Times New Roman" w:hAnsi="Times New Roman"/>
                <w:bCs/>
                <w:sz w:val="23"/>
                <w:szCs w:val="23"/>
              </w:rPr>
              <w:t>ачальная (максимальная) цена договора</w:t>
            </w:r>
            <w:r w:rsidR="000C5BD2">
              <w:rPr>
                <w:rFonts w:ascii="Times New Roman" w:hAnsi="Times New Roman"/>
                <w:bCs/>
                <w:sz w:val="23"/>
                <w:szCs w:val="23"/>
              </w:rPr>
              <w:t xml:space="preserve"> </w:t>
            </w:r>
            <w:r w:rsidR="000C5BD2" w:rsidRPr="000C5BD2">
              <w:rPr>
                <w:rFonts w:ascii="Times New Roman" w:hAnsi="Times New Roman"/>
                <w:bCs/>
                <w:sz w:val="23"/>
                <w:szCs w:val="23"/>
              </w:rPr>
              <w:t>462 000 (Четыреста шестьдесят две тысячи) рублей 00 копеек</w:t>
            </w:r>
            <w:r w:rsidR="00680B7D" w:rsidRPr="00680B7D">
              <w:rPr>
                <w:rFonts w:ascii="Times New Roman" w:hAnsi="Times New Roman"/>
                <w:bCs/>
                <w:color w:val="000000"/>
                <w:sz w:val="23"/>
                <w:szCs w:val="23"/>
              </w:rPr>
              <w:t>, в том числе НДС, согласно Обоснованию НМЦД и Техническому заданию (Приложение №2  аукционной документации).</w:t>
            </w:r>
          </w:p>
          <w:p w14:paraId="64617C65" w14:textId="77777777" w:rsidR="006F2504" w:rsidRPr="009E69D5" w:rsidRDefault="006F2504" w:rsidP="00DD3526">
            <w:pPr>
              <w:spacing w:line="240" w:lineRule="atLeast"/>
              <w:jc w:val="both"/>
              <w:rPr>
                <w:rFonts w:ascii="Times New Roman" w:hAnsi="Times New Roman"/>
                <w:sz w:val="23"/>
                <w:szCs w:val="23"/>
              </w:rPr>
            </w:pPr>
            <w:r w:rsidRPr="0041640D">
              <w:rPr>
                <w:rFonts w:ascii="Times New Roman" w:hAnsi="Times New Roman"/>
                <w:sz w:val="23"/>
                <w:szCs w:val="23"/>
              </w:rPr>
              <w:t>Цена договора включает в себя все расходы Исполнителя (транспортировка, погрузочно-разгрузочные работы, ГСМ, расходные материалы, страхование, уплата налогов, таможенных пошлин, сборов и т.п.), в том числе, сопутствующие, связанные с исполнением обязательств по настоящему договору</w:t>
            </w:r>
            <w:r w:rsidRPr="009E69D5">
              <w:rPr>
                <w:rFonts w:ascii="Times New Roman" w:hAnsi="Times New Roman"/>
                <w:sz w:val="23"/>
                <w:szCs w:val="23"/>
              </w:rPr>
              <w:t>.</w:t>
            </w:r>
          </w:p>
          <w:p w14:paraId="1C0F6414" w14:textId="77777777" w:rsidR="006F2504" w:rsidRPr="00B77F46" w:rsidRDefault="006F2504" w:rsidP="00DD3526">
            <w:pPr>
              <w:widowControl w:val="0"/>
              <w:autoSpaceDE w:val="0"/>
              <w:autoSpaceDN w:val="0"/>
              <w:adjustRightInd w:val="0"/>
              <w:spacing w:after="0" w:line="240" w:lineRule="auto"/>
              <w:ind w:left="34"/>
              <w:contextualSpacing/>
              <w:jc w:val="both"/>
              <w:rPr>
                <w:rFonts w:ascii="Times New Roman" w:eastAsia="Times New Roman" w:hAnsi="Times New Roman"/>
                <w:b/>
                <w:sz w:val="23"/>
                <w:szCs w:val="23"/>
                <w:lang w:eastAsia="ru-RU"/>
              </w:rPr>
            </w:pPr>
            <w:r w:rsidRPr="009E69D5">
              <w:rPr>
                <w:rFonts w:ascii="Times New Roman" w:eastAsia="Times New Roman" w:hAnsi="Times New Roman"/>
                <w:b/>
                <w:sz w:val="23"/>
                <w:szCs w:val="23"/>
                <w:lang w:eastAsia="ru-RU"/>
              </w:rPr>
              <w:t>Обоснование начальной (максимальной) цены договора, порядок формирования НМЦД (приложение №2).</w:t>
            </w:r>
          </w:p>
        </w:tc>
      </w:tr>
      <w:tr w:rsidR="006F2504" w:rsidRPr="009E69D5" w14:paraId="6AE43618" w14:textId="77777777" w:rsidTr="00DD3526">
        <w:trPr>
          <w:trHeight w:val="20"/>
        </w:trPr>
        <w:tc>
          <w:tcPr>
            <w:tcW w:w="579" w:type="pct"/>
          </w:tcPr>
          <w:p w14:paraId="468B692D" w14:textId="77777777" w:rsidR="006F2504" w:rsidRPr="009E69D5" w:rsidRDefault="006F2504" w:rsidP="00DD3526">
            <w:pPr>
              <w:autoSpaceDE w:val="0"/>
              <w:autoSpaceDN w:val="0"/>
              <w:adjustRightInd w:val="0"/>
              <w:spacing w:after="0" w:line="240" w:lineRule="auto"/>
              <w:ind w:left="-108" w:right="-97"/>
              <w:contextualSpacing/>
              <w:jc w:val="center"/>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7</w:t>
            </w:r>
          </w:p>
        </w:tc>
        <w:tc>
          <w:tcPr>
            <w:tcW w:w="4421" w:type="pct"/>
            <w:shd w:val="clear" w:color="auto" w:fill="FFFFFF"/>
          </w:tcPr>
          <w:p w14:paraId="6D4EC0EE" w14:textId="77777777" w:rsidR="006F2504" w:rsidRPr="00B72BEA" w:rsidRDefault="006F2504" w:rsidP="00DD3526">
            <w:pPr>
              <w:autoSpaceDE w:val="0"/>
              <w:autoSpaceDN w:val="0"/>
              <w:adjustRightInd w:val="0"/>
              <w:spacing w:after="0" w:line="240" w:lineRule="auto"/>
              <w:ind w:left="34"/>
              <w:contextualSpacing/>
              <w:jc w:val="center"/>
              <w:rPr>
                <w:rFonts w:ascii="Times New Roman" w:eastAsia="Times New Roman" w:hAnsi="Times New Roman"/>
                <w:b/>
                <w:bCs/>
                <w:sz w:val="23"/>
                <w:szCs w:val="23"/>
                <w:lang w:eastAsia="ru-RU"/>
              </w:rPr>
            </w:pPr>
            <w:r w:rsidRPr="00B72BEA">
              <w:rPr>
                <w:rFonts w:ascii="Times New Roman" w:eastAsia="Times New Roman" w:hAnsi="Times New Roman"/>
                <w:b/>
                <w:bCs/>
                <w:sz w:val="23"/>
                <w:szCs w:val="23"/>
                <w:lang w:eastAsia="ru-RU"/>
              </w:rPr>
              <w:t>Форма, сроки и порядок оплаты поставки, оказания услуг, выполнения работ</w:t>
            </w:r>
          </w:p>
          <w:p w14:paraId="014C65A6" w14:textId="77777777" w:rsidR="006F2504" w:rsidRPr="00B72BEA" w:rsidRDefault="006F2504" w:rsidP="00DD3526">
            <w:pPr>
              <w:autoSpaceDE w:val="0"/>
              <w:autoSpaceDN w:val="0"/>
              <w:adjustRightInd w:val="0"/>
              <w:spacing w:after="0" w:line="240" w:lineRule="auto"/>
              <w:ind w:left="34"/>
              <w:contextualSpacing/>
              <w:jc w:val="both"/>
              <w:rPr>
                <w:rFonts w:ascii="Times New Roman" w:eastAsia="Times New Roman" w:hAnsi="Times New Roman"/>
                <w:sz w:val="23"/>
                <w:szCs w:val="23"/>
                <w:lang w:eastAsia="ru-RU"/>
              </w:rPr>
            </w:pPr>
            <w:r w:rsidRPr="00B72BEA">
              <w:rPr>
                <w:rFonts w:ascii="Times New Roman" w:eastAsia="Times New Roman" w:hAnsi="Times New Roman"/>
                <w:sz w:val="23"/>
                <w:szCs w:val="23"/>
                <w:lang w:eastAsia="ru-RU"/>
              </w:rPr>
              <w:t>Согласно пункту 5.3 проекта договора (Приложение №1 к настоящей документации).</w:t>
            </w:r>
          </w:p>
        </w:tc>
      </w:tr>
      <w:tr w:rsidR="006F2504" w:rsidRPr="009E69D5" w14:paraId="3C93BCD2" w14:textId="77777777" w:rsidTr="00DD3526">
        <w:trPr>
          <w:trHeight w:val="20"/>
        </w:trPr>
        <w:tc>
          <w:tcPr>
            <w:tcW w:w="579" w:type="pct"/>
          </w:tcPr>
          <w:p w14:paraId="4FFC17AD" w14:textId="77777777" w:rsidR="006F2504" w:rsidRPr="009E69D5" w:rsidRDefault="006F2504" w:rsidP="00DD3526">
            <w:pPr>
              <w:autoSpaceDE w:val="0"/>
              <w:autoSpaceDN w:val="0"/>
              <w:adjustRightInd w:val="0"/>
              <w:spacing w:after="0" w:line="240" w:lineRule="auto"/>
              <w:ind w:left="-108" w:right="-97"/>
              <w:contextualSpacing/>
              <w:jc w:val="center"/>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8</w:t>
            </w:r>
          </w:p>
        </w:tc>
        <w:tc>
          <w:tcPr>
            <w:tcW w:w="4421" w:type="pct"/>
            <w:shd w:val="clear" w:color="auto" w:fill="FFFFFF"/>
          </w:tcPr>
          <w:p w14:paraId="15252EE1" w14:textId="77777777" w:rsidR="006F2504" w:rsidRPr="00B72BEA" w:rsidRDefault="006F2504" w:rsidP="00DD3526">
            <w:pPr>
              <w:autoSpaceDE w:val="0"/>
              <w:autoSpaceDN w:val="0"/>
              <w:adjustRightInd w:val="0"/>
              <w:spacing w:after="0" w:line="240" w:lineRule="auto"/>
              <w:ind w:left="34"/>
              <w:contextualSpacing/>
              <w:jc w:val="center"/>
              <w:rPr>
                <w:rFonts w:ascii="Times New Roman" w:eastAsia="Times New Roman" w:hAnsi="Times New Roman"/>
                <w:bCs/>
                <w:sz w:val="23"/>
                <w:szCs w:val="23"/>
                <w:lang w:eastAsia="ru-RU"/>
              </w:rPr>
            </w:pPr>
            <w:r w:rsidRPr="00B72BEA">
              <w:rPr>
                <w:rFonts w:ascii="Times New Roman" w:eastAsia="Times New Roman" w:hAnsi="Times New Roman"/>
                <w:b/>
                <w:bCs/>
                <w:sz w:val="23"/>
                <w:szCs w:val="23"/>
                <w:lang w:eastAsia="ru-RU"/>
              </w:rPr>
              <w:t>Порядок формирования цены договора</w:t>
            </w:r>
          </w:p>
          <w:p w14:paraId="4E8417D9" w14:textId="77777777" w:rsidR="006F2504" w:rsidRPr="00B72BEA" w:rsidRDefault="006F2504" w:rsidP="00DD3526">
            <w:pPr>
              <w:autoSpaceDE w:val="0"/>
              <w:autoSpaceDN w:val="0"/>
              <w:adjustRightInd w:val="0"/>
              <w:spacing w:after="0" w:line="240" w:lineRule="auto"/>
              <w:ind w:left="34"/>
              <w:contextualSpacing/>
              <w:jc w:val="both"/>
              <w:rPr>
                <w:rFonts w:ascii="Times New Roman" w:eastAsia="Times New Roman" w:hAnsi="Times New Roman"/>
                <w:b/>
                <w:bCs/>
                <w:sz w:val="23"/>
                <w:szCs w:val="23"/>
                <w:lang w:eastAsia="ru-RU"/>
              </w:rPr>
            </w:pPr>
            <w:r w:rsidRPr="00B72BEA">
              <w:rPr>
                <w:rFonts w:ascii="Times New Roman" w:eastAsia="Times New Roman" w:hAnsi="Times New Roman"/>
                <w:sz w:val="23"/>
                <w:szCs w:val="23"/>
                <w:lang w:eastAsia="ru-RU"/>
              </w:rPr>
              <w:t>Согласно пункту 5.1. проекта договора (Приложение №1 к настоящей документации).</w:t>
            </w:r>
          </w:p>
        </w:tc>
      </w:tr>
      <w:tr w:rsidR="006F2504" w:rsidRPr="009E69D5" w14:paraId="5EC7B47D" w14:textId="77777777" w:rsidTr="00DD3526">
        <w:trPr>
          <w:trHeight w:val="20"/>
        </w:trPr>
        <w:tc>
          <w:tcPr>
            <w:tcW w:w="579" w:type="pct"/>
          </w:tcPr>
          <w:p w14:paraId="0ABF87BA" w14:textId="77777777" w:rsidR="006F2504" w:rsidRPr="009E69D5" w:rsidRDefault="006F2504" w:rsidP="00DD3526">
            <w:pPr>
              <w:autoSpaceDE w:val="0"/>
              <w:autoSpaceDN w:val="0"/>
              <w:adjustRightInd w:val="0"/>
              <w:spacing w:after="0" w:line="240" w:lineRule="auto"/>
              <w:ind w:left="-108" w:right="-97"/>
              <w:contextualSpacing/>
              <w:jc w:val="center"/>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9</w:t>
            </w:r>
          </w:p>
        </w:tc>
        <w:tc>
          <w:tcPr>
            <w:tcW w:w="4421" w:type="pct"/>
            <w:shd w:val="clear" w:color="auto" w:fill="FFFFFF"/>
          </w:tcPr>
          <w:p w14:paraId="70C6B053" w14:textId="77777777" w:rsidR="006F2504" w:rsidRPr="009E69D5" w:rsidRDefault="006F2504" w:rsidP="00DD3526">
            <w:pPr>
              <w:spacing w:after="0" w:line="240" w:lineRule="auto"/>
              <w:ind w:left="34"/>
              <w:contextualSpacing/>
              <w:jc w:val="center"/>
              <w:rPr>
                <w:rFonts w:ascii="Times New Roman" w:eastAsia="Times New Roman" w:hAnsi="Times New Roman"/>
                <w:sz w:val="23"/>
                <w:szCs w:val="23"/>
                <w:lang w:eastAsia="ru-RU"/>
              </w:rPr>
            </w:pPr>
            <w:r w:rsidRPr="009E69D5">
              <w:rPr>
                <w:rFonts w:ascii="Times New Roman" w:eastAsia="Times New Roman" w:hAnsi="Times New Roman"/>
                <w:b/>
                <w:sz w:val="23"/>
                <w:szCs w:val="23"/>
                <w:lang w:eastAsia="ru-RU"/>
              </w:rPr>
              <w:t>Приоритет, включая минимальную долю закупок, товаров российского происхождения, работ, услуг, выполняемых, оказываемых российскими лицами</w:t>
            </w:r>
            <w:r w:rsidRPr="009E69D5">
              <w:rPr>
                <w:rFonts w:ascii="Times New Roman" w:eastAsia="Times New Roman" w:hAnsi="Times New Roman"/>
                <w:sz w:val="23"/>
                <w:szCs w:val="23"/>
                <w:lang w:eastAsia="ru-RU"/>
              </w:rPr>
              <w:t xml:space="preserve"> </w:t>
            </w:r>
          </w:p>
          <w:p w14:paraId="1167647B" w14:textId="77777777" w:rsidR="006F2504" w:rsidRPr="009E69D5" w:rsidRDefault="006F2504" w:rsidP="00DD3526">
            <w:pPr>
              <w:spacing w:after="0" w:line="240" w:lineRule="auto"/>
              <w:ind w:left="34"/>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 xml:space="preserve">1. Для установления приоритета товаров российского происхождения работ, услуг, выполняемых, оказываемых российскими лицами, при осуществлении конкурентных закупок по отношению к товарам, происходящим из иностранного государства, работам, услугам, выполняемым, оказываемым иностранными лицами (далее – приоритет), в документацию о закупке включены следующие сведения: </w:t>
            </w:r>
          </w:p>
          <w:p w14:paraId="46866DC4" w14:textId="77777777" w:rsidR="006F2504" w:rsidRPr="009E69D5" w:rsidRDefault="006F2504" w:rsidP="00DD3526">
            <w:pPr>
              <w:spacing w:after="0" w:line="240" w:lineRule="auto"/>
              <w:ind w:left="34"/>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2E2DE30D" w14:textId="77777777" w:rsidR="006F2504" w:rsidRPr="009E69D5" w:rsidRDefault="006F2504" w:rsidP="00DD3526">
            <w:pPr>
              <w:spacing w:after="0" w:line="240" w:lineRule="auto"/>
              <w:ind w:left="34"/>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316C4450" w14:textId="77777777" w:rsidR="006F2504" w:rsidRPr="009E69D5" w:rsidRDefault="006F2504" w:rsidP="00DD3526">
            <w:pPr>
              <w:spacing w:after="0" w:line="240" w:lineRule="auto"/>
              <w:ind w:left="34"/>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lastRenderedPageBreak/>
              <w:t xml:space="preserve">3) сведения о начальной (максимальной) цене единицы каждого товара, работы, услуги, являющихся предметом закупки; </w:t>
            </w:r>
          </w:p>
          <w:p w14:paraId="21857BB1" w14:textId="77777777" w:rsidR="006F2504" w:rsidRPr="009E69D5" w:rsidRDefault="006F2504" w:rsidP="00DD3526">
            <w:pPr>
              <w:spacing w:after="0" w:line="240" w:lineRule="auto"/>
              <w:ind w:left="34"/>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 xml:space="preserve">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w:t>
            </w:r>
          </w:p>
          <w:p w14:paraId="18E70BD8" w14:textId="77777777" w:rsidR="006F2504" w:rsidRPr="009E69D5" w:rsidRDefault="006F2504" w:rsidP="00DD3526">
            <w:pPr>
              <w:spacing w:after="0" w:line="240" w:lineRule="auto"/>
              <w:ind w:left="34"/>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 xml:space="preserve">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пункта 5 постановления № 925,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 </w:t>
            </w:r>
          </w:p>
          <w:p w14:paraId="72BE2F70" w14:textId="77777777" w:rsidR="006F2504" w:rsidRPr="009E69D5" w:rsidRDefault="006F2504" w:rsidP="00DD3526">
            <w:pPr>
              <w:spacing w:after="0" w:line="240" w:lineRule="auto"/>
              <w:ind w:left="34"/>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 xml:space="preserve">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w:t>
            </w:r>
          </w:p>
          <w:p w14:paraId="052ED0F4" w14:textId="77777777" w:rsidR="006F2504" w:rsidRPr="009E69D5" w:rsidRDefault="006F2504" w:rsidP="00DD3526">
            <w:pPr>
              <w:spacing w:after="0" w:line="240" w:lineRule="auto"/>
              <w:ind w:left="34"/>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 xml:space="preserve">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w:t>
            </w:r>
          </w:p>
          <w:p w14:paraId="7012DE74" w14:textId="77777777" w:rsidR="006F2504" w:rsidRPr="009E69D5" w:rsidRDefault="006F2504" w:rsidP="00DD3526">
            <w:pPr>
              <w:spacing w:after="0" w:line="240" w:lineRule="auto"/>
              <w:ind w:left="34"/>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 xml:space="preserve">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 </w:t>
            </w:r>
          </w:p>
          <w:p w14:paraId="1EED02BA" w14:textId="77777777" w:rsidR="006F2504" w:rsidRPr="009E69D5" w:rsidRDefault="006F2504" w:rsidP="00DD3526">
            <w:pPr>
              <w:spacing w:after="0" w:line="240" w:lineRule="auto"/>
              <w:ind w:left="34"/>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 xml:space="preserve">9) условие о том, что при исполнении договора, заключенного с участником закупки, которому предоставлен приоритет в соответствии с постановлением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w:t>
            </w:r>
          </w:p>
          <w:p w14:paraId="058E5358" w14:textId="77777777" w:rsidR="006F2504" w:rsidRPr="009E69D5" w:rsidRDefault="006F2504" w:rsidP="00DD3526">
            <w:pPr>
              <w:spacing w:after="0" w:line="240" w:lineRule="auto"/>
              <w:ind w:left="34"/>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 xml:space="preserve">2. Приоритет, указанный в части 1 настоящей статьи, не предоставляется в случаях, установленных пунктом 6 постановления № 925. </w:t>
            </w:r>
          </w:p>
          <w:p w14:paraId="40200C2B" w14:textId="77777777" w:rsidR="006F2504" w:rsidRPr="009E69D5" w:rsidRDefault="006F2504" w:rsidP="00DD3526">
            <w:pPr>
              <w:spacing w:after="0" w:line="240" w:lineRule="auto"/>
              <w:ind w:left="34"/>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 xml:space="preserve">3. При осуществлении закупки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участник закупки, предложивший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w:t>
            </w:r>
            <w:r w:rsidRPr="009E69D5">
              <w:rPr>
                <w:rFonts w:ascii="Times New Roman" w:eastAsia="Times New Roman" w:hAnsi="Times New Roman"/>
                <w:sz w:val="23"/>
                <w:szCs w:val="23"/>
                <w:lang w:eastAsia="ru-RU"/>
              </w:rPr>
              <w:lastRenderedPageBreak/>
              <w:t>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(пятнадцать) процентов, при этом договор заключается по цене договора, предложенной участником закупки в заявке на участие в закупке. При осуществлении закупок радиоэлектронной продукции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287FA61D" w14:textId="77777777" w:rsidR="006F2504" w:rsidRPr="009E69D5" w:rsidRDefault="006F2504" w:rsidP="00DD3526">
            <w:pPr>
              <w:spacing w:after="0" w:line="240" w:lineRule="auto"/>
              <w:ind w:left="34"/>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 xml:space="preserve">4. При осуществлении закупки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(пятнадцать) процентов от предложенной им цены договора. При осуществлении закупок радиоэлектронной продукции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сниженной на 30 процентов от предложенной им цены договора. </w:t>
            </w:r>
          </w:p>
          <w:p w14:paraId="3064E58E" w14:textId="77777777" w:rsidR="00680B7D" w:rsidRDefault="006F2504" w:rsidP="00DD3526">
            <w:pPr>
              <w:spacing w:after="0" w:line="240" w:lineRule="auto"/>
              <w:ind w:left="34"/>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 xml:space="preserve">5. При осуществлении закупки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(пятнадцать) процентов от предложенной им цены договора. При осуществлении закупок радиоэлектронной продукции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увеличенной на 30 процентов от предложенной им цены договора. </w:t>
            </w:r>
          </w:p>
          <w:p w14:paraId="44146DDE" w14:textId="1E514F88" w:rsidR="006F2504" w:rsidRPr="009E69D5" w:rsidRDefault="006F2504" w:rsidP="00DD3526">
            <w:pPr>
              <w:spacing w:after="0" w:line="240" w:lineRule="auto"/>
              <w:ind w:left="34"/>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lastRenderedPageBreak/>
              <w:t xml:space="preserve">6. Минимальная доля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должна соответствовать такой минимальной доле, установленной Правительством Российской Федерации. </w:t>
            </w:r>
          </w:p>
        </w:tc>
      </w:tr>
      <w:tr w:rsidR="006F2504" w:rsidRPr="009E69D5" w14:paraId="22D51D70" w14:textId="77777777" w:rsidTr="00DD3526">
        <w:trPr>
          <w:trHeight w:val="20"/>
        </w:trPr>
        <w:tc>
          <w:tcPr>
            <w:tcW w:w="579" w:type="pct"/>
          </w:tcPr>
          <w:p w14:paraId="2E640D42" w14:textId="77777777" w:rsidR="006F2504" w:rsidRPr="009E69D5" w:rsidRDefault="006F2504" w:rsidP="00DD3526">
            <w:pPr>
              <w:autoSpaceDE w:val="0"/>
              <w:autoSpaceDN w:val="0"/>
              <w:adjustRightInd w:val="0"/>
              <w:spacing w:after="0" w:line="240" w:lineRule="auto"/>
              <w:ind w:left="-108" w:right="-97"/>
              <w:contextualSpacing/>
              <w:jc w:val="center"/>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lastRenderedPageBreak/>
              <w:t>10</w:t>
            </w:r>
          </w:p>
        </w:tc>
        <w:tc>
          <w:tcPr>
            <w:tcW w:w="4421" w:type="pct"/>
          </w:tcPr>
          <w:p w14:paraId="4F5D5B64" w14:textId="77777777" w:rsidR="006F2504" w:rsidRPr="009E69D5" w:rsidRDefault="006F2504" w:rsidP="00DD3526">
            <w:pPr>
              <w:shd w:val="clear" w:color="auto" w:fill="FFFFFF"/>
              <w:autoSpaceDE w:val="0"/>
              <w:autoSpaceDN w:val="0"/>
              <w:adjustRightInd w:val="0"/>
              <w:spacing w:after="0" w:line="240" w:lineRule="auto"/>
              <w:ind w:left="34"/>
              <w:contextualSpacing/>
              <w:jc w:val="center"/>
              <w:rPr>
                <w:rFonts w:ascii="Times New Roman" w:eastAsia="Times New Roman" w:hAnsi="Times New Roman"/>
                <w:b/>
                <w:iCs/>
                <w:sz w:val="23"/>
                <w:szCs w:val="23"/>
                <w:lang w:eastAsia="ru-RU"/>
              </w:rPr>
            </w:pPr>
            <w:r w:rsidRPr="009E69D5">
              <w:rPr>
                <w:rFonts w:ascii="Times New Roman" w:eastAsia="Times New Roman" w:hAnsi="Times New Roman"/>
                <w:b/>
                <w:iCs/>
                <w:sz w:val="23"/>
                <w:szCs w:val="23"/>
                <w:lang w:eastAsia="ru-RU"/>
              </w:rPr>
              <w:t>Требования к содержанию, форме, оформлению и составу заявки на участие в аукционе в электронной форме</w:t>
            </w:r>
          </w:p>
          <w:p w14:paraId="4B87F0EE" w14:textId="77777777" w:rsidR="006F2504" w:rsidRPr="009E69D5" w:rsidRDefault="006F2504" w:rsidP="00DD3526">
            <w:pPr>
              <w:shd w:val="clear" w:color="auto" w:fill="FFFFFF"/>
              <w:autoSpaceDE w:val="0"/>
              <w:autoSpaceDN w:val="0"/>
              <w:adjustRightInd w:val="0"/>
              <w:spacing w:after="0" w:line="240" w:lineRule="auto"/>
              <w:ind w:left="34"/>
              <w:contextualSpacing/>
              <w:jc w:val="both"/>
              <w:rPr>
                <w:rFonts w:ascii="Times New Roman" w:eastAsia="Times New Roman" w:hAnsi="Times New Roman"/>
                <w:b/>
                <w:iCs/>
                <w:sz w:val="23"/>
                <w:szCs w:val="23"/>
                <w:u w:val="single"/>
                <w:lang w:eastAsia="ru-RU"/>
              </w:rPr>
            </w:pPr>
            <w:r w:rsidRPr="009E69D5">
              <w:rPr>
                <w:rFonts w:ascii="Times New Roman" w:eastAsia="Times New Roman" w:hAnsi="Times New Roman"/>
                <w:b/>
                <w:iCs/>
                <w:sz w:val="23"/>
                <w:szCs w:val="23"/>
                <w:u w:val="single"/>
                <w:lang w:eastAsia="ru-RU"/>
              </w:rPr>
              <w:t>I часть заявки на участие в аукционе в электронной форме должна содержать:</w:t>
            </w:r>
          </w:p>
          <w:p w14:paraId="3932BFFD" w14:textId="77777777" w:rsidR="006F2504" w:rsidRPr="009E69D5" w:rsidRDefault="006F2504" w:rsidP="00DD3526">
            <w:pPr>
              <w:numPr>
                <w:ilvl w:val="0"/>
                <w:numId w:val="6"/>
              </w:numPr>
              <w:shd w:val="clear" w:color="auto" w:fill="FFFFFF"/>
              <w:autoSpaceDE w:val="0"/>
              <w:autoSpaceDN w:val="0"/>
              <w:adjustRightInd w:val="0"/>
              <w:spacing w:after="0" w:line="240" w:lineRule="auto"/>
              <w:ind w:left="34" w:firstLine="0"/>
              <w:contextualSpacing/>
              <w:jc w:val="both"/>
              <w:rPr>
                <w:rFonts w:ascii="Times New Roman" w:eastAsia="Times New Roman" w:hAnsi="Times New Roman"/>
                <w:iCs/>
                <w:sz w:val="23"/>
                <w:szCs w:val="23"/>
                <w:lang w:eastAsia="ru-RU"/>
              </w:rPr>
            </w:pPr>
            <w:r w:rsidRPr="009E69D5">
              <w:rPr>
                <w:rFonts w:ascii="Times New Roman" w:eastAsia="Times New Roman" w:hAnsi="Times New Roman"/>
                <w:iCs/>
                <w:sz w:val="23"/>
                <w:szCs w:val="23"/>
                <w:lang w:eastAsia="ru-RU"/>
              </w:rPr>
              <w:t>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14:paraId="6AFC2B78" w14:textId="77777777" w:rsidR="006F2504" w:rsidRPr="009E69D5" w:rsidRDefault="006F2504" w:rsidP="00DD3526">
            <w:pPr>
              <w:shd w:val="clear" w:color="auto" w:fill="FFFFFF"/>
              <w:autoSpaceDE w:val="0"/>
              <w:autoSpaceDN w:val="0"/>
              <w:adjustRightInd w:val="0"/>
              <w:spacing w:after="0" w:line="240" w:lineRule="auto"/>
              <w:ind w:left="34"/>
              <w:contextualSpacing/>
              <w:jc w:val="both"/>
              <w:rPr>
                <w:rFonts w:ascii="Times New Roman" w:eastAsia="Times New Roman" w:hAnsi="Times New Roman"/>
                <w:iCs/>
                <w:sz w:val="23"/>
                <w:szCs w:val="23"/>
                <w:lang w:eastAsia="ru-RU"/>
              </w:rPr>
            </w:pPr>
            <w:r w:rsidRPr="009E69D5">
              <w:rPr>
                <w:rFonts w:ascii="Times New Roman" w:eastAsia="Times New Roman" w:hAnsi="Times New Roman"/>
                <w:b/>
                <w:iCs/>
                <w:sz w:val="23"/>
                <w:szCs w:val="23"/>
                <w:u w:val="single"/>
                <w:lang w:eastAsia="ru-RU"/>
              </w:rPr>
              <w:t>II часть заявки на участие в аукционе в электронной форме должна содержать:</w:t>
            </w:r>
          </w:p>
          <w:p w14:paraId="671C7D46" w14:textId="77777777" w:rsidR="006F2504" w:rsidRPr="009E69D5" w:rsidRDefault="006F2504" w:rsidP="00DD3526">
            <w:pPr>
              <w:shd w:val="clear" w:color="auto" w:fill="FFFFFF"/>
              <w:autoSpaceDE w:val="0"/>
              <w:autoSpaceDN w:val="0"/>
              <w:adjustRightInd w:val="0"/>
              <w:spacing w:after="0" w:line="240" w:lineRule="auto"/>
              <w:ind w:left="34"/>
              <w:contextualSpacing/>
              <w:jc w:val="both"/>
              <w:rPr>
                <w:rFonts w:ascii="Times New Roman" w:eastAsia="Times New Roman" w:hAnsi="Times New Roman"/>
                <w:iCs/>
                <w:sz w:val="23"/>
                <w:szCs w:val="23"/>
                <w:lang w:eastAsia="ru-RU"/>
              </w:rPr>
            </w:pPr>
            <w:r w:rsidRPr="009E69D5">
              <w:rPr>
                <w:rFonts w:ascii="Times New Roman" w:eastAsia="Times New Roman" w:hAnsi="Times New Roman"/>
                <w:iCs/>
                <w:sz w:val="23"/>
                <w:szCs w:val="23"/>
                <w:lang w:eastAsia="ru-RU"/>
              </w:rPr>
              <w:t>1.) Анкета, содержащая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номер контактного телефона и другие установленные Документацией сведения;</w:t>
            </w:r>
          </w:p>
          <w:p w14:paraId="4AFEC8CF" w14:textId="77777777" w:rsidR="006F2504" w:rsidRPr="009E69D5" w:rsidRDefault="006F2504" w:rsidP="00DD3526">
            <w:pPr>
              <w:shd w:val="clear" w:color="auto" w:fill="FFFFFF"/>
              <w:autoSpaceDE w:val="0"/>
              <w:autoSpaceDN w:val="0"/>
              <w:adjustRightInd w:val="0"/>
              <w:spacing w:after="0" w:line="240" w:lineRule="auto"/>
              <w:ind w:left="34"/>
              <w:contextualSpacing/>
              <w:jc w:val="both"/>
              <w:rPr>
                <w:rFonts w:ascii="Times New Roman" w:eastAsia="Times New Roman" w:hAnsi="Times New Roman"/>
                <w:iCs/>
                <w:sz w:val="23"/>
                <w:szCs w:val="23"/>
                <w:lang w:eastAsia="ru-RU"/>
              </w:rPr>
            </w:pPr>
            <w:r w:rsidRPr="009E69D5">
              <w:rPr>
                <w:rFonts w:ascii="Times New Roman" w:eastAsia="Times New Roman" w:hAnsi="Times New Roman"/>
                <w:iCs/>
                <w:sz w:val="23"/>
                <w:szCs w:val="23"/>
                <w:lang w:eastAsia="ru-RU"/>
              </w:rPr>
              <w:t>2)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2B6A99FF" w14:textId="77777777" w:rsidR="006F2504" w:rsidRPr="009E69D5" w:rsidRDefault="006F2504" w:rsidP="00DD3526">
            <w:pPr>
              <w:shd w:val="clear" w:color="auto" w:fill="FFFFFF"/>
              <w:autoSpaceDE w:val="0"/>
              <w:autoSpaceDN w:val="0"/>
              <w:adjustRightInd w:val="0"/>
              <w:spacing w:after="0" w:line="240" w:lineRule="auto"/>
              <w:ind w:left="34"/>
              <w:contextualSpacing/>
              <w:jc w:val="both"/>
              <w:rPr>
                <w:rFonts w:ascii="Times New Roman" w:eastAsia="Times New Roman" w:hAnsi="Times New Roman"/>
                <w:iCs/>
                <w:sz w:val="23"/>
                <w:szCs w:val="23"/>
                <w:lang w:eastAsia="ru-RU"/>
              </w:rPr>
            </w:pPr>
            <w:r w:rsidRPr="009E69D5">
              <w:rPr>
                <w:rFonts w:ascii="Times New Roman" w:eastAsia="Times New Roman" w:hAnsi="Times New Roman"/>
                <w:iCs/>
                <w:sz w:val="23"/>
                <w:szCs w:val="23"/>
                <w:lang w:eastAsia="ru-RU"/>
              </w:rPr>
              <w:t>3) копии учредительных документов участника закупок (для юридических лиц);</w:t>
            </w:r>
          </w:p>
          <w:p w14:paraId="33A29B96" w14:textId="77777777" w:rsidR="006F2504" w:rsidRPr="009E69D5" w:rsidRDefault="006F2504" w:rsidP="00DD3526">
            <w:pPr>
              <w:shd w:val="clear" w:color="auto" w:fill="FFFFFF"/>
              <w:autoSpaceDE w:val="0"/>
              <w:autoSpaceDN w:val="0"/>
              <w:adjustRightInd w:val="0"/>
              <w:spacing w:after="0" w:line="240" w:lineRule="auto"/>
              <w:ind w:left="34"/>
              <w:contextualSpacing/>
              <w:jc w:val="both"/>
              <w:rPr>
                <w:rFonts w:ascii="Times New Roman" w:eastAsia="Times New Roman" w:hAnsi="Times New Roman"/>
                <w:iCs/>
                <w:sz w:val="23"/>
                <w:szCs w:val="23"/>
                <w:lang w:eastAsia="ru-RU"/>
              </w:rPr>
            </w:pPr>
            <w:r w:rsidRPr="009E69D5">
              <w:rPr>
                <w:rFonts w:ascii="Times New Roman" w:eastAsia="Times New Roman" w:hAnsi="Times New Roman"/>
                <w:iCs/>
                <w:sz w:val="23"/>
                <w:szCs w:val="23"/>
                <w:lang w:eastAsia="ru-RU"/>
              </w:rPr>
              <w:t>4) копии документов, удостоверяющих личность (для физических лиц);</w:t>
            </w:r>
          </w:p>
          <w:p w14:paraId="00379C11" w14:textId="77777777" w:rsidR="006F2504" w:rsidRPr="009E69D5" w:rsidRDefault="006F2504" w:rsidP="00DD3526">
            <w:pPr>
              <w:shd w:val="clear" w:color="auto" w:fill="FFFFFF"/>
              <w:autoSpaceDE w:val="0"/>
              <w:autoSpaceDN w:val="0"/>
              <w:adjustRightInd w:val="0"/>
              <w:spacing w:after="0" w:line="240" w:lineRule="auto"/>
              <w:ind w:left="34"/>
              <w:contextualSpacing/>
              <w:jc w:val="both"/>
              <w:rPr>
                <w:rFonts w:ascii="Times New Roman" w:eastAsia="Times New Roman" w:hAnsi="Times New Roman"/>
                <w:iCs/>
                <w:sz w:val="23"/>
                <w:szCs w:val="23"/>
                <w:lang w:eastAsia="ru-RU"/>
              </w:rPr>
            </w:pPr>
            <w:r w:rsidRPr="009E69D5">
              <w:rPr>
                <w:rFonts w:ascii="Times New Roman" w:eastAsia="Times New Roman" w:hAnsi="Times New Roman"/>
                <w:iCs/>
                <w:sz w:val="23"/>
                <w:szCs w:val="23"/>
                <w:lang w:eastAsia="ru-RU"/>
              </w:rPr>
              <w:t>5) копию выписки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706AF218" w14:textId="77777777" w:rsidR="006F2504" w:rsidRPr="009E69D5" w:rsidRDefault="006F2504" w:rsidP="00DD3526">
            <w:pPr>
              <w:shd w:val="clear" w:color="auto" w:fill="FFFFFF"/>
              <w:autoSpaceDE w:val="0"/>
              <w:autoSpaceDN w:val="0"/>
              <w:adjustRightInd w:val="0"/>
              <w:spacing w:after="0" w:line="240" w:lineRule="auto"/>
              <w:ind w:left="34"/>
              <w:contextualSpacing/>
              <w:jc w:val="both"/>
              <w:rPr>
                <w:rFonts w:ascii="Times New Roman" w:eastAsia="Times New Roman" w:hAnsi="Times New Roman"/>
                <w:iCs/>
                <w:sz w:val="23"/>
                <w:szCs w:val="23"/>
                <w:lang w:eastAsia="ru-RU"/>
              </w:rPr>
            </w:pPr>
            <w:r w:rsidRPr="009E69D5">
              <w:rPr>
                <w:rFonts w:ascii="Times New Roman" w:eastAsia="Times New Roman" w:hAnsi="Times New Roman"/>
                <w:iCs/>
                <w:sz w:val="23"/>
                <w:szCs w:val="23"/>
                <w:lang w:eastAsia="ru-RU"/>
              </w:rPr>
              <w:t>6)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51D66C38" w14:textId="77777777" w:rsidR="006F2504" w:rsidRPr="009E69D5" w:rsidRDefault="006F2504" w:rsidP="00DD3526">
            <w:pPr>
              <w:shd w:val="clear" w:color="auto" w:fill="FFFFFF"/>
              <w:autoSpaceDE w:val="0"/>
              <w:autoSpaceDN w:val="0"/>
              <w:adjustRightInd w:val="0"/>
              <w:spacing w:after="0" w:line="240" w:lineRule="auto"/>
              <w:ind w:left="34"/>
              <w:contextualSpacing/>
              <w:jc w:val="both"/>
              <w:rPr>
                <w:rFonts w:ascii="Times New Roman" w:eastAsia="Times New Roman" w:hAnsi="Times New Roman"/>
                <w:iCs/>
                <w:sz w:val="23"/>
                <w:szCs w:val="23"/>
                <w:lang w:eastAsia="ru-RU"/>
              </w:rPr>
            </w:pPr>
            <w:r w:rsidRPr="009E69D5">
              <w:rPr>
                <w:rFonts w:ascii="Times New Roman" w:eastAsia="Times New Roman" w:hAnsi="Times New Roman"/>
                <w:iCs/>
                <w:sz w:val="23"/>
                <w:szCs w:val="23"/>
                <w:lang w:eastAsia="ru-RU"/>
              </w:rPr>
              <w:t>7)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2A027EFB" w14:textId="77777777" w:rsidR="006F2504" w:rsidRPr="009E69D5" w:rsidRDefault="006F2504" w:rsidP="00DD3526">
            <w:pPr>
              <w:shd w:val="clear" w:color="auto" w:fill="FFFFFF"/>
              <w:autoSpaceDE w:val="0"/>
              <w:autoSpaceDN w:val="0"/>
              <w:adjustRightInd w:val="0"/>
              <w:spacing w:after="0" w:line="240" w:lineRule="auto"/>
              <w:ind w:left="34"/>
              <w:contextualSpacing/>
              <w:jc w:val="both"/>
              <w:rPr>
                <w:rFonts w:ascii="Times New Roman" w:eastAsia="Times New Roman" w:hAnsi="Times New Roman"/>
                <w:iCs/>
                <w:sz w:val="23"/>
                <w:szCs w:val="23"/>
                <w:lang w:eastAsia="ru-RU"/>
              </w:rPr>
            </w:pPr>
            <w:r w:rsidRPr="009E69D5">
              <w:rPr>
                <w:rFonts w:ascii="Times New Roman" w:eastAsia="Times New Roman" w:hAnsi="Times New Roman"/>
                <w:iCs/>
                <w:sz w:val="23"/>
                <w:szCs w:val="23"/>
                <w:lang w:eastAsia="ru-RU"/>
              </w:rPr>
              <w:t xml:space="preserve">8)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w:t>
            </w:r>
            <w:r w:rsidRPr="009E69D5">
              <w:rPr>
                <w:rFonts w:ascii="Times New Roman" w:eastAsia="Times New Roman" w:hAnsi="Times New Roman"/>
                <w:iCs/>
                <w:sz w:val="23"/>
                <w:szCs w:val="23"/>
                <w:lang w:eastAsia="ru-RU"/>
              </w:rPr>
              <w:lastRenderedPageBreak/>
              <w:t>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3CCE2678" w14:textId="77777777" w:rsidR="006F2504" w:rsidRPr="009E69D5" w:rsidRDefault="006F2504" w:rsidP="00DD3526">
            <w:pPr>
              <w:shd w:val="clear" w:color="auto" w:fill="FFFFFF"/>
              <w:autoSpaceDE w:val="0"/>
              <w:autoSpaceDN w:val="0"/>
              <w:adjustRightInd w:val="0"/>
              <w:spacing w:after="0" w:line="240" w:lineRule="auto"/>
              <w:ind w:left="34"/>
              <w:contextualSpacing/>
              <w:jc w:val="both"/>
              <w:rPr>
                <w:rFonts w:ascii="Times New Roman" w:eastAsia="Times New Roman" w:hAnsi="Times New Roman"/>
                <w:iCs/>
                <w:sz w:val="23"/>
                <w:szCs w:val="23"/>
                <w:lang w:eastAsia="ru-RU"/>
              </w:rPr>
            </w:pPr>
            <w:r w:rsidRPr="009E69D5">
              <w:rPr>
                <w:rFonts w:ascii="Times New Roman" w:eastAsia="Times New Roman" w:hAnsi="Times New Roman"/>
                <w:iCs/>
                <w:sz w:val="23"/>
                <w:szCs w:val="23"/>
                <w:lang w:eastAsia="ru-RU"/>
              </w:rPr>
              <w:t>9) документ, декларирующий следующее:</w:t>
            </w:r>
          </w:p>
          <w:p w14:paraId="4BA6A7C7" w14:textId="77777777" w:rsidR="006F2504" w:rsidRPr="009E69D5" w:rsidRDefault="006F2504" w:rsidP="00DD3526">
            <w:pPr>
              <w:shd w:val="clear" w:color="auto" w:fill="FFFFFF"/>
              <w:autoSpaceDE w:val="0"/>
              <w:autoSpaceDN w:val="0"/>
              <w:adjustRightInd w:val="0"/>
              <w:spacing w:after="0" w:line="240" w:lineRule="auto"/>
              <w:ind w:left="34"/>
              <w:contextualSpacing/>
              <w:jc w:val="both"/>
              <w:rPr>
                <w:rFonts w:ascii="Times New Roman" w:eastAsia="Times New Roman" w:hAnsi="Times New Roman"/>
                <w:iCs/>
                <w:sz w:val="23"/>
                <w:szCs w:val="23"/>
                <w:lang w:eastAsia="ru-RU"/>
              </w:rPr>
            </w:pPr>
            <w:r w:rsidRPr="009E69D5">
              <w:rPr>
                <w:rFonts w:ascii="Times New Roman" w:eastAsia="Times New Roman" w:hAnsi="Times New Roman"/>
                <w:iCs/>
                <w:sz w:val="23"/>
                <w:szCs w:val="23"/>
                <w:lang w:eastAsia="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537F637F" w14:textId="77777777" w:rsidR="006F2504" w:rsidRPr="009E69D5" w:rsidRDefault="006F2504" w:rsidP="00DD3526">
            <w:pPr>
              <w:shd w:val="clear" w:color="auto" w:fill="FFFFFF"/>
              <w:autoSpaceDE w:val="0"/>
              <w:autoSpaceDN w:val="0"/>
              <w:adjustRightInd w:val="0"/>
              <w:spacing w:after="0" w:line="240" w:lineRule="auto"/>
              <w:ind w:left="34"/>
              <w:contextualSpacing/>
              <w:jc w:val="both"/>
              <w:rPr>
                <w:rFonts w:ascii="Times New Roman" w:eastAsia="Times New Roman" w:hAnsi="Times New Roman"/>
                <w:iCs/>
                <w:sz w:val="23"/>
                <w:szCs w:val="23"/>
                <w:lang w:eastAsia="ru-RU"/>
              </w:rPr>
            </w:pPr>
            <w:r w:rsidRPr="009E69D5">
              <w:rPr>
                <w:rFonts w:ascii="Times New Roman" w:eastAsia="Times New Roman" w:hAnsi="Times New Roman"/>
                <w:iCs/>
                <w:sz w:val="23"/>
                <w:szCs w:val="23"/>
                <w:lang w:eastAsia="ru-RU"/>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5918CFAF" w14:textId="77777777" w:rsidR="006F2504" w:rsidRPr="009E69D5" w:rsidRDefault="006F2504" w:rsidP="00DD3526">
            <w:pPr>
              <w:shd w:val="clear" w:color="auto" w:fill="FFFFFF"/>
              <w:autoSpaceDE w:val="0"/>
              <w:autoSpaceDN w:val="0"/>
              <w:adjustRightInd w:val="0"/>
              <w:spacing w:after="0" w:line="240" w:lineRule="auto"/>
              <w:ind w:left="34"/>
              <w:contextualSpacing/>
              <w:jc w:val="both"/>
              <w:rPr>
                <w:rFonts w:ascii="Times New Roman" w:eastAsia="Times New Roman" w:hAnsi="Times New Roman"/>
                <w:iCs/>
                <w:sz w:val="23"/>
                <w:szCs w:val="23"/>
                <w:lang w:eastAsia="ru-RU"/>
              </w:rPr>
            </w:pPr>
            <w:r w:rsidRPr="009E69D5">
              <w:rPr>
                <w:rFonts w:ascii="Times New Roman" w:eastAsia="Times New Roman" w:hAnsi="Times New Roman"/>
                <w:iCs/>
                <w:sz w:val="23"/>
                <w:szCs w:val="23"/>
                <w:lang w:eastAsia="ru-RU"/>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27E45088" w14:textId="77777777" w:rsidR="006F2504" w:rsidRPr="009E69D5" w:rsidRDefault="006F2504" w:rsidP="00DD3526">
            <w:pPr>
              <w:shd w:val="clear" w:color="auto" w:fill="FFFFFF"/>
              <w:autoSpaceDE w:val="0"/>
              <w:autoSpaceDN w:val="0"/>
              <w:adjustRightInd w:val="0"/>
              <w:spacing w:after="0" w:line="240" w:lineRule="auto"/>
              <w:ind w:left="34"/>
              <w:contextualSpacing/>
              <w:jc w:val="both"/>
              <w:rPr>
                <w:rFonts w:ascii="Times New Roman" w:eastAsia="Times New Roman" w:hAnsi="Times New Roman"/>
                <w:iCs/>
                <w:sz w:val="23"/>
                <w:szCs w:val="23"/>
                <w:lang w:eastAsia="ru-RU"/>
              </w:rPr>
            </w:pPr>
            <w:r w:rsidRPr="009E69D5">
              <w:rPr>
                <w:rFonts w:ascii="Times New Roman" w:eastAsia="Times New Roman" w:hAnsi="Times New Roman"/>
                <w:iCs/>
                <w:sz w:val="23"/>
                <w:szCs w:val="23"/>
                <w:lang w:eastAsia="ru-RU"/>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7CF230B8" w14:textId="77777777" w:rsidR="006F2504" w:rsidRPr="00B72BEA" w:rsidRDefault="006F2504" w:rsidP="00DD3526">
            <w:pPr>
              <w:shd w:val="clear" w:color="auto" w:fill="FFFFFF"/>
              <w:autoSpaceDE w:val="0"/>
              <w:autoSpaceDN w:val="0"/>
              <w:adjustRightInd w:val="0"/>
              <w:spacing w:after="0" w:line="240" w:lineRule="auto"/>
              <w:ind w:left="34"/>
              <w:contextualSpacing/>
              <w:jc w:val="both"/>
              <w:rPr>
                <w:rFonts w:ascii="Times New Roman" w:eastAsia="Times New Roman" w:hAnsi="Times New Roman"/>
                <w:iCs/>
                <w:sz w:val="23"/>
                <w:szCs w:val="23"/>
                <w:lang w:eastAsia="ru-RU"/>
              </w:rPr>
            </w:pPr>
            <w:r w:rsidRPr="009E69D5">
              <w:rPr>
                <w:rFonts w:ascii="Times New Roman" w:eastAsia="Times New Roman" w:hAnsi="Times New Roman"/>
                <w:iCs/>
                <w:sz w:val="23"/>
                <w:szCs w:val="23"/>
                <w:lang w:eastAsia="ru-RU"/>
              </w:rPr>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w:t>
            </w:r>
            <w:r w:rsidRPr="00B72BEA">
              <w:rPr>
                <w:rFonts w:ascii="Times New Roman" w:eastAsia="Times New Roman" w:hAnsi="Times New Roman"/>
                <w:iCs/>
                <w:sz w:val="23"/>
                <w:szCs w:val="23"/>
                <w:lang w:eastAsia="ru-RU"/>
              </w:rPr>
              <w:t>интеллектуальную собственность либо исполнение договора предполагает ее использование);</w:t>
            </w:r>
          </w:p>
          <w:p w14:paraId="7243EF56" w14:textId="759FC34F" w:rsidR="00680B7D" w:rsidRPr="00B72BEA" w:rsidRDefault="006F2504" w:rsidP="00680B7D">
            <w:pPr>
              <w:shd w:val="clear" w:color="auto" w:fill="FFFFFF"/>
              <w:autoSpaceDE w:val="0"/>
              <w:autoSpaceDN w:val="0"/>
              <w:adjustRightInd w:val="0"/>
              <w:spacing w:after="0" w:line="240" w:lineRule="auto"/>
              <w:ind w:left="34"/>
              <w:contextualSpacing/>
              <w:jc w:val="both"/>
              <w:rPr>
                <w:rFonts w:ascii="Times New Roman" w:eastAsia="Times New Roman" w:hAnsi="Times New Roman"/>
                <w:iCs/>
                <w:sz w:val="23"/>
                <w:szCs w:val="23"/>
                <w:lang w:eastAsia="ru-RU"/>
              </w:rPr>
            </w:pPr>
            <w:r w:rsidRPr="00B72BEA">
              <w:rPr>
                <w:rFonts w:ascii="Times New Roman" w:eastAsia="Times New Roman" w:hAnsi="Times New Roman"/>
                <w:iCs/>
                <w:sz w:val="23"/>
                <w:szCs w:val="23"/>
                <w:lang w:eastAsia="ru-RU"/>
              </w:rPr>
              <w:t xml:space="preserve">10)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 </w:t>
            </w:r>
          </w:p>
          <w:p w14:paraId="7D4CB3A4" w14:textId="77777777" w:rsidR="006F2504" w:rsidRPr="009E69D5" w:rsidRDefault="006F2504" w:rsidP="00DD3526">
            <w:pPr>
              <w:shd w:val="clear" w:color="auto" w:fill="FFFFFF"/>
              <w:autoSpaceDE w:val="0"/>
              <w:autoSpaceDN w:val="0"/>
              <w:adjustRightInd w:val="0"/>
              <w:spacing w:after="0" w:line="240" w:lineRule="auto"/>
              <w:ind w:left="34"/>
              <w:contextualSpacing/>
              <w:jc w:val="both"/>
              <w:rPr>
                <w:rFonts w:ascii="Times New Roman" w:eastAsia="Times New Roman" w:hAnsi="Times New Roman"/>
                <w:iCs/>
                <w:sz w:val="23"/>
                <w:szCs w:val="23"/>
                <w:lang w:eastAsia="ru-RU"/>
              </w:rPr>
            </w:pPr>
            <w:r w:rsidRPr="009E69D5">
              <w:rPr>
                <w:rFonts w:ascii="Times New Roman" w:eastAsia="Times New Roman" w:hAnsi="Times New Roman"/>
                <w:iCs/>
                <w:sz w:val="23"/>
                <w:szCs w:val="23"/>
                <w:lang w:eastAsia="ru-RU"/>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18D7C9DB" w14:textId="693E7841" w:rsidR="006F2504" w:rsidRPr="009E69D5" w:rsidRDefault="006F2504" w:rsidP="00DD3526">
            <w:pPr>
              <w:shd w:val="clear" w:color="auto" w:fill="FFFFFF"/>
              <w:autoSpaceDE w:val="0"/>
              <w:autoSpaceDN w:val="0"/>
              <w:adjustRightInd w:val="0"/>
              <w:spacing w:after="0" w:line="240" w:lineRule="auto"/>
              <w:ind w:left="34"/>
              <w:contextualSpacing/>
              <w:jc w:val="both"/>
              <w:rPr>
                <w:rFonts w:ascii="Times New Roman" w:eastAsia="Times New Roman" w:hAnsi="Times New Roman"/>
                <w:iCs/>
                <w:sz w:val="23"/>
                <w:szCs w:val="23"/>
                <w:lang w:eastAsia="ru-RU"/>
              </w:rPr>
            </w:pPr>
            <w:r w:rsidRPr="009E69D5">
              <w:rPr>
                <w:rFonts w:ascii="Times New Roman" w:eastAsia="Times New Roman" w:hAnsi="Times New Roman"/>
                <w:iCs/>
                <w:sz w:val="23"/>
                <w:szCs w:val="23"/>
                <w:lang w:eastAsia="ru-RU"/>
              </w:rPr>
              <w:t>1</w:t>
            </w:r>
            <w:r w:rsidR="00680B7D">
              <w:rPr>
                <w:rFonts w:ascii="Times New Roman" w:eastAsia="Times New Roman" w:hAnsi="Times New Roman"/>
                <w:iCs/>
                <w:sz w:val="23"/>
                <w:szCs w:val="23"/>
                <w:lang w:eastAsia="ru-RU"/>
              </w:rPr>
              <w:t>2</w:t>
            </w:r>
            <w:r w:rsidRPr="009E69D5">
              <w:rPr>
                <w:rFonts w:ascii="Times New Roman" w:eastAsia="Times New Roman" w:hAnsi="Times New Roman"/>
                <w:iCs/>
                <w:sz w:val="23"/>
                <w:szCs w:val="23"/>
                <w:lang w:eastAsia="ru-RU"/>
              </w:rPr>
              <w:t>) другие документы в соответствии с требованиями Положения и аукционной документации.</w:t>
            </w:r>
          </w:p>
          <w:p w14:paraId="29679727" w14:textId="77777777" w:rsidR="006F2504" w:rsidRPr="009E69D5" w:rsidRDefault="006F2504" w:rsidP="00DD3526">
            <w:pPr>
              <w:shd w:val="clear" w:color="auto" w:fill="FFFFFF"/>
              <w:autoSpaceDE w:val="0"/>
              <w:autoSpaceDN w:val="0"/>
              <w:adjustRightInd w:val="0"/>
              <w:spacing w:after="0" w:line="240" w:lineRule="auto"/>
              <w:ind w:left="34"/>
              <w:contextualSpacing/>
              <w:rPr>
                <w:rFonts w:ascii="Times New Roman" w:eastAsia="Times New Roman" w:hAnsi="Times New Roman"/>
                <w:iCs/>
                <w:sz w:val="23"/>
                <w:szCs w:val="23"/>
                <w:lang w:eastAsia="ru-RU"/>
              </w:rPr>
            </w:pPr>
          </w:p>
          <w:p w14:paraId="061E6D51" w14:textId="77777777" w:rsidR="006F2504" w:rsidRPr="009E69D5" w:rsidRDefault="006F2504" w:rsidP="00DD3526">
            <w:pPr>
              <w:shd w:val="clear" w:color="auto" w:fill="FFFFFF"/>
              <w:autoSpaceDE w:val="0"/>
              <w:autoSpaceDN w:val="0"/>
              <w:adjustRightInd w:val="0"/>
              <w:spacing w:after="0" w:line="240" w:lineRule="auto"/>
              <w:ind w:left="34"/>
              <w:contextualSpacing/>
              <w:jc w:val="both"/>
              <w:rPr>
                <w:rFonts w:ascii="Times New Roman" w:eastAsia="Times New Roman" w:hAnsi="Times New Roman"/>
                <w:iCs/>
                <w:sz w:val="23"/>
                <w:szCs w:val="23"/>
                <w:lang w:eastAsia="ru-RU"/>
              </w:rPr>
            </w:pPr>
            <w:r w:rsidRPr="009E69D5">
              <w:rPr>
                <w:rFonts w:ascii="Times New Roman" w:eastAsia="Times New Roman" w:hAnsi="Times New Roman"/>
                <w:iCs/>
                <w:sz w:val="23"/>
                <w:szCs w:val="23"/>
                <w:lang w:eastAsia="ru-RU"/>
              </w:rPr>
              <w:t>Участник закупки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 Положения, а также требованиями настоящей документации об электронном аукционе.</w:t>
            </w:r>
          </w:p>
          <w:p w14:paraId="58546E1A" w14:textId="77777777" w:rsidR="006F2504" w:rsidRPr="009E69D5" w:rsidRDefault="006F2504" w:rsidP="00DD3526">
            <w:pPr>
              <w:shd w:val="clear" w:color="auto" w:fill="FFFFFF"/>
              <w:autoSpaceDE w:val="0"/>
              <w:autoSpaceDN w:val="0"/>
              <w:adjustRightInd w:val="0"/>
              <w:spacing w:after="0" w:line="240" w:lineRule="auto"/>
              <w:ind w:left="34"/>
              <w:contextualSpacing/>
              <w:jc w:val="both"/>
              <w:rPr>
                <w:rFonts w:ascii="Times New Roman" w:eastAsia="Times New Roman" w:hAnsi="Times New Roman"/>
                <w:iCs/>
                <w:sz w:val="23"/>
                <w:szCs w:val="23"/>
                <w:lang w:eastAsia="ru-RU"/>
              </w:rPr>
            </w:pPr>
          </w:p>
          <w:p w14:paraId="3A10C5B2" w14:textId="77777777" w:rsidR="006F2504" w:rsidRPr="009E69D5" w:rsidRDefault="006F2504" w:rsidP="00DD3526">
            <w:pPr>
              <w:shd w:val="clear" w:color="auto" w:fill="FFFFFF"/>
              <w:autoSpaceDE w:val="0"/>
              <w:autoSpaceDN w:val="0"/>
              <w:adjustRightInd w:val="0"/>
              <w:spacing w:after="0" w:line="240" w:lineRule="auto"/>
              <w:ind w:left="34"/>
              <w:contextualSpacing/>
              <w:jc w:val="both"/>
              <w:rPr>
                <w:rFonts w:ascii="Times New Roman" w:eastAsia="Times New Roman" w:hAnsi="Times New Roman"/>
                <w:iCs/>
                <w:sz w:val="23"/>
                <w:szCs w:val="23"/>
                <w:lang w:eastAsia="ru-RU"/>
              </w:rPr>
            </w:pPr>
            <w:r w:rsidRPr="009E69D5">
              <w:rPr>
                <w:rFonts w:ascii="Times New Roman" w:eastAsia="Times New Roman" w:hAnsi="Times New Roman"/>
                <w:iCs/>
                <w:sz w:val="23"/>
                <w:szCs w:val="23"/>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307D06DF" w14:textId="77777777" w:rsidR="006F2504" w:rsidRPr="009E69D5" w:rsidRDefault="006F2504" w:rsidP="00DD3526">
            <w:pPr>
              <w:shd w:val="clear" w:color="auto" w:fill="FFFFFF"/>
              <w:autoSpaceDE w:val="0"/>
              <w:autoSpaceDN w:val="0"/>
              <w:adjustRightInd w:val="0"/>
              <w:spacing w:after="0" w:line="240" w:lineRule="auto"/>
              <w:ind w:left="34"/>
              <w:contextualSpacing/>
              <w:jc w:val="both"/>
              <w:rPr>
                <w:rFonts w:ascii="Times New Roman" w:eastAsia="Times New Roman" w:hAnsi="Times New Roman"/>
                <w:iCs/>
                <w:sz w:val="23"/>
                <w:szCs w:val="23"/>
                <w:lang w:eastAsia="ru-RU"/>
              </w:rPr>
            </w:pPr>
            <w:r w:rsidRPr="009E69D5">
              <w:rPr>
                <w:rFonts w:ascii="Times New Roman" w:eastAsia="Times New Roman" w:hAnsi="Times New Roman"/>
                <w:iCs/>
                <w:sz w:val="23"/>
                <w:szCs w:val="23"/>
                <w:lang w:eastAsia="ru-RU"/>
              </w:rPr>
              <w:t xml:space="preserve">1) «шаг аукциона» составляет от 0,5 (одной второй) процента до 5 (пяти) процентов начальной (максимальной) цены </w:t>
            </w:r>
            <w:r>
              <w:rPr>
                <w:rFonts w:ascii="Times New Roman" w:eastAsia="Times New Roman" w:hAnsi="Times New Roman"/>
                <w:iCs/>
                <w:sz w:val="23"/>
                <w:szCs w:val="23"/>
                <w:lang w:eastAsia="ru-RU"/>
              </w:rPr>
              <w:t>за единицу услуги</w:t>
            </w:r>
            <w:r w:rsidRPr="009E69D5">
              <w:rPr>
                <w:rFonts w:ascii="Times New Roman" w:eastAsia="Times New Roman" w:hAnsi="Times New Roman"/>
                <w:iCs/>
                <w:sz w:val="23"/>
                <w:szCs w:val="23"/>
                <w:lang w:eastAsia="ru-RU"/>
              </w:rPr>
              <w:t>;</w:t>
            </w:r>
          </w:p>
          <w:p w14:paraId="477D5E3F" w14:textId="77777777" w:rsidR="006F2504" w:rsidRPr="009E69D5" w:rsidRDefault="006F2504" w:rsidP="00DD3526">
            <w:pPr>
              <w:shd w:val="clear" w:color="auto" w:fill="FFFFFF"/>
              <w:autoSpaceDE w:val="0"/>
              <w:autoSpaceDN w:val="0"/>
              <w:adjustRightInd w:val="0"/>
              <w:spacing w:after="0" w:line="240" w:lineRule="auto"/>
              <w:ind w:left="34"/>
              <w:contextualSpacing/>
              <w:jc w:val="both"/>
              <w:rPr>
                <w:rFonts w:ascii="Times New Roman" w:eastAsia="Times New Roman" w:hAnsi="Times New Roman"/>
                <w:iCs/>
                <w:sz w:val="23"/>
                <w:szCs w:val="23"/>
                <w:lang w:eastAsia="ru-RU"/>
              </w:rPr>
            </w:pPr>
            <w:r w:rsidRPr="009E69D5">
              <w:rPr>
                <w:rFonts w:ascii="Times New Roman" w:eastAsia="Times New Roman" w:hAnsi="Times New Roman"/>
                <w:iCs/>
                <w:sz w:val="23"/>
                <w:szCs w:val="23"/>
                <w:lang w:eastAsia="ru-RU"/>
              </w:rPr>
              <w:t>2) снижение текущего минимального предложения о цене договора осуществляется на величину в пределах «шага аукциона»;</w:t>
            </w:r>
          </w:p>
          <w:p w14:paraId="2F956A6F" w14:textId="77777777" w:rsidR="006F2504" w:rsidRPr="009E69D5" w:rsidRDefault="006F2504" w:rsidP="00DD3526">
            <w:pPr>
              <w:shd w:val="clear" w:color="auto" w:fill="FFFFFF"/>
              <w:autoSpaceDE w:val="0"/>
              <w:autoSpaceDN w:val="0"/>
              <w:adjustRightInd w:val="0"/>
              <w:spacing w:after="0" w:line="240" w:lineRule="auto"/>
              <w:ind w:left="34"/>
              <w:contextualSpacing/>
              <w:jc w:val="both"/>
              <w:rPr>
                <w:rFonts w:ascii="Times New Roman" w:eastAsia="Times New Roman" w:hAnsi="Times New Roman"/>
                <w:iCs/>
                <w:sz w:val="23"/>
                <w:szCs w:val="23"/>
                <w:lang w:eastAsia="ru-RU"/>
              </w:rPr>
            </w:pPr>
            <w:r w:rsidRPr="009E69D5">
              <w:rPr>
                <w:rFonts w:ascii="Times New Roman" w:eastAsia="Times New Roman" w:hAnsi="Times New Roman"/>
                <w:iCs/>
                <w:sz w:val="23"/>
                <w:szCs w:val="23"/>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1220EC1C" w14:textId="77777777" w:rsidR="006F2504" w:rsidRPr="009E69D5" w:rsidRDefault="006F2504" w:rsidP="00DD3526">
            <w:pPr>
              <w:shd w:val="clear" w:color="auto" w:fill="FFFFFF"/>
              <w:autoSpaceDE w:val="0"/>
              <w:autoSpaceDN w:val="0"/>
              <w:adjustRightInd w:val="0"/>
              <w:spacing w:after="0" w:line="240" w:lineRule="auto"/>
              <w:ind w:left="34"/>
              <w:contextualSpacing/>
              <w:jc w:val="both"/>
              <w:rPr>
                <w:rFonts w:ascii="Times New Roman" w:eastAsia="Times New Roman" w:hAnsi="Times New Roman"/>
                <w:iCs/>
                <w:sz w:val="23"/>
                <w:szCs w:val="23"/>
                <w:lang w:eastAsia="ru-RU"/>
              </w:rPr>
            </w:pPr>
            <w:r w:rsidRPr="009E69D5">
              <w:rPr>
                <w:rFonts w:ascii="Times New Roman" w:eastAsia="Times New Roman" w:hAnsi="Times New Roman"/>
                <w:iCs/>
                <w:sz w:val="23"/>
                <w:szCs w:val="23"/>
                <w:lang w:eastAsia="ru-RU"/>
              </w:rPr>
              <w:lastRenderedPageBreak/>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140EA21A" w14:textId="77777777" w:rsidR="006F2504" w:rsidRPr="009E69D5" w:rsidRDefault="006F2504" w:rsidP="00DD3526">
            <w:pPr>
              <w:shd w:val="clear" w:color="auto" w:fill="FFFFFF"/>
              <w:autoSpaceDE w:val="0"/>
              <w:autoSpaceDN w:val="0"/>
              <w:adjustRightInd w:val="0"/>
              <w:spacing w:after="0" w:line="240" w:lineRule="auto"/>
              <w:ind w:left="34"/>
              <w:contextualSpacing/>
              <w:jc w:val="both"/>
              <w:rPr>
                <w:rFonts w:ascii="Times New Roman" w:eastAsia="Times New Roman" w:hAnsi="Times New Roman"/>
                <w:iCs/>
                <w:sz w:val="23"/>
                <w:szCs w:val="23"/>
                <w:lang w:eastAsia="ru-RU"/>
              </w:rPr>
            </w:pPr>
            <w:r w:rsidRPr="009E69D5">
              <w:rPr>
                <w:rFonts w:ascii="Times New Roman" w:eastAsia="Times New Roman" w:hAnsi="Times New Roman"/>
                <w:iCs/>
                <w:sz w:val="23"/>
                <w:szCs w:val="23"/>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 </w:t>
            </w:r>
          </w:p>
          <w:p w14:paraId="106D6E34" w14:textId="77777777" w:rsidR="006F2504" w:rsidRPr="009E69D5" w:rsidRDefault="006F2504" w:rsidP="00DD3526">
            <w:pPr>
              <w:shd w:val="clear" w:color="auto" w:fill="FFFFFF"/>
              <w:autoSpaceDE w:val="0"/>
              <w:autoSpaceDN w:val="0"/>
              <w:adjustRightInd w:val="0"/>
              <w:spacing w:after="0" w:line="240" w:lineRule="auto"/>
              <w:ind w:left="34"/>
              <w:contextualSpacing/>
              <w:jc w:val="both"/>
              <w:rPr>
                <w:rFonts w:ascii="Times New Roman" w:eastAsia="Times New Roman" w:hAnsi="Times New Roman"/>
                <w:iCs/>
                <w:sz w:val="23"/>
                <w:szCs w:val="23"/>
                <w:lang w:eastAsia="ru-RU"/>
              </w:rPr>
            </w:pPr>
          </w:p>
          <w:p w14:paraId="5129818E" w14:textId="77777777" w:rsidR="006F2504" w:rsidRPr="009E69D5" w:rsidRDefault="006F2504" w:rsidP="00DD3526">
            <w:pPr>
              <w:shd w:val="clear" w:color="auto" w:fill="FFFFFF"/>
              <w:autoSpaceDE w:val="0"/>
              <w:autoSpaceDN w:val="0"/>
              <w:adjustRightInd w:val="0"/>
              <w:spacing w:after="0" w:line="240" w:lineRule="auto"/>
              <w:ind w:left="34"/>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данной заявки, до размещения на электронной площадке протокола проведения такого аукциона. За нарушение указанного требования оператор электронной площадки несет ответственность в соответствии с законодательством Российской Федерации.</w:t>
            </w:r>
          </w:p>
          <w:p w14:paraId="405BF50F" w14:textId="77777777" w:rsidR="006F2504" w:rsidRPr="009E69D5" w:rsidRDefault="006F2504" w:rsidP="00DD3526">
            <w:pPr>
              <w:shd w:val="clear" w:color="auto" w:fill="FFFFFF"/>
              <w:autoSpaceDE w:val="0"/>
              <w:autoSpaceDN w:val="0"/>
              <w:adjustRightInd w:val="0"/>
              <w:spacing w:after="0" w:line="240" w:lineRule="auto"/>
              <w:ind w:left="34"/>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tc>
      </w:tr>
      <w:tr w:rsidR="006F2504" w:rsidRPr="009E69D5" w14:paraId="07645573" w14:textId="77777777" w:rsidTr="00DD3526">
        <w:trPr>
          <w:trHeight w:val="20"/>
        </w:trPr>
        <w:tc>
          <w:tcPr>
            <w:tcW w:w="579" w:type="pct"/>
            <w:shd w:val="clear" w:color="auto" w:fill="FFFFFF"/>
          </w:tcPr>
          <w:p w14:paraId="64D7151F" w14:textId="77777777" w:rsidR="006F2504" w:rsidRPr="009E69D5" w:rsidRDefault="006F2504" w:rsidP="00DD3526">
            <w:pPr>
              <w:autoSpaceDE w:val="0"/>
              <w:autoSpaceDN w:val="0"/>
              <w:adjustRightInd w:val="0"/>
              <w:spacing w:after="0" w:line="240" w:lineRule="auto"/>
              <w:ind w:left="-108" w:right="-97"/>
              <w:contextualSpacing/>
              <w:jc w:val="center"/>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lastRenderedPageBreak/>
              <w:t>11</w:t>
            </w:r>
          </w:p>
        </w:tc>
        <w:tc>
          <w:tcPr>
            <w:tcW w:w="4421" w:type="pct"/>
            <w:shd w:val="clear" w:color="auto" w:fill="FFFFFF"/>
          </w:tcPr>
          <w:p w14:paraId="2A523263" w14:textId="77777777" w:rsidR="006F2504" w:rsidRPr="009E69D5" w:rsidRDefault="006F2504" w:rsidP="00DD3526">
            <w:pPr>
              <w:widowControl w:val="0"/>
              <w:autoSpaceDE w:val="0"/>
              <w:autoSpaceDN w:val="0"/>
              <w:adjustRightInd w:val="0"/>
              <w:spacing w:after="0" w:line="240" w:lineRule="auto"/>
              <w:ind w:left="34"/>
              <w:jc w:val="center"/>
              <w:rPr>
                <w:rFonts w:ascii="Times New Roman" w:eastAsia="Times New Roman" w:hAnsi="Times New Roman"/>
                <w:b/>
                <w:sz w:val="23"/>
                <w:szCs w:val="23"/>
                <w:lang w:eastAsia="ru-RU"/>
              </w:rPr>
            </w:pPr>
            <w:r w:rsidRPr="009E69D5">
              <w:rPr>
                <w:rFonts w:ascii="Times New Roman" w:eastAsia="Times New Roman" w:hAnsi="Times New Roman"/>
                <w:b/>
                <w:sz w:val="23"/>
                <w:szCs w:val="23"/>
                <w:lang w:eastAsia="ru-RU"/>
              </w:rPr>
              <w:t xml:space="preserve">Размер обеспечения заявки на участие в аукционе, иные требования к такому обеспечению </w:t>
            </w:r>
          </w:p>
          <w:p w14:paraId="2E63B790" w14:textId="77777777" w:rsidR="006F2504" w:rsidRPr="009E69D5" w:rsidRDefault="006F2504" w:rsidP="00DD3526">
            <w:pPr>
              <w:widowControl w:val="0"/>
              <w:autoSpaceDE w:val="0"/>
              <w:autoSpaceDN w:val="0"/>
              <w:adjustRightInd w:val="0"/>
              <w:spacing w:after="0" w:line="240" w:lineRule="auto"/>
              <w:ind w:left="34"/>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Заказчиком установлено требование обеспечения заявки на участие в закупке:</w:t>
            </w:r>
          </w:p>
          <w:p w14:paraId="4285E09C" w14:textId="77777777" w:rsidR="006F2504" w:rsidRPr="00B72BEA" w:rsidRDefault="006F2504" w:rsidP="00DD3526">
            <w:pPr>
              <w:widowControl w:val="0"/>
              <w:autoSpaceDE w:val="0"/>
              <w:autoSpaceDN w:val="0"/>
              <w:adjustRightInd w:val="0"/>
              <w:spacing w:after="0" w:line="240" w:lineRule="auto"/>
              <w:ind w:left="34"/>
              <w:jc w:val="both"/>
              <w:rPr>
                <w:rFonts w:ascii="Times New Roman" w:eastAsia="Times New Roman" w:hAnsi="Times New Roman"/>
                <w:b/>
                <w:sz w:val="23"/>
                <w:szCs w:val="23"/>
                <w:lang w:eastAsia="ru-RU"/>
              </w:rPr>
            </w:pPr>
            <w:r w:rsidRPr="00B72BEA">
              <w:rPr>
                <w:rFonts w:ascii="Times New Roman" w:eastAsia="Times New Roman" w:hAnsi="Times New Roman"/>
                <w:b/>
                <w:sz w:val="23"/>
                <w:szCs w:val="23"/>
                <w:lang w:eastAsia="ru-RU"/>
              </w:rPr>
              <w:t>Размер обеспечения заявки: не установлен.</w:t>
            </w:r>
          </w:p>
          <w:p w14:paraId="25069D96" w14:textId="77777777" w:rsidR="006F2504" w:rsidRPr="009E69D5" w:rsidRDefault="006F2504" w:rsidP="00DD3526">
            <w:pPr>
              <w:widowControl w:val="0"/>
              <w:autoSpaceDE w:val="0"/>
              <w:autoSpaceDN w:val="0"/>
              <w:adjustRightInd w:val="0"/>
              <w:spacing w:after="0" w:line="240" w:lineRule="auto"/>
              <w:ind w:left="34"/>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Выбор способа обеспечения заявки на участие в конкурентной закупке из числа предусмотренных Заказчиком в извещении о закупке, документации о закупке (при ее наличии) осуществляется участником такой закупки.</w:t>
            </w:r>
          </w:p>
          <w:p w14:paraId="09D83FF7" w14:textId="77777777" w:rsidR="006F2504" w:rsidRPr="009E69D5" w:rsidRDefault="006F2504" w:rsidP="00DD3526">
            <w:pPr>
              <w:widowControl w:val="0"/>
              <w:autoSpaceDE w:val="0"/>
              <w:autoSpaceDN w:val="0"/>
              <w:adjustRightInd w:val="0"/>
              <w:spacing w:after="0" w:line="240" w:lineRule="auto"/>
              <w:ind w:left="34"/>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Участник закупки вносит обеспечение заявки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 Положения, а также требованиями настоящей документации об электронном аукционе.</w:t>
            </w:r>
          </w:p>
          <w:p w14:paraId="481A8A3F" w14:textId="77777777" w:rsidR="006F2504" w:rsidRPr="009E69D5" w:rsidRDefault="006F2504" w:rsidP="00DD3526">
            <w:pPr>
              <w:tabs>
                <w:tab w:val="left" w:pos="1436"/>
              </w:tabs>
              <w:spacing w:after="0" w:line="240" w:lineRule="auto"/>
              <w:contextualSpacing/>
              <w:jc w:val="both"/>
              <w:rPr>
                <w:rFonts w:ascii="Times New Roman" w:hAnsi="Times New Roman"/>
                <w:sz w:val="23"/>
                <w:szCs w:val="23"/>
              </w:rPr>
            </w:pPr>
            <w:r w:rsidRPr="009E69D5">
              <w:rPr>
                <w:rFonts w:ascii="Times New Roman" w:hAnsi="Times New Roman"/>
                <w:sz w:val="23"/>
                <w:szCs w:val="23"/>
              </w:rPr>
              <w:t>В случае если в качестве обеспечение заявки выбрана банковская гарантия:</w:t>
            </w:r>
          </w:p>
          <w:p w14:paraId="3D367079" w14:textId="77777777" w:rsidR="006F2504" w:rsidRPr="009E69D5" w:rsidRDefault="006F2504" w:rsidP="00DD3526">
            <w:pPr>
              <w:tabs>
                <w:tab w:val="left" w:pos="1436"/>
              </w:tabs>
              <w:spacing w:after="0" w:line="240" w:lineRule="auto"/>
              <w:contextualSpacing/>
              <w:jc w:val="both"/>
              <w:rPr>
                <w:rFonts w:ascii="Times New Roman" w:hAnsi="Times New Roman"/>
                <w:sz w:val="23"/>
                <w:szCs w:val="23"/>
              </w:rPr>
            </w:pPr>
            <w:r w:rsidRPr="009E69D5">
              <w:rPr>
                <w:rFonts w:ascii="Times New Roman" w:hAnsi="Times New Roman"/>
                <w:sz w:val="23"/>
                <w:szCs w:val="23"/>
              </w:rPr>
              <w:t>Банковская гарантия должна соответствовать требованиям статьи 45 Закона № 44-ФЗ. Срок действия банковской гарантии, предоставляемой в качестве обеспечения заявки на участие в закупке, должен составлять не менее чем 1 (один) месяц с даты размещения в ЕИС итогового протокола (с учетом Раздела 17 Документации об аукционе). В качестве обеспечения заявки принимаются банковские гарантии, выданные банками, соответствующими требованиям, установленным Правительством Российской Федерации, и включенными в перечень, предусмотренный частью 1.2 статьи 45 Закона № 44-ФЗ.</w:t>
            </w:r>
          </w:p>
          <w:p w14:paraId="6C85A6C6" w14:textId="77777777" w:rsidR="006F2504" w:rsidRPr="009E69D5" w:rsidRDefault="006F2504" w:rsidP="00DD3526">
            <w:pPr>
              <w:tabs>
                <w:tab w:val="left" w:pos="1436"/>
              </w:tabs>
              <w:spacing w:after="0" w:line="240" w:lineRule="auto"/>
              <w:contextualSpacing/>
              <w:jc w:val="both"/>
              <w:rPr>
                <w:rFonts w:ascii="Times New Roman" w:hAnsi="Times New Roman"/>
                <w:sz w:val="23"/>
                <w:szCs w:val="23"/>
              </w:rPr>
            </w:pPr>
            <w:r w:rsidRPr="009E69D5">
              <w:rPr>
                <w:rFonts w:ascii="Times New Roman" w:hAnsi="Times New Roman"/>
                <w:sz w:val="23"/>
                <w:szCs w:val="23"/>
              </w:rPr>
              <w:t>Возврат банковской гарантии в случаях, указанных в части 8 статьи 44 Закона № 44-ФЗ, заказчиком лицу или гаранту, предоставившим банковскую гарантию, не осуществляется, взыскание по ней не производится.</w:t>
            </w:r>
          </w:p>
          <w:p w14:paraId="5E5BEB72" w14:textId="77777777" w:rsidR="006F2504" w:rsidRPr="009E69D5" w:rsidRDefault="006F2504" w:rsidP="00DD3526">
            <w:pPr>
              <w:tabs>
                <w:tab w:val="left" w:pos="1388"/>
              </w:tabs>
              <w:spacing w:after="0" w:line="240" w:lineRule="auto"/>
              <w:contextualSpacing/>
              <w:jc w:val="both"/>
              <w:rPr>
                <w:rFonts w:ascii="Times New Roman" w:hAnsi="Times New Roman"/>
                <w:sz w:val="23"/>
                <w:szCs w:val="23"/>
              </w:rPr>
            </w:pPr>
            <w:r w:rsidRPr="009E69D5">
              <w:rPr>
                <w:rFonts w:ascii="Times New Roman" w:hAnsi="Times New Roman"/>
                <w:sz w:val="23"/>
                <w:szCs w:val="23"/>
              </w:rPr>
              <w:t>В случае, если установлено требование обеспечения заявки на участие в закупке, электронная площадка возвращают денежные средства, внесенные в качестве обеспечения заявки на участие в закупке, в соответствии с регламентом электронной торговой площадки.</w:t>
            </w:r>
          </w:p>
        </w:tc>
      </w:tr>
      <w:tr w:rsidR="006F2504" w:rsidRPr="009E69D5" w14:paraId="14DE74E2" w14:textId="77777777" w:rsidTr="00DD3526">
        <w:trPr>
          <w:trHeight w:val="20"/>
        </w:trPr>
        <w:tc>
          <w:tcPr>
            <w:tcW w:w="579" w:type="pct"/>
          </w:tcPr>
          <w:p w14:paraId="2F2ED8DF" w14:textId="77777777" w:rsidR="006F2504" w:rsidRPr="009E69D5" w:rsidRDefault="006F2504" w:rsidP="00DD3526">
            <w:pPr>
              <w:autoSpaceDE w:val="0"/>
              <w:autoSpaceDN w:val="0"/>
              <w:adjustRightInd w:val="0"/>
              <w:spacing w:after="0" w:line="240" w:lineRule="auto"/>
              <w:ind w:left="-108" w:right="-97"/>
              <w:contextualSpacing/>
              <w:jc w:val="center"/>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12</w:t>
            </w:r>
          </w:p>
        </w:tc>
        <w:tc>
          <w:tcPr>
            <w:tcW w:w="4421" w:type="pct"/>
            <w:shd w:val="clear" w:color="auto" w:fill="FFFFFF"/>
          </w:tcPr>
          <w:p w14:paraId="3342B06A" w14:textId="77777777" w:rsidR="006F2504" w:rsidRPr="009E69D5" w:rsidRDefault="006F2504" w:rsidP="00DD3526">
            <w:pPr>
              <w:widowControl w:val="0"/>
              <w:autoSpaceDE w:val="0"/>
              <w:autoSpaceDN w:val="0"/>
              <w:adjustRightInd w:val="0"/>
              <w:spacing w:after="0" w:line="240" w:lineRule="auto"/>
              <w:ind w:left="34"/>
              <w:jc w:val="center"/>
              <w:rPr>
                <w:rFonts w:ascii="Times New Roman" w:eastAsia="Times New Roman" w:hAnsi="Times New Roman"/>
                <w:b/>
                <w:sz w:val="23"/>
                <w:szCs w:val="23"/>
                <w:lang w:eastAsia="ru-RU"/>
              </w:rPr>
            </w:pPr>
            <w:r w:rsidRPr="009E69D5">
              <w:rPr>
                <w:rFonts w:ascii="Times New Roman" w:eastAsia="Times New Roman" w:hAnsi="Times New Roman"/>
                <w:b/>
                <w:sz w:val="23"/>
                <w:szCs w:val="23"/>
                <w:lang w:eastAsia="ru-RU"/>
              </w:rPr>
              <w:t xml:space="preserve">Размер обеспечения исполнения договора, условия, порядок и способы обеспечения исполнения договора </w:t>
            </w:r>
          </w:p>
          <w:p w14:paraId="20769E56" w14:textId="77777777" w:rsidR="006F2504" w:rsidRPr="00B72BEA" w:rsidRDefault="006F2504" w:rsidP="00DD3526">
            <w:pPr>
              <w:widowControl w:val="0"/>
              <w:autoSpaceDE w:val="0"/>
              <w:autoSpaceDN w:val="0"/>
              <w:adjustRightInd w:val="0"/>
              <w:spacing w:after="0" w:line="240" w:lineRule="auto"/>
              <w:ind w:left="2"/>
              <w:jc w:val="both"/>
              <w:rPr>
                <w:rFonts w:ascii="Times New Roman" w:eastAsia="Times New Roman" w:hAnsi="Times New Roman"/>
                <w:sz w:val="23"/>
                <w:szCs w:val="23"/>
                <w:lang w:eastAsia="ru-RU"/>
              </w:rPr>
            </w:pPr>
            <w:r w:rsidRPr="00B72BEA">
              <w:rPr>
                <w:rFonts w:ascii="Times New Roman" w:eastAsia="Times New Roman" w:hAnsi="Times New Roman"/>
                <w:sz w:val="23"/>
                <w:szCs w:val="23"/>
                <w:lang w:eastAsia="ru-RU"/>
              </w:rPr>
              <w:t>Заказчиком установлено требование обеспечения исполнения договора:</w:t>
            </w:r>
          </w:p>
          <w:p w14:paraId="01A51C31" w14:textId="77777777" w:rsidR="006F2504" w:rsidRPr="009E69D5" w:rsidRDefault="006F2504" w:rsidP="00DD3526">
            <w:pPr>
              <w:widowControl w:val="0"/>
              <w:autoSpaceDE w:val="0"/>
              <w:autoSpaceDN w:val="0"/>
              <w:adjustRightInd w:val="0"/>
              <w:spacing w:after="0" w:line="240" w:lineRule="auto"/>
              <w:ind w:left="2"/>
              <w:jc w:val="both"/>
              <w:rPr>
                <w:rFonts w:ascii="Times New Roman" w:eastAsia="Times New Roman" w:hAnsi="Times New Roman"/>
                <w:b/>
                <w:sz w:val="23"/>
                <w:szCs w:val="23"/>
                <w:lang w:eastAsia="ru-RU"/>
              </w:rPr>
            </w:pPr>
            <w:r w:rsidRPr="00B72BEA">
              <w:rPr>
                <w:rFonts w:ascii="Times New Roman" w:eastAsia="Times New Roman" w:hAnsi="Times New Roman"/>
                <w:b/>
                <w:sz w:val="23"/>
                <w:szCs w:val="23"/>
                <w:lang w:eastAsia="ru-RU"/>
              </w:rPr>
              <w:lastRenderedPageBreak/>
              <w:t>Размер обеспечения договора: не установлен.</w:t>
            </w:r>
          </w:p>
          <w:p w14:paraId="36373A33" w14:textId="77777777" w:rsidR="006F2504" w:rsidRPr="009E69D5" w:rsidRDefault="006F2504" w:rsidP="00DD3526">
            <w:pPr>
              <w:spacing w:after="0" w:line="240" w:lineRule="auto"/>
              <w:ind w:left="2"/>
              <w:jc w:val="both"/>
              <w:rPr>
                <w:rFonts w:ascii="Times New Roman" w:eastAsia="Times New Roman" w:hAnsi="Times New Roman"/>
                <w:bCs/>
                <w:sz w:val="23"/>
                <w:szCs w:val="23"/>
                <w:lang w:eastAsia="ru-RU"/>
              </w:rPr>
            </w:pPr>
            <w:r w:rsidRPr="009E69D5">
              <w:rPr>
                <w:rFonts w:ascii="Times New Roman" w:eastAsia="Times New Roman" w:hAnsi="Times New Roman"/>
                <w:bCs/>
                <w:sz w:val="23"/>
                <w:szCs w:val="23"/>
                <w:lang w:eastAsia="ru-RU"/>
              </w:rPr>
              <w:t>Требование об обеспечении исполнения договора в равной мере относится ко всем участникам закупки.</w:t>
            </w:r>
          </w:p>
          <w:p w14:paraId="7FC08B6B" w14:textId="77777777" w:rsidR="006F2504" w:rsidRPr="009E69D5" w:rsidRDefault="006F2504" w:rsidP="00DD3526">
            <w:pPr>
              <w:spacing w:after="0" w:line="240" w:lineRule="auto"/>
              <w:ind w:left="2"/>
              <w:jc w:val="both"/>
              <w:rPr>
                <w:rFonts w:ascii="Times New Roman" w:eastAsia="Times New Roman" w:hAnsi="Times New Roman"/>
                <w:bCs/>
                <w:sz w:val="23"/>
                <w:szCs w:val="23"/>
                <w:lang w:eastAsia="ru-RU"/>
              </w:rPr>
            </w:pPr>
            <w:r w:rsidRPr="009E69D5">
              <w:rPr>
                <w:rFonts w:ascii="Times New Roman" w:eastAsia="Times New Roman" w:hAnsi="Times New Roman"/>
                <w:bCs/>
                <w:sz w:val="23"/>
                <w:szCs w:val="23"/>
                <w:lang w:eastAsia="ru-RU"/>
              </w:rPr>
              <w:t>Исполнение договора может обеспечиваться предоставлением банковской гарантии, выданной банком и соответствующей требованиям, установленным настоящим разделом, или внесением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18B18BD3" w14:textId="77777777" w:rsidR="006F2504" w:rsidRPr="009E69D5" w:rsidRDefault="006F2504" w:rsidP="00DD3526">
            <w:pPr>
              <w:spacing w:after="0" w:line="240" w:lineRule="auto"/>
              <w:ind w:left="2"/>
              <w:jc w:val="both"/>
              <w:rPr>
                <w:rFonts w:ascii="Times New Roman" w:eastAsia="Times New Roman" w:hAnsi="Times New Roman"/>
                <w:bCs/>
                <w:sz w:val="23"/>
                <w:szCs w:val="23"/>
                <w:lang w:eastAsia="ru-RU"/>
              </w:rPr>
            </w:pPr>
            <w:r w:rsidRPr="009E69D5">
              <w:rPr>
                <w:rFonts w:ascii="Times New Roman" w:eastAsia="Times New Roman" w:hAnsi="Times New Roman"/>
                <w:bCs/>
                <w:sz w:val="23"/>
                <w:szCs w:val="23"/>
                <w:lang w:eastAsia="ru-RU"/>
              </w:rPr>
              <w:t>Способ обеспечения исполнения договора определяется участником закупки, с которым заключается договор, самостоятельно.</w:t>
            </w:r>
          </w:p>
          <w:p w14:paraId="6E4DCC2E" w14:textId="77777777" w:rsidR="006F2504" w:rsidRPr="009E69D5" w:rsidRDefault="006F2504" w:rsidP="00DD3526">
            <w:pPr>
              <w:spacing w:after="0" w:line="240" w:lineRule="auto"/>
              <w:ind w:left="2"/>
              <w:jc w:val="both"/>
              <w:rPr>
                <w:rFonts w:ascii="Times New Roman" w:eastAsia="Times New Roman" w:hAnsi="Times New Roman"/>
                <w:bCs/>
                <w:sz w:val="23"/>
                <w:szCs w:val="23"/>
                <w:lang w:eastAsia="ru-RU"/>
              </w:rPr>
            </w:pPr>
            <w:r w:rsidRPr="009E69D5">
              <w:rPr>
                <w:rFonts w:ascii="Times New Roman" w:eastAsia="Times New Roman" w:hAnsi="Times New Roman"/>
                <w:bCs/>
                <w:sz w:val="23"/>
                <w:szCs w:val="23"/>
                <w:lang w:eastAsia="ru-RU"/>
              </w:rPr>
              <w:t>Обеспечение исполнения договора предоставляется участником закупки при направлении заказчику подписанного проекта договора.</w:t>
            </w:r>
          </w:p>
          <w:p w14:paraId="399EF932" w14:textId="77777777" w:rsidR="006F2504" w:rsidRPr="009E69D5" w:rsidRDefault="006F2504" w:rsidP="00DD3526">
            <w:pPr>
              <w:widowControl w:val="0"/>
              <w:autoSpaceDE w:val="0"/>
              <w:autoSpaceDN w:val="0"/>
              <w:adjustRightInd w:val="0"/>
              <w:spacing w:after="0" w:line="240" w:lineRule="auto"/>
              <w:ind w:left="2"/>
              <w:jc w:val="both"/>
              <w:rPr>
                <w:rFonts w:ascii="Times New Roman" w:eastAsia="Times New Roman" w:hAnsi="Times New Roman"/>
                <w:b/>
                <w:sz w:val="23"/>
                <w:szCs w:val="23"/>
                <w:lang w:eastAsia="ru-RU"/>
              </w:rPr>
            </w:pPr>
            <w:r w:rsidRPr="00B72BEA">
              <w:rPr>
                <w:rFonts w:ascii="Times New Roman" w:eastAsia="Times New Roman" w:hAnsi="Times New Roman"/>
                <w:bCs/>
                <w:sz w:val="23"/>
                <w:szCs w:val="23"/>
                <w:lang w:eastAsia="ru-RU"/>
              </w:rPr>
              <w:t>В случае, если обеспечение исполнения договора представляется посредством внесения денежных средств на счет Заказчика, денежные средства должны быть перечислены, по следующим реквизитам:</w:t>
            </w:r>
          </w:p>
          <w:p w14:paraId="22CAD001" w14:textId="77777777" w:rsidR="006F2504" w:rsidRPr="009E69D5" w:rsidRDefault="006F2504" w:rsidP="00DD3526">
            <w:pPr>
              <w:spacing w:after="0" w:line="240" w:lineRule="auto"/>
              <w:ind w:left="2"/>
              <w:jc w:val="both"/>
              <w:rPr>
                <w:rFonts w:ascii="Times New Roman" w:eastAsia="Times New Roman" w:hAnsi="Times New Roman"/>
                <w:bCs/>
                <w:sz w:val="23"/>
                <w:szCs w:val="23"/>
                <w:lang w:eastAsia="ru-RU"/>
              </w:rPr>
            </w:pPr>
          </w:p>
          <w:p w14:paraId="599A6BDC" w14:textId="77777777" w:rsidR="006F2504" w:rsidRPr="009E69D5" w:rsidRDefault="006F2504" w:rsidP="00DD3526">
            <w:pPr>
              <w:spacing w:after="0" w:line="240" w:lineRule="auto"/>
              <w:ind w:left="2"/>
              <w:jc w:val="both"/>
              <w:rPr>
                <w:rFonts w:ascii="Times New Roman" w:eastAsia="Times New Roman" w:hAnsi="Times New Roman"/>
                <w:bCs/>
                <w:sz w:val="23"/>
                <w:szCs w:val="23"/>
                <w:lang w:eastAsia="ru-RU"/>
              </w:rPr>
            </w:pPr>
          </w:p>
          <w:p w14:paraId="1428CB4A" w14:textId="77777777" w:rsidR="006F2504" w:rsidRPr="009E69D5" w:rsidRDefault="006F2504" w:rsidP="00DD3526">
            <w:pPr>
              <w:spacing w:after="0" w:line="240" w:lineRule="auto"/>
              <w:ind w:left="2"/>
              <w:jc w:val="both"/>
              <w:rPr>
                <w:rFonts w:ascii="Times New Roman" w:eastAsia="Times New Roman" w:hAnsi="Times New Roman"/>
                <w:bCs/>
                <w:sz w:val="23"/>
                <w:szCs w:val="23"/>
                <w:lang w:eastAsia="ru-RU"/>
              </w:rPr>
            </w:pPr>
          </w:p>
          <w:p w14:paraId="7C0B8CBA" w14:textId="77777777" w:rsidR="006F2504" w:rsidRPr="009E69D5" w:rsidRDefault="006F2504" w:rsidP="00DD3526">
            <w:pPr>
              <w:spacing w:after="0" w:line="240" w:lineRule="auto"/>
              <w:ind w:left="2"/>
              <w:jc w:val="both"/>
              <w:rPr>
                <w:rFonts w:ascii="Times New Roman" w:eastAsia="Times New Roman" w:hAnsi="Times New Roman"/>
                <w:bCs/>
                <w:sz w:val="23"/>
                <w:szCs w:val="23"/>
                <w:lang w:eastAsia="ru-RU"/>
              </w:rPr>
            </w:pPr>
            <w:r w:rsidRPr="009E69D5">
              <w:rPr>
                <w:rFonts w:ascii="Times New Roman" w:eastAsia="Times New Roman" w:hAnsi="Times New Roman"/>
                <w:bCs/>
                <w:sz w:val="23"/>
                <w:szCs w:val="23"/>
                <w:lang w:eastAsia="ru-RU"/>
              </w:rPr>
              <w:t>Факт внесения денежных средств в качестве обеспечения исполнения договора подтверждается платежным поручением с отметкой банка об оплате.</w:t>
            </w:r>
          </w:p>
          <w:p w14:paraId="6222BA46" w14:textId="77777777" w:rsidR="006F2504" w:rsidRPr="009E69D5" w:rsidRDefault="006F2504" w:rsidP="00DD3526">
            <w:pPr>
              <w:spacing w:after="0" w:line="240" w:lineRule="auto"/>
              <w:ind w:left="2"/>
              <w:jc w:val="both"/>
              <w:rPr>
                <w:rFonts w:ascii="Times New Roman" w:eastAsia="Times New Roman" w:hAnsi="Times New Roman"/>
                <w:bCs/>
                <w:sz w:val="23"/>
                <w:szCs w:val="23"/>
                <w:lang w:eastAsia="ru-RU"/>
              </w:rPr>
            </w:pPr>
            <w:r w:rsidRPr="009E69D5">
              <w:rPr>
                <w:rFonts w:ascii="Times New Roman" w:eastAsia="Times New Roman" w:hAnsi="Times New Roman"/>
                <w:bCs/>
                <w:sz w:val="23"/>
                <w:szCs w:val="23"/>
                <w:lang w:eastAsia="ru-RU"/>
              </w:rPr>
              <w:t>Срок действия банковской гарантии, предоставляемой в качестве обеспечения исполнения договора, должен превышать срок действия договора не менее чем на 1 (один) месяц.</w:t>
            </w:r>
          </w:p>
          <w:p w14:paraId="6950EF43" w14:textId="77777777" w:rsidR="006F2504" w:rsidRPr="009E69D5" w:rsidRDefault="006F2504" w:rsidP="00DD3526">
            <w:pPr>
              <w:spacing w:after="0" w:line="240" w:lineRule="auto"/>
              <w:ind w:left="2"/>
              <w:jc w:val="both"/>
              <w:rPr>
                <w:rFonts w:ascii="Times New Roman" w:eastAsia="Times New Roman" w:hAnsi="Times New Roman"/>
                <w:bCs/>
                <w:sz w:val="23"/>
                <w:szCs w:val="23"/>
                <w:lang w:eastAsia="ru-RU"/>
              </w:rPr>
            </w:pPr>
            <w:r w:rsidRPr="009E69D5">
              <w:rPr>
                <w:rFonts w:ascii="Times New Roman" w:eastAsia="Times New Roman" w:hAnsi="Times New Roman"/>
                <w:bCs/>
                <w:sz w:val="23"/>
                <w:szCs w:val="23"/>
                <w:lang w:eastAsia="ru-RU"/>
              </w:rPr>
              <w:t xml:space="preserve">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w:t>
            </w:r>
            <w:hyperlink r:id="rId8" w:history="1">
              <w:r w:rsidRPr="009E69D5">
                <w:rPr>
                  <w:rFonts w:ascii="Times New Roman" w:eastAsia="Times New Roman" w:hAnsi="Times New Roman"/>
                  <w:bCs/>
                  <w:sz w:val="23"/>
                  <w:szCs w:val="23"/>
                  <w:u w:val="single"/>
                  <w:lang w:eastAsia="ru-RU"/>
                </w:rPr>
                <w:t>www.minfin.ru</w:t>
              </w:r>
            </w:hyperlink>
            <w:r w:rsidRPr="009E69D5">
              <w:rPr>
                <w:rFonts w:ascii="Times New Roman" w:eastAsia="Times New Roman" w:hAnsi="Times New Roman"/>
                <w:bCs/>
                <w:sz w:val="23"/>
                <w:szCs w:val="23"/>
                <w:lang w:eastAsia="ru-RU"/>
              </w:rPr>
              <w:t>.</w:t>
            </w:r>
          </w:p>
          <w:p w14:paraId="60F7C364" w14:textId="77777777" w:rsidR="006F2504" w:rsidRPr="009E69D5" w:rsidRDefault="006F2504" w:rsidP="00DD3526">
            <w:pPr>
              <w:spacing w:after="0" w:line="240" w:lineRule="auto"/>
              <w:ind w:left="2"/>
              <w:jc w:val="both"/>
              <w:rPr>
                <w:rFonts w:ascii="Times New Roman" w:eastAsia="Times New Roman" w:hAnsi="Times New Roman"/>
                <w:bCs/>
                <w:sz w:val="23"/>
                <w:szCs w:val="23"/>
                <w:lang w:eastAsia="ru-RU"/>
              </w:rPr>
            </w:pPr>
            <w:r w:rsidRPr="009E69D5">
              <w:rPr>
                <w:rFonts w:ascii="Times New Roman" w:eastAsia="Times New Roman" w:hAnsi="Times New Roman"/>
                <w:bCs/>
                <w:sz w:val="23"/>
                <w:szCs w:val="23"/>
                <w:lang w:eastAsia="ru-RU"/>
              </w:rPr>
              <w:t>Банковская гарантия должна быть безотзывной и должна содержать:</w:t>
            </w:r>
          </w:p>
          <w:p w14:paraId="1C0FBC4E" w14:textId="77777777" w:rsidR="006F2504" w:rsidRPr="009E69D5" w:rsidRDefault="006F2504" w:rsidP="00DD3526">
            <w:pPr>
              <w:spacing w:after="0" w:line="240" w:lineRule="auto"/>
              <w:ind w:left="2"/>
              <w:jc w:val="both"/>
              <w:rPr>
                <w:rFonts w:ascii="Times New Roman" w:eastAsia="Times New Roman" w:hAnsi="Times New Roman"/>
                <w:bCs/>
                <w:sz w:val="23"/>
                <w:szCs w:val="23"/>
                <w:lang w:eastAsia="ru-RU"/>
              </w:rPr>
            </w:pPr>
            <w:r w:rsidRPr="009E69D5">
              <w:rPr>
                <w:rFonts w:ascii="Times New Roman" w:eastAsia="Times New Roman" w:hAnsi="Times New Roman"/>
                <w:bCs/>
                <w:sz w:val="23"/>
                <w:szCs w:val="23"/>
                <w:lang w:eastAsia="ru-RU"/>
              </w:rPr>
              <w:t>1) сумму банковской гарантии, подлежащую уплате гарантом Заказчику в случае ненадлежащего исполнения обязательств принципалом;</w:t>
            </w:r>
          </w:p>
          <w:p w14:paraId="22B7C22C" w14:textId="77777777" w:rsidR="006F2504" w:rsidRPr="009E69D5" w:rsidRDefault="006F2504" w:rsidP="00DD3526">
            <w:pPr>
              <w:spacing w:after="0" w:line="240" w:lineRule="auto"/>
              <w:ind w:left="2"/>
              <w:jc w:val="both"/>
              <w:rPr>
                <w:rFonts w:ascii="Times New Roman" w:eastAsia="Times New Roman" w:hAnsi="Times New Roman"/>
                <w:bCs/>
                <w:sz w:val="23"/>
                <w:szCs w:val="23"/>
                <w:lang w:eastAsia="ru-RU"/>
              </w:rPr>
            </w:pPr>
            <w:r w:rsidRPr="009E69D5">
              <w:rPr>
                <w:rFonts w:ascii="Times New Roman" w:eastAsia="Times New Roman" w:hAnsi="Times New Roman"/>
                <w:bCs/>
                <w:sz w:val="23"/>
                <w:szCs w:val="23"/>
                <w:lang w:eastAsia="ru-RU"/>
              </w:rPr>
              <w:t xml:space="preserve">2) обязательства принципала, надлежащее исполнение которых обеспечивается банковской гарантией; </w:t>
            </w:r>
          </w:p>
          <w:p w14:paraId="7EA0D08C" w14:textId="77777777" w:rsidR="006F2504" w:rsidRPr="009E69D5" w:rsidRDefault="006F2504" w:rsidP="00DD3526">
            <w:pPr>
              <w:spacing w:after="0" w:line="240" w:lineRule="auto"/>
              <w:ind w:left="2"/>
              <w:jc w:val="both"/>
              <w:rPr>
                <w:rFonts w:ascii="Times New Roman" w:eastAsia="Times New Roman" w:hAnsi="Times New Roman"/>
                <w:bCs/>
                <w:sz w:val="23"/>
                <w:szCs w:val="23"/>
                <w:lang w:eastAsia="ru-RU"/>
              </w:rPr>
            </w:pPr>
            <w:r w:rsidRPr="009E69D5">
              <w:rPr>
                <w:rFonts w:ascii="Times New Roman" w:eastAsia="Times New Roman" w:hAnsi="Times New Roman"/>
                <w:bCs/>
                <w:sz w:val="23"/>
                <w:szCs w:val="23"/>
                <w:lang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7A6D7E65" w14:textId="77777777" w:rsidR="006F2504" w:rsidRPr="009E69D5" w:rsidRDefault="006F2504" w:rsidP="00DD3526">
            <w:pPr>
              <w:spacing w:after="0" w:line="240" w:lineRule="auto"/>
              <w:ind w:left="2"/>
              <w:jc w:val="both"/>
              <w:rPr>
                <w:rFonts w:ascii="Times New Roman" w:eastAsia="Times New Roman" w:hAnsi="Times New Roman"/>
                <w:bCs/>
                <w:sz w:val="23"/>
                <w:szCs w:val="23"/>
                <w:lang w:eastAsia="ru-RU"/>
              </w:rPr>
            </w:pPr>
            <w:r w:rsidRPr="009E69D5">
              <w:rPr>
                <w:rFonts w:ascii="Times New Roman" w:eastAsia="Times New Roman" w:hAnsi="Times New Roman"/>
                <w:bCs/>
                <w:sz w:val="23"/>
                <w:szCs w:val="23"/>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5596EC7D" w14:textId="77777777" w:rsidR="006F2504" w:rsidRPr="009E69D5" w:rsidRDefault="006F2504" w:rsidP="00DD3526">
            <w:pPr>
              <w:spacing w:after="0" w:line="240" w:lineRule="auto"/>
              <w:ind w:left="2"/>
              <w:jc w:val="both"/>
              <w:rPr>
                <w:rFonts w:ascii="Times New Roman" w:eastAsia="Times New Roman" w:hAnsi="Times New Roman"/>
                <w:bCs/>
                <w:sz w:val="23"/>
                <w:szCs w:val="23"/>
                <w:lang w:eastAsia="ru-RU"/>
              </w:rPr>
            </w:pPr>
            <w:r w:rsidRPr="009E69D5">
              <w:rPr>
                <w:rFonts w:ascii="Times New Roman" w:eastAsia="Times New Roman" w:hAnsi="Times New Roman"/>
                <w:bCs/>
                <w:sz w:val="23"/>
                <w:szCs w:val="23"/>
                <w:lang w:eastAsia="ru-RU"/>
              </w:rPr>
              <w:t xml:space="preserve">5) срок действия банковской гарантии с учетом требований извещения; </w:t>
            </w:r>
          </w:p>
          <w:p w14:paraId="19FB64BC" w14:textId="77777777" w:rsidR="006F2504" w:rsidRPr="009E69D5" w:rsidRDefault="006F2504" w:rsidP="00DD3526">
            <w:pPr>
              <w:spacing w:after="0" w:line="240" w:lineRule="auto"/>
              <w:ind w:left="2"/>
              <w:jc w:val="both"/>
              <w:rPr>
                <w:rFonts w:ascii="Times New Roman" w:eastAsia="Times New Roman" w:hAnsi="Times New Roman"/>
                <w:bCs/>
                <w:sz w:val="23"/>
                <w:szCs w:val="23"/>
                <w:lang w:eastAsia="ru-RU"/>
              </w:rPr>
            </w:pPr>
            <w:r w:rsidRPr="009E69D5">
              <w:rPr>
                <w:rFonts w:ascii="Times New Roman" w:eastAsia="Times New Roman" w:hAnsi="Times New Roman"/>
                <w:bCs/>
                <w:sz w:val="23"/>
                <w:szCs w:val="23"/>
                <w:lang w:eastAsia="ru-RU"/>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C54344C" w14:textId="77777777" w:rsidR="006F2504" w:rsidRPr="009E69D5" w:rsidRDefault="006F2504" w:rsidP="00DD3526">
            <w:pPr>
              <w:spacing w:after="0" w:line="240" w:lineRule="auto"/>
              <w:ind w:left="2"/>
              <w:jc w:val="both"/>
              <w:rPr>
                <w:rFonts w:ascii="Times New Roman" w:eastAsia="Times New Roman" w:hAnsi="Times New Roman"/>
                <w:bCs/>
                <w:sz w:val="23"/>
                <w:szCs w:val="23"/>
                <w:lang w:eastAsia="ru-RU"/>
              </w:rPr>
            </w:pPr>
            <w:r w:rsidRPr="009E69D5">
              <w:rPr>
                <w:rFonts w:ascii="Times New Roman" w:eastAsia="Times New Roman" w:hAnsi="Times New Roman"/>
                <w:bCs/>
                <w:sz w:val="23"/>
                <w:szCs w:val="23"/>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256723B3" w14:textId="77777777" w:rsidR="006F2504" w:rsidRPr="009E69D5" w:rsidRDefault="006F2504" w:rsidP="00DD3526">
            <w:pPr>
              <w:spacing w:after="0" w:line="240" w:lineRule="auto"/>
              <w:ind w:left="2"/>
              <w:jc w:val="both"/>
              <w:rPr>
                <w:rFonts w:ascii="Times New Roman" w:eastAsia="Times New Roman" w:hAnsi="Times New Roman"/>
                <w:bCs/>
                <w:sz w:val="23"/>
                <w:szCs w:val="23"/>
                <w:lang w:eastAsia="ru-RU"/>
              </w:rPr>
            </w:pPr>
            <w:r w:rsidRPr="009E69D5">
              <w:rPr>
                <w:rFonts w:ascii="Times New Roman" w:eastAsia="Times New Roman" w:hAnsi="Times New Roman"/>
                <w:bCs/>
                <w:sz w:val="23"/>
                <w:szCs w:val="23"/>
                <w:lang w:eastAsia="ru-RU"/>
              </w:rPr>
              <w:lastRenderedPageBreak/>
              <w:t xml:space="preserve">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p>
          <w:p w14:paraId="00D14693" w14:textId="77777777" w:rsidR="006F2504" w:rsidRPr="009E69D5" w:rsidRDefault="006F2504" w:rsidP="00DD3526">
            <w:pPr>
              <w:spacing w:after="0" w:line="240" w:lineRule="auto"/>
              <w:ind w:left="2"/>
              <w:jc w:val="both"/>
              <w:rPr>
                <w:rFonts w:ascii="Times New Roman" w:eastAsia="Times New Roman" w:hAnsi="Times New Roman"/>
                <w:bCs/>
                <w:sz w:val="23"/>
                <w:szCs w:val="23"/>
                <w:lang w:eastAsia="ru-RU"/>
              </w:rPr>
            </w:pPr>
            <w:r w:rsidRPr="009E69D5">
              <w:rPr>
                <w:rFonts w:ascii="Times New Roman" w:eastAsia="Times New Roman" w:hAnsi="Times New Roman"/>
                <w:bCs/>
                <w:sz w:val="23"/>
                <w:szCs w:val="23"/>
                <w:lang w:eastAsia="ru-RU"/>
              </w:rPr>
              <w:t xml:space="preserve">- расчет суммы, включаемой в требование по банковской гарантии; </w:t>
            </w:r>
          </w:p>
          <w:p w14:paraId="778D1FE2" w14:textId="77777777" w:rsidR="006F2504" w:rsidRPr="009E69D5" w:rsidRDefault="006F2504" w:rsidP="00DD3526">
            <w:pPr>
              <w:spacing w:after="0" w:line="240" w:lineRule="auto"/>
              <w:ind w:left="2"/>
              <w:jc w:val="both"/>
              <w:rPr>
                <w:rFonts w:ascii="Times New Roman" w:eastAsia="Times New Roman" w:hAnsi="Times New Roman"/>
                <w:bCs/>
                <w:sz w:val="23"/>
                <w:szCs w:val="23"/>
                <w:lang w:eastAsia="ru-RU"/>
              </w:rPr>
            </w:pPr>
            <w:r w:rsidRPr="009E69D5">
              <w:rPr>
                <w:rFonts w:ascii="Times New Roman" w:eastAsia="Times New Roman" w:hAnsi="Times New Roman"/>
                <w:bCs/>
                <w:sz w:val="23"/>
                <w:szCs w:val="23"/>
                <w:lang w:eastAsia="ru-RU"/>
              </w:rPr>
              <w:t xml:space="preserve">- 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 </w:t>
            </w:r>
          </w:p>
          <w:p w14:paraId="7C0D20ED" w14:textId="77777777" w:rsidR="006F2504" w:rsidRPr="009E69D5" w:rsidRDefault="006F2504" w:rsidP="00DD3526">
            <w:pPr>
              <w:spacing w:after="0" w:line="240" w:lineRule="auto"/>
              <w:ind w:left="2"/>
              <w:jc w:val="both"/>
              <w:rPr>
                <w:rFonts w:ascii="Times New Roman" w:eastAsia="Times New Roman" w:hAnsi="Times New Roman"/>
                <w:bCs/>
                <w:sz w:val="23"/>
                <w:szCs w:val="23"/>
                <w:lang w:eastAsia="ru-RU"/>
              </w:rPr>
            </w:pPr>
            <w:r w:rsidRPr="009E69D5">
              <w:rPr>
                <w:rFonts w:ascii="Times New Roman" w:eastAsia="Times New Roman" w:hAnsi="Times New Roman"/>
                <w:bCs/>
                <w:sz w:val="23"/>
                <w:szCs w:val="23"/>
                <w:lang w:eastAsia="ru-RU"/>
              </w:rPr>
              <w:t xml:space="preserve">-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1EB52B32" w14:textId="77777777" w:rsidR="006F2504" w:rsidRPr="009E69D5" w:rsidRDefault="006F2504" w:rsidP="00DD3526">
            <w:pPr>
              <w:spacing w:after="0" w:line="240" w:lineRule="auto"/>
              <w:ind w:left="2"/>
              <w:jc w:val="both"/>
              <w:rPr>
                <w:rFonts w:ascii="Times New Roman" w:eastAsia="Times New Roman" w:hAnsi="Times New Roman"/>
                <w:bCs/>
                <w:sz w:val="23"/>
                <w:szCs w:val="23"/>
                <w:lang w:eastAsia="ru-RU"/>
              </w:rPr>
            </w:pPr>
            <w:r w:rsidRPr="009E69D5">
              <w:rPr>
                <w:rFonts w:ascii="Times New Roman" w:eastAsia="Times New Roman" w:hAnsi="Times New Roman"/>
                <w:bCs/>
                <w:sz w:val="23"/>
                <w:szCs w:val="23"/>
                <w:lang w:eastAsia="ru-RU"/>
              </w:rPr>
              <w:t>-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2746E3D3" w14:textId="77777777" w:rsidR="006F2504" w:rsidRPr="009E69D5" w:rsidRDefault="006F2504" w:rsidP="00DD3526">
            <w:pPr>
              <w:spacing w:after="0" w:line="240" w:lineRule="auto"/>
              <w:ind w:left="2"/>
              <w:jc w:val="both"/>
              <w:rPr>
                <w:rFonts w:ascii="Times New Roman" w:eastAsia="Times New Roman" w:hAnsi="Times New Roman"/>
                <w:bCs/>
                <w:sz w:val="23"/>
                <w:szCs w:val="23"/>
                <w:lang w:eastAsia="ru-RU"/>
              </w:rPr>
            </w:pPr>
            <w:r w:rsidRPr="009E69D5">
              <w:rPr>
                <w:rFonts w:ascii="Times New Roman" w:eastAsia="Times New Roman" w:hAnsi="Times New Roman"/>
                <w:bCs/>
                <w:sz w:val="23"/>
                <w:szCs w:val="23"/>
                <w:lang w:eastAsia="ru-RU"/>
              </w:rP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659ED424" w14:textId="77777777" w:rsidR="006F2504" w:rsidRPr="009E69D5" w:rsidRDefault="006F2504" w:rsidP="00DD3526">
            <w:pPr>
              <w:spacing w:after="0" w:line="240" w:lineRule="auto"/>
              <w:ind w:left="2"/>
              <w:jc w:val="both"/>
              <w:rPr>
                <w:rFonts w:ascii="Times New Roman" w:eastAsia="Times New Roman" w:hAnsi="Times New Roman"/>
                <w:bCs/>
                <w:sz w:val="23"/>
                <w:szCs w:val="23"/>
                <w:lang w:eastAsia="ru-RU"/>
              </w:rPr>
            </w:pPr>
            <w:r w:rsidRPr="009E69D5">
              <w:rPr>
                <w:rFonts w:ascii="Times New Roman" w:eastAsia="Times New Roman" w:hAnsi="Times New Roman"/>
                <w:bCs/>
                <w:sz w:val="23"/>
                <w:szCs w:val="23"/>
                <w:lang w:eastAsia="ru-RU"/>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193D55A7" w14:textId="77777777" w:rsidR="006F2504" w:rsidRPr="009E69D5" w:rsidRDefault="006F2504" w:rsidP="00DD3526">
            <w:pPr>
              <w:spacing w:after="0" w:line="240" w:lineRule="auto"/>
              <w:ind w:left="2"/>
              <w:jc w:val="both"/>
              <w:rPr>
                <w:rFonts w:ascii="Times New Roman" w:eastAsia="Times New Roman" w:hAnsi="Times New Roman"/>
                <w:bCs/>
                <w:sz w:val="23"/>
                <w:szCs w:val="23"/>
                <w:lang w:eastAsia="ru-RU"/>
              </w:rPr>
            </w:pPr>
            <w:r w:rsidRPr="009E69D5">
              <w:rPr>
                <w:rFonts w:ascii="Times New Roman" w:eastAsia="Times New Roman" w:hAnsi="Times New Roman"/>
                <w:bCs/>
                <w:sz w:val="23"/>
                <w:szCs w:val="23"/>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w:t>
            </w:r>
          </w:p>
          <w:p w14:paraId="610BA2B6" w14:textId="77777777" w:rsidR="006F2504" w:rsidRPr="009E69D5" w:rsidRDefault="006F2504" w:rsidP="00DD3526">
            <w:pPr>
              <w:spacing w:after="0" w:line="240" w:lineRule="auto"/>
              <w:ind w:left="2"/>
              <w:jc w:val="both"/>
              <w:rPr>
                <w:rFonts w:ascii="Times New Roman" w:eastAsia="Times New Roman" w:hAnsi="Times New Roman"/>
                <w:bCs/>
                <w:sz w:val="23"/>
                <w:szCs w:val="23"/>
                <w:lang w:eastAsia="ru-RU"/>
              </w:rPr>
            </w:pPr>
            <w:r w:rsidRPr="009E69D5">
              <w:rPr>
                <w:rFonts w:ascii="Times New Roman" w:eastAsia="Times New Roman" w:hAnsi="Times New Roman"/>
                <w:bCs/>
                <w:sz w:val="23"/>
                <w:szCs w:val="23"/>
                <w:lang w:eastAsia="ru-RU"/>
              </w:rPr>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166DFF0E" w14:textId="77777777" w:rsidR="006F2504" w:rsidRPr="009E69D5" w:rsidRDefault="006F2504" w:rsidP="00DD3526">
            <w:pPr>
              <w:widowControl w:val="0"/>
              <w:autoSpaceDE w:val="0"/>
              <w:autoSpaceDN w:val="0"/>
              <w:adjustRightInd w:val="0"/>
              <w:spacing w:after="0" w:line="240" w:lineRule="auto"/>
              <w:ind w:left="2"/>
              <w:jc w:val="both"/>
              <w:rPr>
                <w:rFonts w:ascii="Times New Roman" w:eastAsia="Times New Roman" w:hAnsi="Times New Roman"/>
                <w:b/>
                <w:sz w:val="23"/>
                <w:szCs w:val="23"/>
                <w:lang w:eastAsia="ru-RU"/>
              </w:rPr>
            </w:pPr>
            <w:r w:rsidRPr="009E69D5">
              <w:rPr>
                <w:rFonts w:ascii="Times New Roman" w:eastAsia="Times New Roman" w:hAnsi="Times New Roman"/>
                <w:bCs/>
                <w:sz w:val="23"/>
                <w:szCs w:val="23"/>
                <w:lang w:eastAsia="ru-RU"/>
              </w:rPr>
              <w:t>Возврат банковской гарантии Заказчиком предоставившему ее лицу или гаранту не осуществляется, взыскание по ней не производится.</w:t>
            </w:r>
          </w:p>
        </w:tc>
      </w:tr>
      <w:tr w:rsidR="006F2504" w:rsidRPr="009E69D5" w14:paraId="396C0E76" w14:textId="77777777" w:rsidTr="00DD3526">
        <w:trPr>
          <w:trHeight w:val="20"/>
        </w:trPr>
        <w:tc>
          <w:tcPr>
            <w:tcW w:w="579" w:type="pct"/>
            <w:shd w:val="clear" w:color="auto" w:fill="FFFFFF"/>
          </w:tcPr>
          <w:p w14:paraId="3536CFCE" w14:textId="77777777" w:rsidR="006F2504" w:rsidRPr="009E69D5" w:rsidRDefault="006F2504" w:rsidP="00DD3526">
            <w:pPr>
              <w:autoSpaceDE w:val="0"/>
              <w:autoSpaceDN w:val="0"/>
              <w:adjustRightInd w:val="0"/>
              <w:spacing w:after="0" w:line="240" w:lineRule="auto"/>
              <w:ind w:left="-108" w:right="-97"/>
              <w:contextualSpacing/>
              <w:jc w:val="center"/>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lastRenderedPageBreak/>
              <w:t>13</w:t>
            </w:r>
          </w:p>
        </w:tc>
        <w:tc>
          <w:tcPr>
            <w:tcW w:w="4421" w:type="pct"/>
            <w:shd w:val="clear" w:color="auto" w:fill="FFFFFF"/>
          </w:tcPr>
          <w:p w14:paraId="12CED32D" w14:textId="77777777" w:rsidR="006F2504" w:rsidRPr="009E69D5" w:rsidRDefault="006F2504" w:rsidP="00DD3526">
            <w:pPr>
              <w:widowControl w:val="0"/>
              <w:autoSpaceDE w:val="0"/>
              <w:autoSpaceDN w:val="0"/>
              <w:adjustRightInd w:val="0"/>
              <w:spacing w:after="0" w:line="240" w:lineRule="auto"/>
              <w:ind w:left="34"/>
              <w:contextualSpacing/>
              <w:jc w:val="center"/>
              <w:rPr>
                <w:rFonts w:ascii="Times New Roman" w:eastAsia="Times New Roman" w:hAnsi="Times New Roman"/>
                <w:b/>
                <w:sz w:val="23"/>
                <w:szCs w:val="23"/>
                <w:lang w:eastAsia="ru-RU"/>
              </w:rPr>
            </w:pPr>
            <w:r w:rsidRPr="009E69D5">
              <w:rPr>
                <w:rFonts w:ascii="Times New Roman" w:eastAsia="Times New Roman" w:hAnsi="Times New Roman"/>
                <w:b/>
                <w:sz w:val="23"/>
                <w:szCs w:val="23"/>
                <w:lang w:eastAsia="ru-RU"/>
              </w:rPr>
              <w:t>Сайт электронной площадки в информационно-телекоммуникационной сети «Интернет», информация о необходимости аккредитации участников закупки на электронной площадке</w:t>
            </w:r>
          </w:p>
          <w:p w14:paraId="238827D0" w14:textId="77777777" w:rsidR="006F2504" w:rsidRPr="009E69D5" w:rsidRDefault="004E3A75" w:rsidP="00DD3526">
            <w:pPr>
              <w:widowControl w:val="0"/>
              <w:autoSpaceDE w:val="0"/>
              <w:autoSpaceDN w:val="0"/>
              <w:adjustRightInd w:val="0"/>
              <w:spacing w:after="0" w:line="240" w:lineRule="auto"/>
              <w:ind w:left="34"/>
              <w:contextualSpacing/>
              <w:jc w:val="center"/>
              <w:rPr>
                <w:rFonts w:ascii="Times New Roman" w:eastAsia="Times New Roman" w:hAnsi="Times New Roman"/>
                <w:sz w:val="23"/>
                <w:szCs w:val="23"/>
                <w:u w:val="single"/>
                <w:lang w:eastAsia="ru-RU"/>
              </w:rPr>
            </w:pPr>
            <w:hyperlink r:id="rId9" w:history="1">
              <w:r w:rsidR="006F2504" w:rsidRPr="00B72BEA">
                <w:rPr>
                  <w:rFonts w:ascii="Times New Roman" w:eastAsia="Times New Roman" w:hAnsi="Times New Roman"/>
                  <w:color w:val="0000FF"/>
                  <w:sz w:val="23"/>
                  <w:szCs w:val="23"/>
                  <w:u w:val="single"/>
                  <w:lang w:eastAsia="ru-RU"/>
                </w:rPr>
                <w:t>https://etp-region.ru</w:t>
              </w:r>
            </w:hyperlink>
            <w:r w:rsidR="006F2504" w:rsidRPr="009E69D5">
              <w:rPr>
                <w:rFonts w:ascii="Times New Roman" w:eastAsia="Times New Roman" w:hAnsi="Times New Roman"/>
                <w:sz w:val="23"/>
                <w:szCs w:val="23"/>
                <w:u w:val="single"/>
                <w:lang w:eastAsia="ru-RU"/>
              </w:rPr>
              <w:t xml:space="preserve"> </w:t>
            </w:r>
          </w:p>
        </w:tc>
      </w:tr>
      <w:tr w:rsidR="006F2504" w:rsidRPr="009E69D5" w14:paraId="5DF5B9C2" w14:textId="77777777" w:rsidTr="00DD3526">
        <w:trPr>
          <w:trHeight w:val="20"/>
        </w:trPr>
        <w:tc>
          <w:tcPr>
            <w:tcW w:w="579" w:type="pct"/>
          </w:tcPr>
          <w:p w14:paraId="01738BAE" w14:textId="77777777" w:rsidR="006F2504" w:rsidRPr="009E69D5" w:rsidRDefault="006F2504" w:rsidP="00DD3526">
            <w:pPr>
              <w:autoSpaceDE w:val="0"/>
              <w:autoSpaceDN w:val="0"/>
              <w:adjustRightInd w:val="0"/>
              <w:spacing w:after="0" w:line="240" w:lineRule="auto"/>
              <w:ind w:left="-108" w:right="-97"/>
              <w:contextualSpacing/>
              <w:jc w:val="center"/>
              <w:rPr>
                <w:rFonts w:ascii="Times New Roman" w:eastAsia="Times New Roman" w:hAnsi="Times New Roman"/>
                <w:sz w:val="23"/>
                <w:szCs w:val="23"/>
                <w:highlight w:val="red"/>
                <w:lang w:eastAsia="ru-RU"/>
              </w:rPr>
            </w:pPr>
            <w:r w:rsidRPr="009E69D5">
              <w:rPr>
                <w:rFonts w:ascii="Times New Roman" w:eastAsia="Times New Roman" w:hAnsi="Times New Roman"/>
                <w:sz w:val="23"/>
                <w:szCs w:val="23"/>
                <w:lang w:eastAsia="ru-RU"/>
              </w:rPr>
              <w:t>14</w:t>
            </w:r>
          </w:p>
        </w:tc>
        <w:tc>
          <w:tcPr>
            <w:tcW w:w="4421" w:type="pct"/>
          </w:tcPr>
          <w:p w14:paraId="48C23846" w14:textId="77777777" w:rsidR="006F2504" w:rsidRPr="009E69D5" w:rsidRDefault="006F2504" w:rsidP="00DD3526">
            <w:pPr>
              <w:autoSpaceDE w:val="0"/>
              <w:autoSpaceDN w:val="0"/>
              <w:adjustRightInd w:val="0"/>
              <w:spacing w:after="0" w:line="240" w:lineRule="auto"/>
              <w:ind w:left="34"/>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w:t>
            </w:r>
          </w:p>
        </w:tc>
      </w:tr>
      <w:tr w:rsidR="006F2504" w:rsidRPr="009E69D5" w14:paraId="4EA1409D" w14:textId="77777777" w:rsidTr="00DD3526">
        <w:trPr>
          <w:trHeight w:val="20"/>
        </w:trPr>
        <w:tc>
          <w:tcPr>
            <w:tcW w:w="579" w:type="pct"/>
          </w:tcPr>
          <w:p w14:paraId="36E43519" w14:textId="77777777" w:rsidR="006F2504" w:rsidRPr="00B72BEA" w:rsidRDefault="006F2504" w:rsidP="00DD3526">
            <w:pPr>
              <w:autoSpaceDE w:val="0"/>
              <w:autoSpaceDN w:val="0"/>
              <w:adjustRightInd w:val="0"/>
              <w:spacing w:after="0" w:line="240" w:lineRule="auto"/>
              <w:ind w:left="-108" w:right="-97"/>
              <w:contextualSpacing/>
              <w:jc w:val="center"/>
              <w:rPr>
                <w:rFonts w:ascii="Times New Roman" w:eastAsia="Times New Roman" w:hAnsi="Times New Roman"/>
                <w:sz w:val="23"/>
                <w:szCs w:val="23"/>
                <w:lang w:eastAsia="ru-RU"/>
              </w:rPr>
            </w:pPr>
            <w:r w:rsidRPr="00B72BEA">
              <w:rPr>
                <w:rFonts w:ascii="Times New Roman" w:eastAsia="Times New Roman" w:hAnsi="Times New Roman"/>
                <w:sz w:val="23"/>
                <w:szCs w:val="23"/>
                <w:lang w:eastAsia="ru-RU"/>
              </w:rPr>
              <w:t>15</w:t>
            </w:r>
          </w:p>
        </w:tc>
        <w:tc>
          <w:tcPr>
            <w:tcW w:w="4421" w:type="pct"/>
            <w:shd w:val="clear" w:color="auto" w:fill="FFFFFF"/>
          </w:tcPr>
          <w:p w14:paraId="6BD5CFF4" w14:textId="77777777" w:rsidR="006F2504" w:rsidRPr="00B72BEA" w:rsidRDefault="006F2504" w:rsidP="00DD3526">
            <w:pPr>
              <w:widowControl w:val="0"/>
              <w:autoSpaceDE w:val="0"/>
              <w:autoSpaceDN w:val="0"/>
              <w:adjustRightInd w:val="0"/>
              <w:spacing w:after="0" w:line="240" w:lineRule="auto"/>
              <w:ind w:left="34"/>
              <w:contextualSpacing/>
              <w:jc w:val="center"/>
              <w:rPr>
                <w:rFonts w:ascii="Times New Roman" w:eastAsia="Times New Roman" w:hAnsi="Times New Roman"/>
                <w:b/>
                <w:sz w:val="23"/>
                <w:szCs w:val="23"/>
                <w:lang w:eastAsia="ru-RU"/>
              </w:rPr>
            </w:pPr>
            <w:r w:rsidRPr="00B72BEA">
              <w:rPr>
                <w:rFonts w:ascii="Times New Roman" w:eastAsia="Times New Roman" w:hAnsi="Times New Roman"/>
                <w:b/>
                <w:sz w:val="23"/>
                <w:szCs w:val="23"/>
                <w:lang w:eastAsia="ru-RU"/>
              </w:rPr>
              <w:t>Требования к участникам закупки</w:t>
            </w:r>
          </w:p>
          <w:p w14:paraId="0497B59C" w14:textId="07B8BDF3" w:rsidR="00680B7D" w:rsidRPr="00B72BEA" w:rsidRDefault="006F2504" w:rsidP="00680B7D">
            <w:pPr>
              <w:shd w:val="clear" w:color="auto" w:fill="FFFFFF"/>
              <w:autoSpaceDE w:val="0"/>
              <w:autoSpaceDN w:val="0"/>
              <w:adjustRightInd w:val="0"/>
              <w:spacing w:after="0" w:line="240" w:lineRule="auto"/>
              <w:ind w:left="34"/>
              <w:contextualSpacing/>
              <w:jc w:val="both"/>
              <w:rPr>
                <w:rFonts w:ascii="Times New Roman" w:eastAsia="Times New Roman" w:hAnsi="Times New Roman"/>
                <w:iCs/>
                <w:sz w:val="23"/>
                <w:szCs w:val="23"/>
                <w:lang w:eastAsia="ru-RU"/>
              </w:rPr>
            </w:pPr>
            <w:r w:rsidRPr="00B72BEA">
              <w:rPr>
                <w:rFonts w:ascii="Times New Roman" w:eastAsia="Times New Roman" w:hAnsi="Times New Roman"/>
                <w:sz w:val="23"/>
                <w:szCs w:val="23"/>
                <w:lang w:eastAsia="ru-RU"/>
              </w:rPr>
              <w:lastRenderedPageBreak/>
              <w:t>Соответствие участников закупки требованиям, установленным в соответствии с законодательством РФ к лицам, осуществляющим поставку товара, выполнения работы, оказания услуги, являющихся объектом закупки</w:t>
            </w:r>
            <w:r w:rsidR="00680B7D">
              <w:rPr>
                <w:rFonts w:ascii="Times New Roman" w:eastAsia="Times New Roman" w:hAnsi="Times New Roman"/>
                <w:sz w:val="23"/>
                <w:szCs w:val="23"/>
                <w:lang w:eastAsia="ru-RU"/>
              </w:rPr>
              <w:t>.</w:t>
            </w:r>
            <w:r w:rsidRPr="00B72BEA">
              <w:rPr>
                <w:rFonts w:ascii="Times New Roman" w:eastAsia="Times New Roman" w:hAnsi="Times New Roman"/>
                <w:sz w:val="23"/>
                <w:szCs w:val="23"/>
                <w:lang w:eastAsia="ru-RU"/>
              </w:rPr>
              <w:t xml:space="preserve"> </w:t>
            </w:r>
          </w:p>
          <w:p w14:paraId="306A9B86" w14:textId="77777777" w:rsidR="006F2504" w:rsidRPr="00B72BEA" w:rsidRDefault="006F2504" w:rsidP="00DD3526">
            <w:pPr>
              <w:widowControl w:val="0"/>
              <w:autoSpaceDE w:val="0"/>
              <w:autoSpaceDN w:val="0"/>
              <w:adjustRightInd w:val="0"/>
              <w:spacing w:after="0" w:line="240" w:lineRule="auto"/>
              <w:ind w:left="34"/>
              <w:contextualSpacing/>
              <w:jc w:val="both"/>
              <w:rPr>
                <w:rFonts w:ascii="Times New Roman" w:eastAsia="Times New Roman" w:hAnsi="Times New Roman"/>
                <w:sz w:val="23"/>
                <w:szCs w:val="23"/>
                <w:lang w:eastAsia="ru-RU"/>
              </w:rPr>
            </w:pPr>
            <w:r w:rsidRPr="00B72BEA">
              <w:rPr>
                <w:rFonts w:ascii="Times New Roman" w:eastAsia="Times New Roman" w:hAnsi="Times New Roman"/>
                <w:sz w:val="23"/>
                <w:szCs w:val="23"/>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4DD23E6" w14:textId="77777777" w:rsidR="006F2504" w:rsidRPr="00B72BEA" w:rsidRDefault="006F2504" w:rsidP="00DD3526">
            <w:pPr>
              <w:widowControl w:val="0"/>
              <w:autoSpaceDE w:val="0"/>
              <w:autoSpaceDN w:val="0"/>
              <w:adjustRightInd w:val="0"/>
              <w:spacing w:after="0" w:line="240" w:lineRule="auto"/>
              <w:ind w:left="34"/>
              <w:contextualSpacing/>
              <w:jc w:val="both"/>
              <w:rPr>
                <w:rFonts w:ascii="Times New Roman" w:eastAsia="Times New Roman" w:hAnsi="Times New Roman"/>
                <w:sz w:val="23"/>
                <w:szCs w:val="23"/>
                <w:lang w:eastAsia="ru-RU"/>
              </w:rPr>
            </w:pPr>
            <w:r w:rsidRPr="00B72BEA">
              <w:rPr>
                <w:rFonts w:ascii="Times New Roman" w:eastAsia="Times New Roman" w:hAnsi="Times New Roman"/>
                <w:sz w:val="23"/>
                <w:szCs w:val="23"/>
                <w:lang w:eastAsia="ru-RU"/>
              </w:rPr>
              <w:t>Неприостановление деятельности участника закупки в порядке, установленном Кодексом РФ об административных правонарушениях, на дату подачи заявки на участие в закупке</w:t>
            </w:r>
          </w:p>
          <w:p w14:paraId="32B6D538" w14:textId="77777777" w:rsidR="006F2504" w:rsidRPr="00B72BEA" w:rsidRDefault="006F2504" w:rsidP="00DD3526">
            <w:pPr>
              <w:widowControl w:val="0"/>
              <w:autoSpaceDE w:val="0"/>
              <w:autoSpaceDN w:val="0"/>
              <w:adjustRightInd w:val="0"/>
              <w:spacing w:after="0" w:line="240" w:lineRule="auto"/>
              <w:ind w:left="34"/>
              <w:contextualSpacing/>
              <w:jc w:val="both"/>
              <w:rPr>
                <w:rFonts w:ascii="Times New Roman" w:eastAsia="Times New Roman" w:hAnsi="Times New Roman"/>
                <w:sz w:val="23"/>
                <w:szCs w:val="23"/>
                <w:lang w:eastAsia="ru-RU"/>
              </w:rPr>
            </w:pPr>
            <w:r w:rsidRPr="00B72BEA">
              <w:rPr>
                <w:rFonts w:ascii="Times New Roman" w:eastAsia="Times New Roman" w:hAnsi="Times New Roman"/>
                <w:sz w:val="23"/>
                <w:szCs w:val="23"/>
                <w:lang w:eastAsia="ru-RU"/>
              </w:rPr>
              <w:t>Отсутствие у участника закупки недоимки по налогам, сборам, задолженности по другим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B1E94B2" w14:textId="77777777" w:rsidR="006F2504" w:rsidRPr="00B72BEA" w:rsidRDefault="006F2504" w:rsidP="00DD3526">
            <w:pPr>
              <w:widowControl w:val="0"/>
              <w:autoSpaceDE w:val="0"/>
              <w:autoSpaceDN w:val="0"/>
              <w:adjustRightInd w:val="0"/>
              <w:spacing w:after="0" w:line="240" w:lineRule="auto"/>
              <w:ind w:left="34"/>
              <w:contextualSpacing/>
              <w:jc w:val="both"/>
              <w:rPr>
                <w:rFonts w:ascii="Times New Roman" w:eastAsia="Times New Roman" w:hAnsi="Times New Roman"/>
                <w:sz w:val="23"/>
                <w:szCs w:val="23"/>
                <w:lang w:eastAsia="ru-RU"/>
              </w:rPr>
            </w:pPr>
            <w:r w:rsidRPr="00B72BEA">
              <w:rPr>
                <w:rFonts w:ascii="Times New Roman" w:eastAsia="Times New Roman" w:hAnsi="Times New Roman"/>
                <w:sz w:val="23"/>
                <w:szCs w:val="23"/>
                <w:lang w:eastAsia="ru-RU"/>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4F3B31DA" w14:textId="77777777" w:rsidR="006F2504" w:rsidRPr="00B72BEA" w:rsidRDefault="006F2504" w:rsidP="00DD3526">
            <w:pPr>
              <w:widowControl w:val="0"/>
              <w:autoSpaceDE w:val="0"/>
              <w:autoSpaceDN w:val="0"/>
              <w:adjustRightInd w:val="0"/>
              <w:spacing w:after="0" w:line="240" w:lineRule="auto"/>
              <w:ind w:left="34"/>
              <w:contextualSpacing/>
              <w:jc w:val="both"/>
              <w:rPr>
                <w:rFonts w:ascii="Times New Roman" w:eastAsia="Times New Roman" w:hAnsi="Times New Roman"/>
                <w:sz w:val="23"/>
                <w:szCs w:val="23"/>
                <w:lang w:eastAsia="ru-RU"/>
              </w:rPr>
            </w:pPr>
            <w:r w:rsidRPr="00B72BEA">
              <w:rPr>
                <w:rFonts w:ascii="Times New Roman" w:eastAsia="Times New Roman" w:hAnsi="Times New Roman"/>
                <w:sz w:val="23"/>
                <w:szCs w:val="23"/>
                <w:lang w:eastAsia="ru-RU"/>
              </w:rPr>
              <w:t>Отсутствие между участником закупки и заказчиком конфликта интересов, под которыми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(имеющих общих отца или мать)  братьями и сёстрами), усыновителями руководителя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капитале хозяйствующего общества.</w:t>
            </w:r>
          </w:p>
          <w:p w14:paraId="2CF45316" w14:textId="77777777" w:rsidR="006F2504" w:rsidRPr="00B72BEA" w:rsidRDefault="006F2504" w:rsidP="00DD3526">
            <w:pPr>
              <w:widowControl w:val="0"/>
              <w:autoSpaceDE w:val="0"/>
              <w:autoSpaceDN w:val="0"/>
              <w:adjustRightInd w:val="0"/>
              <w:spacing w:after="0" w:line="240" w:lineRule="auto"/>
              <w:ind w:left="34"/>
              <w:contextualSpacing/>
              <w:jc w:val="both"/>
              <w:rPr>
                <w:rFonts w:ascii="Times New Roman" w:eastAsia="Times New Roman" w:hAnsi="Times New Roman"/>
                <w:sz w:val="23"/>
                <w:szCs w:val="23"/>
                <w:lang w:eastAsia="ru-RU"/>
              </w:rPr>
            </w:pPr>
            <w:r w:rsidRPr="00B72BEA">
              <w:rPr>
                <w:rFonts w:ascii="Times New Roman" w:eastAsia="Times New Roman" w:hAnsi="Times New Roman"/>
                <w:sz w:val="23"/>
                <w:szCs w:val="23"/>
                <w:lang w:eastAsia="ru-RU"/>
              </w:rPr>
              <w:t>Участник закупки не является оффшорной компанией.</w:t>
            </w:r>
          </w:p>
          <w:p w14:paraId="34243322" w14:textId="77777777" w:rsidR="006F2504" w:rsidRPr="00B72BEA" w:rsidRDefault="006F2504" w:rsidP="00DD3526">
            <w:pPr>
              <w:widowControl w:val="0"/>
              <w:autoSpaceDE w:val="0"/>
              <w:autoSpaceDN w:val="0"/>
              <w:adjustRightInd w:val="0"/>
              <w:spacing w:after="0" w:line="240" w:lineRule="auto"/>
              <w:ind w:left="34"/>
              <w:contextualSpacing/>
              <w:jc w:val="both"/>
              <w:rPr>
                <w:rFonts w:ascii="Times New Roman" w:eastAsia="Times New Roman" w:hAnsi="Times New Roman"/>
                <w:sz w:val="23"/>
                <w:szCs w:val="23"/>
                <w:lang w:eastAsia="ru-RU"/>
              </w:rPr>
            </w:pPr>
            <w:r w:rsidRPr="00B72BEA">
              <w:rPr>
                <w:rFonts w:ascii="Times New Roman" w:eastAsia="Times New Roman" w:hAnsi="Times New Roman"/>
                <w:sz w:val="23"/>
                <w:szCs w:val="23"/>
                <w:lang w:eastAsia="ru-RU"/>
              </w:rPr>
              <w:lastRenderedPageBreak/>
              <w:t xml:space="preserve">Отсутствии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 4. Заказчик вправе установить в извещении о закупке и документации о закупке (при ее наличии) условие о выполнении договора поставщиком (подрядчиком, исполнителем) лично, без привлечения субподрядчиков, соисполнителей. </w:t>
            </w:r>
          </w:p>
          <w:p w14:paraId="6BCA6568" w14:textId="77777777" w:rsidR="006F2504" w:rsidRPr="009E69D5" w:rsidRDefault="006F2504" w:rsidP="00DD3526">
            <w:pPr>
              <w:widowControl w:val="0"/>
              <w:autoSpaceDE w:val="0"/>
              <w:autoSpaceDN w:val="0"/>
              <w:adjustRightInd w:val="0"/>
              <w:spacing w:after="0" w:line="240" w:lineRule="auto"/>
              <w:ind w:left="34"/>
              <w:contextualSpacing/>
              <w:jc w:val="both"/>
              <w:rPr>
                <w:rFonts w:ascii="Times New Roman" w:eastAsia="Times New Roman" w:hAnsi="Times New Roman"/>
                <w:sz w:val="23"/>
                <w:szCs w:val="23"/>
                <w:lang w:eastAsia="ru-RU"/>
              </w:rPr>
            </w:pPr>
            <w:r w:rsidRPr="00B72BEA">
              <w:rPr>
                <w:rFonts w:ascii="Times New Roman" w:eastAsia="Times New Roman" w:hAnsi="Times New Roman"/>
                <w:sz w:val="23"/>
                <w:szCs w:val="23"/>
                <w:lang w:eastAsia="ru-RU"/>
              </w:rPr>
              <w:t>Если участником закупки выступают несколько лиц (группа лиц), требования, указанные в документации о закупке, предъявляются к такой группе лиц в совокупности, а не к отдельно взятому ее участнику.</w:t>
            </w:r>
            <w:r w:rsidRPr="009E69D5">
              <w:rPr>
                <w:rFonts w:ascii="Times New Roman" w:eastAsia="Times New Roman" w:hAnsi="Times New Roman"/>
                <w:sz w:val="23"/>
                <w:szCs w:val="23"/>
                <w:lang w:eastAsia="ru-RU"/>
              </w:rPr>
              <w:t xml:space="preserve"> </w:t>
            </w:r>
          </w:p>
        </w:tc>
      </w:tr>
      <w:tr w:rsidR="006F2504" w:rsidRPr="009E69D5" w14:paraId="7CAC7BD0" w14:textId="77777777" w:rsidTr="00DD3526">
        <w:trPr>
          <w:trHeight w:val="20"/>
        </w:trPr>
        <w:tc>
          <w:tcPr>
            <w:tcW w:w="579" w:type="pct"/>
          </w:tcPr>
          <w:p w14:paraId="1B38AE5D" w14:textId="77777777" w:rsidR="006F2504" w:rsidRPr="009E69D5" w:rsidRDefault="006F2504" w:rsidP="00DD3526">
            <w:pPr>
              <w:autoSpaceDE w:val="0"/>
              <w:autoSpaceDN w:val="0"/>
              <w:adjustRightInd w:val="0"/>
              <w:spacing w:after="0" w:line="240" w:lineRule="auto"/>
              <w:ind w:left="-108" w:right="-97"/>
              <w:contextualSpacing/>
              <w:jc w:val="center"/>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lastRenderedPageBreak/>
              <w:t>16</w:t>
            </w:r>
          </w:p>
        </w:tc>
        <w:tc>
          <w:tcPr>
            <w:tcW w:w="4421" w:type="pct"/>
            <w:shd w:val="clear" w:color="auto" w:fill="FFFFFF"/>
          </w:tcPr>
          <w:p w14:paraId="6885EBC4" w14:textId="77777777" w:rsidR="006F2504" w:rsidRPr="009E69D5" w:rsidRDefault="006F2504" w:rsidP="00DD3526">
            <w:pPr>
              <w:autoSpaceDE w:val="0"/>
              <w:autoSpaceDN w:val="0"/>
              <w:adjustRightInd w:val="0"/>
              <w:spacing w:after="0" w:line="240" w:lineRule="auto"/>
              <w:ind w:left="34"/>
              <w:contextualSpacing/>
              <w:jc w:val="center"/>
              <w:rPr>
                <w:rFonts w:ascii="Times New Roman" w:eastAsia="Times New Roman" w:hAnsi="Times New Roman"/>
                <w:b/>
                <w:bCs/>
                <w:sz w:val="23"/>
                <w:szCs w:val="23"/>
                <w:lang w:eastAsia="ru-RU"/>
              </w:rPr>
            </w:pPr>
            <w:r w:rsidRPr="009E69D5">
              <w:rPr>
                <w:rFonts w:ascii="Times New Roman" w:eastAsia="Times New Roman" w:hAnsi="Times New Roman"/>
                <w:b/>
                <w:bCs/>
                <w:sz w:val="23"/>
                <w:szCs w:val="23"/>
                <w:lang w:eastAsia="ru-RU"/>
              </w:rPr>
              <w:t>Порядок, место, срок подачи заявок на участие в аукционе</w:t>
            </w:r>
          </w:p>
          <w:p w14:paraId="74B2B111" w14:textId="77777777" w:rsidR="006F2504" w:rsidRPr="009E69D5" w:rsidRDefault="006F2504" w:rsidP="00DD3526">
            <w:pPr>
              <w:widowControl w:val="0"/>
              <w:autoSpaceDE w:val="0"/>
              <w:autoSpaceDN w:val="0"/>
              <w:adjustRightInd w:val="0"/>
              <w:spacing w:after="0" w:line="240" w:lineRule="auto"/>
              <w:ind w:left="34"/>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Для участия в аукционе в электронной форме участник закупки подает заявку на участие в таком аукционе в электронной форме посредством использования функционала электронной площадки в соответствии с регламентом работы электронной площадки.</w:t>
            </w:r>
          </w:p>
          <w:p w14:paraId="063FC47A" w14:textId="77777777" w:rsidR="006F2504" w:rsidRPr="009E69D5" w:rsidRDefault="006F2504" w:rsidP="00DD3526">
            <w:pPr>
              <w:widowControl w:val="0"/>
              <w:autoSpaceDE w:val="0"/>
              <w:autoSpaceDN w:val="0"/>
              <w:adjustRightInd w:val="0"/>
              <w:spacing w:after="0" w:line="240" w:lineRule="auto"/>
              <w:ind w:left="34"/>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При подаче заявки на участие в аукционе оператором электронной площадки каждой поступившей заявке присваивается номер, который сохраняется за участником до конца аукциона.</w:t>
            </w:r>
          </w:p>
          <w:p w14:paraId="576133FE" w14:textId="77777777" w:rsidR="006F2504" w:rsidRPr="009E69D5" w:rsidRDefault="006F2504" w:rsidP="00DD3526">
            <w:pPr>
              <w:autoSpaceDE w:val="0"/>
              <w:autoSpaceDN w:val="0"/>
              <w:adjustRightInd w:val="0"/>
              <w:spacing w:after="0" w:line="240" w:lineRule="auto"/>
              <w:ind w:left="34"/>
              <w:contextualSpacing/>
              <w:jc w:val="both"/>
              <w:rPr>
                <w:rFonts w:ascii="Times New Roman" w:eastAsia="Times New Roman" w:hAnsi="Times New Roman"/>
                <w:bCs/>
                <w:sz w:val="23"/>
                <w:szCs w:val="23"/>
                <w:lang w:eastAsia="ru-RU"/>
              </w:rPr>
            </w:pPr>
            <w:r w:rsidRPr="009E69D5">
              <w:rPr>
                <w:rFonts w:ascii="Times New Roman" w:eastAsia="Times New Roman" w:hAnsi="Times New Roman"/>
                <w:bCs/>
                <w:sz w:val="23"/>
                <w:szCs w:val="23"/>
                <w:lang w:eastAsia="ru-RU"/>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Положением о закупке и Федеральным законом № 223-ФЗ. </w:t>
            </w:r>
          </w:p>
          <w:p w14:paraId="47146F8A" w14:textId="77777777" w:rsidR="006F2504" w:rsidRPr="009E69D5" w:rsidRDefault="006F2504" w:rsidP="00DD3526">
            <w:pPr>
              <w:autoSpaceDE w:val="0"/>
              <w:autoSpaceDN w:val="0"/>
              <w:adjustRightInd w:val="0"/>
              <w:spacing w:after="0" w:line="240" w:lineRule="auto"/>
              <w:ind w:left="34"/>
              <w:contextualSpacing/>
              <w:jc w:val="both"/>
              <w:rPr>
                <w:rFonts w:ascii="Times New Roman" w:eastAsia="Times New Roman" w:hAnsi="Times New Roman"/>
                <w:bCs/>
                <w:sz w:val="23"/>
                <w:szCs w:val="23"/>
                <w:lang w:eastAsia="ru-RU"/>
              </w:rPr>
            </w:pPr>
            <w:r w:rsidRPr="009E69D5">
              <w:rPr>
                <w:rFonts w:ascii="Times New Roman" w:eastAsia="Times New Roman" w:hAnsi="Times New Roman"/>
                <w:bCs/>
                <w:sz w:val="23"/>
                <w:szCs w:val="23"/>
                <w:lang w:eastAsia="ru-RU"/>
              </w:rPr>
              <w:t>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
          <w:p w14:paraId="7607D9EB" w14:textId="77777777" w:rsidR="006F2504" w:rsidRPr="009E69D5" w:rsidRDefault="006F2504" w:rsidP="00DD3526">
            <w:pPr>
              <w:autoSpaceDE w:val="0"/>
              <w:autoSpaceDN w:val="0"/>
              <w:adjustRightInd w:val="0"/>
              <w:spacing w:after="0" w:line="240" w:lineRule="auto"/>
              <w:ind w:left="34"/>
              <w:contextualSpacing/>
              <w:jc w:val="both"/>
              <w:rPr>
                <w:rFonts w:ascii="Times New Roman" w:eastAsia="Times New Roman" w:hAnsi="Times New Roman"/>
                <w:bCs/>
                <w:sz w:val="23"/>
                <w:szCs w:val="23"/>
                <w:lang w:eastAsia="ru-RU"/>
              </w:rPr>
            </w:pPr>
            <w:r w:rsidRPr="009E69D5">
              <w:rPr>
                <w:rFonts w:ascii="Times New Roman" w:eastAsia="Times New Roman" w:hAnsi="Times New Roman"/>
                <w:bCs/>
                <w:sz w:val="23"/>
                <w:szCs w:val="23"/>
                <w:lang w:eastAsia="ru-RU"/>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264015F1" w14:textId="77777777" w:rsidR="006F2504" w:rsidRPr="009E69D5" w:rsidRDefault="006F2504" w:rsidP="00DD3526">
            <w:pPr>
              <w:widowControl w:val="0"/>
              <w:autoSpaceDE w:val="0"/>
              <w:autoSpaceDN w:val="0"/>
              <w:adjustRightInd w:val="0"/>
              <w:spacing w:after="0" w:line="240" w:lineRule="auto"/>
              <w:ind w:left="34"/>
              <w:contextualSpacing/>
              <w:jc w:val="both"/>
              <w:rPr>
                <w:rFonts w:ascii="Times New Roman" w:eastAsia="Times New Roman" w:hAnsi="Times New Roman"/>
                <w:sz w:val="23"/>
                <w:szCs w:val="23"/>
                <w:lang w:eastAsia="ru-RU"/>
              </w:rPr>
            </w:pPr>
            <w:r w:rsidRPr="009E69D5">
              <w:rPr>
                <w:rFonts w:ascii="Times New Roman" w:eastAsia="Times New Roman" w:hAnsi="Times New Roman"/>
                <w:b/>
                <w:sz w:val="23"/>
                <w:szCs w:val="23"/>
                <w:lang w:eastAsia="ru-RU"/>
              </w:rPr>
              <w:t>Место подачи заявки:</w:t>
            </w:r>
            <w:r w:rsidRPr="009E69D5">
              <w:rPr>
                <w:rFonts w:ascii="Times New Roman" w:eastAsia="Times New Roman" w:hAnsi="Times New Roman"/>
                <w:sz w:val="23"/>
                <w:szCs w:val="23"/>
                <w:lang w:eastAsia="ru-RU"/>
              </w:rPr>
              <w:t xml:space="preserve"> Заявка на участие в аукционе в электронной форме направляется участником такого аукциона оператору электронной площадки в форме электронного документа. </w:t>
            </w:r>
          </w:p>
          <w:p w14:paraId="039684EA" w14:textId="77777777" w:rsidR="006F2504" w:rsidRPr="009E69D5" w:rsidRDefault="006F2504" w:rsidP="00DD3526">
            <w:pPr>
              <w:widowControl w:val="0"/>
              <w:autoSpaceDE w:val="0"/>
              <w:autoSpaceDN w:val="0"/>
              <w:adjustRightInd w:val="0"/>
              <w:spacing w:after="0" w:line="240" w:lineRule="auto"/>
              <w:ind w:left="34"/>
              <w:contextualSpacing/>
              <w:jc w:val="both"/>
              <w:rPr>
                <w:rFonts w:ascii="Times New Roman" w:eastAsia="Times New Roman" w:hAnsi="Times New Roman"/>
                <w:b/>
                <w:sz w:val="23"/>
                <w:szCs w:val="23"/>
                <w:lang w:eastAsia="ru-RU"/>
              </w:rPr>
            </w:pPr>
            <w:r w:rsidRPr="009E69D5">
              <w:rPr>
                <w:rFonts w:ascii="Times New Roman" w:eastAsia="Times New Roman" w:hAnsi="Times New Roman"/>
                <w:b/>
                <w:sz w:val="23"/>
                <w:szCs w:val="23"/>
                <w:lang w:eastAsia="ru-RU"/>
              </w:rPr>
              <w:t xml:space="preserve">Дата начала и дата окончания срока подачи заявок на участие в закупке: </w:t>
            </w:r>
          </w:p>
          <w:p w14:paraId="4075A7A0" w14:textId="64DE0B8A" w:rsidR="006F2504" w:rsidRPr="009E69D5" w:rsidRDefault="006F2504" w:rsidP="00DD3526">
            <w:pPr>
              <w:widowControl w:val="0"/>
              <w:autoSpaceDE w:val="0"/>
              <w:autoSpaceDN w:val="0"/>
              <w:adjustRightInd w:val="0"/>
              <w:spacing w:after="0" w:line="240" w:lineRule="auto"/>
              <w:ind w:left="34"/>
              <w:contextualSpacing/>
              <w:jc w:val="both"/>
              <w:rPr>
                <w:rFonts w:ascii="Times New Roman" w:eastAsia="Times New Roman" w:hAnsi="Times New Roman"/>
                <w:sz w:val="23"/>
                <w:szCs w:val="23"/>
                <w:u w:val="single"/>
                <w:lang w:eastAsia="ru-RU"/>
              </w:rPr>
            </w:pPr>
            <w:r w:rsidRPr="00B72BEA">
              <w:rPr>
                <w:rFonts w:ascii="Times New Roman" w:eastAsia="Times New Roman" w:hAnsi="Times New Roman"/>
                <w:sz w:val="23"/>
                <w:szCs w:val="23"/>
                <w:u w:val="single"/>
                <w:lang w:eastAsia="ru-RU"/>
              </w:rPr>
              <w:t>Участник может подать заявку с «</w:t>
            </w:r>
            <w:r w:rsidR="00510DD9">
              <w:rPr>
                <w:rFonts w:ascii="Times New Roman" w:eastAsia="Times New Roman" w:hAnsi="Times New Roman"/>
                <w:sz w:val="23"/>
                <w:szCs w:val="23"/>
                <w:u w:val="single"/>
                <w:lang w:eastAsia="ru-RU"/>
              </w:rPr>
              <w:t>12</w:t>
            </w:r>
            <w:r w:rsidRPr="00B72BEA">
              <w:rPr>
                <w:rFonts w:ascii="Times New Roman" w:eastAsia="Times New Roman" w:hAnsi="Times New Roman"/>
                <w:sz w:val="23"/>
                <w:szCs w:val="23"/>
                <w:u w:val="single"/>
                <w:lang w:eastAsia="ru-RU"/>
              </w:rPr>
              <w:t xml:space="preserve">» </w:t>
            </w:r>
            <w:r w:rsidR="00510DD9">
              <w:rPr>
                <w:rFonts w:ascii="Times New Roman" w:eastAsia="Times New Roman" w:hAnsi="Times New Roman"/>
                <w:sz w:val="23"/>
                <w:szCs w:val="23"/>
                <w:u w:val="single"/>
                <w:lang w:eastAsia="ru-RU"/>
              </w:rPr>
              <w:t>ноября</w:t>
            </w:r>
            <w:r w:rsidRPr="00B72BEA">
              <w:rPr>
                <w:rFonts w:ascii="Times New Roman" w:eastAsia="Times New Roman" w:hAnsi="Times New Roman"/>
                <w:sz w:val="23"/>
                <w:szCs w:val="23"/>
                <w:u w:val="single"/>
                <w:lang w:eastAsia="ru-RU"/>
              </w:rPr>
              <w:t xml:space="preserve"> 2021 г. до 08:00 часов по местному времени Заказчика «</w:t>
            </w:r>
            <w:r w:rsidR="00510DD9">
              <w:rPr>
                <w:rFonts w:ascii="Times New Roman" w:eastAsia="Times New Roman" w:hAnsi="Times New Roman"/>
                <w:sz w:val="23"/>
                <w:szCs w:val="23"/>
                <w:u w:val="single"/>
                <w:lang w:eastAsia="ru-RU"/>
              </w:rPr>
              <w:t>29</w:t>
            </w:r>
            <w:r w:rsidRPr="00B72BEA">
              <w:rPr>
                <w:rFonts w:ascii="Times New Roman" w:eastAsia="Times New Roman" w:hAnsi="Times New Roman"/>
                <w:sz w:val="23"/>
                <w:szCs w:val="23"/>
                <w:u w:val="single"/>
                <w:lang w:eastAsia="ru-RU"/>
              </w:rPr>
              <w:t>» ноября 2021 г.</w:t>
            </w:r>
          </w:p>
        </w:tc>
      </w:tr>
      <w:tr w:rsidR="006F2504" w:rsidRPr="009E69D5" w14:paraId="66B4F060" w14:textId="77777777" w:rsidTr="00DD3526">
        <w:trPr>
          <w:trHeight w:val="20"/>
        </w:trPr>
        <w:tc>
          <w:tcPr>
            <w:tcW w:w="579" w:type="pct"/>
          </w:tcPr>
          <w:p w14:paraId="0016E0D7" w14:textId="77777777" w:rsidR="006F2504" w:rsidRPr="009E69D5" w:rsidRDefault="006F2504" w:rsidP="00DD3526">
            <w:pPr>
              <w:autoSpaceDE w:val="0"/>
              <w:autoSpaceDN w:val="0"/>
              <w:adjustRightInd w:val="0"/>
              <w:spacing w:after="0" w:line="240" w:lineRule="auto"/>
              <w:ind w:left="-108" w:right="-97"/>
              <w:contextualSpacing/>
              <w:jc w:val="center"/>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17</w:t>
            </w:r>
          </w:p>
        </w:tc>
        <w:tc>
          <w:tcPr>
            <w:tcW w:w="4421" w:type="pct"/>
            <w:shd w:val="clear" w:color="auto" w:fill="FFFFFF"/>
          </w:tcPr>
          <w:p w14:paraId="08BC3867" w14:textId="77777777" w:rsidR="006F2504" w:rsidRPr="009E69D5" w:rsidRDefault="006F2504" w:rsidP="00DD3526">
            <w:pPr>
              <w:autoSpaceDE w:val="0"/>
              <w:autoSpaceDN w:val="0"/>
              <w:adjustRightInd w:val="0"/>
              <w:spacing w:after="0" w:line="240" w:lineRule="auto"/>
              <w:ind w:left="34"/>
              <w:contextualSpacing/>
              <w:jc w:val="center"/>
              <w:rPr>
                <w:rFonts w:ascii="Times New Roman" w:eastAsia="Times New Roman" w:hAnsi="Times New Roman"/>
                <w:b/>
                <w:bCs/>
                <w:sz w:val="23"/>
                <w:szCs w:val="23"/>
                <w:lang w:eastAsia="ru-RU"/>
              </w:rPr>
            </w:pPr>
            <w:r w:rsidRPr="009E69D5">
              <w:rPr>
                <w:rFonts w:ascii="Times New Roman" w:eastAsia="Times New Roman" w:hAnsi="Times New Roman"/>
                <w:b/>
                <w:bCs/>
                <w:sz w:val="23"/>
                <w:szCs w:val="23"/>
                <w:lang w:eastAsia="ru-RU"/>
              </w:rPr>
              <w:t>Место и дата рассмотрения заявок на участие в аукционе, время и дата проведения аукциона, дата и место подведения итогов аукциона</w:t>
            </w:r>
          </w:p>
          <w:p w14:paraId="37CC85E9" w14:textId="77777777" w:rsidR="006F2504" w:rsidRPr="009E69D5" w:rsidRDefault="006F2504" w:rsidP="00DD3526">
            <w:pPr>
              <w:autoSpaceDE w:val="0"/>
              <w:autoSpaceDN w:val="0"/>
              <w:adjustRightInd w:val="0"/>
              <w:spacing w:after="0" w:line="240" w:lineRule="auto"/>
              <w:ind w:left="34"/>
              <w:contextualSpacing/>
              <w:jc w:val="both"/>
              <w:rPr>
                <w:rFonts w:ascii="Times New Roman" w:eastAsia="Times New Roman" w:hAnsi="Times New Roman"/>
                <w:bCs/>
                <w:sz w:val="23"/>
                <w:szCs w:val="23"/>
                <w:lang w:eastAsia="ru-RU"/>
              </w:rPr>
            </w:pPr>
            <w:r w:rsidRPr="009E69D5">
              <w:rPr>
                <w:rFonts w:ascii="Times New Roman" w:eastAsia="Times New Roman" w:hAnsi="Times New Roman"/>
                <w:bCs/>
                <w:sz w:val="23"/>
                <w:szCs w:val="23"/>
                <w:lang w:eastAsia="ru-RU"/>
              </w:rPr>
              <w:t xml:space="preserve">Место рассмотрения заявок на участие в аукционе: </w:t>
            </w:r>
            <w:r w:rsidRPr="009E69D5">
              <w:rPr>
                <w:rFonts w:ascii="Times New Roman" w:eastAsia="Times New Roman" w:hAnsi="Times New Roman"/>
                <w:iCs/>
                <w:sz w:val="23"/>
                <w:szCs w:val="23"/>
                <w:lang w:eastAsia="ru-RU"/>
              </w:rPr>
              <w:t>620017 Свердловская область город Екатеринбург улица Старых большевиков 22</w:t>
            </w:r>
            <w:r w:rsidRPr="009E69D5">
              <w:rPr>
                <w:rFonts w:ascii="Times New Roman" w:eastAsia="Times New Roman" w:hAnsi="Times New Roman"/>
                <w:bCs/>
                <w:sz w:val="23"/>
                <w:szCs w:val="23"/>
                <w:lang w:eastAsia="ru-RU"/>
              </w:rPr>
              <w:t>.</w:t>
            </w:r>
          </w:p>
          <w:p w14:paraId="3C3A0F82" w14:textId="26621243" w:rsidR="006F2504" w:rsidRPr="00B72BEA" w:rsidRDefault="006F2504" w:rsidP="00DD3526">
            <w:pPr>
              <w:autoSpaceDE w:val="0"/>
              <w:autoSpaceDN w:val="0"/>
              <w:adjustRightInd w:val="0"/>
              <w:spacing w:after="0" w:line="240" w:lineRule="auto"/>
              <w:ind w:left="34"/>
              <w:contextualSpacing/>
              <w:jc w:val="both"/>
              <w:rPr>
                <w:rFonts w:ascii="Times New Roman" w:eastAsia="Times New Roman" w:hAnsi="Times New Roman"/>
                <w:bCs/>
                <w:sz w:val="23"/>
                <w:szCs w:val="23"/>
                <w:u w:val="single"/>
                <w:lang w:eastAsia="ru-RU"/>
              </w:rPr>
            </w:pPr>
            <w:r w:rsidRPr="00B72BEA">
              <w:rPr>
                <w:rFonts w:ascii="Times New Roman" w:eastAsia="Times New Roman" w:hAnsi="Times New Roman"/>
                <w:bCs/>
                <w:sz w:val="23"/>
                <w:szCs w:val="23"/>
                <w:u w:val="single"/>
                <w:lang w:eastAsia="ru-RU"/>
              </w:rPr>
              <w:t xml:space="preserve">Время и дата проведения аукциона: </w:t>
            </w:r>
            <w:r w:rsidRPr="00B72BEA">
              <w:rPr>
                <w:rFonts w:ascii="Times New Roman" w:eastAsia="Times New Roman" w:hAnsi="Times New Roman"/>
                <w:bCs/>
                <w:sz w:val="23"/>
                <w:szCs w:val="23"/>
                <w:lang w:eastAsia="ru-RU"/>
              </w:rPr>
              <w:t>«</w:t>
            </w:r>
            <w:r w:rsidR="00510DD9">
              <w:rPr>
                <w:rFonts w:ascii="Times New Roman" w:eastAsia="Times New Roman" w:hAnsi="Times New Roman"/>
                <w:bCs/>
                <w:sz w:val="23"/>
                <w:szCs w:val="23"/>
                <w:lang w:eastAsia="ru-RU"/>
              </w:rPr>
              <w:t>30</w:t>
            </w:r>
            <w:r w:rsidRPr="00B72BEA">
              <w:rPr>
                <w:rFonts w:ascii="Times New Roman" w:eastAsia="Times New Roman" w:hAnsi="Times New Roman"/>
                <w:bCs/>
                <w:sz w:val="23"/>
                <w:szCs w:val="23"/>
                <w:lang w:eastAsia="ru-RU"/>
              </w:rPr>
              <w:t>» ноября 2021 года в 12:00 часов по местному времени Заказчика.</w:t>
            </w:r>
          </w:p>
          <w:p w14:paraId="1A71CA04" w14:textId="4E2CC4A3" w:rsidR="006F2504" w:rsidRPr="009E69D5" w:rsidRDefault="006F2504" w:rsidP="00DD3526">
            <w:pPr>
              <w:autoSpaceDE w:val="0"/>
              <w:autoSpaceDN w:val="0"/>
              <w:adjustRightInd w:val="0"/>
              <w:spacing w:after="0" w:line="240" w:lineRule="auto"/>
              <w:ind w:left="34"/>
              <w:contextualSpacing/>
              <w:jc w:val="both"/>
              <w:rPr>
                <w:rFonts w:ascii="Times New Roman" w:eastAsia="Times New Roman" w:hAnsi="Times New Roman"/>
                <w:bCs/>
                <w:sz w:val="23"/>
                <w:szCs w:val="23"/>
                <w:lang w:eastAsia="ru-RU"/>
              </w:rPr>
            </w:pPr>
            <w:r w:rsidRPr="00B72BEA">
              <w:rPr>
                <w:rFonts w:ascii="Times New Roman" w:eastAsia="Times New Roman" w:hAnsi="Times New Roman"/>
                <w:bCs/>
                <w:sz w:val="23"/>
                <w:szCs w:val="23"/>
                <w:u w:val="single"/>
                <w:lang w:eastAsia="ru-RU"/>
              </w:rPr>
              <w:t>Дата подведения итогов аукциона:</w:t>
            </w:r>
            <w:r w:rsidRPr="00B72BEA">
              <w:rPr>
                <w:rFonts w:ascii="Times New Roman" w:eastAsia="Times New Roman" w:hAnsi="Times New Roman"/>
                <w:b/>
                <w:bCs/>
                <w:sz w:val="23"/>
                <w:szCs w:val="23"/>
                <w:lang w:eastAsia="ru-RU"/>
              </w:rPr>
              <w:t xml:space="preserve"> </w:t>
            </w:r>
            <w:r w:rsidRPr="00B72BEA">
              <w:rPr>
                <w:rFonts w:ascii="Times New Roman" w:eastAsia="Times New Roman" w:hAnsi="Times New Roman"/>
                <w:bCs/>
                <w:sz w:val="23"/>
                <w:szCs w:val="23"/>
                <w:lang w:eastAsia="ru-RU"/>
              </w:rPr>
              <w:t>«</w:t>
            </w:r>
            <w:r w:rsidR="00510DD9">
              <w:rPr>
                <w:rFonts w:ascii="Times New Roman" w:eastAsia="Times New Roman" w:hAnsi="Times New Roman"/>
                <w:bCs/>
                <w:sz w:val="23"/>
                <w:szCs w:val="23"/>
                <w:lang w:eastAsia="ru-RU"/>
              </w:rPr>
              <w:t>01</w:t>
            </w:r>
            <w:r w:rsidRPr="00B72BEA">
              <w:rPr>
                <w:rFonts w:ascii="Times New Roman" w:eastAsia="Times New Roman" w:hAnsi="Times New Roman"/>
                <w:bCs/>
                <w:sz w:val="23"/>
                <w:szCs w:val="23"/>
                <w:lang w:eastAsia="ru-RU"/>
              </w:rPr>
              <w:t xml:space="preserve">» </w:t>
            </w:r>
            <w:r w:rsidR="00510DD9">
              <w:rPr>
                <w:rFonts w:ascii="Times New Roman" w:eastAsia="Times New Roman" w:hAnsi="Times New Roman"/>
                <w:bCs/>
                <w:sz w:val="23"/>
                <w:szCs w:val="23"/>
                <w:lang w:eastAsia="ru-RU"/>
              </w:rPr>
              <w:t>декабря</w:t>
            </w:r>
            <w:r w:rsidRPr="00B72BEA">
              <w:rPr>
                <w:rFonts w:ascii="Times New Roman" w:eastAsia="Times New Roman" w:hAnsi="Times New Roman"/>
                <w:bCs/>
                <w:sz w:val="23"/>
                <w:szCs w:val="23"/>
                <w:lang w:eastAsia="ru-RU"/>
              </w:rPr>
              <w:t xml:space="preserve"> 2021 г.</w:t>
            </w:r>
          </w:p>
          <w:p w14:paraId="1A5FC27D" w14:textId="77777777" w:rsidR="006F2504" w:rsidRPr="009E69D5" w:rsidRDefault="006F2504" w:rsidP="00DD3526">
            <w:pPr>
              <w:autoSpaceDE w:val="0"/>
              <w:autoSpaceDN w:val="0"/>
              <w:adjustRightInd w:val="0"/>
              <w:spacing w:after="0" w:line="240" w:lineRule="auto"/>
              <w:ind w:left="34"/>
              <w:contextualSpacing/>
              <w:jc w:val="both"/>
              <w:rPr>
                <w:rFonts w:ascii="Times New Roman" w:eastAsia="Times New Roman" w:hAnsi="Times New Roman"/>
                <w:sz w:val="23"/>
                <w:szCs w:val="23"/>
                <w:lang w:eastAsia="ru-RU"/>
              </w:rPr>
            </w:pPr>
            <w:r w:rsidRPr="009E69D5">
              <w:rPr>
                <w:rFonts w:ascii="Times New Roman" w:eastAsia="Times New Roman" w:hAnsi="Times New Roman"/>
                <w:bCs/>
                <w:sz w:val="23"/>
                <w:szCs w:val="23"/>
                <w:lang w:eastAsia="ru-RU"/>
              </w:rPr>
              <w:t>Место подведения итогов аукциона:</w:t>
            </w:r>
            <w:r w:rsidRPr="009E69D5">
              <w:rPr>
                <w:rFonts w:ascii="Times New Roman" w:eastAsia="Times New Roman" w:hAnsi="Times New Roman"/>
                <w:sz w:val="23"/>
                <w:szCs w:val="23"/>
                <w:lang w:eastAsia="ru-RU"/>
              </w:rPr>
              <w:t xml:space="preserve"> </w:t>
            </w:r>
            <w:r w:rsidRPr="009E69D5">
              <w:rPr>
                <w:rFonts w:ascii="Times New Roman" w:eastAsia="Times New Roman" w:hAnsi="Times New Roman"/>
                <w:iCs/>
                <w:sz w:val="23"/>
                <w:szCs w:val="23"/>
                <w:lang w:eastAsia="ru-RU"/>
              </w:rPr>
              <w:t>620017 Свердловская область город Екатеринбург улица Старых большевиков 22</w:t>
            </w:r>
            <w:r w:rsidRPr="009E69D5">
              <w:rPr>
                <w:rFonts w:ascii="Times New Roman" w:eastAsia="Times New Roman" w:hAnsi="Times New Roman"/>
                <w:bCs/>
                <w:sz w:val="23"/>
                <w:szCs w:val="23"/>
                <w:lang w:eastAsia="ru-RU"/>
              </w:rPr>
              <w:t>.</w:t>
            </w:r>
          </w:p>
        </w:tc>
      </w:tr>
      <w:tr w:rsidR="006F2504" w:rsidRPr="009E69D5" w14:paraId="306DE5EC" w14:textId="77777777" w:rsidTr="00DD3526">
        <w:trPr>
          <w:trHeight w:val="20"/>
        </w:trPr>
        <w:tc>
          <w:tcPr>
            <w:tcW w:w="579" w:type="pct"/>
          </w:tcPr>
          <w:p w14:paraId="46769134" w14:textId="77777777" w:rsidR="006F2504" w:rsidRPr="009E69D5" w:rsidRDefault="006F2504" w:rsidP="00DD3526">
            <w:pPr>
              <w:autoSpaceDE w:val="0"/>
              <w:autoSpaceDN w:val="0"/>
              <w:adjustRightInd w:val="0"/>
              <w:spacing w:after="0" w:line="240" w:lineRule="auto"/>
              <w:ind w:left="-108" w:right="-97"/>
              <w:contextualSpacing/>
              <w:jc w:val="center"/>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18</w:t>
            </w:r>
          </w:p>
        </w:tc>
        <w:tc>
          <w:tcPr>
            <w:tcW w:w="4421" w:type="pct"/>
            <w:shd w:val="clear" w:color="auto" w:fill="FFFFFF"/>
          </w:tcPr>
          <w:p w14:paraId="4DAD5B2C" w14:textId="77777777" w:rsidR="006F2504" w:rsidRPr="009E69D5" w:rsidRDefault="006F2504" w:rsidP="00DD3526">
            <w:pPr>
              <w:autoSpaceDE w:val="0"/>
              <w:autoSpaceDN w:val="0"/>
              <w:adjustRightInd w:val="0"/>
              <w:spacing w:after="0" w:line="240" w:lineRule="auto"/>
              <w:ind w:left="34"/>
              <w:contextualSpacing/>
              <w:jc w:val="center"/>
              <w:rPr>
                <w:rFonts w:ascii="Times New Roman" w:eastAsia="Times New Roman" w:hAnsi="Times New Roman"/>
                <w:b/>
                <w:sz w:val="23"/>
                <w:szCs w:val="23"/>
                <w:lang w:eastAsia="ru-RU"/>
              </w:rPr>
            </w:pPr>
            <w:r w:rsidRPr="009E69D5">
              <w:rPr>
                <w:rFonts w:ascii="Times New Roman" w:eastAsia="Times New Roman" w:hAnsi="Times New Roman"/>
                <w:b/>
                <w:sz w:val="23"/>
                <w:szCs w:val="23"/>
                <w:lang w:eastAsia="ru-RU"/>
              </w:rPr>
              <w:t>Сведения о валюте, используемой для формирования цены договора и расчетов с поставщиками (подрядчиками, исполнителями)</w:t>
            </w:r>
          </w:p>
          <w:p w14:paraId="0E8F7450" w14:textId="77777777" w:rsidR="006F2504" w:rsidRPr="009E69D5" w:rsidRDefault="006F2504" w:rsidP="00DD3526">
            <w:pPr>
              <w:autoSpaceDE w:val="0"/>
              <w:autoSpaceDN w:val="0"/>
              <w:adjustRightInd w:val="0"/>
              <w:spacing w:after="0" w:line="240" w:lineRule="auto"/>
              <w:ind w:left="34"/>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Цена должна быть указана в валюте Российской Федерации (в рублях).</w:t>
            </w:r>
          </w:p>
        </w:tc>
      </w:tr>
      <w:tr w:rsidR="006F2504" w:rsidRPr="009E69D5" w14:paraId="22859DF9" w14:textId="77777777" w:rsidTr="00DD3526">
        <w:trPr>
          <w:trHeight w:val="20"/>
        </w:trPr>
        <w:tc>
          <w:tcPr>
            <w:tcW w:w="579" w:type="pct"/>
          </w:tcPr>
          <w:p w14:paraId="031A65CE" w14:textId="77777777" w:rsidR="006F2504" w:rsidRPr="009E69D5" w:rsidRDefault="006F2504" w:rsidP="00DD3526">
            <w:pPr>
              <w:autoSpaceDE w:val="0"/>
              <w:autoSpaceDN w:val="0"/>
              <w:adjustRightInd w:val="0"/>
              <w:spacing w:after="0" w:line="240" w:lineRule="auto"/>
              <w:ind w:left="-108" w:right="-97"/>
              <w:contextualSpacing/>
              <w:jc w:val="center"/>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19</w:t>
            </w:r>
          </w:p>
        </w:tc>
        <w:tc>
          <w:tcPr>
            <w:tcW w:w="4421" w:type="pct"/>
            <w:shd w:val="clear" w:color="auto" w:fill="FFFFFF"/>
          </w:tcPr>
          <w:p w14:paraId="26C045DC" w14:textId="77777777" w:rsidR="006F2504" w:rsidRPr="009E69D5" w:rsidRDefault="006F2504" w:rsidP="00DD3526">
            <w:pPr>
              <w:autoSpaceDE w:val="0"/>
              <w:autoSpaceDN w:val="0"/>
              <w:adjustRightInd w:val="0"/>
              <w:spacing w:after="0" w:line="240" w:lineRule="auto"/>
              <w:ind w:left="34"/>
              <w:contextualSpacing/>
              <w:jc w:val="center"/>
              <w:rPr>
                <w:rFonts w:ascii="Times New Roman" w:eastAsia="Times New Roman" w:hAnsi="Times New Roman"/>
                <w:sz w:val="23"/>
                <w:szCs w:val="23"/>
                <w:lang w:eastAsia="ru-RU"/>
              </w:rPr>
            </w:pPr>
            <w:r w:rsidRPr="009E69D5">
              <w:rPr>
                <w:rFonts w:ascii="Times New Roman" w:eastAsia="Times New Roman" w:hAnsi="Times New Roman"/>
                <w:b/>
                <w:sz w:val="23"/>
                <w:szCs w:val="23"/>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p w14:paraId="3944E157" w14:textId="77777777" w:rsidR="006F2504" w:rsidRPr="009E69D5" w:rsidRDefault="006F2504" w:rsidP="00DD3526">
            <w:pPr>
              <w:autoSpaceDE w:val="0"/>
              <w:autoSpaceDN w:val="0"/>
              <w:adjustRightInd w:val="0"/>
              <w:spacing w:after="0" w:line="240" w:lineRule="auto"/>
              <w:ind w:left="34"/>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lastRenderedPageBreak/>
              <w:t>Оплата в иностранной валюте не предусмотрена.</w:t>
            </w:r>
          </w:p>
        </w:tc>
      </w:tr>
      <w:tr w:rsidR="006F2504" w:rsidRPr="009E69D5" w14:paraId="11421723" w14:textId="77777777" w:rsidTr="00DD3526">
        <w:trPr>
          <w:trHeight w:val="20"/>
        </w:trPr>
        <w:tc>
          <w:tcPr>
            <w:tcW w:w="579" w:type="pct"/>
          </w:tcPr>
          <w:p w14:paraId="7B0A2B5A" w14:textId="77777777" w:rsidR="006F2504" w:rsidRPr="009E69D5" w:rsidRDefault="006F2504" w:rsidP="00DD3526">
            <w:pPr>
              <w:spacing w:after="0" w:line="240" w:lineRule="auto"/>
              <w:jc w:val="center"/>
              <w:rPr>
                <w:rFonts w:ascii="Times New Roman" w:hAnsi="Times New Roman"/>
                <w:sz w:val="23"/>
                <w:szCs w:val="23"/>
              </w:rPr>
            </w:pPr>
            <w:r w:rsidRPr="009E69D5">
              <w:rPr>
                <w:rFonts w:ascii="Times New Roman" w:hAnsi="Times New Roman"/>
                <w:sz w:val="23"/>
                <w:szCs w:val="23"/>
              </w:rPr>
              <w:lastRenderedPageBreak/>
              <w:t>20</w:t>
            </w:r>
          </w:p>
        </w:tc>
        <w:tc>
          <w:tcPr>
            <w:tcW w:w="4421" w:type="pct"/>
            <w:shd w:val="clear" w:color="auto" w:fill="FFFFFF"/>
          </w:tcPr>
          <w:p w14:paraId="502E09FD" w14:textId="77777777" w:rsidR="006F2504" w:rsidRPr="009E69D5" w:rsidRDefault="006F2504" w:rsidP="00DD3526">
            <w:pPr>
              <w:widowControl w:val="0"/>
              <w:autoSpaceDE w:val="0"/>
              <w:autoSpaceDN w:val="0"/>
              <w:adjustRightInd w:val="0"/>
              <w:spacing w:after="0" w:line="240" w:lineRule="auto"/>
              <w:ind w:left="34"/>
              <w:contextualSpacing/>
              <w:jc w:val="both"/>
              <w:rPr>
                <w:rFonts w:ascii="Times New Roman" w:hAnsi="Times New Roman"/>
                <w:b/>
                <w:sz w:val="23"/>
                <w:szCs w:val="23"/>
                <w:highlight w:val="yellow"/>
              </w:rPr>
            </w:pPr>
            <w:r w:rsidRPr="009E69D5">
              <w:rPr>
                <w:rFonts w:ascii="Times New Roman" w:eastAsia="Times New Roman" w:hAnsi="Times New Roman"/>
                <w:b/>
                <w:sz w:val="23"/>
                <w:szCs w:val="23"/>
                <w:lang w:eastAsia="ru-RU"/>
              </w:rPr>
              <w:t>Обоснование начальной (максимальной) цены договора, порядок формирования НМЦД (приложение №</w:t>
            </w:r>
            <w:r>
              <w:rPr>
                <w:rFonts w:ascii="Times New Roman" w:eastAsia="Times New Roman" w:hAnsi="Times New Roman"/>
                <w:b/>
                <w:sz w:val="23"/>
                <w:szCs w:val="23"/>
                <w:lang w:eastAsia="ru-RU"/>
              </w:rPr>
              <w:t>3</w:t>
            </w:r>
            <w:r w:rsidRPr="009E69D5">
              <w:rPr>
                <w:rFonts w:ascii="Times New Roman" w:eastAsia="Times New Roman" w:hAnsi="Times New Roman"/>
                <w:b/>
                <w:sz w:val="23"/>
                <w:szCs w:val="23"/>
                <w:lang w:eastAsia="ru-RU"/>
              </w:rPr>
              <w:t>).</w:t>
            </w:r>
          </w:p>
        </w:tc>
      </w:tr>
      <w:tr w:rsidR="006F2504" w:rsidRPr="009E69D5" w14:paraId="72C98E47" w14:textId="77777777" w:rsidTr="00DD3526">
        <w:trPr>
          <w:trHeight w:val="20"/>
        </w:trPr>
        <w:tc>
          <w:tcPr>
            <w:tcW w:w="579" w:type="pct"/>
          </w:tcPr>
          <w:p w14:paraId="2F7E6698" w14:textId="77777777" w:rsidR="006F2504" w:rsidRPr="009E69D5" w:rsidRDefault="006F2504" w:rsidP="00DD3526">
            <w:pPr>
              <w:autoSpaceDE w:val="0"/>
              <w:autoSpaceDN w:val="0"/>
              <w:adjustRightInd w:val="0"/>
              <w:spacing w:after="0" w:line="240" w:lineRule="auto"/>
              <w:ind w:left="-108" w:right="-97"/>
              <w:contextualSpacing/>
              <w:jc w:val="center"/>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21</w:t>
            </w:r>
          </w:p>
        </w:tc>
        <w:tc>
          <w:tcPr>
            <w:tcW w:w="4421" w:type="pct"/>
            <w:shd w:val="clear" w:color="auto" w:fill="FFFFFF"/>
          </w:tcPr>
          <w:p w14:paraId="1F3296A2" w14:textId="77777777" w:rsidR="006F2504" w:rsidRPr="009E69D5" w:rsidRDefault="006F2504" w:rsidP="00DD3526">
            <w:pPr>
              <w:autoSpaceDE w:val="0"/>
              <w:autoSpaceDN w:val="0"/>
              <w:adjustRightInd w:val="0"/>
              <w:spacing w:after="0" w:line="240" w:lineRule="auto"/>
              <w:ind w:left="34"/>
              <w:contextualSpacing/>
              <w:jc w:val="both"/>
              <w:rPr>
                <w:rFonts w:ascii="Times New Roman" w:eastAsia="Times New Roman" w:hAnsi="Times New Roman"/>
                <w:b/>
                <w:sz w:val="23"/>
                <w:szCs w:val="23"/>
                <w:highlight w:val="yellow"/>
                <w:lang w:eastAsia="ru-RU"/>
              </w:rPr>
            </w:pPr>
            <w:r w:rsidRPr="009E69D5">
              <w:rPr>
                <w:rFonts w:ascii="Times New Roman" w:eastAsia="Times New Roman" w:hAnsi="Times New Roman"/>
                <w:b/>
                <w:sz w:val="23"/>
                <w:szCs w:val="23"/>
                <w:lang w:eastAsia="ru-RU"/>
              </w:rPr>
              <w:t xml:space="preserve">Условия платежей </w:t>
            </w:r>
            <w:r w:rsidRPr="00B72BEA">
              <w:rPr>
                <w:rFonts w:ascii="Times New Roman" w:eastAsia="Times New Roman" w:hAnsi="Times New Roman"/>
                <w:b/>
                <w:sz w:val="23"/>
                <w:szCs w:val="23"/>
                <w:lang w:eastAsia="ru-RU"/>
              </w:rPr>
              <w:t xml:space="preserve">по договору – </w:t>
            </w:r>
            <w:r w:rsidRPr="00B72BEA">
              <w:rPr>
                <w:rFonts w:ascii="Times New Roman" w:eastAsia="Times New Roman" w:hAnsi="Times New Roman"/>
                <w:sz w:val="23"/>
                <w:szCs w:val="23"/>
                <w:lang w:eastAsia="ru-RU"/>
              </w:rPr>
              <w:t xml:space="preserve">согласно </w:t>
            </w:r>
            <w:r w:rsidRPr="00B72BEA">
              <w:rPr>
                <w:rFonts w:ascii="Times New Roman" w:eastAsia="Times New Roman" w:hAnsi="Times New Roman"/>
                <w:b/>
                <w:sz w:val="23"/>
                <w:szCs w:val="23"/>
                <w:lang w:eastAsia="ru-RU"/>
              </w:rPr>
              <w:t>пункту 5.3</w:t>
            </w:r>
            <w:r w:rsidRPr="00B72BEA">
              <w:rPr>
                <w:rFonts w:ascii="Times New Roman" w:eastAsia="Times New Roman" w:hAnsi="Times New Roman"/>
                <w:sz w:val="23"/>
                <w:szCs w:val="23"/>
                <w:lang w:eastAsia="ru-RU"/>
              </w:rPr>
              <w:t xml:space="preserve"> проекта договора (Приложение №1 к настоящей документации).</w:t>
            </w:r>
          </w:p>
        </w:tc>
      </w:tr>
      <w:tr w:rsidR="006F2504" w:rsidRPr="009E69D5" w14:paraId="4E3269A7" w14:textId="77777777" w:rsidTr="00DD3526">
        <w:trPr>
          <w:trHeight w:val="20"/>
        </w:trPr>
        <w:tc>
          <w:tcPr>
            <w:tcW w:w="579" w:type="pct"/>
          </w:tcPr>
          <w:p w14:paraId="39643A4C" w14:textId="77777777" w:rsidR="006F2504" w:rsidRPr="009E69D5" w:rsidRDefault="006F2504" w:rsidP="00DD3526">
            <w:pPr>
              <w:autoSpaceDE w:val="0"/>
              <w:autoSpaceDN w:val="0"/>
              <w:adjustRightInd w:val="0"/>
              <w:spacing w:after="0" w:line="240" w:lineRule="auto"/>
              <w:ind w:left="-108" w:right="-97"/>
              <w:contextualSpacing/>
              <w:jc w:val="center"/>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22</w:t>
            </w:r>
          </w:p>
        </w:tc>
        <w:tc>
          <w:tcPr>
            <w:tcW w:w="4421" w:type="pct"/>
            <w:shd w:val="clear" w:color="auto" w:fill="FFFFFF"/>
          </w:tcPr>
          <w:p w14:paraId="551D3CDD" w14:textId="77777777" w:rsidR="006F2504" w:rsidRPr="009E69D5" w:rsidRDefault="006F2504" w:rsidP="00DD3526">
            <w:pPr>
              <w:widowControl w:val="0"/>
              <w:tabs>
                <w:tab w:val="left" w:pos="0"/>
              </w:tabs>
              <w:autoSpaceDE w:val="0"/>
              <w:autoSpaceDN w:val="0"/>
              <w:adjustRightInd w:val="0"/>
              <w:spacing w:after="0" w:line="240" w:lineRule="auto"/>
              <w:ind w:left="34"/>
              <w:contextualSpacing/>
              <w:jc w:val="center"/>
              <w:rPr>
                <w:rFonts w:ascii="Times New Roman" w:eastAsia="Times New Roman" w:hAnsi="Times New Roman"/>
                <w:b/>
                <w:sz w:val="23"/>
                <w:szCs w:val="23"/>
                <w:lang w:eastAsia="ru-RU"/>
              </w:rPr>
            </w:pPr>
            <w:r w:rsidRPr="009E69D5">
              <w:rPr>
                <w:rFonts w:ascii="Times New Roman" w:eastAsia="Times New Roman" w:hAnsi="Times New Roman"/>
                <w:b/>
                <w:sz w:val="23"/>
                <w:szCs w:val="23"/>
                <w:lang w:eastAsia="ru-RU"/>
              </w:rPr>
              <w:t>Порядок и сроки внесения изменений в извещение о закупке и (или) документацию о закупке, отмены закупки</w:t>
            </w:r>
          </w:p>
          <w:p w14:paraId="5DB4E085" w14:textId="77777777" w:rsidR="006F2504" w:rsidRPr="009E69D5" w:rsidRDefault="006F2504" w:rsidP="00DD3526">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Изменения, вносимые в извещение о закупке, документацию о закупке, размещаются Заказчиком в ЕИС не позднее чем в течение 3 (трех) дней со дня принятия решения о внесении указанных изменений.</w:t>
            </w:r>
          </w:p>
          <w:p w14:paraId="7F164047" w14:textId="77777777" w:rsidR="006F2504" w:rsidRPr="009E69D5" w:rsidRDefault="006F2504" w:rsidP="00DD3526">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В случае внесения изменений в извещение о закупке, документацию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13ACEE90" w14:textId="77777777" w:rsidR="006F2504" w:rsidRPr="009E69D5" w:rsidRDefault="006F2504" w:rsidP="00DD3526">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C48CD12" w14:textId="77777777" w:rsidR="006F2504" w:rsidRPr="009E69D5" w:rsidRDefault="006F2504" w:rsidP="00DD3526">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Решение об отмене проведения конкурентной закупки размещается в ЕИС в день принятия этого решения.</w:t>
            </w:r>
          </w:p>
          <w:p w14:paraId="3FF025AC" w14:textId="77777777" w:rsidR="006F2504" w:rsidRPr="009E69D5" w:rsidRDefault="006F2504" w:rsidP="00DD3526">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По истечении срока отмены конкурентной закупки в соответствии с настоящей статьей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14:paraId="7AE21451" w14:textId="77777777" w:rsidR="006F2504" w:rsidRPr="009E69D5" w:rsidRDefault="006F2504" w:rsidP="00DD3526">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В случае если Заказчиком принято решение об отмене конкурентной закупки с участием субъектов малого и среднего предпринимательства в соответствии со статьей 3.4 Федерального закона № 223-ФЗ, оператор электронной площадки не вправе направлять Заказчику заявки участников такой конкурентной закупки.</w:t>
            </w:r>
          </w:p>
        </w:tc>
      </w:tr>
      <w:tr w:rsidR="006F2504" w:rsidRPr="009E69D5" w14:paraId="3F0242E7" w14:textId="77777777" w:rsidTr="00DD3526">
        <w:trPr>
          <w:trHeight w:val="20"/>
        </w:trPr>
        <w:tc>
          <w:tcPr>
            <w:tcW w:w="579" w:type="pct"/>
          </w:tcPr>
          <w:p w14:paraId="7F0BF9D1" w14:textId="77777777" w:rsidR="006F2504" w:rsidRPr="009E69D5" w:rsidRDefault="006F2504" w:rsidP="00DD3526">
            <w:pPr>
              <w:autoSpaceDE w:val="0"/>
              <w:autoSpaceDN w:val="0"/>
              <w:adjustRightInd w:val="0"/>
              <w:spacing w:after="0" w:line="240" w:lineRule="auto"/>
              <w:ind w:left="-108" w:right="-97"/>
              <w:contextualSpacing/>
              <w:jc w:val="center"/>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23</w:t>
            </w:r>
          </w:p>
        </w:tc>
        <w:tc>
          <w:tcPr>
            <w:tcW w:w="4421" w:type="pct"/>
            <w:shd w:val="clear" w:color="auto" w:fill="FFFFFF"/>
          </w:tcPr>
          <w:p w14:paraId="097BB214" w14:textId="77777777" w:rsidR="006F2504" w:rsidRPr="009E69D5" w:rsidRDefault="006F2504" w:rsidP="00DD3526">
            <w:pPr>
              <w:autoSpaceDE w:val="0"/>
              <w:autoSpaceDN w:val="0"/>
              <w:adjustRightInd w:val="0"/>
              <w:spacing w:after="0" w:line="240" w:lineRule="auto"/>
              <w:ind w:left="34"/>
              <w:contextualSpacing/>
              <w:jc w:val="center"/>
              <w:rPr>
                <w:rFonts w:ascii="Times New Roman" w:eastAsia="Times New Roman" w:hAnsi="Times New Roman"/>
                <w:b/>
                <w:bCs/>
                <w:sz w:val="23"/>
                <w:szCs w:val="23"/>
                <w:lang w:eastAsia="ru-RU"/>
              </w:rPr>
            </w:pPr>
            <w:r w:rsidRPr="009E69D5">
              <w:rPr>
                <w:rFonts w:ascii="Times New Roman" w:eastAsia="Times New Roman" w:hAnsi="Times New Roman"/>
                <w:b/>
                <w:bCs/>
                <w:sz w:val="23"/>
                <w:szCs w:val="23"/>
                <w:lang w:eastAsia="ru-RU"/>
              </w:rPr>
              <w:t>Формы, порядок, дата и время окончания срока предоставления участникам закупки разъяснений положений документации о закупке</w:t>
            </w:r>
          </w:p>
          <w:p w14:paraId="696B5326" w14:textId="77777777" w:rsidR="006F2504" w:rsidRPr="009E69D5" w:rsidRDefault="006F2504" w:rsidP="00DD3526">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5561C73F" w14:textId="77777777" w:rsidR="006F2504" w:rsidRPr="009E69D5" w:rsidRDefault="006F2504" w:rsidP="00DD3526">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325B20D" w14:textId="77777777" w:rsidR="006F2504" w:rsidRPr="009E69D5" w:rsidRDefault="006F2504" w:rsidP="00DD3526">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В течение 3 (трех) рабочих дней с даты поступления запроса, Заказчик осуществляет разъяснение положений извещения о закупке и (или) положений документации с указанием предмета запрос</w:t>
            </w:r>
            <w:r w:rsidRPr="009E69D5">
              <w:rPr>
                <w:rFonts w:ascii="Times New Roman" w:hAnsi="Times New Roman"/>
                <w:sz w:val="23"/>
                <w:szCs w:val="23"/>
              </w:rPr>
              <w:t xml:space="preserve"> </w:t>
            </w:r>
            <w:r w:rsidRPr="009E69D5">
              <w:rPr>
                <w:rFonts w:ascii="Times New Roman" w:eastAsia="Times New Roman" w:hAnsi="Times New Roman"/>
                <w:sz w:val="23"/>
                <w:szCs w:val="23"/>
                <w:lang w:eastAsia="ru-RU"/>
              </w:rPr>
              <w:t>документации о закупке и размещает их в ЕИС с указанием предмета запроса, но без указания участника такой закупки, от которого поступил указанный запрос.</w:t>
            </w:r>
          </w:p>
          <w:p w14:paraId="782C615B" w14:textId="77777777" w:rsidR="006F2504" w:rsidRPr="009E69D5" w:rsidRDefault="006F2504" w:rsidP="00DD3526">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599FC895" w14:textId="77777777" w:rsidR="006F2504" w:rsidRPr="009E69D5" w:rsidRDefault="006F2504" w:rsidP="00DD3526">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Разъяснения положений документации о закупке не должны изменять предмет закупки и существенные условия проекта договора.</w:t>
            </w:r>
          </w:p>
          <w:p w14:paraId="61DEE4F4" w14:textId="74C1A48B" w:rsidR="006F2504" w:rsidRPr="009E69D5" w:rsidRDefault="006F2504" w:rsidP="00DD3526">
            <w:pPr>
              <w:widowControl w:val="0"/>
              <w:autoSpaceDE w:val="0"/>
              <w:autoSpaceDN w:val="0"/>
              <w:adjustRightInd w:val="0"/>
              <w:spacing w:after="0" w:line="240" w:lineRule="auto"/>
              <w:ind w:left="34"/>
              <w:contextualSpacing/>
              <w:jc w:val="both"/>
              <w:rPr>
                <w:rFonts w:ascii="Times New Roman" w:eastAsia="Times New Roman" w:hAnsi="Times New Roman"/>
                <w:sz w:val="23"/>
                <w:szCs w:val="23"/>
                <w:lang w:eastAsia="ru-RU"/>
              </w:rPr>
            </w:pPr>
            <w:r w:rsidRPr="00B72BEA">
              <w:rPr>
                <w:rFonts w:ascii="Times New Roman" w:eastAsia="Times New Roman" w:hAnsi="Times New Roman"/>
                <w:b/>
                <w:sz w:val="23"/>
                <w:szCs w:val="23"/>
                <w:lang w:eastAsia="ru-RU"/>
              </w:rPr>
              <w:t xml:space="preserve">Дата начала срока предоставления разъяснений: </w:t>
            </w:r>
            <w:r w:rsidRPr="00B72BEA">
              <w:rPr>
                <w:rFonts w:ascii="Times New Roman" w:eastAsia="Times New Roman" w:hAnsi="Times New Roman"/>
                <w:sz w:val="23"/>
                <w:szCs w:val="23"/>
                <w:lang w:eastAsia="ru-RU"/>
              </w:rPr>
              <w:t>«</w:t>
            </w:r>
            <w:r w:rsidR="00510DD9">
              <w:rPr>
                <w:rFonts w:ascii="Times New Roman" w:eastAsia="Times New Roman" w:hAnsi="Times New Roman"/>
                <w:sz w:val="23"/>
                <w:szCs w:val="23"/>
                <w:lang w:eastAsia="ru-RU"/>
              </w:rPr>
              <w:t>12</w:t>
            </w:r>
            <w:r w:rsidRPr="00B72BEA">
              <w:rPr>
                <w:rFonts w:ascii="Times New Roman" w:eastAsia="Times New Roman" w:hAnsi="Times New Roman"/>
                <w:sz w:val="23"/>
                <w:szCs w:val="23"/>
                <w:lang w:eastAsia="ru-RU"/>
              </w:rPr>
              <w:t xml:space="preserve">» </w:t>
            </w:r>
            <w:r w:rsidR="00510DD9">
              <w:rPr>
                <w:rFonts w:ascii="Times New Roman" w:eastAsia="Times New Roman" w:hAnsi="Times New Roman"/>
                <w:sz w:val="23"/>
                <w:szCs w:val="23"/>
                <w:lang w:eastAsia="ru-RU"/>
              </w:rPr>
              <w:t>ноября</w:t>
            </w:r>
            <w:r w:rsidRPr="00B72BEA">
              <w:rPr>
                <w:rFonts w:ascii="Times New Roman" w:eastAsia="Times New Roman" w:hAnsi="Times New Roman"/>
                <w:sz w:val="23"/>
                <w:szCs w:val="23"/>
                <w:lang w:eastAsia="ru-RU"/>
              </w:rPr>
              <w:t xml:space="preserve"> 2021г.</w:t>
            </w:r>
          </w:p>
        </w:tc>
      </w:tr>
      <w:tr w:rsidR="006F2504" w:rsidRPr="009E69D5" w14:paraId="73841CF5" w14:textId="77777777" w:rsidTr="00DD3526">
        <w:trPr>
          <w:trHeight w:val="20"/>
        </w:trPr>
        <w:tc>
          <w:tcPr>
            <w:tcW w:w="579" w:type="pct"/>
          </w:tcPr>
          <w:p w14:paraId="54CD5EB9" w14:textId="77777777" w:rsidR="006F2504" w:rsidRPr="009E69D5" w:rsidRDefault="006F2504" w:rsidP="00DD3526">
            <w:pPr>
              <w:autoSpaceDE w:val="0"/>
              <w:autoSpaceDN w:val="0"/>
              <w:adjustRightInd w:val="0"/>
              <w:spacing w:after="0" w:line="240" w:lineRule="auto"/>
              <w:ind w:left="-108" w:right="-97"/>
              <w:contextualSpacing/>
              <w:jc w:val="center"/>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24</w:t>
            </w:r>
          </w:p>
        </w:tc>
        <w:tc>
          <w:tcPr>
            <w:tcW w:w="4421" w:type="pct"/>
            <w:shd w:val="clear" w:color="auto" w:fill="FFFFFF"/>
          </w:tcPr>
          <w:p w14:paraId="65B7D1FF" w14:textId="77777777" w:rsidR="006F2504" w:rsidRPr="009E69D5" w:rsidRDefault="006F2504" w:rsidP="00DD3526">
            <w:pPr>
              <w:autoSpaceDE w:val="0"/>
              <w:autoSpaceDN w:val="0"/>
              <w:adjustRightInd w:val="0"/>
              <w:spacing w:after="0" w:line="240" w:lineRule="auto"/>
              <w:ind w:left="34"/>
              <w:contextualSpacing/>
              <w:jc w:val="center"/>
              <w:rPr>
                <w:rFonts w:ascii="Times New Roman" w:eastAsia="Times New Roman" w:hAnsi="Times New Roman"/>
                <w:b/>
                <w:sz w:val="23"/>
                <w:szCs w:val="23"/>
                <w:lang w:eastAsia="ru-RU"/>
              </w:rPr>
            </w:pPr>
            <w:r w:rsidRPr="009E69D5">
              <w:rPr>
                <w:rFonts w:ascii="Times New Roman" w:eastAsia="Times New Roman" w:hAnsi="Times New Roman"/>
                <w:b/>
                <w:sz w:val="23"/>
                <w:szCs w:val="23"/>
                <w:lang w:eastAsia="ru-RU"/>
              </w:rPr>
              <w:t>Возможность заказчика изменить условия договора</w:t>
            </w:r>
          </w:p>
          <w:p w14:paraId="580007F7" w14:textId="77777777" w:rsidR="006F2504" w:rsidRPr="009E69D5" w:rsidRDefault="006F2504" w:rsidP="00DD3526">
            <w:pPr>
              <w:autoSpaceDE w:val="0"/>
              <w:autoSpaceDN w:val="0"/>
              <w:adjustRightInd w:val="0"/>
              <w:spacing w:after="0" w:line="240" w:lineRule="auto"/>
              <w:ind w:left="34"/>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lastRenderedPageBreak/>
              <w:t>Изменение существенных условий договора при его исполнении не допускается, за исключением их изменений по соглашению сторон в следующих случаях:</w:t>
            </w:r>
          </w:p>
          <w:p w14:paraId="143E70E4" w14:textId="77777777" w:rsidR="006F2504" w:rsidRPr="009E69D5" w:rsidRDefault="006F2504" w:rsidP="00DD3526">
            <w:pPr>
              <w:autoSpaceDE w:val="0"/>
              <w:autoSpaceDN w:val="0"/>
              <w:adjustRightInd w:val="0"/>
              <w:spacing w:after="0" w:line="240" w:lineRule="auto"/>
              <w:ind w:left="34"/>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A7D8C5B" w14:textId="77777777" w:rsidR="006F2504" w:rsidRPr="009E69D5" w:rsidRDefault="006F2504" w:rsidP="00DD3526">
            <w:pPr>
              <w:autoSpaceDE w:val="0"/>
              <w:autoSpaceDN w:val="0"/>
              <w:adjustRightInd w:val="0"/>
              <w:spacing w:after="0" w:line="240" w:lineRule="auto"/>
              <w:ind w:left="34"/>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2) при изменении не более чем на 10 (десять) процентов, предусмотренных договором количества товаров, объема работ или услуг при изменении потребности в таких товарах, работах, услугах, на поставку товаров, выполнение работ, оказание услуг которых заключен договор, или при выявлении потребности в дополнительном количестве товаров, объеме работ или услуг, не предусмотренных договором, но связанных с товарами, работами, услугами, предусмотренными договором. При этом по соглашению сторон допускается изменение цены договора пропорционально дополнительному количеству товаров, дополнительному объему работ или услуг исходя из установленной в договоре цены единицы товара, работы или услуги, но не более чем на 10 (десять) процентов цены договора. При уменьшении предусмотренных договором количества товаров, объема работ или услуг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7D7E5B5E" w14:textId="77777777" w:rsidR="006F2504" w:rsidRPr="009E69D5" w:rsidRDefault="006F2504" w:rsidP="00DD3526">
            <w:pPr>
              <w:autoSpaceDE w:val="0"/>
              <w:autoSpaceDN w:val="0"/>
              <w:adjustRightInd w:val="0"/>
              <w:spacing w:after="0" w:line="240" w:lineRule="auto"/>
              <w:ind w:left="34"/>
              <w:contextualSpacing/>
              <w:jc w:val="both"/>
              <w:rPr>
                <w:rFonts w:ascii="Times New Roman" w:eastAsia="Times New Roman" w:hAnsi="Times New Roman"/>
                <w:b/>
                <w:sz w:val="23"/>
                <w:szCs w:val="23"/>
                <w:lang w:eastAsia="ru-RU"/>
              </w:rPr>
            </w:pPr>
            <w:r w:rsidRPr="009E69D5">
              <w:rPr>
                <w:rFonts w:ascii="Times New Roman" w:eastAsia="Times New Roman" w:hAnsi="Times New Roman"/>
                <w:sz w:val="23"/>
                <w:szCs w:val="23"/>
                <w:lang w:eastAsia="ru-RU"/>
              </w:rPr>
              <w:t>3) в случае, если при заключении и исполнении договора изменяются условия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ЕИС размещается информация об изменении договора с указанием измененных условий.</w:t>
            </w:r>
          </w:p>
        </w:tc>
      </w:tr>
      <w:tr w:rsidR="006F2504" w:rsidRPr="009E69D5" w14:paraId="6DB28416" w14:textId="77777777" w:rsidTr="00DD3526">
        <w:trPr>
          <w:trHeight w:val="20"/>
        </w:trPr>
        <w:tc>
          <w:tcPr>
            <w:tcW w:w="579" w:type="pct"/>
          </w:tcPr>
          <w:p w14:paraId="2E57CDEE" w14:textId="77777777" w:rsidR="006F2504" w:rsidRPr="009E69D5" w:rsidRDefault="006F2504" w:rsidP="00DD3526">
            <w:pPr>
              <w:autoSpaceDE w:val="0"/>
              <w:autoSpaceDN w:val="0"/>
              <w:adjustRightInd w:val="0"/>
              <w:spacing w:after="0" w:line="240" w:lineRule="auto"/>
              <w:ind w:left="-108" w:right="-97"/>
              <w:contextualSpacing/>
              <w:jc w:val="center"/>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lastRenderedPageBreak/>
              <w:t>25</w:t>
            </w:r>
          </w:p>
        </w:tc>
        <w:tc>
          <w:tcPr>
            <w:tcW w:w="4421" w:type="pct"/>
            <w:shd w:val="clear" w:color="auto" w:fill="FFFFFF"/>
          </w:tcPr>
          <w:p w14:paraId="7983DEBA" w14:textId="77777777" w:rsidR="006F2504" w:rsidRPr="009E69D5" w:rsidRDefault="006F2504" w:rsidP="00DD3526">
            <w:pPr>
              <w:autoSpaceDE w:val="0"/>
              <w:autoSpaceDN w:val="0"/>
              <w:adjustRightInd w:val="0"/>
              <w:spacing w:after="0" w:line="240" w:lineRule="auto"/>
              <w:ind w:left="34"/>
              <w:contextualSpacing/>
              <w:jc w:val="center"/>
              <w:rPr>
                <w:rFonts w:ascii="Times New Roman" w:eastAsia="Times New Roman" w:hAnsi="Times New Roman"/>
                <w:b/>
                <w:sz w:val="23"/>
                <w:szCs w:val="23"/>
                <w:lang w:eastAsia="ru-RU"/>
              </w:rPr>
            </w:pPr>
            <w:r w:rsidRPr="009E69D5">
              <w:rPr>
                <w:rFonts w:ascii="Times New Roman" w:eastAsia="Times New Roman" w:hAnsi="Times New Roman"/>
                <w:b/>
                <w:sz w:val="23"/>
                <w:szCs w:val="23"/>
                <w:lang w:eastAsia="ru-RU"/>
              </w:rPr>
              <w:t>Возможность заказчика заключить договор с несколькими участниками</w:t>
            </w:r>
          </w:p>
          <w:p w14:paraId="53047969" w14:textId="77777777" w:rsidR="006F2504" w:rsidRPr="009E69D5" w:rsidRDefault="006F2504" w:rsidP="00DD3526">
            <w:pPr>
              <w:autoSpaceDE w:val="0"/>
              <w:autoSpaceDN w:val="0"/>
              <w:adjustRightInd w:val="0"/>
              <w:spacing w:after="0" w:line="240" w:lineRule="auto"/>
              <w:ind w:left="34"/>
              <w:contextualSpacing/>
              <w:jc w:val="center"/>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Не предусмотрена</w:t>
            </w:r>
          </w:p>
        </w:tc>
      </w:tr>
      <w:tr w:rsidR="006F2504" w:rsidRPr="009E69D5" w14:paraId="7D457822" w14:textId="77777777" w:rsidTr="00DD3526">
        <w:trPr>
          <w:trHeight w:val="20"/>
        </w:trPr>
        <w:tc>
          <w:tcPr>
            <w:tcW w:w="579" w:type="pct"/>
          </w:tcPr>
          <w:p w14:paraId="7482431D" w14:textId="77777777" w:rsidR="006F2504" w:rsidRPr="009E69D5" w:rsidRDefault="006F2504" w:rsidP="00DD3526">
            <w:pPr>
              <w:autoSpaceDE w:val="0"/>
              <w:autoSpaceDN w:val="0"/>
              <w:adjustRightInd w:val="0"/>
              <w:spacing w:after="0" w:line="240" w:lineRule="auto"/>
              <w:ind w:left="-108" w:right="-97"/>
              <w:contextualSpacing/>
              <w:jc w:val="center"/>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26</w:t>
            </w:r>
          </w:p>
        </w:tc>
        <w:tc>
          <w:tcPr>
            <w:tcW w:w="4421" w:type="pct"/>
            <w:shd w:val="clear" w:color="auto" w:fill="FFFFFF"/>
          </w:tcPr>
          <w:p w14:paraId="4455AAF1" w14:textId="77777777" w:rsidR="006F2504" w:rsidRPr="009E69D5" w:rsidRDefault="006F2504" w:rsidP="00DD3526">
            <w:pPr>
              <w:autoSpaceDE w:val="0"/>
              <w:autoSpaceDN w:val="0"/>
              <w:adjustRightInd w:val="0"/>
              <w:spacing w:after="0" w:line="240" w:lineRule="auto"/>
              <w:ind w:left="34"/>
              <w:contextualSpacing/>
              <w:jc w:val="center"/>
              <w:rPr>
                <w:rFonts w:ascii="Times New Roman" w:eastAsia="Times New Roman" w:hAnsi="Times New Roman"/>
                <w:b/>
                <w:sz w:val="23"/>
                <w:szCs w:val="23"/>
                <w:lang w:eastAsia="ru-RU"/>
              </w:rPr>
            </w:pPr>
            <w:r w:rsidRPr="009E69D5">
              <w:rPr>
                <w:rFonts w:ascii="Times New Roman" w:eastAsia="Times New Roman" w:hAnsi="Times New Roman"/>
                <w:b/>
                <w:sz w:val="23"/>
                <w:szCs w:val="23"/>
                <w:lang w:eastAsia="ru-RU"/>
              </w:rPr>
              <w:t>Возможность одностороннего отказа от исполнения договора</w:t>
            </w:r>
          </w:p>
          <w:p w14:paraId="258BBFB0" w14:textId="77777777" w:rsidR="006F2504" w:rsidRPr="009E69D5" w:rsidRDefault="006F2504" w:rsidP="00DD3526">
            <w:pPr>
              <w:autoSpaceDE w:val="0"/>
              <w:autoSpaceDN w:val="0"/>
              <w:adjustRightInd w:val="0"/>
              <w:spacing w:after="0" w:line="240" w:lineRule="auto"/>
              <w:ind w:left="34"/>
              <w:contextualSpacing/>
              <w:jc w:val="both"/>
              <w:rPr>
                <w:rFonts w:ascii="Times New Roman" w:eastAsia="Times New Roman" w:hAnsi="Times New Roman"/>
                <w:b/>
                <w:sz w:val="23"/>
                <w:szCs w:val="23"/>
                <w:lang w:eastAsia="ru-RU"/>
              </w:rPr>
            </w:pPr>
            <w:r w:rsidRPr="009E69D5">
              <w:rPr>
                <w:rFonts w:ascii="Times New Roman" w:hAnsi="Times New Roman"/>
                <w:bCs/>
                <w:sz w:val="23"/>
                <w:szCs w:val="23"/>
              </w:rPr>
              <w:t>Заказчик вправе расторгнуть договор в одностороннем порядке в случаях, предусмотренных гражданским законодательством Российской Федерации, а также в случае, если в ходе исполнения договора будет установлено, что поставщик (подрядчик, исполнитель) и (или) поставляемый товар (выполняемые работ, оказываемые услуги) не соответствуют установленным извещением и (или) документацией о закупке требованиям к участникам закупки и (или) товару (работе, услуги) или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w:t>
            </w:r>
          </w:p>
        </w:tc>
      </w:tr>
      <w:tr w:rsidR="006F2504" w:rsidRPr="009E69D5" w14:paraId="326F2A15" w14:textId="77777777" w:rsidTr="00DD3526">
        <w:trPr>
          <w:trHeight w:val="20"/>
        </w:trPr>
        <w:tc>
          <w:tcPr>
            <w:tcW w:w="579" w:type="pct"/>
          </w:tcPr>
          <w:p w14:paraId="6D1EAF34" w14:textId="77777777" w:rsidR="006F2504" w:rsidRPr="009E69D5" w:rsidRDefault="006F2504" w:rsidP="00DD3526">
            <w:pPr>
              <w:autoSpaceDE w:val="0"/>
              <w:autoSpaceDN w:val="0"/>
              <w:adjustRightInd w:val="0"/>
              <w:spacing w:after="0" w:line="240" w:lineRule="auto"/>
              <w:ind w:left="-108" w:right="-97"/>
              <w:contextualSpacing/>
              <w:jc w:val="center"/>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27</w:t>
            </w:r>
          </w:p>
        </w:tc>
        <w:tc>
          <w:tcPr>
            <w:tcW w:w="4421" w:type="pct"/>
            <w:shd w:val="clear" w:color="auto" w:fill="FFFFFF"/>
          </w:tcPr>
          <w:p w14:paraId="4D344BA9" w14:textId="77777777" w:rsidR="006F2504" w:rsidRPr="009E69D5" w:rsidRDefault="006F2504" w:rsidP="00DD3526">
            <w:pPr>
              <w:autoSpaceDE w:val="0"/>
              <w:autoSpaceDN w:val="0"/>
              <w:adjustRightInd w:val="0"/>
              <w:spacing w:after="0" w:line="240" w:lineRule="auto"/>
              <w:ind w:left="34"/>
              <w:contextualSpacing/>
              <w:jc w:val="center"/>
              <w:rPr>
                <w:rFonts w:ascii="Times New Roman" w:eastAsia="Times New Roman" w:hAnsi="Times New Roman"/>
                <w:b/>
                <w:sz w:val="23"/>
                <w:szCs w:val="23"/>
                <w:lang w:eastAsia="ru-RU"/>
              </w:rPr>
            </w:pPr>
            <w:r w:rsidRPr="009E69D5">
              <w:rPr>
                <w:rFonts w:ascii="Times New Roman" w:eastAsia="Times New Roman" w:hAnsi="Times New Roman"/>
                <w:b/>
                <w:sz w:val="23"/>
                <w:szCs w:val="23"/>
                <w:lang w:eastAsia="ru-RU"/>
              </w:rPr>
              <w:t>Срок подписания договора участником закупки, с которым заключается договор</w:t>
            </w:r>
          </w:p>
          <w:p w14:paraId="6A477047" w14:textId="77777777" w:rsidR="006F2504" w:rsidRPr="009E69D5" w:rsidRDefault="006F2504" w:rsidP="00DD3526">
            <w:pPr>
              <w:autoSpaceDE w:val="0"/>
              <w:autoSpaceDN w:val="0"/>
              <w:adjustRightInd w:val="0"/>
              <w:spacing w:after="0" w:line="240" w:lineRule="auto"/>
              <w:ind w:left="34"/>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Срок заключения договора при осуществлении закупки должен составлять не менее 10 (десяти) и не более 20 (двадцати) рабочих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51AB447C" w14:textId="77777777" w:rsidR="006F2504" w:rsidRPr="009E69D5" w:rsidRDefault="006F2504" w:rsidP="00DD3526">
            <w:pPr>
              <w:autoSpaceDE w:val="0"/>
              <w:autoSpaceDN w:val="0"/>
              <w:adjustRightInd w:val="0"/>
              <w:spacing w:after="0" w:line="240" w:lineRule="auto"/>
              <w:ind w:left="34"/>
              <w:contextualSpacing/>
              <w:jc w:val="both"/>
              <w:rPr>
                <w:rFonts w:ascii="Times New Roman" w:eastAsia="Times New Roman" w:hAnsi="Times New Roman"/>
                <w:b/>
                <w:sz w:val="23"/>
                <w:szCs w:val="23"/>
                <w:lang w:eastAsia="ru-RU"/>
              </w:rPr>
            </w:pPr>
            <w:r w:rsidRPr="009E69D5">
              <w:rPr>
                <w:rFonts w:ascii="Times New Roman" w:eastAsia="Times New Roman" w:hAnsi="Times New Roman"/>
                <w:sz w:val="23"/>
                <w:szCs w:val="23"/>
                <w:lang w:eastAsia="ru-RU"/>
              </w:rPr>
              <w:lastRenderedPageBreak/>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6F2504" w:rsidRPr="009E69D5" w14:paraId="363FCB5D" w14:textId="77777777" w:rsidTr="00DD3526">
        <w:trPr>
          <w:trHeight w:val="20"/>
        </w:trPr>
        <w:tc>
          <w:tcPr>
            <w:tcW w:w="579" w:type="pct"/>
            <w:shd w:val="clear" w:color="auto" w:fill="FFFFFF"/>
          </w:tcPr>
          <w:p w14:paraId="6DAE23B8" w14:textId="77777777" w:rsidR="006F2504" w:rsidRPr="009E69D5" w:rsidRDefault="006F2504" w:rsidP="00DD3526">
            <w:pPr>
              <w:autoSpaceDE w:val="0"/>
              <w:autoSpaceDN w:val="0"/>
              <w:adjustRightInd w:val="0"/>
              <w:spacing w:after="0" w:line="240" w:lineRule="auto"/>
              <w:ind w:left="-108" w:right="-97"/>
              <w:contextualSpacing/>
              <w:jc w:val="center"/>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lastRenderedPageBreak/>
              <w:t>28</w:t>
            </w:r>
          </w:p>
        </w:tc>
        <w:tc>
          <w:tcPr>
            <w:tcW w:w="4421" w:type="pct"/>
            <w:shd w:val="clear" w:color="auto" w:fill="FFFFFF"/>
          </w:tcPr>
          <w:p w14:paraId="4C9D3D9C" w14:textId="77777777" w:rsidR="006F2504" w:rsidRPr="009E69D5" w:rsidRDefault="006F2504" w:rsidP="00DD3526">
            <w:pPr>
              <w:widowControl w:val="0"/>
              <w:autoSpaceDE w:val="0"/>
              <w:autoSpaceDN w:val="0"/>
              <w:adjustRightInd w:val="0"/>
              <w:spacing w:after="0" w:line="240" w:lineRule="auto"/>
              <w:ind w:left="2"/>
              <w:contextualSpacing/>
              <w:jc w:val="center"/>
              <w:rPr>
                <w:rFonts w:ascii="Times New Roman" w:eastAsia="Times New Roman" w:hAnsi="Times New Roman"/>
                <w:b/>
                <w:sz w:val="23"/>
                <w:szCs w:val="23"/>
                <w:lang w:eastAsia="ru-RU"/>
              </w:rPr>
            </w:pPr>
            <w:r w:rsidRPr="009E69D5">
              <w:rPr>
                <w:rFonts w:ascii="Times New Roman" w:eastAsia="Times New Roman" w:hAnsi="Times New Roman"/>
                <w:b/>
                <w:sz w:val="23"/>
                <w:szCs w:val="23"/>
                <w:lang w:eastAsia="ru-RU"/>
              </w:rPr>
              <w:t>Условия допуска к участию в процедуре закупки</w:t>
            </w:r>
          </w:p>
          <w:p w14:paraId="47515593" w14:textId="77777777" w:rsidR="006F2504" w:rsidRPr="009E69D5" w:rsidRDefault="006F2504" w:rsidP="00DD3526">
            <w:pPr>
              <w:widowControl w:val="0"/>
              <w:autoSpaceDE w:val="0"/>
              <w:autoSpaceDN w:val="0"/>
              <w:adjustRightInd w:val="0"/>
              <w:spacing w:after="0" w:line="240" w:lineRule="auto"/>
              <w:ind w:left="2"/>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 xml:space="preserve">1. Потенциальные участники закупки не допускаются к участию в конкурентной закупке в случае: </w:t>
            </w:r>
          </w:p>
          <w:p w14:paraId="164CC252" w14:textId="77777777" w:rsidR="006F2504" w:rsidRPr="009E69D5" w:rsidRDefault="006F2504" w:rsidP="00DD3526">
            <w:pPr>
              <w:widowControl w:val="0"/>
              <w:autoSpaceDE w:val="0"/>
              <w:autoSpaceDN w:val="0"/>
              <w:adjustRightInd w:val="0"/>
              <w:spacing w:after="0" w:line="240" w:lineRule="auto"/>
              <w:ind w:left="2"/>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 xml:space="preserve">1) несоответствия потенциального участника закупки требованиям, установленным настоящим Положением и извещением о закупке, документацией о закупке (при ее наличии); </w:t>
            </w:r>
          </w:p>
          <w:p w14:paraId="19C77612" w14:textId="77777777" w:rsidR="006F2504" w:rsidRPr="009E69D5" w:rsidRDefault="006F2504" w:rsidP="00DD3526">
            <w:pPr>
              <w:widowControl w:val="0"/>
              <w:autoSpaceDE w:val="0"/>
              <w:autoSpaceDN w:val="0"/>
              <w:adjustRightInd w:val="0"/>
              <w:spacing w:after="0" w:line="240" w:lineRule="auto"/>
              <w:ind w:left="2"/>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 xml:space="preserve">2) несоответствия заявки требованиям к содержанию, форме, оформлению и составу заявки на участие в конкурентной закупке, в том числе при наличии в заявке предложения о цене договора (цене лота), превышающей начальную (максимальную) цену договора (цену лота), начальную (максимальную) цену единицы продукции, установленную в извещении о закупке, документации о закупке (при ее наличии); </w:t>
            </w:r>
          </w:p>
          <w:p w14:paraId="14093F72" w14:textId="77777777" w:rsidR="006F2504" w:rsidRPr="009E69D5" w:rsidRDefault="006F2504" w:rsidP="00DD3526">
            <w:pPr>
              <w:widowControl w:val="0"/>
              <w:autoSpaceDE w:val="0"/>
              <w:autoSpaceDN w:val="0"/>
              <w:adjustRightInd w:val="0"/>
              <w:spacing w:after="0" w:line="240" w:lineRule="auto"/>
              <w:ind w:left="2"/>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 xml:space="preserve">3) представления в составе заявки на участие в процедуре закупки заведомо ложных и (или) недостоверных сведений о потенциальном участнике закупки и (или) привлекаемых соисполнителях (субподрядчиках, субпоставщиках) и (или) о продукции; </w:t>
            </w:r>
          </w:p>
          <w:p w14:paraId="41D3C704" w14:textId="77777777" w:rsidR="006F2504" w:rsidRPr="009E69D5" w:rsidRDefault="006F2504" w:rsidP="00DD3526">
            <w:pPr>
              <w:widowControl w:val="0"/>
              <w:autoSpaceDE w:val="0"/>
              <w:autoSpaceDN w:val="0"/>
              <w:adjustRightInd w:val="0"/>
              <w:spacing w:after="0" w:line="240" w:lineRule="auto"/>
              <w:ind w:left="2"/>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 xml:space="preserve">4) непредставления документов, сведений, образцов продукции, предусмотренных извещением о закупке, документацией о закупке (при ее наличии); </w:t>
            </w:r>
          </w:p>
          <w:p w14:paraId="7486ACAE" w14:textId="77777777" w:rsidR="006F2504" w:rsidRPr="009E69D5" w:rsidRDefault="006F2504" w:rsidP="00DD3526">
            <w:pPr>
              <w:widowControl w:val="0"/>
              <w:autoSpaceDE w:val="0"/>
              <w:autoSpaceDN w:val="0"/>
              <w:adjustRightInd w:val="0"/>
              <w:spacing w:after="0" w:line="240" w:lineRule="auto"/>
              <w:ind w:left="2"/>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 xml:space="preserve">5) нарушения порядка и (или) срока подачи заявки на участие в процедуре закупки; </w:t>
            </w:r>
          </w:p>
          <w:p w14:paraId="6D9B934F" w14:textId="77777777" w:rsidR="006F2504" w:rsidRPr="009E69D5" w:rsidRDefault="006F2504" w:rsidP="00DD3526">
            <w:pPr>
              <w:widowControl w:val="0"/>
              <w:autoSpaceDE w:val="0"/>
              <w:autoSpaceDN w:val="0"/>
              <w:adjustRightInd w:val="0"/>
              <w:spacing w:after="0" w:line="240" w:lineRule="auto"/>
              <w:ind w:left="2"/>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 xml:space="preserve">6) в случае если при проведении конкурса в электронной форме, аукциона в электронной форме, запроса предложений в электронной форме в первой части заявки на участие в конкурсе в электронной форме, аукционе в электронной форме, запросе предложений в электронной форме содержатся сведения об участнике таких конкурса, аукциона или запроса предложений и (или) о ценовом предложении либо во второй части данной заявки содержатся сведения о ценовом предложении. </w:t>
            </w:r>
          </w:p>
          <w:p w14:paraId="046F2089" w14:textId="77777777" w:rsidR="006F2504" w:rsidRPr="009E69D5" w:rsidRDefault="006F2504" w:rsidP="00DD3526">
            <w:pPr>
              <w:widowControl w:val="0"/>
              <w:autoSpaceDE w:val="0"/>
              <w:autoSpaceDN w:val="0"/>
              <w:adjustRightInd w:val="0"/>
              <w:spacing w:after="0" w:line="240" w:lineRule="auto"/>
              <w:ind w:left="2"/>
              <w:contextualSpacing/>
              <w:jc w:val="both"/>
              <w:rPr>
                <w:rFonts w:ascii="Times New Roman" w:eastAsia="Times New Roman" w:hAnsi="Times New Roman"/>
                <w:b/>
                <w:sz w:val="23"/>
                <w:szCs w:val="23"/>
                <w:lang w:eastAsia="ru-RU"/>
              </w:rPr>
            </w:pPr>
            <w:r w:rsidRPr="009E69D5">
              <w:rPr>
                <w:rFonts w:ascii="Times New Roman" w:eastAsia="Times New Roman" w:hAnsi="Times New Roman"/>
                <w:sz w:val="23"/>
                <w:szCs w:val="23"/>
                <w:lang w:eastAsia="ru-RU"/>
              </w:rPr>
              <w:t>2. Заказчик на основании части настоящей статьи вправе отклонить потенциального участника закупки на любом этапе проведения закупки.</w:t>
            </w:r>
          </w:p>
        </w:tc>
      </w:tr>
      <w:tr w:rsidR="006F2504" w:rsidRPr="009E69D5" w14:paraId="0DDA4BE8" w14:textId="77777777" w:rsidTr="00DD3526">
        <w:trPr>
          <w:trHeight w:val="20"/>
        </w:trPr>
        <w:tc>
          <w:tcPr>
            <w:tcW w:w="579" w:type="pct"/>
            <w:shd w:val="clear" w:color="auto" w:fill="FFFFFF"/>
          </w:tcPr>
          <w:p w14:paraId="48696CFA" w14:textId="77777777" w:rsidR="006F2504" w:rsidRPr="009E69D5" w:rsidRDefault="006F2504" w:rsidP="00DD3526">
            <w:pPr>
              <w:autoSpaceDE w:val="0"/>
              <w:autoSpaceDN w:val="0"/>
              <w:adjustRightInd w:val="0"/>
              <w:spacing w:after="0" w:line="240" w:lineRule="auto"/>
              <w:ind w:left="-108" w:right="-97"/>
              <w:contextualSpacing/>
              <w:jc w:val="center"/>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29</w:t>
            </w:r>
          </w:p>
        </w:tc>
        <w:tc>
          <w:tcPr>
            <w:tcW w:w="4421" w:type="pct"/>
            <w:shd w:val="clear" w:color="auto" w:fill="FFFFFF"/>
          </w:tcPr>
          <w:p w14:paraId="0F868385" w14:textId="77777777" w:rsidR="006F2504" w:rsidRPr="009E69D5" w:rsidRDefault="006F2504" w:rsidP="00DD3526">
            <w:pPr>
              <w:widowControl w:val="0"/>
              <w:autoSpaceDE w:val="0"/>
              <w:autoSpaceDN w:val="0"/>
              <w:adjustRightInd w:val="0"/>
              <w:spacing w:after="0" w:line="240" w:lineRule="auto"/>
              <w:ind w:left="2"/>
              <w:contextualSpacing/>
              <w:jc w:val="center"/>
              <w:rPr>
                <w:rFonts w:ascii="Times New Roman" w:eastAsia="Times New Roman" w:hAnsi="Times New Roman"/>
                <w:b/>
                <w:sz w:val="23"/>
                <w:szCs w:val="23"/>
                <w:lang w:eastAsia="ru-RU"/>
              </w:rPr>
            </w:pPr>
            <w:r w:rsidRPr="009E69D5">
              <w:rPr>
                <w:rFonts w:ascii="Times New Roman" w:eastAsia="Times New Roman" w:hAnsi="Times New Roman"/>
                <w:b/>
                <w:sz w:val="23"/>
                <w:szCs w:val="23"/>
                <w:lang w:eastAsia="ru-RU"/>
              </w:rPr>
              <w:t xml:space="preserve">Предоставление закупочной документации </w:t>
            </w:r>
          </w:p>
          <w:p w14:paraId="367050D8" w14:textId="77777777" w:rsidR="006F2504" w:rsidRPr="009E69D5" w:rsidRDefault="006F2504" w:rsidP="00DD3526">
            <w:pPr>
              <w:widowControl w:val="0"/>
              <w:autoSpaceDE w:val="0"/>
              <w:autoSpaceDN w:val="0"/>
              <w:adjustRightInd w:val="0"/>
              <w:spacing w:after="0" w:line="240" w:lineRule="auto"/>
              <w:ind w:left="2"/>
              <w:contextualSpacing/>
              <w:jc w:val="both"/>
              <w:rPr>
                <w:rFonts w:ascii="Times New Roman" w:eastAsia="Times New Roman" w:hAnsi="Times New Roman"/>
                <w:sz w:val="23"/>
                <w:szCs w:val="23"/>
                <w:lang w:eastAsia="ru-RU"/>
              </w:rPr>
            </w:pPr>
            <w:r w:rsidRPr="009E69D5">
              <w:rPr>
                <w:rFonts w:ascii="Times New Roman" w:eastAsia="Times New Roman" w:hAnsi="Times New Roman"/>
                <w:sz w:val="23"/>
                <w:szCs w:val="23"/>
                <w:lang w:eastAsia="ru-RU"/>
              </w:rPr>
              <w:t>Закупочная документация размещается в единой информационной системе одновременно с размещением извещения о проведении такой закупки. Документация доступна для ознакомления без взимания платы.</w:t>
            </w:r>
          </w:p>
        </w:tc>
      </w:tr>
    </w:tbl>
    <w:p w14:paraId="0A9ECA2B" w14:textId="77777777" w:rsidR="006F2504" w:rsidRPr="001C6EB3" w:rsidRDefault="006F2504" w:rsidP="006F2504">
      <w:pPr>
        <w:spacing w:after="0" w:line="240" w:lineRule="auto"/>
        <w:rPr>
          <w:rFonts w:ascii="Times New Roman" w:eastAsia="Times New Roman" w:hAnsi="Times New Roman"/>
          <w:b/>
          <w:kern w:val="28"/>
          <w:sz w:val="24"/>
          <w:szCs w:val="24"/>
          <w:lang w:eastAsia="ru-RU"/>
        </w:rPr>
      </w:pPr>
      <w:r w:rsidRPr="001C6EB3">
        <w:rPr>
          <w:rFonts w:ascii="Times New Roman" w:eastAsia="Times New Roman" w:hAnsi="Times New Roman"/>
          <w:b/>
          <w:kern w:val="28"/>
          <w:sz w:val="24"/>
          <w:szCs w:val="24"/>
          <w:lang w:eastAsia="ru-RU"/>
        </w:rPr>
        <w:br w:type="page"/>
      </w:r>
    </w:p>
    <w:p w14:paraId="08BE80A8" w14:textId="77777777" w:rsidR="006F2504" w:rsidRPr="001C6EB3" w:rsidRDefault="006F2504" w:rsidP="006F2504">
      <w:pPr>
        <w:widowControl w:val="0"/>
        <w:autoSpaceDE w:val="0"/>
        <w:autoSpaceDN w:val="0"/>
        <w:adjustRightInd w:val="0"/>
        <w:spacing w:after="0" w:line="240" w:lineRule="auto"/>
        <w:ind w:left="57" w:right="57"/>
        <w:jc w:val="right"/>
        <w:rPr>
          <w:rFonts w:ascii="Times New Roman" w:eastAsia="Times New Roman" w:hAnsi="Times New Roman"/>
          <w:b/>
          <w:bCs/>
          <w:sz w:val="24"/>
          <w:szCs w:val="24"/>
          <w:lang w:eastAsia="ru-RU"/>
        </w:rPr>
      </w:pPr>
      <w:r w:rsidRPr="001C6EB3">
        <w:rPr>
          <w:rFonts w:ascii="Times New Roman" w:eastAsia="Times New Roman" w:hAnsi="Times New Roman"/>
          <w:b/>
          <w:bCs/>
          <w:sz w:val="24"/>
          <w:szCs w:val="24"/>
          <w:lang w:eastAsia="ru-RU"/>
        </w:rPr>
        <w:lastRenderedPageBreak/>
        <w:t>Приложение №1 к документации</w:t>
      </w:r>
    </w:p>
    <w:p w14:paraId="0F5A66E1" w14:textId="77777777" w:rsidR="006F2504" w:rsidRPr="001C6EB3" w:rsidRDefault="006F2504" w:rsidP="006F2504">
      <w:pPr>
        <w:widowControl w:val="0"/>
        <w:autoSpaceDE w:val="0"/>
        <w:autoSpaceDN w:val="0"/>
        <w:adjustRightInd w:val="0"/>
        <w:spacing w:after="0" w:line="240" w:lineRule="auto"/>
        <w:ind w:left="57" w:right="57"/>
        <w:jc w:val="right"/>
        <w:rPr>
          <w:rFonts w:ascii="Times New Roman" w:eastAsia="Times New Roman" w:hAnsi="Times New Roman"/>
          <w:b/>
          <w:bCs/>
          <w:sz w:val="24"/>
          <w:szCs w:val="24"/>
          <w:lang w:eastAsia="ru-RU"/>
        </w:rPr>
      </w:pPr>
      <w:r w:rsidRPr="001C6EB3">
        <w:rPr>
          <w:rFonts w:ascii="Times New Roman" w:eastAsia="Times New Roman" w:hAnsi="Times New Roman"/>
          <w:b/>
          <w:bCs/>
          <w:sz w:val="24"/>
          <w:szCs w:val="24"/>
          <w:lang w:eastAsia="ru-RU"/>
        </w:rPr>
        <w:t>Проект</w:t>
      </w:r>
    </w:p>
    <w:p w14:paraId="1A2981E9" w14:textId="77777777" w:rsidR="006F2504" w:rsidRPr="001C6EB3" w:rsidRDefault="006F2504" w:rsidP="006F2504">
      <w:pPr>
        <w:widowControl w:val="0"/>
        <w:autoSpaceDE w:val="0"/>
        <w:autoSpaceDN w:val="0"/>
        <w:adjustRightInd w:val="0"/>
        <w:spacing w:after="0" w:line="259" w:lineRule="auto"/>
        <w:ind w:left="57" w:right="57"/>
        <w:jc w:val="center"/>
        <w:rPr>
          <w:rFonts w:ascii="Times New Roman" w:eastAsia="Times New Roman" w:hAnsi="Times New Roman"/>
          <w:b/>
          <w:bCs/>
          <w:sz w:val="24"/>
          <w:szCs w:val="24"/>
          <w:lang w:eastAsia="ru-RU"/>
        </w:rPr>
      </w:pPr>
    </w:p>
    <w:p w14:paraId="456975A7" w14:textId="77777777" w:rsidR="006F2504" w:rsidRPr="001C6EB3" w:rsidRDefault="006F2504" w:rsidP="006F2504">
      <w:pPr>
        <w:widowControl w:val="0"/>
        <w:autoSpaceDE w:val="0"/>
        <w:autoSpaceDN w:val="0"/>
        <w:adjustRightInd w:val="0"/>
        <w:spacing w:after="0" w:line="259" w:lineRule="auto"/>
        <w:ind w:left="57" w:right="57"/>
        <w:jc w:val="center"/>
        <w:rPr>
          <w:rFonts w:ascii="Times New Roman" w:eastAsia="Times New Roman" w:hAnsi="Times New Roman"/>
          <w:sz w:val="24"/>
          <w:szCs w:val="24"/>
          <w:lang w:eastAsia="ru-RU"/>
        </w:rPr>
      </w:pPr>
      <w:r w:rsidRPr="001C6EB3">
        <w:rPr>
          <w:rFonts w:ascii="Times New Roman" w:eastAsia="Times New Roman" w:hAnsi="Times New Roman"/>
          <w:b/>
          <w:bCs/>
          <w:sz w:val="24"/>
          <w:szCs w:val="24"/>
          <w:lang w:eastAsia="ru-RU"/>
        </w:rPr>
        <w:t>Договор №</w:t>
      </w:r>
      <w:r w:rsidRPr="001C6EB3">
        <w:rPr>
          <w:rFonts w:ascii="Times New Roman" w:eastAsia="Times New Roman" w:hAnsi="Times New Roman"/>
          <w:sz w:val="24"/>
          <w:szCs w:val="24"/>
          <w:lang w:eastAsia="ru-RU"/>
        </w:rPr>
        <w:t xml:space="preserve"> </w:t>
      </w:r>
    </w:p>
    <w:p w14:paraId="3A98E932" w14:textId="0E9E918D" w:rsidR="006F2504" w:rsidRPr="00510DD9" w:rsidRDefault="006F2504" w:rsidP="006F2504">
      <w:pPr>
        <w:spacing w:after="0" w:line="100" w:lineRule="atLeast"/>
        <w:jc w:val="center"/>
        <w:rPr>
          <w:rFonts w:ascii="Times New Roman" w:eastAsia="Times New Roman" w:hAnsi="Times New Roman"/>
          <w:sz w:val="24"/>
          <w:szCs w:val="24"/>
          <w:lang w:eastAsia="ru-RU"/>
        </w:rPr>
      </w:pPr>
      <w:r w:rsidRPr="00510DD9">
        <w:rPr>
          <w:rFonts w:ascii="Times New Roman" w:eastAsia="Times New Roman" w:hAnsi="Times New Roman"/>
          <w:sz w:val="24"/>
          <w:szCs w:val="24"/>
          <w:lang w:eastAsia="ru-RU"/>
        </w:rPr>
        <w:t xml:space="preserve">об </w:t>
      </w:r>
      <w:r w:rsidR="000C5BD2">
        <w:rPr>
          <w:rFonts w:ascii="Times New Roman" w:eastAsia="Times New Roman" w:hAnsi="Times New Roman"/>
          <w:sz w:val="24"/>
          <w:szCs w:val="24"/>
          <w:lang w:eastAsia="ru-RU"/>
        </w:rPr>
        <w:t>о</w:t>
      </w:r>
      <w:r w:rsidR="000C5BD2" w:rsidRPr="000C5BD2">
        <w:rPr>
          <w:rFonts w:ascii="Times New Roman" w:eastAsia="Times New Roman" w:hAnsi="Times New Roman"/>
          <w:sz w:val="24"/>
          <w:szCs w:val="24"/>
          <w:lang w:eastAsia="ru-RU"/>
        </w:rPr>
        <w:t>казание услуг по комплексной уборке внутренних помещений здания ЦКиД «Садовый»  структурного подразделения МАУК «ЦК «Эльмаш» им. Глазкова Ю.П.»  по адресу: г. Екатеринбург, п. Садовый, ул. Верстовая, 14</w:t>
      </w:r>
    </w:p>
    <w:p w14:paraId="545DA97B" w14:textId="77777777" w:rsidR="00510DD9" w:rsidRDefault="00510DD9" w:rsidP="006F2504">
      <w:pPr>
        <w:spacing w:after="0" w:line="100" w:lineRule="atLeast"/>
        <w:jc w:val="center"/>
        <w:rPr>
          <w:rFonts w:ascii="Times New Roman" w:eastAsia="Times New Roman" w:hAnsi="Times New Roman"/>
          <w:b/>
          <w:bCs/>
          <w:sz w:val="24"/>
          <w:szCs w:val="24"/>
          <w:lang w:eastAsia="ru-RU"/>
        </w:rPr>
      </w:pPr>
    </w:p>
    <w:p w14:paraId="1736FC68" w14:textId="77777777" w:rsidR="006F2504" w:rsidRPr="000064C8" w:rsidRDefault="006F2504" w:rsidP="006F2504">
      <w:pPr>
        <w:spacing w:after="0" w:line="100" w:lineRule="atLeast"/>
        <w:jc w:val="center"/>
        <w:rPr>
          <w:rFonts w:ascii="Times New Roman" w:eastAsia="Times New Roman" w:hAnsi="Times New Roman"/>
          <w:b/>
          <w:bCs/>
          <w:sz w:val="24"/>
          <w:szCs w:val="24"/>
          <w:lang w:eastAsia="ru-RU"/>
        </w:rPr>
      </w:pPr>
      <w:r w:rsidRPr="00B72BEA">
        <w:rPr>
          <w:rFonts w:ascii="Times New Roman" w:eastAsia="Times New Roman" w:hAnsi="Times New Roman"/>
          <w:b/>
          <w:sz w:val="24"/>
          <w:szCs w:val="24"/>
          <w:lang w:eastAsia="ru-RU"/>
        </w:rPr>
        <w:t>ПРИЛОЖЕН ОТДЕЛЬНЫМ ФАЙЛОМ</w:t>
      </w:r>
    </w:p>
    <w:p w14:paraId="337DE212" w14:textId="77777777" w:rsidR="006F2504" w:rsidRPr="000064C8" w:rsidRDefault="006F2504" w:rsidP="006F2504">
      <w:pPr>
        <w:spacing w:after="0" w:line="240" w:lineRule="auto"/>
        <w:ind w:right="-425"/>
        <w:contextualSpacing/>
        <w:jc w:val="both"/>
        <w:rPr>
          <w:rFonts w:ascii="Times New Roman" w:eastAsia="Times New Roman" w:hAnsi="Times New Roman"/>
          <w:b/>
          <w:bCs/>
          <w:sz w:val="24"/>
          <w:szCs w:val="24"/>
          <w:lang w:eastAsia="ru-RU"/>
        </w:rPr>
      </w:pPr>
    </w:p>
    <w:p w14:paraId="7F56A088" w14:textId="77777777" w:rsidR="006F2504" w:rsidRPr="002A08C7" w:rsidRDefault="006F2504" w:rsidP="006F2504">
      <w:pPr>
        <w:tabs>
          <w:tab w:val="left" w:pos="709"/>
        </w:tabs>
        <w:suppressAutoHyphens/>
        <w:spacing w:after="0" w:line="100" w:lineRule="atLeast"/>
        <w:jc w:val="center"/>
        <w:rPr>
          <w:rFonts w:ascii="Times New Roman" w:hAnsi="Times New Roman"/>
          <w:b/>
          <w:lang w:eastAsia="ru-RU"/>
        </w:rPr>
      </w:pPr>
      <w:r>
        <w:rPr>
          <w:rFonts w:ascii="Times New Roman" w:eastAsia="Times New Roman" w:hAnsi="Times New Roman"/>
          <w:b/>
          <w:sz w:val="24"/>
          <w:szCs w:val="24"/>
          <w:lang w:eastAsia="ru-RU"/>
        </w:rPr>
        <w:br w:type="page"/>
      </w:r>
      <w:r w:rsidRPr="002A08C7">
        <w:rPr>
          <w:rFonts w:ascii="Times New Roman" w:hAnsi="Times New Roman"/>
          <w:b/>
          <w:lang w:eastAsia="ru-RU"/>
        </w:rPr>
        <w:lastRenderedPageBreak/>
        <w:t>ОРИЕНТИРОВОЧНЫЕ ОБРАЗЕЦ</w:t>
      </w:r>
      <w:r>
        <w:rPr>
          <w:rFonts w:ascii="Times New Roman" w:hAnsi="Times New Roman"/>
          <w:b/>
          <w:lang w:eastAsia="ru-RU"/>
        </w:rPr>
        <w:t>Ы</w:t>
      </w:r>
      <w:r w:rsidRPr="002A08C7">
        <w:rPr>
          <w:rFonts w:ascii="Times New Roman" w:hAnsi="Times New Roman"/>
          <w:b/>
          <w:lang w:eastAsia="ru-RU"/>
        </w:rPr>
        <w:t xml:space="preserve"> ФОРМ ЗАПОЛНЕНИЯ УЧАСТНИКАМИ</w:t>
      </w:r>
    </w:p>
    <w:p w14:paraId="39597300" w14:textId="77777777" w:rsidR="006F2504" w:rsidRPr="002A08C7" w:rsidRDefault="006F2504" w:rsidP="006F2504">
      <w:pPr>
        <w:tabs>
          <w:tab w:val="left" w:pos="709"/>
        </w:tabs>
        <w:suppressAutoHyphens/>
        <w:spacing w:after="0" w:line="100" w:lineRule="atLeast"/>
        <w:jc w:val="center"/>
        <w:rPr>
          <w:rFonts w:ascii="Times New Roman" w:hAnsi="Times New Roman"/>
          <w:i/>
          <w:lang w:eastAsia="ru-RU"/>
        </w:rPr>
      </w:pPr>
    </w:p>
    <w:p w14:paraId="379D8890" w14:textId="77777777" w:rsidR="006F2504" w:rsidRPr="002A08C7" w:rsidRDefault="006F2504" w:rsidP="006F2504">
      <w:pPr>
        <w:tabs>
          <w:tab w:val="left" w:pos="709"/>
        </w:tabs>
        <w:suppressAutoHyphens/>
        <w:spacing w:after="0" w:line="100" w:lineRule="atLeast"/>
        <w:jc w:val="center"/>
        <w:rPr>
          <w:rFonts w:ascii="Times New Roman" w:hAnsi="Times New Roman"/>
          <w:i/>
          <w:u w:val="single"/>
          <w:lang w:eastAsia="ru-RU"/>
        </w:rPr>
      </w:pPr>
      <w:r w:rsidRPr="002A08C7">
        <w:rPr>
          <w:rFonts w:ascii="Times New Roman" w:hAnsi="Times New Roman"/>
          <w:i/>
          <w:u w:val="single"/>
          <w:lang w:eastAsia="ru-RU"/>
        </w:rPr>
        <w:t>Форма заявки</w:t>
      </w:r>
    </w:p>
    <w:p w14:paraId="318CD3AE" w14:textId="77777777" w:rsidR="006F2504" w:rsidRPr="002A08C7" w:rsidRDefault="006F2504" w:rsidP="006F2504">
      <w:pPr>
        <w:tabs>
          <w:tab w:val="left" w:pos="709"/>
        </w:tabs>
        <w:suppressAutoHyphens/>
        <w:spacing w:after="0" w:line="100" w:lineRule="atLeast"/>
        <w:jc w:val="center"/>
        <w:rPr>
          <w:rFonts w:ascii="Times New Roman" w:hAnsi="Times New Roman"/>
          <w:b/>
          <w:lang w:eastAsia="ru-RU"/>
        </w:rPr>
      </w:pPr>
    </w:p>
    <w:p w14:paraId="02A18C1D" w14:textId="77777777" w:rsidR="006F2504" w:rsidRPr="002A08C7" w:rsidRDefault="006F2504" w:rsidP="006F2504">
      <w:pPr>
        <w:tabs>
          <w:tab w:val="left" w:pos="709"/>
        </w:tabs>
        <w:suppressAutoHyphens/>
        <w:spacing w:after="0" w:line="100" w:lineRule="atLeast"/>
        <w:jc w:val="center"/>
        <w:rPr>
          <w:rFonts w:ascii="Times New Roman" w:hAnsi="Times New Roman"/>
          <w:lang w:eastAsia="ru-RU"/>
        </w:rPr>
      </w:pPr>
      <w:r>
        <w:rPr>
          <w:rFonts w:ascii="Times New Roman" w:hAnsi="Times New Roman"/>
          <w:b/>
          <w:lang w:eastAsia="ru-RU"/>
        </w:rPr>
        <w:t>I</w:t>
      </w:r>
      <w:r w:rsidRPr="00B103B9">
        <w:rPr>
          <w:rFonts w:ascii="Times New Roman" w:hAnsi="Times New Roman"/>
          <w:b/>
          <w:lang w:eastAsia="ru-RU"/>
        </w:rPr>
        <w:t xml:space="preserve"> ЧАСТЬ </w:t>
      </w:r>
      <w:r w:rsidRPr="002A08C7">
        <w:rPr>
          <w:rFonts w:ascii="Times New Roman" w:hAnsi="Times New Roman"/>
          <w:b/>
          <w:lang w:eastAsia="ru-RU"/>
        </w:rPr>
        <w:t>ЗАЯВК</w:t>
      </w:r>
      <w:r>
        <w:rPr>
          <w:rFonts w:ascii="Times New Roman" w:hAnsi="Times New Roman"/>
          <w:b/>
          <w:lang w:eastAsia="ru-RU"/>
        </w:rPr>
        <w:t>И</w:t>
      </w:r>
      <w:r w:rsidRPr="002A08C7">
        <w:rPr>
          <w:rFonts w:ascii="Times New Roman" w:hAnsi="Times New Roman"/>
          <w:b/>
          <w:lang w:eastAsia="ru-RU"/>
        </w:rPr>
        <w:t xml:space="preserve"> НА УЧАСТИЕ В ЗАКУПКЕ</w:t>
      </w:r>
    </w:p>
    <w:p w14:paraId="0A88D61B" w14:textId="77777777" w:rsidR="006F2504" w:rsidRPr="002A08C7" w:rsidRDefault="006F2504" w:rsidP="006F2504">
      <w:pPr>
        <w:tabs>
          <w:tab w:val="left" w:pos="709"/>
        </w:tabs>
        <w:suppressAutoHyphens/>
        <w:spacing w:after="0" w:line="100" w:lineRule="atLeast"/>
        <w:jc w:val="center"/>
        <w:rPr>
          <w:rFonts w:ascii="Times New Roman" w:hAnsi="Times New Roman"/>
          <w:lang w:eastAsia="ru-RU"/>
        </w:rPr>
      </w:pPr>
    </w:p>
    <w:p w14:paraId="3E8A8BAC" w14:textId="77777777" w:rsidR="006F2504" w:rsidRPr="002A08C7" w:rsidRDefault="006F2504" w:rsidP="006F2504">
      <w:pPr>
        <w:tabs>
          <w:tab w:val="left" w:pos="709"/>
        </w:tabs>
        <w:suppressAutoHyphens/>
        <w:spacing w:after="0" w:line="100" w:lineRule="atLeast"/>
        <w:jc w:val="center"/>
        <w:rPr>
          <w:rFonts w:ascii="Times New Roman" w:hAnsi="Times New Roman"/>
          <w:lang w:eastAsia="ru-RU"/>
        </w:rPr>
      </w:pPr>
      <w:r w:rsidRPr="002A08C7">
        <w:rPr>
          <w:rFonts w:ascii="Times New Roman" w:hAnsi="Times New Roman"/>
          <w:lang w:eastAsia="ru-RU"/>
        </w:rPr>
        <w:t>Исх. № ____ от «___» ____________2021 г.</w:t>
      </w:r>
    </w:p>
    <w:p w14:paraId="641D295A" w14:textId="77777777" w:rsidR="006F2504" w:rsidRPr="002A08C7" w:rsidRDefault="006F2504" w:rsidP="006F2504">
      <w:pPr>
        <w:tabs>
          <w:tab w:val="left" w:pos="709"/>
        </w:tabs>
        <w:suppressAutoHyphens/>
        <w:spacing w:after="0" w:line="100" w:lineRule="atLeast"/>
        <w:jc w:val="center"/>
        <w:rPr>
          <w:rFonts w:ascii="Times New Roman" w:hAnsi="Times New Roman"/>
          <w:lang w:eastAsia="ru-RU"/>
        </w:rPr>
      </w:pPr>
    </w:p>
    <w:p w14:paraId="4DC8577B" w14:textId="77777777" w:rsidR="006F2504" w:rsidRPr="002A08C7" w:rsidRDefault="006F2504" w:rsidP="006F2504">
      <w:pPr>
        <w:tabs>
          <w:tab w:val="left" w:pos="709"/>
        </w:tabs>
        <w:suppressAutoHyphens/>
        <w:spacing w:after="0" w:line="100" w:lineRule="atLeast"/>
        <w:jc w:val="center"/>
        <w:rPr>
          <w:rFonts w:ascii="Times New Roman" w:hAnsi="Times New Roman"/>
          <w:lang w:eastAsia="ru-RU"/>
        </w:rPr>
      </w:pPr>
    </w:p>
    <w:p w14:paraId="19D0F835" w14:textId="77777777" w:rsidR="006F2504" w:rsidRPr="002A08C7" w:rsidRDefault="006F2504" w:rsidP="006F2504">
      <w:pPr>
        <w:tabs>
          <w:tab w:val="left" w:pos="709"/>
        </w:tabs>
        <w:suppressAutoHyphens/>
        <w:spacing w:after="0" w:line="100" w:lineRule="atLeast"/>
        <w:jc w:val="both"/>
        <w:rPr>
          <w:rFonts w:ascii="Times New Roman" w:hAnsi="Times New Roman"/>
          <w:lang w:eastAsia="ru-RU"/>
        </w:rPr>
      </w:pPr>
      <w:r w:rsidRPr="002A08C7">
        <w:rPr>
          <w:rFonts w:ascii="Times New Roman" w:hAnsi="Times New Roman"/>
          <w:lang w:eastAsia="ru-RU"/>
        </w:rPr>
        <w:t xml:space="preserve">Участник закупки, сведения о котором указаны в настоящей заявке, изучив документацию о проведении закупки, заявляет о согласии исполнить условия договора, указанные в извещении № ________ от ______ о проведении закупки на _________________ </w:t>
      </w:r>
      <w:r w:rsidRPr="002A08C7">
        <w:rPr>
          <w:rFonts w:ascii="Times New Roman" w:hAnsi="Times New Roman"/>
          <w:i/>
          <w:lang w:eastAsia="ru-RU"/>
        </w:rPr>
        <w:t>(наименование закупки).</w:t>
      </w:r>
    </w:p>
    <w:p w14:paraId="00CEB9A9" w14:textId="77777777" w:rsidR="006F2504" w:rsidRPr="002A08C7" w:rsidRDefault="006F2504" w:rsidP="006F2504">
      <w:pPr>
        <w:tabs>
          <w:tab w:val="left" w:pos="709"/>
        </w:tabs>
        <w:suppressAutoHyphens/>
        <w:spacing w:after="0" w:line="100" w:lineRule="atLeast"/>
        <w:jc w:val="center"/>
        <w:rPr>
          <w:rFonts w:ascii="Times New Roman" w:hAnsi="Times New Roman"/>
          <w:lang w:eastAsia="ru-RU"/>
        </w:rPr>
      </w:pPr>
    </w:p>
    <w:p w14:paraId="15B548E9" w14:textId="77777777" w:rsidR="006F2504" w:rsidRDefault="006F2504" w:rsidP="006F2504">
      <w:pPr>
        <w:tabs>
          <w:tab w:val="left" w:pos="709"/>
        </w:tabs>
        <w:suppressAutoHyphens/>
        <w:spacing w:after="0" w:line="100" w:lineRule="atLeast"/>
        <w:jc w:val="center"/>
        <w:rPr>
          <w:rFonts w:ascii="Times New Roman" w:hAnsi="Times New Roman"/>
          <w:lang w:eastAsia="ru-RU"/>
        </w:rPr>
      </w:pPr>
    </w:p>
    <w:p w14:paraId="66BAD52E" w14:textId="77777777" w:rsidR="006F2504" w:rsidRDefault="006F2504" w:rsidP="006F2504">
      <w:pPr>
        <w:tabs>
          <w:tab w:val="left" w:pos="709"/>
        </w:tabs>
        <w:suppressAutoHyphens/>
        <w:spacing w:after="0" w:line="100" w:lineRule="atLeast"/>
        <w:jc w:val="center"/>
        <w:rPr>
          <w:rFonts w:ascii="Times New Roman" w:hAnsi="Times New Roman"/>
          <w:lang w:eastAsia="ru-RU"/>
        </w:rPr>
      </w:pPr>
      <w:r>
        <w:rPr>
          <w:rFonts w:ascii="Times New Roman" w:hAnsi="Times New Roman"/>
          <w:b/>
          <w:lang w:eastAsia="ru-RU"/>
        </w:rPr>
        <w:t>II</w:t>
      </w:r>
      <w:r w:rsidRPr="00B103B9">
        <w:rPr>
          <w:rFonts w:ascii="Times New Roman" w:hAnsi="Times New Roman"/>
          <w:b/>
          <w:lang w:eastAsia="ru-RU"/>
        </w:rPr>
        <w:t xml:space="preserve"> ЧАСТЬ </w:t>
      </w:r>
      <w:r w:rsidRPr="002A08C7">
        <w:rPr>
          <w:rFonts w:ascii="Times New Roman" w:hAnsi="Times New Roman"/>
          <w:b/>
          <w:lang w:eastAsia="ru-RU"/>
        </w:rPr>
        <w:t>ЗАЯВК</w:t>
      </w:r>
      <w:r>
        <w:rPr>
          <w:rFonts w:ascii="Times New Roman" w:hAnsi="Times New Roman"/>
          <w:b/>
          <w:lang w:eastAsia="ru-RU"/>
        </w:rPr>
        <w:t>И</w:t>
      </w:r>
      <w:r w:rsidRPr="002A08C7">
        <w:rPr>
          <w:rFonts w:ascii="Times New Roman" w:hAnsi="Times New Roman"/>
          <w:b/>
          <w:lang w:eastAsia="ru-RU"/>
        </w:rPr>
        <w:t xml:space="preserve"> НА УЧАСТИЕ В ЗАКУПКЕ</w:t>
      </w:r>
    </w:p>
    <w:p w14:paraId="28913671" w14:textId="77777777" w:rsidR="006F2504" w:rsidRPr="002A08C7" w:rsidRDefault="006F2504" w:rsidP="006F2504">
      <w:pPr>
        <w:tabs>
          <w:tab w:val="left" w:pos="709"/>
        </w:tabs>
        <w:suppressAutoHyphens/>
        <w:spacing w:after="0" w:line="100" w:lineRule="atLeast"/>
        <w:jc w:val="center"/>
        <w:rPr>
          <w:rFonts w:ascii="Times New Roman" w:hAnsi="Times New Roman"/>
          <w:lang w:eastAsia="ru-RU"/>
        </w:rPr>
      </w:pPr>
    </w:p>
    <w:p w14:paraId="65E25E6C" w14:textId="77777777" w:rsidR="006F2504" w:rsidRPr="002A08C7" w:rsidRDefault="006F2504" w:rsidP="006F2504">
      <w:pPr>
        <w:tabs>
          <w:tab w:val="left" w:pos="709"/>
        </w:tabs>
        <w:suppressAutoHyphens/>
        <w:spacing w:after="0" w:line="100" w:lineRule="atLeast"/>
        <w:jc w:val="both"/>
        <w:rPr>
          <w:rFonts w:ascii="Times New Roman" w:hAnsi="Times New Roman"/>
          <w:lang w:eastAsia="ru-RU"/>
        </w:rPr>
      </w:pPr>
      <w:r w:rsidRPr="002A08C7">
        <w:rPr>
          <w:rFonts w:ascii="Times New Roman" w:hAnsi="Times New Roman"/>
          <w:lang w:eastAsia="ru-RU"/>
        </w:rPr>
        <w:t>Место нахождения, почтовый адрес (для юридического лица) ___________________________ .</w:t>
      </w:r>
    </w:p>
    <w:p w14:paraId="384D391D" w14:textId="77777777" w:rsidR="006F2504" w:rsidRPr="002A08C7" w:rsidRDefault="006F2504" w:rsidP="006F2504">
      <w:pPr>
        <w:tabs>
          <w:tab w:val="left" w:pos="709"/>
        </w:tabs>
        <w:suppressAutoHyphens/>
        <w:spacing w:after="0" w:line="100" w:lineRule="atLeast"/>
        <w:jc w:val="center"/>
        <w:rPr>
          <w:rFonts w:ascii="Times New Roman" w:hAnsi="Times New Roman"/>
          <w:lang w:eastAsia="ru-RU"/>
        </w:rPr>
      </w:pPr>
    </w:p>
    <w:p w14:paraId="0594EC40" w14:textId="77777777" w:rsidR="006F2504" w:rsidRPr="002A08C7" w:rsidRDefault="006F2504" w:rsidP="006F2504">
      <w:pPr>
        <w:tabs>
          <w:tab w:val="left" w:pos="709"/>
        </w:tabs>
        <w:suppressAutoHyphens/>
        <w:spacing w:after="0" w:line="100" w:lineRule="atLeast"/>
        <w:jc w:val="both"/>
        <w:rPr>
          <w:rFonts w:ascii="Times New Roman" w:hAnsi="Times New Roman"/>
          <w:lang w:eastAsia="ru-RU"/>
        </w:rPr>
      </w:pPr>
      <w:r w:rsidRPr="002A08C7">
        <w:rPr>
          <w:rFonts w:ascii="Times New Roman" w:hAnsi="Times New Roman"/>
          <w:lang w:eastAsia="ru-RU"/>
        </w:rPr>
        <w:t>Идентификационный номер налогоплательщика участника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конкурса (для иностранного лица) ______________________ .</w:t>
      </w:r>
    </w:p>
    <w:p w14:paraId="3D37F724" w14:textId="77777777" w:rsidR="006F2504" w:rsidRPr="002A08C7" w:rsidRDefault="006F2504" w:rsidP="006F2504">
      <w:pPr>
        <w:tabs>
          <w:tab w:val="left" w:pos="709"/>
        </w:tabs>
        <w:suppressAutoHyphens/>
        <w:spacing w:after="0" w:line="100" w:lineRule="atLeast"/>
        <w:jc w:val="center"/>
        <w:rPr>
          <w:rFonts w:ascii="Times New Roman" w:hAnsi="Times New Roman"/>
          <w:lang w:eastAsia="ru-RU"/>
        </w:rPr>
      </w:pPr>
    </w:p>
    <w:p w14:paraId="2710FA25" w14:textId="77777777" w:rsidR="006F2504" w:rsidRPr="002A08C7" w:rsidRDefault="006F2504" w:rsidP="006F2504">
      <w:pPr>
        <w:tabs>
          <w:tab w:val="left" w:pos="709"/>
        </w:tabs>
        <w:suppressAutoHyphens/>
        <w:spacing w:after="0" w:line="100" w:lineRule="atLeast"/>
        <w:jc w:val="both"/>
        <w:rPr>
          <w:rFonts w:ascii="Times New Roman" w:hAnsi="Times New Roman"/>
          <w:lang w:eastAsia="ru-RU"/>
        </w:rPr>
      </w:pPr>
      <w:r w:rsidRPr="002A08C7">
        <w:rPr>
          <w:rFonts w:ascii="Times New Roman" w:hAnsi="Times New Roman"/>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______________________________.</w:t>
      </w:r>
    </w:p>
    <w:p w14:paraId="51591DA7" w14:textId="77777777" w:rsidR="006F2504" w:rsidRPr="002A08C7" w:rsidRDefault="006F2504" w:rsidP="006F2504">
      <w:pPr>
        <w:tabs>
          <w:tab w:val="left" w:pos="709"/>
        </w:tabs>
        <w:suppressAutoHyphens/>
        <w:spacing w:after="0" w:line="100" w:lineRule="atLeast"/>
        <w:jc w:val="center"/>
        <w:rPr>
          <w:rFonts w:ascii="Times New Roman" w:hAnsi="Times New Roman"/>
          <w:lang w:eastAsia="ru-RU"/>
        </w:rPr>
      </w:pPr>
    </w:p>
    <w:p w14:paraId="62D3830E" w14:textId="77777777" w:rsidR="006F2504" w:rsidRPr="002A08C7" w:rsidRDefault="006F2504" w:rsidP="006F2504">
      <w:pPr>
        <w:tabs>
          <w:tab w:val="left" w:pos="709"/>
        </w:tabs>
        <w:suppressAutoHyphens/>
        <w:spacing w:after="0" w:line="100" w:lineRule="atLeast"/>
        <w:jc w:val="both"/>
        <w:rPr>
          <w:rFonts w:ascii="Times New Roman" w:hAnsi="Times New Roman"/>
          <w:lang w:eastAsia="ru-RU"/>
        </w:rPr>
      </w:pPr>
      <w:r w:rsidRPr="002A08C7">
        <w:rPr>
          <w:rFonts w:ascii="Times New Roman" w:hAnsi="Times New Roman"/>
          <w:lang w:eastAsia="ru-RU"/>
        </w:rPr>
        <w:t>номер Контактного телефона_____________________.</w:t>
      </w:r>
    </w:p>
    <w:p w14:paraId="6757A5CC" w14:textId="77777777" w:rsidR="006F2504" w:rsidRPr="002A08C7" w:rsidRDefault="006F2504" w:rsidP="006F2504">
      <w:pPr>
        <w:tabs>
          <w:tab w:val="left" w:pos="709"/>
        </w:tabs>
        <w:suppressAutoHyphens/>
        <w:spacing w:after="0" w:line="100" w:lineRule="atLeast"/>
        <w:jc w:val="center"/>
        <w:rPr>
          <w:rFonts w:ascii="Times New Roman" w:hAnsi="Times New Roman"/>
          <w:lang w:eastAsia="ru-RU"/>
        </w:rPr>
      </w:pPr>
    </w:p>
    <w:p w14:paraId="28806AA9" w14:textId="77777777" w:rsidR="006F2504" w:rsidRPr="002A08C7" w:rsidRDefault="006F2504" w:rsidP="006F2504">
      <w:pPr>
        <w:tabs>
          <w:tab w:val="left" w:pos="709"/>
        </w:tabs>
        <w:suppressAutoHyphens/>
        <w:spacing w:after="0" w:line="100" w:lineRule="atLeast"/>
        <w:jc w:val="both"/>
        <w:rPr>
          <w:rFonts w:ascii="Times New Roman" w:hAnsi="Times New Roman"/>
          <w:lang w:eastAsia="ru-RU"/>
        </w:rPr>
      </w:pPr>
      <w:r w:rsidRPr="002A08C7">
        <w:rPr>
          <w:rFonts w:ascii="Times New Roman" w:hAnsi="Times New Roman"/>
          <w:lang w:eastAsia="ru-RU"/>
        </w:rPr>
        <w:t>Банковские реквизиты участника размещения заказа: ______________________________________</w:t>
      </w:r>
    </w:p>
    <w:p w14:paraId="6188B048" w14:textId="77777777" w:rsidR="006F2504" w:rsidRDefault="006F2504" w:rsidP="006F2504">
      <w:pPr>
        <w:tabs>
          <w:tab w:val="left" w:pos="709"/>
        </w:tabs>
        <w:suppressAutoHyphens/>
        <w:spacing w:after="0" w:line="100" w:lineRule="atLeast"/>
        <w:ind w:firstLine="567"/>
        <w:jc w:val="both"/>
        <w:rPr>
          <w:rFonts w:ascii="Times New Roman" w:hAnsi="Times New Roman"/>
          <w:lang w:eastAsia="ru-RU"/>
        </w:rPr>
      </w:pPr>
    </w:p>
    <w:p w14:paraId="53DFA0A8" w14:textId="77777777" w:rsidR="006F2504" w:rsidRDefault="006F2504" w:rsidP="006F2504">
      <w:pPr>
        <w:tabs>
          <w:tab w:val="left" w:pos="709"/>
        </w:tabs>
        <w:suppressAutoHyphens/>
        <w:spacing w:after="0" w:line="100" w:lineRule="atLeast"/>
        <w:ind w:firstLine="567"/>
        <w:jc w:val="both"/>
        <w:rPr>
          <w:rFonts w:ascii="Times New Roman" w:hAnsi="Times New Roman"/>
          <w:lang w:eastAsia="ru-RU"/>
        </w:rPr>
      </w:pPr>
      <w:r w:rsidRPr="002A08C7">
        <w:rPr>
          <w:rFonts w:ascii="Times New Roman" w:hAnsi="Times New Roman"/>
          <w:lang w:eastAsia="ru-RU"/>
        </w:rPr>
        <w:t xml:space="preserve">_________________ </w:t>
      </w:r>
      <w:r w:rsidRPr="002A08C7">
        <w:rPr>
          <w:rFonts w:ascii="Times New Roman" w:hAnsi="Times New Roman"/>
          <w:i/>
          <w:lang w:eastAsia="ru-RU"/>
        </w:rPr>
        <w:t xml:space="preserve">(наименование </w:t>
      </w:r>
      <w:r>
        <w:rPr>
          <w:rFonts w:ascii="Times New Roman" w:hAnsi="Times New Roman"/>
          <w:i/>
          <w:lang w:eastAsia="ru-RU"/>
        </w:rPr>
        <w:t>организации</w:t>
      </w:r>
      <w:r w:rsidRPr="002A08C7">
        <w:rPr>
          <w:rFonts w:ascii="Times New Roman" w:hAnsi="Times New Roman"/>
          <w:i/>
          <w:lang w:eastAsia="ru-RU"/>
        </w:rPr>
        <w:t>)</w:t>
      </w:r>
      <w:r>
        <w:rPr>
          <w:rFonts w:ascii="Times New Roman" w:hAnsi="Times New Roman"/>
          <w:i/>
          <w:lang w:eastAsia="ru-RU"/>
        </w:rPr>
        <w:t xml:space="preserve"> </w:t>
      </w:r>
      <w:r w:rsidRPr="00B103B9">
        <w:rPr>
          <w:rFonts w:ascii="Times New Roman" w:hAnsi="Times New Roman"/>
          <w:lang w:eastAsia="ru-RU"/>
        </w:rPr>
        <w:t>сообщаем, что</w:t>
      </w:r>
      <w:r>
        <w:rPr>
          <w:rFonts w:ascii="Times New Roman" w:hAnsi="Times New Roman"/>
          <w:i/>
          <w:lang w:eastAsia="ru-RU"/>
        </w:rPr>
        <w:t xml:space="preserve"> </w:t>
      </w:r>
      <w:r w:rsidRPr="002A08C7">
        <w:rPr>
          <w:rFonts w:ascii="Times New Roman" w:hAnsi="Times New Roman"/>
          <w:lang w:eastAsia="ru-RU"/>
        </w:rPr>
        <w:t xml:space="preserve">в общую цену Договора включены </w:t>
      </w:r>
      <w:r w:rsidRPr="00C74651">
        <w:rPr>
          <w:rFonts w:ascii="Times New Roman" w:hAnsi="Times New Roman"/>
          <w:lang w:eastAsia="ru-RU"/>
        </w:rPr>
        <w:t>все расходы Исполнителя (транспортировка, погрузочно-разгрузочные работы, ГСМ, расходные материалы, страхование, уплата налогов, таможенных пошлин, сборов и т.п.), в том числе, сопутствующие, связанные с исполнением обязательств по настоящему договору</w:t>
      </w:r>
      <w:r w:rsidRPr="002A08C7">
        <w:rPr>
          <w:rFonts w:ascii="Times New Roman" w:hAnsi="Times New Roman"/>
          <w:lang w:eastAsia="ru-RU"/>
        </w:rPr>
        <w:t>.</w:t>
      </w:r>
    </w:p>
    <w:p w14:paraId="45233974" w14:textId="77777777" w:rsidR="006F2504" w:rsidRDefault="006F2504" w:rsidP="006F2504">
      <w:pPr>
        <w:tabs>
          <w:tab w:val="left" w:pos="709"/>
        </w:tabs>
        <w:suppressAutoHyphens/>
        <w:spacing w:after="0" w:line="100" w:lineRule="atLeast"/>
        <w:ind w:firstLine="567"/>
        <w:jc w:val="both"/>
        <w:rPr>
          <w:rFonts w:ascii="Times New Roman" w:hAnsi="Times New Roman"/>
          <w:lang w:eastAsia="ru-RU"/>
        </w:rPr>
      </w:pPr>
    </w:p>
    <w:p w14:paraId="735FEA9C" w14:textId="77777777" w:rsidR="006F2504" w:rsidRPr="002A08C7" w:rsidRDefault="006F2504" w:rsidP="006F2504">
      <w:pPr>
        <w:tabs>
          <w:tab w:val="left" w:pos="709"/>
        </w:tabs>
        <w:suppressAutoHyphens/>
        <w:spacing w:after="0" w:line="100" w:lineRule="atLeast"/>
        <w:ind w:firstLine="567"/>
        <w:jc w:val="both"/>
        <w:rPr>
          <w:rFonts w:ascii="Times New Roman" w:hAnsi="Times New Roman"/>
          <w:sz w:val="21"/>
          <w:szCs w:val="21"/>
          <w:lang w:eastAsia="ru-RU"/>
        </w:rPr>
      </w:pPr>
      <w:r w:rsidRPr="002A08C7">
        <w:rPr>
          <w:rFonts w:ascii="Times New Roman" w:hAnsi="Times New Roman"/>
          <w:sz w:val="21"/>
          <w:szCs w:val="21"/>
          <w:lang w:eastAsia="ru-RU"/>
        </w:rPr>
        <w:t>Также декларируем:</w:t>
      </w:r>
    </w:p>
    <w:p w14:paraId="55F5E851" w14:textId="262DFA38" w:rsidR="006F2504" w:rsidRPr="002A08C7" w:rsidRDefault="006F2504" w:rsidP="00510DD9">
      <w:pPr>
        <w:widowControl w:val="0"/>
        <w:spacing w:after="0" w:line="240" w:lineRule="auto"/>
        <w:ind w:firstLine="567"/>
        <w:jc w:val="both"/>
        <w:rPr>
          <w:rFonts w:ascii="Times New Roman" w:eastAsia="Times New Roman" w:hAnsi="Times New Roman"/>
          <w:sz w:val="21"/>
          <w:szCs w:val="21"/>
          <w:lang w:eastAsia="ru-RU"/>
        </w:rPr>
      </w:pPr>
      <w:r w:rsidRPr="002A08C7">
        <w:rPr>
          <w:rFonts w:ascii="Times New Roman" w:eastAsia="Times New Roman" w:hAnsi="Times New Roman"/>
          <w:sz w:val="21"/>
          <w:szCs w:val="21"/>
          <w:lang w:eastAsia="ru-RU"/>
        </w:rPr>
        <w:t xml:space="preserve">1) соответствие участников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 </w:t>
      </w:r>
    </w:p>
    <w:p w14:paraId="55DE4723" w14:textId="77777777" w:rsidR="006F2504" w:rsidRPr="002A08C7" w:rsidRDefault="006F2504" w:rsidP="006F2504">
      <w:pPr>
        <w:widowControl w:val="0"/>
        <w:spacing w:after="0" w:line="240" w:lineRule="auto"/>
        <w:ind w:firstLine="567"/>
        <w:jc w:val="both"/>
        <w:rPr>
          <w:rFonts w:ascii="Times New Roman" w:eastAsia="Times New Roman" w:hAnsi="Times New Roman"/>
          <w:sz w:val="21"/>
          <w:szCs w:val="21"/>
          <w:lang w:eastAsia="ru-RU"/>
        </w:rPr>
      </w:pPr>
      <w:r w:rsidRPr="002A08C7">
        <w:rPr>
          <w:rFonts w:ascii="Times New Roman" w:eastAsia="Times New Roman" w:hAnsi="Times New Roman"/>
          <w:sz w:val="21"/>
          <w:szCs w:val="21"/>
          <w:lang w:eastAsia="ru-RU"/>
        </w:rPr>
        <w:t>2) непроведение ликвидации участника закупки - юридического лица и отсутствие решения арбитражного суда о признании участника закупки несостоятельным (банкротом) и об открытии конкурсного производства;</w:t>
      </w:r>
    </w:p>
    <w:p w14:paraId="4B5BF024" w14:textId="77777777" w:rsidR="006F2504" w:rsidRPr="002A08C7" w:rsidRDefault="006F2504" w:rsidP="006F2504">
      <w:pPr>
        <w:widowControl w:val="0"/>
        <w:spacing w:after="0" w:line="240" w:lineRule="auto"/>
        <w:ind w:firstLine="567"/>
        <w:jc w:val="both"/>
        <w:rPr>
          <w:rFonts w:ascii="Times New Roman" w:eastAsia="Times New Roman" w:hAnsi="Times New Roman"/>
          <w:sz w:val="21"/>
          <w:szCs w:val="21"/>
          <w:lang w:eastAsia="ru-RU"/>
        </w:rPr>
      </w:pPr>
      <w:r w:rsidRPr="002A08C7">
        <w:rPr>
          <w:rFonts w:ascii="Times New Roman" w:eastAsia="Times New Roman" w:hAnsi="Times New Roman"/>
          <w:sz w:val="21"/>
          <w:szCs w:val="21"/>
          <w:lang w:eastAsia="ru-RU"/>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1187A89" w14:textId="77777777" w:rsidR="006F2504" w:rsidRPr="002A08C7" w:rsidRDefault="006F2504" w:rsidP="006F2504">
      <w:pPr>
        <w:widowControl w:val="0"/>
        <w:spacing w:after="0" w:line="240" w:lineRule="auto"/>
        <w:ind w:firstLine="567"/>
        <w:jc w:val="both"/>
        <w:rPr>
          <w:rFonts w:ascii="Times New Roman" w:eastAsia="Times New Roman" w:hAnsi="Times New Roman"/>
          <w:sz w:val="21"/>
          <w:szCs w:val="21"/>
          <w:lang w:eastAsia="ru-RU"/>
        </w:rPr>
      </w:pPr>
      <w:r w:rsidRPr="002A08C7">
        <w:rPr>
          <w:rFonts w:ascii="Times New Roman" w:eastAsia="Times New Roman" w:hAnsi="Times New Roman"/>
          <w:sz w:val="21"/>
          <w:szCs w:val="21"/>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w:t>
      </w:r>
      <w:r w:rsidRPr="002A08C7">
        <w:rPr>
          <w:rFonts w:ascii="Times New Roman" w:eastAsia="Times New Roman" w:hAnsi="Times New Roman"/>
          <w:sz w:val="21"/>
          <w:szCs w:val="21"/>
          <w:lang w:eastAsia="ru-RU"/>
        </w:rPr>
        <w:lastRenderedPageBreak/>
        <w:t>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процедуре закупки не принято;</w:t>
      </w:r>
    </w:p>
    <w:p w14:paraId="43218AFF" w14:textId="77777777" w:rsidR="006F2504" w:rsidRPr="002A08C7" w:rsidRDefault="006F2504" w:rsidP="006F2504">
      <w:pPr>
        <w:widowControl w:val="0"/>
        <w:spacing w:after="0" w:line="240" w:lineRule="auto"/>
        <w:ind w:firstLine="567"/>
        <w:jc w:val="both"/>
        <w:rPr>
          <w:rFonts w:ascii="Times New Roman" w:eastAsia="Times New Roman" w:hAnsi="Times New Roman"/>
          <w:sz w:val="21"/>
          <w:szCs w:val="21"/>
          <w:lang w:eastAsia="ru-RU"/>
        </w:rPr>
      </w:pPr>
      <w:r w:rsidRPr="002A08C7">
        <w:rPr>
          <w:rFonts w:ascii="Times New Roman" w:eastAsia="Times New Roman" w:hAnsi="Times New Roman"/>
          <w:sz w:val="21"/>
          <w:szCs w:val="21"/>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8DE3F6F" w14:textId="77777777" w:rsidR="006F2504" w:rsidRPr="002A08C7" w:rsidRDefault="006F2504" w:rsidP="006F2504">
      <w:pPr>
        <w:widowControl w:val="0"/>
        <w:spacing w:after="0" w:line="240" w:lineRule="auto"/>
        <w:ind w:firstLine="567"/>
        <w:jc w:val="both"/>
        <w:rPr>
          <w:rFonts w:ascii="Times New Roman" w:eastAsia="Times New Roman" w:hAnsi="Times New Roman"/>
          <w:sz w:val="21"/>
          <w:szCs w:val="21"/>
          <w:lang w:eastAsia="ru-RU"/>
        </w:rPr>
      </w:pPr>
      <w:r w:rsidRPr="002A08C7">
        <w:rPr>
          <w:rFonts w:ascii="Times New Roman" w:eastAsia="Times New Roman" w:hAnsi="Times New Roman"/>
          <w:sz w:val="21"/>
          <w:szCs w:val="21"/>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1348D9F" w14:textId="77777777" w:rsidR="006F2504" w:rsidRPr="002A08C7" w:rsidRDefault="006F2504" w:rsidP="006F2504">
      <w:pPr>
        <w:widowControl w:val="0"/>
        <w:spacing w:after="0" w:line="240" w:lineRule="auto"/>
        <w:ind w:firstLine="567"/>
        <w:jc w:val="both"/>
        <w:rPr>
          <w:rFonts w:ascii="Times New Roman" w:eastAsia="Times New Roman" w:hAnsi="Times New Roman"/>
          <w:sz w:val="21"/>
          <w:szCs w:val="21"/>
          <w:lang w:eastAsia="ru-RU"/>
        </w:rPr>
      </w:pPr>
      <w:r w:rsidRPr="002A08C7">
        <w:rPr>
          <w:rFonts w:ascii="Times New Roman" w:eastAsia="Times New Roman" w:hAnsi="Times New Roman"/>
          <w:sz w:val="21"/>
          <w:szCs w:val="21"/>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829CFD2" w14:textId="77777777" w:rsidR="006F2504" w:rsidRPr="002A08C7" w:rsidRDefault="006F2504" w:rsidP="006F2504">
      <w:pPr>
        <w:widowControl w:val="0"/>
        <w:spacing w:after="0" w:line="240" w:lineRule="auto"/>
        <w:ind w:firstLine="567"/>
        <w:jc w:val="both"/>
        <w:rPr>
          <w:rFonts w:ascii="Times New Roman" w:eastAsia="Times New Roman" w:hAnsi="Times New Roman"/>
          <w:sz w:val="21"/>
          <w:szCs w:val="21"/>
          <w:lang w:eastAsia="ru-RU"/>
        </w:rPr>
      </w:pPr>
      <w:r w:rsidRPr="002A08C7">
        <w:rPr>
          <w:rFonts w:ascii="Times New Roman" w:eastAsia="Times New Roman" w:hAnsi="Times New Roman"/>
          <w:sz w:val="21"/>
          <w:szCs w:val="21"/>
          <w:lang w:eastAsia="ru-RU"/>
        </w:rPr>
        <w:t>8)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половой неприкосновенности и половой свободы личности, а также против общественной без-опасности, в случае если заказчиком является образовательное учреждение и исполнение договора связано с непосредственным присутствием участника закупки в здании и (или) на территории заказчика;</w:t>
      </w:r>
    </w:p>
    <w:p w14:paraId="57169AEF" w14:textId="77777777" w:rsidR="006F2504" w:rsidRPr="002A08C7" w:rsidRDefault="006F2504" w:rsidP="006F2504">
      <w:pPr>
        <w:widowControl w:val="0"/>
        <w:spacing w:after="0" w:line="240" w:lineRule="auto"/>
        <w:ind w:firstLine="567"/>
        <w:jc w:val="both"/>
        <w:rPr>
          <w:rFonts w:ascii="Times New Roman" w:eastAsia="Times New Roman" w:hAnsi="Times New Roman"/>
          <w:sz w:val="21"/>
          <w:szCs w:val="21"/>
          <w:lang w:eastAsia="ru-RU"/>
        </w:rPr>
      </w:pPr>
      <w:r w:rsidRPr="002A08C7">
        <w:rPr>
          <w:rFonts w:ascii="Times New Roman" w:eastAsia="Times New Roman" w:hAnsi="Times New Roman"/>
          <w:sz w:val="21"/>
          <w:szCs w:val="21"/>
          <w:lang w:eastAsia="ru-RU"/>
        </w:rPr>
        <w:t>9) участник закупки не является офшорной компанией;</w:t>
      </w:r>
    </w:p>
    <w:p w14:paraId="19429A7E" w14:textId="77777777" w:rsidR="006F2504" w:rsidRPr="002A08C7" w:rsidRDefault="006F2504" w:rsidP="006F2504">
      <w:pPr>
        <w:widowControl w:val="0"/>
        <w:spacing w:after="0" w:line="240" w:lineRule="auto"/>
        <w:ind w:firstLine="567"/>
        <w:jc w:val="both"/>
        <w:rPr>
          <w:rFonts w:ascii="Times New Roman" w:eastAsia="Times New Roman" w:hAnsi="Times New Roman"/>
          <w:sz w:val="21"/>
          <w:szCs w:val="21"/>
          <w:lang w:eastAsia="ru-RU"/>
        </w:rPr>
      </w:pPr>
      <w:r w:rsidRPr="002A08C7">
        <w:rPr>
          <w:rFonts w:ascii="Times New Roman" w:eastAsia="Times New Roman" w:hAnsi="Times New Roman"/>
          <w:sz w:val="21"/>
          <w:szCs w:val="21"/>
          <w:lang w:eastAsia="ru-RU"/>
        </w:rPr>
        <w:t>10)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B2D9B2F" w14:textId="77777777" w:rsidR="006F2504" w:rsidRPr="002A08C7" w:rsidRDefault="006F2504" w:rsidP="006F2504">
      <w:pPr>
        <w:tabs>
          <w:tab w:val="left" w:pos="709"/>
        </w:tabs>
        <w:suppressAutoHyphens/>
        <w:spacing w:after="0" w:line="100" w:lineRule="atLeast"/>
        <w:ind w:firstLine="567"/>
        <w:jc w:val="both"/>
        <w:rPr>
          <w:rFonts w:ascii="Times New Roman" w:eastAsia="Times New Roman" w:hAnsi="Times New Roman"/>
          <w:sz w:val="21"/>
          <w:szCs w:val="21"/>
          <w:lang w:eastAsia="ru-RU"/>
        </w:rPr>
      </w:pPr>
      <w:r w:rsidRPr="002A08C7">
        <w:rPr>
          <w:rFonts w:ascii="Times New Roman" w:eastAsia="Times New Roman" w:hAnsi="Times New Roman"/>
          <w:sz w:val="21"/>
          <w:szCs w:val="21"/>
          <w:lang w:eastAsia="ru-RU"/>
        </w:rPr>
        <w:t>11) Отсутствие сведений об участниках закупки в реестре недобросовестных поставщиков, предусмотренном Федеральным законом № 223-ФЗ, и (или) в реестре недобросовестных поставщиков, предусмотренном Федеральным законом № 44-ФЗ.</w:t>
      </w:r>
    </w:p>
    <w:p w14:paraId="0FA71186" w14:textId="77777777" w:rsidR="006F2504" w:rsidRPr="002A08C7" w:rsidRDefault="006F2504" w:rsidP="006F2504">
      <w:pPr>
        <w:tabs>
          <w:tab w:val="left" w:pos="709"/>
        </w:tabs>
        <w:suppressAutoHyphens/>
        <w:spacing w:after="0" w:line="100" w:lineRule="atLeast"/>
        <w:ind w:firstLine="567"/>
        <w:jc w:val="both"/>
        <w:rPr>
          <w:rFonts w:ascii="Times New Roman" w:hAnsi="Times New Roman"/>
          <w:sz w:val="21"/>
          <w:szCs w:val="21"/>
          <w:lang w:eastAsia="ru-RU"/>
        </w:rPr>
      </w:pPr>
      <w:r w:rsidRPr="002A08C7">
        <w:rPr>
          <w:rFonts w:ascii="Times New Roman" w:eastAsia="Times New Roman" w:hAnsi="Times New Roman"/>
          <w:sz w:val="21"/>
          <w:szCs w:val="21"/>
          <w:lang w:eastAsia="ru-RU"/>
        </w:rPr>
        <w:t>12) Наименование страны происхождения товаров (работ, услуг): ______________________.</w:t>
      </w:r>
    </w:p>
    <w:p w14:paraId="1758050B" w14:textId="77777777" w:rsidR="006F2504" w:rsidRPr="002A08C7" w:rsidRDefault="006F2504" w:rsidP="006F2504">
      <w:pPr>
        <w:tabs>
          <w:tab w:val="left" w:pos="709"/>
        </w:tabs>
        <w:suppressAutoHyphens/>
        <w:spacing w:after="0" w:line="100" w:lineRule="atLeast"/>
        <w:ind w:firstLine="567"/>
        <w:jc w:val="both"/>
        <w:rPr>
          <w:rFonts w:ascii="Times New Roman" w:hAnsi="Times New Roman"/>
          <w:sz w:val="21"/>
          <w:szCs w:val="21"/>
          <w:lang w:eastAsia="ru-RU"/>
        </w:rPr>
      </w:pPr>
      <w:r w:rsidRPr="002A08C7">
        <w:rPr>
          <w:rFonts w:ascii="Times New Roman" w:hAnsi="Times New Roman"/>
          <w:sz w:val="21"/>
          <w:szCs w:val="21"/>
          <w:lang w:eastAsia="ru-RU"/>
        </w:rPr>
        <w:t>Местом регистрации участника конкурентной закупки не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w:t>
      </w:r>
    </w:p>
    <w:p w14:paraId="26C635CA" w14:textId="77777777" w:rsidR="006F2504" w:rsidRPr="002A08C7" w:rsidRDefault="006F2504" w:rsidP="006F2504">
      <w:pPr>
        <w:tabs>
          <w:tab w:val="left" w:pos="709"/>
        </w:tabs>
        <w:suppressAutoHyphens/>
        <w:spacing w:after="0" w:line="100" w:lineRule="atLeast"/>
        <w:ind w:firstLine="567"/>
        <w:jc w:val="both"/>
        <w:rPr>
          <w:rFonts w:ascii="Times New Roman" w:hAnsi="Times New Roman"/>
          <w:sz w:val="21"/>
          <w:szCs w:val="21"/>
          <w:lang w:eastAsia="ru-RU"/>
        </w:rPr>
      </w:pPr>
      <w:r w:rsidRPr="002A08C7">
        <w:rPr>
          <w:rFonts w:ascii="Times New Roman" w:hAnsi="Times New Roman"/>
          <w:sz w:val="21"/>
          <w:szCs w:val="21"/>
          <w:lang w:eastAsia="ru-RU"/>
        </w:rPr>
        <w:t>Отсутствие у участника закупки ограничений для участия в таких закупках, установленных законодательством Российской Федерации.</w:t>
      </w:r>
    </w:p>
    <w:p w14:paraId="1D0A421A" w14:textId="77777777" w:rsidR="006F2504" w:rsidRPr="002A08C7" w:rsidRDefault="006F2504" w:rsidP="006F2504">
      <w:pPr>
        <w:tabs>
          <w:tab w:val="left" w:pos="709"/>
        </w:tabs>
        <w:suppressAutoHyphens/>
        <w:spacing w:after="0" w:line="100" w:lineRule="atLeast"/>
        <w:ind w:firstLine="567"/>
        <w:jc w:val="both"/>
        <w:rPr>
          <w:rFonts w:ascii="Times New Roman" w:hAnsi="Times New Roman"/>
          <w:sz w:val="21"/>
          <w:szCs w:val="21"/>
          <w:lang w:eastAsia="ru-RU"/>
        </w:rPr>
      </w:pPr>
      <w:r w:rsidRPr="002A08C7">
        <w:rPr>
          <w:rFonts w:ascii="Times New Roman" w:hAnsi="Times New Roman"/>
          <w:sz w:val="21"/>
          <w:szCs w:val="21"/>
          <w:lang w:eastAsia="ru-RU"/>
        </w:rPr>
        <w:t>Если по результатам закупки, с нами будет заключен договор, мы берем на себя обязательство поставить товар (выполнить работы, оказать услуги) в соответствии с требованиями документации, техническим заданием и согласно нашей заявке.</w:t>
      </w:r>
    </w:p>
    <w:p w14:paraId="2D96B05F" w14:textId="77777777" w:rsidR="006F2504" w:rsidRPr="002A08C7" w:rsidRDefault="006F2504" w:rsidP="006F2504">
      <w:pPr>
        <w:tabs>
          <w:tab w:val="left" w:pos="709"/>
        </w:tabs>
        <w:suppressAutoHyphens/>
        <w:spacing w:after="0" w:line="100" w:lineRule="atLeast"/>
        <w:ind w:firstLine="567"/>
        <w:jc w:val="both"/>
        <w:rPr>
          <w:rFonts w:ascii="Times New Roman" w:hAnsi="Times New Roman"/>
          <w:lang w:eastAsia="ru-RU"/>
        </w:rPr>
      </w:pPr>
    </w:p>
    <w:p w14:paraId="08F8E696" w14:textId="77777777" w:rsidR="006F2504" w:rsidRPr="002A08C7" w:rsidRDefault="006F2504" w:rsidP="006F2504">
      <w:pPr>
        <w:tabs>
          <w:tab w:val="left" w:pos="709"/>
        </w:tabs>
        <w:suppressAutoHyphens/>
        <w:spacing w:after="0" w:line="100" w:lineRule="atLeast"/>
        <w:ind w:firstLine="567"/>
        <w:jc w:val="both"/>
        <w:rPr>
          <w:rFonts w:ascii="Times New Roman" w:hAnsi="Times New Roman"/>
          <w:lang w:eastAsia="ru-RU"/>
        </w:rPr>
      </w:pPr>
    </w:p>
    <w:p w14:paraId="4FB2B333" w14:textId="77777777" w:rsidR="006F2504" w:rsidRPr="002A08C7" w:rsidRDefault="006F2504" w:rsidP="006F2504">
      <w:pPr>
        <w:tabs>
          <w:tab w:val="left" w:pos="709"/>
        </w:tabs>
        <w:suppressAutoHyphens/>
        <w:spacing w:after="0" w:line="100" w:lineRule="atLeast"/>
        <w:ind w:firstLine="567"/>
        <w:jc w:val="both"/>
        <w:rPr>
          <w:rFonts w:ascii="Times New Roman" w:hAnsi="Times New Roman"/>
          <w:lang w:eastAsia="ru-RU"/>
        </w:rPr>
      </w:pPr>
      <w:r w:rsidRPr="002A08C7">
        <w:rPr>
          <w:rFonts w:ascii="Times New Roman" w:hAnsi="Times New Roman"/>
          <w:lang w:eastAsia="ru-RU"/>
        </w:rPr>
        <w:t xml:space="preserve">Руководитель _____________________________________   </w:t>
      </w:r>
      <w:r>
        <w:rPr>
          <w:rFonts w:ascii="Times New Roman" w:hAnsi="Times New Roman"/>
          <w:lang w:eastAsia="ru-RU"/>
        </w:rPr>
        <w:t>А.И. Бахарев</w:t>
      </w:r>
    </w:p>
    <w:p w14:paraId="159199E6" w14:textId="77777777" w:rsidR="006F2504" w:rsidRPr="002A08C7" w:rsidRDefault="006F2504" w:rsidP="006F2504">
      <w:pPr>
        <w:tabs>
          <w:tab w:val="left" w:pos="709"/>
        </w:tabs>
        <w:suppressAutoHyphens/>
        <w:spacing w:after="0" w:line="100" w:lineRule="atLeast"/>
        <w:ind w:firstLine="567"/>
        <w:jc w:val="both"/>
        <w:rPr>
          <w:rFonts w:ascii="Times New Roman" w:eastAsia="Times New Roman" w:hAnsi="Times New Roman"/>
          <w:lang w:eastAsia="ru-RU"/>
        </w:rPr>
      </w:pPr>
      <w:r w:rsidRPr="002A08C7">
        <w:rPr>
          <w:rFonts w:ascii="Times New Roman" w:hAnsi="Times New Roman"/>
          <w:lang w:eastAsia="ru-RU"/>
        </w:rPr>
        <w:t>М.П.                                                           (подпись)</w:t>
      </w:r>
    </w:p>
    <w:p w14:paraId="0DC9D563" w14:textId="77777777" w:rsidR="006F2504" w:rsidRDefault="006F2504" w:rsidP="006F2504">
      <w:pPr>
        <w:spacing w:after="0" w:line="240" w:lineRule="auto"/>
        <w:ind w:left="57" w:right="57" w:firstLine="510"/>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bookmarkStart w:id="0" w:name="_Hlk86243675"/>
      <w:r>
        <w:rPr>
          <w:rFonts w:ascii="Times New Roman" w:eastAsia="Times New Roman" w:hAnsi="Times New Roman"/>
          <w:b/>
          <w:sz w:val="24"/>
          <w:szCs w:val="24"/>
          <w:lang w:eastAsia="ru-RU"/>
        </w:rPr>
        <w:lastRenderedPageBreak/>
        <w:t>Приложение №2 к документации о закупке</w:t>
      </w:r>
    </w:p>
    <w:p w14:paraId="130BFFB9" w14:textId="77777777" w:rsidR="006F2504" w:rsidRDefault="006F2504" w:rsidP="006F2504">
      <w:pPr>
        <w:spacing w:after="0" w:line="240" w:lineRule="auto"/>
        <w:ind w:left="57" w:right="57" w:firstLine="510"/>
        <w:jc w:val="right"/>
        <w:rPr>
          <w:rFonts w:ascii="Times New Roman" w:eastAsia="Times New Roman" w:hAnsi="Times New Roman"/>
          <w:b/>
          <w:sz w:val="24"/>
          <w:szCs w:val="24"/>
          <w:lang w:eastAsia="ru-RU"/>
        </w:rPr>
      </w:pPr>
    </w:p>
    <w:p w14:paraId="4E5E1DFE" w14:textId="77777777" w:rsidR="006F2504" w:rsidRDefault="006F2504" w:rsidP="006F2504">
      <w:pPr>
        <w:spacing w:after="0" w:line="240" w:lineRule="auto"/>
        <w:ind w:left="57" w:right="57" w:firstLine="51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ТЕХНИЧЕСКОЕ ЗАДАНИЕ</w:t>
      </w:r>
    </w:p>
    <w:p w14:paraId="0BB1858C" w14:textId="77777777" w:rsidR="006F2504" w:rsidRDefault="006F2504" w:rsidP="006F2504">
      <w:pPr>
        <w:spacing w:after="0" w:line="240" w:lineRule="auto"/>
        <w:ind w:left="57" w:right="57" w:firstLine="510"/>
        <w:jc w:val="center"/>
        <w:rPr>
          <w:rFonts w:ascii="Times New Roman" w:eastAsia="Times New Roman" w:hAnsi="Times New Roman"/>
          <w:b/>
          <w:sz w:val="24"/>
          <w:szCs w:val="24"/>
          <w:lang w:eastAsia="ru-RU"/>
        </w:rPr>
      </w:pPr>
    </w:p>
    <w:p w14:paraId="345D1165" w14:textId="77777777" w:rsidR="006F2504" w:rsidRDefault="006F2504" w:rsidP="006F2504">
      <w:pPr>
        <w:spacing w:after="0" w:line="240" w:lineRule="auto"/>
        <w:ind w:left="57" w:right="57" w:firstLine="510"/>
        <w:jc w:val="center"/>
        <w:rPr>
          <w:rFonts w:ascii="Times New Roman" w:eastAsia="Times New Roman" w:hAnsi="Times New Roman"/>
          <w:b/>
          <w:sz w:val="24"/>
          <w:szCs w:val="24"/>
          <w:lang w:eastAsia="ru-RU"/>
        </w:rPr>
      </w:pPr>
      <w:r w:rsidRPr="00B72BEA">
        <w:rPr>
          <w:rFonts w:ascii="Times New Roman" w:eastAsia="Times New Roman" w:hAnsi="Times New Roman"/>
          <w:b/>
          <w:sz w:val="24"/>
          <w:szCs w:val="24"/>
          <w:lang w:eastAsia="ru-RU"/>
        </w:rPr>
        <w:t>ПРИЛОЖЕНО ОТДЕЛЬНЫМ ФАЙЛОМ</w:t>
      </w:r>
    </w:p>
    <w:bookmarkEnd w:id="0"/>
    <w:p w14:paraId="717118BE" w14:textId="77777777" w:rsidR="006F2504" w:rsidRPr="00633DC4" w:rsidRDefault="006F2504" w:rsidP="006F2504">
      <w:pPr>
        <w:rPr>
          <w:rFonts w:ascii="Times New Roman" w:eastAsia="Times New Roman" w:hAnsi="Times New Roman"/>
          <w:sz w:val="24"/>
          <w:szCs w:val="24"/>
          <w:lang w:eastAsia="ru-RU"/>
        </w:rPr>
      </w:pPr>
    </w:p>
    <w:p w14:paraId="1ACF350D" w14:textId="77777777" w:rsidR="006F2504" w:rsidRPr="00633DC4" w:rsidRDefault="006F2504" w:rsidP="006F2504">
      <w:pPr>
        <w:rPr>
          <w:rFonts w:ascii="Times New Roman" w:eastAsia="Times New Roman" w:hAnsi="Times New Roman"/>
          <w:sz w:val="24"/>
          <w:szCs w:val="24"/>
          <w:lang w:eastAsia="ru-RU"/>
        </w:rPr>
      </w:pPr>
    </w:p>
    <w:p w14:paraId="1A32E94D" w14:textId="77777777" w:rsidR="006F2504" w:rsidRPr="00633DC4" w:rsidRDefault="006F2504" w:rsidP="006F2504">
      <w:pPr>
        <w:rPr>
          <w:rFonts w:ascii="Times New Roman" w:eastAsia="Times New Roman" w:hAnsi="Times New Roman"/>
          <w:sz w:val="24"/>
          <w:szCs w:val="24"/>
          <w:lang w:eastAsia="ru-RU"/>
        </w:rPr>
      </w:pPr>
    </w:p>
    <w:p w14:paraId="2E2CDD94" w14:textId="77777777" w:rsidR="006F2504" w:rsidRDefault="006F2504" w:rsidP="006F2504">
      <w:pPr>
        <w:spacing w:after="0" w:line="240" w:lineRule="auto"/>
        <w:ind w:left="57" w:right="57" w:firstLine="510"/>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ab/>
        <w:t>Приложение №3 к документации о закупке</w:t>
      </w:r>
    </w:p>
    <w:p w14:paraId="0A3D4FDC" w14:textId="77777777" w:rsidR="006F2504" w:rsidRDefault="006F2504" w:rsidP="006F2504">
      <w:pPr>
        <w:spacing w:after="0" w:line="240" w:lineRule="auto"/>
        <w:ind w:left="57" w:right="57" w:firstLine="510"/>
        <w:jc w:val="right"/>
        <w:rPr>
          <w:rFonts w:ascii="Times New Roman" w:eastAsia="Times New Roman" w:hAnsi="Times New Roman"/>
          <w:b/>
          <w:sz w:val="24"/>
          <w:szCs w:val="24"/>
          <w:lang w:eastAsia="ru-RU"/>
        </w:rPr>
      </w:pPr>
    </w:p>
    <w:p w14:paraId="6D2D5D45" w14:textId="77777777" w:rsidR="006F2504" w:rsidRDefault="006F2504" w:rsidP="006F2504">
      <w:pPr>
        <w:spacing w:after="0" w:line="240" w:lineRule="auto"/>
        <w:ind w:left="57" w:right="57" w:firstLine="51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Обоснование начальной (максимальной) цены договора</w:t>
      </w:r>
    </w:p>
    <w:p w14:paraId="006022AC" w14:textId="77777777" w:rsidR="006F2504" w:rsidRDefault="006F2504" w:rsidP="006F2504">
      <w:pPr>
        <w:spacing w:after="0" w:line="240" w:lineRule="auto"/>
        <w:ind w:left="57" w:right="57" w:firstLine="510"/>
        <w:jc w:val="center"/>
        <w:rPr>
          <w:rFonts w:ascii="Times New Roman" w:eastAsia="Times New Roman" w:hAnsi="Times New Roman"/>
          <w:b/>
          <w:sz w:val="24"/>
          <w:szCs w:val="24"/>
          <w:lang w:eastAsia="ru-RU"/>
        </w:rPr>
      </w:pPr>
    </w:p>
    <w:p w14:paraId="031EC4AE" w14:textId="77777777" w:rsidR="006F2504" w:rsidRDefault="006F2504" w:rsidP="006F2504">
      <w:pPr>
        <w:spacing w:after="0" w:line="240" w:lineRule="auto"/>
        <w:ind w:left="57" w:right="57" w:firstLine="510"/>
        <w:jc w:val="center"/>
        <w:rPr>
          <w:rFonts w:ascii="Times New Roman" w:eastAsia="Times New Roman" w:hAnsi="Times New Roman"/>
          <w:b/>
          <w:sz w:val="24"/>
          <w:szCs w:val="24"/>
          <w:lang w:eastAsia="ru-RU"/>
        </w:rPr>
      </w:pPr>
      <w:r w:rsidRPr="00B72BEA">
        <w:rPr>
          <w:rFonts w:ascii="Times New Roman" w:eastAsia="Times New Roman" w:hAnsi="Times New Roman"/>
          <w:b/>
          <w:sz w:val="24"/>
          <w:szCs w:val="24"/>
          <w:lang w:eastAsia="ru-RU"/>
        </w:rPr>
        <w:t>ПРИЛОЖЕНО ОТДЕЛЬНЫМ ФАЙЛОМ</w:t>
      </w:r>
    </w:p>
    <w:p w14:paraId="4E6BF06C" w14:textId="77777777" w:rsidR="006F2504" w:rsidRDefault="006F2504" w:rsidP="006F2504">
      <w:pPr>
        <w:tabs>
          <w:tab w:val="left" w:pos="2640"/>
        </w:tabs>
        <w:rPr>
          <w:rFonts w:ascii="Times New Roman" w:eastAsia="Times New Roman" w:hAnsi="Times New Roman"/>
          <w:b/>
          <w:sz w:val="24"/>
          <w:szCs w:val="24"/>
          <w:lang w:eastAsia="ru-RU"/>
        </w:rPr>
      </w:pPr>
    </w:p>
    <w:p w14:paraId="1DF343B4" w14:textId="77777777" w:rsidR="006F2504" w:rsidRPr="00633DC4" w:rsidRDefault="006F2504" w:rsidP="006F2504">
      <w:pPr>
        <w:ind w:firstLine="708"/>
        <w:rPr>
          <w:rFonts w:ascii="Times New Roman" w:eastAsia="Times New Roman" w:hAnsi="Times New Roman"/>
          <w:sz w:val="24"/>
          <w:szCs w:val="24"/>
          <w:lang w:eastAsia="ru-RU"/>
        </w:rPr>
      </w:pPr>
    </w:p>
    <w:p w14:paraId="18791A33" w14:textId="77777777" w:rsidR="00722FA0" w:rsidRDefault="00722FA0"/>
    <w:sectPr w:rsidR="00722FA0" w:rsidSect="0013027A">
      <w:footerReference w:type="default" r:id="rId10"/>
      <w:pgSz w:w="11900" w:h="16820"/>
      <w:pgMar w:top="851" w:right="560" w:bottom="284" w:left="851"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33BDE" w14:textId="77777777" w:rsidR="004E3A75" w:rsidRDefault="004E3A75">
      <w:pPr>
        <w:spacing w:after="0" w:line="240" w:lineRule="auto"/>
      </w:pPr>
      <w:r>
        <w:separator/>
      </w:r>
    </w:p>
  </w:endnote>
  <w:endnote w:type="continuationSeparator" w:id="0">
    <w:p w14:paraId="6AF411AA" w14:textId="77777777" w:rsidR="004E3A75" w:rsidRDefault="004E3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00"/>
    <w:family w:val="roman"/>
    <w:notTrueType/>
    <w:pitch w:val="default"/>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CDC16" w14:textId="77777777" w:rsidR="00B103B9" w:rsidRDefault="004E3A75" w:rsidP="00E661F2">
    <w:pPr>
      <w:pStyle w:val="a9"/>
    </w:pPr>
  </w:p>
  <w:p w14:paraId="79043365" w14:textId="77777777" w:rsidR="00B103B9" w:rsidRDefault="004E3A75" w:rsidP="00E661F2">
    <w:pPr>
      <w:pStyle w:val="a9"/>
    </w:pPr>
  </w:p>
  <w:p w14:paraId="3134B01D" w14:textId="77777777" w:rsidR="00B103B9" w:rsidRDefault="004E3A75" w:rsidP="00E661F2">
    <w:pPr>
      <w:pStyle w:val="a9"/>
    </w:pPr>
  </w:p>
  <w:p w14:paraId="4D551D47" w14:textId="77777777" w:rsidR="00B103B9" w:rsidRDefault="004E3A75" w:rsidP="00E661F2">
    <w:pPr>
      <w:pStyle w:val="a9"/>
    </w:pPr>
  </w:p>
  <w:p w14:paraId="55511757" w14:textId="77777777" w:rsidR="00B103B9" w:rsidRDefault="00510DD9">
    <w:pPr>
      <w:pStyle w:val="a9"/>
      <w:jc w:val="right"/>
    </w:pPr>
    <w:r>
      <w:fldChar w:fldCharType="begin"/>
    </w:r>
    <w:r>
      <w:instrText xml:space="preserve"> PAGE   \* MERGEFORMAT </w:instrText>
    </w:r>
    <w:r>
      <w:fldChar w:fldCharType="separate"/>
    </w:r>
    <w:r>
      <w:rPr>
        <w:noProof/>
      </w:rPr>
      <w:t>17</w:t>
    </w:r>
    <w:r>
      <w:fldChar w:fldCharType="end"/>
    </w:r>
  </w:p>
  <w:p w14:paraId="22F949B0" w14:textId="77777777" w:rsidR="00B103B9" w:rsidRDefault="004E3A75">
    <w:pPr>
      <w:pStyle w:val="a9"/>
    </w:pPr>
  </w:p>
  <w:p w14:paraId="508C99B0" w14:textId="77777777" w:rsidR="00B103B9" w:rsidRDefault="004E3A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8A0420" w14:textId="77777777" w:rsidR="004E3A75" w:rsidRDefault="004E3A75">
      <w:pPr>
        <w:spacing w:after="0" w:line="240" w:lineRule="auto"/>
      </w:pPr>
      <w:r>
        <w:separator/>
      </w:r>
    </w:p>
  </w:footnote>
  <w:footnote w:type="continuationSeparator" w:id="0">
    <w:p w14:paraId="1AB84BFF" w14:textId="77777777" w:rsidR="004E3A75" w:rsidRDefault="004E3A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0"/>
    </w:lvlOverride>
    <w:lvlOverride w:ilvl="1"/>
    <w:lvlOverride w:ilvl="2"/>
    <w:lvlOverride w:ilvl="3"/>
    <w:lvlOverride w:ilvl="4"/>
    <w:lvlOverride w:ilvl="5"/>
    <w:lvlOverride w:ilvl="6"/>
    <w:lvlOverride w:ilvl="7"/>
    <w:lvlOverride w:ilvl="8"/>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504"/>
    <w:rsid w:val="000C5BD2"/>
    <w:rsid w:val="00336064"/>
    <w:rsid w:val="004E3A75"/>
    <w:rsid w:val="00510DD9"/>
    <w:rsid w:val="00680B7D"/>
    <w:rsid w:val="006F2504"/>
    <w:rsid w:val="00722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C386C"/>
  <w15:chartTrackingRefBased/>
  <w15:docId w15:val="{10E5E703-1847-4546-8D00-B45ECAC5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504"/>
    <w:pPr>
      <w:spacing w:after="200" w:line="276" w:lineRule="auto"/>
    </w:pPr>
    <w:rPr>
      <w:rFonts w:ascii="Calibri" w:eastAsia="Calibri" w:hAnsi="Calibri" w:cs="Times New Roman"/>
    </w:rPr>
  </w:style>
  <w:style w:type="paragraph" w:styleId="10">
    <w:name w:val="heading 1"/>
    <w:basedOn w:val="a"/>
    <w:next w:val="a"/>
    <w:link w:val="11"/>
    <w:uiPriority w:val="9"/>
    <w:qFormat/>
    <w:rsid w:val="006F2504"/>
    <w:pPr>
      <w:widowControl w:val="0"/>
      <w:tabs>
        <w:tab w:val="left" w:pos="567"/>
      </w:tabs>
      <w:snapToGrid w:val="0"/>
      <w:spacing w:before="120" w:after="120" w:line="240" w:lineRule="auto"/>
      <w:ind w:left="567" w:hanging="567"/>
      <w:jc w:val="both"/>
      <w:outlineLvl w:val="0"/>
    </w:pPr>
    <w:rPr>
      <w:rFonts w:ascii="Times New Roman" w:eastAsia="Times New Roman" w:hAnsi="Times New Roman"/>
      <w:b/>
      <w:kern w:val="28"/>
      <w:sz w:val="24"/>
      <w:szCs w:val="20"/>
      <w:lang w:eastAsia="ru-RU"/>
    </w:rPr>
  </w:style>
  <w:style w:type="paragraph" w:styleId="21">
    <w:name w:val="heading 2"/>
    <w:basedOn w:val="a"/>
    <w:next w:val="a"/>
    <w:link w:val="22"/>
    <w:uiPriority w:val="9"/>
    <w:qFormat/>
    <w:rsid w:val="006F2504"/>
    <w:pPr>
      <w:keepNext/>
      <w:spacing w:after="0" w:line="240" w:lineRule="auto"/>
      <w:jc w:val="both"/>
      <w:outlineLvl w:val="1"/>
    </w:pPr>
    <w:rPr>
      <w:rFonts w:ascii="Times New Roman" w:eastAsia="Times New Roman" w:hAnsi="Times New Roman"/>
      <w:b/>
      <w:sz w:val="28"/>
      <w:szCs w:val="20"/>
      <w:lang w:eastAsia="ru-RU"/>
    </w:rPr>
  </w:style>
  <w:style w:type="paragraph" w:styleId="30">
    <w:name w:val="heading 3"/>
    <w:basedOn w:val="a"/>
    <w:next w:val="a"/>
    <w:link w:val="31"/>
    <w:qFormat/>
    <w:rsid w:val="006F2504"/>
    <w:pPr>
      <w:keepNext/>
      <w:spacing w:before="240" w:after="60" w:line="240" w:lineRule="auto"/>
      <w:outlineLvl w:val="2"/>
    </w:pPr>
    <w:rPr>
      <w:rFonts w:ascii="Arial" w:eastAsia="Times New Roman" w:hAnsi="Arial"/>
      <w:b/>
      <w:bCs/>
      <w:sz w:val="26"/>
      <w:szCs w:val="26"/>
    </w:rPr>
  </w:style>
  <w:style w:type="paragraph" w:styleId="4">
    <w:name w:val="heading 4"/>
    <w:basedOn w:val="30"/>
    <w:next w:val="a"/>
    <w:link w:val="40"/>
    <w:qFormat/>
    <w:rsid w:val="006F2504"/>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6F2504"/>
    <w:pPr>
      <w:keepNext/>
      <w:keepLines/>
      <w:spacing w:before="200" w:after="0"/>
      <w:outlineLvl w:val="4"/>
    </w:pPr>
    <w:rPr>
      <w:rFonts w:ascii="Cambria" w:eastAsia="Times New Roman" w:hAnsi="Cambria"/>
      <w:color w:val="243F60"/>
    </w:rPr>
  </w:style>
  <w:style w:type="paragraph" w:styleId="6">
    <w:name w:val="heading 6"/>
    <w:basedOn w:val="a"/>
    <w:next w:val="a"/>
    <w:link w:val="60"/>
    <w:qFormat/>
    <w:rsid w:val="006F2504"/>
    <w:pPr>
      <w:spacing w:before="240" w:after="60" w:line="240" w:lineRule="auto"/>
      <w:outlineLvl w:val="5"/>
    </w:pPr>
    <w:rPr>
      <w:rFonts w:ascii="Times New Roman" w:eastAsia="Times New Roman" w:hAnsi="Times New Roman"/>
      <w:b/>
      <w:bCs/>
    </w:rPr>
  </w:style>
  <w:style w:type="paragraph" w:styleId="7">
    <w:name w:val="heading 7"/>
    <w:basedOn w:val="a"/>
    <w:next w:val="a"/>
    <w:link w:val="70"/>
    <w:qFormat/>
    <w:rsid w:val="006F2504"/>
    <w:pPr>
      <w:spacing w:before="240" w:after="60" w:line="240" w:lineRule="auto"/>
      <w:outlineLvl w:val="6"/>
    </w:pPr>
    <w:rPr>
      <w:rFonts w:ascii="Times New Roman" w:eastAsia="Times New Roman" w:hAnsi="Times New Roman"/>
      <w:sz w:val="24"/>
      <w:szCs w:val="24"/>
    </w:rPr>
  </w:style>
  <w:style w:type="paragraph" w:styleId="8">
    <w:name w:val="heading 8"/>
    <w:basedOn w:val="a"/>
    <w:next w:val="a"/>
    <w:link w:val="80"/>
    <w:qFormat/>
    <w:rsid w:val="006F2504"/>
    <w:pPr>
      <w:spacing w:before="240" w:after="60" w:line="240" w:lineRule="auto"/>
      <w:outlineLvl w:val="7"/>
    </w:pPr>
    <w:rPr>
      <w:rFonts w:ascii="Times New Roman" w:eastAsia="Times New Roman" w:hAnsi="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6F2504"/>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6F2504"/>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6F2504"/>
    <w:rPr>
      <w:rFonts w:ascii="Arial" w:eastAsia="Times New Roman" w:hAnsi="Arial" w:cs="Times New Roman"/>
      <w:b/>
      <w:bCs/>
      <w:sz w:val="26"/>
      <w:szCs w:val="26"/>
    </w:rPr>
  </w:style>
  <w:style w:type="character" w:customStyle="1" w:styleId="40">
    <w:name w:val="Заголовок 4 Знак"/>
    <w:basedOn w:val="a0"/>
    <w:link w:val="4"/>
    <w:rsid w:val="006F2504"/>
    <w:rPr>
      <w:rFonts w:ascii="Arial" w:eastAsia="Times New Roman" w:hAnsi="Arial" w:cs="Times New Roman"/>
      <w:sz w:val="24"/>
      <w:szCs w:val="24"/>
    </w:rPr>
  </w:style>
  <w:style w:type="character" w:customStyle="1" w:styleId="50">
    <w:name w:val="Заголовок 5 Знак"/>
    <w:basedOn w:val="a0"/>
    <w:link w:val="5"/>
    <w:uiPriority w:val="9"/>
    <w:semiHidden/>
    <w:rsid w:val="006F2504"/>
    <w:rPr>
      <w:rFonts w:ascii="Cambria" w:eastAsia="Times New Roman" w:hAnsi="Cambria" w:cs="Times New Roman"/>
      <w:color w:val="243F60"/>
    </w:rPr>
  </w:style>
  <w:style w:type="character" w:customStyle="1" w:styleId="60">
    <w:name w:val="Заголовок 6 Знак"/>
    <w:basedOn w:val="a0"/>
    <w:link w:val="6"/>
    <w:rsid w:val="006F2504"/>
    <w:rPr>
      <w:rFonts w:ascii="Times New Roman" w:eastAsia="Times New Roman" w:hAnsi="Times New Roman" w:cs="Times New Roman"/>
      <w:b/>
      <w:bCs/>
    </w:rPr>
  </w:style>
  <w:style w:type="character" w:customStyle="1" w:styleId="70">
    <w:name w:val="Заголовок 7 Знак"/>
    <w:basedOn w:val="a0"/>
    <w:link w:val="7"/>
    <w:rsid w:val="006F2504"/>
    <w:rPr>
      <w:rFonts w:ascii="Times New Roman" w:eastAsia="Times New Roman" w:hAnsi="Times New Roman" w:cs="Times New Roman"/>
      <w:sz w:val="24"/>
      <w:szCs w:val="24"/>
    </w:rPr>
  </w:style>
  <w:style w:type="character" w:customStyle="1" w:styleId="80">
    <w:name w:val="Заголовок 8 Знак"/>
    <w:basedOn w:val="a0"/>
    <w:link w:val="8"/>
    <w:rsid w:val="006F2504"/>
    <w:rPr>
      <w:rFonts w:ascii="Times New Roman" w:eastAsia="Times New Roman" w:hAnsi="Times New Roman" w:cs="Times New Roman"/>
      <w:i/>
      <w:iCs/>
      <w:sz w:val="24"/>
      <w:szCs w:val="24"/>
    </w:rPr>
  </w:style>
  <w:style w:type="paragraph" w:styleId="a3">
    <w:name w:val="List Paragraph"/>
    <w:basedOn w:val="a"/>
    <w:link w:val="a4"/>
    <w:uiPriority w:val="99"/>
    <w:qFormat/>
    <w:rsid w:val="006F2504"/>
    <w:pPr>
      <w:ind w:left="720"/>
      <w:contextualSpacing/>
    </w:pPr>
  </w:style>
  <w:style w:type="table" w:styleId="a5">
    <w:name w:val="Table Grid"/>
    <w:basedOn w:val="a1"/>
    <w:uiPriority w:val="59"/>
    <w:rsid w:val="006F2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6F2504"/>
    <w:rPr>
      <w:color w:val="0000FF"/>
      <w:u w:val="single"/>
    </w:rPr>
  </w:style>
  <w:style w:type="paragraph" w:customStyle="1" w:styleId="ConsPlusNonformat">
    <w:name w:val="ConsPlusNonformat"/>
    <w:rsid w:val="006F2504"/>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6F2504"/>
    <w:pPr>
      <w:autoSpaceDE w:val="0"/>
      <w:autoSpaceDN w:val="0"/>
      <w:adjustRightInd w:val="0"/>
      <w:spacing w:after="0" w:line="240" w:lineRule="auto"/>
    </w:pPr>
    <w:rPr>
      <w:rFonts w:ascii="Consultant" w:eastAsia="Times New Roman" w:hAnsi="Consultant"/>
      <w:sz w:val="14"/>
      <w:szCs w:val="14"/>
      <w:lang w:eastAsia="ru-RU"/>
    </w:rPr>
  </w:style>
  <w:style w:type="character" w:customStyle="1" w:styleId="apple-converted-space">
    <w:name w:val="apple-converted-space"/>
    <w:basedOn w:val="a0"/>
    <w:rsid w:val="006F2504"/>
  </w:style>
  <w:style w:type="paragraph" w:styleId="a7">
    <w:name w:val="header"/>
    <w:basedOn w:val="a"/>
    <w:link w:val="a8"/>
    <w:uiPriority w:val="99"/>
    <w:unhideWhenUsed/>
    <w:rsid w:val="006F250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F2504"/>
    <w:rPr>
      <w:rFonts w:ascii="Calibri" w:eastAsia="Calibri" w:hAnsi="Calibri" w:cs="Times New Roman"/>
    </w:rPr>
  </w:style>
  <w:style w:type="paragraph" w:styleId="a9">
    <w:name w:val="footer"/>
    <w:basedOn w:val="a"/>
    <w:link w:val="aa"/>
    <w:uiPriority w:val="99"/>
    <w:unhideWhenUsed/>
    <w:rsid w:val="006F250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F2504"/>
    <w:rPr>
      <w:rFonts w:ascii="Calibri" w:eastAsia="Calibri" w:hAnsi="Calibri" w:cs="Times New Roman"/>
    </w:rPr>
  </w:style>
  <w:style w:type="paragraph" w:styleId="ab">
    <w:name w:val="No Spacing"/>
    <w:link w:val="ac"/>
    <w:uiPriority w:val="1"/>
    <w:qFormat/>
    <w:rsid w:val="006F2504"/>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6F2504"/>
    <w:rPr>
      <w:rFonts w:ascii="Calibri" w:eastAsia="Times New Roman" w:hAnsi="Calibri" w:cs="Times New Roman"/>
    </w:rPr>
  </w:style>
  <w:style w:type="paragraph" w:styleId="ad">
    <w:name w:val="Balloon Text"/>
    <w:basedOn w:val="a"/>
    <w:link w:val="ae"/>
    <w:uiPriority w:val="99"/>
    <w:unhideWhenUsed/>
    <w:rsid w:val="006F2504"/>
    <w:pPr>
      <w:spacing w:after="0" w:line="240" w:lineRule="auto"/>
    </w:pPr>
    <w:rPr>
      <w:rFonts w:ascii="Tahoma" w:hAnsi="Tahoma"/>
      <w:sz w:val="16"/>
      <w:szCs w:val="16"/>
      <w:lang w:val="x-none" w:eastAsia="x-none"/>
    </w:rPr>
  </w:style>
  <w:style w:type="character" w:customStyle="1" w:styleId="ae">
    <w:name w:val="Текст выноски Знак"/>
    <w:basedOn w:val="a0"/>
    <w:link w:val="ad"/>
    <w:uiPriority w:val="99"/>
    <w:rsid w:val="006F2504"/>
    <w:rPr>
      <w:rFonts w:ascii="Tahoma" w:eastAsia="Calibri" w:hAnsi="Tahoma" w:cs="Times New Roman"/>
      <w:sz w:val="16"/>
      <w:szCs w:val="16"/>
      <w:lang w:val="x-none" w:eastAsia="x-none"/>
    </w:rPr>
  </w:style>
  <w:style w:type="paragraph" w:customStyle="1" w:styleId="23">
    <w:name w:val="Абзац списка2"/>
    <w:basedOn w:val="a"/>
    <w:rsid w:val="006F2504"/>
    <w:pPr>
      <w:spacing w:after="0" w:line="240" w:lineRule="auto"/>
      <w:ind w:left="708"/>
    </w:pPr>
    <w:rPr>
      <w:rFonts w:ascii="Times New Roman" w:eastAsia="Times New Roman" w:hAnsi="Times New Roman"/>
      <w:sz w:val="24"/>
      <w:szCs w:val="24"/>
      <w:lang w:eastAsia="ru-RU"/>
    </w:rPr>
  </w:style>
  <w:style w:type="paragraph" w:customStyle="1" w:styleId="af">
    <w:name w:val="Знак"/>
    <w:basedOn w:val="a"/>
    <w:rsid w:val="006F2504"/>
    <w:pPr>
      <w:spacing w:after="160" w:line="240" w:lineRule="exact"/>
    </w:pPr>
    <w:rPr>
      <w:rFonts w:ascii="Verdana" w:eastAsia="Times New Roman" w:hAnsi="Verdana"/>
      <w:sz w:val="20"/>
      <w:szCs w:val="20"/>
      <w:lang w:val="en-US"/>
    </w:rPr>
  </w:style>
  <w:style w:type="paragraph" w:styleId="24">
    <w:name w:val="Body Text 2"/>
    <w:basedOn w:val="a"/>
    <w:link w:val="25"/>
    <w:rsid w:val="006F2504"/>
    <w:pPr>
      <w:spacing w:before="60" w:after="0" w:line="240" w:lineRule="auto"/>
      <w:jc w:val="both"/>
    </w:pPr>
    <w:rPr>
      <w:rFonts w:ascii="Times New Roman" w:eastAsia="Times New Roman" w:hAnsi="Times New Roman"/>
      <w:sz w:val="24"/>
      <w:szCs w:val="20"/>
      <w:lang w:val="x-none" w:eastAsia="x-none"/>
    </w:rPr>
  </w:style>
  <w:style w:type="character" w:customStyle="1" w:styleId="25">
    <w:name w:val="Основной текст 2 Знак"/>
    <w:basedOn w:val="a0"/>
    <w:link w:val="24"/>
    <w:rsid w:val="006F2504"/>
    <w:rPr>
      <w:rFonts w:ascii="Times New Roman" w:eastAsia="Times New Roman" w:hAnsi="Times New Roman" w:cs="Times New Roman"/>
      <w:sz w:val="24"/>
      <w:szCs w:val="20"/>
      <w:lang w:val="x-none" w:eastAsia="x-none"/>
    </w:rPr>
  </w:style>
  <w:style w:type="paragraph" w:customStyle="1" w:styleId="ConsNormal">
    <w:name w:val="ConsNormal"/>
    <w:link w:val="ConsNormal0"/>
    <w:rsid w:val="006F2504"/>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6F2504"/>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6F2504"/>
    <w:pPr>
      <w:widowControl w:val="0"/>
      <w:autoSpaceDE w:val="0"/>
      <w:autoSpaceDN w:val="0"/>
      <w:spacing w:after="0" w:line="240" w:lineRule="auto"/>
      <w:ind w:firstLine="485"/>
      <w:jc w:val="both"/>
    </w:pPr>
    <w:rPr>
      <w:rFonts w:ascii="Times New Roman" w:eastAsia="Times New Roman" w:hAnsi="Times New Roman"/>
      <w:sz w:val="20"/>
      <w:szCs w:val="20"/>
      <w:lang w:val="x-none" w:eastAsia="x-none"/>
    </w:rPr>
  </w:style>
  <w:style w:type="character" w:customStyle="1" w:styleId="af1">
    <w:name w:val="Основной текст с отступом Знак"/>
    <w:basedOn w:val="a0"/>
    <w:link w:val="af0"/>
    <w:rsid w:val="006F2504"/>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6F2504"/>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6F2504"/>
    <w:rPr>
      <w:rFonts w:ascii="Arial" w:eastAsia="Times New Roman" w:hAnsi="Arial" w:cs="Arial"/>
      <w:sz w:val="20"/>
      <w:szCs w:val="20"/>
      <w:lang w:eastAsia="ru-RU"/>
    </w:rPr>
  </w:style>
  <w:style w:type="character" w:customStyle="1" w:styleId="ConsPlusNormal0">
    <w:name w:val="ConsPlusNormal Знак"/>
    <w:link w:val="ConsPlusNormal"/>
    <w:uiPriority w:val="99"/>
    <w:rsid w:val="006F2504"/>
    <w:rPr>
      <w:rFonts w:ascii="Arial" w:eastAsia="Times New Roman" w:hAnsi="Arial" w:cs="Arial"/>
      <w:sz w:val="20"/>
      <w:szCs w:val="20"/>
      <w:lang w:eastAsia="ru-RU"/>
    </w:rPr>
  </w:style>
  <w:style w:type="paragraph" w:styleId="26">
    <w:name w:val="Body Text Indent 2"/>
    <w:basedOn w:val="a"/>
    <w:link w:val="27"/>
    <w:unhideWhenUsed/>
    <w:rsid w:val="006F2504"/>
    <w:pPr>
      <w:spacing w:after="120" w:line="480" w:lineRule="auto"/>
      <w:ind w:left="283"/>
    </w:pPr>
    <w:rPr>
      <w:lang w:val="x-none"/>
    </w:rPr>
  </w:style>
  <w:style w:type="character" w:customStyle="1" w:styleId="27">
    <w:name w:val="Основной текст с отступом 2 Знак"/>
    <w:basedOn w:val="a0"/>
    <w:link w:val="26"/>
    <w:rsid w:val="006F2504"/>
    <w:rPr>
      <w:rFonts w:ascii="Calibri" w:eastAsia="Calibri" w:hAnsi="Calibri" w:cs="Times New Roman"/>
      <w:lang w:val="x-none"/>
    </w:rPr>
  </w:style>
  <w:style w:type="paragraph" w:customStyle="1" w:styleId="s1">
    <w:name w:val="s_1"/>
    <w:basedOn w:val="a"/>
    <w:qFormat/>
    <w:rsid w:val="006F2504"/>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2">
    <w:name w:val="Сетка таблицы1"/>
    <w:basedOn w:val="a1"/>
    <w:next w:val="a5"/>
    <w:uiPriority w:val="99"/>
    <w:rsid w:val="006F25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6F2504"/>
    <w:pPr>
      <w:spacing w:before="100" w:beforeAutospacing="1" w:after="100" w:afterAutospacing="1" w:line="240" w:lineRule="auto"/>
    </w:pPr>
    <w:rPr>
      <w:rFonts w:ascii="Times New Roman" w:eastAsia="Times New Roman" w:hAnsi="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6F2504"/>
    <w:rPr>
      <w:rFonts w:ascii="Times New Roman" w:eastAsia="Times New Roman" w:hAnsi="Times New Roman"/>
      <w:sz w:val="24"/>
      <w:szCs w:val="24"/>
      <w:lang w:val="x-none"/>
    </w:rPr>
  </w:style>
  <w:style w:type="paragraph" w:customStyle="1" w:styleId="13">
    <w:name w:val="Знак1 Знак Знак Знак Знак Знак Знак"/>
    <w:basedOn w:val="a"/>
    <w:uiPriority w:val="99"/>
    <w:rsid w:val="006F2504"/>
    <w:pPr>
      <w:spacing w:after="160" w:line="240" w:lineRule="exact"/>
    </w:pPr>
    <w:rPr>
      <w:rFonts w:ascii="Verdana" w:eastAsia="Times New Roman" w:hAnsi="Verdana" w:cs="Verdana"/>
      <w:sz w:val="20"/>
      <w:szCs w:val="20"/>
      <w:lang w:val="en-US"/>
    </w:rPr>
  </w:style>
  <w:style w:type="character" w:styleId="af5">
    <w:name w:val="Unresolved Mention"/>
    <w:uiPriority w:val="99"/>
    <w:semiHidden/>
    <w:unhideWhenUsed/>
    <w:rsid w:val="006F2504"/>
    <w:rPr>
      <w:color w:val="605E5C"/>
      <w:shd w:val="clear" w:color="auto" w:fill="E1DFDD"/>
    </w:rPr>
  </w:style>
  <w:style w:type="numbering" w:customStyle="1" w:styleId="14">
    <w:name w:val="Нет списка1"/>
    <w:next w:val="a2"/>
    <w:uiPriority w:val="99"/>
    <w:semiHidden/>
    <w:unhideWhenUsed/>
    <w:rsid w:val="006F2504"/>
  </w:style>
  <w:style w:type="numbering" w:customStyle="1" w:styleId="110">
    <w:name w:val="Нет списка11"/>
    <w:next w:val="a2"/>
    <w:uiPriority w:val="99"/>
    <w:semiHidden/>
    <w:unhideWhenUsed/>
    <w:rsid w:val="006F2504"/>
  </w:style>
  <w:style w:type="paragraph" w:styleId="32">
    <w:name w:val="Body Text 3"/>
    <w:basedOn w:val="a"/>
    <w:link w:val="33"/>
    <w:unhideWhenUsed/>
    <w:rsid w:val="006F2504"/>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iCs/>
      <w:color w:val="000000"/>
      <w:sz w:val="24"/>
      <w:szCs w:val="20"/>
      <w:lang w:eastAsia="ru-RU"/>
    </w:rPr>
  </w:style>
  <w:style w:type="character" w:customStyle="1" w:styleId="33">
    <w:name w:val="Основной текст 3 Знак"/>
    <w:basedOn w:val="a0"/>
    <w:link w:val="32"/>
    <w:rsid w:val="006F2504"/>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6F2504"/>
    <w:pPr>
      <w:spacing w:after="120" w:line="240" w:lineRule="auto"/>
      <w:ind w:left="283"/>
    </w:pPr>
    <w:rPr>
      <w:rFonts w:ascii="Times New Roman" w:eastAsia="Times New Roman" w:hAnsi="Times New Roman"/>
      <w:sz w:val="16"/>
      <w:szCs w:val="16"/>
      <w:lang w:eastAsia="ru-RU"/>
    </w:rPr>
  </w:style>
  <w:style w:type="character" w:customStyle="1" w:styleId="35">
    <w:name w:val="Основной текст с отступом 3 Знак"/>
    <w:basedOn w:val="a0"/>
    <w:link w:val="34"/>
    <w:rsid w:val="006F2504"/>
    <w:rPr>
      <w:rFonts w:ascii="Times New Roman" w:eastAsia="Times New Roman" w:hAnsi="Times New Roman" w:cs="Times New Roman"/>
      <w:sz w:val="16"/>
      <w:szCs w:val="16"/>
      <w:lang w:eastAsia="ru-RU"/>
    </w:rPr>
  </w:style>
  <w:style w:type="character" w:customStyle="1" w:styleId="36">
    <w:name w:val="Стиль3 Знак"/>
    <w:link w:val="3"/>
    <w:locked/>
    <w:rsid w:val="006F2504"/>
    <w:rPr>
      <w:sz w:val="24"/>
    </w:rPr>
  </w:style>
  <w:style w:type="paragraph" w:customStyle="1" w:styleId="3">
    <w:name w:val="Стиль3"/>
    <w:basedOn w:val="26"/>
    <w:link w:val="36"/>
    <w:rsid w:val="006F2504"/>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6F2504"/>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b/>
      <w:sz w:val="24"/>
      <w:szCs w:val="24"/>
      <w:lang w:eastAsia="ru-RU"/>
    </w:rPr>
  </w:style>
  <w:style w:type="character" w:customStyle="1" w:styleId="grame">
    <w:name w:val="grame"/>
    <w:rsid w:val="006F2504"/>
  </w:style>
  <w:style w:type="paragraph" w:styleId="af6">
    <w:name w:val="Body Text"/>
    <w:aliases w:val="body text,body text Знак,body text Знак Знак,bt,ändrad,body text1,bt1,body text2,bt2,body text11,bt11,body text3,bt3,paragraph 2,paragraph 21,EHPT,Body Text2,b,Body Text level 2"/>
    <w:basedOn w:val="a"/>
    <w:link w:val="af7"/>
    <w:rsid w:val="006F2504"/>
    <w:pPr>
      <w:spacing w:after="120" w:line="240" w:lineRule="auto"/>
    </w:pPr>
    <w:rPr>
      <w:rFonts w:ascii="Times New Roman" w:eastAsia="Times New Roman" w:hAnsi="Times New Roman"/>
      <w:sz w:val="20"/>
      <w:szCs w:val="20"/>
      <w:lang w:eastAsia="ru-RU"/>
    </w:rPr>
  </w:style>
  <w:style w:type="character" w:customStyle="1" w:styleId="af7">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6"/>
    <w:rsid w:val="006F2504"/>
    <w:rPr>
      <w:rFonts w:ascii="Times New Roman" w:eastAsia="Times New Roman" w:hAnsi="Times New Roman" w:cs="Times New Roman"/>
      <w:sz w:val="20"/>
      <w:szCs w:val="20"/>
      <w:lang w:eastAsia="ru-RU"/>
    </w:rPr>
  </w:style>
  <w:style w:type="paragraph" w:styleId="HTML">
    <w:name w:val="HTML Preformatted"/>
    <w:basedOn w:val="a"/>
    <w:link w:val="HTML0"/>
    <w:rsid w:val="006F2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rPr>
  </w:style>
  <w:style w:type="character" w:customStyle="1" w:styleId="HTML0">
    <w:name w:val="Стандартный HTML Знак"/>
    <w:basedOn w:val="a0"/>
    <w:link w:val="HTML"/>
    <w:rsid w:val="006F2504"/>
    <w:rPr>
      <w:rFonts w:ascii="Courier New" w:eastAsia="Courier New" w:hAnsi="Courier New" w:cs="Times New Roman"/>
      <w:sz w:val="20"/>
      <w:szCs w:val="20"/>
    </w:rPr>
  </w:style>
  <w:style w:type="paragraph" w:styleId="af8">
    <w:name w:val="footnote text"/>
    <w:basedOn w:val="a"/>
    <w:link w:val="af9"/>
    <w:rsid w:val="006F2504"/>
    <w:pPr>
      <w:spacing w:after="0" w:line="240" w:lineRule="auto"/>
    </w:pPr>
    <w:rPr>
      <w:rFonts w:ascii="Times New Roman" w:eastAsia="Times New Roman" w:hAnsi="Times New Roman"/>
      <w:sz w:val="20"/>
      <w:szCs w:val="20"/>
      <w:lang w:eastAsia="ru-RU"/>
    </w:rPr>
  </w:style>
  <w:style w:type="character" w:customStyle="1" w:styleId="af9">
    <w:name w:val="Текст сноски Знак"/>
    <w:basedOn w:val="a0"/>
    <w:link w:val="af8"/>
    <w:rsid w:val="006F2504"/>
    <w:rPr>
      <w:rFonts w:ascii="Times New Roman" w:eastAsia="Times New Roman" w:hAnsi="Times New Roman" w:cs="Times New Roman"/>
      <w:sz w:val="20"/>
      <w:szCs w:val="20"/>
      <w:lang w:eastAsia="ru-RU"/>
    </w:rPr>
  </w:style>
  <w:style w:type="character" w:customStyle="1" w:styleId="afa">
    <w:name w:val="Текст примечания Знак"/>
    <w:link w:val="afb"/>
    <w:locked/>
    <w:rsid w:val="006F2504"/>
  </w:style>
  <w:style w:type="paragraph" w:styleId="afb">
    <w:name w:val="annotation text"/>
    <w:basedOn w:val="a"/>
    <w:link w:val="afa"/>
    <w:rsid w:val="006F2504"/>
    <w:pPr>
      <w:spacing w:after="0" w:line="240" w:lineRule="auto"/>
    </w:pPr>
    <w:rPr>
      <w:rFonts w:asciiTheme="minorHAnsi" w:eastAsiaTheme="minorHAnsi" w:hAnsiTheme="minorHAnsi" w:cstheme="minorBidi"/>
    </w:rPr>
  </w:style>
  <w:style w:type="character" w:customStyle="1" w:styleId="15">
    <w:name w:val="Текст примечания Знак1"/>
    <w:basedOn w:val="a0"/>
    <w:uiPriority w:val="99"/>
    <w:rsid w:val="006F2504"/>
    <w:rPr>
      <w:rFonts w:ascii="Calibri" w:eastAsia="Calibri" w:hAnsi="Calibri" w:cs="Times New Roman"/>
      <w:sz w:val="20"/>
      <w:szCs w:val="20"/>
    </w:rPr>
  </w:style>
  <w:style w:type="character" w:customStyle="1" w:styleId="afc">
    <w:name w:val="Тема примечания Знак"/>
    <w:link w:val="afd"/>
    <w:locked/>
    <w:rsid w:val="006F2504"/>
    <w:rPr>
      <w:b/>
      <w:bCs/>
    </w:rPr>
  </w:style>
  <w:style w:type="paragraph" w:styleId="afd">
    <w:name w:val="annotation subject"/>
    <w:basedOn w:val="afb"/>
    <w:next w:val="afb"/>
    <w:link w:val="afc"/>
    <w:rsid w:val="006F2504"/>
    <w:rPr>
      <w:b/>
      <w:bCs/>
    </w:rPr>
  </w:style>
  <w:style w:type="character" w:customStyle="1" w:styleId="16">
    <w:name w:val="Тема примечания Знак1"/>
    <w:basedOn w:val="15"/>
    <w:uiPriority w:val="99"/>
    <w:rsid w:val="006F2504"/>
    <w:rPr>
      <w:rFonts w:ascii="Calibri" w:eastAsia="Calibri" w:hAnsi="Calibri" w:cs="Times New Roman"/>
      <w:b/>
      <w:bCs/>
      <w:sz w:val="20"/>
      <w:szCs w:val="20"/>
    </w:rPr>
  </w:style>
  <w:style w:type="paragraph" w:customStyle="1" w:styleId="afe">
    <w:name w:val="Îñíîâí"/>
    <w:basedOn w:val="a"/>
    <w:rsid w:val="006F2504"/>
    <w:pPr>
      <w:widowControl w:val="0"/>
      <w:spacing w:after="0" w:line="240" w:lineRule="auto"/>
      <w:jc w:val="both"/>
    </w:pPr>
    <w:rPr>
      <w:rFonts w:ascii="Arial" w:eastAsia="Times New Roman" w:hAnsi="Arial" w:cs="Arial"/>
      <w:szCs w:val="20"/>
      <w:lang w:eastAsia="ru-RU"/>
    </w:rPr>
  </w:style>
  <w:style w:type="paragraph" w:customStyle="1" w:styleId="17">
    <w:name w:val="Обычный1"/>
    <w:rsid w:val="006F2504"/>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6F2504"/>
    <w:pPr>
      <w:widowControl w:val="0"/>
      <w:spacing w:before="120" w:after="120" w:line="240" w:lineRule="auto"/>
      <w:ind w:firstLine="851"/>
      <w:jc w:val="both"/>
    </w:pPr>
    <w:rPr>
      <w:rFonts w:ascii="Times New Roman" w:eastAsia="Times New Roman" w:hAnsi="Times New Roman"/>
      <w:sz w:val="24"/>
      <w:szCs w:val="20"/>
      <w:lang w:eastAsia="ru-RU"/>
    </w:rPr>
  </w:style>
  <w:style w:type="paragraph" w:customStyle="1" w:styleId="j0e">
    <w:name w:val="j0eбычный"/>
    <w:rsid w:val="006F2504"/>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6F2504"/>
    <w:pPr>
      <w:suppressAutoHyphens/>
      <w:spacing w:after="0" w:line="240" w:lineRule="auto"/>
    </w:pPr>
    <w:rPr>
      <w:rFonts w:ascii="Courier New" w:eastAsia="Arial" w:hAnsi="Courier New"/>
      <w:sz w:val="20"/>
      <w:szCs w:val="20"/>
      <w:lang w:eastAsia="ar-SA"/>
    </w:rPr>
  </w:style>
  <w:style w:type="paragraph" w:styleId="aff">
    <w:name w:val="Revision"/>
    <w:uiPriority w:val="99"/>
    <w:semiHidden/>
    <w:rsid w:val="006F2504"/>
    <w:pPr>
      <w:spacing w:after="0" w:line="240" w:lineRule="auto"/>
    </w:pPr>
    <w:rPr>
      <w:rFonts w:ascii="Times New Roman" w:eastAsia="Times New Roman" w:hAnsi="Times New Roman" w:cs="Times New Roman"/>
      <w:sz w:val="24"/>
      <w:szCs w:val="24"/>
      <w:lang w:eastAsia="ru-RU"/>
    </w:rPr>
  </w:style>
  <w:style w:type="paragraph" w:customStyle="1" w:styleId="aff0">
    <w:name w:val="Содержимое таблицы"/>
    <w:basedOn w:val="af6"/>
    <w:rsid w:val="006F2504"/>
    <w:pPr>
      <w:suppressLineNumbers/>
      <w:suppressAutoHyphens/>
      <w:spacing w:after="0"/>
    </w:pPr>
    <w:rPr>
      <w:b/>
      <w:sz w:val="24"/>
    </w:rPr>
  </w:style>
  <w:style w:type="paragraph" w:customStyle="1" w:styleId="WW-2">
    <w:name w:val="WW-Основной текст 2"/>
    <w:basedOn w:val="a"/>
    <w:rsid w:val="006F2504"/>
    <w:pPr>
      <w:widowControl w:val="0"/>
      <w:suppressAutoHyphens/>
      <w:spacing w:after="0" w:line="240" w:lineRule="auto"/>
      <w:ind w:right="-1"/>
      <w:jc w:val="both"/>
    </w:pPr>
    <w:rPr>
      <w:rFonts w:ascii="Times New Roman" w:eastAsia="Times New Roman" w:hAnsi="Times New Roman"/>
      <w:sz w:val="20"/>
      <w:szCs w:val="20"/>
      <w:lang w:eastAsia="ru-RU"/>
    </w:rPr>
  </w:style>
  <w:style w:type="paragraph" w:customStyle="1" w:styleId="211">
    <w:name w:val="Основной текст с отступом 21"/>
    <w:basedOn w:val="a"/>
    <w:rsid w:val="006F2504"/>
    <w:pPr>
      <w:widowControl w:val="0"/>
      <w:spacing w:after="0" w:line="240" w:lineRule="auto"/>
      <w:ind w:firstLine="567"/>
      <w:jc w:val="both"/>
    </w:pPr>
    <w:rPr>
      <w:rFonts w:ascii="Courier New" w:eastAsia="Times New Roman" w:hAnsi="Courier New"/>
      <w:szCs w:val="20"/>
      <w:lang w:eastAsia="ru-RU"/>
    </w:rPr>
  </w:style>
  <w:style w:type="paragraph" w:customStyle="1" w:styleId="310">
    <w:name w:val="Основной текст с отступом 31"/>
    <w:basedOn w:val="a"/>
    <w:rsid w:val="006F2504"/>
    <w:pPr>
      <w:spacing w:after="0" w:line="240" w:lineRule="auto"/>
      <w:ind w:firstLine="567"/>
      <w:jc w:val="both"/>
    </w:pPr>
    <w:rPr>
      <w:rFonts w:ascii="Times New Roman" w:eastAsia="Times New Roman" w:hAnsi="Times New Roman"/>
      <w:color w:val="000000"/>
      <w:szCs w:val="20"/>
      <w:lang w:eastAsia="ru-RU"/>
    </w:rPr>
  </w:style>
  <w:style w:type="character" w:styleId="aff1">
    <w:name w:val="footnote reference"/>
    <w:rsid w:val="006F2504"/>
    <w:rPr>
      <w:vertAlign w:val="superscript"/>
    </w:rPr>
  </w:style>
  <w:style w:type="character" w:styleId="aff2">
    <w:name w:val="annotation reference"/>
    <w:rsid w:val="006F2504"/>
    <w:rPr>
      <w:sz w:val="16"/>
      <w:szCs w:val="16"/>
    </w:rPr>
  </w:style>
  <w:style w:type="character" w:customStyle="1" w:styleId="WW-WW8Num4z0">
    <w:name w:val="WW-WW8Num4z0"/>
    <w:rsid w:val="006F2504"/>
    <w:rPr>
      <w:rFonts w:ascii="Times New Roman" w:eastAsia="Times New Roman" w:hAnsi="Times New Roman" w:cs="Times New Roman" w:hint="default"/>
    </w:rPr>
  </w:style>
  <w:style w:type="table" w:customStyle="1" w:styleId="28">
    <w:name w:val="Сетка таблицы2"/>
    <w:basedOn w:val="a1"/>
    <w:next w:val="a5"/>
    <w:uiPriority w:val="59"/>
    <w:rsid w:val="006F25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6F2504"/>
    <w:pPr>
      <w:numPr>
        <w:numId w:val="3"/>
      </w:numPr>
    </w:pPr>
  </w:style>
  <w:style w:type="numbering" w:customStyle="1" w:styleId="1">
    <w:name w:val="Текущий список1"/>
    <w:rsid w:val="006F2504"/>
    <w:pPr>
      <w:numPr>
        <w:numId w:val="4"/>
      </w:numPr>
    </w:pPr>
  </w:style>
  <w:style w:type="paragraph" w:customStyle="1" w:styleId="CharChar">
    <w:name w:val="Char Char"/>
    <w:basedOn w:val="a"/>
    <w:semiHidden/>
    <w:rsid w:val="006F2504"/>
    <w:pPr>
      <w:spacing w:before="100" w:beforeAutospacing="1" w:after="100" w:afterAutospacing="1" w:line="240" w:lineRule="auto"/>
      <w:jc w:val="both"/>
    </w:pPr>
    <w:rPr>
      <w:rFonts w:ascii="Tahoma" w:eastAsia="Times New Roman" w:hAnsi="Tahoma"/>
      <w:sz w:val="20"/>
      <w:szCs w:val="20"/>
      <w:lang w:val="en-US"/>
    </w:rPr>
  </w:style>
  <w:style w:type="character" w:styleId="aff3">
    <w:name w:val="page number"/>
    <w:rsid w:val="006F2504"/>
  </w:style>
  <w:style w:type="paragraph" w:customStyle="1" w:styleId="18">
    <w:name w:val="Тема примечания1"/>
    <w:basedOn w:val="afb"/>
    <w:next w:val="afb"/>
    <w:semiHidden/>
    <w:rsid w:val="006F2504"/>
    <w:rPr>
      <w:rFonts w:ascii="Arial" w:hAnsi="Arial"/>
      <w:b/>
      <w:bCs/>
    </w:rPr>
  </w:style>
  <w:style w:type="paragraph" w:customStyle="1" w:styleId="Standard">
    <w:name w:val="Standard"/>
    <w:rsid w:val="006F2504"/>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6F2504"/>
    <w:rPr>
      <w:rFonts w:ascii="Times New Roman" w:hAnsi="Times New Roman" w:cs="Times New Roman"/>
      <w:sz w:val="22"/>
      <w:szCs w:val="22"/>
    </w:rPr>
  </w:style>
  <w:style w:type="paragraph" w:customStyle="1" w:styleId="29">
    <w:name w:val="Основной текст2"/>
    <w:basedOn w:val="a"/>
    <w:rsid w:val="006F2504"/>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9">
    <w:name w:val="1 Знак"/>
    <w:basedOn w:val="a"/>
    <w:rsid w:val="006F2504"/>
    <w:pPr>
      <w:spacing w:before="100" w:beforeAutospacing="1" w:after="100" w:afterAutospacing="1" w:line="240" w:lineRule="auto"/>
    </w:pPr>
    <w:rPr>
      <w:rFonts w:ascii="Tahoma" w:eastAsia="Times New Roman" w:hAnsi="Tahoma"/>
      <w:sz w:val="20"/>
      <w:szCs w:val="20"/>
      <w:lang w:val="en-US"/>
    </w:rPr>
  </w:style>
  <w:style w:type="character" w:customStyle="1" w:styleId="311">
    <w:name w:val="Основной текст 3 Знак1"/>
    <w:rsid w:val="006F2504"/>
    <w:rPr>
      <w:rFonts w:ascii="Times New Roman" w:eastAsia="Times New Roman" w:hAnsi="Times New Roman" w:cs="Times New Roman"/>
      <w:sz w:val="16"/>
      <w:szCs w:val="16"/>
      <w:lang w:eastAsia="ru-RU"/>
    </w:rPr>
  </w:style>
  <w:style w:type="character" w:styleId="aff4">
    <w:name w:val="endnote reference"/>
    <w:uiPriority w:val="99"/>
    <w:unhideWhenUsed/>
    <w:rsid w:val="006F2504"/>
    <w:rPr>
      <w:vertAlign w:val="superscript"/>
    </w:rPr>
  </w:style>
  <w:style w:type="character" w:customStyle="1" w:styleId="aff5">
    <w:name w:val="Основной текст_"/>
    <w:link w:val="1a"/>
    <w:rsid w:val="006F2504"/>
    <w:rPr>
      <w:sz w:val="25"/>
      <w:szCs w:val="25"/>
      <w:shd w:val="clear" w:color="auto" w:fill="FFFFFF"/>
    </w:rPr>
  </w:style>
  <w:style w:type="character" w:customStyle="1" w:styleId="115pt">
    <w:name w:val="Основной текст + 11;5 pt"/>
    <w:rsid w:val="006F2504"/>
    <w:rPr>
      <w:color w:val="000000"/>
      <w:spacing w:val="0"/>
      <w:w w:val="100"/>
      <w:position w:val="0"/>
      <w:sz w:val="23"/>
      <w:szCs w:val="23"/>
      <w:shd w:val="clear" w:color="auto" w:fill="FFFFFF"/>
      <w:lang w:val="ru-RU"/>
    </w:rPr>
  </w:style>
  <w:style w:type="character" w:customStyle="1" w:styleId="2a">
    <w:name w:val="Основной текст (2)_"/>
    <w:link w:val="2b"/>
    <w:rsid w:val="006F2504"/>
    <w:rPr>
      <w:b/>
      <w:bCs/>
      <w:sz w:val="25"/>
      <w:szCs w:val="25"/>
      <w:shd w:val="clear" w:color="auto" w:fill="FFFFFF"/>
    </w:rPr>
  </w:style>
  <w:style w:type="character" w:customStyle="1" w:styleId="aff6">
    <w:name w:val="Основной текст + Курсив"/>
    <w:rsid w:val="006F2504"/>
    <w:rPr>
      <w:i/>
      <w:iCs/>
      <w:color w:val="000000"/>
      <w:spacing w:val="0"/>
      <w:w w:val="100"/>
      <w:position w:val="0"/>
      <w:sz w:val="25"/>
      <w:szCs w:val="25"/>
      <w:shd w:val="clear" w:color="auto" w:fill="FFFFFF"/>
      <w:lang w:val="ru-RU"/>
    </w:rPr>
  </w:style>
  <w:style w:type="paragraph" w:customStyle="1" w:styleId="1a">
    <w:name w:val="Основной текст1"/>
    <w:basedOn w:val="a"/>
    <w:link w:val="aff5"/>
    <w:rsid w:val="006F2504"/>
    <w:pPr>
      <w:widowControl w:val="0"/>
      <w:shd w:val="clear" w:color="auto" w:fill="FFFFFF"/>
      <w:spacing w:after="0" w:line="298" w:lineRule="exact"/>
      <w:ind w:hanging="1320"/>
      <w:jc w:val="right"/>
    </w:pPr>
    <w:rPr>
      <w:rFonts w:asciiTheme="minorHAnsi" w:eastAsiaTheme="minorHAnsi" w:hAnsiTheme="minorHAnsi" w:cstheme="minorBidi"/>
      <w:sz w:val="25"/>
      <w:szCs w:val="25"/>
    </w:rPr>
  </w:style>
  <w:style w:type="paragraph" w:customStyle="1" w:styleId="2b">
    <w:name w:val="Основной текст (2)"/>
    <w:basedOn w:val="a"/>
    <w:link w:val="2a"/>
    <w:rsid w:val="006F2504"/>
    <w:pPr>
      <w:widowControl w:val="0"/>
      <w:shd w:val="clear" w:color="auto" w:fill="FFFFFF"/>
      <w:spacing w:before="660" w:after="0" w:line="298" w:lineRule="exact"/>
      <w:jc w:val="both"/>
    </w:pPr>
    <w:rPr>
      <w:rFonts w:asciiTheme="minorHAnsi" w:eastAsiaTheme="minorHAnsi" w:hAnsiTheme="minorHAnsi" w:cstheme="minorBidi"/>
      <w:b/>
      <w:bCs/>
      <w:sz w:val="25"/>
      <w:szCs w:val="25"/>
    </w:rPr>
  </w:style>
  <w:style w:type="character" w:styleId="aff7">
    <w:name w:val="FollowedHyperlink"/>
    <w:uiPriority w:val="99"/>
    <w:unhideWhenUsed/>
    <w:rsid w:val="006F2504"/>
    <w:rPr>
      <w:color w:val="800080"/>
      <w:u w:val="single"/>
    </w:rPr>
  </w:style>
  <w:style w:type="character" w:customStyle="1" w:styleId="aff8">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9"/>
    <w:locked/>
    <w:rsid w:val="006F2504"/>
    <w:rPr>
      <w:rFonts w:ascii="Courier New" w:hAnsi="Courier New" w:cs="Courier New"/>
    </w:rPr>
  </w:style>
  <w:style w:type="paragraph" w:styleId="aff9">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8"/>
    <w:rsid w:val="006F2504"/>
    <w:pPr>
      <w:spacing w:after="0" w:line="240" w:lineRule="auto"/>
      <w:jc w:val="both"/>
    </w:pPr>
    <w:rPr>
      <w:rFonts w:ascii="Courier New" w:eastAsiaTheme="minorHAnsi" w:hAnsi="Courier New" w:cs="Courier New"/>
    </w:rPr>
  </w:style>
  <w:style w:type="character" w:customStyle="1" w:styleId="1b">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6F2504"/>
    <w:rPr>
      <w:rFonts w:ascii="Consolas" w:eastAsia="Calibri" w:hAnsi="Consolas" w:cs="Times New Roman"/>
      <w:sz w:val="21"/>
      <w:szCs w:val="21"/>
    </w:rPr>
  </w:style>
  <w:style w:type="paragraph" w:customStyle="1" w:styleId="affa">
    <w:name w:val="Îáû÷íûé"/>
    <w:rsid w:val="006F2504"/>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6F2504"/>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c">
    <w:name w:val="Без интервала1"/>
    <w:rsid w:val="006F2504"/>
    <w:pPr>
      <w:spacing w:after="0" w:line="240" w:lineRule="auto"/>
    </w:pPr>
    <w:rPr>
      <w:rFonts w:ascii="Calibri" w:eastAsia="Times New Roman" w:hAnsi="Calibri" w:cs="Times New Roman"/>
      <w:lang w:eastAsia="ru-RU"/>
    </w:rPr>
  </w:style>
  <w:style w:type="character" w:customStyle="1" w:styleId="f">
    <w:name w:val="f"/>
    <w:rsid w:val="006F2504"/>
  </w:style>
  <w:style w:type="character" w:customStyle="1" w:styleId="100">
    <w:name w:val="Основной текст (10)_"/>
    <w:link w:val="101"/>
    <w:rsid w:val="006F2504"/>
    <w:rPr>
      <w:sz w:val="23"/>
      <w:szCs w:val="23"/>
      <w:shd w:val="clear" w:color="auto" w:fill="FFFFFF"/>
    </w:rPr>
  </w:style>
  <w:style w:type="paragraph" w:customStyle="1" w:styleId="101">
    <w:name w:val="Основной текст (10)"/>
    <w:basedOn w:val="a"/>
    <w:link w:val="100"/>
    <w:rsid w:val="006F2504"/>
    <w:pPr>
      <w:shd w:val="clear" w:color="auto" w:fill="FFFFFF"/>
      <w:spacing w:after="0" w:line="274" w:lineRule="exact"/>
      <w:ind w:hanging="380"/>
      <w:jc w:val="right"/>
    </w:pPr>
    <w:rPr>
      <w:rFonts w:asciiTheme="minorHAnsi" w:eastAsiaTheme="minorHAnsi" w:hAnsiTheme="minorHAnsi" w:cstheme="minorBidi"/>
      <w:sz w:val="23"/>
      <w:szCs w:val="23"/>
    </w:rPr>
  </w:style>
  <w:style w:type="character" w:styleId="affb">
    <w:name w:val="Strong"/>
    <w:uiPriority w:val="22"/>
    <w:qFormat/>
    <w:rsid w:val="006F2504"/>
    <w:rPr>
      <w:b/>
      <w:bCs/>
    </w:rPr>
  </w:style>
  <w:style w:type="character" w:customStyle="1" w:styleId="95pt">
    <w:name w:val="Основной текст + 9;5 pt;Не полужирный"/>
    <w:rsid w:val="006F2504"/>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6F2504"/>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d">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6F2504"/>
    <w:rPr>
      <w:rFonts w:ascii="Times New Roman" w:eastAsia="Times New Roman" w:hAnsi="Times New Roman" w:cs="Times New Roman"/>
      <w:sz w:val="24"/>
      <w:szCs w:val="24"/>
      <w:lang w:eastAsia="ru-RU"/>
    </w:rPr>
  </w:style>
  <w:style w:type="numbering" w:customStyle="1" w:styleId="111">
    <w:name w:val="Нет списка111"/>
    <w:next w:val="a2"/>
    <w:uiPriority w:val="99"/>
    <w:semiHidden/>
    <w:unhideWhenUsed/>
    <w:rsid w:val="006F2504"/>
  </w:style>
  <w:style w:type="character" w:customStyle="1" w:styleId="1e">
    <w:name w:val="Просмотренная гиперссылка1"/>
    <w:uiPriority w:val="99"/>
    <w:unhideWhenUsed/>
    <w:rsid w:val="006F2504"/>
    <w:rPr>
      <w:color w:val="800080"/>
      <w:u w:val="single"/>
    </w:rPr>
  </w:style>
  <w:style w:type="numbering" w:customStyle="1" w:styleId="2c">
    <w:name w:val="Нет списка2"/>
    <w:next w:val="a2"/>
    <w:uiPriority w:val="99"/>
    <w:semiHidden/>
    <w:unhideWhenUsed/>
    <w:rsid w:val="006F2504"/>
  </w:style>
  <w:style w:type="table" w:customStyle="1" w:styleId="112">
    <w:name w:val="Сетка таблицы11"/>
    <w:basedOn w:val="a1"/>
    <w:next w:val="a5"/>
    <w:uiPriority w:val="59"/>
    <w:rsid w:val="006F2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6F2504"/>
    <w:rPr>
      <w:rFonts w:ascii="Times New Roman" w:hAnsi="Times New Roman" w:cs="Times New Roman"/>
      <w:sz w:val="26"/>
      <w:szCs w:val="26"/>
    </w:rPr>
  </w:style>
  <w:style w:type="paragraph" w:customStyle="1" w:styleId="ConsPlusCell">
    <w:name w:val="ConsPlusCell"/>
    <w:rsid w:val="006F250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6F2504"/>
  </w:style>
  <w:style w:type="character" w:customStyle="1" w:styleId="1f">
    <w:name w:val="Текст выноски Знак1"/>
    <w:uiPriority w:val="99"/>
    <w:semiHidden/>
    <w:rsid w:val="006F2504"/>
    <w:rPr>
      <w:rFonts w:ascii="Tahoma" w:hAnsi="Tahoma" w:cs="Tahoma"/>
      <w:color w:val="000000"/>
      <w:sz w:val="16"/>
      <w:szCs w:val="16"/>
      <w:lang w:eastAsia="ru-RU"/>
    </w:rPr>
  </w:style>
  <w:style w:type="character" w:customStyle="1" w:styleId="37">
    <w:name w:val="Основной текст (3)_"/>
    <w:link w:val="38"/>
    <w:rsid w:val="006F2504"/>
    <w:rPr>
      <w:sz w:val="26"/>
      <w:szCs w:val="26"/>
      <w:shd w:val="clear" w:color="auto" w:fill="FFFFFF"/>
    </w:rPr>
  </w:style>
  <w:style w:type="paragraph" w:customStyle="1" w:styleId="38">
    <w:name w:val="Основной текст (3)"/>
    <w:basedOn w:val="a"/>
    <w:link w:val="37"/>
    <w:rsid w:val="006F2504"/>
    <w:pPr>
      <w:shd w:val="clear" w:color="auto" w:fill="FFFFFF"/>
      <w:spacing w:before="900" w:after="0" w:line="317" w:lineRule="exact"/>
      <w:jc w:val="both"/>
    </w:pPr>
    <w:rPr>
      <w:rFonts w:asciiTheme="minorHAnsi" w:eastAsiaTheme="minorHAnsi" w:hAnsiTheme="minorHAnsi" w:cstheme="minorBidi"/>
      <w:sz w:val="26"/>
      <w:szCs w:val="26"/>
      <w:shd w:val="clear" w:color="auto" w:fill="FFFFFF"/>
    </w:rPr>
  </w:style>
  <w:style w:type="character" w:customStyle="1" w:styleId="2d">
    <w:name w:val="Основной текст (2) + Не полужирный"/>
    <w:rsid w:val="006F2504"/>
    <w:rPr>
      <w:b/>
      <w:bCs/>
      <w:sz w:val="26"/>
      <w:szCs w:val="26"/>
      <w:shd w:val="clear" w:color="auto" w:fill="FFFFFF"/>
      <w:lang w:bidi="ar-SA"/>
    </w:rPr>
  </w:style>
  <w:style w:type="paragraph" w:customStyle="1" w:styleId="39">
    <w:name w:val="Основной текст3"/>
    <w:basedOn w:val="a"/>
    <w:rsid w:val="006F2504"/>
    <w:pPr>
      <w:shd w:val="clear" w:color="auto" w:fill="FFFFFF"/>
      <w:spacing w:after="0" w:line="0" w:lineRule="atLeast"/>
      <w:ind w:hanging="340"/>
    </w:pPr>
    <w:rPr>
      <w:rFonts w:eastAsia="Times New Roman"/>
      <w:sz w:val="20"/>
      <w:szCs w:val="20"/>
      <w:shd w:val="clear" w:color="auto" w:fill="FFFFFF"/>
    </w:rPr>
  </w:style>
  <w:style w:type="paragraph" w:customStyle="1" w:styleId="Default">
    <w:name w:val="Default"/>
    <w:rsid w:val="006F250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c">
    <w:name w:val="Цветовое выделение"/>
    <w:uiPriority w:val="99"/>
    <w:rsid w:val="006F2504"/>
    <w:rPr>
      <w:b/>
      <w:color w:val="000080"/>
    </w:rPr>
  </w:style>
  <w:style w:type="paragraph" w:customStyle="1" w:styleId="affd">
    <w:name w:val="_Обычный"/>
    <w:basedOn w:val="a"/>
    <w:uiPriority w:val="99"/>
    <w:rsid w:val="006F2504"/>
    <w:pPr>
      <w:spacing w:after="120" w:line="240" w:lineRule="auto"/>
      <w:ind w:firstLine="720"/>
      <w:jc w:val="both"/>
    </w:pPr>
    <w:rPr>
      <w:rFonts w:ascii="Times New Roman" w:eastAsia="Times New Roman" w:hAnsi="Times New Roman"/>
      <w:sz w:val="24"/>
      <w:szCs w:val="24"/>
      <w:lang w:eastAsia="ru-RU"/>
    </w:rPr>
  </w:style>
  <w:style w:type="character" w:customStyle="1" w:styleId="ArialUnicodeMS9pt">
    <w:name w:val="Основной текст + Arial Unicode MS;9 pt"/>
    <w:rsid w:val="006F2504"/>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e">
    <w:name w:val="Пункт"/>
    <w:basedOn w:val="a"/>
    <w:rsid w:val="006F2504"/>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1f0">
    <w:name w:val="Абзац списка1"/>
    <w:basedOn w:val="a"/>
    <w:rsid w:val="006F2504"/>
    <w:pPr>
      <w:ind w:left="720"/>
      <w:contextualSpacing/>
    </w:pPr>
    <w:rPr>
      <w:rFonts w:eastAsia="Times New Roman"/>
    </w:rPr>
  </w:style>
  <w:style w:type="paragraph" w:customStyle="1" w:styleId="afff">
    <w:name w:val="Внимание: Криминал!!"/>
    <w:basedOn w:val="a"/>
    <w:next w:val="a"/>
    <w:rsid w:val="006F250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0">
    <w:name w:val="Таблицы (моноширинный)"/>
    <w:basedOn w:val="a"/>
    <w:next w:val="a"/>
    <w:rsid w:val="006F2504"/>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6F2504"/>
    <w:pPr>
      <w:suppressAutoHyphens/>
      <w:spacing w:after="120" w:line="240" w:lineRule="auto"/>
    </w:pPr>
    <w:rPr>
      <w:rFonts w:ascii="Times New Roman" w:eastAsia="Times New Roman" w:hAnsi="Times New Roman"/>
      <w:sz w:val="16"/>
      <w:szCs w:val="16"/>
      <w:lang w:eastAsia="ar-SA"/>
    </w:rPr>
  </w:style>
  <w:style w:type="paragraph" w:styleId="afff1">
    <w:name w:val="List"/>
    <w:basedOn w:val="a"/>
    <w:rsid w:val="006F2504"/>
    <w:pPr>
      <w:spacing w:after="60" w:line="240" w:lineRule="auto"/>
      <w:ind w:left="283" w:hanging="283"/>
      <w:jc w:val="both"/>
    </w:pPr>
    <w:rPr>
      <w:rFonts w:ascii="Times New Roman" w:eastAsia="Times New Roman" w:hAnsi="Times New Roman"/>
      <w:sz w:val="24"/>
      <w:szCs w:val="24"/>
      <w:lang w:eastAsia="ru-RU"/>
    </w:rPr>
  </w:style>
  <w:style w:type="character" w:customStyle="1" w:styleId="270">
    <w:name w:val="Основной текст27"/>
    <w:rsid w:val="006F2504"/>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6F2504"/>
    <w:pPr>
      <w:shd w:val="clear" w:color="auto" w:fill="FFFFFF"/>
      <w:spacing w:after="0" w:line="240" w:lineRule="atLeast"/>
      <w:ind w:hanging="380"/>
    </w:pPr>
    <w:rPr>
      <w:rFonts w:ascii="Times New Roman" w:eastAsia="Arial Unicode MS" w:hAnsi="Times New Roman"/>
      <w:i/>
      <w:iCs/>
      <w:color w:val="000000"/>
      <w:sz w:val="23"/>
      <w:szCs w:val="23"/>
      <w:lang w:eastAsia="ru-RU"/>
    </w:rPr>
  </w:style>
  <w:style w:type="character" w:styleId="afff2">
    <w:name w:val="Emphasis"/>
    <w:qFormat/>
    <w:rsid w:val="006F2504"/>
    <w:rPr>
      <w:rFonts w:cs="Times New Roman"/>
      <w:i/>
      <w:iCs/>
    </w:rPr>
  </w:style>
  <w:style w:type="paragraph" w:customStyle="1" w:styleId="PEA">
    <w:name w:val="PEA"/>
    <w:rsid w:val="006F25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6F2504"/>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6F2504"/>
    <w:pPr>
      <w:tabs>
        <w:tab w:val="num" w:pos="432"/>
      </w:tabs>
      <w:spacing w:after="0" w:line="240" w:lineRule="auto"/>
      <w:ind w:left="431" w:hanging="431"/>
      <w:contextualSpacing/>
    </w:pPr>
    <w:rPr>
      <w:rFonts w:ascii="Times New Roman" w:eastAsia="Times New Roman" w:hAnsi="Times New Roman"/>
      <w:sz w:val="24"/>
      <w:szCs w:val="24"/>
      <w:lang w:eastAsia="ru-RU"/>
    </w:rPr>
  </w:style>
  <w:style w:type="paragraph" w:customStyle="1" w:styleId="PEAformat">
    <w:name w:val="PEAformat"/>
    <w:rsid w:val="006F250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6F2504"/>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6F2504"/>
  </w:style>
  <w:style w:type="table" w:customStyle="1" w:styleId="212">
    <w:name w:val="Сетка таблицы21"/>
    <w:basedOn w:val="a1"/>
    <w:next w:val="a5"/>
    <w:uiPriority w:val="59"/>
    <w:rsid w:val="006F2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6F2504"/>
  </w:style>
  <w:style w:type="paragraph" w:customStyle="1" w:styleId="2f">
    <w:name w:val="Обычный2"/>
    <w:rsid w:val="006F2504"/>
    <w:pPr>
      <w:spacing w:after="0" w:line="240" w:lineRule="auto"/>
    </w:pPr>
    <w:rPr>
      <w:rFonts w:ascii="Times New Roman" w:eastAsia="Times New Roman" w:hAnsi="Times New Roman" w:cs="Times New Roman"/>
      <w:color w:val="000000"/>
      <w:sz w:val="24"/>
      <w:szCs w:val="20"/>
      <w:lang w:eastAsia="ru-RU"/>
    </w:rPr>
  </w:style>
  <w:style w:type="character" w:styleId="afff3">
    <w:name w:val="line number"/>
    <w:semiHidden/>
    <w:rsid w:val="006F2504"/>
  </w:style>
  <w:style w:type="character" w:customStyle="1" w:styleId="1f1">
    <w:name w:val="Выделение1"/>
    <w:rsid w:val="006F2504"/>
    <w:rPr>
      <w:i/>
      <w:sz w:val="24"/>
    </w:rPr>
  </w:style>
  <w:style w:type="character" w:customStyle="1" w:styleId="2f0">
    <w:name w:val="Основной шрифт абзаца2"/>
    <w:rsid w:val="006F2504"/>
    <w:rPr>
      <w:sz w:val="24"/>
    </w:rPr>
  </w:style>
  <w:style w:type="character" w:customStyle="1" w:styleId="2f1">
    <w:name w:val="Выделение2"/>
    <w:rsid w:val="006F2504"/>
    <w:rPr>
      <w:i/>
      <w:sz w:val="24"/>
    </w:rPr>
  </w:style>
  <w:style w:type="table" w:styleId="1f2">
    <w:name w:val="Table Simple 1"/>
    <w:basedOn w:val="a1"/>
    <w:rsid w:val="006F250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6F2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2"/>
    <w:rsid w:val="006F250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6F2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6F2504"/>
  </w:style>
  <w:style w:type="numbering" w:customStyle="1" w:styleId="114">
    <w:name w:val="Текущий список11"/>
    <w:rsid w:val="006F2504"/>
  </w:style>
  <w:style w:type="numbering" w:customStyle="1" w:styleId="121">
    <w:name w:val="Нет списка12"/>
    <w:next w:val="a2"/>
    <w:uiPriority w:val="99"/>
    <w:semiHidden/>
    <w:unhideWhenUsed/>
    <w:rsid w:val="006F2504"/>
  </w:style>
  <w:style w:type="numbering" w:customStyle="1" w:styleId="213">
    <w:name w:val="Нет списка21"/>
    <w:next w:val="a2"/>
    <w:uiPriority w:val="99"/>
    <w:semiHidden/>
    <w:unhideWhenUsed/>
    <w:rsid w:val="006F2504"/>
  </w:style>
  <w:style w:type="numbering" w:customStyle="1" w:styleId="313">
    <w:name w:val="Нет списка31"/>
    <w:next w:val="a2"/>
    <w:uiPriority w:val="99"/>
    <w:semiHidden/>
    <w:unhideWhenUsed/>
    <w:rsid w:val="006F2504"/>
  </w:style>
  <w:style w:type="table" w:customStyle="1" w:styleId="1110">
    <w:name w:val="Сетка таблицы111"/>
    <w:basedOn w:val="a1"/>
    <w:next w:val="a5"/>
    <w:uiPriority w:val="59"/>
    <w:rsid w:val="006F2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6F2504"/>
  </w:style>
  <w:style w:type="table" w:customStyle="1" w:styleId="122">
    <w:name w:val="Простая таблица 12"/>
    <w:basedOn w:val="a1"/>
    <w:next w:val="1f2"/>
    <w:rsid w:val="006F250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6F2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Простая таблица 111"/>
    <w:basedOn w:val="a1"/>
    <w:next w:val="1f2"/>
    <w:rsid w:val="006F250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6F2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6F2504"/>
  </w:style>
  <w:style w:type="numbering" w:customStyle="1" w:styleId="123">
    <w:name w:val="Текущий список12"/>
    <w:rsid w:val="006F2504"/>
  </w:style>
  <w:style w:type="numbering" w:customStyle="1" w:styleId="131">
    <w:name w:val="Нет списка13"/>
    <w:next w:val="a2"/>
    <w:uiPriority w:val="99"/>
    <w:semiHidden/>
    <w:unhideWhenUsed/>
    <w:rsid w:val="006F2504"/>
  </w:style>
  <w:style w:type="numbering" w:customStyle="1" w:styleId="220">
    <w:name w:val="Нет списка22"/>
    <w:next w:val="a2"/>
    <w:uiPriority w:val="99"/>
    <w:semiHidden/>
    <w:unhideWhenUsed/>
    <w:rsid w:val="006F2504"/>
  </w:style>
  <w:style w:type="numbering" w:customStyle="1" w:styleId="320">
    <w:name w:val="Нет списка32"/>
    <w:next w:val="a2"/>
    <w:uiPriority w:val="99"/>
    <w:semiHidden/>
    <w:unhideWhenUsed/>
    <w:rsid w:val="006F2504"/>
  </w:style>
  <w:style w:type="table" w:customStyle="1" w:styleId="221">
    <w:name w:val="Сетка таблицы22"/>
    <w:basedOn w:val="a1"/>
    <w:next w:val="a5"/>
    <w:uiPriority w:val="59"/>
    <w:rsid w:val="006F2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6F2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6F2504"/>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afff4">
    <w:name w:val="Subtitle"/>
    <w:basedOn w:val="a"/>
    <w:next w:val="a"/>
    <w:link w:val="afff5"/>
    <w:uiPriority w:val="11"/>
    <w:qFormat/>
    <w:rsid w:val="006F2504"/>
    <w:pPr>
      <w:widowControl w:val="0"/>
      <w:autoSpaceDE w:val="0"/>
      <w:autoSpaceDN w:val="0"/>
      <w:adjustRightInd w:val="0"/>
      <w:spacing w:after="60" w:line="240" w:lineRule="auto"/>
      <w:jc w:val="center"/>
      <w:outlineLvl w:val="1"/>
    </w:pPr>
    <w:rPr>
      <w:rFonts w:ascii="Cambria" w:eastAsia="Times New Roman" w:hAnsi="Cambria"/>
      <w:sz w:val="24"/>
      <w:szCs w:val="24"/>
    </w:rPr>
  </w:style>
  <w:style w:type="character" w:customStyle="1" w:styleId="afff5">
    <w:name w:val="Подзаголовок Знак"/>
    <w:basedOn w:val="a0"/>
    <w:link w:val="afff4"/>
    <w:uiPriority w:val="11"/>
    <w:rsid w:val="006F2504"/>
    <w:rPr>
      <w:rFonts w:ascii="Cambria" w:eastAsia="Times New Roman" w:hAnsi="Cambria" w:cs="Times New Roman"/>
      <w:sz w:val="24"/>
      <w:szCs w:val="24"/>
    </w:rPr>
  </w:style>
  <w:style w:type="character" w:customStyle="1" w:styleId="a4">
    <w:name w:val="Абзац списка Знак"/>
    <w:link w:val="a3"/>
    <w:uiPriority w:val="99"/>
    <w:locked/>
    <w:rsid w:val="006F2504"/>
    <w:rPr>
      <w:rFonts w:ascii="Calibri" w:eastAsia="Calibri" w:hAnsi="Calibri" w:cs="Times New Roman"/>
    </w:rPr>
  </w:style>
  <w:style w:type="character" w:customStyle="1" w:styleId="1f3">
    <w:name w:val="Основной шрифт абзаца1"/>
    <w:rsid w:val="006F2504"/>
  </w:style>
  <w:style w:type="paragraph" w:styleId="af3">
    <w:name w:val="Normal (Web)"/>
    <w:basedOn w:val="a"/>
    <w:uiPriority w:val="99"/>
    <w:semiHidden/>
    <w:unhideWhenUsed/>
    <w:rsid w:val="006F250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fin.ru" TargetMode="External"/><Relationship Id="rId3" Type="http://schemas.openxmlformats.org/officeDocument/2006/relationships/settings" Target="settings.xml"/><Relationship Id="rId7" Type="http://schemas.openxmlformats.org/officeDocument/2006/relationships/hyperlink" Target="mailto:__yura-uglov@yandex.ru___________________"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20</Pages>
  <Words>7788</Words>
  <Characters>44395</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 urist</dc:creator>
  <cp:keywords/>
  <dc:description/>
  <cp:lastModifiedBy>DOU urist</cp:lastModifiedBy>
  <cp:revision>4</cp:revision>
  <dcterms:created xsi:type="dcterms:W3CDTF">2021-11-12T06:40:00Z</dcterms:created>
  <dcterms:modified xsi:type="dcterms:W3CDTF">2021-11-12T07:52:00Z</dcterms:modified>
</cp:coreProperties>
</file>