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28" w:rsidRPr="004A0AC8" w:rsidRDefault="00A05028"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7B4DBC" w:rsidRDefault="00A05028" w:rsidP="000B4B74">
      <w:pPr>
        <w:widowControl w:val="0"/>
        <w:suppressAutoHyphens/>
        <w:spacing w:after="0" w:line="240" w:lineRule="auto"/>
        <w:jc w:val="center"/>
        <w:rPr>
          <w:rFonts w:ascii="Times New Roman" w:hAnsi="Times New Roman"/>
          <w:b/>
          <w:sz w:val="24"/>
          <w:szCs w:val="24"/>
          <w:lang w:eastAsia="ru-RU"/>
        </w:rPr>
      </w:pPr>
      <w:r w:rsidRPr="004A0AC8">
        <w:rPr>
          <w:rFonts w:ascii="Times New Roman" w:hAnsi="Times New Roman"/>
          <w:b/>
          <w:sz w:val="24"/>
          <w:szCs w:val="24"/>
          <w:lang w:eastAsia="ru-RU"/>
        </w:rPr>
        <w:t>ЗАПРОСА КОТИРОВОК В ЭЛЕКТРОННОЙ ФОРМЕ</w:t>
      </w:r>
    </w:p>
    <w:p w:rsidR="007B4DBC" w:rsidRPr="007B4DBC" w:rsidRDefault="00A05028" w:rsidP="007B4DBC">
      <w:pPr>
        <w:widowControl w:val="0"/>
        <w:suppressAutoHyphens/>
        <w:spacing w:after="0" w:line="240" w:lineRule="auto"/>
        <w:jc w:val="center"/>
        <w:rPr>
          <w:rFonts w:ascii="Times New Roman" w:hAnsi="Times New Roman"/>
          <w:sz w:val="28"/>
          <w:szCs w:val="28"/>
        </w:rPr>
      </w:pPr>
      <w:r w:rsidRPr="007B4DBC">
        <w:rPr>
          <w:rFonts w:ascii="Times New Roman" w:hAnsi="Times New Roman"/>
          <w:b/>
          <w:sz w:val="28"/>
          <w:szCs w:val="28"/>
          <w:lang w:eastAsia="ru-RU"/>
        </w:rPr>
        <w:t xml:space="preserve"> </w:t>
      </w:r>
      <w:r w:rsidRPr="007B4DBC">
        <w:rPr>
          <w:rStyle w:val="4"/>
          <w:b w:val="0"/>
          <w:sz w:val="28"/>
          <w:szCs w:val="28"/>
        </w:rPr>
        <w:t xml:space="preserve">на </w:t>
      </w:r>
      <w:bookmarkStart w:id="1" w:name="OLE_LINK14"/>
      <w:bookmarkStart w:id="2" w:name="OLE_LINK15"/>
      <w:bookmarkStart w:id="3" w:name="OLE_LINK16"/>
      <w:r w:rsidRPr="007B4DBC">
        <w:rPr>
          <w:rStyle w:val="4"/>
          <w:b w:val="0"/>
          <w:sz w:val="28"/>
          <w:szCs w:val="28"/>
        </w:rPr>
        <w:t>поставку</w:t>
      </w:r>
      <w:r w:rsidR="009350E7">
        <w:rPr>
          <w:rStyle w:val="4"/>
          <w:b w:val="0"/>
          <w:sz w:val="28"/>
          <w:szCs w:val="28"/>
        </w:rPr>
        <w:t xml:space="preserve"> продуктов питания:</w:t>
      </w:r>
      <w:r w:rsidRPr="007B4DBC">
        <w:rPr>
          <w:rStyle w:val="4"/>
          <w:b w:val="0"/>
          <w:sz w:val="28"/>
          <w:szCs w:val="28"/>
        </w:rPr>
        <w:t xml:space="preserve"> </w:t>
      </w:r>
      <w:bookmarkEnd w:id="1"/>
      <w:bookmarkEnd w:id="2"/>
      <w:bookmarkEnd w:id="3"/>
      <w:r w:rsidR="007B4DBC" w:rsidRPr="007B4DBC">
        <w:rPr>
          <w:rFonts w:ascii="Times New Roman" w:hAnsi="Times New Roman"/>
          <w:bCs/>
          <w:sz w:val="28"/>
          <w:szCs w:val="28"/>
        </w:rPr>
        <w:t>хлеба и хлебобулочных изделий</w:t>
      </w:r>
    </w:p>
    <w:p w:rsidR="00A05028" w:rsidRPr="000B4B74" w:rsidRDefault="00A05028" w:rsidP="006917EC">
      <w:pPr>
        <w:widowControl w:val="0"/>
        <w:suppressAutoHyphens/>
        <w:spacing w:after="0" w:line="240" w:lineRule="auto"/>
        <w:jc w:val="center"/>
        <w:rPr>
          <w:rFonts w:ascii="Times New Roman" w:hAnsi="Times New Roman"/>
          <w:b/>
          <w:sz w:val="24"/>
          <w:szCs w:val="24"/>
          <w:lang w:eastAsia="ru-RU"/>
        </w:rPr>
      </w:pPr>
    </w:p>
    <w:p w:rsidR="00A05028" w:rsidRPr="004A0AC8" w:rsidRDefault="00A05028" w:rsidP="006917EC">
      <w:pPr>
        <w:widowControl w:val="0"/>
        <w:suppressAutoHyphens/>
        <w:spacing w:after="0" w:line="240" w:lineRule="auto"/>
        <w:jc w:val="center"/>
        <w:rPr>
          <w:rFonts w:ascii="Times New Roman" w:hAnsi="Times New Roman"/>
          <w:b/>
          <w:sz w:val="24"/>
          <w:szCs w:val="24"/>
          <w:lang w:eastAsia="ru-RU"/>
        </w:rPr>
      </w:pPr>
    </w:p>
    <w:tbl>
      <w:tblPr>
        <w:tblW w:w="10348" w:type="dxa"/>
        <w:tblInd w:w="-5" w:type="dxa"/>
        <w:tblLayout w:type="fixed"/>
        <w:tblLook w:val="0000"/>
      </w:tblPr>
      <w:tblGrid>
        <w:gridCol w:w="709"/>
        <w:gridCol w:w="2062"/>
        <w:gridCol w:w="36"/>
        <w:gridCol w:w="1869"/>
        <w:gridCol w:w="5672"/>
      </w:tblGrid>
      <w:tr w:rsidR="00A05028"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A05028"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A05028"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A05028"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A05028"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w:t>
            </w:r>
            <w:r w:rsidR="00A676C2" w:rsidRPr="00F841DE">
              <w:rPr>
                <w:rFonts w:ascii="Times New Roman" w:hAnsi="Times New Roman"/>
                <w:b/>
                <w:sz w:val="24"/>
                <w:szCs w:val="24"/>
                <w:lang w:eastAsia="ru-RU"/>
              </w:rPr>
              <w:t>здравоохранения Республики</w:t>
            </w:r>
            <w:r w:rsidRPr="00F841DE">
              <w:rPr>
                <w:rFonts w:ascii="Times New Roman" w:hAnsi="Times New Roman"/>
                <w:b/>
                <w:sz w:val="24"/>
                <w:szCs w:val="24"/>
                <w:lang w:eastAsia="ru-RU"/>
              </w:rPr>
              <w:t xml:space="preserve"> Башкортостан "Санаторий для детей Радуга г. Стерлитамак" </w:t>
            </w:r>
          </w:p>
          <w:p w:rsidR="00A05028" w:rsidRPr="00F841DE" w:rsidRDefault="00A05028"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A05028" w:rsidRPr="00F841DE" w:rsidRDefault="00A05028"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A05028" w:rsidRPr="00F841DE" w:rsidRDefault="00A05028"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sidR="00F841DE">
              <w:rPr>
                <w:rFonts w:ascii="Times New Roman" w:hAnsi="Times New Roman"/>
                <w:sz w:val="24"/>
                <w:szCs w:val="24"/>
              </w:rPr>
              <w:t xml:space="preserve">; </w:t>
            </w:r>
            <w:r w:rsidR="00F841DE" w:rsidRPr="00F841DE">
              <w:rPr>
                <w:rFonts w:ascii="Times New Roman" w:hAnsi="Times New Roman"/>
                <w:sz w:val="24"/>
                <w:szCs w:val="24"/>
              </w:rPr>
              <w:t xml:space="preserve">Ф.И.О. ответственного должностного лица: </w:t>
            </w:r>
            <w:r w:rsidR="00F841DE" w:rsidRPr="00F841DE">
              <w:rPr>
                <w:rStyle w:val="0pt"/>
                <w:rFonts w:eastAsia="Calibri"/>
                <w:sz w:val="24"/>
                <w:szCs w:val="24"/>
              </w:rPr>
              <w:t xml:space="preserve"> </w:t>
            </w:r>
            <w:proofErr w:type="spellStart"/>
            <w:r w:rsidR="0058216A">
              <w:rPr>
                <w:rFonts w:ascii="Times New Roman" w:hAnsi="Times New Roman"/>
                <w:sz w:val="24"/>
                <w:szCs w:val="24"/>
              </w:rPr>
              <w:t>Земтур</w:t>
            </w:r>
            <w:proofErr w:type="spellEnd"/>
            <w:r w:rsidR="00F841DE" w:rsidRPr="00F841DE">
              <w:rPr>
                <w:rFonts w:ascii="Times New Roman" w:hAnsi="Times New Roman"/>
                <w:sz w:val="24"/>
                <w:szCs w:val="24"/>
              </w:rPr>
              <w:t xml:space="preserve"> </w:t>
            </w:r>
            <w:r w:rsidR="0058216A">
              <w:rPr>
                <w:rFonts w:ascii="Times New Roman" w:hAnsi="Times New Roman"/>
                <w:sz w:val="24"/>
                <w:szCs w:val="24"/>
              </w:rPr>
              <w:t>Наталья</w:t>
            </w:r>
            <w:r w:rsidR="00F841DE" w:rsidRPr="00F841DE">
              <w:rPr>
                <w:rFonts w:ascii="Times New Roman" w:hAnsi="Times New Roman"/>
                <w:sz w:val="24"/>
                <w:szCs w:val="24"/>
              </w:rPr>
              <w:t xml:space="preserve"> </w:t>
            </w:r>
            <w:r w:rsidR="0058216A">
              <w:rPr>
                <w:rFonts w:ascii="Times New Roman" w:hAnsi="Times New Roman"/>
                <w:sz w:val="24"/>
                <w:szCs w:val="24"/>
              </w:rPr>
              <w:t>Владимировна</w:t>
            </w:r>
          </w:p>
          <w:p w:rsidR="00A05028" w:rsidRPr="00F841DE" w:rsidRDefault="00A05028"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6"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A05028" w:rsidRPr="00F841DE" w:rsidRDefault="00A05028"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A05028"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3"/>
            <w:tcBorders>
              <w:top w:val="single" w:sz="4" w:space="0" w:color="auto"/>
              <w:left w:val="single" w:sz="4" w:space="0" w:color="auto"/>
              <w:bottom w:val="single" w:sz="4" w:space="0" w:color="auto"/>
              <w:right w:val="single" w:sz="4" w:space="0" w:color="auto"/>
            </w:tcBorders>
          </w:tcPr>
          <w:p w:rsidR="007B4DBC" w:rsidRPr="007B4DBC" w:rsidRDefault="009350E7" w:rsidP="007B4DBC">
            <w:pPr>
              <w:widowControl w:val="0"/>
              <w:suppressAutoHyphens/>
              <w:spacing w:after="0" w:line="240" w:lineRule="auto"/>
              <w:jc w:val="center"/>
              <w:rPr>
                <w:rFonts w:ascii="Times New Roman" w:hAnsi="Times New Roman"/>
                <w:sz w:val="24"/>
                <w:szCs w:val="24"/>
              </w:rPr>
            </w:pPr>
            <w:r w:rsidRPr="007B4DBC">
              <w:rPr>
                <w:rStyle w:val="4"/>
                <w:b w:val="0"/>
                <w:sz w:val="24"/>
                <w:szCs w:val="24"/>
              </w:rPr>
              <w:t>П</w:t>
            </w:r>
            <w:r w:rsidR="007B4DBC" w:rsidRPr="007B4DBC">
              <w:rPr>
                <w:rStyle w:val="4"/>
                <w:b w:val="0"/>
                <w:sz w:val="24"/>
                <w:szCs w:val="24"/>
              </w:rPr>
              <w:t>оставка</w:t>
            </w:r>
            <w:r>
              <w:rPr>
                <w:rStyle w:val="4"/>
                <w:b w:val="0"/>
                <w:sz w:val="24"/>
                <w:szCs w:val="24"/>
              </w:rPr>
              <w:t xml:space="preserve"> продуктов питания: </w:t>
            </w:r>
            <w:r w:rsidR="007B4DBC" w:rsidRPr="007B4DBC">
              <w:rPr>
                <w:rFonts w:ascii="Times New Roman" w:hAnsi="Times New Roman"/>
                <w:bCs/>
                <w:sz w:val="24"/>
                <w:szCs w:val="24"/>
              </w:rPr>
              <w:t>хлеба и хлебобулочных изделий</w:t>
            </w:r>
          </w:p>
          <w:p w:rsidR="00A05028" w:rsidRPr="00F841DE" w:rsidRDefault="00A05028" w:rsidP="000B4B74">
            <w:pPr>
              <w:spacing w:after="0" w:line="240" w:lineRule="auto"/>
              <w:jc w:val="center"/>
              <w:rPr>
                <w:rFonts w:ascii="Times New Roman" w:hAnsi="Times New Roman"/>
                <w:sz w:val="24"/>
                <w:szCs w:val="24"/>
                <w:lang w:eastAsia="ru-RU"/>
              </w:rPr>
            </w:pPr>
          </w:p>
        </w:tc>
      </w:tr>
      <w:tr w:rsidR="00A05028" w:rsidRPr="00F841DE" w:rsidTr="00AA1DC3">
        <w:trPr>
          <w:trHeight w:val="1063"/>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A676C2" w:rsidRDefault="00A05028" w:rsidP="00511987">
            <w:pPr>
              <w:widowControl w:val="0"/>
              <w:spacing w:after="0" w:line="240" w:lineRule="auto"/>
              <w:contextualSpacing/>
              <w:jc w:val="both"/>
              <w:rPr>
                <w:rFonts w:ascii="Times New Roman" w:hAnsi="Times New Roman"/>
                <w:sz w:val="24"/>
                <w:szCs w:val="24"/>
                <w:lang w:eastAsia="ru-RU"/>
              </w:rPr>
            </w:pPr>
          </w:p>
          <w:p w:rsidR="00A05028" w:rsidRPr="00A676C2" w:rsidRDefault="00A05028" w:rsidP="000B4B74">
            <w:pPr>
              <w:suppressLineNumbers/>
              <w:snapToGrid w:val="0"/>
              <w:jc w:val="both"/>
              <w:rPr>
                <w:rFonts w:ascii="Times New Roman" w:hAnsi="Times New Roman"/>
                <w:sz w:val="24"/>
                <w:szCs w:val="24"/>
              </w:rPr>
            </w:pPr>
            <w:r w:rsidRPr="00A676C2">
              <w:rPr>
                <w:rFonts w:ascii="Times New Roman" w:hAnsi="Times New Roman"/>
                <w:sz w:val="24"/>
                <w:szCs w:val="24"/>
              </w:rPr>
              <w:t>453126, Российская Федерация, Республика Башкортостан, г. Стерлитамак, ул. Сазонова, дом 4</w:t>
            </w:r>
          </w:p>
          <w:p w:rsidR="00A05028" w:rsidRPr="00A676C2" w:rsidRDefault="00A05028" w:rsidP="00AA1DC3">
            <w:pPr>
              <w:jc w:val="both"/>
              <w:rPr>
                <w:rFonts w:ascii="Times New Roman" w:hAnsi="Times New Roman"/>
                <w:sz w:val="24"/>
                <w:szCs w:val="24"/>
              </w:rPr>
            </w:pPr>
            <w:r w:rsidRPr="00A676C2">
              <w:rPr>
                <w:rFonts w:ascii="Times New Roman" w:hAnsi="Times New Roman"/>
                <w:sz w:val="24"/>
                <w:szCs w:val="24"/>
              </w:rPr>
              <w:t>С</w:t>
            </w:r>
            <w:r w:rsidR="0021694E">
              <w:rPr>
                <w:rFonts w:ascii="Times New Roman" w:hAnsi="Times New Roman"/>
                <w:sz w:val="24"/>
                <w:szCs w:val="24"/>
              </w:rPr>
              <w:t xml:space="preserve"> </w:t>
            </w:r>
            <w:r w:rsidR="00646623">
              <w:rPr>
                <w:rFonts w:ascii="Times New Roman" w:hAnsi="Times New Roman"/>
                <w:b/>
                <w:sz w:val="24"/>
                <w:szCs w:val="24"/>
              </w:rPr>
              <w:t>10</w:t>
            </w:r>
            <w:r w:rsidR="00685F2F" w:rsidRPr="00A676C2">
              <w:rPr>
                <w:rFonts w:ascii="Times New Roman" w:hAnsi="Times New Roman"/>
                <w:b/>
                <w:sz w:val="24"/>
                <w:szCs w:val="24"/>
              </w:rPr>
              <w:t>.</w:t>
            </w:r>
            <w:r w:rsidR="00646623">
              <w:rPr>
                <w:rFonts w:ascii="Times New Roman" w:hAnsi="Times New Roman"/>
                <w:b/>
                <w:sz w:val="24"/>
                <w:szCs w:val="24"/>
              </w:rPr>
              <w:t>01</w:t>
            </w:r>
            <w:r w:rsidR="00685F2F" w:rsidRPr="00A676C2">
              <w:rPr>
                <w:rFonts w:ascii="Times New Roman" w:hAnsi="Times New Roman"/>
                <w:b/>
                <w:sz w:val="24"/>
                <w:szCs w:val="24"/>
              </w:rPr>
              <w:t>.20</w:t>
            </w:r>
            <w:r w:rsidR="00024D97">
              <w:rPr>
                <w:rFonts w:ascii="Times New Roman" w:hAnsi="Times New Roman"/>
                <w:b/>
                <w:sz w:val="24"/>
                <w:szCs w:val="24"/>
              </w:rPr>
              <w:t>2</w:t>
            </w:r>
            <w:r w:rsidR="00646623">
              <w:rPr>
                <w:rFonts w:ascii="Times New Roman" w:hAnsi="Times New Roman"/>
                <w:b/>
                <w:sz w:val="24"/>
                <w:szCs w:val="24"/>
              </w:rPr>
              <w:t>2</w:t>
            </w:r>
            <w:r w:rsidR="00685F2F" w:rsidRPr="00A676C2">
              <w:rPr>
                <w:rFonts w:ascii="Times New Roman" w:hAnsi="Times New Roman"/>
                <w:b/>
                <w:sz w:val="24"/>
                <w:szCs w:val="24"/>
              </w:rPr>
              <w:t xml:space="preserve"> г. по </w:t>
            </w:r>
            <w:r w:rsidR="00FB2CE6">
              <w:rPr>
                <w:rFonts w:ascii="Times New Roman" w:hAnsi="Times New Roman"/>
                <w:b/>
                <w:sz w:val="24"/>
                <w:szCs w:val="24"/>
              </w:rPr>
              <w:t>3</w:t>
            </w:r>
            <w:r w:rsidR="00646623">
              <w:rPr>
                <w:rFonts w:ascii="Times New Roman" w:hAnsi="Times New Roman"/>
                <w:b/>
                <w:sz w:val="24"/>
                <w:szCs w:val="24"/>
              </w:rPr>
              <w:t>1</w:t>
            </w:r>
            <w:r w:rsidR="00685F2F" w:rsidRPr="00A676C2">
              <w:rPr>
                <w:rFonts w:ascii="Times New Roman" w:hAnsi="Times New Roman"/>
                <w:b/>
                <w:sz w:val="24"/>
                <w:szCs w:val="24"/>
              </w:rPr>
              <w:t>.</w:t>
            </w:r>
            <w:r w:rsidR="00FB2CE6">
              <w:rPr>
                <w:rFonts w:ascii="Times New Roman" w:hAnsi="Times New Roman"/>
                <w:b/>
                <w:sz w:val="24"/>
                <w:szCs w:val="24"/>
              </w:rPr>
              <w:t>0</w:t>
            </w:r>
            <w:r w:rsidR="00646623">
              <w:rPr>
                <w:rFonts w:ascii="Times New Roman" w:hAnsi="Times New Roman"/>
                <w:b/>
                <w:sz w:val="24"/>
                <w:szCs w:val="24"/>
              </w:rPr>
              <w:t>3</w:t>
            </w:r>
            <w:r w:rsidR="00685F2F" w:rsidRPr="00A676C2">
              <w:rPr>
                <w:rFonts w:ascii="Times New Roman" w:hAnsi="Times New Roman"/>
                <w:b/>
                <w:sz w:val="24"/>
                <w:szCs w:val="24"/>
              </w:rPr>
              <w:t>.20</w:t>
            </w:r>
            <w:r w:rsidR="00024D97">
              <w:rPr>
                <w:rFonts w:ascii="Times New Roman" w:hAnsi="Times New Roman"/>
                <w:b/>
                <w:sz w:val="24"/>
                <w:szCs w:val="24"/>
              </w:rPr>
              <w:t>2</w:t>
            </w:r>
            <w:r w:rsidR="00646623">
              <w:rPr>
                <w:rFonts w:ascii="Times New Roman" w:hAnsi="Times New Roman"/>
                <w:b/>
                <w:sz w:val="24"/>
                <w:szCs w:val="24"/>
              </w:rPr>
              <w:t>2</w:t>
            </w:r>
            <w:r w:rsidRPr="00A676C2">
              <w:rPr>
                <w:rFonts w:ascii="Times New Roman" w:hAnsi="Times New Roman"/>
                <w:b/>
                <w:sz w:val="24"/>
                <w:szCs w:val="24"/>
              </w:rPr>
              <w:t xml:space="preserve"> г</w:t>
            </w:r>
            <w:r w:rsidRPr="00A676C2">
              <w:rPr>
                <w:rFonts w:ascii="Times New Roman" w:hAnsi="Times New Roman"/>
                <w:sz w:val="24"/>
                <w:szCs w:val="24"/>
              </w:rPr>
              <w:t>. По</w:t>
            </w:r>
            <w:r w:rsidR="00911162">
              <w:rPr>
                <w:rFonts w:ascii="Times New Roman" w:hAnsi="Times New Roman"/>
                <w:sz w:val="24"/>
                <w:szCs w:val="24"/>
              </w:rPr>
              <w:t xml:space="preserve"> графику согласно Приложению № </w:t>
            </w:r>
            <w:r w:rsidR="00CC4F7D">
              <w:rPr>
                <w:rFonts w:ascii="Times New Roman" w:hAnsi="Times New Roman"/>
                <w:sz w:val="24"/>
                <w:szCs w:val="24"/>
              </w:rPr>
              <w:t>3</w:t>
            </w:r>
            <w:r w:rsidRPr="00A676C2">
              <w:rPr>
                <w:rFonts w:ascii="Times New Roman" w:hAnsi="Times New Roman"/>
                <w:sz w:val="24"/>
                <w:szCs w:val="24"/>
              </w:rPr>
              <w:t xml:space="preserve"> «Гражданско-правовой договор».</w:t>
            </w:r>
          </w:p>
          <w:p w:rsidR="00A05028" w:rsidRPr="00A676C2" w:rsidRDefault="00A05028" w:rsidP="000B4B74">
            <w:pPr>
              <w:suppressLineNumbers/>
              <w:snapToGrid w:val="0"/>
              <w:jc w:val="both"/>
              <w:rPr>
                <w:rFonts w:ascii="Times New Roman" w:hAnsi="Times New Roman"/>
                <w:sz w:val="24"/>
                <w:szCs w:val="24"/>
              </w:rPr>
            </w:pPr>
          </w:p>
          <w:p w:rsidR="00A05028" w:rsidRPr="00A676C2" w:rsidRDefault="00A05028" w:rsidP="00511987">
            <w:pPr>
              <w:widowControl w:val="0"/>
              <w:spacing w:after="0" w:line="240" w:lineRule="auto"/>
              <w:contextualSpacing/>
              <w:jc w:val="both"/>
              <w:rPr>
                <w:rFonts w:ascii="Times New Roman" w:hAnsi="Times New Roman"/>
                <w:sz w:val="24"/>
                <w:szCs w:val="24"/>
                <w:lang w:eastAsia="ru-RU"/>
              </w:rPr>
            </w:pPr>
          </w:p>
        </w:tc>
      </w:tr>
      <w:tr w:rsidR="00A05028"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646623" w:rsidP="0058216A">
            <w:pPr>
              <w:widowControl w:val="0"/>
              <w:spacing w:after="0" w:line="240" w:lineRule="auto"/>
              <w:jc w:val="both"/>
              <w:rPr>
                <w:rFonts w:ascii="Times New Roman" w:hAnsi="Times New Roman"/>
                <w:sz w:val="24"/>
                <w:szCs w:val="24"/>
              </w:rPr>
            </w:pPr>
            <w:r>
              <w:rPr>
                <w:rFonts w:ascii="Times New Roman" w:hAnsi="Times New Roman"/>
                <w:b/>
                <w:sz w:val="24"/>
                <w:szCs w:val="24"/>
              </w:rPr>
              <w:t>466000,73</w:t>
            </w:r>
            <w:r w:rsidR="00A05028" w:rsidRPr="00F841DE">
              <w:rPr>
                <w:rFonts w:ascii="Times New Roman" w:hAnsi="Times New Roman"/>
                <w:sz w:val="24"/>
                <w:szCs w:val="24"/>
              </w:rPr>
              <w:t xml:space="preserve"> руб. (</w:t>
            </w:r>
            <w:r>
              <w:rPr>
                <w:rFonts w:ascii="Times New Roman" w:hAnsi="Times New Roman"/>
                <w:sz w:val="24"/>
                <w:szCs w:val="24"/>
              </w:rPr>
              <w:t xml:space="preserve">четыреста шестьдесят шесть тысяч  </w:t>
            </w:r>
            <w:r w:rsidR="007B4DBC">
              <w:rPr>
                <w:rFonts w:ascii="Times New Roman" w:hAnsi="Times New Roman"/>
                <w:sz w:val="24"/>
                <w:szCs w:val="24"/>
              </w:rPr>
              <w:t xml:space="preserve"> </w:t>
            </w:r>
            <w:r w:rsidR="009775AB">
              <w:rPr>
                <w:rFonts w:ascii="Times New Roman" w:hAnsi="Times New Roman"/>
                <w:sz w:val="24"/>
                <w:szCs w:val="24"/>
              </w:rPr>
              <w:t>рубл</w:t>
            </w:r>
            <w:r w:rsidR="004A77AD">
              <w:rPr>
                <w:rFonts w:ascii="Times New Roman" w:hAnsi="Times New Roman"/>
                <w:sz w:val="24"/>
                <w:szCs w:val="24"/>
              </w:rPr>
              <w:t>ей</w:t>
            </w:r>
            <w:r w:rsidR="00213565">
              <w:rPr>
                <w:rFonts w:ascii="Times New Roman" w:hAnsi="Times New Roman"/>
                <w:sz w:val="24"/>
                <w:szCs w:val="24"/>
              </w:rPr>
              <w:t xml:space="preserve"> </w:t>
            </w:r>
            <w:r w:rsidR="0058216A">
              <w:rPr>
                <w:rFonts w:ascii="Times New Roman" w:hAnsi="Times New Roman"/>
                <w:sz w:val="24"/>
                <w:szCs w:val="24"/>
              </w:rPr>
              <w:t>73</w:t>
            </w:r>
            <w:r w:rsidR="007B4DBC">
              <w:rPr>
                <w:rFonts w:ascii="Times New Roman" w:hAnsi="Times New Roman"/>
                <w:sz w:val="24"/>
                <w:szCs w:val="24"/>
              </w:rPr>
              <w:t xml:space="preserve"> копе</w:t>
            </w:r>
            <w:r w:rsidR="004A77AD">
              <w:rPr>
                <w:rFonts w:ascii="Times New Roman" w:hAnsi="Times New Roman"/>
                <w:sz w:val="24"/>
                <w:szCs w:val="24"/>
              </w:rPr>
              <w:t>е</w:t>
            </w:r>
            <w:r w:rsidR="007B4DBC">
              <w:rPr>
                <w:rFonts w:ascii="Times New Roman" w:hAnsi="Times New Roman"/>
                <w:sz w:val="24"/>
                <w:szCs w:val="24"/>
              </w:rPr>
              <w:t>к</w:t>
            </w:r>
            <w:r w:rsidR="00A05028" w:rsidRPr="00F841DE">
              <w:rPr>
                <w:rFonts w:ascii="Times New Roman" w:hAnsi="Times New Roman"/>
                <w:sz w:val="24"/>
                <w:szCs w:val="24"/>
              </w:rPr>
              <w:t>).</w:t>
            </w:r>
            <w:r w:rsidR="00791A17">
              <w:rPr>
                <w:rFonts w:ascii="Times New Roman" w:hAnsi="Times New Roman"/>
                <w:sz w:val="24"/>
                <w:szCs w:val="24"/>
              </w:rPr>
              <w:t xml:space="preserve"> </w:t>
            </w:r>
          </w:p>
        </w:tc>
      </w:tr>
      <w:tr w:rsidR="00E26844"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F0122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E26844" w:rsidRDefault="00E26844"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E26844" w:rsidRPr="00E26844" w:rsidRDefault="00E26844" w:rsidP="00916570">
            <w:pPr>
              <w:widowControl w:val="0"/>
              <w:jc w:val="both"/>
              <w:rPr>
                <w:rFonts w:ascii="Times New Roman" w:hAnsi="Times New Roman"/>
                <w:sz w:val="24"/>
                <w:szCs w:val="24"/>
              </w:rPr>
            </w:pPr>
            <w:r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tc>
      </w:tr>
      <w:tr w:rsidR="00E26844"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E26844" w:rsidRPr="00C836BE" w:rsidRDefault="00F01224"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916570">
            <w:pPr>
              <w:suppressLineNumbers/>
              <w:snapToGrid w:val="0"/>
              <w:rPr>
                <w:rFonts w:ascii="Times New Roman" w:hAnsi="Times New Roman"/>
                <w:b/>
                <w:sz w:val="24"/>
                <w:szCs w:val="24"/>
              </w:rPr>
            </w:pPr>
            <w:proofErr w:type="gramStart"/>
            <w:r w:rsidRPr="00906824">
              <w:rPr>
                <w:rFonts w:ascii="Times New Roman" w:hAnsi="Times New Roman"/>
                <w:b/>
                <w:sz w:val="24"/>
                <w:szCs w:val="24"/>
              </w:rPr>
              <w:t xml:space="preserve">Сведения о включенных (не включенных) в цену товаров, работ, услуг расходах, в том </w:t>
            </w:r>
            <w:r w:rsidRPr="00906824">
              <w:rPr>
                <w:rFonts w:ascii="Times New Roman" w:hAnsi="Times New Roman"/>
                <w:b/>
                <w:sz w:val="24"/>
                <w:szCs w:val="24"/>
              </w:rPr>
              <w:lastRenderedPageBreak/>
              <w:t>числе расходах на перевозку, страхование, уплату таможенных пошлин, налогов, сборов и других обязательных платежей</w:t>
            </w:r>
            <w:proofErr w:type="gramEnd"/>
          </w:p>
        </w:tc>
        <w:tc>
          <w:tcPr>
            <w:tcW w:w="7577" w:type="dxa"/>
            <w:gridSpan w:val="3"/>
            <w:tcBorders>
              <w:top w:val="single" w:sz="4" w:space="0" w:color="auto"/>
              <w:left w:val="single" w:sz="4" w:space="0" w:color="auto"/>
              <w:bottom w:val="single" w:sz="4" w:space="0" w:color="auto"/>
              <w:right w:val="single" w:sz="4" w:space="0" w:color="auto"/>
            </w:tcBorders>
          </w:tcPr>
          <w:p w:rsidR="00E26844" w:rsidRPr="00906824" w:rsidRDefault="00E26844"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 xml:space="preserve">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соответствии с условиями настоящего договора или на иных основаниях. Формирование цены на товар должно осуществляться в </w:t>
            </w:r>
            <w:r w:rsidRPr="00906824">
              <w:rPr>
                <w:rFonts w:ascii="Times New Roman" w:hAnsi="Times New Roman"/>
                <w:sz w:val="24"/>
                <w:szCs w:val="24"/>
              </w:rPr>
              <w:lastRenderedPageBreak/>
              <w:t>соответствии с действующим законодательством Российской Федерации и Республики Башкортостан.</w:t>
            </w:r>
          </w:p>
        </w:tc>
      </w:tr>
      <w:tr w:rsidR="00E26844" w:rsidRPr="00F841DE" w:rsidTr="007B4DBC">
        <w:trPr>
          <w:trHeight w:val="2634"/>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F0122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sidR="00487BEA">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3"/>
            <w:tcBorders>
              <w:top w:val="single" w:sz="4" w:space="0" w:color="auto"/>
              <w:left w:val="single" w:sz="4" w:space="0" w:color="auto"/>
              <w:bottom w:val="single" w:sz="4" w:space="0" w:color="auto"/>
              <w:right w:val="single" w:sz="4" w:space="0" w:color="auto"/>
            </w:tcBorders>
          </w:tcPr>
          <w:p w:rsidR="00E26844" w:rsidRPr="00F841DE" w:rsidRDefault="006A19D2" w:rsidP="006917EC">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00E26844"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00E26844" w:rsidRPr="00CF63B7">
              <w:rPr>
                <w:rFonts w:ascii="Times New Roman" w:hAnsi="Times New Roman"/>
                <w:snapToGrid w:val="0"/>
                <w:sz w:val="24"/>
                <w:szCs w:val="24"/>
                <w:lang w:eastAsia="ru-RU"/>
              </w:rPr>
              <w:t>Официальном сайте</w:t>
            </w:r>
            <w:r w:rsidR="00E26844" w:rsidRPr="00F841DE">
              <w:rPr>
                <w:rFonts w:ascii="Times New Roman" w:hAnsi="Times New Roman"/>
                <w:snapToGrid w:val="0"/>
                <w:color w:val="FF0000"/>
                <w:sz w:val="24"/>
                <w:szCs w:val="24"/>
                <w:lang w:eastAsia="ru-RU"/>
              </w:rPr>
              <w:t xml:space="preserve"> </w:t>
            </w:r>
            <w:r w:rsidR="00CF63B7" w:rsidRPr="00CF63B7">
              <w:rPr>
                <w:rFonts w:ascii="Times New Roman" w:hAnsi="Times New Roman"/>
                <w:snapToGrid w:val="0"/>
                <w:color w:val="6699FF"/>
                <w:sz w:val="24"/>
                <w:szCs w:val="24"/>
                <w:u w:val="single"/>
                <w:lang w:eastAsia="ru-RU"/>
              </w:rPr>
              <w:t>http://zakupki.gov.ru</w:t>
            </w:r>
            <w:r w:rsidR="00E26844" w:rsidRPr="00F841DE">
              <w:rPr>
                <w:rFonts w:ascii="Times New Roman" w:hAnsi="Times New Roman"/>
                <w:snapToGrid w:val="0"/>
                <w:sz w:val="24"/>
                <w:szCs w:val="24"/>
                <w:lang w:eastAsia="ru-RU"/>
              </w:rPr>
              <w:t xml:space="preserve"> и на сайте электронной торговой площадки </w:t>
            </w:r>
            <w:hyperlink r:id="rId7" w:history="1">
              <w:r w:rsidR="00FB2CE6" w:rsidRPr="00EA669C">
                <w:rPr>
                  <w:rStyle w:val="a5"/>
                  <w:rFonts w:ascii="Times New Roman" w:hAnsi="Times New Roman"/>
                  <w:snapToGrid w:val="0"/>
                  <w:sz w:val="24"/>
                  <w:szCs w:val="24"/>
                  <w:lang w:eastAsia="ru-RU"/>
                </w:rPr>
                <w:t>https://etp-region.ru/</w:t>
              </w:r>
            </w:hyperlink>
            <w:r w:rsidR="00E26844" w:rsidRPr="00F841DE">
              <w:rPr>
                <w:rFonts w:ascii="Times New Roman" w:hAnsi="Times New Roman"/>
                <w:snapToGrid w:val="0"/>
                <w:sz w:val="24"/>
                <w:szCs w:val="24"/>
                <w:lang w:eastAsia="ru-RU"/>
              </w:rPr>
              <w:t>без взимания платы.</w:t>
            </w: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tc>
      </w:tr>
      <w:tr w:rsidR="009775AB"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9775AB" w:rsidRPr="00F841DE" w:rsidRDefault="009775AB"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9775AB" w:rsidRPr="00F841DE" w:rsidRDefault="009775AB"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F74205" w:rsidRDefault="00F74205" w:rsidP="00F74205">
            <w:pPr>
              <w:widowControl w:val="0"/>
              <w:spacing w:after="0" w:line="240" w:lineRule="auto"/>
              <w:contextualSpacing/>
              <w:jc w:val="both"/>
            </w:pPr>
            <w:r w:rsidRPr="00F841DE">
              <w:rPr>
                <w:rFonts w:ascii="Times New Roman" w:hAnsi="Times New Roman"/>
                <w:snapToGrid w:val="0"/>
                <w:sz w:val="24"/>
                <w:szCs w:val="24"/>
                <w:lang w:eastAsia="ru-RU"/>
              </w:rPr>
              <w:t xml:space="preserve">Участники подают свои заявки в электронной форме оператору электронной торговой площадки по адресу: </w:t>
            </w:r>
            <w:hyperlink r:id="rId8" w:history="1">
              <w:r w:rsidR="00FB2CE6" w:rsidRPr="00EA669C">
                <w:rPr>
                  <w:rStyle w:val="a5"/>
                  <w:rFonts w:ascii="Times New Roman" w:hAnsi="Times New Roman"/>
                  <w:snapToGrid w:val="0"/>
                  <w:sz w:val="24"/>
                  <w:szCs w:val="24"/>
                  <w:lang w:eastAsia="ru-RU"/>
                </w:rPr>
                <w:t>https://etp-region.ru/</w:t>
              </w:r>
            </w:hyperlink>
          </w:p>
          <w:p w:rsidR="00EF6CA4" w:rsidRPr="004A4ACC" w:rsidRDefault="00EF6CA4" w:rsidP="00EF6CA4">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w:t>
            </w:r>
            <w:r w:rsidR="0058216A">
              <w:rPr>
                <w:rFonts w:ascii="Times New Roman" w:hAnsi="Times New Roman"/>
                <w:snapToGrid w:val="0"/>
                <w:sz w:val="24"/>
                <w:szCs w:val="24"/>
                <w:lang w:eastAsia="ru-RU"/>
              </w:rPr>
              <w:t>19</w:t>
            </w:r>
            <w:r>
              <w:rPr>
                <w:rFonts w:ascii="Times New Roman" w:hAnsi="Times New Roman"/>
                <w:snapToGrid w:val="0"/>
                <w:sz w:val="24"/>
                <w:szCs w:val="24"/>
                <w:lang w:eastAsia="ru-RU"/>
              </w:rPr>
              <w:t xml:space="preserve"> </w:t>
            </w:r>
            <w:r w:rsidR="0058216A">
              <w:rPr>
                <w:rFonts w:ascii="Times New Roman" w:hAnsi="Times New Roman"/>
                <w:snapToGrid w:val="0"/>
                <w:sz w:val="24"/>
                <w:szCs w:val="24"/>
                <w:lang w:eastAsia="ru-RU"/>
              </w:rPr>
              <w:t>ноября</w:t>
            </w:r>
            <w:r w:rsidRPr="004A4ACC">
              <w:rPr>
                <w:rFonts w:ascii="Times New Roman" w:hAnsi="Times New Roman"/>
                <w:snapToGrid w:val="0"/>
                <w:sz w:val="24"/>
                <w:szCs w:val="24"/>
                <w:lang w:eastAsia="ru-RU"/>
              </w:rPr>
              <w:t xml:space="preserve"> 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г. (с момента публикации извещения)</w:t>
            </w:r>
          </w:p>
          <w:p w:rsidR="00EF6CA4" w:rsidRPr="004A4ACC" w:rsidRDefault="00EF6CA4" w:rsidP="00EF6CA4">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и время окончания подачи заявок:</w:t>
            </w:r>
            <w:r w:rsidR="0058216A">
              <w:rPr>
                <w:rFonts w:ascii="Times New Roman" w:hAnsi="Times New Roman"/>
                <w:snapToGrid w:val="0"/>
                <w:sz w:val="24"/>
                <w:szCs w:val="24"/>
                <w:lang w:eastAsia="ru-RU"/>
              </w:rPr>
              <w:t>26</w:t>
            </w:r>
            <w:r w:rsidRPr="004A4ACC">
              <w:rPr>
                <w:rFonts w:ascii="Times New Roman" w:hAnsi="Times New Roman"/>
                <w:snapToGrid w:val="0"/>
                <w:sz w:val="24"/>
                <w:szCs w:val="24"/>
                <w:lang w:eastAsia="ru-RU"/>
              </w:rPr>
              <w:t>.</w:t>
            </w:r>
            <w:r w:rsidR="0058216A">
              <w:rPr>
                <w:rFonts w:ascii="Times New Roman" w:hAnsi="Times New Roman"/>
                <w:snapToGrid w:val="0"/>
                <w:sz w:val="24"/>
                <w:szCs w:val="24"/>
                <w:lang w:eastAsia="ru-RU"/>
              </w:rPr>
              <w:t>11</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EF6CA4" w:rsidRPr="004A4ACC" w:rsidRDefault="00EF6CA4" w:rsidP="00EF6CA4">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sidR="0058216A">
              <w:rPr>
                <w:rFonts w:ascii="Times New Roman" w:hAnsi="Times New Roman"/>
                <w:snapToGrid w:val="0"/>
                <w:sz w:val="24"/>
                <w:szCs w:val="24"/>
                <w:lang w:eastAsia="ru-RU"/>
              </w:rPr>
              <w:t>26</w:t>
            </w:r>
            <w:r w:rsidRPr="004A4ACC">
              <w:rPr>
                <w:rFonts w:ascii="Times New Roman" w:hAnsi="Times New Roman"/>
                <w:snapToGrid w:val="0"/>
                <w:sz w:val="24"/>
                <w:szCs w:val="24"/>
                <w:lang w:eastAsia="ru-RU"/>
              </w:rPr>
              <w:t>.</w:t>
            </w:r>
            <w:r w:rsidR="0058216A">
              <w:rPr>
                <w:rFonts w:ascii="Times New Roman" w:hAnsi="Times New Roman"/>
                <w:snapToGrid w:val="0"/>
                <w:sz w:val="24"/>
                <w:szCs w:val="24"/>
                <w:lang w:eastAsia="ru-RU"/>
              </w:rPr>
              <w:t>11</w:t>
            </w:r>
            <w:r>
              <w:rPr>
                <w:rFonts w:ascii="Times New Roman" w:hAnsi="Times New Roman"/>
                <w:snapToGrid w:val="0"/>
                <w:sz w:val="24"/>
                <w:szCs w:val="24"/>
                <w:lang w:eastAsia="ru-RU"/>
              </w:rPr>
              <w:t>.2021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:05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9775AB" w:rsidRPr="00F841DE" w:rsidRDefault="00EF6CA4" w:rsidP="0058216A">
            <w:pPr>
              <w:widowControl w:val="0"/>
              <w:spacing w:after="0" w:line="240" w:lineRule="auto"/>
              <w:contextualSpacing/>
              <w:jc w:val="both"/>
              <w:rPr>
                <w:rFonts w:ascii="Times New Roman" w:hAnsi="Times New Roman"/>
                <w:b/>
                <w:snapToGrid w:val="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sidR="0058216A">
              <w:rPr>
                <w:rFonts w:ascii="Times New Roman" w:hAnsi="Times New Roman"/>
                <w:snapToGrid w:val="0"/>
                <w:sz w:val="24"/>
                <w:szCs w:val="24"/>
                <w:lang w:eastAsia="ru-RU"/>
              </w:rPr>
              <w:t>29</w:t>
            </w:r>
            <w:r w:rsidRPr="004A4ACC">
              <w:rPr>
                <w:rFonts w:ascii="Times New Roman" w:hAnsi="Times New Roman"/>
                <w:snapToGrid w:val="0"/>
                <w:sz w:val="24"/>
                <w:szCs w:val="24"/>
                <w:lang w:eastAsia="ru-RU"/>
              </w:rPr>
              <w:t>.</w:t>
            </w:r>
            <w:r w:rsidR="0058216A">
              <w:rPr>
                <w:rFonts w:ascii="Times New Roman" w:hAnsi="Times New Roman"/>
                <w:snapToGrid w:val="0"/>
                <w:sz w:val="24"/>
                <w:szCs w:val="24"/>
                <w:lang w:eastAsia="ru-RU"/>
              </w:rPr>
              <w:t>11</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tc>
      </w:tr>
      <w:tr w:rsidR="009775AB"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9775AB" w:rsidRPr="00F841DE" w:rsidRDefault="009775AB"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9775AB" w:rsidRPr="00F841DE" w:rsidRDefault="009775AB" w:rsidP="00511987">
            <w:pPr>
              <w:widowControl w:val="0"/>
              <w:suppressLineNumbers/>
              <w:suppressAutoHyphens/>
              <w:spacing w:after="0" w:line="240" w:lineRule="auto"/>
              <w:contextualSpacing/>
              <w:rPr>
                <w:rFonts w:ascii="Times New Roman" w:hAnsi="Times New Roman"/>
                <w:sz w:val="24"/>
                <w:szCs w:val="24"/>
                <w:lang w:eastAsia="ru-RU"/>
              </w:rPr>
            </w:pPr>
            <w:r w:rsidRPr="00F841DE">
              <w:rPr>
                <w:rFonts w:ascii="Times New Roman" w:hAnsi="Times New Roman"/>
                <w:b/>
                <w:bCs/>
                <w:sz w:val="24"/>
                <w:szCs w:val="24"/>
                <w:lang w:eastAsia="ru-RU"/>
              </w:rPr>
              <w:t>Адрес электронной площадки</w:t>
            </w:r>
          </w:p>
        </w:tc>
        <w:tc>
          <w:tcPr>
            <w:tcW w:w="7577" w:type="dxa"/>
            <w:gridSpan w:val="3"/>
            <w:tcBorders>
              <w:top w:val="single" w:sz="4" w:space="0" w:color="auto"/>
              <w:left w:val="single" w:sz="4" w:space="0" w:color="auto"/>
              <w:bottom w:val="single" w:sz="4" w:space="0" w:color="auto"/>
              <w:right w:val="single" w:sz="4" w:space="0" w:color="auto"/>
            </w:tcBorders>
          </w:tcPr>
          <w:p w:rsidR="00BA7C5A" w:rsidRPr="00F841DE" w:rsidRDefault="009775AB" w:rsidP="00BA7C5A">
            <w:pPr>
              <w:widowControl w:val="0"/>
              <w:suppressLineNumbers/>
              <w:suppressAutoHyphens/>
              <w:spacing w:after="0" w:line="240" w:lineRule="auto"/>
              <w:contextualSpacing/>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Pr>
                <w:rFonts w:ascii="Times New Roman" w:hAnsi="Times New Roman"/>
                <w:spacing w:val="-2"/>
                <w:sz w:val="24"/>
                <w:szCs w:val="24"/>
              </w:rPr>
              <w:t xml:space="preserve"> </w:t>
            </w:r>
            <w:r w:rsidR="0021694E">
              <w:rPr>
                <w:rFonts w:ascii="Times New Roman" w:hAnsi="Times New Roman"/>
                <w:spacing w:val="-2"/>
                <w:sz w:val="24"/>
                <w:szCs w:val="24"/>
              </w:rPr>
              <w:t>РЕГИОН</w:t>
            </w:r>
          </w:p>
          <w:p w:rsidR="00BA7C5A" w:rsidRPr="00F841DE" w:rsidRDefault="001F0912" w:rsidP="00BA7C5A">
            <w:pPr>
              <w:widowControl w:val="0"/>
              <w:suppressLineNumbers/>
              <w:suppressAutoHyphens/>
              <w:spacing w:after="0" w:line="240" w:lineRule="auto"/>
              <w:contextualSpacing/>
              <w:rPr>
                <w:rFonts w:ascii="Times New Roman" w:hAnsi="Times New Roman"/>
                <w:spacing w:val="-2"/>
                <w:sz w:val="24"/>
                <w:szCs w:val="24"/>
              </w:rPr>
            </w:pPr>
            <w:hyperlink r:id="rId9" w:history="1">
              <w:r w:rsidR="00FB2CE6" w:rsidRPr="00EA669C">
                <w:rPr>
                  <w:rStyle w:val="a5"/>
                  <w:rFonts w:ascii="Times New Roman" w:hAnsi="Times New Roman"/>
                  <w:snapToGrid w:val="0"/>
                  <w:sz w:val="24"/>
                  <w:szCs w:val="24"/>
                  <w:lang w:eastAsia="ru-RU"/>
                </w:rPr>
                <w:t>https://etp-region.ru/</w:t>
              </w:r>
            </w:hyperlink>
          </w:p>
          <w:p w:rsidR="009775AB" w:rsidRPr="00F841DE" w:rsidRDefault="009775AB" w:rsidP="009775AB">
            <w:pPr>
              <w:widowControl w:val="0"/>
              <w:spacing w:after="0" w:line="240" w:lineRule="auto"/>
              <w:ind w:firstLine="425"/>
              <w:contextualSpacing/>
              <w:jc w:val="both"/>
              <w:rPr>
                <w:rFonts w:ascii="Times New Roman" w:hAnsi="Times New Roman"/>
                <w:spacing w:val="-2"/>
                <w:sz w:val="24"/>
                <w:szCs w:val="24"/>
              </w:rPr>
            </w:pPr>
          </w:p>
        </w:tc>
      </w:tr>
      <w:tr w:rsidR="00E26844" w:rsidRPr="00F841DE" w:rsidTr="00916570">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F01224">
            <w:pPr>
              <w:suppressLineNumbers/>
              <w:snapToGrid w:val="0"/>
              <w:jc w:val="center"/>
              <w:rPr>
                <w:rFonts w:ascii="Times New Roman" w:hAnsi="Times New Roman"/>
                <w:b/>
                <w:sz w:val="24"/>
                <w:szCs w:val="24"/>
              </w:rPr>
            </w:pPr>
            <w:r w:rsidRPr="00906824">
              <w:rPr>
                <w:rFonts w:ascii="Times New Roman" w:hAnsi="Times New Roman"/>
                <w:b/>
                <w:sz w:val="24"/>
                <w:szCs w:val="24"/>
              </w:rPr>
              <w:t>1</w:t>
            </w:r>
            <w:r w:rsidR="00F01224">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916570">
            <w:pPr>
              <w:suppressLineNumbers/>
              <w:snapToGrid w:val="0"/>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E26844" w:rsidRPr="00906824" w:rsidRDefault="00E26844" w:rsidP="00D67686">
            <w:pPr>
              <w:ind w:firstLine="709"/>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r w:rsidR="001F1304">
              <w:rPr>
                <w:rFonts w:ascii="Times New Roman" w:hAnsi="Times New Roman"/>
                <w:sz w:val="24"/>
                <w:szCs w:val="24"/>
              </w:rPr>
              <w:t xml:space="preserve">. </w:t>
            </w:r>
            <w:proofErr w:type="gramStart"/>
            <w:r w:rsidR="001F1304" w:rsidRPr="001F1304">
              <w:rPr>
                <w:rFonts w:ascii="Times New Roman" w:hAnsi="Times New Roman"/>
                <w:sz w:val="24"/>
                <w:szCs w:val="24"/>
              </w:rPr>
              <w:t>Организатор закупок в течение 7 рабочих дней со дня подписания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электронной форме в котировочной заявке.</w:t>
            </w:r>
            <w:proofErr w:type="gramEnd"/>
            <w:r w:rsidR="001F1304" w:rsidRPr="001F1304">
              <w:rPr>
                <w:rFonts w:ascii="Times New Roman" w:hAnsi="Times New Roman"/>
                <w:sz w:val="24"/>
                <w:szCs w:val="24"/>
              </w:rPr>
              <w:t xml:space="preserve">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tc>
      </w:tr>
      <w:tr w:rsidR="00E2684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E26844" w:rsidRPr="00F841DE" w:rsidRDefault="00F01224"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3"/>
          </w:tcPr>
          <w:p w:rsidR="00E26844" w:rsidRPr="00F841DE" w:rsidRDefault="00E26844" w:rsidP="006A1611">
            <w:pPr>
              <w:suppressAutoHyphens/>
              <w:autoSpaceDE w:val="0"/>
              <w:spacing w:after="0" w:line="240" w:lineRule="auto"/>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E26844" w:rsidRPr="00F841DE" w:rsidRDefault="00E26844" w:rsidP="006A1611">
            <w:pPr>
              <w:suppressAutoHyphens/>
              <w:autoSpaceDE w:val="0"/>
              <w:spacing w:after="0" w:line="240" w:lineRule="auto"/>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CA2B3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CA2B34" w:rsidRPr="00F841DE" w:rsidRDefault="00CA2B34" w:rsidP="00A910D5">
            <w:pPr>
              <w:suppressAutoHyphens/>
              <w:autoSpaceDE w:val="0"/>
              <w:spacing w:after="0" w:line="240" w:lineRule="auto"/>
              <w:jc w:val="both"/>
              <w:rPr>
                <w:rFonts w:ascii="Times New Roman" w:hAnsi="Times New Roman"/>
                <w:sz w:val="24"/>
                <w:szCs w:val="24"/>
                <w:lang w:eastAsia="ar-SA"/>
              </w:rPr>
            </w:pPr>
          </w:p>
        </w:tc>
        <w:tc>
          <w:tcPr>
            <w:tcW w:w="9639" w:type="dxa"/>
            <w:gridSpan w:val="4"/>
            <w:vAlign w:val="center"/>
          </w:tcPr>
          <w:p w:rsidR="00CA2B34" w:rsidRPr="00F841DE" w:rsidRDefault="00CA2B34" w:rsidP="00D90939">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 xml:space="preserve">Котировочная заявка составляется в форме электронного документа. Котировочная заявка </w:t>
            </w:r>
            <w:r w:rsidRPr="00F841DE">
              <w:rPr>
                <w:rFonts w:ascii="Times New Roman" w:hAnsi="Times New Roman"/>
                <w:sz w:val="24"/>
                <w:szCs w:val="24"/>
                <w:lang w:eastAsia="ar-SA"/>
              </w:rPr>
              <w:lastRenderedPageBreak/>
              <w:t>должна соответствовать Форме котировочной заявки (Приложение №1 к извещению о проведении запроса котировок в электронной форме).</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w:t>
            </w:r>
            <w:r>
              <w:rPr>
                <w:rFonts w:ascii="Times New Roman" w:hAnsi="Times New Roman"/>
                <w:sz w:val="24"/>
                <w:szCs w:val="24"/>
              </w:rPr>
              <w:t>а содержать следующие сведения</w:t>
            </w:r>
            <w:r w:rsidRPr="00F841DE">
              <w:rPr>
                <w:rFonts w:ascii="Times New Roman" w:hAnsi="Times New Roman"/>
                <w:sz w:val="24"/>
                <w:szCs w:val="24"/>
              </w:rPr>
              <w:t>:</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CA2B34"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w:t>
            </w:r>
            <w:r>
              <w:rPr>
                <w:rFonts w:ascii="Times New Roman" w:hAnsi="Times New Roman"/>
                <w:sz w:val="24"/>
                <w:szCs w:val="24"/>
              </w:rPr>
              <w:t>ктронной форме.</w:t>
            </w:r>
          </w:p>
          <w:p w:rsidR="00CA2B34" w:rsidRPr="001E690B" w:rsidRDefault="00CA2B34" w:rsidP="00D90939">
            <w:pPr>
              <w:spacing w:after="0"/>
              <w:ind w:firstLine="709"/>
              <w:jc w:val="both"/>
              <w:rPr>
                <w:rFonts w:ascii="Times New Roman" w:hAnsi="Times New Roman"/>
                <w:sz w:val="24"/>
                <w:szCs w:val="24"/>
              </w:rPr>
            </w:pPr>
            <w:r w:rsidRPr="001E690B">
              <w:rPr>
                <w:rFonts w:ascii="Times New Roman" w:hAnsi="Times New Roman"/>
                <w:sz w:val="24"/>
                <w:szCs w:val="24"/>
              </w:rPr>
              <w:t>2. Дополнительно котировочная заявка в электронной форме должна содержать следующие документы:</w:t>
            </w:r>
          </w:p>
          <w:p w:rsidR="00CA2B34" w:rsidRPr="00974996" w:rsidRDefault="00CA2B34" w:rsidP="00D90939">
            <w:pPr>
              <w:spacing w:after="0"/>
              <w:ind w:firstLine="709"/>
              <w:jc w:val="both"/>
              <w:rPr>
                <w:rFonts w:ascii="Times New Roman" w:hAnsi="Times New Roman"/>
                <w:sz w:val="24"/>
                <w:szCs w:val="24"/>
              </w:rPr>
            </w:pPr>
            <w:proofErr w:type="gramStart"/>
            <w:r w:rsidRPr="00974996">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w:t>
            </w:r>
            <w:proofErr w:type="gramEnd"/>
            <w:r w:rsidRPr="00974996">
              <w:rPr>
                <w:rFonts w:ascii="Times New Roman" w:hAnsi="Times New Roman"/>
                <w:sz w:val="24"/>
                <w:szCs w:val="24"/>
              </w:rPr>
              <w:t xml:space="preserve"> </w:t>
            </w:r>
            <w:proofErr w:type="gramStart"/>
            <w:r w:rsidRPr="00974996">
              <w:rPr>
                <w:rFonts w:ascii="Times New Roman" w:hAnsi="Times New Roman"/>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w:t>
            </w:r>
            <w:proofErr w:type="gramEnd"/>
            <w:r w:rsidRPr="00974996">
              <w:rPr>
                <w:rFonts w:ascii="Times New Roman" w:hAnsi="Times New Roman"/>
                <w:sz w:val="24"/>
                <w:szCs w:val="24"/>
              </w:rPr>
              <w:t xml:space="preserve"> дня размещения в ЕИС извещения о проведении  запроса котировок в электронной форме;</w:t>
            </w:r>
          </w:p>
          <w:p w:rsidR="00CA2B34" w:rsidRPr="00974996" w:rsidRDefault="00CA2B34" w:rsidP="00D90939">
            <w:pPr>
              <w:spacing w:after="0"/>
              <w:ind w:firstLine="709"/>
              <w:jc w:val="both"/>
              <w:rPr>
                <w:rFonts w:ascii="Times New Roman" w:hAnsi="Times New Roman"/>
                <w:sz w:val="24"/>
                <w:szCs w:val="24"/>
              </w:rPr>
            </w:pPr>
            <w:r w:rsidRPr="00974996">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974996">
              <w:rPr>
                <w:rFonts w:ascii="Times New Roman" w:hAnsi="Times New Roman"/>
                <w:sz w:val="24"/>
                <w:szCs w:val="24"/>
              </w:rPr>
              <w:t>.В</w:t>
            </w:r>
            <w:proofErr w:type="gramEnd"/>
            <w:r w:rsidRPr="00974996">
              <w:rPr>
                <w:rFonts w:ascii="Times New Roman" w:hAnsi="Times New Roman"/>
                <w:sz w:val="24"/>
                <w:szCs w:val="24"/>
              </w:rPr>
              <w:t xml:space="preserve"> случае если от имени участника процедуры закупки действует </w:t>
            </w:r>
            <w:proofErr w:type="gramStart"/>
            <w:r w:rsidRPr="00974996">
              <w:rPr>
                <w:rFonts w:ascii="Times New Roman" w:hAnsi="Times New Roman"/>
                <w:sz w:val="24"/>
                <w:szCs w:val="24"/>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974996">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CA2B34" w:rsidRPr="00974996" w:rsidRDefault="00CA2B34" w:rsidP="00D90939">
            <w:pPr>
              <w:spacing w:after="0"/>
              <w:ind w:firstLine="709"/>
              <w:jc w:val="both"/>
              <w:rPr>
                <w:rFonts w:ascii="Times New Roman" w:hAnsi="Times New Roman"/>
                <w:sz w:val="24"/>
                <w:szCs w:val="24"/>
              </w:rPr>
            </w:pPr>
            <w:r w:rsidRPr="00974996">
              <w:rPr>
                <w:rFonts w:ascii="Times New Roman" w:hAnsi="Times New Roman"/>
                <w:sz w:val="24"/>
                <w:szCs w:val="24"/>
              </w:rPr>
              <w:t xml:space="preserve">3) копии учредительных документов участника процедуры закупки (для </w:t>
            </w:r>
            <w:r w:rsidRPr="00974996">
              <w:rPr>
                <w:rFonts w:ascii="Times New Roman" w:hAnsi="Times New Roman"/>
                <w:sz w:val="24"/>
                <w:szCs w:val="24"/>
              </w:rPr>
              <w:lastRenderedPageBreak/>
              <w:t>юридических лиц);</w:t>
            </w:r>
          </w:p>
          <w:p w:rsidR="00CA2B34" w:rsidRPr="00F841DE" w:rsidRDefault="00CA2B34" w:rsidP="00D90939">
            <w:pPr>
              <w:spacing w:after="0"/>
              <w:ind w:firstLine="709"/>
              <w:jc w:val="both"/>
              <w:rPr>
                <w:rFonts w:ascii="Times New Roman" w:hAnsi="Times New Roman"/>
                <w:sz w:val="24"/>
                <w:szCs w:val="24"/>
              </w:rPr>
            </w:pPr>
            <w:proofErr w:type="gramStart"/>
            <w:r w:rsidRPr="00974996">
              <w:rPr>
                <w:rFonts w:ascii="Times New Roman" w:hAnsi="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974996">
              <w:rPr>
                <w:rFonts w:ascii="Times New Roman" w:hAnsi="Times New Roman"/>
                <w:sz w:val="24"/>
                <w:szCs w:val="24"/>
              </w:rPr>
              <w:t xml:space="preserve"> </w:t>
            </w:r>
            <w:proofErr w:type="gramStart"/>
            <w:r w:rsidRPr="00974996">
              <w:rPr>
                <w:rFonts w:ascii="Times New Roman" w:hAnsi="Times New Roman"/>
                <w:sz w:val="24"/>
                <w:szCs w:val="24"/>
              </w:rPr>
              <w:t>запросе</w:t>
            </w:r>
            <w:proofErr w:type="gramEnd"/>
            <w:r w:rsidRPr="00974996">
              <w:rPr>
                <w:rFonts w:ascii="Times New Roman" w:hAnsi="Times New Roman"/>
                <w:sz w:val="24"/>
                <w:szCs w:val="24"/>
              </w:rPr>
              <w:t xml:space="preserve"> котировок в электронной форме, обеспечения исполнения договора, является крупной сделкой;</w:t>
            </w:r>
          </w:p>
          <w:p w:rsidR="00CA2B34" w:rsidRPr="001D576D" w:rsidRDefault="00CA2B34" w:rsidP="00D90939">
            <w:pPr>
              <w:spacing w:after="0"/>
              <w:ind w:firstLine="709"/>
              <w:jc w:val="both"/>
              <w:rPr>
                <w:rFonts w:ascii="Times New Roman" w:hAnsi="Times New Roman"/>
                <w:sz w:val="24"/>
                <w:szCs w:val="24"/>
              </w:rPr>
            </w:pPr>
            <w:r w:rsidRPr="001D576D">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1D576D">
              <w:rPr>
                <w:rFonts w:ascii="Times New Roman" w:hAnsi="Times New Roman"/>
                <w:sz w:val="24"/>
                <w:szCs w:val="24"/>
              </w:rPr>
              <w:t>дств в к</w:t>
            </w:r>
            <w:proofErr w:type="gramEnd"/>
            <w:r w:rsidRPr="001D576D">
              <w:rPr>
                <w:rFonts w:ascii="Times New Roman" w:hAnsi="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CA2B34" w:rsidRPr="00F841DE" w:rsidRDefault="00CA2B34" w:rsidP="00D90939">
            <w:pPr>
              <w:spacing w:after="0"/>
              <w:ind w:firstLine="709"/>
              <w:jc w:val="both"/>
              <w:rPr>
                <w:rFonts w:ascii="Times New Roman" w:hAnsi="Times New Roman"/>
                <w:sz w:val="24"/>
                <w:szCs w:val="24"/>
              </w:rPr>
            </w:pPr>
            <w:proofErr w:type="gramStart"/>
            <w:r w:rsidRPr="001D576D">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Pr="001D576D">
              <w:rPr>
                <w:rFonts w:ascii="Times New Roman" w:hAnsi="Times New Roman"/>
                <w:sz w:val="24"/>
                <w:szCs w:val="24"/>
              </w:rPr>
              <w:t xml:space="preserve">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r w:rsidR="003C1D05" w:rsidRPr="00F841DE" w:rsidTr="0068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3C1D05" w:rsidRPr="00F841DE" w:rsidRDefault="003C1D05" w:rsidP="00A910D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13.</w:t>
            </w:r>
          </w:p>
        </w:tc>
        <w:tc>
          <w:tcPr>
            <w:tcW w:w="2098" w:type="dxa"/>
            <w:gridSpan w:val="2"/>
            <w:vAlign w:val="center"/>
          </w:tcPr>
          <w:p w:rsidR="003C1D05" w:rsidRPr="005F57EA" w:rsidRDefault="005F57EA" w:rsidP="00D90939">
            <w:pPr>
              <w:suppressAutoHyphens/>
              <w:autoSpaceDE w:val="0"/>
              <w:spacing w:after="0" w:line="240" w:lineRule="auto"/>
              <w:ind w:left="34"/>
              <w:jc w:val="both"/>
              <w:rPr>
                <w:rFonts w:ascii="Times New Roman" w:hAnsi="Times New Roman"/>
                <w:sz w:val="24"/>
                <w:szCs w:val="24"/>
                <w:lang w:eastAsia="ar-SA"/>
              </w:rPr>
            </w:pPr>
            <w:r w:rsidRPr="005F57EA">
              <w:rPr>
                <w:rStyle w:val="iceouttxt52"/>
                <w:rFonts w:ascii="Times New Roman" w:hAnsi="Times New Roman"/>
                <w:b/>
                <w:bCs/>
                <w:sz w:val="24"/>
                <w:szCs w:val="24"/>
              </w:rPr>
              <w:t>Требования к участнику закупки и перечень документов, представляемых участником закупки для подтверждения их соответствия установленным требованиям</w:t>
            </w:r>
          </w:p>
        </w:tc>
        <w:tc>
          <w:tcPr>
            <w:tcW w:w="7541" w:type="dxa"/>
            <w:gridSpan w:val="2"/>
            <w:vAlign w:val="center"/>
          </w:tcPr>
          <w:p w:rsidR="005F57EA" w:rsidRPr="005F57EA" w:rsidRDefault="005F57EA" w:rsidP="005F57EA">
            <w:pPr>
              <w:shd w:val="clear" w:color="auto" w:fill="FFFFFF"/>
              <w:jc w:val="both"/>
              <w:rPr>
                <w:rFonts w:ascii="Times New Roman" w:hAnsi="Times New Roman"/>
                <w:sz w:val="24"/>
                <w:szCs w:val="24"/>
              </w:rPr>
            </w:pPr>
            <w:r w:rsidRPr="005F57EA">
              <w:rPr>
                <w:rFonts w:ascii="Times New Roman" w:hAnsi="Times New Roman"/>
                <w:sz w:val="24"/>
                <w:szCs w:val="24"/>
              </w:rPr>
              <w:t>1. Правомочность участника закупки заключать договор.</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2.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 xml:space="preserve">3. </w:t>
            </w:r>
            <w:proofErr w:type="spellStart"/>
            <w:r w:rsidRPr="005F57EA">
              <w:rPr>
                <w:rFonts w:ascii="Times New Roman" w:hAnsi="Times New Roman"/>
                <w:sz w:val="24"/>
                <w:szCs w:val="24"/>
              </w:rPr>
              <w:t>Непроведение</w:t>
            </w:r>
            <w:proofErr w:type="spellEnd"/>
            <w:r w:rsidRPr="005F57E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 xml:space="preserve">4. </w:t>
            </w:r>
            <w:proofErr w:type="spellStart"/>
            <w:r w:rsidRPr="005F57EA">
              <w:rPr>
                <w:rFonts w:ascii="Times New Roman" w:hAnsi="Times New Roman"/>
                <w:sz w:val="24"/>
                <w:szCs w:val="24"/>
              </w:rPr>
              <w:t>Неприостановление</w:t>
            </w:r>
            <w:proofErr w:type="spellEnd"/>
            <w:r w:rsidRPr="005F57EA">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w:t>
            </w:r>
            <w:r w:rsidRPr="005F57EA">
              <w:rPr>
                <w:rFonts w:ascii="Times New Roman" w:hAnsi="Times New Roman"/>
                <w:sz w:val="24"/>
                <w:szCs w:val="24"/>
              </w:rPr>
              <w:lastRenderedPageBreak/>
              <w:t>работ, услуг отдельными видами юридических лиц».</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5F57EA" w:rsidRPr="005F57EA" w:rsidRDefault="005F57EA" w:rsidP="005F57EA">
            <w:pPr>
              <w:pStyle w:val="7"/>
              <w:shd w:val="clear" w:color="auto" w:fill="auto"/>
              <w:tabs>
                <w:tab w:val="left" w:pos="4537"/>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9. </w:t>
            </w:r>
            <w:proofErr w:type="gramStart"/>
            <w:r w:rsidRPr="005F57EA">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anchor="/document/10108000/entry/289" w:history="1">
              <w:r w:rsidRPr="005F57EA">
                <w:rPr>
                  <w:rStyle w:val="a5"/>
                  <w:rFonts w:ascii="Times New Roman" w:hAnsi="Times New Roman"/>
                  <w:sz w:val="24"/>
                  <w:szCs w:val="24"/>
                </w:rPr>
                <w:t>статьями 289</w:t>
              </w:r>
            </w:hyperlink>
            <w:r w:rsidRPr="005F57EA">
              <w:rPr>
                <w:rFonts w:ascii="Times New Roman" w:hAnsi="Times New Roman"/>
                <w:sz w:val="24"/>
                <w:szCs w:val="24"/>
              </w:rPr>
              <w:t xml:space="preserve">, </w:t>
            </w:r>
            <w:hyperlink r:id="rId11" w:anchor="/document/10108000/entry/290" w:history="1">
              <w:r w:rsidRPr="005F57EA">
                <w:rPr>
                  <w:rStyle w:val="a5"/>
                  <w:rFonts w:ascii="Times New Roman" w:hAnsi="Times New Roman"/>
                  <w:sz w:val="24"/>
                  <w:szCs w:val="24"/>
                </w:rPr>
                <w:t>290</w:t>
              </w:r>
            </w:hyperlink>
            <w:r w:rsidRPr="005F57EA">
              <w:rPr>
                <w:rFonts w:ascii="Times New Roman" w:hAnsi="Times New Roman"/>
                <w:sz w:val="24"/>
                <w:szCs w:val="24"/>
              </w:rPr>
              <w:t xml:space="preserve">, </w:t>
            </w:r>
            <w:hyperlink r:id="rId12" w:anchor="/document/10108000/entry/291" w:history="1">
              <w:r w:rsidRPr="005F57EA">
                <w:rPr>
                  <w:rStyle w:val="a5"/>
                  <w:rFonts w:ascii="Times New Roman" w:hAnsi="Times New Roman"/>
                  <w:sz w:val="24"/>
                  <w:szCs w:val="24"/>
                </w:rPr>
                <w:t>291</w:t>
              </w:r>
            </w:hyperlink>
            <w:r w:rsidRPr="005F57EA">
              <w:rPr>
                <w:rFonts w:ascii="Times New Roman" w:hAnsi="Times New Roman"/>
                <w:sz w:val="24"/>
                <w:szCs w:val="24"/>
              </w:rPr>
              <w:t xml:space="preserve">, </w:t>
            </w:r>
            <w:hyperlink r:id="rId13" w:anchor="/document/10108000/entry/2911" w:history="1">
              <w:r w:rsidRPr="005F57EA">
                <w:rPr>
                  <w:rStyle w:val="a5"/>
                  <w:rFonts w:ascii="Times New Roman" w:hAnsi="Times New Roman"/>
                  <w:sz w:val="24"/>
                  <w:szCs w:val="24"/>
                </w:rPr>
                <w:t>291.1</w:t>
              </w:r>
            </w:hyperlink>
            <w:r w:rsidRPr="005F57EA">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F57EA">
              <w:rPr>
                <w:rFonts w:ascii="Times New Roman" w:hAnsi="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5F57EA">
              <w:rPr>
                <w:rFonts w:ascii="Times New Roman" w:hAnsi="Times New Roman"/>
                <w:sz w:val="24"/>
                <w:szCs w:val="24"/>
              </w:rPr>
              <w:tab/>
            </w:r>
          </w:p>
          <w:p w:rsidR="005F57EA" w:rsidRPr="005F57EA" w:rsidRDefault="005F57EA" w:rsidP="005F57EA">
            <w:pPr>
              <w:pStyle w:val="7"/>
              <w:shd w:val="clear" w:color="auto" w:fill="auto"/>
              <w:tabs>
                <w:tab w:val="left" w:pos="4537"/>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10.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anchor="/document/12125267/entry/1928" w:history="1">
              <w:r w:rsidRPr="005F57EA">
                <w:rPr>
                  <w:rStyle w:val="a5"/>
                  <w:rFonts w:ascii="Times New Roman" w:hAnsi="Times New Roman"/>
                  <w:sz w:val="24"/>
                  <w:szCs w:val="24"/>
                </w:rPr>
                <w:t>статьей 19.28</w:t>
              </w:r>
            </w:hyperlink>
            <w:r w:rsidRPr="005F57EA">
              <w:rPr>
                <w:rFonts w:ascii="Times New Roman" w:hAnsi="Times New Roman"/>
                <w:sz w:val="24"/>
                <w:szCs w:val="24"/>
              </w:rPr>
              <w:t xml:space="preserve"> Кодекса Российской Федерации об административных правонарушениях.</w:t>
            </w:r>
          </w:p>
          <w:p w:rsidR="005F57EA" w:rsidRPr="005F57EA" w:rsidRDefault="005F57EA" w:rsidP="005F57EA">
            <w:pPr>
              <w:pStyle w:val="7"/>
              <w:shd w:val="clear" w:color="auto" w:fill="auto"/>
              <w:tabs>
                <w:tab w:val="left" w:pos="4537"/>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11. Отсутствие сведений об участнике закупки в реестре о возбужденных исполнительных производствах на электронном портале Федеральной службы судебных приставов РФ: </w:t>
            </w:r>
            <w:r w:rsidRPr="005F57EA">
              <w:rPr>
                <w:rFonts w:ascii="Times New Roman" w:hAnsi="Times New Roman"/>
                <w:sz w:val="24"/>
                <w:szCs w:val="24"/>
                <w:lang w:val="en-US"/>
              </w:rPr>
              <w:t>http</w:t>
            </w:r>
            <w:r w:rsidRPr="005F57EA">
              <w:rPr>
                <w:rFonts w:ascii="Times New Roman" w:hAnsi="Times New Roman"/>
                <w:sz w:val="24"/>
                <w:szCs w:val="24"/>
              </w:rPr>
              <w:t>://</w:t>
            </w:r>
            <w:proofErr w:type="spellStart"/>
            <w:r w:rsidRPr="005F57EA">
              <w:rPr>
                <w:rFonts w:ascii="Times New Roman" w:hAnsi="Times New Roman"/>
                <w:sz w:val="24"/>
                <w:szCs w:val="24"/>
                <w:lang w:val="en-US"/>
              </w:rPr>
              <w:t>fssprus</w:t>
            </w:r>
            <w:proofErr w:type="spellEnd"/>
            <w:r w:rsidRPr="005F57EA">
              <w:rPr>
                <w:rFonts w:ascii="Times New Roman" w:hAnsi="Times New Roman"/>
                <w:sz w:val="24"/>
                <w:szCs w:val="24"/>
              </w:rPr>
              <w:t>.</w:t>
            </w:r>
            <w:proofErr w:type="spellStart"/>
            <w:r w:rsidRPr="005F57EA">
              <w:rPr>
                <w:rFonts w:ascii="Times New Roman" w:hAnsi="Times New Roman"/>
                <w:sz w:val="24"/>
                <w:szCs w:val="24"/>
                <w:lang w:val="en-US"/>
              </w:rPr>
              <w:t>ru</w:t>
            </w:r>
            <w:proofErr w:type="spellEnd"/>
            <w:r w:rsidRPr="005F57EA">
              <w:rPr>
                <w:rFonts w:ascii="Times New Roman" w:hAnsi="Times New Roman"/>
                <w:sz w:val="24"/>
                <w:szCs w:val="24"/>
              </w:rPr>
              <w:t xml:space="preserve">/ </w:t>
            </w:r>
          </w:p>
          <w:p w:rsidR="005F57EA" w:rsidRPr="005F57EA" w:rsidRDefault="005F57EA" w:rsidP="005F57EA">
            <w:pPr>
              <w:pStyle w:val="7"/>
              <w:shd w:val="clear" w:color="auto" w:fill="auto"/>
              <w:tabs>
                <w:tab w:val="left" w:pos="931"/>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12. </w:t>
            </w:r>
            <w:proofErr w:type="gramStart"/>
            <w:r w:rsidRPr="005F57EA">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F57EA">
              <w:rPr>
                <w:rFonts w:ascii="Times New Roman" w:hAnsi="Times New Roman"/>
                <w:sz w:val="24"/>
                <w:szCs w:val="24"/>
              </w:rPr>
              <w:t>выгодоприобретателями</w:t>
            </w:r>
            <w:proofErr w:type="spellEnd"/>
            <w:r w:rsidRPr="005F57EA">
              <w:rPr>
                <w:rFonts w:ascii="Times New Roman" w:hAnsi="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F57EA">
              <w:rPr>
                <w:rFonts w:ascii="Times New Roman" w:hAnsi="Times New Roman"/>
                <w:sz w:val="24"/>
                <w:szCs w:val="24"/>
              </w:rPr>
              <w:t xml:space="preserve"> </w:t>
            </w:r>
            <w:proofErr w:type="gramStart"/>
            <w:r w:rsidRPr="005F57EA">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57EA">
              <w:rPr>
                <w:rFonts w:ascii="Times New Roman" w:hAnsi="Times New Roman"/>
                <w:sz w:val="24"/>
                <w:szCs w:val="24"/>
              </w:rPr>
              <w:t>неполнородными</w:t>
            </w:r>
            <w:proofErr w:type="spellEnd"/>
            <w:r w:rsidRPr="005F57EA">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F57EA">
              <w:rPr>
                <w:rFonts w:ascii="Times New Roman" w:hAnsi="Times New Roman"/>
                <w:sz w:val="24"/>
                <w:szCs w:val="24"/>
              </w:rPr>
              <w:t xml:space="preserve"> Под </w:t>
            </w:r>
            <w:proofErr w:type="spellStart"/>
            <w:r w:rsidRPr="005F57EA">
              <w:rPr>
                <w:rFonts w:ascii="Times New Roman" w:hAnsi="Times New Roman"/>
                <w:sz w:val="24"/>
                <w:szCs w:val="24"/>
              </w:rPr>
              <w:t>выгодоприобретателями</w:t>
            </w:r>
            <w:proofErr w:type="spellEnd"/>
            <w:r w:rsidRPr="005F57EA">
              <w:rPr>
                <w:rFonts w:ascii="Times New Roman" w:hAnsi="Times New Roman"/>
                <w:sz w:val="24"/>
                <w:szCs w:val="24"/>
              </w:rPr>
              <w:t xml:space="preserve"> для целей настоящей </w:t>
            </w:r>
            <w:r w:rsidRPr="005F57EA">
              <w:rPr>
                <w:rFonts w:ascii="Times New Roman" w:hAnsi="Times New Roman"/>
                <w:sz w:val="24"/>
                <w:szCs w:val="24"/>
              </w:rPr>
              <w:lastRenderedPageBreak/>
              <w:t>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57EA" w:rsidRPr="005F57EA" w:rsidRDefault="005F57EA" w:rsidP="005F57EA">
            <w:pPr>
              <w:pStyle w:val="7"/>
              <w:shd w:val="clear" w:color="auto" w:fill="auto"/>
              <w:tabs>
                <w:tab w:val="left" w:pos="931"/>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13. Участник закупки не является </w:t>
            </w:r>
            <w:proofErr w:type="spellStart"/>
            <w:r w:rsidRPr="005F57EA">
              <w:rPr>
                <w:rFonts w:ascii="Times New Roman" w:hAnsi="Times New Roman"/>
                <w:sz w:val="24"/>
                <w:szCs w:val="24"/>
              </w:rPr>
              <w:t>офшорной</w:t>
            </w:r>
            <w:proofErr w:type="spellEnd"/>
            <w:r w:rsidRPr="005F57EA">
              <w:rPr>
                <w:rFonts w:ascii="Times New Roman" w:hAnsi="Times New Roman"/>
                <w:sz w:val="24"/>
                <w:szCs w:val="24"/>
              </w:rPr>
              <w:t xml:space="preserve"> компанией.</w:t>
            </w:r>
          </w:p>
          <w:p w:rsidR="005F57EA" w:rsidRPr="005F57EA" w:rsidRDefault="005F57EA" w:rsidP="005F57EA">
            <w:pPr>
              <w:pStyle w:val="7"/>
              <w:shd w:val="clear" w:color="auto" w:fill="auto"/>
              <w:tabs>
                <w:tab w:val="left" w:pos="931"/>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14. Отсутствие у участника закупки ограничений для участия в закупках, установленных законодательством Российской Федерации.</w:t>
            </w:r>
          </w:p>
          <w:p w:rsidR="005F57EA" w:rsidRPr="005F57EA" w:rsidRDefault="005F57EA" w:rsidP="005F57EA">
            <w:pPr>
              <w:autoSpaceDE w:val="0"/>
              <w:autoSpaceDN w:val="0"/>
              <w:adjustRightInd w:val="0"/>
              <w:rPr>
                <w:rFonts w:ascii="Times New Roman" w:hAnsi="Times New Roman"/>
                <w:sz w:val="24"/>
                <w:szCs w:val="24"/>
              </w:rPr>
            </w:pPr>
            <w:r w:rsidRPr="005F57EA">
              <w:rPr>
                <w:rFonts w:ascii="Times New Roman" w:hAnsi="Times New Roman"/>
                <w:sz w:val="24"/>
                <w:szCs w:val="24"/>
              </w:rPr>
              <w:t>15. Не иметь расторгнутых по инициативе заказчика договоров в связи с некачественным исполнением поставщиком обязательств по таким договорам, за 5 лет предшествующих закупке.</w:t>
            </w:r>
          </w:p>
          <w:p w:rsidR="005F57EA" w:rsidRPr="005F57EA" w:rsidRDefault="005F57EA" w:rsidP="0068785C">
            <w:pPr>
              <w:pStyle w:val="Default"/>
              <w:jc w:val="both"/>
              <w:rPr>
                <w:rFonts w:ascii="Times New Roman" w:hAnsi="Times New Roman" w:cs="Times New Roman"/>
                <w:color w:val="auto"/>
              </w:rPr>
            </w:pPr>
            <w:r w:rsidRPr="005F57EA">
              <w:rPr>
                <w:rFonts w:ascii="Times New Roman" w:hAnsi="Times New Roman" w:cs="Times New Roman"/>
              </w:rPr>
              <w:t>16. В</w:t>
            </w:r>
            <w:r w:rsidRPr="005F57EA">
              <w:rPr>
                <w:rFonts w:ascii="Times New Roman" w:hAnsi="Times New Roman" w:cs="Times New Roman"/>
                <w:color w:val="auto"/>
              </w:rPr>
              <w:t xml:space="preserve"> соответствии с действующим законодательством Российской Федерации обладать необходимыми лицензиями (свидетельствами, разрешениями) на поставку товаров, выполнение работ, оказание услуг, являющихся предметом заключаемого договора.</w:t>
            </w:r>
          </w:p>
          <w:p w:rsidR="005F57EA" w:rsidRPr="005F57EA" w:rsidRDefault="005F57EA" w:rsidP="0068785C">
            <w:pPr>
              <w:autoSpaceDE w:val="0"/>
              <w:autoSpaceDN w:val="0"/>
              <w:adjustRightInd w:val="0"/>
              <w:jc w:val="both"/>
              <w:rPr>
                <w:rFonts w:ascii="Times New Roman" w:hAnsi="Times New Roman"/>
                <w:sz w:val="24"/>
                <w:szCs w:val="24"/>
              </w:rPr>
            </w:pPr>
            <w:r w:rsidRPr="005F57EA">
              <w:rPr>
                <w:rFonts w:ascii="Times New Roman" w:hAnsi="Times New Roman"/>
                <w:sz w:val="24"/>
                <w:szCs w:val="24"/>
              </w:rPr>
              <w:t>Соответствие участника закупки требованиям пунктов 1-15 настоящего раздела декларируются участником закупки в котировочной заявке.</w:t>
            </w:r>
          </w:p>
          <w:p w:rsidR="00DF3E98" w:rsidRPr="0068785C" w:rsidRDefault="005F57EA" w:rsidP="0068785C">
            <w:pPr>
              <w:ind w:firstLine="709"/>
              <w:jc w:val="both"/>
              <w:rPr>
                <w:rFonts w:ascii="Times New Roman" w:hAnsi="Times New Roman"/>
                <w:sz w:val="24"/>
                <w:szCs w:val="24"/>
                <w:lang w:eastAsia="ar-SA"/>
              </w:rPr>
            </w:pPr>
            <w:r w:rsidRPr="0068785C">
              <w:rPr>
                <w:rFonts w:ascii="Times New Roman" w:hAnsi="Times New Roman"/>
                <w:sz w:val="24"/>
                <w:szCs w:val="24"/>
              </w:rPr>
              <w:t>Соответствие участника закупки требованиям пункта 16 настоящего раздела подтверждается предоставлением копий документов.</w:t>
            </w:r>
          </w:p>
        </w:tc>
      </w:tr>
      <w:tr w:rsidR="001E65CB" w:rsidRPr="00F841DE" w:rsidTr="0068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1E65CB" w:rsidRDefault="001E65CB" w:rsidP="00A910D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14.</w:t>
            </w:r>
          </w:p>
        </w:tc>
        <w:tc>
          <w:tcPr>
            <w:tcW w:w="2098" w:type="dxa"/>
            <w:gridSpan w:val="2"/>
            <w:vAlign w:val="center"/>
          </w:tcPr>
          <w:p w:rsidR="001E65CB" w:rsidRPr="00610075" w:rsidRDefault="00610075" w:rsidP="00D90939">
            <w:pPr>
              <w:suppressAutoHyphens/>
              <w:autoSpaceDE w:val="0"/>
              <w:spacing w:after="0" w:line="240" w:lineRule="auto"/>
              <w:ind w:left="34"/>
              <w:jc w:val="both"/>
              <w:rPr>
                <w:rFonts w:ascii="Times New Roman" w:hAnsi="Times New Roman"/>
                <w:b/>
                <w:sz w:val="24"/>
                <w:szCs w:val="24"/>
                <w:lang w:eastAsia="ar-SA"/>
              </w:rPr>
            </w:pPr>
            <w:r w:rsidRPr="00610075">
              <w:rPr>
                <w:rFonts w:ascii="Times New Roman" w:hAnsi="Times New Roman"/>
                <w:b/>
                <w:sz w:val="24"/>
                <w:szCs w:val="24"/>
              </w:rPr>
              <w:t>Запрос о даче разъяснений положений извещения об осуществлении закупки</w:t>
            </w:r>
          </w:p>
        </w:tc>
        <w:tc>
          <w:tcPr>
            <w:tcW w:w="7541" w:type="dxa"/>
            <w:gridSpan w:val="2"/>
            <w:vAlign w:val="center"/>
          </w:tcPr>
          <w:p w:rsidR="00DA5A9B" w:rsidRPr="0052232A" w:rsidRDefault="00DA5A9B" w:rsidP="00DA5A9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232A">
              <w:rPr>
                <w:rFonts w:ascii="Times New Roman" w:hAnsi="Times New Roman"/>
                <w:sz w:val="24"/>
                <w:szCs w:val="24"/>
              </w:rPr>
              <w:t>Любой участник запроса котировок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1E65CB" w:rsidRPr="003C1D05" w:rsidRDefault="00610075" w:rsidP="00610075">
            <w:pPr>
              <w:ind w:firstLine="708"/>
              <w:jc w:val="both"/>
              <w:rPr>
                <w:rFonts w:ascii="Times New Roman" w:hAnsi="Times New Roman"/>
                <w:sz w:val="24"/>
                <w:szCs w:val="24"/>
              </w:rPr>
            </w:pPr>
            <w:r w:rsidRPr="00610075">
              <w:rPr>
                <w:rFonts w:ascii="Times New Roman" w:hAnsi="Times New Roman"/>
                <w:sz w:val="24"/>
                <w:szCs w:val="24"/>
              </w:rPr>
              <w:t xml:space="preserve">В течение трех рабочих дней </w:t>
            </w:r>
            <w:proofErr w:type="gramStart"/>
            <w:r w:rsidRPr="00610075">
              <w:rPr>
                <w:rFonts w:ascii="Times New Roman" w:hAnsi="Times New Roman"/>
                <w:sz w:val="24"/>
                <w:szCs w:val="24"/>
              </w:rPr>
              <w:t>с даты поступления</w:t>
            </w:r>
            <w:proofErr w:type="gramEnd"/>
            <w:r w:rsidRPr="00610075">
              <w:rPr>
                <w:rFonts w:ascii="Times New Roman" w:hAnsi="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10075">
              <w:rPr>
                <w:rFonts w:ascii="Times New Roman" w:hAnsi="Times New Roman"/>
                <w:sz w:val="24"/>
                <w:szCs w:val="24"/>
              </w:rPr>
              <w:t>позднее</w:t>
            </w:r>
            <w:proofErr w:type="gramEnd"/>
            <w:r w:rsidRPr="00610075">
              <w:rPr>
                <w:rFonts w:ascii="Times New Roman" w:hAnsi="Times New Roman"/>
                <w:sz w:val="24"/>
                <w:szCs w:val="24"/>
              </w:rPr>
              <w:t xml:space="preserve"> чем за три рабочих дня до даты окончания срока подачи заявок на участие в такой закупке.</w:t>
            </w:r>
          </w:p>
        </w:tc>
      </w:tr>
      <w:tr w:rsidR="00610075" w:rsidRPr="00F841DE" w:rsidTr="0068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610075" w:rsidRDefault="00610075" w:rsidP="00A910D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15.</w:t>
            </w:r>
          </w:p>
        </w:tc>
        <w:tc>
          <w:tcPr>
            <w:tcW w:w="2098" w:type="dxa"/>
            <w:gridSpan w:val="2"/>
            <w:vAlign w:val="center"/>
          </w:tcPr>
          <w:p w:rsidR="005D54F3" w:rsidRPr="005D54F3" w:rsidRDefault="005D54F3" w:rsidP="005D54F3">
            <w:pPr>
              <w:keepNext/>
              <w:spacing w:before="240" w:after="60"/>
              <w:jc w:val="both"/>
              <w:outlineLvl w:val="1"/>
              <w:rPr>
                <w:rFonts w:ascii="Times New Roman" w:hAnsi="Times New Roman"/>
                <w:b/>
                <w:sz w:val="24"/>
                <w:szCs w:val="24"/>
              </w:rPr>
            </w:pPr>
            <w:r w:rsidRPr="005D54F3">
              <w:rPr>
                <w:rFonts w:ascii="Times New Roman" w:hAnsi="Times New Roman"/>
                <w:b/>
                <w:bCs/>
                <w:iCs/>
                <w:sz w:val="24"/>
                <w:szCs w:val="24"/>
              </w:rPr>
              <w:t>Рассмотрение и оценка котировочных заявок</w:t>
            </w:r>
            <w:r w:rsidRPr="005D54F3">
              <w:rPr>
                <w:rFonts w:ascii="Times New Roman" w:hAnsi="Times New Roman"/>
                <w:b/>
                <w:sz w:val="24"/>
                <w:szCs w:val="24"/>
              </w:rPr>
              <w:t xml:space="preserve"> в электронной форме</w:t>
            </w:r>
          </w:p>
          <w:p w:rsidR="00610075" w:rsidRPr="00610075" w:rsidRDefault="00610075" w:rsidP="00D90939">
            <w:pPr>
              <w:suppressAutoHyphens/>
              <w:autoSpaceDE w:val="0"/>
              <w:spacing w:after="0" w:line="240" w:lineRule="auto"/>
              <w:ind w:left="34"/>
              <w:jc w:val="both"/>
              <w:rPr>
                <w:rFonts w:ascii="Times New Roman" w:hAnsi="Times New Roman"/>
                <w:b/>
                <w:sz w:val="24"/>
                <w:szCs w:val="24"/>
              </w:rPr>
            </w:pPr>
          </w:p>
        </w:tc>
        <w:tc>
          <w:tcPr>
            <w:tcW w:w="7541" w:type="dxa"/>
            <w:gridSpan w:val="2"/>
            <w:vAlign w:val="center"/>
          </w:tcPr>
          <w:p w:rsidR="005D54F3" w:rsidRPr="005D54F3" w:rsidRDefault="005D54F3" w:rsidP="005D54F3">
            <w:pPr>
              <w:ind w:firstLine="709"/>
              <w:jc w:val="both"/>
              <w:rPr>
                <w:rFonts w:ascii="Times New Roman" w:hAnsi="Times New Roman"/>
                <w:sz w:val="24"/>
                <w:szCs w:val="24"/>
              </w:rPr>
            </w:pPr>
            <w:r w:rsidRPr="005D54F3">
              <w:rPr>
                <w:rFonts w:ascii="Times New Roman" w:hAnsi="Times New Roman"/>
                <w:sz w:val="24"/>
                <w:szCs w:val="24"/>
              </w:rPr>
              <w:t xml:space="preserve">Комиссия в срок, </w:t>
            </w:r>
            <w:r>
              <w:rPr>
                <w:rFonts w:ascii="Times New Roman" w:hAnsi="Times New Roman"/>
                <w:sz w:val="24"/>
                <w:szCs w:val="24"/>
              </w:rPr>
              <w:t>указанный в п.9 Извещения</w:t>
            </w:r>
            <w:r w:rsidRPr="005D54F3">
              <w:rPr>
                <w:rFonts w:ascii="Times New Roman" w:hAnsi="Times New Roman"/>
                <w:sz w:val="24"/>
                <w:szCs w:val="24"/>
              </w:rPr>
              <w:t>,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5D54F3" w:rsidRPr="005D54F3" w:rsidRDefault="005D54F3" w:rsidP="005D54F3">
            <w:pPr>
              <w:ind w:firstLine="709"/>
              <w:jc w:val="both"/>
              <w:rPr>
                <w:rFonts w:ascii="Times New Roman" w:hAnsi="Times New Roman"/>
                <w:sz w:val="24"/>
                <w:szCs w:val="24"/>
              </w:rPr>
            </w:pPr>
            <w:r w:rsidRPr="005D54F3">
              <w:rPr>
                <w:rFonts w:ascii="Times New Roman" w:hAnsi="Times New Roman"/>
                <w:sz w:val="24"/>
                <w:szCs w:val="24"/>
              </w:rPr>
              <w:t xml:space="preserve">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w:t>
            </w:r>
            <w:r w:rsidRPr="005D54F3">
              <w:rPr>
                <w:rFonts w:ascii="Times New Roman" w:hAnsi="Times New Roman"/>
                <w:sz w:val="24"/>
                <w:szCs w:val="24"/>
              </w:rPr>
              <w:lastRenderedPageBreak/>
              <w:t>закупки.</w:t>
            </w:r>
          </w:p>
          <w:p w:rsidR="00610075" w:rsidRPr="00610075" w:rsidRDefault="005D54F3" w:rsidP="00D67686">
            <w:pPr>
              <w:ind w:firstLine="709"/>
              <w:jc w:val="both"/>
              <w:rPr>
                <w:rFonts w:ascii="Times New Roman" w:hAnsi="Times New Roman"/>
                <w:sz w:val="24"/>
                <w:szCs w:val="24"/>
              </w:rPr>
            </w:pPr>
            <w:r w:rsidRPr="005D54F3">
              <w:rPr>
                <w:rFonts w:ascii="Times New Roman" w:hAnsi="Times New Roman"/>
                <w:sz w:val="24"/>
                <w:szCs w:val="24"/>
              </w:rPr>
              <w:t>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w:t>
            </w:r>
            <w:r>
              <w:rPr>
                <w:rFonts w:ascii="Times New Roman" w:hAnsi="Times New Roman"/>
                <w:sz w:val="24"/>
                <w:szCs w:val="24"/>
              </w:rPr>
              <w:t>ельными видами юридических лиц»</w:t>
            </w:r>
            <w:r w:rsidRPr="005D54F3">
              <w:rPr>
                <w:rFonts w:ascii="Times New Roman" w:hAnsi="Times New Roman"/>
                <w:sz w:val="24"/>
                <w:szCs w:val="24"/>
              </w:rPr>
              <w:t>.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tc>
      </w:tr>
      <w:tr w:rsidR="00FA6BD6" w:rsidRPr="00F841DE" w:rsidTr="0068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FA6BD6" w:rsidRDefault="00FA6BD6" w:rsidP="00A910D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16.</w:t>
            </w:r>
          </w:p>
        </w:tc>
        <w:tc>
          <w:tcPr>
            <w:tcW w:w="2098" w:type="dxa"/>
            <w:gridSpan w:val="2"/>
            <w:vAlign w:val="center"/>
          </w:tcPr>
          <w:p w:rsidR="00FA6BD6" w:rsidRPr="005D54F3" w:rsidRDefault="00FA6BD6" w:rsidP="005D54F3">
            <w:pPr>
              <w:keepNext/>
              <w:spacing w:before="240" w:after="60"/>
              <w:jc w:val="both"/>
              <w:outlineLvl w:val="1"/>
              <w:rPr>
                <w:rFonts w:ascii="Times New Roman" w:hAnsi="Times New Roman"/>
                <w:b/>
                <w:bCs/>
                <w:iCs/>
                <w:sz w:val="24"/>
                <w:szCs w:val="24"/>
              </w:rPr>
            </w:pPr>
            <w:r w:rsidRPr="0052232A">
              <w:rPr>
                <w:rFonts w:ascii="Times New Roman" w:hAnsi="Times New Roman"/>
                <w:b/>
                <w:sz w:val="24"/>
                <w:szCs w:val="24"/>
              </w:rPr>
              <w:t>Требование об обеспечении исполнения договора</w:t>
            </w:r>
          </w:p>
        </w:tc>
        <w:tc>
          <w:tcPr>
            <w:tcW w:w="7541" w:type="dxa"/>
            <w:gridSpan w:val="2"/>
            <w:vAlign w:val="center"/>
          </w:tcPr>
          <w:p w:rsidR="00FA6BD6" w:rsidRPr="005D54F3" w:rsidRDefault="00FA6BD6" w:rsidP="005D54F3">
            <w:pPr>
              <w:ind w:firstLine="709"/>
              <w:jc w:val="both"/>
              <w:rPr>
                <w:rFonts w:ascii="Times New Roman" w:hAnsi="Times New Roman"/>
                <w:sz w:val="24"/>
                <w:szCs w:val="24"/>
              </w:rPr>
            </w:pPr>
            <w:r>
              <w:rPr>
                <w:rFonts w:ascii="Times New Roman" w:hAnsi="Times New Roman"/>
                <w:sz w:val="24"/>
                <w:szCs w:val="24"/>
              </w:rPr>
              <w:t>Не установлено</w:t>
            </w:r>
          </w:p>
        </w:tc>
      </w:tr>
      <w:tr w:rsidR="00B22C92" w:rsidRPr="00F841DE" w:rsidTr="0068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B22C92" w:rsidRDefault="00B22C92" w:rsidP="00A910D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17.</w:t>
            </w:r>
          </w:p>
        </w:tc>
        <w:tc>
          <w:tcPr>
            <w:tcW w:w="2098" w:type="dxa"/>
            <w:gridSpan w:val="2"/>
            <w:vAlign w:val="center"/>
          </w:tcPr>
          <w:p w:rsidR="00B22C92" w:rsidRPr="0052232A" w:rsidRDefault="00B22C92" w:rsidP="00B22C92">
            <w:pPr>
              <w:spacing w:after="0" w:line="240" w:lineRule="auto"/>
              <w:rPr>
                <w:rFonts w:ascii="Times New Roman" w:hAnsi="Times New Roman"/>
                <w:b/>
                <w:sz w:val="24"/>
                <w:szCs w:val="24"/>
              </w:rPr>
            </w:pPr>
            <w:r w:rsidRPr="0052232A">
              <w:rPr>
                <w:rFonts w:ascii="Times New Roman" w:hAnsi="Times New Roman"/>
                <w:b/>
                <w:sz w:val="24"/>
                <w:szCs w:val="24"/>
              </w:rPr>
              <w:t xml:space="preserve">Порядок и срок отзыва котировочных заявок </w:t>
            </w:r>
          </w:p>
        </w:tc>
        <w:tc>
          <w:tcPr>
            <w:tcW w:w="7541" w:type="dxa"/>
            <w:gridSpan w:val="2"/>
            <w:vAlign w:val="center"/>
          </w:tcPr>
          <w:p w:rsidR="00B22C92" w:rsidRDefault="00B22C92" w:rsidP="005D54F3">
            <w:pPr>
              <w:ind w:firstLine="709"/>
              <w:jc w:val="both"/>
              <w:rPr>
                <w:rFonts w:ascii="Times New Roman" w:hAnsi="Times New Roman"/>
                <w:sz w:val="24"/>
                <w:szCs w:val="24"/>
              </w:rPr>
            </w:pPr>
            <w:r w:rsidRPr="0052232A">
              <w:rPr>
                <w:rFonts w:ascii="Times New Roman" w:hAnsi="Times New Roman"/>
                <w:sz w:val="24"/>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7F0CBA" w:rsidRPr="00F841DE" w:rsidTr="0068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F0CBA" w:rsidRDefault="00B22C92" w:rsidP="00A910D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18</w:t>
            </w:r>
            <w:r w:rsidR="007F0CBA">
              <w:rPr>
                <w:rFonts w:ascii="Times New Roman" w:hAnsi="Times New Roman"/>
                <w:sz w:val="24"/>
                <w:szCs w:val="24"/>
                <w:lang w:eastAsia="ar-SA"/>
              </w:rPr>
              <w:t>.</w:t>
            </w:r>
          </w:p>
        </w:tc>
        <w:tc>
          <w:tcPr>
            <w:tcW w:w="2098" w:type="dxa"/>
            <w:gridSpan w:val="2"/>
            <w:vAlign w:val="center"/>
          </w:tcPr>
          <w:p w:rsidR="007F0CBA" w:rsidRPr="0052232A" w:rsidRDefault="007F0CBA" w:rsidP="007F0CBA">
            <w:pPr>
              <w:keepNext/>
              <w:spacing w:before="240" w:after="60"/>
              <w:jc w:val="both"/>
              <w:outlineLvl w:val="1"/>
              <w:rPr>
                <w:rFonts w:ascii="Times New Roman" w:hAnsi="Times New Roman"/>
                <w:b/>
                <w:sz w:val="24"/>
                <w:szCs w:val="24"/>
              </w:rPr>
            </w:pPr>
            <w:proofErr w:type="gramStart"/>
            <w:r>
              <w:rPr>
                <w:rFonts w:ascii="Times New Roman" w:hAnsi="Times New Roman"/>
                <w:b/>
                <w:sz w:val="24"/>
                <w:szCs w:val="24"/>
              </w:rPr>
              <w:t>Приоритет</w:t>
            </w:r>
            <w:r w:rsidRPr="0052232A">
              <w:rPr>
                <w:rFonts w:ascii="Times New Roman" w:hAnsi="Times New Roman"/>
                <w:b/>
                <w:sz w:val="24"/>
                <w:szCs w:val="24"/>
              </w:rPr>
              <w:t xml:space="preserve"> товаров российского происхождения, работ, услуг, выполняемых</w:t>
            </w:r>
            <w:r>
              <w:rPr>
                <w:rFonts w:ascii="Times New Roman" w:hAnsi="Times New Roman"/>
                <w:b/>
                <w:sz w:val="24"/>
                <w:szCs w:val="24"/>
              </w:rPr>
              <w:t>,</w:t>
            </w:r>
            <w:r w:rsidRPr="0052232A">
              <w:rPr>
                <w:rFonts w:ascii="Times New Roman" w:hAnsi="Times New Roman"/>
                <w:b/>
                <w:sz w:val="24"/>
                <w:szCs w:val="24"/>
              </w:rPr>
              <w:t xml:space="preserve">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7541" w:type="dxa"/>
            <w:gridSpan w:val="2"/>
            <w:vAlign w:val="center"/>
          </w:tcPr>
          <w:p w:rsidR="00F23EC0" w:rsidRPr="00F23EC0" w:rsidRDefault="00F23EC0" w:rsidP="00F23EC0">
            <w:pPr>
              <w:pStyle w:val="ConsPlusNormal"/>
              <w:ind w:firstLine="540"/>
              <w:jc w:val="both"/>
            </w:pPr>
            <w:r w:rsidRPr="00F23EC0">
              <w:rPr>
                <w:rFonts w:ascii="Times New Roman" w:hAnsi="Times New Roman" w:cs="Times New Roman"/>
                <w:sz w:val="24"/>
                <w:szCs w:val="24"/>
              </w:rPr>
              <w:t xml:space="preserve">При осуществлении закупок товаров для нужд заказчика путем проведения способа закупки при котором </w:t>
            </w:r>
            <w:proofErr w:type="gramStart"/>
            <w:r w:rsidRPr="00F23EC0">
              <w:rPr>
                <w:rFonts w:ascii="Times New Roman" w:hAnsi="Times New Roman" w:cs="Times New Roman"/>
                <w:sz w:val="24"/>
                <w:szCs w:val="24"/>
              </w:rPr>
              <w:t>победителем</w:t>
            </w:r>
            <w:proofErr w:type="gramEnd"/>
            <w:r w:rsidRPr="00F23EC0">
              <w:rPr>
                <w:rFonts w:ascii="Times New Roman" w:hAnsi="Times New Roman" w:cs="Times New Roman"/>
                <w:sz w:val="24"/>
                <w:szCs w:val="24"/>
              </w:rPr>
              <w:t xml:space="preserve"> в котором становится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Pr="00F23EC0">
              <w:rPr>
                <w:rFonts w:ascii="Times New Roman" w:hAnsi="Times New Roman" w:cs="Times New Roman"/>
                <w:sz w:val="24"/>
                <w:szCs w:val="24"/>
                <w:u w:val="single"/>
              </w:rPr>
              <w:t>при этом договор заключается по цене договора, предложенной участником в заявке на участие в закупке.</w:t>
            </w:r>
          </w:p>
          <w:p w:rsidR="00766373" w:rsidRDefault="00F23EC0" w:rsidP="00F23EC0">
            <w:pPr>
              <w:jc w:val="both"/>
              <w:rPr>
                <w:rFonts w:ascii="Times New Roman" w:hAnsi="Times New Roman"/>
                <w:sz w:val="24"/>
                <w:szCs w:val="24"/>
              </w:rPr>
            </w:pPr>
            <w:proofErr w:type="gramStart"/>
            <w:r w:rsidRPr="0052232A">
              <w:rPr>
                <w:rFonts w:ascii="Times New Roman" w:hAnsi="Times New Roman"/>
                <w:sz w:val="24"/>
                <w:szCs w:val="24"/>
              </w:rPr>
              <w:t>Во исполнение положений Постановления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условиями вышеуказанного приоритета участником закупки в заявке должны быть указаны сведения о наименовании страны происхождения поставляемых товаров</w:t>
            </w:r>
            <w:r w:rsidR="00766373">
              <w:rPr>
                <w:rFonts w:ascii="Times New Roman" w:hAnsi="Times New Roman"/>
                <w:sz w:val="24"/>
                <w:szCs w:val="24"/>
              </w:rPr>
              <w:t>;</w:t>
            </w:r>
            <w:proofErr w:type="gramEnd"/>
          </w:p>
          <w:p w:rsidR="00F23EC0" w:rsidRPr="0052232A" w:rsidRDefault="00F23EC0" w:rsidP="00F23EC0">
            <w:pPr>
              <w:jc w:val="both"/>
              <w:rPr>
                <w:rFonts w:ascii="Times New Roman" w:hAnsi="Times New Roman"/>
                <w:sz w:val="24"/>
                <w:szCs w:val="24"/>
              </w:rPr>
            </w:pPr>
            <w:r w:rsidRPr="0052232A">
              <w:rPr>
                <w:rFonts w:ascii="Times New Roman" w:hAnsi="Times New Roman"/>
                <w:sz w:val="24"/>
                <w:szCs w:val="24"/>
              </w:rPr>
              <w:t xml:space="preserve">Условие отнесения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52232A">
              <w:rPr>
                <w:rFonts w:ascii="Times New Roman" w:hAnsi="Times New Roman"/>
                <w:sz w:val="24"/>
                <w:szCs w:val="24"/>
              </w:rPr>
              <w:lastRenderedPageBreak/>
              <w:t>удостоверяющих личность (для физических лиц)</w:t>
            </w:r>
            <w:r w:rsidR="00766373">
              <w:rPr>
                <w:rFonts w:ascii="Times New Roman" w:hAnsi="Times New Roman"/>
                <w:sz w:val="24"/>
                <w:szCs w:val="24"/>
              </w:rPr>
              <w:t>.</w:t>
            </w:r>
          </w:p>
          <w:p w:rsidR="00F23EC0" w:rsidRPr="0052232A" w:rsidRDefault="00F23EC0" w:rsidP="00F23EC0">
            <w:pPr>
              <w:jc w:val="both"/>
              <w:rPr>
                <w:rFonts w:ascii="Times New Roman" w:hAnsi="Times New Roman"/>
                <w:sz w:val="24"/>
                <w:szCs w:val="24"/>
              </w:rPr>
            </w:pPr>
            <w:r w:rsidRPr="0052232A">
              <w:rPr>
                <w:rFonts w:ascii="Times New Roman" w:hAnsi="Times New Roman"/>
                <w:sz w:val="24"/>
                <w:szCs w:val="24"/>
              </w:rPr>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2232A">
              <w:rPr>
                <w:rFonts w:ascii="Times New Roman" w:hAnsi="Times New Roman"/>
                <w:sz w:val="24"/>
                <w:szCs w:val="24"/>
              </w:rPr>
              <w:t>закупке</w:t>
            </w:r>
            <w:proofErr w:type="gramEnd"/>
            <w:r w:rsidRPr="0052232A">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rsidR="00F23EC0" w:rsidRPr="0052232A" w:rsidRDefault="00F23EC0" w:rsidP="00F23EC0">
            <w:pPr>
              <w:jc w:val="both"/>
              <w:rPr>
                <w:rFonts w:ascii="Times New Roman" w:hAnsi="Times New Roman"/>
                <w:sz w:val="24"/>
                <w:szCs w:val="24"/>
              </w:rPr>
            </w:pPr>
            <w:r w:rsidRPr="0052232A">
              <w:rPr>
                <w:rFonts w:ascii="Times New Roman" w:hAnsi="Times New Roman"/>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F23EC0" w:rsidRPr="0052232A" w:rsidRDefault="00F23EC0" w:rsidP="00F23EC0">
            <w:pPr>
              <w:pStyle w:val="ConsPlusNormal"/>
              <w:ind w:firstLine="0"/>
              <w:jc w:val="both"/>
              <w:rPr>
                <w:rFonts w:ascii="Times New Roman" w:hAnsi="Times New Roman" w:cs="Times New Roman"/>
                <w:sz w:val="24"/>
                <w:szCs w:val="24"/>
              </w:rPr>
            </w:pPr>
            <w:proofErr w:type="gramStart"/>
            <w:r w:rsidRPr="0052232A">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в случаях, когда в заявке лица или  в «шаге» снижения начальной максимальной цены, предложившего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цена единицы каждого товара</w:t>
            </w:r>
            <w:proofErr w:type="gramEnd"/>
            <w:r w:rsidRPr="0052232A">
              <w:rPr>
                <w:rFonts w:ascii="Times New Roman" w:hAnsi="Times New Roman" w:cs="Times New Roman"/>
                <w:sz w:val="24"/>
                <w:szCs w:val="24"/>
              </w:rPr>
              <w:t>,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23EC0" w:rsidRPr="0052232A" w:rsidRDefault="00F23EC0" w:rsidP="00F23EC0">
            <w:pPr>
              <w:pStyle w:val="ConsPlusNormal"/>
              <w:jc w:val="both"/>
              <w:rPr>
                <w:rFonts w:ascii="Times New Roman" w:hAnsi="Times New Roman" w:cs="Times New Roman"/>
                <w:sz w:val="24"/>
                <w:szCs w:val="24"/>
              </w:rPr>
            </w:pPr>
          </w:p>
          <w:p w:rsidR="00F23EC0" w:rsidRPr="0052232A" w:rsidRDefault="00F23EC0" w:rsidP="00F23EC0">
            <w:pPr>
              <w:pStyle w:val="ConsPlusNormal"/>
              <w:ind w:firstLine="0"/>
              <w:jc w:val="both"/>
              <w:rPr>
                <w:rFonts w:ascii="Times New Roman" w:hAnsi="Times New Roman" w:cs="Times New Roman"/>
                <w:sz w:val="24"/>
                <w:szCs w:val="24"/>
              </w:rPr>
            </w:pPr>
            <w:r w:rsidRPr="0052232A">
              <w:rPr>
                <w:rFonts w:ascii="Times New Roman" w:hAnsi="Times New Roman" w:cs="Times New Roman"/>
                <w:sz w:val="24"/>
                <w:szCs w:val="24"/>
              </w:rPr>
              <w:t xml:space="preserve">Приоритет </w:t>
            </w:r>
            <w:r w:rsidRPr="0052232A">
              <w:rPr>
                <w:rFonts w:ascii="Times New Roman" w:hAnsi="Times New Roman" w:cs="Times New Roman"/>
                <w:sz w:val="24"/>
                <w:szCs w:val="24"/>
                <w:u w:val="single"/>
              </w:rPr>
              <w:t>не предоставляется</w:t>
            </w:r>
            <w:r w:rsidRPr="0052232A">
              <w:rPr>
                <w:rFonts w:ascii="Times New Roman" w:hAnsi="Times New Roman" w:cs="Times New Roman"/>
                <w:sz w:val="24"/>
                <w:szCs w:val="24"/>
              </w:rPr>
              <w:t xml:space="preserve"> в случаях, если:</w:t>
            </w:r>
          </w:p>
          <w:p w:rsidR="00F23EC0" w:rsidRPr="0052232A" w:rsidRDefault="00F23EC0" w:rsidP="00F23EC0">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 xml:space="preserve">а) закупка признана </w:t>
            </w:r>
            <w:proofErr w:type="gramStart"/>
            <w:r w:rsidRPr="0052232A">
              <w:rPr>
                <w:rFonts w:ascii="Times New Roman" w:hAnsi="Times New Roman" w:cs="Times New Roman"/>
                <w:sz w:val="24"/>
                <w:szCs w:val="24"/>
              </w:rPr>
              <w:t>несостоявшейся</w:t>
            </w:r>
            <w:proofErr w:type="gramEnd"/>
            <w:r w:rsidRPr="0052232A">
              <w:rPr>
                <w:rFonts w:ascii="Times New Roman" w:hAnsi="Times New Roman" w:cs="Times New Roman"/>
                <w:sz w:val="24"/>
                <w:szCs w:val="24"/>
              </w:rPr>
              <w:t xml:space="preserve"> и договор заключается с единственным участником закупки;</w:t>
            </w:r>
          </w:p>
          <w:p w:rsidR="00F23EC0" w:rsidRPr="0052232A" w:rsidRDefault="00F23EC0" w:rsidP="00F23EC0">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23EC0" w:rsidRPr="0052232A" w:rsidRDefault="00F23EC0" w:rsidP="00F23EC0">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23EC0" w:rsidRPr="0052232A" w:rsidRDefault="00F23EC0" w:rsidP="00F23EC0">
            <w:pPr>
              <w:pStyle w:val="ConsPlusNormal"/>
              <w:ind w:firstLine="540"/>
              <w:jc w:val="both"/>
              <w:rPr>
                <w:rFonts w:ascii="Times New Roman" w:hAnsi="Times New Roman" w:cs="Times New Roman"/>
                <w:sz w:val="24"/>
                <w:szCs w:val="24"/>
              </w:rPr>
            </w:pPr>
            <w:bookmarkStart w:id="10" w:name="Par32"/>
            <w:bookmarkEnd w:id="10"/>
            <w:proofErr w:type="gramStart"/>
            <w:r w:rsidRPr="0052232A">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2232A">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23EC0" w:rsidRPr="0052232A" w:rsidRDefault="00F23EC0" w:rsidP="00F23EC0">
            <w:pPr>
              <w:pStyle w:val="ConsPlusNormal"/>
              <w:ind w:firstLine="540"/>
              <w:jc w:val="both"/>
              <w:rPr>
                <w:rFonts w:ascii="Times New Roman" w:hAnsi="Times New Roman" w:cs="Times New Roman"/>
                <w:sz w:val="24"/>
                <w:szCs w:val="24"/>
              </w:rPr>
            </w:pPr>
            <w:bookmarkStart w:id="11" w:name="Par33"/>
            <w:bookmarkEnd w:id="11"/>
            <w:proofErr w:type="spellStart"/>
            <w:proofErr w:type="gramStart"/>
            <w:r w:rsidRPr="0052232A">
              <w:rPr>
                <w:rFonts w:ascii="Times New Roman" w:hAnsi="Times New Roman" w:cs="Times New Roman"/>
                <w:sz w:val="24"/>
                <w:szCs w:val="24"/>
              </w:rPr>
              <w:t>д</w:t>
            </w:r>
            <w:proofErr w:type="spellEnd"/>
            <w:r w:rsidRPr="0052232A">
              <w:rPr>
                <w:rFonts w:ascii="Times New Roman" w:hAnsi="Times New Roman" w:cs="Times New Roman"/>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2232A">
              <w:rPr>
                <w:rFonts w:ascii="Times New Roman" w:hAnsi="Times New Roman" w:cs="Times New Roman"/>
                <w:sz w:val="24"/>
                <w:szCs w:val="24"/>
              </w:rPr>
              <w:t xml:space="preserve">, </w:t>
            </w:r>
            <w:r w:rsidRPr="0052232A">
              <w:rPr>
                <w:rFonts w:ascii="Times New Roman" w:hAnsi="Times New Roman" w:cs="Times New Roman"/>
                <w:sz w:val="24"/>
                <w:szCs w:val="24"/>
              </w:rPr>
              <w:lastRenderedPageBreak/>
              <w:t>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23EC0" w:rsidRPr="0052232A" w:rsidRDefault="00F23EC0" w:rsidP="00F23EC0">
            <w:pPr>
              <w:pStyle w:val="a6"/>
              <w:spacing w:after="0"/>
              <w:jc w:val="both"/>
            </w:pPr>
          </w:p>
          <w:p w:rsidR="00F23EC0" w:rsidRPr="0052232A" w:rsidRDefault="00F23EC0" w:rsidP="00F23EC0">
            <w:pPr>
              <w:pStyle w:val="a6"/>
              <w:spacing w:after="0"/>
              <w:jc w:val="both"/>
            </w:pPr>
            <w:r w:rsidRPr="0052232A">
              <w:t>В договоре, заключаемом по результатам закупки обязательно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w:t>
            </w:r>
            <w:r w:rsidR="00766373">
              <w:t>.</w:t>
            </w:r>
            <w:r w:rsidR="00DD09E0">
              <w:t xml:space="preserve"> </w:t>
            </w:r>
            <w:r w:rsidR="005F57EA">
              <w:t xml:space="preserve"> </w:t>
            </w:r>
          </w:p>
          <w:p w:rsidR="007F0CBA" w:rsidRDefault="00F23EC0" w:rsidP="00F23EC0">
            <w:pPr>
              <w:ind w:firstLine="709"/>
              <w:jc w:val="both"/>
              <w:rPr>
                <w:rFonts w:ascii="Times New Roman" w:hAnsi="Times New Roman"/>
                <w:sz w:val="24"/>
                <w:szCs w:val="24"/>
              </w:rPr>
            </w:pPr>
            <w:proofErr w:type="gramStart"/>
            <w:r w:rsidRPr="0052232A">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sz w:val="24"/>
                <w:szCs w:val="24"/>
              </w:rPr>
              <w:t>.</w:t>
            </w:r>
            <w:proofErr w:type="gramEnd"/>
          </w:p>
        </w:tc>
      </w:tr>
    </w:tbl>
    <w:p w:rsidR="00A05028" w:rsidRDefault="00A05028" w:rsidP="00A910D5">
      <w:pPr>
        <w:suppressAutoHyphens/>
        <w:autoSpaceDE w:val="0"/>
        <w:spacing w:after="0" w:line="240" w:lineRule="auto"/>
        <w:ind w:left="5670"/>
        <w:jc w:val="both"/>
        <w:rPr>
          <w:rFonts w:ascii="Times New Roman" w:hAnsi="Times New Roman"/>
          <w:sz w:val="24"/>
          <w:szCs w:val="24"/>
          <w:lang w:eastAsia="ar-SA"/>
        </w:rPr>
      </w:pPr>
    </w:p>
    <w:p w:rsidR="00CA2B34" w:rsidRDefault="00CA2B34" w:rsidP="00A910D5">
      <w:pPr>
        <w:suppressAutoHyphens/>
        <w:autoSpaceDE w:val="0"/>
        <w:spacing w:after="0" w:line="240" w:lineRule="auto"/>
        <w:ind w:left="5670"/>
        <w:jc w:val="both"/>
        <w:rPr>
          <w:rFonts w:ascii="Times New Roman" w:hAnsi="Times New Roman"/>
          <w:sz w:val="24"/>
          <w:szCs w:val="24"/>
          <w:lang w:eastAsia="ar-SA"/>
        </w:rPr>
      </w:pPr>
    </w:p>
    <w:p w:rsidR="00CA2B34" w:rsidRDefault="00CA2B34"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CA2B34" w:rsidRDefault="00CA2B34" w:rsidP="00A910D5">
      <w:pPr>
        <w:suppressAutoHyphens/>
        <w:autoSpaceDE w:val="0"/>
        <w:spacing w:after="0" w:line="240" w:lineRule="auto"/>
        <w:ind w:left="5670"/>
        <w:jc w:val="both"/>
        <w:rPr>
          <w:rFonts w:ascii="Times New Roman" w:hAnsi="Times New Roman"/>
          <w:sz w:val="24"/>
          <w:szCs w:val="24"/>
          <w:lang w:eastAsia="ar-SA"/>
        </w:rPr>
      </w:pPr>
    </w:p>
    <w:p w:rsidR="00CA2B34" w:rsidRDefault="00CA2B34"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Pr="004A0AC8" w:rsidRDefault="0011463B" w:rsidP="00A910D5">
      <w:pPr>
        <w:suppressAutoHyphens/>
        <w:autoSpaceDE w:val="0"/>
        <w:spacing w:after="0" w:line="240" w:lineRule="auto"/>
        <w:ind w:left="5670"/>
        <w:jc w:val="both"/>
        <w:rPr>
          <w:rFonts w:ascii="Times New Roman" w:hAnsi="Times New Roman"/>
          <w:sz w:val="24"/>
          <w:szCs w:val="24"/>
          <w:lang w:eastAsia="ar-SA"/>
        </w:rPr>
      </w:pPr>
    </w:p>
    <w:p w:rsidR="00715BDB" w:rsidRDefault="00715BDB" w:rsidP="00511987">
      <w:pPr>
        <w:suppressAutoHyphens/>
        <w:autoSpaceDE w:val="0"/>
        <w:spacing w:after="0" w:line="240" w:lineRule="auto"/>
        <w:ind w:left="5670"/>
        <w:jc w:val="both"/>
        <w:rPr>
          <w:rFonts w:ascii="Times New Roman" w:hAnsi="Times New Roman"/>
          <w:sz w:val="24"/>
          <w:szCs w:val="24"/>
          <w:lang w:eastAsia="ar-SA"/>
        </w:rPr>
      </w:pPr>
    </w:p>
    <w:p w:rsidR="00A05028" w:rsidRPr="004A0AC8" w:rsidRDefault="00A05028"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№1</w:t>
      </w:r>
    </w:p>
    <w:p w:rsidR="00A05028" w:rsidRPr="004A0AC8" w:rsidRDefault="00A05028" w:rsidP="00CC4F7D">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 xml:space="preserve">к извещению о проведении запроса котировок в электронной форме </w:t>
      </w: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A05028" w:rsidRPr="004A0AC8" w:rsidRDefault="00A05028"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A05028" w:rsidRPr="004A0AC8" w:rsidRDefault="00A05028" w:rsidP="00511987">
      <w:pPr>
        <w:suppressAutoHyphens/>
        <w:spacing w:after="0" w:line="240" w:lineRule="auto"/>
        <w:ind w:firstLine="488"/>
        <w:jc w:val="both"/>
        <w:rPr>
          <w:rFonts w:ascii="Times New Roman" w:hAnsi="Times New Roman"/>
          <w:i/>
          <w:sz w:val="24"/>
          <w:szCs w:val="24"/>
          <w:lang w:eastAsia="ar-SA"/>
        </w:rPr>
      </w:pPr>
    </w:p>
    <w:p w:rsidR="00A05028" w:rsidRPr="004A0AC8" w:rsidRDefault="00A05028"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A05028" w:rsidRPr="004A0AC8" w:rsidRDefault="00A05028"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Исх. № ________</w:t>
      </w:r>
    </w:p>
    <w:p w:rsidR="00A05028" w:rsidRPr="004A0AC8" w:rsidRDefault="00A05028" w:rsidP="00511987">
      <w:pPr>
        <w:suppressAutoHyphens/>
        <w:spacing w:after="0" w:line="240" w:lineRule="auto"/>
        <w:jc w:val="center"/>
        <w:rPr>
          <w:rFonts w:ascii="Times New Roman" w:hAnsi="Times New Roman"/>
          <w:b/>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rPr>
          <w:trHeight w:val="245"/>
        </w:trPr>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bl>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tabs>
          <w:tab w:val="left" w:pos="910"/>
        </w:tabs>
        <w:suppressAutoHyphens/>
        <w:autoSpaceDE w:val="0"/>
        <w:spacing w:after="0" w:line="240" w:lineRule="auto"/>
        <w:ind w:firstLine="709"/>
        <w:jc w:val="both"/>
        <w:rPr>
          <w:rFonts w:ascii="Times New Roman" w:hAnsi="Times New Roman"/>
          <w:sz w:val="24"/>
          <w:szCs w:val="24"/>
          <w:lang w:eastAsia="ar-SA"/>
        </w:rPr>
      </w:pPr>
      <w:proofErr w:type="gramStart"/>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roofErr w:type="gramEnd"/>
    </w:p>
    <w:p w:rsidR="00A05028" w:rsidRPr="004A0AC8" w:rsidRDefault="00A05028" w:rsidP="00511987">
      <w:pPr>
        <w:tabs>
          <w:tab w:val="left" w:pos="910"/>
        </w:tabs>
        <w:suppressAutoHyphens/>
        <w:autoSpaceDE w:val="0"/>
        <w:spacing w:after="0" w:line="240" w:lineRule="auto"/>
        <w:jc w:val="both"/>
        <w:rPr>
          <w:rFonts w:ascii="Times New Roman" w:hAnsi="Times New Roman"/>
          <w:i/>
          <w:sz w:val="24"/>
          <w:szCs w:val="24"/>
          <w:lang w:eastAsia="ar-SA"/>
        </w:rPr>
      </w:pPr>
    </w:p>
    <w:p w:rsidR="00A05028" w:rsidRPr="004A0AC8" w:rsidRDefault="00A05028"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A05028" w:rsidRPr="004A0AC8" w:rsidTr="00511987">
        <w:tc>
          <w:tcPr>
            <w:tcW w:w="57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п/п</w:t>
            </w:r>
          </w:p>
        </w:tc>
        <w:tc>
          <w:tcPr>
            <w:tcW w:w="2227"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Ед. изм.</w:t>
            </w:r>
          </w:p>
        </w:tc>
        <w:tc>
          <w:tcPr>
            <w:tcW w:w="851"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A05028" w:rsidRPr="004A0AC8" w:rsidTr="00511987">
        <w:trPr>
          <w:trHeight w:val="116"/>
        </w:trPr>
        <w:tc>
          <w:tcPr>
            <w:tcW w:w="575"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8330" w:type="dxa"/>
            <w:gridSpan w:val="6"/>
            <w:vAlign w:val="center"/>
          </w:tcPr>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8330" w:type="dxa"/>
            <w:gridSpan w:val="6"/>
            <w:vAlign w:val="center"/>
          </w:tcPr>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 том числе НДС – … %:</w:t>
            </w: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bl>
    <w:p w:rsidR="00A05028" w:rsidRPr="004A0AC8" w:rsidRDefault="00A05028" w:rsidP="00511987">
      <w:pPr>
        <w:suppressAutoHyphens/>
        <w:spacing w:after="0" w:line="240" w:lineRule="auto"/>
        <w:ind w:right="-82" w:firstLine="709"/>
        <w:jc w:val="both"/>
        <w:rPr>
          <w:rFonts w:ascii="Times New Roman" w:hAnsi="Times New Roman"/>
          <w:sz w:val="24"/>
          <w:szCs w:val="24"/>
          <w:lang w:eastAsia="ar-SA"/>
        </w:rPr>
      </w:pPr>
    </w:p>
    <w:p w:rsidR="00A05028" w:rsidRPr="004A0AC8" w:rsidRDefault="00A05028"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lastRenderedPageBreak/>
        <w:t xml:space="preserve">Общая стоимость товара, работ, услуг: </w:t>
      </w:r>
      <w:r w:rsidRPr="004A0AC8">
        <w:rPr>
          <w:rFonts w:ascii="Times New Roman" w:hAnsi="Times New Roman"/>
          <w:sz w:val="24"/>
          <w:szCs w:val="24"/>
          <w:lang w:eastAsia="ar-SA"/>
        </w:rPr>
        <w:t>______________ (___________________) руб., в том числе НДС …% ___________ (_______________________) руб.</w:t>
      </w:r>
    </w:p>
    <w:p w:rsidR="00A05028" w:rsidRPr="004A0AC8" w:rsidRDefault="00A05028"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A05028" w:rsidRPr="004A0AC8" w:rsidRDefault="00A05028"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A05028" w:rsidRPr="004A0AC8" w:rsidRDefault="00A05028"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A05028" w:rsidRPr="004A0AC8" w:rsidRDefault="00A05028"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A05028" w:rsidRPr="004A0AC8" w:rsidRDefault="00A05028"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A05028" w:rsidRPr="004A0AC8" w:rsidRDefault="00A05028"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4. Настоящая котировочная заявка составлена на ___листах, имеет ___Приложения.</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p>
    <w:p w:rsidR="00A05028" w:rsidRPr="004A0AC8" w:rsidRDefault="00A05028" w:rsidP="00511987">
      <w:pPr>
        <w:suppressAutoHyphens/>
        <w:spacing w:after="0" w:line="240" w:lineRule="auto"/>
        <w:rPr>
          <w:rFonts w:ascii="Times New Roman" w:hAnsi="Times New Roman"/>
          <w:sz w:val="24"/>
          <w:szCs w:val="24"/>
          <w:lang w:eastAsia="ar-SA"/>
        </w:rPr>
      </w:pPr>
    </w:p>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A05028" w:rsidRPr="004A0AC8" w:rsidRDefault="00A05028"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A05028" w:rsidRPr="004A0AC8" w:rsidRDefault="00A05028" w:rsidP="00511987">
      <w:pPr>
        <w:suppressAutoHyphens/>
        <w:autoSpaceDE w:val="0"/>
        <w:spacing w:after="0" w:line="240" w:lineRule="auto"/>
        <w:ind w:left="142"/>
        <w:jc w:val="both"/>
        <w:rPr>
          <w:rFonts w:ascii="Times New Roman" w:hAnsi="Times New Roman"/>
          <w:sz w:val="24"/>
          <w:szCs w:val="24"/>
          <w:lang w:eastAsia="ar-SA"/>
        </w:rPr>
      </w:pPr>
    </w:p>
    <w:p w:rsidR="00A05028" w:rsidRPr="004A0AC8" w:rsidRDefault="00A05028" w:rsidP="00511987">
      <w:pPr>
        <w:suppressAutoHyphens/>
        <w:spacing w:after="0" w:line="240" w:lineRule="auto"/>
        <w:jc w:val="both"/>
        <w:rPr>
          <w:rFonts w:ascii="Times New Roman" w:hAnsi="Times New Roman"/>
          <w:sz w:val="24"/>
          <w:szCs w:val="24"/>
          <w:lang w:eastAsia="ar-SA"/>
        </w:rPr>
      </w:pPr>
    </w:p>
    <w:p w:rsidR="00A05028" w:rsidRPr="004A0AC8" w:rsidRDefault="00A05028" w:rsidP="00511987">
      <w:pPr>
        <w:keepNext/>
        <w:keepLines/>
        <w:suppressAutoHyphens/>
        <w:spacing w:after="0" w:line="240" w:lineRule="auto"/>
        <w:jc w:val="right"/>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 2</w:t>
      </w:r>
    </w:p>
    <w:p w:rsidR="00A05028" w:rsidRPr="004A0AC8" w:rsidRDefault="00A05028" w:rsidP="00511987">
      <w:pPr>
        <w:keepNext/>
        <w:keepLines/>
        <w:suppressAutoHyphens/>
        <w:spacing w:after="0" w:line="240" w:lineRule="auto"/>
        <w:jc w:val="right"/>
        <w:rPr>
          <w:rFonts w:ascii="Times New Roman" w:hAnsi="Times New Roman"/>
          <w:sz w:val="24"/>
          <w:szCs w:val="24"/>
          <w:lang w:eastAsia="ar-SA"/>
        </w:rPr>
      </w:pPr>
      <w:r w:rsidRPr="004A0AC8">
        <w:rPr>
          <w:rFonts w:ascii="Times New Roman" w:hAnsi="Times New Roman"/>
          <w:b/>
          <w:sz w:val="24"/>
          <w:szCs w:val="24"/>
          <w:lang w:eastAsia="ar-SA"/>
        </w:rPr>
        <w:t xml:space="preserve">                                        </w:t>
      </w:r>
      <w:r w:rsidRPr="004A0AC8">
        <w:rPr>
          <w:rFonts w:ascii="Times New Roman" w:hAnsi="Times New Roman"/>
          <w:sz w:val="24"/>
          <w:szCs w:val="24"/>
          <w:lang w:eastAsia="ar-SA"/>
        </w:rPr>
        <w:t>к извещению о проведении запроса котировок в электронной форме</w:t>
      </w:r>
    </w:p>
    <w:p w:rsidR="00A05028" w:rsidRPr="004A0AC8" w:rsidRDefault="00A05028" w:rsidP="00511987">
      <w:pPr>
        <w:keepNext/>
        <w:keepLines/>
        <w:suppressAutoHyphens/>
        <w:spacing w:after="0" w:line="240" w:lineRule="auto"/>
        <w:jc w:val="center"/>
        <w:rPr>
          <w:rFonts w:ascii="Times New Roman" w:hAnsi="Times New Roman"/>
          <w:b/>
          <w:sz w:val="24"/>
          <w:szCs w:val="24"/>
          <w:lang w:eastAsia="ar-SA"/>
        </w:rPr>
      </w:pPr>
    </w:p>
    <w:p w:rsidR="00A05028" w:rsidRPr="004A0AC8" w:rsidRDefault="00A05028" w:rsidP="00511987">
      <w:pPr>
        <w:keepNext/>
        <w:keepLines/>
        <w:suppressAutoHyphens/>
        <w:spacing w:after="0" w:line="240" w:lineRule="auto"/>
        <w:jc w:val="center"/>
        <w:rPr>
          <w:rFonts w:ascii="Times New Roman" w:hAnsi="Times New Roman"/>
          <w:bCs/>
          <w:sz w:val="24"/>
          <w:szCs w:val="24"/>
          <w:lang w:eastAsia="ar-SA"/>
        </w:rPr>
      </w:pPr>
      <w:r w:rsidRPr="004A0AC8">
        <w:rPr>
          <w:rFonts w:ascii="Times New Roman" w:hAnsi="Times New Roman"/>
          <w:b/>
          <w:sz w:val="24"/>
          <w:szCs w:val="24"/>
          <w:lang w:eastAsia="ar-SA"/>
        </w:rPr>
        <w:t>АНКЕТА ПОСТАВЩИКА</w:t>
      </w:r>
    </w:p>
    <w:p w:rsidR="00A05028" w:rsidRPr="004A0AC8" w:rsidRDefault="00A05028"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tblPr>
      <w:tblGrid>
        <w:gridCol w:w="720"/>
        <w:gridCol w:w="5092"/>
        <w:gridCol w:w="3918"/>
      </w:tblGrid>
      <w:tr w:rsidR="00A05028" w:rsidRPr="004A0AC8" w:rsidTr="003C10A6">
        <w:trPr>
          <w:cantSplit/>
          <w:trHeight w:val="240"/>
          <w:tblHeader/>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bCs/>
                <w:sz w:val="24"/>
                <w:szCs w:val="24"/>
                <w:lang w:eastAsia="ar-SA"/>
              </w:rPr>
            </w:pPr>
            <w:r w:rsidRPr="004A0AC8">
              <w:rPr>
                <w:rFonts w:ascii="Times New Roman" w:hAnsi="Times New Roman"/>
                <w:b/>
                <w:bCs/>
                <w:sz w:val="24"/>
                <w:szCs w:val="24"/>
                <w:lang w:eastAsia="ar-SA"/>
              </w:rPr>
              <w:t>№ п/п</w:t>
            </w: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bCs/>
                <w:sz w:val="24"/>
                <w:szCs w:val="24"/>
                <w:lang w:eastAsia="ar-SA"/>
              </w:rPr>
            </w:pPr>
            <w:r w:rsidRPr="004A0AC8">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sz w:val="24"/>
                <w:szCs w:val="24"/>
                <w:lang w:eastAsia="ar-SA"/>
              </w:rPr>
            </w:pPr>
            <w:r w:rsidRPr="004A0AC8">
              <w:rPr>
                <w:rFonts w:ascii="Times New Roman" w:hAnsi="Times New Roman"/>
                <w:b/>
                <w:bCs/>
                <w:sz w:val="24"/>
                <w:szCs w:val="24"/>
                <w:lang w:eastAsia="ar-SA"/>
              </w:rPr>
              <w:t>Сведения об участнике закупки</w:t>
            </w: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suppressAutoHyphens/>
              <w:snapToGrid w:val="0"/>
              <w:spacing w:after="0" w:line="240" w:lineRule="auto"/>
              <w:ind w:firstLine="540"/>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Height w:val="116"/>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bl>
    <w:p w:rsidR="00A05028" w:rsidRPr="004A0AC8" w:rsidRDefault="00A05028" w:rsidP="00511987">
      <w:pPr>
        <w:suppressAutoHyphens/>
        <w:spacing w:after="0" w:line="240" w:lineRule="auto"/>
        <w:rPr>
          <w:rFonts w:ascii="Times New Roman" w:hAnsi="Times New Roman"/>
          <w:spacing w:val="1"/>
          <w:sz w:val="24"/>
          <w:szCs w:val="24"/>
          <w:lang w:eastAsia="ar-SA"/>
        </w:rPr>
      </w:pPr>
    </w:p>
    <w:p w:rsidR="00A05028" w:rsidRPr="004A0AC8" w:rsidRDefault="00A05028" w:rsidP="00511987">
      <w:pPr>
        <w:suppressAutoHyphens/>
        <w:spacing w:after="0" w:line="240" w:lineRule="auto"/>
        <w:rPr>
          <w:rFonts w:ascii="Times New Roman" w:hAnsi="Times New Roman"/>
          <w:i/>
          <w:sz w:val="24"/>
          <w:szCs w:val="24"/>
          <w:vertAlign w:val="superscript"/>
          <w:lang w:eastAsia="ar-SA"/>
        </w:rPr>
      </w:pPr>
      <w:r w:rsidRPr="004A0AC8">
        <w:rPr>
          <w:rFonts w:ascii="Times New Roman" w:hAnsi="Times New Roman"/>
          <w:sz w:val="24"/>
          <w:szCs w:val="24"/>
          <w:lang w:eastAsia="ar-SA"/>
        </w:rPr>
        <w:t>Руководитель (уполномоченное лицо)___________________        _____________________</w:t>
      </w:r>
    </w:p>
    <w:p w:rsidR="00A05028" w:rsidRPr="004A0AC8" w:rsidRDefault="00A05028" w:rsidP="00511987">
      <w:pPr>
        <w:suppressAutoHyphens/>
        <w:spacing w:after="0" w:line="240" w:lineRule="auto"/>
        <w:rPr>
          <w:rFonts w:ascii="Times New Roman" w:hAnsi="Times New Roman"/>
          <w:i/>
          <w:sz w:val="24"/>
          <w:szCs w:val="24"/>
          <w:lang w:eastAsia="ar-SA"/>
        </w:rPr>
      </w:pPr>
      <w:r w:rsidRPr="004A0AC8">
        <w:rPr>
          <w:rFonts w:ascii="Times New Roman" w:hAnsi="Times New Roman"/>
          <w:i/>
          <w:sz w:val="24"/>
          <w:szCs w:val="24"/>
          <w:vertAlign w:val="superscript"/>
          <w:lang w:eastAsia="ar-SA"/>
        </w:rPr>
        <w:t xml:space="preserve">                                                                                                                          (подпись)                                              (Ф.И.О.)      </w:t>
      </w:r>
    </w:p>
    <w:p w:rsidR="00A05028" w:rsidRDefault="00A05028" w:rsidP="00511987">
      <w:pPr>
        <w:suppressAutoHyphens/>
        <w:spacing w:after="0" w:line="240" w:lineRule="auto"/>
        <w:jc w:val="center"/>
        <w:rPr>
          <w:rFonts w:ascii="Times New Roman" w:hAnsi="Times New Roman"/>
          <w:i/>
          <w:sz w:val="24"/>
          <w:szCs w:val="24"/>
          <w:lang w:eastAsia="ar-SA"/>
        </w:rPr>
      </w:pPr>
      <w:r w:rsidRPr="004A0AC8">
        <w:rPr>
          <w:rFonts w:ascii="Times New Roman" w:hAnsi="Times New Roman"/>
          <w:i/>
          <w:sz w:val="24"/>
          <w:szCs w:val="24"/>
          <w:lang w:eastAsia="ar-SA"/>
        </w:rPr>
        <w:t>М.П.</w:t>
      </w:r>
    </w:p>
    <w:p w:rsidR="00C25050" w:rsidRDefault="00C25050" w:rsidP="00911162">
      <w:pPr>
        <w:suppressAutoHyphens/>
        <w:autoSpaceDE w:val="0"/>
        <w:spacing w:after="0" w:line="240" w:lineRule="auto"/>
        <w:ind w:left="5670"/>
        <w:jc w:val="both"/>
        <w:rPr>
          <w:rFonts w:ascii="Times New Roman" w:hAnsi="Times New Roman"/>
          <w:sz w:val="24"/>
          <w:szCs w:val="24"/>
          <w:lang w:eastAsia="ar-SA"/>
        </w:rPr>
      </w:pPr>
    </w:p>
    <w:p w:rsidR="00911162" w:rsidRPr="004A0AC8" w:rsidRDefault="00911162"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911162" w:rsidRPr="004A0AC8" w:rsidRDefault="00911162"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 xml:space="preserve">к извещению о проведении запроса котировок в электронной форме </w:t>
      </w: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Pr="00911162" w:rsidRDefault="00911162" w:rsidP="00911162">
      <w:pPr>
        <w:tabs>
          <w:tab w:val="center" w:pos="5102"/>
          <w:tab w:val="left" w:pos="7940"/>
          <w:tab w:val="left" w:pos="8520"/>
        </w:tabs>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Проект гражданско-правового договора</w:t>
      </w:r>
    </w:p>
    <w:p w:rsidR="00911162" w:rsidRPr="00911162" w:rsidRDefault="00911162" w:rsidP="00911162">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p>
    <w:p w:rsidR="00911162" w:rsidRPr="00911162" w:rsidRDefault="00911162" w:rsidP="00911162">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sz w:val="24"/>
          <w:szCs w:val="24"/>
          <w:lang w:eastAsia="ru-RU"/>
        </w:rPr>
        <w:t xml:space="preserve"> </w:t>
      </w:r>
      <w:r w:rsidRPr="00911162">
        <w:rPr>
          <w:rFonts w:ascii="Times New Roman" w:eastAsia="SimSun" w:hAnsi="Times New Roman"/>
          <w:b/>
          <w:bCs/>
          <w:sz w:val="24"/>
          <w:szCs w:val="24"/>
          <w:lang w:eastAsia="ru-RU"/>
        </w:rPr>
        <w:t>____________________________________</w:t>
      </w:r>
    </w:p>
    <w:p w:rsidR="00911162" w:rsidRPr="00911162" w:rsidRDefault="00911162" w:rsidP="00911162">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закупки</w:t>
      </w:r>
    </w:p>
    <w:p w:rsidR="00911162" w:rsidRPr="00911162" w:rsidRDefault="00911162" w:rsidP="00911162">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 xml:space="preserve">г. Стерлитамак                                                                   </w:t>
      </w:r>
      <w:r w:rsidR="00C25050">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«__» _______  20</w:t>
      </w:r>
      <w:r w:rsidR="004A77AD">
        <w:rPr>
          <w:rFonts w:ascii="Times New Roman" w:eastAsia="SimSun" w:hAnsi="Times New Roman"/>
          <w:b/>
          <w:bCs/>
          <w:sz w:val="24"/>
          <w:szCs w:val="24"/>
          <w:lang w:eastAsia="ru-RU"/>
        </w:rPr>
        <w:t>2</w:t>
      </w:r>
      <w:r w:rsidR="00FB2CE6">
        <w:rPr>
          <w:rFonts w:ascii="Times New Roman" w:eastAsia="SimSun" w:hAnsi="Times New Roman"/>
          <w:b/>
          <w:bCs/>
          <w:sz w:val="24"/>
          <w:szCs w:val="24"/>
          <w:lang w:eastAsia="ru-RU"/>
        </w:rPr>
        <w:t xml:space="preserve">1 </w:t>
      </w:r>
      <w:r w:rsidRPr="00911162">
        <w:rPr>
          <w:rFonts w:ascii="Times New Roman" w:eastAsia="SimSun" w:hAnsi="Times New Roman"/>
          <w:b/>
          <w:bCs/>
          <w:sz w:val="24"/>
          <w:szCs w:val="24"/>
          <w:lang w:eastAsia="ru-RU"/>
        </w:rPr>
        <w:t>г.</w:t>
      </w:r>
    </w:p>
    <w:p w:rsidR="00911162" w:rsidRPr="00911162" w:rsidRDefault="00911162" w:rsidP="00911162">
      <w:pPr>
        <w:tabs>
          <w:tab w:val="left" w:pos="580"/>
          <w:tab w:val="left" w:pos="6960"/>
        </w:tabs>
        <w:spacing w:after="0" w:line="240" w:lineRule="auto"/>
        <w:jc w:val="right"/>
        <w:rPr>
          <w:rFonts w:ascii="Times New Roman" w:eastAsia="SimSun" w:hAnsi="Times New Roman"/>
          <w:b/>
          <w:bCs/>
          <w:sz w:val="24"/>
          <w:szCs w:val="24"/>
          <w:lang w:eastAsia="ru-RU"/>
        </w:rPr>
      </w:pPr>
    </w:p>
    <w:p w:rsidR="00911162" w:rsidRPr="00911162" w:rsidRDefault="00911162" w:rsidP="00911162">
      <w:pPr>
        <w:spacing w:after="120" w:line="240" w:lineRule="auto"/>
        <w:ind w:firstLine="708"/>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__________________, в лице   _______________, действующего на основании _____________именуемое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 видами юридических лиц» на основании результатов  запроса котировок </w:t>
      </w:r>
      <w:r w:rsidRPr="00911162">
        <w:rPr>
          <w:rFonts w:ascii="Times New Roman" w:eastAsia="SimSun" w:hAnsi="Times New Roman"/>
          <w:b/>
          <w:sz w:val="24"/>
          <w:szCs w:val="24"/>
          <w:lang w:eastAsia="ru-RU"/>
        </w:rPr>
        <w:t>(протокол № ________________ от _________________),</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911162" w:rsidRPr="00911162" w:rsidRDefault="00911162" w:rsidP="00911162">
      <w:pPr>
        <w:tabs>
          <w:tab w:val="left" w:pos="580"/>
          <w:tab w:val="left" w:pos="6960"/>
        </w:tabs>
        <w:spacing w:after="0" w:line="240" w:lineRule="auto"/>
        <w:jc w:val="right"/>
        <w:rPr>
          <w:rFonts w:ascii="Times New Roman" w:eastAsia="SimSun" w:hAnsi="Times New Roman"/>
          <w:b/>
          <w:bCs/>
          <w:sz w:val="20"/>
          <w:szCs w:val="20"/>
          <w:lang w:eastAsia="ru-RU"/>
        </w:rPr>
      </w:pPr>
    </w:p>
    <w:p w:rsidR="00911162" w:rsidRPr="00911162" w:rsidRDefault="00911162" w:rsidP="00911162">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11162" w:rsidRPr="00911162" w:rsidRDefault="00911162" w:rsidP="0091116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продукты питания _____________________________________________________(наименование закупки)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sidR="00BB555D">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
    <w:p w:rsidR="00911162" w:rsidRPr="00911162" w:rsidRDefault="00911162" w:rsidP="0091116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11162" w:rsidRPr="00911162" w:rsidRDefault="00911162" w:rsidP="0091116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911162" w:rsidRPr="00911162" w:rsidRDefault="00911162" w:rsidP="00911162">
      <w:pPr>
        <w:spacing w:after="0" w:line="240" w:lineRule="auto"/>
        <w:jc w:val="both"/>
        <w:rPr>
          <w:rFonts w:ascii="Times New Roman" w:eastAsia="SimSun" w:hAnsi="Times New Roman"/>
          <w:sz w:val="24"/>
          <w:szCs w:val="24"/>
          <w:lang w:eastAsia="ru-RU"/>
        </w:rPr>
      </w:pP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2.1.3. Поставляемые товары, упаковка (тара) под товар, маркировка тарных мест должны соответствовать требованиям ГОСТов,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11162" w:rsidRPr="00911162" w:rsidRDefault="00911162" w:rsidP="0091116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заменять такие товары на товары надлежащего количества, ассортимента или качества в сроки, согласованные с Заказчиком;</w:t>
      </w:r>
    </w:p>
    <w:p w:rsidR="00911162" w:rsidRPr="00911162" w:rsidRDefault="00911162" w:rsidP="0091116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11162" w:rsidRPr="00911162" w:rsidRDefault="00911162" w:rsidP="0091116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911162" w:rsidRPr="00911162" w:rsidRDefault="00911162" w:rsidP="00911162">
      <w:pPr>
        <w:spacing w:after="120" w:line="240" w:lineRule="auto"/>
        <w:rPr>
          <w:rFonts w:ascii="Times New Roman" w:eastAsia="SimSun" w:hAnsi="Times New Roman"/>
          <w:b/>
          <w:bCs/>
          <w:sz w:val="24"/>
          <w:szCs w:val="24"/>
          <w:lang w:eastAsia="ru-RU"/>
        </w:rPr>
      </w:pPr>
    </w:p>
    <w:p w:rsidR="00911162" w:rsidRPr="00911162" w:rsidRDefault="00911162" w:rsidP="0091116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11162" w:rsidRPr="00911162" w:rsidRDefault="00911162" w:rsidP="0091116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911162" w:rsidRPr="00911162" w:rsidRDefault="00911162" w:rsidP="0091116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2.2.2. Осуществить прием поставленного товара по комплектности и качеству. </w:t>
      </w:r>
    </w:p>
    <w:p w:rsidR="00911162" w:rsidRPr="00911162" w:rsidRDefault="00911162" w:rsidP="0091116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911162" w:rsidRPr="00911162" w:rsidRDefault="00911162" w:rsidP="00911162">
      <w:pPr>
        <w:spacing w:after="0" w:line="240" w:lineRule="auto"/>
        <w:jc w:val="center"/>
        <w:rPr>
          <w:rFonts w:ascii="Times New Roman" w:eastAsia="SimSun" w:hAnsi="Times New Roman"/>
          <w:b/>
          <w:bCs/>
          <w:sz w:val="24"/>
          <w:szCs w:val="24"/>
          <w:lang w:eastAsia="ru-RU"/>
        </w:rPr>
      </w:pP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p>
    <w:p w:rsidR="00911162" w:rsidRPr="00911162" w:rsidRDefault="00911162" w:rsidP="00911162">
      <w:pPr>
        <w:spacing w:after="0" w:line="240" w:lineRule="auto"/>
        <w:ind w:firstLine="708"/>
        <w:jc w:val="both"/>
        <w:rPr>
          <w:rFonts w:ascii="Times New Roman" w:eastAsia="SimSun" w:hAnsi="Times New Roman"/>
          <w:color w:val="FF0000"/>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sidRPr="00911162">
        <w:rPr>
          <w:rFonts w:ascii="Times New Roman" w:eastAsia="SimSun" w:hAnsi="Times New Roman"/>
          <w:b/>
          <w:sz w:val="24"/>
          <w:szCs w:val="24"/>
          <w:lang w:eastAsia="ru-RU"/>
        </w:rPr>
        <w:t>___________ руб., (_______________  руб.)</w:t>
      </w:r>
      <w:r w:rsidRPr="00911162">
        <w:rPr>
          <w:rFonts w:ascii="Times New Roman" w:eastAsia="SimSun" w:hAnsi="Times New Roman"/>
          <w:color w:val="FF0000"/>
          <w:sz w:val="24"/>
          <w:szCs w:val="24"/>
          <w:lang w:eastAsia="ru-RU"/>
        </w:rPr>
        <w:t xml:space="preserve"> </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Включая НДС __________руб., (_________________).   </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д) расходы по страхованию груза, и т.д.</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11162" w:rsidRPr="00911162" w:rsidRDefault="00911162" w:rsidP="00911162">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-________________ руб.</w:t>
      </w:r>
    </w:p>
    <w:p w:rsidR="00911162" w:rsidRPr="00911162" w:rsidRDefault="00911162" w:rsidP="00911162">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-_________________ руб</w:t>
      </w:r>
      <w:r w:rsidRPr="00911162">
        <w:rPr>
          <w:rFonts w:ascii="Times New Roman" w:eastAsia="SimSun" w:hAnsi="Times New Roman"/>
          <w:sz w:val="24"/>
          <w:szCs w:val="24"/>
          <w:lang w:eastAsia="ru-RU"/>
        </w:rPr>
        <w:t>.</w:t>
      </w:r>
    </w:p>
    <w:p w:rsidR="00911162" w:rsidRPr="00911162" w:rsidRDefault="00911162" w:rsidP="00911162">
      <w:pPr>
        <w:tabs>
          <w:tab w:val="left" w:pos="676"/>
          <w:tab w:val="left" w:pos="1276"/>
          <w:tab w:val="left" w:pos="1440"/>
        </w:tabs>
        <w:suppressAutoHyphens/>
        <w:spacing w:after="0" w:line="240" w:lineRule="auto"/>
        <w:ind w:firstLine="709"/>
        <w:jc w:val="both"/>
        <w:rPr>
          <w:rFonts w:ascii="Times New Roma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дней при предъявлении счета, счета-фактуры, товарно-транспортной накладной и подписанного Заказчиком акта приема-передачи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911162" w:rsidRPr="00911162" w:rsidRDefault="00911162" w:rsidP="00911162">
      <w:pPr>
        <w:tabs>
          <w:tab w:val="left" w:pos="7245"/>
        </w:tabs>
        <w:spacing w:after="0" w:line="240" w:lineRule="auto"/>
        <w:jc w:val="both"/>
        <w:rPr>
          <w:rFonts w:ascii="Times New Roman" w:eastAsia="SimSun" w:hAnsi="Times New Roman"/>
          <w:sz w:val="24"/>
          <w:szCs w:val="24"/>
          <w:lang w:eastAsia="ru-RU"/>
        </w:rPr>
      </w:pPr>
    </w:p>
    <w:p w:rsidR="00911162" w:rsidRPr="00911162" w:rsidRDefault="00911162" w:rsidP="00911162">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4.1.1. Выбирать вид транспорта, которым товар доставляется до заказчика.</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срок, в соответствии с условиями Договора.</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 Заказчик вправе:</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4.2.2. В случае поставки товара ненадлежащего качества,</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Федерации.</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4.2.3. Отказаться от оплаты товаров ненадлежащего качества и</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товаров либо их замены.</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11162" w:rsidRPr="00911162" w:rsidRDefault="00911162" w:rsidP="00911162">
      <w:pPr>
        <w:spacing w:after="0" w:line="240" w:lineRule="auto"/>
        <w:ind w:right="-4" w:firstLine="540"/>
        <w:jc w:val="both"/>
        <w:rPr>
          <w:rFonts w:ascii="Times New Roman" w:eastAsia="SimSun" w:hAnsi="Times New Roman"/>
          <w:lang w:eastAsia="ru-RU"/>
        </w:rPr>
      </w:pPr>
      <w:bookmarkStart w:id="12" w:name="sub_3033"/>
      <w:r w:rsidRPr="00911162">
        <w:rPr>
          <w:rFonts w:ascii="Times New Roman" w:eastAsia="SimSun" w:hAnsi="Times New Roman"/>
          <w:lang w:eastAsia="ru-RU"/>
        </w:rPr>
        <w:t xml:space="preserve">4.2.6.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911162">
        <w:rPr>
          <w:rFonts w:ascii="Times New Roman" w:eastAsia="SimSun" w:hAnsi="Times New Roman"/>
          <w:lang w:eastAsia="ru-RU"/>
        </w:rPr>
        <w:t>товарах</w:t>
      </w:r>
      <w:proofErr w:type="gramEnd"/>
      <w:r w:rsidRPr="00911162">
        <w:rPr>
          <w:rFonts w:ascii="Times New Roman" w:eastAsia="SimSun" w:hAnsi="Times New Roman"/>
          <w:lang w:eastAsia="ru-RU"/>
        </w:rPr>
        <w:t xml:space="preserve"> на поставку которых заключен договор.</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4.3. Поставщик обязан:</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11162" w:rsidRPr="00911162" w:rsidRDefault="00911162" w:rsidP="00911162">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4.3.5. Представить заказчику один экземпляр акта приемки-передачи товара, подписанный уполномоченным представителем поставщика.</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4.3.6. Принять товар в случае его возврата заказчиком по основаниям, предусмотренным Договором.</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4.3.7. Вывезти упаковку товара при наличии таковой. </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bookmarkStart w:id="13" w:name="sub_3034"/>
      <w:bookmarkEnd w:id="12"/>
      <w:r w:rsidRPr="00911162">
        <w:rPr>
          <w:rFonts w:ascii="Times New Roman" w:eastAsia="Times New Roman" w:hAnsi="Times New Roman"/>
          <w:noProof/>
          <w:sz w:val="24"/>
          <w:szCs w:val="24"/>
          <w:lang w:eastAsia="ru-RU"/>
        </w:rPr>
        <w:t>4.4. Заказчик обязан:</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bookmarkStart w:id="14" w:name="sub_3341"/>
      <w:bookmarkEnd w:id="13"/>
      <w:r w:rsidRPr="00911162">
        <w:rPr>
          <w:rFonts w:ascii="Times New Roman" w:eastAsia="SimSun" w:hAnsi="Times New Roman"/>
          <w:noProof/>
          <w:sz w:val="24"/>
          <w:szCs w:val="24"/>
          <w:lang w:eastAsia="ru-RU"/>
        </w:rPr>
        <w:t>4.4.1.</w:t>
      </w:r>
      <w:bookmarkEnd w:id="14"/>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акт приемки-передачи товаров и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11162" w:rsidRPr="00911162" w:rsidRDefault="00911162" w:rsidP="00911162">
      <w:pPr>
        <w:spacing w:after="0" w:line="240" w:lineRule="auto"/>
        <w:ind w:right="-4"/>
        <w:jc w:val="both"/>
        <w:rPr>
          <w:rFonts w:ascii="Times New Roman" w:eastAsia="SimSun" w:hAnsi="Times New Roman"/>
          <w:b/>
          <w:bCs/>
          <w:sz w:val="24"/>
          <w:szCs w:val="24"/>
          <w:lang w:eastAsia="ru-RU"/>
        </w:rPr>
      </w:pP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5. Условия и </w:t>
      </w:r>
      <w:r w:rsidR="00BB555D" w:rsidRPr="00911162">
        <w:rPr>
          <w:rFonts w:ascii="Times New Roman" w:eastAsia="SimSun" w:hAnsi="Times New Roman"/>
          <w:b/>
          <w:bCs/>
          <w:sz w:val="24"/>
          <w:szCs w:val="24"/>
          <w:lang w:eastAsia="ru-RU"/>
        </w:rPr>
        <w:t>сроки поставки</w:t>
      </w:r>
    </w:p>
    <w:p w:rsidR="00FB2CE6" w:rsidRPr="00911162" w:rsidRDefault="00FB2CE6" w:rsidP="00FB2CE6">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FB2CE6" w:rsidRPr="00911162" w:rsidRDefault="00FB2CE6" w:rsidP="00FB2CE6">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sidR="0021694E">
        <w:rPr>
          <w:rFonts w:ascii="Times New Roman" w:hAnsi="Times New Roman"/>
          <w:b/>
          <w:sz w:val="24"/>
          <w:szCs w:val="24"/>
        </w:rPr>
        <w:t>10</w:t>
      </w:r>
      <w:r w:rsidR="0021694E" w:rsidRPr="00A676C2">
        <w:rPr>
          <w:rFonts w:ascii="Times New Roman" w:hAnsi="Times New Roman"/>
          <w:b/>
          <w:sz w:val="24"/>
          <w:szCs w:val="24"/>
        </w:rPr>
        <w:t>.</w:t>
      </w:r>
      <w:r w:rsidR="0021694E">
        <w:rPr>
          <w:rFonts w:ascii="Times New Roman" w:hAnsi="Times New Roman"/>
          <w:b/>
          <w:sz w:val="24"/>
          <w:szCs w:val="24"/>
        </w:rPr>
        <w:t>01</w:t>
      </w:r>
      <w:r w:rsidR="0021694E" w:rsidRPr="00A676C2">
        <w:rPr>
          <w:rFonts w:ascii="Times New Roman" w:hAnsi="Times New Roman"/>
          <w:b/>
          <w:sz w:val="24"/>
          <w:szCs w:val="24"/>
        </w:rPr>
        <w:t>.20</w:t>
      </w:r>
      <w:r w:rsidR="0021694E">
        <w:rPr>
          <w:rFonts w:ascii="Times New Roman" w:hAnsi="Times New Roman"/>
          <w:b/>
          <w:sz w:val="24"/>
          <w:szCs w:val="24"/>
        </w:rPr>
        <w:t>22</w:t>
      </w:r>
      <w:r w:rsidR="0021694E" w:rsidRPr="00A676C2">
        <w:rPr>
          <w:rFonts w:ascii="Times New Roman" w:hAnsi="Times New Roman"/>
          <w:b/>
          <w:sz w:val="24"/>
          <w:szCs w:val="24"/>
        </w:rPr>
        <w:t xml:space="preserve"> г. по </w:t>
      </w:r>
      <w:r w:rsidR="0021694E">
        <w:rPr>
          <w:rFonts w:ascii="Times New Roman" w:hAnsi="Times New Roman"/>
          <w:b/>
          <w:sz w:val="24"/>
          <w:szCs w:val="24"/>
        </w:rPr>
        <w:t>31</w:t>
      </w:r>
      <w:r w:rsidR="0021694E" w:rsidRPr="00A676C2">
        <w:rPr>
          <w:rFonts w:ascii="Times New Roman" w:hAnsi="Times New Roman"/>
          <w:b/>
          <w:sz w:val="24"/>
          <w:szCs w:val="24"/>
        </w:rPr>
        <w:t>.</w:t>
      </w:r>
      <w:r w:rsidR="0021694E">
        <w:rPr>
          <w:rFonts w:ascii="Times New Roman" w:hAnsi="Times New Roman"/>
          <w:b/>
          <w:sz w:val="24"/>
          <w:szCs w:val="24"/>
        </w:rPr>
        <w:t>03</w:t>
      </w:r>
      <w:r w:rsidR="0021694E" w:rsidRPr="00A676C2">
        <w:rPr>
          <w:rFonts w:ascii="Times New Roman" w:hAnsi="Times New Roman"/>
          <w:b/>
          <w:sz w:val="24"/>
          <w:szCs w:val="24"/>
        </w:rPr>
        <w:t>.20</w:t>
      </w:r>
      <w:r w:rsidR="0021694E">
        <w:rPr>
          <w:rFonts w:ascii="Times New Roman" w:hAnsi="Times New Roman"/>
          <w:b/>
          <w:sz w:val="24"/>
          <w:szCs w:val="24"/>
        </w:rPr>
        <w:t>22</w:t>
      </w:r>
      <w:r w:rsidR="0021694E" w:rsidRPr="00A676C2">
        <w:rPr>
          <w:rFonts w:ascii="Times New Roman" w:hAnsi="Times New Roman"/>
          <w:b/>
          <w:sz w:val="24"/>
          <w:szCs w:val="24"/>
        </w:rPr>
        <w:t xml:space="preserve"> г</w:t>
      </w:r>
      <w:r w:rsidRPr="00911162">
        <w:rPr>
          <w:rFonts w:ascii="Times New Roman" w:eastAsia="SimSun" w:hAnsi="Times New Roman"/>
          <w:b/>
          <w:sz w:val="24"/>
          <w:szCs w:val="24"/>
          <w:lang w:eastAsia="ru-RU"/>
        </w:rPr>
        <w:t xml:space="preserve">., </w:t>
      </w:r>
      <w:r w:rsidRPr="00911162">
        <w:rPr>
          <w:rFonts w:ascii="Times New Roman" w:eastAsia="SimSun" w:hAnsi="Times New Roman"/>
          <w:sz w:val="24"/>
          <w:szCs w:val="24"/>
          <w:lang w:eastAsia="ru-RU"/>
        </w:rPr>
        <w:t>в соответствии с графиком поставки (Приложение № 2).</w:t>
      </w:r>
    </w:p>
    <w:p w:rsidR="00FB2CE6" w:rsidRPr="00911162" w:rsidRDefault="00FB2CE6" w:rsidP="00FB2CE6">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w:t>
      </w:r>
      <w:r>
        <w:rPr>
          <w:rFonts w:ascii="Times New Roman" w:eastAsia="SimSun" w:hAnsi="Times New Roman"/>
          <w:sz w:val="24"/>
          <w:szCs w:val="24"/>
          <w:lang w:eastAsia="ru-RU"/>
        </w:rPr>
        <w:t xml:space="preserve"> </w:t>
      </w:r>
      <w:r w:rsidRPr="006E57A4">
        <w:rPr>
          <w:rFonts w:ascii="Times New Roman" w:hAnsi="Times New Roman"/>
          <w:color w:val="000000"/>
          <w:sz w:val="24"/>
          <w:szCs w:val="24"/>
        </w:rPr>
        <w:t>ежедневно, кроме воскресенья, до 07:00</w:t>
      </w:r>
      <w:r>
        <w:rPr>
          <w:rFonts w:ascii="Times New Roman" w:hAnsi="Times New Roman"/>
          <w:color w:val="000000"/>
          <w:sz w:val="24"/>
          <w:szCs w:val="24"/>
        </w:rPr>
        <w:t xml:space="preserve"> часов</w:t>
      </w:r>
      <w:r w:rsidRPr="00911162">
        <w:rPr>
          <w:rFonts w:ascii="Times New Roman" w:eastAsia="SimSun" w:hAnsi="Times New Roman"/>
          <w:sz w:val="24"/>
          <w:szCs w:val="24"/>
          <w:lang w:eastAsia="ru-RU"/>
        </w:rPr>
        <w:t>.</w:t>
      </w:r>
    </w:p>
    <w:p w:rsidR="00FB2CE6" w:rsidRPr="000B5AD4" w:rsidRDefault="00FB2CE6" w:rsidP="00FB2CE6">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noProof/>
          <w:sz w:val="24"/>
          <w:szCs w:val="24"/>
          <w:lang w:eastAsia="ru-RU"/>
        </w:rPr>
        <w:t xml:space="preserve"> </w:t>
      </w:r>
      <w:r w:rsidRPr="00A264C1">
        <w:rPr>
          <w:rFonts w:ascii="Times New Roman" w:eastAsia="SimSun" w:hAnsi="Times New Roman"/>
          <w:sz w:val="24"/>
          <w:szCs w:val="24"/>
          <w:lang w:eastAsia="ru-RU"/>
        </w:rPr>
        <w:t>При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FB2CE6" w:rsidRPr="00911162" w:rsidRDefault="00FB2CE6" w:rsidP="00FB2CE6">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FB2CE6" w:rsidRPr="00911162" w:rsidRDefault="00FB2CE6" w:rsidP="00FB2CE6">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FB2CE6" w:rsidRDefault="00FB2CE6" w:rsidP="00FB2CE6">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FB2CE6" w:rsidRPr="00911162" w:rsidRDefault="00FB2CE6" w:rsidP="00FB2CE6">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911162" w:rsidRPr="00911162" w:rsidRDefault="00911162" w:rsidP="00911162">
      <w:pPr>
        <w:spacing w:after="0" w:line="240" w:lineRule="auto"/>
        <w:jc w:val="center"/>
        <w:rPr>
          <w:rFonts w:ascii="Times New Roman" w:eastAsia="SimSun" w:hAnsi="Times New Roman"/>
          <w:b/>
          <w:bCs/>
          <w:sz w:val="24"/>
          <w:szCs w:val="24"/>
          <w:lang w:eastAsia="ru-RU"/>
        </w:rPr>
      </w:pPr>
    </w:p>
    <w:p w:rsidR="00911162" w:rsidRPr="00911162" w:rsidRDefault="00911162" w:rsidP="00911162">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ГОСТам,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Остаточный срок годности поставляемого товара должен быть не менее </w:t>
      </w:r>
      <w:r w:rsidR="00F934A1">
        <w:rPr>
          <w:rFonts w:ascii="Times New Roman" w:eastAsia="SimSun" w:hAnsi="Times New Roman"/>
          <w:sz w:val="24"/>
          <w:szCs w:val="24"/>
          <w:lang w:eastAsia="ru-RU"/>
        </w:rPr>
        <w:t>8</w:t>
      </w:r>
      <w:r w:rsidRPr="00911162">
        <w:rPr>
          <w:rFonts w:ascii="Times New Roman" w:eastAsia="SimSun" w:hAnsi="Times New Roman"/>
          <w:sz w:val="24"/>
          <w:szCs w:val="24"/>
          <w:lang w:eastAsia="ru-RU"/>
        </w:rPr>
        <w:t>0% от гарантированного срока годности.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911162" w:rsidRPr="00911162" w:rsidRDefault="00911162" w:rsidP="00911162">
      <w:pPr>
        <w:spacing w:after="0" w:line="240" w:lineRule="auto"/>
        <w:jc w:val="both"/>
        <w:rPr>
          <w:rFonts w:ascii="Times New Roman" w:eastAsia="SimSun" w:hAnsi="Times New Roman"/>
          <w:b/>
          <w:bCs/>
          <w:sz w:val="24"/>
          <w:szCs w:val="24"/>
          <w:lang w:eastAsia="ru-RU"/>
        </w:rPr>
      </w:pPr>
    </w:p>
    <w:p w:rsidR="00911162" w:rsidRPr="00911162" w:rsidRDefault="00911162" w:rsidP="0091116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соответствующих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p>
    <w:p w:rsidR="00911162" w:rsidRPr="00911162" w:rsidRDefault="00911162" w:rsidP="00F35936">
      <w:pPr>
        <w:keepNext/>
        <w:spacing w:before="240" w:after="60" w:line="240" w:lineRule="auto"/>
        <w:ind w:right="-282"/>
        <w:jc w:val="center"/>
        <w:outlineLvl w:val="0"/>
        <w:rPr>
          <w:rFonts w:ascii="Times New Roman" w:eastAsia="SimSun" w:hAnsi="Times New Roman"/>
          <w:b/>
          <w:bCs/>
          <w:kern w:val="32"/>
          <w:sz w:val="24"/>
          <w:szCs w:val="24"/>
          <w:lang w:eastAsia="ru-RU"/>
        </w:rPr>
      </w:pPr>
      <w:r w:rsidRPr="00911162">
        <w:rPr>
          <w:rFonts w:ascii="Times New Roman" w:eastAsia="SimSun" w:hAnsi="Times New Roman"/>
          <w:b/>
          <w:bCs/>
          <w:kern w:val="32"/>
          <w:sz w:val="24"/>
          <w:szCs w:val="24"/>
          <w:lang w:eastAsia="ru-RU"/>
        </w:rPr>
        <w:t>8. Ответственность сторон</w:t>
      </w:r>
    </w:p>
    <w:p w:rsidR="00F35936" w:rsidRPr="00402077" w:rsidRDefault="00F35936" w:rsidP="00F35936">
      <w:pPr>
        <w:spacing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5" w:name="sub_3062"/>
    </w:p>
    <w:p w:rsidR="00F35936" w:rsidRPr="00402077" w:rsidRDefault="00F35936" w:rsidP="00F35936">
      <w:pPr>
        <w:pStyle w:val="a8"/>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5"/>
    <w:p w:rsidR="00F35936" w:rsidRPr="00402077" w:rsidRDefault="00F35936" w:rsidP="00F35936">
      <w:pPr>
        <w:pStyle w:val="1"/>
        <w:rPr>
          <w:b w:val="0"/>
          <w:noProof/>
          <w:sz w:val="24"/>
          <w:szCs w:val="24"/>
        </w:rPr>
      </w:pPr>
      <w:proofErr w:type="gramStart"/>
      <w:r w:rsidRPr="00402077">
        <w:rPr>
          <w:b w:val="0"/>
          <w:noProof/>
          <w:sz w:val="24"/>
          <w:szCs w:val="24"/>
        </w:rPr>
        <w:t xml:space="preserve">-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составляет___________руб.__________коп.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F35936" w:rsidRPr="00402077" w:rsidRDefault="00F35936" w:rsidP="00F35936">
      <w:pPr>
        <w:spacing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F35936" w:rsidRPr="00402077" w:rsidRDefault="00F35936" w:rsidP="00F35936">
      <w:pPr>
        <w:spacing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_____________руб. _________коп.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w:t>
      </w:r>
      <w:r w:rsidRPr="00402077">
        <w:rPr>
          <w:rFonts w:ascii="Times New Roman" w:hAnsi="Times New Roman"/>
          <w:noProof/>
          <w:sz w:val="24"/>
          <w:szCs w:val="24"/>
        </w:rPr>
        <w:lastRenderedPageBreak/>
        <w:t>или ненадлежащее исполнение произошло вследствие непреодолимой силы или по вине другой стороны.</w:t>
      </w:r>
    </w:p>
    <w:p w:rsidR="00F35936" w:rsidRPr="00402077" w:rsidRDefault="00F35936" w:rsidP="00F35936">
      <w:pPr>
        <w:spacing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11162" w:rsidRPr="00F01224" w:rsidRDefault="00F35936" w:rsidP="00F01224">
      <w:pPr>
        <w:spacing w:line="240" w:lineRule="auto"/>
        <w:ind w:right="-4" w:firstLine="540"/>
        <w:jc w:val="both"/>
        <w:rPr>
          <w:rFonts w:ascii="Times New Roman" w:hAnsi="Times New Roman"/>
          <w:sz w:val="24"/>
          <w:szCs w:val="24"/>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9. Форс-мажор</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9.1.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9.2.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9.3.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911162" w:rsidRPr="00911162" w:rsidRDefault="00911162" w:rsidP="00911162">
      <w:pPr>
        <w:spacing w:after="0" w:line="240" w:lineRule="auto"/>
        <w:rPr>
          <w:rFonts w:ascii="Times New Roman" w:eastAsia="SimSun" w:hAnsi="Times New Roman"/>
          <w:b/>
          <w:bCs/>
          <w:sz w:val="24"/>
          <w:szCs w:val="24"/>
          <w:lang w:eastAsia="ru-RU"/>
        </w:rPr>
      </w:pP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10. Срок действия, порядок изменения </w:t>
      </w:r>
      <w:r w:rsidRPr="00911162">
        <w:rPr>
          <w:rFonts w:ascii="Times New Roman" w:eastAsia="SimSun" w:hAnsi="Times New Roman"/>
          <w:b/>
          <w:sz w:val="24"/>
          <w:szCs w:val="24"/>
          <w:lang w:eastAsia="ru-RU"/>
        </w:rPr>
        <w:t>Договора</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10.1. Настоящий Договор вступает в силу с момента его подписания сторонами и действует до исполнения Сторонами всех обязательств по Договору, до 31.12.20</w:t>
      </w:r>
      <w:r w:rsidR="00024D97">
        <w:rPr>
          <w:rFonts w:ascii="Times New Roman" w:eastAsia="SimSun" w:hAnsi="Times New Roman"/>
          <w:sz w:val="24"/>
          <w:szCs w:val="24"/>
          <w:lang w:eastAsia="ru-RU"/>
        </w:rPr>
        <w:t>20</w:t>
      </w:r>
      <w:r w:rsidRPr="00911162">
        <w:rPr>
          <w:rFonts w:ascii="Times New Roman" w:eastAsia="SimSun" w:hAnsi="Times New Roman"/>
          <w:sz w:val="24"/>
          <w:szCs w:val="24"/>
          <w:lang w:eastAsia="ru-RU"/>
        </w:rPr>
        <w:t xml:space="preserve"> г.</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10.2.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11. Прочие условия</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11.1.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11.2. Договор расторгается по обоюдному согласию сторон.</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11.3. По всем остальным вопросам, не урегулированным в настоящем Договоре, стороны руководствуются </w:t>
      </w:r>
      <w:r w:rsidR="00916570" w:rsidRPr="00911162">
        <w:rPr>
          <w:rFonts w:ascii="Times New Roman" w:eastAsia="SimSun" w:hAnsi="Times New Roman"/>
          <w:sz w:val="24"/>
          <w:szCs w:val="24"/>
          <w:lang w:eastAsia="ru-RU"/>
        </w:rPr>
        <w:t>действующим законодательством</w:t>
      </w:r>
      <w:r w:rsidRPr="00911162">
        <w:rPr>
          <w:rFonts w:ascii="Times New Roman" w:eastAsia="SimSun" w:hAnsi="Times New Roman"/>
          <w:sz w:val="24"/>
          <w:szCs w:val="24"/>
          <w:lang w:eastAsia="ru-RU"/>
        </w:rPr>
        <w:t xml:space="preserve"> Российской Федерации.</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11.4. В случае изменения юридических адресов и реквизитов банка, стороны в трехдневный срок уведомляют об этом друг друга.</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ab/>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11162" w:rsidRDefault="00911162" w:rsidP="00911162">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11162" w:rsidRPr="00911162" w:rsidRDefault="007B44E3" w:rsidP="00911162">
      <w:pPr>
        <w:numPr>
          <w:ilvl w:val="0"/>
          <w:numId w:val="3"/>
        </w:num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График поставки Приложение № </w:t>
      </w:r>
      <w:r w:rsidR="00F01224">
        <w:rPr>
          <w:rFonts w:ascii="Times New Roman" w:eastAsia="SimSun" w:hAnsi="Times New Roman"/>
          <w:sz w:val="24"/>
          <w:szCs w:val="24"/>
          <w:lang w:eastAsia="ru-RU"/>
        </w:rPr>
        <w:t>2</w:t>
      </w:r>
      <w:r w:rsidR="00911162" w:rsidRPr="00911162">
        <w:rPr>
          <w:rFonts w:ascii="Times New Roman" w:eastAsia="SimSun" w:hAnsi="Times New Roman"/>
          <w:sz w:val="24"/>
          <w:szCs w:val="24"/>
          <w:lang w:eastAsia="ru-RU"/>
        </w:rPr>
        <w:t>).</w:t>
      </w:r>
    </w:p>
    <w:p w:rsidR="00911162" w:rsidRPr="00911162" w:rsidRDefault="00911162" w:rsidP="00911162">
      <w:pPr>
        <w:spacing w:after="0" w:line="240" w:lineRule="auto"/>
        <w:jc w:val="center"/>
        <w:rPr>
          <w:rFonts w:ascii="Times New Roman" w:eastAsia="SimSun" w:hAnsi="Times New Roman"/>
          <w:b/>
          <w:bCs/>
          <w:sz w:val="24"/>
          <w:szCs w:val="24"/>
          <w:lang w:eastAsia="ru-RU"/>
        </w:rPr>
      </w:pP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11. Юридические адреса и реквизиты сторон</w:t>
      </w:r>
    </w:p>
    <w:p w:rsidR="00C24C35" w:rsidRPr="00911162" w:rsidRDefault="00911162" w:rsidP="00911162">
      <w:pPr>
        <w:tabs>
          <w:tab w:val="left" w:pos="405"/>
        </w:tabs>
        <w:spacing w:after="0" w:line="240" w:lineRule="auto"/>
        <w:jc w:val="both"/>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C24C35" w:rsidRPr="00911162" w:rsidTr="00D804FB">
        <w:tc>
          <w:tcPr>
            <w:tcW w:w="4928" w:type="dxa"/>
          </w:tcPr>
          <w:p w:rsidR="00C24C35" w:rsidRPr="00911162" w:rsidRDefault="00C24C35" w:rsidP="00D804FB">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C24C35" w:rsidRPr="00911162" w:rsidRDefault="00C24C35" w:rsidP="00D804FB">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w:t>
            </w:r>
            <w:r w:rsidRPr="00911162">
              <w:rPr>
                <w:rFonts w:ascii="Times New Roman" w:eastAsia="SimSun" w:hAnsi="Times New Roman"/>
                <w:sz w:val="24"/>
                <w:szCs w:val="24"/>
                <w:lang w:eastAsia="ru-RU"/>
              </w:rPr>
              <w:lastRenderedPageBreak/>
              <w:t>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C24C35"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C24C35" w:rsidRDefault="00C24C35" w:rsidP="00D804FB">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C24C35" w:rsidRPr="00911162" w:rsidRDefault="00C24C35" w:rsidP="00D804FB">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C24C35" w:rsidRPr="00911162" w:rsidRDefault="00C24C35" w:rsidP="00D804FB">
            <w:pPr>
              <w:spacing w:after="0" w:line="240" w:lineRule="auto"/>
              <w:rPr>
                <w:rFonts w:ascii="Times New Roman" w:eastAsia="SimSun" w:hAnsi="Times New Roman"/>
                <w:sz w:val="24"/>
                <w:szCs w:val="24"/>
                <w:lang w:eastAsia="ru-RU"/>
              </w:rPr>
            </w:pPr>
          </w:p>
          <w:p w:rsidR="00C24C35" w:rsidRPr="00911162" w:rsidRDefault="00C24C35" w:rsidP="00D804F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C24C35" w:rsidRPr="00911162" w:rsidRDefault="00C24C35" w:rsidP="00D804FB">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lastRenderedPageBreak/>
              <w:t>Поставщик</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C24C35" w:rsidRPr="00911162" w:rsidRDefault="00C24C35" w:rsidP="00D804FB">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C24C35" w:rsidRPr="00911162" w:rsidRDefault="00C24C35" w:rsidP="00D804FB">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w:t>
            </w:r>
          </w:p>
          <w:p w:rsidR="00C24C35" w:rsidRPr="00911162" w:rsidRDefault="00C24C35" w:rsidP="00D804FB">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lastRenderedPageBreak/>
              <w:t>кор</w:t>
            </w:r>
            <w:proofErr w:type="spellEnd"/>
            <w:r w:rsidRPr="00911162">
              <w:rPr>
                <w:rFonts w:ascii="Times New Roman" w:eastAsia="SimSun" w:hAnsi="Times New Roman"/>
                <w:sz w:val="24"/>
                <w:szCs w:val="24"/>
                <w:lang w:eastAsia="ru-RU"/>
              </w:rPr>
              <w:t>/с</w:t>
            </w:r>
          </w:p>
          <w:p w:rsidR="00C24C35" w:rsidRPr="00911162" w:rsidRDefault="00C24C35" w:rsidP="00D804FB">
            <w:pPr>
              <w:spacing w:after="0" w:line="240" w:lineRule="auto"/>
              <w:rPr>
                <w:rFonts w:ascii="Times New Roman" w:eastAsia="SimSun" w:hAnsi="Times New Roman"/>
                <w:sz w:val="24"/>
                <w:szCs w:val="24"/>
                <w:lang w:eastAsia="ru-RU"/>
              </w:rPr>
            </w:pP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C24C35" w:rsidRPr="00911162" w:rsidRDefault="00C24C35" w:rsidP="00D804FB">
            <w:pPr>
              <w:spacing w:after="0" w:line="240" w:lineRule="auto"/>
              <w:jc w:val="both"/>
              <w:rPr>
                <w:rFonts w:ascii="Times New Roman" w:eastAsia="SimSun" w:hAnsi="Times New Roman"/>
                <w:sz w:val="18"/>
                <w:szCs w:val="18"/>
                <w:lang w:eastAsia="ru-RU"/>
              </w:rPr>
            </w:pPr>
          </w:p>
          <w:p w:rsidR="00C24C35" w:rsidRPr="00911162" w:rsidRDefault="00C24C35" w:rsidP="00D804FB">
            <w:pPr>
              <w:spacing w:after="0" w:line="240" w:lineRule="auto"/>
              <w:jc w:val="both"/>
              <w:rPr>
                <w:rFonts w:ascii="Times New Roman" w:eastAsia="SimSun" w:hAnsi="Times New Roman"/>
                <w:sz w:val="18"/>
                <w:szCs w:val="18"/>
                <w:lang w:eastAsia="ru-RU"/>
              </w:rPr>
            </w:pP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C24C35" w:rsidRPr="00911162" w:rsidRDefault="00C24C35" w:rsidP="00D804FB">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911162" w:rsidRPr="00911162" w:rsidRDefault="00911162" w:rsidP="00911162">
      <w:pPr>
        <w:tabs>
          <w:tab w:val="left" w:pos="405"/>
        </w:tabs>
        <w:spacing w:after="0" w:line="240" w:lineRule="auto"/>
        <w:jc w:val="both"/>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lastRenderedPageBreak/>
        <w:t xml:space="preserve">                                                                                  </w:t>
      </w:r>
    </w:p>
    <w:p w:rsidR="0064461B" w:rsidRDefault="00911162" w:rsidP="00911162">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DA2BD8">
      <w:pPr>
        <w:tabs>
          <w:tab w:val="left" w:pos="405"/>
          <w:tab w:val="left" w:pos="3969"/>
        </w:tabs>
        <w:spacing w:after="0" w:line="240" w:lineRule="auto"/>
        <w:rPr>
          <w:rFonts w:ascii="Times New Roman" w:eastAsia="SimSun" w:hAnsi="Times New Roman"/>
          <w:b/>
          <w:bCs/>
          <w:sz w:val="24"/>
          <w:szCs w:val="24"/>
          <w:lang w:eastAsia="ru-RU"/>
        </w:rPr>
      </w:pPr>
    </w:p>
    <w:p w:rsidR="00911162" w:rsidRPr="00911162" w:rsidRDefault="00911162" w:rsidP="00911162">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lastRenderedPageBreak/>
        <w:t xml:space="preserve">                                           </w:t>
      </w:r>
    </w:p>
    <w:p w:rsidR="00911162" w:rsidRPr="00911162" w:rsidRDefault="00911162" w:rsidP="00911162">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b/>
          <w:bCs/>
          <w:sz w:val="24"/>
          <w:szCs w:val="24"/>
          <w:lang w:eastAsia="ru-RU"/>
        </w:rPr>
        <w:t xml:space="preserve">    </w:t>
      </w:r>
      <w:r w:rsidR="00F01224">
        <w:rPr>
          <w:rFonts w:ascii="Times New Roman" w:eastAsia="SimSun" w:hAnsi="Times New Roman"/>
          <w:b/>
          <w:bCs/>
          <w:sz w:val="24"/>
          <w:szCs w:val="24"/>
          <w:lang w:eastAsia="ru-RU"/>
        </w:rPr>
        <w:t xml:space="preserve">                     </w:t>
      </w:r>
      <w:r w:rsidR="00F01224">
        <w:rPr>
          <w:rFonts w:ascii="Times New Roman" w:eastAsia="SimSun" w:hAnsi="Times New Roman"/>
          <w:b/>
          <w:bCs/>
          <w:sz w:val="24"/>
          <w:szCs w:val="24"/>
          <w:lang w:eastAsia="ru-RU"/>
        </w:rPr>
        <w:tab/>
      </w:r>
      <w:r w:rsidR="00F01224">
        <w:rPr>
          <w:rFonts w:ascii="Times New Roman" w:eastAsia="SimSun" w:hAnsi="Times New Roman"/>
          <w:b/>
          <w:bCs/>
          <w:sz w:val="24"/>
          <w:szCs w:val="24"/>
          <w:lang w:eastAsia="ru-RU"/>
        </w:rPr>
        <w:tab/>
        <w:t xml:space="preserve">      </w:t>
      </w:r>
      <w:r w:rsidR="00F01224">
        <w:rPr>
          <w:rFonts w:ascii="Times New Roman" w:eastAsia="SimSun" w:hAnsi="Times New Roman"/>
          <w:b/>
          <w:bCs/>
          <w:sz w:val="24"/>
          <w:szCs w:val="24"/>
          <w:lang w:eastAsia="ru-RU"/>
        </w:rPr>
        <w:tab/>
      </w:r>
      <w:r w:rsidR="00F01224">
        <w:rPr>
          <w:rFonts w:ascii="Times New Roman" w:eastAsia="SimSun" w:hAnsi="Times New Roman"/>
          <w:b/>
          <w:bCs/>
          <w:sz w:val="24"/>
          <w:szCs w:val="24"/>
          <w:lang w:eastAsia="ru-RU"/>
        </w:rPr>
        <w:tab/>
      </w:r>
      <w:r w:rsidRPr="00911162">
        <w:rPr>
          <w:rFonts w:ascii="Times New Roman" w:eastAsia="SimSun" w:hAnsi="Times New Roman"/>
          <w:sz w:val="20"/>
          <w:szCs w:val="20"/>
          <w:lang w:eastAsia="ru-RU"/>
        </w:rPr>
        <w:t>Приложение № 1</w:t>
      </w:r>
    </w:p>
    <w:p w:rsidR="00911162" w:rsidRPr="00911162" w:rsidRDefault="00911162" w:rsidP="00911162">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911162" w:rsidRPr="00911162" w:rsidRDefault="00911162" w:rsidP="00911162">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911162" w:rsidRPr="00911162" w:rsidRDefault="00911162" w:rsidP="00911162">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545D8D">
        <w:rPr>
          <w:rFonts w:ascii="Times New Roman" w:eastAsia="SimSun" w:hAnsi="Times New Roman"/>
          <w:lang w:eastAsia="ar-SA"/>
        </w:rPr>
        <w:t>___</w:t>
      </w:r>
      <w:r w:rsidRPr="00911162">
        <w:rPr>
          <w:rFonts w:ascii="Times New Roman" w:eastAsia="SimSun" w:hAnsi="Times New Roman"/>
          <w:lang w:eastAsia="ar-SA"/>
        </w:rPr>
        <w:t xml:space="preserve"> г.</w:t>
      </w:r>
    </w:p>
    <w:p w:rsidR="00911162" w:rsidRPr="00911162" w:rsidRDefault="00911162" w:rsidP="00911162">
      <w:pPr>
        <w:widowControl w:val="0"/>
        <w:suppressAutoHyphens/>
        <w:spacing w:after="0" w:line="240" w:lineRule="auto"/>
        <w:ind w:left="1600" w:hanging="1600"/>
        <w:jc w:val="both"/>
        <w:rPr>
          <w:rFonts w:ascii="Times New Roman" w:eastAsia="SimSun" w:hAnsi="Times New Roman"/>
          <w:lang w:eastAsia="ar-SA"/>
        </w:rPr>
      </w:pPr>
    </w:p>
    <w:p w:rsidR="00911162" w:rsidRPr="00911162" w:rsidRDefault="00911162" w:rsidP="00911162">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911162" w:rsidRPr="00911162" w:rsidRDefault="00911162" w:rsidP="00911162">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911162" w:rsidRPr="00911162" w:rsidRDefault="00911162" w:rsidP="00911162">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911162" w:rsidRPr="00911162" w:rsidRDefault="00911162" w:rsidP="00911162">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590"/>
        <w:gridCol w:w="831"/>
        <w:gridCol w:w="1815"/>
        <w:gridCol w:w="1319"/>
        <w:gridCol w:w="1477"/>
        <w:gridCol w:w="7"/>
        <w:gridCol w:w="560"/>
        <w:gridCol w:w="583"/>
        <w:gridCol w:w="53"/>
        <w:gridCol w:w="1015"/>
        <w:gridCol w:w="948"/>
        <w:gridCol w:w="222"/>
        <w:gridCol w:w="222"/>
      </w:tblGrid>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п/п</w:t>
            </w: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911162" w:rsidRPr="00911162" w:rsidRDefault="00911162" w:rsidP="00911162">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ед.изм</w:t>
            </w:r>
            <w:proofErr w:type="spellEnd"/>
            <w:r w:rsidRPr="00911162">
              <w:rPr>
                <w:rFonts w:ascii="Times New Roman" w:eastAsia="SimSun" w:hAnsi="Times New Roman"/>
                <w:color w:val="000000"/>
                <w:lang w:eastAsia="ru-RU"/>
              </w:rPr>
              <w:t>.</w:t>
            </w: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1"/>
          <w:wAfter w:w="144" w:type="dxa"/>
        </w:trPr>
        <w:tc>
          <w:tcPr>
            <w:tcW w:w="7545" w:type="dxa"/>
            <w:gridSpan w:val="6"/>
            <w:tcBorders>
              <w:top w:val="single" w:sz="4" w:space="0" w:color="auto"/>
              <w:left w:val="single" w:sz="4" w:space="0" w:color="auto"/>
              <w:bottom w:val="single" w:sz="4" w:space="0" w:color="auto"/>
              <w:right w:val="single" w:sz="4" w:space="0" w:color="FFFFFF"/>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1203" w:type="dxa"/>
            <w:gridSpan w:val="4"/>
            <w:tcBorders>
              <w:top w:val="single" w:sz="4" w:space="0" w:color="auto"/>
              <w:left w:val="single" w:sz="4" w:space="0" w:color="FFFFFF"/>
              <w:bottom w:val="single" w:sz="4" w:space="0" w:color="auto"/>
              <w:right w:val="single" w:sz="4" w:space="0" w:color="FFFFFF"/>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1020" w:type="dxa"/>
            <w:tcBorders>
              <w:top w:val="single" w:sz="4" w:space="0" w:color="auto"/>
              <w:left w:val="single" w:sz="4" w:space="0" w:color="FFFFFF"/>
              <w:bottom w:val="single" w:sz="4" w:space="0" w:color="auto"/>
              <w:right w:val="single" w:sz="4" w:space="0" w:color="auto"/>
            </w:tcBorders>
          </w:tcPr>
          <w:p w:rsidR="00911162" w:rsidRPr="00911162" w:rsidRDefault="00911162" w:rsidP="00911162">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top w:val="single" w:sz="4" w:space="0" w:color="auto"/>
              <w:left w:val="single" w:sz="4" w:space="0" w:color="FFFFFF"/>
              <w:bottom w:val="single" w:sz="4" w:space="0" w:color="auto"/>
              <w:right w:val="single" w:sz="4" w:space="0" w:color="auto"/>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236" w:type="dxa"/>
            <w:tcBorders>
              <w:top w:val="single" w:sz="4" w:space="0" w:color="FFFFFF"/>
              <w:left w:val="single" w:sz="4" w:space="0" w:color="auto"/>
              <w:bottom w:val="single" w:sz="4" w:space="0" w:color="auto"/>
              <w:right w:val="single" w:sz="4" w:space="0" w:color="FFFFFF"/>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r>
      <w:tr w:rsidR="00911162" w:rsidRPr="00911162" w:rsidTr="00916570">
        <w:trPr>
          <w:gridBefore w:val="13"/>
          <w:wBefore w:w="10947" w:type="dxa"/>
          <w:trHeight w:val="105"/>
        </w:trPr>
        <w:tc>
          <w:tcPr>
            <w:tcW w:w="144" w:type="dxa"/>
            <w:tcBorders>
              <w:top w:val="single" w:sz="4" w:space="0" w:color="FFFFFF"/>
              <w:left w:val="single" w:sz="4" w:space="0" w:color="FFFFFF"/>
              <w:bottom w:val="single" w:sz="4" w:space="0" w:color="FFFFFF"/>
              <w:right w:val="single" w:sz="4" w:space="0" w:color="FFFFFF"/>
            </w:tcBorders>
          </w:tcPr>
          <w:p w:rsidR="00911162" w:rsidRPr="00911162" w:rsidRDefault="00911162" w:rsidP="00911162">
            <w:pPr>
              <w:spacing w:after="0" w:line="240" w:lineRule="auto"/>
              <w:jc w:val="both"/>
              <w:rPr>
                <w:rFonts w:ascii="Times New Roman" w:eastAsia="SimSun" w:hAnsi="Times New Roman"/>
                <w:lang w:eastAsia="ru-RU"/>
              </w:rPr>
            </w:pPr>
          </w:p>
        </w:tc>
      </w:tr>
    </w:tbl>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C24C35" w:rsidRPr="00132355" w:rsidTr="00C24C35">
        <w:tc>
          <w:tcPr>
            <w:tcW w:w="4928" w:type="dxa"/>
          </w:tcPr>
          <w:p w:rsidR="00C24C35" w:rsidRPr="00132355" w:rsidRDefault="00C24C35" w:rsidP="00D804FB">
            <w:pPr>
              <w:widowControl w:val="0"/>
              <w:autoSpaceDE w:val="0"/>
              <w:autoSpaceDN w:val="0"/>
              <w:adjustRightInd w:val="0"/>
              <w:spacing w:after="0" w:line="240" w:lineRule="auto"/>
              <w:jc w:val="both"/>
              <w:rPr>
                <w:rFonts w:ascii="Times New Roman" w:hAnsi="Times New Roman"/>
                <w:lang w:eastAsia="ru-RU"/>
              </w:rPr>
            </w:pPr>
            <w:r w:rsidRPr="00132355">
              <w:rPr>
                <w:rFonts w:ascii="Times New Roman" w:hAnsi="Times New Roman"/>
                <w:lang w:eastAsia="ru-RU"/>
              </w:rPr>
              <w:t>Заказчик</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Наименование ГАУЗ РБ «Санаторий для детей Радуга города Стерлитамак»</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Юридический адрес: 453126, РФ РБ, г. Стерлитамак, ул. Сазонова, 4</w:t>
            </w:r>
          </w:p>
          <w:p w:rsidR="00C24C35" w:rsidRPr="00132355" w:rsidRDefault="00C24C35" w:rsidP="00D804FB">
            <w:pPr>
              <w:spacing w:after="0" w:line="240" w:lineRule="auto"/>
              <w:rPr>
                <w:rFonts w:ascii="Times New Roman" w:eastAsia="SimSun" w:hAnsi="Times New Roman"/>
                <w:i/>
                <w:lang w:eastAsia="ru-RU"/>
              </w:rPr>
            </w:pPr>
            <w:r w:rsidRPr="00132355">
              <w:rPr>
                <w:rFonts w:ascii="Times New Roman" w:eastAsia="SimSun" w:hAnsi="Times New Roman"/>
                <w:lang w:eastAsia="ru-RU"/>
              </w:rPr>
              <w:t>Почтовый адрес: 453126, РФ РБ, г. Стерлитамак, ул. Сазонова, 4</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 xml:space="preserve">Тел. (3473) 21-06-28; 33-74-01  </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ИНН 0268020160</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КПП 026801001</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 xml:space="preserve">Наименование банка: Отделение - НБ Республика Башкортостан Банка России//УФК по Республике Башкортостан  </w:t>
            </w:r>
            <w:proofErr w:type="gramStart"/>
            <w:r w:rsidRPr="00132355">
              <w:rPr>
                <w:rFonts w:ascii="Times New Roman" w:eastAsia="SimSun" w:hAnsi="Times New Roman"/>
                <w:lang w:eastAsia="ru-RU"/>
              </w:rPr>
              <w:t>г</w:t>
            </w:r>
            <w:proofErr w:type="gramEnd"/>
            <w:r w:rsidRPr="00132355">
              <w:rPr>
                <w:rFonts w:ascii="Times New Roman" w:eastAsia="SimSun" w:hAnsi="Times New Roman"/>
                <w:lang w:eastAsia="ru-RU"/>
              </w:rPr>
              <w:t>. Уфа</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БИК ТОФК 018073401</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Лицевой счет Министерство финансов Республика Башкортостан (ГАУЗ РБ "Санаторий для детей Радуга город Стерлитамак",  30113040310)</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 xml:space="preserve">Номер счета плательщика 03224643800000000100 </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Единый казначейский счет 40102810045370000067</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Главный врач</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 xml:space="preserve">____________ </w:t>
            </w:r>
            <w:proofErr w:type="spellStart"/>
            <w:r w:rsidRPr="00132355">
              <w:rPr>
                <w:rFonts w:ascii="Times New Roman" w:eastAsia="SimSun" w:hAnsi="Times New Roman"/>
                <w:lang w:eastAsia="ru-RU"/>
              </w:rPr>
              <w:t>Фатхутдинова</w:t>
            </w:r>
            <w:proofErr w:type="spellEnd"/>
            <w:r w:rsidRPr="00132355">
              <w:rPr>
                <w:rFonts w:ascii="Times New Roman" w:eastAsia="SimSun" w:hAnsi="Times New Roman"/>
                <w:lang w:eastAsia="ru-RU"/>
              </w:rPr>
              <w:t xml:space="preserve"> </w:t>
            </w:r>
            <w:proofErr w:type="spellStart"/>
            <w:r w:rsidRPr="00132355">
              <w:rPr>
                <w:rFonts w:ascii="Times New Roman" w:eastAsia="SimSun" w:hAnsi="Times New Roman"/>
                <w:lang w:eastAsia="ru-RU"/>
              </w:rPr>
              <w:t>Гульнара</w:t>
            </w:r>
            <w:proofErr w:type="spellEnd"/>
            <w:r w:rsidRPr="00132355">
              <w:rPr>
                <w:rFonts w:ascii="Times New Roman" w:eastAsia="SimSun" w:hAnsi="Times New Roman"/>
                <w:lang w:eastAsia="ru-RU"/>
              </w:rPr>
              <w:t xml:space="preserve"> </w:t>
            </w:r>
            <w:proofErr w:type="spellStart"/>
            <w:r w:rsidRPr="00132355">
              <w:rPr>
                <w:rFonts w:ascii="Times New Roman" w:eastAsia="SimSun" w:hAnsi="Times New Roman"/>
                <w:lang w:eastAsia="ru-RU"/>
              </w:rPr>
              <w:t>Хамзовна</w:t>
            </w:r>
            <w:proofErr w:type="spellEnd"/>
            <w:r w:rsidRPr="00132355">
              <w:rPr>
                <w:rFonts w:ascii="Times New Roman" w:eastAsia="SimSun" w:hAnsi="Times New Roman"/>
                <w:lang w:eastAsia="ru-RU"/>
              </w:rPr>
              <w:t xml:space="preserve"> </w:t>
            </w:r>
          </w:p>
          <w:p w:rsidR="00C24C35" w:rsidRPr="00132355" w:rsidRDefault="00C24C35" w:rsidP="00D804FB">
            <w:pPr>
              <w:spacing w:after="0" w:line="240" w:lineRule="auto"/>
              <w:rPr>
                <w:rFonts w:ascii="Times New Roman" w:eastAsia="SimSun" w:hAnsi="Times New Roman"/>
                <w:lang w:eastAsia="ru-RU"/>
              </w:rPr>
            </w:pPr>
          </w:p>
          <w:p w:rsidR="00C24C35" w:rsidRPr="00132355" w:rsidRDefault="00C24C35" w:rsidP="00D804FB">
            <w:pPr>
              <w:widowControl w:val="0"/>
              <w:autoSpaceDE w:val="0"/>
              <w:autoSpaceDN w:val="0"/>
              <w:adjustRightInd w:val="0"/>
              <w:spacing w:after="0" w:line="240" w:lineRule="auto"/>
              <w:jc w:val="both"/>
              <w:rPr>
                <w:rFonts w:ascii="Times New Roman" w:hAnsi="Times New Roman"/>
                <w:lang w:eastAsia="ru-RU"/>
              </w:rPr>
            </w:pPr>
            <w:r w:rsidRPr="00132355">
              <w:rPr>
                <w:rFonts w:ascii="Times New Roman" w:hAnsi="Times New Roman"/>
                <w:lang w:eastAsia="ru-RU"/>
              </w:rPr>
              <w:t>Подписывается ЭЦП</w:t>
            </w:r>
          </w:p>
        </w:tc>
        <w:tc>
          <w:tcPr>
            <w:tcW w:w="5290" w:type="dxa"/>
          </w:tcPr>
          <w:p w:rsidR="00C24C35" w:rsidRPr="00132355" w:rsidRDefault="00C24C35" w:rsidP="00D804FB">
            <w:pPr>
              <w:widowControl w:val="0"/>
              <w:autoSpaceDE w:val="0"/>
              <w:autoSpaceDN w:val="0"/>
              <w:adjustRightInd w:val="0"/>
              <w:spacing w:after="0" w:line="240" w:lineRule="auto"/>
              <w:jc w:val="both"/>
              <w:rPr>
                <w:rFonts w:ascii="Times New Roman" w:hAnsi="Times New Roman"/>
                <w:lang w:eastAsia="ru-RU"/>
              </w:rPr>
            </w:pPr>
            <w:r w:rsidRPr="00132355">
              <w:rPr>
                <w:rFonts w:ascii="Times New Roman" w:hAnsi="Times New Roman"/>
                <w:lang w:eastAsia="ru-RU"/>
              </w:rPr>
              <w:t>Поставщик</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 xml:space="preserve">Наименование </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Юридический адрес:</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Почтовый адрес:</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Тел.</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ИНН</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КПП</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Наименование банка</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БИК</w:t>
            </w:r>
          </w:p>
          <w:p w:rsidR="00C24C35" w:rsidRPr="00132355" w:rsidRDefault="00C24C35" w:rsidP="00D804FB">
            <w:pPr>
              <w:spacing w:after="0" w:line="240" w:lineRule="auto"/>
              <w:rPr>
                <w:rFonts w:ascii="Times New Roman" w:eastAsia="SimSun" w:hAnsi="Times New Roman"/>
                <w:lang w:eastAsia="ru-RU"/>
              </w:rPr>
            </w:pPr>
            <w:proofErr w:type="gramStart"/>
            <w:r w:rsidRPr="00132355">
              <w:rPr>
                <w:rFonts w:ascii="Times New Roman" w:eastAsia="SimSun" w:hAnsi="Times New Roman"/>
                <w:lang w:eastAsia="ru-RU"/>
              </w:rPr>
              <w:t>л</w:t>
            </w:r>
            <w:proofErr w:type="gramEnd"/>
            <w:r w:rsidRPr="00132355">
              <w:rPr>
                <w:rFonts w:ascii="Times New Roman" w:eastAsia="SimSun" w:hAnsi="Times New Roman"/>
                <w:lang w:eastAsia="ru-RU"/>
              </w:rPr>
              <w:t>/с</w:t>
            </w:r>
          </w:p>
          <w:p w:rsidR="00C24C35" w:rsidRPr="00132355" w:rsidRDefault="00C24C35" w:rsidP="00D804FB">
            <w:pPr>
              <w:spacing w:after="0" w:line="240" w:lineRule="auto"/>
              <w:rPr>
                <w:rFonts w:ascii="Times New Roman" w:eastAsia="SimSun" w:hAnsi="Times New Roman"/>
                <w:lang w:eastAsia="ru-RU"/>
              </w:rPr>
            </w:pPr>
            <w:proofErr w:type="spellStart"/>
            <w:proofErr w:type="gramStart"/>
            <w:r w:rsidRPr="00132355">
              <w:rPr>
                <w:rFonts w:ascii="Times New Roman" w:eastAsia="SimSun" w:hAnsi="Times New Roman"/>
                <w:lang w:eastAsia="ru-RU"/>
              </w:rPr>
              <w:t>р</w:t>
            </w:r>
            <w:proofErr w:type="spellEnd"/>
            <w:proofErr w:type="gramEnd"/>
            <w:r w:rsidRPr="00132355">
              <w:rPr>
                <w:rFonts w:ascii="Times New Roman" w:eastAsia="SimSun" w:hAnsi="Times New Roman"/>
                <w:lang w:eastAsia="ru-RU"/>
              </w:rPr>
              <w:t>/с</w:t>
            </w:r>
          </w:p>
          <w:p w:rsidR="00C24C35" w:rsidRPr="00132355" w:rsidRDefault="00C24C35" w:rsidP="00D804FB">
            <w:pPr>
              <w:spacing w:after="0" w:line="240" w:lineRule="auto"/>
              <w:rPr>
                <w:rFonts w:ascii="Times New Roman" w:eastAsia="SimSun" w:hAnsi="Times New Roman"/>
                <w:lang w:eastAsia="ru-RU"/>
              </w:rPr>
            </w:pPr>
            <w:proofErr w:type="spellStart"/>
            <w:r w:rsidRPr="00132355">
              <w:rPr>
                <w:rFonts w:ascii="Times New Roman" w:eastAsia="SimSun" w:hAnsi="Times New Roman"/>
                <w:lang w:eastAsia="ru-RU"/>
              </w:rPr>
              <w:t>кор</w:t>
            </w:r>
            <w:proofErr w:type="spellEnd"/>
            <w:r w:rsidRPr="00132355">
              <w:rPr>
                <w:rFonts w:ascii="Times New Roman" w:eastAsia="SimSun" w:hAnsi="Times New Roman"/>
                <w:lang w:eastAsia="ru-RU"/>
              </w:rPr>
              <w:t>/с</w:t>
            </w:r>
          </w:p>
          <w:p w:rsidR="00C24C35" w:rsidRPr="00132355" w:rsidRDefault="00C24C35" w:rsidP="00D804FB">
            <w:pPr>
              <w:spacing w:after="0" w:line="240" w:lineRule="auto"/>
              <w:rPr>
                <w:rFonts w:ascii="Times New Roman" w:eastAsia="SimSun" w:hAnsi="Times New Roman"/>
                <w:lang w:eastAsia="ru-RU"/>
              </w:rPr>
            </w:pP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Руководитель (должность)</w:t>
            </w:r>
          </w:p>
          <w:p w:rsidR="00C24C35" w:rsidRPr="00132355" w:rsidRDefault="00C24C35" w:rsidP="00D804FB">
            <w:pPr>
              <w:spacing w:after="0" w:line="240" w:lineRule="auto"/>
              <w:jc w:val="both"/>
              <w:rPr>
                <w:rFonts w:ascii="Times New Roman" w:eastAsia="SimSun" w:hAnsi="Times New Roman"/>
                <w:lang w:eastAsia="ru-RU"/>
              </w:rPr>
            </w:pPr>
          </w:p>
          <w:p w:rsidR="00C24C35" w:rsidRPr="00132355" w:rsidRDefault="00C24C35" w:rsidP="00D804FB">
            <w:pPr>
              <w:spacing w:after="0" w:line="240" w:lineRule="auto"/>
              <w:jc w:val="both"/>
              <w:rPr>
                <w:rFonts w:ascii="Times New Roman" w:eastAsia="SimSun" w:hAnsi="Times New Roman"/>
                <w:lang w:eastAsia="ru-RU"/>
              </w:rPr>
            </w:pP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____________________(Ф.И.О.)</w:t>
            </w:r>
          </w:p>
          <w:p w:rsidR="00C24C35" w:rsidRPr="00132355" w:rsidRDefault="00C24C35" w:rsidP="00D804FB">
            <w:pPr>
              <w:widowControl w:val="0"/>
              <w:autoSpaceDE w:val="0"/>
              <w:autoSpaceDN w:val="0"/>
              <w:adjustRightInd w:val="0"/>
              <w:spacing w:after="0" w:line="240" w:lineRule="auto"/>
              <w:jc w:val="both"/>
              <w:rPr>
                <w:rFonts w:ascii="Times New Roman" w:hAnsi="Times New Roman"/>
                <w:lang w:eastAsia="ru-RU"/>
              </w:rPr>
            </w:pPr>
            <w:r w:rsidRPr="00132355">
              <w:rPr>
                <w:rFonts w:ascii="Times New Roman" w:hAnsi="Times New Roman"/>
                <w:lang w:eastAsia="ru-RU"/>
              </w:rPr>
              <w:t>Подписывается ЭЦП</w:t>
            </w:r>
          </w:p>
        </w:tc>
      </w:tr>
    </w:tbl>
    <w:p w:rsidR="00911162" w:rsidRDefault="00911162" w:rsidP="00911162">
      <w:pPr>
        <w:spacing w:after="0" w:line="240" w:lineRule="auto"/>
        <w:jc w:val="both"/>
        <w:rPr>
          <w:rFonts w:ascii="Times New Roman" w:eastAsia="SimSun" w:hAnsi="Times New Roman"/>
          <w:lang w:eastAsia="ru-RU"/>
        </w:rPr>
      </w:pPr>
    </w:p>
    <w:p w:rsidR="00C24C35" w:rsidRPr="00911162" w:rsidRDefault="00C24C35" w:rsidP="00911162">
      <w:pPr>
        <w:spacing w:after="0" w:line="240" w:lineRule="auto"/>
        <w:jc w:val="both"/>
        <w:rPr>
          <w:rFonts w:ascii="Times New Roman" w:eastAsia="SimSun" w:hAnsi="Times New Roman"/>
          <w:lang w:eastAsia="ru-RU"/>
        </w:rPr>
      </w:pPr>
    </w:p>
    <w:p w:rsidR="00911162" w:rsidRDefault="00911162" w:rsidP="00511987">
      <w:pPr>
        <w:suppressAutoHyphens/>
        <w:spacing w:after="0" w:line="240" w:lineRule="auto"/>
        <w:jc w:val="center"/>
        <w:rPr>
          <w:rFonts w:ascii="Times New Roman" w:hAnsi="Times New Roman"/>
          <w:i/>
          <w:sz w:val="24"/>
          <w:szCs w:val="24"/>
          <w:lang w:eastAsia="ar-SA"/>
        </w:rPr>
        <w:sectPr w:rsidR="00911162" w:rsidSect="00C25050">
          <w:pgSz w:w="11906" w:h="16838"/>
          <w:pgMar w:top="567" w:right="1134" w:bottom="567" w:left="1134" w:header="709" w:footer="709" w:gutter="0"/>
          <w:cols w:space="708"/>
          <w:docGrid w:linePitch="360"/>
        </w:sect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2</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к Договору №___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от «___»___________ 20___ г.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График поставки </w:t>
      </w:r>
      <w:r>
        <w:rPr>
          <w:rFonts w:ascii="Times New Roman" w:eastAsia="Times New Roman" w:hAnsi="Times New Roman"/>
          <w:sz w:val="24"/>
          <w:szCs w:val="24"/>
          <w:lang w:eastAsia="ru-RU"/>
        </w:rPr>
        <w:t>товара</w:t>
      </w: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i/>
          <w:sz w:val="24"/>
          <w:szCs w:val="24"/>
          <w:lang w:eastAsia="ru-RU"/>
        </w:rPr>
        <w:t xml:space="preserve"> </w:t>
      </w:r>
    </w:p>
    <w:p w:rsidR="000222CF"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502"/>
        <w:gridCol w:w="6096"/>
      </w:tblGrid>
      <w:tr w:rsidR="00492AA6" w:rsidRPr="00BB555D" w:rsidTr="00492AA6">
        <w:tc>
          <w:tcPr>
            <w:tcW w:w="468"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w:t>
            </w:r>
          </w:p>
        </w:tc>
        <w:tc>
          <w:tcPr>
            <w:tcW w:w="1800"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Наименование </w:t>
            </w:r>
          </w:p>
        </w:tc>
        <w:tc>
          <w:tcPr>
            <w:tcW w:w="1502"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Кол-во</w:t>
            </w:r>
          </w:p>
        </w:tc>
        <w:tc>
          <w:tcPr>
            <w:tcW w:w="6096"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Срок поставки</w:t>
            </w:r>
          </w:p>
        </w:tc>
      </w:tr>
      <w:tr w:rsidR="00492AA6" w:rsidRPr="00BB555D" w:rsidTr="00492AA6">
        <w:tc>
          <w:tcPr>
            <w:tcW w:w="468"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492AA6" w:rsidRPr="00633FD5" w:rsidRDefault="00633FD5" w:rsidP="00633FD5">
            <w:pPr>
              <w:jc w:val="both"/>
              <w:rPr>
                <w:rFonts w:ascii="Times New Roman" w:eastAsia="Times New Roman" w:hAnsi="Times New Roman"/>
                <w:sz w:val="24"/>
                <w:szCs w:val="24"/>
                <w:lang w:eastAsia="ru-RU"/>
              </w:rPr>
            </w:pPr>
            <w:r w:rsidRPr="00633FD5">
              <w:rPr>
                <w:rFonts w:ascii="Times New Roman" w:hAnsi="Times New Roman"/>
                <w:sz w:val="24"/>
                <w:szCs w:val="24"/>
              </w:rPr>
              <w:t>Ежедневно равными партиями, пропорционально каждой позиции. Время поставки до 7:00</w:t>
            </w:r>
          </w:p>
        </w:tc>
      </w:tr>
      <w:tr w:rsidR="00633FD5" w:rsidRPr="00BB555D" w:rsidTr="00492AA6">
        <w:tc>
          <w:tcPr>
            <w:tcW w:w="468"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633FD5" w:rsidRDefault="00633FD5">
            <w:r w:rsidRPr="001817E8">
              <w:rPr>
                <w:rFonts w:ascii="Times New Roman" w:hAnsi="Times New Roman"/>
                <w:sz w:val="24"/>
                <w:szCs w:val="24"/>
              </w:rPr>
              <w:t>Ежедневно равными партиями, пропорционально каждой позиции. Время поставки до 7:00</w:t>
            </w:r>
          </w:p>
        </w:tc>
      </w:tr>
      <w:tr w:rsidR="00633FD5" w:rsidRPr="00BB555D" w:rsidTr="00492AA6">
        <w:tc>
          <w:tcPr>
            <w:tcW w:w="468"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633FD5" w:rsidRDefault="00633FD5">
            <w:r w:rsidRPr="001817E8">
              <w:rPr>
                <w:rFonts w:ascii="Times New Roman" w:hAnsi="Times New Roman"/>
                <w:sz w:val="24"/>
                <w:szCs w:val="24"/>
              </w:rPr>
              <w:t>Ежедневно равными партиями, пропорционально каждой позиции. Время поставки до 7:00</w:t>
            </w:r>
          </w:p>
        </w:tc>
      </w:tr>
      <w:tr w:rsidR="00633FD5" w:rsidRPr="00BB555D" w:rsidTr="00492AA6">
        <w:tc>
          <w:tcPr>
            <w:tcW w:w="468"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633FD5" w:rsidRDefault="00633FD5">
            <w:r w:rsidRPr="001817E8">
              <w:rPr>
                <w:rFonts w:ascii="Times New Roman" w:hAnsi="Times New Roman"/>
                <w:sz w:val="24"/>
                <w:szCs w:val="24"/>
              </w:rPr>
              <w:t>Ежедневно равными партиями, пропорционально каждой позиции. Время поставки до 7:00</w:t>
            </w:r>
          </w:p>
        </w:tc>
      </w:tr>
      <w:tr w:rsidR="00633FD5" w:rsidRPr="00BB555D" w:rsidTr="00492AA6">
        <w:tc>
          <w:tcPr>
            <w:tcW w:w="468" w:type="dxa"/>
            <w:shd w:val="clear" w:color="auto" w:fill="auto"/>
          </w:tcPr>
          <w:p w:rsidR="00633FD5" w:rsidRPr="00BB555D" w:rsidRDefault="00633FD5" w:rsidP="00A37DB9">
            <w:pPr>
              <w:spacing w:after="0" w:line="240" w:lineRule="auto"/>
              <w:rPr>
                <w:rFonts w:ascii="Times New Roman" w:eastAsia="Times New Roman" w:hAnsi="Times New Roman"/>
                <w:sz w:val="24"/>
                <w:szCs w:val="24"/>
                <w:lang w:eastAsia="ru-RU"/>
              </w:rPr>
            </w:pPr>
          </w:p>
        </w:tc>
        <w:tc>
          <w:tcPr>
            <w:tcW w:w="1800"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633FD5" w:rsidRDefault="00633FD5">
            <w:r w:rsidRPr="001817E8">
              <w:rPr>
                <w:rFonts w:ascii="Times New Roman" w:hAnsi="Times New Roman"/>
                <w:sz w:val="24"/>
                <w:szCs w:val="24"/>
              </w:rPr>
              <w:t>Ежедневно равными партиями, пропорционально каждой позиции. Время поставки до 7:00</w:t>
            </w:r>
          </w:p>
        </w:tc>
      </w:tr>
    </w:tbl>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Подписи сторон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Поставщик    _________________/____________________/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Заказчик   _________________/____________________/</w:t>
      </w: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911162" w:rsidRPr="00911162" w:rsidRDefault="00911162" w:rsidP="00911162">
      <w:pPr>
        <w:widowControl w:val="0"/>
        <w:spacing w:after="0" w:line="254" w:lineRule="exact"/>
        <w:ind w:left="12960"/>
        <w:rPr>
          <w:rFonts w:ascii="Times New Roman" w:eastAsia="Times New Roman" w:hAnsi="Times New Roman"/>
          <w:color w:val="000000"/>
          <w:sz w:val="18"/>
          <w:szCs w:val="18"/>
          <w:lang w:eastAsia="ru-RU"/>
        </w:rPr>
      </w:pPr>
      <w:r w:rsidRPr="00911162">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4</w:t>
      </w:r>
    </w:p>
    <w:p w:rsidR="00D7506E" w:rsidRDefault="00911162" w:rsidP="00D7506E">
      <w:pPr>
        <w:widowControl w:val="0"/>
        <w:spacing w:after="0" w:line="254" w:lineRule="exact"/>
        <w:ind w:left="12960" w:right="420"/>
        <w:rPr>
          <w:rFonts w:ascii="Times New Roman" w:eastAsia="Times New Roman" w:hAnsi="Times New Roman"/>
          <w:bCs/>
          <w:sz w:val="20"/>
          <w:szCs w:val="20"/>
          <w:lang w:eastAsia="ru-RU"/>
        </w:rPr>
      </w:pPr>
      <w:r w:rsidRPr="00911162">
        <w:rPr>
          <w:rFonts w:ascii="Times New Roman" w:eastAsia="Times New Roman" w:hAnsi="Times New Roman"/>
          <w:color w:val="000000"/>
          <w:sz w:val="20"/>
          <w:szCs w:val="20"/>
          <w:lang w:eastAsia="ru-RU"/>
        </w:rPr>
        <w:t xml:space="preserve">к извещению </w:t>
      </w:r>
      <w:r w:rsidRPr="00911162">
        <w:rPr>
          <w:rFonts w:ascii="Times New Roman" w:eastAsia="Times New Roman" w:hAnsi="Times New Roman"/>
          <w:bCs/>
          <w:sz w:val="20"/>
          <w:szCs w:val="20"/>
          <w:lang w:eastAsia="ru-RU"/>
        </w:rPr>
        <w:t>запроса котировок в электронной форме</w:t>
      </w:r>
      <w:bookmarkStart w:id="16" w:name="bookmark0"/>
    </w:p>
    <w:p w:rsidR="00D7506E" w:rsidRDefault="00D7506E" w:rsidP="00D7506E">
      <w:pPr>
        <w:widowControl w:val="0"/>
        <w:spacing w:after="0" w:line="254" w:lineRule="exact"/>
        <w:ind w:right="420"/>
        <w:jc w:val="center"/>
        <w:rPr>
          <w:rStyle w:val="12"/>
          <w:b w:val="0"/>
          <w:bCs w:val="0"/>
          <w:color w:val="000000"/>
        </w:rPr>
      </w:pPr>
      <w:r w:rsidRPr="00534D7C">
        <w:rPr>
          <w:rStyle w:val="12"/>
          <w:b w:val="0"/>
          <w:bCs w:val="0"/>
          <w:color w:val="000000"/>
        </w:rPr>
        <w:t>Наименование и описание объекта закупки</w:t>
      </w:r>
    </w:p>
    <w:p w:rsidR="00D7506E" w:rsidRDefault="00D7506E" w:rsidP="00D7506E">
      <w:pPr>
        <w:widowControl w:val="0"/>
        <w:spacing w:after="0" w:line="254" w:lineRule="exact"/>
        <w:ind w:right="420"/>
        <w:jc w:val="center"/>
        <w:rPr>
          <w:rStyle w:val="12"/>
          <w:b w:val="0"/>
          <w:bCs w:val="0"/>
          <w:color w:val="000000"/>
        </w:rPr>
      </w:pPr>
      <w:r w:rsidRPr="00534D7C">
        <w:rPr>
          <w:rStyle w:val="12"/>
          <w:b w:val="0"/>
          <w:bCs w:val="0"/>
          <w:color w:val="000000"/>
        </w:rPr>
        <w:t>(далее – Техническое задание)</w:t>
      </w:r>
    </w:p>
    <w:bookmarkEnd w:id="16"/>
    <w:p w:rsidR="004C117B" w:rsidRPr="007B4DBC" w:rsidRDefault="004C117B" w:rsidP="004C117B">
      <w:pPr>
        <w:widowControl w:val="0"/>
        <w:suppressAutoHyphens/>
        <w:spacing w:after="0" w:line="240" w:lineRule="auto"/>
        <w:jc w:val="center"/>
        <w:rPr>
          <w:rFonts w:ascii="Times New Roman" w:hAnsi="Times New Roman"/>
          <w:sz w:val="28"/>
          <w:szCs w:val="28"/>
        </w:rPr>
      </w:pPr>
      <w:r w:rsidRPr="007B4DBC">
        <w:rPr>
          <w:rStyle w:val="4"/>
          <w:b w:val="0"/>
          <w:sz w:val="28"/>
          <w:szCs w:val="28"/>
        </w:rPr>
        <w:t>на поставку</w:t>
      </w:r>
      <w:r>
        <w:rPr>
          <w:rStyle w:val="4"/>
          <w:b w:val="0"/>
          <w:sz w:val="28"/>
          <w:szCs w:val="28"/>
        </w:rPr>
        <w:t xml:space="preserve"> продуктов питания:</w:t>
      </w:r>
      <w:r w:rsidRPr="007B4DBC">
        <w:rPr>
          <w:rStyle w:val="4"/>
          <w:b w:val="0"/>
          <w:sz w:val="28"/>
          <w:szCs w:val="28"/>
        </w:rPr>
        <w:t xml:space="preserve"> </w:t>
      </w:r>
      <w:r w:rsidRPr="007B4DBC">
        <w:rPr>
          <w:rFonts w:ascii="Times New Roman" w:hAnsi="Times New Roman"/>
          <w:bCs/>
          <w:sz w:val="28"/>
          <w:szCs w:val="28"/>
        </w:rPr>
        <w:t>хлеба и хлебобулочных изделий</w:t>
      </w:r>
    </w:p>
    <w:p w:rsidR="004C117B" w:rsidRPr="000B4B74" w:rsidRDefault="004C117B" w:rsidP="004C117B">
      <w:pPr>
        <w:widowControl w:val="0"/>
        <w:suppressAutoHyphens/>
        <w:spacing w:after="0" w:line="240" w:lineRule="auto"/>
        <w:jc w:val="center"/>
        <w:rPr>
          <w:rFonts w:ascii="Times New Roman" w:hAnsi="Times New Roman"/>
          <w:b/>
          <w:sz w:val="24"/>
          <w:szCs w:val="24"/>
          <w:lang w:eastAsia="ru-RU"/>
        </w:rPr>
      </w:pPr>
    </w:p>
    <w:p w:rsidR="009102F1" w:rsidRPr="00957357"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9102F1" w:rsidRPr="00760243" w:rsidRDefault="009102F1" w:rsidP="009102F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9102F1" w:rsidRPr="00760243" w:rsidRDefault="009102F1" w:rsidP="009102F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9102F1" w:rsidRPr="00760243" w:rsidRDefault="009102F1" w:rsidP="009102F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9102F1" w:rsidRPr="00760243" w:rsidRDefault="009102F1" w:rsidP="009102F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9102F1" w:rsidRPr="004B0E1C"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9102F1" w:rsidRPr="00957357"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bookmarkStart w:id="17" w:name="_Toc168395305"/>
      <w:bookmarkStart w:id="18" w:name="_Toc168396011"/>
      <w:bookmarkStart w:id="19" w:name="_Toc168396516"/>
    </w:p>
    <w:bookmarkEnd w:id="17"/>
    <w:bookmarkEnd w:id="18"/>
    <w:bookmarkEnd w:id="19"/>
    <w:p w:rsidR="009102F1" w:rsidRPr="00957357"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9102F1" w:rsidRPr="00F2074B"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9102F1" w:rsidRPr="00957357"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ежедневно</w:t>
      </w:r>
      <w:r w:rsidRPr="00DB5973">
        <w:rPr>
          <w:rFonts w:ascii="Times New Roman" w:hAnsi="Times New Roman" w:cs="Calibri"/>
          <w:color w:val="000000"/>
          <w:sz w:val="24"/>
          <w:szCs w:val="24"/>
        </w:rPr>
        <w:t xml:space="preserve">, кроме </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 xml:space="preserve">воскресенья, </w:t>
      </w:r>
      <w:r>
        <w:rPr>
          <w:rFonts w:ascii="Times New Roman" w:hAnsi="Times New Roman" w:cs="Calibri"/>
          <w:color w:val="000000"/>
          <w:sz w:val="24"/>
          <w:szCs w:val="24"/>
        </w:rPr>
        <w:t>до 7</w:t>
      </w:r>
      <w:r w:rsidRPr="00DB5973">
        <w:rPr>
          <w:rFonts w:ascii="Times New Roman" w:hAnsi="Times New Roman" w:cs="Calibri"/>
          <w:color w:val="000000"/>
          <w:sz w:val="24"/>
          <w:szCs w:val="24"/>
        </w:rPr>
        <w:t>:00 часов</w:t>
      </w:r>
      <w:r>
        <w:rPr>
          <w:rFonts w:ascii="Times New Roman" w:hAnsi="Times New Roman" w:cs="Calibri"/>
          <w:color w:val="000000"/>
          <w:sz w:val="24"/>
          <w:szCs w:val="24"/>
        </w:rPr>
        <w:t>.</w:t>
      </w:r>
      <w:r w:rsidRPr="00957357">
        <w:rPr>
          <w:rFonts w:ascii="Times New Roman" w:hAnsi="Times New Roman" w:cs="Calibri"/>
          <w:color w:val="000000"/>
          <w:sz w:val="24"/>
          <w:szCs w:val="24"/>
        </w:rPr>
        <w:t xml:space="preserve"> Поставщик обязан осуществить поставку товара на специально предназначенном или специально оборудованном транспортном средстве для перевозки </w:t>
      </w:r>
      <w:r w:rsidRPr="00957357">
        <w:rPr>
          <w:rFonts w:ascii="Times New Roman" w:hAnsi="Times New Roman" w:cs="Calibri"/>
          <w:color w:val="000000"/>
          <w:sz w:val="24"/>
          <w:szCs w:val="24"/>
        </w:rPr>
        <w:lastRenderedPageBreak/>
        <w:t>пищевых продуктов, имеющем документы в соответствии с Федеральным законом от 02.01.2000 № 29-ФЗ «О качестве и безопасности пищевых продуктов».</w:t>
      </w:r>
    </w:p>
    <w:p w:rsidR="009102F1"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9102F1" w:rsidRPr="00B35D6E"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 xml:space="preserve">не менее </w:t>
      </w:r>
      <w:r>
        <w:rPr>
          <w:rFonts w:ascii="Times New Roman" w:hAnsi="Times New Roman" w:cs="Calibri"/>
          <w:b/>
          <w:color w:val="000000"/>
          <w:sz w:val="24"/>
          <w:szCs w:val="24"/>
        </w:rPr>
        <w:t>8</w:t>
      </w:r>
      <w:r w:rsidRPr="00B35D6E">
        <w:rPr>
          <w:rFonts w:ascii="Times New Roman" w:hAnsi="Times New Roman" w:cs="Calibri"/>
          <w:b/>
          <w:color w:val="000000"/>
          <w:sz w:val="24"/>
          <w:szCs w:val="24"/>
        </w:rPr>
        <w:t>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9102F1" w:rsidRDefault="009102F1" w:rsidP="009102F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w:t>
      </w:r>
      <w:r>
        <w:rPr>
          <w:rFonts w:ascii="Times New Roman" w:hAnsi="Times New Roman" w:cs="Calibri"/>
          <w:bCs/>
          <w:color w:val="000000"/>
          <w:sz w:val="24"/>
          <w:szCs w:val="24"/>
        </w:rPr>
        <w:t xml:space="preserve"> приносящей доход деятельности</w:t>
      </w:r>
      <w:r w:rsidRPr="00957357">
        <w:rPr>
          <w:rFonts w:ascii="Times New Roman" w:hAnsi="Times New Roman" w:cs="Calibri"/>
          <w:bCs/>
          <w:color w:val="000000"/>
          <w:sz w:val="24"/>
          <w:szCs w:val="24"/>
        </w:rPr>
        <w:t xml:space="preserve">,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Pr>
          <w:rFonts w:ascii="Times New Roman" w:hAnsi="Times New Roman" w:cs="Calibri"/>
          <w:bCs/>
          <w:color w:val="000000"/>
          <w:sz w:val="24"/>
          <w:szCs w:val="24"/>
        </w:rPr>
        <w:t>3</w:t>
      </w:r>
      <w:r w:rsidRPr="00957357">
        <w:rPr>
          <w:rFonts w:ascii="Times New Roman" w:hAnsi="Times New Roman" w:cs="Calibri"/>
          <w:bCs/>
          <w:color w:val="000000"/>
          <w:sz w:val="24"/>
          <w:szCs w:val="24"/>
        </w:rPr>
        <w:t xml:space="preserve">0 дней. </w:t>
      </w:r>
    </w:p>
    <w:p w:rsidR="009102F1"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9102F1" w:rsidRPr="00D7506E" w:rsidRDefault="009102F1" w:rsidP="00D7506E">
      <w:pPr>
        <w:widowControl w:val="0"/>
        <w:spacing w:after="0" w:line="254" w:lineRule="exact"/>
        <w:ind w:right="420"/>
        <w:jc w:val="center"/>
        <w:rPr>
          <w:rFonts w:ascii="Times New Roman" w:hAnsi="Times New Roman"/>
        </w:rPr>
      </w:pPr>
    </w:p>
    <w:tbl>
      <w:tblPr>
        <w:tblW w:w="0" w:type="auto"/>
        <w:tblInd w:w="5" w:type="dxa"/>
        <w:tblLayout w:type="fixed"/>
        <w:tblCellMar>
          <w:left w:w="0" w:type="dxa"/>
          <w:right w:w="0" w:type="dxa"/>
        </w:tblCellMar>
        <w:tblLook w:val="0000"/>
      </w:tblPr>
      <w:tblGrid>
        <w:gridCol w:w="567"/>
        <w:gridCol w:w="2127"/>
        <w:gridCol w:w="5670"/>
        <w:gridCol w:w="2551"/>
        <w:gridCol w:w="2693"/>
        <w:gridCol w:w="709"/>
        <w:gridCol w:w="1418"/>
      </w:tblGrid>
      <w:tr w:rsidR="00D7506E" w:rsidRPr="001F482B" w:rsidTr="00A37DB9">
        <w:trPr>
          <w:trHeight w:val="937"/>
        </w:trPr>
        <w:tc>
          <w:tcPr>
            <w:tcW w:w="567" w:type="dxa"/>
            <w:tcBorders>
              <w:top w:val="single" w:sz="4" w:space="0" w:color="auto"/>
              <w:left w:val="single" w:sz="4" w:space="0" w:color="auto"/>
              <w:bottom w:val="nil"/>
              <w:right w:val="nil"/>
            </w:tcBorders>
            <w:shd w:val="clear" w:color="auto" w:fill="FFFFFF"/>
            <w:vAlign w:val="center"/>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w:t>
            </w:r>
          </w:p>
          <w:p w:rsidR="00D7506E" w:rsidRPr="001F482B" w:rsidRDefault="00D7506E" w:rsidP="00A37DB9">
            <w:pPr>
              <w:pStyle w:val="a7"/>
              <w:jc w:val="center"/>
              <w:rPr>
                <w:rFonts w:ascii="Times New Roman" w:hAnsi="Times New Roman" w:cs="Times New Roman"/>
                <w:sz w:val="20"/>
                <w:szCs w:val="20"/>
              </w:rPr>
            </w:pPr>
            <w:proofErr w:type="spellStart"/>
            <w:proofErr w:type="gramStart"/>
            <w:r w:rsidRPr="001F482B">
              <w:rPr>
                <w:rFonts w:ascii="Times New Roman" w:hAnsi="Times New Roman" w:cs="Times New Roman"/>
                <w:sz w:val="20"/>
                <w:szCs w:val="20"/>
              </w:rPr>
              <w:t>п</w:t>
            </w:r>
            <w:proofErr w:type="spellEnd"/>
            <w:proofErr w:type="gramEnd"/>
            <w:r w:rsidRPr="001F482B">
              <w:rPr>
                <w:rFonts w:ascii="Times New Roman" w:hAnsi="Times New Roman" w:cs="Times New Roman"/>
                <w:sz w:val="20"/>
                <w:szCs w:val="20"/>
              </w:rPr>
              <w:t>/</w:t>
            </w:r>
            <w:proofErr w:type="spellStart"/>
            <w:r w:rsidRPr="001F482B">
              <w:rPr>
                <w:rFonts w:ascii="Times New Roman" w:hAnsi="Times New Roman" w:cs="Times New Roman"/>
                <w:sz w:val="20"/>
                <w:szCs w:val="20"/>
              </w:rPr>
              <w:t>п</w:t>
            </w:r>
            <w:proofErr w:type="spellEnd"/>
          </w:p>
        </w:tc>
        <w:tc>
          <w:tcPr>
            <w:tcW w:w="2127" w:type="dxa"/>
            <w:tcBorders>
              <w:top w:val="single" w:sz="4" w:space="0" w:color="auto"/>
              <w:left w:val="single" w:sz="4" w:space="0" w:color="auto"/>
              <w:bottom w:val="nil"/>
              <w:right w:val="nil"/>
            </w:tcBorders>
            <w:shd w:val="clear" w:color="auto" w:fill="FFFFFF"/>
            <w:vAlign w:val="center"/>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Наименование</w:t>
            </w:r>
          </w:p>
          <w:p w:rsidR="00D7506E"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Товара</w:t>
            </w:r>
          </w:p>
          <w:p w:rsidR="00D7506E" w:rsidRPr="001F482B" w:rsidRDefault="00D7506E" w:rsidP="00A37DB9">
            <w:pPr>
              <w:pStyle w:val="a7"/>
              <w:jc w:val="center"/>
              <w:rPr>
                <w:rFonts w:ascii="Times New Roman" w:hAnsi="Times New Roman" w:cs="Times New Roman"/>
                <w:sz w:val="20"/>
                <w:szCs w:val="20"/>
              </w:rPr>
            </w:pPr>
            <w:r>
              <w:rPr>
                <w:rFonts w:ascii="Times New Roman" w:hAnsi="Times New Roman" w:cs="Times New Roman"/>
                <w:sz w:val="20"/>
                <w:szCs w:val="20"/>
              </w:rPr>
              <w:t>Код ОКПД 2</w:t>
            </w:r>
            <w:r w:rsidR="007821B5">
              <w:rPr>
                <w:rFonts w:ascii="Times New Roman" w:hAnsi="Times New Roman" w:cs="Times New Roman"/>
                <w:sz w:val="20"/>
                <w:szCs w:val="20"/>
              </w:rPr>
              <w:t xml:space="preserve"> / ОКВЭД</w:t>
            </w:r>
            <w:proofErr w:type="gramStart"/>
            <w:r w:rsidR="007821B5">
              <w:rPr>
                <w:rFonts w:ascii="Times New Roman" w:hAnsi="Times New Roman" w:cs="Times New Roman"/>
                <w:sz w:val="20"/>
                <w:szCs w:val="20"/>
              </w:rPr>
              <w:t>2</w:t>
            </w:r>
            <w:proofErr w:type="gramEnd"/>
          </w:p>
        </w:tc>
        <w:tc>
          <w:tcPr>
            <w:tcW w:w="5670" w:type="dxa"/>
            <w:tcBorders>
              <w:top w:val="single" w:sz="4" w:space="0" w:color="auto"/>
              <w:left w:val="single" w:sz="4" w:space="0" w:color="auto"/>
              <w:bottom w:val="nil"/>
              <w:right w:val="nil"/>
            </w:tcBorders>
            <w:shd w:val="clear" w:color="auto" w:fill="FFFFFF"/>
            <w:vAlign w:val="center"/>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Требования к качеству товара</w:t>
            </w:r>
          </w:p>
        </w:tc>
        <w:tc>
          <w:tcPr>
            <w:tcW w:w="2551" w:type="dxa"/>
            <w:tcBorders>
              <w:top w:val="single" w:sz="4" w:space="0" w:color="auto"/>
              <w:left w:val="single" w:sz="4" w:space="0" w:color="auto"/>
              <w:bottom w:val="nil"/>
              <w:right w:val="nil"/>
            </w:tcBorders>
            <w:shd w:val="clear" w:color="auto" w:fill="FFFFFF"/>
            <w:vAlign w:val="center"/>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Требования к упаковке, фасовке товара</w:t>
            </w:r>
          </w:p>
        </w:tc>
        <w:tc>
          <w:tcPr>
            <w:tcW w:w="2693" w:type="dxa"/>
            <w:tcBorders>
              <w:top w:val="single" w:sz="4" w:space="0" w:color="auto"/>
              <w:left w:val="single" w:sz="4" w:space="0" w:color="auto"/>
              <w:bottom w:val="nil"/>
              <w:right w:val="nil"/>
            </w:tcBorders>
            <w:shd w:val="clear" w:color="auto" w:fill="FFFFFF"/>
            <w:vAlign w:val="center"/>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Наименование нормативного акта</w:t>
            </w:r>
          </w:p>
        </w:tc>
        <w:tc>
          <w:tcPr>
            <w:tcW w:w="709" w:type="dxa"/>
            <w:tcBorders>
              <w:top w:val="single" w:sz="4" w:space="0" w:color="auto"/>
              <w:left w:val="single" w:sz="4" w:space="0" w:color="auto"/>
              <w:bottom w:val="nil"/>
              <w:right w:val="nil"/>
            </w:tcBorders>
            <w:shd w:val="clear" w:color="auto" w:fill="FFFFFF"/>
            <w:vAlign w:val="center"/>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Единица</w:t>
            </w:r>
          </w:p>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измерения</w:t>
            </w:r>
          </w:p>
        </w:tc>
        <w:tc>
          <w:tcPr>
            <w:tcW w:w="1418" w:type="dxa"/>
            <w:tcBorders>
              <w:top w:val="single" w:sz="4" w:space="0" w:color="auto"/>
              <w:left w:val="single" w:sz="4" w:space="0" w:color="auto"/>
              <w:bottom w:val="nil"/>
              <w:right w:val="single" w:sz="4" w:space="0" w:color="auto"/>
            </w:tcBorders>
            <w:shd w:val="clear" w:color="auto" w:fill="FFFFFF"/>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 xml:space="preserve">Всего </w:t>
            </w:r>
            <w:proofErr w:type="gramStart"/>
            <w:r w:rsidRPr="001F482B">
              <w:rPr>
                <w:rFonts w:ascii="Times New Roman" w:hAnsi="Times New Roman" w:cs="Times New Roman"/>
                <w:sz w:val="20"/>
                <w:szCs w:val="20"/>
              </w:rPr>
              <w:t>в</w:t>
            </w:r>
            <w:proofErr w:type="gramEnd"/>
          </w:p>
          <w:p w:rsidR="00D7506E" w:rsidRPr="001F482B" w:rsidRDefault="00D7506E" w:rsidP="00A37DB9">
            <w:pPr>
              <w:pStyle w:val="a7"/>
              <w:jc w:val="center"/>
              <w:rPr>
                <w:rFonts w:ascii="Times New Roman" w:hAnsi="Times New Roman" w:cs="Times New Roman"/>
                <w:sz w:val="20"/>
                <w:szCs w:val="20"/>
              </w:rPr>
            </w:pPr>
            <w:proofErr w:type="gramStart"/>
            <w:r w:rsidRPr="001F482B">
              <w:rPr>
                <w:rFonts w:ascii="Times New Roman" w:hAnsi="Times New Roman" w:cs="Times New Roman"/>
                <w:sz w:val="20"/>
                <w:szCs w:val="20"/>
              </w:rPr>
              <w:t>ед</w:t>
            </w:r>
            <w:r w:rsidR="0007601E">
              <w:rPr>
                <w:rFonts w:ascii="Times New Roman" w:hAnsi="Times New Roman" w:cs="Times New Roman"/>
                <w:sz w:val="20"/>
                <w:szCs w:val="20"/>
              </w:rPr>
              <w:t>ини</w:t>
            </w:r>
            <w:r w:rsidRPr="001F482B">
              <w:rPr>
                <w:rFonts w:ascii="Times New Roman" w:hAnsi="Times New Roman" w:cs="Times New Roman"/>
                <w:sz w:val="20"/>
                <w:szCs w:val="20"/>
              </w:rPr>
              <w:t>цах</w:t>
            </w:r>
            <w:proofErr w:type="gramEnd"/>
          </w:p>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измерения</w:t>
            </w:r>
          </w:p>
        </w:tc>
      </w:tr>
      <w:tr w:rsidR="00D7506E" w:rsidRPr="001D0003" w:rsidTr="00A37DB9">
        <w:trPr>
          <w:trHeight w:val="899"/>
        </w:trPr>
        <w:tc>
          <w:tcPr>
            <w:tcW w:w="567"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t>1</w:t>
            </w:r>
          </w:p>
        </w:tc>
        <w:tc>
          <w:tcPr>
            <w:tcW w:w="2127"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rPr>
                <w:rFonts w:ascii="Times New Roman" w:hAnsi="Times New Roman" w:cs="Times New Roman"/>
                <w:sz w:val="22"/>
                <w:szCs w:val="22"/>
              </w:rPr>
            </w:pPr>
            <w:bookmarkStart w:id="20" w:name="OLE_LINK1"/>
            <w:bookmarkStart w:id="21" w:name="OLE_LINK2"/>
            <w:bookmarkStart w:id="22" w:name="OLE_LINK3"/>
            <w:r w:rsidRPr="001D0003">
              <w:rPr>
                <w:rFonts w:ascii="Times New Roman" w:hAnsi="Times New Roman" w:cs="Times New Roman"/>
                <w:sz w:val="22"/>
                <w:szCs w:val="22"/>
              </w:rPr>
              <w:t>10.71.11.112</w:t>
            </w:r>
            <w:r w:rsidR="007821B5">
              <w:rPr>
                <w:rFonts w:ascii="Times New Roman" w:hAnsi="Times New Roman" w:cs="Times New Roman"/>
                <w:sz w:val="22"/>
                <w:szCs w:val="22"/>
              </w:rPr>
              <w:t xml:space="preserve"> / 10.71.1</w:t>
            </w:r>
          </w:p>
          <w:bookmarkEnd w:id="20"/>
          <w:bookmarkEnd w:id="21"/>
          <w:bookmarkEnd w:id="22"/>
          <w:p w:rsidR="00D7506E" w:rsidRPr="001D0003" w:rsidRDefault="00D7506E" w:rsidP="009775AB">
            <w:pPr>
              <w:pStyle w:val="a7"/>
              <w:rPr>
                <w:rFonts w:ascii="Times New Roman" w:hAnsi="Times New Roman" w:cs="Times New Roman"/>
                <w:sz w:val="22"/>
                <w:szCs w:val="22"/>
              </w:rPr>
            </w:pPr>
            <w:r w:rsidRPr="001D0003">
              <w:rPr>
                <w:rFonts w:ascii="Times New Roman" w:hAnsi="Times New Roman" w:cs="Times New Roman"/>
                <w:sz w:val="22"/>
                <w:szCs w:val="22"/>
              </w:rPr>
              <w:t xml:space="preserve">Хлеб ржано-пшеничный  </w:t>
            </w:r>
          </w:p>
        </w:tc>
        <w:tc>
          <w:tcPr>
            <w:tcW w:w="5670" w:type="dxa"/>
            <w:tcBorders>
              <w:top w:val="single" w:sz="4" w:space="0" w:color="auto"/>
              <w:left w:val="single" w:sz="4" w:space="0" w:color="auto"/>
              <w:bottom w:val="nil"/>
              <w:right w:val="nil"/>
            </w:tcBorders>
            <w:shd w:val="clear" w:color="auto" w:fill="FFFFFF"/>
          </w:tcPr>
          <w:p w:rsidR="00D7506E" w:rsidRPr="001D0003" w:rsidRDefault="00D7506E" w:rsidP="00223E14">
            <w:pPr>
              <w:pStyle w:val="a7"/>
              <w:jc w:val="both"/>
              <w:rPr>
                <w:rFonts w:ascii="Times New Roman" w:hAnsi="Times New Roman" w:cs="Times New Roman"/>
                <w:sz w:val="22"/>
                <w:szCs w:val="22"/>
              </w:rPr>
            </w:pPr>
            <w:r w:rsidRPr="001D0003">
              <w:rPr>
                <w:rFonts w:ascii="Times New Roman" w:hAnsi="Times New Roman" w:cs="Times New Roman"/>
                <w:sz w:val="22"/>
                <w:szCs w:val="22"/>
              </w:rPr>
              <w:t xml:space="preserve"> Хлеб ржано-пшеничный формовой, содержание муки 60/40. Без ГМО. Цвет от </w:t>
            </w:r>
            <w:proofErr w:type="gramStart"/>
            <w:r w:rsidRPr="001D0003">
              <w:rPr>
                <w:rFonts w:ascii="Times New Roman" w:hAnsi="Times New Roman" w:cs="Times New Roman"/>
                <w:sz w:val="22"/>
                <w:szCs w:val="22"/>
              </w:rPr>
              <w:t>светло-коричневого</w:t>
            </w:r>
            <w:proofErr w:type="gramEnd"/>
            <w:r w:rsidRPr="001D0003">
              <w:rPr>
                <w:rFonts w:ascii="Times New Roman" w:hAnsi="Times New Roman" w:cs="Times New Roman"/>
                <w:sz w:val="22"/>
                <w:szCs w:val="22"/>
              </w:rPr>
              <w:t xml:space="preserve"> до темно-коричневого. </w:t>
            </w:r>
            <w:proofErr w:type="gramStart"/>
            <w:r w:rsidRPr="001D0003">
              <w:rPr>
                <w:rFonts w:ascii="Times New Roman" w:hAnsi="Times New Roman" w:cs="Times New Roman"/>
                <w:sz w:val="22"/>
                <w:szCs w:val="22"/>
              </w:rPr>
              <w:t>Пропечённый</w:t>
            </w:r>
            <w:proofErr w:type="gramEnd"/>
            <w:r w:rsidRPr="001D0003">
              <w:rPr>
                <w:rFonts w:ascii="Times New Roman" w:hAnsi="Times New Roman" w:cs="Times New Roman"/>
                <w:sz w:val="22"/>
                <w:szCs w:val="22"/>
              </w:rPr>
              <w:t xml:space="preserve">, без следов </w:t>
            </w:r>
            <w:proofErr w:type="spellStart"/>
            <w:r w:rsidRPr="001D0003">
              <w:rPr>
                <w:rFonts w:ascii="Times New Roman" w:hAnsi="Times New Roman" w:cs="Times New Roman"/>
                <w:sz w:val="22"/>
                <w:szCs w:val="22"/>
              </w:rPr>
              <w:t>непромеса</w:t>
            </w:r>
            <w:proofErr w:type="spellEnd"/>
            <w:r w:rsidRPr="001D0003">
              <w:rPr>
                <w:rFonts w:ascii="Times New Roman" w:hAnsi="Times New Roman" w:cs="Times New Roman"/>
                <w:sz w:val="22"/>
                <w:szCs w:val="22"/>
              </w:rPr>
              <w:t xml:space="preserve">. Вкус и запах свойственные данному виду изделия, без </w:t>
            </w:r>
            <w:proofErr w:type="spellStart"/>
            <w:r w:rsidRPr="001D0003">
              <w:rPr>
                <w:rFonts w:ascii="Times New Roman" w:hAnsi="Times New Roman" w:cs="Times New Roman"/>
                <w:sz w:val="22"/>
                <w:szCs w:val="22"/>
              </w:rPr>
              <w:t>по</w:t>
            </w:r>
            <w:proofErr w:type="gramStart"/>
            <w:r w:rsidRPr="001D0003">
              <w:rPr>
                <w:rFonts w:ascii="Times New Roman" w:hAnsi="Times New Roman" w:cs="Times New Roman"/>
                <w:sz w:val="22"/>
                <w:szCs w:val="22"/>
              </w:rPr>
              <w:t>с</w:t>
            </w:r>
            <w:proofErr w:type="spellEnd"/>
            <w:r w:rsidRPr="001D0003">
              <w:rPr>
                <w:rFonts w:ascii="Times New Roman" w:hAnsi="Times New Roman" w:cs="Times New Roman"/>
                <w:sz w:val="22"/>
                <w:szCs w:val="22"/>
              </w:rPr>
              <w:t>-</w:t>
            </w:r>
            <w:proofErr w:type="gramEnd"/>
            <w:r w:rsidRPr="001D0003">
              <w:rPr>
                <w:rFonts w:ascii="Times New Roman" w:hAnsi="Times New Roman" w:cs="Times New Roman"/>
                <w:sz w:val="22"/>
                <w:szCs w:val="22"/>
              </w:rPr>
              <w:t xml:space="preserve"> </w:t>
            </w:r>
            <w:proofErr w:type="spellStart"/>
            <w:r w:rsidRPr="001D0003">
              <w:rPr>
                <w:rFonts w:ascii="Times New Roman" w:hAnsi="Times New Roman" w:cs="Times New Roman"/>
                <w:sz w:val="22"/>
                <w:szCs w:val="22"/>
              </w:rPr>
              <w:t>торонних</w:t>
            </w:r>
            <w:proofErr w:type="spellEnd"/>
            <w:r w:rsidRPr="001D0003">
              <w:rPr>
                <w:rFonts w:ascii="Times New Roman" w:hAnsi="Times New Roman" w:cs="Times New Roman"/>
                <w:sz w:val="22"/>
                <w:szCs w:val="22"/>
              </w:rPr>
              <w:t xml:space="preserve"> привкуса и запаха. </w:t>
            </w:r>
          </w:p>
        </w:tc>
        <w:tc>
          <w:tcPr>
            <w:tcW w:w="2551" w:type="dxa"/>
            <w:tcBorders>
              <w:top w:val="single" w:sz="4" w:space="0" w:color="auto"/>
              <w:left w:val="single" w:sz="4" w:space="0" w:color="auto"/>
              <w:bottom w:val="nil"/>
              <w:right w:val="nil"/>
            </w:tcBorders>
            <w:shd w:val="clear" w:color="auto" w:fill="FFFFFF"/>
          </w:tcPr>
          <w:p w:rsidR="00D7506E" w:rsidRPr="001D0003" w:rsidRDefault="00D7506E" w:rsidP="00A37DB9">
            <w:pPr>
              <w:pStyle w:val="a7"/>
              <w:jc w:val="both"/>
              <w:rPr>
                <w:rFonts w:ascii="Times New Roman" w:hAnsi="Times New Roman" w:cs="Times New Roman"/>
                <w:sz w:val="22"/>
                <w:szCs w:val="22"/>
              </w:rPr>
            </w:pPr>
            <w:r>
              <w:rPr>
                <w:rFonts w:ascii="Times New Roman" w:hAnsi="Times New Roman" w:cs="Times New Roman"/>
                <w:sz w:val="22"/>
                <w:szCs w:val="22"/>
              </w:rPr>
              <w:t>П</w:t>
            </w:r>
            <w:r w:rsidRPr="001D0003">
              <w:rPr>
                <w:rFonts w:ascii="Times New Roman" w:hAnsi="Times New Roman" w:cs="Times New Roman"/>
                <w:sz w:val="22"/>
                <w:szCs w:val="22"/>
              </w:rPr>
              <w:t>акет из полимерного материала для упаковки пищевых продуктов.</w:t>
            </w:r>
            <w:r>
              <w:rPr>
                <w:rFonts w:ascii="Times New Roman" w:hAnsi="Times New Roman" w:cs="Times New Roman"/>
                <w:sz w:val="22"/>
                <w:szCs w:val="22"/>
              </w:rPr>
              <w:t xml:space="preserve"> </w:t>
            </w:r>
            <w:r w:rsidRPr="001D0003">
              <w:rPr>
                <w:rFonts w:ascii="Times New Roman" w:hAnsi="Times New Roman" w:cs="Times New Roman"/>
                <w:sz w:val="22"/>
                <w:szCs w:val="22"/>
              </w:rPr>
              <w:t>Не менее 0,7 кг не белее 0,</w:t>
            </w:r>
            <w:r w:rsidR="00FA6BD6">
              <w:rPr>
                <w:rFonts w:ascii="Times New Roman" w:hAnsi="Times New Roman" w:cs="Times New Roman"/>
                <w:sz w:val="22"/>
                <w:szCs w:val="22"/>
              </w:rPr>
              <w:t>73</w:t>
            </w:r>
            <w:r w:rsidRPr="001D0003">
              <w:rPr>
                <w:rFonts w:ascii="Times New Roman" w:hAnsi="Times New Roman" w:cs="Times New Roman"/>
                <w:sz w:val="22"/>
                <w:szCs w:val="22"/>
              </w:rPr>
              <w:t xml:space="preserve"> кг в упаковке</w:t>
            </w:r>
            <w:r w:rsidR="00EE41BC">
              <w:rPr>
                <w:rFonts w:ascii="Times New Roman" w:hAnsi="Times New Roman" w:cs="Times New Roman"/>
                <w:sz w:val="22"/>
                <w:szCs w:val="22"/>
              </w:rPr>
              <w:t xml:space="preserve">. </w:t>
            </w:r>
            <w:r w:rsidR="00EE41BC" w:rsidRPr="00D55B2E">
              <w:rPr>
                <w:rFonts w:ascii="Times New Roman" w:hAnsi="Times New Roman"/>
                <w:sz w:val="22"/>
                <w:szCs w:val="22"/>
              </w:rPr>
              <w:t xml:space="preserve">Потребительская и транспортная упаковка, упаковочные материалы, используемые для упаковывания данных изделий, должны соответствовать требованиям безопасности в соответствии с </w:t>
            </w:r>
            <w:proofErr w:type="gramStart"/>
            <w:r w:rsidR="00EE41BC" w:rsidRPr="00D55B2E">
              <w:rPr>
                <w:rFonts w:ascii="Times New Roman" w:hAnsi="Times New Roman"/>
                <w:sz w:val="22"/>
                <w:szCs w:val="22"/>
              </w:rPr>
              <w:t>ТР</w:t>
            </w:r>
            <w:proofErr w:type="gramEnd"/>
            <w:r w:rsidR="00EE41BC" w:rsidRPr="00D55B2E">
              <w:rPr>
                <w:rFonts w:ascii="Times New Roman" w:hAnsi="Times New Roman"/>
                <w:sz w:val="22"/>
                <w:szCs w:val="22"/>
              </w:rPr>
              <w:t xml:space="preserve"> ТС 005/2011 «О безопасности упаковки» или нормативным правовым актам, действующим на территории РФ</w:t>
            </w:r>
          </w:p>
          <w:p w:rsidR="00D7506E" w:rsidRPr="001D0003" w:rsidRDefault="00D7506E" w:rsidP="00A37DB9">
            <w:pPr>
              <w:pStyle w:val="a7"/>
              <w:jc w:val="both"/>
              <w:rPr>
                <w:rFonts w:ascii="Times New Roman" w:hAnsi="Times New Roman" w:cs="Times New Roman"/>
                <w:sz w:val="22"/>
                <w:szCs w:val="22"/>
              </w:rPr>
            </w:pPr>
          </w:p>
        </w:tc>
        <w:tc>
          <w:tcPr>
            <w:tcW w:w="2693" w:type="dxa"/>
            <w:tcBorders>
              <w:top w:val="single" w:sz="4" w:space="0" w:color="auto"/>
              <w:left w:val="single" w:sz="4" w:space="0" w:color="auto"/>
              <w:bottom w:val="nil"/>
              <w:right w:val="nil"/>
            </w:tcBorders>
            <w:shd w:val="clear" w:color="auto" w:fill="FFFFFF"/>
          </w:tcPr>
          <w:p w:rsidR="00D7506E" w:rsidRPr="001D0003" w:rsidRDefault="00D7506E" w:rsidP="00A37DB9">
            <w:pPr>
              <w:pStyle w:val="a7"/>
              <w:jc w:val="both"/>
              <w:rPr>
                <w:rFonts w:ascii="Times New Roman" w:hAnsi="Times New Roman" w:cs="Times New Roman"/>
                <w:sz w:val="22"/>
                <w:szCs w:val="22"/>
              </w:rPr>
            </w:pPr>
            <w:r w:rsidRPr="001D0003">
              <w:rPr>
                <w:rFonts w:ascii="Times New Roman" w:hAnsi="Times New Roman" w:cs="Times New Roman"/>
                <w:sz w:val="22"/>
                <w:szCs w:val="22"/>
              </w:rPr>
              <w:t xml:space="preserve">соответствие ГОСТ 31807-2012 </w:t>
            </w:r>
            <w:r w:rsidRPr="00FA6BD6">
              <w:rPr>
                <w:rFonts w:ascii="Times New Roman" w:hAnsi="Times New Roman" w:cs="Times New Roman"/>
                <w:sz w:val="22"/>
                <w:szCs w:val="22"/>
              </w:rPr>
              <w:t>«</w:t>
            </w:r>
            <w:r w:rsidR="00FA6BD6" w:rsidRPr="00FA6BD6">
              <w:rPr>
                <w:rFonts w:ascii="Times New Roman" w:hAnsi="Times New Roman"/>
                <w:sz w:val="22"/>
                <w:szCs w:val="22"/>
              </w:rPr>
              <w:t>Изделия хлебобулочные из ржаной хлебопекарной и смеси ржаной и пшеничной хлебопекарной муки. Общие технические условия</w:t>
            </w:r>
            <w:r w:rsidRPr="00FA6BD6">
              <w:rPr>
                <w:rFonts w:ascii="Times New Roman" w:hAnsi="Times New Roman" w:cs="Times New Roman"/>
                <w:sz w:val="22"/>
                <w:szCs w:val="22"/>
              </w:rPr>
              <w:t>»</w:t>
            </w:r>
          </w:p>
        </w:tc>
        <w:tc>
          <w:tcPr>
            <w:tcW w:w="709" w:type="dxa"/>
            <w:tcBorders>
              <w:top w:val="single" w:sz="4" w:space="0" w:color="auto"/>
              <w:left w:val="single" w:sz="4" w:space="0" w:color="auto"/>
              <w:bottom w:val="nil"/>
              <w:right w:val="nil"/>
            </w:tcBorders>
            <w:shd w:val="clear" w:color="auto" w:fill="FFFFFF"/>
            <w:vAlign w:val="center"/>
          </w:tcPr>
          <w:p w:rsidR="00D7506E" w:rsidRPr="001D0003" w:rsidRDefault="00DB3E5B" w:rsidP="00A37DB9">
            <w:pPr>
              <w:pStyle w:val="a7"/>
              <w:jc w:val="center"/>
              <w:rPr>
                <w:rFonts w:ascii="Times New Roman" w:hAnsi="Times New Roman" w:cs="Times New Roman"/>
                <w:sz w:val="22"/>
                <w:szCs w:val="22"/>
              </w:rPr>
            </w:pPr>
            <w:proofErr w:type="spellStart"/>
            <w:proofErr w:type="gramStart"/>
            <w:r>
              <w:rPr>
                <w:rFonts w:ascii="Times New Roman" w:hAnsi="Times New Roman" w:cs="Times New Roman"/>
                <w:sz w:val="22"/>
                <w:szCs w:val="22"/>
              </w:rPr>
              <w:t>шт</w:t>
            </w:r>
            <w:proofErr w:type="spellEnd"/>
            <w:proofErr w:type="gramEnd"/>
          </w:p>
        </w:tc>
        <w:tc>
          <w:tcPr>
            <w:tcW w:w="1418" w:type="dxa"/>
            <w:tcBorders>
              <w:top w:val="single" w:sz="4" w:space="0" w:color="auto"/>
              <w:left w:val="single" w:sz="4" w:space="0" w:color="auto"/>
              <w:bottom w:val="nil"/>
              <w:right w:val="single" w:sz="4" w:space="0" w:color="auto"/>
            </w:tcBorders>
            <w:shd w:val="clear" w:color="auto" w:fill="FFFFFF"/>
            <w:vAlign w:val="center"/>
          </w:tcPr>
          <w:p w:rsidR="00D7506E" w:rsidRPr="001D0003" w:rsidRDefault="000F16D3" w:rsidP="00DB3E5B">
            <w:pPr>
              <w:pStyle w:val="a7"/>
              <w:jc w:val="center"/>
              <w:rPr>
                <w:rFonts w:ascii="Times New Roman" w:hAnsi="Times New Roman" w:cs="Times New Roman"/>
                <w:sz w:val="22"/>
                <w:szCs w:val="22"/>
              </w:rPr>
            </w:pPr>
            <w:r>
              <w:rPr>
                <w:rFonts w:ascii="Times New Roman" w:hAnsi="Times New Roman" w:cs="Times New Roman"/>
                <w:sz w:val="22"/>
                <w:szCs w:val="22"/>
              </w:rPr>
              <w:t>753</w:t>
            </w:r>
          </w:p>
        </w:tc>
      </w:tr>
      <w:tr w:rsidR="00D7506E" w:rsidRPr="001D0003" w:rsidTr="00A37DB9">
        <w:trPr>
          <w:trHeight w:val="702"/>
        </w:trPr>
        <w:tc>
          <w:tcPr>
            <w:tcW w:w="567"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t>2</w:t>
            </w:r>
          </w:p>
        </w:tc>
        <w:tc>
          <w:tcPr>
            <w:tcW w:w="2127" w:type="dxa"/>
            <w:tcBorders>
              <w:top w:val="single" w:sz="4" w:space="0" w:color="auto"/>
              <w:left w:val="single" w:sz="4" w:space="0" w:color="auto"/>
              <w:bottom w:val="nil"/>
              <w:right w:val="nil"/>
            </w:tcBorders>
            <w:shd w:val="clear" w:color="auto" w:fill="FFFFFF"/>
          </w:tcPr>
          <w:p w:rsidR="00D7506E" w:rsidRPr="001D0003" w:rsidRDefault="00D7506E" w:rsidP="00A37DB9">
            <w:pPr>
              <w:pStyle w:val="a7"/>
              <w:rPr>
                <w:rFonts w:ascii="Times New Roman" w:hAnsi="Times New Roman" w:cs="Times New Roman"/>
                <w:sz w:val="22"/>
                <w:szCs w:val="22"/>
              </w:rPr>
            </w:pPr>
            <w:r>
              <w:rPr>
                <w:rFonts w:ascii="Times New Roman" w:hAnsi="Times New Roman" w:cs="Times New Roman"/>
                <w:sz w:val="22"/>
                <w:szCs w:val="22"/>
              </w:rPr>
              <w:t>10.71.11.11</w:t>
            </w:r>
            <w:r w:rsidR="002764F5">
              <w:rPr>
                <w:rFonts w:ascii="Times New Roman" w:hAnsi="Times New Roman" w:cs="Times New Roman"/>
                <w:sz w:val="22"/>
                <w:szCs w:val="22"/>
              </w:rPr>
              <w:t>1</w:t>
            </w:r>
            <w:r w:rsidR="007821B5">
              <w:rPr>
                <w:rFonts w:ascii="Times New Roman" w:hAnsi="Times New Roman" w:cs="Times New Roman"/>
                <w:sz w:val="22"/>
                <w:szCs w:val="22"/>
              </w:rPr>
              <w:t xml:space="preserve"> / 10.71.</w:t>
            </w:r>
            <w:r w:rsidR="002F06A0">
              <w:rPr>
                <w:rFonts w:ascii="Times New Roman" w:hAnsi="Times New Roman" w:cs="Times New Roman"/>
                <w:sz w:val="22"/>
                <w:szCs w:val="22"/>
              </w:rPr>
              <w:t>1</w:t>
            </w:r>
          </w:p>
          <w:p w:rsidR="00D7506E" w:rsidRPr="001D0003" w:rsidRDefault="009775AB" w:rsidP="009775AB">
            <w:pPr>
              <w:pStyle w:val="a7"/>
              <w:rPr>
                <w:rFonts w:ascii="Times New Roman" w:hAnsi="Times New Roman" w:cs="Times New Roman"/>
                <w:sz w:val="22"/>
                <w:szCs w:val="22"/>
              </w:rPr>
            </w:pPr>
            <w:r>
              <w:rPr>
                <w:rFonts w:ascii="Times New Roman" w:hAnsi="Times New Roman" w:cs="Times New Roman"/>
                <w:sz w:val="22"/>
                <w:szCs w:val="22"/>
              </w:rPr>
              <w:t>Хлеб Пшеничный</w:t>
            </w:r>
            <w:r w:rsidR="00D7506E" w:rsidRPr="001D0003">
              <w:rPr>
                <w:rFonts w:ascii="Times New Roman" w:hAnsi="Times New Roman" w:cs="Times New Roman"/>
                <w:sz w:val="22"/>
                <w:szCs w:val="22"/>
              </w:rPr>
              <w:t xml:space="preserve"> </w:t>
            </w:r>
          </w:p>
        </w:tc>
        <w:tc>
          <w:tcPr>
            <w:tcW w:w="5670" w:type="dxa"/>
            <w:tcBorders>
              <w:top w:val="single" w:sz="4" w:space="0" w:color="auto"/>
              <w:left w:val="single" w:sz="4" w:space="0" w:color="auto"/>
              <w:bottom w:val="nil"/>
              <w:right w:val="nil"/>
            </w:tcBorders>
            <w:shd w:val="clear" w:color="auto" w:fill="FFFFFF"/>
          </w:tcPr>
          <w:p w:rsidR="00D7506E" w:rsidRPr="001D0003" w:rsidRDefault="00D7506E" w:rsidP="00D55B2E">
            <w:pPr>
              <w:pStyle w:val="a7"/>
              <w:jc w:val="both"/>
              <w:rPr>
                <w:rFonts w:ascii="Times New Roman" w:hAnsi="Times New Roman" w:cs="Times New Roman"/>
                <w:sz w:val="22"/>
                <w:szCs w:val="22"/>
              </w:rPr>
            </w:pPr>
            <w:r w:rsidRPr="001D0003">
              <w:rPr>
                <w:rFonts w:ascii="Times New Roman" w:hAnsi="Times New Roman" w:cs="Times New Roman"/>
                <w:sz w:val="22"/>
                <w:szCs w:val="22"/>
              </w:rPr>
              <w:t xml:space="preserve">Хлеб </w:t>
            </w:r>
            <w:r>
              <w:rPr>
                <w:rFonts w:ascii="Times New Roman" w:hAnsi="Times New Roman" w:cs="Times New Roman"/>
                <w:sz w:val="22"/>
                <w:szCs w:val="22"/>
              </w:rPr>
              <w:t xml:space="preserve"> </w:t>
            </w:r>
            <w:r w:rsidRPr="001D0003">
              <w:rPr>
                <w:rFonts w:ascii="Times New Roman" w:hAnsi="Times New Roman" w:cs="Times New Roman"/>
                <w:sz w:val="22"/>
                <w:szCs w:val="22"/>
              </w:rPr>
              <w:t>пше</w:t>
            </w:r>
            <w:r w:rsidR="0064461B">
              <w:rPr>
                <w:rFonts w:ascii="Times New Roman" w:hAnsi="Times New Roman" w:cs="Times New Roman"/>
                <w:sz w:val="22"/>
                <w:szCs w:val="22"/>
              </w:rPr>
              <w:t>ничный</w:t>
            </w:r>
            <w:r w:rsidR="00D55B2E">
              <w:rPr>
                <w:rFonts w:ascii="Times New Roman" w:hAnsi="Times New Roman" w:cs="Times New Roman"/>
                <w:sz w:val="22"/>
                <w:szCs w:val="22"/>
              </w:rPr>
              <w:t xml:space="preserve"> формовой</w:t>
            </w:r>
            <w:r>
              <w:rPr>
                <w:rFonts w:ascii="Times New Roman" w:hAnsi="Times New Roman" w:cs="Times New Roman"/>
                <w:sz w:val="22"/>
                <w:szCs w:val="22"/>
              </w:rPr>
              <w:t>. Поверхность без крупн</w:t>
            </w:r>
            <w:r w:rsidRPr="001D0003">
              <w:rPr>
                <w:rFonts w:ascii="Times New Roman" w:hAnsi="Times New Roman" w:cs="Times New Roman"/>
                <w:sz w:val="22"/>
                <w:szCs w:val="22"/>
              </w:rPr>
              <w:t>ых трещин и подрывов. Ц</w:t>
            </w:r>
            <w:r>
              <w:rPr>
                <w:rFonts w:ascii="Times New Roman" w:hAnsi="Times New Roman" w:cs="Times New Roman"/>
                <w:sz w:val="22"/>
                <w:szCs w:val="22"/>
              </w:rPr>
              <w:t xml:space="preserve">вет от </w:t>
            </w:r>
            <w:proofErr w:type="gramStart"/>
            <w:r>
              <w:rPr>
                <w:rFonts w:ascii="Times New Roman" w:hAnsi="Times New Roman" w:cs="Times New Roman"/>
                <w:sz w:val="22"/>
                <w:szCs w:val="22"/>
              </w:rPr>
              <w:t>светло-желтого</w:t>
            </w:r>
            <w:proofErr w:type="gramEnd"/>
            <w:r>
              <w:rPr>
                <w:rFonts w:ascii="Times New Roman" w:hAnsi="Times New Roman" w:cs="Times New Roman"/>
                <w:sz w:val="22"/>
                <w:szCs w:val="22"/>
              </w:rPr>
              <w:t xml:space="preserve"> до корич</w:t>
            </w:r>
            <w:r w:rsidRPr="001D0003">
              <w:rPr>
                <w:rFonts w:ascii="Times New Roman" w:hAnsi="Times New Roman" w:cs="Times New Roman"/>
                <w:sz w:val="22"/>
                <w:szCs w:val="22"/>
              </w:rPr>
              <w:t xml:space="preserve">невого. </w:t>
            </w:r>
            <w:proofErr w:type="gramStart"/>
            <w:r w:rsidRPr="001D0003">
              <w:rPr>
                <w:rFonts w:ascii="Times New Roman" w:hAnsi="Times New Roman" w:cs="Times New Roman"/>
                <w:sz w:val="22"/>
                <w:szCs w:val="22"/>
              </w:rPr>
              <w:t>Пропеченный</w:t>
            </w:r>
            <w:proofErr w:type="gramEnd"/>
            <w:r w:rsidRPr="001D0003">
              <w:rPr>
                <w:rFonts w:ascii="Times New Roman" w:hAnsi="Times New Roman" w:cs="Times New Roman"/>
                <w:sz w:val="22"/>
                <w:szCs w:val="22"/>
              </w:rPr>
              <w:t xml:space="preserve">, эластичный, не влажный на ощупь. Без комочков и следов </w:t>
            </w:r>
            <w:proofErr w:type="spellStart"/>
            <w:r w:rsidRPr="001D0003">
              <w:rPr>
                <w:rFonts w:ascii="Times New Roman" w:hAnsi="Times New Roman" w:cs="Times New Roman"/>
                <w:sz w:val="22"/>
                <w:szCs w:val="22"/>
              </w:rPr>
              <w:t>непромеса</w:t>
            </w:r>
            <w:proofErr w:type="spellEnd"/>
            <w:r w:rsidRPr="001D0003">
              <w:rPr>
                <w:rFonts w:ascii="Times New Roman" w:hAnsi="Times New Roman" w:cs="Times New Roman"/>
                <w:sz w:val="22"/>
                <w:szCs w:val="22"/>
              </w:rPr>
              <w:t>. Развитая пористость, без пустот и уплотнений.</w:t>
            </w:r>
            <w:r>
              <w:rPr>
                <w:rFonts w:ascii="Times New Roman" w:hAnsi="Times New Roman" w:cs="Times New Roman"/>
                <w:sz w:val="22"/>
                <w:szCs w:val="22"/>
              </w:rPr>
              <w:t xml:space="preserve"> Вкус и </w:t>
            </w:r>
            <w:proofErr w:type="gramStart"/>
            <w:r>
              <w:rPr>
                <w:rFonts w:ascii="Times New Roman" w:hAnsi="Times New Roman" w:cs="Times New Roman"/>
                <w:sz w:val="22"/>
                <w:szCs w:val="22"/>
              </w:rPr>
              <w:t>запах</w:t>
            </w:r>
            <w:proofErr w:type="gramEnd"/>
            <w:r>
              <w:rPr>
                <w:rFonts w:ascii="Times New Roman" w:hAnsi="Times New Roman" w:cs="Times New Roman"/>
                <w:sz w:val="22"/>
                <w:szCs w:val="22"/>
              </w:rPr>
              <w:t xml:space="preserve"> свойственные дан</w:t>
            </w:r>
            <w:r w:rsidRPr="001D0003">
              <w:rPr>
                <w:rFonts w:ascii="Times New Roman" w:hAnsi="Times New Roman" w:cs="Times New Roman"/>
                <w:sz w:val="22"/>
                <w:szCs w:val="22"/>
              </w:rPr>
              <w:t xml:space="preserve">ному виду изделия, без посторонних привкуса и запаха. Без </w:t>
            </w:r>
            <w:r>
              <w:rPr>
                <w:rFonts w:ascii="Times New Roman" w:hAnsi="Times New Roman" w:cs="Times New Roman"/>
                <w:sz w:val="22"/>
                <w:szCs w:val="22"/>
              </w:rPr>
              <w:t xml:space="preserve">признаков болезней хлеба и </w:t>
            </w:r>
            <w:r>
              <w:rPr>
                <w:rFonts w:ascii="Times New Roman" w:hAnsi="Times New Roman" w:cs="Times New Roman"/>
                <w:sz w:val="22"/>
                <w:szCs w:val="22"/>
              </w:rPr>
              <w:lastRenderedPageBreak/>
              <w:t>пле</w:t>
            </w:r>
            <w:r w:rsidRPr="001D0003">
              <w:rPr>
                <w:rFonts w:ascii="Times New Roman" w:hAnsi="Times New Roman" w:cs="Times New Roman"/>
                <w:sz w:val="22"/>
                <w:szCs w:val="22"/>
              </w:rPr>
              <w:t xml:space="preserve">сени, </w:t>
            </w:r>
            <w:r w:rsidR="00D55B2E">
              <w:rPr>
                <w:rFonts w:ascii="Times New Roman" w:hAnsi="Times New Roman" w:cs="Times New Roman"/>
                <w:sz w:val="22"/>
                <w:szCs w:val="22"/>
              </w:rPr>
              <w:t>посторонних включений.</w:t>
            </w:r>
            <w:r w:rsidRPr="001D0003">
              <w:rPr>
                <w:rFonts w:ascii="Times New Roman" w:hAnsi="Times New Roman" w:cs="Times New Roman"/>
                <w:sz w:val="22"/>
                <w:szCs w:val="22"/>
              </w:rPr>
              <w:t xml:space="preserve"> </w:t>
            </w:r>
          </w:p>
        </w:tc>
        <w:tc>
          <w:tcPr>
            <w:tcW w:w="2551" w:type="dxa"/>
            <w:tcBorders>
              <w:top w:val="single" w:sz="4" w:space="0" w:color="auto"/>
              <w:left w:val="single" w:sz="4" w:space="0" w:color="auto"/>
              <w:bottom w:val="nil"/>
              <w:right w:val="nil"/>
            </w:tcBorders>
            <w:shd w:val="clear" w:color="auto" w:fill="FFFFFF"/>
          </w:tcPr>
          <w:p w:rsidR="00D7506E" w:rsidRPr="001D0003" w:rsidRDefault="00D7506E" w:rsidP="00FA6BD6">
            <w:pPr>
              <w:pStyle w:val="a7"/>
              <w:jc w:val="both"/>
              <w:rPr>
                <w:rFonts w:ascii="Times New Roman" w:hAnsi="Times New Roman" w:cs="Times New Roman"/>
                <w:sz w:val="22"/>
                <w:szCs w:val="22"/>
              </w:rPr>
            </w:pPr>
            <w:r>
              <w:rPr>
                <w:rFonts w:ascii="Times New Roman" w:hAnsi="Times New Roman" w:cs="Times New Roman"/>
                <w:sz w:val="22"/>
                <w:szCs w:val="22"/>
              </w:rPr>
              <w:lastRenderedPageBreak/>
              <w:t xml:space="preserve">Без </w:t>
            </w:r>
            <w:r w:rsidRPr="001D0003">
              <w:rPr>
                <w:rFonts w:ascii="Times New Roman" w:hAnsi="Times New Roman" w:cs="Times New Roman"/>
                <w:sz w:val="22"/>
                <w:szCs w:val="22"/>
              </w:rPr>
              <w:t>упаковки</w:t>
            </w:r>
            <w:r>
              <w:rPr>
                <w:rFonts w:ascii="Times New Roman" w:hAnsi="Times New Roman" w:cs="Times New Roman"/>
                <w:sz w:val="22"/>
                <w:szCs w:val="22"/>
              </w:rPr>
              <w:t>.</w:t>
            </w:r>
            <w:r w:rsidRPr="001D0003">
              <w:rPr>
                <w:rFonts w:ascii="Times New Roman" w:hAnsi="Times New Roman" w:cs="Times New Roman"/>
                <w:sz w:val="22"/>
                <w:szCs w:val="22"/>
              </w:rPr>
              <w:t xml:space="preserve"> Не менее 0,</w:t>
            </w:r>
            <w:r w:rsidR="00FA6BD6">
              <w:rPr>
                <w:rFonts w:ascii="Times New Roman" w:hAnsi="Times New Roman" w:cs="Times New Roman"/>
                <w:sz w:val="22"/>
                <w:szCs w:val="22"/>
              </w:rPr>
              <w:t>7</w:t>
            </w:r>
            <w:r>
              <w:rPr>
                <w:rFonts w:ascii="Times New Roman" w:hAnsi="Times New Roman" w:cs="Times New Roman"/>
                <w:sz w:val="22"/>
                <w:szCs w:val="22"/>
              </w:rPr>
              <w:t xml:space="preserve"> </w:t>
            </w:r>
            <w:r w:rsidRPr="001D0003">
              <w:rPr>
                <w:rFonts w:ascii="Times New Roman" w:hAnsi="Times New Roman" w:cs="Times New Roman"/>
                <w:sz w:val="22"/>
                <w:szCs w:val="22"/>
              </w:rPr>
              <w:t>кг не более 0,7</w:t>
            </w:r>
            <w:r w:rsidR="00FA6BD6">
              <w:rPr>
                <w:rFonts w:ascii="Times New Roman" w:hAnsi="Times New Roman" w:cs="Times New Roman"/>
                <w:sz w:val="22"/>
                <w:szCs w:val="22"/>
              </w:rPr>
              <w:t>3</w:t>
            </w:r>
            <w:r w:rsidRPr="001D0003">
              <w:rPr>
                <w:rFonts w:ascii="Times New Roman" w:hAnsi="Times New Roman" w:cs="Times New Roman"/>
                <w:sz w:val="22"/>
                <w:szCs w:val="22"/>
              </w:rPr>
              <w:t xml:space="preserve"> кг </w:t>
            </w:r>
          </w:p>
        </w:tc>
        <w:tc>
          <w:tcPr>
            <w:tcW w:w="2693" w:type="dxa"/>
            <w:tcBorders>
              <w:top w:val="single" w:sz="4" w:space="0" w:color="auto"/>
              <w:left w:val="single" w:sz="4" w:space="0" w:color="auto"/>
              <w:bottom w:val="nil"/>
              <w:right w:val="nil"/>
            </w:tcBorders>
            <w:shd w:val="clear" w:color="auto" w:fill="FFFFFF"/>
          </w:tcPr>
          <w:p w:rsidR="00D7506E" w:rsidRPr="001D0003" w:rsidRDefault="00D7506E" w:rsidP="00A37DB9">
            <w:pPr>
              <w:pStyle w:val="a7"/>
              <w:jc w:val="both"/>
              <w:rPr>
                <w:rFonts w:ascii="Times New Roman" w:hAnsi="Times New Roman" w:cs="Times New Roman"/>
                <w:sz w:val="22"/>
                <w:szCs w:val="22"/>
              </w:rPr>
            </w:pPr>
            <w:r w:rsidRPr="001D0003">
              <w:rPr>
                <w:rFonts w:ascii="Times New Roman" w:hAnsi="Times New Roman" w:cs="Times New Roman"/>
                <w:sz w:val="22"/>
                <w:szCs w:val="22"/>
              </w:rPr>
              <w:t>соответствие ГОСТ 31805-2012 «Изделия хлебобулочные из пшеничной муки. Общие технические условия»</w:t>
            </w:r>
          </w:p>
        </w:tc>
        <w:tc>
          <w:tcPr>
            <w:tcW w:w="709" w:type="dxa"/>
            <w:tcBorders>
              <w:top w:val="single" w:sz="4" w:space="0" w:color="auto"/>
              <w:left w:val="single" w:sz="4" w:space="0" w:color="auto"/>
              <w:bottom w:val="nil"/>
              <w:right w:val="nil"/>
            </w:tcBorders>
            <w:shd w:val="clear" w:color="auto" w:fill="FFFFFF"/>
            <w:vAlign w:val="center"/>
          </w:tcPr>
          <w:p w:rsidR="00D7506E" w:rsidRPr="001D0003" w:rsidRDefault="00DB3E5B" w:rsidP="00A37DB9">
            <w:pPr>
              <w:pStyle w:val="a7"/>
              <w:jc w:val="center"/>
              <w:rPr>
                <w:rFonts w:ascii="Times New Roman" w:hAnsi="Times New Roman" w:cs="Times New Roman"/>
                <w:sz w:val="22"/>
                <w:szCs w:val="22"/>
              </w:rPr>
            </w:pPr>
            <w:proofErr w:type="spellStart"/>
            <w:proofErr w:type="gramStart"/>
            <w:r>
              <w:rPr>
                <w:rFonts w:ascii="Times New Roman" w:hAnsi="Times New Roman" w:cs="Times New Roman"/>
                <w:sz w:val="22"/>
                <w:szCs w:val="22"/>
              </w:rPr>
              <w:t>шт</w:t>
            </w:r>
            <w:proofErr w:type="spellEnd"/>
            <w:proofErr w:type="gramEnd"/>
          </w:p>
        </w:tc>
        <w:tc>
          <w:tcPr>
            <w:tcW w:w="1418" w:type="dxa"/>
            <w:tcBorders>
              <w:top w:val="single" w:sz="4" w:space="0" w:color="auto"/>
              <w:left w:val="single" w:sz="4" w:space="0" w:color="auto"/>
              <w:bottom w:val="nil"/>
              <w:right w:val="single" w:sz="4" w:space="0" w:color="auto"/>
            </w:tcBorders>
            <w:shd w:val="clear" w:color="auto" w:fill="FFFFFF"/>
            <w:vAlign w:val="center"/>
          </w:tcPr>
          <w:p w:rsidR="00D7506E" w:rsidRPr="001D0003" w:rsidRDefault="000F16D3" w:rsidP="00A37DB9">
            <w:pPr>
              <w:pStyle w:val="a7"/>
              <w:jc w:val="center"/>
              <w:rPr>
                <w:rFonts w:ascii="Times New Roman" w:hAnsi="Times New Roman" w:cs="Times New Roman"/>
                <w:sz w:val="22"/>
                <w:szCs w:val="22"/>
              </w:rPr>
            </w:pPr>
            <w:r>
              <w:rPr>
                <w:rFonts w:ascii="Times New Roman" w:hAnsi="Times New Roman" w:cs="Times New Roman"/>
                <w:sz w:val="22"/>
                <w:szCs w:val="22"/>
              </w:rPr>
              <w:t>669</w:t>
            </w:r>
          </w:p>
        </w:tc>
      </w:tr>
      <w:tr w:rsidR="00D7506E" w:rsidRPr="001D0003" w:rsidTr="00A37DB9">
        <w:trPr>
          <w:trHeight w:val="685"/>
        </w:trPr>
        <w:tc>
          <w:tcPr>
            <w:tcW w:w="567" w:type="dxa"/>
            <w:tcBorders>
              <w:top w:val="single" w:sz="4" w:space="0" w:color="auto"/>
              <w:left w:val="single" w:sz="4" w:space="0" w:color="auto"/>
              <w:bottom w:val="single" w:sz="4" w:space="0" w:color="auto"/>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lastRenderedPageBreak/>
              <w:t>3</w:t>
            </w:r>
          </w:p>
        </w:tc>
        <w:tc>
          <w:tcPr>
            <w:tcW w:w="2127" w:type="dxa"/>
            <w:tcBorders>
              <w:top w:val="single" w:sz="4" w:space="0" w:color="auto"/>
              <w:left w:val="single" w:sz="4" w:space="0" w:color="auto"/>
              <w:bottom w:val="single" w:sz="4" w:space="0" w:color="auto"/>
              <w:right w:val="nil"/>
            </w:tcBorders>
            <w:shd w:val="clear" w:color="auto" w:fill="FFFFFF"/>
            <w:vAlign w:val="center"/>
          </w:tcPr>
          <w:p w:rsidR="00D7506E" w:rsidRPr="001D0003" w:rsidRDefault="00D7506E" w:rsidP="00A37DB9">
            <w:pPr>
              <w:pStyle w:val="a7"/>
              <w:rPr>
                <w:rFonts w:ascii="Times New Roman" w:hAnsi="Times New Roman" w:cs="Times New Roman"/>
                <w:sz w:val="22"/>
                <w:szCs w:val="22"/>
              </w:rPr>
            </w:pPr>
            <w:r w:rsidRPr="001D0003">
              <w:rPr>
                <w:rFonts w:ascii="Times New Roman" w:hAnsi="Times New Roman" w:cs="Times New Roman"/>
                <w:sz w:val="22"/>
                <w:szCs w:val="22"/>
              </w:rPr>
              <w:t>10.71.11.12</w:t>
            </w:r>
            <w:r w:rsidR="002764F5">
              <w:rPr>
                <w:rFonts w:ascii="Times New Roman" w:hAnsi="Times New Roman" w:cs="Times New Roman"/>
                <w:sz w:val="22"/>
                <w:szCs w:val="22"/>
              </w:rPr>
              <w:t>1</w:t>
            </w:r>
            <w:r w:rsidR="007821B5">
              <w:rPr>
                <w:rFonts w:ascii="Times New Roman" w:hAnsi="Times New Roman" w:cs="Times New Roman"/>
                <w:sz w:val="22"/>
                <w:szCs w:val="22"/>
              </w:rPr>
              <w:t xml:space="preserve"> / 10.71.1</w:t>
            </w:r>
          </w:p>
          <w:p w:rsidR="00D7506E" w:rsidRPr="001D0003" w:rsidRDefault="00D90939" w:rsidP="00DB1480">
            <w:pPr>
              <w:pStyle w:val="a7"/>
              <w:rPr>
                <w:rFonts w:ascii="Times New Roman" w:hAnsi="Times New Roman" w:cs="Times New Roman"/>
                <w:sz w:val="22"/>
                <w:szCs w:val="22"/>
              </w:rPr>
            </w:pPr>
            <w:r>
              <w:rPr>
                <w:rFonts w:ascii="Times New Roman" w:hAnsi="Times New Roman" w:cs="Times New Roman"/>
                <w:sz w:val="22"/>
                <w:szCs w:val="22"/>
              </w:rPr>
              <w:t>Булоч</w:t>
            </w:r>
            <w:r w:rsidR="00DB1480">
              <w:rPr>
                <w:rFonts w:ascii="Times New Roman" w:hAnsi="Times New Roman" w:cs="Times New Roman"/>
                <w:sz w:val="22"/>
                <w:szCs w:val="22"/>
              </w:rPr>
              <w:t>ные изделия из пшеничной муки</w:t>
            </w:r>
          </w:p>
        </w:tc>
        <w:tc>
          <w:tcPr>
            <w:tcW w:w="5670" w:type="dxa"/>
            <w:tcBorders>
              <w:top w:val="single" w:sz="4" w:space="0" w:color="auto"/>
              <w:left w:val="single" w:sz="4" w:space="0" w:color="auto"/>
              <w:bottom w:val="single" w:sz="4" w:space="0" w:color="auto"/>
              <w:right w:val="nil"/>
            </w:tcBorders>
            <w:shd w:val="clear" w:color="auto" w:fill="FFFFFF"/>
          </w:tcPr>
          <w:p w:rsidR="00D7506E" w:rsidRPr="001D0003" w:rsidRDefault="00D55B2E" w:rsidP="00D90939">
            <w:pPr>
              <w:pStyle w:val="a7"/>
              <w:jc w:val="both"/>
              <w:rPr>
                <w:rFonts w:ascii="Times New Roman" w:hAnsi="Times New Roman" w:cs="Times New Roman"/>
                <w:sz w:val="22"/>
                <w:szCs w:val="22"/>
              </w:rPr>
            </w:pPr>
            <w:r w:rsidRPr="00D55B2E">
              <w:rPr>
                <w:rFonts w:ascii="Times New Roman" w:hAnsi="Times New Roman"/>
                <w:sz w:val="22"/>
                <w:szCs w:val="22"/>
              </w:rPr>
              <w:t>Витаминизированная булочка с пищевой добавкой «</w:t>
            </w:r>
            <w:proofErr w:type="spellStart"/>
            <w:r w:rsidRPr="00D55B2E">
              <w:rPr>
                <w:rFonts w:ascii="Times New Roman" w:hAnsi="Times New Roman"/>
                <w:sz w:val="22"/>
                <w:szCs w:val="22"/>
              </w:rPr>
              <w:t>Акван</w:t>
            </w:r>
            <w:proofErr w:type="spellEnd"/>
            <w:proofErr w:type="gramStart"/>
            <w:r w:rsidRPr="00D55B2E">
              <w:rPr>
                <w:rFonts w:ascii="Times New Roman" w:hAnsi="Times New Roman"/>
                <w:sz w:val="22"/>
                <w:szCs w:val="22"/>
              </w:rPr>
              <w:t xml:space="preserve"> С</w:t>
            </w:r>
            <w:proofErr w:type="gramEnd"/>
            <w:r w:rsidRPr="00D55B2E">
              <w:rPr>
                <w:rFonts w:ascii="Times New Roman" w:hAnsi="Times New Roman"/>
                <w:sz w:val="22"/>
                <w:szCs w:val="22"/>
              </w:rPr>
              <w:t xml:space="preserve">» (водный раствор </w:t>
            </w:r>
            <w:proofErr w:type="spellStart"/>
            <w:r w:rsidRPr="00D55B2E">
              <w:rPr>
                <w:rFonts w:ascii="Times New Roman" w:hAnsi="Times New Roman"/>
                <w:sz w:val="22"/>
                <w:szCs w:val="22"/>
              </w:rPr>
              <w:t>Бета-каротина</w:t>
            </w:r>
            <w:proofErr w:type="spellEnd"/>
            <w:r w:rsidRPr="00D55B2E">
              <w:rPr>
                <w:rFonts w:ascii="Times New Roman" w:hAnsi="Times New Roman"/>
                <w:sz w:val="22"/>
                <w:szCs w:val="22"/>
              </w:rPr>
              <w:t xml:space="preserve"> с витамином Е) из муки хлебопекарной пшеничной высшего сорта, предназначенная для непосредственного употребления в пищу. Без ГМО. Цвет от </w:t>
            </w:r>
            <w:proofErr w:type="gramStart"/>
            <w:r w:rsidRPr="00D55B2E">
              <w:rPr>
                <w:rFonts w:ascii="Times New Roman" w:hAnsi="Times New Roman"/>
                <w:sz w:val="22"/>
                <w:szCs w:val="22"/>
              </w:rPr>
              <w:t>светло-желтого</w:t>
            </w:r>
            <w:proofErr w:type="gramEnd"/>
            <w:r w:rsidRPr="00D55B2E">
              <w:rPr>
                <w:rFonts w:ascii="Times New Roman" w:hAnsi="Times New Roman"/>
                <w:sz w:val="22"/>
                <w:szCs w:val="22"/>
              </w:rPr>
              <w:t xml:space="preserve"> до темно-коричневого. Состояние мякиша: </w:t>
            </w:r>
            <w:proofErr w:type="gramStart"/>
            <w:r w:rsidRPr="00D55B2E">
              <w:rPr>
                <w:rFonts w:ascii="Times New Roman" w:hAnsi="Times New Roman"/>
                <w:sz w:val="22"/>
                <w:szCs w:val="22"/>
              </w:rPr>
              <w:t>пропечённый</w:t>
            </w:r>
            <w:proofErr w:type="gramEnd"/>
            <w:r w:rsidRPr="00D55B2E">
              <w:rPr>
                <w:rFonts w:ascii="Times New Roman" w:hAnsi="Times New Roman"/>
                <w:sz w:val="22"/>
                <w:szCs w:val="22"/>
              </w:rPr>
              <w:t xml:space="preserve">, не влажный на ощупь, без следов </w:t>
            </w:r>
            <w:proofErr w:type="spellStart"/>
            <w:r w:rsidRPr="00D55B2E">
              <w:rPr>
                <w:rFonts w:ascii="Times New Roman" w:hAnsi="Times New Roman"/>
                <w:sz w:val="22"/>
                <w:szCs w:val="22"/>
              </w:rPr>
              <w:t>непромеса</w:t>
            </w:r>
            <w:proofErr w:type="spellEnd"/>
            <w:r w:rsidRPr="00D55B2E">
              <w:rPr>
                <w:rFonts w:ascii="Times New Roman" w:hAnsi="Times New Roman"/>
                <w:sz w:val="22"/>
                <w:szCs w:val="22"/>
              </w:rPr>
              <w:t>. Вкус и запах: свойственные данному виду изделия, без постороннего привкуса и запаха</w:t>
            </w:r>
            <w:r w:rsidRPr="003328F8">
              <w:rPr>
                <w:rFonts w:ascii="Times New Roman" w:hAnsi="Times New Roman"/>
              </w:rPr>
              <w:t>.</w:t>
            </w:r>
          </w:p>
        </w:tc>
        <w:tc>
          <w:tcPr>
            <w:tcW w:w="2551" w:type="dxa"/>
            <w:tcBorders>
              <w:top w:val="single" w:sz="4" w:space="0" w:color="auto"/>
              <w:left w:val="single" w:sz="4" w:space="0" w:color="auto"/>
              <w:bottom w:val="single" w:sz="4" w:space="0" w:color="auto"/>
              <w:right w:val="nil"/>
            </w:tcBorders>
            <w:shd w:val="clear" w:color="auto" w:fill="FFFFFF"/>
          </w:tcPr>
          <w:p w:rsidR="00D7506E" w:rsidRPr="00D55B2E" w:rsidRDefault="00D55B2E" w:rsidP="00DB1480">
            <w:pPr>
              <w:pStyle w:val="a7"/>
              <w:jc w:val="both"/>
              <w:rPr>
                <w:rFonts w:ascii="Times New Roman" w:hAnsi="Times New Roman" w:cs="Times New Roman"/>
                <w:sz w:val="22"/>
                <w:szCs w:val="22"/>
              </w:rPr>
            </w:pPr>
            <w:r w:rsidRPr="00D55B2E">
              <w:rPr>
                <w:rFonts w:ascii="Times New Roman" w:hAnsi="Times New Roman"/>
                <w:sz w:val="22"/>
                <w:szCs w:val="22"/>
              </w:rPr>
              <w:t>Упаковка: пакет из полимерного материала для упаковки пищевых продуктов.</w:t>
            </w:r>
            <w:r w:rsidRPr="00D55B2E">
              <w:rPr>
                <w:rFonts w:ascii="Times New Roman" w:hAnsi="Times New Roman" w:cs="Times New Roman"/>
                <w:sz w:val="22"/>
                <w:szCs w:val="22"/>
              </w:rPr>
              <w:t xml:space="preserve"> </w:t>
            </w:r>
            <w:r w:rsidRPr="00D55B2E">
              <w:rPr>
                <w:rFonts w:ascii="Times New Roman" w:hAnsi="Times New Roman"/>
                <w:sz w:val="22"/>
                <w:szCs w:val="22"/>
              </w:rPr>
              <w:t xml:space="preserve">Фасовка: отдельное изделие или целое изделие из нескольких частей. Отдельное изделие (часть целого изделия) – не менее 0,060 кг и не более 0,065 кг. Целое изделие из нескольких частей – не менее 0,3 и не более 0,33 кг. Потребительская и транспортная упаковка, упаковочные материалы, используемые для упаковывания данных изделий, должны соответствовать требованиям безопасности в соответствии с </w:t>
            </w:r>
            <w:proofErr w:type="gramStart"/>
            <w:r w:rsidRPr="00D55B2E">
              <w:rPr>
                <w:rFonts w:ascii="Times New Roman" w:hAnsi="Times New Roman"/>
                <w:sz w:val="22"/>
                <w:szCs w:val="22"/>
              </w:rPr>
              <w:t>ТР</w:t>
            </w:r>
            <w:proofErr w:type="gramEnd"/>
            <w:r w:rsidRPr="00D55B2E">
              <w:rPr>
                <w:rFonts w:ascii="Times New Roman" w:hAnsi="Times New Roman"/>
                <w:sz w:val="22"/>
                <w:szCs w:val="22"/>
              </w:rPr>
              <w:t xml:space="preserve"> ТС 005/2011 «О безопасности упаковки» или нормативным правовым актам, действующим на территории РФ</w:t>
            </w:r>
          </w:p>
        </w:tc>
        <w:tc>
          <w:tcPr>
            <w:tcW w:w="2693" w:type="dxa"/>
            <w:tcBorders>
              <w:top w:val="single" w:sz="4" w:space="0" w:color="auto"/>
              <w:left w:val="single" w:sz="4" w:space="0" w:color="auto"/>
              <w:bottom w:val="single" w:sz="4" w:space="0" w:color="auto"/>
              <w:right w:val="nil"/>
            </w:tcBorders>
            <w:shd w:val="clear" w:color="auto" w:fill="FFFFFF"/>
          </w:tcPr>
          <w:p w:rsidR="00D7506E" w:rsidRPr="001D0003" w:rsidRDefault="00D90939" w:rsidP="00DB1480">
            <w:pPr>
              <w:pStyle w:val="a7"/>
              <w:jc w:val="both"/>
              <w:rPr>
                <w:rFonts w:ascii="Times New Roman" w:hAnsi="Times New Roman" w:cs="Times New Roman"/>
                <w:sz w:val="22"/>
                <w:szCs w:val="22"/>
              </w:rPr>
            </w:pPr>
            <w:r>
              <w:rPr>
                <w:rFonts w:ascii="Times New Roman" w:hAnsi="Times New Roman" w:cs="Times New Roman"/>
                <w:sz w:val="22"/>
                <w:szCs w:val="22"/>
              </w:rPr>
              <w:t xml:space="preserve"> </w:t>
            </w:r>
            <w:r w:rsidR="00D55B2E" w:rsidRPr="005F5F3C">
              <w:rPr>
                <w:rFonts w:ascii="Times New Roman" w:hAnsi="Times New Roman"/>
              </w:rPr>
              <w:t xml:space="preserve">Соответствие </w:t>
            </w:r>
            <w:r w:rsidR="00D55B2E" w:rsidRPr="006508CC">
              <w:rPr>
                <w:rFonts w:ascii="Times New Roman" w:hAnsi="Times New Roman"/>
              </w:rPr>
              <w:t xml:space="preserve">ГОСТ  31805-2018 </w:t>
            </w:r>
            <w:r w:rsidR="00D55B2E">
              <w:rPr>
                <w:rFonts w:ascii="Times New Roman" w:hAnsi="Times New Roman"/>
              </w:rPr>
              <w:t>«</w:t>
            </w:r>
            <w:r w:rsidR="00D55B2E" w:rsidRPr="006508CC">
              <w:rPr>
                <w:rFonts w:ascii="Times New Roman" w:hAnsi="Times New Roman"/>
              </w:rPr>
              <w:t>Изделия хлебобулочные из  пшеничной хлебопекарной муки. Общие технические условия</w:t>
            </w:r>
            <w:r w:rsidR="00D55B2E">
              <w:rPr>
                <w:rFonts w:ascii="Times New Roman" w:hAnsi="Times New Roman"/>
              </w:rPr>
              <w:t>»</w:t>
            </w:r>
            <w:r w:rsidR="00D55B2E" w:rsidRPr="006508CC">
              <w:rPr>
                <w:rFonts w:ascii="Times New Roman" w:hAnsi="Times New Roman"/>
              </w:rPr>
              <w:t>.</w:t>
            </w:r>
          </w:p>
        </w:tc>
        <w:tc>
          <w:tcPr>
            <w:tcW w:w="709" w:type="dxa"/>
            <w:tcBorders>
              <w:top w:val="single" w:sz="4" w:space="0" w:color="auto"/>
              <w:left w:val="single" w:sz="4" w:space="0" w:color="auto"/>
              <w:bottom w:val="single" w:sz="4" w:space="0" w:color="auto"/>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proofErr w:type="spellStart"/>
            <w:proofErr w:type="gramStart"/>
            <w:r w:rsidRPr="001D0003">
              <w:rPr>
                <w:rFonts w:ascii="Times New Roman" w:hAnsi="Times New Roman" w:cs="Times New Roman"/>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7506E" w:rsidRPr="001D0003" w:rsidRDefault="000F16D3" w:rsidP="009775AB">
            <w:pPr>
              <w:pStyle w:val="a7"/>
              <w:jc w:val="center"/>
              <w:rPr>
                <w:rFonts w:ascii="Times New Roman" w:hAnsi="Times New Roman" w:cs="Times New Roman"/>
                <w:sz w:val="22"/>
                <w:szCs w:val="22"/>
              </w:rPr>
            </w:pPr>
            <w:r>
              <w:rPr>
                <w:rFonts w:ascii="Times New Roman" w:hAnsi="Times New Roman" w:cs="Times New Roman"/>
                <w:sz w:val="22"/>
                <w:szCs w:val="22"/>
              </w:rPr>
              <w:t>8100</w:t>
            </w:r>
          </w:p>
        </w:tc>
      </w:tr>
      <w:tr w:rsidR="00D7506E" w:rsidRPr="001D0003" w:rsidTr="00227FD6">
        <w:trPr>
          <w:trHeight w:val="860"/>
        </w:trPr>
        <w:tc>
          <w:tcPr>
            <w:tcW w:w="567"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t>5</w:t>
            </w:r>
          </w:p>
        </w:tc>
        <w:tc>
          <w:tcPr>
            <w:tcW w:w="2127"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rPr>
                <w:rFonts w:ascii="Times New Roman" w:hAnsi="Times New Roman" w:cs="Times New Roman"/>
                <w:sz w:val="22"/>
                <w:szCs w:val="22"/>
              </w:rPr>
            </w:pPr>
            <w:r w:rsidRPr="001D0003">
              <w:rPr>
                <w:rFonts w:ascii="Times New Roman" w:hAnsi="Times New Roman" w:cs="Times New Roman"/>
                <w:sz w:val="22"/>
                <w:szCs w:val="22"/>
              </w:rPr>
              <w:t>10.72.12.120</w:t>
            </w:r>
            <w:r w:rsidR="007821B5">
              <w:rPr>
                <w:rFonts w:ascii="Times New Roman" w:hAnsi="Times New Roman" w:cs="Times New Roman"/>
                <w:sz w:val="22"/>
                <w:szCs w:val="22"/>
              </w:rPr>
              <w:t xml:space="preserve"> / 10.72.31</w:t>
            </w:r>
          </w:p>
          <w:p w:rsidR="00D7506E" w:rsidRPr="001D0003" w:rsidRDefault="00D7506E" w:rsidP="00F74205">
            <w:pPr>
              <w:pStyle w:val="a7"/>
              <w:rPr>
                <w:rFonts w:ascii="Times New Roman" w:hAnsi="Times New Roman" w:cs="Times New Roman"/>
                <w:sz w:val="22"/>
                <w:szCs w:val="22"/>
              </w:rPr>
            </w:pPr>
            <w:r w:rsidRPr="001D0003">
              <w:rPr>
                <w:rFonts w:ascii="Times New Roman" w:hAnsi="Times New Roman" w:cs="Times New Roman"/>
                <w:sz w:val="22"/>
                <w:szCs w:val="22"/>
              </w:rPr>
              <w:t xml:space="preserve">Печенье Овсяное </w:t>
            </w:r>
          </w:p>
        </w:tc>
        <w:tc>
          <w:tcPr>
            <w:tcW w:w="5670" w:type="dxa"/>
            <w:tcBorders>
              <w:top w:val="single" w:sz="4" w:space="0" w:color="auto"/>
              <w:left w:val="single" w:sz="4" w:space="0" w:color="auto"/>
              <w:bottom w:val="nil"/>
              <w:right w:val="nil"/>
            </w:tcBorders>
            <w:shd w:val="clear" w:color="auto" w:fill="FFFFFF"/>
          </w:tcPr>
          <w:p w:rsidR="00D7506E" w:rsidRPr="000C2F7F" w:rsidRDefault="00D7506E" w:rsidP="00024D97">
            <w:pPr>
              <w:pStyle w:val="a7"/>
              <w:jc w:val="both"/>
              <w:rPr>
                <w:rFonts w:ascii="Times New Roman" w:hAnsi="Times New Roman" w:cs="Times New Roman"/>
                <w:sz w:val="22"/>
                <w:szCs w:val="22"/>
              </w:rPr>
            </w:pPr>
            <w:r w:rsidRPr="001D0003">
              <w:rPr>
                <w:rFonts w:ascii="Times New Roman" w:hAnsi="Times New Roman" w:cs="Times New Roman"/>
                <w:sz w:val="22"/>
                <w:szCs w:val="22"/>
              </w:rPr>
              <w:t xml:space="preserve"> </w:t>
            </w:r>
            <w:r w:rsidR="000C2F7F" w:rsidRPr="000C2F7F">
              <w:rPr>
                <w:rFonts w:ascii="Times New Roman" w:hAnsi="Times New Roman" w:cs="Times New Roman"/>
                <w:sz w:val="22"/>
                <w:szCs w:val="22"/>
              </w:rPr>
              <w:t xml:space="preserve">Печенье овсяное. Мучное кондитерское изделие с корицей, ванилином и измельчённым изюмом. Форма круглая или овальная со свойственной данному виду расплывчатостью, без вмятин, вздутий и повреждений края. Поверхность гладкая или шероховатая с извилистыми трещинками, </w:t>
            </w:r>
            <w:proofErr w:type="spellStart"/>
            <w:r w:rsidR="000C2F7F" w:rsidRPr="000C2F7F">
              <w:rPr>
                <w:rFonts w:ascii="Times New Roman" w:hAnsi="Times New Roman" w:cs="Times New Roman"/>
                <w:sz w:val="22"/>
                <w:szCs w:val="22"/>
              </w:rPr>
              <w:t>неподгорелая</w:t>
            </w:r>
            <w:proofErr w:type="spellEnd"/>
            <w:r w:rsidR="000C2F7F" w:rsidRPr="000C2F7F">
              <w:rPr>
                <w:rFonts w:ascii="Times New Roman" w:hAnsi="Times New Roman" w:cs="Times New Roman"/>
                <w:sz w:val="22"/>
                <w:szCs w:val="22"/>
              </w:rPr>
              <w:t xml:space="preserve">, без вздутий, нижняя поверхность ровная. </w:t>
            </w:r>
            <w:proofErr w:type="gramStart"/>
            <w:r w:rsidR="000C2F7F" w:rsidRPr="000C2F7F">
              <w:rPr>
                <w:rFonts w:ascii="Times New Roman" w:hAnsi="Times New Roman" w:cs="Times New Roman"/>
                <w:sz w:val="22"/>
                <w:szCs w:val="22"/>
              </w:rPr>
              <w:t>Цвет: равномерный, от светло-соломенного до темно-коричневого с учетом используемого сырья.</w:t>
            </w:r>
            <w:proofErr w:type="gramEnd"/>
            <w:r w:rsidR="000C2F7F" w:rsidRPr="000C2F7F">
              <w:rPr>
                <w:rFonts w:ascii="Times New Roman" w:hAnsi="Times New Roman" w:cs="Times New Roman"/>
                <w:sz w:val="22"/>
                <w:szCs w:val="22"/>
              </w:rPr>
              <w:t xml:space="preserve"> Вид в изломе: пропеченное печенье с равномерной пористой структурой, без пустот и следов </w:t>
            </w:r>
            <w:proofErr w:type="spellStart"/>
            <w:r w:rsidR="000C2F7F" w:rsidRPr="000C2F7F">
              <w:rPr>
                <w:rFonts w:ascii="Times New Roman" w:hAnsi="Times New Roman" w:cs="Times New Roman"/>
                <w:sz w:val="22"/>
                <w:szCs w:val="22"/>
              </w:rPr>
              <w:t>непромеса</w:t>
            </w:r>
            <w:proofErr w:type="spellEnd"/>
            <w:r w:rsidRPr="000C2F7F">
              <w:rPr>
                <w:rFonts w:ascii="Times New Roman" w:hAnsi="Times New Roman" w:cs="Times New Roman"/>
                <w:sz w:val="22"/>
                <w:szCs w:val="22"/>
              </w:rPr>
              <w:t xml:space="preserve">. </w:t>
            </w:r>
          </w:p>
        </w:tc>
        <w:tc>
          <w:tcPr>
            <w:tcW w:w="2551" w:type="dxa"/>
            <w:tcBorders>
              <w:top w:val="single" w:sz="4" w:space="0" w:color="auto"/>
              <w:left w:val="single" w:sz="4" w:space="0" w:color="auto"/>
              <w:bottom w:val="nil"/>
              <w:right w:val="nil"/>
            </w:tcBorders>
            <w:shd w:val="clear" w:color="auto" w:fill="FFFFFF"/>
          </w:tcPr>
          <w:p w:rsidR="00D7506E" w:rsidRPr="001D0003" w:rsidRDefault="000C2F7F" w:rsidP="00A37DB9">
            <w:pPr>
              <w:pStyle w:val="a7"/>
              <w:jc w:val="both"/>
              <w:rPr>
                <w:rFonts w:ascii="Times New Roman" w:hAnsi="Times New Roman" w:cs="Times New Roman"/>
                <w:sz w:val="22"/>
                <w:szCs w:val="22"/>
              </w:rPr>
            </w:pPr>
            <w:r w:rsidRPr="000C2F7F">
              <w:rPr>
                <w:rFonts w:ascii="Times New Roman" w:hAnsi="Times New Roman"/>
                <w:sz w:val="22"/>
                <w:szCs w:val="22"/>
              </w:rPr>
              <w:t>Упаковка: печенье насыпью, коробка из гофрированного картона.</w:t>
            </w:r>
            <w:r w:rsidRPr="000C2F7F">
              <w:rPr>
                <w:rFonts w:ascii="Times New Roman" w:hAnsi="Times New Roman" w:cs="Times New Roman"/>
                <w:sz w:val="22"/>
                <w:szCs w:val="22"/>
              </w:rPr>
              <w:t xml:space="preserve"> </w:t>
            </w:r>
            <w:r w:rsidRPr="000C2F7F">
              <w:rPr>
                <w:rFonts w:ascii="Times New Roman" w:hAnsi="Times New Roman"/>
                <w:sz w:val="22"/>
                <w:szCs w:val="22"/>
              </w:rPr>
              <w:t>Фасовка: не более 4 кг.</w:t>
            </w:r>
            <w:r w:rsidRPr="000C2F7F">
              <w:rPr>
                <w:rFonts w:ascii="Times New Roman" w:hAnsi="Times New Roman" w:cs="Times New Roman"/>
                <w:sz w:val="22"/>
                <w:szCs w:val="22"/>
              </w:rPr>
              <w:t xml:space="preserve"> </w:t>
            </w:r>
            <w:r w:rsidRPr="000C2F7F">
              <w:rPr>
                <w:rFonts w:ascii="Times New Roman" w:hAnsi="Times New Roman"/>
                <w:sz w:val="22"/>
                <w:szCs w:val="22"/>
              </w:rPr>
              <w:t>Упаковочные материалы, потребительская и транспортная упаковка, используемые для упаковывания печенья, должны соответствовать требованиям</w:t>
            </w:r>
            <w:r w:rsidRPr="000C2F7F">
              <w:rPr>
                <w:rFonts w:ascii="Times New Roman" w:hAnsi="Times New Roman" w:cs="Times New Roman"/>
                <w:sz w:val="22"/>
                <w:szCs w:val="22"/>
              </w:rPr>
              <w:t xml:space="preserve"> </w:t>
            </w:r>
            <w:proofErr w:type="gramStart"/>
            <w:r w:rsidRPr="000C2F7F">
              <w:rPr>
                <w:rFonts w:ascii="Times New Roman" w:hAnsi="Times New Roman"/>
                <w:sz w:val="22"/>
                <w:szCs w:val="22"/>
              </w:rPr>
              <w:t>ТР</w:t>
            </w:r>
            <w:proofErr w:type="gramEnd"/>
            <w:r w:rsidRPr="000C2F7F">
              <w:rPr>
                <w:rFonts w:ascii="Times New Roman" w:hAnsi="Times New Roman"/>
                <w:sz w:val="22"/>
                <w:szCs w:val="22"/>
              </w:rPr>
              <w:t xml:space="preserve"> ТС 005/2011 «О безопасности упаковки» или </w:t>
            </w:r>
            <w:r w:rsidRPr="000C2F7F">
              <w:rPr>
                <w:rFonts w:ascii="Times New Roman" w:hAnsi="Times New Roman"/>
                <w:sz w:val="22"/>
                <w:szCs w:val="22"/>
              </w:rPr>
              <w:lastRenderedPageBreak/>
              <w:t>нормативным правовым актам РФ и обеспечивать сохранение качества и безопасности продукта при его перевозках, хранении и реализации</w:t>
            </w:r>
            <w:r w:rsidRPr="00594C38">
              <w:rPr>
                <w:rFonts w:ascii="Times New Roman" w:hAnsi="Times New Roman"/>
              </w:rPr>
              <w:t>.</w:t>
            </w:r>
          </w:p>
        </w:tc>
        <w:tc>
          <w:tcPr>
            <w:tcW w:w="2693" w:type="dxa"/>
            <w:tcBorders>
              <w:top w:val="single" w:sz="4" w:space="0" w:color="auto"/>
              <w:left w:val="single" w:sz="4" w:space="0" w:color="auto"/>
              <w:bottom w:val="nil"/>
              <w:right w:val="nil"/>
            </w:tcBorders>
            <w:shd w:val="clear" w:color="auto" w:fill="FFFFFF"/>
          </w:tcPr>
          <w:p w:rsidR="00D7506E" w:rsidRPr="001D0003" w:rsidRDefault="00D7506E" w:rsidP="00227FD6">
            <w:pPr>
              <w:pStyle w:val="a7"/>
              <w:jc w:val="both"/>
              <w:rPr>
                <w:rFonts w:ascii="Times New Roman" w:hAnsi="Times New Roman" w:cs="Times New Roman"/>
                <w:sz w:val="22"/>
                <w:szCs w:val="22"/>
              </w:rPr>
            </w:pPr>
            <w:r w:rsidRPr="001D0003">
              <w:rPr>
                <w:rFonts w:ascii="Times New Roman" w:hAnsi="Times New Roman" w:cs="Times New Roman"/>
                <w:sz w:val="22"/>
                <w:szCs w:val="22"/>
              </w:rPr>
              <w:lastRenderedPageBreak/>
              <w:t>соответствие ГОСТ 24901-2014 «Печенье. Общие технические условия»</w:t>
            </w:r>
          </w:p>
          <w:p w:rsidR="00D7506E" w:rsidRPr="001D0003" w:rsidRDefault="00D7506E" w:rsidP="00227FD6">
            <w:pPr>
              <w:pStyle w:val="a7"/>
              <w:jc w:val="both"/>
              <w:rPr>
                <w:rFonts w:ascii="Times New Roman" w:hAnsi="Times New Roman" w:cs="Times New Roman"/>
                <w:sz w:val="22"/>
                <w:szCs w:val="22"/>
              </w:rPr>
            </w:pPr>
          </w:p>
          <w:p w:rsidR="00D7506E" w:rsidRPr="001D0003" w:rsidRDefault="00D7506E" w:rsidP="00227FD6">
            <w:pPr>
              <w:pStyle w:val="a7"/>
              <w:jc w:val="both"/>
              <w:rPr>
                <w:rFonts w:ascii="Times New Roman" w:hAnsi="Times New Roman" w:cs="Times New Roman"/>
                <w:sz w:val="22"/>
                <w:szCs w:val="22"/>
              </w:rPr>
            </w:pPr>
          </w:p>
        </w:tc>
        <w:tc>
          <w:tcPr>
            <w:tcW w:w="709"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t>кг</w:t>
            </w:r>
          </w:p>
        </w:tc>
        <w:tc>
          <w:tcPr>
            <w:tcW w:w="1418" w:type="dxa"/>
            <w:tcBorders>
              <w:top w:val="single" w:sz="4" w:space="0" w:color="auto"/>
              <w:left w:val="single" w:sz="4" w:space="0" w:color="auto"/>
              <w:bottom w:val="nil"/>
              <w:right w:val="single" w:sz="4" w:space="0" w:color="auto"/>
            </w:tcBorders>
            <w:shd w:val="clear" w:color="auto" w:fill="FFFFFF"/>
            <w:vAlign w:val="center"/>
          </w:tcPr>
          <w:p w:rsidR="00D7506E" w:rsidRPr="001D0003" w:rsidRDefault="000F16D3" w:rsidP="009775AB">
            <w:pPr>
              <w:pStyle w:val="a7"/>
              <w:jc w:val="center"/>
              <w:rPr>
                <w:rFonts w:ascii="Times New Roman" w:hAnsi="Times New Roman" w:cs="Times New Roman"/>
                <w:sz w:val="22"/>
                <w:szCs w:val="22"/>
              </w:rPr>
            </w:pPr>
            <w:r>
              <w:rPr>
                <w:rFonts w:ascii="Times New Roman" w:hAnsi="Times New Roman" w:cs="Times New Roman"/>
                <w:sz w:val="22"/>
                <w:szCs w:val="22"/>
              </w:rPr>
              <w:t>78</w:t>
            </w:r>
          </w:p>
        </w:tc>
      </w:tr>
      <w:tr w:rsidR="00D7506E" w:rsidRPr="001D0003" w:rsidTr="00227FD6">
        <w:trPr>
          <w:trHeight w:val="672"/>
        </w:trPr>
        <w:tc>
          <w:tcPr>
            <w:tcW w:w="567"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lastRenderedPageBreak/>
              <w:t>6</w:t>
            </w:r>
          </w:p>
        </w:tc>
        <w:tc>
          <w:tcPr>
            <w:tcW w:w="2127" w:type="dxa"/>
            <w:tcBorders>
              <w:top w:val="single" w:sz="4" w:space="0" w:color="auto"/>
              <w:left w:val="single" w:sz="4" w:space="0" w:color="auto"/>
              <w:bottom w:val="nil"/>
              <w:right w:val="nil"/>
            </w:tcBorders>
            <w:shd w:val="clear" w:color="auto" w:fill="FFFFFF"/>
          </w:tcPr>
          <w:p w:rsidR="00D7506E" w:rsidRPr="001D0003" w:rsidRDefault="00D7506E" w:rsidP="00A37DB9">
            <w:pPr>
              <w:pStyle w:val="a7"/>
              <w:rPr>
                <w:rFonts w:ascii="Times New Roman" w:hAnsi="Times New Roman" w:cs="Times New Roman"/>
                <w:sz w:val="22"/>
                <w:szCs w:val="22"/>
              </w:rPr>
            </w:pPr>
            <w:r w:rsidRPr="001D0003">
              <w:rPr>
                <w:rFonts w:ascii="Times New Roman" w:hAnsi="Times New Roman" w:cs="Times New Roman"/>
                <w:sz w:val="22"/>
                <w:szCs w:val="22"/>
              </w:rPr>
              <w:t>10.72.1</w:t>
            </w:r>
            <w:r w:rsidR="002F06A0">
              <w:rPr>
                <w:rFonts w:ascii="Times New Roman" w:hAnsi="Times New Roman" w:cs="Times New Roman"/>
                <w:sz w:val="22"/>
                <w:szCs w:val="22"/>
              </w:rPr>
              <w:t>1</w:t>
            </w:r>
            <w:r w:rsidRPr="001D0003">
              <w:rPr>
                <w:rFonts w:ascii="Times New Roman" w:hAnsi="Times New Roman" w:cs="Times New Roman"/>
                <w:sz w:val="22"/>
                <w:szCs w:val="22"/>
              </w:rPr>
              <w:t>.1</w:t>
            </w:r>
            <w:r w:rsidR="002F06A0">
              <w:rPr>
                <w:rFonts w:ascii="Times New Roman" w:hAnsi="Times New Roman" w:cs="Times New Roman"/>
                <w:sz w:val="22"/>
                <w:szCs w:val="22"/>
              </w:rPr>
              <w:t>2</w:t>
            </w:r>
            <w:r w:rsidRPr="001D0003">
              <w:rPr>
                <w:rFonts w:ascii="Times New Roman" w:hAnsi="Times New Roman" w:cs="Times New Roman"/>
                <w:sz w:val="22"/>
                <w:szCs w:val="22"/>
              </w:rPr>
              <w:t>0</w:t>
            </w:r>
            <w:r w:rsidR="007821B5">
              <w:rPr>
                <w:rFonts w:ascii="Times New Roman" w:hAnsi="Times New Roman" w:cs="Times New Roman"/>
                <w:sz w:val="22"/>
                <w:szCs w:val="22"/>
              </w:rPr>
              <w:t xml:space="preserve"> / 10.72.1</w:t>
            </w:r>
          </w:p>
          <w:p w:rsidR="00D7506E" w:rsidRPr="001D0003" w:rsidRDefault="00D7506E" w:rsidP="008E0E1C">
            <w:pPr>
              <w:pStyle w:val="a7"/>
              <w:rPr>
                <w:rFonts w:ascii="Times New Roman" w:hAnsi="Times New Roman" w:cs="Times New Roman"/>
                <w:sz w:val="22"/>
                <w:szCs w:val="22"/>
              </w:rPr>
            </w:pPr>
            <w:r w:rsidRPr="001D0003">
              <w:rPr>
                <w:rFonts w:ascii="Times New Roman" w:hAnsi="Times New Roman" w:cs="Times New Roman"/>
                <w:sz w:val="22"/>
                <w:szCs w:val="22"/>
              </w:rPr>
              <w:t xml:space="preserve">Сухари </w:t>
            </w:r>
          </w:p>
        </w:tc>
        <w:tc>
          <w:tcPr>
            <w:tcW w:w="5670" w:type="dxa"/>
            <w:tcBorders>
              <w:top w:val="single" w:sz="4" w:space="0" w:color="auto"/>
              <w:left w:val="single" w:sz="4" w:space="0" w:color="auto"/>
              <w:bottom w:val="nil"/>
              <w:right w:val="nil"/>
            </w:tcBorders>
            <w:shd w:val="clear" w:color="auto" w:fill="FFFFFF"/>
          </w:tcPr>
          <w:p w:rsidR="00D7506E" w:rsidRPr="001D0003" w:rsidRDefault="00D7506E" w:rsidP="00A37DB9">
            <w:pPr>
              <w:pStyle w:val="a7"/>
              <w:jc w:val="both"/>
              <w:rPr>
                <w:rFonts w:ascii="Times New Roman" w:hAnsi="Times New Roman" w:cs="Times New Roman"/>
                <w:sz w:val="22"/>
                <w:szCs w:val="22"/>
              </w:rPr>
            </w:pPr>
            <w:r>
              <w:rPr>
                <w:rFonts w:ascii="Times New Roman" w:hAnsi="Times New Roman" w:cs="Times New Roman"/>
                <w:sz w:val="22"/>
                <w:szCs w:val="22"/>
              </w:rPr>
              <w:t xml:space="preserve">Цвет от желтого до коричневого, </w:t>
            </w:r>
            <w:r w:rsidRPr="001D0003">
              <w:rPr>
                <w:rFonts w:ascii="Times New Roman" w:hAnsi="Times New Roman" w:cs="Times New Roman"/>
                <w:sz w:val="22"/>
                <w:szCs w:val="22"/>
              </w:rPr>
              <w:t xml:space="preserve">без </w:t>
            </w:r>
            <w:proofErr w:type="spellStart"/>
            <w:r w:rsidRPr="001D0003">
              <w:rPr>
                <w:rFonts w:ascii="Times New Roman" w:hAnsi="Times New Roman" w:cs="Times New Roman"/>
                <w:sz w:val="22"/>
                <w:szCs w:val="22"/>
              </w:rPr>
              <w:t>подгоре</w:t>
            </w:r>
            <w:r>
              <w:rPr>
                <w:rFonts w:ascii="Times New Roman" w:hAnsi="Times New Roman" w:cs="Times New Roman"/>
                <w:sz w:val="22"/>
                <w:szCs w:val="22"/>
              </w:rPr>
              <w:t>лости</w:t>
            </w:r>
            <w:proofErr w:type="spellEnd"/>
            <w:r>
              <w:rPr>
                <w:rFonts w:ascii="Times New Roman" w:hAnsi="Times New Roman" w:cs="Times New Roman"/>
                <w:sz w:val="22"/>
                <w:szCs w:val="22"/>
              </w:rPr>
              <w:t>, без постороннего привкуса</w:t>
            </w:r>
            <w:r w:rsidRPr="001D0003">
              <w:rPr>
                <w:rFonts w:ascii="Times New Roman" w:hAnsi="Times New Roman" w:cs="Times New Roman"/>
                <w:sz w:val="22"/>
                <w:szCs w:val="22"/>
              </w:rPr>
              <w:t>,</w:t>
            </w:r>
            <w:r>
              <w:rPr>
                <w:rFonts w:ascii="Times New Roman" w:hAnsi="Times New Roman" w:cs="Times New Roman"/>
                <w:sz w:val="22"/>
                <w:szCs w:val="22"/>
              </w:rPr>
              <w:t xml:space="preserve"> </w:t>
            </w:r>
            <w:r w:rsidRPr="001D0003">
              <w:rPr>
                <w:rFonts w:ascii="Times New Roman" w:hAnsi="Times New Roman" w:cs="Times New Roman"/>
                <w:sz w:val="22"/>
                <w:szCs w:val="22"/>
              </w:rPr>
              <w:t>запаха,</w:t>
            </w:r>
            <w:r>
              <w:rPr>
                <w:rFonts w:ascii="Times New Roman" w:hAnsi="Times New Roman" w:cs="Times New Roman"/>
                <w:sz w:val="22"/>
                <w:szCs w:val="22"/>
              </w:rPr>
              <w:t xml:space="preserve"> </w:t>
            </w:r>
            <w:r w:rsidRPr="001D0003">
              <w:rPr>
                <w:rFonts w:ascii="Times New Roman" w:hAnsi="Times New Roman" w:cs="Times New Roman"/>
                <w:sz w:val="22"/>
                <w:szCs w:val="22"/>
              </w:rPr>
              <w:t>изделия хрупкие.</w:t>
            </w:r>
          </w:p>
        </w:tc>
        <w:tc>
          <w:tcPr>
            <w:tcW w:w="2551" w:type="dxa"/>
            <w:tcBorders>
              <w:top w:val="single" w:sz="4" w:space="0" w:color="auto"/>
              <w:left w:val="single" w:sz="4" w:space="0" w:color="auto"/>
              <w:bottom w:val="nil"/>
              <w:right w:val="nil"/>
            </w:tcBorders>
            <w:shd w:val="clear" w:color="auto" w:fill="FFFFFF"/>
          </w:tcPr>
          <w:p w:rsidR="00D7506E" w:rsidRPr="001D0003" w:rsidRDefault="000C2F7F" w:rsidP="000C2F7F">
            <w:pPr>
              <w:pStyle w:val="a7"/>
              <w:jc w:val="both"/>
              <w:rPr>
                <w:rFonts w:ascii="Times New Roman" w:hAnsi="Times New Roman" w:cs="Times New Roman"/>
                <w:sz w:val="22"/>
                <w:szCs w:val="22"/>
              </w:rPr>
            </w:pPr>
            <w:r w:rsidRPr="000C2F7F">
              <w:rPr>
                <w:rFonts w:ascii="Times New Roman" w:hAnsi="Times New Roman"/>
                <w:sz w:val="22"/>
                <w:szCs w:val="22"/>
              </w:rPr>
              <w:t>Упаковка: печенье насыпью, коробка из гофрированного картона.</w:t>
            </w:r>
            <w:r w:rsidRPr="000C2F7F">
              <w:rPr>
                <w:rFonts w:ascii="Times New Roman" w:hAnsi="Times New Roman" w:cs="Times New Roman"/>
                <w:sz w:val="22"/>
                <w:szCs w:val="22"/>
              </w:rPr>
              <w:t xml:space="preserve"> </w:t>
            </w:r>
            <w:r w:rsidRPr="000C2F7F">
              <w:rPr>
                <w:rFonts w:ascii="Times New Roman" w:hAnsi="Times New Roman"/>
                <w:sz w:val="22"/>
                <w:szCs w:val="22"/>
              </w:rPr>
              <w:t>Фасовка: не более 3,2 кг.</w:t>
            </w:r>
            <w:r w:rsidRPr="000C2F7F">
              <w:rPr>
                <w:rFonts w:ascii="Times New Roman" w:hAnsi="Times New Roman" w:cs="Times New Roman"/>
                <w:sz w:val="22"/>
                <w:szCs w:val="22"/>
              </w:rPr>
              <w:t xml:space="preserve"> </w:t>
            </w:r>
            <w:r w:rsidRPr="000C2F7F">
              <w:rPr>
                <w:rFonts w:ascii="Times New Roman" w:hAnsi="Times New Roman"/>
                <w:sz w:val="22"/>
                <w:szCs w:val="22"/>
              </w:rPr>
              <w:t>Упаковочные материалы, потребительская и транспортная упаковка, используемые для упаковывания печенья, должны соответствовать требованиям</w:t>
            </w:r>
            <w:r w:rsidRPr="000C2F7F">
              <w:rPr>
                <w:rFonts w:ascii="Times New Roman" w:hAnsi="Times New Roman" w:cs="Times New Roman"/>
                <w:sz w:val="22"/>
                <w:szCs w:val="22"/>
              </w:rPr>
              <w:t xml:space="preserve"> </w:t>
            </w:r>
            <w:proofErr w:type="gramStart"/>
            <w:r w:rsidRPr="000C2F7F">
              <w:rPr>
                <w:rFonts w:ascii="Times New Roman" w:hAnsi="Times New Roman"/>
                <w:sz w:val="22"/>
                <w:szCs w:val="22"/>
              </w:rPr>
              <w:t>ТР</w:t>
            </w:r>
            <w:proofErr w:type="gramEnd"/>
            <w:r w:rsidRPr="000C2F7F">
              <w:rPr>
                <w:rFonts w:ascii="Times New Roman" w:hAnsi="Times New Roman"/>
                <w:sz w:val="22"/>
                <w:szCs w:val="22"/>
              </w:rPr>
              <w:t xml:space="preserve"> ТС 005/2011 «О безопасности упаковки» или нормативным правовым актам РФ и обеспечивать сохранение качества и безопасности продукта при его перевозках, хранении и реализации</w:t>
            </w:r>
            <w:r w:rsidRPr="00594C38">
              <w:rPr>
                <w:rFonts w:ascii="Times New Roman" w:hAnsi="Times New Roman"/>
              </w:rPr>
              <w:t>.</w:t>
            </w:r>
          </w:p>
        </w:tc>
        <w:tc>
          <w:tcPr>
            <w:tcW w:w="2693" w:type="dxa"/>
            <w:tcBorders>
              <w:top w:val="single" w:sz="4" w:space="0" w:color="auto"/>
              <w:left w:val="single" w:sz="4" w:space="0" w:color="auto"/>
              <w:bottom w:val="nil"/>
              <w:right w:val="nil"/>
            </w:tcBorders>
            <w:shd w:val="clear" w:color="auto" w:fill="FFFFFF"/>
          </w:tcPr>
          <w:p w:rsidR="00D7506E" w:rsidRPr="001D0003" w:rsidRDefault="00D7506E" w:rsidP="00227FD6">
            <w:pPr>
              <w:pStyle w:val="a7"/>
              <w:jc w:val="both"/>
              <w:rPr>
                <w:rFonts w:ascii="Times New Roman" w:hAnsi="Times New Roman" w:cs="Times New Roman"/>
                <w:sz w:val="22"/>
                <w:szCs w:val="22"/>
              </w:rPr>
            </w:pPr>
            <w:r w:rsidRPr="001D0003">
              <w:rPr>
                <w:rFonts w:ascii="Times New Roman" w:hAnsi="Times New Roman" w:cs="Times New Roman"/>
                <w:sz w:val="22"/>
                <w:szCs w:val="22"/>
              </w:rPr>
              <w:t>соответствие ГОСТ  54645-2011 «Изделия хлебобулочные сухарные. Общие технические условия»</w:t>
            </w:r>
          </w:p>
          <w:p w:rsidR="00D7506E" w:rsidRPr="00227FD6" w:rsidRDefault="00D7506E" w:rsidP="00227FD6">
            <w:pPr>
              <w:pStyle w:val="a7"/>
              <w:jc w:val="both"/>
              <w:rPr>
                <w:rFonts w:ascii="Times New Roman" w:hAnsi="Times New Roman" w:cs="Times New Roman"/>
                <w:color w:val="FF0000"/>
                <w:sz w:val="22"/>
                <w:szCs w:val="22"/>
              </w:rPr>
            </w:pPr>
          </w:p>
        </w:tc>
        <w:tc>
          <w:tcPr>
            <w:tcW w:w="709"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t>кг</w:t>
            </w:r>
          </w:p>
        </w:tc>
        <w:tc>
          <w:tcPr>
            <w:tcW w:w="1418" w:type="dxa"/>
            <w:tcBorders>
              <w:top w:val="single" w:sz="4" w:space="0" w:color="auto"/>
              <w:left w:val="single" w:sz="4" w:space="0" w:color="auto"/>
              <w:bottom w:val="nil"/>
              <w:right w:val="single" w:sz="4" w:space="0" w:color="auto"/>
            </w:tcBorders>
            <w:shd w:val="clear" w:color="auto" w:fill="FFFFFF"/>
            <w:vAlign w:val="center"/>
          </w:tcPr>
          <w:p w:rsidR="00D7506E" w:rsidRPr="001D0003" w:rsidRDefault="000F16D3" w:rsidP="00A37DB9">
            <w:pPr>
              <w:pStyle w:val="a7"/>
              <w:jc w:val="center"/>
              <w:rPr>
                <w:rFonts w:ascii="Times New Roman" w:hAnsi="Times New Roman" w:cs="Times New Roman"/>
                <w:sz w:val="22"/>
                <w:szCs w:val="22"/>
              </w:rPr>
            </w:pPr>
            <w:r>
              <w:rPr>
                <w:rFonts w:ascii="Times New Roman" w:hAnsi="Times New Roman" w:cs="Times New Roman"/>
                <w:sz w:val="22"/>
                <w:szCs w:val="22"/>
              </w:rPr>
              <w:t>54</w:t>
            </w:r>
          </w:p>
        </w:tc>
      </w:tr>
      <w:tr w:rsidR="00D7506E" w:rsidRPr="000C2F7F" w:rsidTr="00227FD6">
        <w:trPr>
          <w:trHeight w:val="601"/>
        </w:trPr>
        <w:tc>
          <w:tcPr>
            <w:tcW w:w="567" w:type="dxa"/>
            <w:tcBorders>
              <w:top w:val="single" w:sz="4" w:space="0" w:color="auto"/>
              <w:left w:val="single" w:sz="4" w:space="0" w:color="auto"/>
              <w:bottom w:val="single" w:sz="4" w:space="0" w:color="auto"/>
              <w:right w:val="nil"/>
            </w:tcBorders>
            <w:shd w:val="clear" w:color="auto" w:fill="FFFFFF"/>
            <w:vAlign w:val="center"/>
          </w:tcPr>
          <w:p w:rsidR="00D7506E" w:rsidRPr="000C2F7F" w:rsidRDefault="00D7506E" w:rsidP="00A37DB9">
            <w:pPr>
              <w:pStyle w:val="a7"/>
              <w:jc w:val="center"/>
              <w:rPr>
                <w:rFonts w:ascii="Times New Roman" w:hAnsi="Times New Roman" w:cs="Times New Roman"/>
                <w:sz w:val="22"/>
                <w:szCs w:val="22"/>
              </w:rPr>
            </w:pPr>
            <w:r w:rsidRPr="000C2F7F">
              <w:rPr>
                <w:rFonts w:ascii="Times New Roman" w:hAnsi="Times New Roman" w:cs="Times New Roman"/>
                <w:sz w:val="22"/>
                <w:szCs w:val="22"/>
              </w:rPr>
              <w:t>7</w:t>
            </w:r>
          </w:p>
        </w:tc>
        <w:tc>
          <w:tcPr>
            <w:tcW w:w="2127" w:type="dxa"/>
            <w:tcBorders>
              <w:top w:val="single" w:sz="4" w:space="0" w:color="auto"/>
              <w:left w:val="single" w:sz="4" w:space="0" w:color="auto"/>
              <w:bottom w:val="single" w:sz="4" w:space="0" w:color="auto"/>
              <w:right w:val="nil"/>
            </w:tcBorders>
            <w:shd w:val="clear" w:color="auto" w:fill="FFFFFF"/>
          </w:tcPr>
          <w:p w:rsidR="00D7506E" w:rsidRPr="000C2F7F" w:rsidRDefault="00B9562C" w:rsidP="00A37DB9">
            <w:pPr>
              <w:pStyle w:val="a7"/>
              <w:rPr>
                <w:rFonts w:ascii="Times New Roman" w:hAnsi="Times New Roman" w:cs="Times New Roman"/>
                <w:color w:val="625F5F"/>
                <w:sz w:val="22"/>
                <w:szCs w:val="22"/>
              </w:rPr>
            </w:pPr>
            <w:r w:rsidRPr="000C2F7F">
              <w:rPr>
                <w:rFonts w:ascii="Times New Roman" w:hAnsi="Times New Roman" w:cs="Times New Roman"/>
                <w:color w:val="625F5F"/>
                <w:sz w:val="22"/>
                <w:szCs w:val="22"/>
              </w:rPr>
              <w:t>10.72.12.112</w:t>
            </w:r>
            <w:r w:rsidR="002764F5" w:rsidRPr="000C2F7F">
              <w:rPr>
                <w:rFonts w:ascii="Times New Roman" w:hAnsi="Times New Roman" w:cs="Times New Roman"/>
                <w:color w:val="625F5F"/>
                <w:sz w:val="22"/>
                <w:szCs w:val="22"/>
              </w:rPr>
              <w:t xml:space="preserve"> / 10.72.32</w:t>
            </w:r>
            <w:r w:rsidRPr="000C2F7F">
              <w:rPr>
                <w:rFonts w:ascii="Times New Roman" w:hAnsi="Times New Roman" w:cs="Times New Roman"/>
                <w:color w:val="625F5F"/>
                <w:sz w:val="22"/>
                <w:szCs w:val="22"/>
              </w:rPr>
              <w:t> </w:t>
            </w:r>
          </w:p>
          <w:p w:rsidR="00B9562C" w:rsidRPr="000C2F7F" w:rsidRDefault="00B9562C" w:rsidP="00A37DB9">
            <w:pPr>
              <w:pStyle w:val="a7"/>
              <w:rPr>
                <w:rFonts w:ascii="Times New Roman" w:hAnsi="Times New Roman" w:cs="Times New Roman"/>
                <w:color w:val="625F5F"/>
                <w:sz w:val="22"/>
                <w:szCs w:val="22"/>
              </w:rPr>
            </w:pPr>
            <w:r w:rsidRPr="000C2F7F">
              <w:rPr>
                <w:rFonts w:ascii="Times New Roman" w:hAnsi="Times New Roman" w:cs="Times New Roman"/>
                <w:color w:val="625F5F"/>
                <w:sz w:val="22"/>
                <w:szCs w:val="22"/>
              </w:rPr>
              <w:t xml:space="preserve">Пряники </w:t>
            </w:r>
          </w:p>
          <w:p w:rsidR="00B9562C" w:rsidRPr="000C2F7F" w:rsidRDefault="00B9562C" w:rsidP="00B9562C">
            <w:pPr>
              <w:pStyle w:val="a7"/>
              <w:rPr>
                <w:rFonts w:ascii="Times New Roman" w:hAnsi="Times New Roman" w:cs="Times New Roman"/>
                <w:sz w:val="22"/>
                <w:szCs w:val="22"/>
              </w:rPr>
            </w:pPr>
          </w:p>
        </w:tc>
        <w:tc>
          <w:tcPr>
            <w:tcW w:w="5670" w:type="dxa"/>
            <w:tcBorders>
              <w:top w:val="single" w:sz="4" w:space="0" w:color="auto"/>
              <w:left w:val="single" w:sz="4" w:space="0" w:color="auto"/>
              <w:bottom w:val="single" w:sz="4" w:space="0" w:color="auto"/>
              <w:right w:val="nil"/>
            </w:tcBorders>
            <w:shd w:val="clear" w:color="auto" w:fill="FFFFFF"/>
          </w:tcPr>
          <w:p w:rsidR="00D7506E" w:rsidRPr="000C2F7F" w:rsidRDefault="000C2F7F" w:rsidP="004261DB">
            <w:pPr>
              <w:pStyle w:val="a7"/>
              <w:jc w:val="both"/>
              <w:rPr>
                <w:rFonts w:ascii="Times New Roman" w:hAnsi="Times New Roman" w:cs="Times New Roman"/>
                <w:sz w:val="22"/>
                <w:szCs w:val="22"/>
              </w:rPr>
            </w:pPr>
            <w:r w:rsidRPr="000C2F7F">
              <w:rPr>
                <w:rFonts w:ascii="Times New Roman" w:hAnsi="Times New Roman" w:cs="Times New Roman"/>
                <w:sz w:val="22"/>
                <w:szCs w:val="22"/>
              </w:rPr>
              <w:t xml:space="preserve">Пряники сырьевые, без начинки, покрытые сахарной глазурью, из муки пшеничной 1 сорта и муки хлебопекарной ржаной обдирной. Без ГМО. Вкус и запах: изделия с ярко выраженным сладким вкусом и ароматом, </w:t>
            </w:r>
            <w:proofErr w:type="gramStart"/>
            <w:r w:rsidRPr="000C2F7F">
              <w:rPr>
                <w:rFonts w:ascii="Times New Roman" w:hAnsi="Times New Roman" w:cs="Times New Roman"/>
                <w:sz w:val="22"/>
                <w:szCs w:val="22"/>
              </w:rPr>
              <w:t>свойственными</w:t>
            </w:r>
            <w:proofErr w:type="gramEnd"/>
            <w:r w:rsidRPr="000C2F7F">
              <w:rPr>
                <w:rFonts w:ascii="Times New Roman" w:hAnsi="Times New Roman" w:cs="Times New Roman"/>
                <w:sz w:val="22"/>
                <w:szCs w:val="22"/>
              </w:rPr>
              <w:t xml:space="preserve"> данному наименованию пряничного изделия, соответствующими вносимым </w:t>
            </w:r>
            <w:proofErr w:type="spellStart"/>
            <w:r w:rsidRPr="000C2F7F">
              <w:rPr>
                <w:rFonts w:ascii="Times New Roman" w:hAnsi="Times New Roman" w:cs="Times New Roman"/>
                <w:sz w:val="22"/>
                <w:szCs w:val="22"/>
              </w:rPr>
              <w:t>вкусоароматическим</w:t>
            </w:r>
            <w:proofErr w:type="spellEnd"/>
            <w:r w:rsidRPr="000C2F7F">
              <w:rPr>
                <w:rFonts w:ascii="Times New Roman" w:hAnsi="Times New Roman" w:cs="Times New Roman"/>
                <w:sz w:val="22"/>
                <w:szCs w:val="22"/>
              </w:rPr>
              <w:t xml:space="preserve"> добавкам, без посторонних привкуса и запаха. Структура: изделия с мягкой, связанной структурой, не рассыпающиеся при разламывании. Цвет: от </w:t>
            </w:r>
            <w:proofErr w:type="gramStart"/>
            <w:r w:rsidRPr="000C2F7F">
              <w:rPr>
                <w:rFonts w:ascii="Times New Roman" w:hAnsi="Times New Roman" w:cs="Times New Roman"/>
                <w:sz w:val="22"/>
                <w:szCs w:val="22"/>
              </w:rPr>
              <w:t>бело-кремового</w:t>
            </w:r>
            <w:proofErr w:type="gramEnd"/>
            <w:r w:rsidRPr="000C2F7F">
              <w:rPr>
                <w:rFonts w:ascii="Times New Roman" w:hAnsi="Times New Roman" w:cs="Times New Roman"/>
                <w:sz w:val="22"/>
                <w:szCs w:val="22"/>
              </w:rPr>
              <w:t xml:space="preserve"> до темно-коричневого с оттенками различной интенсивности. Цвет мякиша - равномерный по всему объему изделия. Поверхность может быть темнее мякиша, нижняя поверхность темнее верхней. Вид в изломе: пропеченное изделие с равномерной хорошо развитой пористостью, без пустот, закала и следов </w:t>
            </w:r>
            <w:proofErr w:type="spellStart"/>
            <w:r w:rsidRPr="000C2F7F">
              <w:rPr>
                <w:rFonts w:ascii="Times New Roman" w:hAnsi="Times New Roman" w:cs="Times New Roman"/>
                <w:sz w:val="22"/>
                <w:szCs w:val="22"/>
              </w:rPr>
              <w:t>непромеса</w:t>
            </w:r>
            <w:proofErr w:type="spellEnd"/>
            <w:r w:rsidRPr="000C2F7F">
              <w:rPr>
                <w:rFonts w:ascii="Times New Roman" w:hAnsi="Times New Roman" w:cs="Times New Roman"/>
                <w:sz w:val="22"/>
                <w:szCs w:val="22"/>
              </w:rPr>
              <w:t xml:space="preserve">. </w:t>
            </w:r>
            <w:proofErr w:type="gramStart"/>
            <w:r w:rsidRPr="000C2F7F">
              <w:rPr>
                <w:rFonts w:ascii="Times New Roman" w:hAnsi="Times New Roman" w:cs="Times New Roman"/>
                <w:sz w:val="22"/>
                <w:szCs w:val="22"/>
              </w:rPr>
              <w:t>Поверхность: сухая, без крупных трещин, вздутий, впадин, не подгоревшая, без наплывов.</w:t>
            </w:r>
            <w:proofErr w:type="gramEnd"/>
            <w:r w:rsidRPr="000C2F7F">
              <w:rPr>
                <w:rFonts w:ascii="Times New Roman" w:hAnsi="Times New Roman" w:cs="Times New Roman"/>
                <w:sz w:val="22"/>
                <w:szCs w:val="22"/>
              </w:rPr>
              <w:t xml:space="preserve"> Форма: правильная, разнообразная, </w:t>
            </w:r>
            <w:proofErr w:type="spellStart"/>
            <w:r w:rsidRPr="000C2F7F">
              <w:rPr>
                <w:rFonts w:ascii="Times New Roman" w:hAnsi="Times New Roman" w:cs="Times New Roman"/>
                <w:sz w:val="22"/>
                <w:szCs w:val="22"/>
              </w:rPr>
              <w:t>нерасплывчатая</w:t>
            </w:r>
            <w:proofErr w:type="spellEnd"/>
            <w:r w:rsidRPr="000C2F7F">
              <w:rPr>
                <w:rFonts w:ascii="Times New Roman" w:hAnsi="Times New Roman" w:cs="Times New Roman"/>
                <w:sz w:val="22"/>
                <w:szCs w:val="22"/>
              </w:rPr>
              <w:t xml:space="preserve">, без вмятин, с </w:t>
            </w:r>
            <w:r w:rsidRPr="000C2F7F">
              <w:rPr>
                <w:rFonts w:ascii="Times New Roman" w:hAnsi="Times New Roman" w:cs="Times New Roman"/>
                <w:sz w:val="22"/>
                <w:szCs w:val="22"/>
              </w:rPr>
              <w:lastRenderedPageBreak/>
              <w:t>выпуклой верхней поверхностью, нижняя поверхность ровная.</w:t>
            </w:r>
          </w:p>
        </w:tc>
        <w:tc>
          <w:tcPr>
            <w:tcW w:w="2551" w:type="dxa"/>
            <w:tcBorders>
              <w:top w:val="single" w:sz="4" w:space="0" w:color="auto"/>
              <w:left w:val="single" w:sz="4" w:space="0" w:color="auto"/>
              <w:bottom w:val="single" w:sz="4" w:space="0" w:color="auto"/>
              <w:right w:val="nil"/>
            </w:tcBorders>
            <w:shd w:val="clear" w:color="auto" w:fill="FFFFFF"/>
          </w:tcPr>
          <w:p w:rsidR="00D7506E" w:rsidRPr="000C2F7F" w:rsidRDefault="000C2F7F" w:rsidP="009723FA">
            <w:pPr>
              <w:pStyle w:val="a7"/>
              <w:jc w:val="both"/>
              <w:rPr>
                <w:rFonts w:ascii="Times New Roman" w:hAnsi="Times New Roman" w:cs="Times New Roman"/>
                <w:sz w:val="22"/>
                <w:szCs w:val="22"/>
              </w:rPr>
            </w:pPr>
            <w:r w:rsidRPr="000C2F7F">
              <w:rPr>
                <w:rFonts w:ascii="Times New Roman" w:hAnsi="Times New Roman"/>
                <w:sz w:val="22"/>
                <w:szCs w:val="22"/>
              </w:rPr>
              <w:lastRenderedPageBreak/>
              <w:t>Упаковка: пряники насыпью, коробка из гофрированного картона.</w:t>
            </w:r>
            <w:r w:rsidRPr="000C2F7F">
              <w:rPr>
                <w:rFonts w:ascii="Times New Roman" w:hAnsi="Times New Roman" w:cs="Times New Roman"/>
                <w:sz w:val="22"/>
                <w:szCs w:val="22"/>
              </w:rPr>
              <w:t xml:space="preserve"> </w:t>
            </w:r>
            <w:r w:rsidRPr="000C2F7F">
              <w:rPr>
                <w:rFonts w:ascii="Times New Roman" w:hAnsi="Times New Roman"/>
                <w:sz w:val="22"/>
                <w:szCs w:val="22"/>
              </w:rPr>
              <w:t>Фасовка: не более 4 кг.</w:t>
            </w:r>
            <w:r w:rsidRPr="000C2F7F">
              <w:rPr>
                <w:rFonts w:ascii="Times New Roman" w:hAnsi="Times New Roman" w:cs="Times New Roman"/>
                <w:sz w:val="22"/>
                <w:szCs w:val="22"/>
              </w:rPr>
              <w:t xml:space="preserve"> Упаковочные материалы, потребительская и транспортная упаковка, используемые для упаковывания пряничных изделий, должны соответствовать требованиям</w:t>
            </w:r>
            <w:r w:rsidRPr="000C2F7F">
              <w:rPr>
                <w:rFonts w:ascii="Times New Roman" w:hAnsi="Times New Roman"/>
                <w:sz w:val="22"/>
                <w:szCs w:val="22"/>
              </w:rPr>
              <w:t xml:space="preserve"> </w:t>
            </w:r>
            <w:proofErr w:type="gramStart"/>
            <w:r w:rsidRPr="000C2F7F">
              <w:rPr>
                <w:rFonts w:ascii="Times New Roman" w:hAnsi="Times New Roman" w:cs="Times New Roman"/>
                <w:sz w:val="22"/>
                <w:szCs w:val="22"/>
              </w:rPr>
              <w:t>ТР</w:t>
            </w:r>
            <w:proofErr w:type="gramEnd"/>
            <w:r w:rsidRPr="000C2F7F">
              <w:rPr>
                <w:rFonts w:ascii="Times New Roman" w:hAnsi="Times New Roman" w:cs="Times New Roman"/>
                <w:sz w:val="22"/>
                <w:szCs w:val="22"/>
              </w:rPr>
              <w:t xml:space="preserve"> ТС 005/2011 «О безопасности упаковки» или нормативным правовым актам РФ</w:t>
            </w:r>
          </w:p>
        </w:tc>
        <w:tc>
          <w:tcPr>
            <w:tcW w:w="2693" w:type="dxa"/>
            <w:tcBorders>
              <w:top w:val="single" w:sz="4" w:space="0" w:color="auto"/>
              <w:left w:val="single" w:sz="4" w:space="0" w:color="auto"/>
              <w:bottom w:val="single" w:sz="4" w:space="0" w:color="auto"/>
              <w:right w:val="nil"/>
            </w:tcBorders>
            <w:shd w:val="clear" w:color="auto" w:fill="FFFFFF"/>
          </w:tcPr>
          <w:p w:rsidR="00D7506E" w:rsidRPr="000C2F7F" w:rsidRDefault="000C2F7F" w:rsidP="00227FD6">
            <w:pPr>
              <w:pStyle w:val="a7"/>
              <w:jc w:val="both"/>
              <w:rPr>
                <w:rFonts w:ascii="Times New Roman" w:hAnsi="Times New Roman" w:cs="Times New Roman"/>
                <w:sz w:val="22"/>
                <w:szCs w:val="22"/>
              </w:rPr>
            </w:pPr>
            <w:r w:rsidRPr="000C2F7F">
              <w:rPr>
                <w:rFonts w:ascii="Times New Roman" w:hAnsi="Times New Roman"/>
                <w:sz w:val="22"/>
                <w:szCs w:val="22"/>
              </w:rPr>
              <w:t>Соответствие  ГОСТ 15810–2014 «Изделия кондитерские. Изделия пряничные. Общие технические условия»</w:t>
            </w:r>
            <w:r w:rsidR="00E157C1" w:rsidRPr="000C2F7F">
              <w:rPr>
                <w:rFonts w:ascii="Times New Roman" w:hAnsi="Times New Roman" w:cs="Times New Roman"/>
                <w:sz w:val="22"/>
                <w:szCs w:val="22"/>
              </w:rPr>
              <w:t xml:space="preserve"> </w:t>
            </w:r>
          </w:p>
        </w:tc>
        <w:tc>
          <w:tcPr>
            <w:tcW w:w="709" w:type="dxa"/>
            <w:tcBorders>
              <w:top w:val="single" w:sz="4" w:space="0" w:color="auto"/>
              <w:left w:val="single" w:sz="4" w:space="0" w:color="auto"/>
              <w:bottom w:val="single" w:sz="4" w:space="0" w:color="auto"/>
              <w:right w:val="nil"/>
            </w:tcBorders>
            <w:shd w:val="clear" w:color="auto" w:fill="FFFFFF"/>
            <w:vAlign w:val="center"/>
          </w:tcPr>
          <w:p w:rsidR="00D7506E" w:rsidRPr="000C2F7F" w:rsidRDefault="00D7506E" w:rsidP="00A37DB9">
            <w:pPr>
              <w:pStyle w:val="a7"/>
              <w:jc w:val="center"/>
              <w:rPr>
                <w:rFonts w:ascii="Times New Roman" w:hAnsi="Times New Roman" w:cs="Times New Roman"/>
                <w:sz w:val="22"/>
                <w:szCs w:val="22"/>
              </w:rPr>
            </w:pPr>
            <w:r w:rsidRPr="000C2F7F">
              <w:rPr>
                <w:rFonts w:ascii="Times New Roman" w:hAnsi="Times New Roman" w:cs="Times New Roman"/>
                <w:sz w:val="22"/>
                <w:szCs w:val="22"/>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7506E" w:rsidRPr="000C2F7F" w:rsidRDefault="000F16D3" w:rsidP="009775AB">
            <w:pPr>
              <w:pStyle w:val="a7"/>
              <w:jc w:val="center"/>
              <w:rPr>
                <w:rFonts w:ascii="Times New Roman" w:hAnsi="Times New Roman" w:cs="Times New Roman"/>
                <w:sz w:val="22"/>
                <w:szCs w:val="22"/>
              </w:rPr>
            </w:pPr>
            <w:r>
              <w:rPr>
                <w:rFonts w:ascii="Times New Roman" w:hAnsi="Times New Roman" w:cs="Times New Roman"/>
                <w:sz w:val="22"/>
                <w:szCs w:val="22"/>
              </w:rPr>
              <w:t>77</w:t>
            </w:r>
          </w:p>
        </w:tc>
      </w:tr>
    </w:tbl>
    <w:p w:rsidR="00D7506E" w:rsidRPr="000C2F7F" w:rsidRDefault="00D7506E" w:rsidP="00D7506E">
      <w:pPr>
        <w:pStyle w:val="a7"/>
        <w:rPr>
          <w:rFonts w:ascii="Times New Roman" w:hAnsi="Times New Roman" w:cs="Times New Roman"/>
          <w:b/>
          <w:sz w:val="22"/>
          <w:szCs w:val="22"/>
        </w:rPr>
      </w:pPr>
      <w:bookmarkStart w:id="23" w:name="bookmark1"/>
    </w:p>
    <w:p w:rsidR="00D7506E" w:rsidRPr="00346514" w:rsidRDefault="00D7506E" w:rsidP="00D7506E">
      <w:pPr>
        <w:pStyle w:val="a7"/>
        <w:jc w:val="both"/>
        <w:rPr>
          <w:rStyle w:val="12"/>
          <w:bCs w:val="0"/>
        </w:rPr>
      </w:pPr>
      <w:r w:rsidRPr="00346514">
        <w:rPr>
          <w:rFonts w:ascii="Times New Roman" w:hAnsi="Times New Roman" w:cs="Times New Roman"/>
          <w:b/>
        </w:rPr>
        <w:t xml:space="preserve">Поставка производится транспортом поставщика. Разгрузка осуществляется силами и за счет средств поставщика. Поставка товара осуществляется согласно конкретным заявкам заказчика по возникновению потребности на данный период. Заявки подаются заказчиком за 1 день до даты поставки путем телефонных переговоров, срок выполнения заявки: ежедневно, кроме воскресенья, до </w:t>
      </w:r>
      <w:r>
        <w:rPr>
          <w:rFonts w:ascii="Times New Roman" w:hAnsi="Times New Roman" w:cs="Times New Roman"/>
          <w:b/>
        </w:rPr>
        <w:t>07</w:t>
      </w:r>
      <w:r w:rsidRPr="00346514">
        <w:rPr>
          <w:rFonts w:ascii="Times New Roman" w:hAnsi="Times New Roman" w:cs="Times New Roman"/>
          <w:b/>
        </w:rPr>
        <w:t>:00 в день поставки.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D7506E" w:rsidRPr="00534D7C" w:rsidRDefault="00D7506E" w:rsidP="00D7506E">
      <w:pPr>
        <w:pStyle w:val="a7"/>
        <w:jc w:val="both"/>
        <w:rPr>
          <w:rFonts w:ascii="Times New Roman" w:hAnsi="Times New Roman" w:cs="Times New Roman"/>
          <w:color w:val="auto"/>
          <w:sz w:val="20"/>
          <w:szCs w:val="20"/>
        </w:rPr>
      </w:pPr>
      <w:r w:rsidRPr="00346514">
        <w:rPr>
          <w:rStyle w:val="12"/>
          <w:bCs w:val="0"/>
        </w:rPr>
        <w:t xml:space="preserve">*Примечание: обращаем внимание, что минимальный остаточный срок годности товара на момент поставки должен соответствовать остаточному сроку годности товара, установленному </w:t>
      </w:r>
      <w:r w:rsidRPr="00346514">
        <w:rPr>
          <w:rStyle w:val="12"/>
          <w:bCs w:val="0"/>
          <w:lang w:eastAsia="en-US"/>
        </w:rPr>
        <w:t xml:space="preserve">в </w:t>
      </w:r>
      <w:r w:rsidRPr="00346514">
        <w:rPr>
          <w:rStyle w:val="12"/>
          <w:bCs w:val="0"/>
        </w:rPr>
        <w:t xml:space="preserve">Разделе № </w:t>
      </w:r>
      <w:r>
        <w:rPr>
          <w:rStyle w:val="12"/>
          <w:bCs w:val="0"/>
        </w:rPr>
        <w:t>6</w:t>
      </w:r>
      <w:r w:rsidRPr="00346514">
        <w:rPr>
          <w:rStyle w:val="12"/>
          <w:bCs w:val="0"/>
        </w:rPr>
        <w:t xml:space="preserve"> «Проект гражданско-правового договора» настоящей документации проведения запроса котировок.</w:t>
      </w:r>
      <w:bookmarkEnd w:id="23"/>
    </w:p>
    <w:p w:rsidR="00911162" w:rsidRDefault="00911162" w:rsidP="00511987">
      <w:pPr>
        <w:suppressAutoHyphens/>
        <w:spacing w:after="0" w:line="240" w:lineRule="auto"/>
        <w:jc w:val="center"/>
        <w:rPr>
          <w:rFonts w:ascii="Times New Roman" w:hAnsi="Times New Roman"/>
          <w:i/>
          <w:sz w:val="24"/>
          <w:szCs w:val="24"/>
          <w:lang w:eastAsia="ar-SA"/>
        </w:rPr>
      </w:pPr>
    </w:p>
    <w:p w:rsidR="00BB555D" w:rsidRDefault="00BB555D" w:rsidP="0075391D">
      <w:pPr>
        <w:suppressAutoHyphens/>
        <w:spacing w:after="0" w:line="240" w:lineRule="auto"/>
        <w:rPr>
          <w:rFonts w:ascii="Times New Roman" w:hAnsi="Times New Roman"/>
          <w:i/>
          <w:sz w:val="24"/>
          <w:szCs w:val="24"/>
          <w:lang w:eastAsia="ar-SA"/>
        </w:rPr>
      </w:pPr>
    </w:p>
    <w:p w:rsidR="00EA7F5E" w:rsidRDefault="00EA7F5E" w:rsidP="0075391D">
      <w:pPr>
        <w:suppressAutoHyphens/>
        <w:spacing w:after="0" w:line="240" w:lineRule="auto"/>
        <w:rPr>
          <w:rFonts w:ascii="Times New Roman" w:hAnsi="Times New Roman"/>
          <w:i/>
          <w:sz w:val="24"/>
          <w:szCs w:val="24"/>
          <w:lang w:eastAsia="ar-SA"/>
        </w:rPr>
      </w:pPr>
    </w:p>
    <w:p w:rsidR="00EA7F5E" w:rsidRDefault="00EA7F5E" w:rsidP="0075391D">
      <w:pPr>
        <w:suppressAutoHyphens/>
        <w:spacing w:after="0" w:line="240" w:lineRule="auto"/>
        <w:rPr>
          <w:rFonts w:ascii="Times New Roman" w:hAnsi="Times New Roman"/>
          <w:i/>
          <w:sz w:val="24"/>
          <w:szCs w:val="24"/>
          <w:lang w:eastAsia="ar-SA"/>
        </w:rPr>
      </w:pPr>
    </w:p>
    <w:p w:rsidR="00EA7F5E" w:rsidRDefault="00EA7F5E" w:rsidP="0075391D">
      <w:pPr>
        <w:suppressAutoHyphens/>
        <w:spacing w:after="0" w:line="240" w:lineRule="auto"/>
        <w:rPr>
          <w:rFonts w:ascii="Times New Roman" w:hAnsi="Times New Roman"/>
          <w:i/>
          <w:sz w:val="24"/>
          <w:szCs w:val="24"/>
          <w:lang w:eastAsia="ar-SA"/>
        </w:rPr>
      </w:pPr>
    </w:p>
    <w:p w:rsidR="00EA7F5E" w:rsidRDefault="00EA7F5E"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EA7F5E" w:rsidRDefault="00EA7F5E" w:rsidP="0075391D">
      <w:pPr>
        <w:suppressAutoHyphens/>
        <w:spacing w:after="0" w:line="240" w:lineRule="auto"/>
        <w:rPr>
          <w:rFonts w:ascii="Times New Roman" w:hAnsi="Times New Roman"/>
          <w:i/>
          <w:sz w:val="24"/>
          <w:szCs w:val="24"/>
          <w:lang w:eastAsia="ar-SA"/>
        </w:rPr>
      </w:pPr>
    </w:p>
    <w:p w:rsidR="00BB555D" w:rsidRDefault="00BB555D" w:rsidP="00D7506E">
      <w:pPr>
        <w:suppressAutoHyphens/>
        <w:spacing w:after="0" w:line="240" w:lineRule="auto"/>
        <w:rPr>
          <w:rFonts w:ascii="Times New Roman" w:hAnsi="Times New Roman"/>
          <w:i/>
          <w:sz w:val="24"/>
          <w:szCs w:val="24"/>
          <w:lang w:eastAsia="ar-SA"/>
        </w:rPr>
      </w:pPr>
    </w:p>
    <w:p w:rsidR="00BB555D" w:rsidRDefault="00BB555D" w:rsidP="00511987">
      <w:pPr>
        <w:suppressAutoHyphens/>
        <w:spacing w:after="0" w:line="240" w:lineRule="auto"/>
        <w:jc w:val="center"/>
        <w:rPr>
          <w:rFonts w:ascii="Times New Roman" w:hAnsi="Times New Roman"/>
          <w:i/>
          <w:sz w:val="24"/>
          <w:szCs w:val="24"/>
          <w:lang w:eastAsia="ar-SA"/>
        </w:rPr>
      </w:pPr>
    </w:p>
    <w:p w:rsidR="00911162" w:rsidRDefault="00911162" w:rsidP="000222CF">
      <w:pPr>
        <w:suppressAutoHyphens/>
        <w:spacing w:after="0" w:line="240" w:lineRule="auto"/>
        <w:rPr>
          <w:rFonts w:ascii="Times New Roman" w:hAnsi="Times New Roman"/>
          <w:i/>
          <w:sz w:val="24"/>
          <w:szCs w:val="24"/>
          <w:lang w:eastAsia="ar-SA"/>
        </w:rPr>
      </w:pPr>
      <w:bookmarkStart w:id="24" w:name="_GoBack"/>
      <w:bookmarkEnd w:id="24"/>
    </w:p>
    <w:p w:rsidR="00911162" w:rsidRPr="00911162" w:rsidRDefault="00911162" w:rsidP="00911162">
      <w:pPr>
        <w:widowControl w:val="0"/>
        <w:spacing w:after="0" w:line="254" w:lineRule="exact"/>
        <w:ind w:left="12960"/>
        <w:rPr>
          <w:rFonts w:ascii="Times New Roman" w:eastAsia="Times New Roman" w:hAnsi="Times New Roman"/>
          <w:color w:val="000000"/>
          <w:sz w:val="18"/>
          <w:szCs w:val="18"/>
          <w:lang w:eastAsia="ru-RU"/>
        </w:rPr>
      </w:pPr>
      <w:r w:rsidRPr="00911162">
        <w:rPr>
          <w:rFonts w:ascii="Times New Roman" w:eastAsia="Times New Roman" w:hAnsi="Times New Roman"/>
          <w:color w:val="000000"/>
          <w:sz w:val="18"/>
          <w:szCs w:val="18"/>
          <w:lang w:eastAsia="ru-RU"/>
        </w:rPr>
        <w:lastRenderedPageBreak/>
        <w:t xml:space="preserve">Приложение № </w:t>
      </w:r>
      <w:r>
        <w:rPr>
          <w:rFonts w:ascii="Times New Roman" w:eastAsia="Times New Roman" w:hAnsi="Times New Roman"/>
          <w:color w:val="000000"/>
          <w:sz w:val="18"/>
          <w:szCs w:val="18"/>
          <w:lang w:eastAsia="ru-RU"/>
        </w:rPr>
        <w:t>5</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r w:rsidRPr="00911162">
        <w:rPr>
          <w:rFonts w:ascii="Times New Roman" w:eastAsia="Times New Roman" w:hAnsi="Times New Roman"/>
          <w:color w:val="000000"/>
          <w:sz w:val="20"/>
          <w:szCs w:val="20"/>
          <w:lang w:eastAsia="ru-RU"/>
        </w:rPr>
        <w:t xml:space="preserve">к извещению </w:t>
      </w:r>
      <w:r w:rsidRPr="00911162">
        <w:rPr>
          <w:rFonts w:ascii="Times New Roman" w:eastAsia="Times New Roman" w:hAnsi="Times New Roman"/>
          <w:bCs/>
          <w:sz w:val="20"/>
          <w:szCs w:val="20"/>
          <w:lang w:eastAsia="ru-RU"/>
        </w:rPr>
        <w:t>запроса котировок в электронной форме</w:t>
      </w:r>
    </w:p>
    <w:p w:rsidR="00911162" w:rsidRPr="0007601E" w:rsidRDefault="00C66232" w:rsidP="0007601E">
      <w:r>
        <w:rPr>
          <w:lang w:eastAsia="ru-RU"/>
        </w:rPr>
        <w:t xml:space="preserve"> </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2010ED" w:rsidRPr="002010ED" w:rsidRDefault="009775AB" w:rsidP="002010ED">
      <w:pPr>
        <w:widowControl w:val="0"/>
        <w:spacing w:after="0" w:line="254" w:lineRule="exact"/>
        <w:ind w:right="420"/>
        <w:jc w:val="center"/>
        <w:rPr>
          <w:rFonts w:ascii="Times New Roman" w:eastAsia="Times New Roman" w:hAnsi="Times New Roman"/>
          <w:bCs/>
          <w:sz w:val="24"/>
          <w:szCs w:val="24"/>
          <w:lang w:eastAsia="ru-RU"/>
        </w:rPr>
      </w:pPr>
      <w:r w:rsidRPr="009775AB">
        <w:rPr>
          <w:rFonts w:ascii="Times New Roman" w:eastAsia="Times New Roman" w:hAnsi="Times New Roman"/>
          <w:bCs/>
          <w:sz w:val="24"/>
          <w:szCs w:val="24"/>
          <w:lang w:eastAsia="ru-RU"/>
        </w:rPr>
        <w:t>Обоснование начально-максимальной цены</w:t>
      </w:r>
    </w:p>
    <w:p w:rsidR="002010ED" w:rsidRDefault="002010ED" w:rsidP="002010ED">
      <w:pPr>
        <w:widowControl w:val="0"/>
        <w:spacing w:after="0" w:line="254" w:lineRule="exact"/>
        <w:ind w:left="12960" w:right="420"/>
        <w:jc w:val="both"/>
        <w:rPr>
          <w:rFonts w:ascii="Times New Roman" w:eastAsia="Times New Roman" w:hAnsi="Times New Roman"/>
          <w:bCs/>
          <w:sz w:val="20"/>
          <w:szCs w:val="20"/>
          <w:lang w:eastAsia="ru-RU"/>
        </w:rPr>
      </w:pPr>
    </w:p>
    <w:tbl>
      <w:tblPr>
        <w:tblW w:w="14912" w:type="dxa"/>
        <w:tblInd w:w="94" w:type="dxa"/>
        <w:tblLook w:val="04A0"/>
      </w:tblPr>
      <w:tblGrid>
        <w:gridCol w:w="629"/>
        <w:gridCol w:w="3866"/>
        <w:gridCol w:w="992"/>
        <w:gridCol w:w="989"/>
        <w:gridCol w:w="1717"/>
        <w:gridCol w:w="1717"/>
        <w:gridCol w:w="1717"/>
        <w:gridCol w:w="1599"/>
        <w:gridCol w:w="1686"/>
      </w:tblGrid>
      <w:tr w:rsidR="00EA7F5E" w:rsidRPr="00EA7F5E" w:rsidTr="00AA5541">
        <w:trPr>
          <w:trHeight w:val="1067"/>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 xml:space="preserve">№ </w:t>
            </w:r>
            <w:proofErr w:type="spellStart"/>
            <w:proofErr w:type="gramStart"/>
            <w:r w:rsidRPr="00EA7F5E">
              <w:rPr>
                <w:rFonts w:ascii="Times New Roman" w:eastAsia="Times New Roman" w:hAnsi="Times New Roman"/>
                <w:b/>
                <w:bCs/>
                <w:color w:val="000000"/>
                <w:sz w:val="20"/>
                <w:szCs w:val="20"/>
                <w:lang w:eastAsia="ru-RU"/>
              </w:rPr>
              <w:t>п</w:t>
            </w:r>
            <w:proofErr w:type="spellEnd"/>
            <w:proofErr w:type="gramEnd"/>
            <w:r w:rsidRPr="00EA7F5E">
              <w:rPr>
                <w:rFonts w:ascii="Times New Roman" w:eastAsia="Times New Roman" w:hAnsi="Times New Roman"/>
                <w:b/>
                <w:bCs/>
                <w:color w:val="000000"/>
                <w:sz w:val="20"/>
                <w:szCs w:val="20"/>
                <w:lang w:eastAsia="ru-RU"/>
              </w:rPr>
              <w:t>/</w:t>
            </w:r>
            <w:proofErr w:type="spellStart"/>
            <w:r w:rsidRPr="00EA7F5E">
              <w:rPr>
                <w:rFonts w:ascii="Times New Roman" w:eastAsia="Times New Roman" w:hAnsi="Times New Roman"/>
                <w:b/>
                <w:bCs/>
                <w:color w:val="000000"/>
                <w:sz w:val="20"/>
                <w:szCs w:val="20"/>
                <w:lang w:eastAsia="ru-RU"/>
              </w:rPr>
              <w:t>п</w:t>
            </w:r>
            <w:proofErr w:type="spellEnd"/>
          </w:p>
        </w:tc>
        <w:tc>
          <w:tcPr>
            <w:tcW w:w="3866" w:type="dxa"/>
            <w:tcBorders>
              <w:top w:val="single" w:sz="4" w:space="0" w:color="auto"/>
              <w:left w:val="nil"/>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proofErr w:type="spellStart"/>
            <w:r w:rsidRPr="00EA7F5E">
              <w:rPr>
                <w:rFonts w:ascii="Times New Roman" w:eastAsia="Times New Roman" w:hAnsi="Times New Roman"/>
                <w:b/>
                <w:bCs/>
                <w:color w:val="000000"/>
                <w:sz w:val="20"/>
                <w:szCs w:val="20"/>
                <w:lang w:eastAsia="ru-RU"/>
              </w:rPr>
              <w:t>Ед</w:t>
            </w:r>
            <w:proofErr w:type="gramStart"/>
            <w:r w:rsidRPr="00EA7F5E">
              <w:rPr>
                <w:rFonts w:ascii="Times New Roman" w:eastAsia="Times New Roman" w:hAnsi="Times New Roman"/>
                <w:b/>
                <w:bCs/>
                <w:color w:val="000000"/>
                <w:sz w:val="20"/>
                <w:szCs w:val="20"/>
                <w:lang w:eastAsia="ru-RU"/>
              </w:rPr>
              <w:t>.и</w:t>
            </w:r>
            <w:proofErr w:type="gramEnd"/>
            <w:r w:rsidRPr="00EA7F5E">
              <w:rPr>
                <w:rFonts w:ascii="Times New Roman" w:eastAsia="Times New Roman" w:hAnsi="Times New Roman"/>
                <w:b/>
                <w:bCs/>
                <w:color w:val="000000"/>
                <w:sz w:val="20"/>
                <w:szCs w:val="20"/>
                <w:lang w:eastAsia="ru-RU"/>
              </w:rPr>
              <w:t>зм</w:t>
            </w:r>
            <w:proofErr w:type="spellEnd"/>
            <w:r w:rsidRPr="00EA7F5E">
              <w:rPr>
                <w:rFonts w:ascii="Times New Roman" w:eastAsia="Times New Roman" w:hAnsi="Times New Roman"/>
                <w:b/>
                <w:bCs/>
                <w:color w:val="000000"/>
                <w:sz w:val="20"/>
                <w:szCs w:val="20"/>
                <w:lang w:eastAsia="ru-RU"/>
              </w:rPr>
              <w:t>.</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Кол-во</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 xml:space="preserve">Коммерческое предложение № 1 </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 xml:space="preserve">Коммерческое предложение № 2 </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 xml:space="preserve">Коммерческое предложение №3 </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Средняя цена в руб.</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Сумма, руб.</w:t>
            </w:r>
          </w:p>
        </w:tc>
      </w:tr>
      <w:tr w:rsidR="00EA7F5E" w:rsidRPr="00EA7F5E" w:rsidTr="00AA5541">
        <w:trPr>
          <w:trHeight w:val="267"/>
        </w:trPr>
        <w:tc>
          <w:tcPr>
            <w:tcW w:w="1491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 </w:t>
            </w:r>
          </w:p>
        </w:tc>
      </w:tr>
      <w:tr w:rsidR="00EA7F5E" w:rsidRPr="00EA7F5E" w:rsidTr="00AA5541">
        <w:trPr>
          <w:trHeight w:val="659"/>
        </w:trPr>
        <w:tc>
          <w:tcPr>
            <w:tcW w:w="629" w:type="dxa"/>
            <w:tcBorders>
              <w:top w:val="nil"/>
              <w:left w:val="single" w:sz="4" w:space="0" w:color="auto"/>
              <w:bottom w:val="single" w:sz="4" w:space="0" w:color="auto"/>
              <w:right w:val="nil"/>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1</w:t>
            </w:r>
          </w:p>
        </w:tc>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 xml:space="preserve">Хлеб ржано-пшеничный  </w:t>
            </w:r>
          </w:p>
        </w:tc>
        <w:tc>
          <w:tcPr>
            <w:tcW w:w="992"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proofErr w:type="spellStart"/>
            <w:proofErr w:type="gramStart"/>
            <w:r w:rsidRPr="00EA7F5E">
              <w:rPr>
                <w:rFonts w:ascii="Times New Roman" w:eastAsia="Times New Roman" w:hAnsi="Times New Roman"/>
                <w:sz w:val="20"/>
                <w:szCs w:val="20"/>
                <w:lang w:eastAsia="ru-RU"/>
              </w:rPr>
              <w:t>шт</w:t>
            </w:r>
            <w:proofErr w:type="spellEnd"/>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EA7F5E" w:rsidRPr="00EA7F5E" w:rsidRDefault="000F16D3"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753</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0F16D3"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39,20</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287199"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35,64</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287199"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42,00</w:t>
            </w:r>
          </w:p>
        </w:tc>
        <w:tc>
          <w:tcPr>
            <w:tcW w:w="1596" w:type="dxa"/>
            <w:tcBorders>
              <w:top w:val="nil"/>
              <w:left w:val="nil"/>
              <w:bottom w:val="single" w:sz="4" w:space="0" w:color="auto"/>
              <w:right w:val="single" w:sz="4" w:space="0" w:color="auto"/>
            </w:tcBorders>
            <w:shd w:val="clear" w:color="auto" w:fill="auto"/>
            <w:noWrap/>
            <w:vAlign w:val="bottom"/>
            <w:hideMark/>
          </w:tcPr>
          <w:p w:rsidR="00EA7F5E" w:rsidRPr="00EA7F5E" w:rsidRDefault="00287199"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38,95</w:t>
            </w:r>
          </w:p>
        </w:tc>
        <w:tc>
          <w:tcPr>
            <w:tcW w:w="1686" w:type="dxa"/>
            <w:tcBorders>
              <w:top w:val="nil"/>
              <w:left w:val="nil"/>
              <w:bottom w:val="single" w:sz="4" w:space="0" w:color="auto"/>
              <w:right w:val="single" w:sz="4" w:space="0" w:color="auto"/>
            </w:tcBorders>
            <w:shd w:val="clear" w:color="auto" w:fill="auto"/>
            <w:noWrap/>
            <w:vAlign w:val="center"/>
            <w:hideMark/>
          </w:tcPr>
          <w:p w:rsidR="00EA7F5E" w:rsidRPr="00EA7F5E" w:rsidRDefault="00287199" w:rsidP="00EA7F5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29329,35</w:t>
            </w:r>
          </w:p>
        </w:tc>
      </w:tr>
      <w:tr w:rsidR="00EA7F5E" w:rsidRPr="00EA7F5E" w:rsidTr="00AA5541">
        <w:trPr>
          <w:trHeight w:val="612"/>
        </w:trPr>
        <w:tc>
          <w:tcPr>
            <w:tcW w:w="629" w:type="dxa"/>
            <w:tcBorders>
              <w:top w:val="nil"/>
              <w:left w:val="single" w:sz="4" w:space="0" w:color="auto"/>
              <w:bottom w:val="single" w:sz="4" w:space="0" w:color="auto"/>
              <w:right w:val="nil"/>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2</w:t>
            </w:r>
          </w:p>
        </w:tc>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 xml:space="preserve">Хлеб пшеничный  </w:t>
            </w:r>
          </w:p>
        </w:tc>
        <w:tc>
          <w:tcPr>
            <w:tcW w:w="992"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proofErr w:type="spellStart"/>
            <w:proofErr w:type="gramStart"/>
            <w:r w:rsidRPr="00EA7F5E">
              <w:rPr>
                <w:rFonts w:ascii="Times New Roman" w:eastAsia="Times New Roman" w:hAnsi="Times New Roman"/>
                <w:sz w:val="20"/>
                <w:szCs w:val="20"/>
                <w:lang w:eastAsia="ru-RU"/>
              </w:rPr>
              <w:t>шт</w:t>
            </w:r>
            <w:proofErr w:type="spellEnd"/>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EA7F5E" w:rsidRPr="00EA7F5E" w:rsidRDefault="000F16D3"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669</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0F16D3"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51,06</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287199"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46,42</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287199" w:rsidP="0028719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51,45</w:t>
            </w:r>
          </w:p>
        </w:tc>
        <w:tc>
          <w:tcPr>
            <w:tcW w:w="1596" w:type="dxa"/>
            <w:tcBorders>
              <w:top w:val="nil"/>
              <w:left w:val="nil"/>
              <w:bottom w:val="single" w:sz="4" w:space="0" w:color="auto"/>
              <w:right w:val="single" w:sz="4" w:space="0" w:color="auto"/>
            </w:tcBorders>
            <w:shd w:val="clear" w:color="auto" w:fill="auto"/>
            <w:noWrap/>
            <w:vAlign w:val="bottom"/>
            <w:hideMark/>
          </w:tcPr>
          <w:p w:rsidR="00EA7F5E" w:rsidRPr="00EA7F5E" w:rsidRDefault="00287199" w:rsidP="0028719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49,64</w:t>
            </w:r>
          </w:p>
        </w:tc>
        <w:tc>
          <w:tcPr>
            <w:tcW w:w="1686" w:type="dxa"/>
            <w:tcBorders>
              <w:top w:val="nil"/>
              <w:left w:val="nil"/>
              <w:bottom w:val="single" w:sz="4" w:space="0" w:color="auto"/>
              <w:right w:val="single" w:sz="4" w:space="0" w:color="auto"/>
            </w:tcBorders>
            <w:shd w:val="clear" w:color="auto" w:fill="auto"/>
            <w:noWrap/>
            <w:vAlign w:val="center"/>
            <w:hideMark/>
          </w:tcPr>
          <w:p w:rsidR="00EA7F5E" w:rsidRPr="00EA7F5E" w:rsidRDefault="00287199" w:rsidP="00EA7F5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33209,16</w:t>
            </w:r>
          </w:p>
        </w:tc>
      </w:tr>
      <w:tr w:rsidR="00EA7F5E" w:rsidRPr="00EA7F5E" w:rsidTr="00AA5541">
        <w:trPr>
          <w:trHeight w:val="267"/>
        </w:trPr>
        <w:tc>
          <w:tcPr>
            <w:tcW w:w="629" w:type="dxa"/>
            <w:tcBorders>
              <w:top w:val="nil"/>
              <w:left w:val="single" w:sz="4" w:space="0" w:color="auto"/>
              <w:bottom w:val="single" w:sz="4" w:space="0" w:color="auto"/>
              <w:right w:val="nil"/>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3</w:t>
            </w:r>
          </w:p>
        </w:tc>
        <w:tc>
          <w:tcPr>
            <w:tcW w:w="3866" w:type="dxa"/>
            <w:tcBorders>
              <w:top w:val="nil"/>
              <w:left w:val="single" w:sz="4" w:space="0" w:color="auto"/>
              <w:bottom w:val="single" w:sz="4" w:space="0" w:color="auto"/>
              <w:right w:val="single" w:sz="4" w:space="0" w:color="auto"/>
            </w:tcBorders>
            <w:shd w:val="clear" w:color="auto" w:fill="auto"/>
            <w:vAlign w:val="bottom"/>
            <w:hideMark/>
          </w:tcPr>
          <w:p w:rsidR="00EA7F5E" w:rsidRPr="00EA7F5E" w:rsidRDefault="00AA5541" w:rsidP="00EA7F5E">
            <w:pPr>
              <w:spacing w:after="0" w:line="240" w:lineRule="auto"/>
              <w:rPr>
                <w:rFonts w:ascii="Times New Roman" w:eastAsia="Times New Roman" w:hAnsi="Times New Roman"/>
                <w:color w:val="FF0000"/>
                <w:sz w:val="20"/>
                <w:szCs w:val="20"/>
                <w:lang w:eastAsia="ru-RU"/>
              </w:rPr>
            </w:pPr>
            <w:r>
              <w:rPr>
                <w:rFonts w:ascii="Times New Roman" w:hAnsi="Times New Roman"/>
              </w:rPr>
              <w:t>Булочные изделия из пшеничной муки</w:t>
            </w:r>
          </w:p>
        </w:tc>
        <w:tc>
          <w:tcPr>
            <w:tcW w:w="992"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proofErr w:type="spellStart"/>
            <w:proofErr w:type="gramStart"/>
            <w:r w:rsidRPr="00EA7F5E">
              <w:rPr>
                <w:rFonts w:ascii="Times New Roman" w:eastAsia="Times New Roman" w:hAnsi="Times New Roman"/>
                <w:sz w:val="20"/>
                <w:szCs w:val="20"/>
                <w:lang w:eastAsia="ru-RU"/>
              </w:rPr>
              <w:t>шт</w:t>
            </w:r>
            <w:proofErr w:type="spellEnd"/>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EA7F5E" w:rsidRPr="00EA7F5E" w:rsidRDefault="000F16D3"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8100</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0F16D3"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46,10</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287199"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41,91</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287199" w:rsidP="0028719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50,92</w:t>
            </w:r>
          </w:p>
        </w:tc>
        <w:tc>
          <w:tcPr>
            <w:tcW w:w="1596" w:type="dxa"/>
            <w:tcBorders>
              <w:top w:val="nil"/>
              <w:left w:val="nil"/>
              <w:bottom w:val="single" w:sz="4" w:space="0" w:color="auto"/>
              <w:right w:val="single" w:sz="4" w:space="0" w:color="auto"/>
            </w:tcBorders>
            <w:shd w:val="clear" w:color="auto" w:fill="auto"/>
            <w:noWrap/>
            <w:vAlign w:val="bottom"/>
            <w:hideMark/>
          </w:tcPr>
          <w:p w:rsidR="00EA7F5E" w:rsidRPr="00EA7F5E" w:rsidRDefault="00287199" w:rsidP="0028719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46,31</w:t>
            </w:r>
          </w:p>
        </w:tc>
        <w:tc>
          <w:tcPr>
            <w:tcW w:w="1686" w:type="dxa"/>
            <w:tcBorders>
              <w:top w:val="nil"/>
              <w:left w:val="nil"/>
              <w:bottom w:val="single" w:sz="4" w:space="0" w:color="auto"/>
              <w:right w:val="single" w:sz="4" w:space="0" w:color="auto"/>
            </w:tcBorders>
            <w:shd w:val="clear" w:color="auto" w:fill="auto"/>
            <w:noWrap/>
            <w:vAlign w:val="center"/>
            <w:hideMark/>
          </w:tcPr>
          <w:p w:rsidR="00EA7F5E" w:rsidRPr="00EA7F5E" w:rsidRDefault="00287199" w:rsidP="00EA7F5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375111,00</w:t>
            </w:r>
          </w:p>
        </w:tc>
      </w:tr>
      <w:tr w:rsidR="00EA7F5E" w:rsidRPr="00EA7F5E" w:rsidTr="00AA5541">
        <w:trPr>
          <w:trHeight w:val="267"/>
        </w:trPr>
        <w:tc>
          <w:tcPr>
            <w:tcW w:w="629" w:type="dxa"/>
            <w:tcBorders>
              <w:top w:val="nil"/>
              <w:left w:val="single" w:sz="4" w:space="0" w:color="auto"/>
              <w:bottom w:val="single" w:sz="4" w:space="0" w:color="auto"/>
              <w:right w:val="nil"/>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4</w:t>
            </w:r>
          </w:p>
        </w:tc>
        <w:tc>
          <w:tcPr>
            <w:tcW w:w="3866" w:type="dxa"/>
            <w:tcBorders>
              <w:top w:val="nil"/>
              <w:left w:val="single" w:sz="4" w:space="0" w:color="auto"/>
              <w:bottom w:val="single" w:sz="4" w:space="0" w:color="auto"/>
              <w:right w:val="single" w:sz="4" w:space="0" w:color="auto"/>
            </w:tcBorders>
            <w:shd w:val="clear" w:color="auto" w:fill="auto"/>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 xml:space="preserve">Печенье Овсяное </w:t>
            </w:r>
          </w:p>
        </w:tc>
        <w:tc>
          <w:tcPr>
            <w:tcW w:w="992"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кг</w:t>
            </w:r>
          </w:p>
        </w:tc>
        <w:tc>
          <w:tcPr>
            <w:tcW w:w="989" w:type="dxa"/>
            <w:tcBorders>
              <w:top w:val="nil"/>
              <w:left w:val="nil"/>
              <w:bottom w:val="single" w:sz="4" w:space="0" w:color="auto"/>
              <w:right w:val="single" w:sz="4" w:space="0" w:color="auto"/>
            </w:tcBorders>
            <w:shd w:val="clear" w:color="auto" w:fill="auto"/>
            <w:noWrap/>
            <w:vAlign w:val="bottom"/>
            <w:hideMark/>
          </w:tcPr>
          <w:p w:rsidR="00EA7F5E" w:rsidRPr="00EA7F5E" w:rsidRDefault="000F16D3"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78</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0F16D3"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143,18</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287199"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121,08</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287199"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158,55</w:t>
            </w:r>
          </w:p>
        </w:tc>
        <w:tc>
          <w:tcPr>
            <w:tcW w:w="1596" w:type="dxa"/>
            <w:tcBorders>
              <w:top w:val="nil"/>
              <w:left w:val="nil"/>
              <w:bottom w:val="single" w:sz="4" w:space="0" w:color="auto"/>
              <w:right w:val="single" w:sz="4" w:space="0" w:color="auto"/>
            </w:tcBorders>
            <w:shd w:val="clear" w:color="auto" w:fill="auto"/>
            <w:noWrap/>
            <w:vAlign w:val="bottom"/>
            <w:hideMark/>
          </w:tcPr>
          <w:p w:rsidR="00EA7F5E" w:rsidRPr="00EA7F5E" w:rsidRDefault="00287199"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140,94</w:t>
            </w:r>
          </w:p>
        </w:tc>
        <w:tc>
          <w:tcPr>
            <w:tcW w:w="1686" w:type="dxa"/>
            <w:tcBorders>
              <w:top w:val="nil"/>
              <w:left w:val="nil"/>
              <w:bottom w:val="single" w:sz="4" w:space="0" w:color="auto"/>
              <w:right w:val="single" w:sz="4" w:space="0" w:color="auto"/>
            </w:tcBorders>
            <w:shd w:val="clear" w:color="auto" w:fill="auto"/>
            <w:noWrap/>
            <w:vAlign w:val="center"/>
            <w:hideMark/>
          </w:tcPr>
          <w:p w:rsidR="00EA7F5E" w:rsidRPr="00EA7F5E" w:rsidRDefault="00287199" w:rsidP="00EA7F5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10993,32</w:t>
            </w:r>
          </w:p>
        </w:tc>
      </w:tr>
      <w:tr w:rsidR="00EA7F5E" w:rsidRPr="00EA7F5E" w:rsidTr="00AA5541">
        <w:trPr>
          <w:trHeight w:val="534"/>
        </w:trPr>
        <w:tc>
          <w:tcPr>
            <w:tcW w:w="629" w:type="dxa"/>
            <w:tcBorders>
              <w:top w:val="nil"/>
              <w:left w:val="single" w:sz="4" w:space="0" w:color="auto"/>
              <w:bottom w:val="single" w:sz="4" w:space="0" w:color="auto"/>
              <w:right w:val="nil"/>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5</w:t>
            </w:r>
          </w:p>
        </w:tc>
        <w:tc>
          <w:tcPr>
            <w:tcW w:w="3866" w:type="dxa"/>
            <w:tcBorders>
              <w:top w:val="nil"/>
              <w:left w:val="single" w:sz="4" w:space="0" w:color="auto"/>
              <w:bottom w:val="single" w:sz="4" w:space="0" w:color="auto"/>
              <w:right w:val="single" w:sz="4" w:space="0" w:color="auto"/>
            </w:tcBorders>
            <w:shd w:val="clear" w:color="auto" w:fill="auto"/>
            <w:vAlign w:val="bottom"/>
            <w:hideMark/>
          </w:tcPr>
          <w:p w:rsidR="00EA7F5E" w:rsidRPr="00EA7F5E" w:rsidRDefault="00EA7F5E" w:rsidP="008E0E1C">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 xml:space="preserve">Сухари </w:t>
            </w:r>
          </w:p>
        </w:tc>
        <w:tc>
          <w:tcPr>
            <w:tcW w:w="992"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кг</w:t>
            </w:r>
          </w:p>
        </w:tc>
        <w:tc>
          <w:tcPr>
            <w:tcW w:w="989" w:type="dxa"/>
            <w:tcBorders>
              <w:top w:val="nil"/>
              <w:left w:val="nil"/>
              <w:bottom w:val="single" w:sz="4" w:space="0" w:color="auto"/>
              <w:right w:val="single" w:sz="4" w:space="0" w:color="auto"/>
            </w:tcBorders>
            <w:shd w:val="clear" w:color="auto" w:fill="auto"/>
            <w:noWrap/>
            <w:vAlign w:val="bottom"/>
            <w:hideMark/>
          </w:tcPr>
          <w:p w:rsidR="00EA7F5E" w:rsidRPr="00EA7F5E" w:rsidRDefault="000F16D3"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0F16D3"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148,42</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287199" w:rsidP="000F16D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125,84</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287199"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160,65</w:t>
            </w:r>
          </w:p>
        </w:tc>
        <w:tc>
          <w:tcPr>
            <w:tcW w:w="1596" w:type="dxa"/>
            <w:tcBorders>
              <w:top w:val="nil"/>
              <w:left w:val="nil"/>
              <w:bottom w:val="single" w:sz="4" w:space="0" w:color="auto"/>
              <w:right w:val="single" w:sz="4" w:space="0" w:color="auto"/>
            </w:tcBorders>
            <w:shd w:val="clear" w:color="auto" w:fill="auto"/>
            <w:noWrap/>
            <w:vAlign w:val="bottom"/>
            <w:hideMark/>
          </w:tcPr>
          <w:p w:rsidR="00EA7F5E" w:rsidRPr="00EA7F5E" w:rsidRDefault="00287199"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144,97</w:t>
            </w:r>
          </w:p>
        </w:tc>
        <w:tc>
          <w:tcPr>
            <w:tcW w:w="1686" w:type="dxa"/>
            <w:tcBorders>
              <w:top w:val="nil"/>
              <w:left w:val="nil"/>
              <w:bottom w:val="single" w:sz="4" w:space="0" w:color="auto"/>
              <w:right w:val="single" w:sz="4" w:space="0" w:color="auto"/>
            </w:tcBorders>
            <w:shd w:val="clear" w:color="auto" w:fill="auto"/>
            <w:noWrap/>
            <w:vAlign w:val="center"/>
            <w:hideMark/>
          </w:tcPr>
          <w:p w:rsidR="00EA7F5E" w:rsidRPr="00EA7F5E" w:rsidRDefault="00287199" w:rsidP="00EA7F5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7828,38</w:t>
            </w:r>
          </w:p>
        </w:tc>
      </w:tr>
      <w:tr w:rsidR="00EA7F5E" w:rsidRPr="00EA7F5E" w:rsidTr="00AA5541">
        <w:trPr>
          <w:trHeight w:val="267"/>
        </w:trPr>
        <w:tc>
          <w:tcPr>
            <w:tcW w:w="629" w:type="dxa"/>
            <w:tcBorders>
              <w:top w:val="nil"/>
              <w:left w:val="single" w:sz="4" w:space="0" w:color="auto"/>
              <w:bottom w:val="single" w:sz="4" w:space="0" w:color="auto"/>
              <w:right w:val="nil"/>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6</w:t>
            </w:r>
          </w:p>
        </w:tc>
        <w:tc>
          <w:tcPr>
            <w:tcW w:w="3866" w:type="dxa"/>
            <w:tcBorders>
              <w:top w:val="nil"/>
              <w:left w:val="single" w:sz="4" w:space="0" w:color="auto"/>
              <w:bottom w:val="single" w:sz="4" w:space="0" w:color="auto"/>
              <w:right w:val="single" w:sz="4" w:space="0" w:color="auto"/>
            </w:tcBorders>
            <w:shd w:val="clear" w:color="auto" w:fill="auto"/>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 xml:space="preserve">Пряники </w:t>
            </w:r>
          </w:p>
        </w:tc>
        <w:tc>
          <w:tcPr>
            <w:tcW w:w="992"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кг</w:t>
            </w:r>
          </w:p>
        </w:tc>
        <w:tc>
          <w:tcPr>
            <w:tcW w:w="989" w:type="dxa"/>
            <w:tcBorders>
              <w:top w:val="nil"/>
              <w:left w:val="nil"/>
              <w:bottom w:val="single" w:sz="4" w:space="0" w:color="auto"/>
              <w:right w:val="single" w:sz="4" w:space="0" w:color="auto"/>
            </w:tcBorders>
            <w:shd w:val="clear" w:color="auto" w:fill="auto"/>
            <w:noWrap/>
            <w:vAlign w:val="bottom"/>
            <w:hideMark/>
          </w:tcPr>
          <w:p w:rsidR="00EA7F5E" w:rsidRPr="00EA7F5E" w:rsidRDefault="000F16D3"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77</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0F16D3"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128,87</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287199"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107,16</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287199"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135,25</w:t>
            </w:r>
          </w:p>
        </w:tc>
        <w:tc>
          <w:tcPr>
            <w:tcW w:w="1596" w:type="dxa"/>
            <w:tcBorders>
              <w:top w:val="nil"/>
              <w:left w:val="nil"/>
              <w:bottom w:val="single" w:sz="4" w:space="0" w:color="auto"/>
              <w:right w:val="single" w:sz="4" w:space="0" w:color="auto"/>
            </w:tcBorders>
            <w:shd w:val="clear" w:color="auto" w:fill="auto"/>
            <w:noWrap/>
            <w:vAlign w:val="bottom"/>
            <w:hideMark/>
          </w:tcPr>
          <w:p w:rsidR="00EA7F5E" w:rsidRPr="00EA7F5E" w:rsidRDefault="00287199"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123,76</w:t>
            </w:r>
          </w:p>
        </w:tc>
        <w:tc>
          <w:tcPr>
            <w:tcW w:w="1686" w:type="dxa"/>
            <w:tcBorders>
              <w:top w:val="nil"/>
              <w:left w:val="nil"/>
              <w:bottom w:val="single" w:sz="4" w:space="0" w:color="auto"/>
              <w:right w:val="single" w:sz="4" w:space="0" w:color="auto"/>
            </w:tcBorders>
            <w:shd w:val="clear" w:color="auto" w:fill="auto"/>
            <w:noWrap/>
            <w:vAlign w:val="center"/>
            <w:hideMark/>
          </w:tcPr>
          <w:p w:rsidR="00EA7F5E" w:rsidRPr="00EA7F5E" w:rsidRDefault="00287199" w:rsidP="00EA7F5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9529,52</w:t>
            </w:r>
          </w:p>
        </w:tc>
      </w:tr>
      <w:tr w:rsidR="00EA7F5E" w:rsidRPr="00EA7F5E" w:rsidTr="00AA5541">
        <w:trPr>
          <w:trHeight w:val="267"/>
        </w:trPr>
        <w:tc>
          <w:tcPr>
            <w:tcW w:w="1322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Начальная (максимальная) цена гражданско-правового договора, руб.:</w:t>
            </w:r>
          </w:p>
        </w:tc>
        <w:tc>
          <w:tcPr>
            <w:tcW w:w="1686" w:type="dxa"/>
            <w:tcBorders>
              <w:top w:val="nil"/>
              <w:left w:val="nil"/>
              <w:bottom w:val="single" w:sz="4" w:space="0" w:color="auto"/>
              <w:right w:val="single" w:sz="4" w:space="0" w:color="auto"/>
            </w:tcBorders>
            <w:shd w:val="clear" w:color="auto" w:fill="auto"/>
            <w:vAlign w:val="center"/>
            <w:hideMark/>
          </w:tcPr>
          <w:p w:rsidR="00EA7F5E" w:rsidRPr="00EA7F5E" w:rsidRDefault="00287199" w:rsidP="00EA7F5E">
            <w:pPr>
              <w:spacing w:after="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466000,73</w:t>
            </w:r>
          </w:p>
        </w:tc>
      </w:tr>
    </w:tbl>
    <w:p w:rsidR="00911162" w:rsidRDefault="00911162"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Pr="00911162" w:rsidRDefault="00911162" w:rsidP="00911162">
      <w:pPr>
        <w:snapToGrid w:val="0"/>
        <w:spacing w:after="0" w:line="240" w:lineRule="auto"/>
        <w:ind w:firstLine="709"/>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eastAsia="Courier New" w:hAnsi="Times New Roman" w:cs="Calibri"/>
          <w:color w:val="000000"/>
          <w:sz w:val="24"/>
          <w:szCs w:val="24"/>
          <w:lang w:eastAsia="ru-RU"/>
        </w:rPr>
        <w:t>.</w:t>
      </w:r>
    </w:p>
    <w:p w:rsidR="00911162" w:rsidRPr="004A0AC8" w:rsidRDefault="002010ED" w:rsidP="002010ED">
      <w:pPr>
        <w:suppressAutoHyphens/>
        <w:spacing w:after="0" w:line="240" w:lineRule="auto"/>
        <w:ind w:firstLine="708"/>
        <w:jc w:val="both"/>
        <w:rPr>
          <w:rFonts w:ascii="Times New Roman" w:hAnsi="Times New Roman"/>
          <w:i/>
          <w:sz w:val="24"/>
          <w:szCs w:val="24"/>
          <w:lang w:eastAsia="ar-SA"/>
        </w:rPr>
      </w:pPr>
      <w:r w:rsidRPr="0052232A">
        <w:rPr>
          <w:rFonts w:ascii="Times New Roman" w:hAnsi="Times New Roman"/>
          <w:sz w:val="24"/>
          <w:szCs w:val="24"/>
        </w:rPr>
        <w:t>При расчетах использовался метод сопоставимых рыночных цен (анализ рынка). Согласно п.3.2. Приказа Минэкономразвития России от 02.10.2013 г. № 567 «Об утверждении Методологических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метод сопоставимых рыночных цен (анализ рынка).</w:t>
      </w:r>
      <w:r w:rsidRPr="002010ED">
        <w:rPr>
          <w:rFonts w:ascii="Times New Roman" w:hAnsi="Times New Roman"/>
          <w:sz w:val="24"/>
          <w:szCs w:val="24"/>
        </w:rPr>
        <w:t xml:space="preserve"> </w:t>
      </w:r>
    </w:p>
    <w:sectPr w:rsidR="00911162" w:rsidRPr="004A0AC8" w:rsidSect="00911162">
      <w:pgSz w:w="16834" w:h="11909" w:orient="landscape"/>
      <w:pgMar w:top="426" w:right="490" w:bottom="426" w:left="4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17EC"/>
    <w:rsid w:val="000222CF"/>
    <w:rsid w:val="00024D97"/>
    <w:rsid w:val="000445F4"/>
    <w:rsid w:val="0007601E"/>
    <w:rsid w:val="00093EF6"/>
    <w:rsid w:val="000B4B74"/>
    <w:rsid w:val="000C2F7F"/>
    <w:rsid w:val="000D170D"/>
    <w:rsid w:val="000F16D3"/>
    <w:rsid w:val="0011463B"/>
    <w:rsid w:val="00126346"/>
    <w:rsid w:val="00132355"/>
    <w:rsid w:val="0016139D"/>
    <w:rsid w:val="001B0EFD"/>
    <w:rsid w:val="001E2D29"/>
    <w:rsid w:val="001E65CB"/>
    <w:rsid w:val="001F071C"/>
    <w:rsid w:val="001F0912"/>
    <w:rsid w:val="001F1304"/>
    <w:rsid w:val="002010ED"/>
    <w:rsid w:val="00213565"/>
    <w:rsid w:val="0021694E"/>
    <w:rsid w:val="00223E14"/>
    <w:rsid w:val="00227FD6"/>
    <w:rsid w:val="00256014"/>
    <w:rsid w:val="00263592"/>
    <w:rsid w:val="002764F5"/>
    <w:rsid w:val="00286BFC"/>
    <w:rsid w:val="00287199"/>
    <w:rsid w:val="002D3459"/>
    <w:rsid w:val="002F06A0"/>
    <w:rsid w:val="003079EF"/>
    <w:rsid w:val="00354A42"/>
    <w:rsid w:val="00361798"/>
    <w:rsid w:val="003B6C99"/>
    <w:rsid w:val="003C10A6"/>
    <w:rsid w:val="003C1D05"/>
    <w:rsid w:val="00402F92"/>
    <w:rsid w:val="00404662"/>
    <w:rsid w:val="00405A2B"/>
    <w:rsid w:val="004261DB"/>
    <w:rsid w:val="00431F53"/>
    <w:rsid w:val="00436868"/>
    <w:rsid w:val="00437584"/>
    <w:rsid w:val="00487BEA"/>
    <w:rsid w:val="00492AA6"/>
    <w:rsid w:val="004A0AC8"/>
    <w:rsid w:val="004A77AD"/>
    <w:rsid w:val="004C117B"/>
    <w:rsid w:val="004D3016"/>
    <w:rsid w:val="004E07C1"/>
    <w:rsid w:val="00511987"/>
    <w:rsid w:val="00534003"/>
    <w:rsid w:val="00545D8D"/>
    <w:rsid w:val="00552C43"/>
    <w:rsid w:val="005717EE"/>
    <w:rsid w:val="005749FA"/>
    <w:rsid w:val="0058216A"/>
    <w:rsid w:val="005D54F3"/>
    <w:rsid w:val="005F57EA"/>
    <w:rsid w:val="006073F5"/>
    <w:rsid w:val="00610075"/>
    <w:rsid w:val="00633FD5"/>
    <w:rsid w:val="0064461B"/>
    <w:rsid w:val="00646623"/>
    <w:rsid w:val="0066129A"/>
    <w:rsid w:val="00685F2F"/>
    <w:rsid w:val="0068785C"/>
    <w:rsid w:val="006917EC"/>
    <w:rsid w:val="006A1611"/>
    <w:rsid w:val="006A19D2"/>
    <w:rsid w:val="006C47EA"/>
    <w:rsid w:val="006F6BC8"/>
    <w:rsid w:val="00700A20"/>
    <w:rsid w:val="00715BDB"/>
    <w:rsid w:val="0075391D"/>
    <w:rsid w:val="00765CB1"/>
    <w:rsid w:val="00766373"/>
    <w:rsid w:val="007821B5"/>
    <w:rsid w:val="00786C2E"/>
    <w:rsid w:val="00791A17"/>
    <w:rsid w:val="007B44E3"/>
    <w:rsid w:val="007B4DBC"/>
    <w:rsid w:val="007C36DF"/>
    <w:rsid w:val="007F0CBA"/>
    <w:rsid w:val="00830EF5"/>
    <w:rsid w:val="00831D1C"/>
    <w:rsid w:val="00841484"/>
    <w:rsid w:val="008458D5"/>
    <w:rsid w:val="008678D4"/>
    <w:rsid w:val="00871A97"/>
    <w:rsid w:val="008D025E"/>
    <w:rsid w:val="008E0E1C"/>
    <w:rsid w:val="00902800"/>
    <w:rsid w:val="00906824"/>
    <w:rsid w:val="009102F1"/>
    <w:rsid w:val="00911162"/>
    <w:rsid w:val="00915813"/>
    <w:rsid w:val="00916570"/>
    <w:rsid w:val="009350E7"/>
    <w:rsid w:val="00945402"/>
    <w:rsid w:val="009723FA"/>
    <w:rsid w:val="009775AB"/>
    <w:rsid w:val="00987641"/>
    <w:rsid w:val="009B3B05"/>
    <w:rsid w:val="00A05028"/>
    <w:rsid w:val="00A14794"/>
    <w:rsid w:val="00A304E8"/>
    <w:rsid w:val="00A3127A"/>
    <w:rsid w:val="00A326D4"/>
    <w:rsid w:val="00A34AFD"/>
    <w:rsid w:val="00A37DB9"/>
    <w:rsid w:val="00A51780"/>
    <w:rsid w:val="00A54BEA"/>
    <w:rsid w:val="00A676C2"/>
    <w:rsid w:val="00A82F1C"/>
    <w:rsid w:val="00A910D5"/>
    <w:rsid w:val="00A968F1"/>
    <w:rsid w:val="00AA1DC3"/>
    <w:rsid w:val="00AA46B6"/>
    <w:rsid w:val="00AA5541"/>
    <w:rsid w:val="00AE36D3"/>
    <w:rsid w:val="00B045D5"/>
    <w:rsid w:val="00B1522D"/>
    <w:rsid w:val="00B22C92"/>
    <w:rsid w:val="00B31F07"/>
    <w:rsid w:val="00B4561E"/>
    <w:rsid w:val="00B55EBD"/>
    <w:rsid w:val="00B6041B"/>
    <w:rsid w:val="00B93B14"/>
    <w:rsid w:val="00B9562C"/>
    <w:rsid w:val="00BA7C5A"/>
    <w:rsid w:val="00BA7D11"/>
    <w:rsid w:val="00BB555D"/>
    <w:rsid w:val="00BE17B5"/>
    <w:rsid w:val="00C07A51"/>
    <w:rsid w:val="00C24C35"/>
    <w:rsid w:val="00C25050"/>
    <w:rsid w:val="00C55A9F"/>
    <w:rsid w:val="00C66232"/>
    <w:rsid w:val="00C735DD"/>
    <w:rsid w:val="00C761B7"/>
    <w:rsid w:val="00C836BE"/>
    <w:rsid w:val="00C8586D"/>
    <w:rsid w:val="00C96928"/>
    <w:rsid w:val="00C97370"/>
    <w:rsid w:val="00C97624"/>
    <w:rsid w:val="00CA2B34"/>
    <w:rsid w:val="00CC26EB"/>
    <w:rsid w:val="00CC4F7D"/>
    <w:rsid w:val="00CF1F23"/>
    <w:rsid w:val="00CF63B7"/>
    <w:rsid w:val="00D1289F"/>
    <w:rsid w:val="00D27A46"/>
    <w:rsid w:val="00D317E0"/>
    <w:rsid w:val="00D430DE"/>
    <w:rsid w:val="00D55B2E"/>
    <w:rsid w:val="00D61888"/>
    <w:rsid w:val="00D67686"/>
    <w:rsid w:val="00D73607"/>
    <w:rsid w:val="00D7506E"/>
    <w:rsid w:val="00D804FB"/>
    <w:rsid w:val="00D90939"/>
    <w:rsid w:val="00D956F3"/>
    <w:rsid w:val="00DA2BD8"/>
    <w:rsid w:val="00DA5A9B"/>
    <w:rsid w:val="00DB1480"/>
    <w:rsid w:val="00DB31E8"/>
    <w:rsid w:val="00DB3E5B"/>
    <w:rsid w:val="00DB60E2"/>
    <w:rsid w:val="00DC4405"/>
    <w:rsid w:val="00DD0346"/>
    <w:rsid w:val="00DD09E0"/>
    <w:rsid w:val="00DD1D3C"/>
    <w:rsid w:val="00DF3E98"/>
    <w:rsid w:val="00E157C1"/>
    <w:rsid w:val="00E24BC8"/>
    <w:rsid w:val="00E26844"/>
    <w:rsid w:val="00E51123"/>
    <w:rsid w:val="00E841BA"/>
    <w:rsid w:val="00EA7F5E"/>
    <w:rsid w:val="00EB4BDF"/>
    <w:rsid w:val="00EE41BC"/>
    <w:rsid w:val="00EF2F8C"/>
    <w:rsid w:val="00EF6CA4"/>
    <w:rsid w:val="00F01224"/>
    <w:rsid w:val="00F211BD"/>
    <w:rsid w:val="00F23EC0"/>
    <w:rsid w:val="00F276C5"/>
    <w:rsid w:val="00F35936"/>
    <w:rsid w:val="00F402B9"/>
    <w:rsid w:val="00F710D1"/>
    <w:rsid w:val="00F74205"/>
    <w:rsid w:val="00F841DE"/>
    <w:rsid w:val="00F85796"/>
    <w:rsid w:val="00F91093"/>
    <w:rsid w:val="00F934A1"/>
    <w:rsid w:val="00FA330D"/>
    <w:rsid w:val="00FA6BD6"/>
    <w:rsid w:val="00FB2CE6"/>
    <w:rsid w:val="00FD493E"/>
    <w:rsid w:val="00FE1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rsid w:val="000B4B74"/>
    <w:pPr>
      <w:shd w:val="clear" w:color="auto" w:fill="FFFFFF"/>
      <w:spacing w:before="660" w:after="600" w:line="317" w:lineRule="exact"/>
      <w:jc w:val="center"/>
      <w:outlineLvl w:val="0"/>
    </w:pPr>
    <w:rPr>
      <w:rFonts w:ascii="Times New Roman" w:eastAsia="Times New Roman" w:hAnsi="Times New Roman"/>
      <w:b/>
      <w:bCs/>
      <w:spacing w:val="5"/>
      <w:sz w:val="25"/>
      <w:szCs w:val="25"/>
    </w:rPr>
  </w:style>
  <w:style w:type="character" w:customStyle="1" w:styleId="4">
    <w:name w:val="Основной текст (4) + Полужирный"/>
    <w:aliases w:val="Интервал 0 pt"/>
    <w:uiPriority w:val="99"/>
    <w:rsid w:val="000B4B74"/>
    <w:rPr>
      <w:rFonts w:ascii="Times New Roman" w:hAnsi="Times New Roman" w:cs="Times New Roman"/>
      <w:b/>
      <w:bCs/>
      <w:color w:val="000000"/>
      <w:spacing w:val="3"/>
      <w:w w:val="100"/>
      <w:position w:val="0"/>
      <w:sz w:val="21"/>
      <w:szCs w:val="21"/>
      <w:u w:val="none"/>
      <w:lang w:val="ru-RU" w:eastAsia="ru-RU"/>
    </w:rPr>
  </w:style>
  <w:style w:type="character" w:customStyle="1" w:styleId="12">
    <w:name w:val="Заголовок №1_"/>
    <w:link w:val="11"/>
    <w:locked/>
    <w:rsid w:val="000B4B74"/>
    <w:rPr>
      <w:rFonts w:ascii="Times New Roman" w:hAnsi="Times New Roman" w:cs="Times New Roman"/>
      <w:b/>
      <w:bCs/>
      <w:spacing w:val="5"/>
      <w:sz w:val="25"/>
      <w:szCs w:val="25"/>
      <w:shd w:val="clear" w:color="auto" w:fill="FFFFFF"/>
    </w:rPr>
  </w:style>
  <w:style w:type="character" w:customStyle="1" w:styleId="0pt">
    <w:name w:val="Основной текст + Интервал 0 pt"/>
    <w:rsid w:val="00F841DE"/>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paragraph" w:styleId="a7">
    <w:name w:val="No Spacing"/>
    <w:uiPriority w:val="1"/>
    <w:qFormat/>
    <w:rsid w:val="00D7506E"/>
    <w:pPr>
      <w:widowControl w:val="0"/>
    </w:pPr>
    <w:rPr>
      <w:rFonts w:ascii="Courier New" w:eastAsia="Times New Roman" w:hAnsi="Courier New" w:cs="Courier New"/>
      <w:color w:val="000000"/>
      <w:sz w:val="24"/>
      <w:szCs w:val="24"/>
    </w:rPr>
  </w:style>
  <w:style w:type="paragraph" w:customStyle="1" w:styleId="a8">
    <w:name w:val="Таблицы (моноширинный)"/>
    <w:basedOn w:val="a"/>
    <w:next w:val="a"/>
    <w:rsid w:val="00F3593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character" w:customStyle="1" w:styleId="extended-textfull">
    <w:name w:val="extended-text__full"/>
    <w:basedOn w:val="a0"/>
    <w:rsid w:val="00227FD6"/>
  </w:style>
  <w:style w:type="paragraph" w:customStyle="1" w:styleId="ConsPlusNormal">
    <w:name w:val="ConsPlusNormal"/>
    <w:link w:val="ConsPlusNormal0"/>
    <w:rsid w:val="007F0CBA"/>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7F0CBA"/>
    <w:rPr>
      <w:rFonts w:ascii="Arial" w:eastAsia="Times New Roman" w:hAnsi="Arial" w:cs="Arial"/>
    </w:rPr>
  </w:style>
  <w:style w:type="character" w:customStyle="1" w:styleId="iceouttxt52">
    <w:name w:val="iceouttxt52"/>
    <w:rsid w:val="005F57EA"/>
    <w:rPr>
      <w:rFonts w:ascii="Arial" w:hAnsi="Arial" w:cs="Arial" w:hint="default"/>
      <w:color w:val="666666"/>
      <w:sz w:val="17"/>
      <w:szCs w:val="17"/>
    </w:rPr>
  </w:style>
  <w:style w:type="paragraph" w:customStyle="1" w:styleId="Default">
    <w:name w:val="Default"/>
    <w:rsid w:val="005F57EA"/>
    <w:pPr>
      <w:autoSpaceDE w:val="0"/>
      <w:autoSpaceDN w:val="0"/>
      <w:adjustRightInd w:val="0"/>
    </w:pPr>
    <w:rPr>
      <w:rFonts w:ascii="Arial" w:eastAsia="Times New Roman" w:hAnsi="Arial" w:cs="Arial"/>
      <w:color w:val="000000"/>
      <w:sz w:val="24"/>
      <w:szCs w:val="24"/>
    </w:rPr>
  </w:style>
  <w:style w:type="character" w:customStyle="1" w:styleId="a9">
    <w:name w:val="Основной текст_"/>
    <w:link w:val="7"/>
    <w:locked/>
    <w:rsid w:val="005F57EA"/>
    <w:rPr>
      <w:sz w:val="21"/>
      <w:szCs w:val="21"/>
      <w:shd w:val="clear" w:color="auto" w:fill="FFFFFF"/>
    </w:rPr>
  </w:style>
  <w:style w:type="paragraph" w:customStyle="1" w:styleId="7">
    <w:name w:val="Основной текст7"/>
    <w:basedOn w:val="a"/>
    <w:link w:val="a9"/>
    <w:rsid w:val="005F57EA"/>
    <w:pPr>
      <w:shd w:val="clear" w:color="auto" w:fill="FFFFFF"/>
      <w:spacing w:before="6660" w:after="0" w:line="254" w:lineRule="exact"/>
      <w:jc w:val="center"/>
    </w:pPr>
    <w:rPr>
      <w:sz w:val="21"/>
      <w:szCs w:val="21"/>
      <w:shd w:val="clear" w:color="auto" w:fill="FFFFFF"/>
      <w:lang w:eastAsia="ru-RU"/>
    </w:rPr>
  </w:style>
  <w:style w:type="paragraph" w:customStyle="1" w:styleId="aa">
    <w:name w:val="Заголовок статьи"/>
    <w:basedOn w:val="a"/>
    <w:next w:val="a"/>
    <w:rsid w:val="0068785C"/>
    <w:pPr>
      <w:autoSpaceDE w:val="0"/>
      <w:autoSpaceDN w:val="0"/>
      <w:adjustRightInd w:val="0"/>
      <w:spacing w:after="0" w:line="240" w:lineRule="auto"/>
      <w:ind w:left="1612" w:hanging="892"/>
      <w:jc w:val="both"/>
    </w:pPr>
    <w:rPr>
      <w:rFonts w:ascii="Arial" w:eastAsia="Times New Roman" w:hAnsi="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14776131">
      <w:bodyDiv w:val="1"/>
      <w:marLeft w:val="0"/>
      <w:marRight w:val="0"/>
      <w:marTop w:val="0"/>
      <w:marBottom w:val="0"/>
      <w:divBdr>
        <w:top w:val="none" w:sz="0" w:space="0" w:color="auto"/>
        <w:left w:val="none" w:sz="0" w:space="0" w:color="auto"/>
        <w:bottom w:val="none" w:sz="0" w:space="0" w:color="auto"/>
        <w:right w:val="none" w:sz="0" w:space="0" w:color="auto"/>
      </w:divBdr>
    </w:div>
    <w:div w:id="423109684">
      <w:bodyDiv w:val="1"/>
      <w:marLeft w:val="0"/>
      <w:marRight w:val="0"/>
      <w:marTop w:val="0"/>
      <w:marBottom w:val="0"/>
      <w:divBdr>
        <w:top w:val="none" w:sz="0" w:space="0" w:color="auto"/>
        <w:left w:val="none" w:sz="0" w:space="0" w:color="auto"/>
        <w:bottom w:val="none" w:sz="0" w:space="0" w:color="auto"/>
        <w:right w:val="none" w:sz="0" w:space="0" w:color="auto"/>
      </w:divBdr>
    </w:div>
    <w:div w:id="479231463">
      <w:bodyDiv w:val="1"/>
      <w:marLeft w:val="0"/>
      <w:marRight w:val="0"/>
      <w:marTop w:val="0"/>
      <w:marBottom w:val="0"/>
      <w:divBdr>
        <w:top w:val="none" w:sz="0" w:space="0" w:color="auto"/>
        <w:left w:val="none" w:sz="0" w:space="0" w:color="auto"/>
        <w:bottom w:val="none" w:sz="0" w:space="0" w:color="auto"/>
        <w:right w:val="none" w:sz="0" w:space="0" w:color="auto"/>
      </w:divBdr>
    </w:div>
    <w:div w:id="1539195586">
      <w:bodyDiv w:val="1"/>
      <w:marLeft w:val="0"/>
      <w:marRight w:val="0"/>
      <w:marTop w:val="0"/>
      <w:marBottom w:val="0"/>
      <w:divBdr>
        <w:top w:val="none" w:sz="0" w:space="0" w:color="auto"/>
        <w:left w:val="none" w:sz="0" w:space="0" w:color="auto"/>
        <w:bottom w:val="none" w:sz="0" w:space="0" w:color="auto"/>
        <w:right w:val="none" w:sz="0" w:space="0" w:color="auto"/>
      </w:divBdr>
    </w:div>
    <w:div w:id="1660304452">
      <w:bodyDiv w:val="1"/>
      <w:marLeft w:val="0"/>
      <w:marRight w:val="0"/>
      <w:marTop w:val="0"/>
      <w:marBottom w:val="0"/>
      <w:divBdr>
        <w:top w:val="none" w:sz="0" w:space="0" w:color="auto"/>
        <w:left w:val="none" w:sz="0" w:space="0" w:color="auto"/>
        <w:bottom w:val="none" w:sz="0" w:space="0" w:color="auto"/>
        <w:right w:val="none" w:sz="0" w:space="0" w:color="auto"/>
      </w:divBdr>
    </w:div>
    <w:div w:id="1831293182">
      <w:bodyDiv w:val="1"/>
      <w:marLeft w:val="0"/>
      <w:marRight w:val="0"/>
      <w:marTop w:val="0"/>
      <w:marBottom w:val="0"/>
      <w:divBdr>
        <w:top w:val="none" w:sz="0" w:space="0" w:color="auto"/>
        <w:left w:val="none" w:sz="0" w:space="0" w:color="auto"/>
        <w:bottom w:val="none" w:sz="0" w:space="0" w:color="auto"/>
        <w:right w:val="none" w:sz="0" w:space="0" w:color="auto"/>
      </w:divBdr>
    </w:div>
    <w:div w:id="1903905064">
      <w:bodyDiv w:val="1"/>
      <w:marLeft w:val="0"/>
      <w:marRight w:val="0"/>
      <w:marTop w:val="0"/>
      <w:marBottom w:val="0"/>
      <w:divBdr>
        <w:top w:val="none" w:sz="0" w:space="0" w:color="auto"/>
        <w:left w:val="none" w:sz="0" w:space="0" w:color="auto"/>
        <w:bottom w:val="none" w:sz="0" w:space="0" w:color="auto"/>
        <w:right w:val="none" w:sz="0" w:space="0" w:color="auto"/>
      </w:divBdr>
    </w:div>
    <w:div w:id="1955356241">
      <w:bodyDiv w:val="1"/>
      <w:marLeft w:val="0"/>
      <w:marRight w:val="0"/>
      <w:marTop w:val="0"/>
      <w:marBottom w:val="0"/>
      <w:divBdr>
        <w:top w:val="none" w:sz="0" w:space="0" w:color="auto"/>
        <w:left w:val="none" w:sz="0" w:space="0" w:color="auto"/>
        <w:bottom w:val="none" w:sz="0" w:space="0" w:color="auto"/>
        <w:right w:val="none" w:sz="0" w:space="0" w:color="auto"/>
      </w:divBdr>
    </w:div>
    <w:div w:id="20526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etp-region.ru/" TargetMode="Externa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TR.RADUGA@doctorrb.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3C737-0452-411F-883B-1212235C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TotalTime>
  <Pages>27</Pages>
  <Words>9165</Words>
  <Characters>52241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Regina</cp:lastModifiedBy>
  <cp:revision>90</cp:revision>
  <cp:lastPrinted>2021-03-15T11:05:00Z</cp:lastPrinted>
  <dcterms:created xsi:type="dcterms:W3CDTF">2018-12-04T03:48:00Z</dcterms:created>
  <dcterms:modified xsi:type="dcterms:W3CDTF">2021-11-19T05:40:00Z</dcterms:modified>
</cp:coreProperties>
</file>