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90" w:rsidRPr="005F009D" w:rsidRDefault="006D529E" w:rsidP="00A13B80">
      <w:pPr>
        <w:pStyle w:val="1"/>
        <w:spacing w:before="0"/>
        <w:jc w:val="center"/>
        <w:rPr>
          <w:rFonts w:ascii="Times New Roman" w:hAnsi="Times New Roman" w:cs="Times New Roman"/>
          <w:color w:val="auto"/>
          <w:sz w:val="20"/>
          <w:szCs w:val="20"/>
        </w:rPr>
      </w:pPr>
      <w:bookmarkStart w:id="0" w:name="_Toc520204552"/>
      <w:bookmarkStart w:id="1" w:name="_Toc522178687"/>
      <w:r w:rsidRPr="005F009D">
        <w:rPr>
          <w:rFonts w:ascii="Times New Roman" w:hAnsi="Times New Roman" w:cs="Times New Roman"/>
          <w:color w:val="auto"/>
          <w:sz w:val="20"/>
          <w:szCs w:val="20"/>
        </w:rPr>
        <w:t xml:space="preserve">ИЗВЕЩЕНИЕО ПРОВЕДЕНИИ </w:t>
      </w:r>
      <w:r w:rsidR="000E6AD0" w:rsidRPr="005F009D">
        <w:rPr>
          <w:rFonts w:ascii="Times New Roman" w:hAnsi="Times New Roman" w:cs="Times New Roman"/>
          <w:color w:val="auto"/>
          <w:sz w:val="20"/>
          <w:szCs w:val="20"/>
        </w:rPr>
        <w:t xml:space="preserve">ОТКРЫТОГО </w:t>
      </w:r>
      <w:r w:rsidR="005457BC" w:rsidRPr="005F009D">
        <w:rPr>
          <w:rFonts w:ascii="Times New Roman" w:hAnsi="Times New Roman" w:cs="Times New Roman"/>
          <w:color w:val="auto"/>
          <w:sz w:val="20"/>
          <w:szCs w:val="20"/>
        </w:rPr>
        <w:t xml:space="preserve">АУКЦИОНА </w:t>
      </w:r>
      <w:r w:rsidRPr="005F009D">
        <w:rPr>
          <w:rFonts w:ascii="Times New Roman" w:hAnsi="Times New Roman" w:cs="Times New Roman"/>
          <w:color w:val="auto"/>
          <w:sz w:val="20"/>
          <w:szCs w:val="20"/>
        </w:rPr>
        <w:t>В ЭЛЕКТРОННОЙ ФОРМЕ</w:t>
      </w:r>
      <w:bookmarkEnd w:id="0"/>
      <w:bookmarkEnd w:id="1"/>
    </w:p>
    <w:p w:rsidR="00975872" w:rsidRPr="005F009D" w:rsidRDefault="001375B4" w:rsidP="00975872">
      <w:pPr>
        <w:spacing w:before="120"/>
        <w:jc w:val="center"/>
        <w:rPr>
          <w:rFonts w:ascii="Times New Roman" w:hAnsi="Times New Roman" w:cs="Times New Roman"/>
        </w:rPr>
      </w:pPr>
      <w:r w:rsidRPr="005F009D">
        <w:rPr>
          <w:rFonts w:ascii="Times New Roman" w:hAnsi="Times New Roman" w:cs="Times New Roman"/>
          <w:b/>
        </w:rPr>
        <w:t>Н</w:t>
      </w:r>
      <w:r w:rsidR="00C65D75" w:rsidRPr="005F009D">
        <w:rPr>
          <w:rFonts w:ascii="Times New Roman" w:hAnsi="Times New Roman" w:cs="Times New Roman"/>
          <w:b/>
        </w:rPr>
        <w:t>а</w:t>
      </w:r>
      <w:r w:rsidRPr="005F009D">
        <w:rPr>
          <w:rFonts w:ascii="Times New Roman" w:hAnsi="Times New Roman" w:cs="Times New Roman"/>
          <w:b/>
        </w:rPr>
        <w:t xml:space="preserve"> оказание услуг по аренде </w:t>
      </w:r>
      <w:r w:rsidRPr="005F009D">
        <w:rPr>
          <w:rFonts w:ascii="Times New Roman" w:hAnsi="Times New Roman" w:cs="Times New Roman"/>
          <w:b/>
          <w:color w:val="000000"/>
          <w:spacing w:val="-2"/>
          <w:shd w:val="clear" w:color="auto" w:fill="FFFFFF"/>
        </w:rPr>
        <w:t xml:space="preserve">грузового автотранспорта (самосвал) </w:t>
      </w:r>
      <w:r w:rsidRPr="005F009D">
        <w:rPr>
          <w:rFonts w:ascii="Times New Roman" w:hAnsi="Times New Roman" w:cs="Times New Roman"/>
          <w:b/>
        </w:rPr>
        <w:t>без экипажа</w:t>
      </w:r>
      <w:r w:rsidR="008A6F8E" w:rsidRPr="005F009D">
        <w:rPr>
          <w:rFonts w:ascii="Times New Roman" w:hAnsi="Times New Roman" w:cs="Times New Roman"/>
          <w:b/>
        </w:rPr>
        <w:t xml:space="preserve"> </w:t>
      </w:r>
      <w:r w:rsidR="0032454A" w:rsidRPr="005F009D">
        <w:rPr>
          <w:rFonts w:ascii="Times New Roman" w:eastAsia="Times New Roman" w:hAnsi="Times New Roman" w:cs="Times New Roman"/>
          <w:b/>
          <w:lang w:eastAsia="ru-RU"/>
        </w:rPr>
        <w:t xml:space="preserve">для нужд </w:t>
      </w:r>
      <w:r w:rsidR="0032454A" w:rsidRPr="005F009D">
        <w:rPr>
          <w:rFonts w:ascii="Times New Roman" w:hAnsi="Times New Roman" w:cs="Times New Roman"/>
          <w:b/>
          <w:color w:val="000000" w:themeColor="text1"/>
          <w:shd w:val="clear" w:color="auto" w:fill="FFFFFF"/>
        </w:rPr>
        <w:t>МУП «</w:t>
      </w:r>
      <w:r w:rsidR="000C3930" w:rsidRPr="005F009D">
        <w:rPr>
          <w:rFonts w:ascii="Times New Roman" w:hAnsi="Times New Roman" w:cs="Times New Roman"/>
          <w:b/>
          <w:color w:val="000000" w:themeColor="text1"/>
          <w:shd w:val="clear" w:color="auto" w:fill="FFFFFF"/>
        </w:rPr>
        <w:t>Благоустройство</w:t>
      </w:r>
      <w:r w:rsidR="0032454A" w:rsidRPr="005F009D">
        <w:rPr>
          <w:rFonts w:ascii="Times New Roman" w:hAnsi="Times New Roman" w:cs="Times New Roman"/>
          <w:b/>
          <w:color w:val="000000" w:themeColor="text1"/>
          <w:shd w:val="clear" w:color="auto" w:fill="FFFFFF"/>
        </w:rPr>
        <w:t>»</w:t>
      </w:r>
    </w:p>
    <w:p w:rsidR="00975872" w:rsidRPr="005F009D" w:rsidRDefault="008C06D1" w:rsidP="000E6AD0">
      <w:pPr>
        <w:spacing w:before="120" w:line="240" w:lineRule="auto"/>
        <w:ind w:firstLine="708"/>
        <w:jc w:val="both"/>
        <w:rPr>
          <w:rFonts w:ascii="Times New Roman" w:hAnsi="Times New Roman" w:cs="Times New Roman"/>
        </w:rPr>
      </w:pPr>
      <w:r w:rsidRPr="005F009D">
        <w:rPr>
          <w:rFonts w:ascii="Times New Roman" w:hAnsi="Times New Roman" w:cs="Times New Roman"/>
        </w:rPr>
        <w:t>Настоящим извещением к участию в аукционе в электронной форме приглаша</w:t>
      </w:r>
      <w:r w:rsidR="006B4B2B" w:rsidRPr="005F009D">
        <w:rPr>
          <w:rFonts w:ascii="Times New Roman" w:hAnsi="Times New Roman" w:cs="Times New Roman"/>
        </w:rPr>
        <w:t>е</w:t>
      </w:r>
      <w:r w:rsidRPr="005F009D">
        <w:rPr>
          <w:rFonts w:ascii="Times New Roman" w:hAnsi="Times New Roman" w:cs="Times New Roman"/>
        </w:rPr>
        <w:t>тся любое юр</w:t>
      </w:r>
      <w:r w:rsidRPr="005F009D">
        <w:rPr>
          <w:rFonts w:ascii="Times New Roman" w:hAnsi="Times New Roman" w:cs="Times New Roman"/>
        </w:rPr>
        <w:t>и</w:t>
      </w:r>
      <w:r w:rsidRPr="005F009D">
        <w:rPr>
          <w:rFonts w:ascii="Times New Roman" w:hAnsi="Times New Roman" w:cs="Times New Roman"/>
        </w:rPr>
        <w:t>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w:t>
      </w:r>
      <w:r w:rsidRPr="005F009D">
        <w:rPr>
          <w:rFonts w:ascii="Times New Roman" w:hAnsi="Times New Roman" w:cs="Times New Roman"/>
        </w:rPr>
        <w:t>о</w:t>
      </w:r>
      <w:r w:rsidRPr="005F009D">
        <w:rPr>
          <w:rFonts w:ascii="Times New Roman" w:hAnsi="Times New Roman" w:cs="Times New Roman"/>
        </w:rPr>
        <w:t>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w:t>
      </w:r>
      <w:r w:rsidRPr="005F009D">
        <w:rPr>
          <w:rFonts w:ascii="Times New Roman" w:hAnsi="Times New Roman" w:cs="Times New Roman"/>
        </w:rPr>
        <w:t>и</w:t>
      </w:r>
      <w:r w:rsidRPr="005F009D">
        <w:rPr>
          <w:rFonts w:ascii="Times New Roman" w:hAnsi="Times New Roman" w:cs="Times New Roman"/>
        </w:rPr>
        <w:t>видуальных предпринимателей, выступающих на стороне одного участника закупки.</w:t>
      </w:r>
    </w:p>
    <w:p w:rsidR="0004660F" w:rsidRPr="005F009D" w:rsidRDefault="008C06D1" w:rsidP="000E6AD0">
      <w:pPr>
        <w:spacing w:before="120" w:line="240" w:lineRule="auto"/>
        <w:ind w:firstLine="708"/>
        <w:jc w:val="both"/>
        <w:rPr>
          <w:rFonts w:ascii="Times New Roman" w:hAnsi="Times New Roman" w:cs="Times New Roman"/>
        </w:rPr>
      </w:pPr>
      <w:r w:rsidRPr="005F009D">
        <w:rPr>
          <w:rFonts w:ascii="Times New Roman" w:hAnsi="Times New Roman" w:cs="Times New Roman"/>
        </w:rPr>
        <w:t>Настоящее извещение о проведении аукцион</w:t>
      </w:r>
      <w:r w:rsidR="00B42AED" w:rsidRPr="005F009D">
        <w:rPr>
          <w:rFonts w:ascii="Times New Roman" w:hAnsi="Times New Roman" w:cs="Times New Roman"/>
        </w:rPr>
        <w:t>а</w:t>
      </w:r>
      <w:r w:rsidRPr="005F009D">
        <w:rPr>
          <w:rFonts w:ascii="Times New Roman" w:hAnsi="Times New Roman" w:cs="Times New Roman"/>
        </w:rPr>
        <w:t xml:space="preserve"> в электронной форме (далее - извещение) подг</w:t>
      </w:r>
      <w:r w:rsidRPr="005F009D">
        <w:rPr>
          <w:rFonts w:ascii="Times New Roman" w:hAnsi="Times New Roman" w:cs="Times New Roman"/>
        </w:rPr>
        <w:t>о</w:t>
      </w:r>
      <w:r w:rsidRPr="005F009D">
        <w:rPr>
          <w:rFonts w:ascii="Times New Roman" w:hAnsi="Times New Roman" w:cs="Times New Roman"/>
        </w:rPr>
        <w:t>товлено в соответствии с Федеральным законом от 18 июля 2011 г. № 223-ФЗ «О закупках товаров, р</w:t>
      </w:r>
      <w:r w:rsidRPr="005F009D">
        <w:rPr>
          <w:rFonts w:ascii="Times New Roman" w:hAnsi="Times New Roman" w:cs="Times New Roman"/>
        </w:rPr>
        <w:t>а</w:t>
      </w:r>
      <w:r w:rsidRPr="005F009D">
        <w:rPr>
          <w:rFonts w:ascii="Times New Roman" w:hAnsi="Times New Roman" w:cs="Times New Roman"/>
        </w:rPr>
        <w:t>бот, услуг отдельными видами юридических лиц» (далее - Федеральный закон №223-ФЗ), законодател</w:t>
      </w:r>
      <w:r w:rsidRPr="005F009D">
        <w:rPr>
          <w:rFonts w:ascii="Times New Roman" w:hAnsi="Times New Roman" w:cs="Times New Roman"/>
        </w:rPr>
        <w:t>ь</w:t>
      </w:r>
      <w:r w:rsidRPr="005F009D">
        <w:rPr>
          <w:rFonts w:ascii="Times New Roman" w:hAnsi="Times New Roman" w:cs="Times New Roman"/>
        </w:rPr>
        <w:t xml:space="preserve">ством Российской Федерации, </w:t>
      </w:r>
      <w:r w:rsidR="0064128E" w:rsidRPr="005F009D">
        <w:rPr>
          <w:rFonts w:ascii="Times New Roman" w:hAnsi="Times New Roman" w:cs="Times New Roman"/>
        </w:rPr>
        <w:t>Положением о закупке товаров, работ, услуг</w:t>
      </w:r>
      <w:r w:rsidR="002063DE" w:rsidRPr="005F009D">
        <w:rPr>
          <w:rFonts w:ascii="Times New Roman" w:hAnsi="Times New Roman" w:cs="Times New Roman"/>
        </w:rPr>
        <w:t xml:space="preserve"> </w:t>
      </w:r>
      <w:r w:rsidR="0032454A" w:rsidRPr="005F009D">
        <w:rPr>
          <w:rFonts w:ascii="Times New Roman" w:hAnsi="Times New Roman" w:cs="Times New Roman"/>
          <w:color w:val="000000" w:themeColor="text1"/>
          <w:shd w:val="clear" w:color="auto" w:fill="FFFFFF"/>
        </w:rPr>
        <w:t>МУП «</w:t>
      </w:r>
      <w:r w:rsidR="000C3930" w:rsidRPr="005F009D">
        <w:rPr>
          <w:rFonts w:ascii="Times New Roman" w:hAnsi="Times New Roman" w:cs="Times New Roman"/>
          <w:color w:val="000000" w:themeColor="text1"/>
          <w:shd w:val="clear" w:color="auto" w:fill="FFFFFF"/>
        </w:rPr>
        <w:t>Благоустройство</w:t>
      </w:r>
      <w:r w:rsidR="0032454A" w:rsidRPr="005F009D">
        <w:rPr>
          <w:rFonts w:ascii="Times New Roman" w:hAnsi="Times New Roman" w:cs="Times New Roman"/>
          <w:color w:val="000000" w:themeColor="text1"/>
          <w:shd w:val="clear" w:color="auto" w:fill="FFFFFF"/>
        </w:rPr>
        <w:t>»</w:t>
      </w:r>
      <w:bookmarkStart w:id="2" w:name="_GoBack"/>
      <w:bookmarkEnd w:id="2"/>
      <w:r w:rsidR="00E31699" w:rsidRPr="005F009D">
        <w:rPr>
          <w:rFonts w:ascii="Times New Roman" w:hAnsi="Times New Roman" w:cs="Times New Roman"/>
          <w:color w:val="000000" w:themeColor="text1"/>
          <w:shd w:val="clear" w:color="auto" w:fill="FFFFFF"/>
        </w:rPr>
        <w:t xml:space="preserve"> </w:t>
      </w:r>
      <w:r w:rsidR="00BB1780" w:rsidRPr="005F009D">
        <w:rPr>
          <w:rFonts w:ascii="Times New Roman" w:hAnsi="Times New Roman" w:cs="Times New Roman"/>
        </w:rPr>
        <w:t>(далее – Положение о закупке)</w:t>
      </w:r>
      <w:r w:rsidRPr="005F009D">
        <w:rPr>
          <w:rFonts w:ascii="Times New Roman" w:hAnsi="Times New Roman" w:cs="Times New Roman"/>
        </w:rPr>
        <w:t>, размещенным в единой информационной системе в сфере закупок</w:t>
      </w:r>
      <w:r w:rsidR="00B42AED" w:rsidRPr="005F009D">
        <w:rPr>
          <w:rFonts w:ascii="Times New Roman" w:hAnsi="Times New Roman" w:cs="Times New Roman"/>
        </w:rPr>
        <w:t>.</w:t>
      </w:r>
    </w:p>
    <w:tbl>
      <w:tblPr>
        <w:tblStyle w:val="a3"/>
        <w:tblW w:w="0" w:type="auto"/>
        <w:tblInd w:w="108" w:type="dxa"/>
        <w:tblLook w:val="04A0"/>
      </w:tblPr>
      <w:tblGrid>
        <w:gridCol w:w="436"/>
        <w:gridCol w:w="3337"/>
        <w:gridCol w:w="6257"/>
      </w:tblGrid>
      <w:tr w:rsidR="0045756B" w:rsidRPr="005F009D" w:rsidTr="00BD6BC4">
        <w:trPr>
          <w:trHeight w:val="8"/>
        </w:trPr>
        <w:tc>
          <w:tcPr>
            <w:tcW w:w="0" w:type="auto"/>
          </w:tcPr>
          <w:p w:rsidR="00525DFA" w:rsidRPr="005F009D" w:rsidRDefault="00525DFA" w:rsidP="008E2915">
            <w:pPr>
              <w:jc w:val="center"/>
              <w:rPr>
                <w:rFonts w:ascii="Times New Roman" w:hAnsi="Times New Roman" w:cs="Times New Roman"/>
              </w:rPr>
            </w:pPr>
            <w:r w:rsidRPr="005F009D">
              <w:rPr>
                <w:rFonts w:ascii="Times New Roman" w:hAnsi="Times New Roman" w:cs="Times New Roman"/>
              </w:rPr>
              <w:t>1</w:t>
            </w:r>
          </w:p>
        </w:tc>
        <w:tc>
          <w:tcPr>
            <w:tcW w:w="0" w:type="auto"/>
            <w:vAlign w:val="center"/>
          </w:tcPr>
          <w:p w:rsidR="00525DFA" w:rsidRPr="005F009D" w:rsidRDefault="00525DFA" w:rsidP="0045756B">
            <w:pPr>
              <w:rPr>
                <w:rFonts w:ascii="Times New Roman" w:hAnsi="Times New Roman" w:cs="Times New Roman"/>
              </w:rPr>
            </w:pPr>
            <w:r w:rsidRPr="005F009D">
              <w:rPr>
                <w:rFonts w:ascii="Times New Roman" w:hAnsi="Times New Roman" w:cs="Times New Roman"/>
              </w:rPr>
              <w:t>Способ осуществления закупки</w:t>
            </w:r>
          </w:p>
        </w:tc>
        <w:tc>
          <w:tcPr>
            <w:tcW w:w="0" w:type="auto"/>
          </w:tcPr>
          <w:p w:rsidR="00525DFA" w:rsidRPr="005F009D" w:rsidRDefault="000E6AD0" w:rsidP="0045756B">
            <w:pPr>
              <w:jc w:val="both"/>
              <w:rPr>
                <w:rFonts w:ascii="Times New Roman" w:hAnsi="Times New Roman" w:cs="Times New Roman"/>
              </w:rPr>
            </w:pPr>
            <w:r w:rsidRPr="005F009D">
              <w:rPr>
                <w:rFonts w:ascii="Times New Roman" w:hAnsi="Times New Roman" w:cs="Times New Roman"/>
              </w:rPr>
              <w:t>Открытый а</w:t>
            </w:r>
            <w:r w:rsidR="00202FF8" w:rsidRPr="005F009D">
              <w:rPr>
                <w:rFonts w:ascii="Times New Roman" w:hAnsi="Times New Roman" w:cs="Times New Roman"/>
              </w:rPr>
              <w:t>укцион в электронной форме (далее – аукцион, электронн</w:t>
            </w:r>
            <w:r w:rsidR="000C3529" w:rsidRPr="005F009D">
              <w:rPr>
                <w:rFonts w:ascii="Times New Roman" w:hAnsi="Times New Roman" w:cs="Times New Roman"/>
              </w:rPr>
              <w:t>ы</w:t>
            </w:r>
            <w:r w:rsidR="00202FF8" w:rsidRPr="005F009D">
              <w:rPr>
                <w:rFonts w:ascii="Times New Roman" w:hAnsi="Times New Roman" w:cs="Times New Roman"/>
              </w:rPr>
              <w:t>й аукцион)</w:t>
            </w:r>
          </w:p>
        </w:tc>
      </w:tr>
      <w:tr w:rsidR="0045756B" w:rsidRPr="005F009D" w:rsidTr="00BD6BC4">
        <w:trPr>
          <w:trHeight w:val="8"/>
        </w:trPr>
        <w:tc>
          <w:tcPr>
            <w:tcW w:w="0" w:type="auto"/>
          </w:tcPr>
          <w:p w:rsidR="00DE09AE" w:rsidRPr="005F009D" w:rsidRDefault="00DE09AE" w:rsidP="008E2915">
            <w:pPr>
              <w:jc w:val="center"/>
              <w:rPr>
                <w:rFonts w:ascii="Times New Roman" w:hAnsi="Times New Roman" w:cs="Times New Roman"/>
              </w:rPr>
            </w:pPr>
            <w:r w:rsidRPr="005F009D">
              <w:rPr>
                <w:rFonts w:ascii="Times New Roman" w:hAnsi="Times New Roman" w:cs="Times New Roman"/>
              </w:rPr>
              <w:t>2</w:t>
            </w:r>
          </w:p>
        </w:tc>
        <w:tc>
          <w:tcPr>
            <w:tcW w:w="0" w:type="auto"/>
          </w:tcPr>
          <w:p w:rsidR="00DE09AE" w:rsidRPr="005F009D" w:rsidRDefault="00DE09AE" w:rsidP="008E54EC">
            <w:pPr>
              <w:rPr>
                <w:rFonts w:ascii="Times New Roman" w:hAnsi="Times New Roman" w:cs="Times New Roman"/>
              </w:rPr>
            </w:pPr>
            <w:r w:rsidRPr="005F009D">
              <w:rPr>
                <w:rFonts w:ascii="Times New Roman" w:hAnsi="Times New Roman" w:cs="Times New Roman"/>
                <w:iCs/>
              </w:rPr>
              <w:t>Срок, место и порядок предо</w:t>
            </w:r>
            <w:r w:rsidRPr="005F009D">
              <w:rPr>
                <w:rFonts w:ascii="Times New Roman" w:hAnsi="Times New Roman" w:cs="Times New Roman"/>
                <w:iCs/>
              </w:rPr>
              <w:t>с</w:t>
            </w:r>
            <w:r w:rsidRPr="005F009D">
              <w:rPr>
                <w:rFonts w:ascii="Times New Roman" w:hAnsi="Times New Roman" w:cs="Times New Roman"/>
                <w:iCs/>
              </w:rPr>
              <w:t>тавления документации о заку</w:t>
            </w:r>
            <w:r w:rsidRPr="005F009D">
              <w:rPr>
                <w:rFonts w:ascii="Times New Roman" w:hAnsi="Times New Roman" w:cs="Times New Roman"/>
                <w:iCs/>
              </w:rPr>
              <w:t>п</w:t>
            </w:r>
            <w:r w:rsidRPr="005F009D">
              <w:rPr>
                <w:rFonts w:ascii="Times New Roman" w:hAnsi="Times New Roman" w:cs="Times New Roman"/>
                <w:iCs/>
              </w:rPr>
              <w:t>ке</w:t>
            </w:r>
          </w:p>
        </w:tc>
        <w:tc>
          <w:tcPr>
            <w:tcW w:w="0" w:type="auto"/>
          </w:tcPr>
          <w:p w:rsidR="00DE09AE" w:rsidRPr="005F009D" w:rsidRDefault="00DE09AE" w:rsidP="008E54EC">
            <w:pPr>
              <w:jc w:val="both"/>
              <w:rPr>
                <w:rFonts w:ascii="Times New Roman" w:hAnsi="Times New Roman" w:cs="Times New Roman"/>
              </w:rPr>
            </w:pPr>
            <w:r w:rsidRPr="005F009D">
              <w:rPr>
                <w:rFonts w:ascii="Times New Roman" w:hAnsi="Times New Roman" w:cs="Times New Roman"/>
                <w:iCs/>
              </w:rPr>
              <w:t>Извещение и документация о конкурентной закупке (далее - аукционная документация) доступны в форме электронных д</w:t>
            </w:r>
            <w:r w:rsidRPr="005F009D">
              <w:rPr>
                <w:rFonts w:ascii="Times New Roman" w:hAnsi="Times New Roman" w:cs="Times New Roman"/>
                <w:iCs/>
              </w:rPr>
              <w:t>о</w:t>
            </w:r>
            <w:r w:rsidRPr="005F009D">
              <w:rPr>
                <w:rFonts w:ascii="Times New Roman" w:hAnsi="Times New Roman" w:cs="Times New Roman"/>
                <w:iCs/>
              </w:rPr>
              <w:t>кументов в единой информационной системе в сфере закупок (далее – ЕИС) и на электронной площадке без взимания платы.</w:t>
            </w:r>
          </w:p>
          <w:p w:rsidR="00DE09AE" w:rsidRPr="005F009D" w:rsidRDefault="00DE09AE" w:rsidP="008E54EC">
            <w:pPr>
              <w:jc w:val="both"/>
              <w:rPr>
                <w:rFonts w:ascii="Times New Roman" w:hAnsi="Times New Roman" w:cs="Times New Roman"/>
              </w:rPr>
            </w:pPr>
            <w:r w:rsidRPr="005F009D">
              <w:rPr>
                <w:rFonts w:ascii="Times New Roman" w:hAnsi="Times New Roman" w:cs="Times New Roman"/>
              </w:rPr>
              <w:t>Осуществление электронного аукциона обеспечивается опер</w:t>
            </w:r>
            <w:r w:rsidRPr="005F009D">
              <w:rPr>
                <w:rFonts w:ascii="Times New Roman" w:hAnsi="Times New Roman" w:cs="Times New Roman"/>
              </w:rPr>
              <w:t>а</w:t>
            </w:r>
            <w:r w:rsidRPr="005F009D">
              <w:rPr>
                <w:rFonts w:ascii="Times New Roman" w:hAnsi="Times New Roman" w:cs="Times New Roman"/>
              </w:rPr>
              <w:t>тором электронной площадки</w:t>
            </w:r>
            <w:r w:rsidR="00B42AED" w:rsidRPr="005F009D">
              <w:rPr>
                <w:rFonts w:ascii="Times New Roman" w:hAnsi="Times New Roman" w:cs="Times New Roman"/>
              </w:rPr>
              <w:t xml:space="preserve"> ООО </w:t>
            </w:r>
            <w:r w:rsidR="000C3529" w:rsidRPr="005F009D">
              <w:rPr>
                <w:rFonts w:ascii="Times New Roman" w:hAnsi="Times New Roman" w:cs="Times New Roman"/>
              </w:rPr>
              <w:t xml:space="preserve">РЕГИОН </w:t>
            </w:r>
            <w:r w:rsidRPr="005F009D">
              <w:rPr>
                <w:rFonts w:ascii="Times New Roman" w:hAnsi="Times New Roman" w:cs="Times New Roman"/>
              </w:rPr>
              <w:t>(далее – оператор ЭП, ЭП).</w:t>
            </w:r>
          </w:p>
          <w:p w:rsidR="00DE09AE" w:rsidRPr="005F009D" w:rsidRDefault="00DE09AE" w:rsidP="008E54EC">
            <w:pPr>
              <w:jc w:val="both"/>
              <w:rPr>
                <w:rFonts w:ascii="Times New Roman" w:hAnsi="Times New Roman" w:cs="Times New Roman"/>
              </w:rPr>
            </w:pPr>
            <w:r w:rsidRPr="005F009D">
              <w:rPr>
                <w:rFonts w:ascii="Times New Roman" w:hAnsi="Times New Roman" w:cs="Times New Roman"/>
              </w:rPr>
              <w:t xml:space="preserve">Адрес ЭП: </w:t>
            </w:r>
            <w:hyperlink r:id="rId8" w:history="1">
              <w:r w:rsidR="000C3529" w:rsidRPr="005F009D">
                <w:rPr>
                  <w:rStyle w:val="a6"/>
                  <w:rFonts w:ascii="Times New Roman" w:hAnsi="Times New Roman" w:cs="Times New Roman"/>
                  <w:lang w:val="en-US"/>
                </w:rPr>
                <w:t>https</w:t>
              </w:r>
              <w:r w:rsidR="000C3529" w:rsidRPr="005F009D">
                <w:rPr>
                  <w:rStyle w:val="a6"/>
                  <w:rFonts w:ascii="Times New Roman" w:hAnsi="Times New Roman" w:cs="Times New Roman"/>
                </w:rPr>
                <w:t>://</w:t>
              </w:r>
              <w:r w:rsidR="000C3529" w:rsidRPr="005F009D">
                <w:rPr>
                  <w:rStyle w:val="a6"/>
                  <w:rFonts w:ascii="Times New Roman" w:hAnsi="Times New Roman" w:cs="Times New Roman"/>
                  <w:lang w:val="en-US"/>
                </w:rPr>
                <w:t>etp</w:t>
              </w:r>
              <w:r w:rsidR="000C3529" w:rsidRPr="005F009D">
                <w:rPr>
                  <w:rStyle w:val="a6"/>
                  <w:rFonts w:ascii="Times New Roman" w:hAnsi="Times New Roman" w:cs="Times New Roman"/>
                </w:rPr>
                <w:t>-</w:t>
              </w:r>
              <w:r w:rsidR="000C3529" w:rsidRPr="005F009D">
                <w:rPr>
                  <w:rStyle w:val="a6"/>
                  <w:rFonts w:ascii="Times New Roman" w:hAnsi="Times New Roman" w:cs="Times New Roman"/>
                  <w:lang w:val="en-US"/>
                </w:rPr>
                <w:t>region</w:t>
              </w:r>
              <w:r w:rsidR="000C3529" w:rsidRPr="005F009D">
                <w:rPr>
                  <w:rStyle w:val="a6"/>
                  <w:rFonts w:ascii="Times New Roman" w:hAnsi="Times New Roman" w:cs="Times New Roman"/>
                </w:rPr>
                <w:t>.</w:t>
              </w:r>
              <w:r w:rsidR="000C3529" w:rsidRPr="005F009D">
                <w:rPr>
                  <w:rStyle w:val="a6"/>
                  <w:rFonts w:ascii="Times New Roman" w:hAnsi="Times New Roman" w:cs="Times New Roman"/>
                  <w:lang w:val="en-US"/>
                </w:rPr>
                <w:t>ru</w:t>
              </w:r>
              <w:r w:rsidR="000C3529" w:rsidRPr="005F009D">
                <w:rPr>
                  <w:rStyle w:val="a6"/>
                  <w:rFonts w:ascii="Times New Roman" w:hAnsi="Times New Roman" w:cs="Times New Roman"/>
                </w:rPr>
                <w:t>/</w:t>
              </w:r>
            </w:hyperlink>
          </w:p>
        </w:tc>
      </w:tr>
      <w:tr w:rsidR="0045756B" w:rsidRPr="005F009D" w:rsidTr="00BD6BC4">
        <w:trPr>
          <w:trHeight w:val="8"/>
        </w:trPr>
        <w:tc>
          <w:tcPr>
            <w:tcW w:w="0" w:type="auto"/>
          </w:tcPr>
          <w:p w:rsidR="00B42AED" w:rsidRPr="005F009D" w:rsidRDefault="00B42AED" w:rsidP="008E2915">
            <w:pPr>
              <w:jc w:val="center"/>
              <w:rPr>
                <w:rFonts w:ascii="Times New Roman" w:hAnsi="Times New Roman" w:cs="Times New Roman"/>
              </w:rPr>
            </w:pPr>
            <w:r w:rsidRPr="005F009D">
              <w:rPr>
                <w:rFonts w:ascii="Times New Roman" w:hAnsi="Times New Roman" w:cs="Times New Roman"/>
              </w:rPr>
              <w:t>3</w:t>
            </w:r>
          </w:p>
        </w:tc>
        <w:tc>
          <w:tcPr>
            <w:tcW w:w="0" w:type="auto"/>
          </w:tcPr>
          <w:p w:rsidR="00B42AED" w:rsidRPr="005F009D" w:rsidRDefault="00B42AED" w:rsidP="008E54EC">
            <w:pPr>
              <w:rPr>
                <w:rFonts w:ascii="Times New Roman" w:hAnsi="Times New Roman" w:cs="Times New Roman"/>
              </w:rPr>
            </w:pPr>
            <w:r w:rsidRPr="005F009D">
              <w:rPr>
                <w:rFonts w:ascii="Times New Roman" w:hAnsi="Times New Roman" w:cs="Times New Roman"/>
              </w:rPr>
              <w:t>Наименование, место нахожд</w:t>
            </w:r>
            <w:r w:rsidRPr="005F009D">
              <w:rPr>
                <w:rFonts w:ascii="Times New Roman" w:hAnsi="Times New Roman" w:cs="Times New Roman"/>
              </w:rPr>
              <w:t>е</w:t>
            </w:r>
            <w:r w:rsidRPr="005F009D">
              <w:rPr>
                <w:rFonts w:ascii="Times New Roman" w:hAnsi="Times New Roman" w:cs="Times New Roman"/>
              </w:rPr>
              <w:t>ния, почтовый адрес, адрес эле</w:t>
            </w:r>
            <w:r w:rsidRPr="005F009D">
              <w:rPr>
                <w:rFonts w:ascii="Times New Roman" w:hAnsi="Times New Roman" w:cs="Times New Roman"/>
              </w:rPr>
              <w:t>к</w:t>
            </w:r>
            <w:r w:rsidRPr="005F009D">
              <w:rPr>
                <w:rFonts w:ascii="Times New Roman" w:hAnsi="Times New Roman" w:cs="Times New Roman"/>
              </w:rPr>
              <w:t>тронной почты, номер контак</w:t>
            </w:r>
            <w:r w:rsidRPr="005F009D">
              <w:rPr>
                <w:rFonts w:ascii="Times New Roman" w:hAnsi="Times New Roman" w:cs="Times New Roman"/>
              </w:rPr>
              <w:t>т</w:t>
            </w:r>
            <w:r w:rsidRPr="005F009D">
              <w:rPr>
                <w:rFonts w:ascii="Times New Roman" w:hAnsi="Times New Roman" w:cs="Times New Roman"/>
              </w:rPr>
              <w:t xml:space="preserve">ного телефона Заказчика </w:t>
            </w:r>
          </w:p>
        </w:tc>
        <w:tc>
          <w:tcPr>
            <w:tcW w:w="0" w:type="auto"/>
          </w:tcPr>
          <w:p w:rsidR="00E31699" w:rsidRPr="005F009D" w:rsidRDefault="00E31699" w:rsidP="00E31699">
            <w:pPr>
              <w:ind w:right="-1"/>
              <w:jc w:val="both"/>
              <w:rPr>
                <w:rFonts w:ascii="Times New Roman" w:hAnsi="Times New Roman" w:cs="Times New Roman"/>
              </w:rPr>
            </w:pPr>
            <w:r w:rsidRPr="005F009D">
              <w:rPr>
                <w:rFonts w:ascii="Times New Roman" w:hAnsi="Times New Roman" w:cs="Times New Roman"/>
                <w:b/>
              </w:rPr>
              <w:t xml:space="preserve">Заказчик: </w:t>
            </w:r>
            <w:r w:rsidRPr="005F009D">
              <w:rPr>
                <w:rFonts w:ascii="Times New Roman" w:hAnsi="Times New Roman" w:cs="Times New Roman"/>
                <w:color w:val="000000" w:themeColor="text1"/>
                <w:shd w:val="clear" w:color="auto" w:fill="FFFFFF"/>
              </w:rPr>
              <w:t>Муниципальное унитарное предприятие «Благоус</w:t>
            </w:r>
            <w:r w:rsidRPr="005F009D">
              <w:rPr>
                <w:rFonts w:ascii="Times New Roman" w:hAnsi="Times New Roman" w:cs="Times New Roman"/>
                <w:color w:val="000000" w:themeColor="text1"/>
                <w:shd w:val="clear" w:color="auto" w:fill="FFFFFF"/>
              </w:rPr>
              <w:t>т</w:t>
            </w:r>
            <w:r w:rsidRPr="005F009D">
              <w:rPr>
                <w:rFonts w:ascii="Times New Roman" w:hAnsi="Times New Roman" w:cs="Times New Roman"/>
                <w:color w:val="000000" w:themeColor="text1"/>
                <w:shd w:val="clear" w:color="auto" w:fill="FFFFFF"/>
              </w:rPr>
              <w:t>ройство» Муниципального района Учалинский район Респу</w:t>
            </w:r>
            <w:r w:rsidRPr="005F009D">
              <w:rPr>
                <w:rFonts w:ascii="Times New Roman" w:hAnsi="Times New Roman" w:cs="Times New Roman"/>
                <w:color w:val="000000" w:themeColor="text1"/>
                <w:shd w:val="clear" w:color="auto" w:fill="FFFFFF"/>
              </w:rPr>
              <w:t>б</w:t>
            </w:r>
            <w:r w:rsidRPr="005F009D">
              <w:rPr>
                <w:rFonts w:ascii="Times New Roman" w:hAnsi="Times New Roman" w:cs="Times New Roman"/>
                <w:color w:val="000000" w:themeColor="text1"/>
                <w:shd w:val="clear" w:color="auto" w:fill="FFFFFF"/>
              </w:rPr>
              <w:t>лики Башкортостан</w:t>
            </w:r>
            <w:r w:rsidRPr="005F009D">
              <w:rPr>
                <w:rFonts w:ascii="Times New Roman" w:hAnsi="Times New Roman" w:cs="Times New Roman"/>
              </w:rPr>
              <w:t xml:space="preserve"> (</w:t>
            </w:r>
            <w:r w:rsidRPr="005F009D">
              <w:rPr>
                <w:rFonts w:ascii="Times New Roman" w:hAnsi="Times New Roman" w:cs="Times New Roman"/>
                <w:color w:val="000000" w:themeColor="text1"/>
                <w:shd w:val="clear" w:color="auto" w:fill="FFFFFF"/>
              </w:rPr>
              <w:t>МУП «Благоустройство» МР Учалинский район РБ</w:t>
            </w:r>
            <w:r w:rsidRPr="005F009D">
              <w:rPr>
                <w:rFonts w:ascii="Times New Roman" w:hAnsi="Times New Roman" w:cs="Times New Roman"/>
              </w:rPr>
              <w:t>)</w:t>
            </w:r>
          </w:p>
          <w:p w:rsidR="00E31699" w:rsidRPr="005F009D" w:rsidRDefault="00E31699" w:rsidP="00E31699">
            <w:pPr>
              <w:jc w:val="both"/>
              <w:rPr>
                <w:rFonts w:ascii="Times New Roman" w:hAnsi="Times New Roman" w:cs="Times New Roman"/>
                <w:b/>
              </w:rPr>
            </w:pPr>
            <w:r w:rsidRPr="005F009D">
              <w:rPr>
                <w:rFonts w:ascii="Times New Roman" w:hAnsi="Times New Roman" w:cs="Times New Roman"/>
                <w:b/>
              </w:rPr>
              <w:t xml:space="preserve">Место нахождения: </w:t>
            </w:r>
            <w:r w:rsidRPr="005F009D">
              <w:rPr>
                <w:rFonts w:ascii="Times New Roman" w:hAnsi="Times New Roman" w:cs="Times New Roman"/>
                <w:color w:val="000000" w:themeColor="text1"/>
                <w:shd w:val="clear" w:color="auto" w:fill="FFFFFF"/>
              </w:rPr>
              <w:t>453700, Республика Башкортостан, Уч</w:t>
            </w:r>
            <w:r w:rsidRPr="005F009D">
              <w:rPr>
                <w:rFonts w:ascii="Times New Roman" w:hAnsi="Times New Roman" w:cs="Times New Roman"/>
                <w:color w:val="000000" w:themeColor="text1"/>
                <w:shd w:val="clear" w:color="auto" w:fill="FFFFFF"/>
              </w:rPr>
              <w:t>а</w:t>
            </w:r>
            <w:r w:rsidRPr="005F009D">
              <w:rPr>
                <w:rFonts w:ascii="Times New Roman" w:hAnsi="Times New Roman" w:cs="Times New Roman"/>
                <w:color w:val="000000" w:themeColor="text1"/>
                <w:shd w:val="clear" w:color="auto" w:fill="FFFFFF"/>
              </w:rPr>
              <w:t>линский район, г. Учалы, ул. К. Маркса, д.8</w:t>
            </w:r>
          </w:p>
          <w:p w:rsidR="00E31699" w:rsidRPr="005F009D" w:rsidRDefault="00E31699" w:rsidP="00E31699">
            <w:pPr>
              <w:widowControl w:val="0"/>
              <w:autoSpaceDE w:val="0"/>
              <w:autoSpaceDN w:val="0"/>
              <w:adjustRightInd w:val="0"/>
              <w:rPr>
                <w:rFonts w:ascii="Times New Roman" w:hAnsi="Times New Roman" w:cs="Times New Roman"/>
                <w:bCs/>
                <w:color w:val="000000" w:themeColor="text1"/>
              </w:rPr>
            </w:pPr>
            <w:r w:rsidRPr="005F009D">
              <w:rPr>
                <w:rFonts w:ascii="Times New Roman" w:hAnsi="Times New Roman" w:cs="Times New Roman"/>
                <w:b/>
                <w:color w:val="000000" w:themeColor="text1"/>
              </w:rPr>
              <w:t>Юридический адрес:</w:t>
            </w:r>
            <w:r w:rsidRPr="005F009D">
              <w:rPr>
                <w:rFonts w:ascii="Times New Roman" w:hAnsi="Times New Roman" w:cs="Times New Roman"/>
                <w:color w:val="000000" w:themeColor="text1"/>
                <w:shd w:val="clear" w:color="auto" w:fill="FFFFFF"/>
              </w:rPr>
              <w:t>453700, Республика Башкортостан, Уч</w:t>
            </w:r>
            <w:r w:rsidRPr="005F009D">
              <w:rPr>
                <w:rFonts w:ascii="Times New Roman" w:hAnsi="Times New Roman" w:cs="Times New Roman"/>
                <w:color w:val="000000" w:themeColor="text1"/>
                <w:shd w:val="clear" w:color="auto" w:fill="FFFFFF"/>
              </w:rPr>
              <w:t>а</w:t>
            </w:r>
            <w:r w:rsidRPr="005F009D">
              <w:rPr>
                <w:rFonts w:ascii="Times New Roman" w:hAnsi="Times New Roman" w:cs="Times New Roman"/>
                <w:color w:val="000000" w:themeColor="text1"/>
                <w:shd w:val="clear" w:color="auto" w:fill="FFFFFF"/>
              </w:rPr>
              <w:t>линский район, г. Учалы, ул. К. Маркса, д.8</w:t>
            </w:r>
          </w:p>
          <w:p w:rsidR="00E31699" w:rsidRPr="005F009D" w:rsidRDefault="00E31699" w:rsidP="00E31699">
            <w:pPr>
              <w:widowControl w:val="0"/>
              <w:autoSpaceDE w:val="0"/>
              <w:autoSpaceDN w:val="0"/>
              <w:adjustRightInd w:val="0"/>
              <w:rPr>
                <w:rFonts w:ascii="Times New Roman" w:hAnsi="Times New Roman" w:cs="Times New Roman"/>
                <w:bCs/>
                <w:color w:val="000000" w:themeColor="text1"/>
              </w:rPr>
            </w:pPr>
            <w:r w:rsidRPr="005F009D">
              <w:rPr>
                <w:rFonts w:ascii="Times New Roman" w:hAnsi="Times New Roman" w:cs="Times New Roman"/>
                <w:b/>
                <w:color w:val="000000" w:themeColor="text1"/>
              </w:rPr>
              <w:t xml:space="preserve">Почтовый адрес: </w:t>
            </w:r>
            <w:r w:rsidRPr="005F009D">
              <w:rPr>
                <w:rFonts w:ascii="Times New Roman" w:hAnsi="Times New Roman" w:cs="Times New Roman"/>
                <w:color w:val="000000" w:themeColor="text1"/>
                <w:shd w:val="clear" w:color="auto" w:fill="FFFFFF"/>
              </w:rPr>
              <w:t>453700, Республика Башкортостан, Учали</w:t>
            </w:r>
            <w:r w:rsidRPr="005F009D">
              <w:rPr>
                <w:rFonts w:ascii="Times New Roman" w:hAnsi="Times New Roman" w:cs="Times New Roman"/>
                <w:color w:val="000000" w:themeColor="text1"/>
                <w:shd w:val="clear" w:color="auto" w:fill="FFFFFF"/>
              </w:rPr>
              <w:t>н</w:t>
            </w:r>
            <w:r w:rsidRPr="005F009D">
              <w:rPr>
                <w:rFonts w:ascii="Times New Roman" w:hAnsi="Times New Roman" w:cs="Times New Roman"/>
                <w:color w:val="000000" w:themeColor="text1"/>
                <w:shd w:val="clear" w:color="auto" w:fill="FFFFFF"/>
              </w:rPr>
              <w:t>ский район, г. Учалы, ул. К. Маркса, д.8</w:t>
            </w:r>
          </w:p>
          <w:p w:rsidR="00E31699" w:rsidRPr="005F009D" w:rsidRDefault="00E31699" w:rsidP="00E31699">
            <w:pPr>
              <w:jc w:val="both"/>
              <w:rPr>
                <w:rFonts w:ascii="Times New Roman" w:hAnsi="Times New Roman" w:cs="Times New Roman"/>
                <w:color w:val="000000" w:themeColor="text1"/>
              </w:rPr>
            </w:pPr>
            <w:r w:rsidRPr="005F009D">
              <w:rPr>
                <w:rFonts w:ascii="Times New Roman" w:hAnsi="Times New Roman" w:cs="Times New Roman"/>
                <w:b/>
                <w:color w:val="000000" w:themeColor="text1"/>
              </w:rPr>
              <w:t>Номер контактного телефона:</w:t>
            </w:r>
            <w:r w:rsidRPr="005F009D">
              <w:rPr>
                <w:rFonts w:ascii="Times New Roman" w:hAnsi="Times New Roman" w:cs="Times New Roman"/>
                <w:color w:val="000000" w:themeColor="text1"/>
              </w:rPr>
              <w:t>+</w:t>
            </w:r>
            <w:hyperlink r:id="rId9" w:tooltip="7 347 916-09-65" w:history="1">
              <w:r w:rsidRPr="005F009D">
                <w:rPr>
                  <w:rStyle w:val="a6"/>
                  <w:rFonts w:ascii="Times New Roman" w:hAnsi="Times New Roman" w:cs="Times New Roman"/>
                  <w:color w:val="000000" w:themeColor="text1"/>
                  <w:u w:val="none"/>
                </w:rPr>
                <w:t>7 (34791) 6-09-65</w:t>
              </w:r>
            </w:hyperlink>
            <w:r w:rsidRPr="005F009D">
              <w:rPr>
                <w:rFonts w:ascii="Times New Roman" w:hAnsi="Times New Roman" w:cs="Times New Roman"/>
                <w:color w:val="000000" w:themeColor="text1"/>
              </w:rPr>
              <w:t xml:space="preserve">, </w:t>
            </w:r>
            <w:hyperlink r:id="rId10" w:tooltip="+7 347 912-06-82" w:history="1">
              <w:r w:rsidRPr="005F009D">
                <w:rPr>
                  <w:rStyle w:val="a6"/>
                  <w:rFonts w:ascii="Times New Roman" w:hAnsi="Times New Roman" w:cs="Times New Roman"/>
                  <w:color w:val="000000" w:themeColor="text1"/>
                  <w:u w:val="none"/>
                </w:rPr>
                <w:t>2-06-82</w:t>
              </w:r>
            </w:hyperlink>
            <w:r w:rsidRPr="005F009D">
              <w:t xml:space="preserve"> </w:t>
            </w:r>
            <w:r w:rsidRPr="005F009D">
              <w:rPr>
                <w:rFonts w:ascii="Times New Roman" w:hAnsi="Times New Roman" w:cs="Times New Roman"/>
                <w:color w:val="000000" w:themeColor="text1"/>
              </w:rPr>
              <w:t>Лукманов Салават Нажипович</w:t>
            </w:r>
          </w:p>
          <w:p w:rsidR="00B42AED" w:rsidRPr="005F009D" w:rsidRDefault="00E31699" w:rsidP="00E31699">
            <w:pPr>
              <w:widowControl w:val="0"/>
              <w:autoSpaceDE w:val="0"/>
              <w:autoSpaceDN w:val="0"/>
              <w:adjustRightInd w:val="0"/>
              <w:rPr>
                <w:rFonts w:ascii="Times New Roman" w:hAnsi="Times New Roman" w:cs="Times New Roman"/>
              </w:rPr>
            </w:pPr>
            <w:r w:rsidRPr="005F009D">
              <w:rPr>
                <w:rFonts w:ascii="Times New Roman" w:hAnsi="Times New Roman" w:cs="Times New Roman"/>
                <w:b/>
                <w:color w:val="000000" w:themeColor="text1"/>
              </w:rPr>
              <w:t>Адрес электронной почты</w:t>
            </w:r>
            <w:r w:rsidRPr="005F009D">
              <w:rPr>
                <w:rStyle w:val="a6"/>
                <w:rFonts w:ascii="Times New Roman" w:hAnsi="Times New Roman" w:cs="Times New Roman"/>
                <w:b/>
                <w:color w:val="000000" w:themeColor="text1"/>
                <w:u w:val="none"/>
              </w:rPr>
              <w:t>:</w:t>
            </w:r>
            <w:hyperlink r:id="rId11" w:history="1">
              <w:r w:rsidRPr="005F009D">
                <w:rPr>
                  <w:rStyle w:val="a6"/>
                  <w:rFonts w:ascii="Times New Roman" w:hAnsi="Times New Roman" w:cs="Times New Roman"/>
                </w:rPr>
                <w:t>mup.blago05@mail.ru</w:t>
              </w:r>
            </w:hyperlink>
          </w:p>
        </w:tc>
      </w:tr>
      <w:tr w:rsidR="0045756B" w:rsidRPr="005F009D" w:rsidTr="00BD6BC4">
        <w:trPr>
          <w:trHeight w:val="8"/>
        </w:trPr>
        <w:tc>
          <w:tcPr>
            <w:tcW w:w="0" w:type="auto"/>
          </w:tcPr>
          <w:p w:rsidR="00525DFA" w:rsidRPr="005F009D" w:rsidRDefault="00DE09AE" w:rsidP="008E2915">
            <w:pPr>
              <w:jc w:val="center"/>
              <w:rPr>
                <w:rFonts w:ascii="Times New Roman" w:hAnsi="Times New Roman" w:cs="Times New Roman"/>
              </w:rPr>
            </w:pPr>
            <w:r w:rsidRPr="005F009D">
              <w:rPr>
                <w:rFonts w:ascii="Times New Roman" w:hAnsi="Times New Roman" w:cs="Times New Roman"/>
              </w:rPr>
              <w:t>4</w:t>
            </w:r>
          </w:p>
        </w:tc>
        <w:tc>
          <w:tcPr>
            <w:tcW w:w="0" w:type="auto"/>
          </w:tcPr>
          <w:p w:rsidR="00525DFA" w:rsidRPr="005F009D" w:rsidRDefault="00525DFA" w:rsidP="008E54EC">
            <w:pPr>
              <w:rPr>
                <w:rFonts w:ascii="Times New Roman" w:hAnsi="Times New Roman" w:cs="Times New Roman"/>
              </w:rPr>
            </w:pPr>
            <w:r w:rsidRPr="005F009D">
              <w:rPr>
                <w:rFonts w:ascii="Times New Roman" w:hAnsi="Times New Roman" w:cs="Times New Roman"/>
              </w:rPr>
              <w:t xml:space="preserve">Предмет договора </w:t>
            </w:r>
          </w:p>
        </w:tc>
        <w:tc>
          <w:tcPr>
            <w:tcW w:w="0" w:type="auto"/>
          </w:tcPr>
          <w:p w:rsidR="000C3930" w:rsidRPr="005F009D" w:rsidRDefault="001375B4" w:rsidP="000212D7">
            <w:pPr>
              <w:jc w:val="both"/>
              <w:rPr>
                <w:rFonts w:ascii="Times New Roman" w:hAnsi="Times New Roman" w:cs="Times New Roman"/>
                <w:b/>
                <w:color w:val="000000" w:themeColor="text1"/>
                <w:shd w:val="clear" w:color="auto" w:fill="FFFFFF"/>
              </w:rPr>
            </w:pPr>
            <w:r w:rsidRPr="005F009D">
              <w:rPr>
                <w:rFonts w:ascii="Times New Roman" w:hAnsi="Times New Roman" w:cs="Times New Roman"/>
                <w:b/>
              </w:rPr>
              <w:t xml:space="preserve">Оказание услуг по аренде </w:t>
            </w:r>
            <w:r w:rsidRPr="005F009D">
              <w:rPr>
                <w:rFonts w:ascii="Times New Roman" w:hAnsi="Times New Roman" w:cs="Times New Roman"/>
                <w:b/>
                <w:color w:val="000000"/>
                <w:spacing w:val="-2"/>
                <w:shd w:val="clear" w:color="auto" w:fill="FFFFFF"/>
              </w:rPr>
              <w:t>грузового автотранспорта (сам</w:t>
            </w:r>
            <w:r w:rsidRPr="005F009D">
              <w:rPr>
                <w:rFonts w:ascii="Times New Roman" w:hAnsi="Times New Roman" w:cs="Times New Roman"/>
                <w:b/>
                <w:color w:val="000000"/>
                <w:spacing w:val="-2"/>
                <w:shd w:val="clear" w:color="auto" w:fill="FFFFFF"/>
              </w:rPr>
              <w:t>о</w:t>
            </w:r>
            <w:r w:rsidRPr="005F009D">
              <w:rPr>
                <w:rFonts w:ascii="Times New Roman" w:hAnsi="Times New Roman" w:cs="Times New Roman"/>
                <w:b/>
                <w:color w:val="000000"/>
                <w:spacing w:val="-2"/>
                <w:shd w:val="clear" w:color="auto" w:fill="FFFFFF"/>
              </w:rPr>
              <w:t xml:space="preserve">свал) </w:t>
            </w:r>
            <w:r w:rsidRPr="005F009D">
              <w:rPr>
                <w:rFonts w:ascii="Times New Roman" w:hAnsi="Times New Roman" w:cs="Times New Roman"/>
                <w:b/>
              </w:rPr>
              <w:t xml:space="preserve">без экипажа </w:t>
            </w:r>
            <w:r w:rsidR="000C3930" w:rsidRPr="005F009D">
              <w:rPr>
                <w:rFonts w:ascii="Times New Roman" w:eastAsia="Times New Roman" w:hAnsi="Times New Roman" w:cs="Times New Roman"/>
                <w:b/>
                <w:lang w:eastAsia="ru-RU"/>
              </w:rPr>
              <w:t xml:space="preserve">для нужд </w:t>
            </w:r>
            <w:r w:rsidR="000C3930" w:rsidRPr="005F009D">
              <w:rPr>
                <w:rFonts w:ascii="Times New Roman" w:hAnsi="Times New Roman" w:cs="Times New Roman"/>
                <w:b/>
                <w:color w:val="000000" w:themeColor="text1"/>
                <w:shd w:val="clear" w:color="auto" w:fill="FFFFFF"/>
              </w:rPr>
              <w:t>МУП «Благоустройство»</w:t>
            </w:r>
          </w:p>
          <w:p w:rsidR="00FE1BF9" w:rsidRPr="005F009D" w:rsidRDefault="0060680F" w:rsidP="000212D7">
            <w:pPr>
              <w:jc w:val="both"/>
              <w:rPr>
                <w:rFonts w:ascii="Times New Roman" w:hAnsi="Times New Roman" w:cs="Times New Roman"/>
              </w:rPr>
            </w:pPr>
            <w:r w:rsidRPr="005F009D">
              <w:rPr>
                <w:rFonts w:ascii="Times New Roman" w:hAnsi="Times New Roman" w:cs="Times New Roman"/>
              </w:rPr>
              <w:t xml:space="preserve">Описание предмета закупки, </w:t>
            </w:r>
            <w:r w:rsidR="00BB1780" w:rsidRPr="005F009D">
              <w:rPr>
                <w:rFonts w:ascii="Times New Roman" w:hAnsi="Times New Roman" w:cs="Times New Roman"/>
              </w:rPr>
              <w:t xml:space="preserve">в </w:t>
            </w:r>
            <w:r w:rsidR="00055752" w:rsidRPr="005F009D">
              <w:rPr>
                <w:rFonts w:ascii="Times New Roman" w:hAnsi="Times New Roman" w:cs="Times New Roman"/>
              </w:rPr>
              <w:t>Техническ</w:t>
            </w:r>
            <w:r w:rsidR="007D1314" w:rsidRPr="005F009D">
              <w:rPr>
                <w:rFonts w:ascii="Times New Roman" w:hAnsi="Times New Roman" w:cs="Times New Roman"/>
              </w:rPr>
              <w:t>ом</w:t>
            </w:r>
            <w:r w:rsidR="00055752" w:rsidRPr="005F009D">
              <w:rPr>
                <w:rFonts w:ascii="Times New Roman" w:hAnsi="Times New Roman" w:cs="Times New Roman"/>
              </w:rPr>
              <w:t xml:space="preserve"> задани</w:t>
            </w:r>
            <w:r w:rsidR="007D1314" w:rsidRPr="005F009D">
              <w:rPr>
                <w:rFonts w:ascii="Times New Roman" w:hAnsi="Times New Roman" w:cs="Times New Roman"/>
              </w:rPr>
              <w:t>и</w:t>
            </w:r>
            <w:r w:rsidR="00055752" w:rsidRPr="005F009D">
              <w:rPr>
                <w:rFonts w:ascii="Times New Roman" w:hAnsi="Times New Roman" w:cs="Times New Roman"/>
              </w:rPr>
              <w:t xml:space="preserve"> (</w:t>
            </w:r>
            <w:r w:rsidR="00EA37CF" w:rsidRPr="005F009D">
              <w:rPr>
                <w:rFonts w:ascii="Times New Roman" w:hAnsi="Times New Roman" w:cs="Times New Roman"/>
              </w:rPr>
              <w:t xml:space="preserve">часть </w:t>
            </w:r>
            <w:r w:rsidR="00EA37CF" w:rsidRPr="005F009D">
              <w:rPr>
                <w:rFonts w:ascii="Times New Roman" w:hAnsi="Times New Roman" w:cs="Times New Roman"/>
                <w:lang w:val="en-US"/>
              </w:rPr>
              <w:t>I</w:t>
            </w:r>
            <w:r w:rsidR="009D7A60" w:rsidRPr="005F009D">
              <w:rPr>
                <w:rFonts w:ascii="Times New Roman" w:hAnsi="Times New Roman" w:cs="Times New Roman"/>
              </w:rPr>
              <w:t xml:space="preserve"> </w:t>
            </w:r>
            <w:r w:rsidR="00DE09AE" w:rsidRPr="005F009D">
              <w:rPr>
                <w:rFonts w:ascii="Times New Roman" w:hAnsi="Times New Roman" w:cs="Times New Roman"/>
              </w:rPr>
              <w:t>аукционной документации</w:t>
            </w:r>
            <w:r w:rsidR="00EA37CF" w:rsidRPr="005F009D">
              <w:rPr>
                <w:rFonts w:ascii="Times New Roman" w:hAnsi="Times New Roman" w:cs="Times New Roman"/>
              </w:rPr>
              <w:t xml:space="preserve">) </w:t>
            </w:r>
          </w:p>
        </w:tc>
      </w:tr>
      <w:tr w:rsidR="0045756B" w:rsidRPr="005F009D" w:rsidTr="00BD6BC4">
        <w:trPr>
          <w:trHeight w:val="8"/>
        </w:trPr>
        <w:tc>
          <w:tcPr>
            <w:tcW w:w="0" w:type="auto"/>
          </w:tcPr>
          <w:p w:rsidR="00525DFA" w:rsidRPr="005F009D" w:rsidRDefault="00DE09AE" w:rsidP="008E2915">
            <w:pPr>
              <w:jc w:val="center"/>
              <w:rPr>
                <w:rFonts w:ascii="Times New Roman" w:hAnsi="Times New Roman" w:cs="Times New Roman"/>
              </w:rPr>
            </w:pPr>
            <w:r w:rsidRPr="005F009D">
              <w:rPr>
                <w:rFonts w:ascii="Times New Roman" w:hAnsi="Times New Roman" w:cs="Times New Roman"/>
              </w:rPr>
              <w:t>5</w:t>
            </w:r>
          </w:p>
        </w:tc>
        <w:tc>
          <w:tcPr>
            <w:tcW w:w="0" w:type="auto"/>
            <w:vAlign w:val="center"/>
          </w:tcPr>
          <w:p w:rsidR="00525DFA" w:rsidRPr="005F009D" w:rsidRDefault="00525DFA" w:rsidP="0045756B">
            <w:pPr>
              <w:rPr>
                <w:rFonts w:ascii="Times New Roman" w:hAnsi="Times New Roman" w:cs="Times New Roman"/>
              </w:rPr>
            </w:pPr>
            <w:r w:rsidRPr="005F009D">
              <w:rPr>
                <w:rFonts w:ascii="Times New Roman" w:hAnsi="Times New Roman" w:cs="Times New Roman"/>
              </w:rPr>
              <w:t>Место поставки товара</w:t>
            </w:r>
            <w:r w:rsidR="00293B41" w:rsidRPr="005F009D">
              <w:rPr>
                <w:rFonts w:ascii="Times New Roman" w:hAnsi="Times New Roman" w:cs="Times New Roman"/>
              </w:rPr>
              <w:t>,</w:t>
            </w:r>
            <w:r w:rsidRPr="005F009D">
              <w:rPr>
                <w:rFonts w:ascii="Times New Roman" w:hAnsi="Times New Roman" w:cs="Times New Roman"/>
              </w:rPr>
              <w:t xml:space="preserve"> выпо</w:t>
            </w:r>
            <w:r w:rsidRPr="005F009D">
              <w:rPr>
                <w:rFonts w:ascii="Times New Roman" w:hAnsi="Times New Roman" w:cs="Times New Roman"/>
              </w:rPr>
              <w:t>л</w:t>
            </w:r>
            <w:r w:rsidRPr="005F009D">
              <w:rPr>
                <w:rFonts w:ascii="Times New Roman" w:hAnsi="Times New Roman" w:cs="Times New Roman"/>
              </w:rPr>
              <w:t>нения ра</w:t>
            </w:r>
            <w:r w:rsidR="005D5E92" w:rsidRPr="005F009D">
              <w:rPr>
                <w:rFonts w:ascii="Times New Roman" w:hAnsi="Times New Roman" w:cs="Times New Roman"/>
              </w:rPr>
              <w:t>боты, оказания услуги</w:t>
            </w:r>
          </w:p>
        </w:tc>
        <w:tc>
          <w:tcPr>
            <w:tcW w:w="0" w:type="auto"/>
          </w:tcPr>
          <w:p w:rsidR="00525DFA" w:rsidRPr="005F009D" w:rsidRDefault="001E6A20" w:rsidP="000212D7">
            <w:pPr>
              <w:rPr>
                <w:rFonts w:ascii="Times New Roman" w:hAnsi="Times New Roman" w:cs="Times New Roman"/>
              </w:rPr>
            </w:pPr>
            <w:r w:rsidRPr="005F009D">
              <w:rPr>
                <w:rFonts w:ascii="Times New Roman" w:hAnsi="Times New Roman" w:cs="Times New Roman"/>
              </w:rPr>
              <w:t>Согласно техническому заданию</w:t>
            </w:r>
          </w:p>
        </w:tc>
      </w:tr>
      <w:tr w:rsidR="0045756B" w:rsidRPr="005F009D" w:rsidTr="00BD6BC4">
        <w:trPr>
          <w:trHeight w:val="8"/>
        </w:trPr>
        <w:tc>
          <w:tcPr>
            <w:tcW w:w="0" w:type="auto"/>
          </w:tcPr>
          <w:p w:rsidR="00525DFA" w:rsidRPr="005F009D" w:rsidRDefault="008C06D1" w:rsidP="008E2915">
            <w:pPr>
              <w:jc w:val="center"/>
              <w:rPr>
                <w:rFonts w:ascii="Times New Roman" w:hAnsi="Times New Roman" w:cs="Times New Roman"/>
              </w:rPr>
            </w:pPr>
            <w:r w:rsidRPr="005F009D">
              <w:rPr>
                <w:rFonts w:ascii="Times New Roman" w:hAnsi="Times New Roman" w:cs="Times New Roman"/>
              </w:rPr>
              <w:t>6</w:t>
            </w:r>
          </w:p>
        </w:tc>
        <w:tc>
          <w:tcPr>
            <w:tcW w:w="0" w:type="auto"/>
            <w:vAlign w:val="center"/>
          </w:tcPr>
          <w:p w:rsidR="00525DFA" w:rsidRPr="005F009D" w:rsidRDefault="00405EBA" w:rsidP="00803BDC">
            <w:pPr>
              <w:rPr>
                <w:rFonts w:ascii="Times New Roman" w:hAnsi="Times New Roman" w:cs="Times New Roman"/>
              </w:rPr>
            </w:pPr>
            <w:r w:rsidRPr="005F009D">
              <w:rPr>
                <w:rFonts w:ascii="Times New Roman" w:hAnsi="Times New Roman" w:cs="Times New Roman"/>
                <w:bCs/>
              </w:rPr>
              <w:t>Сведения о начальной (макс</w:t>
            </w:r>
            <w:r w:rsidRPr="005F009D">
              <w:rPr>
                <w:rFonts w:ascii="Times New Roman" w:hAnsi="Times New Roman" w:cs="Times New Roman"/>
                <w:bCs/>
              </w:rPr>
              <w:t>и</w:t>
            </w:r>
            <w:r w:rsidRPr="005F009D">
              <w:rPr>
                <w:rFonts w:ascii="Times New Roman" w:hAnsi="Times New Roman" w:cs="Times New Roman"/>
                <w:bCs/>
              </w:rPr>
              <w:t xml:space="preserve">мальной) цене договора </w:t>
            </w:r>
          </w:p>
        </w:tc>
        <w:tc>
          <w:tcPr>
            <w:tcW w:w="0" w:type="auto"/>
          </w:tcPr>
          <w:p w:rsidR="00C65D75" w:rsidRPr="005F009D" w:rsidRDefault="001375B4" w:rsidP="00AC5B4F">
            <w:pPr>
              <w:jc w:val="both"/>
              <w:rPr>
                <w:rFonts w:ascii="Times New Roman" w:hAnsi="Times New Roman" w:cs="Times New Roman"/>
                <w:b/>
              </w:rPr>
            </w:pPr>
            <w:r w:rsidRPr="005F009D">
              <w:rPr>
                <w:rFonts w:ascii="Times New Roman" w:eastAsia="Times New Roman" w:hAnsi="Times New Roman" w:cs="Times New Roman"/>
                <w:b/>
                <w:lang w:eastAsia="ru-RU"/>
              </w:rPr>
              <w:t>728</w:t>
            </w:r>
            <w:r w:rsidR="009D7A60" w:rsidRPr="005F009D">
              <w:rPr>
                <w:rFonts w:ascii="Times New Roman" w:eastAsia="Times New Roman" w:hAnsi="Times New Roman" w:cs="Times New Roman"/>
                <w:b/>
                <w:lang w:eastAsia="ru-RU"/>
              </w:rPr>
              <w:t> </w:t>
            </w:r>
            <w:r w:rsidRPr="005F009D">
              <w:rPr>
                <w:rFonts w:ascii="Times New Roman" w:eastAsia="Times New Roman" w:hAnsi="Times New Roman" w:cs="Times New Roman"/>
                <w:b/>
                <w:lang w:eastAsia="ru-RU"/>
              </w:rPr>
              <w:t>000</w:t>
            </w:r>
            <w:r w:rsidR="009D7A60" w:rsidRPr="005F009D">
              <w:rPr>
                <w:rFonts w:ascii="Times New Roman" w:eastAsia="Times New Roman" w:hAnsi="Times New Roman" w:cs="Times New Roman"/>
                <w:b/>
                <w:lang w:eastAsia="ru-RU"/>
              </w:rPr>
              <w:t xml:space="preserve"> </w:t>
            </w:r>
            <w:r w:rsidR="00DA56ED" w:rsidRPr="005F009D">
              <w:rPr>
                <w:rFonts w:ascii="Times New Roman" w:eastAsia="Times New Roman" w:hAnsi="Times New Roman" w:cs="Times New Roman"/>
                <w:b/>
                <w:lang w:eastAsia="ru-RU"/>
              </w:rPr>
              <w:t>рубл</w:t>
            </w:r>
            <w:r w:rsidRPr="005F009D">
              <w:rPr>
                <w:rFonts w:ascii="Times New Roman" w:eastAsia="Times New Roman" w:hAnsi="Times New Roman" w:cs="Times New Roman"/>
                <w:b/>
                <w:lang w:eastAsia="ru-RU"/>
              </w:rPr>
              <w:t>ей</w:t>
            </w:r>
            <w:r w:rsidR="009D7A60" w:rsidRPr="005F009D">
              <w:rPr>
                <w:rFonts w:ascii="Times New Roman" w:eastAsia="Times New Roman" w:hAnsi="Times New Roman" w:cs="Times New Roman"/>
                <w:b/>
                <w:lang w:eastAsia="ru-RU"/>
              </w:rPr>
              <w:t xml:space="preserve"> </w:t>
            </w:r>
            <w:r w:rsidR="000C3930" w:rsidRPr="005F009D">
              <w:rPr>
                <w:rFonts w:ascii="Times New Roman" w:eastAsia="Times New Roman" w:hAnsi="Times New Roman" w:cs="Times New Roman"/>
                <w:b/>
                <w:lang w:eastAsia="ru-RU"/>
              </w:rPr>
              <w:t>0</w:t>
            </w:r>
            <w:r w:rsidRPr="005F009D">
              <w:rPr>
                <w:rFonts w:ascii="Times New Roman" w:eastAsia="Times New Roman" w:hAnsi="Times New Roman" w:cs="Times New Roman"/>
                <w:b/>
                <w:lang w:eastAsia="ru-RU"/>
              </w:rPr>
              <w:t>4</w:t>
            </w:r>
            <w:r w:rsidR="009D7A60" w:rsidRPr="005F009D">
              <w:rPr>
                <w:rFonts w:ascii="Times New Roman" w:eastAsia="Times New Roman" w:hAnsi="Times New Roman" w:cs="Times New Roman"/>
                <w:b/>
                <w:lang w:eastAsia="ru-RU"/>
              </w:rPr>
              <w:t xml:space="preserve"> </w:t>
            </w:r>
            <w:r w:rsidR="00DA56ED" w:rsidRPr="005F009D">
              <w:rPr>
                <w:rFonts w:ascii="Times New Roman" w:eastAsia="Times New Roman" w:hAnsi="Times New Roman" w:cs="Times New Roman"/>
                <w:b/>
                <w:lang w:eastAsia="ru-RU"/>
              </w:rPr>
              <w:t>копе</w:t>
            </w:r>
            <w:r w:rsidRPr="005F009D">
              <w:rPr>
                <w:rFonts w:ascii="Times New Roman" w:eastAsia="Times New Roman" w:hAnsi="Times New Roman" w:cs="Times New Roman"/>
                <w:b/>
                <w:lang w:eastAsia="ru-RU"/>
              </w:rPr>
              <w:t>йки</w:t>
            </w:r>
            <w:r w:rsidR="009D7A60" w:rsidRPr="005F009D">
              <w:rPr>
                <w:rFonts w:ascii="Times New Roman" w:eastAsia="Times New Roman" w:hAnsi="Times New Roman" w:cs="Times New Roman"/>
                <w:b/>
                <w:lang w:eastAsia="ru-RU"/>
              </w:rPr>
              <w:t xml:space="preserve"> </w:t>
            </w:r>
            <w:r w:rsidR="00227F66" w:rsidRPr="005F009D">
              <w:rPr>
                <w:rFonts w:ascii="Times New Roman" w:hAnsi="Times New Roman" w:cs="Times New Roman"/>
                <w:b/>
              </w:rPr>
              <w:t>(</w:t>
            </w:r>
            <w:r w:rsidRPr="005F009D">
              <w:rPr>
                <w:rFonts w:ascii="Times New Roman" w:hAnsi="Times New Roman" w:cs="Times New Roman"/>
                <w:b/>
              </w:rPr>
              <w:t>семьсот двадцать восемь</w:t>
            </w:r>
            <w:r w:rsidR="002D4730" w:rsidRPr="005F009D">
              <w:rPr>
                <w:rFonts w:ascii="Times New Roman" w:hAnsi="Times New Roman" w:cs="Times New Roman"/>
                <w:b/>
              </w:rPr>
              <w:t xml:space="preserve"> тысяч </w:t>
            </w:r>
            <w:r w:rsidR="00DA56ED" w:rsidRPr="005F009D">
              <w:rPr>
                <w:rFonts w:ascii="Times New Roman" w:hAnsi="Times New Roman" w:cs="Times New Roman"/>
                <w:b/>
              </w:rPr>
              <w:t>рубл</w:t>
            </w:r>
            <w:r w:rsidRPr="005F009D">
              <w:rPr>
                <w:rFonts w:ascii="Times New Roman" w:hAnsi="Times New Roman" w:cs="Times New Roman"/>
                <w:b/>
              </w:rPr>
              <w:t>ей</w:t>
            </w:r>
            <w:r w:rsidR="000C3930" w:rsidRPr="005F009D">
              <w:rPr>
                <w:rFonts w:ascii="Times New Roman" w:hAnsi="Times New Roman" w:cs="Times New Roman"/>
                <w:b/>
              </w:rPr>
              <w:t xml:space="preserve"> 0</w:t>
            </w:r>
            <w:r w:rsidRPr="005F009D">
              <w:rPr>
                <w:rFonts w:ascii="Times New Roman" w:hAnsi="Times New Roman" w:cs="Times New Roman"/>
                <w:b/>
              </w:rPr>
              <w:t xml:space="preserve">4 </w:t>
            </w:r>
            <w:r w:rsidR="00DA56ED" w:rsidRPr="005F009D">
              <w:rPr>
                <w:rFonts w:ascii="Times New Roman" w:hAnsi="Times New Roman" w:cs="Times New Roman"/>
                <w:b/>
              </w:rPr>
              <w:t>копе</w:t>
            </w:r>
            <w:r w:rsidRPr="005F009D">
              <w:rPr>
                <w:rFonts w:ascii="Times New Roman" w:hAnsi="Times New Roman" w:cs="Times New Roman"/>
                <w:b/>
              </w:rPr>
              <w:t>йки</w:t>
            </w:r>
            <w:r w:rsidR="00DA56ED" w:rsidRPr="005F009D">
              <w:rPr>
                <w:rFonts w:ascii="Times New Roman" w:hAnsi="Times New Roman" w:cs="Times New Roman"/>
                <w:b/>
              </w:rPr>
              <w:t>)</w:t>
            </w:r>
            <w:r w:rsidR="00227F66" w:rsidRPr="005F009D">
              <w:rPr>
                <w:rFonts w:ascii="Times New Roman" w:eastAsia="Times New Roman" w:hAnsi="Times New Roman" w:cs="Times New Roman"/>
                <w:b/>
                <w:lang w:eastAsia="ru-RU"/>
              </w:rPr>
              <w:t xml:space="preserve">, </w:t>
            </w:r>
            <w:r w:rsidR="00E31699" w:rsidRPr="005F009D">
              <w:rPr>
                <w:rFonts w:ascii="Times New Roman" w:hAnsi="Times New Roman" w:cs="Times New Roman"/>
                <w:b/>
              </w:rPr>
              <w:t>включая налоги и все обязательные платежи</w:t>
            </w:r>
            <w:r w:rsidR="00E31699" w:rsidRPr="005F009D">
              <w:rPr>
                <w:rFonts w:ascii="Times New Roman" w:eastAsia="Times New Roman" w:hAnsi="Times New Roman" w:cs="Times New Roman"/>
                <w:b/>
                <w:lang w:eastAsia="ru-RU"/>
              </w:rPr>
              <w:t>.</w:t>
            </w:r>
          </w:p>
        </w:tc>
      </w:tr>
      <w:tr w:rsidR="0045756B" w:rsidRPr="005F009D" w:rsidTr="00BD6BC4">
        <w:trPr>
          <w:trHeight w:val="8"/>
        </w:trPr>
        <w:tc>
          <w:tcPr>
            <w:tcW w:w="0" w:type="auto"/>
          </w:tcPr>
          <w:p w:rsidR="00525DFA" w:rsidRPr="005F009D" w:rsidRDefault="008C06D1" w:rsidP="008E2915">
            <w:pPr>
              <w:jc w:val="center"/>
              <w:rPr>
                <w:rFonts w:ascii="Times New Roman" w:hAnsi="Times New Roman" w:cs="Times New Roman"/>
              </w:rPr>
            </w:pPr>
            <w:r w:rsidRPr="005F009D">
              <w:rPr>
                <w:rFonts w:ascii="Times New Roman" w:hAnsi="Times New Roman" w:cs="Times New Roman"/>
              </w:rPr>
              <w:t>7</w:t>
            </w:r>
          </w:p>
        </w:tc>
        <w:tc>
          <w:tcPr>
            <w:tcW w:w="0" w:type="auto"/>
            <w:vAlign w:val="center"/>
          </w:tcPr>
          <w:p w:rsidR="00525DFA" w:rsidRPr="005F009D" w:rsidRDefault="005D5E92" w:rsidP="00D6082E">
            <w:pPr>
              <w:rPr>
                <w:rFonts w:ascii="Times New Roman" w:hAnsi="Times New Roman" w:cs="Times New Roman"/>
              </w:rPr>
            </w:pPr>
            <w:r w:rsidRPr="005F009D">
              <w:rPr>
                <w:rFonts w:ascii="Times New Roman" w:hAnsi="Times New Roman" w:cs="Times New Roman"/>
              </w:rPr>
              <w:t>И</w:t>
            </w:r>
            <w:r w:rsidR="00525DFA" w:rsidRPr="005F009D">
              <w:rPr>
                <w:rFonts w:ascii="Times New Roman" w:hAnsi="Times New Roman" w:cs="Times New Roman"/>
              </w:rPr>
              <w:t>нформация о валюте, испол</w:t>
            </w:r>
            <w:r w:rsidR="00525DFA" w:rsidRPr="005F009D">
              <w:rPr>
                <w:rFonts w:ascii="Times New Roman" w:hAnsi="Times New Roman" w:cs="Times New Roman"/>
              </w:rPr>
              <w:t>ь</w:t>
            </w:r>
            <w:r w:rsidR="00525DFA" w:rsidRPr="005F009D">
              <w:rPr>
                <w:rFonts w:ascii="Times New Roman" w:hAnsi="Times New Roman" w:cs="Times New Roman"/>
              </w:rPr>
              <w:t xml:space="preserve">зуемой для формирования </w:t>
            </w:r>
            <w:r w:rsidR="00D6082E" w:rsidRPr="005F009D">
              <w:rPr>
                <w:rFonts w:ascii="Times New Roman" w:hAnsi="Times New Roman" w:cs="Times New Roman"/>
              </w:rPr>
              <w:t>н</w:t>
            </w:r>
            <w:r w:rsidR="00D6082E" w:rsidRPr="005F009D">
              <w:rPr>
                <w:rFonts w:ascii="Times New Roman" w:hAnsi="Times New Roman" w:cs="Times New Roman"/>
              </w:rPr>
              <w:t>а</w:t>
            </w:r>
            <w:r w:rsidR="00D6082E" w:rsidRPr="005F009D">
              <w:rPr>
                <w:rFonts w:ascii="Times New Roman" w:hAnsi="Times New Roman" w:cs="Times New Roman"/>
              </w:rPr>
              <w:t>чальной максимальной цены аукциона, цены за единицу т</w:t>
            </w:r>
            <w:r w:rsidR="00D6082E" w:rsidRPr="005F009D">
              <w:rPr>
                <w:rFonts w:ascii="Times New Roman" w:hAnsi="Times New Roman" w:cs="Times New Roman"/>
              </w:rPr>
              <w:t>о</w:t>
            </w:r>
            <w:r w:rsidR="00D6082E" w:rsidRPr="005F009D">
              <w:rPr>
                <w:rFonts w:ascii="Times New Roman" w:hAnsi="Times New Roman" w:cs="Times New Roman"/>
              </w:rPr>
              <w:t>вара, максимального значения цены договора</w:t>
            </w:r>
          </w:p>
        </w:tc>
        <w:tc>
          <w:tcPr>
            <w:tcW w:w="0" w:type="auto"/>
          </w:tcPr>
          <w:p w:rsidR="00525DFA" w:rsidRPr="005F009D" w:rsidRDefault="002139BB" w:rsidP="008E54EC">
            <w:pPr>
              <w:jc w:val="both"/>
              <w:rPr>
                <w:rFonts w:ascii="Times New Roman" w:hAnsi="Times New Roman" w:cs="Times New Roman"/>
              </w:rPr>
            </w:pPr>
            <w:r w:rsidRPr="005F009D">
              <w:rPr>
                <w:rFonts w:ascii="Times New Roman" w:hAnsi="Times New Roman" w:cs="Times New Roman"/>
              </w:rPr>
              <w:t>Российский рубль</w:t>
            </w:r>
          </w:p>
        </w:tc>
      </w:tr>
      <w:tr w:rsidR="0045756B" w:rsidRPr="005F009D" w:rsidTr="00BD6BC4">
        <w:trPr>
          <w:trHeight w:val="8"/>
        </w:trPr>
        <w:tc>
          <w:tcPr>
            <w:tcW w:w="0" w:type="auto"/>
          </w:tcPr>
          <w:p w:rsidR="00525DFA" w:rsidRPr="005F009D" w:rsidRDefault="00E805E0" w:rsidP="008E2915">
            <w:pPr>
              <w:jc w:val="center"/>
              <w:rPr>
                <w:rFonts w:ascii="Times New Roman" w:hAnsi="Times New Roman" w:cs="Times New Roman"/>
              </w:rPr>
            </w:pPr>
            <w:r w:rsidRPr="005F009D">
              <w:rPr>
                <w:rFonts w:ascii="Times New Roman" w:hAnsi="Times New Roman" w:cs="Times New Roman"/>
              </w:rPr>
              <w:t>8</w:t>
            </w:r>
          </w:p>
        </w:tc>
        <w:tc>
          <w:tcPr>
            <w:tcW w:w="0" w:type="auto"/>
          </w:tcPr>
          <w:p w:rsidR="00525DFA" w:rsidRPr="005F009D" w:rsidRDefault="005D5E92" w:rsidP="008E54EC">
            <w:pPr>
              <w:rPr>
                <w:rFonts w:ascii="Times New Roman" w:hAnsi="Times New Roman" w:cs="Times New Roman"/>
              </w:rPr>
            </w:pPr>
            <w:r w:rsidRPr="005F009D">
              <w:rPr>
                <w:rFonts w:ascii="Times New Roman" w:hAnsi="Times New Roman" w:cs="Times New Roman"/>
              </w:rPr>
              <w:t>Порядок подачи заявок на уч</w:t>
            </w:r>
            <w:r w:rsidRPr="005F009D">
              <w:rPr>
                <w:rFonts w:ascii="Times New Roman" w:hAnsi="Times New Roman" w:cs="Times New Roman"/>
              </w:rPr>
              <w:t>а</w:t>
            </w:r>
            <w:r w:rsidRPr="005F009D">
              <w:rPr>
                <w:rFonts w:ascii="Times New Roman" w:hAnsi="Times New Roman" w:cs="Times New Roman"/>
              </w:rPr>
              <w:lastRenderedPageBreak/>
              <w:t xml:space="preserve">стие в </w:t>
            </w:r>
            <w:r w:rsidR="009134E9" w:rsidRPr="005F009D">
              <w:rPr>
                <w:rFonts w:ascii="Times New Roman" w:hAnsi="Times New Roman" w:cs="Times New Roman"/>
              </w:rPr>
              <w:t>аукционе в электронной форме</w:t>
            </w:r>
          </w:p>
        </w:tc>
        <w:tc>
          <w:tcPr>
            <w:tcW w:w="0" w:type="auto"/>
          </w:tcPr>
          <w:p w:rsidR="003E25A5" w:rsidRPr="005F009D" w:rsidRDefault="003E25A5" w:rsidP="000212D7">
            <w:pPr>
              <w:ind w:firstLine="34"/>
              <w:jc w:val="both"/>
              <w:rPr>
                <w:rFonts w:ascii="Times New Roman" w:hAnsi="Times New Roman" w:cs="Times New Roman"/>
                <w:iCs/>
              </w:rPr>
            </w:pPr>
            <w:r w:rsidRPr="005F009D">
              <w:rPr>
                <w:rFonts w:ascii="Times New Roman" w:hAnsi="Times New Roman" w:cs="Times New Roman"/>
                <w:iCs/>
              </w:rPr>
              <w:lastRenderedPageBreak/>
              <w:t xml:space="preserve">Для участия в </w:t>
            </w:r>
            <w:r w:rsidR="00EA37CF" w:rsidRPr="005F009D">
              <w:rPr>
                <w:rFonts w:ascii="Times New Roman" w:hAnsi="Times New Roman" w:cs="Times New Roman"/>
                <w:iCs/>
              </w:rPr>
              <w:t>электронном аукционе</w:t>
            </w:r>
            <w:r w:rsidRPr="005F009D">
              <w:rPr>
                <w:rFonts w:ascii="Times New Roman" w:hAnsi="Times New Roman" w:cs="Times New Roman"/>
                <w:iCs/>
              </w:rPr>
              <w:t xml:space="preserve"> необходимо получить а</w:t>
            </w:r>
            <w:r w:rsidRPr="005F009D">
              <w:rPr>
                <w:rFonts w:ascii="Times New Roman" w:hAnsi="Times New Roman" w:cs="Times New Roman"/>
                <w:iCs/>
              </w:rPr>
              <w:t>к</w:t>
            </w:r>
            <w:r w:rsidRPr="005F009D">
              <w:rPr>
                <w:rFonts w:ascii="Times New Roman" w:hAnsi="Times New Roman" w:cs="Times New Roman"/>
                <w:iCs/>
              </w:rPr>
              <w:lastRenderedPageBreak/>
              <w:t>кредитацию на электронной площадке в порядке, установле</w:t>
            </w:r>
            <w:r w:rsidRPr="005F009D">
              <w:rPr>
                <w:rFonts w:ascii="Times New Roman" w:hAnsi="Times New Roman" w:cs="Times New Roman"/>
                <w:iCs/>
              </w:rPr>
              <w:t>н</w:t>
            </w:r>
            <w:r w:rsidRPr="005F009D">
              <w:rPr>
                <w:rFonts w:ascii="Times New Roman" w:hAnsi="Times New Roman" w:cs="Times New Roman"/>
                <w:iCs/>
              </w:rPr>
              <w:t>ном оператором ЭП.</w:t>
            </w:r>
          </w:p>
          <w:p w:rsidR="005A7072" w:rsidRPr="005F009D" w:rsidRDefault="00383360" w:rsidP="000212D7">
            <w:pPr>
              <w:ind w:firstLine="34"/>
              <w:jc w:val="both"/>
              <w:rPr>
                <w:rFonts w:ascii="Times New Roman" w:hAnsi="Times New Roman" w:cs="Times New Roman"/>
              </w:rPr>
            </w:pPr>
            <w:r w:rsidRPr="005F009D">
              <w:rPr>
                <w:rFonts w:ascii="Times New Roman" w:hAnsi="Times New Roman" w:cs="Times New Roman"/>
              </w:rPr>
              <w:t xml:space="preserve">Заявка </w:t>
            </w:r>
            <w:r w:rsidR="003E25A5" w:rsidRPr="005F009D">
              <w:rPr>
                <w:rFonts w:ascii="Times New Roman" w:hAnsi="Times New Roman" w:cs="Times New Roman"/>
              </w:rPr>
              <w:t>на участие подается посредством</w:t>
            </w:r>
            <w:r w:rsidR="003E25A5" w:rsidRPr="005F009D">
              <w:rPr>
                <w:rFonts w:ascii="Times New Roman" w:hAnsi="Times New Roman" w:cs="Times New Roman"/>
                <w:iCs/>
              </w:rPr>
              <w:t xml:space="preserve"> программно-аппаратных средств </w:t>
            </w:r>
            <w:r w:rsidR="003E25A5" w:rsidRPr="005F009D">
              <w:rPr>
                <w:rFonts w:ascii="Times New Roman" w:hAnsi="Times New Roman" w:cs="Times New Roman"/>
              </w:rPr>
              <w:t>ЭП</w:t>
            </w:r>
            <w:r w:rsidRPr="005F009D">
              <w:rPr>
                <w:rFonts w:ascii="Times New Roman" w:hAnsi="Times New Roman" w:cs="Times New Roman"/>
              </w:rPr>
              <w:t xml:space="preserve"> в форме электронного документа, по</w:t>
            </w:r>
            <w:r w:rsidRPr="005F009D">
              <w:rPr>
                <w:rFonts w:ascii="Times New Roman" w:hAnsi="Times New Roman" w:cs="Times New Roman"/>
              </w:rPr>
              <w:t>д</w:t>
            </w:r>
            <w:r w:rsidRPr="005F009D">
              <w:rPr>
                <w:rFonts w:ascii="Times New Roman" w:hAnsi="Times New Roman" w:cs="Times New Roman"/>
              </w:rPr>
              <w:t>писанного усиленной квалифицированной электронной подп</w:t>
            </w:r>
            <w:r w:rsidRPr="005F009D">
              <w:rPr>
                <w:rFonts w:ascii="Times New Roman" w:hAnsi="Times New Roman" w:cs="Times New Roman"/>
              </w:rPr>
              <w:t>и</w:t>
            </w:r>
            <w:r w:rsidRPr="005F009D">
              <w:rPr>
                <w:rFonts w:ascii="Times New Roman" w:hAnsi="Times New Roman" w:cs="Times New Roman"/>
              </w:rPr>
              <w:t xml:space="preserve">сью лица, имеющего право действовать от имени участника </w:t>
            </w:r>
            <w:r w:rsidR="008C06D1" w:rsidRPr="005F009D">
              <w:rPr>
                <w:rFonts w:ascii="Times New Roman" w:hAnsi="Times New Roman" w:cs="Times New Roman"/>
              </w:rPr>
              <w:t>электронного аукциона</w:t>
            </w:r>
            <w:r w:rsidRPr="005F009D">
              <w:rPr>
                <w:rFonts w:ascii="Times New Roman" w:hAnsi="Times New Roman" w:cs="Times New Roman"/>
              </w:rPr>
              <w:t xml:space="preserve">, по форме и в порядке, </w:t>
            </w:r>
            <w:r w:rsidR="008D3337" w:rsidRPr="005F009D">
              <w:rPr>
                <w:rFonts w:ascii="Times New Roman" w:hAnsi="Times New Roman" w:cs="Times New Roman"/>
              </w:rPr>
              <w:t>установленных</w:t>
            </w:r>
            <w:r w:rsidR="006856A4" w:rsidRPr="005F009D">
              <w:rPr>
                <w:rFonts w:ascii="Times New Roman" w:hAnsi="Times New Roman" w:cs="Times New Roman"/>
              </w:rPr>
              <w:t xml:space="preserve"> </w:t>
            </w:r>
            <w:r w:rsidR="008C06D1" w:rsidRPr="005F009D">
              <w:rPr>
                <w:rFonts w:ascii="Times New Roman" w:hAnsi="Times New Roman" w:cs="Times New Roman"/>
              </w:rPr>
              <w:t>аукционной документацией</w:t>
            </w:r>
            <w:r w:rsidR="00903F1C" w:rsidRPr="005F009D">
              <w:rPr>
                <w:rFonts w:ascii="Times New Roman" w:hAnsi="Times New Roman" w:cs="Times New Roman"/>
              </w:rPr>
              <w:t>.</w:t>
            </w:r>
          </w:p>
          <w:p w:rsidR="00D6082E" w:rsidRPr="005F009D" w:rsidRDefault="00D6082E" w:rsidP="000212D7">
            <w:pPr>
              <w:ind w:firstLine="34"/>
              <w:jc w:val="both"/>
              <w:rPr>
                <w:rFonts w:ascii="Times New Roman" w:hAnsi="Times New Roman" w:cs="Times New Roman"/>
              </w:rPr>
            </w:pPr>
            <w:r w:rsidRPr="005F009D">
              <w:rPr>
                <w:rFonts w:ascii="Times New Roman" w:hAnsi="Times New Roman" w:cs="Times New Roman"/>
              </w:rPr>
              <w:t>Требования к содержанию, форме, оформлению и составу з</w:t>
            </w:r>
            <w:r w:rsidRPr="005F009D">
              <w:rPr>
                <w:rFonts w:ascii="Times New Roman" w:hAnsi="Times New Roman" w:cs="Times New Roman"/>
              </w:rPr>
              <w:t>а</w:t>
            </w:r>
            <w:r w:rsidRPr="005F009D">
              <w:rPr>
                <w:rFonts w:ascii="Times New Roman" w:hAnsi="Times New Roman" w:cs="Times New Roman"/>
              </w:rPr>
              <w:t xml:space="preserve">явки на участие в электронном аукционе </w:t>
            </w:r>
            <w:r w:rsidR="008957BF" w:rsidRPr="005F009D">
              <w:rPr>
                <w:rFonts w:ascii="Times New Roman" w:hAnsi="Times New Roman" w:cs="Times New Roman"/>
              </w:rPr>
              <w:t xml:space="preserve">указаны в части </w:t>
            </w:r>
            <w:r w:rsidR="00DA52A9" w:rsidRPr="005F009D">
              <w:rPr>
                <w:rFonts w:ascii="Times New Roman" w:hAnsi="Times New Roman" w:cs="Times New Roman"/>
                <w:lang w:val="en-US"/>
              </w:rPr>
              <w:t>I</w:t>
            </w:r>
            <w:r w:rsidR="008957BF" w:rsidRPr="005F009D">
              <w:rPr>
                <w:rFonts w:ascii="Times New Roman" w:hAnsi="Times New Roman" w:cs="Times New Roman"/>
                <w:lang w:val="en-US"/>
              </w:rPr>
              <w:t>I</w:t>
            </w:r>
            <w:r w:rsidR="008957BF" w:rsidRPr="005F009D">
              <w:rPr>
                <w:rFonts w:ascii="Times New Roman" w:hAnsi="Times New Roman" w:cs="Times New Roman"/>
              </w:rPr>
              <w:t xml:space="preserve"> аукционной документации «Информационная карта электро</w:t>
            </w:r>
            <w:r w:rsidR="008957BF" w:rsidRPr="005F009D">
              <w:rPr>
                <w:rFonts w:ascii="Times New Roman" w:hAnsi="Times New Roman" w:cs="Times New Roman"/>
              </w:rPr>
              <w:t>н</w:t>
            </w:r>
            <w:r w:rsidR="008957BF" w:rsidRPr="005F009D">
              <w:rPr>
                <w:rFonts w:ascii="Times New Roman" w:hAnsi="Times New Roman" w:cs="Times New Roman"/>
              </w:rPr>
              <w:t>ного аукциона»</w:t>
            </w:r>
            <w:r w:rsidR="008E54EC" w:rsidRPr="005F009D">
              <w:rPr>
                <w:rFonts w:ascii="Times New Roman" w:hAnsi="Times New Roman" w:cs="Times New Roman"/>
              </w:rPr>
              <w:t>.</w:t>
            </w:r>
          </w:p>
          <w:p w:rsidR="00EF38C2" w:rsidRPr="005F009D" w:rsidRDefault="005D5E92" w:rsidP="000C3529">
            <w:pPr>
              <w:spacing w:before="240"/>
              <w:ind w:firstLine="34"/>
              <w:jc w:val="both"/>
              <w:rPr>
                <w:rFonts w:ascii="Times New Roman" w:hAnsi="Times New Roman" w:cs="Times New Roman"/>
              </w:rPr>
            </w:pPr>
            <w:r w:rsidRPr="005F009D">
              <w:rPr>
                <w:rFonts w:ascii="Times New Roman" w:hAnsi="Times New Roman" w:cs="Times New Roman"/>
              </w:rPr>
              <w:t>Дата начала</w:t>
            </w:r>
            <w:r w:rsidR="006856A4" w:rsidRPr="005F009D">
              <w:rPr>
                <w:rFonts w:ascii="Times New Roman" w:hAnsi="Times New Roman" w:cs="Times New Roman"/>
              </w:rPr>
              <w:t xml:space="preserve"> </w:t>
            </w:r>
            <w:r w:rsidR="00EF38C2" w:rsidRPr="005F009D">
              <w:rPr>
                <w:rFonts w:ascii="Times New Roman" w:hAnsi="Times New Roman" w:cs="Times New Roman"/>
              </w:rPr>
              <w:t>срока подачи заявок:</w:t>
            </w:r>
            <w:r w:rsidR="006856A4" w:rsidRPr="005F009D">
              <w:rPr>
                <w:rFonts w:ascii="Times New Roman" w:hAnsi="Times New Roman" w:cs="Times New Roman"/>
                <w:b/>
              </w:rPr>
              <w:t xml:space="preserve"> </w:t>
            </w:r>
            <w:r w:rsidR="00A22270" w:rsidRPr="005F009D">
              <w:rPr>
                <w:rFonts w:ascii="Times New Roman" w:hAnsi="Times New Roman" w:cs="Times New Roman"/>
                <w:b/>
              </w:rPr>
              <w:t>22</w:t>
            </w:r>
            <w:r w:rsidR="006856A4" w:rsidRPr="005F009D">
              <w:rPr>
                <w:rFonts w:ascii="Times New Roman" w:hAnsi="Times New Roman" w:cs="Times New Roman"/>
                <w:b/>
              </w:rPr>
              <w:t xml:space="preserve"> </w:t>
            </w:r>
            <w:r w:rsidR="00A22270" w:rsidRPr="005F009D">
              <w:rPr>
                <w:rFonts w:ascii="Times New Roman" w:hAnsi="Times New Roman" w:cs="Times New Roman"/>
                <w:b/>
              </w:rPr>
              <w:t>ноября</w:t>
            </w:r>
            <w:r w:rsidR="00BF5B89" w:rsidRPr="005F009D">
              <w:rPr>
                <w:rFonts w:ascii="Times New Roman" w:hAnsi="Times New Roman" w:cs="Times New Roman"/>
                <w:b/>
              </w:rPr>
              <w:t xml:space="preserve"> 20</w:t>
            </w:r>
            <w:r w:rsidR="00DA56ED" w:rsidRPr="005F009D">
              <w:rPr>
                <w:rFonts w:ascii="Times New Roman" w:hAnsi="Times New Roman" w:cs="Times New Roman"/>
                <w:b/>
              </w:rPr>
              <w:t>2</w:t>
            </w:r>
            <w:r w:rsidR="00A22270" w:rsidRPr="005F009D">
              <w:rPr>
                <w:rFonts w:ascii="Times New Roman" w:hAnsi="Times New Roman" w:cs="Times New Roman"/>
                <w:b/>
              </w:rPr>
              <w:t xml:space="preserve">1 </w:t>
            </w:r>
            <w:r w:rsidR="00BF5B89" w:rsidRPr="005F009D">
              <w:rPr>
                <w:rFonts w:ascii="Times New Roman" w:hAnsi="Times New Roman" w:cs="Times New Roman"/>
                <w:b/>
              </w:rPr>
              <w:t>г</w:t>
            </w:r>
            <w:r w:rsidR="000212D7" w:rsidRPr="005F009D">
              <w:rPr>
                <w:rFonts w:ascii="Times New Roman" w:hAnsi="Times New Roman" w:cs="Times New Roman"/>
                <w:b/>
              </w:rPr>
              <w:t>.</w:t>
            </w:r>
          </w:p>
          <w:p w:rsidR="00EF38C2" w:rsidRPr="005F009D" w:rsidRDefault="005A7072" w:rsidP="000212D7">
            <w:pPr>
              <w:ind w:firstLine="34"/>
              <w:jc w:val="both"/>
              <w:rPr>
                <w:rFonts w:ascii="Times New Roman" w:hAnsi="Times New Roman" w:cs="Times New Roman"/>
              </w:rPr>
            </w:pPr>
            <w:r w:rsidRPr="005F009D">
              <w:rPr>
                <w:rFonts w:ascii="Times New Roman" w:hAnsi="Times New Roman" w:cs="Times New Roman"/>
              </w:rPr>
              <w:t>Дата и время окончания срока подачи заявок</w:t>
            </w:r>
            <w:r w:rsidR="00EF38C2" w:rsidRPr="005F009D">
              <w:rPr>
                <w:rFonts w:ascii="Times New Roman" w:hAnsi="Times New Roman" w:cs="Times New Roman"/>
              </w:rPr>
              <w:t>:</w:t>
            </w:r>
          </w:p>
          <w:p w:rsidR="00525DFA" w:rsidRPr="005F009D" w:rsidRDefault="005F009D" w:rsidP="00A22270">
            <w:pPr>
              <w:jc w:val="both"/>
              <w:rPr>
                <w:rFonts w:ascii="Times New Roman" w:hAnsi="Times New Roman" w:cs="Times New Roman"/>
              </w:rPr>
            </w:pPr>
            <w:r w:rsidRPr="005F009D">
              <w:rPr>
                <w:rFonts w:ascii="Times New Roman" w:hAnsi="Times New Roman" w:cs="Times New Roman"/>
                <w:b/>
              </w:rPr>
              <w:t>«08</w:t>
            </w:r>
            <w:r w:rsidR="00E31699" w:rsidRPr="005F009D">
              <w:rPr>
                <w:rFonts w:ascii="Times New Roman" w:hAnsi="Times New Roman" w:cs="Times New Roman"/>
                <w:b/>
              </w:rPr>
              <w:t>» декабря 2021 г. в 09 час.00 мин. (по местному времени)</w:t>
            </w:r>
          </w:p>
        </w:tc>
      </w:tr>
      <w:tr w:rsidR="00C3189F" w:rsidRPr="005F009D" w:rsidTr="00BD6BC4">
        <w:trPr>
          <w:trHeight w:val="8"/>
        </w:trPr>
        <w:tc>
          <w:tcPr>
            <w:tcW w:w="0" w:type="auto"/>
          </w:tcPr>
          <w:p w:rsidR="00C3189F" w:rsidRPr="005F009D" w:rsidRDefault="00C3189F" w:rsidP="008E2915">
            <w:pPr>
              <w:jc w:val="center"/>
              <w:rPr>
                <w:rFonts w:ascii="Times New Roman" w:hAnsi="Times New Roman" w:cs="Times New Roman"/>
              </w:rPr>
            </w:pPr>
            <w:r w:rsidRPr="005F009D">
              <w:rPr>
                <w:rFonts w:ascii="Times New Roman" w:hAnsi="Times New Roman" w:cs="Times New Roman"/>
              </w:rPr>
              <w:lastRenderedPageBreak/>
              <w:t>9</w:t>
            </w:r>
          </w:p>
        </w:tc>
        <w:tc>
          <w:tcPr>
            <w:tcW w:w="0" w:type="auto"/>
          </w:tcPr>
          <w:p w:rsidR="00C3189F" w:rsidRPr="005F009D" w:rsidRDefault="00C3189F" w:rsidP="00D56CDC">
            <w:pPr>
              <w:rPr>
                <w:rFonts w:ascii="Times New Roman" w:hAnsi="Times New Roman" w:cs="Times New Roman"/>
              </w:rPr>
            </w:pPr>
            <w:r w:rsidRPr="005F009D">
              <w:rPr>
                <w:rFonts w:ascii="Times New Roman" w:hAnsi="Times New Roman" w:cs="Times New Roman"/>
              </w:rPr>
              <w:t xml:space="preserve">Дата проведения аукциона в электронной форме </w:t>
            </w:r>
          </w:p>
        </w:tc>
        <w:tc>
          <w:tcPr>
            <w:tcW w:w="0" w:type="auto"/>
          </w:tcPr>
          <w:p w:rsidR="00C3189F" w:rsidRPr="005F009D" w:rsidRDefault="00E31699" w:rsidP="00A22270">
            <w:pPr>
              <w:rPr>
                <w:rFonts w:ascii="Times New Roman" w:hAnsi="Times New Roman" w:cs="Times New Roman"/>
                <w:b/>
              </w:rPr>
            </w:pPr>
            <w:r w:rsidRPr="005F009D">
              <w:rPr>
                <w:rFonts w:ascii="Times New Roman" w:hAnsi="Times New Roman" w:cs="Times New Roman"/>
                <w:b/>
                <w:lang w:eastAsia="zh-CN"/>
              </w:rPr>
              <w:t xml:space="preserve">«09» декабря 2021 г. </w:t>
            </w:r>
            <w:r w:rsidRPr="005F009D">
              <w:rPr>
                <w:rFonts w:ascii="Times New Roman" w:hAnsi="Times New Roman" w:cs="Times New Roman"/>
                <w:b/>
              </w:rPr>
              <w:t>в 10 час. 00 мин. (по местному времени)</w:t>
            </w:r>
          </w:p>
        </w:tc>
      </w:tr>
      <w:tr w:rsidR="0045756B" w:rsidRPr="005F009D" w:rsidTr="00BD6BC4">
        <w:trPr>
          <w:trHeight w:val="8"/>
        </w:trPr>
        <w:tc>
          <w:tcPr>
            <w:tcW w:w="0" w:type="auto"/>
          </w:tcPr>
          <w:p w:rsidR="005D5E92" w:rsidRPr="005F009D" w:rsidRDefault="008E2915" w:rsidP="008E2915">
            <w:pPr>
              <w:jc w:val="center"/>
              <w:rPr>
                <w:rFonts w:ascii="Times New Roman" w:hAnsi="Times New Roman" w:cs="Times New Roman"/>
              </w:rPr>
            </w:pPr>
            <w:r w:rsidRPr="005F009D">
              <w:rPr>
                <w:rFonts w:ascii="Times New Roman" w:hAnsi="Times New Roman" w:cs="Times New Roman"/>
              </w:rPr>
              <w:t>10</w:t>
            </w:r>
          </w:p>
        </w:tc>
        <w:tc>
          <w:tcPr>
            <w:tcW w:w="0" w:type="auto"/>
          </w:tcPr>
          <w:p w:rsidR="005D5E92" w:rsidRPr="005F009D" w:rsidRDefault="00EF38C2" w:rsidP="008E54EC">
            <w:pPr>
              <w:rPr>
                <w:rFonts w:ascii="Times New Roman" w:hAnsi="Times New Roman" w:cs="Times New Roman"/>
              </w:rPr>
            </w:pPr>
            <w:r w:rsidRPr="005F009D">
              <w:rPr>
                <w:rFonts w:ascii="Times New Roman" w:hAnsi="Times New Roman" w:cs="Times New Roman"/>
              </w:rPr>
              <w:t>П</w:t>
            </w:r>
            <w:r w:rsidR="005D5E92" w:rsidRPr="005F009D">
              <w:rPr>
                <w:rFonts w:ascii="Times New Roman" w:hAnsi="Times New Roman" w:cs="Times New Roman"/>
              </w:rPr>
              <w:t xml:space="preserve">орядок подведения итогов </w:t>
            </w:r>
            <w:r w:rsidR="009134E9" w:rsidRPr="005F009D">
              <w:rPr>
                <w:rFonts w:ascii="Times New Roman" w:hAnsi="Times New Roman" w:cs="Times New Roman"/>
              </w:rPr>
              <w:t>аукциона</w:t>
            </w:r>
            <w:r w:rsidRPr="005F009D">
              <w:rPr>
                <w:rFonts w:ascii="Times New Roman" w:hAnsi="Times New Roman" w:cs="Times New Roman"/>
              </w:rPr>
              <w:t xml:space="preserve"> в электронной форме</w:t>
            </w:r>
          </w:p>
        </w:tc>
        <w:tc>
          <w:tcPr>
            <w:tcW w:w="0" w:type="auto"/>
          </w:tcPr>
          <w:p w:rsidR="00287168" w:rsidRPr="005F009D" w:rsidRDefault="003462C3" w:rsidP="00B6115F">
            <w:pPr>
              <w:pStyle w:val="a4"/>
              <w:ind w:left="34"/>
              <w:jc w:val="both"/>
              <w:rPr>
                <w:rFonts w:ascii="Times New Roman" w:hAnsi="Times New Roman" w:cs="Times New Roman"/>
              </w:rPr>
            </w:pPr>
            <w:r w:rsidRPr="005F009D">
              <w:rPr>
                <w:rFonts w:ascii="Times New Roman" w:hAnsi="Times New Roman" w:cs="Times New Roman"/>
              </w:rPr>
              <w:t xml:space="preserve">в </w:t>
            </w:r>
            <w:r w:rsidR="008C06D1" w:rsidRPr="005F009D">
              <w:rPr>
                <w:rFonts w:ascii="Times New Roman" w:hAnsi="Times New Roman" w:cs="Times New Roman"/>
              </w:rPr>
              <w:t xml:space="preserve">электронном </w:t>
            </w:r>
            <w:r w:rsidRPr="005F009D">
              <w:rPr>
                <w:rFonts w:ascii="Times New Roman" w:hAnsi="Times New Roman" w:cs="Times New Roman"/>
              </w:rPr>
              <w:t>аукционе и документы</w:t>
            </w:r>
            <w:r w:rsidR="00B97650" w:rsidRPr="005F009D">
              <w:rPr>
                <w:rFonts w:ascii="Times New Roman" w:hAnsi="Times New Roman" w:cs="Times New Roman"/>
              </w:rPr>
              <w:t xml:space="preserve"> Комиссия рассматривает вторые части заявок на участие</w:t>
            </w:r>
            <w:r w:rsidRPr="005F009D">
              <w:rPr>
                <w:rFonts w:ascii="Times New Roman" w:hAnsi="Times New Roman" w:cs="Times New Roman"/>
              </w:rPr>
              <w:t>, направленные Заказчику оп</w:t>
            </w:r>
            <w:r w:rsidRPr="005F009D">
              <w:rPr>
                <w:rFonts w:ascii="Times New Roman" w:hAnsi="Times New Roman" w:cs="Times New Roman"/>
              </w:rPr>
              <w:t>е</w:t>
            </w:r>
            <w:r w:rsidRPr="005F009D">
              <w:rPr>
                <w:rFonts w:ascii="Times New Roman" w:hAnsi="Times New Roman" w:cs="Times New Roman"/>
              </w:rPr>
              <w:t>ратором ЭП, в части соответствия их требованиям, устано</w:t>
            </w:r>
            <w:r w:rsidRPr="005F009D">
              <w:rPr>
                <w:rFonts w:ascii="Times New Roman" w:hAnsi="Times New Roman" w:cs="Times New Roman"/>
              </w:rPr>
              <w:t>в</w:t>
            </w:r>
            <w:r w:rsidRPr="005F009D">
              <w:rPr>
                <w:rFonts w:ascii="Times New Roman" w:hAnsi="Times New Roman" w:cs="Times New Roman"/>
              </w:rPr>
              <w:t xml:space="preserve">ленным </w:t>
            </w:r>
            <w:r w:rsidR="00DE09AE" w:rsidRPr="005F009D">
              <w:rPr>
                <w:rFonts w:ascii="Times New Roman" w:hAnsi="Times New Roman" w:cs="Times New Roman"/>
              </w:rPr>
              <w:t>аукционной</w:t>
            </w:r>
            <w:r w:rsidR="006856A4" w:rsidRPr="005F009D">
              <w:rPr>
                <w:rFonts w:ascii="Times New Roman" w:hAnsi="Times New Roman" w:cs="Times New Roman"/>
              </w:rPr>
              <w:t xml:space="preserve"> </w:t>
            </w:r>
            <w:r w:rsidR="00B6115F" w:rsidRPr="005F009D">
              <w:rPr>
                <w:rFonts w:ascii="Times New Roman" w:hAnsi="Times New Roman" w:cs="Times New Roman"/>
              </w:rPr>
              <w:t xml:space="preserve">документацией. При этом </w:t>
            </w:r>
            <w:r w:rsidRPr="005F009D">
              <w:rPr>
                <w:rFonts w:ascii="Times New Roman" w:hAnsi="Times New Roman" w:cs="Times New Roman"/>
              </w:rPr>
              <w:t>комиссия ра</w:t>
            </w:r>
            <w:r w:rsidRPr="005F009D">
              <w:rPr>
                <w:rFonts w:ascii="Times New Roman" w:hAnsi="Times New Roman" w:cs="Times New Roman"/>
              </w:rPr>
              <w:t>с</w:t>
            </w:r>
            <w:r w:rsidRPr="005F009D">
              <w:rPr>
                <w:rFonts w:ascii="Times New Roman" w:hAnsi="Times New Roman" w:cs="Times New Roman"/>
              </w:rPr>
              <w:t>сматривает вторые части заявок, полученные от оператора ЭП в соответствии</w:t>
            </w:r>
            <w:r w:rsidR="001F4BC4" w:rsidRPr="005F009D">
              <w:rPr>
                <w:rFonts w:ascii="Times New Roman" w:hAnsi="Times New Roman" w:cs="Times New Roman"/>
              </w:rPr>
              <w:t xml:space="preserve"> с </w:t>
            </w:r>
            <w:r w:rsidRPr="005F009D">
              <w:rPr>
                <w:rFonts w:ascii="Times New Roman" w:hAnsi="Times New Roman" w:cs="Times New Roman"/>
              </w:rPr>
              <w:t>Положени</w:t>
            </w:r>
            <w:r w:rsidR="001F4BC4" w:rsidRPr="005F009D">
              <w:rPr>
                <w:rFonts w:ascii="Times New Roman" w:hAnsi="Times New Roman" w:cs="Times New Roman"/>
              </w:rPr>
              <w:t>ем</w:t>
            </w:r>
            <w:r w:rsidR="00DE09AE" w:rsidRPr="005F009D">
              <w:rPr>
                <w:rFonts w:ascii="Times New Roman" w:hAnsi="Times New Roman" w:cs="Times New Roman"/>
              </w:rPr>
              <w:t xml:space="preserve"> о закупке</w:t>
            </w:r>
            <w:r w:rsidRPr="005F009D">
              <w:rPr>
                <w:rFonts w:ascii="Times New Roman" w:hAnsi="Times New Roman" w:cs="Times New Roman"/>
              </w:rPr>
              <w:t>, до определения поб</w:t>
            </w:r>
            <w:r w:rsidRPr="005F009D">
              <w:rPr>
                <w:rFonts w:ascii="Times New Roman" w:hAnsi="Times New Roman" w:cs="Times New Roman"/>
              </w:rPr>
              <w:t>е</w:t>
            </w:r>
            <w:r w:rsidRPr="005F009D">
              <w:rPr>
                <w:rFonts w:ascii="Times New Roman" w:hAnsi="Times New Roman" w:cs="Times New Roman"/>
              </w:rPr>
              <w:t xml:space="preserve">дителя </w:t>
            </w:r>
            <w:r w:rsidR="008C06D1" w:rsidRPr="005F009D">
              <w:rPr>
                <w:rFonts w:ascii="Times New Roman" w:hAnsi="Times New Roman" w:cs="Times New Roman"/>
              </w:rPr>
              <w:t xml:space="preserve">электронного </w:t>
            </w:r>
            <w:r w:rsidRPr="005F009D">
              <w:rPr>
                <w:rFonts w:ascii="Times New Roman" w:hAnsi="Times New Roman" w:cs="Times New Roman"/>
              </w:rPr>
              <w:t>аукциона (единственного участника) и участника электронного аукциона, сделавшего второе по ст</w:t>
            </w:r>
            <w:r w:rsidRPr="005F009D">
              <w:rPr>
                <w:rFonts w:ascii="Times New Roman" w:hAnsi="Times New Roman" w:cs="Times New Roman"/>
              </w:rPr>
              <w:t>е</w:t>
            </w:r>
            <w:r w:rsidRPr="005F009D">
              <w:rPr>
                <w:rFonts w:ascii="Times New Roman" w:hAnsi="Times New Roman" w:cs="Times New Roman"/>
              </w:rPr>
              <w:t xml:space="preserve">пени выгодности предложение после лучшего. </w:t>
            </w:r>
          </w:p>
        </w:tc>
      </w:tr>
      <w:tr w:rsidR="0045756B" w:rsidRPr="005F009D" w:rsidTr="00BD6BC4">
        <w:trPr>
          <w:trHeight w:val="8"/>
        </w:trPr>
        <w:tc>
          <w:tcPr>
            <w:tcW w:w="0" w:type="auto"/>
          </w:tcPr>
          <w:p w:rsidR="00525DFA" w:rsidRPr="005F009D" w:rsidRDefault="008E2915" w:rsidP="008E2915">
            <w:pPr>
              <w:jc w:val="center"/>
              <w:rPr>
                <w:rFonts w:ascii="Times New Roman" w:hAnsi="Times New Roman" w:cs="Times New Roman"/>
              </w:rPr>
            </w:pPr>
            <w:r w:rsidRPr="005F009D">
              <w:rPr>
                <w:rFonts w:ascii="Times New Roman" w:hAnsi="Times New Roman" w:cs="Times New Roman"/>
              </w:rPr>
              <w:t>1</w:t>
            </w:r>
            <w:r w:rsidR="00293B41" w:rsidRPr="005F009D">
              <w:rPr>
                <w:rFonts w:ascii="Times New Roman" w:hAnsi="Times New Roman" w:cs="Times New Roman"/>
              </w:rPr>
              <w:t>1</w:t>
            </w:r>
          </w:p>
        </w:tc>
        <w:tc>
          <w:tcPr>
            <w:tcW w:w="0" w:type="auto"/>
          </w:tcPr>
          <w:p w:rsidR="00525DFA" w:rsidRPr="005F009D" w:rsidRDefault="00D52375" w:rsidP="008E54EC">
            <w:pPr>
              <w:rPr>
                <w:rFonts w:ascii="Times New Roman" w:hAnsi="Times New Roman" w:cs="Times New Roman"/>
              </w:rPr>
            </w:pPr>
            <w:r w:rsidRPr="005F009D">
              <w:rPr>
                <w:rFonts w:ascii="Times New Roman" w:hAnsi="Times New Roman" w:cs="Times New Roman"/>
              </w:rPr>
              <w:t xml:space="preserve">Размер обеспечения заявки на участие в </w:t>
            </w:r>
            <w:r w:rsidR="00E805E0" w:rsidRPr="005F009D">
              <w:rPr>
                <w:rFonts w:ascii="Times New Roman" w:hAnsi="Times New Roman" w:cs="Times New Roman"/>
              </w:rPr>
              <w:t>аукционе</w:t>
            </w:r>
            <w:r w:rsidRPr="005F009D">
              <w:rPr>
                <w:rFonts w:ascii="Times New Roman" w:hAnsi="Times New Roman" w:cs="Times New Roman"/>
              </w:rPr>
              <w:t xml:space="preserve"> в электро</w:t>
            </w:r>
            <w:r w:rsidRPr="005F009D">
              <w:rPr>
                <w:rFonts w:ascii="Times New Roman" w:hAnsi="Times New Roman" w:cs="Times New Roman"/>
              </w:rPr>
              <w:t>н</w:t>
            </w:r>
            <w:r w:rsidRPr="005F009D">
              <w:rPr>
                <w:rFonts w:ascii="Times New Roman" w:hAnsi="Times New Roman" w:cs="Times New Roman"/>
              </w:rPr>
              <w:t xml:space="preserve">ной форме, </w:t>
            </w:r>
            <w:r w:rsidR="0045756B" w:rsidRPr="005F009D">
              <w:rPr>
                <w:rFonts w:ascii="Times New Roman" w:hAnsi="Times New Roman" w:cs="Times New Roman"/>
              </w:rPr>
              <w:t>требования к такому обеспечению</w:t>
            </w:r>
          </w:p>
        </w:tc>
        <w:tc>
          <w:tcPr>
            <w:tcW w:w="0" w:type="auto"/>
          </w:tcPr>
          <w:p w:rsidR="00315037" w:rsidRPr="005F009D" w:rsidRDefault="00315037" w:rsidP="00AE381C">
            <w:pPr>
              <w:jc w:val="both"/>
              <w:rPr>
                <w:rFonts w:ascii="Times New Roman" w:hAnsi="Times New Roman" w:cs="Times New Roman"/>
                <w:b/>
              </w:rPr>
            </w:pPr>
            <w:r w:rsidRPr="005F009D">
              <w:rPr>
                <w:rFonts w:ascii="Times New Roman" w:hAnsi="Times New Roman" w:cs="Times New Roman"/>
              </w:rPr>
              <w:t>Не установлено</w:t>
            </w:r>
          </w:p>
          <w:p w:rsidR="00C270E6" w:rsidRPr="005F009D" w:rsidRDefault="00F07F2B" w:rsidP="00AE381C">
            <w:pPr>
              <w:suppressAutoHyphens/>
              <w:ind w:firstLine="567"/>
              <w:jc w:val="both"/>
              <w:outlineLvl w:val="1"/>
              <w:rPr>
                <w:rFonts w:ascii="Times New Roman" w:eastAsia="Times New Roman" w:hAnsi="Times New Roman" w:cs="Times New Roman"/>
                <w:bCs/>
                <w:lang w:eastAsia="ru-RU"/>
              </w:rPr>
            </w:pPr>
            <w:r w:rsidRPr="005F009D">
              <w:rPr>
                <w:rFonts w:ascii="Times New Roman" w:eastAsia="Times New Roman" w:hAnsi="Times New Roman" w:cs="Times New Roman"/>
                <w:bCs/>
                <w:lang w:eastAsia="ru-RU"/>
              </w:rPr>
              <w:t>Заказчик не устанавливает в документации о конкурентной закупке требование обеспечения заявок на участ</w:t>
            </w:r>
            <w:r w:rsidR="001261F4" w:rsidRPr="005F009D">
              <w:rPr>
                <w:rFonts w:ascii="Times New Roman" w:eastAsia="Times New Roman" w:hAnsi="Times New Roman" w:cs="Times New Roman"/>
                <w:bCs/>
                <w:lang w:eastAsia="ru-RU"/>
              </w:rPr>
              <w:t>ие</w:t>
            </w:r>
            <w:r w:rsidRPr="005F009D">
              <w:rPr>
                <w:rFonts w:ascii="Times New Roman" w:eastAsia="Times New Roman" w:hAnsi="Times New Roman" w:cs="Times New Roman"/>
                <w:bCs/>
                <w:lang w:eastAsia="ru-RU"/>
              </w:rPr>
              <w:t xml:space="preserve"> в закупке, если начальная (максимальная) цена договора не превышает пять миллионов рублей. </w:t>
            </w:r>
          </w:p>
        </w:tc>
      </w:tr>
      <w:tr w:rsidR="0045756B" w:rsidRPr="005F009D" w:rsidTr="00BD6BC4">
        <w:trPr>
          <w:trHeight w:val="8"/>
        </w:trPr>
        <w:tc>
          <w:tcPr>
            <w:tcW w:w="0" w:type="auto"/>
          </w:tcPr>
          <w:p w:rsidR="00525DFA" w:rsidRPr="005F009D" w:rsidRDefault="00C3189F" w:rsidP="008E2915">
            <w:pPr>
              <w:jc w:val="center"/>
              <w:rPr>
                <w:rFonts w:ascii="Times New Roman" w:hAnsi="Times New Roman" w:cs="Times New Roman"/>
              </w:rPr>
            </w:pPr>
            <w:r w:rsidRPr="005F009D">
              <w:rPr>
                <w:rFonts w:ascii="Times New Roman" w:hAnsi="Times New Roman" w:cs="Times New Roman"/>
              </w:rPr>
              <w:t>1</w:t>
            </w:r>
            <w:r w:rsidR="00293B41" w:rsidRPr="005F009D">
              <w:rPr>
                <w:rFonts w:ascii="Times New Roman" w:hAnsi="Times New Roman" w:cs="Times New Roman"/>
              </w:rPr>
              <w:t>2</w:t>
            </w:r>
          </w:p>
        </w:tc>
        <w:tc>
          <w:tcPr>
            <w:tcW w:w="0" w:type="auto"/>
            <w:vAlign w:val="center"/>
          </w:tcPr>
          <w:p w:rsidR="00525DFA" w:rsidRPr="005F009D" w:rsidRDefault="00D52375" w:rsidP="0045756B">
            <w:pPr>
              <w:rPr>
                <w:rFonts w:ascii="Times New Roman" w:hAnsi="Times New Roman" w:cs="Times New Roman"/>
              </w:rPr>
            </w:pPr>
            <w:r w:rsidRPr="005F009D">
              <w:rPr>
                <w:rFonts w:ascii="Times New Roman" w:hAnsi="Times New Roman" w:cs="Times New Roman"/>
              </w:rPr>
              <w:t xml:space="preserve">Размер обеспечения исполнения договора и иные требования к такому обеспечению </w:t>
            </w:r>
          </w:p>
        </w:tc>
        <w:tc>
          <w:tcPr>
            <w:tcW w:w="0" w:type="auto"/>
          </w:tcPr>
          <w:p w:rsidR="000C3930" w:rsidRPr="005F009D" w:rsidRDefault="000C3930" w:rsidP="000C3930">
            <w:pPr>
              <w:jc w:val="both"/>
              <w:rPr>
                <w:rFonts w:ascii="Times New Roman" w:hAnsi="Times New Roman" w:cs="Times New Roman"/>
                <w:b/>
              </w:rPr>
            </w:pPr>
            <w:r w:rsidRPr="005F009D">
              <w:rPr>
                <w:rFonts w:ascii="Times New Roman" w:hAnsi="Times New Roman" w:cs="Times New Roman"/>
              </w:rPr>
              <w:t>Не установлено</w:t>
            </w:r>
          </w:p>
          <w:p w:rsidR="001261F4" w:rsidRPr="005F009D" w:rsidRDefault="001261F4" w:rsidP="00624A85">
            <w:pPr>
              <w:suppressAutoHyphens/>
              <w:jc w:val="both"/>
              <w:outlineLvl w:val="1"/>
              <w:rPr>
                <w:rFonts w:ascii="Times New Roman" w:hAnsi="Times New Roman" w:cs="Times New Roman"/>
              </w:rPr>
            </w:pPr>
          </w:p>
        </w:tc>
      </w:tr>
    </w:tbl>
    <w:p w:rsidR="00BD6BC4" w:rsidRPr="005F009D" w:rsidRDefault="00BD6BC4" w:rsidP="00BC7314">
      <w:pPr>
        <w:overflowPunct w:val="0"/>
        <w:autoSpaceDE w:val="0"/>
        <w:autoSpaceDN w:val="0"/>
        <w:adjustRightInd w:val="0"/>
        <w:spacing w:line="240" w:lineRule="auto"/>
        <w:jc w:val="center"/>
        <w:textAlignment w:val="baseline"/>
        <w:rPr>
          <w:rFonts w:ascii="Times New Roman" w:hAnsi="Times New Roman" w:cs="Times New Roman"/>
          <w:b/>
          <w:color w:val="000000" w:themeColor="text1"/>
          <w:shd w:val="clear" w:color="auto" w:fill="FFFFFF"/>
        </w:rPr>
      </w:pPr>
      <w:bookmarkStart w:id="3" w:name="_Toc520204553"/>
      <w:bookmarkStart w:id="4" w:name="_Toc522178688"/>
    </w:p>
    <w:p w:rsidR="00BD6BC4" w:rsidRPr="005F009D" w:rsidRDefault="00BD6BC4" w:rsidP="00BD6BC4">
      <w:pPr>
        <w:rPr>
          <w:shd w:val="clear" w:color="auto" w:fill="FFFFFF"/>
        </w:rPr>
      </w:pPr>
      <w:r w:rsidRPr="005F009D">
        <w:rPr>
          <w:shd w:val="clear" w:color="auto" w:fill="FFFFFF"/>
        </w:rPr>
        <w:br w:type="page"/>
      </w:r>
    </w:p>
    <w:p w:rsidR="001B02E1" w:rsidRPr="005F009D" w:rsidRDefault="000C3930" w:rsidP="00BC7314">
      <w:pPr>
        <w:overflowPunct w:val="0"/>
        <w:autoSpaceDE w:val="0"/>
        <w:autoSpaceDN w:val="0"/>
        <w:adjustRightInd w:val="0"/>
        <w:spacing w:line="240" w:lineRule="auto"/>
        <w:jc w:val="center"/>
        <w:textAlignment w:val="baseline"/>
        <w:rPr>
          <w:rFonts w:ascii="Times New Roman" w:hAnsi="Times New Roman" w:cs="Times New Roman"/>
          <w:b/>
          <w:color w:val="000000" w:themeColor="text1"/>
          <w:shd w:val="clear" w:color="auto" w:fill="FFFFFF"/>
        </w:rPr>
      </w:pPr>
      <w:r w:rsidRPr="005F009D">
        <w:rPr>
          <w:rFonts w:ascii="Times New Roman" w:hAnsi="Times New Roman" w:cs="Times New Roman"/>
          <w:b/>
          <w:color w:val="000000" w:themeColor="text1"/>
          <w:shd w:val="clear" w:color="auto" w:fill="FFFFFF"/>
        </w:rPr>
        <w:lastRenderedPageBreak/>
        <w:t xml:space="preserve">Муниципальное унитарное предприятие «Благоустройство» Муниципального района </w:t>
      </w:r>
    </w:p>
    <w:p w:rsidR="00BC7314" w:rsidRPr="005F009D" w:rsidRDefault="000C3930" w:rsidP="00BC7314">
      <w:pPr>
        <w:overflowPunct w:val="0"/>
        <w:autoSpaceDE w:val="0"/>
        <w:autoSpaceDN w:val="0"/>
        <w:adjustRightInd w:val="0"/>
        <w:spacing w:line="240" w:lineRule="auto"/>
        <w:jc w:val="center"/>
        <w:textAlignment w:val="baseline"/>
        <w:rPr>
          <w:rFonts w:ascii="Times New Roman" w:hAnsi="Times New Roman" w:cs="Times New Roman"/>
          <w:b/>
        </w:rPr>
      </w:pPr>
      <w:r w:rsidRPr="005F009D">
        <w:rPr>
          <w:rFonts w:ascii="Times New Roman" w:hAnsi="Times New Roman" w:cs="Times New Roman"/>
          <w:b/>
          <w:color w:val="000000" w:themeColor="text1"/>
          <w:shd w:val="clear" w:color="auto" w:fill="FFFFFF"/>
        </w:rPr>
        <w:t>Учалинский район Республики Башкортостан</w:t>
      </w:r>
    </w:p>
    <w:p w:rsidR="00624A85" w:rsidRPr="005F009D" w:rsidRDefault="00624A85" w:rsidP="00BC7314">
      <w:pPr>
        <w:overflowPunct w:val="0"/>
        <w:autoSpaceDE w:val="0"/>
        <w:autoSpaceDN w:val="0"/>
        <w:adjustRightInd w:val="0"/>
        <w:spacing w:line="240" w:lineRule="auto"/>
        <w:jc w:val="center"/>
        <w:textAlignment w:val="baseline"/>
        <w:rPr>
          <w:rFonts w:ascii="Times New Roman" w:hAnsi="Times New Roman"/>
          <w:color w:val="000000"/>
          <w:sz w:val="24"/>
          <w:szCs w:val="24"/>
          <w:lang w:eastAsia="ru-RU"/>
        </w:rPr>
      </w:pPr>
    </w:p>
    <w:p w:rsidR="00624A85" w:rsidRPr="005F009D" w:rsidRDefault="00624A85" w:rsidP="00BC7314">
      <w:pPr>
        <w:overflowPunct w:val="0"/>
        <w:autoSpaceDE w:val="0"/>
        <w:autoSpaceDN w:val="0"/>
        <w:adjustRightInd w:val="0"/>
        <w:spacing w:line="240" w:lineRule="auto"/>
        <w:jc w:val="center"/>
        <w:textAlignment w:val="baseline"/>
        <w:rPr>
          <w:rFonts w:ascii="Times New Roman" w:hAnsi="Times New Roman"/>
          <w:color w:val="000000"/>
          <w:sz w:val="24"/>
          <w:szCs w:val="24"/>
          <w:lang w:eastAsia="ru-RU"/>
        </w:rPr>
      </w:pPr>
    </w:p>
    <w:p w:rsidR="00624A85" w:rsidRPr="005F009D" w:rsidRDefault="00624A85" w:rsidP="00BC7314">
      <w:pPr>
        <w:overflowPunct w:val="0"/>
        <w:autoSpaceDE w:val="0"/>
        <w:autoSpaceDN w:val="0"/>
        <w:adjustRightInd w:val="0"/>
        <w:spacing w:line="240" w:lineRule="auto"/>
        <w:jc w:val="center"/>
        <w:textAlignment w:val="baseline"/>
        <w:rPr>
          <w:rFonts w:ascii="Times New Roman" w:hAnsi="Times New Roman"/>
          <w:color w:val="000000"/>
          <w:sz w:val="24"/>
          <w:szCs w:val="24"/>
          <w:lang w:eastAsia="ru-RU"/>
        </w:rPr>
      </w:pPr>
    </w:p>
    <w:p w:rsidR="00FD7224" w:rsidRPr="005F009D" w:rsidRDefault="00FD7224" w:rsidP="00BD6BC4">
      <w:pPr>
        <w:spacing w:after="0" w:line="240" w:lineRule="auto"/>
        <w:ind w:left="6521"/>
        <w:rPr>
          <w:rFonts w:ascii="Times New Roman" w:hAnsi="Times New Roman" w:cs="Times New Roman"/>
        </w:rPr>
      </w:pPr>
      <w:r w:rsidRPr="005F009D">
        <w:rPr>
          <w:rFonts w:ascii="Times New Roman" w:hAnsi="Times New Roman" w:cs="Times New Roman"/>
        </w:rPr>
        <w:t>УТВЕРЖДАЮ:</w:t>
      </w:r>
    </w:p>
    <w:p w:rsidR="00FD7224" w:rsidRPr="005F009D" w:rsidRDefault="00343AD6" w:rsidP="00BD6BC4">
      <w:pPr>
        <w:spacing w:after="0" w:line="240" w:lineRule="auto"/>
        <w:ind w:left="6521"/>
        <w:rPr>
          <w:rFonts w:ascii="Times New Roman" w:hAnsi="Times New Roman" w:cs="Times New Roman"/>
        </w:rPr>
      </w:pPr>
      <w:r w:rsidRPr="005F009D">
        <w:rPr>
          <w:rFonts w:ascii="Times New Roman" w:hAnsi="Times New Roman" w:cs="Times New Roman"/>
        </w:rPr>
        <w:t>Д</w:t>
      </w:r>
      <w:r w:rsidR="000C3930" w:rsidRPr="005F009D">
        <w:rPr>
          <w:rFonts w:ascii="Times New Roman" w:hAnsi="Times New Roman" w:cs="Times New Roman"/>
        </w:rPr>
        <w:t>иректор</w:t>
      </w:r>
    </w:p>
    <w:p w:rsidR="00FD7224" w:rsidRPr="005F009D" w:rsidRDefault="000C3930" w:rsidP="00BD6BC4">
      <w:pPr>
        <w:spacing w:after="0" w:line="240" w:lineRule="auto"/>
        <w:ind w:left="6521"/>
        <w:rPr>
          <w:rFonts w:ascii="Times New Roman" w:hAnsi="Times New Roman" w:cs="Times New Roman"/>
        </w:rPr>
      </w:pPr>
      <w:r w:rsidRPr="005F009D">
        <w:rPr>
          <w:rFonts w:ascii="Times New Roman" w:hAnsi="Times New Roman" w:cs="Times New Roman"/>
          <w:color w:val="000000" w:themeColor="text1"/>
          <w:shd w:val="clear" w:color="auto" w:fill="FFFFFF"/>
        </w:rPr>
        <w:t>МУП «Благоустройство»</w:t>
      </w:r>
      <w:r w:rsidR="009D7A60" w:rsidRPr="005F009D">
        <w:rPr>
          <w:rFonts w:ascii="Times New Roman" w:hAnsi="Times New Roman" w:cs="Times New Roman"/>
          <w:color w:val="000000" w:themeColor="text1"/>
          <w:shd w:val="clear" w:color="auto" w:fill="FFFFFF"/>
        </w:rPr>
        <w:t xml:space="preserve"> МР Уч</w:t>
      </w:r>
      <w:r w:rsidR="009D7A60" w:rsidRPr="005F009D">
        <w:rPr>
          <w:rFonts w:ascii="Times New Roman" w:hAnsi="Times New Roman" w:cs="Times New Roman"/>
          <w:color w:val="000000" w:themeColor="text1"/>
          <w:shd w:val="clear" w:color="auto" w:fill="FFFFFF"/>
        </w:rPr>
        <w:t>а</w:t>
      </w:r>
      <w:r w:rsidR="009D7A60" w:rsidRPr="005F009D">
        <w:rPr>
          <w:rFonts w:ascii="Times New Roman" w:hAnsi="Times New Roman" w:cs="Times New Roman"/>
          <w:color w:val="000000" w:themeColor="text1"/>
          <w:shd w:val="clear" w:color="auto" w:fill="FFFFFF"/>
        </w:rPr>
        <w:t>линский район РБ</w:t>
      </w:r>
    </w:p>
    <w:p w:rsidR="00FD7224" w:rsidRPr="005F009D" w:rsidRDefault="00FD7224" w:rsidP="00BD6BC4">
      <w:pPr>
        <w:spacing w:after="0" w:line="240" w:lineRule="auto"/>
        <w:ind w:left="6521"/>
        <w:rPr>
          <w:rFonts w:ascii="Times New Roman" w:hAnsi="Times New Roman" w:cs="Times New Roman"/>
        </w:rPr>
      </w:pPr>
    </w:p>
    <w:p w:rsidR="00FD7224" w:rsidRPr="005F009D" w:rsidRDefault="009D7A60" w:rsidP="00BD6BC4">
      <w:pPr>
        <w:keepNext/>
        <w:keepLines/>
        <w:spacing w:after="0" w:line="240" w:lineRule="auto"/>
        <w:ind w:left="6521"/>
        <w:rPr>
          <w:rFonts w:ascii="Times New Roman" w:hAnsi="Times New Roman" w:cs="Times New Roman"/>
        </w:rPr>
      </w:pPr>
      <w:r w:rsidRPr="005F009D">
        <w:rPr>
          <w:rFonts w:ascii="Times New Roman" w:hAnsi="Times New Roman" w:cs="Times New Roman"/>
        </w:rPr>
        <w:t xml:space="preserve"> ___________</w:t>
      </w:r>
      <w:r w:rsidR="00FD7224" w:rsidRPr="005F009D">
        <w:rPr>
          <w:rFonts w:ascii="Times New Roman" w:hAnsi="Times New Roman" w:cs="Times New Roman"/>
        </w:rPr>
        <w:t xml:space="preserve"> </w:t>
      </w:r>
      <w:r w:rsidR="00343AD6" w:rsidRPr="005F009D">
        <w:rPr>
          <w:rFonts w:ascii="Times New Roman" w:hAnsi="Times New Roman" w:cs="Times New Roman"/>
        </w:rPr>
        <w:t>С.Н. Лукманов</w:t>
      </w:r>
    </w:p>
    <w:p w:rsidR="000C3930" w:rsidRPr="005F009D" w:rsidRDefault="00A22270" w:rsidP="00BD6BC4">
      <w:pPr>
        <w:keepNext/>
        <w:keepLines/>
        <w:spacing w:after="0" w:line="240" w:lineRule="auto"/>
        <w:ind w:left="6521"/>
        <w:rPr>
          <w:rFonts w:ascii="Times New Roman" w:hAnsi="Times New Roman" w:cs="Times New Roman"/>
        </w:rPr>
      </w:pPr>
      <w:r w:rsidRPr="005F009D">
        <w:rPr>
          <w:rFonts w:ascii="Times New Roman" w:hAnsi="Times New Roman" w:cs="Times New Roman"/>
        </w:rPr>
        <w:t>19</w:t>
      </w:r>
      <w:r w:rsidR="006856A4" w:rsidRPr="005F009D">
        <w:rPr>
          <w:rFonts w:ascii="Times New Roman" w:hAnsi="Times New Roman" w:cs="Times New Roman"/>
        </w:rPr>
        <w:t xml:space="preserve"> </w:t>
      </w:r>
      <w:r w:rsidR="001B02E1" w:rsidRPr="005F009D">
        <w:rPr>
          <w:rFonts w:ascii="Times New Roman" w:hAnsi="Times New Roman" w:cs="Times New Roman"/>
        </w:rPr>
        <w:t>ноября</w:t>
      </w:r>
      <w:r w:rsidR="000C3930" w:rsidRPr="005F009D">
        <w:rPr>
          <w:rFonts w:ascii="Times New Roman" w:hAnsi="Times New Roman" w:cs="Times New Roman"/>
        </w:rPr>
        <w:t xml:space="preserve"> 202</w:t>
      </w:r>
      <w:r w:rsidRPr="005F009D">
        <w:rPr>
          <w:rFonts w:ascii="Times New Roman" w:hAnsi="Times New Roman" w:cs="Times New Roman"/>
        </w:rPr>
        <w:t>1</w:t>
      </w:r>
      <w:r w:rsidR="000C3930" w:rsidRPr="005F009D">
        <w:rPr>
          <w:rFonts w:ascii="Times New Roman" w:hAnsi="Times New Roman" w:cs="Times New Roman"/>
        </w:rPr>
        <w:t xml:space="preserve"> г.</w:t>
      </w:r>
    </w:p>
    <w:p w:rsidR="00FD7224" w:rsidRPr="005F009D" w:rsidRDefault="00FD7224" w:rsidP="00BD6BC4">
      <w:pPr>
        <w:keepNext/>
        <w:keepLines/>
        <w:ind w:left="6521"/>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FD7224" w:rsidRPr="005F009D" w:rsidRDefault="00BC7314" w:rsidP="00FD7224">
      <w:pPr>
        <w:pStyle w:val="1"/>
        <w:spacing w:before="0"/>
        <w:jc w:val="center"/>
        <w:rPr>
          <w:rFonts w:ascii="Times New Roman" w:hAnsi="Times New Roman" w:cs="Times New Roman"/>
          <w:color w:val="auto"/>
          <w:sz w:val="20"/>
          <w:szCs w:val="20"/>
        </w:rPr>
      </w:pPr>
      <w:r w:rsidRPr="005F009D">
        <w:rPr>
          <w:rFonts w:ascii="Times New Roman" w:hAnsi="Times New Roman"/>
          <w:bCs w:val="0"/>
          <w:color w:val="auto"/>
          <w:sz w:val="24"/>
          <w:szCs w:val="24"/>
          <w:lang w:eastAsia="ru-RU"/>
        </w:rPr>
        <w:t xml:space="preserve">ДОКУМЕНТАЦИЯ </w:t>
      </w:r>
      <w:r w:rsidR="00FD7224" w:rsidRPr="005F009D">
        <w:rPr>
          <w:rFonts w:ascii="Times New Roman" w:hAnsi="Times New Roman" w:cs="Times New Roman"/>
          <w:color w:val="auto"/>
          <w:sz w:val="24"/>
          <w:szCs w:val="24"/>
        </w:rPr>
        <w:t>ОТКРЫТОГО АУКЦИОНА В ЭЛЕКТРОННОЙ ФОРМЕ</w:t>
      </w:r>
    </w:p>
    <w:p w:rsidR="00BC7314" w:rsidRPr="005F009D" w:rsidRDefault="00FD7224" w:rsidP="00343AD6">
      <w:pPr>
        <w:spacing w:before="120"/>
        <w:jc w:val="center"/>
        <w:rPr>
          <w:rFonts w:ascii="Times New Roman" w:hAnsi="Times New Roman"/>
          <w:b/>
          <w:bCs/>
          <w:sz w:val="28"/>
          <w:szCs w:val="28"/>
        </w:rPr>
      </w:pPr>
      <w:r w:rsidRPr="005F009D">
        <w:rPr>
          <w:rFonts w:ascii="Times New Roman" w:hAnsi="Times New Roman" w:cs="Times New Roman"/>
          <w:b/>
        </w:rPr>
        <w:t xml:space="preserve">на </w:t>
      </w:r>
      <w:r w:rsidR="001375B4" w:rsidRPr="005F009D">
        <w:rPr>
          <w:rFonts w:ascii="Times New Roman" w:hAnsi="Times New Roman" w:cs="Times New Roman"/>
          <w:b/>
        </w:rPr>
        <w:t xml:space="preserve">оказание услуг по аренде </w:t>
      </w:r>
      <w:r w:rsidR="001375B4" w:rsidRPr="005F009D">
        <w:rPr>
          <w:rFonts w:ascii="Times New Roman" w:hAnsi="Times New Roman" w:cs="Times New Roman"/>
          <w:b/>
          <w:color w:val="000000"/>
          <w:spacing w:val="-2"/>
          <w:shd w:val="clear" w:color="auto" w:fill="FFFFFF"/>
        </w:rPr>
        <w:t xml:space="preserve">грузового автотранспорта (самосвал) </w:t>
      </w:r>
      <w:r w:rsidR="001375B4" w:rsidRPr="005F009D">
        <w:rPr>
          <w:rFonts w:ascii="Times New Roman" w:hAnsi="Times New Roman" w:cs="Times New Roman"/>
          <w:b/>
        </w:rPr>
        <w:t xml:space="preserve">без экипажа </w:t>
      </w:r>
      <w:r w:rsidR="00343AD6" w:rsidRPr="005F009D">
        <w:rPr>
          <w:rFonts w:ascii="Times New Roman" w:eastAsia="Times New Roman" w:hAnsi="Times New Roman" w:cs="Times New Roman"/>
          <w:b/>
          <w:lang w:eastAsia="ru-RU"/>
        </w:rPr>
        <w:t xml:space="preserve">для нужд </w:t>
      </w:r>
      <w:r w:rsidR="00343AD6" w:rsidRPr="005F009D">
        <w:rPr>
          <w:rFonts w:ascii="Times New Roman" w:hAnsi="Times New Roman" w:cs="Times New Roman"/>
          <w:b/>
          <w:color w:val="000000" w:themeColor="text1"/>
          <w:shd w:val="clear" w:color="auto" w:fill="FFFFFF"/>
        </w:rPr>
        <w:t>МУП «Благоустройство»</w:t>
      </w:r>
    </w:p>
    <w:p w:rsidR="00BC7314" w:rsidRPr="005F009D"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5F009D"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BC7314" w:rsidRPr="005F009D"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5F009D"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5F009D" w:rsidRDefault="00BC7314" w:rsidP="00BC7314">
      <w:pPr>
        <w:autoSpaceDE w:val="0"/>
        <w:autoSpaceDN w:val="0"/>
        <w:spacing w:after="0" w:line="240" w:lineRule="auto"/>
        <w:outlineLvl w:val="0"/>
        <w:rPr>
          <w:rFonts w:ascii="Times New Roman" w:hAnsi="Times New Roman"/>
          <w:b/>
          <w:bCs/>
          <w:sz w:val="24"/>
          <w:szCs w:val="24"/>
          <w:lang w:eastAsia="ru-RU"/>
        </w:rPr>
      </w:pPr>
    </w:p>
    <w:p w:rsidR="00AB342A" w:rsidRPr="005F009D" w:rsidRDefault="00AB342A" w:rsidP="00BC7314">
      <w:pPr>
        <w:autoSpaceDE w:val="0"/>
        <w:autoSpaceDN w:val="0"/>
        <w:spacing w:after="0" w:line="240" w:lineRule="auto"/>
        <w:outlineLvl w:val="0"/>
        <w:rPr>
          <w:rFonts w:ascii="Times New Roman" w:hAnsi="Times New Roman"/>
          <w:b/>
          <w:bCs/>
          <w:sz w:val="24"/>
          <w:szCs w:val="24"/>
          <w:lang w:eastAsia="ru-RU"/>
        </w:rPr>
      </w:pPr>
    </w:p>
    <w:p w:rsidR="00343AD6" w:rsidRPr="005F009D" w:rsidRDefault="00343AD6" w:rsidP="00BC7314">
      <w:pPr>
        <w:autoSpaceDE w:val="0"/>
        <w:autoSpaceDN w:val="0"/>
        <w:spacing w:after="0" w:line="240" w:lineRule="auto"/>
        <w:outlineLvl w:val="0"/>
        <w:rPr>
          <w:rFonts w:ascii="Times New Roman" w:hAnsi="Times New Roman"/>
          <w:b/>
          <w:bCs/>
          <w:sz w:val="24"/>
          <w:szCs w:val="24"/>
          <w:lang w:eastAsia="ru-RU"/>
        </w:rPr>
      </w:pPr>
    </w:p>
    <w:p w:rsidR="00343AD6" w:rsidRPr="005F009D" w:rsidRDefault="00343AD6" w:rsidP="00BC7314">
      <w:pPr>
        <w:autoSpaceDE w:val="0"/>
        <w:autoSpaceDN w:val="0"/>
        <w:spacing w:after="0" w:line="240" w:lineRule="auto"/>
        <w:outlineLvl w:val="0"/>
        <w:rPr>
          <w:rFonts w:ascii="Times New Roman" w:hAnsi="Times New Roman"/>
          <w:b/>
          <w:bCs/>
          <w:sz w:val="24"/>
          <w:szCs w:val="24"/>
          <w:lang w:eastAsia="ru-RU"/>
        </w:rPr>
      </w:pPr>
    </w:p>
    <w:p w:rsidR="00AB342A" w:rsidRPr="005F009D" w:rsidRDefault="00AB342A" w:rsidP="00BC7314">
      <w:pPr>
        <w:autoSpaceDE w:val="0"/>
        <w:autoSpaceDN w:val="0"/>
        <w:spacing w:after="0" w:line="240" w:lineRule="auto"/>
        <w:outlineLvl w:val="0"/>
        <w:rPr>
          <w:rFonts w:ascii="Times New Roman" w:hAnsi="Times New Roman"/>
          <w:b/>
          <w:bCs/>
          <w:sz w:val="24"/>
          <w:szCs w:val="24"/>
          <w:lang w:eastAsia="ru-RU"/>
        </w:rPr>
      </w:pPr>
    </w:p>
    <w:p w:rsidR="00343AD6" w:rsidRPr="005F009D" w:rsidRDefault="00343AD6" w:rsidP="00BC7314">
      <w:pPr>
        <w:autoSpaceDE w:val="0"/>
        <w:autoSpaceDN w:val="0"/>
        <w:spacing w:after="0" w:line="240" w:lineRule="auto"/>
        <w:outlineLvl w:val="0"/>
        <w:rPr>
          <w:rFonts w:ascii="Times New Roman" w:hAnsi="Times New Roman"/>
          <w:b/>
          <w:bCs/>
          <w:sz w:val="24"/>
          <w:szCs w:val="24"/>
          <w:lang w:eastAsia="ru-RU"/>
        </w:rPr>
      </w:pPr>
    </w:p>
    <w:p w:rsidR="00EE4715" w:rsidRPr="005F009D" w:rsidRDefault="00AB342A" w:rsidP="00444D42">
      <w:pPr>
        <w:autoSpaceDE w:val="0"/>
        <w:autoSpaceDN w:val="0"/>
        <w:spacing w:after="0" w:line="240" w:lineRule="auto"/>
        <w:jc w:val="center"/>
        <w:outlineLvl w:val="0"/>
        <w:rPr>
          <w:rFonts w:ascii="Times New Roman" w:hAnsi="Times New Roman"/>
          <w:b/>
          <w:bCs/>
          <w:lang w:eastAsia="ru-RU"/>
        </w:rPr>
      </w:pPr>
      <w:r w:rsidRPr="005F009D">
        <w:rPr>
          <w:rFonts w:ascii="Times New Roman" w:hAnsi="Times New Roman" w:cs="Times New Roman"/>
          <w:b/>
          <w:bCs/>
        </w:rPr>
        <w:t>г.</w:t>
      </w:r>
      <w:r w:rsidR="00343AD6" w:rsidRPr="005F009D">
        <w:rPr>
          <w:rFonts w:ascii="Times New Roman" w:hAnsi="Times New Roman" w:cs="Times New Roman"/>
          <w:b/>
          <w:bCs/>
        </w:rPr>
        <w:t xml:space="preserve"> Учалы</w:t>
      </w:r>
      <w:r w:rsidR="00BC7314" w:rsidRPr="005F009D">
        <w:rPr>
          <w:rFonts w:ascii="Times New Roman" w:hAnsi="Times New Roman"/>
          <w:b/>
          <w:bCs/>
          <w:lang w:eastAsia="ru-RU"/>
        </w:rPr>
        <w:t>– 202</w:t>
      </w:r>
      <w:r w:rsidR="00A22270" w:rsidRPr="005F009D">
        <w:rPr>
          <w:rFonts w:ascii="Times New Roman" w:hAnsi="Times New Roman"/>
          <w:b/>
          <w:bCs/>
          <w:lang w:eastAsia="ru-RU"/>
        </w:rPr>
        <w:t>1</w:t>
      </w:r>
      <w:r w:rsidR="00BC7314" w:rsidRPr="005F009D">
        <w:rPr>
          <w:rFonts w:ascii="Times New Roman" w:hAnsi="Times New Roman"/>
          <w:b/>
          <w:bCs/>
          <w:lang w:eastAsia="ru-RU"/>
        </w:rPr>
        <w:t xml:space="preserve"> г.</w:t>
      </w:r>
      <w:bookmarkEnd w:id="3"/>
      <w:bookmarkEnd w:id="4"/>
    </w:p>
    <w:p w:rsidR="00400F25" w:rsidRPr="005F009D" w:rsidRDefault="00B97C58" w:rsidP="00400F25">
      <w:pPr>
        <w:jc w:val="center"/>
        <w:rPr>
          <w:rFonts w:ascii="Times New Roman" w:eastAsia="Times New Roman" w:hAnsi="Times New Roman" w:cs="Times New Roman"/>
          <w:lang w:eastAsia="ru-RU"/>
        </w:rPr>
      </w:pPr>
      <w:bookmarkStart w:id="5" w:name="_Toc522178689"/>
      <w:r w:rsidRPr="005F009D">
        <w:rPr>
          <w:rFonts w:ascii="Times New Roman" w:hAnsi="Times New Roman" w:cs="Times New Roman"/>
        </w:rPr>
        <w:lastRenderedPageBreak/>
        <w:t>ЧА</w:t>
      </w:r>
      <w:r w:rsidR="00DA0611" w:rsidRPr="005F009D">
        <w:rPr>
          <w:rFonts w:ascii="Times New Roman" w:eastAsia="Times New Roman" w:hAnsi="Times New Roman" w:cs="Times New Roman"/>
          <w:lang w:eastAsia="ru-RU"/>
        </w:rPr>
        <w:t xml:space="preserve">СТЬ </w:t>
      </w:r>
      <w:r w:rsidR="00DA0611" w:rsidRPr="005F009D">
        <w:rPr>
          <w:rFonts w:ascii="Times New Roman" w:eastAsia="Times New Roman" w:hAnsi="Times New Roman" w:cs="Times New Roman"/>
          <w:lang w:val="en-US" w:eastAsia="ru-RU"/>
        </w:rPr>
        <w:t>I</w:t>
      </w:r>
      <w:r w:rsidR="00DA0611" w:rsidRPr="005F009D">
        <w:rPr>
          <w:rFonts w:ascii="Times New Roman" w:eastAsia="Times New Roman" w:hAnsi="Times New Roman" w:cs="Times New Roman"/>
          <w:lang w:eastAsia="ru-RU"/>
        </w:rPr>
        <w:t xml:space="preserve">. </w:t>
      </w:r>
      <w:bookmarkStart w:id="6" w:name="_Toc522178690"/>
      <w:bookmarkEnd w:id="5"/>
      <w:r w:rsidR="00400F25" w:rsidRPr="005F009D">
        <w:rPr>
          <w:rFonts w:ascii="Times New Roman" w:eastAsia="Times New Roman" w:hAnsi="Times New Roman" w:cs="Times New Roman"/>
          <w:lang w:eastAsia="ru-RU"/>
        </w:rPr>
        <w:t>Описание предмета закупки</w:t>
      </w:r>
    </w:p>
    <w:p w:rsidR="001375B4" w:rsidRPr="005F009D" w:rsidRDefault="001375B4" w:rsidP="001375B4">
      <w:pPr>
        <w:spacing w:after="0" w:line="240" w:lineRule="atLeast"/>
        <w:jc w:val="center"/>
        <w:outlineLvl w:val="0"/>
        <w:rPr>
          <w:rFonts w:ascii="Times New Roman" w:hAnsi="Times New Roman" w:cs="Times New Roman"/>
          <w:b/>
        </w:rPr>
      </w:pPr>
      <w:r w:rsidRPr="005F009D">
        <w:rPr>
          <w:rFonts w:ascii="Times New Roman" w:hAnsi="Times New Roman" w:cs="Times New Roman"/>
          <w:b/>
        </w:rPr>
        <w:t>ТЕХНИЧЕСКОЕ ЗАДАНИЕ</w:t>
      </w:r>
    </w:p>
    <w:p w:rsidR="001375B4" w:rsidRPr="005F009D" w:rsidRDefault="001375B4" w:rsidP="001375B4">
      <w:pPr>
        <w:spacing w:after="0" w:line="240" w:lineRule="atLeast"/>
        <w:jc w:val="center"/>
        <w:outlineLvl w:val="0"/>
        <w:rPr>
          <w:rFonts w:ascii="Times New Roman" w:hAnsi="Times New Roman" w:cs="Times New Roman"/>
          <w:b/>
        </w:rPr>
      </w:pPr>
      <w:r w:rsidRPr="005F009D">
        <w:rPr>
          <w:rFonts w:ascii="Times New Roman" w:hAnsi="Times New Roman" w:cs="Times New Roman"/>
          <w:b/>
        </w:rPr>
        <w:t xml:space="preserve">на оказание услуг по аренде </w:t>
      </w:r>
      <w:r w:rsidRPr="005F009D">
        <w:rPr>
          <w:rFonts w:ascii="Times New Roman" w:hAnsi="Times New Roman" w:cs="Times New Roman"/>
          <w:b/>
          <w:color w:val="000000"/>
          <w:spacing w:val="-2"/>
          <w:shd w:val="clear" w:color="auto" w:fill="FFFFFF"/>
        </w:rPr>
        <w:t xml:space="preserve">грузового автотранспорта (самосвал) </w:t>
      </w:r>
      <w:r w:rsidRPr="005F009D">
        <w:rPr>
          <w:rFonts w:ascii="Times New Roman" w:hAnsi="Times New Roman" w:cs="Times New Roman"/>
          <w:b/>
        </w:rPr>
        <w:t xml:space="preserve">без экипажа </w:t>
      </w:r>
    </w:p>
    <w:p w:rsidR="001375B4" w:rsidRPr="005F009D" w:rsidRDefault="001375B4" w:rsidP="001375B4">
      <w:pPr>
        <w:spacing w:after="0" w:line="240" w:lineRule="atLeast"/>
        <w:jc w:val="center"/>
        <w:outlineLvl w:val="0"/>
        <w:rPr>
          <w:rFonts w:ascii="Times New Roman" w:hAnsi="Times New Roman" w:cs="Times New Roman"/>
          <w:b/>
        </w:rPr>
      </w:pPr>
    </w:p>
    <w:p w:rsidR="001375B4" w:rsidRPr="005F009D" w:rsidRDefault="001375B4" w:rsidP="001375B4">
      <w:pPr>
        <w:spacing w:after="0" w:line="240" w:lineRule="atLeast"/>
        <w:ind w:firstLine="567"/>
        <w:jc w:val="both"/>
        <w:outlineLvl w:val="0"/>
        <w:rPr>
          <w:rFonts w:ascii="Times New Roman" w:hAnsi="Times New Roman" w:cs="Times New Roman"/>
          <w:b/>
        </w:rPr>
      </w:pPr>
      <w:r w:rsidRPr="005F009D">
        <w:rPr>
          <w:rFonts w:ascii="Times New Roman" w:hAnsi="Times New Roman" w:cs="Times New Roman"/>
          <w:b/>
        </w:rPr>
        <w:t>1. Наименование объекта закупки,</w:t>
      </w:r>
      <w:r w:rsidR="006856A4" w:rsidRPr="005F009D">
        <w:rPr>
          <w:rFonts w:ascii="Times New Roman" w:hAnsi="Times New Roman" w:cs="Times New Roman"/>
          <w:b/>
        </w:rPr>
        <w:t xml:space="preserve"> </w:t>
      </w:r>
      <w:r w:rsidRPr="005F009D">
        <w:rPr>
          <w:rFonts w:ascii="Times New Roman" w:hAnsi="Times New Roman" w:cs="Times New Roman"/>
          <w:b/>
        </w:rPr>
        <w:t>требования к техническим и качественным характер</w:t>
      </w:r>
      <w:r w:rsidRPr="005F009D">
        <w:rPr>
          <w:rFonts w:ascii="Times New Roman" w:hAnsi="Times New Roman" w:cs="Times New Roman"/>
          <w:b/>
        </w:rPr>
        <w:t>и</w:t>
      </w:r>
      <w:r w:rsidRPr="005F009D">
        <w:rPr>
          <w:rFonts w:ascii="Times New Roman" w:hAnsi="Times New Roman" w:cs="Times New Roman"/>
          <w:b/>
        </w:rPr>
        <w:t xml:space="preserve">стикам, эксплуатационным характеристикам объекта закупки (при необходимости): </w:t>
      </w:r>
    </w:p>
    <w:tbl>
      <w:tblPr>
        <w:tblpPr w:leftFromText="180" w:rightFromText="180" w:bottomFromText="160" w:vertAnchor="text" w:horzAnchor="margin" w:tblpXSpec="center" w:tblpY="18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707"/>
        <w:gridCol w:w="6380"/>
        <w:gridCol w:w="992"/>
        <w:gridCol w:w="850"/>
      </w:tblGrid>
      <w:tr w:rsidR="001B02E1" w:rsidRPr="005F009D" w:rsidTr="001B02E1">
        <w:trPr>
          <w:trHeight w:val="551"/>
        </w:trPr>
        <w:tc>
          <w:tcPr>
            <w:tcW w:w="556" w:type="dxa"/>
            <w:tcBorders>
              <w:top w:val="single" w:sz="4" w:space="0" w:color="auto"/>
              <w:left w:val="single" w:sz="4" w:space="0" w:color="auto"/>
              <w:bottom w:val="single" w:sz="4" w:space="0" w:color="auto"/>
              <w:right w:val="single" w:sz="4" w:space="0" w:color="auto"/>
            </w:tcBorders>
            <w:vAlign w:val="center"/>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w:t>
            </w:r>
          </w:p>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п/п</w:t>
            </w:r>
          </w:p>
        </w:tc>
        <w:tc>
          <w:tcPr>
            <w:tcW w:w="1707" w:type="dxa"/>
            <w:tcBorders>
              <w:top w:val="single" w:sz="4" w:space="0" w:color="auto"/>
              <w:left w:val="single" w:sz="4" w:space="0" w:color="auto"/>
              <w:bottom w:val="single" w:sz="4" w:space="0" w:color="auto"/>
              <w:right w:val="single" w:sz="4" w:space="0" w:color="auto"/>
            </w:tcBorders>
            <w:vAlign w:val="center"/>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Наименование</w:t>
            </w:r>
          </w:p>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работ, услуг</w:t>
            </w:r>
          </w:p>
        </w:tc>
        <w:tc>
          <w:tcPr>
            <w:tcW w:w="6380" w:type="dxa"/>
            <w:tcBorders>
              <w:top w:val="single" w:sz="4" w:space="0" w:color="auto"/>
              <w:left w:val="single" w:sz="4" w:space="0" w:color="auto"/>
              <w:bottom w:val="single" w:sz="4" w:space="0" w:color="auto"/>
              <w:right w:val="single" w:sz="4" w:space="0" w:color="auto"/>
            </w:tcBorders>
            <w:vAlign w:val="center"/>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Требования к техническим и качественным характеристикам, эксплуатационным характеристикам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Кол-во</w:t>
            </w:r>
          </w:p>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единиц техники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Кол-во</w:t>
            </w:r>
          </w:p>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мес</w:t>
            </w:r>
            <w:r w:rsidRPr="005F009D">
              <w:rPr>
                <w:rFonts w:ascii="Times New Roman" w:hAnsi="Times New Roman" w:cs="Times New Roman"/>
              </w:rPr>
              <w:t>я</w:t>
            </w:r>
            <w:r w:rsidRPr="005F009D">
              <w:rPr>
                <w:rFonts w:ascii="Times New Roman" w:hAnsi="Times New Roman" w:cs="Times New Roman"/>
              </w:rPr>
              <w:t>цев</w:t>
            </w:r>
          </w:p>
        </w:tc>
      </w:tr>
      <w:tr w:rsidR="001B02E1" w:rsidRPr="005F009D" w:rsidTr="001B02E1">
        <w:trPr>
          <w:trHeight w:val="60"/>
        </w:trPr>
        <w:tc>
          <w:tcPr>
            <w:tcW w:w="556" w:type="dxa"/>
            <w:tcBorders>
              <w:top w:val="single" w:sz="4" w:space="0" w:color="auto"/>
              <w:left w:val="single" w:sz="4" w:space="0" w:color="auto"/>
              <w:bottom w:val="single" w:sz="4" w:space="0" w:color="auto"/>
              <w:right w:val="single" w:sz="4" w:space="0" w:color="auto"/>
            </w:tcBorders>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1.</w:t>
            </w:r>
          </w:p>
        </w:tc>
        <w:tc>
          <w:tcPr>
            <w:tcW w:w="1707" w:type="dxa"/>
            <w:tcBorders>
              <w:top w:val="single" w:sz="4" w:space="0" w:color="auto"/>
              <w:left w:val="single" w:sz="4" w:space="0" w:color="auto"/>
              <w:bottom w:val="single" w:sz="4" w:space="0" w:color="auto"/>
              <w:right w:val="single" w:sz="4" w:space="0" w:color="auto"/>
            </w:tcBorders>
          </w:tcPr>
          <w:p w:rsidR="001B02E1" w:rsidRPr="005F009D" w:rsidRDefault="001B02E1" w:rsidP="001B02E1">
            <w:pPr>
              <w:spacing w:after="0" w:line="240" w:lineRule="atLeast"/>
              <w:ind w:left="11"/>
              <w:rPr>
                <w:rFonts w:ascii="Times New Roman" w:hAnsi="Times New Roman" w:cs="Times New Roman"/>
                <w:color w:val="000000"/>
                <w:spacing w:val="-2"/>
                <w:shd w:val="clear" w:color="auto" w:fill="FFFFFF"/>
              </w:rPr>
            </w:pPr>
            <w:r w:rsidRPr="005F009D">
              <w:rPr>
                <w:rFonts w:ascii="Times New Roman" w:hAnsi="Times New Roman" w:cs="Times New Roman"/>
                <w:color w:val="000000"/>
                <w:spacing w:val="-2"/>
                <w:shd w:val="clear" w:color="auto" w:fill="FFFFFF"/>
              </w:rPr>
              <w:t>Аренда груз</w:t>
            </w:r>
            <w:r w:rsidRPr="005F009D">
              <w:rPr>
                <w:rFonts w:ascii="Times New Roman" w:hAnsi="Times New Roman" w:cs="Times New Roman"/>
                <w:color w:val="000000"/>
                <w:spacing w:val="-2"/>
                <w:shd w:val="clear" w:color="auto" w:fill="FFFFFF"/>
              </w:rPr>
              <w:t>о</w:t>
            </w:r>
            <w:r w:rsidRPr="005F009D">
              <w:rPr>
                <w:rFonts w:ascii="Times New Roman" w:hAnsi="Times New Roman" w:cs="Times New Roman"/>
                <w:color w:val="000000"/>
                <w:spacing w:val="-2"/>
                <w:shd w:val="clear" w:color="auto" w:fill="FFFFFF"/>
              </w:rPr>
              <w:t>вого авт</w:t>
            </w:r>
            <w:r w:rsidRPr="005F009D">
              <w:rPr>
                <w:rFonts w:ascii="Times New Roman" w:hAnsi="Times New Roman" w:cs="Times New Roman"/>
                <w:color w:val="000000"/>
                <w:spacing w:val="-2"/>
                <w:shd w:val="clear" w:color="auto" w:fill="FFFFFF"/>
              </w:rPr>
              <w:t>о</w:t>
            </w:r>
            <w:r w:rsidRPr="005F009D">
              <w:rPr>
                <w:rFonts w:ascii="Times New Roman" w:hAnsi="Times New Roman" w:cs="Times New Roman"/>
                <w:color w:val="000000"/>
                <w:spacing w:val="-2"/>
                <w:shd w:val="clear" w:color="auto" w:fill="FFFFFF"/>
              </w:rPr>
              <w:t xml:space="preserve">транспорта (самосвал) </w:t>
            </w:r>
            <w:r w:rsidRPr="005F009D">
              <w:rPr>
                <w:rFonts w:ascii="Times New Roman" w:hAnsi="Times New Roman" w:cs="Times New Roman"/>
              </w:rPr>
              <w:t>без экипажа</w:t>
            </w:r>
          </w:p>
          <w:p w:rsidR="001B02E1" w:rsidRPr="005F009D" w:rsidRDefault="001B02E1" w:rsidP="001B02E1">
            <w:pPr>
              <w:autoSpaceDE w:val="0"/>
              <w:autoSpaceDN w:val="0"/>
              <w:adjustRightInd w:val="0"/>
              <w:spacing w:after="0" w:line="240" w:lineRule="atLeast"/>
              <w:rPr>
                <w:rFonts w:ascii="Times New Roman" w:hAnsi="Times New Roman" w:cs="Times New Roman"/>
                <w:bCs/>
              </w:rPr>
            </w:pPr>
            <w:r w:rsidRPr="005F009D">
              <w:rPr>
                <w:rFonts w:ascii="Times New Roman" w:hAnsi="Times New Roman" w:cs="Times New Roman"/>
                <w:bCs/>
              </w:rPr>
              <w:t>(ОКПД2 77.12.11.000)</w:t>
            </w:r>
          </w:p>
          <w:p w:rsidR="001B02E1" w:rsidRPr="005F009D" w:rsidRDefault="001B02E1" w:rsidP="001B02E1">
            <w:pPr>
              <w:spacing w:after="0" w:line="240" w:lineRule="atLeast"/>
              <w:ind w:left="11"/>
              <w:rPr>
                <w:rFonts w:ascii="Times New Roman" w:hAnsi="Times New Roman" w:cs="Times New Roman"/>
              </w:rPr>
            </w:pPr>
          </w:p>
        </w:tc>
        <w:tc>
          <w:tcPr>
            <w:tcW w:w="6380" w:type="dxa"/>
            <w:tcBorders>
              <w:top w:val="single" w:sz="4" w:space="0" w:color="auto"/>
              <w:left w:val="single" w:sz="4" w:space="0" w:color="auto"/>
              <w:bottom w:val="single" w:sz="4" w:space="0" w:color="auto"/>
              <w:right w:val="single" w:sz="4" w:space="0" w:color="auto"/>
            </w:tcBorders>
            <w:hideMark/>
          </w:tcPr>
          <w:p w:rsidR="001B02E1" w:rsidRPr="005F009D" w:rsidRDefault="001B02E1" w:rsidP="001B02E1">
            <w:pPr>
              <w:spacing w:after="0" w:line="240" w:lineRule="auto"/>
              <w:jc w:val="both"/>
              <w:rPr>
                <w:rFonts w:ascii="Times New Roman" w:hAnsi="Times New Roman" w:cs="Times New Roman"/>
              </w:rPr>
            </w:pPr>
            <w:r w:rsidRPr="005F009D">
              <w:rPr>
                <w:rFonts w:ascii="Times New Roman" w:hAnsi="Times New Roman" w:cs="Times New Roman"/>
                <w:b/>
                <w:u w:val="single"/>
              </w:rPr>
              <w:t>Требования к техническим характеристикам грузового авт</w:t>
            </w:r>
            <w:r w:rsidRPr="005F009D">
              <w:rPr>
                <w:rFonts w:ascii="Times New Roman" w:hAnsi="Times New Roman" w:cs="Times New Roman"/>
                <w:b/>
                <w:u w:val="single"/>
              </w:rPr>
              <w:t>о</w:t>
            </w:r>
            <w:r w:rsidRPr="005F009D">
              <w:rPr>
                <w:rFonts w:ascii="Times New Roman" w:hAnsi="Times New Roman" w:cs="Times New Roman"/>
                <w:b/>
                <w:u w:val="single"/>
              </w:rPr>
              <w:t>транспорта, используемого для оказания услуг:</w:t>
            </w:r>
            <w:r w:rsidRPr="005F009D">
              <w:rPr>
                <w:rFonts w:ascii="Times New Roman" w:hAnsi="Times New Roman" w:cs="Times New Roman"/>
              </w:rPr>
              <w:t xml:space="preserve"> специализ</w:t>
            </w:r>
            <w:r w:rsidRPr="005F009D">
              <w:rPr>
                <w:rFonts w:ascii="Times New Roman" w:hAnsi="Times New Roman" w:cs="Times New Roman"/>
              </w:rPr>
              <w:t>и</w:t>
            </w:r>
            <w:r w:rsidRPr="005F009D">
              <w:rPr>
                <w:rFonts w:ascii="Times New Roman" w:hAnsi="Times New Roman" w:cs="Times New Roman"/>
              </w:rPr>
              <w:t>рованный грузовой автомобиль, предназначенный для перевозки различных грузов (в том числе грунта, железобетонных изделий, оборудования) и полностью автоматизированной их выгрузки с помощью опрокидывающего кузова. Назначение самосвала: в строительстве, а также в качестве буксировки экскаватора Зака</w:t>
            </w:r>
            <w:r w:rsidRPr="005F009D">
              <w:rPr>
                <w:rFonts w:ascii="Times New Roman" w:hAnsi="Times New Roman" w:cs="Times New Roman"/>
              </w:rPr>
              <w:t>з</w:t>
            </w:r>
            <w:r w:rsidRPr="005F009D">
              <w:rPr>
                <w:rFonts w:ascii="Times New Roman" w:hAnsi="Times New Roman" w:cs="Times New Roman"/>
              </w:rPr>
              <w:t xml:space="preserve">чика. </w:t>
            </w:r>
          </w:p>
          <w:p w:rsidR="001B02E1" w:rsidRPr="005F009D" w:rsidRDefault="001B02E1" w:rsidP="001B02E1">
            <w:pPr>
              <w:spacing w:after="0" w:line="240" w:lineRule="auto"/>
              <w:jc w:val="both"/>
              <w:rPr>
                <w:rFonts w:ascii="Times New Roman" w:hAnsi="Times New Roman" w:cs="Times New Roman"/>
              </w:rPr>
            </w:pPr>
            <w:r w:rsidRPr="005F009D">
              <w:rPr>
                <w:rFonts w:ascii="Times New Roman" w:hAnsi="Times New Roman" w:cs="Times New Roman"/>
              </w:rPr>
              <w:t xml:space="preserve">Грузоподъемность: от 13 до 15 тонн; </w:t>
            </w:r>
          </w:p>
          <w:p w:rsidR="001B02E1" w:rsidRPr="005F009D" w:rsidRDefault="001B02E1" w:rsidP="001B02E1">
            <w:pPr>
              <w:spacing w:after="0" w:line="240" w:lineRule="auto"/>
              <w:jc w:val="both"/>
              <w:rPr>
                <w:rFonts w:ascii="Times New Roman" w:hAnsi="Times New Roman" w:cs="Times New Roman"/>
              </w:rPr>
            </w:pPr>
            <w:r w:rsidRPr="005F009D">
              <w:rPr>
                <w:rFonts w:ascii="Times New Roman" w:hAnsi="Times New Roman" w:cs="Times New Roman"/>
              </w:rPr>
              <w:t>Тип подвижного состава: автомобиль-самосвал;</w:t>
            </w:r>
          </w:p>
          <w:p w:rsidR="001B02E1" w:rsidRPr="005F009D" w:rsidRDefault="001B02E1" w:rsidP="001B02E1">
            <w:pPr>
              <w:spacing w:after="0" w:line="240" w:lineRule="auto"/>
              <w:jc w:val="both"/>
              <w:rPr>
                <w:rFonts w:ascii="Times New Roman" w:hAnsi="Times New Roman" w:cs="Times New Roman"/>
              </w:rPr>
            </w:pPr>
            <w:r w:rsidRPr="005F009D">
              <w:rPr>
                <w:rFonts w:ascii="Times New Roman" w:hAnsi="Times New Roman" w:cs="Times New Roman"/>
              </w:rPr>
              <w:t>Приспособленность к типу дорог: для всех видов дорог;</w:t>
            </w:r>
          </w:p>
          <w:p w:rsidR="001B02E1" w:rsidRPr="005F009D" w:rsidRDefault="001B02E1" w:rsidP="001B02E1">
            <w:pPr>
              <w:spacing w:after="0" w:line="240" w:lineRule="auto"/>
              <w:jc w:val="both"/>
              <w:rPr>
                <w:rFonts w:ascii="Times New Roman" w:hAnsi="Times New Roman" w:cs="Times New Roman"/>
                <w:color w:val="000000"/>
                <w:shd w:val="clear" w:color="auto" w:fill="FFFFFF"/>
              </w:rPr>
            </w:pPr>
            <w:r w:rsidRPr="005F009D">
              <w:rPr>
                <w:rFonts w:ascii="Times New Roman" w:hAnsi="Times New Roman" w:cs="Times New Roman"/>
              </w:rPr>
              <w:t xml:space="preserve">Проходимость: дорожный </w:t>
            </w:r>
            <w:r w:rsidRPr="005F009D">
              <w:rPr>
                <w:rFonts w:ascii="Times New Roman" w:hAnsi="Times New Roman" w:cs="Times New Roman"/>
                <w:color w:val="000000"/>
                <w:shd w:val="clear" w:color="auto" w:fill="FFFFFF"/>
              </w:rPr>
              <w:t xml:space="preserve">(колесные формулы 6х4); </w:t>
            </w:r>
          </w:p>
          <w:p w:rsidR="001B02E1" w:rsidRPr="005F009D" w:rsidRDefault="001B02E1" w:rsidP="001B02E1">
            <w:pPr>
              <w:spacing w:after="0" w:line="240" w:lineRule="auto"/>
              <w:jc w:val="both"/>
              <w:rPr>
                <w:rFonts w:ascii="Times New Roman" w:hAnsi="Times New Roman" w:cs="Times New Roman"/>
                <w:color w:val="000000"/>
                <w:shd w:val="clear" w:color="auto" w:fill="FFFFFF"/>
              </w:rPr>
            </w:pPr>
            <w:r w:rsidRPr="005F009D">
              <w:rPr>
                <w:rFonts w:ascii="Times New Roman" w:hAnsi="Times New Roman" w:cs="Times New Roman"/>
                <w:color w:val="000000"/>
                <w:shd w:val="clear" w:color="auto" w:fill="FFFFFF"/>
              </w:rPr>
              <w:t xml:space="preserve">Способ разгрузки платформы: односторонняя назад. </w:t>
            </w:r>
          </w:p>
          <w:p w:rsidR="001B02E1" w:rsidRPr="005F009D" w:rsidRDefault="001B02E1" w:rsidP="001B02E1">
            <w:pPr>
              <w:spacing w:after="0" w:line="240" w:lineRule="auto"/>
              <w:jc w:val="both"/>
              <w:rPr>
                <w:rFonts w:ascii="Times New Roman" w:hAnsi="Times New Roman" w:cs="Times New Roman"/>
                <w:b/>
                <w:u w:val="single"/>
              </w:rPr>
            </w:pPr>
            <w:r w:rsidRPr="005F009D">
              <w:rPr>
                <w:rFonts w:ascii="Times New Roman" w:hAnsi="Times New Roman" w:cs="Times New Roman"/>
                <w:color w:val="000000"/>
                <w:shd w:val="clear" w:color="auto" w:fill="FFFFFF"/>
              </w:rPr>
              <w:t xml:space="preserve">Наличие буксирного фаркопа. </w:t>
            </w:r>
          </w:p>
          <w:p w:rsidR="001B02E1" w:rsidRPr="005F009D" w:rsidRDefault="001B02E1" w:rsidP="001B02E1">
            <w:pPr>
              <w:spacing w:after="0" w:line="240" w:lineRule="auto"/>
              <w:jc w:val="both"/>
              <w:rPr>
                <w:rFonts w:ascii="Times New Roman" w:hAnsi="Times New Roman" w:cs="Times New Roman"/>
              </w:rPr>
            </w:pPr>
            <w:r w:rsidRPr="005F009D">
              <w:rPr>
                <w:rFonts w:ascii="Times New Roman" w:hAnsi="Times New Roman" w:cs="Times New Roman"/>
                <w:b/>
                <w:u w:val="single"/>
              </w:rPr>
              <w:t>Срок предоставления услуги:</w:t>
            </w:r>
            <w:r w:rsidRPr="005F009D">
              <w:rPr>
                <w:rFonts w:ascii="Times New Roman" w:hAnsi="Times New Roman" w:cs="Times New Roman"/>
              </w:rPr>
              <w:t xml:space="preserve"> с момента заключения договора по «31» декабря 202</w:t>
            </w:r>
            <w:r w:rsidR="003A7527" w:rsidRPr="005F009D">
              <w:rPr>
                <w:rFonts w:ascii="Times New Roman" w:hAnsi="Times New Roman" w:cs="Times New Roman"/>
              </w:rPr>
              <w:t>2</w:t>
            </w:r>
            <w:r w:rsidRPr="005F009D">
              <w:rPr>
                <w:rFonts w:ascii="Times New Roman" w:hAnsi="Times New Roman" w:cs="Times New Roman"/>
              </w:rPr>
              <w:t xml:space="preserve"> года. </w:t>
            </w:r>
          </w:p>
          <w:p w:rsidR="001B02E1" w:rsidRPr="005F009D" w:rsidRDefault="001B02E1" w:rsidP="001B02E1">
            <w:pPr>
              <w:spacing w:after="0" w:line="240" w:lineRule="auto"/>
              <w:jc w:val="both"/>
              <w:rPr>
                <w:rFonts w:ascii="Times New Roman" w:hAnsi="Times New Roman" w:cs="Times New Roman"/>
                <w:b/>
                <w:u w:val="single"/>
              </w:rPr>
            </w:pPr>
            <w:r w:rsidRPr="005F009D">
              <w:rPr>
                <w:rFonts w:ascii="Times New Roman" w:hAnsi="Times New Roman" w:cs="Times New Roman"/>
                <w:b/>
                <w:u w:val="single"/>
              </w:rPr>
              <w:t xml:space="preserve">Техническое состояние автомобиля: </w:t>
            </w:r>
          </w:p>
          <w:p w:rsidR="001B02E1" w:rsidRPr="005F009D" w:rsidRDefault="001B02E1" w:rsidP="00177105">
            <w:pPr>
              <w:pStyle w:val="a4"/>
              <w:numPr>
                <w:ilvl w:val="0"/>
                <w:numId w:val="5"/>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rPr>
              <w:t>Автотранспорт должен быть технически исправен, с отсутс</w:t>
            </w:r>
            <w:r w:rsidRPr="005F009D">
              <w:rPr>
                <w:rFonts w:ascii="Times New Roman" w:hAnsi="Times New Roman" w:cs="Times New Roman"/>
              </w:rPr>
              <w:t>т</w:t>
            </w:r>
            <w:r w:rsidRPr="005F009D">
              <w:rPr>
                <w:rFonts w:ascii="Times New Roman" w:hAnsi="Times New Roman" w:cs="Times New Roman"/>
              </w:rPr>
              <w:t xml:space="preserve">вием внешних повреждений. </w:t>
            </w:r>
          </w:p>
          <w:p w:rsidR="001B02E1" w:rsidRPr="005F009D" w:rsidRDefault="001B02E1" w:rsidP="00177105">
            <w:pPr>
              <w:numPr>
                <w:ilvl w:val="0"/>
                <w:numId w:val="5"/>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rPr>
              <w:t>Автотранспорт должен быть с действующим талоном или д</w:t>
            </w:r>
            <w:r w:rsidRPr="005F009D">
              <w:rPr>
                <w:rFonts w:ascii="Times New Roman" w:hAnsi="Times New Roman" w:cs="Times New Roman"/>
              </w:rPr>
              <w:t>и</w:t>
            </w:r>
            <w:r w:rsidRPr="005F009D">
              <w:rPr>
                <w:rFonts w:ascii="Times New Roman" w:hAnsi="Times New Roman" w:cs="Times New Roman"/>
              </w:rPr>
              <w:t>агностической картой своевременного прохождения техническ</w:t>
            </w:r>
            <w:r w:rsidRPr="005F009D">
              <w:rPr>
                <w:rFonts w:ascii="Times New Roman" w:hAnsi="Times New Roman" w:cs="Times New Roman"/>
              </w:rPr>
              <w:t>о</w:t>
            </w:r>
            <w:r w:rsidRPr="005F009D">
              <w:rPr>
                <w:rFonts w:ascii="Times New Roman" w:hAnsi="Times New Roman" w:cs="Times New Roman"/>
              </w:rPr>
              <w:t xml:space="preserve">го осмотра. </w:t>
            </w:r>
          </w:p>
          <w:p w:rsidR="001B02E1" w:rsidRPr="005F009D" w:rsidRDefault="001B02E1" w:rsidP="001B02E1">
            <w:pPr>
              <w:spacing w:after="0" w:line="240" w:lineRule="auto"/>
              <w:jc w:val="both"/>
              <w:rPr>
                <w:rFonts w:ascii="Times New Roman" w:hAnsi="Times New Roman" w:cs="Times New Roman"/>
                <w:b/>
                <w:u w:val="single"/>
              </w:rPr>
            </w:pPr>
            <w:r w:rsidRPr="005F009D">
              <w:rPr>
                <w:rFonts w:ascii="Times New Roman" w:hAnsi="Times New Roman" w:cs="Times New Roman"/>
                <w:b/>
                <w:u w:val="single"/>
              </w:rPr>
              <w:t>Дополнительные требования:</w:t>
            </w:r>
          </w:p>
          <w:p w:rsidR="001B02E1" w:rsidRPr="005F009D" w:rsidRDefault="001B02E1" w:rsidP="00177105">
            <w:pPr>
              <w:pStyle w:val="a4"/>
              <w:numPr>
                <w:ilvl w:val="0"/>
                <w:numId w:val="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snapToGrid w:val="0"/>
              </w:rPr>
              <w:t>Свидетельство о регистрации автотранспорта в органах ГИБДД.</w:t>
            </w:r>
          </w:p>
          <w:p w:rsidR="001B02E1" w:rsidRPr="005F009D" w:rsidRDefault="001B02E1" w:rsidP="00177105">
            <w:pPr>
              <w:pStyle w:val="a4"/>
              <w:numPr>
                <w:ilvl w:val="0"/>
                <w:numId w:val="6"/>
              </w:numPr>
              <w:tabs>
                <w:tab w:val="left" w:pos="289"/>
              </w:tabs>
              <w:spacing w:after="0" w:line="240" w:lineRule="auto"/>
              <w:ind w:left="34" w:firstLine="0"/>
              <w:jc w:val="both"/>
              <w:rPr>
                <w:rFonts w:ascii="Times New Roman" w:hAnsi="Times New Roman" w:cs="Times New Roman"/>
              </w:rPr>
            </w:pPr>
            <w:r w:rsidRPr="005F009D">
              <w:rPr>
                <w:rFonts w:ascii="Times New Roman" w:hAnsi="Times New Roman" w:cs="Times New Roman"/>
              </w:rPr>
              <w:t>Обязательное наличие страхового полиса ОСАГО на авт</w:t>
            </w:r>
            <w:r w:rsidRPr="005F009D">
              <w:rPr>
                <w:rFonts w:ascii="Times New Roman" w:hAnsi="Times New Roman" w:cs="Times New Roman"/>
              </w:rPr>
              <w:t>о</w:t>
            </w:r>
            <w:r w:rsidRPr="005F009D">
              <w:rPr>
                <w:rFonts w:ascii="Times New Roman" w:hAnsi="Times New Roman" w:cs="Times New Roman"/>
              </w:rPr>
              <w:t>транспорт. Страховой</w:t>
            </w:r>
            <w:r w:rsidR="009D7A60" w:rsidRPr="005F009D">
              <w:rPr>
                <w:rFonts w:ascii="Times New Roman" w:hAnsi="Times New Roman" w:cs="Times New Roman"/>
              </w:rPr>
              <w:t xml:space="preserve"> </w:t>
            </w:r>
            <w:r w:rsidRPr="005F009D">
              <w:rPr>
                <w:rFonts w:ascii="Times New Roman" w:hAnsi="Times New Roman" w:cs="Times New Roman"/>
              </w:rPr>
              <w:t>полис ОСАГО должен быть оформлен на весь период аренды, в случае если в течени</w:t>
            </w:r>
            <w:r w:rsidR="006856A4" w:rsidRPr="005F009D">
              <w:rPr>
                <w:rFonts w:ascii="Times New Roman" w:hAnsi="Times New Roman" w:cs="Times New Roman"/>
              </w:rPr>
              <w:t>е</w:t>
            </w:r>
            <w:r w:rsidRPr="005F009D">
              <w:rPr>
                <w:rFonts w:ascii="Times New Roman" w:hAnsi="Times New Roman" w:cs="Times New Roman"/>
              </w:rPr>
              <w:t xml:space="preserve"> действия договора срок истечет, то Исполнитель обязуется получить страховой п</w:t>
            </w:r>
            <w:r w:rsidRPr="005F009D">
              <w:rPr>
                <w:rFonts w:ascii="Times New Roman" w:hAnsi="Times New Roman" w:cs="Times New Roman"/>
              </w:rPr>
              <w:t>о</w:t>
            </w:r>
            <w:r w:rsidRPr="005F009D">
              <w:rPr>
                <w:rFonts w:ascii="Times New Roman" w:hAnsi="Times New Roman" w:cs="Times New Roman"/>
              </w:rPr>
              <w:t>лис за свой счет до окончания действия настоящего договора.</w:t>
            </w:r>
          </w:p>
          <w:p w:rsidR="001B02E1" w:rsidRPr="005F009D" w:rsidRDefault="001B02E1" w:rsidP="00177105">
            <w:pPr>
              <w:numPr>
                <w:ilvl w:val="0"/>
                <w:numId w:val="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snapToGrid w:val="0"/>
              </w:rPr>
              <w:t>Исполнитель гарантирует, что Транспортные средства, пер</w:t>
            </w:r>
            <w:r w:rsidRPr="005F009D">
              <w:rPr>
                <w:rFonts w:ascii="Times New Roman" w:hAnsi="Times New Roman" w:cs="Times New Roman"/>
                <w:snapToGrid w:val="0"/>
              </w:rPr>
              <w:t>е</w:t>
            </w:r>
            <w:r w:rsidRPr="005F009D">
              <w:rPr>
                <w:rFonts w:ascii="Times New Roman" w:hAnsi="Times New Roman" w:cs="Times New Roman"/>
                <w:snapToGrid w:val="0"/>
              </w:rPr>
              <w:t>даваемые в аренду не заложены, не арестованы, не являются предметом имущественных притязаний третьих лиц.</w:t>
            </w:r>
          </w:p>
          <w:p w:rsidR="001B02E1" w:rsidRPr="005F009D" w:rsidRDefault="001B02E1" w:rsidP="00177105">
            <w:pPr>
              <w:numPr>
                <w:ilvl w:val="0"/>
                <w:numId w:val="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snapToGrid w:val="0"/>
              </w:rPr>
              <w:t>Транспортные средства должны быть переданы Заказчику на основании Акта приема-передачи, подписываемого обеими Ст</w:t>
            </w:r>
            <w:r w:rsidRPr="005F009D">
              <w:rPr>
                <w:rFonts w:ascii="Times New Roman" w:hAnsi="Times New Roman" w:cs="Times New Roman"/>
                <w:snapToGrid w:val="0"/>
              </w:rPr>
              <w:t>о</w:t>
            </w:r>
            <w:r w:rsidRPr="005F009D">
              <w:rPr>
                <w:rFonts w:ascii="Times New Roman" w:hAnsi="Times New Roman" w:cs="Times New Roman"/>
                <w:snapToGrid w:val="0"/>
              </w:rPr>
              <w:t>ронами.</w:t>
            </w:r>
          </w:p>
          <w:p w:rsidR="001B02E1" w:rsidRPr="005F009D" w:rsidRDefault="001B02E1" w:rsidP="00177105">
            <w:pPr>
              <w:numPr>
                <w:ilvl w:val="0"/>
                <w:numId w:val="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snapToGrid w:val="0"/>
              </w:rPr>
              <w:t>Транспортные средства передаются вместе со всеми их пр</w:t>
            </w:r>
            <w:r w:rsidRPr="005F009D">
              <w:rPr>
                <w:rFonts w:ascii="Times New Roman" w:hAnsi="Times New Roman" w:cs="Times New Roman"/>
                <w:snapToGrid w:val="0"/>
              </w:rPr>
              <w:t>и</w:t>
            </w:r>
            <w:r w:rsidRPr="005F009D">
              <w:rPr>
                <w:rFonts w:ascii="Times New Roman" w:hAnsi="Times New Roman" w:cs="Times New Roman"/>
                <w:snapToGrid w:val="0"/>
              </w:rPr>
              <w:t>надлежностями и относящимися к ним документами, необход</w:t>
            </w:r>
            <w:r w:rsidRPr="005F009D">
              <w:rPr>
                <w:rFonts w:ascii="Times New Roman" w:hAnsi="Times New Roman" w:cs="Times New Roman"/>
                <w:snapToGrid w:val="0"/>
              </w:rPr>
              <w:t>и</w:t>
            </w:r>
            <w:r w:rsidRPr="005F009D">
              <w:rPr>
                <w:rFonts w:ascii="Times New Roman" w:hAnsi="Times New Roman" w:cs="Times New Roman"/>
                <w:snapToGrid w:val="0"/>
              </w:rPr>
              <w:t>мыми для эксплуатации Транспортных средств.</w:t>
            </w:r>
          </w:p>
          <w:p w:rsidR="001B02E1" w:rsidRPr="005F009D" w:rsidRDefault="001B02E1" w:rsidP="00177105">
            <w:pPr>
              <w:numPr>
                <w:ilvl w:val="0"/>
                <w:numId w:val="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rPr>
              <w:t>Техническое состояние автопокрышек: должно соответств</w:t>
            </w:r>
            <w:r w:rsidRPr="005F009D">
              <w:rPr>
                <w:rFonts w:ascii="Times New Roman" w:hAnsi="Times New Roman" w:cs="Times New Roman"/>
              </w:rPr>
              <w:t>о</w:t>
            </w:r>
            <w:r w:rsidRPr="005F009D">
              <w:rPr>
                <w:rFonts w:ascii="Times New Roman" w:hAnsi="Times New Roman" w:cs="Times New Roman"/>
              </w:rPr>
              <w:t>вать Правилам дорожного движения, а также соответствовать условиям безопасности (зима-лето). Наличие летнего и зимнего комплектов резины (с глубиной протектора более 1 мм.). Испо</w:t>
            </w:r>
            <w:r w:rsidRPr="005F009D">
              <w:rPr>
                <w:rFonts w:ascii="Times New Roman" w:hAnsi="Times New Roman" w:cs="Times New Roman"/>
              </w:rPr>
              <w:t>л</w:t>
            </w:r>
            <w:r w:rsidRPr="005F009D">
              <w:rPr>
                <w:rFonts w:ascii="Times New Roman" w:hAnsi="Times New Roman" w:cs="Times New Roman"/>
              </w:rPr>
              <w:t>нитель обеспечивает сезонную замену шин, согласно эксплуат</w:t>
            </w:r>
            <w:r w:rsidRPr="005F009D">
              <w:rPr>
                <w:rFonts w:ascii="Times New Roman" w:hAnsi="Times New Roman" w:cs="Times New Roman"/>
              </w:rPr>
              <w:t>а</w:t>
            </w:r>
            <w:r w:rsidRPr="005F009D">
              <w:rPr>
                <w:rFonts w:ascii="Times New Roman" w:hAnsi="Times New Roman" w:cs="Times New Roman"/>
              </w:rPr>
              <w:t xml:space="preserve">ционной документации изготовителя транспортного средства. </w:t>
            </w:r>
          </w:p>
        </w:tc>
        <w:tc>
          <w:tcPr>
            <w:tcW w:w="992" w:type="dxa"/>
            <w:tcBorders>
              <w:top w:val="single" w:sz="4" w:space="0" w:color="auto"/>
              <w:left w:val="single" w:sz="4" w:space="0" w:color="auto"/>
              <w:bottom w:val="single" w:sz="4" w:space="0" w:color="auto"/>
              <w:right w:val="single" w:sz="4" w:space="0" w:color="auto"/>
            </w:tcBorders>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1</w:t>
            </w:r>
          </w:p>
          <w:p w:rsidR="001B02E1" w:rsidRPr="005F009D" w:rsidRDefault="001B02E1" w:rsidP="001B02E1">
            <w:pPr>
              <w:spacing w:after="0" w:line="240" w:lineRule="atLeast"/>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B02E1" w:rsidRPr="005F009D" w:rsidRDefault="001B02E1" w:rsidP="001B02E1">
            <w:pPr>
              <w:spacing w:after="0" w:line="240" w:lineRule="atLeast"/>
              <w:jc w:val="center"/>
              <w:rPr>
                <w:rFonts w:ascii="Times New Roman" w:hAnsi="Times New Roman" w:cs="Times New Roman"/>
              </w:rPr>
            </w:pPr>
            <w:r w:rsidRPr="005F009D">
              <w:rPr>
                <w:rFonts w:ascii="Times New Roman" w:hAnsi="Times New Roman" w:cs="Times New Roman"/>
              </w:rPr>
              <w:t>12</w:t>
            </w:r>
          </w:p>
        </w:tc>
      </w:tr>
    </w:tbl>
    <w:p w:rsidR="001375B4" w:rsidRPr="005F009D" w:rsidRDefault="001375B4" w:rsidP="009D7A60">
      <w:pPr>
        <w:tabs>
          <w:tab w:val="left" w:pos="993"/>
        </w:tabs>
        <w:spacing w:after="0" w:line="240" w:lineRule="auto"/>
        <w:ind w:firstLine="567"/>
        <w:rPr>
          <w:rFonts w:ascii="Times New Roman" w:hAnsi="Times New Roman" w:cs="Times New Roman"/>
          <w:b/>
          <w:u w:val="single"/>
        </w:rPr>
      </w:pPr>
      <w:r w:rsidRPr="005F009D">
        <w:rPr>
          <w:rFonts w:ascii="Times New Roman" w:hAnsi="Times New Roman" w:cs="Times New Roman"/>
          <w:b/>
          <w:u w:val="single"/>
        </w:rPr>
        <w:lastRenderedPageBreak/>
        <w:t xml:space="preserve">2. Условия оказания услуг: </w:t>
      </w:r>
    </w:p>
    <w:p w:rsidR="001375B4" w:rsidRPr="005F009D" w:rsidRDefault="001375B4" w:rsidP="001375B4">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2.1. Предоставляемые Исполнителем транспортные средства по своим качественным и функци</w:t>
      </w:r>
      <w:r w:rsidRPr="005F009D">
        <w:rPr>
          <w:rFonts w:ascii="Times New Roman" w:hAnsi="Times New Roman" w:cs="Times New Roman"/>
        </w:rPr>
        <w:t>о</w:t>
      </w:r>
      <w:r w:rsidRPr="005F009D">
        <w:rPr>
          <w:rFonts w:ascii="Times New Roman" w:hAnsi="Times New Roman" w:cs="Times New Roman"/>
        </w:rPr>
        <w:t>нальным характеристикам должны соответствовать и быть не ниже требований, установленных в Те</w:t>
      </w:r>
      <w:r w:rsidRPr="005F009D">
        <w:rPr>
          <w:rFonts w:ascii="Times New Roman" w:hAnsi="Times New Roman" w:cs="Times New Roman"/>
        </w:rPr>
        <w:t>х</w:t>
      </w:r>
      <w:r w:rsidRPr="005F009D">
        <w:rPr>
          <w:rFonts w:ascii="Times New Roman" w:hAnsi="Times New Roman" w:cs="Times New Roman"/>
        </w:rPr>
        <w:t>ническом задании.</w:t>
      </w:r>
    </w:p>
    <w:p w:rsidR="001375B4" w:rsidRPr="005F009D" w:rsidRDefault="001375B4" w:rsidP="001375B4">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 xml:space="preserve">2.2. Автотранспорт предоставляется </w:t>
      </w:r>
      <w:r w:rsidRPr="005F009D">
        <w:rPr>
          <w:rFonts w:ascii="Times New Roman" w:hAnsi="Times New Roman" w:cs="Times New Roman"/>
          <w:bCs/>
        </w:rPr>
        <w:t>Заказчику</w:t>
      </w:r>
      <w:r w:rsidR="00DD3059" w:rsidRPr="005F009D">
        <w:rPr>
          <w:rFonts w:ascii="Times New Roman" w:hAnsi="Times New Roman" w:cs="Times New Roman"/>
          <w:bCs/>
        </w:rPr>
        <w:t xml:space="preserve"> </w:t>
      </w:r>
      <w:r w:rsidRPr="005F009D">
        <w:rPr>
          <w:rFonts w:ascii="Times New Roman" w:hAnsi="Times New Roman" w:cs="Times New Roman"/>
          <w:bCs/>
        </w:rPr>
        <w:t xml:space="preserve">для </w:t>
      </w:r>
      <w:r w:rsidRPr="005F009D">
        <w:rPr>
          <w:rFonts w:ascii="Times New Roman" w:hAnsi="Times New Roman" w:cs="Times New Roman"/>
        </w:rPr>
        <w:t>работ на территории г. Учалы и Учалинского района Республики Башкортостан.</w:t>
      </w:r>
    </w:p>
    <w:p w:rsidR="001375B4" w:rsidRPr="005F009D" w:rsidRDefault="001375B4" w:rsidP="001375B4">
      <w:pPr>
        <w:tabs>
          <w:tab w:val="left" w:pos="993"/>
        </w:tabs>
        <w:spacing w:after="0" w:line="240" w:lineRule="auto"/>
        <w:ind w:firstLine="567"/>
        <w:jc w:val="both"/>
        <w:rPr>
          <w:rFonts w:ascii="Times New Roman" w:hAnsi="Times New Roman" w:cs="Times New Roman"/>
          <w:color w:val="000000"/>
        </w:rPr>
      </w:pPr>
      <w:r w:rsidRPr="005F009D">
        <w:rPr>
          <w:rFonts w:ascii="Times New Roman" w:hAnsi="Times New Roman" w:cs="Times New Roman"/>
        </w:rPr>
        <w:t xml:space="preserve">2.3. </w:t>
      </w:r>
      <w:r w:rsidRPr="005F009D">
        <w:rPr>
          <w:rFonts w:ascii="Times New Roman" w:hAnsi="Times New Roman" w:cs="Times New Roman"/>
          <w:color w:val="000000"/>
        </w:rPr>
        <w:t>Расходы по уплате штрафов, стоимость горюче-смазочных материалов, расходы на содерж</w:t>
      </w:r>
      <w:r w:rsidRPr="005F009D">
        <w:rPr>
          <w:rFonts w:ascii="Times New Roman" w:hAnsi="Times New Roman" w:cs="Times New Roman"/>
          <w:color w:val="000000"/>
        </w:rPr>
        <w:t>а</w:t>
      </w:r>
      <w:r w:rsidRPr="005F009D">
        <w:rPr>
          <w:rFonts w:ascii="Times New Roman" w:hAnsi="Times New Roman" w:cs="Times New Roman"/>
          <w:color w:val="000000"/>
        </w:rPr>
        <w:t>ние и техническое обслуживание автотранспорта, расходы по оплате услуг водителей, расходы на пр</w:t>
      </w:r>
      <w:r w:rsidRPr="005F009D">
        <w:rPr>
          <w:rFonts w:ascii="Times New Roman" w:hAnsi="Times New Roman" w:cs="Times New Roman"/>
          <w:color w:val="000000"/>
        </w:rPr>
        <w:t>о</w:t>
      </w:r>
      <w:r w:rsidRPr="005F009D">
        <w:rPr>
          <w:rFonts w:ascii="Times New Roman" w:hAnsi="Times New Roman" w:cs="Times New Roman"/>
          <w:color w:val="000000"/>
        </w:rPr>
        <w:t xml:space="preserve">ведение медицинского осмотра водителей несет Заказчик. </w:t>
      </w:r>
    </w:p>
    <w:p w:rsidR="001375B4" w:rsidRPr="005F009D" w:rsidRDefault="001375B4" w:rsidP="001375B4">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color w:val="000000"/>
        </w:rPr>
        <w:t xml:space="preserve">2.4. </w:t>
      </w:r>
      <w:r w:rsidRPr="005F009D">
        <w:rPr>
          <w:rFonts w:ascii="Times New Roman" w:hAnsi="Times New Roman" w:cs="Times New Roman"/>
        </w:rPr>
        <w:t>В период эксплуатации автотранспорт находится на территории Заказчика в стоянке, Заказчик осуществляет текущий ремонт на сумму не более 10 000 (десять тысяч) рублей 00 копеек в месяц</w:t>
      </w:r>
      <w:r w:rsidRPr="005F009D">
        <w:rPr>
          <w:rFonts w:ascii="Times New Roman" w:hAnsi="Times New Roman" w:cs="Times New Roman"/>
          <w:color w:val="000000"/>
        </w:rPr>
        <w:t>, и н</w:t>
      </w:r>
      <w:r w:rsidRPr="005F009D">
        <w:rPr>
          <w:rFonts w:ascii="Times New Roman" w:hAnsi="Times New Roman" w:cs="Times New Roman"/>
          <w:color w:val="000000"/>
        </w:rPr>
        <w:t>е</w:t>
      </w:r>
      <w:r w:rsidRPr="005F009D">
        <w:rPr>
          <w:rFonts w:ascii="Times New Roman" w:hAnsi="Times New Roman" w:cs="Times New Roman"/>
          <w:color w:val="000000"/>
        </w:rPr>
        <w:t>сет расходы, связанные с эксплуатацией Транспортного средства.</w:t>
      </w:r>
    </w:p>
    <w:p w:rsidR="001375B4" w:rsidRPr="005F009D" w:rsidRDefault="001375B4" w:rsidP="001375B4">
      <w:pPr>
        <w:tabs>
          <w:tab w:val="left" w:pos="993"/>
        </w:tabs>
        <w:spacing w:after="0" w:line="240" w:lineRule="auto"/>
        <w:ind w:firstLine="567"/>
        <w:jc w:val="both"/>
        <w:rPr>
          <w:rFonts w:ascii="Times New Roman" w:hAnsi="Times New Roman" w:cs="Times New Roman"/>
          <w:b/>
          <w:u w:val="single"/>
        </w:rPr>
      </w:pPr>
      <w:r w:rsidRPr="005F009D">
        <w:rPr>
          <w:rFonts w:ascii="Times New Roman" w:hAnsi="Times New Roman" w:cs="Times New Roman"/>
          <w:b/>
          <w:u w:val="single"/>
        </w:rPr>
        <w:t>3. Объем и сроки гарантий качества:</w:t>
      </w:r>
    </w:p>
    <w:p w:rsidR="001375B4" w:rsidRPr="005F009D" w:rsidRDefault="001375B4" w:rsidP="001375B4">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Гарантия качества услуг предоставляется в течение срока оказания услуг.</w:t>
      </w:r>
    </w:p>
    <w:p w:rsidR="001375B4" w:rsidRPr="005F009D" w:rsidRDefault="001375B4" w:rsidP="001375B4">
      <w:pPr>
        <w:pStyle w:val="a4"/>
        <w:tabs>
          <w:tab w:val="left" w:pos="993"/>
        </w:tabs>
        <w:spacing w:after="0" w:line="240" w:lineRule="auto"/>
        <w:ind w:left="567"/>
        <w:jc w:val="both"/>
        <w:rPr>
          <w:rFonts w:ascii="Times New Roman" w:hAnsi="Times New Roman" w:cs="Times New Roman"/>
          <w:b/>
          <w:u w:val="single"/>
        </w:rPr>
      </w:pPr>
      <w:r w:rsidRPr="005F009D">
        <w:rPr>
          <w:rFonts w:ascii="Times New Roman" w:hAnsi="Times New Roman" w:cs="Times New Roman"/>
          <w:b/>
          <w:u w:val="single"/>
        </w:rPr>
        <w:t>4. Требования к безопасности оказания услуг:</w:t>
      </w:r>
    </w:p>
    <w:p w:rsidR="001375B4" w:rsidRPr="005F009D" w:rsidRDefault="001375B4" w:rsidP="001375B4">
      <w:pPr>
        <w:pStyle w:val="a4"/>
        <w:tabs>
          <w:tab w:val="left" w:pos="993"/>
        </w:tabs>
        <w:spacing w:after="0" w:line="240" w:lineRule="auto"/>
        <w:ind w:left="0" w:firstLine="567"/>
        <w:jc w:val="both"/>
        <w:rPr>
          <w:rFonts w:ascii="Times New Roman" w:hAnsi="Times New Roman" w:cs="Times New Roman"/>
        </w:rPr>
      </w:pPr>
      <w:r w:rsidRPr="005F009D">
        <w:rPr>
          <w:rFonts w:ascii="Times New Roman" w:hAnsi="Times New Roman" w:cs="Times New Roman"/>
        </w:rPr>
        <w:t xml:space="preserve">4.1. Исполнитель обязан обеспечивать соответствие технического состояния транспортных средств требованиям безопасности дорожного движения. </w:t>
      </w:r>
    </w:p>
    <w:p w:rsidR="001375B4" w:rsidRPr="005F009D" w:rsidRDefault="001375B4" w:rsidP="001375B4">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4.2. Транспортные средства, представляемые для оказания услуг должны быть безопасным для жизни, здоровья, имущества Заказчика и окружающей среды в соответствии с Законом Российской Ф</w:t>
      </w:r>
      <w:r w:rsidRPr="005F009D">
        <w:rPr>
          <w:rFonts w:ascii="Times New Roman" w:hAnsi="Times New Roman" w:cs="Times New Roman"/>
        </w:rPr>
        <w:t>е</w:t>
      </w:r>
      <w:r w:rsidRPr="005F009D">
        <w:rPr>
          <w:rFonts w:ascii="Times New Roman" w:hAnsi="Times New Roman" w:cs="Times New Roman"/>
        </w:rPr>
        <w:t>дерации от 07.02.1992 № 2300-1 «О защите прав потребителей» (в ред. от 29.07.2018), Техническим ре</w:t>
      </w:r>
      <w:r w:rsidRPr="005F009D">
        <w:rPr>
          <w:rFonts w:ascii="Times New Roman" w:hAnsi="Times New Roman" w:cs="Times New Roman"/>
        </w:rPr>
        <w:t>г</w:t>
      </w:r>
      <w:r w:rsidRPr="005F009D">
        <w:rPr>
          <w:rFonts w:ascii="Times New Roman" w:hAnsi="Times New Roman" w:cs="Times New Roman"/>
        </w:rPr>
        <w:t>ламентом ТР ТС 018/2011 «О безопасности колесных транспортных средств» (в ред. от 12.12.2018).</w:t>
      </w:r>
    </w:p>
    <w:p w:rsidR="001375B4" w:rsidRPr="005F009D" w:rsidRDefault="001375B4" w:rsidP="001375B4">
      <w:pPr>
        <w:tabs>
          <w:tab w:val="left" w:pos="993"/>
          <w:tab w:val="left" w:pos="1134"/>
        </w:tabs>
        <w:spacing w:after="0" w:line="240" w:lineRule="auto"/>
        <w:ind w:left="567"/>
        <w:jc w:val="both"/>
        <w:rPr>
          <w:rFonts w:ascii="Times New Roman" w:hAnsi="Times New Roman" w:cs="Times New Roman"/>
          <w:b/>
          <w:u w:val="single"/>
        </w:rPr>
      </w:pPr>
      <w:r w:rsidRPr="005F009D">
        <w:rPr>
          <w:rFonts w:ascii="Times New Roman" w:hAnsi="Times New Roman" w:cs="Times New Roman"/>
          <w:b/>
          <w:u w:val="single"/>
        </w:rPr>
        <w:t>5. Требования к используемым материалам и оборудованию</w:t>
      </w:r>
    </w:p>
    <w:p w:rsidR="001375B4" w:rsidRPr="005F009D" w:rsidRDefault="001375B4" w:rsidP="001375B4">
      <w:pPr>
        <w:tabs>
          <w:tab w:val="left" w:pos="993"/>
          <w:tab w:val="left" w:pos="1134"/>
        </w:tabs>
        <w:spacing w:after="0" w:line="240" w:lineRule="auto"/>
        <w:ind w:firstLine="567"/>
        <w:jc w:val="both"/>
        <w:rPr>
          <w:rFonts w:ascii="Times New Roman" w:hAnsi="Times New Roman" w:cs="Times New Roman"/>
        </w:rPr>
      </w:pPr>
      <w:r w:rsidRPr="005F009D">
        <w:rPr>
          <w:rFonts w:ascii="Times New Roman" w:hAnsi="Times New Roman" w:cs="Times New Roman"/>
        </w:rPr>
        <w:t>5.1. Техническое состояние автотранспортных средств должно подтверждаться результатами те</w:t>
      </w:r>
      <w:r w:rsidRPr="005F009D">
        <w:rPr>
          <w:rFonts w:ascii="Times New Roman" w:hAnsi="Times New Roman" w:cs="Times New Roman"/>
        </w:rPr>
        <w:t>х</w:t>
      </w:r>
      <w:r w:rsidRPr="005F009D">
        <w:rPr>
          <w:rFonts w:ascii="Times New Roman" w:hAnsi="Times New Roman" w:cs="Times New Roman"/>
        </w:rPr>
        <w:t>нического осмотра, проводимого в порядке и в сроки, установленные требованиями Федерального зак</w:t>
      </w:r>
      <w:r w:rsidRPr="005F009D">
        <w:rPr>
          <w:rFonts w:ascii="Times New Roman" w:hAnsi="Times New Roman" w:cs="Times New Roman"/>
        </w:rPr>
        <w:t>о</w:t>
      </w:r>
      <w:r w:rsidRPr="005F009D">
        <w:rPr>
          <w:rFonts w:ascii="Times New Roman" w:hAnsi="Times New Roman" w:cs="Times New Roman"/>
        </w:rPr>
        <w:t>на от 01.07.2011 г. № 170-ФЗ «О техническом осмотре транспортных средств и о внесении изменений в отдельные законодательные акты Российской Федерации».</w:t>
      </w:r>
    </w:p>
    <w:p w:rsidR="001375B4" w:rsidRPr="005F009D" w:rsidRDefault="001375B4" w:rsidP="001375B4">
      <w:pPr>
        <w:tabs>
          <w:tab w:val="left" w:pos="993"/>
          <w:tab w:val="left" w:pos="1134"/>
        </w:tabs>
        <w:spacing w:after="0" w:line="240" w:lineRule="auto"/>
        <w:ind w:firstLine="567"/>
        <w:jc w:val="both"/>
        <w:rPr>
          <w:rFonts w:ascii="Times New Roman" w:hAnsi="Times New Roman" w:cs="Times New Roman"/>
        </w:rPr>
      </w:pPr>
      <w:r w:rsidRPr="005F009D">
        <w:rPr>
          <w:rFonts w:ascii="Times New Roman" w:hAnsi="Times New Roman" w:cs="Times New Roman"/>
        </w:rPr>
        <w:t>5.2. Автотранспортные средства должны соответствовать требованиям:</w:t>
      </w:r>
    </w:p>
    <w:p w:rsidR="001375B4" w:rsidRPr="005F009D" w:rsidRDefault="001375B4" w:rsidP="00177105">
      <w:pPr>
        <w:numPr>
          <w:ilvl w:val="0"/>
          <w:numId w:val="7"/>
        </w:numPr>
        <w:tabs>
          <w:tab w:val="left" w:pos="993"/>
          <w:tab w:val="left" w:pos="1134"/>
        </w:tabs>
        <w:spacing w:after="0" w:line="240" w:lineRule="auto"/>
        <w:ind w:left="0" w:firstLine="567"/>
        <w:jc w:val="both"/>
        <w:rPr>
          <w:rFonts w:ascii="Times New Roman" w:hAnsi="Times New Roman" w:cs="Times New Roman"/>
        </w:rPr>
      </w:pPr>
      <w:r w:rsidRPr="005F009D">
        <w:rPr>
          <w:rFonts w:ascii="Times New Roman" w:hAnsi="Times New Roman" w:cs="Times New Roman"/>
        </w:rPr>
        <w:t>Технического регламента Таможенного Союза ТР ТС 018/2011 «О безопасности колесных транспортных средств».</w:t>
      </w:r>
    </w:p>
    <w:p w:rsidR="001375B4" w:rsidRPr="005F009D" w:rsidRDefault="001375B4" w:rsidP="001375B4"/>
    <w:p w:rsidR="00B97B81" w:rsidRPr="005F009D" w:rsidRDefault="00B97B81"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1375B4" w:rsidRPr="005F009D" w:rsidRDefault="001375B4" w:rsidP="001375B4">
      <w:pPr>
        <w:ind w:firstLine="709"/>
        <w:jc w:val="both"/>
        <w:rPr>
          <w:sz w:val="20"/>
        </w:rPr>
      </w:pPr>
    </w:p>
    <w:p w:rsidR="00DA0611" w:rsidRPr="005F009D" w:rsidRDefault="00DA0611" w:rsidP="006856A4">
      <w:pPr>
        <w:pageBreakBefore/>
        <w:jc w:val="center"/>
        <w:rPr>
          <w:rFonts w:ascii="Times New Roman" w:hAnsi="Times New Roman" w:cs="Times New Roman"/>
          <w:sz w:val="20"/>
          <w:szCs w:val="20"/>
        </w:rPr>
      </w:pPr>
      <w:r w:rsidRPr="005F009D">
        <w:rPr>
          <w:rFonts w:ascii="Times New Roman" w:eastAsia="Times New Roman" w:hAnsi="Times New Roman" w:cs="Times New Roman"/>
          <w:sz w:val="20"/>
          <w:szCs w:val="20"/>
          <w:lang w:eastAsia="ru-RU"/>
        </w:rPr>
        <w:lastRenderedPageBreak/>
        <w:t xml:space="preserve">ЧАСТЬ </w:t>
      </w:r>
      <w:r w:rsidRPr="005F009D">
        <w:rPr>
          <w:rFonts w:ascii="Times New Roman" w:eastAsia="Times New Roman" w:hAnsi="Times New Roman" w:cs="Times New Roman"/>
          <w:sz w:val="20"/>
          <w:szCs w:val="20"/>
          <w:lang w:val="en-US" w:eastAsia="ru-RU"/>
        </w:rPr>
        <w:t>II</w:t>
      </w:r>
      <w:r w:rsidRPr="005F009D">
        <w:rPr>
          <w:rFonts w:ascii="Times New Roman" w:eastAsia="Times New Roman" w:hAnsi="Times New Roman" w:cs="Times New Roman"/>
          <w:sz w:val="20"/>
          <w:szCs w:val="20"/>
          <w:lang w:eastAsia="ru-RU"/>
        </w:rPr>
        <w:t>.</w:t>
      </w:r>
      <w:r w:rsidR="00494744" w:rsidRPr="005F009D">
        <w:rPr>
          <w:rFonts w:ascii="Times New Roman" w:eastAsia="Times New Roman" w:hAnsi="Times New Roman" w:cs="Times New Roman"/>
          <w:sz w:val="20"/>
          <w:szCs w:val="20"/>
          <w:lang w:eastAsia="ru-RU"/>
        </w:rPr>
        <w:t>ИНФОРМАЦИОННАЯ КАРТА</w:t>
      </w:r>
      <w:r w:rsidR="00494744" w:rsidRPr="005F009D">
        <w:rPr>
          <w:rFonts w:ascii="Times New Roman" w:eastAsia="Times New Roman" w:hAnsi="Times New Roman" w:cs="Times New Roman"/>
          <w:caps/>
          <w:sz w:val="20"/>
          <w:szCs w:val="20"/>
          <w:lang w:eastAsia="ru-RU"/>
        </w:rPr>
        <w:t xml:space="preserve"> электронного</w:t>
      </w:r>
      <w:r w:rsidR="00494744" w:rsidRPr="005F009D">
        <w:rPr>
          <w:rFonts w:ascii="Times New Roman" w:eastAsia="Times New Roman" w:hAnsi="Times New Roman" w:cs="Times New Roman"/>
          <w:sz w:val="20"/>
          <w:szCs w:val="20"/>
          <w:lang w:eastAsia="ru-RU"/>
        </w:rPr>
        <w:t xml:space="preserve"> АУКЦИОНА</w:t>
      </w:r>
      <w:bookmarkEnd w:id="6"/>
    </w:p>
    <w:tbl>
      <w:tblPr>
        <w:tblStyle w:val="a3"/>
        <w:tblW w:w="9747" w:type="dxa"/>
        <w:tblLayout w:type="fixed"/>
        <w:tblLook w:val="04A0"/>
      </w:tblPr>
      <w:tblGrid>
        <w:gridCol w:w="534"/>
        <w:gridCol w:w="1984"/>
        <w:gridCol w:w="7229"/>
      </w:tblGrid>
      <w:tr w:rsidR="00EE5D14" w:rsidRPr="005F009D" w:rsidTr="00710DFB">
        <w:tc>
          <w:tcPr>
            <w:tcW w:w="534" w:type="dxa"/>
            <w:vAlign w:val="center"/>
          </w:tcPr>
          <w:p w:rsidR="00EE5D14" w:rsidRPr="005F009D" w:rsidRDefault="00EE5D14" w:rsidP="00EE5D14">
            <w:pPr>
              <w:jc w:val="center"/>
              <w:rPr>
                <w:rFonts w:ascii="Times New Roman" w:hAnsi="Times New Roman" w:cs="Times New Roman"/>
              </w:rPr>
            </w:pPr>
            <w:r w:rsidRPr="005F009D">
              <w:rPr>
                <w:rFonts w:ascii="Times New Roman" w:hAnsi="Times New Roman" w:cs="Times New Roman"/>
              </w:rPr>
              <w:t>№ п/п</w:t>
            </w:r>
          </w:p>
        </w:tc>
        <w:tc>
          <w:tcPr>
            <w:tcW w:w="1984" w:type="dxa"/>
            <w:vAlign w:val="center"/>
          </w:tcPr>
          <w:p w:rsidR="00EE5D14" w:rsidRPr="005F009D" w:rsidRDefault="00EE5D14" w:rsidP="00EE5D14">
            <w:pPr>
              <w:jc w:val="center"/>
              <w:rPr>
                <w:rFonts w:ascii="Times New Roman" w:hAnsi="Times New Roman" w:cs="Times New Roman"/>
              </w:rPr>
            </w:pPr>
            <w:r w:rsidRPr="005F009D">
              <w:rPr>
                <w:rFonts w:ascii="Times New Roman" w:hAnsi="Times New Roman" w:cs="Times New Roman"/>
              </w:rPr>
              <w:t>Наименование пункта</w:t>
            </w:r>
          </w:p>
        </w:tc>
        <w:tc>
          <w:tcPr>
            <w:tcW w:w="7229" w:type="dxa"/>
            <w:vAlign w:val="center"/>
          </w:tcPr>
          <w:p w:rsidR="00EE5D14" w:rsidRPr="005F009D" w:rsidRDefault="00EE5D14" w:rsidP="00EE5D14">
            <w:pPr>
              <w:jc w:val="center"/>
              <w:rPr>
                <w:rFonts w:ascii="Times New Roman" w:hAnsi="Times New Roman" w:cs="Times New Roman"/>
              </w:rPr>
            </w:pPr>
            <w:r w:rsidRPr="005F009D">
              <w:rPr>
                <w:rFonts w:ascii="Times New Roman" w:hAnsi="Times New Roman" w:cs="Times New Roman"/>
              </w:rPr>
              <w:t>Текст пояснений</w:t>
            </w:r>
          </w:p>
        </w:tc>
      </w:tr>
      <w:tr w:rsidR="00EE5D14" w:rsidRPr="005F009D" w:rsidTr="00710DFB">
        <w:trPr>
          <w:trHeight w:val="286"/>
        </w:trPr>
        <w:tc>
          <w:tcPr>
            <w:tcW w:w="534" w:type="dxa"/>
          </w:tcPr>
          <w:p w:rsidR="00EE5D14" w:rsidRPr="005F009D" w:rsidRDefault="00B0402D" w:rsidP="000D2E3F">
            <w:pPr>
              <w:jc w:val="center"/>
              <w:rPr>
                <w:rFonts w:ascii="Times New Roman" w:hAnsi="Times New Roman" w:cs="Times New Roman"/>
              </w:rPr>
            </w:pPr>
            <w:r w:rsidRPr="005F009D">
              <w:rPr>
                <w:rFonts w:ascii="Times New Roman" w:hAnsi="Times New Roman" w:cs="Times New Roman"/>
              </w:rPr>
              <w:t>1</w:t>
            </w:r>
          </w:p>
        </w:tc>
        <w:tc>
          <w:tcPr>
            <w:tcW w:w="1984" w:type="dxa"/>
          </w:tcPr>
          <w:p w:rsidR="00EE5D14" w:rsidRPr="005F009D" w:rsidRDefault="00EE5D14" w:rsidP="00EE5D14">
            <w:pPr>
              <w:rPr>
                <w:rFonts w:ascii="Times New Roman" w:hAnsi="Times New Roman" w:cs="Times New Roman"/>
              </w:rPr>
            </w:pPr>
            <w:r w:rsidRPr="005F009D">
              <w:rPr>
                <w:rFonts w:ascii="Times New Roman" w:hAnsi="Times New Roman" w:cs="Times New Roman"/>
              </w:rPr>
              <w:t>Требования к с</w:t>
            </w:r>
            <w:r w:rsidRPr="005F009D">
              <w:rPr>
                <w:rFonts w:ascii="Times New Roman" w:hAnsi="Times New Roman" w:cs="Times New Roman"/>
              </w:rPr>
              <w:t>о</w:t>
            </w:r>
            <w:r w:rsidRPr="005F009D">
              <w:rPr>
                <w:rFonts w:ascii="Times New Roman" w:hAnsi="Times New Roman" w:cs="Times New Roman"/>
              </w:rPr>
              <w:t>держанию, форме, оформлению и составу заявки на участие в эле</w:t>
            </w:r>
            <w:r w:rsidRPr="005F009D">
              <w:rPr>
                <w:rFonts w:ascii="Times New Roman" w:hAnsi="Times New Roman" w:cs="Times New Roman"/>
              </w:rPr>
              <w:t>к</w:t>
            </w:r>
            <w:r w:rsidRPr="005F009D">
              <w:rPr>
                <w:rFonts w:ascii="Times New Roman" w:hAnsi="Times New Roman" w:cs="Times New Roman"/>
              </w:rPr>
              <w:t>тронном аукционе</w:t>
            </w:r>
          </w:p>
        </w:tc>
        <w:tc>
          <w:tcPr>
            <w:tcW w:w="7229" w:type="dxa"/>
          </w:tcPr>
          <w:p w:rsidR="00EE5D14" w:rsidRPr="005F009D" w:rsidRDefault="00EE5D14" w:rsidP="000212D7">
            <w:pPr>
              <w:ind w:firstLine="34"/>
              <w:jc w:val="both"/>
              <w:rPr>
                <w:rFonts w:ascii="Times New Roman" w:hAnsi="Times New Roman" w:cs="Times New Roman"/>
              </w:rPr>
            </w:pPr>
            <w:r w:rsidRPr="005F009D">
              <w:rPr>
                <w:rFonts w:ascii="Times New Roman" w:hAnsi="Times New Roman" w:cs="Times New Roman"/>
              </w:rPr>
              <w:t>Требования к содержанию и оформлению заявки на участие в электро</w:t>
            </w:r>
            <w:r w:rsidRPr="005F009D">
              <w:rPr>
                <w:rFonts w:ascii="Times New Roman" w:hAnsi="Times New Roman" w:cs="Times New Roman"/>
              </w:rPr>
              <w:t>н</w:t>
            </w:r>
            <w:r w:rsidRPr="005F009D">
              <w:rPr>
                <w:rFonts w:ascii="Times New Roman" w:hAnsi="Times New Roman" w:cs="Times New Roman"/>
              </w:rPr>
              <w:t xml:space="preserve">ном аукционе: </w:t>
            </w:r>
          </w:p>
          <w:p w:rsidR="00EE5D14" w:rsidRPr="005F009D" w:rsidRDefault="00166A26" w:rsidP="000212D7">
            <w:pPr>
              <w:ind w:firstLine="34"/>
              <w:jc w:val="both"/>
              <w:rPr>
                <w:rFonts w:ascii="Times New Roman" w:hAnsi="Times New Roman" w:cs="Times New Roman"/>
              </w:rPr>
            </w:pPr>
            <w:r w:rsidRPr="005F009D">
              <w:rPr>
                <w:rFonts w:ascii="Times New Roman" w:hAnsi="Times New Roman" w:cs="Times New Roman"/>
              </w:rPr>
              <w:t>1</w:t>
            </w:r>
            <w:r w:rsidR="00EE5D14" w:rsidRPr="005F009D">
              <w:rPr>
                <w:rFonts w:ascii="Times New Roman" w:hAnsi="Times New Roman" w:cs="Times New Roman"/>
              </w:rPr>
              <w:t>.1. Первая часть заявки на участие в аукционе в электронной форме должна содержать следующие сведения:</w:t>
            </w:r>
          </w:p>
          <w:p w:rsidR="00EE5D14" w:rsidRPr="005F009D" w:rsidRDefault="00961033" w:rsidP="000212D7">
            <w:pPr>
              <w:ind w:firstLine="34"/>
              <w:jc w:val="both"/>
              <w:rPr>
                <w:rFonts w:ascii="Times New Roman" w:hAnsi="Times New Roman" w:cs="Times New Roman"/>
              </w:rPr>
            </w:pPr>
            <w:r w:rsidRPr="005F009D">
              <w:rPr>
                <w:rFonts w:ascii="Times New Roman" w:hAnsi="Times New Roman" w:cs="Times New Roman"/>
              </w:rPr>
              <w:t>- согласие участника закупки на поставку товара, выполнение работы или оказание услуги на условиях, предусмотренных извещением об осущес</w:t>
            </w:r>
            <w:r w:rsidRPr="005F009D">
              <w:rPr>
                <w:rFonts w:ascii="Times New Roman" w:hAnsi="Times New Roman" w:cs="Times New Roman"/>
              </w:rPr>
              <w:t>т</w:t>
            </w:r>
            <w:r w:rsidRPr="005F009D">
              <w:rPr>
                <w:rFonts w:ascii="Times New Roman" w:hAnsi="Times New Roman" w:cs="Times New Roman"/>
              </w:rPr>
              <w:t>влении конкурентной закупки и (или) документацией о конкурентной з</w:t>
            </w:r>
            <w:r w:rsidRPr="005F009D">
              <w:rPr>
                <w:rFonts w:ascii="Times New Roman" w:hAnsi="Times New Roman" w:cs="Times New Roman"/>
              </w:rPr>
              <w:t>а</w:t>
            </w:r>
            <w:r w:rsidRPr="005F009D">
              <w:rPr>
                <w:rFonts w:ascii="Times New Roman" w:hAnsi="Times New Roman" w:cs="Times New Roman"/>
              </w:rPr>
              <w:t>купке и не подлежащих изменению по результатам проведения закупо</w:t>
            </w:r>
            <w:r w:rsidRPr="005F009D">
              <w:rPr>
                <w:rFonts w:ascii="Times New Roman" w:hAnsi="Times New Roman" w:cs="Times New Roman"/>
              </w:rPr>
              <w:t>ч</w:t>
            </w:r>
            <w:r w:rsidRPr="005F009D">
              <w:rPr>
                <w:rFonts w:ascii="Times New Roman" w:hAnsi="Times New Roman" w:cs="Times New Roman"/>
              </w:rPr>
              <w:t>ной процедуры. В случае осуществления конкурентной закупки в эле</w:t>
            </w:r>
            <w:r w:rsidRPr="005F009D">
              <w:rPr>
                <w:rFonts w:ascii="Times New Roman" w:hAnsi="Times New Roman" w:cs="Times New Roman"/>
              </w:rPr>
              <w:t>к</w:t>
            </w:r>
            <w:r w:rsidRPr="005F009D">
              <w:rPr>
                <w:rFonts w:ascii="Times New Roman" w:hAnsi="Times New Roman" w:cs="Times New Roman"/>
              </w:rPr>
              <w:t>тронной форме такое согласие участник закупки может подать с прим</w:t>
            </w:r>
            <w:r w:rsidRPr="005F009D">
              <w:rPr>
                <w:rFonts w:ascii="Times New Roman" w:hAnsi="Times New Roman" w:cs="Times New Roman"/>
              </w:rPr>
              <w:t>е</w:t>
            </w:r>
            <w:r w:rsidRPr="005F009D">
              <w:rPr>
                <w:rFonts w:ascii="Times New Roman" w:hAnsi="Times New Roman" w:cs="Times New Roman"/>
              </w:rPr>
              <w:t>нением программно-аппаратных средств ЭП;</w:t>
            </w:r>
          </w:p>
          <w:p w:rsidR="00961033" w:rsidRPr="005F009D" w:rsidRDefault="00961033" w:rsidP="000212D7">
            <w:pPr>
              <w:ind w:firstLine="34"/>
              <w:jc w:val="both"/>
              <w:rPr>
                <w:rFonts w:ascii="Times New Roman" w:hAnsi="Times New Roman" w:cs="Times New Roman"/>
                <w:i/>
              </w:rPr>
            </w:pPr>
            <w:r w:rsidRPr="005F009D">
              <w:rPr>
                <w:rFonts w:ascii="Times New Roman" w:hAnsi="Times New Roman" w:cs="Times New Roman"/>
              </w:rPr>
              <w:t>- описание поставляемого товара, выполняемой работы, оказываемой у</w:t>
            </w:r>
            <w:r w:rsidRPr="005F009D">
              <w:rPr>
                <w:rFonts w:ascii="Times New Roman" w:hAnsi="Times New Roman" w:cs="Times New Roman"/>
              </w:rPr>
              <w:t>с</w:t>
            </w:r>
            <w:r w:rsidRPr="005F009D">
              <w:rPr>
                <w:rFonts w:ascii="Times New Roman" w:hAnsi="Times New Roman" w:cs="Times New Roman"/>
              </w:rPr>
              <w:t>луги, которые являются предметом закупки в соответствии с требовани</w:t>
            </w:r>
            <w:r w:rsidRPr="005F009D">
              <w:rPr>
                <w:rFonts w:ascii="Times New Roman" w:hAnsi="Times New Roman" w:cs="Times New Roman"/>
              </w:rPr>
              <w:t>я</w:t>
            </w:r>
            <w:r w:rsidRPr="005F009D">
              <w:rPr>
                <w:rFonts w:ascii="Times New Roman" w:hAnsi="Times New Roman" w:cs="Times New Roman"/>
              </w:rPr>
              <w:t>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w:t>
            </w:r>
            <w:r w:rsidRPr="005F009D">
              <w:rPr>
                <w:rFonts w:ascii="Times New Roman" w:hAnsi="Times New Roman" w:cs="Times New Roman"/>
              </w:rPr>
              <w:t>о</w:t>
            </w:r>
            <w:r w:rsidRPr="005F009D">
              <w:rPr>
                <w:rFonts w:ascii="Times New Roman" w:hAnsi="Times New Roman" w:cs="Times New Roman"/>
              </w:rPr>
              <w:t>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w:t>
            </w:r>
            <w:r w:rsidRPr="005F009D">
              <w:rPr>
                <w:rFonts w:ascii="Times New Roman" w:hAnsi="Times New Roman" w:cs="Times New Roman"/>
              </w:rPr>
              <w:t>а</w:t>
            </w:r>
            <w:r w:rsidRPr="005F009D">
              <w:rPr>
                <w:rFonts w:ascii="Times New Roman" w:hAnsi="Times New Roman" w:cs="Times New Roman"/>
              </w:rPr>
              <w:t>зания на товарный знак или в случае, если участник закупки предлагает товар, который обозначен товарным знаком, отличным от товарного зн</w:t>
            </w:r>
            <w:r w:rsidRPr="005F009D">
              <w:rPr>
                <w:rFonts w:ascii="Times New Roman" w:hAnsi="Times New Roman" w:cs="Times New Roman"/>
              </w:rPr>
              <w:t>а</w:t>
            </w:r>
            <w:r w:rsidRPr="005F009D">
              <w:rPr>
                <w:rFonts w:ascii="Times New Roman" w:hAnsi="Times New Roman" w:cs="Times New Roman"/>
              </w:rPr>
              <w:t>ка, указанного в извещении об осуществлении конкурентной закупки и (или) документации о конкурентной закупке). Отсутствие в заявке на уч</w:t>
            </w:r>
            <w:r w:rsidRPr="005F009D">
              <w:rPr>
                <w:rFonts w:ascii="Times New Roman" w:hAnsi="Times New Roman" w:cs="Times New Roman"/>
              </w:rPr>
              <w:t>а</w:t>
            </w:r>
            <w:r w:rsidRPr="005F009D">
              <w:rPr>
                <w:rFonts w:ascii="Times New Roman" w:hAnsi="Times New Roman" w:cs="Times New Roman"/>
              </w:rPr>
              <w:t>стие в закупке указания (декларирования) страны происхождения поста</w:t>
            </w:r>
            <w:r w:rsidRPr="005F009D">
              <w:rPr>
                <w:rFonts w:ascii="Times New Roman" w:hAnsi="Times New Roman" w:cs="Times New Roman"/>
              </w:rPr>
              <w:t>в</w:t>
            </w:r>
            <w:r w:rsidRPr="005F009D">
              <w:rPr>
                <w:rFonts w:ascii="Times New Roman" w:hAnsi="Times New Roman" w:cs="Times New Roman"/>
              </w:rPr>
              <w:t>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E5D14" w:rsidRPr="005F009D" w:rsidRDefault="00EE5D14" w:rsidP="000212D7">
            <w:pPr>
              <w:ind w:firstLine="34"/>
              <w:jc w:val="both"/>
              <w:rPr>
                <w:rFonts w:ascii="Times New Roman" w:hAnsi="Times New Roman" w:cs="Times New Roman"/>
                <w:b/>
              </w:rPr>
            </w:pPr>
            <w:r w:rsidRPr="005F009D">
              <w:rPr>
                <w:rFonts w:ascii="Times New Roman" w:hAnsi="Times New Roman" w:cs="Times New Roman"/>
                <w:b/>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w:t>
            </w:r>
            <w:r w:rsidRPr="005F009D">
              <w:rPr>
                <w:rFonts w:ascii="Times New Roman" w:hAnsi="Times New Roman" w:cs="Times New Roman"/>
                <w:b/>
              </w:rPr>
              <w:t>н</w:t>
            </w:r>
            <w:r w:rsidRPr="005F009D">
              <w:rPr>
                <w:rFonts w:ascii="Times New Roman" w:hAnsi="Times New Roman" w:cs="Times New Roman"/>
                <w:b/>
              </w:rPr>
              <w:t>ным в аукционной документации.</w:t>
            </w:r>
          </w:p>
          <w:p w:rsidR="00EE5D14" w:rsidRPr="005F009D" w:rsidRDefault="002E4F50" w:rsidP="000212D7">
            <w:pPr>
              <w:ind w:firstLine="34"/>
              <w:jc w:val="both"/>
              <w:rPr>
                <w:rFonts w:ascii="Times New Roman" w:hAnsi="Times New Roman" w:cs="Times New Roman"/>
              </w:rPr>
            </w:pPr>
            <w:r w:rsidRPr="005F009D">
              <w:rPr>
                <w:rFonts w:ascii="Times New Roman" w:hAnsi="Times New Roman" w:cs="Times New Roman"/>
              </w:rPr>
              <w:t>1</w:t>
            </w:r>
            <w:r w:rsidR="00EE5D14" w:rsidRPr="005F009D">
              <w:rPr>
                <w:rFonts w:ascii="Times New Roman" w:hAnsi="Times New Roman" w:cs="Times New Roman"/>
              </w:rPr>
              <w:t>.2. Вторая часть заявки на участие в аукционе в электронной форме, должна содержать следующие сведения и информацию об участнике:</w:t>
            </w:r>
          </w:p>
          <w:p w:rsidR="00E66D8C" w:rsidRPr="005F009D" w:rsidRDefault="00E66D8C" w:rsidP="000212D7">
            <w:pPr>
              <w:ind w:firstLine="34"/>
              <w:jc w:val="both"/>
              <w:rPr>
                <w:rFonts w:ascii="Times New Roman" w:hAnsi="Times New Roman" w:cs="Times New Roman"/>
              </w:rPr>
            </w:pPr>
            <w:r w:rsidRPr="005F009D">
              <w:rPr>
                <w:rFonts w:ascii="Times New Roman" w:hAnsi="Times New Roman" w:cs="Times New Roman"/>
              </w:rPr>
              <w:t>Вторая часть заявки на участие в аукционе в электронной форме, должна содержать следующие сведения и информацию об участнике:</w:t>
            </w:r>
          </w:p>
          <w:p w:rsidR="00E66D8C" w:rsidRPr="005F009D" w:rsidRDefault="00E66D8C" w:rsidP="00177105">
            <w:pPr>
              <w:pStyle w:val="a4"/>
              <w:numPr>
                <w:ilvl w:val="0"/>
                <w:numId w:val="2"/>
              </w:numPr>
              <w:ind w:left="0" w:firstLine="34"/>
              <w:jc w:val="both"/>
              <w:rPr>
                <w:rFonts w:ascii="Times New Roman" w:hAnsi="Times New Roman" w:cs="Times New Roman"/>
              </w:rPr>
            </w:pPr>
            <w:r w:rsidRPr="005F009D">
              <w:rPr>
                <w:rFonts w:ascii="Times New Roman" w:hAnsi="Times New Roman" w:cs="Times New Roman"/>
              </w:rPr>
              <w:t>наименование, фирменное наименование (при наличии), место н</w:t>
            </w:r>
            <w:r w:rsidRPr="005F009D">
              <w:rPr>
                <w:rFonts w:ascii="Times New Roman" w:hAnsi="Times New Roman" w:cs="Times New Roman"/>
              </w:rPr>
              <w:t>а</w:t>
            </w:r>
            <w:r w:rsidRPr="005F009D">
              <w:rPr>
                <w:rFonts w:ascii="Times New Roman" w:hAnsi="Times New Roman" w:cs="Times New Roman"/>
              </w:rPr>
              <w:t>хождения (для юридического лица), фамилию, имя, отчество (при нал</w:t>
            </w:r>
            <w:r w:rsidRPr="005F009D">
              <w:rPr>
                <w:rFonts w:ascii="Times New Roman" w:hAnsi="Times New Roman" w:cs="Times New Roman"/>
              </w:rPr>
              <w:t>и</w:t>
            </w:r>
            <w:r w:rsidRPr="005F009D">
              <w:rPr>
                <w:rFonts w:ascii="Times New Roman" w:hAnsi="Times New Roman" w:cs="Times New Roman"/>
              </w:rPr>
              <w:t>чии), паспортные данные, место жительства (для физического лица), по</w:t>
            </w:r>
            <w:r w:rsidRPr="005F009D">
              <w:rPr>
                <w:rFonts w:ascii="Times New Roman" w:hAnsi="Times New Roman" w:cs="Times New Roman"/>
              </w:rPr>
              <w:t>ч</w:t>
            </w:r>
            <w:r w:rsidRPr="005F009D">
              <w:rPr>
                <w:rFonts w:ascii="Times New Roman" w:hAnsi="Times New Roman" w:cs="Times New Roman"/>
              </w:rPr>
              <w:t>товый адрес участника закупки, адрес электронной почты, номер ко</w:t>
            </w:r>
            <w:r w:rsidRPr="005F009D">
              <w:rPr>
                <w:rFonts w:ascii="Times New Roman" w:hAnsi="Times New Roman" w:cs="Times New Roman"/>
              </w:rPr>
              <w:t>н</w:t>
            </w:r>
            <w:r w:rsidRPr="005F009D">
              <w:rPr>
                <w:rFonts w:ascii="Times New Roman" w:hAnsi="Times New Roman" w:cs="Times New Roman"/>
              </w:rPr>
              <w:t>тактного телефона, идентификационный номер налогоплательщика уч</w:t>
            </w:r>
            <w:r w:rsidRPr="005F009D">
              <w:rPr>
                <w:rFonts w:ascii="Times New Roman" w:hAnsi="Times New Roman" w:cs="Times New Roman"/>
              </w:rPr>
              <w:t>а</w:t>
            </w:r>
            <w:r w:rsidRPr="005F009D">
              <w:rPr>
                <w:rFonts w:ascii="Times New Roman" w:hAnsi="Times New Roman" w:cs="Times New Roman"/>
              </w:rPr>
              <w:t>стника закупки или в соответствии с законодательством соответствующ</w:t>
            </w:r>
            <w:r w:rsidRPr="005F009D">
              <w:rPr>
                <w:rFonts w:ascii="Times New Roman" w:hAnsi="Times New Roman" w:cs="Times New Roman"/>
              </w:rPr>
              <w:t>е</w:t>
            </w:r>
            <w:r w:rsidRPr="005F009D">
              <w:rPr>
                <w:rFonts w:ascii="Times New Roman" w:hAnsi="Times New Roman" w:cs="Times New Roman"/>
              </w:rPr>
              <w:t>го иностранного государства аналог идентификационного номера налог</w:t>
            </w:r>
            <w:r w:rsidRPr="005F009D">
              <w:rPr>
                <w:rFonts w:ascii="Times New Roman" w:hAnsi="Times New Roman" w:cs="Times New Roman"/>
              </w:rPr>
              <w:t>о</w:t>
            </w:r>
            <w:r w:rsidRPr="005F009D">
              <w:rPr>
                <w:rFonts w:ascii="Times New Roman" w:hAnsi="Times New Roman" w:cs="Times New Roman"/>
              </w:rPr>
              <w:t>плательщика участника закупки (для иностранного лица), идентификац</w:t>
            </w:r>
            <w:r w:rsidRPr="005F009D">
              <w:rPr>
                <w:rFonts w:ascii="Times New Roman" w:hAnsi="Times New Roman" w:cs="Times New Roman"/>
              </w:rPr>
              <w:t>и</w:t>
            </w:r>
            <w:r w:rsidRPr="005F009D">
              <w:rPr>
                <w:rFonts w:ascii="Times New Roman" w:hAnsi="Times New Roman" w:cs="Times New Roman"/>
              </w:rPr>
              <w:t>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5F009D" w:rsidRDefault="00E66D8C" w:rsidP="00177105">
            <w:pPr>
              <w:pStyle w:val="a4"/>
              <w:numPr>
                <w:ilvl w:val="0"/>
                <w:numId w:val="2"/>
              </w:numPr>
              <w:ind w:left="0" w:firstLine="34"/>
              <w:jc w:val="both"/>
              <w:rPr>
                <w:rFonts w:ascii="Times New Roman" w:hAnsi="Times New Roman" w:cs="Times New Roman"/>
                <w:i/>
              </w:rPr>
            </w:pPr>
            <w:r w:rsidRPr="005F009D">
              <w:rPr>
                <w:rFonts w:ascii="Times New Roman" w:hAnsi="Times New Roman" w:cs="Times New Roman"/>
              </w:rPr>
              <w:t xml:space="preserve"> </w:t>
            </w:r>
            <w:r w:rsidR="00E31699" w:rsidRPr="005F009D">
              <w:rPr>
                <w:rFonts w:ascii="Times New Roman" w:hAnsi="Times New Roman" w:cs="Times New Roman"/>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w:t>
            </w:r>
            <w:r w:rsidR="00E31699" w:rsidRPr="005F009D">
              <w:rPr>
                <w:rFonts w:ascii="Times New Roman" w:hAnsi="Times New Roman" w:cs="Times New Roman"/>
              </w:rPr>
              <w:t>а</w:t>
            </w:r>
            <w:r w:rsidR="00E31699" w:rsidRPr="005F009D">
              <w:rPr>
                <w:rFonts w:ascii="Times New Roman" w:hAnsi="Times New Roman" w:cs="Times New Roman"/>
              </w:rPr>
              <w:t xml:space="preserve">теля), полученную не ранее чем за два месяца до даты размещения в ЕИС </w:t>
            </w:r>
            <w:r w:rsidR="00E31699" w:rsidRPr="005F009D">
              <w:rPr>
                <w:rFonts w:ascii="Times New Roman" w:hAnsi="Times New Roman" w:cs="Times New Roman"/>
              </w:rPr>
              <w:lastRenderedPageBreak/>
              <w:t>извещения о проведении конкурентной закупки (полученную не ранее чем за шесть месяцев до дня получения приглашения об участии в конк</w:t>
            </w:r>
            <w:r w:rsidR="00E31699" w:rsidRPr="005F009D">
              <w:rPr>
                <w:rFonts w:ascii="Times New Roman" w:hAnsi="Times New Roman" w:cs="Times New Roman"/>
              </w:rPr>
              <w:t>у</w:t>
            </w:r>
            <w:r w:rsidR="00E31699" w:rsidRPr="005F009D">
              <w:rPr>
                <w:rFonts w:ascii="Times New Roman" w:hAnsi="Times New Roman" w:cs="Times New Roman"/>
              </w:rPr>
              <w:t>рентной закупке), либо надлежащим образом заверенный перевод на ру</w:t>
            </w:r>
            <w:r w:rsidR="00E31699" w:rsidRPr="005F009D">
              <w:rPr>
                <w:rFonts w:ascii="Times New Roman" w:hAnsi="Times New Roman" w:cs="Times New Roman"/>
              </w:rPr>
              <w:t>с</w:t>
            </w:r>
            <w:r w:rsidR="00E31699" w:rsidRPr="005F009D">
              <w:rPr>
                <w:rFonts w:ascii="Times New Roman" w:hAnsi="Times New Roman" w:cs="Times New Roman"/>
              </w:rPr>
              <w:t>ский язык документов о государственной регистрации юридического л</w:t>
            </w:r>
            <w:r w:rsidR="00E31699" w:rsidRPr="005F009D">
              <w:rPr>
                <w:rFonts w:ascii="Times New Roman" w:hAnsi="Times New Roman" w:cs="Times New Roman"/>
              </w:rPr>
              <w:t>и</w:t>
            </w:r>
            <w:r w:rsidR="00E31699" w:rsidRPr="005F009D">
              <w:rPr>
                <w:rFonts w:ascii="Times New Roman" w:hAnsi="Times New Roman" w:cs="Times New Roman"/>
              </w:rPr>
              <w:t>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w:t>
            </w:r>
            <w:r w:rsidR="00E31699" w:rsidRPr="005F009D">
              <w:rPr>
                <w:rFonts w:ascii="Times New Roman" w:hAnsi="Times New Roman" w:cs="Times New Roman"/>
              </w:rPr>
              <w:t>н</w:t>
            </w:r>
            <w:r w:rsidR="00E31699" w:rsidRPr="005F009D">
              <w:rPr>
                <w:rFonts w:ascii="Times New Roman" w:hAnsi="Times New Roman" w:cs="Times New Roman"/>
              </w:rPr>
              <w:t>ной форме, при условии наличия доступа к указанным документам и и</w:t>
            </w:r>
            <w:r w:rsidR="00E31699" w:rsidRPr="005F009D">
              <w:rPr>
                <w:rFonts w:ascii="Times New Roman" w:hAnsi="Times New Roman" w:cs="Times New Roman"/>
              </w:rPr>
              <w:t>н</w:t>
            </w:r>
            <w:r w:rsidR="00E31699" w:rsidRPr="005F009D">
              <w:rPr>
                <w:rFonts w:ascii="Times New Roman" w:hAnsi="Times New Roman" w:cs="Times New Roman"/>
              </w:rPr>
              <w:t>формации, обеспеченного оператором ЭП);</w:t>
            </w:r>
          </w:p>
          <w:p w:rsidR="00E66D8C" w:rsidRPr="005F009D" w:rsidRDefault="00E66D8C" w:rsidP="00177105">
            <w:pPr>
              <w:pStyle w:val="a4"/>
              <w:numPr>
                <w:ilvl w:val="0"/>
                <w:numId w:val="2"/>
              </w:numPr>
              <w:ind w:left="0" w:firstLine="34"/>
              <w:jc w:val="both"/>
              <w:rPr>
                <w:rFonts w:ascii="Times New Roman" w:hAnsi="Times New Roman" w:cs="Times New Roman"/>
              </w:rPr>
            </w:pPr>
            <w:r w:rsidRPr="005F009D">
              <w:rPr>
                <w:rFonts w:ascii="Times New Roman" w:hAnsi="Times New Roman" w:cs="Times New Roman"/>
              </w:rPr>
              <w:t>документ, подтверждающий полномочия лица на осуществление действий от имени участника закупки, а именно копия решения о назн</w:t>
            </w:r>
            <w:r w:rsidRPr="005F009D">
              <w:rPr>
                <w:rFonts w:ascii="Times New Roman" w:hAnsi="Times New Roman" w:cs="Times New Roman"/>
              </w:rPr>
              <w:t>а</w:t>
            </w:r>
            <w:r w:rsidRPr="005F009D">
              <w:rPr>
                <w:rFonts w:ascii="Times New Roman" w:hAnsi="Times New Roman" w:cs="Times New Roman"/>
              </w:rPr>
              <w:t>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w:t>
            </w:r>
            <w:r w:rsidRPr="005F009D">
              <w:rPr>
                <w:rFonts w:ascii="Times New Roman" w:hAnsi="Times New Roman" w:cs="Times New Roman"/>
              </w:rPr>
              <w:t>о</w:t>
            </w:r>
            <w:r w:rsidRPr="005F009D">
              <w:rPr>
                <w:rFonts w:ascii="Times New Roman" w:hAnsi="Times New Roman" w:cs="Times New Roman"/>
              </w:rPr>
              <w:t>сти (далее - руководитель). В случае если от имени участника закупки действует иное лицо, заявка на участие в закупке должна содержать та</w:t>
            </w:r>
            <w:r w:rsidRPr="005F009D">
              <w:rPr>
                <w:rFonts w:ascii="Times New Roman" w:hAnsi="Times New Roman" w:cs="Times New Roman"/>
              </w:rPr>
              <w:t>к</w:t>
            </w:r>
            <w:r w:rsidRPr="005F009D">
              <w:rPr>
                <w:rFonts w:ascii="Times New Roman" w:hAnsi="Times New Roman" w:cs="Times New Roman"/>
              </w:rPr>
              <w:t>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w:t>
            </w:r>
            <w:r w:rsidRPr="005F009D">
              <w:rPr>
                <w:rFonts w:ascii="Times New Roman" w:hAnsi="Times New Roman" w:cs="Times New Roman"/>
              </w:rPr>
              <w:t>н</w:t>
            </w:r>
            <w:r w:rsidRPr="005F009D">
              <w:rPr>
                <w:rFonts w:ascii="Times New Roman" w:hAnsi="Times New Roman" w:cs="Times New Roman"/>
              </w:rPr>
              <w:t>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w:t>
            </w:r>
            <w:r w:rsidRPr="005F009D">
              <w:rPr>
                <w:rFonts w:ascii="Times New Roman" w:hAnsi="Times New Roman" w:cs="Times New Roman"/>
              </w:rPr>
              <w:t>о</w:t>
            </w:r>
            <w:r w:rsidRPr="005F009D">
              <w:rPr>
                <w:rFonts w:ascii="Times New Roman" w:hAnsi="Times New Roman" w:cs="Times New Roman"/>
              </w:rPr>
              <w:t>чия такого лица. В случае если участник закупки в порядке, предусмо</w:t>
            </w:r>
            <w:r w:rsidRPr="005F009D">
              <w:rPr>
                <w:rFonts w:ascii="Times New Roman" w:hAnsi="Times New Roman" w:cs="Times New Roman"/>
              </w:rPr>
              <w:t>т</w:t>
            </w:r>
            <w:r w:rsidRPr="005F009D">
              <w:rPr>
                <w:rFonts w:ascii="Times New Roman" w:hAnsi="Times New Roman" w:cs="Times New Roman"/>
              </w:rPr>
              <w:t>ренном законодательством Российской Федерации, осуществление по</w:t>
            </w:r>
            <w:r w:rsidRPr="005F009D">
              <w:rPr>
                <w:rFonts w:ascii="Times New Roman" w:hAnsi="Times New Roman" w:cs="Times New Roman"/>
              </w:rPr>
              <w:t>л</w:t>
            </w:r>
            <w:r w:rsidRPr="005F009D">
              <w:rPr>
                <w:rFonts w:ascii="Times New Roman" w:hAnsi="Times New Roman" w:cs="Times New Roman"/>
              </w:rPr>
              <w:t>номочий своего единоличного исполнительного органа передал упра</w:t>
            </w:r>
            <w:r w:rsidRPr="005F009D">
              <w:rPr>
                <w:rFonts w:ascii="Times New Roman" w:hAnsi="Times New Roman" w:cs="Times New Roman"/>
              </w:rPr>
              <w:t>в</w:t>
            </w:r>
            <w:r w:rsidRPr="005F009D">
              <w:rPr>
                <w:rFonts w:ascii="Times New Roman" w:hAnsi="Times New Roman" w:cs="Times New Roman"/>
              </w:rPr>
              <w:t>ляющей организации или индивидуальному предпринимателю (упра</w:t>
            </w:r>
            <w:r w:rsidRPr="005F009D">
              <w:rPr>
                <w:rFonts w:ascii="Times New Roman" w:hAnsi="Times New Roman" w:cs="Times New Roman"/>
              </w:rPr>
              <w:t>в</w:t>
            </w:r>
            <w:r w:rsidRPr="005F009D">
              <w:rPr>
                <w:rFonts w:ascii="Times New Roman" w:hAnsi="Times New Roman" w:cs="Times New Roman"/>
              </w:rPr>
              <w:t>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w:t>
            </w:r>
            <w:r w:rsidRPr="005F009D">
              <w:rPr>
                <w:rFonts w:ascii="Times New Roman" w:hAnsi="Times New Roman" w:cs="Times New Roman"/>
              </w:rPr>
              <w:t>р</w:t>
            </w:r>
            <w:r w:rsidRPr="005F009D">
              <w:rPr>
                <w:rFonts w:ascii="Times New Roman" w:hAnsi="Times New Roman" w:cs="Times New Roman"/>
              </w:rPr>
              <w:t>ме, при условии наличия доступа к указанным документам и информ</w:t>
            </w:r>
            <w:r w:rsidRPr="005F009D">
              <w:rPr>
                <w:rFonts w:ascii="Times New Roman" w:hAnsi="Times New Roman" w:cs="Times New Roman"/>
              </w:rPr>
              <w:t>а</w:t>
            </w:r>
            <w:r w:rsidRPr="005F009D">
              <w:rPr>
                <w:rFonts w:ascii="Times New Roman" w:hAnsi="Times New Roman" w:cs="Times New Roman"/>
              </w:rPr>
              <w:t xml:space="preserve">ции, обеспеченного оператором ЭП); </w:t>
            </w:r>
          </w:p>
          <w:p w:rsidR="00E66D8C" w:rsidRPr="005F009D" w:rsidRDefault="00E66D8C" w:rsidP="00177105">
            <w:pPr>
              <w:pStyle w:val="a4"/>
              <w:numPr>
                <w:ilvl w:val="0"/>
                <w:numId w:val="2"/>
              </w:numPr>
              <w:ind w:left="0" w:firstLine="34"/>
              <w:jc w:val="both"/>
              <w:rPr>
                <w:rFonts w:ascii="Times New Roman" w:hAnsi="Times New Roman" w:cs="Times New Roman"/>
              </w:rPr>
            </w:pPr>
            <w:r w:rsidRPr="005F009D">
              <w:rPr>
                <w:rFonts w:ascii="Times New Roman" w:hAnsi="Times New Roman" w:cs="Times New Roman"/>
              </w:rPr>
              <w:t>копии учредительных документов участника закупки (для юрид</w:t>
            </w:r>
            <w:r w:rsidRPr="005F009D">
              <w:rPr>
                <w:rFonts w:ascii="Times New Roman" w:hAnsi="Times New Roman" w:cs="Times New Roman"/>
              </w:rPr>
              <w:t>и</w:t>
            </w:r>
            <w:r w:rsidRPr="005F009D">
              <w:rPr>
                <w:rFonts w:ascii="Times New Roman" w:hAnsi="Times New Roman" w:cs="Times New Roman"/>
              </w:rPr>
              <w:t>ческих лиц) (за исключением конкурентных закупок в электронной фо</w:t>
            </w:r>
            <w:r w:rsidRPr="005F009D">
              <w:rPr>
                <w:rFonts w:ascii="Times New Roman" w:hAnsi="Times New Roman" w:cs="Times New Roman"/>
              </w:rPr>
              <w:t>р</w:t>
            </w:r>
            <w:r w:rsidRPr="005F009D">
              <w:rPr>
                <w:rFonts w:ascii="Times New Roman" w:hAnsi="Times New Roman" w:cs="Times New Roman"/>
              </w:rPr>
              <w:t>ме, при условии наличия доступа к указанным документам и информ</w:t>
            </w:r>
            <w:r w:rsidRPr="005F009D">
              <w:rPr>
                <w:rFonts w:ascii="Times New Roman" w:hAnsi="Times New Roman" w:cs="Times New Roman"/>
              </w:rPr>
              <w:t>а</w:t>
            </w:r>
            <w:r w:rsidRPr="005F009D">
              <w:rPr>
                <w:rFonts w:ascii="Times New Roman" w:hAnsi="Times New Roman" w:cs="Times New Roman"/>
              </w:rPr>
              <w:t xml:space="preserve">ции, обеспеченного оператором ЭП); </w:t>
            </w:r>
          </w:p>
          <w:p w:rsidR="00E66D8C" w:rsidRPr="005F009D" w:rsidRDefault="00E66D8C" w:rsidP="00177105">
            <w:pPr>
              <w:pStyle w:val="a4"/>
              <w:numPr>
                <w:ilvl w:val="0"/>
                <w:numId w:val="2"/>
              </w:numPr>
              <w:ind w:left="0" w:firstLine="34"/>
              <w:jc w:val="both"/>
              <w:rPr>
                <w:rFonts w:ascii="Times New Roman" w:hAnsi="Times New Roman" w:cs="Times New Roman"/>
              </w:rPr>
            </w:pPr>
            <w:r w:rsidRPr="005F009D">
              <w:rPr>
                <w:rFonts w:ascii="Times New Roman" w:hAnsi="Times New Roman" w:cs="Times New Roman"/>
              </w:rPr>
              <w:t>решение об одобрении или о совершении крупной сделки в сл</w:t>
            </w:r>
            <w:r w:rsidRPr="005F009D">
              <w:rPr>
                <w:rFonts w:ascii="Times New Roman" w:hAnsi="Times New Roman" w:cs="Times New Roman"/>
              </w:rPr>
              <w:t>у</w:t>
            </w:r>
            <w:r w:rsidRPr="005F009D">
              <w:rPr>
                <w:rFonts w:ascii="Times New Roman" w:hAnsi="Times New Roman" w:cs="Times New Roman"/>
              </w:rPr>
              <w:t>чае, если требование о необходимости наличия такого решения для с</w:t>
            </w:r>
            <w:r w:rsidRPr="005F009D">
              <w:rPr>
                <w:rFonts w:ascii="Times New Roman" w:hAnsi="Times New Roman" w:cs="Times New Roman"/>
              </w:rPr>
              <w:t>о</w:t>
            </w:r>
            <w:r w:rsidRPr="005F009D">
              <w:rPr>
                <w:rFonts w:ascii="Times New Roman" w:hAnsi="Times New Roman" w:cs="Times New Roman"/>
              </w:rPr>
              <w:t>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w:t>
            </w:r>
            <w:r w:rsidRPr="005F009D">
              <w:rPr>
                <w:rFonts w:ascii="Times New Roman" w:hAnsi="Times New Roman" w:cs="Times New Roman"/>
              </w:rPr>
              <w:t>о</w:t>
            </w:r>
            <w:r w:rsidRPr="005F009D">
              <w:rPr>
                <w:rFonts w:ascii="Times New Roman" w:hAnsi="Times New Roman" w:cs="Times New Roman"/>
              </w:rPr>
              <w:t>ра, или внесение денежных средств в качестве обеспечения заявки на уч</w:t>
            </w:r>
            <w:r w:rsidRPr="005F009D">
              <w:rPr>
                <w:rFonts w:ascii="Times New Roman" w:hAnsi="Times New Roman" w:cs="Times New Roman"/>
              </w:rPr>
              <w:t>а</w:t>
            </w:r>
            <w:r w:rsidRPr="005F009D">
              <w:rPr>
                <w:rFonts w:ascii="Times New Roman" w:hAnsi="Times New Roman" w:cs="Times New Roman"/>
              </w:rPr>
              <w:t>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5F009D" w:rsidRDefault="00E66D8C" w:rsidP="00177105">
            <w:pPr>
              <w:pStyle w:val="a4"/>
              <w:numPr>
                <w:ilvl w:val="0"/>
                <w:numId w:val="2"/>
              </w:numPr>
              <w:ind w:left="0" w:firstLine="34"/>
              <w:jc w:val="both"/>
              <w:rPr>
                <w:rFonts w:ascii="Times New Roman" w:hAnsi="Times New Roman" w:cs="Times New Roman"/>
              </w:rPr>
            </w:pPr>
            <w:r w:rsidRPr="005F009D">
              <w:rPr>
                <w:rFonts w:ascii="Times New Roman" w:eastAsia="Lucida Sans Unicode" w:hAnsi="Times New Roman" w:cs="Times New Roman"/>
              </w:rPr>
              <w:t>декларацию о соответствии участника закупки требованиям, уст</w:t>
            </w:r>
            <w:r w:rsidRPr="005F009D">
              <w:rPr>
                <w:rFonts w:ascii="Times New Roman" w:eastAsia="Lucida Sans Unicode" w:hAnsi="Times New Roman" w:cs="Times New Roman"/>
              </w:rPr>
              <w:t>а</w:t>
            </w:r>
            <w:r w:rsidRPr="005F009D">
              <w:rPr>
                <w:rFonts w:ascii="Times New Roman" w:eastAsia="Lucida Sans Unicode" w:hAnsi="Times New Roman" w:cs="Times New Roman"/>
              </w:rPr>
              <w:t>новленным подпунктами 2 - 9 пу</w:t>
            </w:r>
            <w:r w:rsidR="00BF5D77" w:rsidRPr="005F009D">
              <w:rPr>
                <w:rFonts w:ascii="Times New Roman" w:eastAsia="Lucida Sans Unicode" w:hAnsi="Times New Roman" w:cs="Times New Roman"/>
              </w:rPr>
              <w:t>нкта 1</w:t>
            </w:r>
            <w:r w:rsidR="00804157" w:rsidRPr="005F009D">
              <w:rPr>
                <w:rFonts w:ascii="Times New Roman" w:eastAsia="Lucida Sans Unicode" w:hAnsi="Times New Roman" w:cs="Times New Roman"/>
              </w:rPr>
              <w:t>1</w:t>
            </w:r>
            <w:r w:rsidR="00BF5D77" w:rsidRPr="005F009D">
              <w:rPr>
                <w:rFonts w:ascii="Times New Roman" w:eastAsia="Lucida Sans Unicode" w:hAnsi="Times New Roman" w:cs="Times New Roman"/>
              </w:rPr>
              <w:t xml:space="preserve"> аукционной документации;</w:t>
            </w:r>
          </w:p>
          <w:p w:rsidR="00E66D8C" w:rsidRPr="005F009D" w:rsidRDefault="00E66D8C" w:rsidP="00177105">
            <w:pPr>
              <w:pStyle w:val="a4"/>
              <w:numPr>
                <w:ilvl w:val="0"/>
                <w:numId w:val="2"/>
              </w:numPr>
              <w:ind w:left="35" w:firstLine="0"/>
              <w:jc w:val="both"/>
              <w:rPr>
                <w:rFonts w:ascii="Times New Roman" w:hAnsi="Times New Roman" w:cs="Times New Roman"/>
              </w:rPr>
            </w:pPr>
            <w:r w:rsidRPr="005F009D">
              <w:rPr>
                <w:rFonts w:ascii="Times New Roman" w:eastAsia="Lucida Sans Unicode"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w:t>
            </w:r>
            <w:r w:rsidRPr="005F009D">
              <w:rPr>
                <w:rFonts w:ascii="Times New Roman" w:eastAsia="Lucida Sans Unicode" w:hAnsi="Times New Roman" w:cs="Times New Roman"/>
              </w:rPr>
              <w:t>и</w:t>
            </w:r>
            <w:r w:rsidRPr="005F009D">
              <w:rPr>
                <w:rFonts w:ascii="Times New Roman" w:eastAsia="Lucida Sans Unicode" w:hAnsi="Times New Roman" w:cs="Times New Roman"/>
              </w:rPr>
              <w:t>ем сведений, подлежащих опубликованию, обязательному раскрытию или в силу законодательства содержащихся в общедоступных источн</w:t>
            </w:r>
            <w:r w:rsidRPr="005F009D">
              <w:rPr>
                <w:rFonts w:ascii="Times New Roman" w:eastAsia="Lucida Sans Unicode" w:hAnsi="Times New Roman" w:cs="Times New Roman"/>
              </w:rPr>
              <w:t>и</w:t>
            </w:r>
            <w:r w:rsidRPr="005F009D">
              <w:rPr>
                <w:rFonts w:ascii="Times New Roman" w:eastAsia="Lucida Sans Unicode" w:hAnsi="Times New Roman" w:cs="Times New Roman"/>
              </w:rPr>
              <w:t>ках</w:t>
            </w:r>
            <w:r w:rsidR="00242C20" w:rsidRPr="005F009D">
              <w:rPr>
                <w:rFonts w:ascii="Times New Roman" w:hAnsi="Times New Roman" w:cs="Times New Roman"/>
              </w:rPr>
              <w:t>.</w:t>
            </w:r>
          </w:p>
          <w:p w:rsidR="00ED448A" w:rsidRPr="005F009D" w:rsidRDefault="00ED448A" w:rsidP="00177105">
            <w:pPr>
              <w:pStyle w:val="a4"/>
              <w:numPr>
                <w:ilvl w:val="0"/>
                <w:numId w:val="2"/>
              </w:numPr>
              <w:ind w:left="35" w:firstLine="0"/>
              <w:jc w:val="both"/>
              <w:rPr>
                <w:rFonts w:ascii="Times New Roman" w:hAnsi="Times New Roman" w:cs="Times New Roman"/>
              </w:rPr>
            </w:pPr>
            <w:r w:rsidRPr="005F009D">
              <w:rPr>
                <w:rFonts w:ascii="Times New Roman" w:hAnsi="Times New Roman" w:cs="Times New Roman"/>
                <w:color w:val="000000"/>
              </w:rPr>
              <w:t>сертификат (декларация) соответствия, в случае если поставля</w:t>
            </w:r>
            <w:r w:rsidRPr="005F009D">
              <w:rPr>
                <w:rFonts w:ascii="Times New Roman" w:hAnsi="Times New Roman" w:cs="Times New Roman"/>
                <w:color w:val="000000"/>
              </w:rPr>
              <w:t>е</w:t>
            </w:r>
            <w:r w:rsidRPr="005F009D">
              <w:rPr>
                <w:rFonts w:ascii="Times New Roman" w:hAnsi="Times New Roman" w:cs="Times New Roman"/>
                <w:color w:val="000000"/>
              </w:rPr>
              <w:t>мый товар подлежит обязательной сертификации (обязательному декл</w:t>
            </w:r>
            <w:r w:rsidRPr="005F009D">
              <w:rPr>
                <w:rFonts w:ascii="Times New Roman" w:hAnsi="Times New Roman" w:cs="Times New Roman"/>
                <w:color w:val="000000"/>
              </w:rPr>
              <w:t>а</w:t>
            </w:r>
            <w:r w:rsidRPr="005F009D">
              <w:rPr>
                <w:rFonts w:ascii="Times New Roman" w:hAnsi="Times New Roman" w:cs="Times New Roman"/>
                <w:color w:val="000000"/>
              </w:rPr>
              <w:t>рированию соответствия), паспорт качества завода-изготовителя уст</w:t>
            </w:r>
            <w:r w:rsidRPr="005F009D">
              <w:rPr>
                <w:rFonts w:ascii="Times New Roman" w:hAnsi="Times New Roman" w:cs="Times New Roman"/>
                <w:color w:val="000000"/>
              </w:rPr>
              <w:t>а</w:t>
            </w:r>
            <w:r w:rsidRPr="005F009D">
              <w:rPr>
                <w:rFonts w:ascii="Times New Roman" w:hAnsi="Times New Roman" w:cs="Times New Roman"/>
                <w:color w:val="000000"/>
              </w:rPr>
              <w:t xml:space="preserve">новленного образца и/или другие документы качества в соответствии с требованиями законодательства </w:t>
            </w:r>
            <w:r w:rsidRPr="005F009D">
              <w:rPr>
                <w:rFonts w:ascii="Times New Roman" w:hAnsi="Times New Roman" w:cs="Times New Roman"/>
              </w:rPr>
              <w:t>Российской Федерации</w:t>
            </w:r>
            <w:r w:rsidRPr="005F009D">
              <w:rPr>
                <w:rFonts w:ascii="Times New Roman" w:hAnsi="Times New Roman" w:cs="Times New Roman"/>
                <w:color w:val="000000"/>
              </w:rPr>
              <w:t>.</w:t>
            </w:r>
          </w:p>
          <w:p w:rsidR="00E66D8C" w:rsidRPr="005F009D" w:rsidRDefault="00E66D8C" w:rsidP="000212D7">
            <w:pPr>
              <w:spacing w:after="120"/>
              <w:ind w:firstLine="34"/>
              <w:jc w:val="both"/>
              <w:rPr>
                <w:rFonts w:ascii="Times New Roman" w:hAnsi="Times New Roman" w:cs="Times New Roman"/>
              </w:rPr>
            </w:pPr>
            <w:r w:rsidRPr="005F009D">
              <w:rPr>
                <w:rFonts w:ascii="Times New Roman" w:hAnsi="Times New Roman" w:cs="Times New Roman"/>
              </w:rPr>
              <w:lastRenderedPageBreak/>
              <w:t>Требования к форме заявки на участие в аукционе в электронной форме: Заявка на участие в аукционе в электронной форме направляется учас</w:t>
            </w:r>
            <w:r w:rsidRPr="005F009D">
              <w:rPr>
                <w:rFonts w:ascii="Times New Roman" w:hAnsi="Times New Roman" w:cs="Times New Roman"/>
              </w:rPr>
              <w:t>т</w:t>
            </w:r>
            <w:r w:rsidRPr="005F009D">
              <w:rPr>
                <w:rFonts w:ascii="Times New Roman" w:hAnsi="Times New Roman" w:cs="Times New Roman"/>
              </w:rPr>
              <w:t>ником такого аукциона оператору ЭП в форме двух электронных док</w:t>
            </w:r>
            <w:r w:rsidRPr="005F009D">
              <w:rPr>
                <w:rFonts w:ascii="Times New Roman" w:hAnsi="Times New Roman" w:cs="Times New Roman"/>
              </w:rPr>
              <w:t>у</w:t>
            </w:r>
            <w:r w:rsidRPr="005F009D">
              <w:rPr>
                <w:rFonts w:ascii="Times New Roman" w:hAnsi="Times New Roman" w:cs="Times New Roman"/>
              </w:rPr>
              <w:t>ментов, содержащих части заявки, предусмотренные пунктами 1.1 и 1.2 настоящей аукционной документации. Указанные электронные докуме</w:t>
            </w:r>
            <w:r w:rsidRPr="005F009D">
              <w:rPr>
                <w:rFonts w:ascii="Times New Roman" w:hAnsi="Times New Roman" w:cs="Times New Roman"/>
              </w:rPr>
              <w:t>н</w:t>
            </w:r>
            <w:r w:rsidRPr="005F009D">
              <w:rPr>
                <w:rFonts w:ascii="Times New Roman" w:hAnsi="Times New Roman" w:cs="Times New Roman"/>
              </w:rPr>
              <w:t>ты подаются одновременно.</w:t>
            </w:r>
          </w:p>
          <w:p w:rsidR="00E66D8C" w:rsidRPr="005F009D" w:rsidRDefault="00E66D8C" w:rsidP="000212D7">
            <w:pPr>
              <w:pStyle w:val="af5"/>
              <w:shd w:val="clear" w:color="auto" w:fill="FFFFFF"/>
              <w:tabs>
                <w:tab w:val="left" w:pos="0"/>
              </w:tabs>
              <w:ind w:firstLine="34"/>
              <w:jc w:val="both"/>
              <w:rPr>
                <w:rFonts w:ascii="Times New Roman" w:hAnsi="Times New Roman" w:cs="Times New Roman"/>
                <w:color w:val="auto"/>
              </w:rPr>
            </w:pPr>
            <w:r w:rsidRPr="005F009D">
              <w:rPr>
                <w:rFonts w:ascii="Times New Roman" w:hAnsi="Times New Roman" w:cs="Times New Roman"/>
                <w:color w:val="auto"/>
              </w:rPr>
              <w:t xml:space="preserve">Допускаемая форма предоставления сведений и документов, подлежащих обязательному включению в заявку на участие в </w:t>
            </w:r>
            <w:r w:rsidRPr="005F009D">
              <w:rPr>
                <w:rFonts w:ascii="Times New Roman" w:hAnsi="Times New Roman" w:cs="Times New Roman"/>
              </w:rPr>
              <w:t>аукционе в электронной форме:</w:t>
            </w:r>
          </w:p>
          <w:p w:rsidR="00E66D8C" w:rsidRPr="005F009D" w:rsidRDefault="00E66D8C" w:rsidP="00177105">
            <w:pPr>
              <w:pStyle w:val="af5"/>
              <w:numPr>
                <w:ilvl w:val="0"/>
                <w:numId w:val="4"/>
              </w:numPr>
              <w:shd w:val="clear" w:color="auto" w:fill="FFFFFF"/>
              <w:tabs>
                <w:tab w:val="left" w:pos="0"/>
              </w:tabs>
              <w:ind w:left="0" w:firstLine="34"/>
              <w:jc w:val="both"/>
              <w:rPr>
                <w:rFonts w:ascii="Times New Roman" w:hAnsi="Times New Roman" w:cs="Times New Roman"/>
                <w:color w:val="auto"/>
              </w:rPr>
            </w:pPr>
            <w:r w:rsidRPr="005F009D">
              <w:rPr>
                <w:rFonts w:ascii="Times New Roman" w:hAnsi="Times New Roman" w:cs="Times New Roman"/>
                <w:color w:val="auto"/>
              </w:rPr>
              <w:t xml:space="preserve">сведения, сформированные с помощью средств, предусмотренных программно-аппаратным комплексом ЭП; </w:t>
            </w:r>
          </w:p>
          <w:p w:rsidR="00E66D8C" w:rsidRPr="005F009D" w:rsidRDefault="00E66D8C" w:rsidP="00177105">
            <w:pPr>
              <w:pStyle w:val="af5"/>
              <w:numPr>
                <w:ilvl w:val="0"/>
                <w:numId w:val="4"/>
              </w:numPr>
              <w:shd w:val="clear" w:color="auto" w:fill="FFFFFF"/>
              <w:tabs>
                <w:tab w:val="left" w:pos="0"/>
              </w:tabs>
              <w:ind w:left="0" w:firstLine="34"/>
              <w:jc w:val="both"/>
              <w:rPr>
                <w:rFonts w:ascii="Times New Roman" w:hAnsi="Times New Roman" w:cs="Times New Roman"/>
                <w:color w:val="auto"/>
              </w:rPr>
            </w:pPr>
            <w:r w:rsidRPr="005F009D">
              <w:rPr>
                <w:rFonts w:ascii="Times New Roman" w:hAnsi="Times New Roman" w:cs="Times New Roman"/>
                <w:color w:val="auto"/>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5F009D" w:rsidRDefault="00E66D8C" w:rsidP="00177105">
            <w:pPr>
              <w:pStyle w:val="af5"/>
              <w:numPr>
                <w:ilvl w:val="0"/>
                <w:numId w:val="4"/>
              </w:numPr>
              <w:shd w:val="clear" w:color="auto" w:fill="FFFFFF"/>
              <w:tabs>
                <w:tab w:val="left" w:pos="0"/>
              </w:tabs>
              <w:ind w:left="0" w:firstLine="34"/>
              <w:jc w:val="both"/>
              <w:rPr>
                <w:rFonts w:ascii="Times New Roman" w:hAnsi="Times New Roman" w:cs="Times New Roman"/>
                <w:color w:val="auto"/>
              </w:rPr>
            </w:pPr>
            <w:r w:rsidRPr="005F009D">
              <w:rPr>
                <w:rFonts w:ascii="Times New Roman" w:hAnsi="Times New Roman" w:cs="Times New Roman"/>
                <w:color w:val="auto"/>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5F009D" w:rsidRDefault="00E66D8C" w:rsidP="000212D7">
            <w:pPr>
              <w:ind w:firstLine="34"/>
              <w:jc w:val="both"/>
              <w:rPr>
                <w:rFonts w:ascii="Times New Roman" w:hAnsi="Times New Roman" w:cs="Times New Roman"/>
              </w:rPr>
            </w:pPr>
            <w:r w:rsidRPr="005F009D">
              <w:rPr>
                <w:rFonts w:ascii="Times New Roman" w:hAnsi="Times New Roman" w:cs="Times New Roman"/>
              </w:rPr>
              <w:t>Сведения, предусмотренные подпунктами 1 и 2 настоящего пункта</w:t>
            </w:r>
            <w:r w:rsidR="00F72BE7" w:rsidRPr="005F009D">
              <w:rPr>
                <w:rFonts w:ascii="Times New Roman" w:hAnsi="Times New Roman" w:cs="Times New Roman"/>
              </w:rPr>
              <w:t>,</w:t>
            </w:r>
            <w:r w:rsidRPr="005F009D">
              <w:rPr>
                <w:rFonts w:ascii="Times New Roman" w:hAnsi="Times New Roman" w:cs="Times New Roman"/>
              </w:rPr>
              <w:t xml:space="preserve"> должны совпадать, в случае несовпадения приоритетными являются св</w:t>
            </w:r>
            <w:r w:rsidRPr="005F009D">
              <w:rPr>
                <w:rFonts w:ascii="Times New Roman" w:hAnsi="Times New Roman" w:cs="Times New Roman"/>
              </w:rPr>
              <w:t>е</w:t>
            </w:r>
            <w:r w:rsidRPr="005F009D">
              <w:rPr>
                <w:rFonts w:ascii="Times New Roman" w:hAnsi="Times New Roman" w:cs="Times New Roman"/>
              </w:rPr>
              <w:t>дения, составленные с помощью средств, предусмотренных программно-аппаратным комплексом ЭП</w:t>
            </w:r>
            <w:r w:rsidR="007F0E8F" w:rsidRPr="005F009D">
              <w:rPr>
                <w:rFonts w:ascii="Times New Roman" w:hAnsi="Times New Roman" w:cs="Times New Roman"/>
              </w:rPr>
              <w:t>.</w:t>
            </w:r>
          </w:p>
        </w:tc>
      </w:tr>
      <w:tr w:rsidR="00BF5D77" w:rsidRPr="005F009D" w:rsidTr="00710DFB">
        <w:tc>
          <w:tcPr>
            <w:tcW w:w="534" w:type="dxa"/>
          </w:tcPr>
          <w:p w:rsidR="00BF5D77" w:rsidRPr="005F009D" w:rsidRDefault="00BF5D77" w:rsidP="00EE5D14">
            <w:pPr>
              <w:rPr>
                <w:rFonts w:ascii="Times New Roman" w:hAnsi="Times New Roman" w:cs="Times New Roman"/>
              </w:rPr>
            </w:pPr>
            <w:r w:rsidRPr="005F009D">
              <w:rPr>
                <w:rFonts w:ascii="Times New Roman" w:hAnsi="Times New Roman" w:cs="Times New Roman"/>
              </w:rPr>
              <w:lastRenderedPageBreak/>
              <w:t>2</w:t>
            </w:r>
          </w:p>
        </w:tc>
        <w:tc>
          <w:tcPr>
            <w:tcW w:w="1984" w:type="dxa"/>
          </w:tcPr>
          <w:p w:rsidR="00BF5D77" w:rsidRPr="005F009D" w:rsidRDefault="00BF5D77" w:rsidP="00BF5D77">
            <w:pPr>
              <w:ind w:left="34"/>
              <w:rPr>
                <w:rFonts w:ascii="Times New Roman" w:hAnsi="Times New Roman" w:cs="Times New Roman"/>
              </w:rPr>
            </w:pPr>
            <w:r w:rsidRPr="005F009D">
              <w:rPr>
                <w:rFonts w:ascii="Times New Roman" w:hAnsi="Times New Roman" w:cs="Times New Roman"/>
              </w:rPr>
              <w:t>Требования к описанию учас</w:t>
            </w:r>
            <w:r w:rsidRPr="005F009D">
              <w:rPr>
                <w:rFonts w:ascii="Times New Roman" w:hAnsi="Times New Roman" w:cs="Times New Roman"/>
              </w:rPr>
              <w:t>т</w:t>
            </w:r>
            <w:r w:rsidRPr="005F009D">
              <w:rPr>
                <w:rFonts w:ascii="Times New Roman" w:hAnsi="Times New Roman" w:cs="Times New Roman"/>
              </w:rPr>
              <w:t>никами электро</w:t>
            </w:r>
            <w:r w:rsidRPr="005F009D">
              <w:rPr>
                <w:rFonts w:ascii="Times New Roman" w:hAnsi="Times New Roman" w:cs="Times New Roman"/>
              </w:rPr>
              <w:t>н</w:t>
            </w:r>
            <w:r w:rsidRPr="005F009D">
              <w:rPr>
                <w:rFonts w:ascii="Times New Roman" w:hAnsi="Times New Roman" w:cs="Times New Roman"/>
              </w:rPr>
              <w:t>ного аукциона товаров, работ, услуг</w:t>
            </w:r>
          </w:p>
        </w:tc>
        <w:tc>
          <w:tcPr>
            <w:tcW w:w="7229" w:type="dxa"/>
          </w:tcPr>
          <w:p w:rsidR="00BF5D77" w:rsidRPr="005F009D" w:rsidRDefault="00BF5D77" w:rsidP="00177105">
            <w:pPr>
              <w:numPr>
                <w:ilvl w:val="0"/>
                <w:numId w:val="1"/>
              </w:numPr>
              <w:ind w:left="0" w:firstLine="0"/>
              <w:jc w:val="both"/>
              <w:rPr>
                <w:rFonts w:ascii="Times New Roman" w:hAnsi="Times New Roman" w:cs="Times New Roman"/>
                <w:bCs/>
              </w:rPr>
            </w:pPr>
            <w:r w:rsidRPr="005F009D">
              <w:rPr>
                <w:rFonts w:ascii="Times New Roman" w:hAnsi="Times New Roman" w:cs="Times New Roman"/>
                <w:bCs/>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w:t>
            </w:r>
            <w:r w:rsidRPr="005F009D">
              <w:rPr>
                <w:rFonts w:ascii="Times New Roman" w:hAnsi="Times New Roman" w:cs="Times New Roman"/>
                <w:bCs/>
              </w:rPr>
              <w:t>н</w:t>
            </w:r>
            <w:r w:rsidRPr="005F009D">
              <w:rPr>
                <w:rFonts w:ascii="Times New Roman" w:hAnsi="Times New Roman" w:cs="Times New Roman"/>
                <w:bCs/>
              </w:rPr>
              <w:t>ной форме, на иностранном языке должна сопровождаться предоставл</w:t>
            </w:r>
            <w:r w:rsidRPr="005F009D">
              <w:rPr>
                <w:rFonts w:ascii="Times New Roman" w:hAnsi="Times New Roman" w:cs="Times New Roman"/>
                <w:bCs/>
              </w:rPr>
              <w:t>е</w:t>
            </w:r>
            <w:r w:rsidRPr="005F009D">
              <w:rPr>
                <w:rFonts w:ascii="Times New Roman" w:hAnsi="Times New Roman" w:cs="Times New Roman"/>
                <w:bCs/>
              </w:rPr>
              <w:t>нием заверенного надлежащим образом перевода соответствующих д</w:t>
            </w:r>
            <w:r w:rsidRPr="005F009D">
              <w:rPr>
                <w:rFonts w:ascii="Times New Roman" w:hAnsi="Times New Roman" w:cs="Times New Roman"/>
                <w:bCs/>
              </w:rPr>
              <w:t>о</w:t>
            </w:r>
            <w:r w:rsidRPr="005F009D">
              <w:rPr>
                <w:rFonts w:ascii="Times New Roman" w:hAnsi="Times New Roman" w:cs="Times New Roman"/>
                <w:bCs/>
              </w:rPr>
              <w:t>кументов на русский язык;</w:t>
            </w:r>
          </w:p>
          <w:p w:rsidR="00BF5D77" w:rsidRPr="005F009D" w:rsidRDefault="00BF5D77" w:rsidP="00177105">
            <w:pPr>
              <w:numPr>
                <w:ilvl w:val="0"/>
                <w:numId w:val="1"/>
              </w:numPr>
              <w:ind w:left="0" w:firstLine="0"/>
              <w:jc w:val="both"/>
              <w:rPr>
                <w:rFonts w:ascii="Times New Roman" w:hAnsi="Times New Roman" w:cs="Times New Roman"/>
                <w:bCs/>
              </w:rPr>
            </w:pPr>
            <w:r w:rsidRPr="005F009D">
              <w:rPr>
                <w:rFonts w:ascii="Times New Roman" w:hAnsi="Times New Roman" w:cs="Times New Roman"/>
                <w:bCs/>
              </w:rPr>
              <w:t>документы, происходящие из иностранного государства, должны быть надлежащим образом легализованы в соответствии с законодател</w:t>
            </w:r>
            <w:r w:rsidRPr="005F009D">
              <w:rPr>
                <w:rFonts w:ascii="Times New Roman" w:hAnsi="Times New Roman" w:cs="Times New Roman"/>
                <w:bCs/>
              </w:rPr>
              <w:t>ь</w:t>
            </w:r>
            <w:r w:rsidRPr="005F009D">
              <w:rPr>
                <w:rFonts w:ascii="Times New Roman" w:hAnsi="Times New Roman" w:cs="Times New Roman"/>
                <w:bCs/>
              </w:rPr>
              <w:t xml:space="preserve">ством и международными договорами Российской Федерации. </w:t>
            </w:r>
          </w:p>
          <w:p w:rsidR="00BF5D77" w:rsidRPr="005F009D" w:rsidRDefault="00BF5D77" w:rsidP="00177105">
            <w:pPr>
              <w:numPr>
                <w:ilvl w:val="0"/>
                <w:numId w:val="1"/>
              </w:numPr>
              <w:ind w:left="0" w:firstLine="0"/>
              <w:jc w:val="both"/>
              <w:rPr>
                <w:rFonts w:ascii="Times New Roman" w:hAnsi="Times New Roman" w:cs="Times New Roman"/>
                <w:bCs/>
              </w:rPr>
            </w:pPr>
            <w:r w:rsidRPr="005F009D">
              <w:rPr>
                <w:rFonts w:ascii="Times New Roman" w:hAnsi="Times New Roman" w:cs="Times New Roman"/>
                <w:bCs/>
              </w:rPr>
              <w:t>все документы, входящие в состав заявки на участие в аукционе в электронной форме, должны иметь четко читаемый текст. Сведения, с</w:t>
            </w:r>
            <w:r w:rsidRPr="005F009D">
              <w:rPr>
                <w:rFonts w:ascii="Times New Roman" w:hAnsi="Times New Roman" w:cs="Times New Roman"/>
                <w:bCs/>
              </w:rPr>
              <w:t>о</w:t>
            </w:r>
            <w:r w:rsidRPr="005F009D">
              <w:rPr>
                <w:rFonts w:ascii="Times New Roman" w:hAnsi="Times New Roman" w:cs="Times New Roman"/>
                <w:bCs/>
              </w:rPr>
              <w:t>держащиеся в заявке на участие в аукционе в электронной форме, не должны допускать двусмысленных толкований.</w:t>
            </w:r>
          </w:p>
          <w:p w:rsidR="00BF5D77" w:rsidRPr="005F009D" w:rsidRDefault="00BF5D77" w:rsidP="00177105">
            <w:pPr>
              <w:numPr>
                <w:ilvl w:val="0"/>
                <w:numId w:val="1"/>
              </w:numPr>
              <w:ind w:left="0" w:firstLine="0"/>
              <w:jc w:val="both"/>
              <w:rPr>
                <w:rFonts w:ascii="Times New Roman" w:hAnsi="Times New Roman" w:cs="Times New Roman"/>
              </w:rPr>
            </w:pPr>
            <w:r w:rsidRPr="005F009D">
              <w:rPr>
                <w:rFonts w:ascii="Times New Roman" w:hAnsi="Times New Roman" w:cs="Times New Roman"/>
                <w:bCs/>
              </w:rPr>
              <w:t xml:space="preserve">в случае, если в Техническом задании (часть </w:t>
            </w:r>
            <w:r w:rsidRPr="005F009D">
              <w:rPr>
                <w:rFonts w:ascii="Times New Roman" w:hAnsi="Times New Roman" w:cs="Times New Roman"/>
                <w:bCs/>
                <w:lang w:val="en-US"/>
              </w:rPr>
              <w:t>I</w:t>
            </w:r>
            <w:r w:rsidRPr="005F009D">
              <w:rPr>
                <w:rFonts w:ascii="Times New Roman" w:hAnsi="Times New Roman" w:cs="Times New Roman"/>
                <w:bCs/>
              </w:rPr>
              <w:t xml:space="preserve"> аукционной док</w:t>
            </w:r>
            <w:r w:rsidRPr="005F009D">
              <w:rPr>
                <w:rFonts w:ascii="Times New Roman" w:hAnsi="Times New Roman" w:cs="Times New Roman"/>
                <w:bCs/>
              </w:rPr>
              <w:t>у</w:t>
            </w:r>
            <w:r w:rsidRPr="005F009D">
              <w:rPr>
                <w:rFonts w:ascii="Times New Roman" w:hAnsi="Times New Roman" w:cs="Times New Roman"/>
                <w:bCs/>
              </w:rPr>
              <w:t>ментации) указаны значения: «не менее», «не более», «не менее и не б</w:t>
            </w:r>
            <w:r w:rsidRPr="005F009D">
              <w:rPr>
                <w:rFonts w:ascii="Times New Roman" w:hAnsi="Times New Roman" w:cs="Times New Roman"/>
                <w:bCs/>
              </w:rPr>
              <w:t>о</w:t>
            </w:r>
            <w:r w:rsidRPr="005F009D">
              <w:rPr>
                <w:rFonts w:ascii="Times New Roman" w:hAnsi="Times New Roman" w:cs="Times New Roman"/>
                <w:bCs/>
              </w:rPr>
              <w:t>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5F009D" w:rsidTr="00710DFB">
        <w:tc>
          <w:tcPr>
            <w:tcW w:w="534" w:type="dxa"/>
          </w:tcPr>
          <w:p w:rsidR="00EE5D14" w:rsidRPr="005F009D" w:rsidRDefault="00B0402D" w:rsidP="00EE5D14">
            <w:pPr>
              <w:rPr>
                <w:rFonts w:ascii="Times New Roman" w:hAnsi="Times New Roman" w:cs="Times New Roman"/>
              </w:rPr>
            </w:pPr>
            <w:r w:rsidRPr="005F009D">
              <w:rPr>
                <w:rFonts w:ascii="Times New Roman" w:hAnsi="Times New Roman" w:cs="Times New Roman"/>
              </w:rPr>
              <w:t>3</w:t>
            </w:r>
          </w:p>
        </w:tc>
        <w:tc>
          <w:tcPr>
            <w:tcW w:w="1984" w:type="dxa"/>
          </w:tcPr>
          <w:p w:rsidR="00EE5D14" w:rsidRPr="005F009D" w:rsidRDefault="004C3934" w:rsidP="004C3934">
            <w:pPr>
              <w:rPr>
                <w:rFonts w:ascii="Times New Roman" w:hAnsi="Times New Roman" w:cs="Times New Roman"/>
              </w:rPr>
            </w:pPr>
            <w:r w:rsidRPr="005F009D">
              <w:rPr>
                <w:rFonts w:ascii="Times New Roman" w:hAnsi="Times New Roman" w:cs="Times New Roman"/>
              </w:rPr>
              <w:t>Место поставки товара</w:t>
            </w:r>
            <w:r w:rsidR="007B1FFA" w:rsidRPr="005F009D">
              <w:rPr>
                <w:rFonts w:ascii="Times New Roman" w:hAnsi="Times New Roman" w:cs="Times New Roman"/>
              </w:rPr>
              <w:t>,</w:t>
            </w:r>
            <w:r w:rsidRPr="005F009D">
              <w:rPr>
                <w:rFonts w:ascii="Times New Roman" w:hAnsi="Times New Roman" w:cs="Times New Roman"/>
              </w:rPr>
              <w:t xml:space="preserve"> выполн</w:t>
            </w:r>
            <w:r w:rsidRPr="005F009D">
              <w:rPr>
                <w:rFonts w:ascii="Times New Roman" w:hAnsi="Times New Roman" w:cs="Times New Roman"/>
              </w:rPr>
              <w:t>е</w:t>
            </w:r>
            <w:r w:rsidRPr="005F009D">
              <w:rPr>
                <w:rFonts w:ascii="Times New Roman" w:hAnsi="Times New Roman" w:cs="Times New Roman"/>
              </w:rPr>
              <w:t>ния работы, ок</w:t>
            </w:r>
            <w:r w:rsidRPr="005F009D">
              <w:rPr>
                <w:rFonts w:ascii="Times New Roman" w:hAnsi="Times New Roman" w:cs="Times New Roman"/>
              </w:rPr>
              <w:t>а</w:t>
            </w:r>
            <w:r w:rsidRPr="005F009D">
              <w:rPr>
                <w:rFonts w:ascii="Times New Roman" w:hAnsi="Times New Roman" w:cs="Times New Roman"/>
              </w:rPr>
              <w:t>зания услуги</w:t>
            </w:r>
            <w:r w:rsidR="00795289" w:rsidRPr="005F009D">
              <w:rPr>
                <w:rFonts w:ascii="Times New Roman" w:hAnsi="Times New Roman" w:cs="Times New Roman"/>
              </w:rPr>
              <w:t>, ср</w:t>
            </w:r>
            <w:r w:rsidR="00795289" w:rsidRPr="005F009D">
              <w:rPr>
                <w:rFonts w:ascii="Times New Roman" w:hAnsi="Times New Roman" w:cs="Times New Roman"/>
              </w:rPr>
              <w:t>о</w:t>
            </w:r>
            <w:r w:rsidR="00795289" w:rsidRPr="005F009D">
              <w:rPr>
                <w:rFonts w:ascii="Times New Roman" w:hAnsi="Times New Roman" w:cs="Times New Roman"/>
              </w:rPr>
              <w:t>ки поставки</w:t>
            </w:r>
          </w:p>
        </w:tc>
        <w:tc>
          <w:tcPr>
            <w:tcW w:w="7229" w:type="dxa"/>
          </w:tcPr>
          <w:p w:rsidR="00804157" w:rsidRPr="005F009D" w:rsidRDefault="007C7955" w:rsidP="007D367B">
            <w:pPr>
              <w:tabs>
                <w:tab w:val="left" w:pos="489"/>
              </w:tabs>
              <w:jc w:val="both"/>
              <w:rPr>
                <w:rFonts w:ascii="Times New Roman" w:hAnsi="Times New Roman" w:cs="Times New Roman"/>
                <w:spacing w:val="-4"/>
              </w:rPr>
            </w:pPr>
            <w:r w:rsidRPr="005F009D">
              <w:rPr>
                <w:rFonts w:ascii="Times New Roman" w:hAnsi="Times New Roman" w:cs="Times New Roman"/>
                <w:b/>
              </w:rPr>
              <w:t xml:space="preserve">Места </w:t>
            </w:r>
            <w:r w:rsidR="001B02E1" w:rsidRPr="005F009D">
              <w:rPr>
                <w:rFonts w:ascii="Times New Roman" w:hAnsi="Times New Roman" w:cs="Times New Roman"/>
                <w:b/>
              </w:rPr>
              <w:t>оказания услуг</w:t>
            </w:r>
            <w:r w:rsidRPr="005F009D">
              <w:rPr>
                <w:rFonts w:ascii="Times New Roman" w:hAnsi="Times New Roman" w:cs="Times New Roman"/>
                <w:b/>
              </w:rPr>
              <w:t>:</w:t>
            </w:r>
            <w:r w:rsidR="006856A4" w:rsidRPr="005F009D">
              <w:rPr>
                <w:rFonts w:ascii="Times New Roman" w:hAnsi="Times New Roman" w:cs="Times New Roman"/>
                <w:b/>
              </w:rPr>
              <w:t xml:space="preserve"> </w:t>
            </w:r>
            <w:r w:rsidR="001B02E1" w:rsidRPr="005F009D">
              <w:rPr>
                <w:rFonts w:ascii="Times New Roman" w:hAnsi="Times New Roman" w:cs="Times New Roman"/>
              </w:rPr>
              <w:t xml:space="preserve">Автотранспорт предоставляется </w:t>
            </w:r>
            <w:r w:rsidR="001B02E1" w:rsidRPr="005F009D">
              <w:rPr>
                <w:rFonts w:ascii="Times New Roman" w:hAnsi="Times New Roman" w:cs="Times New Roman"/>
                <w:bCs/>
              </w:rPr>
              <w:t xml:space="preserve">Заказчику для </w:t>
            </w:r>
            <w:r w:rsidR="001B02E1" w:rsidRPr="005F009D">
              <w:rPr>
                <w:rFonts w:ascii="Times New Roman" w:hAnsi="Times New Roman" w:cs="Times New Roman"/>
              </w:rPr>
              <w:t>работ на территории г. Учалы и Учалинского района Республики Башко</w:t>
            </w:r>
            <w:r w:rsidR="001B02E1" w:rsidRPr="005F009D">
              <w:rPr>
                <w:rFonts w:ascii="Times New Roman" w:hAnsi="Times New Roman" w:cs="Times New Roman"/>
              </w:rPr>
              <w:t>р</w:t>
            </w:r>
            <w:r w:rsidR="001B02E1" w:rsidRPr="005F009D">
              <w:rPr>
                <w:rFonts w:ascii="Times New Roman" w:hAnsi="Times New Roman" w:cs="Times New Roman"/>
              </w:rPr>
              <w:t>тостан</w:t>
            </w:r>
          </w:p>
          <w:p w:rsidR="00795289" w:rsidRPr="005F009D" w:rsidRDefault="004712AD" w:rsidP="003A7527">
            <w:pPr>
              <w:tabs>
                <w:tab w:val="left" w:pos="489"/>
              </w:tabs>
              <w:jc w:val="both"/>
              <w:rPr>
                <w:rFonts w:ascii="Times New Roman" w:hAnsi="Times New Roman" w:cs="Times New Roman"/>
              </w:rPr>
            </w:pPr>
            <w:r w:rsidRPr="005F009D">
              <w:rPr>
                <w:rFonts w:ascii="Times New Roman" w:eastAsia="Times New Roman" w:hAnsi="Times New Roman" w:cs="Times New Roman"/>
                <w:b/>
                <w:lang w:eastAsia="ru-RU"/>
              </w:rPr>
              <w:t xml:space="preserve">Сроки (периоды) </w:t>
            </w:r>
            <w:r w:rsidR="001B02E1" w:rsidRPr="005F009D">
              <w:rPr>
                <w:rFonts w:ascii="Times New Roman" w:eastAsia="Times New Roman" w:hAnsi="Times New Roman" w:cs="Times New Roman"/>
                <w:b/>
                <w:lang w:eastAsia="ru-RU"/>
              </w:rPr>
              <w:t>оказания услуг</w:t>
            </w:r>
            <w:r w:rsidRPr="005F009D">
              <w:rPr>
                <w:rFonts w:ascii="Times New Roman" w:eastAsia="Times New Roman" w:hAnsi="Times New Roman" w:cs="Times New Roman"/>
                <w:b/>
                <w:lang w:eastAsia="ru-RU"/>
              </w:rPr>
              <w:t>:</w:t>
            </w:r>
            <w:r w:rsidR="006856A4" w:rsidRPr="005F009D">
              <w:rPr>
                <w:rFonts w:ascii="Times New Roman" w:eastAsia="Times New Roman" w:hAnsi="Times New Roman" w:cs="Times New Roman"/>
                <w:b/>
                <w:lang w:eastAsia="ru-RU"/>
              </w:rPr>
              <w:t xml:space="preserve"> </w:t>
            </w:r>
            <w:r w:rsidR="001B02E1" w:rsidRPr="005F009D">
              <w:rPr>
                <w:rFonts w:ascii="Times New Roman" w:hAnsi="Times New Roman" w:cs="Times New Roman"/>
              </w:rPr>
              <w:t>с момента заключения договора по «31» декабря 202</w:t>
            </w:r>
            <w:r w:rsidR="003A7527" w:rsidRPr="005F009D">
              <w:rPr>
                <w:rFonts w:ascii="Times New Roman" w:hAnsi="Times New Roman" w:cs="Times New Roman"/>
              </w:rPr>
              <w:t>2</w:t>
            </w:r>
            <w:r w:rsidR="001B02E1" w:rsidRPr="005F009D">
              <w:rPr>
                <w:rFonts w:ascii="Times New Roman" w:hAnsi="Times New Roman" w:cs="Times New Roman"/>
              </w:rPr>
              <w:t xml:space="preserve"> года</w:t>
            </w:r>
          </w:p>
        </w:tc>
      </w:tr>
      <w:tr w:rsidR="00EE5D14" w:rsidRPr="005F009D" w:rsidTr="00710DFB">
        <w:tc>
          <w:tcPr>
            <w:tcW w:w="534" w:type="dxa"/>
          </w:tcPr>
          <w:p w:rsidR="00EE5D14" w:rsidRPr="005F009D" w:rsidRDefault="00B0402D" w:rsidP="00EE5D14">
            <w:pPr>
              <w:rPr>
                <w:rFonts w:ascii="Times New Roman" w:hAnsi="Times New Roman" w:cs="Times New Roman"/>
              </w:rPr>
            </w:pPr>
            <w:r w:rsidRPr="005F009D">
              <w:rPr>
                <w:rFonts w:ascii="Times New Roman" w:hAnsi="Times New Roman" w:cs="Times New Roman"/>
              </w:rPr>
              <w:t>4</w:t>
            </w:r>
          </w:p>
        </w:tc>
        <w:tc>
          <w:tcPr>
            <w:tcW w:w="1984" w:type="dxa"/>
          </w:tcPr>
          <w:p w:rsidR="00EE5D14" w:rsidRPr="005F009D" w:rsidRDefault="00405EBA" w:rsidP="004A66B4">
            <w:pPr>
              <w:rPr>
                <w:rFonts w:ascii="Times New Roman" w:hAnsi="Times New Roman" w:cs="Times New Roman"/>
              </w:rPr>
            </w:pPr>
            <w:r w:rsidRPr="005F009D">
              <w:rPr>
                <w:rFonts w:ascii="Times New Roman" w:hAnsi="Times New Roman" w:cs="Times New Roman"/>
                <w:bCs/>
              </w:rPr>
              <w:t>Сведения о н</w:t>
            </w:r>
            <w:r w:rsidRPr="005F009D">
              <w:rPr>
                <w:rFonts w:ascii="Times New Roman" w:hAnsi="Times New Roman" w:cs="Times New Roman"/>
                <w:bCs/>
              </w:rPr>
              <w:t>а</w:t>
            </w:r>
            <w:r w:rsidRPr="005F009D">
              <w:rPr>
                <w:rFonts w:ascii="Times New Roman" w:hAnsi="Times New Roman" w:cs="Times New Roman"/>
                <w:bCs/>
              </w:rPr>
              <w:t>чальной (макс</w:t>
            </w:r>
            <w:r w:rsidRPr="005F009D">
              <w:rPr>
                <w:rFonts w:ascii="Times New Roman" w:hAnsi="Times New Roman" w:cs="Times New Roman"/>
                <w:bCs/>
              </w:rPr>
              <w:t>и</w:t>
            </w:r>
            <w:r w:rsidRPr="005F009D">
              <w:rPr>
                <w:rFonts w:ascii="Times New Roman" w:hAnsi="Times New Roman" w:cs="Times New Roman"/>
                <w:bCs/>
              </w:rPr>
              <w:t>мальной) цене д</w:t>
            </w:r>
            <w:r w:rsidRPr="005F009D">
              <w:rPr>
                <w:rFonts w:ascii="Times New Roman" w:hAnsi="Times New Roman" w:cs="Times New Roman"/>
                <w:bCs/>
              </w:rPr>
              <w:t>о</w:t>
            </w:r>
            <w:r w:rsidRPr="005F009D">
              <w:rPr>
                <w:rFonts w:ascii="Times New Roman" w:hAnsi="Times New Roman" w:cs="Times New Roman"/>
                <w:bCs/>
              </w:rPr>
              <w:t>говора (цена лота)</w:t>
            </w:r>
            <w:r w:rsidR="0071399C" w:rsidRPr="005F009D">
              <w:rPr>
                <w:rFonts w:ascii="Times New Roman" w:hAnsi="Times New Roman" w:cs="Times New Roman"/>
                <w:bCs/>
              </w:rPr>
              <w:t xml:space="preserve"> - </w:t>
            </w:r>
            <w:r w:rsidR="00EE5D14" w:rsidRPr="005F009D">
              <w:rPr>
                <w:rFonts w:ascii="Times New Roman" w:hAnsi="Times New Roman" w:cs="Times New Roman"/>
              </w:rPr>
              <w:t>подлежащих у</w:t>
            </w:r>
            <w:r w:rsidR="00EE5D14" w:rsidRPr="005F009D">
              <w:rPr>
                <w:rFonts w:ascii="Times New Roman" w:hAnsi="Times New Roman" w:cs="Times New Roman"/>
              </w:rPr>
              <w:t>п</w:t>
            </w:r>
            <w:r w:rsidR="00EE5D14" w:rsidRPr="005F009D">
              <w:rPr>
                <w:rFonts w:ascii="Times New Roman" w:hAnsi="Times New Roman" w:cs="Times New Roman"/>
              </w:rPr>
              <w:t>лате Заказчиком поставщику (по</w:t>
            </w:r>
            <w:r w:rsidR="00EE5D14" w:rsidRPr="005F009D">
              <w:rPr>
                <w:rFonts w:ascii="Times New Roman" w:hAnsi="Times New Roman" w:cs="Times New Roman"/>
              </w:rPr>
              <w:t>д</w:t>
            </w:r>
            <w:r w:rsidR="00EE5D14" w:rsidRPr="005F009D">
              <w:rPr>
                <w:rFonts w:ascii="Times New Roman" w:hAnsi="Times New Roman" w:cs="Times New Roman"/>
              </w:rPr>
              <w:t>рядчику, исполн</w:t>
            </w:r>
            <w:r w:rsidR="00EE5D14" w:rsidRPr="005F009D">
              <w:rPr>
                <w:rFonts w:ascii="Times New Roman" w:hAnsi="Times New Roman" w:cs="Times New Roman"/>
              </w:rPr>
              <w:t>и</w:t>
            </w:r>
            <w:r w:rsidR="00EE5D14" w:rsidRPr="005F009D">
              <w:rPr>
                <w:rFonts w:ascii="Times New Roman" w:hAnsi="Times New Roman" w:cs="Times New Roman"/>
              </w:rPr>
              <w:t>телю) в ходе и</w:t>
            </w:r>
            <w:r w:rsidR="00EE5D14" w:rsidRPr="005F009D">
              <w:rPr>
                <w:rFonts w:ascii="Times New Roman" w:hAnsi="Times New Roman" w:cs="Times New Roman"/>
              </w:rPr>
              <w:t>с</w:t>
            </w:r>
            <w:r w:rsidR="00EE5D14" w:rsidRPr="005F009D">
              <w:rPr>
                <w:rFonts w:ascii="Times New Roman" w:hAnsi="Times New Roman" w:cs="Times New Roman"/>
              </w:rPr>
              <w:t>полнения догов</w:t>
            </w:r>
            <w:r w:rsidR="00EE5D14" w:rsidRPr="005F009D">
              <w:rPr>
                <w:rFonts w:ascii="Times New Roman" w:hAnsi="Times New Roman" w:cs="Times New Roman"/>
              </w:rPr>
              <w:t>о</w:t>
            </w:r>
            <w:r w:rsidR="00EE5D14" w:rsidRPr="005F009D">
              <w:rPr>
                <w:rFonts w:ascii="Times New Roman" w:hAnsi="Times New Roman" w:cs="Times New Roman"/>
              </w:rPr>
              <w:lastRenderedPageBreak/>
              <w:t>ра</w:t>
            </w:r>
          </w:p>
        </w:tc>
        <w:tc>
          <w:tcPr>
            <w:tcW w:w="7229" w:type="dxa"/>
          </w:tcPr>
          <w:p w:rsidR="00804157" w:rsidRPr="005F009D" w:rsidRDefault="001B02E1" w:rsidP="004712AD">
            <w:pPr>
              <w:jc w:val="both"/>
              <w:rPr>
                <w:rFonts w:ascii="Times New Roman" w:eastAsia="Times New Roman" w:hAnsi="Times New Roman" w:cs="Times New Roman"/>
                <w:lang w:eastAsia="ru-RU"/>
              </w:rPr>
            </w:pPr>
            <w:r w:rsidRPr="005F009D">
              <w:rPr>
                <w:rFonts w:ascii="Times New Roman" w:eastAsia="Times New Roman" w:hAnsi="Times New Roman" w:cs="Times New Roman"/>
                <w:b/>
                <w:lang w:eastAsia="ru-RU"/>
              </w:rPr>
              <w:lastRenderedPageBreak/>
              <w:t xml:space="preserve">728 000 рублей 04 копейки </w:t>
            </w:r>
            <w:r w:rsidRPr="005F009D">
              <w:rPr>
                <w:rFonts w:ascii="Times New Roman" w:hAnsi="Times New Roman" w:cs="Times New Roman"/>
                <w:b/>
              </w:rPr>
              <w:t>(семьсот двадцать восемь тысяч рублей 04 копейки)</w:t>
            </w:r>
            <w:r w:rsidRPr="005F009D">
              <w:rPr>
                <w:rFonts w:ascii="Times New Roman" w:eastAsia="Times New Roman" w:hAnsi="Times New Roman" w:cs="Times New Roman"/>
                <w:b/>
                <w:lang w:eastAsia="ru-RU"/>
              </w:rPr>
              <w:t>, НДС не предусмотрен</w:t>
            </w:r>
            <w:r w:rsidR="00804157" w:rsidRPr="005F009D">
              <w:rPr>
                <w:rFonts w:ascii="Times New Roman" w:eastAsia="Times New Roman" w:hAnsi="Times New Roman" w:cs="Times New Roman"/>
                <w:b/>
                <w:lang w:eastAsia="ru-RU"/>
              </w:rPr>
              <w:t>.</w:t>
            </w:r>
          </w:p>
          <w:p w:rsidR="004712AD" w:rsidRPr="005F009D" w:rsidRDefault="004712AD" w:rsidP="004712AD">
            <w:pPr>
              <w:jc w:val="both"/>
              <w:rPr>
                <w:rFonts w:ascii="Times New Roman" w:hAnsi="Times New Roman" w:cs="Times New Roman"/>
              </w:rPr>
            </w:pPr>
            <w:r w:rsidRPr="005F009D">
              <w:rPr>
                <w:rFonts w:ascii="Times New Roman" w:hAnsi="Times New Roman" w:cs="Times New Roman"/>
              </w:rPr>
              <w:t>При определении начальной (максимальной) цены договора использова</w:t>
            </w:r>
            <w:r w:rsidRPr="005F009D">
              <w:rPr>
                <w:rFonts w:ascii="Times New Roman" w:hAnsi="Times New Roman" w:cs="Times New Roman"/>
              </w:rPr>
              <w:t>л</w:t>
            </w:r>
            <w:r w:rsidRPr="005F009D">
              <w:rPr>
                <w:rFonts w:ascii="Times New Roman" w:hAnsi="Times New Roman" w:cs="Times New Roman"/>
              </w:rPr>
              <w:t>ся методом сопоставимых рыночных цен (анализ рынка). Обоснование расчета начальной (максимальной) цены договора приложено отдельным файлом «Обоснование НМЦД» настоящего аукциона в электронной фо</w:t>
            </w:r>
            <w:r w:rsidRPr="005F009D">
              <w:rPr>
                <w:rFonts w:ascii="Times New Roman" w:hAnsi="Times New Roman" w:cs="Times New Roman"/>
              </w:rPr>
              <w:t>р</w:t>
            </w:r>
            <w:r w:rsidRPr="005F009D">
              <w:rPr>
                <w:rFonts w:ascii="Times New Roman" w:hAnsi="Times New Roman" w:cs="Times New Roman"/>
              </w:rPr>
              <w:t>ме.</w:t>
            </w:r>
          </w:p>
        </w:tc>
      </w:tr>
      <w:tr w:rsidR="00B232E1" w:rsidRPr="005F009D" w:rsidTr="00710DFB">
        <w:tc>
          <w:tcPr>
            <w:tcW w:w="534" w:type="dxa"/>
          </w:tcPr>
          <w:p w:rsidR="00B232E1" w:rsidRPr="005F009D" w:rsidRDefault="00444D42" w:rsidP="00EE5D14">
            <w:pPr>
              <w:rPr>
                <w:rFonts w:ascii="Times New Roman" w:hAnsi="Times New Roman" w:cs="Times New Roman"/>
              </w:rPr>
            </w:pPr>
            <w:r w:rsidRPr="005F009D">
              <w:rPr>
                <w:rFonts w:ascii="Times New Roman" w:hAnsi="Times New Roman" w:cs="Times New Roman"/>
              </w:rPr>
              <w:lastRenderedPageBreak/>
              <w:t>5</w:t>
            </w:r>
          </w:p>
        </w:tc>
        <w:tc>
          <w:tcPr>
            <w:tcW w:w="1984" w:type="dxa"/>
          </w:tcPr>
          <w:p w:rsidR="00B232E1" w:rsidRPr="005F009D" w:rsidRDefault="00B232E1" w:rsidP="004A66B4">
            <w:pPr>
              <w:rPr>
                <w:rFonts w:ascii="Times New Roman" w:hAnsi="Times New Roman" w:cs="Times New Roman"/>
                <w:bCs/>
              </w:rPr>
            </w:pPr>
            <w:r w:rsidRPr="005F009D">
              <w:rPr>
                <w:rFonts w:ascii="Times New Roman" w:hAnsi="Times New Roman" w:cs="Times New Roman"/>
                <w:bCs/>
              </w:rPr>
              <w:t>Источник фина</w:t>
            </w:r>
            <w:r w:rsidRPr="005F009D">
              <w:rPr>
                <w:rFonts w:ascii="Times New Roman" w:hAnsi="Times New Roman" w:cs="Times New Roman"/>
                <w:bCs/>
              </w:rPr>
              <w:t>н</w:t>
            </w:r>
            <w:r w:rsidRPr="005F009D">
              <w:rPr>
                <w:rFonts w:ascii="Times New Roman" w:hAnsi="Times New Roman" w:cs="Times New Roman"/>
                <w:bCs/>
              </w:rPr>
              <w:t>сирования</w:t>
            </w:r>
          </w:p>
        </w:tc>
        <w:tc>
          <w:tcPr>
            <w:tcW w:w="7229" w:type="dxa"/>
          </w:tcPr>
          <w:p w:rsidR="00B232E1" w:rsidRPr="005F009D" w:rsidRDefault="00804157" w:rsidP="006F6E88">
            <w:pPr>
              <w:widowControl w:val="0"/>
              <w:autoSpaceDE w:val="0"/>
              <w:autoSpaceDN w:val="0"/>
              <w:adjustRightInd w:val="0"/>
              <w:rPr>
                <w:rFonts w:ascii="Times New Roman" w:hAnsi="Times New Roman" w:cs="Times New Roman"/>
              </w:rPr>
            </w:pPr>
            <w:r w:rsidRPr="005F009D">
              <w:rPr>
                <w:rFonts w:ascii="Times New Roman" w:hAnsi="Times New Roman" w:cs="Times New Roman"/>
              </w:rPr>
              <w:t>Собственные средства</w:t>
            </w:r>
          </w:p>
        </w:tc>
      </w:tr>
      <w:tr w:rsidR="00EE5D14" w:rsidRPr="005F009D" w:rsidTr="00710DFB">
        <w:tc>
          <w:tcPr>
            <w:tcW w:w="534" w:type="dxa"/>
          </w:tcPr>
          <w:p w:rsidR="00EE5D14" w:rsidRPr="005F009D" w:rsidRDefault="00444D42" w:rsidP="00EE5D14">
            <w:pPr>
              <w:rPr>
                <w:rFonts w:ascii="Times New Roman" w:hAnsi="Times New Roman" w:cs="Times New Roman"/>
              </w:rPr>
            </w:pPr>
            <w:r w:rsidRPr="005F009D">
              <w:rPr>
                <w:rFonts w:ascii="Times New Roman" w:hAnsi="Times New Roman" w:cs="Times New Roman"/>
              </w:rPr>
              <w:t>6</w:t>
            </w:r>
          </w:p>
        </w:tc>
        <w:tc>
          <w:tcPr>
            <w:tcW w:w="1984" w:type="dxa"/>
          </w:tcPr>
          <w:p w:rsidR="00EE5D14" w:rsidRPr="005F009D" w:rsidRDefault="00EE5D14" w:rsidP="00C1459D">
            <w:pPr>
              <w:rPr>
                <w:rFonts w:ascii="Times New Roman" w:hAnsi="Times New Roman" w:cs="Times New Roman"/>
              </w:rPr>
            </w:pPr>
            <w:r w:rsidRPr="005F009D">
              <w:rPr>
                <w:rFonts w:ascii="Times New Roman" w:hAnsi="Times New Roman" w:cs="Times New Roman"/>
              </w:rPr>
              <w:t>Информация о валюте, испол</w:t>
            </w:r>
            <w:r w:rsidRPr="005F009D">
              <w:rPr>
                <w:rFonts w:ascii="Times New Roman" w:hAnsi="Times New Roman" w:cs="Times New Roman"/>
              </w:rPr>
              <w:t>ь</w:t>
            </w:r>
            <w:r w:rsidRPr="005F009D">
              <w:rPr>
                <w:rFonts w:ascii="Times New Roman" w:hAnsi="Times New Roman" w:cs="Times New Roman"/>
              </w:rPr>
              <w:t>зуемой для фо</w:t>
            </w:r>
            <w:r w:rsidRPr="005F009D">
              <w:rPr>
                <w:rFonts w:ascii="Times New Roman" w:hAnsi="Times New Roman" w:cs="Times New Roman"/>
              </w:rPr>
              <w:t>р</w:t>
            </w:r>
            <w:r w:rsidRPr="005F009D">
              <w:rPr>
                <w:rFonts w:ascii="Times New Roman" w:hAnsi="Times New Roman" w:cs="Times New Roman"/>
              </w:rPr>
              <w:t>мирования</w:t>
            </w:r>
            <w:r w:rsidR="00C1459D" w:rsidRPr="005F009D">
              <w:rPr>
                <w:rFonts w:ascii="Times New Roman" w:hAnsi="Times New Roman" w:cs="Times New Roman"/>
              </w:rPr>
              <w:t xml:space="preserve"> НМЦД и расчетов с п</w:t>
            </w:r>
            <w:r w:rsidR="00C1459D" w:rsidRPr="005F009D">
              <w:rPr>
                <w:rFonts w:ascii="Times New Roman" w:hAnsi="Times New Roman" w:cs="Times New Roman"/>
              </w:rPr>
              <w:t>о</w:t>
            </w:r>
            <w:r w:rsidR="00C1459D" w:rsidRPr="005F009D">
              <w:rPr>
                <w:rFonts w:ascii="Times New Roman" w:hAnsi="Times New Roman" w:cs="Times New Roman"/>
              </w:rPr>
              <w:t>ставщиком</w:t>
            </w:r>
          </w:p>
        </w:tc>
        <w:tc>
          <w:tcPr>
            <w:tcW w:w="7229" w:type="dxa"/>
          </w:tcPr>
          <w:p w:rsidR="00E57A1D" w:rsidRPr="005F009D" w:rsidRDefault="00EE5D14" w:rsidP="0057797C">
            <w:pPr>
              <w:rPr>
                <w:rFonts w:ascii="Times New Roman" w:hAnsi="Times New Roman" w:cs="Times New Roman"/>
              </w:rPr>
            </w:pPr>
            <w:r w:rsidRPr="005F009D">
              <w:rPr>
                <w:rFonts w:ascii="Times New Roman" w:hAnsi="Times New Roman" w:cs="Times New Roman"/>
              </w:rPr>
              <w:t>Российский рубль</w:t>
            </w:r>
          </w:p>
        </w:tc>
      </w:tr>
      <w:tr w:rsidR="00712408" w:rsidRPr="005F009D" w:rsidTr="00710DFB">
        <w:tc>
          <w:tcPr>
            <w:tcW w:w="534" w:type="dxa"/>
          </w:tcPr>
          <w:p w:rsidR="00712408" w:rsidRPr="005F009D" w:rsidRDefault="00444D42" w:rsidP="00EE5D14">
            <w:pPr>
              <w:rPr>
                <w:rFonts w:ascii="Times New Roman" w:hAnsi="Times New Roman" w:cs="Times New Roman"/>
              </w:rPr>
            </w:pPr>
            <w:r w:rsidRPr="005F009D">
              <w:rPr>
                <w:rFonts w:ascii="Times New Roman" w:hAnsi="Times New Roman" w:cs="Times New Roman"/>
              </w:rPr>
              <w:t>7</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Форма, сроки и порядок оплаты товара, работы, услуги;</w:t>
            </w:r>
          </w:p>
        </w:tc>
        <w:tc>
          <w:tcPr>
            <w:tcW w:w="7229" w:type="dxa"/>
          </w:tcPr>
          <w:p w:rsidR="00712408" w:rsidRPr="005F009D" w:rsidRDefault="00AE462A" w:rsidP="004712AD">
            <w:pPr>
              <w:autoSpaceDE w:val="0"/>
              <w:autoSpaceDN w:val="0"/>
              <w:adjustRightInd w:val="0"/>
              <w:ind w:hanging="34"/>
              <w:jc w:val="both"/>
              <w:rPr>
                <w:rFonts w:ascii="Times New Roman" w:hAnsi="Times New Roman" w:cs="Times New Roman"/>
                <w:color w:val="000000"/>
              </w:rPr>
            </w:pPr>
            <w:r w:rsidRPr="005F009D">
              <w:rPr>
                <w:rFonts w:ascii="Times New Roman" w:hAnsi="Times New Roman" w:cs="Times New Roman"/>
              </w:rPr>
              <w:t>Оплата за оказанные услуги осуществляется ежемесячно Заказчиком в срок не позднее 30 (тридцати) дней, после получения Заказчиком оказ</w:t>
            </w:r>
            <w:r w:rsidRPr="005F009D">
              <w:rPr>
                <w:rFonts w:ascii="Times New Roman" w:hAnsi="Times New Roman" w:cs="Times New Roman"/>
              </w:rPr>
              <w:t>ы</w:t>
            </w:r>
            <w:r w:rsidRPr="005F009D">
              <w:rPr>
                <w:rFonts w:ascii="Times New Roman" w:hAnsi="Times New Roman" w:cs="Times New Roman"/>
              </w:rPr>
              <w:t>ваемых услуг и подписания сторонами Акта сдачи-приемки оказанных услуг</w:t>
            </w:r>
          </w:p>
        </w:tc>
      </w:tr>
      <w:tr w:rsidR="00712408" w:rsidRPr="005F009D" w:rsidTr="00710DFB">
        <w:tc>
          <w:tcPr>
            <w:tcW w:w="534" w:type="dxa"/>
          </w:tcPr>
          <w:p w:rsidR="00712408" w:rsidRPr="005F009D" w:rsidRDefault="00444D42" w:rsidP="00EE5D14">
            <w:pPr>
              <w:rPr>
                <w:rFonts w:ascii="Times New Roman" w:hAnsi="Times New Roman" w:cs="Times New Roman"/>
              </w:rPr>
            </w:pPr>
            <w:r w:rsidRPr="005F009D">
              <w:rPr>
                <w:rFonts w:ascii="Times New Roman" w:hAnsi="Times New Roman" w:cs="Times New Roman"/>
              </w:rPr>
              <w:t>8</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Порядок форм</w:t>
            </w:r>
            <w:r w:rsidRPr="005F009D">
              <w:rPr>
                <w:rFonts w:ascii="Times New Roman" w:hAnsi="Times New Roman" w:cs="Times New Roman"/>
              </w:rPr>
              <w:t>и</w:t>
            </w:r>
            <w:r w:rsidRPr="005F009D">
              <w:rPr>
                <w:rFonts w:ascii="Times New Roman" w:hAnsi="Times New Roman" w:cs="Times New Roman"/>
              </w:rPr>
              <w:t>рования цены д</w:t>
            </w:r>
            <w:r w:rsidRPr="005F009D">
              <w:rPr>
                <w:rFonts w:ascii="Times New Roman" w:hAnsi="Times New Roman" w:cs="Times New Roman"/>
              </w:rPr>
              <w:t>о</w:t>
            </w:r>
            <w:r w:rsidRPr="005F009D">
              <w:rPr>
                <w:rFonts w:ascii="Times New Roman" w:hAnsi="Times New Roman" w:cs="Times New Roman"/>
              </w:rPr>
              <w:t>говора (с учетом или без учета ра</w:t>
            </w:r>
            <w:r w:rsidRPr="005F009D">
              <w:rPr>
                <w:rFonts w:ascii="Times New Roman" w:hAnsi="Times New Roman" w:cs="Times New Roman"/>
              </w:rPr>
              <w:t>с</w:t>
            </w:r>
            <w:r w:rsidRPr="005F009D">
              <w:rPr>
                <w:rFonts w:ascii="Times New Roman" w:hAnsi="Times New Roman" w:cs="Times New Roman"/>
              </w:rPr>
              <w:t>ходов на перево</w:t>
            </w:r>
            <w:r w:rsidRPr="005F009D">
              <w:rPr>
                <w:rFonts w:ascii="Times New Roman" w:hAnsi="Times New Roman" w:cs="Times New Roman"/>
              </w:rPr>
              <w:t>з</w:t>
            </w:r>
            <w:r w:rsidRPr="005F009D">
              <w:rPr>
                <w:rFonts w:ascii="Times New Roman" w:hAnsi="Times New Roman" w:cs="Times New Roman"/>
              </w:rPr>
              <w:t>ку, страхование, уплату таможе</w:t>
            </w:r>
            <w:r w:rsidRPr="005F009D">
              <w:rPr>
                <w:rFonts w:ascii="Times New Roman" w:hAnsi="Times New Roman" w:cs="Times New Roman"/>
              </w:rPr>
              <w:t>н</w:t>
            </w:r>
            <w:r w:rsidRPr="005F009D">
              <w:rPr>
                <w:rFonts w:ascii="Times New Roman" w:hAnsi="Times New Roman" w:cs="Times New Roman"/>
              </w:rPr>
              <w:t>ных пошлин, н</w:t>
            </w:r>
            <w:r w:rsidRPr="005F009D">
              <w:rPr>
                <w:rFonts w:ascii="Times New Roman" w:hAnsi="Times New Roman" w:cs="Times New Roman"/>
              </w:rPr>
              <w:t>а</w:t>
            </w:r>
            <w:r w:rsidRPr="005F009D">
              <w:rPr>
                <w:rFonts w:ascii="Times New Roman" w:hAnsi="Times New Roman" w:cs="Times New Roman"/>
              </w:rPr>
              <w:t>логов и других обязательных пл</w:t>
            </w:r>
            <w:r w:rsidRPr="005F009D">
              <w:rPr>
                <w:rFonts w:ascii="Times New Roman" w:hAnsi="Times New Roman" w:cs="Times New Roman"/>
              </w:rPr>
              <w:t>а</w:t>
            </w:r>
            <w:r w:rsidRPr="005F009D">
              <w:rPr>
                <w:rFonts w:ascii="Times New Roman" w:hAnsi="Times New Roman" w:cs="Times New Roman"/>
              </w:rPr>
              <w:t>тежей)</w:t>
            </w:r>
          </w:p>
        </w:tc>
        <w:tc>
          <w:tcPr>
            <w:tcW w:w="7229" w:type="dxa"/>
          </w:tcPr>
          <w:p w:rsidR="00712408" w:rsidRPr="005F009D" w:rsidRDefault="00712408" w:rsidP="00712408">
            <w:pPr>
              <w:jc w:val="both"/>
              <w:rPr>
                <w:rFonts w:ascii="Times New Roman" w:eastAsia="Arial" w:hAnsi="Times New Roman" w:cs="Times New Roman"/>
                <w:color w:val="000000"/>
                <w:lang w:eastAsia="ru-RU"/>
              </w:rPr>
            </w:pPr>
            <w:r w:rsidRPr="005F009D">
              <w:rPr>
                <w:rFonts w:ascii="Times New Roman" w:eastAsia="Times New Roman" w:hAnsi="Times New Roman" w:cs="Times New Roman"/>
                <w:color w:val="000000"/>
                <w:lang w:eastAsia="ru-RU"/>
              </w:rPr>
              <w:t xml:space="preserve">В цену договора должны быть включены </w:t>
            </w:r>
            <w:r w:rsidRPr="005F009D">
              <w:rPr>
                <w:rFonts w:ascii="Times New Roman" w:eastAsia="Arial" w:hAnsi="Times New Roman" w:cs="Times New Roman"/>
                <w:color w:val="000000"/>
                <w:lang w:eastAsia="ru-RU"/>
              </w:rPr>
              <w:t>все предполагаемые расходы по реализации условий исполнения договора, в том числе: расходы, связа</w:t>
            </w:r>
            <w:r w:rsidRPr="005F009D">
              <w:rPr>
                <w:rFonts w:ascii="Times New Roman" w:eastAsia="Arial" w:hAnsi="Times New Roman" w:cs="Times New Roman"/>
                <w:color w:val="000000"/>
                <w:lang w:eastAsia="ru-RU"/>
              </w:rPr>
              <w:t>н</w:t>
            </w:r>
            <w:r w:rsidRPr="005F009D">
              <w:rPr>
                <w:rFonts w:ascii="Times New Roman" w:eastAsia="Arial" w:hAnsi="Times New Roman" w:cs="Times New Roman"/>
                <w:color w:val="000000"/>
                <w:lang w:eastAsia="ru-RU"/>
              </w:rPr>
              <w:t>ные с</w:t>
            </w:r>
            <w:r w:rsidRPr="005F009D">
              <w:rPr>
                <w:rFonts w:ascii="Times New Roman" w:eastAsia="Times New Roman" w:hAnsi="Times New Roman" w:cs="Times New Roman"/>
                <w:color w:val="000000"/>
                <w:lang w:eastAsia="ru-RU"/>
              </w:rPr>
              <w:t xml:space="preserve"> выполнением обязательств по договору</w:t>
            </w:r>
            <w:r w:rsidRPr="005F009D">
              <w:rPr>
                <w:rFonts w:ascii="Times New Roman" w:eastAsia="Arial" w:hAnsi="Times New Roman" w:cs="Times New Roman"/>
                <w:color w:val="000000"/>
                <w:lang w:eastAsia="ru-RU"/>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5F009D" w:rsidRDefault="00712408" w:rsidP="00712408">
            <w:pPr>
              <w:jc w:val="both"/>
              <w:rPr>
                <w:rFonts w:ascii="Times New Roman" w:hAnsi="Times New Roman" w:cs="Times New Roman"/>
              </w:rPr>
            </w:pPr>
            <w:r w:rsidRPr="005F009D">
              <w:rPr>
                <w:rFonts w:ascii="Times New Roman" w:eastAsia="Times New Roman" w:hAnsi="Times New Roman" w:cs="Times New Roman"/>
                <w:lang w:eastAsia="ru-RU"/>
              </w:rPr>
              <w:t>Затраты, не включенные в стоимость договора, не подлежат оплате со стороны Заказчика.</w:t>
            </w:r>
          </w:p>
        </w:tc>
      </w:tr>
      <w:tr w:rsidR="00712408" w:rsidRPr="005F009D" w:rsidTr="00710DFB">
        <w:tc>
          <w:tcPr>
            <w:tcW w:w="534" w:type="dxa"/>
          </w:tcPr>
          <w:p w:rsidR="00712408" w:rsidRPr="005F009D" w:rsidRDefault="00444D42" w:rsidP="00EE5D14">
            <w:pPr>
              <w:rPr>
                <w:rFonts w:ascii="Times New Roman" w:hAnsi="Times New Roman" w:cs="Times New Roman"/>
              </w:rPr>
            </w:pPr>
            <w:r w:rsidRPr="005F009D">
              <w:rPr>
                <w:rFonts w:ascii="Times New Roman" w:hAnsi="Times New Roman" w:cs="Times New Roman"/>
              </w:rPr>
              <w:t>9</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Порядок, дата н</w:t>
            </w:r>
            <w:r w:rsidRPr="005F009D">
              <w:rPr>
                <w:rFonts w:ascii="Times New Roman" w:hAnsi="Times New Roman" w:cs="Times New Roman"/>
              </w:rPr>
              <w:t>а</w:t>
            </w:r>
            <w:r w:rsidRPr="005F009D">
              <w:rPr>
                <w:rFonts w:ascii="Times New Roman" w:hAnsi="Times New Roman" w:cs="Times New Roman"/>
              </w:rPr>
              <w:t>чала, дата и время окончания срока подачи заявок на участие в аукци</w:t>
            </w:r>
            <w:r w:rsidRPr="005F009D">
              <w:rPr>
                <w:rFonts w:ascii="Times New Roman" w:hAnsi="Times New Roman" w:cs="Times New Roman"/>
              </w:rPr>
              <w:t>о</w:t>
            </w:r>
            <w:r w:rsidRPr="005F009D">
              <w:rPr>
                <w:rFonts w:ascii="Times New Roman" w:hAnsi="Times New Roman" w:cs="Times New Roman"/>
              </w:rPr>
              <w:t>не в электронной форме</w:t>
            </w:r>
          </w:p>
        </w:tc>
        <w:tc>
          <w:tcPr>
            <w:tcW w:w="7229" w:type="dxa"/>
          </w:tcPr>
          <w:p w:rsidR="00712408" w:rsidRPr="005F009D" w:rsidRDefault="00712408" w:rsidP="00E15C4F">
            <w:pPr>
              <w:jc w:val="both"/>
              <w:rPr>
                <w:rFonts w:ascii="Times New Roman" w:hAnsi="Times New Roman" w:cs="Times New Roman"/>
                <w:iCs/>
              </w:rPr>
            </w:pPr>
            <w:r w:rsidRPr="005F009D">
              <w:rPr>
                <w:rFonts w:ascii="Times New Roman" w:hAnsi="Times New Roman" w:cs="Times New Roman"/>
                <w:iCs/>
              </w:rPr>
              <w:t xml:space="preserve">Порядок подачи заявки на участие в аукционе в электронной форме: </w:t>
            </w:r>
          </w:p>
          <w:p w:rsidR="00712408" w:rsidRPr="005F009D" w:rsidRDefault="00712408" w:rsidP="00E15C4F">
            <w:pPr>
              <w:jc w:val="both"/>
              <w:rPr>
                <w:rFonts w:ascii="Times New Roman" w:hAnsi="Times New Roman" w:cs="Times New Roman"/>
                <w:iCs/>
              </w:rPr>
            </w:pPr>
            <w:r w:rsidRPr="005F009D">
              <w:rPr>
                <w:rFonts w:ascii="Times New Roman" w:hAnsi="Times New Roman" w:cs="Times New Roman"/>
                <w:iCs/>
              </w:rPr>
              <w:t>1)</w:t>
            </w:r>
            <w:r w:rsidRPr="005F009D">
              <w:rPr>
                <w:rFonts w:ascii="Times New Roman" w:hAnsi="Times New Roman" w:cs="Times New Roman"/>
                <w:iCs/>
              </w:rPr>
              <w:tab/>
              <w:t>подать заявку на участие в аукционе в электронной форме может только лицо, аккредитованное на ЭП в порядке, установленном операт</w:t>
            </w:r>
            <w:r w:rsidRPr="005F009D">
              <w:rPr>
                <w:rFonts w:ascii="Times New Roman" w:hAnsi="Times New Roman" w:cs="Times New Roman"/>
                <w:iCs/>
              </w:rPr>
              <w:t>о</w:t>
            </w:r>
            <w:r w:rsidRPr="005F009D">
              <w:rPr>
                <w:rFonts w:ascii="Times New Roman" w:hAnsi="Times New Roman" w:cs="Times New Roman"/>
                <w:iCs/>
              </w:rPr>
              <w:t xml:space="preserve">ром ЭП на которой проводится аукцион в электронной форме; </w:t>
            </w:r>
          </w:p>
          <w:p w:rsidR="00712408" w:rsidRPr="005F009D" w:rsidRDefault="00712408" w:rsidP="00E15C4F">
            <w:pPr>
              <w:jc w:val="both"/>
              <w:rPr>
                <w:rFonts w:ascii="Times New Roman" w:hAnsi="Times New Roman" w:cs="Times New Roman"/>
                <w:iCs/>
              </w:rPr>
            </w:pPr>
            <w:r w:rsidRPr="005F009D">
              <w:rPr>
                <w:rFonts w:ascii="Times New Roman" w:hAnsi="Times New Roman" w:cs="Times New Roman"/>
                <w:iCs/>
              </w:rPr>
              <w:t>2)</w:t>
            </w:r>
            <w:r w:rsidRPr="005F009D">
              <w:rPr>
                <w:rFonts w:ascii="Times New Roman" w:hAnsi="Times New Roman" w:cs="Times New Roman"/>
                <w:iCs/>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5F009D">
              <w:rPr>
                <w:rFonts w:ascii="Times New Roman" w:hAnsi="Times New Roman" w:cs="Times New Roman"/>
                <w:iCs/>
                <w:lang w:val="en-US"/>
              </w:rPr>
              <w:t>I</w:t>
            </w:r>
            <w:r w:rsidRPr="005F009D">
              <w:rPr>
                <w:rFonts w:ascii="Times New Roman" w:hAnsi="Times New Roman" w:cs="Times New Roman"/>
                <w:iCs/>
              </w:rPr>
              <w:t xml:space="preserve"> аукционной документации «Информационная карта электро</w:t>
            </w:r>
            <w:r w:rsidRPr="005F009D">
              <w:rPr>
                <w:rFonts w:ascii="Times New Roman" w:hAnsi="Times New Roman" w:cs="Times New Roman"/>
                <w:iCs/>
              </w:rPr>
              <w:t>н</w:t>
            </w:r>
            <w:r w:rsidRPr="005F009D">
              <w:rPr>
                <w:rFonts w:ascii="Times New Roman" w:hAnsi="Times New Roman" w:cs="Times New Roman"/>
                <w:iCs/>
              </w:rPr>
              <w:t>ного аукциона»;</w:t>
            </w:r>
          </w:p>
          <w:p w:rsidR="00712408" w:rsidRPr="005F009D" w:rsidRDefault="00C1459D" w:rsidP="00E15C4F">
            <w:pPr>
              <w:jc w:val="both"/>
              <w:rPr>
                <w:rFonts w:ascii="Times New Roman" w:hAnsi="Times New Roman" w:cs="Times New Roman"/>
                <w:iCs/>
              </w:rPr>
            </w:pPr>
            <w:r w:rsidRPr="005F009D">
              <w:rPr>
                <w:rFonts w:ascii="Times New Roman" w:hAnsi="Times New Roman" w:cs="Times New Roman"/>
                <w:iCs/>
              </w:rPr>
              <w:t>3)</w:t>
            </w:r>
            <w:r w:rsidRPr="005F009D">
              <w:rPr>
                <w:rFonts w:ascii="Times New Roman" w:hAnsi="Times New Roman" w:cs="Times New Roman"/>
                <w:iCs/>
              </w:rPr>
              <w:tab/>
              <w:t xml:space="preserve">заявка подается до </w:t>
            </w:r>
            <w:r w:rsidR="00712408" w:rsidRPr="005F009D">
              <w:rPr>
                <w:rFonts w:ascii="Times New Roman" w:hAnsi="Times New Roman" w:cs="Times New Roman"/>
                <w:iCs/>
              </w:rPr>
              <w:t>окончания установленного в аукционной д</w:t>
            </w:r>
            <w:r w:rsidR="00712408" w:rsidRPr="005F009D">
              <w:rPr>
                <w:rFonts w:ascii="Times New Roman" w:hAnsi="Times New Roman" w:cs="Times New Roman"/>
                <w:iCs/>
              </w:rPr>
              <w:t>о</w:t>
            </w:r>
            <w:r w:rsidR="00712408" w:rsidRPr="005F009D">
              <w:rPr>
                <w:rFonts w:ascii="Times New Roman" w:hAnsi="Times New Roman" w:cs="Times New Roman"/>
                <w:iCs/>
              </w:rPr>
              <w:t>кументации срока подачи заявок. Участник аукциона в электронной фо</w:t>
            </w:r>
            <w:r w:rsidR="00712408" w:rsidRPr="005F009D">
              <w:rPr>
                <w:rFonts w:ascii="Times New Roman" w:hAnsi="Times New Roman" w:cs="Times New Roman"/>
                <w:iCs/>
              </w:rPr>
              <w:t>р</w:t>
            </w:r>
            <w:r w:rsidR="00712408" w:rsidRPr="005F009D">
              <w:rPr>
                <w:rFonts w:ascii="Times New Roman" w:hAnsi="Times New Roman" w:cs="Times New Roman"/>
                <w:iCs/>
              </w:rPr>
              <w:t>ме вправе подать только одну заявку;</w:t>
            </w:r>
          </w:p>
          <w:p w:rsidR="00712408" w:rsidRPr="005F009D" w:rsidRDefault="00712408" w:rsidP="00E15C4F">
            <w:pPr>
              <w:jc w:val="both"/>
              <w:rPr>
                <w:rFonts w:ascii="Times New Roman" w:hAnsi="Times New Roman" w:cs="Times New Roman"/>
                <w:iCs/>
              </w:rPr>
            </w:pPr>
            <w:r w:rsidRPr="005F009D">
              <w:rPr>
                <w:rFonts w:ascii="Times New Roman" w:hAnsi="Times New Roman" w:cs="Times New Roman"/>
                <w:iCs/>
              </w:rPr>
              <w:t>4)</w:t>
            </w:r>
            <w:r w:rsidRPr="005F009D">
              <w:rPr>
                <w:rFonts w:ascii="Times New Roman" w:hAnsi="Times New Roman" w:cs="Times New Roman"/>
                <w:iCs/>
              </w:rPr>
              <w:tab/>
              <w:t>заявка подготавливается и подается посредством программно-аппаратных средств ЭП согласно регламенту работы ЭП;</w:t>
            </w:r>
          </w:p>
          <w:p w:rsidR="00712408" w:rsidRPr="005F009D" w:rsidRDefault="00712408" w:rsidP="00E15C4F">
            <w:pPr>
              <w:jc w:val="both"/>
              <w:rPr>
                <w:rFonts w:ascii="Times New Roman" w:hAnsi="Times New Roman" w:cs="Times New Roman"/>
                <w:iCs/>
              </w:rPr>
            </w:pPr>
            <w:r w:rsidRPr="005F009D">
              <w:rPr>
                <w:rFonts w:ascii="Times New Roman" w:hAnsi="Times New Roman" w:cs="Times New Roman"/>
                <w:iCs/>
              </w:rPr>
              <w:t>5)</w:t>
            </w:r>
            <w:r w:rsidRPr="005F009D">
              <w:rPr>
                <w:rFonts w:ascii="Times New Roman" w:hAnsi="Times New Roman" w:cs="Times New Roman"/>
                <w:iCs/>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w:t>
            </w:r>
            <w:r w:rsidRPr="005F009D">
              <w:rPr>
                <w:rFonts w:ascii="Times New Roman" w:hAnsi="Times New Roman" w:cs="Times New Roman"/>
                <w:iCs/>
              </w:rPr>
              <w:t>о</w:t>
            </w:r>
            <w:r w:rsidRPr="005F009D">
              <w:rPr>
                <w:rFonts w:ascii="Times New Roman" w:hAnsi="Times New Roman" w:cs="Times New Roman"/>
                <w:iCs/>
              </w:rPr>
              <w:t>мер участника);</w:t>
            </w:r>
          </w:p>
          <w:p w:rsidR="00712408" w:rsidRPr="005F009D" w:rsidRDefault="00712408" w:rsidP="00E15C4F">
            <w:pPr>
              <w:jc w:val="both"/>
              <w:rPr>
                <w:rFonts w:ascii="Times New Roman" w:hAnsi="Times New Roman" w:cs="Times New Roman"/>
                <w:iCs/>
              </w:rPr>
            </w:pPr>
            <w:r w:rsidRPr="005F009D">
              <w:rPr>
                <w:rFonts w:ascii="Times New Roman" w:hAnsi="Times New Roman" w:cs="Times New Roman"/>
                <w:iCs/>
              </w:rPr>
              <w:t>6)</w:t>
            </w:r>
            <w:r w:rsidRPr="005F009D">
              <w:rPr>
                <w:rFonts w:ascii="Times New Roman" w:hAnsi="Times New Roman" w:cs="Times New Roman"/>
                <w:iCs/>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w:t>
            </w:r>
            <w:r w:rsidRPr="005F009D">
              <w:rPr>
                <w:rFonts w:ascii="Times New Roman" w:hAnsi="Times New Roman" w:cs="Times New Roman"/>
                <w:iCs/>
              </w:rPr>
              <w:t>о</w:t>
            </w:r>
            <w:r w:rsidRPr="005F009D">
              <w:rPr>
                <w:rFonts w:ascii="Times New Roman" w:hAnsi="Times New Roman" w:cs="Times New Roman"/>
                <w:iCs/>
              </w:rPr>
              <w:t>средством программно-аппаратных средств ЭП.</w:t>
            </w:r>
          </w:p>
          <w:p w:rsidR="00712408" w:rsidRPr="005F009D" w:rsidRDefault="00712408" w:rsidP="00E15C4F">
            <w:pPr>
              <w:spacing w:before="240"/>
              <w:jc w:val="both"/>
              <w:rPr>
                <w:rFonts w:ascii="Times New Roman" w:hAnsi="Times New Roman" w:cs="Times New Roman"/>
              </w:rPr>
            </w:pPr>
            <w:r w:rsidRPr="005F009D">
              <w:rPr>
                <w:rFonts w:ascii="Times New Roman" w:hAnsi="Times New Roman" w:cs="Times New Roman"/>
              </w:rPr>
              <w:t>Дата начала срока подачи заявок:</w:t>
            </w:r>
          </w:p>
          <w:p w:rsidR="00712408" w:rsidRPr="005F009D" w:rsidRDefault="003A7527" w:rsidP="00E15C4F">
            <w:pPr>
              <w:jc w:val="both"/>
              <w:rPr>
                <w:rFonts w:ascii="Times New Roman" w:hAnsi="Times New Roman" w:cs="Times New Roman"/>
                <w:b/>
              </w:rPr>
            </w:pPr>
            <w:r w:rsidRPr="005F009D">
              <w:rPr>
                <w:rFonts w:ascii="Times New Roman" w:hAnsi="Times New Roman" w:cs="Times New Roman"/>
                <w:b/>
              </w:rPr>
              <w:t>22 ноября</w:t>
            </w:r>
            <w:r w:rsidR="009D7A60" w:rsidRPr="005F009D">
              <w:rPr>
                <w:rFonts w:ascii="Times New Roman" w:hAnsi="Times New Roman" w:cs="Times New Roman"/>
                <w:b/>
              </w:rPr>
              <w:t xml:space="preserve"> </w:t>
            </w:r>
            <w:r w:rsidR="00712408" w:rsidRPr="005F009D">
              <w:rPr>
                <w:rFonts w:ascii="Times New Roman" w:hAnsi="Times New Roman" w:cs="Times New Roman"/>
                <w:b/>
              </w:rPr>
              <w:t>20</w:t>
            </w:r>
            <w:r w:rsidR="00073C3A" w:rsidRPr="005F009D">
              <w:rPr>
                <w:rFonts w:ascii="Times New Roman" w:hAnsi="Times New Roman" w:cs="Times New Roman"/>
                <w:b/>
              </w:rPr>
              <w:t>2</w:t>
            </w:r>
            <w:r w:rsidRPr="005F009D">
              <w:rPr>
                <w:rFonts w:ascii="Times New Roman" w:hAnsi="Times New Roman" w:cs="Times New Roman"/>
                <w:b/>
              </w:rPr>
              <w:t>1</w:t>
            </w:r>
            <w:r w:rsidR="009D7A60" w:rsidRPr="005F009D">
              <w:rPr>
                <w:rFonts w:ascii="Times New Roman" w:hAnsi="Times New Roman" w:cs="Times New Roman"/>
                <w:b/>
              </w:rPr>
              <w:t xml:space="preserve"> </w:t>
            </w:r>
            <w:r w:rsidR="00712408" w:rsidRPr="005F009D">
              <w:rPr>
                <w:rFonts w:ascii="Times New Roman" w:hAnsi="Times New Roman" w:cs="Times New Roman"/>
                <w:b/>
              </w:rPr>
              <w:t>г.</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Дата и время окончания срока подачи заявок:</w:t>
            </w:r>
          </w:p>
          <w:p w:rsidR="00712408" w:rsidRPr="005F009D" w:rsidRDefault="005F009D" w:rsidP="003A7527">
            <w:pPr>
              <w:jc w:val="both"/>
              <w:rPr>
                <w:rFonts w:ascii="Times New Roman" w:hAnsi="Times New Roman" w:cs="Times New Roman"/>
                <w:b/>
              </w:rPr>
            </w:pPr>
            <w:r w:rsidRPr="005F009D">
              <w:rPr>
                <w:rFonts w:ascii="Times New Roman" w:hAnsi="Times New Roman" w:cs="Times New Roman"/>
                <w:b/>
              </w:rPr>
              <w:t>«08</w:t>
            </w:r>
            <w:r w:rsidR="00E31699" w:rsidRPr="005F009D">
              <w:rPr>
                <w:rFonts w:ascii="Times New Roman" w:hAnsi="Times New Roman" w:cs="Times New Roman"/>
                <w:b/>
              </w:rPr>
              <w:t xml:space="preserve">» декабря 2021 г. </w:t>
            </w:r>
            <w:r w:rsidR="00E31699" w:rsidRPr="005F009D">
              <w:rPr>
                <w:rFonts w:ascii="Times New Roman" w:hAnsi="Times New Roman" w:cs="Times New Roman"/>
                <w:b/>
                <w:lang w:eastAsia="zh-CN"/>
              </w:rPr>
              <w:t>09 ч. 00 мин. по месту нахождения заказчика</w:t>
            </w:r>
          </w:p>
        </w:tc>
      </w:tr>
      <w:tr w:rsidR="00712408" w:rsidRPr="005F009D" w:rsidTr="00710DFB">
        <w:tc>
          <w:tcPr>
            <w:tcW w:w="534" w:type="dxa"/>
          </w:tcPr>
          <w:p w:rsidR="00712408" w:rsidRPr="005F009D" w:rsidRDefault="00444D42" w:rsidP="00EE5D14">
            <w:pPr>
              <w:rPr>
                <w:rFonts w:ascii="Times New Roman" w:hAnsi="Times New Roman" w:cs="Times New Roman"/>
              </w:rPr>
            </w:pPr>
            <w:r w:rsidRPr="005F009D">
              <w:rPr>
                <w:rFonts w:ascii="Times New Roman" w:hAnsi="Times New Roman" w:cs="Times New Roman"/>
              </w:rPr>
              <w:t>10</w:t>
            </w:r>
          </w:p>
        </w:tc>
        <w:tc>
          <w:tcPr>
            <w:tcW w:w="1984" w:type="dxa"/>
          </w:tcPr>
          <w:p w:rsidR="00712408" w:rsidRPr="005F009D" w:rsidRDefault="00712408" w:rsidP="00C3189F">
            <w:pPr>
              <w:snapToGrid w:val="0"/>
              <w:rPr>
                <w:rFonts w:ascii="Times New Roman" w:hAnsi="Times New Roman" w:cs="Times New Roman"/>
              </w:rPr>
            </w:pPr>
            <w:r w:rsidRPr="005F009D">
              <w:rPr>
                <w:rFonts w:ascii="Times New Roman" w:hAnsi="Times New Roman" w:cs="Times New Roman"/>
              </w:rPr>
              <w:t>Дата проведения аукциона в эле</w:t>
            </w:r>
            <w:r w:rsidRPr="005F009D">
              <w:rPr>
                <w:rFonts w:ascii="Times New Roman" w:hAnsi="Times New Roman" w:cs="Times New Roman"/>
              </w:rPr>
              <w:t>к</w:t>
            </w:r>
            <w:r w:rsidRPr="005F009D">
              <w:rPr>
                <w:rFonts w:ascii="Times New Roman" w:hAnsi="Times New Roman" w:cs="Times New Roman"/>
              </w:rPr>
              <w:t xml:space="preserve">тронной форме </w:t>
            </w:r>
          </w:p>
        </w:tc>
        <w:tc>
          <w:tcPr>
            <w:tcW w:w="7229" w:type="dxa"/>
          </w:tcPr>
          <w:p w:rsidR="00712408" w:rsidRPr="005F009D" w:rsidRDefault="00E31699" w:rsidP="003A7527">
            <w:pPr>
              <w:autoSpaceDE w:val="0"/>
              <w:autoSpaceDN w:val="0"/>
              <w:adjustRightInd w:val="0"/>
              <w:rPr>
                <w:rFonts w:ascii="Times New Roman" w:hAnsi="Times New Roman" w:cs="Times New Roman"/>
                <w:iCs/>
              </w:rPr>
            </w:pPr>
            <w:bookmarkStart w:id="7" w:name="aCMPDATE"/>
            <w:bookmarkEnd w:id="7"/>
            <w:r w:rsidRPr="005F009D">
              <w:rPr>
                <w:rFonts w:ascii="Times New Roman" w:hAnsi="Times New Roman" w:cs="Times New Roman"/>
                <w:b/>
                <w:lang w:eastAsia="zh-CN"/>
              </w:rPr>
              <w:t>«09» декабря 2021 г. 10 ч. 00 мин. по местному времени Заказчика</w:t>
            </w: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t>1</w:t>
            </w:r>
            <w:r w:rsidR="00444D42" w:rsidRPr="005F009D">
              <w:rPr>
                <w:rFonts w:ascii="Times New Roman" w:hAnsi="Times New Roman" w:cs="Times New Roman"/>
              </w:rPr>
              <w:t>1</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Требования к уч</w:t>
            </w:r>
            <w:r w:rsidRPr="005F009D">
              <w:rPr>
                <w:rFonts w:ascii="Times New Roman" w:hAnsi="Times New Roman" w:cs="Times New Roman"/>
              </w:rPr>
              <w:t>а</w:t>
            </w:r>
            <w:r w:rsidRPr="005F009D">
              <w:rPr>
                <w:rFonts w:ascii="Times New Roman" w:hAnsi="Times New Roman" w:cs="Times New Roman"/>
              </w:rPr>
              <w:t xml:space="preserve">стникам аукциона в электронной </w:t>
            </w:r>
            <w:r w:rsidRPr="005F009D">
              <w:rPr>
                <w:rFonts w:ascii="Times New Roman" w:hAnsi="Times New Roman" w:cs="Times New Roman"/>
              </w:rPr>
              <w:lastRenderedPageBreak/>
              <w:t>форме</w:t>
            </w:r>
          </w:p>
        </w:tc>
        <w:tc>
          <w:tcPr>
            <w:tcW w:w="7229" w:type="dxa"/>
          </w:tcPr>
          <w:p w:rsidR="00712408" w:rsidRPr="005F009D" w:rsidRDefault="00712408" w:rsidP="00E15C4F">
            <w:pPr>
              <w:jc w:val="both"/>
              <w:rPr>
                <w:rFonts w:ascii="Times New Roman" w:hAnsi="Times New Roman" w:cs="Times New Roman"/>
              </w:rPr>
            </w:pPr>
            <w:r w:rsidRPr="005F009D">
              <w:rPr>
                <w:rFonts w:ascii="Times New Roman" w:hAnsi="Times New Roman" w:cs="Times New Roman"/>
              </w:rPr>
              <w:lastRenderedPageBreak/>
              <w:t>Заказчик устанавливает следующие единые требования к участникам аукциона в электронной форме:</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1)</w:t>
            </w:r>
            <w:r w:rsidRPr="005F009D">
              <w:rPr>
                <w:rFonts w:ascii="Times New Roman" w:hAnsi="Times New Roman" w:cs="Times New Roman"/>
              </w:rPr>
              <w:tab/>
              <w:t>соответствие требованиям, устанавливаемым в соответствии с з</w:t>
            </w:r>
            <w:r w:rsidRPr="005F009D">
              <w:rPr>
                <w:rFonts w:ascii="Times New Roman" w:hAnsi="Times New Roman" w:cs="Times New Roman"/>
              </w:rPr>
              <w:t>а</w:t>
            </w:r>
            <w:r w:rsidRPr="005F009D">
              <w:rPr>
                <w:rFonts w:ascii="Times New Roman" w:hAnsi="Times New Roman" w:cs="Times New Roman"/>
              </w:rPr>
              <w:lastRenderedPageBreak/>
              <w:t>конодательством Российской Федерации к лицам, осуществляющим п</w:t>
            </w:r>
            <w:r w:rsidRPr="005F009D">
              <w:rPr>
                <w:rFonts w:ascii="Times New Roman" w:hAnsi="Times New Roman" w:cs="Times New Roman"/>
              </w:rPr>
              <w:t>о</w:t>
            </w:r>
            <w:r w:rsidRPr="005F009D">
              <w:rPr>
                <w:rFonts w:ascii="Times New Roman" w:hAnsi="Times New Roman" w:cs="Times New Roman"/>
              </w:rPr>
              <w:t>ставку товара, выполнение работы и оказание услуги, являющихся пре</w:t>
            </w:r>
            <w:r w:rsidRPr="005F009D">
              <w:rPr>
                <w:rFonts w:ascii="Times New Roman" w:hAnsi="Times New Roman" w:cs="Times New Roman"/>
              </w:rPr>
              <w:t>д</w:t>
            </w:r>
            <w:r w:rsidRPr="005F009D">
              <w:rPr>
                <w:rFonts w:ascii="Times New Roman" w:hAnsi="Times New Roman" w:cs="Times New Roman"/>
              </w:rPr>
              <w:t>метом закупки;</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2)</w:t>
            </w:r>
            <w:r w:rsidRPr="005F009D">
              <w:rPr>
                <w:rFonts w:ascii="Times New Roman" w:hAnsi="Times New Roman" w:cs="Times New Roma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w:t>
            </w:r>
            <w:r w:rsidRPr="005F009D">
              <w:rPr>
                <w:rFonts w:ascii="Times New Roman" w:hAnsi="Times New Roman" w:cs="Times New Roman"/>
              </w:rPr>
              <w:t>я</w:t>
            </w:r>
            <w:r w:rsidRPr="005F009D">
              <w:rPr>
                <w:rFonts w:ascii="Times New Roman" w:hAnsi="Times New Roman" w:cs="Times New Roman"/>
              </w:rPr>
              <w:t>тельным (банкротом) и об открытии конкурсного производства;</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3)</w:t>
            </w:r>
            <w:r w:rsidRPr="005F009D">
              <w:rPr>
                <w:rFonts w:ascii="Times New Roman" w:hAnsi="Times New Roman" w:cs="Times New Roman"/>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4)</w:t>
            </w:r>
            <w:r w:rsidRPr="005F009D">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w:t>
            </w:r>
            <w:r w:rsidRPr="005F009D">
              <w:rPr>
                <w:rFonts w:ascii="Times New Roman" w:hAnsi="Times New Roman" w:cs="Times New Roman"/>
              </w:rPr>
              <w:t>е</w:t>
            </w:r>
            <w:r w:rsidRPr="005F009D">
              <w:rPr>
                <w:rFonts w:ascii="Times New Roman" w:hAnsi="Times New Roman" w:cs="Times New Roman"/>
              </w:rPr>
              <w:t>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5F009D">
              <w:rPr>
                <w:rFonts w:ascii="Times New Roman" w:hAnsi="Times New Roman" w:cs="Times New Roman"/>
              </w:rPr>
              <w:t>т</w:t>
            </w:r>
            <w:r w:rsidRPr="005F009D">
              <w:rPr>
                <w:rFonts w:ascii="Times New Roman" w:hAnsi="Times New Roman" w:cs="Times New Roman"/>
              </w:rPr>
              <w:t>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w:t>
            </w:r>
            <w:r w:rsidRPr="005F009D">
              <w:rPr>
                <w:rFonts w:ascii="Times New Roman" w:hAnsi="Times New Roman" w:cs="Times New Roman"/>
              </w:rPr>
              <w:t>а</w:t>
            </w:r>
            <w:r w:rsidRPr="005F009D">
              <w:rPr>
                <w:rFonts w:ascii="Times New Roman" w:hAnsi="Times New Roman" w:cs="Times New Roman"/>
              </w:rPr>
              <w:t>купки считается соответствующим установленному требованию в случае, если им в установленном порядке подано заявление об обжаловании ук</w:t>
            </w:r>
            <w:r w:rsidRPr="005F009D">
              <w:rPr>
                <w:rFonts w:ascii="Times New Roman" w:hAnsi="Times New Roman" w:cs="Times New Roman"/>
              </w:rPr>
              <w:t>а</w:t>
            </w:r>
            <w:r w:rsidRPr="005F009D">
              <w:rPr>
                <w:rFonts w:ascii="Times New Roman" w:hAnsi="Times New Roman" w:cs="Times New Roman"/>
              </w:rPr>
              <w:t>занных недоимки, задолженности и решение по такому заявлению на дату рассмотрения заявки на участие в закупке не принято;</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5)</w:t>
            </w:r>
            <w:r w:rsidRPr="005F009D">
              <w:rPr>
                <w:rFonts w:ascii="Times New Roman" w:hAnsi="Times New Roman" w:cs="Times New Roman"/>
              </w:rPr>
              <w:tab/>
              <w:t>отсутствие у участника закупки - физического лица либо у рук</w:t>
            </w:r>
            <w:r w:rsidRPr="005F009D">
              <w:rPr>
                <w:rFonts w:ascii="Times New Roman" w:hAnsi="Times New Roman" w:cs="Times New Roman"/>
              </w:rPr>
              <w:t>о</w:t>
            </w:r>
            <w:r w:rsidRPr="005F009D">
              <w:rPr>
                <w:rFonts w:ascii="Times New Roman" w:hAnsi="Times New Roman" w:cs="Times New Roman"/>
              </w:rPr>
              <w:t>водителя, членов коллегиального исполнительного органа, лица, испо</w:t>
            </w:r>
            <w:r w:rsidRPr="005F009D">
              <w:rPr>
                <w:rFonts w:ascii="Times New Roman" w:hAnsi="Times New Roman" w:cs="Times New Roman"/>
              </w:rPr>
              <w:t>л</w:t>
            </w:r>
            <w:r w:rsidRPr="005F009D">
              <w:rPr>
                <w:rFonts w:ascii="Times New Roman" w:hAnsi="Times New Roman" w:cs="Times New Roman"/>
              </w:rPr>
              <w:t>няющего функции единоличного исполнительного органа, или главного бухгалтера юридического лица - участника закупки судимости за прест</w:t>
            </w:r>
            <w:r w:rsidRPr="005F009D">
              <w:rPr>
                <w:rFonts w:ascii="Times New Roman" w:hAnsi="Times New Roman" w:cs="Times New Roman"/>
              </w:rPr>
              <w:t>у</w:t>
            </w:r>
            <w:r w:rsidRPr="005F009D">
              <w:rPr>
                <w:rFonts w:ascii="Times New Roman" w:hAnsi="Times New Roman" w:cs="Times New Roman"/>
              </w:rPr>
              <w:t>пления в сфере экономики и (или) преступления, предусмотренные стат</w:t>
            </w:r>
            <w:r w:rsidRPr="005F009D">
              <w:rPr>
                <w:rFonts w:ascii="Times New Roman" w:hAnsi="Times New Roman" w:cs="Times New Roman"/>
              </w:rPr>
              <w:t>ь</w:t>
            </w:r>
            <w:r w:rsidRPr="005F009D">
              <w:rPr>
                <w:rFonts w:ascii="Times New Roman" w:hAnsi="Times New Roman" w:cs="Times New Roman"/>
              </w:rPr>
              <w:t>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w:t>
            </w:r>
            <w:r w:rsidRPr="005F009D">
              <w:rPr>
                <w:rFonts w:ascii="Times New Roman" w:hAnsi="Times New Roman" w:cs="Times New Roman"/>
              </w:rPr>
              <w:t>ы</w:t>
            </w:r>
            <w:r w:rsidRPr="005F009D">
              <w:rPr>
                <w:rFonts w:ascii="Times New Roman" w:hAnsi="Times New Roman" w:cs="Times New Roman"/>
              </w:rPr>
              <w:t>полнением работы, оказанием услуги, являющихся объектом осущест</w:t>
            </w:r>
            <w:r w:rsidRPr="005F009D">
              <w:rPr>
                <w:rFonts w:ascii="Times New Roman" w:hAnsi="Times New Roman" w:cs="Times New Roman"/>
              </w:rPr>
              <w:t>в</w:t>
            </w:r>
            <w:r w:rsidRPr="005F009D">
              <w:rPr>
                <w:rFonts w:ascii="Times New Roman" w:hAnsi="Times New Roman" w:cs="Times New Roman"/>
              </w:rPr>
              <w:t>ляемой закупки, и административного наказания в виде дисквалифик</w:t>
            </w:r>
            <w:r w:rsidRPr="005F009D">
              <w:rPr>
                <w:rFonts w:ascii="Times New Roman" w:hAnsi="Times New Roman" w:cs="Times New Roman"/>
              </w:rPr>
              <w:t>а</w:t>
            </w:r>
            <w:r w:rsidRPr="005F009D">
              <w:rPr>
                <w:rFonts w:ascii="Times New Roman" w:hAnsi="Times New Roman" w:cs="Times New Roman"/>
              </w:rPr>
              <w:t>ции;</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6)</w:t>
            </w:r>
            <w:r w:rsidRPr="005F009D">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w:t>
            </w:r>
            <w:r w:rsidRPr="005F009D">
              <w:rPr>
                <w:rFonts w:ascii="Times New Roman" w:hAnsi="Times New Roman" w:cs="Times New Roman"/>
              </w:rPr>
              <w:t>д</w:t>
            </w:r>
            <w:r w:rsidRPr="005F009D">
              <w:rPr>
                <w:rFonts w:ascii="Times New Roman" w:hAnsi="Times New Roman" w:cs="Times New Roman"/>
              </w:rPr>
              <w:t>министративной ответственности за совершение административного пр</w:t>
            </w:r>
            <w:r w:rsidRPr="005F009D">
              <w:rPr>
                <w:rFonts w:ascii="Times New Roman" w:hAnsi="Times New Roman" w:cs="Times New Roman"/>
              </w:rPr>
              <w:t>а</w:t>
            </w:r>
            <w:r w:rsidRPr="005F009D">
              <w:rPr>
                <w:rFonts w:ascii="Times New Roman" w:hAnsi="Times New Roman" w:cs="Times New Roman"/>
              </w:rPr>
              <w:t>вонарушения, предусмотренного статьей 19.28 Кодекса Российской Ф</w:t>
            </w:r>
            <w:r w:rsidRPr="005F009D">
              <w:rPr>
                <w:rFonts w:ascii="Times New Roman" w:hAnsi="Times New Roman" w:cs="Times New Roman"/>
              </w:rPr>
              <w:t>е</w:t>
            </w:r>
            <w:r w:rsidRPr="005F009D">
              <w:rPr>
                <w:rFonts w:ascii="Times New Roman" w:hAnsi="Times New Roman" w:cs="Times New Roman"/>
              </w:rPr>
              <w:t>дерации об административных правонарушениях;</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7)</w:t>
            </w:r>
            <w:r w:rsidRPr="005F009D">
              <w:rPr>
                <w:rFonts w:ascii="Times New Roman" w:hAnsi="Times New Roman" w:cs="Times New Roman"/>
              </w:rPr>
              <w:tab/>
              <w:t>обладание участником закупки исключительными правами на р</w:t>
            </w:r>
            <w:r w:rsidRPr="005F009D">
              <w:rPr>
                <w:rFonts w:ascii="Times New Roman" w:hAnsi="Times New Roman" w:cs="Times New Roman"/>
              </w:rPr>
              <w:t>е</w:t>
            </w:r>
            <w:r w:rsidRPr="005F009D">
              <w:rPr>
                <w:rFonts w:ascii="Times New Roman" w:hAnsi="Times New Roman" w:cs="Times New Roman"/>
              </w:rPr>
              <w:t>зультаты интеллектуальной деятельности, если в связи с исполнением договора Заказчик приобретает права на такие результаты, за исключен</w:t>
            </w:r>
            <w:r w:rsidRPr="005F009D">
              <w:rPr>
                <w:rFonts w:ascii="Times New Roman" w:hAnsi="Times New Roman" w:cs="Times New Roman"/>
              </w:rPr>
              <w:t>и</w:t>
            </w:r>
            <w:r w:rsidRPr="005F009D">
              <w:rPr>
                <w:rFonts w:ascii="Times New Roman" w:hAnsi="Times New Roman" w:cs="Times New Roman"/>
              </w:rPr>
              <w:t>ем случаев заключения договоров на создание произведений литературы или искусства, исполнения, на финансирование проката или показа н</w:t>
            </w:r>
            <w:r w:rsidRPr="005F009D">
              <w:rPr>
                <w:rFonts w:ascii="Times New Roman" w:hAnsi="Times New Roman" w:cs="Times New Roman"/>
              </w:rPr>
              <w:t>а</w:t>
            </w:r>
            <w:r w:rsidRPr="005F009D">
              <w:rPr>
                <w:rFonts w:ascii="Times New Roman" w:hAnsi="Times New Roman" w:cs="Times New Roman"/>
              </w:rPr>
              <w:t>ционального фильма;</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8)</w:t>
            </w:r>
            <w:r w:rsidRPr="005F009D">
              <w:rPr>
                <w:rFonts w:ascii="Times New Roman" w:hAnsi="Times New Roman" w:cs="Times New Roman"/>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w:t>
            </w:r>
            <w:r w:rsidRPr="005F009D">
              <w:rPr>
                <w:rFonts w:ascii="Times New Roman" w:hAnsi="Times New Roman" w:cs="Times New Roman"/>
              </w:rPr>
              <w:t>и</w:t>
            </w:r>
            <w:r w:rsidRPr="005F009D">
              <w:rPr>
                <w:rFonts w:ascii="Times New Roman" w:hAnsi="Times New Roman" w:cs="Times New Roman"/>
              </w:rPr>
              <w:t>цами, являющимися выгодоприобретателями, единоличным исполн</w:t>
            </w:r>
            <w:r w:rsidRPr="005F009D">
              <w:rPr>
                <w:rFonts w:ascii="Times New Roman" w:hAnsi="Times New Roman" w:cs="Times New Roman"/>
              </w:rPr>
              <w:t>и</w:t>
            </w:r>
            <w:r w:rsidRPr="005F009D">
              <w:rPr>
                <w:rFonts w:ascii="Times New Roman" w:hAnsi="Times New Roman" w:cs="Times New Roman"/>
              </w:rPr>
              <w:t>тельным органом хозяйственного общества (директором, генеральным директором, управляющим, президентом и другими), членами коллег</w:t>
            </w:r>
            <w:r w:rsidRPr="005F009D">
              <w:rPr>
                <w:rFonts w:ascii="Times New Roman" w:hAnsi="Times New Roman" w:cs="Times New Roman"/>
              </w:rPr>
              <w:t>и</w:t>
            </w:r>
            <w:r w:rsidRPr="005F009D">
              <w:rPr>
                <w:rFonts w:ascii="Times New Roman" w:hAnsi="Times New Roman" w:cs="Times New Roman"/>
              </w:rPr>
              <w:lastRenderedPageBreak/>
              <w:t>ального исполнительного органа хозяйственного общества, руководит</w:t>
            </w:r>
            <w:r w:rsidRPr="005F009D">
              <w:rPr>
                <w:rFonts w:ascii="Times New Roman" w:hAnsi="Times New Roman" w:cs="Times New Roman"/>
              </w:rPr>
              <w:t>е</w:t>
            </w:r>
            <w:r w:rsidRPr="005F009D">
              <w:rPr>
                <w:rFonts w:ascii="Times New Roman" w:hAnsi="Times New Roman" w:cs="Times New Roman"/>
              </w:rPr>
              <w:t>лем (директором, генеральным директором) учреждения или унитарного предприятия либо иными органами управления юридических лиц - учас</w:t>
            </w:r>
            <w:r w:rsidRPr="005F009D">
              <w:rPr>
                <w:rFonts w:ascii="Times New Roman" w:hAnsi="Times New Roman" w:cs="Times New Roman"/>
              </w:rPr>
              <w:t>т</w:t>
            </w:r>
            <w:r w:rsidRPr="005F009D">
              <w:rPr>
                <w:rFonts w:ascii="Times New Roman" w:hAnsi="Times New Roman" w:cs="Times New Roman"/>
              </w:rPr>
              <w:t>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w:t>
            </w:r>
            <w:r w:rsidRPr="005F009D">
              <w:rPr>
                <w:rFonts w:ascii="Times New Roman" w:hAnsi="Times New Roman" w:cs="Times New Roman"/>
              </w:rPr>
              <w:t>а</w:t>
            </w:r>
            <w:r w:rsidRPr="005F009D">
              <w:rPr>
                <w:rFonts w:ascii="Times New Roman" w:hAnsi="Times New Roman" w:cs="Times New Roman"/>
              </w:rPr>
              <w:t>бушкой и внуками), полнородными и неполнородными (имеющими о</w:t>
            </w:r>
            <w:r w:rsidRPr="005F009D">
              <w:rPr>
                <w:rFonts w:ascii="Times New Roman" w:hAnsi="Times New Roman" w:cs="Times New Roman"/>
              </w:rPr>
              <w:t>б</w:t>
            </w:r>
            <w:r w:rsidRPr="005F009D">
              <w:rPr>
                <w:rFonts w:ascii="Times New Roman" w:hAnsi="Times New Roman" w:cs="Times New Roman"/>
              </w:rPr>
              <w:t>щих отца или мать) братьями и сестрами), усыновителями или усыно</w:t>
            </w:r>
            <w:r w:rsidRPr="005F009D">
              <w:rPr>
                <w:rFonts w:ascii="Times New Roman" w:hAnsi="Times New Roman" w:cs="Times New Roman"/>
              </w:rPr>
              <w:t>в</w:t>
            </w:r>
            <w:r w:rsidRPr="005F009D">
              <w:rPr>
                <w:rFonts w:ascii="Times New Roman" w:hAnsi="Times New Roman" w:cs="Times New Roman"/>
              </w:rPr>
              <w:t>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w:t>
            </w:r>
            <w:r w:rsidRPr="005F009D">
              <w:rPr>
                <w:rFonts w:ascii="Times New Roman" w:hAnsi="Times New Roman" w:cs="Times New Roman"/>
              </w:rPr>
              <w:t>о</w:t>
            </w:r>
            <w:r w:rsidRPr="005F009D">
              <w:rPr>
                <w:rFonts w:ascii="Times New Roman" w:hAnsi="Times New Roman" w:cs="Times New Roman"/>
              </w:rPr>
              <w:t>зяйственного общества либо долей, превышающей десять процентов в уставном капитале хозяйственного общества;</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9)</w:t>
            </w:r>
            <w:r w:rsidRPr="005F009D">
              <w:rPr>
                <w:rFonts w:ascii="Times New Roman" w:hAnsi="Times New Roman" w:cs="Times New Roman"/>
              </w:rPr>
              <w:tab/>
              <w:t>Заказчиком установлено требование об отсутствии информации об участнике закупки в реестре недобросовестных поставщиков, пред</w:t>
            </w:r>
            <w:r w:rsidRPr="005F009D">
              <w:rPr>
                <w:rFonts w:ascii="Times New Roman" w:hAnsi="Times New Roman" w:cs="Times New Roman"/>
              </w:rPr>
              <w:t>у</w:t>
            </w:r>
            <w:r w:rsidRPr="005F009D">
              <w:rPr>
                <w:rFonts w:ascii="Times New Roman" w:hAnsi="Times New Roman" w:cs="Times New Roman"/>
              </w:rPr>
              <w:t>смотренном статьей 5 Федерального закона № 223-ФЗ, и в реестре недо</w:t>
            </w:r>
            <w:r w:rsidRPr="005F009D">
              <w:rPr>
                <w:rFonts w:ascii="Times New Roman" w:hAnsi="Times New Roman" w:cs="Times New Roman"/>
              </w:rPr>
              <w:t>б</w:t>
            </w:r>
            <w:r w:rsidRPr="005F009D">
              <w:rPr>
                <w:rFonts w:ascii="Times New Roman" w:hAnsi="Times New Roman" w:cs="Times New Roman"/>
              </w:rPr>
              <w:t>росовестных поставщиков, предусмотренном Федеральным законом № 44-ФЗ.</w:t>
            </w: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lastRenderedPageBreak/>
              <w:t>1</w:t>
            </w:r>
            <w:r w:rsidR="00444D42" w:rsidRPr="005F009D">
              <w:rPr>
                <w:rFonts w:ascii="Times New Roman" w:hAnsi="Times New Roman" w:cs="Times New Roman"/>
              </w:rPr>
              <w:t>2</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Формы</w:t>
            </w:r>
            <w:r w:rsidR="00804157" w:rsidRPr="005F009D">
              <w:rPr>
                <w:rFonts w:ascii="Times New Roman" w:hAnsi="Times New Roman" w:cs="Times New Roman"/>
              </w:rPr>
              <w:t xml:space="preserve"> и </w:t>
            </w:r>
            <w:r w:rsidRPr="005F009D">
              <w:rPr>
                <w:rFonts w:ascii="Times New Roman" w:hAnsi="Times New Roman" w:cs="Times New Roman"/>
              </w:rPr>
              <w:t>порядок, предоставления участникам такой закупки разъясн</w:t>
            </w:r>
            <w:r w:rsidRPr="005F009D">
              <w:rPr>
                <w:rFonts w:ascii="Times New Roman" w:hAnsi="Times New Roman" w:cs="Times New Roman"/>
              </w:rPr>
              <w:t>е</w:t>
            </w:r>
            <w:r w:rsidRPr="005F009D">
              <w:rPr>
                <w:rFonts w:ascii="Times New Roman" w:hAnsi="Times New Roman" w:cs="Times New Roman"/>
              </w:rPr>
              <w:t>ний положений аукционной док</w:t>
            </w:r>
            <w:r w:rsidRPr="005F009D">
              <w:rPr>
                <w:rFonts w:ascii="Times New Roman" w:hAnsi="Times New Roman" w:cs="Times New Roman"/>
              </w:rPr>
              <w:t>у</w:t>
            </w:r>
            <w:r w:rsidRPr="005F009D">
              <w:rPr>
                <w:rFonts w:ascii="Times New Roman" w:hAnsi="Times New Roman" w:cs="Times New Roman"/>
              </w:rPr>
              <w:t xml:space="preserve">ментации </w:t>
            </w:r>
          </w:p>
        </w:tc>
        <w:tc>
          <w:tcPr>
            <w:tcW w:w="7229" w:type="dxa"/>
          </w:tcPr>
          <w:p w:rsidR="00712408" w:rsidRPr="005F009D" w:rsidRDefault="00712408" w:rsidP="00E15C4F">
            <w:pPr>
              <w:jc w:val="both"/>
              <w:rPr>
                <w:rFonts w:ascii="Times New Roman" w:hAnsi="Times New Roman" w:cs="Times New Roman"/>
              </w:rPr>
            </w:pPr>
            <w:bookmarkStart w:id="8" w:name="разъяснения"/>
            <w:r w:rsidRPr="005F009D">
              <w:rPr>
                <w:rFonts w:ascii="Times New Roman" w:hAnsi="Times New Roman" w:cs="Times New Roman"/>
              </w:rPr>
              <w:t>Любой участник аукциона в электронной форме вправе направить Зака</w:t>
            </w:r>
            <w:r w:rsidRPr="005F009D">
              <w:rPr>
                <w:rFonts w:ascii="Times New Roman" w:hAnsi="Times New Roman" w:cs="Times New Roman"/>
              </w:rPr>
              <w:t>з</w:t>
            </w:r>
            <w:r w:rsidRPr="005F009D">
              <w:rPr>
                <w:rFonts w:ascii="Times New Roman" w:hAnsi="Times New Roman" w:cs="Times New Roman"/>
              </w:rPr>
              <w:t>чику запрос о даче разъяснений положений извещения и (или) докуме</w:t>
            </w:r>
            <w:r w:rsidRPr="005F009D">
              <w:rPr>
                <w:rFonts w:ascii="Times New Roman" w:hAnsi="Times New Roman" w:cs="Times New Roman"/>
              </w:rPr>
              <w:t>н</w:t>
            </w:r>
            <w:r w:rsidRPr="005F009D">
              <w:rPr>
                <w:rFonts w:ascii="Times New Roman" w:hAnsi="Times New Roman" w:cs="Times New Roman"/>
              </w:rPr>
              <w:t xml:space="preserve">тации о проведении электронного аукциона. </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В течение трех рабочих дней с даты поступления такого запроса, Зака</w:t>
            </w:r>
            <w:r w:rsidRPr="005F009D">
              <w:rPr>
                <w:rFonts w:ascii="Times New Roman" w:hAnsi="Times New Roman" w:cs="Times New Roman"/>
              </w:rPr>
              <w:t>з</w:t>
            </w:r>
            <w:r w:rsidRPr="005F009D">
              <w:rPr>
                <w:rFonts w:ascii="Times New Roman" w:hAnsi="Times New Roman" w:cs="Times New Roman"/>
              </w:rPr>
              <w:t>чик осуществляет разъяснение положений извещения и (или) документ</w:t>
            </w:r>
            <w:r w:rsidRPr="005F009D">
              <w:rPr>
                <w:rFonts w:ascii="Times New Roman" w:hAnsi="Times New Roman" w:cs="Times New Roman"/>
              </w:rPr>
              <w:t>а</w:t>
            </w:r>
            <w:r w:rsidRPr="005F009D">
              <w:rPr>
                <w:rFonts w:ascii="Times New Roman" w:hAnsi="Times New Roman" w:cs="Times New Roman"/>
              </w:rPr>
              <w:t>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w:t>
            </w:r>
            <w:r w:rsidRPr="005F009D">
              <w:rPr>
                <w:rFonts w:ascii="Times New Roman" w:hAnsi="Times New Roman" w:cs="Times New Roman"/>
              </w:rPr>
              <w:t>о</w:t>
            </w:r>
            <w:r w:rsidRPr="005F009D">
              <w:rPr>
                <w:rFonts w:ascii="Times New Roman" w:hAnsi="Times New Roman" w:cs="Times New Roman"/>
              </w:rPr>
              <w:t>торого поступил указанный запрос. При этом Заказчик вправе не осущ</w:t>
            </w:r>
            <w:r w:rsidRPr="005F009D">
              <w:rPr>
                <w:rFonts w:ascii="Times New Roman" w:hAnsi="Times New Roman" w:cs="Times New Roman"/>
              </w:rPr>
              <w:t>е</w:t>
            </w:r>
            <w:r w:rsidRPr="005F009D">
              <w:rPr>
                <w:rFonts w:ascii="Times New Roman" w:hAnsi="Times New Roman" w:cs="Times New Roman"/>
              </w:rPr>
              <w:t>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8"/>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 xml:space="preserve">Дата начала срока предоставления участникам закупки разъяснений: </w:t>
            </w:r>
          </w:p>
          <w:p w:rsidR="00712408" w:rsidRPr="005F009D" w:rsidRDefault="003A7527" w:rsidP="003A7527">
            <w:pPr>
              <w:jc w:val="both"/>
              <w:rPr>
                <w:rFonts w:ascii="Times New Roman" w:hAnsi="Times New Roman" w:cs="Times New Roman"/>
              </w:rPr>
            </w:pPr>
            <w:r w:rsidRPr="005F009D">
              <w:rPr>
                <w:rFonts w:ascii="Times New Roman" w:hAnsi="Times New Roman" w:cs="Times New Roman"/>
                <w:b/>
              </w:rPr>
              <w:t>22</w:t>
            </w:r>
            <w:r w:rsidR="008A6F8E" w:rsidRPr="005F009D">
              <w:rPr>
                <w:rFonts w:ascii="Times New Roman" w:hAnsi="Times New Roman" w:cs="Times New Roman"/>
                <w:b/>
              </w:rPr>
              <w:t xml:space="preserve"> </w:t>
            </w:r>
            <w:r w:rsidRPr="005F009D">
              <w:rPr>
                <w:rFonts w:ascii="Times New Roman" w:hAnsi="Times New Roman" w:cs="Times New Roman"/>
                <w:b/>
              </w:rPr>
              <w:t>ноября</w:t>
            </w:r>
            <w:r w:rsidR="009D7A60" w:rsidRPr="005F009D">
              <w:rPr>
                <w:rFonts w:ascii="Times New Roman" w:hAnsi="Times New Roman" w:cs="Times New Roman"/>
                <w:b/>
              </w:rPr>
              <w:t xml:space="preserve"> </w:t>
            </w:r>
            <w:r w:rsidR="00757DC1" w:rsidRPr="005F009D">
              <w:rPr>
                <w:rFonts w:ascii="Times New Roman" w:hAnsi="Times New Roman" w:cs="Times New Roman"/>
                <w:b/>
              </w:rPr>
              <w:t>202</w:t>
            </w:r>
            <w:r w:rsidRPr="005F009D">
              <w:rPr>
                <w:rFonts w:ascii="Times New Roman" w:hAnsi="Times New Roman" w:cs="Times New Roman"/>
                <w:b/>
              </w:rPr>
              <w:t xml:space="preserve">1 </w:t>
            </w:r>
            <w:r w:rsidR="00712408" w:rsidRPr="005F009D">
              <w:rPr>
                <w:rFonts w:ascii="Times New Roman" w:hAnsi="Times New Roman" w:cs="Times New Roman"/>
                <w:b/>
              </w:rPr>
              <w:t>г.</w:t>
            </w:r>
          </w:p>
        </w:tc>
      </w:tr>
      <w:tr w:rsidR="00A841DB" w:rsidRPr="005F009D" w:rsidTr="00710DFB">
        <w:tc>
          <w:tcPr>
            <w:tcW w:w="534" w:type="dxa"/>
          </w:tcPr>
          <w:p w:rsidR="00A841DB" w:rsidRPr="005F009D" w:rsidRDefault="00444D42" w:rsidP="00EE5D14">
            <w:pPr>
              <w:rPr>
                <w:rFonts w:ascii="Times New Roman" w:hAnsi="Times New Roman" w:cs="Times New Roman"/>
              </w:rPr>
            </w:pPr>
            <w:r w:rsidRPr="005F009D">
              <w:rPr>
                <w:rFonts w:ascii="Times New Roman" w:hAnsi="Times New Roman" w:cs="Times New Roman"/>
              </w:rPr>
              <w:t>13</w:t>
            </w:r>
          </w:p>
        </w:tc>
        <w:tc>
          <w:tcPr>
            <w:tcW w:w="1984" w:type="dxa"/>
          </w:tcPr>
          <w:p w:rsidR="00A841DB" w:rsidRPr="005F009D" w:rsidRDefault="00A841DB" w:rsidP="00555641">
            <w:pPr>
              <w:jc w:val="both"/>
              <w:rPr>
                <w:rFonts w:ascii="Times New Roman" w:hAnsi="Times New Roman" w:cs="Times New Roman"/>
              </w:rPr>
            </w:pPr>
            <w:r w:rsidRPr="005F009D">
              <w:rPr>
                <w:rFonts w:ascii="Times New Roman" w:hAnsi="Times New Roman" w:cs="Times New Roman"/>
              </w:rPr>
              <w:t>Изменения, вн</w:t>
            </w:r>
            <w:r w:rsidRPr="005F009D">
              <w:rPr>
                <w:rFonts w:ascii="Times New Roman" w:hAnsi="Times New Roman" w:cs="Times New Roman"/>
              </w:rPr>
              <w:t>о</w:t>
            </w:r>
            <w:r w:rsidRPr="005F009D">
              <w:rPr>
                <w:rFonts w:ascii="Times New Roman" w:hAnsi="Times New Roman" w:cs="Times New Roman"/>
              </w:rPr>
              <w:t>симые в извещ</w:t>
            </w:r>
            <w:r w:rsidRPr="005F009D">
              <w:rPr>
                <w:rFonts w:ascii="Times New Roman" w:hAnsi="Times New Roman" w:cs="Times New Roman"/>
              </w:rPr>
              <w:t>е</w:t>
            </w:r>
            <w:r w:rsidRPr="005F009D">
              <w:rPr>
                <w:rFonts w:ascii="Times New Roman" w:hAnsi="Times New Roman" w:cs="Times New Roman"/>
              </w:rPr>
              <w:t xml:space="preserve">ние и </w:t>
            </w:r>
            <w:r w:rsidR="00555641" w:rsidRPr="005F009D">
              <w:rPr>
                <w:rFonts w:ascii="Times New Roman" w:hAnsi="Times New Roman" w:cs="Times New Roman"/>
              </w:rPr>
              <w:t xml:space="preserve">аукционную документацию </w:t>
            </w:r>
          </w:p>
        </w:tc>
        <w:tc>
          <w:tcPr>
            <w:tcW w:w="7229" w:type="dxa"/>
          </w:tcPr>
          <w:p w:rsidR="00A841DB" w:rsidRPr="005F009D" w:rsidRDefault="00555641" w:rsidP="00B232E1">
            <w:pPr>
              <w:jc w:val="both"/>
              <w:rPr>
                <w:rFonts w:ascii="Times New Roman" w:eastAsia="Times New Roman" w:hAnsi="Times New Roman" w:cs="Times New Roman"/>
                <w:lang w:eastAsia="ru-RU"/>
              </w:rPr>
            </w:pPr>
            <w:r w:rsidRPr="005F009D">
              <w:rPr>
                <w:rFonts w:ascii="Times New Roman" w:eastAsia="Times New Roman" w:hAnsi="Times New Roman" w:cs="Times New Roman"/>
                <w:lang w:eastAsia="ru-RU"/>
              </w:rPr>
              <w:t>В случае внесения изменений в извещение об осуществлении аукциона, аукционную документацию, срок подачи заявок на участие в такой заку</w:t>
            </w:r>
            <w:r w:rsidRPr="005F009D">
              <w:rPr>
                <w:rFonts w:ascii="Times New Roman" w:eastAsia="Times New Roman" w:hAnsi="Times New Roman" w:cs="Times New Roman"/>
                <w:lang w:eastAsia="ru-RU"/>
              </w:rPr>
              <w:t>п</w:t>
            </w:r>
            <w:r w:rsidRPr="005F009D">
              <w:rPr>
                <w:rFonts w:ascii="Times New Roman" w:eastAsia="Times New Roman" w:hAnsi="Times New Roman" w:cs="Times New Roman"/>
                <w:lang w:eastAsia="ru-RU"/>
              </w:rPr>
              <w:t>ке должен быть продлен таким образом, чтобы с даты размещения в ед</w:t>
            </w:r>
            <w:r w:rsidRPr="005F009D">
              <w:rPr>
                <w:rFonts w:ascii="Times New Roman" w:eastAsia="Times New Roman" w:hAnsi="Times New Roman" w:cs="Times New Roman"/>
                <w:lang w:eastAsia="ru-RU"/>
              </w:rPr>
              <w:t>и</w:t>
            </w:r>
            <w:r w:rsidRPr="005F009D">
              <w:rPr>
                <w:rFonts w:ascii="Times New Roman" w:eastAsia="Times New Roman" w:hAnsi="Times New Roman" w:cs="Times New Roman"/>
                <w:lang w:eastAsia="ru-RU"/>
              </w:rPr>
              <w:t>ной информационной системе указанных изменений до даты окончания срока подачи заявок на участие в такой закупке оставалось не менее п</w:t>
            </w:r>
            <w:r w:rsidRPr="005F009D">
              <w:rPr>
                <w:rFonts w:ascii="Times New Roman" w:eastAsia="Times New Roman" w:hAnsi="Times New Roman" w:cs="Times New Roman"/>
                <w:lang w:eastAsia="ru-RU"/>
              </w:rPr>
              <w:t>о</w:t>
            </w:r>
            <w:r w:rsidRPr="005F009D">
              <w:rPr>
                <w:rFonts w:ascii="Times New Roman" w:eastAsia="Times New Roman" w:hAnsi="Times New Roman" w:cs="Times New Roman"/>
                <w:lang w:eastAsia="ru-RU"/>
              </w:rPr>
              <w:t>ловины срока подачи заявок на участие в такой закупке, установленного Положением о закупке для данного способа закупки.</w:t>
            </w: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t>1</w:t>
            </w:r>
            <w:r w:rsidR="00444D42" w:rsidRPr="005F009D">
              <w:rPr>
                <w:rFonts w:ascii="Times New Roman" w:hAnsi="Times New Roman" w:cs="Times New Roman"/>
              </w:rPr>
              <w:t>4</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Порядок и дата рассмотрения первых частей заявок на участие в электронном аукционе</w:t>
            </w:r>
          </w:p>
        </w:tc>
        <w:tc>
          <w:tcPr>
            <w:tcW w:w="7229" w:type="dxa"/>
            <w:shd w:val="clear" w:color="auto" w:fill="FFFFFF" w:themeFill="background1"/>
          </w:tcPr>
          <w:p w:rsidR="00712408" w:rsidRPr="005F009D" w:rsidRDefault="00555641" w:rsidP="00E15C4F">
            <w:pPr>
              <w:ind w:firstLine="34"/>
              <w:jc w:val="both"/>
              <w:rPr>
                <w:rFonts w:ascii="Times New Roman" w:hAnsi="Times New Roman" w:cs="Times New Roman"/>
              </w:rPr>
            </w:pPr>
            <w:r w:rsidRPr="005F009D">
              <w:rPr>
                <w:rFonts w:ascii="Times New Roman" w:hAnsi="Times New Roman" w:cs="Times New Roman"/>
              </w:rPr>
              <w:t>Комиссия п</w:t>
            </w:r>
            <w:r w:rsidR="00712408" w:rsidRPr="005F009D">
              <w:rPr>
                <w:rFonts w:ascii="Times New Roman" w:hAnsi="Times New Roman" w:cs="Times New Roman"/>
              </w:rPr>
              <w:t>роверяет первые части заявок на участие в аукционе в эле</w:t>
            </w:r>
            <w:r w:rsidR="00712408" w:rsidRPr="005F009D">
              <w:rPr>
                <w:rFonts w:ascii="Times New Roman" w:hAnsi="Times New Roman" w:cs="Times New Roman"/>
              </w:rPr>
              <w:t>к</w:t>
            </w:r>
            <w:r w:rsidR="00712408" w:rsidRPr="005F009D">
              <w:rPr>
                <w:rFonts w:ascii="Times New Roman" w:hAnsi="Times New Roman" w:cs="Times New Roman"/>
              </w:rPr>
              <w:t>тронной форме, содержащие информацию, предусмотренную пунктом 1 настоящей Информационной карты электронного аукциона, на соответс</w:t>
            </w:r>
            <w:r w:rsidR="00712408" w:rsidRPr="005F009D">
              <w:rPr>
                <w:rFonts w:ascii="Times New Roman" w:hAnsi="Times New Roman" w:cs="Times New Roman"/>
              </w:rPr>
              <w:t>т</w:t>
            </w:r>
            <w:r w:rsidR="00712408" w:rsidRPr="005F009D">
              <w:rPr>
                <w:rFonts w:ascii="Times New Roman" w:hAnsi="Times New Roman" w:cs="Times New Roman"/>
              </w:rPr>
              <w:t>вие требованиям, установленным аукционной документацией в отнош</w:t>
            </w:r>
            <w:r w:rsidR="00712408" w:rsidRPr="005F009D">
              <w:rPr>
                <w:rFonts w:ascii="Times New Roman" w:hAnsi="Times New Roman" w:cs="Times New Roman"/>
              </w:rPr>
              <w:t>е</w:t>
            </w:r>
            <w:r w:rsidR="00712408" w:rsidRPr="005F009D">
              <w:rPr>
                <w:rFonts w:ascii="Times New Roman" w:hAnsi="Times New Roman" w:cs="Times New Roman"/>
              </w:rPr>
              <w:t xml:space="preserve">нии закупаемых </w:t>
            </w:r>
            <w:r w:rsidR="0005549E" w:rsidRPr="005F009D">
              <w:rPr>
                <w:rFonts w:ascii="Times New Roman" w:hAnsi="Times New Roman" w:cs="Times New Roman"/>
              </w:rPr>
              <w:t>товаров</w:t>
            </w:r>
            <w:r w:rsidR="00712408" w:rsidRPr="005F009D">
              <w:rPr>
                <w:rFonts w:ascii="Times New Roman" w:hAnsi="Times New Roman" w:cs="Times New Roman"/>
              </w:rPr>
              <w:t>.</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Участник аукциона в электронной форме не допускается к участию в нем в случае:</w:t>
            </w:r>
          </w:p>
          <w:p w:rsidR="00712408" w:rsidRPr="005F009D" w:rsidRDefault="00712408" w:rsidP="00E15C4F">
            <w:pPr>
              <w:tabs>
                <w:tab w:val="left" w:pos="1026"/>
              </w:tabs>
              <w:ind w:firstLine="34"/>
              <w:jc w:val="both"/>
              <w:rPr>
                <w:rFonts w:ascii="Times New Roman" w:hAnsi="Times New Roman" w:cs="Times New Roman"/>
              </w:rPr>
            </w:pPr>
            <w:r w:rsidRPr="005F009D">
              <w:rPr>
                <w:rFonts w:ascii="Times New Roman" w:hAnsi="Times New Roman" w:cs="Times New Roman"/>
              </w:rPr>
              <w:t>1)</w:t>
            </w:r>
            <w:r w:rsidRPr="005F009D">
              <w:rPr>
                <w:rFonts w:ascii="Times New Roman" w:hAnsi="Times New Roman" w:cs="Times New Roman"/>
              </w:rPr>
              <w:tab/>
              <w:t>непредоставления информации, предусмотренной пунктом 1.1 настоящей Информационной карты электронного аукциона, или предо</w:t>
            </w:r>
            <w:r w:rsidRPr="005F009D">
              <w:rPr>
                <w:rFonts w:ascii="Times New Roman" w:hAnsi="Times New Roman" w:cs="Times New Roman"/>
              </w:rPr>
              <w:t>с</w:t>
            </w:r>
            <w:r w:rsidRPr="005F009D">
              <w:rPr>
                <w:rFonts w:ascii="Times New Roman" w:hAnsi="Times New Roman" w:cs="Times New Roman"/>
              </w:rPr>
              <w:t>тавления недостоверной информации;</w:t>
            </w:r>
          </w:p>
          <w:p w:rsidR="00712408" w:rsidRPr="005F009D" w:rsidRDefault="00712408" w:rsidP="00E15C4F">
            <w:pPr>
              <w:tabs>
                <w:tab w:val="left" w:pos="1026"/>
              </w:tabs>
              <w:ind w:firstLine="34"/>
              <w:jc w:val="both"/>
              <w:rPr>
                <w:rFonts w:ascii="Times New Roman" w:hAnsi="Times New Roman" w:cs="Times New Roman"/>
              </w:rPr>
            </w:pPr>
            <w:r w:rsidRPr="005F009D">
              <w:rPr>
                <w:rFonts w:ascii="Times New Roman" w:hAnsi="Times New Roman" w:cs="Times New Roman"/>
              </w:rPr>
              <w:t>2)</w:t>
            </w:r>
            <w:r w:rsidRPr="005F009D">
              <w:rPr>
                <w:rFonts w:ascii="Times New Roman" w:hAnsi="Times New Roman" w:cs="Times New Roman"/>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555641" w:rsidRPr="005F009D" w:rsidRDefault="00712408" w:rsidP="00555641">
            <w:pPr>
              <w:tabs>
                <w:tab w:val="left" w:pos="1026"/>
              </w:tabs>
              <w:ind w:firstLine="34"/>
              <w:jc w:val="both"/>
              <w:rPr>
                <w:rFonts w:ascii="Times New Roman" w:eastAsia="Times New Roman" w:hAnsi="Times New Roman" w:cs="Times New Roman"/>
                <w:bCs/>
                <w:lang w:eastAsia="ru-RU"/>
              </w:rPr>
            </w:pPr>
            <w:r w:rsidRPr="005F009D">
              <w:rPr>
                <w:rFonts w:ascii="Times New Roman" w:hAnsi="Times New Roman" w:cs="Times New Roman"/>
              </w:rPr>
              <w:t>3)</w:t>
            </w:r>
            <w:r w:rsidRPr="005F009D">
              <w:rPr>
                <w:rFonts w:ascii="Times New Roman" w:hAnsi="Times New Roman" w:cs="Times New Roman"/>
              </w:rPr>
              <w:tab/>
              <w:t xml:space="preserve">в случае наличия в первой части заявки на участие в аукционе в электронной форме, сведений об участнике аукциона в электронной </w:t>
            </w:r>
            <w:r w:rsidRPr="005F009D">
              <w:rPr>
                <w:rFonts w:ascii="Times New Roman" w:hAnsi="Times New Roman" w:cs="Times New Roman"/>
              </w:rPr>
              <w:lastRenderedPageBreak/>
              <w:t xml:space="preserve">форме, </w:t>
            </w:r>
          </w:p>
          <w:p w:rsidR="00555641" w:rsidRPr="005F009D" w:rsidRDefault="00555641" w:rsidP="00555641">
            <w:pPr>
              <w:suppressAutoHyphens/>
              <w:ind w:firstLine="426"/>
              <w:jc w:val="both"/>
              <w:outlineLvl w:val="1"/>
              <w:rPr>
                <w:rFonts w:ascii="Times New Roman" w:eastAsia="Times New Roman" w:hAnsi="Times New Roman" w:cs="Times New Roman"/>
                <w:bCs/>
                <w:lang w:eastAsia="ru-RU"/>
              </w:rPr>
            </w:pPr>
            <w:r w:rsidRPr="005F009D">
              <w:rPr>
                <w:rFonts w:ascii="Times New Roman" w:eastAsia="Times New Roman" w:hAnsi="Times New Roman" w:cs="Times New Roman"/>
                <w:bCs/>
                <w:lang w:eastAsia="ru-RU"/>
              </w:rPr>
              <w:t xml:space="preserve">Срок рассмотрения заявок на соответствие требованиям, установленным документацией по аукциону, не может превышать </w:t>
            </w:r>
            <w:r w:rsidR="006F6E88" w:rsidRPr="005F009D">
              <w:rPr>
                <w:rFonts w:ascii="Times New Roman" w:eastAsia="Times New Roman" w:hAnsi="Times New Roman" w:cs="Times New Roman"/>
                <w:bCs/>
                <w:lang w:eastAsia="ru-RU"/>
              </w:rPr>
              <w:t>10</w:t>
            </w:r>
            <w:r w:rsidRPr="005F009D">
              <w:rPr>
                <w:rFonts w:ascii="Times New Roman" w:eastAsia="Times New Roman" w:hAnsi="Times New Roman" w:cs="Times New Roman"/>
                <w:bCs/>
                <w:lang w:eastAsia="ru-RU"/>
              </w:rPr>
              <w:t>-</w:t>
            </w:r>
            <w:r w:rsidR="006F6E88" w:rsidRPr="005F009D">
              <w:rPr>
                <w:rFonts w:ascii="Times New Roman" w:eastAsia="Times New Roman" w:hAnsi="Times New Roman" w:cs="Times New Roman"/>
                <w:bCs/>
                <w:lang w:eastAsia="ru-RU"/>
              </w:rPr>
              <w:t>ти</w:t>
            </w:r>
            <w:r w:rsidRPr="005F009D">
              <w:rPr>
                <w:rFonts w:ascii="Times New Roman" w:eastAsia="Times New Roman" w:hAnsi="Times New Roman" w:cs="Times New Roman"/>
                <w:bCs/>
                <w:lang w:eastAsia="ru-RU"/>
              </w:rPr>
              <w:t xml:space="preserve"> дней со дня окончания срока подачи заявок на участие в аукционе.</w:t>
            </w:r>
          </w:p>
          <w:p w:rsidR="00712408" w:rsidRPr="005F009D" w:rsidRDefault="00555641" w:rsidP="00EE4715">
            <w:pPr>
              <w:suppressAutoHyphens/>
              <w:jc w:val="both"/>
              <w:outlineLvl w:val="1"/>
              <w:rPr>
                <w:rFonts w:ascii="Times New Roman" w:eastAsia="Times New Roman" w:hAnsi="Times New Roman" w:cs="Times New Roman"/>
                <w:bCs/>
                <w:lang w:eastAsia="ru-RU"/>
              </w:rPr>
            </w:pPr>
            <w:r w:rsidRPr="005F009D">
              <w:rPr>
                <w:rFonts w:ascii="Times New Roman" w:eastAsia="Times New Roman" w:hAnsi="Times New Roman" w:cs="Times New Roman"/>
                <w:bCs/>
                <w:lang w:eastAsia="ru-RU"/>
              </w:rPr>
              <w:t xml:space="preserve">        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w:t>
            </w:r>
            <w:r w:rsidR="00EE4715" w:rsidRPr="005F009D">
              <w:rPr>
                <w:rFonts w:ascii="Times New Roman" w:eastAsia="Times New Roman" w:hAnsi="Times New Roman" w:cs="Times New Roman"/>
                <w:bCs/>
                <w:lang w:eastAsia="ru-RU"/>
              </w:rPr>
              <w:t>рены документацией по аукциону.</w:t>
            </w: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lastRenderedPageBreak/>
              <w:t>1</w:t>
            </w:r>
            <w:r w:rsidR="00444D42" w:rsidRPr="005F009D">
              <w:rPr>
                <w:rFonts w:ascii="Times New Roman" w:hAnsi="Times New Roman" w:cs="Times New Roman"/>
              </w:rPr>
              <w:t>5</w:t>
            </w:r>
          </w:p>
        </w:tc>
        <w:tc>
          <w:tcPr>
            <w:tcW w:w="1984" w:type="dxa"/>
          </w:tcPr>
          <w:p w:rsidR="00712408" w:rsidRPr="005F009D" w:rsidRDefault="00712408" w:rsidP="00E578D7">
            <w:pPr>
              <w:rPr>
                <w:rFonts w:ascii="Times New Roman" w:hAnsi="Times New Roman" w:cs="Times New Roman"/>
              </w:rPr>
            </w:pPr>
            <w:r w:rsidRPr="005F009D">
              <w:rPr>
                <w:rFonts w:ascii="Times New Roman" w:hAnsi="Times New Roman" w:cs="Times New Roman"/>
              </w:rPr>
              <w:t>Порядок и дата подведения ит</w:t>
            </w:r>
            <w:r w:rsidRPr="005F009D">
              <w:rPr>
                <w:rFonts w:ascii="Times New Roman" w:hAnsi="Times New Roman" w:cs="Times New Roman"/>
              </w:rPr>
              <w:t>о</w:t>
            </w:r>
            <w:r w:rsidRPr="005F009D">
              <w:rPr>
                <w:rFonts w:ascii="Times New Roman" w:hAnsi="Times New Roman" w:cs="Times New Roman"/>
              </w:rPr>
              <w:t>гов электронного аукциона</w:t>
            </w:r>
          </w:p>
        </w:tc>
        <w:tc>
          <w:tcPr>
            <w:tcW w:w="7229" w:type="dxa"/>
          </w:tcPr>
          <w:p w:rsidR="00712408" w:rsidRPr="005F009D" w:rsidRDefault="00627307" w:rsidP="00E15C4F">
            <w:pPr>
              <w:ind w:firstLine="34"/>
              <w:jc w:val="both"/>
              <w:rPr>
                <w:rFonts w:ascii="Times New Roman" w:hAnsi="Times New Roman" w:cs="Times New Roman"/>
              </w:rPr>
            </w:pPr>
            <w:r w:rsidRPr="005F009D">
              <w:rPr>
                <w:rFonts w:ascii="Times New Roman" w:hAnsi="Times New Roman" w:cs="Times New Roman"/>
              </w:rPr>
              <w:t>К</w:t>
            </w:r>
            <w:r w:rsidR="00712408" w:rsidRPr="005F009D">
              <w:rPr>
                <w:rFonts w:ascii="Times New Roman" w:hAnsi="Times New Roman" w:cs="Times New Roman"/>
              </w:rPr>
              <w:t>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w:t>
            </w:r>
            <w:r w:rsidR="005F578A" w:rsidRPr="005F009D">
              <w:rPr>
                <w:rFonts w:ascii="Times New Roman" w:hAnsi="Times New Roman" w:cs="Times New Roman"/>
              </w:rPr>
              <w:t>ем</w:t>
            </w:r>
            <w:r w:rsidR="00712408" w:rsidRPr="005F009D">
              <w:rPr>
                <w:rFonts w:ascii="Times New Roman" w:hAnsi="Times New Roman" w:cs="Times New Roman"/>
              </w:rPr>
              <w:t xml:space="preserve"> о закупке, до определения победителя аукциона в электронной форме (единственного участника) и участника электронного аукциона, сдела</w:t>
            </w:r>
            <w:r w:rsidR="00712408" w:rsidRPr="005F009D">
              <w:rPr>
                <w:rFonts w:ascii="Times New Roman" w:hAnsi="Times New Roman" w:cs="Times New Roman"/>
              </w:rPr>
              <w:t>в</w:t>
            </w:r>
            <w:r w:rsidR="00712408" w:rsidRPr="005F009D">
              <w:rPr>
                <w:rFonts w:ascii="Times New Roman" w:hAnsi="Times New Roman" w:cs="Times New Roman"/>
              </w:rPr>
              <w:t>шего второе по степени выгодности предложение после лучшего.</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Заявка на участие в аукционе в электронной форме признается не соо</w:t>
            </w:r>
            <w:r w:rsidRPr="005F009D">
              <w:rPr>
                <w:rFonts w:ascii="Times New Roman" w:hAnsi="Times New Roman" w:cs="Times New Roman"/>
              </w:rPr>
              <w:t>т</w:t>
            </w:r>
            <w:r w:rsidRPr="005F009D">
              <w:rPr>
                <w:rFonts w:ascii="Times New Roman" w:hAnsi="Times New Roman" w:cs="Times New Roman"/>
              </w:rPr>
              <w:t>ветствующей требованиям, установленным документацией о конкурен</w:t>
            </w:r>
            <w:r w:rsidRPr="005F009D">
              <w:rPr>
                <w:rFonts w:ascii="Times New Roman" w:hAnsi="Times New Roman" w:cs="Times New Roman"/>
              </w:rPr>
              <w:t>т</w:t>
            </w:r>
            <w:r w:rsidRPr="005F009D">
              <w:rPr>
                <w:rFonts w:ascii="Times New Roman" w:hAnsi="Times New Roman" w:cs="Times New Roman"/>
              </w:rPr>
              <w:t>ной закупке, в случае:</w:t>
            </w:r>
          </w:p>
          <w:p w:rsidR="00712408" w:rsidRPr="005F009D" w:rsidRDefault="00712408" w:rsidP="00177105">
            <w:pPr>
              <w:numPr>
                <w:ilvl w:val="0"/>
                <w:numId w:val="3"/>
              </w:numPr>
              <w:ind w:left="0" w:firstLine="34"/>
              <w:jc w:val="both"/>
              <w:rPr>
                <w:rFonts w:ascii="Times New Roman" w:hAnsi="Times New Roman" w:cs="Times New Roman"/>
              </w:rPr>
            </w:pPr>
            <w:r w:rsidRPr="005F009D">
              <w:rPr>
                <w:rFonts w:ascii="Times New Roman" w:hAnsi="Times New Roman" w:cs="Times New Roman"/>
              </w:rPr>
              <w:t>непредставления документов и информации, которые предусмо</w:t>
            </w:r>
            <w:r w:rsidRPr="005F009D">
              <w:rPr>
                <w:rFonts w:ascii="Times New Roman" w:hAnsi="Times New Roman" w:cs="Times New Roman"/>
              </w:rPr>
              <w:t>т</w:t>
            </w:r>
            <w:r w:rsidRPr="005F009D">
              <w:rPr>
                <w:rFonts w:ascii="Times New Roman" w:hAnsi="Times New Roman" w:cs="Times New Roman"/>
              </w:rPr>
              <w:t>рены пунктом 1.2 настоящей Информационной карты электронного ау</w:t>
            </w:r>
            <w:r w:rsidRPr="005F009D">
              <w:rPr>
                <w:rFonts w:ascii="Times New Roman" w:hAnsi="Times New Roman" w:cs="Times New Roman"/>
              </w:rPr>
              <w:t>к</w:t>
            </w:r>
            <w:r w:rsidRPr="005F009D">
              <w:rPr>
                <w:rFonts w:ascii="Times New Roman" w:hAnsi="Times New Roman" w:cs="Times New Roman"/>
              </w:rPr>
              <w:t>циона, несоответствия таких документов и информации требованиям, у</w:t>
            </w:r>
            <w:r w:rsidRPr="005F009D">
              <w:rPr>
                <w:rFonts w:ascii="Times New Roman" w:hAnsi="Times New Roman" w:cs="Times New Roman"/>
              </w:rPr>
              <w:t>с</w:t>
            </w:r>
            <w:r w:rsidRPr="005F009D">
              <w:rPr>
                <w:rFonts w:ascii="Times New Roman" w:hAnsi="Times New Roman" w:cs="Times New Roman"/>
              </w:rPr>
              <w:t>тановленным аукционной документацией, наличия в указанных докуме</w:t>
            </w:r>
            <w:r w:rsidRPr="005F009D">
              <w:rPr>
                <w:rFonts w:ascii="Times New Roman" w:hAnsi="Times New Roman" w:cs="Times New Roman"/>
              </w:rPr>
              <w:t>н</w:t>
            </w:r>
            <w:r w:rsidRPr="005F009D">
              <w:rPr>
                <w:rFonts w:ascii="Times New Roman" w:hAnsi="Times New Roman" w:cs="Times New Roman"/>
              </w:rPr>
              <w:t>тах недостоверной информации об участнике закупки на дату и время окончания срока подачи заявок на участие в электронном аукционе;</w:t>
            </w:r>
          </w:p>
          <w:p w:rsidR="00712408" w:rsidRPr="005F009D" w:rsidRDefault="00712408" w:rsidP="00177105">
            <w:pPr>
              <w:numPr>
                <w:ilvl w:val="0"/>
                <w:numId w:val="3"/>
              </w:numPr>
              <w:ind w:left="0" w:firstLine="34"/>
              <w:jc w:val="both"/>
              <w:rPr>
                <w:rFonts w:ascii="Times New Roman" w:hAnsi="Times New Roman" w:cs="Times New Roman"/>
                <w:i/>
              </w:rPr>
            </w:pPr>
            <w:r w:rsidRPr="005F009D">
              <w:rPr>
                <w:rFonts w:ascii="Times New Roman" w:hAnsi="Times New Roman" w:cs="Times New Roman"/>
              </w:rPr>
              <w:t>несоответствия участника закупки требованиям, установленным аукционной документацией.</w:t>
            </w:r>
          </w:p>
          <w:p w:rsidR="00712408" w:rsidRPr="005F009D" w:rsidRDefault="00712408" w:rsidP="00E15C4F">
            <w:pPr>
              <w:ind w:firstLine="34"/>
              <w:jc w:val="both"/>
              <w:rPr>
                <w:rFonts w:ascii="Times New Roman" w:hAnsi="Times New Roman" w:cs="Times New Roman"/>
                <w:i/>
              </w:rPr>
            </w:pPr>
          </w:p>
          <w:p w:rsidR="00712408" w:rsidRPr="005F009D" w:rsidRDefault="00712408" w:rsidP="003A7527">
            <w:pPr>
              <w:ind w:firstLine="34"/>
              <w:jc w:val="both"/>
              <w:rPr>
                <w:rFonts w:ascii="Times New Roman" w:hAnsi="Times New Roman" w:cs="Times New Roman"/>
                <w:i/>
              </w:rPr>
            </w:pPr>
            <w:r w:rsidRPr="005F009D">
              <w:rPr>
                <w:rFonts w:ascii="Times New Roman" w:hAnsi="Times New Roman" w:cs="Times New Roman"/>
              </w:rPr>
              <w:t xml:space="preserve">Дата подведения итогов такой закупки: </w:t>
            </w:r>
            <w:r w:rsidR="00E31699" w:rsidRPr="005F009D">
              <w:rPr>
                <w:rFonts w:ascii="Times New Roman" w:hAnsi="Times New Roman" w:cs="Times New Roman"/>
              </w:rPr>
              <w:t>«</w:t>
            </w:r>
            <w:r w:rsidR="003A7527" w:rsidRPr="005F009D">
              <w:rPr>
                <w:rFonts w:ascii="Times New Roman" w:hAnsi="Times New Roman" w:cs="Times New Roman"/>
                <w:b/>
              </w:rPr>
              <w:t>09</w:t>
            </w:r>
            <w:r w:rsidR="00E31699" w:rsidRPr="005F009D">
              <w:rPr>
                <w:rFonts w:ascii="Times New Roman" w:hAnsi="Times New Roman" w:cs="Times New Roman"/>
                <w:b/>
              </w:rPr>
              <w:t>»</w:t>
            </w:r>
            <w:r w:rsidR="003A7527" w:rsidRPr="005F009D">
              <w:rPr>
                <w:rFonts w:ascii="Times New Roman" w:hAnsi="Times New Roman" w:cs="Times New Roman"/>
                <w:b/>
              </w:rPr>
              <w:t xml:space="preserve"> декабря</w:t>
            </w:r>
            <w:r w:rsidR="009D7A60" w:rsidRPr="005F009D">
              <w:rPr>
                <w:rFonts w:ascii="Times New Roman" w:hAnsi="Times New Roman" w:cs="Times New Roman"/>
                <w:b/>
              </w:rPr>
              <w:t xml:space="preserve"> </w:t>
            </w:r>
            <w:r w:rsidRPr="005F009D">
              <w:rPr>
                <w:rFonts w:ascii="Times New Roman" w:hAnsi="Times New Roman" w:cs="Times New Roman"/>
                <w:b/>
              </w:rPr>
              <w:t>20</w:t>
            </w:r>
            <w:r w:rsidR="003A7527" w:rsidRPr="005F009D">
              <w:rPr>
                <w:rFonts w:ascii="Times New Roman" w:hAnsi="Times New Roman" w:cs="Times New Roman"/>
                <w:b/>
              </w:rPr>
              <w:t>21</w:t>
            </w:r>
            <w:r w:rsidRPr="005F009D">
              <w:rPr>
                <w:rFonts w:ascii="Times New Roman" w:hAnsi="Times New Roman" w:cs="Times New Roman"/>
                <w:b/>
              </w:rPr>
              <w:t xml:space="preserve"> года.</w:t>
            </w: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t>1</w:t>
            </w:r>
            <w:r w:rsidR="00444D42" w:rsidRPr="005F009D">
              <w:rPr>
                <w:rFonts w:ascii="Times New Roman" w:hAnsi="Times New Roman" w:cs="Times New Roman"/>
              </w:rPr>
              <w:t>6</w:t>
            </w:r>
          </w:p>
        </w:tc>
        <w:tc>
          <w:tcPr>
            <w:tcW w:w="1984" w:type="dxa"/>
            <w:vAlign w:val="center"/>
          </w:tcPr>
          <w:p w:rsidR="00712408" w:rsidRPr="005F009D" w:rsidRDefault="00712408" w:rsidP="00EE5D14">
            <w:pPr>
              <w:rPr>
                <w:rFonts w:ascii="Times New Roman" w:hAnsi="Times New Roman" w:cs="Times New Roman"/>
              </w:rPr>
            </w:pPr>
            <w:r w:rsidRPr="005F009D">
              <w:rPr>
                <w:rFonts w:ascii="Times New Roman" w:hAnsi="Times New Roman" w:cs="Times New Roman"/>
              </w:rPr>
              <w:t>Размер обеспеч</w:t>
            </w:r>
            <w:r w:rsidRPr="005F009D">
              <w:rPr>
                <w:rFonts w:ascii="Times New Roman" w:hAnsi="Times New Roman" w:cs="Times New Roman"/>
              </w:rPr>
              <w:t>е</w:t>
            </w:r>
            <w:r w:rsidRPr="005F009D">
              <w:rPr>
                <w:rFonts w:ascii="Times New Roman" w:hAnsi="Times New Roman" w:cs="Times New Roman"/>
              </w:rPr>
              <w:t>ния заявки на уч</w:t>
            </w:r>
            <w:r w:rsidRPr="005F009D">
              <w:rPr>
                <w:rFonts w:ascii="Times New Roman" w:hAnsi="Times New Roman" w:cs="Times New Roman"/>
              </w:rPr>
              <w:t>а</w:t>
            </w:r>
            <w:r w:rsidRPr="005F009D">
              <w:rPr>
                <w:rFonts w:ascii="Times New Roman" w:hAnsi="Times New Roman" w:cs="Times New Roman"/>
              </w:rPr>
              <w:t>стие в аукционе в электронной фо</w:t>
            </w:r>
            <w:r w:rsidRPr="005F009D">
              <w:rPr>
                <w:rFonts w:ascii="Times New Roman" w:hAnsi="Times New Roman" w:cs="Times New Roman"/>
              </w:rPr>
              <w:t>р</w:t>
            </w:r>
            <w:r w:rsidRPr="005F009D">
              <w:rPr>
                <w:rFonts w:ascii="Times New Roman" w:hAnsi="Times New Roman" w:cs="Times New Roman"/>
              </w:rPr>
              <w:t>ме, требования к такому обеспеч</w:t>
            </w:r>
            <w:r w:rsidRPr="005F009D">
              <w:rPr>
                <w:rFonts w:ascii="Times New Roman" w:hAnsi="Times New Roman" w:cs="Times New Roman"/>
              </w:rPr>
              <w:t>е</w:t>
            </w:r>
            <w:r w:rsidRPr="005F009D">
              <w:rPr>
                <w:rFonts w:ascii="Times New Roman" w:hAnsi="Times New Roman" w:cs="Times New Roman"/>
              </w:rPr>
              <w:t>нию</w:t>
            </w:r>
          </w:p>
        </w:tc>
        <w:tc>
          <w:tcPr>
            <w:tcW w:w="7229" w:type="dxa"/>
          </w:tcPr>
          <w:p w:rsidR="005B586B" w:rsidRPr="005F009D" w:rsidRDefault="005B586B" w:rsidP="005B586B">
            <w:pPr>
              <w:tabs>
                <w:tab w:val="left" w:pos="859"/>
              </w:tabs>
              <w:ind w:firstLine="34"/>
              <w:jc w:val="both"/>
              <w:rPr>
                <w:rFonts w:ascii="Times New Roman" w:hAnsi="Times New Roman" w:cs="Times New Roman"/>
              </w:rPr>
            </w:pPr>
            <w:r w:rsidRPr="005F009D">
              <w:rPr>
                <w:rFonts w:ascii="Times New Roman" w:hAnsi="Times New Roman" w:cs="Times New Roman"/>
              </w:rPr>
              <w:t>Не установлено</w:t>
            </w:r>
          </w:p>
          <w:p w:rsidR="00712408" w:rsidRPr="005F009D" w:rsidRDefault="00712408" w:rsidP="005B586B">
            <w:pPr>
              <w:ind w:firstLine="34"/>
              <w:jc w:val="both"/>
              <w:rPr>
                <w:rFonts w:ascii="Times New Roman" w:hAnsi="Times New Roman" w:cs="Times New Roman"/>
                <w:i/>
              </w:rPr>
            </w:pP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t>1</w:t>
            </w:r>
            <w:r w:rsidR="00444D42" w:rsidRPr="005F009D">
              <w:rPr>
                <w:rFonts w:ascii="Times New Roman" w:hAnsi="Times New Roman" w:cs="Times New Roman"/>
              </w:rPr>
              <w:t>7</w:t>
            </w:r>
          </w:p>
        </w:tc>
        <w:tc>
          <w:tcPr>
            <w:tcW w:w="1984" w:type="dxa"/>
            <w:vAlign w:val="center"/>
          </w:tcPr>
          <w:p w:rsidR="00712408" w:rsidRPr="005F009D" w:rsidRDefault="00712408" w:rsidP="00EE5D14">
            <w:pPr>
              <w:rPr>
                <w:rFonts w:ascii="Times New Roman" w:hAnsi="Times New Roman" w:cs="Times New Roman"/>
              </w:rPr>
            </w:pPr>
            <w:r w:rsidRPr="005F009D">
              <w:rPr>
                <w:rFonts w:ascii="Times New Roman" w:hAnsi="Times New Roman" w:cs="Times New Roman"/>
              </w:rPr>
              <w:t>Размер обеспеч</w:t>
            </w:r>
            <w:r w:rsidRPr="005F009D">
              <w:rPr>
                <w:rFonts w:ascii="Times New Roman" w:hAnsi="Times New Roman" w:cs="Times New Roman"/>
              </w:rPr>
              <w:t>е</w:t>
            </w:r>
            <w:r w:rsidRPr="005F009D">
              <w:rPr>
                <w:rFonts w:ascii="Times New Roman" w:hAnsi="Times New Roman" w:cs="Times New Roman"/>
              </w:rPr>
              <w:t>ния исполнения договора и иные требования к т</w:t>
            </w:r>
            <w:r w:rsidRPr="005F009D">
              <w:rPr>
                <w:rFonts w:ascii="Times New Roman" w:hAnsi="Times New Roman" w:cs="Times New Roman"/>
              </w:rPr>
              <w:t>а</w:t>
            </w:r>
            <w:r w:rsidRPr="005F009D">
              <w:rPr>
                <w:rFonts w:ascii="Times New Roman" w:hAnsi="Times New Roman" w:cs="Times New Roman"/>
              </w:rPr>
              <w:t>кому обеспечению</w:t>
            </w:r>
          </w:p>
        </w:tc>
        <w:tc>
          <w:tcPr>
            <w:tcW w:w="7229" w:type="dxa"/>
          </w:tcPr>
          <w:p w:rsidR="00804157" w:rsidRPr="005F009D" w:rsidRDefault="00804157" w:rsidP="00804157">
            <w:pPr>
              <w:tabs>
                <w:tab w:val="left" w:pos="859"/>
              </w:tabs>
              <w:ind w:firstLine="34"/>
              <w:jc w:val="both"/>
              <w:rPr>
                <w:rFonts w:ascii="Times New Roman" w:hAnsi="Times New Roman" w:cs="Times New Roman"/>
              </w:rPr>
            </w:pPr>
            <w:r w:rsidRPr="005F009D">
              <w:rPr>
                <w:rFonts w:ascii="Times New Roman" w:hAnsi="Times New Roman" w:cs="Times New Roman"/>
              </w:rPr>
              <w:t>Не установлено</w:t>
            </w:r>
          </w:p>
          <w:p w:rsidR="00712408" w:rsidRPr="005F009D" w:rsidRDefault="00712408" w:rsidP="00624A85">
            <w:pPr>
              <w:ind w:firstLine="34"/>
              <w:jc w:val="both"/>
              <w:rPr>
                <w:rFonts w:ascii="Times New Roman" w:hAnsi="Times New Roman" w:cs="Times New Roman"/>
                <w:i/>
              </w:rPr>
            </w:pPr>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t>1</w:t>
            </w:r>
            <w:r w:rsidR="00444D42" w:rsidRPr="005F009D">
              <w:rPr>
                <w:rFonts w:ascii="Times New Roman" w:hAnsi="Times New Roman" w:cs="Times New Roman"/>
              </w:rPr>
              <w:t>8</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Условия предо</w:t>
            </w:r>
            <w:r w:rsidRPr="005F009D">
              <w:rPr>
                <w:rFonts w:ascii="Times New Roman" w:hAnsi="Times New Roman" w:cs="Times New Roman"/>
              </w:rPr>
              <w:t>с</w:t>
            </w:r>
            <w:r w:rsidRPr="005F009D">
              <w:rPr>
                <w:rFonts w:ascii="Times New Roman" w:hAnsi="Times New Roman" w:cs="Times New Roman"/>
              </w:rPr>
              <w:t>тавления приор</w:t>
            </w:r>
            <w:r w:rsidRPr="005F009D">
              <w:rPr>
                <w:rFonts w:ascii="Times New Roman" w:hAnsi="Times New Roman" w:cs="Times New Roman"/>
              </w:rPr>
              <w:t>и</w:t>
            </w:r>
            <w:r w:rsidRPr="005F009D">
              <w:rPr>
                <w:rFonts w:ascii="Times New Roman" w:hAnsi="Times New Roman" w:cs="Times New Roman"/>
              </w:rPr>
              <w:t>тета товаров ро</w:t>
            </w:r>
            <w:r w:rsidRPr="005F009D">
              <w:rPr>
                <w:rFonts w:ascii="Times New Roman" w:hAnsi="Times New Roman" w:cs="Times New Roman"/>
              </w:rPr>
              <w:t>с</w:t>
            </w:r>
            <w:r w:rsidRPr="005F009D">
              <w:rPr>
                <w:rFonts w:ascii="Times New Roman" w:hAnsi="Times New Roman" w:cs="Times New Roman"/>
              </w:rPr>
              <w:t>сийского прои</w:t>
            </w:r>
            <w:r w:rsidRPr="005F009D">
              <w:rPr>
                <w:rFonts w:ascii="Times New Roman" w:hAnsi="Times New Roman" w:cs="Times New Roman"/>
              </w:rPr>
              <w:t>с</w:t>
            </w:r>
            <w:r w:rsidRPr="005F009D">
              <w:rPr>
                <w:rFonts w:ascii="Times New Roman" w:hAnsi="Times New Roman" w:cs="Times New Roman"/>
              </w:rPr>
              <w:t>хождения, работ, услуг, выполня</w:t>
            </w:r>
            <w:r w:rsidRPr="005F009D">
              <w:rPr>
                <w:rFonts w:ascii="Times New Roman" w:hAnsi="Times New Roman" w:cs="Times New Roman"/>
              </w:rPr>
              <w:t>е</w:t>
            </w:r>
            <w:r w:rsidRPr="005F009D">
              <w:rPr>
                <w:rFonts w:ascii="Times New Roman" w:hAnsi="Times New Roman" w:cs="Times New Roman"/>
              </w:rPr>
              <w:t>мых, оказываемых российскими л</w:t>
            </w:r>
            <w:r w:rsidRPr="005F009D">
              <w:rPr>
                <w:rFonts w:ascii="Times New Roman" w:hAnsi="Times New Roman" w:cs="Times New Roman"/>
              </w:rPr>
              <w:t>и</w:t>
            </w:r>
            <w:r w:rsidRPr="005F009D">
              <w:rPr>
                <w:rFonts w:ascii="Times New Roman" w:hAnsi="Times New Roman" w:cs="Times New Roman"/>
              </w:rPr>
              <w:t>цами, по отнош</w:t>
            </w:r>
            <w:r w:rsidRPr="005F009D">
              <w:rPr>
                <w:rFonts w:ascii="Times New Roman" w:hAnsi="Times New Roman" w:cs="Times New Roman"/>
              </w:rPr>
              <w:t>е</w:t>
            </w:r>
            <w:r w:rsidRPr="005F009D">
              <w:rPr>
                <w:rFonts w:ascii="Times New Roman" w:hAnsi="Times New Roman" w:cs="Times New Roman"/>
              </w:rPr>
              <w:t>нию к товарам, происходящим из иностранного г</w:t>
            </w:r>
            <w:r w:rsidRPr="005F009D">
              <w:rPr>
                <w:rFonts w:ascii="Times New Roman" w:hAnsi="Times New Roman" w:cs="Times New Roman"/>
              </w:rPr>
              <w:t>о</w:t>
            </w:r>
            <w:r w:rsidRPr="005F009D">
              <w:rPr>
                <w:rFonts w:ascii="Times New Roman" w:hAnsi="Times New Roman" w:cs="Times New Roman"/>
              </w:rPr>
              <w:t>сударства, раб</w:t>
            </w:r>
            <w:r w:rsidRPr="005F009D">
              <w:rPr>
                <w:rFonts w:ascii="Times New Roman" w:hAnsi="Times New Roman" w:cs="Times New Roman"/>
              </w:rPr>
              <w:t>о</w:t>
            </w:r>
            <w:r w:rsidRPr="005F009D">
              <w:rPr>
                <w:rFonts w:ascii="Times New Roman" w:hAnsi="Times New Roman" w:cs="Times New Roman"/>
              </w:rPr>
              <w:lastRenderedPageBreak/>
              <w:t>там, услугам, в</w:t>
            </w:r>
            <w:r w:rsidRPr="005F009D">
              <w:rPr>
                <w:rFonts w:ascii="Times New Roman" w:hAnsi="Times New Roman" w:cs="Times New Roman"/>
              </w:rPr>
              <w:t>ы</w:t>
            </w:r>
            <w:r w:rsidRPr="005F009D">
              <w:rPr>
                <w:rFonts w:ascii="Times New Roman" w:hAnsi="Times New Roman" w:cs="Times New Roman"/>
              </w:rPr>
              <w:t>полняемым, ок</w:t>
            </w:r>
            <w:r w:rsidRPr="005F009D">
              <w:rPr>
                <w:rFonts w:ascii="Times New Roman" w:hAnsi="Times New Roman" w:cs="Times New Roman"/>
              </w:rPr>
              <w:t>а</w:t>
            </w:r>
            <w:r w:rsidRPr="005F009D">
              <w:rPr>
                <w:rFonts w:ascii="Times New Roman" w:hAnsi="Times New Roman" w:cs="Times New Roman"/>
              </w:rPr>
              <w:t>зываемым ин</w:t>
            </w:r>
            <w:r w:rsidRPr="005F009D">
              <w:rPr>
                <w:rFonts w:ascii="Times New Roman" w:hAnsi="Times New Roman" w:cs="Times New Roman"/>
              </w:rPr>
              <w:t>о</w:t>
            </w:r>
            <w:r w:rsidRPr="005F009D">
              <w:rPr>
                <w:rFonts w:ascii="Times New Roman" w:hAnsi="Times New Roman" w:cs="Times New Roman"/>
              </w:rPr>
              <w:t>странными лиц</w:t>
            </w:r>
            <w:r w:rsidRPr="005F009D">
              <w:rPr>
                <w:rFonts w:ascii="Times New Roman" w:hAnsi="Times New Roman" w:cs="Times New Roman"/>
              </w:rPr>
              <w:t>а</w:t>
            </w:r>
            <w:r w:rsidRPr="005F009D">
              <w:rPr>
                <w:rFonts w:ascii="Times New Roman" w:hAnsi="Times New Roman" w:cs="Times New Roman"/>
              </w:rPr>
              <w:t>ми</w:t>
            </w:r>
          </w:p>
        </w:tc>
        <w:tc>
          <w:tcPr>
            <w:tcW w:w="7229" w:type="dxa"/>
          </w:tcPr>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lastRenderedPageBreak/>
              <w:t>В соответствии с постановлением Правительства Российской Федерации от 16 сентября 2016 года № 925 «О приоритете товаров российского пр</w:t>
            </w:r>
            <w:r w:rsidRPr="005F009D">
              <w:rPr>
                <w:rFonts w:ascii="Times New Roman" w:hAnsi="Times New Roman" w:cs="Times New Roman"/>
              </w:rPr>
              <w:t>о</w:t>
            </w:r>
            <w:r w:rsidRPr="005F009D">
              <w:rPr>
                <w:rFonts w:ascii="Times New Roman" w:hAnsi="Times New Roman" w:cs="Times New Roman"/>
              </w:rPr>
              <w:t>исхождения, работ, услуг, выполняемых, оказываемых российскими л</w:t>
            </w:r>
            <w:r w:rsidRPr="005F009D">
              <w:rPr>
                <w:rFonts w:ascii="Times New Roman" w:hAnsi="Times New Roman" w:cs="Times New Roman"/>
              </w:rPr>
              <w:t>и</w:t>
            </w:r>
            <w:r w:rsidRPr="005F009D">
              <w:rPr>
                <w:rFonts w:ascii="Times New Roman" w:hAnsi="Times New Roman" w:cs="Times New Roman"/>
              </w:rPr>
              <w:t>цами, по отношению к товарам, происходящим из иностранного госуда</w:t>
            </w:r>
            <w:r w:rsidRPr="005F009D">
              <w:rPr>
                <w:rFonts w:ascii="Times New Roman" w:hAnsi="Times New Roman" w:cs="Times New Roman"/>
              </w:rPr>
              <w:t>р</w:t>
            </w:r>
            <w:r w:rsidRPr="005F009D">
              <w:rPr>
                <w:rFonts w:ascii="Times New Roman" w:hAnsi="Times New Roman" w:cs="Times New Roman"/>
              </w:rPr>
              <w:t>ства, работам, услугам, выполняемым, оказываемым иностранными л</w:t>
            </w:r>
            <w:r w:rsidRPr="005F009D">
              <w:rPr>
                <w:rFonts w:ascii="Times New Roman" w:hAnsi="Times New Roman" w:cs="Times New Roman"/>
              </w:rPr>
              <w:t>и</w:t>
            </w:r>
            <w:r w:rsidRPr="005F009D">
              <w:rPr>
                <w:rFonts w:ascii="Times New Roman" w:hAnsi="Times New Roman" w:cs="Times New Roman"/>
              </w:rPr>
              <w:t>цами» (далее – Постановление № 925) в случае, если победителем ау</w:t>
            </w:r>
            <w:r w:rsidRPr="005F009D">
              <w:rPr>
                <w:rFonts w:ascii="Times New Roman" w:hAnsi="Times New Roman" w:cs="Times New Roman"/>
              </w:rPr>
              <w:t>к</w:t>
            </w:r>
            <w:r w:rsidRPr="005F009D">
              <w:rPr>
                <w:rFonts w:ascii="Times New Roman" w:hAnsi="Times New Roman" w:cs="Times New Roman"/>
              </w:rPr>
              <w:t>циона в электронной форме представлена заявка на участие в  аукционе в электронной форме, содержащая предложение о поставке товаров, прои</w:t>
            </w:r>
            <w:r w:rsidRPr="005F009D">
              <w:rPr>
                <w:rFonts w:ascii="Times New Roman" w:hAnsi="Times New Roman" w:cs="Times New Roman"/>
              </w:rPr>
              <w:t>с</w:t>
            </w:r>
            <w:r w:rsidRPr="005F009D">
              <w:rPr>
                <w:rFonts w:ascii="Times New Roman" w:hAnsi="Times New Roman" w:cs="Times New Roman"/>
              </w:rPr>
              <w:t>ходящих из иностранных государств, или предложение о выполнении р</w:t>
            </w:r>
            <w:r w:rsidRPr="005F009D">
              <w:rPr>
                <w:rFonts w:ascii="Times New Roman" w:hAnsi="Times New Roman" w:cs="Times New Roman"/>
              </w:rPr>
              <w:t>а</w:t>
            </w:r>
            <w:r w:rsidRPr="005F009D">
              <w:rPr>
                <w:rFonts w:ascii="Times New Roman" w:hAnsi="Times New Roman" w:cs="Times New Roman"/>
              </w:rPr>
              <w:t>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В целях применения Постановления № 925 участник аукциона в эле</w:t>
            </w:r>
            <w:r w:rsidRPr="005F009D">
              <w:rPr>
                <w:rFonts w:ascii="Times New Roman" w:hAnsi="Times New Roman" w:cs="Times New Roman"/>
              </w:rPr>
              <w:t>к</w:t>
            </w:r>
            <w:r w:rsidRPr="005F009D">
              <w:rPr>
                <w:rFonts w:ascii="Times New Roman" w:hAnsi="Times New Roman" w:cs="Times New Roman"/>
              </w:rPr>
              <w:lastRenderedPageBreak/>
              <w:t>тронной форме указывает (декларирует) в заявке на участие в аукционе в электронной форме (в соответствующей части заявки на участие, соде</w:t>
            </w:r>
            <w:r w:rsidRPr="005F009D">
              <w:rPr>
                <w:rFonts w:ascii="Times New Roman" w:hAnsi="Times New Roman" w:cs="Times New Roman"/>
              </w:rPr>
              <w:t>р</w:t>
            </w:r>
            <w:r w:rsidRPr="005F009D">
              <w:rPr>
                <w:rFonts w:ascii="Times New Roman" w:hAnsi="Times New Roman" w:cs="Times New Roman"/>
              </w:rPr>
              <w:t>жащей предложение о поставке товара) наименования страны происхо</w:t>
            </w:r>
            <w:r w:rsidRPr="005F009D">
              <w:rPr>
                <w:rFonts w:ascii="Times New Roman" w:hAnsi="Times New Roman" w:cs="Times New Roman"/>
              </w:rPr>
              <w:t>ж</w:t>
            </w:r>
            <w:r w:rsidRPr="005F009D">
              <w:rPr>
                <w:rFonts w:ascii="Times New Roman" w:hAnsi="Times New Roman" w:cs="Times New Roman"/>
              </w:rPr>
              <w:t xml:space="preserve">дения поставляемых товаров; </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Участник аукциона в электронной форме несет ответственность за пре</w:t>
            </w:r>
            <w:r w:rsidRPr="005F009D">
              <w:rPr>
                <w:rFonts w:ascii="Times New Roman" w:hAnsi="Times New Roman" w:cs="Times New Roman"/>
              </w:rPr>
              <w:t>д</w:t>
            </w:r>
            <w:r w:rsidRPr="005F009D">
              <w:rPr>
                <w:rFonts w:ascii="Times New Roman" w:hAnsi="Times New Roman" w:cs="Times New Roman"/>
              </w:rPr>
              <w:t>ставление недостоверных сведений о стране происхождения товаров, ук</w:t>
            </w:r>
            <w:r w:rsidRPr="005F009D">
              <w:rPr>
                <w:rFonts w:ascii="Times New Roman" w:hAnsi="Times New Roman" w:cs="Times New Roman"/>
              </w:rPr>
              <w:t>а</w:t>
            </w:r>
            <w:r w:rsidRPr="005F009D">
              <w:rPr>
                <w:rFonts w:ascii="Times New Roman" w:hAnsi="Times New Roman" w:cs="Times New Roman"/>
              </w:rPr>
              <w:t>занного в заявке на участие в аукционе в электронной форме.</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w:t>
            </w:r>
            <w:r w:rsidRPr="005F009D">
              <w:rPr>
                <w:rFonts w:ascii="Times New Roman" w:hAnsi="Times New Roman" w:cs="Times New Roman"/>
              </w:rPr>
              <w:t>я</w:t>
            </w:r>
            <w:r w:rsidRPr="005F009D">
              <w:rPr>
                <w:rFonts w:ascii="Times New Roman" w:hAnsi="Times New Roman" w:cs="Times New Roman"/>
              </w:rPr>
              <w:t>ется основанием для отклонения заявки на участие в аукционе в</w:t>
            </w:r>
            <w:r w:rsidR="00DD3059" w:rsidRPr="005F009D">
              <w:rPr>
                <w:rFonts w:ascii="Times New Roman" w:hAnsi="Times New Roman" w:cs="Times New Roman"/>
              </w:rPr>
              <w:t xml:space="preserve"> </w:t>
            </w:r>
            <w:r w:rsidRPr="005F009D">
              <w:rPr>
                <w:rFonts w:ascii="Times New Roman" w:hAnsi="Times New Roman" w:cs="Times New Roman"/>
              </w:rPr>
              <w:t>эле</w:t>
            </w:r>
            <w:r w:rsidRPr="005F009D">
              <w:rPr>
                <w:rFonts w:ascii="Times New Roman" w:hAnsi="Times New Roman" w:cs="Times New Roman"/>
              </w:rPr>
              <w:t>к</w:t>
            </w:r>
            <w:r w:rsidRPr="005F009D">
              <w:rPr>
                <w:rFonts w:ascii="Times New Roman" w:hAnsi="Times New Roman" w:cs="Times New Roman"/>
              </w:rPr>
              <w:t>тронной</w:t>
            </w:r>
            <w:r w:rsidR="00DD3059" w:rsidRPr="005F009D">
              <w:rPr>
                <w:rFonts w:ascii="Times New Roman" w:hAnsi="Times New Roman" w:cs="Times New Roman"/>
              </w:rPr>
              <w:t xml:space="preserve"> </w:t>
            </w:r>
            <w:r w:rsidR="0012699C" w:rsidRPr="005F009D">
              <w:rPr>
                <w:rFonts w:ascii="Times New Roman" w:hAnsi="Times New Roman" w:cs="Times New Roman"/>
              </w:rPr>
              <w:t>форме,</w:t>
            </w:r>
            <w:r w:rsidRPr="005F009D">
              <w:rPr>
                <w:rFonts w:ascii="Times New Roman" w:hAnsi="Times New Roman" w:cs="Times New Roman"/>
              </w:rPr>
              <w:t xml:space="preserve"> и такая заявка рассматривается как содержащая предл</w:t>
            </w:r>
            <w:r w:rsidRPr="005F009D">
              <w:rPr>
                <w:rFonts w:ascii="Times New Roman" w:hAnsi="Times New Roman" w:cs="Times New Roman"/>
              </w:rPr>
              <w:t>о</w:t>
            </w:r>
            <w:r w:rsidRPr="005F009D">
              <w:rPr>
                <w:rFonts w:ascii="Times New Roman" w:hAnsi="Times New Roman" w:cs="Times New Roman"/>
              </w:rPr>
              <w:t>жение о поставке иностранных товаров.</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Для целей установления соотношения цены предлагаемых к поставке т</w:t>
            </w:r>
            <w:r w:rsidRPr="005F009D">
              <w:rPr>
                <w:rFonts w:ascii="Times New Roman" w:hAnsi="Times New Roman" w:cs="Times New Roman"/>
              </w:rPr>
              <w:t>о</w:t>
            </w:r>
            <w:r w:rsidRPr="005F009D">
              <w:rPr>
                <w:rFonts w:ascii="Times New Roman" w:hAnsi="Times New Roman" w:cs="Times New Roman"/>
              </w:rPr>
              <w:t>варов российского и иностранного происхождения, цена единицы кажд</w:t>
            </w:r>
            <w:r w:rsidRPr="005F009D">
              <w:rPr>
                <w:rFonts w:ascii="Times New Roman" w:hAnsi="Times New Roman" w:cs="Times New Roman"/>
              </w:rPr>
              <w:t>о</w:t>
            </w:r>
            <w:r w:rsidRPr="005F009D">
              <w:rPr>
                <w:rFonts w:ascii="Times New Roman" w:hAnsi="Times New Roman" w:cs="Times New Roman"/>
              </w:rPr>
              <w:t xml:space="preserve">го товара определяется как произведение начальной (максимальной) цены единицы товара, указанной в части </w:t>
            </w:r>
            <w:r w:rsidRPr="005F009D">
              <w:rPr>
                <w:rFonts w:ascii="Times New Roman" w:hAnsi="Times New Roman" w:cs="Times New Roman"/>
                <w:lang w:val="en-US"/>
              </w:rPr>
              <w:t>I</w:t>
            </w:r>
            <w:r w:rsidRPr="005F009D">
              <w:rPr>
                <w:rFonts w:ascii="Times New Roman" w:hAnsi="Times New Roman" w:cs="Times New Roman"/>
              </w:rPr>
              <w:t xml:space="preserve"> аукционной документации «Техн</w:t>
            </w:r>
            <w:r w:rsidRPr="005F009D">
              <w:rPr>
                <w:rFonts w:ascii="Times New Roman" w:hAnsi="Times New Roman" w:cs="Times New Roman"/>
              </w:rPr>
              <w:t>и</w:t>
            </w:r>
            <w:r w:rsidRPr="005F009D">
              <w:rPr>
                <w:rFonts w:ascii="Times New Roman" w:hAnsi="Times New Roman" w:cs="Times New Roman"/>
              </w:rPr>
              <w:t>ческое задание», на коэффициент изменения начальной (максимальной) цены аукциона по результатам проведения аукциона в электронной фо</w:t>
            </w:r>
            <w:r w:rsidRPr="005F009D">
              <w:rPr>
                <w:rFonts w:ascii="Times New Roman" w:hAnsi="Times New Roman" w:cs="Times New Roman"/>
              </w:rPr>
              <w:t>р</w:t>
            </w:r>
            <w:r w:rsidRPr="005F009D">
              <w:rPr>
                <w:rFonts w:ascii="Times New Roman" w:hAnsi="Times New Roman" w:cs="Times New Roman"/>
              </w:rPr>
              <w:t>ме, определяемый как результат деления суммы цен за единицу товара, сложившейся по результатам электронного аукциона, на начальную (ма</w:t>
            </w:r>
            <w:r w:rsidRPr="005F009D">
              <w:rPr>
                <w:rFonts w:ascii="Times New Roman" w:hAnsi="Times New Roman" w:cs="Times New Roman"/>
              </w:rPr>
              <w:t>к</w:t>
            </w:r>
            <w:r w:rsidRPr="005F009D">
              <w:rPr>
                <w:rFonts w:ascii="Times New Roman" w:hAnsi="Times New Roman" w:cs="Times New Roman"/>
              </w:rPr>
              <w:t>симальную) цену аукциона.</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w:t>
            </w:r>
            <w:r w:rsidRPr="005F009D">
              <w:rPr>
                <w:rFonts w:ascii="Times New Roman" w:hAnsi="Times New Roman" w:cs="Times New Roman"/>
              </w:rPr>
              <w:t>е</w:t>
            </w:r>
            <w:r w:rsidRPr="005F009D">
              <w:rPr>
                <w:rFonts w:ascii="Times New Roman" w:hAnsi="Times New Roman" w:cs="Times New Roman"/>
              </w:rPr>
              <w:t>лей), на основании документов, удостоверяющих личность (для физич</w:t>
            </w:r>
            <w:r w:rsidRPr="005F009D">
              <w:rPr>
                <w:rFonts w:ascii="Times New Roman" w:hAnsi="Times New Roman" w:cs="Times New Roman"/>
              </w:rPr>
              <w:t>е</w:t>
            </w:r>
            <w:r w:rsidRPr="005F009D">
              <w:rPr>
                <w:rFonts w:ascii="Times New Roman" w:hAnsi="Times New Roman" w:cs="Times New Roman"/>
              </w:rPr>
              <w:t>ских лиц).</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В случае уклонения от заключения договора победителя аукциона в эле</w:t>
            </w:r>
            <w:r w:rsidRPr="005F009D">
              <w:rPr>
                <w:rFonts w:ascii="Times New Roman" w:hAnsi="Times New Roman" w:cs="Times New Roman"/>
              </w:rPr>
              <w:t>к</w:t>
            </w:r>
            <w:r w:rsidRPr="005F009D">
              <w:rPr>
                <w:rFonts w:ascii="Times New Roman" w:hAnsi="Times New Roman" w:cs="Times New Roman"/>
              </w:rPr>
              <w:t>тронной форме, договор будет заключен с участником аукциона в эле</w:t>
            </w:r>
            <w:r w:rsidRPr="005F009D">
              <w:rPr>
                <w:rFonts w:ascii="Times New Roman" w:hAnsi="Times New Roman" w:cs="Times New Roman"/>
              </w:rPr>
              <w:t>к</w:t>
            </w:r>
            <w:r w:rsidRPr="005F009D">
              <w:rPr>
                <w:rFonts w:ascii="Times New Roman" w:hAnsi="Times New Roman" w:cs="Times New Roman"/>
              </w:rPr>
              <w:t>тронной форме, который предложил такие же, как и победитель аукциона в электронной форме условия исполнения договора или предложение к</w:t>
            </w:r>
            <w:r w:rsidRPr="005F009D">
              <w:rPr>
                <w:rFonts w:ascii="Times New Roman" w:hAnsi="Times New Roman" w:cs="Times New Roman"/>
              </w:rPr>
              <w:t>о</w:t>
            </w:r>
            <w:r w:rsidRPr="005F009D">
              <w:rPr>
                <w:rFonts w:ascii="Times New Roman" w:hAnsi="Times New Roman" w:cs="Times New Roman"/>
              </w:rPr>
              <w:t xml:space="preserve">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5F009D" w:rsidRDefault="00712408" w:rsidP="00E15C4F">
            <w:pPr>
              <w:ind w:firstLine="34"/>
              <w:jc w:val="both"/>
              <w:rPr>
                <w:rFonts w:ascii="Times New Roman" w:hAnsi="Times New Roman" w:cs="Times New Roman"/>
              </w:rPr>
            </w:pPr>
            <w:r w:rsidRPr="005F009D">
              <w:rPr>
                <w:rFonts w:ascii="Times New Roman" w:hAnsi="Times New Roman" w:cs="Times New Roman"/>
              </w:rPr>
              <w:t>При исполнении договора, заключенного с участником аукциона в эле</w:t>
            </w:r>
            <w:r w:rsidRPr="005F009D">
              <w:rPr>
                <w:rFonts w:ascii="Times New Roman" w:hAnsi="Times New Roman" w:cs="Times New Roman"/>
              </w:rPr>
              <w:t>к</w:t>
            </w:r>
            <w:r w:rsidRPr="005F009D">
              <w:rPr>
                <w:rFonts w:ascii="Times New Roman" w:hAnsi="Times New Roman" w:cs="Times New Roman"/>
              </w:rPr>
              <w:t>тронной форме, которому предоставлен приоритет в соответствии с П</w:t>
            </w:r>
            <w:r w:rsidRPr="005F009D">
              <w:rPr>
                <w:rFonts w:ascii="Times New Roman" w:hAnsi="Times New Roman" w:cs="Times New Roman"/>
              </w:rPr>
              <w:t>о</w:t>
            </w:r>
            <w:r w:rsidRPr="005F009D">
              <w:rPr>
                <w:rFonts w:ascii="Times New Roman" w:hAnsi="Times New Roman" w:cs="Times New Roman"/>
              </w:rPr>
              <w:t>становлением № 925, не допускается замена страны происхождения тов</w:t>
            </w:r>
            <w:r w:rsidRPr="005F009D">
              <w:rPr>
                <w:rFonts w:ascii="Times New Roman" w:hAnsi="Times New Roman" w:cs="Times New Roman"/>
              </w:rPr>
              <w:t>а</w:t>
            </w:r>
            <w:r w:rsidRPr="005F009D">
              <w:rPr>
                <w:rFonts w:ascii="Times New Roman" w:hAnsi="Times New Roman" w:cs="Times New Roman"/>
              </w:rPr>
              <w:t>ров, за исключением случая, когда в результате такой замены вместо ин</w:t>
            </w:r>
            <w:r w:rsidRPr="005F009D">
              <w:rPr>
                <w:rFonts w:ascii="Times New Roman" w:hAnsi="Times New Roman" w:cs="Times New Roman"/>
              </w:rPr>
              <w:t>о</w:t>
            </w:r>
            <w:r w:rsidRPr="005F009D">
              <w:rPr>
                <w:rFonts w:ascii="Times New Roman" w:hAnsi="Times New Roman" w:cs="Times New Roman"/>
              </w:rPr>
              <w:t>странных товаров поставляются российские товары, при этом качество, технические и функциональные характеристики (потребительские сво</w:t>
            </w:r>
            <w:r w:rsidRPr="005F009D">
              <w:rPr>
                <w:rFonts w:ascii="Times New Roman" w:hAnsi="Times New Roman" w:cs="Times New Roman"/>
              </w:rPr>
              <w:t>й</w:t>
            </w:r>
            <w:r w:rsidRPr="005F009D">
              <w:rPr>
                <w:rFonts w:ascii="Times New Roman" w:hAnsi="Times New Roman" w:cs="Times New Roman"/>
              </w:rPr>
              <w:t>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5F009D" w:rsidRDefault="00712408" w:rsidP="00E15C4F">
            <w:pPr>
              <w:ind w:firstLine="34"/>
              <w:jc w:val="both"/>
              <w:rPr>
                <w:rFonts w:ascii="Times New Roman" w:hAnsi="Times New Roman" w:cs="Times New Roman"/>
              </w:rPr>
            </w:pPr>
            <w:bookmarkStart w:id="9" w:name="sub_6"/>
            <w:r w:rsidRPr="005F009D">
              <w:rPr>
                <w:rFonts w:ascii="Times New Roman" w:hAnsi="Times New Roman" w:cs="Times New Roman"/>
              </w:rPr>
              <w:t>Приоритет не предоставляется в случаях, если:</w:t>
            </w:r>
          </w:p>
          <w:p w:rsidR="00712408" w:rsidRPr="005F009D" w:rsidRDefault="00712408" w:rsidP="00E15C4F">
            <w:pPr>
              <w:ind w:firstLine="34"/>
              <w:jc w:val="both"/>
              <w:rPr>
                <w:rFonts w:ascii="Times New Roman" w:hAnsi="Times New Roman" w:cs="Times New Roman"/>
              </w:rPr>
            </w:pPr>
            <w:bookmarkStart w:id="10" w:name="sub_61"/>
            <w:bookmarkEnd w:id="9"/>
            <w:r w:rsidRPr="005F009D">
              <w:rPr>
                <w:rFonts w:ascii="Times New Roman" w:hAnsi="Times New Roman" w:cs="Times New Roman"/>
              </w:rPr>
              <w:t>1) закупка признана несостоявшейся и договор заключается с единстве</w:t>
            </w:r>
            <w:r w:rsidRPr="005F009D">
              <w:rPr>
                <w:rFonts w:ascii="Times New Roman" w:hAnsi="Times New Roman" w:cs="Times New Roman"/>
              </w:rPr>
              <w:t>н</w:t>
            </w:r>
            <w:r w:rsidRPr="005F009D">
              <w:rPr>
                <w:rFonts w:ascii="Times New Roman" w:hAnsi="Times New Roman" w:cs="Times New Roman"/>
              </w:rPr>
              <w:t>ным участником аукциона в электронной форме;</w:t>
            </w:r>
          </w:p>
          <w:p w:rsidR="00712408" w:rsidRPr="005F009D" w:rsidRDefault="00712408" w:rsidP="00E15C4F">
            <w:pPr>
              <w:ind w:firstLine="34"/>
              <w:jc w:val="both"/>
              <w:rPr>
                <w:rFonts w:ascii="Times New Roman" w:hAnsi="Times New Roman" w:cs="Times New Roman"/>
              </w:rPr>
            </w:pPr>
            <w:bookmarkStart w:id="11" w:name="sub_62"/>
            <w:bookmarkEnd w:id="10"/>
            <w:r w:rsidRPr="005F009D">
              <w:rPr>
                <w:rFonts w:ascii="Times New Roman" w:hAnsi="Times New Roman" w:cs="Times New Roman"/>
              </w:rPr>
              <w:t>2) в заявке на участие в аукционе в электронной форме не содержится предложений о поставке товаров российского происхождения, выполн</w:t>
            </w:r>
            <w:r w:rsidRPr="005F009D">
              <w:rPr>
                <w:rFonts w:ascii="Times New Roman" w:hAnsi="Times New Roman" w:cs="Times New Roman"/>
              </w:rPr>
              <w:t>е</w:t>
            </w:r>
            <w:r w:rsidRPr="005F009D">
              <w:rPr>
                <w:rFonts w:ascii="Times New Roman" w:hAnsi="Times New Roman" w:cs="Times New Roman"/>
              </w:rPr>
              <w:t>нии работ, оказании услуг российскими лицами;</w:t>
            </w:r>
          </w:p>
          <w:p w:rsidR="00712408" w:rsidRPr="005F009D" w:rsidRDefault="00712408" w:rsidP="00E15C4F">
            <w:pPr>
              <w:ind w:firstLine="34"/>
              <w:jc w:val="both"/>
              <w:rPr>
                <w:rFonts w:ascii="Times New Roman" w:hAnsi="Times New Roman" w:cs="Times New Roman"/>
              </w:rPr>
            </w:pPr>
            <w:bookmarkStart w:id="12" w:name="sub_63"/>
            <w:bookmarkEnd w:id="11"/>
            <w:r w:rsidRPr="005F009D">
              <w:rPr>
                <w:rFonts w:ascii="Times New Roman" w:hAnsi="Times New Roman" w:cs="Times New Roman"/>
              </w:rPr>
              <w:t>3) в заявке на участие в аукционе в электронной форме не содержится предложений о поставке товаров иностранного происхождения, выполн</w:t>
            </w:r>
            <w:r w:rsidRPr="005F009D">
              <w:rPr>
                <w:rFonts w:ascii="Times New Roman" w:hAnsi="Times New Roman" w:cs="Times New Roman"/>
              </w:rPr>
              <w:t>е</w:t>
            </w:r>
            <w:r w:rsidRPr="005F009D">
              <w:rPr>
                <w:rFonts w:ascii="Times New Roman" w:hAnsi="Times New Roman" w:cs="Times New Roman"/>
              </w:rPr>
              <w:t>нии работ, оказании услуг иностранными лицами;</w:t>
            </w:r>
          </w:p>
          <w:p w:rsidR="00712408" w:rsidRPr="005F009D" w:rsidRDefault="00712408" w:rsidP="00E15C4F">
            <w:pPr>
              <w:ind w:firstLine="34"/>
              <w:jc w:val="both"/>
              <w:rPr>
                <w:rFonts w:ascii="Times New Roman" w:hAnsi="Times New Roman" w:cs="Times New Roman"/>
              </w:rPr>
            </w:pPr>
            <w:bookmarkStart w:id="13" w:name="sub_65"/>
            <w:bookmarkEnd w:id="12"/>
            <w:r w:rsidRPr="005F009D">
              <w:rPr>
                <w:rFonts w:ascii="Times New Roman" w:hAnsi="Times New Roman" w:cs="Times New Roman"/>
              </w:rPr>
              <w:t xml:space="preserve">4) в заявке на участие в аукционе в электронной форме, представленной участником аукциона в электронной форме, при котором определение </w:t>
            </w:r>
            <w:r w:rsidRPr="005F009D">
              <w:rPr>
                <w:rFonts w:ascii="Times New Roman" w:hAnsi="Times New Roman" w:cs="Times New Roman"/>
              </w:rPr>
              <w:lastRenderedPageBreak/>
              <w:t>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w:t>
            </w:r>
            <w:r w:rsidRPr="005F009D">
              <w:rPr>
                <w:rFonts w:ascii="Times New Roman" w:hAnsi="Times New Roman" w:cs="Times New Roman"/>
              </w:rPr>
              <w:t>е</w:t>
            </w:r>
            <w:r w:rsidRPr="005F009D">
              <w:rPr>
                <w:rFonts w:ascii="Times New Roman" w:hAnsi="Times New Roman" w:cs="Times New Roman"/>
              </w:rPr>
              <w:t>ние о поставке товаров российского и иностранного происхождения, в</w:t>
            </w:r>
            <w:r w:rsidRPr="005F009D">
              <w:rPr>
                <w:rFonts w:ascii="Times New Roman" w:hAnsi="Times New Roman" w:cs="Times New Roman"/>
              </w:rPr>
              <w:t>ы</w:t>
            </w:r>
            <w:r w:rsidRPr="005F009D">
              <w:rPr>
                <w:rFonts w:ascii="Times New Roman" w:hAnsi="Times New Roman" w:cs="Times New Roman"/>
              </w:rPr>
              <w:t>полнении работ, оказании услуг российскими и иностранными лицами, при этом стоимость товаров российского происхождения, стоимость р</w:t>
            </w:r>
            <w:r w:rsidRPr="005F009D">
              <w:rPr>
                <w:rFonts w:ascii="Times New Roman" w:hAnsi="Times New Roman" w:cs="Times New Roman"/>
              </w:rPr>
              <w:t>а</w:t>
            </w:r>
            <w:r w:rsidRPr="005F009D">
              <w:rPr>
                <w:rFonts w:ascii="Times New Roman" w:hAnsi="Times New Roman" w:cs="Times New Roman"/>
              </w:rPr>
              <w:t>бот, услуг, выполняемых, оказываемых российскими лицами, составляет более 50 процентов стоимости всех предложенных таким участником т</w:t>
            </w:r>
            <w:r w:rsidRPr="005F009D">
              <w:rPr>
                <w:rFonts w:ascii="Times New Roman" w:hAnsi="Times New Roman" w:cs="Times New Roman"/>
              </w:rPr>
              <w:t>о</w:t>
            </w:r>
            <w:r w:rsidRPr="005F009D">
              <w:rPr>
                <w:rFonts w:ascii="Times New Roman" w:hAnsi="Times New Roman" w:cs="Times New Roman"/>
              </w:rPr>
              <w:t>варов, работ, услуг.</w:t>
            </w:r>
            <w:bookmarkEnd w:id="13"/>
          </w:p>
        </w:tc>
      </w:tr>
      <w:tr w:rsidR="00712408" w:rsidRPr="005F009D" w:rsidTr="00710DFB">
        <w:tc>
          <w:tcPr>
            <w:tcW w:w="534" w:type="dxa"/>
          </w:tcPr>
          <w:p w:rsidR="00712408" w:rsidRPr="005F009D" w:rsidRDefault="00712408" w:rsidP="00444D42">
            <w:pPr>
              <w:rPr>
                <w:rFonts w:ascii="Times New Roman" w:hAnsi="Times New Roman" w:cs="Times New Roman"/>
              </w:rPr>
            </w:pPr>
            <w:r w:rsidRPr="005F009D">
              <w:rPr>
                <w:rFonts w:ascii="Times New Roman" w:hAnsi="Times New Roman" w:cs="Times New Roman"/>
              </w:rPr>
              <w:lastRenderedPageBreak/>
              <w:t>1</w:t>
            </w:r>
            <w:r w:rsidR="00444D42" w:rsidRPr="005F009D">
              <w:rPr>
                <w:rFonts w:ascii="Times New Roman" w:hAnsi="Times New Roman" w:cs="Times New Roman"/>
              </w:rPr>
              <w:t>9</w:t>
            </w:r>
          </w:p>
        </w:tc>
        <w:tc>
          <w:tcPr>
            <w:tcW w:w="1984" w:type="dxa"/>
          </w:tcPr>
          <w:p w:rsidR="00712408" w:rsidRPr="005F009D" w:rsidRDefault="00712408" w:rsidP="00EE5D14">
            <w:pPr>
              <w:rPr>
                <w:rFonts w:ascii="Times New Roman" w:hAnsi="Times New Roman" w:cs="Times New Roman"/>
              </w:rPr>
            </w:pPr>
            <w:r w:rsidRPr="005F009D">
              <w:rPr>
                <w:rFonts w:ascii="Times New Roman" w:hAnsi="Times New Roman" w:cs="Times New Roman"/>
              </w:rPr>
              <w:t>Порядок заключ</w:t>
            </w:r>
            <w:r w:rsidRPr="005F009D">
              <w:rPr>
                <w:rFonts w:ascii="Times New Roman" w:hAnsi="Times New Roman" w:cs="Times New Roman"/>
              </w:rPr>
              <w:t>е</w:t>
            </w:r>
            <w:r w:rsidRPr="005F009D">
              <w:rPr>
                <w:rFonts w:ascii="Times New Roman" w:hAnsi="Times New Roman" w:cs="Times New Roman"/>
              </w:rPr>
              <w:t>ния договора</w:t>
            </w:r>
          </w:p>
        </w:tc>
        <w:tc>
          <w:tcPr>
            <w:tcW w:w="7229" w:type="dxa"/>
          </w:tcPr>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5F009D" w:rsidRDefault="00712408" w:rsidP="00E15C4F">
            <w:pPr>
              <w:jc w:val="both"/>
              <w:rPr>
                <w:rFonts w:ascii="Times New Roman" w:hAnsi="Times New Roman" w:cs="Times New Roman"/>
              </w:rPr>
            </w:pPr>
            <w:r w:rsidRPr="005F009D">
              <w:rPr>
                <w:rFonts w:ascii="Times New Roman" w:hAnsi="Times New Roman" w:cs="Times New Roman"/>
              </w:rPr>
              <w:t>Договор заключается на условиях, указанных в извещении о проведении аукциона в электронной форме, аукционной документации, заявке поб</w:t>
            </w:r>
            <w:r w:rsidRPr="005F009D">
              <w:rPr>
                <w:rFonts w:ascii="Times New Roman" w:hAnsi="Times New Roman" w:cs="Times New Roman"/>
              </w:rPr>
              <w:t>е</w:t>
            </w:r>
            <w:r w:rsidRPr="005F009D">
              <w:rPr>
                <w:rFonts w:ascii="Times New Roman" w:hAnsi="Times New Roman" w:cs="Times New Roman"/>
              </w:rPr>
              <w:t>дителя аукциона в электронной форме по цене, предложенной таким п</w:t>
            </w:r>
            <w:r w:rsidRPr="005F009D">
              <w:rPr>
                <w:rFonts w:ascii="Times New Roman" w:hAnsi="Times New Roman" w:cs="Times New Roman"/>
              </w:rPr>
              <w:t>о</w:t>
            </w:r>
            <w:r w:rsidRPr="005F009D">
              <w:rPr>
                <w:rFonts w:ascii="Times New Roman" w:hAnsi="Times New Roman" w:cs="Times New Roman"/>
              </w:rPr>
              <w:t>бедителем в порядке, установленном Положени</w:t>
            </w:r>
            <w:r w:rsidR="005F578A" w:rsidRPr="005F009D">
              <w:rPr>
                <w:rFonts w:ascii="Times New Roman" w:hAnsi="Times New Roman" w:cs="Times New Roman"/>
              </w:rPr>
              <w:t>ем</w:t>
            </w:r>
            <w:r w:rsidRPr="005F009D">
              <w:rPr>
                <w:rFonts w:ascii="Times New Roman" w:hAnsi="Times New Roman" w:cs="Times New Roman"/>
              </w:rPr>
              <w:t xml:space="preserve"> о закупке.</w:t>
            </w:r>
          </w:p>
        </w:tc>
      </w:tr>
    </w:tbl>
    <w:p w:rsidR="00BD6BC4" w:rsidRPr="005F009D" w:rsidRDefault="00BD6BC4" w:rsidP="003A1F2A">
      <w:pPr>
        <w:spacing w:after="0" w:line="240" w:lineRule="auto"/>
        <w:jc w:val="center"/>
        <w:rPr>
          <w:rFonts w:ascii="Times New Roman" w:eastAsia="Times New Roman" w:hAnsi="Times New Roman" w:cs="Times New Roman"/>
          <w:b/>
          <w:sz w:val="20"/>
          <w:szCs w:val="20"/>
          <w:lang w:eastAsia="ru-RU"/>
        </w:rPr>
      </w:pPr>
      <w:bookmarkStart w:id="14" w:name="_Toc522178691"/>
    </w:p>
    <w:p w:rsidR="00BD6BC4" w:rsidRPr="005F009D" w:rsidRDefault="00BD6BC4" w:rsidP="00BD6BC4">
      <w:pPr>
        <w:rPr>
          <w:lang w:eastAsia="ru-RU"/>
        </w:rPr>
      </w:pPr>
      <w:r w:rsidRPr="005F009D">
        <w:rPr>
          <w:lang w:eastAsia="ru-RU"/>
        </w:rPr>
        <w:br w:type="page"/>
      </w:r>
    </w:p>
    <w:p w:rsidR="00DA0611" w:rsidRPr="005F009D" w:rsidRDefault="00DA0611" w:rsidP="003A1F2A">
      <w:pPr>
        <w:spacing w:after="0" w:line="240" w:lineRule="auto"/>
        <w:jc w:val="center"/>
        <w:rPr>
          <w:rFonts w:ascii="Times New Roman" w:hAnsi="Times New Roman" w:cs="Times New Roman"/>
          <w:b/>
          <w:sz w:val="20"/>
          <w:szCs w:val="20"/>
        </w:rPr>
      </w:pPr>
      <w:r w:rsidRPr="005F009D">
        <w:rPr>
          <w:rFonts w:ascii="Times New Roman" w:eastAsia="Times New Roman" w:hAnsi="Times New Roman" w:cs="Times New Roman"/>
          <w:b/>
          <w:sz w:val="20"/>
          <w:szCs w:val="20"/>
          <w:lang w:eastAsia="ru-RU"/>
        </w:rPr>
        <w:lastRenderedPageBreak/>
        <w:t xml:space="preserve">ЧАСТЬ </w:t>
      </w:r>
      <w:r w:rsidRPr="005F009D">
        <w:rPr>
          <w:rFonts w:ascii="Times New Roman" w:eastAsia="Times New Roman" w:hAnsi="Times New Roman" w:cs="Times New Roman"/>
          <w:b/>
          <w:sz w:val="20"/>
          <w:szCs w:val="20"/>
          <w:lang w:val="en-US" w:eastAsia="ru-RU"/>
        </w:rPr>
        <w:t>I</w:t>
      </w:r>
      <w:r w:rsidR="006C7600" w:rsidRPr="005F009D">
        <w:rPr>
          <w:rFonts w:ascii="Times New Roman" w:eastAsia="Times New Roman" w:hAnsi="Times New Roman" w:cs="Times New Roman"/>
          <w:b/>
          <w:sz w:val="20"/>
          <w:szCs w:val="20"/>
          <w:lang w:val="en-US" w:eastAsia="ru-RU"/>
        </w:rPr>
        <w:t>II</w:t>
      </w:r>
      <w:r w:rsidRPr="005F009D">
        <w:rPr>
          <w:rFonts w:ascii="Times New Roman" w:eastAsia="Times New Roman" w:hAnsi="Times New Roman" w:cs="Times New Roman"/>
          <w:b/>
          <w:sz w:val="20"/>
          <w:szCs w:val="20"/>
          <w:lang w:eastAsia="ru-RU"/>
        </w:rPr>
        <w:t>. ПРОЕКТ ДОГОВОРА</w:t>
      </w:r>
      <w:bookmarkEnd w:id="14"/>
    </w:p>
    <w:p w:rsidR="006C7600" w:rsidRPr="005F009D" w:rsidRDefault="006C7600" w:rsidP="006C7600">
      <w:pPr>
        <w:spacing w:after="0" w:line="240" w:lineRule="auto"/>
        <w:ind w:firstLine="709"/>
        <w:jc w:val="center"/>
        <w:rPr>
          <w:rFonts w:ascii="Times New Roman" w:hAnsi="Times New Roman" w:cs="Times New Roman"/>
          <w:b/>
          <w:sz w:val="20"/>
          <w:szCs w:val="20"/>
        </w:rPr>
      </w:pPr>
      <w:bookmarkStart w:id="15" w:name="_Toc326769153"/>
      <w:bookmarkStart w:id="16" w:name="_Toc384722136"/>
      <w:bookmarkStart w:id="17" w:name="_Toc234730393"/>
    </w:p>
    <w:p w:rsidR="00B232E1" w:rsidRPr="005F009D" w:rsidRDefault="00B232E1" w:rsidP="006C7600">
      <w:pPr>
        <w:spacing w:after="0" w:line="240" w:lineRule="auto"/>
        <w:ind w:firstLine="709"/>
        <w:jc w:val="center"/>
        <w:rPr>
          <w:rFonts w:ascii="Times New Roman" w:hAnsi="Times New Roman" w:cs="Times New Roman"/>
          <w:b/>
          <w:sz w:val="20"/>
          <w:szCs w:val="20"/>
        </w:rPr>
      </w:pPr>
    </w:p>
    <w:p w:rsidR="00EE4715" w:rsidRPr="005F009D" w:rsidRDefault="00EE4715" w:rsidP="006B0A8A">
      <w:pPr>
        <w:spacing w:after="0" w:line="240" w:lineRule="auto"/>
        <w:jc w:val="center"/>
        <w:rPr>
          <w:rFonts w:ascii="Times New Roman" w:eastAsia="Calibri" w:hAnsi="Times New Roman" w:cs="Times New Roman"/>
          <w:b/>
          <w:bCs/>
          <w:sz w:val="24"/>
          <w:szCs w:val="24"/>
          <w:lang w:eastAsia="ru-RU"/>
        </w:rPr>
      </w:pPr>
      <w:r w:rsidRPr="005F009D">
        <w:rPr>
          <w:rFonts w:ascii="Times New Roman" w:eastAsia="Calibri" w:hAnsi="Times New Roman" w:cs="Times New Roman"/>
          <w:b/>
          <w:bCs/>
          <w:sz w:val="24"/>
          <w:szCs w:val="24"/>
          <w:lang w:eastAsia="ru-RU"/>
        </w:rPr>
        <w:t>Договор №___</w:t>
      </w:r>
    </w:p>
    <w:p w:rsidR="00EE4715" w:rsidRPr="005F009D" w:rsidRDefault="00EE471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r w:rsidRPr="005F009D">
        <w:rPr>
          <w:rFonts w:ascii="Times New Roman" w:eastAsia="Calibri" w:hAnsi="Times New Roman" w:cs="Times New Roman"/>
          <w:b/>
          <w:bCs/>
          <w:sz w:val="24"/>
          <w:szCs w:val="24"/>
          <w:bdr w:val="none" w:sz="0" w:space="0" w:color="auto" w:frame="1"/>
        </w:rPr>
        <w:t xml:space="preserve">на </w:t>
      </w:r>
      <w:r w:rsidR="001375B4" w:rsidRPr="005F009D">
        <w:rPr>
          <w:rFonts w:ascii="Times New Roman" w:hAnsi="Times New Roman" w:cs="Times New Roman"/>
          <w:b/>
        </w:rPr>
        <w:t xml:space="preserve">оказание услуг по аренде </w:t>
      </w:r>
      <w:r w:rsidR="001375B4" w:rsidRPr="005F009D">
        <w:rPr>
          <w:rFonts w:ascii="Times New Roman" w:hAnsi="Times New Roman" w:cs="Times New Roman"/>
          <w:b/>
          <w:color w:val="000000"/>
          <w:spacing w:val="-2"/>
          <w:shd w:val="clear" w:color="auto" w:fill="FFFFFF"/>
        </w:rPr>
        <w:t xml:space="preserve">грузового автотранспорта (самосвал) </w:t>
      </w:r>
      <w:r w:rsidR="001375B4" w:rsidRPr="005F009D">
        <w:rPr>
          <w:rFonts w:ascii="Times New Roman" w:hAnsi="Times New Roman" w:cs="Times New Roman"/>
          <w:b/>
        </w:rPr>
        <w:t xml:space="preserve">без экипажа </w:t>
      </w:r>
      <w:r w:rsidR="006B0A8A" w:rsidRPr="005F009D">
        <w:rPr>
          <w:rFonts w:ascii="Times New Roman" w:eastAsia="Times New Roman" w:hAnsi="Times New Roman" w:cs="Times New Roman"/>
          <w:b/>
          <w:lang w:eastAsia="ru-RU"/>
        </w:rPr>
        <w:t xml:space="preserve">для нужд </w:t>
      </w:r>
      <w:r w:rsidR="006B0A8A" w:rsidRPr="005F009D">
        <w:rPr>
          <w:rFonts w:ascii="Times New Roman" w:hAnsi="Times New Roman" w:cs="Times New Roman"/>
          <w:b/>
          <w:color w:val="000000" w:themeColor="text1"/>
          <w:shd w:val="clear" w:color="auto" w:fill="FFFFFF"/>
        </w:rPr>
        <w:t>МУП «Благоустройство»</w:t>
      </w:r>
    </w:p>
    <w:p w:rsidR="00EE4715" w:rsidRPr="005F009D" w:rsidRDefault="00EE471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EE4715" w:rsidRPr="005F009D" w:rsidRDefault="00EE4715" w:rsidP="00EE4715">
      <w:pPr>
        <w:tabs>
          <w:tab w:val="left" w:pos="0"/>
        </w:tabs>
        <w:spacing w:after="0" w:line="240" w:lineRule="auto"/>
        <w:ind w:right="-2"/>
        <w:jc w:val="center"/>
        <w:rPr>
          <w:rFonts w:ascii="Times New Roman" w:eastAsia="Calibri" w:hAnsi="Times New Roman" w:cs="Times New Roman"/>
          <w:lang w:eastAsia="ru-RU"/>
        </w:rPr>
      </w:pPr>
      <w:r w:rsidRPr="005F009D">
        <w:rPr>
          <w:rFonts w:ascii="Times New Roman" w:eastAsia="Calibri" w:hAnsi="Times New Roman" w:cs="Times New Roman"/>
          <w:lang w:eastAsia="ru-RU"/>
        </w:rPr>
        <w:t xml:space="preserve">г. </w:t>
      </w:r>
      <w:r w:rsidR="006B0A8A" w:rsidRPr="005F009D">
        <w:rPr>
          <w:rFonts w:ascii="Times New Roman" w:eastAsia="Calibri" w:hAnsi="Times New Roman" w:cs="Times New Roman"/>
          <w:lang w:eastAsia="ru-RU"/>
        </w:rPr>
        <w:t>Учалы</w:t>
      </w:r>
      <w:r w:rsidRPr="005F009D">
        <w:rPr>
          <w:rFonts w:ascii="Times New Roman" w:eastAsia="Calibri" w:hAnsi="Times New Roman" w:cs="Times New Roman"/>
          <w:bCs/>
          <w:caps/>
          <w:color w:val="000000"/>
          <w:lang w:eastAsia="ru-RU"/>
        </w:rPr>
        <w:tab/>
      </w:r>
      <w:r w:rsidRPr="005F009D">
        <w:rPr>
          <w:rFonts w:ascii="Times New Roman" w:eastAsia="Calibri" w:hAnsi="Times New Roman" w:cs="Times New Roman"/>
          <w:bCs/>
          <w:caps/>
          <w:color w:val="000000"/>
          <w:lang w:eastAsia="ru-RU"/>
        </w:rPr>
        <w:tab/>
      </w:r>
      <w:r w:rsidRPr="005F009D">
        <w:rPr>
          <w:rFonts w:ascii="Times New Roman" w:eastAsia="Calibri" w:hAnsi="Times New Roman" w:cs="Times New Roman"/>
          <w:bCs/>
          <w:caps/>
          <w:color w:val="000000"/>
          <w:lang w:eastAsia="ru-RU"/>
        </w:rPr>
        <w:tab/>
      </w:r>
      <w:r w:rsidRPr="005F009D">
        <w:rPr>
          <w:rFonts w:ascii="Times New Roman" w:eastAsia="Calibri" w:hAnsi="Times New Roman" w:cs="Times New Roman"/>
          <w:bCs/>
          <w:caps/>
          <w:color w:val="000000"/>
          <w:lang w:eastAsia="ru-RU"/>
        </w:rPr>
        <w:tab/>
      </w:r>
      <w:r w:rsidRPr="005F009D">
        <w:rPr>
          <w:rFonts w:ascii="Times New Roman" w:eastAsia="Calibri" w:hAnsi="Times New Roman" w:cs="Times New Roman"/>
          <w:bCs/>
          <w:caps/>
          <w:color w:val="000000"/>
          <w:lang w:eastAsia="ru-RU"/>
        </w:rPr>
        <w:tab/>
      </w:r>
      <w:r w:rsidRPr="005F009D">
        <w:rPr>
          <w:rFonts w:ascii="Times New Roman" w:eastAsia="Calibri" w:hAnsi="Times New Roman" w:cs="Times New Roman"/>
          <w:bCs/>
          <w:caps/>
          <w:color w:val="000000"/>
          <w:lang w:eastAsia="ru-RU"/>
        </w:rPr>
        <w:tab/>
      </w:r>
      <w:r w:rsidRPr="005F009D">
        <w:rPr>
          <w:rFonts w:ascii="Times New Roman" w:eastAsia="Calibri" w:hAnsi="Times New Roman" w:cs="Times New Roman"/>
          <w:bCs/>
          <w:caps/>
          <w:color w:val="000000"/>
          <w:lang w:eastAsia="ru-RU"/>
        </w:rPr>
        <w:tab/>
        <w:t xml:space="preserve">   «____»______________</w:t>
      </w:r>
      <w:r w:rsidRPr="005F009D">
        <w:rPr>
          <w:rFonts w:ascii="Times New Roman" w:eastAsia="Calibri" w:hAnsi="Times New Roman" w:cs="Times New Roman"/>
          <w:lang w:eastAsia="ru-RU"/>
        </w:rPr>
        <w:t>20</w:t>
      </w:r>
      <w:r w:rsidR="006F6E88" w:rsidRPr="005F009D">
        <w:rPr>
          <w:rFonts w:ascii="Times New Roman" w:eastAsia="Calibri" w:hAnsi="Times New Roman" w:cs="Times New Roman"/>
          <w:lang w:eastAsia="ru-RU"/>
        </w:rPr>
        <w:t>2</w:t>
      </w:r>
      <w:r w:rsidR="003A7527" w:rsidRPr="005F009D">
        <w:rPr>
          <w:rFonts w:ascii="Times New Roman" w:eastAsia="Calibri" w:hAnsi="Times New Roman" w:cs="Times New Roman"/>
          <w:lang w:eastAsia="ru-RU"/>
        </w:rPr>
        <w:t>1</w:t>
      </w:r>
      <w:r w:rsidRPr="005F009D">
        <w:rPr>
          <w:rFonts w:ascii="Times New Roman" w:eastAsia="Calibri" w:hAnsi="Times New Roman" w:cs="Times New Roman"/>
          <w:lang w:eastAsia="ru-RU"/>
        </w:rPr>
        <w:t xml:space="preserve"> г.</w:t>
      </w:r>
    </w:p>
    <w:p w:rsidR="00EE4715" w:rsidRPr="005F009D" w:rsidRDefault="00EE4715" w:rsidP="00EE4715">
      <w:pPr>
        <w:tabs>
          <w:tab w:val="left" w:pos="0"/>
        </w:tabs>
        <w:spacing w:after="0" w:line="240" w:lineRule="auto"/>
        <w:ind w:right="-2"/>
        <w:jc w:val="center"/>
        <w:rPr>
          <w:rFonts w:ascii="Times New Roman" w:eastAsia="Calibri" w:hAnsi="Times New Roman" w:cs="Times New Roman"/>
          <w:b/>
          <w:lang w:eastAsia="ru-RU"/>
        </w:rPr>
      </w:pPr>
    </w:p>
    <w:p w:rsidR="00EE4715" w:rsidRPr="005F009D" w:rsidRDefault="003560D9" w:rsidP="00EE4715">
      <w:pPr>
        <w:spacing w:after="0" w:line="240" w:lineRule="auto"/>
        <w:ind w:firstLine="709"/>
        <w:jc w:val="both"/>
        <w:rPr>
          <w:rFonts w:ascii="Times New Roman" w:eastAsia="Calibri" w:hAnsi="Times New Roman" w:cs="Times New Roman"/>
          <w:lang w:eastAsia="ru-RU"/>
        </w:rPr>
      </w:pPr>
      <w:r w:rsidRPr="005F009D">
        <w:rPr>
          <w:rFonts w:ascii="Times New Roman" w:hAnsi="Times New Roman" w:cs="Times New Roman"/>
          <w:b/>
          <w:color w:val="000000" w:themeColor="text1"/>
          <w:shd w:val="clear" w:color="auto" w:fill="FFFFFF"/>
        </w:rPr>
        <w:t>Муниципальное унитарное предприятие «Благоустройство» Муниципального района Уч</w:t>
      </w:r>
      <w:r w:rsidRPr="005F009D">
        <w:rPr>
          <w:rFonts w:ascii="Times New Roman" w:hAnsi="Times New Roman" w:cs="Times New Roman"/>
          <w:b/>
          <w:color w:val="000000" w:themeColor="text1"/>
          <w:shd w:val="clear" w:color="auto" w:fill="FFFFFF"/>
        </w:rPr>
        <w:t>а</w:t>
      </w:r>
      <w:r w:rsidRPr="005F009D">
        <w:rPr>
          <w:rFonts w:ascii="Times New Roman" w:hAnsi="Times New Roman" w:cs="Times New Roman"/>
          <w:b/>
          <w:color w:val="000000" w:themeColor="text1"/>
          <w:shd w:val="clear" w:color="auto" w:fill="FFFFFF"/>
        </w:rPr>
        <w:t>линский район Республики Башкортостан</w:t>
      </w:r>
      <w:r w:rsidRPr="005F009D">
        <w:rPr>
          <w:rFonts w:ascii="Times New Roman" w:hAnsi="Times New Roman" w:cs="Times New Roman"/>
        </w:rPr>
        <w:t xml:space="preserve"> (</w:t>
      </w:r>
      <w:r w:rsidRPr="005F009D">
        <w:rPr>
          <w:rFonts w:ascii="Times New Roman" w:hAnsi="Times New Roman" w:cs="Times New Roman"/>
          <w:b/>
          <w:color w:val="000000" w:themeColor="text1"/>
          <w:shd w:val="clear" w:color="auto" w:fill="FFFFFF"/>
        </w:rPr>
        <w:t>МУП «Благоустройство»</w:t>
      </w:r>
      <w:r w:rsidR="001C3008" w:rsidRPr="005F009D">
        <w:rPr>
          <w:rFonts w:ascii="Times New Roman" w:hAnsi="Times New Roman" w:cs="Times New Roman"/>
          <w:b/>
          <w:color w:val="000000" w:themeColor="text1"/>
          <w:shd w:val="clear" w:color="auto" w:fill="FFFFFF"/>
        </w:rPr>
        <w:t xml:space="preserve"> МР Учалинский район РБ</w:t>
      </w:r>
      <w:r w:rsidRPr="005F009D">
        <w:rPr>
          <w:rFonts w:ascii="Times New Roman" w:hAnsi="Times New Roman" w:cs="Times New Roman"/>
        </w:rPr>
        <w:t>)</w:t>
      </w:r>
      <w:r w:rsidR="00EE4715" w:rsidRPr="005F009D">
        <w:rPr>
          <w:rFonts w:ascii="Times New Roman" w:eastAsia="Calibri" w:hAnsi="Times New Roman" w:cs="Times New Roman"/>
          <w:lang w:eastAsia="ru-RU"/>
        </w:rPr>
        <w:t xml:space="preserve">, именуемое в дальнейшем «Заказчик», в лице </w:t>
      </w:r>
      <w:r w:rsidRPr="005F009D">
        <w:rPr>
          <w:rFonts w:ascii="Times New Roman" w:eastAsia="Calibri" w:hAnsi="Times New Roman" w:cs="Times New Roman"/>
          <w:lang w:eastAsia="ru-RU"/>
        </w:rPr>
        <w:t>директора Лукманова С.Н.</w:t>
      </w:r>
      <w:r w:rsidR="00EE4715" w:rsidRPr="005F009D">
        <w:rPr>
          <w:rFonts w:ascii="Times New Roman" w:eastAsia="Calibri" w:hAnsi="Times New Roman" w:cs="Times New Roman"/>
          <w:lang w:eastAsia="ru-RU"/>
        </w:rPr>
        <w:t xml:space="preserve">, действующего на основании </w:t>
      </w:r>
      <w:r w:rsidR="00D25817" w:rsidRPr="005F009D">
        <w:rPr>
          <w:rFonts w:ascii="Times New Roman" w:eastAsia="Calibri" w:hAnsi="Times New Roman" w:cs="Times New Roman"/>
          <w:lang w:eastAsia="ru-RU"/>
        </w:rPr>
        <w:t>Устава</w:t>
      </w:r>
      <w:r w:rsidR="00EE4715" w:rsidRPr="005F009D">
        <w:rPr>
          <w:rFonts w:ascii="Times New Roman" w:eastAsia="Calibri" w:hAnsi="Times New Roman" w:cs="Times New Roman"/>
          <w:lang w:eastAsia="ru-RU"/>
        </w:rPr>
        <w:t>, с одной стороны, и</w:t>
      </w:r>
    </w:p>
    <w:p w:rsidR="00EE4715" w:rsidRPr="005F009D" w:rsidRDefault="00EE4715" w:rsidP="00EE4715">
      <w:pPr>
        <w:spacing w:after="0" w:line="240" w:lineRule="auto"/>
        <w:ind w:firstLine="709"/>
        <w:jc w:val="both"/>
        <w:rPr>
          <w:rFonts w:ascii="Times New Roman" w:eastAsia="Calibri" w:hAnsi="Times New Roman" w:cs="Times New Roman"/>
          <w:lang w:eastAsia="ru-RU"/>
        </w:rPr>
      </w:pPr>
      <w:r w:rsidRPr="005F009D">
        <w:rPr>
          <w:rFonts w:ascii="Times New Roman" w:eastAsia="Calibri" w:hAnsi="Times New Roman" w:cs="Times New Roman"/>
          <w:lang w:eastAsia="ru-RU"/>
        </w:rPr>
        <w:t xml:space="preserve"> ___________, именуемое в дальнейшем «</w:t>
      </w:r>
      <w:r w:rsidR="00AE462A" w:rsidRPr="005F009D">
        <w:rPr>
          <w:rFonts w:ascii="Times New Roman" w:eastAsia="Calibri" w:hAnsi="Times New Roman" w:cs="Times New Roman"/>
          <w:lang w:eastAsia="ru-RU"/>
        </w:rPr>
        <w:t>Исполнитель</w:t>
      </w:r>
      <w:r w:rsidRPr="005F009D">
        <w:rPr>
          <w:rFonts w:ascii="Times New Roman" w:eastAsia="Calibri" w:hAnsi="Times New Roman" w:cs="Times New Roman"/>
          <w:lang w:eastAsia="ru-RU"/>
        </w:rPr>
        <w:t>», в лице  __________________, дейс</w:t>
      </w:r>
      <w:r w:rsidRPr="005F009D">
        <w:rPr>
          <w:rFonts w:ascii="Times New Roman" w:eastAsia="Calibri" w:hAnsi="Times New Roman" w:cs="Times New Roman"/>
          <w:lang w:eastAsia="ru-RU"/>
        </w:rPr>
        <w:t>т</w:t>
      </w:r>
      <w:r w:rsidRPr="005F009D">
        <w:rPr>
          <w:rFonts w:ascii="Times New Roman" w:eastAsia="Calibri" w:hAnsi="Times New Roman" w:cs="Times New Roman"/>
          <w:lang w:eastAsia="ru-RU"/>
        </w:rPr>
        <w:t xml:space="preserve">вующего на основании ______, с другой стороны, вместе далее именуемые «Стороны», с соблюдением требований Федерального закона от </w:t>
      </w:r>
      <w:r w:rsidRPr="005F009D">
        <w:rPr>
          <w:rFonts w:ascii="Times New Roman" w:eastAsia="Calibri" w:hAnsi="Times New Roman" w:cs="Times New Roman"/>
          <w:color w:val="000000"/>
          <w:shd w:val="clear" w:color="auto" w:fill="FFFFFF"/>
          <w:lang w:eastAsia="ru-RU"/>
        </w:rPr>
        <w:t>18.07.2011 г. № 223-ФЗ «О закупках товаров, работ, услуг отдел</w:t>
      </w:r>
      <w:r w:rsidRPr="005F009D">
        <w:rPr>
          <w:rFonts w:ascii="Times New Roman" w:eastAsia="Calibri" w:hAnsi="Times New Roman" w:cs="Times New Roman"/>
          <w:color w:val="000000"/>
          <w:shd w:val="clear" w:color="auto" w:fill="FFFFFF"/>
          <w:lang w:eastAsia="ru-RU"/>
        </w:rPr>
        <w:t>ь</w:t>
      </w:r>
      <w:r w:rsidRPr="005F009D">
        <w:rPr>
          <w:rFonts w:ascii="Times New Roman" w:eastAsia="Calibri" w:hAnsi="Times New Roman" w:cs="Times New Roman"/>
          <w:color w:val="000000"/>
          <w:shd w:val="clear" w:color="auto" w:fill="FFFFFF"/>
          <w:lang w:eastAsia="ru-RU"/>
        </w:rPr>
        <w:t>ными видами юридических лиц»</w:t>
      </w:r>
      <w:r w:rsidRPr="005F009D">
        <w:rPr>
          <w:rFonts w:ascii="Times New Roman" w:eastAsia="Calibri" w:hAnsi="Times New Roman" w:cs="Times New Roman"/>
          <w:lang w:eastAsia="ru-RU"/>
        </w:rPr>
        <w:t xml:space="preserve">, на основании результатов </w:t>
      </w:r>
      <w:r w:rsidR="00B97B81" w:rsidRPr="005F009D">
        <w:rPr>
          <w:rFonts w:ascii="Times New Roman" w:eastAsia="Calibri" w:hAnsi="Times New Roman" w:cs="Times New Roman"/>
          <w:lang w:eastAsia="ru-RU"/>
        </w:rPr>
        <w:t>открытого аукциона</w:t>
      </w:r>
      <w:r w:rsidRPr="005F009D">
        <w:rPr>
          <w:rFonts w:ascii="Times New Roman" w:eastAsia="Calibri" w:hAnsi="Times New Roman" w:cs="Times New Roman"/>
          <w:lang w:eastAsia="ru-RU"/>
        </w:rPr>
        <w:t xml:space="preserve"> в электронной форме (протокол № ____________ от «____» ___________ 20</w:t>
      </w:r>
      <w:r w:rsidR="00B97B81" w:rsidRPr="005F009D">
        <w:rPr>
          <w:rFonts w:ascii="Times New Roman" w:eastAsia="Calibri" w:hAnsi="Times New Roman" w:cs="Times New Roman"/>
          <w:lang w:eastAsia="ru-RU"/>
        </w:rPr>
        <w:t>2</w:t>
      </w:r>
      <w:r w:rsidR="003A7527" w:rsidRPr="005F009D">
        <w:rPr>
          <w:rFonts w:ascii="Times New Roman" w:eastAsia="Calibri" w:hAnsi="Times New Roman" w:cs="Times New Roman"/>
          <w:lang w:eastAsia="ru-RU"/>
        </w:rPr>
        <w:t>1</w:t>
      </w:r>
      <w:r w:rsidRPr="005F009D">
        <w:rPr>
          <w:rFonts w:ascii="Times New Roman" w:eastAsia="Calibri" w:hAnsi="Times New Roman" w:cs="Times New Roman"/>
          <w:lang w:eastAsia="ru-RU"/>
        </w:rPr>
        <w:t>г.), заключили настоящий договор о нижесл</w:t>
      </w:r>
      <w:r w:rsidRPr="005F009D">
        <w:rPr>
          <w:rFonts w:ascii="Times New Roman" w:eastAsia="Calibri" w:hAnsi="Times New Roman" w:cs="Times New Roman"/>
          <w:lang w:eastAsia="ru-RU"/>
        </w:rPr>
        <w:t>е</w:t>
      </w:r>
      <w:r w:rsidRPr="005F009D">
        <w:rPr>
          <w:rFonts w:ascii="Times New Roman" w:eastAsia="Calibri" w:hAnsi="Times New Roman" w:cs="Times New Roman"/>
          <w:lang w:eastAsia="ru-RU"/>
        </w:rPr>
        <w:t>дующем:</w:t>
      </w:r>
    </w:p>
    <w:p w:rsidR="00EE4715" w:rsidRPr="005F009D" w:rsidRDefault="00EE4715" w:rsidP="00EE4715">
      <w:pPr>
        <w:spacing w:after="0" w:line="240" w:lineRule="auto"/>
        <w:jc w:val="center"/>
        <w:rPr>
          <w:rFonts w:ascii="Times New Roman" w:eastAsia="Calibri" w:hAnsi="Times New Roman" w:cs="Times New Roman"/>
          <w:b/>
          <w:lang w:eastAsia="ru-RU"/>
        </w:rPr>
      </w:pPr>
    </w:p>
    <w:p w:rsidR="00F90B73" w:rsidRPr="005F009D" w:rsidRDefault="00F90B73" w:rsidP="00F90B73">
      <w:pPr>
        <w:pStyle w:val="2b"/>
        <w:shd w:val="clear" w:color="auto" w:fill="auto"/>
        <w:tabs>
          <w:tab w:val="left" w:pos="4345"/>
        </w:tabs>
        <w:spacing w:after="0" w:line="240" w:lineRule="auto"/>
        <w:ind w:firstLine="567"/>
        <w:rPr>
          <w:rFonts w:ascii="Times New Roman" w:hAnsi="Times New Roman" w:cs="Times New Roman"/>
          <w:sz w:val="22"/>
          <w:szCs w:val="22"/>
        </w:rPr>
      </w:pPr>
      <w:bookmarkStart w:id="18" w:name="_Toc522178692"/>
      <w:bookmarkEnd w:id="15"/>
      <w:bookmarkEnd w:id="16"/>
      <w:bookmarkEnd w:id="17"/>
      <w:r w:rsidRPr="005F009D">
        <w:rPr>
          <w:rFonts w:ascii="Times New Roman" w:hAnsi="Times New Roman" w:cs="Times New Roman"/>
          <w:color w:val="000000"/>
          <w:sz w:val="22"/>
          <w:szCs w:val="22"/>
        </w:rPr>
        <w:t>1. Предмет Договора</w:t>
      </w:r>
    </w:p>
    <w:p w:rsidR="00F90B73" w:rsidRPr="005F009D" w:rsidRDefault="00F90B73" w:rsidP="00177105">
      <w:pPr>
        <w:pStyle w:val="37"/>
        <w:numPr>
          <w:ilvl w:val="1"/>
          <w:numId w:val="8"/>
        </w:numPr>
        <w:shd w:val="clear" w:color="auto" w:fill="auto"/>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По настоящему договору оказания услуг </w:t>
      </w:r>
      <w:r w:rsidRPr="005F009D">
        <w:rPr>
          <w:rFonts w:ascii="Times New Roman" w:hAnsi="Times New Roman" w:cs="Times New Roman"/>
          <w:b/>
          <w:sz w:val="22"/>
          <w:szCs w:val="22"/>
        </w:rPr>
        <w:t xml:space="preserve">по аренде </w:t>
      </w:r>
      <w:r w:rsidRPr="005F009D">
        <w:rPr>
          <w:rFonts w:ascii="Times New Roman" w:hAnsi="Times New Roman" w:cs="Times New Roman"/>
          <w:b/>
          <w:color w:val="000000"/>
          <w:spacing w:val="-2"/>
          <w:sz w:val="22"/>
          <w:szCs w:val="22"/>
          <w:shd w:val="clear" w:color="auto" w:fill="FFFFFF"/>
        </w:rPr>
        <w:t xml:space="preserve">грузового автотранспорта (самосвал) </w:t>
      </w:r>
      <w:r w:rsidRPr="005F009D">
        <w:rPr>
          <w:rFonts w:ascii="Times New Roman" w:hAnsi="Times New Roman" w:cs="Times New Roman"/>
          <w:b/>
          <w:sz w:val="22"/>
          <w:szCs w:val="22"/>
        </w:rPr>
        <w:t>без экипажа</w:t>
      </w:r>
      <w:r w:rsidR="009D7A60" w:rsidRPr="005F009D">
        <w:rPr>
          <w:rFonts w:ascii="Times New Roman" w:hAnsi="Times New Roman" w:cs="Times New Roman"/>
          <w:b/>
          <w:sz w:val="22"/>
          <w:szCs w:val="22"/>
        </w:rPr>
        <w:t xml:space="preserve"> </w:t>
      </w:r>
      <w:r w:rsidRPr="005F009D">
        <w:rPr>
          <w:rFonts w:ascii="Times New Roman" w:hAnsi="Times New Roman" w:cs="Times New Roman"/>
          <w:sz w:val="22"/>
          <w:szCs w:val="22"/>
        </w:rPr>
        <w:t>Исполнитель обязуется передать в аренду Заказчику автотранспорт __________ (далее - авт</w:t>
      </w:r>
      <w:r w:rsidRPr="005F009D">
        <w:rPr>
          <w:rFonts w:ascii="Times New Roman" w:hAnsi="Times New Roman" w:cs="Times New Roman"/>
          <w:sz w:val="22"/>
          <w:szCs w:val="22"/>
        </w:rPr>
        <w:t>о</w:t>
      </w:r>
      <w:r w:rsidRPr="005F009D">
        <w:rPr>
          <w:rFonts w:ascii="Times New Roman" w:hAnsi="Times New Roman" w:cs="Times New Roman"/>
          <w:sz w:val="22"/>
          <w:szCs w:val="22"/>
        </w:rPr>
        <w:t>транспортное средство) без экипажа за плату, указанную в п. 3.2. настоящего Договора (далее по те</w:t>
      </w:r>
      <w:r w:rsidRPr="005F009D">
        <w:rPr>
          <w:rFonts w:ascii="Times New Roman" w:hAnsi="Times New Roman" w:cs="Times New Roman"/>
          <w:sz w:val="22"/>
          <w:szCs w:val="22"/>
        </w:rPr>
        <w:t>к</w:t>
      </w:r>
      <w:r w:rsidRPr="005F009D">
        <w:rPr>
          <w:rFonts w:ascii="Times New Roman" w:hAnsi="Times New Roman" w:cs="Times New Roman"/>
          <w:sz w:val="22"/>
          <w:szCs w:val="22"/>
        </w:rPr>
        <w:t>сту – «Арендная плата»), а Заказчик по истечении срока оказания услуги возвращает транспортное средство в исправном состоянии</w:t>
      </w:r>
      <w:r w:rsidRPr="005F009D">
        <w:rPr>
          <w:rFonts w:ascii="Times New Roman" w:hAnsi="Times New Roman" w:cs="Times New Roman"/>
          <w:color w:val="000000"/>
          <w:sz w:val="22"/>
          <w:szCs w:val="22"/>
        </w:rPr>
        <w:t>.</w:t>
      </w:r>
    </w:p>
    <w:p w:rsidR="00F90B73" w:rsidRPr="005F009D" w:rsidRDefault="00F90B73" w:rsidP="00F90B73">
      <w:pPr>
        <w:pStyle w:val="37"/>
        <w:shd w:val="clear" w:color="auto" w:fill="auto"/>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Передача осуществляется по акту приема-передачи, который подписывается обеими сторонами. При передаче автомобиля стороны проверяют его техническое состояние, оговаривают имеющиеся неи</w:t>
      </w:r>
      <w:r w:rsidRPr="005F009D">
        <w:rPr>
          <w:rFonts w:ascii="Times New Roman" w:hAnsi="Times New Roman" w:cs="Times New Roman"/>
          <w:color w:val="000000"/>
          <w:sz w:val="22"/>
          <w:szCs w:val="22"/>
        </w:rPr>
        <w:t>с</w:t>
      </w:r>
      <w:r w:rsidRPr="005F009D">
        <w:rPr>
          <w:rFonts w:ascii="Times New Roman" w:hAnsi="Times New Roman" w:cs="Times New Roman"/>
          <w:color w:val="000000"/>
          <w:sz w:val="22"/>
          <w:szCs w:val="22"/>
        </w:rPr>
        <w:t>правности и порядок их устранения. Это должно отражаться в акте приема- передачи.</w:t>
      </w:r>
    </w:p>
    <w:p w:rsidR="00F90B73" w:rsidRPr="005F009D" w:rsidRDefault="00F90B73" w:rsidP="00177105">
      <w:pPr>
        <w:pStyle w:val="37"/>
        <w:numPr>
          <w:ilvl w:val="1"/>
          <w:numId w:val="8"/>
        </w:numPr>
        <w:shd w:val="clear" w:color="auto" w:fill="auto"/>
        <w:spacing w:before="0" w:after="0" w:line="240" w:lineRule="auto"/>
        <w:ind w:right="20"/>
        <w:jc w:val="both"/>
        <w:rPr>
          <w:rFonts w:ascii="Times New Roman" w:hAnsi="Times New Roman" w:cs="Times New Roman"/>
          <w:b/>
          <w:sz w:val="22"/>
          <w:szCs w:val="22"/>
        </w:rPr>
      </w:pPr>
      <w:r w:rsidRPr="005F009D">
        <w:rPr>
          <w:rFonts w:ascii="Times New Roman" w:hAnsi="Times New Roman" w:cs="Times New Roman"/>
          <w:color w:val="000000"/>
          <w:sz w:val="22"/>
          <w:szCs w:val="22"/>
        </w:rPr>
        <w:t xml:space="preserve">Срок оказания услуги: </w:t>
      </w:r>
      <w:r w:rsidRPr="005F009D">
        <w:rPr>
          <w:rFonts w:ascii="Times New Roman" w:hAnsi="Times New Roman" w:cs="Times New Roman"/>
          <w:sz w:val="22"/>
          <w:szCs w:val="22"/>
        </w:rPr>
        <w:t xml:space="preserve">с </w:t>
      </w:r>
      <w:r w:rsidR="00AE462A" w:rsidRPr="005F009D">
        <w:rPr>
          <w:rFonts w:ascii="Times New Roman" w:hAnsi="Times New Roman" w:cs="Times New Roman"/>
          <w:sz w:val="22"/>
          <w:szCs w:val="22"/>
        </w:rPr>
        <w:t>момента заключения договора</w:t>
      </w:r>
      <w:r w:rsidRPr="005F009D">
        <w:rPr>
          <w:rFonts w:ascii="Times New Roman" w:hAnsi="Times New Roman" w:cs="Times New Roman"/>
          <w:sz w:val="22"/>
          <w:szCs w:val="22"/>
        </w:rPr>
        <w:t xml:space="preserve"> по «</w:t>
      </w:r>
      <w:r w:rsidR="00AE462A" w:rsidRPr="005F009D">
        <w:rPr>
          <w:rFonts w:ascii="Times New Roman" w:hAnsi="Times New Roman" w:cs="Times New Roman"/>
          <w:sz w:val="22"/>
          <w:szCs w:val="22"/>
        </w:rPr>
        <w:t>31</w:t>
      </w:r>
      <w:r w:rsidRPr="005F009D">
        <w:rPr>
          <w:rFonts w:ascii="Times New Roman" w:hAnsi="Times New Roman" w:cs="Times New Roman"/>
          <w:sz w:val="22"/>
          <w:szCs w:val="22"/>
        </w:rPr>
        <w:t xml:space="preserve">» </w:t>
      </w:r>
      <w:r w:rsidR="00AE462A" w:rsidRPr="005F009D">
        <w:rPr>
          <w:rFonts w:ascii="Times New Roman" w:hAnsi="Times New Roman" w:cs="Times New Roman"/>
          <w:sz w:val="22"/>
          <w:szCs w:val="22"/>
        </w:rPr>
        <w:t>декабря</w:t>
      </w:r>
      <w:r w:rsidRPr="005F009D">
        <w:rPr>
          <w:rFonts w:ascii="Times New Roman" w:hAnsi="Times New Roman" w:cs="Times New Roman"/>
          <w:sz w:val="22"/>
          <w:szCs w:val="22"/>
        </w:rPr>
        <w:t xml:space="preserve"> 202</w:t>
      </w:r>
      <w:r w:rsidR="003A7527" w:rsidRPr="005F009D">
        <w:rPr>
          <w:rFonts w:ascii="Times New Roman" w:hAnsi="Times New Roman" w:cs="Times New Roman"/>
          <w:sz w:val="22"/>
          <w:szCs w:val="22"/>
        </w:rPr>
        <w:t>2</w:t>
      </w:r>
      <w:r w:rsidRPr="005F009D">
        <w:rPr>
          <w:rFonts w:ascii="Times New Roman" w:hAnsi="Times New Roman" w:cs="Times New Roman"/>
          <w:sz w:val="22"/>
          <w:szCs w:val="22"/>
        </w:rPr>
        <w:t xml:space="preserve"> года.</w:t>
      </w:r>
    </w:p>
    <w:p w:rsidR="00F90B73" w:rsidRPr="005F009D" w:rsidRDefault="00F90B73" w:rsidP="00F90B73">
      <w:pPr>
        <w:pStyle w:val="37"/>
        <w:shd w:val="clear" w:color="auto" w:fill="auto"/>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Передача осуществляется по акту приема-передачи, который подписывается обеими сторонами. При передаче автомобиля стороны проверяют его техническое состояние, оговаривают имеющиеся неи</w:t>
      </w:r>
      <w:r w:rsidRPr="005F009D">
        <w:rPr>
          <w:rFonts w:ascii="Times New Roman" w:hAnsi="Times New Roman" w:cs="Times New Roman"/>
          <w:color w:val="000000"/>
          <w:sz w:val="22"/>
          <w:szCs w:val="22"/>
        </w:rPr>
        <w:t>с</w:t>
      </w:r>
      <w:r w:rsidRPr="005F009D">
        <w:rPr>
          <w:rFonts w:ascii="Times New Roman" w:hAnsi="Times New Roman" w:cs="Times New Roman"/>
          <w:color w:val="000000"/>
          <w:sz w:val="22"/>
          <w:szCs w:val="22"/>
        </w:rPr>
        <w:t>правности и порядок их устранения. Это должно отражаться в акте приема-передачи.</w:t>
      </w:r>
    </w:p>
    <w:p w:rsidR="00F90B73" w:rsidRPr="005F009D" w:rsidRDefault="00F90B73" w:rsidP="00177105">
      <w:pPr>
        <w:pStyle w:val="37"/>
        <w:numPr>
          <w:ilvl w:val="1"/>
          <w:numId w:val="8"/>
        </w:numPr>
        <w:shd w:val="clear" w:color="auto" w:fill="auto"/>
        <w:tabs>
          <w:tab w:val="left" w:pos="1172"/>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Транспортное средство находится в исправном состоянии и отвечает требованиям, указа</w:t>
      </w:r>
      <w:r w:rsidRPr="005F009D">
        <w:rPr>
          <w:rFonts w:ascii="Times New Roman" w:hAnsi="Times New Roman" w:cs="Times New Roman"/>
          <w:color w:val="000000"/>
          <w:sz w:val="22"/>
          <w:szCs w:val="22"/>
        </w:rPr>
        <w:t>н</w:t>
      </w:r>
      <w:r w:rsidRPr="005F009D">
        <w:rPr>
          <w:rFonts w:ascii="Times New Roman" w:hAnsi="Times New Roman" w:cs="Times New Roman"/>
          <w:color w:val="000000"/>
          <w:sz w:val="22"/>
          <w:szCs w:val="22"/>
        </w:rPr>
        <w:t>ным в Техническом задании (Приложение № 1), являющемся неотъемлемой частью настоящего Дог</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 xml:space="preserve">вора.  </w:t>
      </w:r>
    </w:p>
    <w:p w:rsidR="00F90B73" w:rsidRPr="005F009D" w:rsidRDefault="00F90B73" w:rsidP="00177105">
      <w:pPr>
        <w:pStyle w:val="37"/>
        <w:numPr>
          <w:ilvl w:val="1"/>
          <w:numId w:val="8"/>
        </w:numPr>
        <w:shd w:val="clear" w:color="auto" w:fill="auto"/>
        <w:tabs>
          <w:tab w:val="left" w:pos="1172"/>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Транспортное средство передается Заказчику по акту приема-передачи, являющимся Пр</w:t>
      </w:r>
      <w:r w:rsidRPr="005F009D">
        <w:rPr>
          <w:rFonts w:ascii="Times New Roman" w:hAnsi="Times New Roman" w:cs="Times New Roman"/>
          <w:color w:val="000000"/>
          <w:sz w:val="22"/>
          <w:szCs w:val="22"/>
        </w:rPr>
        <w:t>и</w:t>
      </w:r>
      <w:r w:rsidRPr="005F009D">
        <w:rPr>
          <w:rFonts w:ascii="Times New Roman" w:hAnsi="Times New Roman" w:cs="Times New Roman"/>
          <w:color w:val="000000"/>
          <w:sz w:val="22"/>
          <w:szCs w:val="22"/>
        </w:rPr>
        <w:t>ложением № 2 к настоящему договору.</w:t>
      </w:r>
    </w:p>
    <w:p w:rsidR="00F90B73" w:rsidRPr="005F009D" w:rsidRDefault="00F90B73" w:rsidP="00177105">
      <w:pPr>
        <w:pStyle w:val="37"/>
        <w:numPr>
          <w:ilvl w:val="1"/>
          <w:numId w:val="8"/>
        </w:numPr>
        <w:shd w:val="clear" w:color="auto" w:fill="auto"/>
        <w:tabs>
          <w:tab w:val="left" w:pos="1292"/>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Фактическая передача Исполнителем во временное владение и пользование Заказчику транспортного средства по договору должна осуществляться уполномоченными лицами Сторон. При передаче транспортного средства оформляется акт приема-передачи, который должен быть подписан уполномоченными лицами обеих Сторон. Транспортное средство считается переданным по Договору от Исполнителя к Заказчику с момента (даты) подписания Сторонами акта приема-передачи.</w:t>
      </w:r>
    </w:p>
    <w:p w:rsidR="00F90B73" w:rsidRPr="005F009D" w:rsidRDefault="00F90B73" w:rsidP="00177105">
      <w:pPr>
        <w:pStyle w:val="37"/>
        <w:numPr>
          <w:ilvl w:val="1"/>
          <w:numId w:val="8"/>
        </w:numPr>
        <w:shd w:val="clear" w:color="auto" w:fill="auto"/>
        <w:tabs>
          <w:tab w:val="left" w:pos="1196"/>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Доходы, полученные Заказчиком в результате владения и пользования Транспортным средством по Договору, являются его собственностью.</w:t>
      </w:r>
    </w:p>
    <w:p w:rsidR="00F90B73" w:rsidRPr="005F009D" w:rsidRDefault="00F90B73" w:rsidP="00177105">
      <w:pPr>
        <w:pStyle w:val="2b"/>
        <w:numPr>
          <w:ilvl w:val="0"/>
          <w:numId w:val="8"/>
        </w:numPr>
        <w:shd w:val="clear" w:color="auto" w:fill="auto"/>
        <w:tabs>
          <w:tab w:val="left" w:pos="226"/>
        </w:tabs>
        <w:spacing w:after="0" w:line="240" w:lineRule="auto"/>
        <w:ind w:firstLine="567"/>
        <w:rPr>
          <w:rFonts w:ascii="Times New Roman" w:hAnsi="Times New Roman" w:cs="Times New Roman"/>
          <w:sz w:val="22"/>
          <w:szCs w:val="22"/>
        </w:rPr>
      </w:pPr>
      <w:r w:rsidRPr="005F009D">
        <w:rPr>
          <w:rFonts w:ascii="Times New Roman" w:hAnsi="Times New Roman" w:cs="Times New Roman"/>
          <w:color w:val="000000"/>
          <w:sz w:val="22"/>
          <w:szCs w:val="22"/>
        </w:rPr>
        <w:t>Права и обязанности Сторон</w:t>
      </w:r>
    </w:p>
    <w:p w:rsidR="00F90B73" w:rsidRPr="005F009D" w:rsidRDefault="00F90B73" w:rsidP="00177105">
      <w:pPr>
        <w:pStyle w:val="37"/>
        <w:numPr>
          <w:ilvl w:val="1"/>
          <w:numId w:val="8"/>
        </w:numPr>
        <w:shd w:val="clear" w:color="auto" w:fill="auto"/>
        <w:tabs>
          <w:tab w:val="left" w:pos="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Стороны обязаны исполнить обязательства, предусмотренные Договором, надлежащим образом в соответствии с требованиями, установленными Договором, законодательством РФ. </w:t>
      </w:r>
    </w:p>
    <w:p w:rsidR="00F90B73" w:rsidRPr="005F009D" w:rsidRDefault="00F90B73" w:rsidP="00177105">
      <w:pPr>
        <w:pStyle w:val="2b"/>
        <w:numPr>
          <w:ilvl w:val="1"/>
          <w:numId w:val="8"/>
        </w:numPr>
        <w:shd w:val="clear" w:color="auto" w:fill="auto"/>
        <w:tabs>
          <w:tab w:val="left" w:pos="0"/>
          <w:tab w:val="left" w:pos="1154"/>
        </w:tabs>
        <w:spacing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Исполнитель обязуется:</w:t>
      </w:r>
    </w:p>
    <w:p w:rsidR="00F90B73" w:rsidRPr="005F009D" w:rsidRDefault="00F90B73" w:rsidP="00177105">
      <w:pPr>
        <w:pStyle w:val="37"/>
        <w:numPr>
          <w:ilvl w:val="2"/>
          <w:numId w:val="8"/>
        </w:numPr>
        <w:shd w:val="clear" w:color="auto" w:fill="auto"/>
        <w:tabs>
          <w:tab w:val="left" w:pos="0"/>
          <w:tab w:val="left" w:pos="1354"/>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Не позднее срока, указанного в пункте 1.2. настоящего Договора передать Заказчику во временное владение и пользование Транспортное средство, (свободное от прав третьих лиц) по акту приема-передачи (Приложение № 2 к настоящему Договору) вместе со свидетельством о регистрации, паспортом Транспортного средства и талоном техосмотра или диагностической картой своевременного прохождения технического осмотра, и иными относящимися к нему документами;</w:t>
      </w:r>
    </w:p>
    <w:p w:rsidR="00F90B73" w:rsidRPr="005F009D" w:rsidRDefault="00F90B73" w:rsidP="00177105">
      <w:pPr>
        <w:pStyle w:val="37"/>
        <w:numPr>
          <w:ilvl w:val="2"/>
          <w:numId w:val="8"/>
        </w:numPr>
        <w:shd w:val="clear" w:color="auto" w:fill="auto"/>
        <w:tabs>
          <w:tab w:val="left" w:pos="0"/>
          <w:tab w:val="left" w:pos="135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Письменно (путем занесения соответствующей информации в акт приема-передачи) пр</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 xml:space="preserve">дупредить Заказчика об имеющихся и/или известных Исполнителю неисправностях Транспортного средства. </w:t>
      </w:r>
    </w:p>
    <w:p w:rsidR="00F90B73" w:rsidRPr="005F009D" w:rsidRDefault="00F90B73" w:rsidP="00F90B73">
      <w:pPr>
        <w:pStyle w:val="37"/>
        <w:shd w:val="clear" w:color="auto" w:fill="auto"/>
        <w:tabs>
          <w:tab w:val="left" w:pos="0"/>
        </w:tabs>
        <w:spacing w:before="0" w:after="0" w:line="240" w:lineRule="auto"/>
        <w:ind w:right="20"/>
        <w:jc w:val="both"/>
        <w:rPr>
          <w:rFonts w:ascii="Times New Roman" w:hAnsi="Times New Roman" w:cs="Times New Roman"/>
          <w:color w:val="000000"/>
          <w:sz w:val="22"/>
          <w:szCs w:val="22"/>
        </w:rPr>
      </w:pPr>
      <w:r w:rsidRPr="005F009D">
        <w:rPr>
          <w:rFonts w:ascii="Times New Roman" w:hAnsi="Times New Roman" w:cs="Times New Roman"/>
          <w:color w:val="000000"/>
          <w:sz w:val="22"/>
          <w:szCs w:val="22"/>
        </w:rPr>
        <w:lastRenderedPageBreak/>
        <w:t>2.2.3. При прекращении действия настоящего Договора принять Транспортное средство от Заказчика в течение 10 (десяти) дней с даты прекращения настоящего Договора путем подписания акта возврата транспортного средства.</w:t>
      </w:r>
    </w:p>
    <w:p w:rsidR="00F90B73" w:rsidRPr="005F009D" w:rsidRDefault="00F90B73" w:rsidP="00F90B73">
      <w:pPr>
        <w:pStyle w:val="37"/>
        <w:shd w:val="clear" w:color="auto" w:fill="auto"/>
        <w:tabs>
          <w:tab w:val="left" w:pos="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2.2.4. По истечению настоящего Договора в течение 1 (одного) рабочего дня вернуть Заказчику уст</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новленное на Транспортное средство навигационное оборудование в исправном состоянии.</w:t>
      </w:r>
    </w:p>
    <w:p w:rsidR="00F90B73" w:rsidRPr="005F009D" w:rsidRDefault="00F90B73" w:rsidP="00177105">
      <w:pPr>
        <w:pStyle w:val="2b"/>
        <w:numPr>
          <w:ilvl w:val="1"/>
          <w:numId w:val="8"/>
        </w:numPr>
        <w:shd w:val="clear" w:color="auto" w:fill="auto"/>
        <w:tabs>
          <w:tab w:val="left" w:pos="0"/>
          <w:tab w:val="left" w:pos="1154"/>
        </w:tabs>
        <w:spacing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Исполнитель вправе:</w:t>
      </w:r>
    </w:p>
    <w:p w:rsidR="00F90B73" w:rsidRPr="005F009D" w:rsidRDefault="00F90B73" w:rsidP="00177105">
      <w:pPr>
        <w:pStyle w:val="37"/>
        <w:numPr>
          <w:ilvl w:val="2"/>
          <w:numId w:val="8"/>
        </w:numPr>
        <w:shd w:val="clear" w:color="auto" w:fill="auto"/>
        <w:tabs>
          <w:tab w:val="left" w:pos="0"/>
          <w:tab w:val="left" w:pos="1322"/>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Требовать от Заказчика уплаты Арендной платы;</w:t>
      </w:r>
    </w:p>
    <w:p w:rsidR="00F90B73" w:rsidRPr="005F009D" w:rsidRDefault="00F90B73" w:rsidP="00177105">
      <w:pPr>
        <w:pStyle w:val="37"/>
        <w:numPr>
          <w:ilvl w:val="2"/>
          <w:numId w:val="8"/>
        </w:numPr>
        <w:shd w:val="clear" w:color="auto" w:fill="auto"/>
        <w:tabs>
          <w:tab w:val="left" w:pos="0"/>
          <w:tab w:val="left" w:pos="1388"/>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Осуществлять проверку сохранности и использования Транспортного средства по цел</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вому назначению. Такая проверка осуществляется Исполнителем с участием уполномоченных пре</w:t>
      </w:r>
      <w:r w:rsidRPr="005F009D">
        <w:rPr>
          <w:rFonts w:ascii="Times New Roman" w:hAnsi="Times New Roman" w:cs="Times New Roman"/>
          <w:color w:val="000000"/>
          <w:sz w:val="22"/>
          <w:szCs w:val="22"/>
        </w:rPr>
        <w:t>д</w:t>
      </w:r>
      <w:r w:rsidRPr="005F009D">
        <w:rPr>
          <w:rFonts w:ascii="Times New Roman" w:hAnsi="Times New Roman" w:cs="Times New Roman"/>
          <w:color w:val="000000"/>
          <w:sz w:val="22"/>
          <w:szCs w:val="22"/>
        </w:rPr>
        <w:t>ставителей Заказчика и его предварительным письменным уведомлением о дате и времени проверки в срок не менее чем за 5 (пять) рабочих дней до даты такой проверки;</w:t>
      </w:r>
    </w:p>
    <w:p w:rsidR="00F90B73" w:rsidRPr="005F009D" w:rsidRDefault="00F90B73" w:rsidP="00177105">
      <w:pPr>
        <w:pStyle w:val="37"/>
        <w:numPr>
          <w:ilvl w:val="2"/>
          <w:numId w:val="8"/>
        </w:numPr>
        <w:shd w:val="clear" w:color="auto" w:fill="auto"/>
        <w:tabs>
          <w:tab w:val="left" w:pos="0"/>
          <w:tab w:val="left" w:pos="1335"/>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Требовать устранения допущенных Заказчиком нарушений условий настоящего Догов</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ра путем направления в его адрес соответствующих письменных требований;</w:t>
      </w:r>
    </w:p>
    <w:p w:rsidR="00F90B73" w:rsidRPr="005F009D" w:rsidRDefault="00F90B73" w:rsidP="00177105">
      <w:pPr>
        <w:pStyle w:val="37"/>
        <w:numPr>
          <w:ilvl w:val="2"/>
          <w:numId w:val="8"/>
        </w:numPr>
        <w:shd w:val="clear" w:color="auto" w:fill="auto"/>
        <w:tabs>
          <w:tab w:val="left" w:pos="0"/>
          <w:tab w:val="left" w:pos="1388"/>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Требовать возмещение убытков, связанных с неисполнением или ненадлежащим испо</w:t>
      </w:r>
      <w:r w:rsidRPr="005F009D">
        <w:rPr>
          <w:rFonts w:ascii="Times New Roman" w:hAnsi="Times New Roman" w:cs="Times New Roman"/>
          <w:color w:val="000000"/>
          <w:sz w:val="22"/>
          <w:szCs w:val="22"/>
        </w:rPr>
        <w:t>л</w:t>
      </w:r>
      <w:r w:rsidRPr="005F009D">
        <w:rPr>
          <w:rFonts w:ascii="Times New Roman" w:hAnsi="Times New Roman" w:cs="Times New Roman"/>
          <w:color w:val="000000"/>
          <w:sz w:val="22"/>
          <w:szCs w:val="22"/>
        </w:rPr>
        <w:t>нением Заказчиком своих обязательств по настоящему Договору.</w:t>
      </w:r>
    </w:p>
    <w:p w:rsidR="00F90B73" w:rsidRPr="005F009D" w:rsidRDefault="00F90B73" w:rsidP="00177105">
      <w:pPr>
        <w:pStyle w:val="1c"/>
        <w:numPr>
          <w:ilvl w:val="1"/>
          <w:numId w:val="8"/>
        </w:numPr>
        <w:shd w:val="clear" w:color="auto" w:fill="auto"/>
        <w:tabs>
          <w:tab w:val="left" w:pos="0"/>
          <w:tab w:val="left" w:pos="1094"/>
        </w:tabs>
        <w:spacing w:before="0" w:line="240" w:lineRule="auto"/>
        <w:rPr>
          <w:rFonts w:ascii="Times New Roman" w:hAnsi="Times New Roman" w:cs="Times New Roman"/>
          <w:sz w:val="22"/>
          <w:szCs w:val="22"/>
        </w:rPr>
      </w:pPr>
      <w:bookmarkStart w:id="19" w:name="bookmark0"/>
      <w:r w:rsidRPr="005F009D">
        <w:rPr>
          <w:rFonts w:ascii="Times New Roman" w:hAnsi="Times New Roman" w:cs="Times New Roman"/>
          <w:color w:val="000000"/>
          <w:sz w:val="22"/>
          <w:szCs w:val="22"/>
        </w:rPr>
        <w:t>Заказчик обязуется:</w:t>
      </w:r>
      <w:bookmarkEnd w:id="19"/>
    </w:p>
    <w:p w:rsidR="00F90B73" w:rsidRPr="005F009D" w:rsidRDefault="00F90B73" w:rsidP="00177105">
      <w:pPr>
        <w:pStyle w:val="37"/>
        <w:numPr>
          <w:ilvl w:val="2"/>
          <w:numId w:val="8"/>
        </w:numPr>
        <w:shd w:val="clear" w:color="auto" w:fill="auto"/>
        <w:tabs>
          <w:tab w:val="left" w:pos="0"/>
          <w:tab w:val="left" w:pos="1369"/>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Принять Транспортное средство по акту приема-передачи, передать 1 (один) экземпляр подписанного акта Исполнителю, проверить исправность Транспортного средства.</w:t>
      </w:r>
    </w:p>
    <w:p w:rsidR="00F90B73" w:rsidRPr="005F009D" w:rsidRDefault="00F90B73" w:rsidP="00177105">
      <w:pPr>
        <w:pStyle w:val="37"/>
        <w:numPr>
          <w:ilvl w:val="2"/>
          <w:numId w:val="8"/>
        </w:numPr>
        <w:shd w:val="clear" w:color="auto" w:fill="auto"/>
        <w:tabs>
          <w:tab w:val="left" w:pos="0"/>
          <w:tab w:val="left" w:pos="1319"/>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Своевременно уплачивать Исполнителю Арендную плату;</w:t>
      </w:r>
    </w:p>
    <w:p w:rsidR="00F90B73" w:rsidRPr="005F009D" w:rsidRDefault="00F90B73" w:rsidP="00177105">
      <w:pPr>
        <w:pStyle w:val="37"/>
        <w:numPr>
          <w:ilvl w:val="2"/>
          <w:numId w:val="8"/>
        </w:numPr>
        <w:shd w:val="clear" w:color="auto" w:fill="auto"/>
        <w:tabs>
          <w:tab w:val="left" w:pos="0"/>
          <w:tab w:val="left" w:pos="1398"/>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В течение срока действия настоящего Договора поддерживать Транспортное средство в исправном состоянии, производить за свой счет его текущий р</w:t>
      </w:r>
      <w:r w:rsidRPr="005F009D">
        <w:rPr>
          <w:rFonts w:ascii="Times New Roman" w:hAnsi="Times New Roman" w:cs="Times New Roman"/>
          <w:sz w:val="22"/>
          <w:szCs w:val="22"/>
        </w:rPr>
        <w:t>е</w:t>
      </w:r>
      <w:r w:rsidRPr="005F009D">
        <w:rPr>
          <w:rFonts w:ascii="Times New Roman" w:hAnsi="Times New Roman" w:cs="Times New Roman"/>
          <w:color w:val="000000"/>
          <w:sz w:val="22"/>
          <w:szCs w:val="22"/>
        </w:rPr>
        <w:t xml:space="preserve">монт (но не более </w:t>
      </w:r>
      <w:r w:rsidRPr="005F009D">
        <w:rPr>
          <w:rFonts w:ascii="Times New Roman" w:hAnsi="Times New Roman" w:cs="Times New Roman"/>
          <w:sz w:val="22"/>
          <w:szCs w:val="22"/>
        </w:rPr>
        <w:t>10000,00 (десяти т</w:t>
      </w:r>
      <w:r w:rsidRPr="005F009D">
        <w:rPr>
          <w:rFonts w:ascii="Times New Roman" w:hAnsi="Times New Roman" w:cs="Times New Roman"/>
          <w:sz w:val="22"/>
          <w:szCs w:val="22"/>
        </w:rPr>
        <w:t>ы</w:t>
      </w:r>
      <w:r w:rsidRPr="005F009D">
        <w:rPr>
          <w:rFonts w:ascii="Times New Roman" w:hAnsi="Times New Roman" w:cs="Times New Roman"/>
          <w:sz w:val="22"/>
          <w:szCs w:val="22"/>
        </w:rPr>
        <w:t>сяч рублей 00 копеек)</w:t>
      </w:r>
      <w:r w:rsidRPr="005F009D">
        <w:rPr>
          <w:rFonts w:ascii="Times New Roman" w:hAnsi="Times New Roman" w:cs="Times New Roman"/>
          <w:color w:val="000000"/>
          <w:sz w:val="22"/>
          <w:szCs w:val="22"/>
        </w:rPr>
        <w:t xml:space="preserve"> рублей в месяц), нести расходы, связанные с эксплуатацией Транспортного сре</w:t>
      </w:r>
      <w:r w:rsidRPr="005F009D">
        <w:rPr>
          <w:rFonts w:ascii="Times New Roman" w:hAnsi="Times New Roman" w:cs="Times New Roman"/>
          <w:color w:val="000000"/>
          <w:sz w:val="22"/>
          <w:szCs w:val="22"/>
        </w:rPr>
        <w:t>д</w:t>
      </w:r>
      <w:r w:rsidRPr="005F009D">
        <w:rPr>
          <w:rFonts w:ascii="Times New Roman" w:hAnsi="Times New Roman" w:cs="Times New Roman"/>
          <w:color w:val="000000"/>
          <w:sz w:val="22"/>
          <w:szCs w:val="22"/>
        </w:rPr>
        <w:t>ства.</w:t>
      </w:r>
    </w:p>
    <w:p w:rsidR="00F90B73" w:rsidRPr="005F009D" w:rsidRDefault="00F90B73" w:rsidP="00177105">
      <w:pPr>
        <w:pStyle w:val="37"/>
        <w:numPr>
          <w:ilvl w:val="0"/>
          <w:numId w:val="9"/>
        </w:numPr>
        <w:shd w:val="clear" w:color="auto" w:fill="auto"/>
        <w:tabs>
          <w:tab w:val="left" w:pos="0"/>
          <w:tab w:val="left" w:pos="1311"/>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Немедленно с момента возникновения извещать Исполнителя о гибели Транспортного средства, а также повреждении Транспортного средства, аварии, событии, влекущих невозможность оказания услуг. При этом Заказчик обязан своевременно принимать все возможные меры по предо</w:t>
      </w:r>
      <w:r w:rsidRPr="005F009D">
        <w:rPr>
          <w:rFonts w:ascii="Times New Roman" w:hAnsi="Times New Roman" w:cs="Times New Roman"/>
          <w:color w:val="000000"/>
          <w:sz w:val="22"/>
          <w:szCs w:val="22"/>
        </w:rPr>
        <w:t>т</w:t>
      </w:r>
      <w:r w:rsidRPr="005F009D">
        <w:rPr>
          <w:rFonts w:ascii="Times New Roman" w:hAnsi="Times New Roman" w:cs="Times New Roman"/>
          <w:color w:val="000000"/>
          <w:sz w:val="22"/>
          <w:szCs w:val="22"/>
        </w:rPr>
        <w:t>вращению угрозы против дальнейшего разрушения и повреждения Транспортного средства. Своими силами устранять повреждения, аварии, технические неполадки на арендуемом Транспортном средс</w:t>
      </w:r>
      <w:r w:rsidRPr="005F009D">
        <w:rPr>
          <w:rFonts w:ascii="Times New Roman" w:hAnsi="Times New Roman" w:cs="Times New Roman"/>
          <w:color w:val="000000"/>
          <w:sz w:val="22"/>
          <w:szCs w:val="22"/>
        </w:rPr>
        <w:t>т</w:t>
      </w:r>
      <w:r w:rsidRPr="005F009D">
        <w:rPr>
          <w:rFonts w:ascii="Times New Roman" w:hAnsi="Times New Roman" w:cs="Times New Roman"/>
          <w:color w:val="000000"/>
          <w:sz w:val="22"/>
          <w:szCs w:val="22"/>
        </w:rPr>
        <w:t>ве.</w:t>
      </w:r>
    </w:p>
    <w:p w:rsidR="00F90B73" w:rsidRPr="005F009D" w:rsidRDefault="00F90B73" w:rsidP="00177105">
      <w:pPr>
        <w:pStyle w:val="37"/>
        <w:numPr>
          <w:ilvl w:val="0"/>
          <w:numId w:val="9"/>
        </w:numPr>
        <w:shd w:val="clear" w:color="auto" w:fill="auto"/>
        <w:tabs>
          <w:tab w:val="left" w:pos="0"/>
          <w:tab w:val="left" w:pos="147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В течение 10 (десяти) дней с момента прекращения настоящего Договора вернуть И</w:t>
      </w:r>
      <w:r w:rsidRPr="005F009D">
        <w:rPr>
          <w:rFonts w:ascii="Times New Roman" w:hAnsi="Times New Roman" w:cs="Times New Roman"/>
          <w:color w:val="000000"/>
          <w:sz w:val="22"/>
          <w:szCs w:val="22"/>
        </w:rPr>
        <w:t>с</w:t>
      </w:r>
      <w:r w:rsidRPr="005F009D">
        <w:rPr>
          <w:rFonts w:ascii="Times New Roman" w:hAnsi="Times New Roman" w:cs="Times New Roman"/>
          <w:color w:val="000000"/>
          <w:sz w:val="22"/>
          <w:szCs w:val="22"/>
        </w:rPr>
        <w:t xml:space="preserve">полнителю Транспортное средство по акту возврата (Приложение </w:t>
      </w:r>
      <w:r w:rsidRPr="005F009D">
        <w:rPr>
          <w:rFonts w:ascii="Times New Roman" w:hAnsi="Times New Roman" w:cs="Times New Roman"/>
          <w:color w:val="000000"/>
          <w:sz w:val="22"/>
          <w:szCs w:val="22"/>
          <w:lang w:val="en-US"/>
        </w:rPr>
        <w:t>N</w:t>
      </w:r>
      <w:r w:rsidRPr="005F009D">
        <w:rPr>
          <w:rFonts w:ascii="Times New Roman" w:hAnsi="Times New Roman" w:cs="Times New Roman"/>
          <w:color w:val="000000"/>
          <w:sz w:val="22"/>
          <w:szCs w:val="22"/>
        </w:rPr>
        <w:t xml:space="preserve"> 3 к настоящему Договору) в том состоянии, в котором он его получил с учетом нормального износа.</w:t>
      </w:r>
    </w:p>
    <w:p w:rsidR="00F90B73" w:rsidRPr="005F009D" w:rsidRDefault="00F90B73" w:rsidP="00F90B73">
      <w:pPr>
        <w:pStyle w:val="37"/>
        <w:shd w:val="clear" w:color="auto" w:fill="auto"/>
        <w:tabs>
          <w:tab w:val="left" w:pos="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Транспортное средство считается возвращенным Исполнителю с даты подписания уполномоченными представителями Сторон акта возврата.</w:t>
      </w:r>
    </w:p>
    <w:p w:rsidR="00F90B73" w:rsidRPr="005F009D" w:rsidRDefault="00F90B73" w:rsidP="00F90B73">
      <w:pPr>
        <w:pStyle w:val="37"/>
        <w:shd w:val="clear" w:color="auto" w:fill="auto"/>
        <w:tabs>
          <w:tab w:val="left" w:pos="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Стороны договорились, что за указанный период возврата Транспортного средства арендная плата не уплачивается (не начисляется).</w:t>
      </w:r>
    </w:p>
    <w:p w:rsidR="00F90B73" w:rsidRPr="005F009D" w:rsidRDefault="00F90B73" w:rsidP="00177105">
      <w:pPr>
        <w:pStyle w:val="37"/>
        <w:numPr>
          <w:ilvl w:val="0"/>
          <w:numId w:val="9"/>
        </w:numPr>
        <w:shd w:val="clear" w:color="auto" w:fill="auto"/>
        <w:tabs>
          <w:tab w:val="left" w:pos="0"/>
          <w:tab w:val="left" w:pos="1345"/>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Обеспечить представителям Исполнителя возможности для осмотра Транспортного средства и проверки соблюдения условий договора и использования Транспортного средства. При этом Заказчик обязан обеспечить участие при осмотре своих представителей.</w:t>
      </w:r>
    </w:p>
    <w:p w:rsidR="00F90B73" w:rsidRPr="005F009D" w:rsidRDefault="00F90B73" w:rsidP="00177105">
      <w:pPr>
        <w:pStyle w:val="37"/>
        <w:numPr>
          <w:ilvl w:val="0"/>
          <w:numId w:val="9"/>
        </w:numPr>
        <w:shd w:val="clear" w:color="auto" w:fill="auto"/>
        <w:tabs>
          <w:tab w:val="left" w:pos="0"/>
          <w:tab w:val="left" w:pos="135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Не передавать арендуемое Транспортное средство в субаренду, залог и под другие обр</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менения без согласия Исполнителя.</w:t>
      </w:r>
    </w:p>
    <w:p w:rsidR="00F90B73" w:rsidRPr="005F009D" w:rsidRDefault="00F90B73" w:rsidP="00177105">
      <w:pPr>
        <w:pStyle w:val="1c"/>
        <w:numPr>
          <w:ilvl w:val="1"/>
          <w:numId w:val="8"/>
        </w:numPr>
        <w:shd w:val="clear" w:color="auto" w:fill="auto"/>
        <w:tabs>
          <w:tab w:val="left" w:pos="0"/>
          <w:tab w:val="left" w:pos="1098"/>
        </w:tabs>
        <w:spacing w:before="0" w:line="240" w:lineRule="auto"/>
        <w:rPr>
          <w:rFonts w:ascii="Times New Roman" w:hAnsi="Times New Roman" w:cs="Times New Roman"/>
          <w:sz w:val="22"/>
          <w:szCs w:val="22"/>
        </w:rPr>
      </w:pPr>
      <w:bookmarkStart w:id="20" w:name="bookmark1"/>
      <w:r w:rsidRPr="005F009D">
        <w:rPr>
          <w:rFonts w:ascii="Times New Roman" w:hAnsi="Times New Roman" w:cs="Times New Roman"/>
          <w:color w:val="000000"/>
          <w:sz w:val="22"/>
          <w:szCs w:val="22"/>
        </w:rPr>
        <w:t>Заказчик вправе:</w:t>
      </w:r>
      <w:bookmarkEnd w:id="20"/>
    </w:p>
    <w:p w:rsidR="00F90B73" w:rsidRPr="005F009D" w:rsidRDefault="00F90B73" w:rsidP="00177105">
      <w:pPr>
        <w:pStyle w:val="37"/>
        <w:numPr>
          <w:ilvl w:val="2"/>
          <w:numId w:val="8"/>
        </w:numPr>
        <w:shd w:val="clear" w:color="auto" w:fill="auto"/>
        <w:tabs>
          <w:tab w:val="left" w:pos="0"/>
          <w:tab w:val="left" w:pos="1494"/>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Передавать Транспортное средство в субаренду, предоставлять в безвозмездное пол</w:t>
      </w:r>
      <w:r w:rsidRPr="005F009D">
        <w:rPr>
          <w:rFonts w:ascii="Times New Roman" w:hAnsi="Times New Roman" w:cs="Times New Roman"/>
          <w:color w:val="000000"/>
          <w:sz w:val="22"/>
          <w:szCs w:val="22"/>
        </w:rPr>
        <w:t>ь</w:t>
      </w:r>
      <w:r w:rsidRPr="005F009D">
        <w:rPr>
          <w:rFonts w:ascii="Times New Roman" w:hAnsi="Times New Roman" w:cs="Times New Roman"/>
          <w:color w:val="000000"/>
          <w:sz w:val="22"/>
          <w:szCs w:val="22"/>
        </w:rPr>
        <w:t>зование, а также отдавать арендные права в залог и вносить их в качестве вклада в уставный капитал хозяйственных товариществ и обществ с согласия Исполнителя.</w:t>
      </w:r>
    </w:p>
    <w:p w:rsidR="00F90B73" w:rsidRPr="005F009D" w:rsidRDefault="00F90B73" w:rsidP="00177105">
      <w:pPr>
        <w:pStyle w:val="37"/>
        <w:numPr>
          <w:ilvl w:val="2"/>
          <w:numId w:val="8"/>
        </w:numPr>
        <w:shd w:val="clear" w:color="auto" w:fill="auto"/>
        <w:tabs>
          <w:tab w:val="left" w:pos="0"/>
          <w:tab w:val="left" w:pos="1393"/>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Стороны по Договору обязуются исполнять иные обязанности, предусмотренные зак</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нодательством РФ и Договором.</w:t>
      </w:r>
    </w:p>
    <w:p w:rsidR="00F90B73" w:rsidRPr="005F009D" w:rsidRDefault="00F90B73" w:rsidP="00177105">
      <w:pPr>
        <w:pStyle w:val="37"/>
        <w:numPr>
          <w:ilvl w:val="2"/>
          <w:numId w:val="8"/>
        </w:numPr>
        <w:shd w:val="clear" w:color="auto" w:fill="auto"/>
        <w:tabs>
          <w:tab w:val="left" w:pos="0"/>
          <w:tab w:val="left" w:pos="1271"/>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Стороны по Договору обязуются действовать добросовестно и разумно.</w:t>
      </w:r>
    </w:p>
    <w:p w:rsidR="00F90B73" w:rsidRPr="005F009D" w:rsidRDefault="00F90B73" w:rsidP="00177105">
      <w:pPr>
        <w:pStyle w:val="37"/>
        <w:numPr>
          <w:ilvl w:val="2"/>
          <w:numId w:val="8"/>
        </w:numPr>
        <w:shd w:val="clear" w:color="auto" w:fill="auto"/>
        <w:tabs>
          <w:tab w:val="left" w:pos="0"/>
          <w:tab w:val="left" w:pos="1271"/>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Установить на Транспортное средство навигационное оборудование с целью определения местоположения. Навигационное оборудование является собственностью Заказчика. </w:t>
      </w:r>
    </w:p>
    <w:p w:rsidR="00F90B73" w:rsidRPr="005F009D" w:rsidRDefault="00F90B73" w:rsidP="00177105">
      <w:pPr>
        <w:pStyle w:val="1c"/>
        <w:numPr>
          <w:ilvl w:val="0"/>
          <w:numId w:val="8"/>
        </w:numPr>
        <w:shd w:val="clear" w:color="auto" w:fill="auto"/>
        <w:tabs>
          <w:tab w:val="left" w:pos="241"/>
        </w:tabs>
        <w:spacing w:before="0" w:line="240" w:lineRule="auto"/>
        <w:ind w:firstLine="567"/>
        <w:jc w:val="center"/>
        <w:rPr>
          <w:rFonts w:ascii="Times New Roman" w:hAnsi="Times New Roman" w:cs="Times New Roman"/>
          <w:sz w:val="22"/>
          <w:szCs w:val="22"/>
        </w:rPr>
      </w:pPr>
      <w:bookmarkStart w:id="21" w:name="bookmark2"/>
      <w:r w:rsidRPr="005F009D">
        <w:rPr>
          <w:rFonts w:ascii="Times New Roman" w:hAnsi="Times New Roman" w:cs="Times New Roman"/>
          <w:color w:val="000000"/>
          <w:sz w:val="22"/>
          <w:szCs w:val="22"/>
        </w:rPr>
        <w:t>Цена Договора. Порядок расчетов по Договору</w:t>
      </w:r>
      <w:bookmarkEnd w:id="21"/>
    </w:p>
    <w:p w:rsidR="00F90B73" w:rsidRPr="005F009D" w:rsidRDefault="00F90B73" w:rsidP="00177105">
      <w:pPr>
        <w:pStyle w:val="37"/>
        <w:numPr>
          <w:ilvl w:val="1"/>
          <w:numId w:val="8"/>
        </w:numPr>
        <w:shd w:val="clear" w:color="auto" w:fill="auto"/>
        <w:spacing w:before="0" w:after="0" w:line="240" w:lineRule="auto"/>
        <w:ind w:right="20"/>
        <w:jc w:val="both"/>
        <w:rPr>
          <w:rFonts w:ascii="Times New Roman" w:hAnsi="Times New Roman" w:cs="Times New Roman"/>
          <w:color w:val="000000"/>
          <w:sz w:val="22"/>
          <w:szCs w:val="22"/>
        </w:rPr>
      </w:pPr>
      <w:r w:rsidRPr="005F009D">
        <w:rPr>
          <w:rFonts w:ascii="Times New Roman" w:hAnsi="Times New Roman" w:cs="Times New Roman"/>
          <w:sz w:val="22"/>
          <w:szCs w:val="22"/>
        </w:rPr>
        <w:t xml:space="preserve">Цена настоящего Договора составляет ______________________ (_________________________) рублей ____ копеек, </w:t>
      </w:r>
      <w:r w:rsidRPr="005F009D">
        <w:rPr>
          <w:rFonts w:ascii="Times New Roman" w:hAnsi="Times New Roman" w:cs="Times New Roman"/>
          <w:color w:val="000000"/>
          <w:sz w:val="22"/>
          <w:szCs w:val="22"/>
        </w:rPr>
        <w:t xml:space="preserve">в том числе НДС __________________________. </w:t>
      </w:r>
    </w:p>
    <w:p w:rsidR="00F90B73" w:rsidRPr="005F009D" w:rsidRDefault="00F90B73" w:rsidP="00F90B73">
      <w:pPr>
        <w:autoSpaceDE w:val="0"/>
        <w:autoSpaceDN w:val="0"/>
        <w:adjustRightInd w:val="0"/>
        <w:spacing w:after="0" w:line="240" w:lineRule="auto"/>
        <w:jc w:val="both"/>
        <w:rPr>
          <w:rFonts w:ascii="Times New Roman" w:hAnsi="Times New Roman" w:cs="Times New Roman"/>
        </w:rPr>
      </w:pPr>
      <w:r w:rsidRPr="005F009D">
        <w:rPr>
          <w:rFonts w:ascii="Times New Roman" w:hAnsi="Times New Roman" w:cs="Times New Roman"/>
          <w:color w:val="000000"/>
        </w:rPr>
        <w:t>(Примечание: 1) Если Исполнитель имеет право на освобождение от уплаты НДС в соответствии с нал</w:t>
      </w:r>
      <w:r w:rsidRPr="005F009D">
        <w:rPr>
          <w:rFonts w:ascii="Times New Roman" w:hAnsi="Times New Roman" w:cs="Times New Roman"/>
          <w:color w:val="000000"/>
        </w:rPr>
        <w:t>о</w:t>
      </w:r>
      <w:r w:rsidRPr="005F009D">
        <w:rPr>
          <w:rFonts w:ascii="Times New Roman" w:hAnsi="Times New Roman" w:cs="Times New Roman"/>
          <w:color w:val="000000"/>
        </w:rPr>
        <w:t xml:space="preserve">говым законодательством, то слова «в том числе НДС» заменяются словами «НДС не облагается»; 2) </w:t>
      </w:r>
      <w:r w:rsidRPr="005F009D">
        <w:rPr>
          <w:rFonts w:ascii="Times New Roman" w:hAnsi="Times New Roman" w:cs="Times New Roman"/>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F90B73" w:rsidRPr="005F009D" w:rsidRDefault="00F90B73" w:rsidP="00177105">
      <w:pPr>
        <w:pStyle w:val="37"/>
        <w:numPr>
          <w:ilvl w:val="1"/>
          <w:numId w:val="8"/>
        </w:numPr>
        <w:shd w:val="clear" w:color="auto" w:fill="auto"/>
        <w:tabs>
          <w:tab w:val="left" w:pos="993"/>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sz w:val="22"/>
          <w:szCs w:val="22"/>
        </w:rPr>
        <w:lastRenderedPageBreak/>
        <w:t>Арендная плата в месяц составляет __________ (_____________________) рублей ___ коп</w:t>
      </w:r>
      <w:r w:rsidRPr="005F009D">
        <w:rPr>
          <w:rFonts w:ascii="Times New Roman" w:hAnsi="Times New Roman" w:cs="Times New Roman"/>
          <w:sz w:val="22"/>
          <w:szCs w:val="22"/>
        </w:rPr>
        <w:t>е</w:t>
      </w:r>
      <w:r w:rsidRPr="005F009D">
        <w:rPr>
          <w:rFonts w:ascii="Times New Roman" w:hAnsi="Times New Roman" w:cs="Times New Roman"/>
          <w:sz w:val="22"/>
          <w:szCs w:val="22"/>
        </w:rPr>
        <w:t xml:space="preserve">ек. </w:t>
      </w:r>
    </w:p>
    <w:p w:rsidR="00F90B73" w:rsidRPr="005F009D" w:rsidRDefault="00F90B73" w:rsidP="00177105">
      <w:pPr>
        <w:pStyle w:val="37"/>
        <w:numPr>
          <w:ilvl w:val="1"/>
          <w:numId w:val="8"/>
        </w:numPr>
        <w:shd w:val="clear" w:color="auto" w:fill="auto"/>
        <w:tabs>
          <w:tab w:val="left" w:pos="993"/>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В арендную плату входят расходы Исполнителя, </w:t>
      </w:r>
      <w:r w:rsidRPr="005F009D">
        <w:rPr>
          <w:rFonts w:ascii="Times New Roman" w:hAnsi="Times New Roman" w:cs="Times New Roman"/>
          <w:iCs/>
          <w:sz w:val="22"/>
          <w:szCs w:val="22"/>
        </w:rPr>
        <w:t>необходимые для исполнения обязательств Исполнителя по настоящему Договору, включая все налоги, сборы, пошлины, которые обязан оплатить Исполнитель.</w:t>
      </w:r>
    </w:p>
    <w:p w:rsidR="00F90B73" w:rsidRPr="005F009D" w:rsidRDefault="00F90B73" w:rsidP="00177105">
      <w:pPr>
        <w:pStyle w:val="37"/>
        <w:numPr>
          <w:ilvl w:val="1"/>
          <w:numId w:val="8"/>
        </w:numPr>
        <w:shd w:val="clear" w:color="auto" w:fill="auto"/>
        <w:tabs>
          <w:tab w:val="left" w:pos="1018"/>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Арендная плата начинает начисляться с момента подписания Сторонами Акта приема- пер</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 xml:space="preserve">дачи. </w:t>
      </w:r>
    </w:p>
    <w:p w:rsidR="00F90B73" w:rsidRPr="005F009D" w:rsidRDefault="00F90B73" w:rsidP="00177105">
      <w:pPr>
        <w:pStyle w:val="37"/>
        <w:numPr>
          <w:ilvl w:val="1"/>
          <w:numId w:val="8"/>
        </w:numPr>
        <w:shd w:val="clear" w:color="auto" w:fill="auto"/>
        <w:tabs>
          <w:tab w:val="left" w:pos="1018"/>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sz w:val="22"/>
          <w:szCs w:val="22"/>
        </w:rPr>
        <w:t xml:space="preserve">Оплата по </w:t>
      </w:r>
      <w:r w:rsidRPr="005F009D">
        <w:rPr>
          <w:rFonts w:ascii="Times New Roman" w:hAnsi="Times New Roman" w:cs="Times New Roman"/>
          <w:color w:val="000000"/>
          <w:sz w:val="22"/>
          <w:szCs w:val="22"/>
        </w:rPr>
        <w:t>настоящему</w:t>
      </w:r>
      <w:r w:rsidR="008A6F8E" w:rsidRPr="005F009D">
        <w:rPr>
          <w:rFonts w:ascii="Times New Roman" w:hAnsi="Times New Roman" w:cs="Times New Roman"/>
          <w:color w:val="000000"/>
          <w:sz w:val="22"/>
          <w:szCs w:val="22"/>
        </w:rPr>
        <w:t xml:space="preserve"> </w:t>
      </w:r>
      <w:r w:rsidRPr="005F009D">
        <w:rPr>
          <w:rFonts w:ascii="Times New Roman" w:hAnsi="Times New Roman" w:cs="Times New Roman"/>
          <w:sz w:val="22"/>
          <w:szCs w:val="22"/>
        </w:rPr>
        <w:t>Договору осуществляется по безналичному расчету путем перечи</w:t>
      </w:r>
      <w:r w:rsidRPr="005F009D">
        <w:rPr>
          <w:rFonts w:ascii="Times New Roman" w:hAnsi="Times New Roman" w:cs="Times New Roman"/>
          <w:sz w:val="22"/>
          <w:szCs w:val="22"/>
        </w:rPr>
        <w:t>с</w:t>
      </w:r>
      <w:r w:rsidRPr="005F009D">
        <w:rPr>
          <w:rFonts w:ascii="Times New Roman" w:hAnsi="Times New Roman" w:cs="Times New Roman"/>
          <w:sz w:val="22"/>
          <w:szCs w:val="22"/>
        </w:rPr>
        <w:t>ления Заказчиком денежных средств на расчетный счет Исполнителя, указанный в разделе 12 насто</w:t>
      </w:r>
      <w:r w:rsidRPr="005F009D">
        <w:rPr>
          <w:rFonts w:ascii="Times New Roman" w:hAnsi="Times New Roman" w:cs="Times New Roman"/>
          <w:sz w:val="22"/>
          <w:szCs w:val="22"/>
        </w:rPr>
        <w:t>я</w:t>
      </w:r>
      <w:r w:rsidRPr="005F009D">
        <w:rPr>
          <w:rFonts w:ascii="Times New Roman" w:hAnsi="Times New Roman" w:cs="Times New Roman"/>
          <w:sz w:val="22"/>
          <w:szCs w:val="22"/>
        </w:rPr>
        <w:t>щего Договора. В случае изменения расчетного счета Исполнитель обязан в однодневный срок в пис</w:t>
      </w:r>
      <w:r w:rsidRPr="005F009D">
        <w:rPr>
          <w:rFonts w:ascii="Times New Roman" w:hAnsi="Times New Roman" w:cs="Times New Roman"/>
          <w:sz w:val="22"/>
          <w:szCs w:val="22"/>
        </w:rPr>
        <w:t>ь</w:t>
      </w:r>
      <w:r w:rsidRPr="005F009D">
        <w:rPr>
          <w:rFonts w:ascii="Times New Roman" w:hAnsi="Times New Roman" w:cs="Times New Roman"/>
          <w:sz w:val="22"/>
          <w:szCs w:val="22"/>
        </w:rPr>
        <w:t>менной форме сообщить об этом Заказчику, с указанием новых реквизитов расчетного счета. В пр</w:t>
      </w:r>
      <w:r w:rsidRPr="005F009D">
        <w:rPr>
          <w:rFonts w:ascii="Times New Roman" w:hAnsi="Times New Roman" w:cs="Times New Roman"/>
          <w:sz w:val="22"/>
          <w:szCs w:val="22"/>
        </w:rPr>
        <w:t>о</w:t>
      </w:r>
      <w:r w:rsidRPr="005F009D">
        <w:rPr>
          <w:rFonts w:ascii="Times New Roman" w:hAnsi="Times New Roman" w:cs="Times New Roman"/>
          <w:sz w:val="22"/>
          <w:szCs w:val="22"/>
        </w:rPr>
        <w:t>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F90B73" w:rsidRPr="005F009D" w:rsidRDefault="00F90B73" w:rsidP="00177105">
      <w:pPr>
        <w:pStyle w:val="37"/>
        <w:numPr>
          <w:ilvl w:val="1"/>
          <w:numId w:val="8"/>
        </w:numPr>
        <w:shd w:val="clear" w:color="auto" w:fill="auto"/>
        <w:tabs>
          <w:tab w:val="left" w:pos="1018"/>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sz w:val="22"/>
          <w:szCs w:val="22"/>
        </w:rPr>
        <w:t>Оплата за оказанные услуги осуществляется ежемесячно Заказчиком в срок не позднее 30 (тридцати) дней, после получения Заказчиком оказываемых по настоящему Договору услуг и подпис</w:t>
      </w:r>
      <w:r w:rsidRPr="005F009D">
        <w:rPr>
          <w:rFonts w:ascii="Times New Roman" w:hAnsi="Times New Roman" w:cs="Times New Roman"/>
          <w:sz w:val="22"/>
          <w:szCs w:val="22"/>
        </w:rPr>
        <w:t>а</w:t>
      </w:r>
      <w:r w:rsidRPr="005F009D">
        <w:rPr>
          <w:rFonts w:ascii="Times New Roman" w:hAnsi="Times New Roman" w:cs="Times New Roman"/>
          <w:sz w:val="22"/>
          <w:szCs w:val="22"/>
        </w:rPr>
        <w:t>ния сторонами Акта сдачи-приемки оказанных услуг.</w:t>
      </w:r>
    </w:p>
    <w:p w:rsidR="00F90B73" w:rsidRPr="005F009D" w:rsidRDefault="00F90B73" w:rsidP="00177105">
      <w:pPr>
        <w:pStyle w:val="37"/>
        <w:numPr>
          <w:ilvl w:val="1"/>
          <w:numId w:val="8"/>
        </w:numPr>
        <w:shd w:val="clear" w:color="auto" w:fill="auto"/>
        <w:tabs>
          <w:tab w:val="left" w:pos="993"/>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Сумма ремонта, превышающая сумму, указанную в пункте 2.4.3 настоящего Договора, по</w:t>
      </w:r>
      <w:r w:rsidRPr="005F009D">
        <w:rPr>
          <w:rFonts w:ascii="Times New Roman" w:hAnsi="Times New Roman" w:cs="Times New Roman"/>
          <w:color w:val="000000"/>
          <w:sz w:val="22"/>
          <w:szCs w:val="22"/>
        </w:rPr>
        <w:t>д</w:t>
      </w:r>
      <w:r w:rsidRPr="005F009D">
        <w:rPr>
          <w:rFonts w:ascii="Times New Roman" w:hAnsi="Times New Roman" w:cs="Times New Roman"/>
          <w:color w:val="000000"/>
          <w:sz w:val="22"/>
          <w:szCs w:val="22"/>
        </w:rPr>
        <w:t>лежит учету в счет арендной платы.</w:t>
      </w:r>
    </w:p>
    <w:p w:rsidR="00F90B73" w:rsidRPr="005F009D" w:rsidRDefault="00F90B73" w:rsidP="00177105">
      <w:pPr>
        <w:pStyle w:val="37"/>
        <w:numPr>
          <w:ilvl w:val="1"/>
          <w:numId w:val="8"/>
        </w:numPr>
        <w:shd w:val="clear" w:color="auto" w:fill="auto"/>
        <w:tabs>
          <w:tab w:val="left" w:pos="993"/>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sz w:val="22"/>
          <w:szCs w:val="22"/>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w:t>
      </w:r>
      <w:r w:rsidRPr="005F009D">
        <w:rPr>
          <w:rFonts w:ascii="Times New Roman" w:hAnsi="Times New Roman" w:cs="Times New Roman"/>
          <w:sz w:val="22"/>
          <w:szCs w:val="22"/>
        </w:rPr>
        <w:t>и</w:t>
      </w:r>
      <w:r w:rsidRPr="005F009D">
        <w:rPr>
          <w:rFonts w:ascii="Times New Roman" w:hAnsi="Times New Roman" w:cs="Times New Roman"/>
          <w:sz w:val="22"/>
          <w:szCs w:val="22"/>
        </w:rPr>
        <w:t>зическому лицу уменьшается на размер налоговых платежей, связанных с оплатой договора</w:t>
      </w:r>
    </w:p>
    <w:p w:rsidR="00F90B73" w:rsidRPr="005F009D" w:rsidRDefault="00F90B73" w:rsidP="00F90B73">
      <w:pPr>
        <w:pStyle w:val="2b"/>
        <w:shd w:val="clear" w:color="auto" w:fill="auto"/>
        <w:spacing w:after="0" w:line="240" w:lineRule="auto"/>
        <w:ind w:firstLine="567"/>
        <w:rPr>
          <w:rFonts w:ascii="Times New Roman" w:hAnsi="Times New Roman" w:cs="Times New Roman"/>
          <w:sz w:val="22"/>
          <w:szCs w:val="22"/>
        </w:rPr>
      </w:pPr>
      <w:r w:rsidRPr="005F009D">
        <w:rPr>
          <w:rFonts w:ascii="Times New Roman" w:hAnsi="Times New Roman" w:cs="Times New Roman"/>
          <w:color w:val="000000"/>
          <w:sz w:val="22"/>
          <w:szCs w:val="22"/>
        </w:rPr>
        <w:t>4. Конфиденциальность</w:t>
      </w:r>
    </w:p>
    <w:p w:rsidR="00F90B73" w:rsidRPr="005F009D" w:rsidRDefault="00F90B73" w:rsidP="00177105">
      <w:pPr>
        <w:pStyle w:val="37"/>
        <w:numPr>
          <w:ilvl w:val="0"/>
          <w:numId w:val="10"/>
        </w:numPr>
        <w:shd w:val="clear" w:color="auto" w:fill="auto"/>
        <w:tabs>
          <w:tab w:val="left" w:pos="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Любая производственная, финансово-экономическая и иная информация, полученная каждой Стороной от другой Стороны в связи с настоящим Договором, в том числе в связи с его заключением и исполнением, считается информацией, составляющей коммерческую тайну (далее по тексту - «Инфо</w:t>
      </w:r>
      <w:r w:rsidRPr="005F009D">
        <w:rPr>
          <w:rFonts w:ascii="Times New Roman" w:hAnsi="Times New Roman" w:cs="Times New Roman"/>
          <w:color w:val="000000"/>
          <w:sz w:val="22"/>
          <w:szCs w:val="22"/>
        </w:rPr>
        <w:t>р</w:t>
      </w:r>
      <w:r w:rsidRPr="005F009D">
        <w:rPr>
          <w:rFonts w:ascii="Times New Roman" w:hAnsi="Times New Roman" w:cs="Times New Roman"/>
          <w:color w:val="000000"/>
          <w:sz w:val="22"/>
          <w:szCs w:val="22"/>
        </w:rPr>
        <w:t>мация»), за исключением информации, к которой есть свободный доступ на законном основании.</w:t>
      </w:r>
    </w:p>
    <w:p w:rsidR="00F90B73" w:rsidRPr="005F009D" w:rsidRDefault="00F90B73" w:rsidP="00177105">
      <w:pPr>
        <w:pStyle w:val="37"/>
        <w:numPr>
          <w:ilvl w:val="0"/>
          <w:numId w:val="10"/>
        </w:numPr>
        <w:shd w:val="clear" w:color="auto" w:fill="auto"/>
        <w:tabs>
          <w:tab w:val="left" w:pos="0"/>
          <w:tab w:val="left" w:pos="1143"/>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w:t>
      </w:r>
      <w:r w:rsidRPr="005F009D">
        <w:rPr>
          <w:rFonts w:ascii="Times New Roman" w:hAnsi="Times New Roman" w:cs="Times New Roman"/>
          <w:color w:val="000000"/>
          <w:sz w:val="22"/>
          <w:szCs w:val="22"/>
        </w:rPr>
        <w:t>ь</w:t>
      </w:r>
      <w:r w:rsidRPr="005F009D">
        <w:rPr>
          <w:rFonts w:ascii="Times New Roman" w:hAnsi="Times New Roman" w:cs="Times New Roman"/>
          <w:color w:val="000000"/>
          <w:sz w:val="22"/>
          <w:szCs w:val="22"/>
        </w:rPr>
        <w:t>зовать и не копировать такую Информацию кроме как для целей исполнения настоящего Договора.</w:t>
      </w:r>
    </w:p>
    <w:p w:rsidR="00F90B73" w:rsidRPr="005F009D" w:rsidRDefault="00F90B73" w:rsidP="00177105">
      <w:pPr>
        <w:pStyle w:val="37"/>
        <w:numPr>
          <w:ilvl w:val="0"/>
          <w:numId w:val="10"/>
        </w:numPr>
        <w:shd w:val="clear" w:color="auto" w:fill="auto"/>
        <w:tabs>
          <w:tab w:val="left" w:pos="0"/>
          <w:tab w:val="left" w:pos="1153"/>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F90B73" w:rsidRPr="005F009D" w:rsidRDefault="00F90B73" w:rsidP="00F90B73">
      <w:pPr>
        <w:tabs>
          <w:tab w:val="left" w:pos="1418"/>
        </w:tabs>
        <w:spacing w:after="0" w:line="240" w:lineRule="auto"/>
        <w:ind w:firstLine="567"/>
        <w:jc w:val="center"/>
        <w:rPr>
          <w:rFonts w:ascii="Times New Roman" w:hAnsi="Times New Roman" w:cs="Times New Roman"/>
          <w:b/>
          <w:caps/>
          <w:color w:val="0D0D0D"/>
        </w:rPr>
      </w:pPr>
      <w:r w:rsidRPr="005F009D">
        <w:rPr>
          <w:rFonts w:ascii="Times New Roman" w:hAnsi="Times New Roman" w:cs="Times New Roman"/>
          <w:b/>
          <w:caps/>
          <w:color w:val="0D0D0D"/>
        </w:rPr>
        <w:t>5. О</w:t>
      </w:r>
      <w:r w:rsidRPr="005F009D">
        <w:rPr>
          <w:rFonts w:ascii="Times New Roman" w:hAnsi="Times New Roman" w:cs="Times New Roman"/>
          <w:b/>
          <w:color w:val="0D0D0D"/>
        </w:rPr>
        <w:t>тветственность сторон</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cs="Times New Roman"/>
          <w:color w:val="000000"/>
        </w:rPr>
        <w:t xml:space="preserve">5.1. </w:t>
      </w:r>
      <w:r w:rsidRPr="005F009D">
        <w:rPr>
          <w:rFonts w:ascii="Times New Roman" w:hAnsi="Times New Roman"/>
        </w:rPr>
        <w:t>За неисполнение или ненадлежащее исполнение обязательств по Договору Стороны несут ответс</w:t>
      </w:r>
      <w:r w:rsidRPr="005F009D">
        <w:rPr>
          <w:rFonts w:ascii="Times New Roman" w:hAnsi="Times New Roman"/>
        </w:rPr>
        <w:t>т</w:t>
      </w:r>
      <w:r w:rsidRPr="005F009D">
        <w:rPr>
          <w:rFonts w:ascii="Times New Roman" w:hAnsi="Times New Roman"/>
        </w:rPr>
        <w:t>венность в соответствии с действующим законодательством Российской Федерации и Договором.</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5.2. Исполнитель несет ответственность перед Заказчиком:</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 за действия, произведенные привлеченными им третьими лицами как за свои собственные, включая ответственность за любой ущерб, нанесенный третьими лицами Заказчику;</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 за виновные противоправные действия своего персонала, связанные с исполнением Договора;</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 за ненадлежащее оформление счетов-фактур в размере не принятых к вычету сумм налога на доба</w:t>
      </w:r>
      <w:r w:rsidRPr="005F009D">
        <w:rPr>
          <w:rFonts w:ascii="Times New Roman" w:hAnsi="Times New Roman"/>
        </w:rPr>
        <w:t>в</w:t>
      </w:r>
      <w:r w:rsidRPr="005F009D">
        <w:rPr>
          <w:rFonts w:ascii="Times New Roman" w:hAnsi="Times New Roman"/>
        </w:rPr>
        <w:t>ленную стоимость.</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 xml:space="preserve">5.3. В случае нарушения Исполнителем сроков оказания услуг, Заказчик вправе взыскать с Исполнителя неустойку за каждый календарный день просрочки в размере 0,03% от стоимости не оказанных в срок услуг. </w:t>
      </w:r>
    </w:p>
    <w:p w:rsidR="00F90B73" w:rsidRPr="005F009D" w:rsidRDefault="00F90B73" w:rsidP="00F90B73">
      <w:pPr>
        <w:pStyle w:val="a4"/>
        <w:tabs>
          <w:tab w:val="left" w:pos="851"/>
          <w:tab w:val="left" w:pos="993"/>
        </w:tabs>
        <w:spacing w:after="0" w:line="240" w:lineRule="auto"/>
        <w:ind w:left="0"/>
        <w:jc w:val="both"/>
        <w:rPr>
          <w:rFonts w:ascii="Times New Roman" w:hAnsi="Times New Roman"/>
        </w:rPr>
      </w:pPr>
      <w:r w:rsidRPr="005F009D">
        <w:rPr>
          <w:rFonts w:ascii="Times New Roman" w:hAnsi="Times New Roman"/>
        </w:rPr>
        <w:t>5.4. В случае нарушения Заказчиком сроков оплаты, предусмотренных Договором, Исполнитель вправе взыскать с Заказчика неустойку в размере 0,01% от суммы, не оплаченной в срок, за каждый день пр</w:t>
      </w:r>
      <w:r w:rsidRPr="005F009D">
        <w:rPr>
          <w:rFonts w:ascii="Times New Roman" w:hAnsi="Times New Roman"/>
        </w:rPr>
        <w:t>о</w:t>
      </w:r>
      <w:r w:rsidRPr="005F009D">
        <w:rPr>
          <w:rFonts w:ascii="Times New Roman" w:hAnsi="Times New Roman"/>
        </w:rPr>
        <w:t xml:space="preserve">срочки, но не более 10% от суммы, не оплаченной в срок. </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5.5. В случае обнаружения после приемки оказанных услуг недостатков (несоответствие техническим нормам и правилам, а также требованиям Технического задания – Приложение № 1 к Договору) Испо</w:t>
      </w:r>
      <w:r w:rsidRPr="005F009D">
        <w:rPr>
          <w:rFonts w:ascii="Times New Roman" w:hAnsi="Times New Roman"/>
        </w:rPr>
        <w:t>л</w:t>
      </w:r>
      <w:r w:rsidRPr="005F009D">
        <w:rPr>
          <w:rFonts w:ascii="Times New Roman" w:hAnsi="Times New Roman"/>
        </w:rPr>
        <w:t>нитель обязан за свой счет устранить их по требованию Заказчика. Заказчик вправе взыскать с Исполн</w:t>
      </w:r>
      <w:r w:rsidRPr="005F009D">
        <w:rPr>
          <w:rFonts w:ascii="Times New Roman" w:hAnsi="Times New Roman"/>
        </w:rPr>
        <w:t>и</w:t>
      </w:r>
      <w:r w:rsidRPr="005F009D">
        <w:rPr>
          <w:rFonts w:ascii="Times New Roman" w:hAnsi="Times New Roman"/>
        </w:rPr>
        <w:t>теля штраф в размере 0,1% от цены настоящего Договора.</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5.6. За нарушение исполнителем условий пункта 4.1 Договора Исполнитель обязан по согласованию с Заказчиком принять все необходимые меры, чтобы устранить указанное нарушение. Заказчик вправе взыскать с Исполнителя штраф в размере 0,1% от цены настоящего Договора за каждый установленный случай нарушения условий указанного пункта.</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5.7. За нарушение условий, предусмотренных пунктом 12.1 Договора, Заказчик вправе взыскать с И</w:t>
      </w:r>
      <w:r w:rsidRPr="005F009D">
        <w:rPr>
          <w:rFonts w:ascii="Times New Roman" w:hAnsi="Times New Roman"/>
        </w:rPr>
        <w:t>с</w:t>
      </w:r>
      <w:r w:rsidRPr="005F009D">
        <w:rPr>
          <w:rFonts w:ascii="Times New Roman" w:hAnsi="Times New Roman"/>
        </w:rPr>
        <w:t>полнителя штраф в размере 0,1% от цены настоящего Договора.</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lastRenderedPageBreak/>
        <w:t>5.8. Неустойки и штрафные санкции уплачиваются при наличии соответствующего письменного треб</w:t>
      </w:r>
      <w:r w:rsidRPr="005F009D">
        <w:rPr>
          <w:rFonts w:ascii="Times New Roman" w:hAnsi="Times New Roman"/>
        </w:rPr>
        <w:t>о</w:t>
      </w:r>
      <w:r w:rsidRPr="005F009D">
        <w:rPr>
          <w:rFonts w:ascii="Times New Roman" w:hAnsi="Times New Roman"/>
        </w:rPr>
        <w:t>вания Сторон. Заказчик имеет право удерживать неустойку из любых платежей по Договору.</w:t>
      </w:r>
    </w:p>
    <w:p w:rsidR="00F90B73" w:rsidRPr="005F009D" w:rsidRDefault="00F90B73" w:rsidP="00F90B73">
      <w:pPr>
        <w:pStyle w:val="a4"/>
        <w:spacing w:after="0" w:line="240" w:lineRule="auto"/>
        <w:ind w:left="0"/>
        <w:jc w:val="both"/>
        <w:rPr>
          <w:rFonts w:ascii="Times New Roman" w:hAnsi="Times New Roman"/>
          <w:bCs/>
        </w:rPr>
      </w:pPr>
      <w:r w:rsidRPr="005F009D">
        <w:rPr>
          <w:rFonts w:ascii="Times New Roman" w:hAnsi="Times New Roman"/>
          <w:bCs/>
        </w:rPr>
        <w:t>5.9. Заказчик вправе потребовать от Исполнителя сверх неустойки (пени, штрафа) возмещения в полном объеме убытков, причиненных неисполнением или ненадлежащим исполнением условий Договора.</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5.10. Исполнитель обязан возместить Заказчику убытки, возникшие в результате предъявления третьими лицами имущественных и иных требований, возникших в результате недостатков при исполнении дог</w:t>
      </w:r>
      <w:r w:rsidRPr="005F009D">
        <w:rPr>
          <w:rFonts w:ascii="Times New Roman" w:hAnsi="Times New Roman"/>
        </w:rPr>
        <w:t>о</w:t>
      </w:r>
      <w:r w:rsidRPr="005F009D">
        <w:rPr>
          <w:rFonts w:ascii="Times New Roman" w:hAnsi="Times New Roman"/>
        </w:rPr>
        <w:t>вора.</w:t>
      </w:r>
    </w:p>
    <w:p w:rsidR="00F90B73" w:rsidRPr="005F009D" w:rsidRDefault="00F90B73" w:rsidP="00F90B73">
      <w:pPr>
        <w:pStyle w:val="a4"/>
        <w:spacing w:after="0" w:line="240" w:lineRule="auto"/>
        <w:ind w:left="0"/>
        <w:jc w:val="both"/>
        <w:rPr>
          <w:rFonts w:ascii="Times New Roman" w:hAnsi="Times New Roman"/>
        </w:rPr>
      </w:pPr>
      <w:r w:rsidRPr="005F009D">
        <w:rPr>
          <w:rFonts w:ascii="Times New Roman" w:hAnsi="Times New Roman"/>
        </w:rPr>
        <w:t xml:space="preserve">5.11. Уплата неустойки (пени, штрафа) или возмещение убытков не освобождает Сторону от исполнения обязательств по Договору. </w:t>
      </w:r>
    </w:p>
    <w:p w:rsidR="00F90B73" w:rsidRPr="005F009D" w:rsidRDefault="00F90B73" w:rsidP="00F90B73">
      <w:pPr>
        <w:pStyle w:val="2b"/>
        <w:shd w:val="clear" w:color="auto" w:fill="auto"/>
        <w:spacing w:after="0" w:line="240" w:lineRule="auto"/>
        <w:ind w:firstLine="567"/>
        <w:rPr>
          <w:rFonts w:ascii="Times New Roman" w:hAnsi="Times New Roman" w:cs="Times New Roman"/>
          <w:sz w:val="22"/>
          <w:szCs w:val="22"/>
        </w:rPr>
      </w:pPr>
      <w:r w:rsidRPr="005F009D">
        <w:rPr>
          <w:rFonts w:ascii="Times New Roman" w:hAnsi="Times New Roman" w:cs="Times New Roman"/>
          <w:color w:val="000000"/>
          <w:sz w:val="22"/>
          <w:szCs w:val="22"/>
        </w:rPr>
        <w:t>6. Основания освобождения от ответственности</w:t>
      </w:r>
    </w:p>
    <w:p w:rsidR="00F90B73" w:rsidRPr="005F009D" w:rsidRDefault="00F90B73" w:rsidP="00177105">
      <w:pPr>
        <w:pStyle w:val="a4"/>
        <w:numPr>
          <w:ilvl w:val="1"/>
          <w:numId w:val="11"/>
        </w:numPr>
        <w:tabs>
          <w:tab w:val="left" w:pos="0"/>
        </w:tabs>
        <w:autoSpaceDE w:val="0"/>
        <w:autoSpaceDN w:val="0"/>
        <w:adjustRightInd w:val="0"/>
        <w:spacing w:after="0" w:line="240" w:lineRule="auto"/>
        <w:ind w:left="0" w:firstLine="0"/>
        <w:jc w:val="both"/>
        <w:rPr>
          <w:rFonts w:ascii="Times New Roman" w:hAnsi="Times New Roman" w:cs="Times New Roman"/>
        </w:rPr>
      </w:pPr>
      <w:r w:rsidRPr="005F009D">
        <w:rPr>
          <w:rFonts w:ascii="Times New Roman" w:hAnsi="Times New Roman" w:cs="Times New Roman"/>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5F009D">
        <w:rPr>
          <w:rFonts w:ascii="Times New Roman" w:hAnsi="Times New Roman" w:cs="Times New Roman"/>
          <w:color w:val="000000"/>
        </w:rPr>
        <w:t xml:space="preserve">настоящим </w:t>
      </w:r>
      <w:r w:rsidRPr="005F009D">
        <w:rPr>
          <w:rFonts w:ascii="Times New Roman" w:hAnsi="Times New Roman" w:cs="Times New Roman"/>
        </w:rPr>
        <w:t>Договором, произошло вследствие непреодолимой силы или по вине другой стороны.</w:t>
      </w:r>
    </w:p>
    <w:p w:rsidR="00F90B73" w:rsidRPr="005F009D" w:rsidRDefault="00F90B73" w:rsidP="00177105">
      <w:pPr>
        <w:pStyle w:val="a4"/>
        <w:numPr>
          <w:ilvl w:val="1"/>
          <w:numId w:val="11"/>
        </w:numPr>
        <w:tabs>
          <w:tab w:val="left" w:pos="0"/>
        </w:tabs>
        <w:autoSpaceDE w:val="0"/>
        <w:autoSpaceDN w:val="0"/>
        <w:adjustRightInd w:val="0"/>
        <w:spacing w:after="0" w:line="240" w:lineRule="auto"/>
        <w:ind w:left="0" w:firstLine="0"/>
        <w:jc w:val="both"/>
        <w:rPr>
          <w:rFonts w:ascii="Times New Roman" w:hAnsi="Times New Roman" w:cs="Times New Roman"/>
        </w:rPr>
      </w:pPr>
      <w:r w:rsidRPr="005F009D">
        <w:rPr>
          <w:rFonts w:ascii="Times New Roman" w:hAnsi="Times New Roman" w:cs="Times New Roman"/>
          <w:color w:val="000000"/>
        </w:rPr>
        <w:t>Сторона, не исполнившая или ненадлежащим образом исполнившая обязательство по настоящ</w:t>
      </w:r>
      <w:r w:rsidRPr="005F009D">
        <w:rPr>
          <w:rFonts w:ascii="Times New Roman" w:hAnsi="Times New Roman" w:cs="Times New Roman"/>
          <w:color w:val="000000"/>
        </w:rPr>
        <w:t>е</w:t>
      </w:r>
      <w:r w:rsidRPr="005F009D">
        <w:rPr>
          <w:rFonts w:ascii="Times New Roman" w:hAnsi="Times New Roman" w:cs="Times New Roman"/>
          <w:color w:val="000000"/>
        </w:rPr>
        <w:t>му Договору, если надлежащее исполнение этого обязательства оказалось невозможным вследствие н</w:t>
      </w:r>
      <w:r w:rsidRPr="005F009D">
        <w:rPr>
          <w:rFonts w:ascii="Times New Roman" w:hAnsi="Times New Roman" w:cs="Times New Roman"/>
          <w:color w:val="000000"/>
        </w:rPr>
        <w:t>е</w:t>
      </w:r>
      <w:r w:rsidRPr="005F009D">
        <w:rPr>
          <w:rFonts w:ascii="Times New Roman" w:hAnsi="Times New Roman" w:cs="Times New Roman"/>
          <w:color w:val="000000"/>
        </w:rPr>
        <w:t>преодолимой силы, обязана:</w:t>
      </w:r>
    </w:p>
    <w:p w:rsidR="00F90B73" w:rsidRPr="005F009D" w:rsidRDefault="00F90B73" w:rsidP="00177105">
      <w:pPr>
        <w:pStyle w:val="37"/>
        <w:numPr>
          <w:ilvl w:val="0"/>
          <w:numId w:val="12"/>
        </w:numPr>
        <w:shd w:val="clear" w:color="auto" w:fill="auto"/>
        <w:tabs>
          <w:tab w:val="left" w:pos="0"/>
          <w:tab w:val="left" w:pos="884"/>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в письменной форме известить о наступлении и о предполагаемом сроке действия обсто</w:t>
      </w:r>
      <w:r w:rsidRPr="005F009D">
        <w:rPr>
          <w:rFonts w:ascii="Times New Roman" w:hAnsi="Times New Roman" w:cs="Times New Roman"/>
          <w:color w:val="000000"/>
          <w:sz w:val="22"/>
          <w:szCs w:val="22"/>
        </w:rPr>
        <w:t>я</w:t>
      </w:r>
      <w:r w:rsidRPr="005F009D">
        <w:rPr>
          <w:rFonts w:ascii="Times New Roman" w:hAnsi="Times New Roman" w:cs="Times New Roman"/>
          <w:color w:val="000000"/>
          <w:sz w:val="22"/>
          <w:szCs w:val="22"/>
        </w:rPr>
        <w:t>тельств непреодолимой силы другую Сторону в срок не позднее 3 (трех) календарных дней со дня н</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ступления указанных обстоятельств и предоставить необходимые подтверждения;</w:t>
      </w:r>
    </w:p>
    <w:p w:rsidR="00F90B73" w:rsidRPr="005F009D" w:rsidRDefault="00F90B73" w:rsidP="00177105">
      <w:pPr>
        <w:pStyle w:val="37"/>
        <w:numPr>
          <w:ilvl w:val="0"/>
          <w:numId w:val="12"/>
        </w:numPr>
        <w:shd w:val="clear" w:color="auto" w:fill="auto"/>
        <w:tabs>
          <w:tab w:val="left" w:pos="0"/>
          <w:tab w:val="left" w:pos="932"/>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предпринять необходимые зависящие от нее и доступные ей действия для уменьшения п</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следствий действия обстоятельств непреодолимой силы, устранения препятствий к выполнению обяз</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тельства и возобновления выполнения своих обязательств в полном объеме в соответствии с Догов</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ром;</w:t>
      </w:r>
    </w:p>
    <w:p w:rsidR="00F90B73" w:rsidRPr="005F009D" w:rsidRDefault="00F90B73" w:rsidP="00177105">
      <w:pPr>
        <w:pStyle w:val="37"/>
        <w:numPr>
          <w:ilvl w:val="0"/>
          <w:numId w:val="12"/>
        </w:numPr>
        <w:shd w:val="clear" w:color="auto" w:fill="auto"/>
        <w:tabs>
          <w:tab w:val="left" w:pos="0"/>
          <w:tab w:val="left" w:pos="879"/>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уведомить другую Сторону о возобновлении выполнения своих обязательств согласно н</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стоящему Договору.</w:t>
      </w:r>
    </w:p>
    <w:p w:rsidR="00F90B73" w:rsidRPr="005F009D" w:rsidRDefault="00F90B73" w:rsidP="00F90B73">
      <w:pPr>
        <w:pStyle w:val="37"/>
        <w:shd w:val="clear" w:color="auto" w:fill="auto"/>
        <w:tabs>
          <w:tab w:val="left" w:pos="0"/>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t>Отсутствие уведомления или несвоевременное уведомление лишает Сторону права ссылаться на о</w:t>
      </w:r>
      <w:r w:rsidRPr="005F009D">
        <w:rPr>
          <w:rFonts w:ascii="Times New Roman" w:hAnsi="Times New Roman" w:cs="Times New Roman"/>
          <w:color w:val="000000"/>
          <w:sz w:val="22"/>
          <w:szCs w:val="22"/>
        </w:rPr>
        <w:t>б</w:t>
      </w:r>
      <w:r w:rsidRPr="005F009D">
        <w:rPr>
          <w:rFonts w:ascii="Times New Roman" w:hAnsi="Times New Roman" w:cs="Times New Roman"/>
          <w:color w:val="000000"/>
          <w:sz w:val="22"/>
          <w:szCs w:val="22"/>
        </w:rPr>
        <w:t>стоятельства непреодолимой силы как на основание, освобождающее ее от ответственности за неи</w:t>
      </w:r>
      <w:r w:rsidRPr="005F009D">
        <w:rPr>
          <w:rFonts w:ascii="Times New Roman" w:hAnsi="Times New Roman" w:cs="Times New Roman"/>
          <w:color w:val="000000"/>
          <w:sz w:val="22"/>
          <w:szCs w:val="22"/>
        </w:rPr>
        <w:t>с</w:t>
      </w:r>
      <w:r w:rsidRPr="005F009D">
        <w:rPr>
          <w:rFonts w:ascii="Times New Roman" w:hAnsi="Times New Roman" w:cs="Times New Roman"/>
          <w:color w:val="000000"/>
          <w:sz w:val="22"/>
          <w:szCs w:val="22"/>
        </w:rPr>
        <w:t>полнение обязательств по настоящему Договору.</w:t>
      </w:r>
    </w:p>
    <w:p w:rsidR="00F90B73" w:rsidRPr="005F009D" w:rsidRDefault="00F90B73" w:rsidP="00177105">
      <w:pPr>
        <w:pStyle w:val="37"/>
        <w:numPr>
          <w:ilvl w:val="1"/>
          <w:numId w:val="11"/>
        </w:numPr>
        <w:shd w:val="clear" w:color="auto" w:fill="auto"/>
        <w:tabs>
          <w:tab w:val="left" w:pos="0"/>
          <w:tab w:val="left" w:pos="1134"/>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При наличии обстоятельств непреодолимой силы сроки выполнения Сторонами обяз</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 xml:space="preserve">нами последствий действия таких обстоятельств. В случае, если обстоятельства непреодолимой силы продолжаются свыше 2 </w:t>
      </w:r>
      <w:r w:rsidRPr="005F009D">
        <w:rPr>
          <w:rStyle w:val="afff0"/>
          <w:rFonts w:ascii="Times New Roman" w:hAnsi="Times New Roman" w:cs="Times New Roman"/>
          <w:sz w:val="22"/>
          <w:szCs w:val="22"/>
        </w:rPr>
        <w:t>(двух) месяцев</w:t>
      </w:r>
      <w:r w:rsidRPr="005F009D">
        <w:rPr>
          <w:rFonts w:ascii="Times New Roman" w:hAnsi="Times New Roman" w:cs="Times New Roman"/>
          <w:color w:val="000000"/>
          <w:sz w:val="22"/>
          <w:szCs w:val="22"/>
        </w:rPr>
        <w:t xml:space="preserve"> подряд, либо сроки, требующиеся для устранения Сторонами последствий действия таких обстоятельств непреодолимой силы, превышают 2 (два) месяца, Стороны проводят дополнительные переговоры для выявления приемлемых альтернативных способов исполн</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ния настоящего Договора.</w:t>
      </w:r>
    </w:p>
    <w:p w:rsidR="00F90B73" w:rsidRPr="005F009D" w:rsidRDefault="00F90B73" w:rsidP="00177105">
      <w:pPr>
        <w:pStyle w:val="37"/>
        <w:numPr>
          <w:ilvl w:val="1"/>
          <w:numId w:val="11"/>
        </w:numPr>
        <w:shd w:val="clear" w:color="auto" w:fill="auto"/>
        <w:tabs>
          <w:tab w:val="left" w:pos="0"/>
          <w:tab w:val="left" w:pos="1134"/>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После прекращения действия чрезвычайных и непредотвратимых обстоятельств Сторона, которая подверглась их действию, должна возобновить исполнение обязательств в срок, не прев</w:t>
      </w:r>
      <w:r w:rsidRPr="005F009D">
        <w:rPr>
          <w:rFonts w:ascii="Times New Roman" w:hAnsi="Times New Roman" w:cs="Times New Roman"/>
          <w:color w:val="000000"/>
          <w:sz w:val="22"/>
          <w:szCs w:val="22"/>
        </w:rPr>
        <w:t>ы</w:t>
      </w:r>
      <w:r w:rsidRPr="005F009D">
        <w:rPr>
          <w:rFonts w:ascii="Times New Roman" w:hAnsi="Times New Roman" w:cs="Times New Roman"/>
          <w:color w:val="000000"/>
          <w:sz w:val="22"/>
          <w:szCs w:val="22"/>
        </w:rPr>
        <w:t xml:space="preserve">шающий 5 </w:t>
      </w:r>
      <w:r w:rsidRPr="005F009D">
        <w:rPr>
          <w:rStyle w:val="afff0"/>
          <w:rFonts w:ascii="Times New Roman" w:hAnsi="Times New Roman" w:cs="Times New Roman"/>
          <w:sz w:val="22"/>
          <w:szCs w:val="22"/>
        </w:rPr>
        <w:t xml:space="preserve">(пяти) календарных дней </w:t>
      </w:r>
      <w:r w:rsidRPr="005F009D">
        <w:rPr>
          <w:rFonts w:ascii="Times New Roman" w:hAnsi="Times New Roman" w:cs="Times New Roman"/>
          <w:color w:val="000000"/>
          <w:sz w:val="22"/>
          <w:szCs w:val="22"/>
        </w:rPr>
        <w:t>с момента прекращения действия этих обстоятельств.</w:t>
      </w:r>
    </w:p>
    <w:p w:rsidR="00F90B73" w:rsidRPr="005F009D" w:rsidRDefault="00F90B73" w:rsidP="00177105">
      <w:pPr>
        <w:pStyle w:val="af6"/>
        <w:numPr>
          <w:ilvl w:val="0"/>
          <w:numId w:val="11"/>
        </w:numPr>
        <w:suppressAutoHyphens w:val="0"/>
        <w:jc w:val="center"/>
        <w:rPr>
          <w:rFonts w:ascii="Times New Roman" w:hAnsi="Times New Roman" w:cs="Times New Roman"/>
          <w:b/>
        </w:rPr>
      </w:pPr>
      <w:r w:rsidRPr="005F009D">
        <w:rPr>
          <w:b/>
        </w:rPr>
        <w:t>Изменение условий договора</w:t>
      </w:r>
    </w:p>
    <w:p w:rsidR="00F90B73" w:rsidRPr="005F009D" w:rsidRDefault="00F90B73" w:rsidP="00F90B73">
      <w:pPr>
        <w:pStyle w:val="af6"/>
        <w:jc w:val="both"/>
        <w:rPr>
          <w:rFonts w:ascii="Times New Roman" w:hAnsi="Times New Roman" w:cs="Times New Roman"/>
        </w:rPr>
      </w:pPr>
      <w:r w:rsidRPr="005F009D">
        <w:rPr>
          <w:rFonts w:ascii="Times New Roman" w:hAnsi="Times New Roman" w:cs="Times New Roman"/>
        </w:rPr>
        <w:t xml:space="preserve">7.1. По соглашению сторон изменение существенных условий договора возможно в случаях, предусмотренных Положением о закупке товаров, работ, услуг для нужд </w:t>
      </w:r>
      <w:r w:rsidRPr="005F009D">
        <w:rPr>
          <w:rFonts w:ascii="Times New Roman" w:hAnsi="Times New Roman" w:cs="Times New Roman"/>
          <w:color w:val="000000" w:themeColor="text1"/>
          <w:shd w:val="clear" w:color="auto" w:fill="FFFFFF"/>
        </w:rPr>
        <w:t>МУП «Благоустройство»</w:t>
      </w:r>
      <w:r w:rsidRPr="005F009D">
        <w:rPr>
          <w:rFonts w:ascii="Times New Roman" w:hAnsi="Times New Roman" w:cs="Times New Roman"/>
        </w:rPr>
        <w:t>.</w:t>
      </w:r>
    </w:p>
    <w:p w:rsidR="00F90B73" w:rsidRPr="005F009D" w:rsidRDefault="00F90B73" w:rsidP="00F90B73">
      <w:pPr>
        <w:pStyle w:val="ConsPlusNormal"/>
        <w:ind w:firstLine="0"/>
        <w:jc w:val="both"/>
        <w:rPr>
          <w:rFonts w:ascii="Times New Roman" w:hAnsi="Times New Roman" w:cs="Times New Roman"/>
          <w:sz w:val="22"/>
          <w:szCs w:val="22"/>
        </w:rPr>
      </w:pPr>
      <w:r w:rsidRPr="005F009D">
        <w:rPr>
          <w:rFonts w:ascii="Times New Roman" w:hAnsi="Times New Roman" w:cs="Times New Roman"/>
          <w:sz w:val="22"/>
          <w:szCs w:val="22"/>
        </w:rPr>
        <w:t>7.2.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p>
    <w:p w:rsidR="00F90B73" w:rsidRPr="005F009D" w:rsidRDefault="00F90B73" w:rsidP="00177105">
      <w:pPr>
        <w:pStyle w:val="2b"/>
        <w:numPr>
          <w:ilvl w:val="0"/>
          <w:numId w:val="13"/>
        </w:numPr>
        <w:shd w:val="clear" w:color="auto" w:fill="auto"/>
        <w:tabs>
          <w:tab w:val="left" w:pos="226"/>
          <w:tab w:val="left" w:pos="1134"/>
        </w:tabs>
        <w:spacing w:after="0" w:line="240" w:lineRule="auto"/>
        <w:rPr>
          <w:rFonts w:ascii="Times New Roman" w:hAnsi="Times New Roman" w:cs="Times New Roman"/>
          <w:sz w:val="22"/>
          <w:szCs w:val="22"/>
        </w:rPr>
      </w:pPr>
      <w:r w:rsidRPr="005F009D">
        <w:rPr>
          <w:rFonts w:ascii="Times New Roman" w:hAnsi="Times New Roman" w:cs="Times New Roman"/>
          <w:color w:val="000000"/>
          <w:sz w:val="22"/>
          <w:szCs w:val="22"/>
        </w:rPr>
        <w:t>Порядок разрешения споров</w:t>
      </w:r>
    </w:p>
    <w:p w:rsidR="00F90B73" w:rsidRPr="005F009D" w:rsidRDefault="00F90B73" w:rsidP="00177105">
      <w:pPr>
        <w:pStyle w:val="37"/>
        <w:numPr>
          <w:ilvl w:val="1"/>
          <w:numId w:val="13"/>
        </w:numPr>
        <w:shd w:val="clear" w:color="auto" w:fill="auto"/>
        <w:tabs>
          <w:tab w:val="left" w:pos="1134"/>
          <w:tab w:val="left" w:pos="1225"/>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Все споры в связи с </w:t>
      </w:r>
      <w:r w:rsidRPr="005F009D">
        <w:rPr>
          <w:rFonts w:ascii="Times New Roman" w:hAnsi="Times New Roman" w:cs="Times New Roman"/>
          <w:sz w:val="22"/>
          <w:szCs w:val="22"/>
        </w:rPr>
        <w:t xml:space="preserve">настоящим </w:t>
      </w:r>
      <w:r w:rsidRPr="005F009D">
        <w:rPr>
          <w:rFonts w:ascii="Times New Roman" w:hAnsi="Times New Roman" w:cs="Times New Roman"/>
          <w:color w:val="000000"/>
          <w:sz w:val="22"/>
          <w:szCs w:val="22"/>
        </w:rPr>
        <w:t>Договором Стороны разрешают с соблюдением обязател</w:t>
      </w:r>
      <w:r w:rsidRPr="005F009D">
        <w:rPr>
          <w:rFonts w:ascii="Times New Roman" w:hAnsi="Times New Roman" w:cs="Times New Roman"/>
          <w:color w:val="000000"/>
          <w:sz w:val="22"/>
          <w:szCs w:val="22"/>
        </w:rPr>
        <w:t>ь</w:t>
      </w:r>
      <w:r w:rsidRPr="005F009D">
        <w:rPr>
          <w:rFonts w:ascii="Times New Roman" w:hAnsi="Times New Roman" w:cs="Times New Roman"/>
          <w:color w:val="000000"/>
          <w:sz w:val="22"/>
          <w:szCs w:val="22"/>
        </w:rPr>
        <w:t>ного досудебного претензионного порядка урегулирования споров.</w:t>
      </w:r>
    </w:p>
    <w:p w:rsidR="00F90B73" w:rsidRPr="005F009D" w:rsidRDefault="00F90B73" w:rsidP="00177105">
      <w:pPr>
        <w:pStyle w:val="37"/>
        <w:numPr>
          <w:ilvl w:val="1"/>
          <w:numId w:val="13"/>
        </w:numPr>
        <w:shd w:val="clear" w:color="auto" w:fill="auto"/>
        <w:tabs>
          <w:tab w:val="left" w:pos="1134"/>
          <w:tab w:val="left" w:pos="1225"/>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Сторона, имеющая к другой Стороне требование в связи с </w:t>
      </w:r>
      <w:r w:rsidRPr="005F009D">
        <w:rPr>
          <w:rFonts w:ascii="Times New Roman" w:hAnsi="Times New Roman" w:cs="Times New Roman"/>
          <w:sz w:val="22"/>
          <w:szCs w:val="22"/>
        </w:rPr>
        <w:t xml:space="preserve">настоящим </w:t>
      </w:r>
      <w:r w:rsidRPr="005F009D">
        <w:rPr>
          <w:rFonts w:ascii="Times New Roman" w:hAnsi="Times New Roman" w:cs="Times New Roman"/>
          <w:color w:val="000000"/>
          <w:sz w:val="22"/>
          <w:szCs w:val="22"/>
        </w:rPr>
        <w:t>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ния и приложением удостоверенных ею копий документов, обосновывающих это требование, отсутс</w:t>
      </w:r>
      <w:r w:rsidRPr="005F009D">
        <w:rPr>
          <w:rFonts w:ascii="Times New Roman" w:hAnsi="Times New Roman" w:cs="Times New Roman"/>
          <w:color w:val="000000"/>
          <w:sz w:val="22"/>
          <w:szCs w:val="22"/>
        </w:rPr>
        <w:t>т</w:t>
      </w:r>
      <w:r w:rsidRPr="005F009D">
        <w:rPr>
          <w:rFonts w:ascii="Times New Roman" w:hAnsi="Times New Roman" w:cs="Times New Roman"/>
          <w:color w:val="000000"/>
          <w:sz w:val="22"/>
          <w:szCs w:val="22"/>
        </w:rPr>
        <w:t>вующих у другой Стороны.</w:t>
      </w:r>
    </w:p>
    <w:p w:rsidR="00F90B73" w:rsidRPr="005F009D" w:rsidRDefault="00F90B73" w:rsidP="00177105">
      <w:pPr>
        <w:pStyle w:val="37"/>
        <w:numPr>
          <w:ilvl w:val="1"/>
          <w:numId w:val="13"/>
        </w:numPr>
        <w:shd w:val="clear" w:color="auto" w:fill="auto"/>
        <w:tabs>
          <w:tab w:val="left" w:pos="1134"/>
          <w:tab w:val="left" w:pos="1225"/>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Сторона обязана рассмотреть полученную претензию и о результатах ее рассмотрения ув</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домить в письменной форме другую Сторону в течение 15 (пятнадцати) дней со дня получения прете</w:t>
      </w:r>
      <w:r w:rsidRPr="005F009D">
        <w:rPr>
          <w:rFonts w:ascii="Times New Roman" w:hAnsi="Times New Roman" w:cs="Times New Roman"/>
          <w:color w:val="000000"/>
          <w:sz w:val="22"/>
          <w:szCs w:val="22"/>
        </w:rPr>
        <w:t>н</w:t>
      </w:r>
      <w:r w:rsidRPr="005F009D">
        <w:rPr>
          <w:rFonts w:ascii="Times New Roman" w:hAnsi="Times New Roman" w:cs="Times New Roman"/>
          <w:color w:val="000000"/>
          <w:sz w:val="22"/>
          <w:szCs w:val="22"/>
        </w:rPr>
        <w:t>зии со всеми необходимыми приложениями.</w:t>
      </w:r>
    </w:p>
    <w:p w:rsidR="00F90B73" w:rsidRPr="005F009D" w:rsidRDefault="00F90B73" w:rsidP="00F90B73">
      <w:pPr>
        <w:pStyle w:val="37"/>
        <w:shd w:val="clear" w:color="auto" w:fill="auto"/>
        <w:tabs>
          <w:tab w:val="left" w:pos="1134"/>
        </w:tabs>
        <w:spacing w:before="0" w:after="0" w:line="240" w:lineRule="auto"/>
        <w:ind w:right="20"/>
        <w:jc w:val="both"/>
        <w:rPr>
          <w:rFonts w:ascii="Times New Roman" w:hAnsi="Times New Roman" w:cs="Times New Roman"/>
          <w:sz w:val="22"/>
          <w:szCs w:val="22"/>
        </w:rPr>
      </w:pPr>
      <w:r w:rsidRPr="005F009D">
        <w:rPr>
          <w:rFonts w:ascii="Times New Roman" w:hAnsi="Times New Roman" w:cs="Times New Roman"/>
          <w:color w:val="000000"/>
          <w:sz w:val="22"/>
          <w:szCs w:val="22"/>
        </w:rPr>
        <w:lastRenderedPageBreak/>
        <w:t>При частичном удовлетворении или отклонении Стороной претензии в уведомлении должно быть ук</w:t>
      </w:r>
      <w:r w:rsidRPr="005F009D">
        <w:rPr>
          <w:rFonts w:ascii="Times New Roman" w:hAnsi="Times New Roman" w:cs="Times New Roman"/>
          <w:color w:val="000000"/>
          <w:sz w:val="22"/>
          <w:szCs w:val="22"/>
        </w:rPr>
        <w:t>а</w:t>
      </w:r>
      <w:r w:rsidRPr="005F009D">
        <w:rPr>
          <w:rFonts w:ascii="Times New Roman" w:hAnsi="Times New Roman" w:cs="Times New Roman"/>
          <w:color w:val="000000"/>
          <w:sz w:val="22"/>
          <w:szCs w:val="22"/>
        </w:rPr>
        <w:t>зано основание принятого Стороной решения со ссылкой на соответствующий пункт Договора.</w:t>
      </w:r>
    </w:p>
    <w:p w:rsidR="00F90B73" w:rsidRPr="005F009D" w:rsidRDefault="00F90B73" w:rsidP="00177105">
      <w:pPr>
        <w:pStyle w:val="37"/>
        <w:numPr>
          <w:ilvl w:val="1"/>
          <w:numId w:val="13"/>
        </w:numPr>
        <w:shd w:val="clear" w:color="auto" w:fill="auto"/>
        <w:tabs>
          <w:tab w:val="left" w:pos="1134"/>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Направившая претензию Сторона вправе обратиться с указанным в ней требованием в суд, если оно не будет полностью или частично удовлетворено другой Стороной в течение 30 (тридцати) </w:t>
      </w:r>
      <w:r w:rsidRPr="005F009D">
        <w:rPr>
          <w:rStyle w:val="afff0"/>
          <w:rFonts w:ascii="Times New Roman" w:hAnsi="Times New Roman" w:cs="Times New Roman"/>
          <w:sz w:val="22"/>
          <w:szCs w:val="22"/>
        </w:rPr>
        <w:t>календарных дней</w:t>
      </w:r>
      <w:r w:rsidRPr="005F009D">
        <w:rPr>
          <w:rFonts w:ascii="Times New Roman" w:hAnsi="Times New Roman" w:cs="Times New Roman"/>
          <w:color w:val="000000"/>
          <w:sz w:val="22"/>
          <w:szCs w:val="22"/>
        </w:rPr>
        <w:t xml:space="preserve"> со дня получения другой Стороной претензии со всеми необходимыми прилож</w:t>
      </w:r>
      <w:r w:rsidRPr="005F009D">
        <w:rPr>
          <w:rFonts w:ascii="Times New Roman" w:hAnsi="Times New Roman" w:cs="Times New Roman"/>
          <w:color w:val="000000"/>
          <w:sz w:val="22"/>
          <w:szCs w:val="22"/>
        </w:rPr>
        <w:t>е</w:t>
      </w:r>
      <w:r w:rsidRPr="005F009D">
        <w:rPr>
          <w:rFonts w:ascii="Times New Roman" w:hAnsi="Times New Roman" w:cs="Times New Roman"/>
          <w:color w:val="000000"/>
          <w:sz w:val="22"/>
          <w:szCs w:val="22"/>
        </w:rPr>
        <w:t>ниями.</w:t>
      </w:r>
    </w:p>
    <w:p w:rsidR="00F90B73" w:rsidRPr="005F009D" w:rsidRDefault="00F90B73" w:rsidP="00177105">
      <w:pPr>
        <w:pStyle w:val="37"/>
        <w:numPr>
          <w:ilvl w:val="1"/>
          <w:numId w:val="13"/>
        </w:numPr>
        <w:shd w:val="clear" w:color="auto" w:fill="auto"/>
        <w:tabs>
          <w:tab w:val="left" w:pos="1134"/>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w:t>
      </w:r>
      <w:r w:rsidRPr="005F009D">
        <w:rPr>
          <w:rFonts w:ascii="Times New Roman" w:hAnsi="Times New Roman" w:cs="Times New Roman"/>
          <w:color w:val="000000"/>
          <w:sz w:val="22"/>
          <w:szCs w:val="22"/>
        </w:rPr>
        <w:t>о</w:t>
      </w:r>
      <w:r w:rsidRPr="005F009D">
        <w:rPr>
          <w:rFonts w:ascii="Times New Roman" w:hAnsi="Times New Roman" w:cs="Times New Roman"/>
          <w:color w:val="000000"/>
          <w:sz w:val="22"/>
          <w:szCs w:val="22"/>
        </w:rPr>
        <w:t xml:space="preserve">ронний отказ), его недействительностью, подлежат разрешению в суде по месту нахождения Заказчика. </w:t>
      </w:r>
    </w:p>
    <w:p w:rsidR="00F90B73" w:rsidRPr="005F009D" w:rsidRDefault="00F90B73" w:rsidP="00177105">
      <w:pPr>
        <w:pStyle w:val="37"/>
        <w:numPr>
          <w:ilvl w:val="1"/>
          <w:numId w:val="13"/>
        </w:numPr>
        <w:shd w:val="clear" w:color="auto" w:fill="auto"/>
        <w:tabs>
          <w:tab w:val="left" w:pos="1134"/>
        </w:tabs>
        <w:spacing w:before="0" w:after="0" w:line="240" w:lineRule="auto"/>
        <w:ind w:left="0" w:right="20" w:firstLine="0"/>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Положения настоящего раздела являются обязательными и для правопреемников Сторон, в том числе для лиц, приобретших права по </w:t>
      </w:r>
      <w:r w:rsidRPr="005F009D">
        <w:rPr>
          <w:rFonts w:ascii="Times New Roman" w:hAnsi="Times New Roman" w:cs="Times New Roman"/>
          <w:sz w:val="22"/>
          <w:szCs w:val="22"/>
        </w:rPr>
        <w:t xml:space="preserve">настоящему </w:t>
      </w:r>
      <w:r w:rsidRPr="005F009D">
        <w:rPr>
          <w:rFonts w:ascii="Times New Roman" w:hAnsi="Times New Roman" w:cs="Times New Roman"/>
          <w:color w:val="000000"/>
          <w:sz w:val="22"/>
          <w:szCs w:val="22"/>
        </w:rPr>
        <w:t xml:space="preserve">Договору в результате уступки этих прав или обязанности по </w:t>
      </w:r>
      <w:r w:rsidRPr="005F009D">
        <w:rPr>
          <w:rFonts w:ascii="Times New Roman" w:hAnsi="Times New Roman" w:cs="Times New Roman"/>
          <w:sz w:val="22"/>
          <w:szCs w:val="22"/>
        </w:rPr>
        <w:t xml:space="preserve">настоящему </w:t>
      </w:r>
      <w:r w:rsidRPr="005F009D">
        <w:rPr>
          <w:rFonts w:ascii="Times New Roman" w:hAnsi="Times New Roman" w:cs="Times New Roman"/>
          <w:color w:val="000000"/>
          <w:sz w:val="22"/>
          <w:szCs w:val="22"/>
        </w:rPr>
        <w:t>Договору в результате перевода долга и для универсальных правопрее</w:t>
      </w:r>
      <w:r w:rsidRPr="005F009D">
        <w:rPr>
          <w:rFonts w:ascii="Times New Roman" w:hAnsi="Times New Roman" w:cs="Times New Roman"/>
          <w:color w:val="000000"/>
          <w:sz w:val="22"/>
          <w:szCs w:val="22"/>
        </w:rPr>
        <w:t>м</w:t>
      </w:r>
      <w:r w:rsidRPr="005F009D">
        <w:rPr>
          <w:rFonts w:ascii="Times New Roman" w:hAnsi="Times New Roman" w:cs="Times New Roman"/>
          <w:color w:val="000000"/>
          <w:sz w:val="22"/>
          <w:szCs w:val="22"/>
        </w:rPr>
        <w:t>ников Сторон.</w:t>
      </w:r>
    </w:p>
    <w:p w:rsidR="00F90B73" w:rsidRPr="005F009D" w:rsidRDefault="00F90B73" w:rsidP="00177105">
      <w:pPr>
        <w:numPr>
          <w:ilvl w:val="0"/>
          <w:numId w:val="13"/>
        </w:numPr>
        <w:tabs>
          <w:tab w:val="left" w:pos="709"/>
          <w:tab w:val="left" w:pos="993"/>
        </w:tabs>
        <w:spacing w:after="0" w:line="240" w:lineRule="auto"/>
        <w:ind w:left="0" w:firstLine="567"/>
        <w:contextualSpacing/>
        <w:jc w:val="center"/>
        <w:rPr>
          <w:rFonts w:ascii="Times New Roman" w:eastAsia="Calibri" w:hAnsi="Times New Roman" w:cs="Times New Roman"/>
          <w:b/>
        </w:rPr>
      </w:pPr>
      <w:r w:rsidRPr="005F009D">
        <w:rPr>
          <w:rFonts w:ascii="Times New Roman" w:eastAsia="Calibri" w:hAnsi="Times New Roman" w:cs="Times New Roman"/>
          <w:b/>
        </w:rPr>
        <w:t>Антикоррупционная оговорка</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w:t>
      </w:r>
      <w:r w:rsidRPr="005F009D">
        <w:rPr>
          <w:rFonts w:ascii="Times New Roman" w:eastAsia="Calibri" w:hAnsi="Times New Roman" w:cs="Times New Roman"/>
        </w:rPr>
        <w:t>й</w:t>
      </w:r>
      <w:r w:rsidRPr="005F009D">
        <w:rPr>
          <w:rFonts w:ascii="Times New Roman" w:eastAsia="Calibri" w:hAnsi="Times New Roman" w:cs="Times New Roman"/>
        </w:rPr>
        <w:t>ствия или решения этих лиц с целью получить какие-либо неправомерные преимущества или для до</w:t>
      </w:r>
      <w:r w:rsidRPr="005F009D">
        <w:rPr>
          <w:rFonts w:ascii="Times New Roman" w:eastAsia="Calibri" w:hAnsi="Times New Roman" w:cs="Times New Roman"/>
        </w:rPr>
        <w:t>с</w:t>
      </w:r>
      <w:r w:rsidRPr="005F009D">
        <w:rPr>
          <w:rFonts w:ascii="Times New Roman" w:eastAsia="Calibri" w:hAnsi="Times New Roman" w:cs="Times New Roman"/>
        </w:rPr>
        <w:t>тижения иных неправомерных целей.</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w:t>
      </w:r>
      <w:r w:rsidRPr="005F009D">
        <w:rPr>
          <w:rFonts w:ascii="Times New Roman" w:eastAsia="Calibri" w:hAnsi="Times New Roman" w:cs="Times New Roman"/>
        </w:rPr>
        <w:t>а</w:t>
      </w:r>
      <w:r w:rsidRPr="005F009D">
        <w:rPr>
          <w:rFonts w:ascii="Times New Roman" w:eastAsia="Calibri" w:hAnsi="Times New Roman" w:cs="Times New Roman"/>
        </w:rPr>
        <w:t>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w:t>
      </w:r>
      <w:r w:rsidRPr="005F009D">
        <w:rPr>
          <w:rFonts w:ascii="Times New Roman" w:eastAsia="Calibri" w:hAnsi="Times New Roman" w:cs="Times New Roman"/>
        </w:rPr>
        <w:t>о</w:t>
      </w:r>
      <w:r w:rsidRPr="005F009D">
        <w:rPr>
          <w:rFonts w:ascii="Times New Roman" w:eastAsia="Calibri" w:hAnsi="Times New Roman" w:cs="Times New Roman"/>
        </w:rPr>
        <w:t>действии коррупции.</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9.3. В случае возникновения у Стороны подозрений, что произошло или может произойти нарушение каких-либо положений п. п. 9.1 и 9.2 настоящего Договора, соответствующая Сторона обязуется увед</w:t>
      </w:r>
      <w:r w:rsidRPr="005F009D">
        <w:rPr>
          <w:rFonts w:ascii="Times New Roman" w:eastAsia="Calibri" w:hAnsi="Times New Roman" w:cs="Times New Roman"/>
        </w:rPr>
        <w:t>о</w:t>
      </w:r>
      <w:r w:rsidRPr="005F009D">
        <w:rPr>
          <w:rFonts w:ascii="Times New Roman" w:eastAsia="Calibri" w:hAnsi="Times New Roman" w:cs="Times New Roman"/>
        </w:rPr>
        <w:t>мить об этом другую Сторону в письменной форме. В письменном уведомлении Сторона обязана с</w:t>
      </w:r>
      <w:r w:rsidRPr="005F009D">
        <w:rPr>
          <w:rFonts w:ascii="Times New Roman" w:eastAsia="Calibri" w:hAnsi="Times New Roman" w:cs="Times New Roman"/>
        </w:rPr>
        <w:t>о</w:t>
      </w:r>
      <w:r w:rsidRPr="005F009D">
        <w:rPr>
          <w:rFonts w:ascii="Times New Roman" w:eastAsia="Calibri" w:hAnsi="Times New Roman" w:cs="Times New Roman"/>
        </w:rPr>
        <w:t>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w:t>
      </w:r>
      <w:r w:rsidRPr="005F009D">
        <w:rPr>
          <w:rFonts w:ascii="Times New Roman" w:eastAsia="Calibri" w:hAnsi="Times New Roman" w:cs="Times New Roman"/>
        </w:rPr>
        <w:t>а</w:t>
      </w:r>
      <w:r w:rsidRPr="005F009D">
        <w:rPr>
          <w:rFonts w:ascii="Times New Roman" w:eastAsia="Calibri" w:hAnsi="Times New Roman" w:cs="Times New Roman"/>
        </w:rPr>
        <w:t>стоящего Договора другой Стороной, ее аффилированными лицами, работниками или посредниками.</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9.4.  Каналы уведомления Заказчика о нарушениях каких-либо положений п. п. 9.1 и 9.2 настоящего Д</w:t>
      </w:r>
      <w:r w:rsidRPr="005F009D">
        <w:rPr>
          <w:rFonts w:ascii="Times New Roman" w:eastAsia="Calibri" w:hAnsi="Times New Roman" w:cs="Times New Roman"/>
        </w:rPr>
        <w:t>о</w:t>
      </w:r>
      <w:r w:rsidRPr="005F009D">
        <w:rPr>
          <w:rFonts w:ascii="Times New Roman" w:eastAsia="Calibri" w:hAnsi="Times New Roman" w:cs="Times New Roman"/>
        </w:rPr>
        <w:t>говора: указаны в п.12.</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9.5.  Каналы уведомления Исполнителя о нарушениях каких-либо положений п. п.9.1 и 9.2 настоящего Договора: указаны в п.12.</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9.6. Сторона, получившая уведомление о нарушении каких-либо положений п. п. 9.1 и 9.2 настоящего Договора, обязана рассмотреть уведомление и сообщить другой Стороне об итогах его рассмотрения в течение 3 (трех) рабочих дней с даты получения письменного уведомления.</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9.7. Стороны гарантируют осуществление надлежащего разбирательства по фактам нарушения полож</w:t>
      </w:r>
      <w:r w:rsidRPr="005F009D">
        <w:rPr>
          <w:rFonts w:ascii="Times New Roman" w:eastAsia="Calibri" w:hAnsi="Times New Roman" w:cs="Times New Roman"/>
        </w:rPr>
        <w:t>е</w:t>
      </w:r>
      <w:r w:rsidRPr="005F009D">
        <w:rPr>
          <w:rFonts w:ascii="Times New Roman" w:eastAsia="Calibri" w:hAnsi="Times New Roman" w:cs="Times New Roman"/>
        </w:rPr>
        <w:t>ний п.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w:t>
      </w:r>
      <w:r w:rsidRPr="005F009D">
        <w:rPr>
          <w:rFonts w:ascii="Times New Roman" w:eastAsia="Calibri" w:hAnsi="Times New Roman" w:cs="Times New Roman"/>
        </w:rPr>
        <w:t>т</w:t>
      </w:r>
      <w:r w:rsidRPr="005F009D">
        <w:rPr>
          <w:rFonts w:ascii="Times New Roman" w:eastAsia="Calibri" w:hAnsi="Times New Roman" w:cs="Times New Roman"/>
        </w:rPr>
        <w:t>ствие негативных последствий как для уведомившей Стороны в целом, так и для конкретных работн</w:t>
      </w:r>
      <w:r w:rsidRPr="005F009D">
        <w:rPr>
          <w:rFonts w:ascii="Times New Roman" w:eastAsia="Calibri" w:hAnsi="Times New Roman" w:cs="Times New Roman"/>
        </w:rPr>
        <w:t>и</w:t>
      </w:r>
      <w:r w:rsidRPr="005F009D">
        <w:rPr>
          <w:rFonts w:ascii="Times New Roman" w:eastAsia="Calibri" w:hAnsi="Times New Roman" w:cs="Times New Roman"/>
        </w:rPr>
        <w:t>ков уведомившей Стороны, сообщивших о факте нарушений.</w:t>
      </w:r>
    </w:p>
    <w:p w:rsidR="00F90B73" w:rsidRPr="005F009D" w:rsidRDefault="00F90B73" w:rsidP="009D7A60">
      <w:pPr>
        <w:spacing w:after="0" w:line="240" w:lineRule="auto"/>
        <w:jc w:val="both"/>
        <w:rPr>
          <w:rFonts w:ascii="Times New Roman" w:eastAsia="Calibri" w:hAnsi="Times New Roman" w:cs="Times New Roman"/>
        </w:rPr>
      </w:pPr>
      <w:r w:rsidRPr="005F009D">
        <w:rPr>
          <w:rFonts w:ascii="Times New Roman" w:eastAsia="Calibri" w:hAnsi="Times New Roman" w:cs="Times New Roman"/>
        </w:rPr>
        <w:t>9.8. В случае подтверждения факта нарушения одной Стороной положений п. п. 9.1 и 9.2 настоящего Договора и/или неполучения другой Стороной информации об итогах рассмотрения уведомления о н</w:t>
      </w:r>
      <w:r w:rsidRPr="005F009D">
        <w:rPr>
          <w:rFonts w:ascii="Times New Roman" w:eastAsia="Calibri" w:hAnsi="Times New Roman" w:cs="Times New Roman"/>
        </w:rPr>
        <w:t>а</w:t>
      </w:r>
      <w:r w:rsidRPr="005F009D">
        <w:rPr>
          <w:rFonts w:ascii="Times New Roman" w:eastAsia="Calibri" w:hAnsi="Times New Roman" w:cs="Times New Roman"/>
        </w:rPr>
        <w:t>рушении в соответствии с п. 9.3 настоящего Договора, другая Сторона имеет право расторгнуть насто</w:t>
      </w:r>
      <w:r w:rsidRPr="005F009D">
        <w:rPr>
          <w:rFonts w:ascii="Times New Roman" w:eastAsia="Calibri" w:hAnsi="Times New Roman" w:cs="Times New Roman"/>
        </w:rPr>
        <w:t>я</w:t>
      </w:r>
      <w:r w:rsidRPr="005F009D">
        <w:rPr>
          <w:rFonts w:ascii="Times New Roman" w:eastAsia="Calibri" w:hAnsi="Times New Roman" w:cs="Times New Roman"/>
        </w:rPr>
        <w:t>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F90B73" w:rsidRPr="005F009D" w:rsidRDefault="00F90B73" w:rsidP="00F90B73">
      <w:pPr>
        <w:pStyle w:val="af6"/>
        <w:ind w:left="644"/>
        <w:jc w:val="center"/>
        <w:rPr>
          <w:rFonts w:ascii="Times New Roman" w:hAnsi="Times New Roman" w:cs="Times New Roman"/>
          <w:b/>
        </w:rPr>
      </w:pPr>
      <w:r w:rsidRPr="005F009D">
        <w:rPr>
          <w:rFonts w:ascii="Times New Roman" w:hAnsi="Times New Roman" w:cs="Times New Roman"/>
          <w:b/>
        </w:rPr>
        <w:t>10. Срок действия договора, порядок расторжения договора</w:t>
      </w:r>
    </w:p>
    <w:p w:rsidR="00F90B73" w:rsidRPr="005F009D" w:rsidRDefault="00F90B73" w:rsidP="00F90B73">
      <w:pPr>
        <w:pStyle w:val="af6"/>
        <w:jc w:val="both"/>
        <w:rPr>
          <w:rFonts w:ascii="Times New Roman" w:hAnsi="Times New Roman" w:cs="Times New Roman"/>
        </w:rPr>
      </w:pPr>
      <w:r w:rsidRPr="005F009D">
        <w:rPr>
          <w:rFonts w:ascii="Times New Roman" w:hAnsi="Times New Roman" w:cs="Times New Roman"/>
        </w:rPr>
        <w:t>10.1. Настоящий договор вступает в силу с момента заключения договора и действует до «31» декабря 202</w:t>
      </w:r>
      <w:r w:rsidR="003A7527" w:rsidRPr="005F009D">
        <w:rPr>
          <w:rFonts w:ascii="Times New Roman" w:hAnsi="Times New Roman" w:cs="Times New Roman"/>
        </w:rPr>
        <w:t>2</w:t>
      </w:r>
      <w:r w:rsidRPr="005F009D">
        <w:rPr>
          <w:rFonts w:ascii="Times New Roman" w:hAnsi="Times New Roman" w:cs="Times New Roman"/>
        </w:rPr>
        <w:t xml:space="preserve"> года, в части исполнения обязательств – до полного исполнения.</w:t>
      </w:r>
    </w:p>
    <w:p w:rsidR="00F90B73" w:rsidRPr="005F009D" w:rsidRDefault="00F90B73" w:rsidP="00F90B73">
      <w:pPr>
        <w:pStyle w:val="af6"/>
        <w:jc w:val="both"/>
        <w:rPr>
          <w:rFonts w:ascii="Times New Roman" w:hAnsi="Times New Roman" w:cs="Times New Roman"/>
          <w:color w:val="000000"/>
          <w:spacing w:val="-3"/>
        </w:rPr>
      </w:pPr>
      <w:r w:rsidRPr="005F009D">
        <w:rPr>
          <w:rFonts w:ascii="Times New Roman" w:hAnsi="Times New Roman" w:cs="Times New Roman"/>
          <w:color w:val="000000"/>
          <w:spacing w:val="-3"/>
        </w:rPr>
        <w:t>10.2.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90B73" w:rsidRPr="005F009D" w:rsidRDefault="00F90B73" w:rsidP="00F90B73">
      <w:pPr>
        <w:pStyle w:val="af6"/>
        <w:jc w:val="both"/>
        <w:rPr>
          <w:rFonts w:ascii="Times New Roman" w:hAnsi="Times New Roman" w:cs="Times New Roman"/>
          <w:color w:val="000000"/>
          <w:spacing w:val="-3"/>
        </w:rPr>
      </w:pPr>
      <w:r w:rsidRPr="005F009D">
        <w:rPr>
          <w:rFonts w:ascii="Times New Roman" w:hAnsi="Times New Roman" w:cs="Times New Roman"/>
          <w:color w:val="000000"/>
          <w:spacing w:val="-3"/>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F90B73" w:rsidRPr="005F009D" w:rsidRDefault="00F90B73" w:rsidP="00F90B73">
      <w:pPr>
        <w:pStyle w:val="af6"/>
        <w:jc w:val="both"/>
        <w:rPr>
          <w:rFonts w:ascii="Times New Roman" w:hAnsi="Times New Roman" w:cs="Times New Roman"/>
          <w:color w:val="000000"/>
          <w:spacing w:val="-3"/>
        </w:rPr>
      </w:pPr>
      <w:r w:rsidRPr="005F009D">
        <w:rPr>
          <w:rFonts w:ascii="Times New Roman" w:hAnsi="Times New Roman" w:cs="Times New Roman"/>
          <w:color w:val="000000"/>
          <w:spacing w:val="-3"/>
        </w:rPr>
        <w:lastRenderedPageBreak/>
        <w:t>- если исполнитель не приступает своевременно к исполнению договора или оказывает услуги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(ч. 2 ст. 715 ГК РФ);</w:t>
      </w:r>
    </w:p>
    <w:p w:rsidR="00F90B73" w:rsidRPr="005F009D" w:rsidRDefault="00F90B73" w:rsidP="00F90B73">
      <w:pPr>
        <w:pStyle w:val="af6"/>
        <w:jc w:val="both"/>
        <w:rPr>
          <w:rFonts w:ascii="Times New Roman" w:hAnsi="Times New Roman" w:cs="Times New Roman"/>
          <w:color w:val="000000"/>
          <w:spacing w:val="-3"/>
        </w:rPr>
      </w:pPr>
      <w:r w:rsidRPr="005F009D">
        <w:rPr>
          <w:rFonts w:ascii="Times New Roman" w:hAnsi="Times New Roman" w:cs="Times New Roman"/>
          <w:color w:val="000000"/>
          <w:spacing w:val="-3"/>
        </w:rPr>
        <w:t>-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(ч.3 ст. 715 ГК РФ);</w:t>
      </w:r>
    </w:p>
    <w:p w:rsidR="00F90B73" w:rsidRPr="005F009D" w:rsidRDefault="00F90B73" w:rsidP="00F90B73">
      <w:pPr>
        <w:pStyle w:val="af6"/>
        <w:jc w:val="both"/>
        <w:rPr>
          <w:rFonts w:ascii="Times New Roman" w:hAnsi="Times New Roman" w:cs="Times New Roman"/>
          <w:color w:val="000000"/>
          <w:spacing w:val="-3"/>
        </w:rPr>
      </w:pPr>
      <w:r w:rsidRPr="005F009D">
        <w:rPr>
          <w:rFonts w:ascii="Times New Roman" w:hAnsi="Times New Roman" w:cs="Times New Roman"/>
          <w:color w:val="000000"/>
          <w:spacing w:val="-3"/>
        </w:rPr>
        <w:t>- если отступления в услуге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(ч.3 ст.723 ГК РФ).</w:t>
      </w:r>
    </w:p>
    <w:p w:rsidR="00F90B73" w:rsidRPr="005F009D" w:rsidRDefault="00F90B73" w:rsidP="00F90B73">
      <w:pPr>
        <w:pStyle w:val="af6"/>
        <w:jc w:val="both"/>
        <w:rPr>
          <w:rFonts w:ascii="Times New Roman" w:hAnsi="Times New Roman" w:cs="Times New Roman"/>
          <w:color w:val="000000"/>
          <w:spacing w:val="-3"/>
        </w:rPr>
      </w:pPr>
      <w:r w:rsidRPr="005F009D">
        <w:rPr>
          <w:rFonts w:ascii="Times New Roman" w:hAnsi="Times New Roman" w:cs="Times New Roman"/>
          <w:color w:val="000000"/>
          <w:spacing w:val="-3"/>
        </w:rPr>
        <w:t>10.3.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90B73" w:rsidRPr="005F009D" w:rsidRDefault="00F90B73" w:rsidP="00F90B73">
      <w:pPr>
        <w:pStyle w:val="2b"/>
        <w:shd w:val="clear" w:color="auto" w:fill="auto"/>
        <w:tabs>
          <w:tab w:val="left" w:pos="1134"/>
        </w:tabs>
        <w:spacing w:after="0" w:line="240" w:lineRule="auto"/>
        <w:ind w:firstLine="567"/>
        <w:rPr>
          <w:rFonts w:ascii="Times New Roman" w:hAnsi="Times New Roman" w:cs="Times New Roman"/>
          <w:sz w:val="22"/>
          <w:szCs w:val="22"/>
        </w:rPr>
      </w:pPr>
      <w:r w:rsidRPr="005F009D">
        <w:rPr>
          <w:rFonts w:ascii="Times New Roman" w:hAnsi="Times New Roman" w:cs="Times New Roman"/>
          <w:color w:val="000000"/>
          <w:sz w:val="22"/>
          <w:szCs w:val="22"/>
        </w:rPr>
        <w:t>11. Заключительные положения</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11.1. 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00000"/>
          <w:sz w:val="22"/>
          <w:szCs w:val="22"/>
        </w:rPr>
        <w:t xml:space="preserve">Не существует никаких других, зависящих от другой Стороны, правовых препятствий для заключения и исполнения ею Договора. </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color w:val="0D0D0D"/>
          <w:sz w:val="22"/>
          <w:szCs w:val="22"/>
        </w:rPr>
        <w:t>11.2. Настоящий договор составлен в двух экземплярах, имеющих равную юридическую силу, по о</w:t>
      </w:r>
      <w:r w:rsidRPr="005F009D">
        <w:rPr>
          <w:rFonts w:ascii="Times New Roman" w:hAnsi="Times New Roman" w:cs="Times New Roman"/>
          <w:color w:val="0D0D0D"/>
          <w:sz w:val="22"/>
          <w:szCs w:val="22"/>
        </w:rPr>
        <w:t>д</w:t>
      </w:r>
      <w:r w:rsidRPr="005F009D">
        <w:rPr>
          <w:rFonts w:ascii="Times New Roman" w:hAnsi="Times New Roman" w:cs="Times New Roman"/>
          <w:color w:val="0D0D0D"/>
          <w:sz w:val="22"/>
          <w:szCs w:val="22"/>
        </w:rPr>
        <w:t>ному экземпляру для каждой из Сторон.</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sz w:val="22"/>
          <w:szCs w:val="22"/>
          <w:lang w:eastAsia="ru-RU"/>
        </w:rPr>
        <w:t xml:space="preserve">11.3. Если при осуществлении услуг, предусмотренных настоящим </w:t>
      </w:r>
      <w:r w:rsidRPr="005F009D">
        <w:rPr>
          <w:rFonts w:ascii="Times New Roman" w:hAnsi="Times New Roman" w:cs="Times New Roman"/>
          <w:color w:val="000000"/>
          <w:sz w:val="22"/>
          <w:szCs w:val="22"/>
        </w:rPr>
        <w:t>Договор</w:t>
      </w:r>
      <w:r w:rsidRPr="005F009D">
        <w:rPr>
          <w:rFonts w:ascii="Times New Roman" w:hAnsi="Times New Roman" w:cs="Times New Roman"/>
          <w:sz w:val="22"/>
          <w:szCs w:val="22"/>
          <w:lang w:eastAsia="ru-RU"/>
        </w:rPr>
        <w:t>ом, обнаруживаются пр</w:t>
      </w:r>
      <w:r w:rsidRPr="005F009D">
        <w:rPr>
          <w:rFonts w:ascii="Times New Roman" w:hAnsi="Times New Roman" w:cs="Times New Roman"/>
          <w:sz w:val="22"/>
          <w:szCs w:val="22"/>
          <w:lang w:eastAsia="ru-RU"/>
        </w:rPr>
        <w:t>е</w:t>
      </w:r>
      <w:r w:rsidRPr="005F009D">
        <w:rPr>
          <w:rFonts w:ascii="Times New Roman" w:hAnsi="Times New Roman" w:cs="Times New Roman"/>
          <w:sz w:val="22"/>
          <w:szCs w:val="22"/>
          <w:lang w:eastAsia="ru-RU"/>
        </w:rPr>
        <w:t xml:space="preserve">пятствия к надлежащему исполнению настоящего </w:t>
      </w:r>
      <w:r w:rsidRPr="005F009D">
        <w:rPr>
          <w:rFonts w:ascii="Times New Roman" w:hAnsi="Times New Roman" w:cs="Times New Roman"/>
          <w:color w:val="000000"/>
          <w:sz w:val="22"/>
          <w:szCs w:val="22"/>
        </w:rPr>
        <w:t>Договор</w:t>
      </w:r>
      <w:r w:rsidRPr="005F009D">
        <w:rPr>
          <w:rFonts w:ascii="Times New Roman" w:hAnsi="Times New Roman" w:cs="Times New Roman"/>
          <w:sz w:val="22"/>
          <w:szCs w:val="22"/>
          <w:lang w:eastAsia="ru-RU"/>
        </w:rPr>
        <w:t>а, каждая из сторон обязана принять все з</w:t>
      </w:r>
      <w:r w:rsidRPr="005F009D">
        <w:rPr>
          <w:rFonts w:ascii="Times New Roman" w:hAnsi="Times New Roman" w:cs="Times New Roman"/>
          <w:sz w:val="22"/>
          <w:szCs w:val="22"/>
          <w:lang w:eastAsia="ru-RU"/>
        </w:rPr>
        <w:t>а</w:t>
      </w:r>
      <w:r w:rsidRPr="005F009D">
        <w:rPr>
          <w:rFonts w:ascii="Times New Roman" w:hAnsi="Times New Roman" w:cs="Times New Roman"/>
          <w:sz w:val="22"/>
          <w:szCs w:val="22"/>
          <w:lang w:eastAsia="ru-RU"/>
        </w:rPr>
        <w:t xml:space="preserve">висящие от нее разумные меры по устранению таких препятствий. </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sz w:val="22"/>
          <w:szCs w:val="22"/>
          <w:lang w:eastAsia="ru-RU"/>
        </w:rPr>
        <w:t xml:space="preserve">11.4. По всем иным вопросам, не урегулированным в настоящем </w:t>
      </w:r>
      <w:r w:rsidRPr="005F009D">
        <w:rPr>
          <w:rFonts w:ascii="Times New Roman" w:hAnsi="Times New Roman" w:cs="Times New Roman"/>
          <w:color w:val="000000"/>
          <w:sz w:val="22"/>
          <w:szCs w:val="22"/>
        </w:rPr>
        <w:t>Договор</w:t>
      </w:r>
      <w:r w:rsidRPr="005F009D">
        <w:rPr>
          <w:rFonts w:ascii="Times New Roman" w:hAnsi="Times New Roman" w:cs="Times New Roman"/>
          <w:sz w:val="22"/>
          <w:szCs w:val="22"/>
          <w:lang w:eastAsia="ru-RU"/>
        </w:rPr>
        <w:t>е, стороны будут руков</w:t>
      </w:r>
      <w:r w:rsidRPr="005F009D">
        <w:rPr>
          <w:rFonts w:ascii="Times New Roman" w:hAnsi="Times New Roman" w:cs="Times New Roman"/>
          <w:sz w:val="22"/>
          <w:szCs w:val="22"/>
          <w:lang w:eastAsia="ru-RU"/>
        </w:rPr>
        <w:t>о</w:t>
      </w:r>
      <w:r w:rsidRPr="005F009D">
        <w:rPr>
          <w:rFonts w:ascii="Times New Roman" w:hAnsi="Times New Roman" w:cs="Times New Roman"/>
          <w:sz w:val="22"/>
          <w:szCs w:val="22"/>
          <w:lang w:eastAsia="ru-RU"/>
        </w:rPr>
        <w:t>дствоваться нормами действующего гражданского законодательства РФ.</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sz w:val="22"/>
          <w:szCs w:val="22"/>
          <w:lang w:eastAsia="ru-RU"/>
        </w:rPr>
        <w:t xml:space="preserve">11.6. Все споры, возникающие в связи с исполнением настоящего </w:t>
      </w:r>
      <w:r w:rsidRPr="005F009D">
        <w:rPr>
          <w:rFonts w:ascii="Times New Roman" w:hAnsi="Times New Roman" w:cs="Times New Roman"/>
          <w:color w:val="000000"/>
          <w:sz w:val="22"/>
          <w:szCs w:val="22"/>
        </w:rPr>
        <w:t>Договор</w:t>
      </w:r>
      <w:r w:rsidRPr="005F009D">
        <w:rPr>
          <w:rFonts w:ascii="Times New Roman" w:hAnsi="Times New Roman" w:cs="Times New Roman"/>
          <w:sz w:val="22"/>
          <w:szCs w:val="22"/>
          <w:lang w:eastAsia="ru-RU"/>
        </w:rPr>
        <w:t xml:space="preserve">а, разрешаются сторонами путем направления претензии одной стороной </w:t>
      </w:r>
      <w:r w:rsidRPr="005F009D">
        <w:rPr>
          <w:rFonts w:ascii="Times New Roman" w:hAnsi="Times New Roman" w:cs="Times New Roman"/>
          <w:color w:val="000000"/>
          <w:sz w:val="22"/>
          <w:szCs w:val="22"/>
        </w:rPr>
        <w:t>Договор</w:t>
      </w:r>
      <w:r w:rsidRPr="005F009D">
        <w:rPr>
          <w:rFonts w:ascii="Times New Roman" w:hAnsi="Times New Roman" w:cs="Times New Roman"/>
          <w:sz w:val="22"/>
          <w:szCs w:val="22"/>
          <w:lang w:eastAsia="ru-RU"/>
        </w:rPr>
        <w:t>а другой стороне. Претензия подлежит рассмо</w:t>
      </w:r>
      <w:r w:rsidRPr="005F009D">
        <w:rPr>
          <w:rFonts w:ascii="Times New Roman" w:hAnsi="Times New Roman" w:cs="Times New Roman"/>
          <w:sz w:val="22"/>
          <w:szCs w:val="22"/>
          <w:lang w:eastAsia="ru-RU"/>
        </w:rPr>
        <w:t>т</w:t>
      </w:r>
      <w:r w:rsidRPr="005F009D">
        <w:rPr>
          <w:rFonts w:ascii="Times New Roman" w:hAnsi="Times New Roman" w:cs="Times New Roman"/>
          <w:sz w:val="22"/>
          <w:szCs w:val="22"/>
          <w:lang w:eastAsia="ru-RU"/>
        </w:rPr>
        <w:t>рению и разрешению в течение пяти дней с момента ее получения. При недостижении согласия спор разрешается в Арбитражном суде Республики Башкортостан в соответствии с законодательством РФ.</w:t>
      </w:r>
    </w:p>
    <w:p w:rsidR="00F90B73" w:rsidRPr="005F009D" w:rsidRDefault="00F90B73" w:rsidP="00F90B73">
      <w:pPr>
        <w:pStyle w:val="37"/>
        <w:shd w:val="clear" w:color="auto" w:fill="auto"/>
        <w:tabs>
          <w:tab w:val="left" w:pos="1134"/>
          <w:tab w:val="left" w:pos="1263"/>
        </w:tabs>
        <w:spacing w:before="0" w:after="0" w:line="240" w:lineRule="auto"/>
        <w:jc w:val="both"/>
        <w:rPr>
          <w:rFonts w:ascii="Times New Roman" w:hAnsi="Times New Roman" w:cs="Times New Roman"/>
          <w:sz w:val="22"/>
          <w:szCs w:val="22"/>
        </w:rPr>
      </w:pPr>
      <w:r w:rsidRPr="005F009D">
        <w:rPr>
          <w:rFonts w:ascii="Times New Roman" w:hAnsi="Times New Roman" w:cs="Times New Roman"/>
          <w:sz w:val="22"/>
          <w:szCs w:val="22"/>
          <w:lang w:eastAsia="ru-RU"/>
        </w:rPr>
        <w:t xml:space="preserve">11.7. Приложения являются неотъемлемой частью настоящего </w:t>
      </w:r>
      <w:r w:rsidRPr="005F009D">
        <w:rPr>
          <w:rFonts w:ascii="Times New Roman" w:hAnsi="Times New Roman" w:cs="Times New Roman"/>
          <w:color w:val="000000"/>
          <w:sz w:val="22"/>
          <w:szCs w:val="22"/>
        </w:rPr>
        <w:t>Договор</w:t>
      </w:r>
      <w:r w:rsidRPr="005F009D">
        <w:rPr>
          <w:rFonts w:ascii="Times New Roman" w:hAnsi="Times New Roman" w:cs="Times New Roman"/>
          <w:sz w:val="22"/>
          <w:szCs w:val="22"/>
          <w:lang w:eastAsia="ru-RU"/>
        </w:rPr>
        <w:t>а:</w:t>
      </w:r>
    </w:p>
    <w:p w:rsidR="00F90B73" w:rsidRPr="005F009D" w:rsidRDefault="00F90B73" w:rsidP="00F90B73">
      <w:pPr>
        <w:spacing w:after="0" w:line="240" w:lineRule="atLeast"/>
        <w:jc w:val="both"/>
        <w:rPr>
          <w:rFonts w:ascii="Times New Roman" w:hAnsi="Times New Roman" w:cs="Times New Roman"/>
          <w:lang w:eastAsia="ru-RU"/>
        </w:rPr>
      </w:pPr>
      <w:r w:rsidRPr="005F009D">
        <w:rPr>
          <w:rFonts w:ascii="Times New Roman" w:hAnsi="Times New Roman" w:cs="Times New Roman"/>
          <w:lang w:eastAsia="ru-RU"/>
        </w:rPr>
        <w:t>- Приложение №1 «Техническое задание»;</w:t>
      </w:r>
    </w:p>
    <w:p w:rsidR="00F90B73" w:rsidRPr="005F009D" w:rsidRDefault="00F90B73" w:rsidP="00F90B73">
      <w:pPr>
        <w:spacing w:after="0" w:line="240" w:lineRule="atLeast"/>
        <w:jc w:val="both"/>
        <w:rPr>
          <w:rFonts w:ascii="Times New Roman" w:hAnsi="Times New Roman" w:cs="Times New Roman"/>
          <w:lang w:eastAsia="ru-RU"/>
        </w:rPr>
      </w:pPr>
      <w:r w:rsidRPr="005F009D">
        <w:rPr>
          <w:rFonts w:ascii="Times New Roman" w:hAnsi="Times New Roman" w:cs="Times New Roman"/>
          <w:lang w:eastAsia="ru-RU"/>
        </w:rPr>
        <w:t>- Приложение №2 «Акт приема-передачи транспортного средства»;</w:t>
      </w:r>
    </w:p>
    <w:p w:rsidR="00F90B73" w:rsidRPr="005F009D" w:rsidRDefault="00F90B73" w:rsidP="00F90B73">
      <w:pPr>
        <w:spacing w:after="0" w:line="240" w:lineRule="atLeast"/>
        <w:jc w:val="both"/>
        <w:rPr>
          <w:rFonts w:ascii="Times New Roman" w:hAnsi="Times New Roman" w:cs="Times New Roman"/>
          <w:lang w:eastAsia="ru-RU"/>
        </w:rPr>
      </w:pPr>
      <w:r w:rsidRPr="005F009D">
        <w:rPr>
          <w:rFonts w:ascii="Times New Roman" w:hAnsi="Times New Roman" w:cs="Times New Roman"/>
          <w:lang w:eastAsia="ru-RU"/>
        </w:rPr>
        <w:t>- Приложение №3 «Акт возврата транспортного средства»</w:t>
      </w:r>
      <w:r w:rsidR="003A7527" w:rsidRPr="005F009D">
        <w:rPr>
          <w:rFonts w:ascii="Times New Roman" w:hAnsi="Times New Roman" w:cs="Times New Roman"/>
          <w:lang w:eastAsia="ru-RU"/>
        </w:rPr>
        <w:t>.</w:t>
      </w:r>
    </w:p>
    <w:p w:rsidR="00F90B73" w:rsidRPr="005F009D" w:rsidRDefault="00F90B73" w:rsidP="00F90B73">
      <w:pPr>
        <w:shd w:val="clear" w:color="auto" w:fill="FFFFFF"/>
        <w:tabs>
          <w:tab w:val="left" w:pos="1087"/>
        </w:tabs>
        <w:spacing w:after="0" w:line="240" w:lineRule="auto"/>
        <w:ind w:firstLine="567"/>
        <w:jc w:val="both"/>
        <w:rPr>
          <w:rFonts w:ascii="Times New Roman" w:hAnsi="Times New Roman" w:cs="Times New Roman"/>
          <w:color w:val="0D0D0D"/>
        </w:rPr>
      </w:pPr>
    </w:p>
    <w:p w:rsidR="00F90B73" w:rsidRPr="005F009D" w:rsidRDefault="00F90B73" w:rsidP="00F90B73">
      <w:pPr>
        <w:pStyle w:val="afff"/>
        <w:shd w:val="clear" w:color="auto" w:fill="auto"/>
        <w:spacing w:line="240" w:lineRule="auto"/>
        <w:ind w:firstLine="567"/>
        <w:jc w:val="center"/>
        <w:rPr>
          <w:rFonts w:ascii="Times New Roman" w:hAnsi="Times New Roman" w:cs="Times New Roman"/>
          <w:color w:val="000000"/>
          <w:sz w:val="22"/>
          <w:szCs w:val="22"/>
        </w:rPr>
      </w:pPr>
      <w:r w:rsidRPr="005F009D">
        <w:rPr>
          <w:rFonts w:ascii="Times New Roman" w:hAnsi="Times New Roman" w:cs="Times New Roman"/>
          <w:color w:val="000000"/>
          <w:sz w:val="22"/>
          <w:szCs w:val="22"/>
        </w:rPr>
        <w:t>12. Реквизиты, печати и подписи уполномоченных лиц Сторон</w:t>
      </w:r>
    </w:p>
    <w:p w:rsidR="00F90B73" w:rsidRPr="005F009D" w:rsidRDefault="00F90B73" w:rsidP="00F90B73">
      <w:pPr>
        <w:pStyle w:val="afff"/>
        <w:shd w:val="clear" w:color="auto" w:fill="auto"/>
        <w:spacing w:line="240" w:lineRule="auto"/>
        <w:ind w:firstLine="567"/>
        <w:jc w:val="both"/>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4754"/>
      </w:tblGrid>
      <w:tr w:rsidR="00F90B73" w:rsidRPr="005F009D" w:rsidTr="00F90B73">
        <w:tc>
          <w:tcPr>
            <w:tcW w:w="4742" w:type="dxa"/>
            <w:tcBorders>
              <w:top w:val="single" w:sz="4" w:space="0" w:color="auto"/>
              <w:left w:val="single" w:sz="4" w:space="0" w:color="auto"/>
              <w:bottom w:val="single" w:sz="4" w:space="0" w:color="auto"/>
              <w:right w:val="single" w:sz="4" w:space="0" w:color="auto"/>
            </w:tcBorders>
            <w:hideMark/>
          </w:tcPr>
          <w:p w:rsidR="00F90B73" w:rsidRPr="005F009D" w:rsidRDefault="00F90B73">
            <w:pPr>
              <w:spacing w:after="0" w:line="240" w:lineRule="auto"/>
              <w:jc w:val="center"/>
              <w:rPr>
                <w:rFonts w:ascii="Times New Roman" w:hAnsi="Times New Roman" w:cs="Times New Roman"/>
                <w:b/>
                <w:lang w:eastAsia="ru-RU"/>
              </w:rPr>
            </w:pPr>
            <w:r w:rsidRPr="005F009D">
              <w:rPr>
                <w:rFonts w:ascii="Times New Roman" w:hAnsi="Times New Roman" w:cs="Times New Roman"/>
                <w:b/>
                <w:lang w:eastAsia="ru-RU"/>
              </w:rPr>
              <w:t>ЗАКАЗЧИК</w:t>
            </w:r>
          </w:p>
        </w:tc>
        <w:tc>
          <w:tcPr>
            <w:tcW w:w="4754" w:type="dxa"/>
            <w:tcBorders>
              <w:top w:val="single" w:sz="4" w:space="0" w:color="auto"/>
              <w:left w:val="single" w:sz="4" w:space="0" w:color="auto"/>
              <w:bottom w:val="single" w:sz="4" w:space="0" w:color="auto"/>
              <w:right w:val="single" w:sz="4" w:space="0" w:color="auto"/>
            </w:tcBorders>
          </w:tcPr>
          <w:p w:rsidR="00F90B73" w:rsidRPr="005F009D" w:rsidRDefault="00F90B73">
            <w:pPr>
              <w:spacing w:after="0" w:line="240" w:lineRule="auto"/>
              <w:jc w:val="center"/>
              <w:rPr>
                <w:rFonts w:ascii="Times New Roman" w:hAnsi="Times New Roman" w:cs="Times New Roman"/>
                <w:b/>
                <w:lang w:eastAsia="ru-RU"/>
              </w:rPr>
            </w:pPr>
            <w:r w:rsidRPr="005F009D">
              <w:rPr>
                <w:rFonts w:ascii="Times New Roman" w:hAnsi="Times New Roman" w:cs="Times New Roman"/>
                <w:b/>
                <w:lang w:eastAsia="ru-RU"/>
              </w:rPr>
              <w:t xml:space="preserve">ИСПОЛНИТЕЛЬ </w:t>
            </w:r>
          </w:p>
          <w:p w:rsidR="00F90B73" w:rsidRPr="005F009D" w:rsidRDefault="00F90B73">
            <w:pPr>
              <w:spacing w:after="0" w:line="240" w:lineRule="auto"/>
              <w:jc w:val="center"/>
              <w:rPr>
                <w:rFonts w:ascii="Times New Roman" w:hAnsi="Times New Roman" w:cs="Times New Roman"/>
                <w:b/>
                <w:lang w:eastAsia="ru-RU"/>
              </w:rPr>
            </w:pPr>
          </w:p>
        </w:tc>
      </w:tr>
      <w:tr w:rsidR="00F90B73" w:rsidRPr="005F009D" w:rsidTr="00F90B73">
        <w:tc>
          <w:tcPr>
            <w:tcW w:w="4742" w:type="dxa"/>
            <w:tcBorders>
              <w:top w:val="single" w:sz="4" w:space="0" w:color="auto"/>
              <w:left w:val="single" w:sz="4" w:space="0" w:color="auto"/>
              <w:bottom w:val="single" w:sz="4" w:space="0" w:color="auto"/>
              <w:right w:val="single" w:sz="4" w:space="0" w:color="auto"/>
            </w:tcBorders>
          </w:tcPr>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Наименование</w:t>
            </w:r>
          </w:p>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Адрес</w:t>
            </w:r>
          </w:p>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 xml:space="preserve">ИНН </w:t>
            </w:r>
          </w:p>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 xml:space="preserve">КПП </w:t>
            </w:r>
          </w:p>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Наименование банка</w:t>
            </w:r>
          </w:p>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 xml:space="preserve">Р/с, К/с, БИК </w:t>
            </w:r>
          </w:p>
          <w:p w:rsidR="00AE462A" w:rsidRPr="005F009D" w:rsidRDefault="00AE462A" w:rsidP="00AE462A">
            <w:pPr>
              <w:spacing w:after="0" w:line="240" w:lineRule="auto"/>
              <w:rPr>
                <w:rFonts w:ascii="Times New Roman" w:hAnsi="Times New Roman" w:cs="Times New Roman"/>
                <w:lang w:eastAsia="ru-RU"/>
              </w:rPr>
            </w:pPr>
            <w:r w:rsidRPr="005F009D">
              <w:rPr>
                <w:rFonts w:ascii="Times New Roman" w:hAnsi="Times New Roman" w:cs="Times New Roman"/>
                <w:lang w:eastAsia="ru-RU"/>
              </w:rPr>
              <w:t>Телефон/факс:</w:t>
            </w:r>
          </w:p>
          <w:p w:rsidR="00F90B73" w:rsidRPr="005F009D" w:rsidRDefault="00AE462A" w:rsidP="00AE462A">
            <w:pPr>
              <w:pStyle w:val="af6"/>
              <w:spacing w:line="256" w:lineRule="auto"/>
              <w:rPr>
                <w:rFonts w:ascii="Times New Roman" w:hAnsi="Times New Roman" w:cs="Times New Roman"/>
                <w:b/>
                <w:lang w:eastAsia="ru-RU"/>
              </w:rPr>
            </w:pPr>
            <w:r w:rsidRPr="005F009D">
              <w:rPr>
                <w:rFonts w:ascii="Times New Roman" w:hAnsi="Times New Roman" w:cs="Times New Roman"/>
                <w:lang w:eastAsia="ru-RU"/>
              </w:rPr>
              <w:t>Адрес электронной почты:</w:t>
            </w:r>
          </w:p>
        </w:tc>
        <w:tc>
          <w:tcPr>
            <w:tcW w:w="4754" w:type="dxa"/>
            <w:tcBorders>
              <w:top w:val="single" w:sz="4" w:space="0" w:color="auto"/>
              <w:left w:val="single" w:sz="4" w:space="0" w:color="auto"/>
              <w:bottom w:val="single" w:sz="4" w:space="0" w:color="auto"/>
              <w:right w:val="single" w:sz="4" w:space="0" w:color="auto"/>
            </w:tcBorders>
            <w:hideMark/>
          </w:tcPr>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Наименование</w:t>
            </w:r>
          </w:p>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Адрес</w:t>
            </w:r>
          </w:p>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 xml:space="preserve">ИНН </w:t>
            </w:r>
          </w:p>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 xml:space="preserve">КПП </w:t>
            </w:r>
          </w:p>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Наименование банка</w:t>
            </w:r>
          </w:p>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 xml:space="preserve">Р/с, К/с, БИК </w:t>
            </w:r>
          </w:p>
          <w:p w:rsidR="00F90B73" w:rsidRPr="005F009D" w:rsidRDefault="00F90B73">
            <w:pPr>
              <w:spacing w:after="0" w:line="240" w:lineRule="auto"/>
              <w:rPr>
                <w:rFonts w:ascii="Times New Roman" w:hAnsi="Times New Roman" w:cs="Times New Roman"/>
                <w:lang w:eastAsia="ru-RU"/>
              </w:rPr>
            </w:pPr>
            <w:r w:rsidRPr="005F009D">
              <w:rPr>
                <w:rFonts w:ascii="Times New Roman" w:hAnsi="Times New Roman" w:cs="Times New Roman"/>
                <w:lang w:eastAsia="ru-RU"/>
              </w:rPr>
              <w:t>Телефон/факс:</w:t>
            </w:r>
          </w:p>
          <w:p w:rsidR="00F90B73" w:rsidRPr="005F009D" w:rsidRDefault="00F90B73">
            <w:pPr>
              <w:spacing w:after="0" w:line="240" w:lineRule="auto"/>
              <w:rPr>
                <w:rFonts w:ascii="Times New Roman" w:hAnsi="Times New Roman" w:cs="Times New Roman"/>
                <w:b/>
                <w:lang w:eastAsia="ru-RU"/>
              </w:rPr>
            </w:pPr>
            <w:r w:rsidRPr="005F009D">
              <w:rPr>
                <w:rFonts w:ascii="Times New Roman" w:hAnsi="Times New Roman" w:cs="Times New Roman"/>
                <w:lang w:eastAsia="ru-RU"/>
              </w:rPr>
              <w:t>Адрес электронной почты:</w:t>
            </w:r>
          </w:p>
        </w:tc>
      </w:tr>
      <w:tr w:rsidR="00F90B73" w:rsidRPr="005F009D" w:rsidTr="00F90B73">
        <w:tc>
          <w:tcPr>
            <w:tcW w:w="4742" w:type="dxa"/>
            <w:tcBorders>
              <w:top w:val="single" w:sz="4" w:space="0" w:color="auto"/>
              <w:left w:val="single" w:sz="4" w:space="0" w:color="auto"/>
              <w:bottom w:val="single" w:sz="4" w:space="0" w:color="auto"/>
              <w:right w:val="single" w:sz="4" w:space="0" w:color="auto"/>
            </w:tcBorders>
          </w:tcPr>
          <w:p w:rsidR="00F90B73" w:rsidRPr="005F009D" w:rsidRDefault="00F90B73">
            <w:pPr>
              <w:spacing w:after="0" w:line="240" w:lineRule="auto"/>
              <w:rPr>
                <w:rFonts w:ascii="Times New Roman" w:hAnsi="Times New Roman" w:cs="Times New Roman"/>
                <w:lang w:eastAsia="ru-RU"/>
              </w:rPr>
            </w:pPr>
          </w:p>
          <w:p w:rsidR="00F90B73" w:rsidRPr="005F009D" w:rsidRDefault="00F90B73">
            <w:pPr>
              <w:spacing w:after="0" w:line="240" w:lineRule="auto"/>
              <w:rPr>
                <w:rFonts w:ascii="Times New Roman" w:hAnsi="Times New Roman" w:cs="Times New Roman"/>
                <w:b/>
                <w:lang w:eastAsia="ru-RU"/>
              </w:rPr>
            </w:pPr>
            <w:r w:rsidRPr="005F009D">
              <w:rPr>
                <w:rFonts w:ascii="Times New Roman" w:hAnsi="Times New Roman" w:cs="Times New Roman"/>
                <w:lang w:eastAsia="ru-RU"/>
              </w:rPr>
              <w:t>__________ /_________________/</w:t>
            </w:r>
          </w:p>
        </w:tc>
        <w:tc>
          <w:tcPr>
            <w:tcW w:w="4754" w:type="dxa"/>
            <w:tcBorders>
              <w:top w:val="single" w:sz="4" w:space="0" w:color="auto"/>
              <w:left w:val="single" w:sz="4" w:space="0" w:color="auto"/>
              <w:bottom w:val="single" w:sz="4" w:space="0" w:color="auto"/>
              <w:right w:val="single" w:sz="4" w:space="0" w:color="auto"/>
            </w:tcBorders>
            <w:hideMark/>
          </w:tcPr>
          <w:p w:rsidR="00F90B73" w:rsidRPr="005F009D" w:rsidRDefault="00F90B73">
            <w:pPr>
              <w:spacing w:after="0" w:line="240" w:lineRule="auto"/>
              <w:rPr>
                <w:rFonts w:ascii="Times New Roman" w:hAnsi="Times New Roman" w:cs="Times New Roman"/>
                <w:b/>
                <w:lang w:eastAsia="ru-RU"/>
              </w:rPr>
            </w:pPr>
            <w:r w:rsidRPr="005F009D">
              <w:rPr>
                <w:rFonts w:ascii="Times New Roman" w:hAnsi="Times New Roman" w:cs="Times New Roman"/>
                <w:lang w:eastAsia="ru-RU"/>
              </w:rPr>
              <w:t>__________ / Ф.И.О./.</w:t>
            </w:r>
          </w:p>
        </w:tc>
      </w:tr>
    </w:tbl>
    <w:p w:rsidR="00F90B73" w:rsidRPr="005F009D" w:rsidRDefault="00F90B73" w:rsidP="00F90B73">
      <w:pPr>
        <w:spacing w:after="0" w:line="240" w:lineRule="auto"/>
        <w:ind w:firstLine="567"/>
        <w:jc w:val="right"/>
        <w:rPr>
          <w:rFonts w:ascii="Times New Roman" w:hAnsi="Times New Roman" w:cs="Times New Roman"/>
          <w:b/>
          <w:lang w:eastAsia="ru-RU"/>
        </w:rPr>
      </w:pPr>
    </w:p>
    <w:p w:rsidR="00F90B73" w:rsidRPr="005F009D" w:rsidRDefault="00F90B73" w:rsidP="00F90B73">
      <w:pPr>
        <w:keepNext/>
        <w:tabs>
          <w:tab w:val="left" w:pos="7020"/>
        </w:tabs>
        <w:spacing w:after="0" w:line="240" w:lineRule="auto"/>
        <w:ind w:firstLine="567"/>
        <w:rPr>
          <w:rFonts w:ascii="Times New Roman" w:hAnsi="Times New Roman" w:cs="Times New Roman"/>
        </w:rPr>
      </w:pPr>
    </w:p>
    <w:p w:rsidR="00F90B73" w:rsidRPr="005F009D" w:rsidRDefault="00F90B73" w:rsidP="00F90B73">
      <w:pPr>
        <w:pStyle w:val="afff"/>
        <w:shd w:val="clear" w:color="auto" w:fill="auto"/>
        <w:spacing w:line="240" w:lineRule="auto"/>
        <w:ind w:firstLine="567"/>
        <w:jc w:val="both"/>
        <w:rPr>
          <w:rFonts w:ascii="Times New Roman" w:hAnsi="Times New Roman" w:cs="Times New Roman"/>
          <w:color w:val="000000"/>
          <w:sz w:val="22"/>
          <w:szCs w:val="22"/>
        </w:rPr>
      </w:pPr>
    </w:p>
    <w:p w:rsidR="00F90B73" w:rsidRPr="005F009D" w:rsidRDefault="00F90B73" w:rsidP="00F90B73">
      <w:pPr>
        <w:pStyle w:val="afff"/>
        <w:shd w:val="clear" w:color="auto" w:fill="auto"/>
        <w:spacing w:line="240" w:lineRule="auto"/>
        <w:ind w:firstLine="567"/>
        <w:jc w:val="both"/>
        <w:rPr>
          <w:rFonts w:ascii="Times New Roman" w:hAnsi="Times New Roman" w:cs="Times New Roman"/>
          <w:color w:val="000000"/>
          <w:sz w:val="22"/>
          <w:szCs w:val="22"/>
        </w:rPr>
      </w:pPr>
    </w:p>
    <w:p w:rsidR="00F90B73" w:rsidRPr="005F009D" w:rsidRDefault="00F90B73" w:rsidP="00F90B73">
      <w:pPr>
        <w:pStyle w:val="afff"/>
        <w:shd w:val="clear" w:color="auto" w:fill="auto"/>
        <w:spacing w:line="240" w:lineRule="auto"/>
        <w:ind w:firstLine="567"/>
        <w:jc w:val="both"/>
        <w:rPr>
          <w:rFonts w:ascii="Times New Roman" w:hAnsi="Times New Roman" w:cs="Times New Roman"/>
          <w:color w:val="000000"/>
          <w:sz w:val="22"/>
          <w:szCs w:val="22"/>
        </w:rPr>
      </w:pPr>
    </w:p>
    <w:p w:rsidR="00F90B73" w:rsidRPr="005F009D" w:rsidRDefault="00F90B73" w:rsidP="009D7A60">
      <w:pPr>
        <w:pageBreakBefore/>
        <w:spacing w:after="0" w:line="240" w:lineRule="auto"/>
        <w:ind w:firstLine="567"/>
        <w:jc w:val="right"/>
        <w:rPr>
          <w:rFonts w:ascii="Times New Roman" w:hAnsi="Times New Roman" w:cs="Times New Roman"/>
        </w:rPr>
      </w:pPr>
      <w:r w:rsidRPr="005F009D">
        <w:rPr>
          <w:rFonts w:ascii="Times New Roman" w:hAnsi="Times New Roman" w:cs="Times New Roman"/>
        </w:rPr>
        <w:lastRenderedPageBreak/>
        <w:t>Приложение № 1</w:t>
      </w:r>
    </w:p>
    <w:p w:rsidR="00F90B73" w:rsidRPr="005F009D" w:rsidRDefault="00F90B73" w:rsidP="009D7A60">
      <w:pPr>
        <w:spacing w:after="0" w:line="240" w:lineRule="auto"/>
        <w:ind w:firstLine="567"/>
        <w:jc w:val="right"/>
        <w:rPr>
          <w:rFonts w:ascii="Times New Roman" w:hAnsi="Times New Roman" w:cs="Times New Roman"/>
        </w:rPr>
      </w:pPr>
      <w:r w:rsidRPr="005F009D">
        <w:rPr>
          <w:rFonts w:ascii="Times New Roman" w:hAnsi="Times New Roman" w:cs="Times New Roman"/>
        </w:rPr>
        <w:t>к договору от «_____»_______20</w:t>
      </w:r>
      <w:r w:rsidRPr="005F009D">
        <w:rPr>
          <w:rFonts w:ascii="Times New Roman" w:hAnsi="Times New Roman" w:cs="Times New Roman"/>
          <w:lang w:val="en-US"/>
        </w:rPr>
        <w:t>2</w:t>
      </w:r>
      <w:r w:rsidR="003A7527" w:rsidRPr="005F009D">
        <w:rPr>
          <w:rFonts w:ascii="Times New Roman" w:hAnsi="Times New Roman" w:cs="Times New Roman"/>
        </w:rPr>
        <w:t>1</w:t>
      </w:r>
      <w:r w:rsidRPr="005F009D">
        <w:rPr>
          <w:rFonts w:ascii="Times New Roman" w:hAnsi="Times New Roman" w:cs="Times New Roman"/>
          <w:lang w:val="en-US"/>
        </w:rPr>
        <w:t xml:space="preserve"> </w:t>
      </w:r>
      <w:r w:rsidRPr="005F009D">
        <w:rPr>
          <w:rFonts w:ascii="Times New Roman" w:hAnsi="Times New Roman" w:cs="Times New Roman"/>
        </w:rPr>
        <w:t>г. №_______</w:t>
      </w:r>
    </w:p>
    <w:p w:rsidR="00F90B73" w:rsidRPr="005F009D" w:rsidRDefault="00F90B73" w:rsidP="00F90B73">
      <w:pPr>
        <w:pStyle w:val="afff"/>
        <w:shd w:val="clear" w:color="auto" w:fill="auto"/>
        <w:spacing w:line="240" w:lineRule="auto"/>
        <w:ind w:firstLine="567"/>
        <w:jc w:val="both"/>
        <w:rPr>
          <w:rFonts w:ascii="Times New Roman" w:hAnsi="Times New Roman" w:cs="Times New Roman"/>
          <w:color w:val="000000"/>
          <w:sz w:val="22"/>
          <w:szCs w:val="22"/>
        </w:rPr>
      </w:pPr>
    </w:p>
    <w:p w:rsidR="00F90B73" w:rsidRPr="005F009D" w:rsidRDefault="00F90B73" w:rsidP="00F90B73">
      <w:pPr>
        <w:spacing w:after="0" w:line="240" w:lineRule="auto"/>
        <w:ind w:firstLine="567"/>
        <w:jc w:val="right"/>
        <w:rPr>
          <w:rFonts w:ascii="Times New Roman" w:hAnsi="Times New Roman" w:cs="Times New Roman"/>
        </w:rPr>
      </w:pPr>
    </w:p>
    <w:p w:rsidR="00F90B73" w:rsidRPr="005F009D" w:rsidRDefault="00F90B73" w:rsidP="00F90B73">
      <w:pPr>
        <w:spacing w:after="0" w:line="240" w:lineRule="atLeast"/>
        <w:jc w:val="center"/>
        <w:outlineLvl w:val="0"/>
        <w:rPr>
          <w:rFonts w:ascii="Times New Roman" w:hAnsi="Times New Roman" w:cs="Times New Roman"/>
          <w:b/>
        </w:rPr>
      </w:pPr>
      <w:r w:rsidRPr="005F009D">
        <w:rPr>
          <w:rFonts w:ascii="Times New Roman" w:hAnsi="Times New Roman" w:cs="Times New Roman"/>
          <w:b/>
        </w:rPr>
        <w:t>ТЕХНИЧЕСКОЕ ЗАДАНИЕ</w:t>
      </w:r>
    </w:p>
    <w:p w:rsidR="00F90B73" w:rsidRPr="005F009D" w:rsidRDefault="00F90B73" w:rsidP="00F90B73">
      <w:pPr>
        <w:spacing w:after="0" w:line="240" w:lineRule="atLeast"/>
        <w:jc w:val="center"/>
        <w:outlineLvl w:val="0"/>
        <w:rPr>
          <w:rFonts w:ascii="Times New Roman" w:hAnsi="Times New Roman" w:cs="Times New Roman"/>
          <w:b/>
        </w:rPr>
      </w:pPr>
      <w:r w:rsidRPr="005F009D">
        <w:rPr>
          <w:rFonts w:ascii="Times New Roman" w:hAnsi="Times New Roman" w:cs="Times New Roman"/>
          <w:b/>
        </w:rPr>
        <w:t xml:space="preserve">на оказание услуг по аренде </w:t>
      </w:r>
      <w:r w:rsidRPr="005F009D">
        <w:rPr>
          <w:rFonts w:ascii="Times New Roman" w:hAnsi="Times New Roman" w:cs="Times New Roman"/>
          <w:b/>
          <w:color w:val="000000"/>
          <w:spacing w:val="-2"/>
          <w:shd w:val="clear" w:color="auto" w:fill="FFFFFF"/>
        </w:rPr>
        <w:t xml:space="preserve">грузового автотранспорта (самосвал) </w:t>
      </w:r>
      <w:r w:rsidRPr="005F009D">
        <w:rPr>
          <w:rFonts w:ascii="Times New Roman" w:hAnsi="Times New Roman" w:cs="Times New Roman"/>
          <w:b/>
        </w:rPr>
        <w:t xml:space="preserve">без экипажа </w:t>
      </w:r>
    </w:p>
    <w:tbl>
      <w:tblPr>
        <w:tblpPr w:leftFromText="180" w:rightFromText="180" w:bottomFromText="160" w:vertAnchor="text" w:horzAnchor="margin" w:tblpXSpec="center" w:tblpY="18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707"/>
        <w:gridCol w:w="6380"/>
        <w:gridCol w:w="992"/>
        <w:gridCol w:w="850"/>
      </w:tblGrid>
      <w:tr w:rsidR="009D7A60" w:rsidRPr="005F009D" w:rsidTr="009D7A60">
        <w:trPr>
          <w:trHeight w:val="551"/>
        </w:trPr>
        <w:tc>
          <w:tcPr>
            <w:tcW w:w="556" w:type="dxa"/>
            <w:tcBorders>
              <w:top w:val="single" w:sz="4" w:space="0" w:color="auto"/>
              <w:left w:val="single" w:sz="4" w:space="0" w:color="auto"/>
              <w:bottom w:val="single" w:sz="4" w:space="0" w:color="auto"/>
              <w:right w:val="single" w:sz="4" w:space="0" w:color="auto"/>
            </w:tcBorders>
            <w:vAlign w:val="center"/>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w:t>
            </w:r>
          </w:p>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п/п</w:t>
            </w:r>
          </w:p>
        </w:tc>
        <w:tc>
          <w:tcPr>
            <w:tcW w:w="1707" w:type="dxa"/>
            <w:tcBorders>
              <w:top w:val="single" w:sz="4" w:space="0" w:color="auto"/>
              <w:left w:val="single" w:sz="4" w:space="0" w:color="auto"/>
              <w:bottom w:val="single" w:sz="4" w:space="0" w:color="auto"/>
              <w:right w:val="single" w:sz="4" w:space="0" w:color="auto"/>
            </w:tcBorders>
            <w:vAlign w:val="center"/>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Наименование</w:t>
            </w:r>
          </w:p>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работ, услуг</w:t>
            </w:r>
          </w:p>
        </w:tc>
        <w:tc>
          <w:tcPr>
            <w:tcW w:w="6380" w:type="dxa"/>
            <w:tcBorders>
              <w:top w:val="single" w:sz="4" w:space="0" w:color="auto"/>
              <w:left w:val="single" w:sz="4" w:space="0" w:color="auto"/>
              <w:bottom w:val="single" w:sz="4" w:space="0" w:color="auto"/>
              <w:right w:val="single" w:sz="4" w:space="0" w:color="auto"/>
            </w:tcBorders>
            <w:vAlign w:val="center"/>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Требования к техническим и качественным характеристикам, эксплуатационным характеристикам объекта закупки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Кол-во</w:t>
            </w:r>
          </w:p>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единиц техники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Кол-во</w:t>
            </w:r>
          </w:p>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мес</w:t>
            </w:r>
            <w:r w:rsidRPr="005F009D">
              <w:rPr>
                <w:rFonts w:ascii="Times New Roman" w:hAnsi="Times New Roman" w:cs="Times New Roman"/>
              </w:rPr>
              <w:t>я</w:t>
            </w:r>
            <w:r w:rsidRPr="005F009D">
              <w:rPr>
                <w:rFonts w:ascii="Times New Roman" w:hAnsi="Times New Roman" w:cs="Times New Roman"/>
              </w:rPr>
              <w:t>цев</w:t>
            </w:r>
          </w:p>
        </w:tc>
      </w:tr>
      <w:tr w:rsidR="009D7A60" w:rsidRPr="005F009D" w:rsidTr="009D7A60">
        <w:trPr>
          <w:trHeight w:val="60"/>
        </w:trPr>
        <w:tc>
          <w:tcPr>
            <w:tcW w:w="556" w:type="dxa"/>
            <w:tcBorders>
              <w:top w:val="single" w:sz="4" w:space="0" w:color="auto"/>
              <w:left w:val="single" w:sz="4" w:space="0" w:color="auto"/>
              <w:bottom w:val="single" w:sz="4" w:space="0" w:color="auto"/>
              <w:right w:val="single" w:sz="4" w:space="0" w:color="auto"/>
            </w:tcBorders>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1.</w:t>
            </w:r>
          </w:p>
        </w:tc>
        <w:tc>
          <w:tcPr>
            <w:tcW w:w="1707" w:type="dxa"/>
            <w:tcBorders>
              <w:top w:val="single" w:sz="4" w:space="0" w:color="auto"/>
              <w:left w:val="single" w:sz="4" w:space="0" w:color="auto"/>
              <w:bottom w:val="single" w:sz="4" w:space="0" w:color="auto"/>
              <w:right w:val="single" w:sz="4" w:space="0" w:color="auto"/>
            </w:tcBorders>
          </w:tcPr>
          <w:p w:rsidR="009D7A60" w:rsidRPr="005F009D" w:rsidRDefault="009D7A60" w:rsidP="009D7A60">
            <w:pPr>
              <w:spacing w:after="0" w:line="240" w:lineRule="atLeast"/>
              <w:ind w:left="11"/>
              <w:rPr>
                <w:rFonts w:ascii="Times New Roman" w:hAnsi="Times New Roman" w:cs="Times New Roman"/>
                <w:color w:val="000000"/>
                <w:spacing w:val="-2"/>
                <w:shd w:val="clear" w:color="auto" w:fill="FFFFFF"/>
              </w:rPr>
            </w:pPr>
            <w:r w:rsidRPr="005F009D">
              <w:rPr>
                <w:rFonts w:ascii="Times New Roman" w:hAnsi="Times New Roman" w:cs="Times New Roman"/>
                <w:color w:val="000000"/>
                <w:spacing w:val="-2"/>
                <w:shd w:val="clear" w:color="auto" w:fill="FFFFFF"/>
              </w:rPr>
              <w:t>Аренда груз</w:t>
            </w:r>
            <w:r w:rsidRPr="005F009D">
              <w:rPr>
                <w:rFonts w:ascii="Times New Roman" w:hAnsi="Times New Roman" w:cs="Times New Roman"/>
                <w:color w:val="000000"/>
                <w:spacing w:val="-2"/>
                <w:shd w:val="clear" w:color="auto" w:fill="FFFFFF"/>
              </w:rPr>
              <w:t>о</w:t>
            </w:r>
            <w:r w:rsidRPr="005F009D">
              <w:rPr>
                <w:rFonts w:ascii="Times New Roman" w:hAnsi="Times New Roman" w:cs="Times New Roman"/>
                <w:color w:val="000000"/>
                <w:spacing w:val="-2"/>
                <w:shd w:val="clear" w:color="auto" w:fill="FFFFFF"/>
              </w:rPr>
              <w:t>вого авт</w:t>
            </w:r>
            <w:r w:rsidRPr="005F009D">
              <w:rPr>
                <w:rFonts w:ascii="Times New Roman" w:hAnsi="Times New Roman" w:cs="Times New Roman"/>
                <w:color w:val="000000"/>
                <w:spacing w:val="-2"/>
                <w:shd w:val="clear" w:color="auto" w:fill="FFFFFF"/>
              </w:rPr>
              <w:t>о</w:t>
            </w:r>
            <w:r w:rsidRPr="005F009D">
              <w:rPr>
                <w:rFonts w:ascii="Times New Roman" w:hAnsi="Times New Roman" w:cs="Times New Roman"/>
                <w:color w:val="000000"/>
                <w:spacing w:val="-2"/>
                <w:shd w:val="clear" w:color="auto" w:fill="FFFFFF"/>
              </w:rPr>
              <w:t xml:space="preserve">транспорта (самосвал) </w:t>
            </w:r>
            <w:r w:rsidRPr="005F009D">
              <w:rPr>
                <w:rFonts w:ascii="Times New Roman" w:hAnsi="Times New Roman" w:cs="Times New Roman"/>
              </w:rPr>
              <w:t>без экипажа</w:t>
            </w:r>
          </w:p>
          <w:p w:rsidR="009D7A60" w:rsidRPr="005F009D" w:rsidRDefault="009D7A60" w:rsidP="009D7A60">
            <w:pPr>
              <w:autoSpaceDE w:val="0"/>
              <w:autoSpaceDN w:val="0"/>
              <w:adjustRightInd w:val="0"/>
              <w:spacing w:after="0" w:line="240" w:lineRule="atLeast"/>
              <w:rPr>
                <w:rFonts w:ascii="Times New Roman" w:hAnsi="Times New Roman" w:cs="Times New Roman"/>
                <w:bCs/>
              </w:rPr>
            </w:pPr>
            <w:r w:rsidRPr="005F009D">
              <w:rPr>
                <w:rFonts w:ascii="Times New Roman" w:hAnsi="Times New Roman" w:cs="Times New Roman"/>
                <w:bCs/>
              </w:rPr>
              <w:t>(ОКПД2 77.12.11.000)</w:t>
            </w:r>
          </w:p>
          <w:p w:rsidR="009D7A60" w:rsidRPr="005F009D" w:rsidRDefault="009D7A60" w:rsidP="009D7A60">
            <w:pPr>
              <w:spacing w:after="0" w:line="240" w:lineRule="atLeast"/>
              <w:ind w:left="11"/>
              <w:rPr>
                <w:rFonts w:ascii="Times New Roman" w:hAnsi="Times New Roman" w:cs="Times New Roman"/>
              </w:rPr>
            </w:pPr>
          </w:p>
        </w:tc>
        <w:tc>
          <w:tcPr>
            <w:tcW w:w="6380" w:type="dxa"/>
            <w:tcBorders>
              <w:top w:val="single" w:sz="4" w:space="0" w:color="auto"/>
              <w:left w:val="single" w:sz="4" w:space="0" w:color="auto"/>
              <w:bottom w:val="single" w:sz="4" w:space="0" w:color="auto"/>
              <w:right w:val="single" w:sz="4" w:space="0" w:color="auto"/>
            </w:tcBorders>
            <w:hideMark/>
          </w:tcPr>
          <w:p w:rsidR="009D7A60" w:rsidRPr="005F009D" w:rsidRDefault="009D7A60" w:rsidP="009D7A60">
            <w:pPr>
              <w:spacing w:after="0" w:line="240" w:lineRule="auto"/>
              <w:jc w:val="both"/>
              <w:rPr>
                <w:rFonts w:ascii="Times New Roman" w:hAnsi="Times New Roman" w:cs="Times New Roman"/>
              </w:rPr>
            </w:pPr>
            <w:r w:rsidRPr="005F009D">
              <w:rPr>
                <w:rFonts w:ascii="Times New Roman" w:hAnsi="Times New Roman" w:cs="Times New Roman"/>
                <w:b/>
                <w:u w:val="single"/>
              </w:rPr>
              <w:t>Требования к техническим характеристикам грузового авт</w:t>
            </w:r>
            <w:r w:rsidRPr="005F009D">
              <w:rPr>
                <w:rFonts w:ascii="Times New Roman" w:hAnsi="Times New Roman" w:cs="Times New Roman"/>
                <w:b/>
                <w:u w:val="single"/>
              </w:rPr>
              <w:t>о</w:t>
            </w:r>
            <w:r w:rsidRPr="005F009D">
              <w:rPr>
                <w:rFonts w:ascii="Times New Roman" w:hAnsi="Times New Roman" w:cs="Times New Roman"/>
                <w:b/>
                <w:u w:val="single"/>
              </w:rPr>
              <w:t>транспорта, используемого для оказания услуг:</w:t>
            </w:r>
            <w:r w:rsidRPr="005F009D">
              <w:rPr>
                <w:rFonts w:ascii="Times New Roman" w:hAnsi="Times New Roman" w:cs="Times New Roman"/>
              </w:rPr>
              <w:t xml:space="preserve"> специализ</w:t>
            </w:r>
            <w:r w:rsidRPr="005F009D">
              <w:rPr>
                <w:rFonts w:ascii="Times New Roman" w:hAnsi="Times New Roman" w:cs="Times New Roman"/>
              </w:rPr>
              <w:t>и</w:t>
            </w:r>
            <w:r w:rsidRPr="005F009D">
              <w:rPr>
                <w:rFonts w:ascii="Times New Roman" w:hAnsi="Times New Roman" w:cs="Times New Roman"/>
              </w:rPr>
              <w:t>рованный грузовой автомобиль, предназначенный для перевозки различных грузов (в том числе грунта, железобетонных изделий, оборудования) и полностью автоматизированной их выгрузки с помощью опрокидывающего кузова. Назначение самосвала: в строительстве, а также в качестве буксировки экскаватора Зака</w:t>
            </w:r>
            <w:r w:rsidRPr="005F009D">
              <w:rPr>
                <w:rFonts w:ascii="Times New Roman" w:hAnsi="Times New Roman" w:cs="Times New Roman"/>
              </w:rPr>
              <w:t>з</w:t>
            </w:r>
            <w:r w:rsidRPr="005F009D">
              <w:rPr>
                <w:rFonts w:ascii="Times New Roman" w:hAnsi="Times New Roman" w:cs="Times New Roman"/>
              </w:rPr>
              <w:t xml:space="preserve">чика. </w:t>
            </w:r>
          </w:p>
          <w:p w:rsidR="009D7A60" w:rsidRPr="005F009D" w:rsidRDefault="009D7A60" w:rsidP="009D7A60">
            <w:pPr>
              <w:spacing w:after="0" w:line="240" w:lineRule="auto"/>
              <w:jc w:val="both"/>
              <w:rPr>
                <w:rFonts w:ascii="Times New Roman" w:hAnsi="Times New Roman" w:cs="Times New Roman"/>
              </w:rPr>
            </w:pPr>
            <w:r w:rsidRPr="005F009D">
              <w:rPr>
                <w:rFonts w:ascii="Times New Roman" w:hAnsi="Times New Roman" w:cs="Times New Roman"/>
              </w:rPr>
              <w:t xml:space="preserve">Грузоподъемность: от 13 до 15 тонн; </w:t>
            </w:r>
          </w:p>
          <w:p w:rsidR="009D7A60" w:rsidRPr="005F009D" w:rsidRDefault="009D7A60" w:rsidP="009D7A60">
            <w:pPr>
              <w:spacing w:after="0" w:line="240" w:lineRule="auto"/>
              <w:jc w:val="both"/>
              <w:rPr>
                <w:rFonts w:ascii="Times New Roman" w:hAnsi="Times New Roman" w:cs="Times New Roman"/>
              </w:rPr>
            </w:pPr>
            <w:r w:rsidRPr="005F009D">
              <w:rPr>
                <w:rFonts w:ascii="Times New Roman" w:hAnsi="Times New Roman" w:cs="Times New Roman"/>
              </w:rPr>
              <w:t>Тип подвижного состава: автомобиль-самосвал;</w:t>
            </w:r>
          </w:p>
          <w:p w:rsidR="009D7A60" w:rsidRPr="005F009D" w:rsidRDefault="009D7A60" w:rsidP="009D7A60">
            <w:pPr>
              <w:spacing w:after="0" w:line="240" w:lineRule="auto"/>
              <w:jc w:val="both"/>
              <w:rPr>
                <w:rFonts w:ascii="Times New Roman" w:hAnsi="Times New Roman" w:cs="Times New Roman"/>
              </w:rPr>
            </w:pPr>
            <w:r w:rsidRPr="005F009D">
              <w:rPr>
                <w:rFonts w:ascii="Times New Roman" w:hAnsi="Times New Roman" w:cs="Times New Roman"/>
              </w:rPr>
              <w:t>Приспособленность к типу дорог: для всех видов дорог;</w:t>
            </w:r>
          </w:p>
          <w:p w:rsidR="009D7A60" w:rsidRPr="005F009D" w:rsidRDefault="009D7A60" w:rsidP="009D7A60">
            <w:pPr>
              <w:spacing w:after="0" w:line="240" w:lineRule="auto"/>
              <w:jc w:val="both"/>
              <w:rPr>
                <w:rFonts w:ascii="Times New Roman" w:hAnsi="Times New Roman" w:cs="Times New Roman"/>
                <w:color w:val="000000"/>
                <w:shd w:val="clear" w:color="auto" w:fill="FFFFFF"/>
              </w:rPr>
            </w:pPr>
            <w:r w:rsidRPr="005F009D">
              <w:rPr>
                <w:rFonts w:ascii="Times New Roman" w:hAnsi="Times New Roman" w:cs="Times New Roman"/>
              </w:rPr>
              <w:t xml:space="preserve">Проходимость: дорожный </w:t>
            </w:r>
            <w:r w:rsidRPr="005F009D">
              <w:rPr>
                <w:rFonts w:ascii="Times New Roman" w:hAnsi="Times New Roman" w:cs="Times New Roman"/>
                <w:color w:val="000000"/>
                <w:shd w:val="clear" w:color="auto" w:fill="FFFFFF"/>
              </w:rPr>
              <w:t xml:space="preserve">(колесные формулы 6х4); </w:t>
            </w:r>
          </w:p>
          <w:p w:rsidR="009D7A60" w:rsidRPr="005F009D" w:rsidRDefault="009D7A60" w:rsidP="009D7A60">
            <w:pPr>
              <w:spacing w:after="0" w:line="240" w:lineRule="auto"/>
              <w:jc w:val="both"/>
              <w:rPr>
                <w:rFonts w:ascii="Times New Roman" w:hAnsi="Times New Roman" w:cs="Times New Roman"/>
                <w:color w:val="000000"/>
                <w:shd w:val="clear" w:color="auto" w:fill="FFFFFF"/>
              </w:rPr>
            </w:pPr>
            <w:r w:rsidRPr="005F009D">
              <w:rPr>
                <w:rFonts w:ascii="Times New Roman" w:hAnsi="Times New Roman" w:cs="Times New Roman"/>
                <w:color w:val="000000"/>
                <w:shd w:val="clear" w:color="auto" w:fill="FFFFFF"/>
              </w:rPr>
              <w:t xml:space="preserve">Способ разгрузки платформы: односторонняя назад. </w:t>
            </w:r>
          </w:p>
          <w:p w:rsidR="009D7A60" w:rsidRPr="005F009D" w:rsidRDefault="009D7A60" w:rsidP="009D7A60">
            <w:pPr>
              <w:spacing w:after="0" w:line="240" w:lineRule="auto"/>
              <w:jc w:val="both"/>
              <w:rPr>
                <w:rFonts w:ascii="Times New Roman" w:hAnsi="Times New Roman" w:cs="Times New Roman"/>
                <w:b/>
                <w:u w:val="single"/>
              </w:rPr>
            </w:pPr>
            <w:r w:rsidRPr="005F009D">
              <w:rPr>
                <w:rFonts w:ascii="Times New Roman" w:hAnsi="Times New Roman" w:cs="Times New Roman"/>
                <w:color w:val="000000"/>
                <w:shd w:val="clear" w:color="auto" w:fill="FFFFFF"/>
              </w:rPr>
              <w:t xml:space="preserve">Наличие буксирного фаркопа. </w:t>
            </w:r>
          </w:p>
          <w:p w:rsidR="009D7A60" w:rsidRPr="005F009D" w:rsidRDefault="009D7A60" w:rsidP="009D7A60">
            <w:pPr>
              <w:spacing w:after="0" w:line="240" w:lineRule="auto"/>
              <w:jc w:val="both"/>
              <w:rPr>
                <w:rFonts w:ascii="Times New Roman" w:hAnsi="Times New Roman" w:cs="Times New Roman"/>
              </w:rPr>
            </w:pPr>
            <w:r w:rsidRPr="005F009D">
              <w:rPr>
                <w:rFonts w:ascii="Times New Roman" w:hAnsi="Times New Roman" w:cs="Times New Roman"/>
                <w:b/>
                <w:u w:val="single"/>
              </w:rPr>
              <w:t>Срок предоставления услуги:</w:t>
            </w:r>
            <w:r w:rsidRPr="005F009D">
              <w:rPr>
                <w:rFonts w:ascii="Times New Roman" w:hAnsi="Times New Roman" w:cs="Times New Roman"/>
              </w:rPr>
              <w:t xml:space="preserve"> с момента заключения договора по «31» декабря 202</w:t>
            </w:r>
            <w:r w:rsidR="003A7527" w:rsidRPr="005F009D">
              <w:rPr>
                <w:rFonts w:ascii="Times New Roman" w:hAnsi="Times New Roman" w:cs="Times New Roman"/>
              </w:rPr>
              <w:t>2</w:t>
            </w:r>
            <w:r w:rsidRPr="005F009D">
              <w:rPr>
                <w:rFonts w:ascii="Times New Roman" w:hAnsi="Times New Roman" w:cs="Times New Roman"/>
              </w:rPr>
              <w:t xml:space="preserve"> года. </w:t>
            </w:r>
          </w:p>
          <w:p w:rsidR="009D7A60" w:rsidRPr="005F009D" w:rsidRDefault="009D7A60" w:rsidP="009D7A60">
            <w:pPr>
              <w:spacing w:after="0" w:line="240" w:lineRule="auto"/>
              <w:jc w:val="both"/>
              <w:rPr>
                <w:rFonts w:ascii="Times New Roman" w:hAnsi="Times New Roman" w:cs="Times New Roman"/>
                <w:b/>
                <w:u w:val="single"/>
              </w:rPr>
            </w:pPr>
            <w:r w:rsidRPr="005F009D">
              <w:rPr>
                <w:rFonts w:ascii="Times New Roman" w:hAnsi="Times New Roman" w:cs="Times New Roman"/>
                <w:b/>
                <w:u w:val="single"/>
              </w:rPr>
              <w:t xml:space="preserve">Техническое состояние автомобиля: </w:t>
            </w:r>
          </w:p>
          <w:p w:rsidR="009D7A60" w:rsidRPr="005F009D" w:rsidRDefault="009D7A60" w:rsidP="001C3008">
            <w:pPr>
              <w:pStyle w:val="a4"/>
              <w:numPr>
                <w:ilvl w:val="0"/>
                <w:numId w:val="16"/>
              </w:numPr>
              <w:spacing w:after="0" w:line="240" w:lineRule="auto"/>
              <w:ind w:left="0" w:firstLine="0"/>
              <w:jc w:val="both"/>
              <w:rPr>
                <w:rFonts w:ascii="Times New Roman" w:hAnsi="Times New Roman" w:cs="Times New Roman"/>
              </w:rPr>
            </w:pPr>
            <w:r w:rsidRPr="005F009D">
              <w:rPr>
                <w:rFonts w:ascii="Times New Roman" w:hAnsi="Times New Roman" w:cs="Times New Roman"/>
              </w:rPr>
              <w:t>Автотранспорт должен быть технически исправен, с о</w:t>
            </w:r>
            <w:r w:rsidRPr="005F009D">
              <w:rPr>
                <w:rFonts w:ascii="Times New Roman" w:hAnsi="Times New Roman" w:cs="Times New Roman"/>
              </w:rPr>
              <w:t>т</w:t>
            </w:r>
            <w:r w:rsidRPr="005F009D">
              <w:rPr>
                <w:rFonts w:ascii="Times New Roman" w:hAnsi="Times New Roman" w:cs="Times New Roman"/>
              </w:rPr>
              <w:t xml:space="preserve">сутствием внешних повреждений. </w:t>
            </w:r>
          </w:p>
          <w:p w:rsidR="009D7A60" w:rsidRPr="005F009D" w:rsidRDefault="009D7A60" w:rsidP="001C3008">
            <w:pPr>
              <w:pStyle w:val="a4"/>
              <w:numPr>
                <w:ilvl w:val="0"/>
                <w:numId w:val="16"/>
              </w:numPr>
              <w:tabs>
                <w:tab w:val="left" w:pos="147"/>
              </w:tabs>
              <w:spacing w:after="0" w:line="240" w:lineRule="auto"/>
              <w:ind w:left="0" w:firstLine="0"/>
              <w:jc w:val="both"/>
              <w:rPr>
                <w:rFonts w:ascii="Times New Roman" w:hAnsi="Times New Roman" w:cs="Times New Roman"/>
              </w:rPr>
            </w:pPr>
            <w:r w:rsidRPr="005F009D">
              <w:rPr>
                <w:rFonts w:ascii="Times New Roman" w:hAnsi="Times New Roman" w:cs="Times New Roman"/>
              </w:rPr>
              <w:t>Автотранспорт должен быть с действующим талоном или диагностической картой своевременного прохождения те</w:t>
            </w:r>
            <w:r w:rsidRPr="005F009D">
              <w:rPr>
                <w:rFonts w:ascii="Times New Roman" w:hAnsi="Times New Roman" w:cs="Times New Roman"/>
              </w:rPr>
              <w:t>х</w:t>
            </w:r>
            <w:r w:rsidRPr="005F009D">
              <w:rPr>
                <w:rFonts w:ascii="Times New Roman" w:hAnsi="Times New Roman" w:cs="Times New Roman"/>
              </w:rPr>
              <w:t xml:space="preserve">нического осмотра. </w:t>
            </w:r>
          </w:p>
          <w:p w:rsidR="009D7A60" w:rsidRPr="005F009D" w:rsidRDefault="009D7A60" w:rsidP="009D7A60">
            <w:pPr>
              <w:spacing w:after="0" w:line="240" w:lineRule="auto"/>
              <w:jc w:val="both"/>
              <w:rPr>
                <w:rFonts w:ascii="Times New Roman" w:hAnsi="Times New Roman" w:cs="Times New Roman"/>
                <w:b/>
                <w:u w:val="single"/>
              </w:rPr>
            </w:pPr>
            <w:r w:rsidRPr="005F009D">
              <w:rPr>
                <w:rFonts w:ascii="Times New Roman" w:hAnsi="Times New Roman" w:cs="Times New Roman"/>
                <w:b/>
                <w:u w:val="single"/>
              </w:rPr>
              <w:t>Дополнительные требования:</w:t>
            </w:r>
          </w:p>
          <w:p w:rsidR="009D7A60" w:rsidRPr="005F009D" w:rsidRDefault="009D7A60" w:rsidP="001C3008">
            <w:pPr>
              <w:pStyle w:val="a4"/>
              <w:numPr>
                <w:ilvl w:val="0"/>
                <w:numId w:val="17"/>
              </w:numPr>
              <w:spacing w:after="0" w:line="240" w:lineRule="auto"/>
              <w:ind w:left="0" w:firstLine="0"/>
              <w:jc w:val="both"/>
              <w:rPr>
                <w:rFonts w:ascii="Times New Roman" w:hAnsi="Times New Roman" w:cs="Times New Roman"/>
              </w:rPr>
            </w:pPr>
            <w:r w:rsidRPr="005F009D">
              <w:rPr>
                <w:rFonts w:ascii="Times New Roman" w:hAnsi="Times New Roman" w:cs="Times New Roman"/>
                <w:snapToGrid w:val="0"/>
              </w:rPr>
              <w:t>Свидетельство о регистрации автотранспорта в органах ГИБДД.</w:t>
            </w:r>
          </w:p>
          <w:p w:rsidR="009D7A60" w:rsidRPr="005F009D" w:rsidRDefault="009D7A60" w:rsidP="001C3008">
            <w:pPr>
              <w:pStyle w:val="a4"/>
              <w:numPr>
                <w:ilvl w:val="0"/>
                <w:numId w:val="17"/>
              </w:numPr>
              <w:spacing w:after="0" w:line="240" w:lineRule="auto"/>
              <w:ind w:left="0" w:firstLine="0"/>
              <w:jc w:val="both"/>
              <w:rPr>
                <w:rFonts w:ascii="Times New Roman" w:hAnsi="Times New Roman" w:cs="Times New Roman"/>
              </w:rPr>
            </w:pPr>
            <w:r w:rsidRPr="005F009D">
              <w:rPr>
                <w:rFonts w:ascii="Times New Roman" w:hAnsi="Times New Roman" w:cs="Times New Roman"/>
              </w:rPr>
              <w:t>Обязательное наличие страхового полиса ОСАГО на а</w:t>
            </w:r>
            <w:r w:rsidRPr="005F009D">
              <w:rPr>
                <w:rFonts w:ascii="Times New Roman" w:hAnsi="Times New Roman" w:cs="Times New Roman"/>
              </w:rPr>
              <w:t>в</w:t>
            </w:r>
            <w:r w:rsidRPr="005F009D">
              <w:rPr>
                <w:rFonts w:ascii="Times New Roman" w:hAnsi="Times New Roman" w:cs="Times New Roman"/>
              </w:rPr>
              <w:t>тотранспорт. Страховой полис ОСАГО должен быть оформлен на весь период аренды, в случае если в течении действия дог</w:t>
            </w:r>
            <w:r w:rsidRPr="005F009D">
              <w:rPr>
                <w:rFonts w:ascii="Times New Roman" w:hAnsi="Times New Roman" w:cs="Times New Roman"/>
              </w:rPr>
              <w:t>о</w:t>
            </w:r>
            <w:r w:rsidRPr="005F009D">
              <w:rPr>
                <w:rFonts w:ascii="Times New Roman" w:hAnsi="Times New Roman" w:cs="Times New Roman"/>
              </w:rPr>
              <w:t>вора срок истечет, то Исполнитель обязуется получить страх</w:t>
            </w:r>
            <w:r w:rsidRPr="005F009D">
              <w:rPr>
                <w:rFonts w:ascii="Times New Roman" w:hAnsi="Times New Roman" w:cs="Times New Roman"/>
              </w:rPr>
              <w:t>о</w:t>
            </w:r>
            <w:r w:rsidRPr="005F009D">
              <w:rPr>
                <w:rFonts w:ascii="Times New Roman" w:hAnsi="Times New Roman" w:cs="Times New Roman"/>
              </w:rPr>
              <w:t>вой полис за свой счет до окончания действия настоящего дог</w:t>
            </w:r>
            <w:r w:rsidRPr="005F009D">
              <w:rPr>
                <w:rFonts w:ascii="Times New Roman" w:hAnsi="Times New Roman" w:cs="Times New Roman"/>
              </w:rPr>
              <w:t>о</w:t>
            </w:r>
            <w:r w:rsidRPr="005F009D">
              <w:rPr>
                <w:rFonts w:ascii="Times New Roman" w:hAnsi="Times New Roman" w:cs="Times New Roman"/>
              </w:rPr>
              <w:t>вора.</w:t>
            </w:r>
          </w:p>
          <w:p w:rsidR="009D7A60" w:rsidRPr="005F009D" w:rsidRDefault="009D7A60" w:rsidP="001C3008">
            <w:pPr>
              <w:pStyle w:val="a4"/>
              <w:numPr>
                <w:ilvl w:val="0"/>
                <w:numId w:val="16"/>
              </w:numPr>
              <w:spacing w:after="0" w:line="240" w:lineRule="auto"/>
              <w:ind w:left="0" w:firstLine="0"/>
              <w:jc w:val="both"/>
              <w:rPr>
                <w:rFonts w:ascii="Times New Roman" w:hAnsi="Times New Roman" w:cs="Times New Roman"/>
              </w:rPr>
            </w:pPr>
            <w:r w:rsidRPr="005F009D">
              <w:rPr>
                <w:rFonts w:ascii="Times New Roman" w:hAnsi="Times New Roman" w:cs="Times New Roman"/>
                <w:snapToGrid w:val="0"/>
              </w:rPr>
              <w:t>Исполнитель гарантирует, что Транспортные средства, передаваемые в аренду не заложены, не арестованы, не являются предметом имущественных притязаний третьих лиц.</w:t>
            </w:r>
          </w:p>
          <w:p w:rsidR="009D7A60" w:rsidRPr="005F009D" w:rsidRDefault="009D7A60" w:rsidP="001C3008">
            <w:pPr>
              <w:numPr>
                <w:ilvl w:val="0"/>
                <w:numId w:val="16"/>
              </w:numPr>
              <w:spacing w:after="0" w:line="240" w:lineRule="auto"/>
              <w:ind w:left="0" w:firstLine="0"/>
              <w:jc w:val="both"/>
              <w:rPr>
                <w:rFonts w:ascii="Times New Roman" w:hAnsi="Times New Roman" w:cs="Times New Roman"/>
              </w:rPr>
            </w:pPr>
            <w:r w:rsidRPr="005F009D">
              <w:rPr>
                <w:rFonts w:ascii="Times New Roman" w:hAnsi="Times New Roman" w:cs="Times New Roman"/>
                <w:snapToGrid w:val="0"/>
              </w:rPr>
              <w:t>Транспортные средства должны быть переданы Заказч</w:t>
            </w:r>
            <w:r w:rsidRPr="005F009D">
              <w:rPr>
                <w:rFonts w:ascii="Times New Roman" w:hAnsi="Times New Roman" w:cs="Times New Roman"/>
                <w:snapToGrid w:val="0"/>
              </w:rPr>
              <w:t>и</w:t>
            </w:r>
            <w:r w:rsidRPr="005F009D">
              <w:rPr>
                <w:rFonts w:ascii="Times New Roman" w:hAnsi="Times New Roman" w:cs="Times New Roman"/>
                <w:snapToGrid w:val="0"/>
              </w:rPr>
              <w:t>ку на основании Акта приема-передачи, подписываемого обеими Сторонами.</w:t>
            </w:r>
          </w:p>
          <w:p w:rsidR="009D7A60" w:rsidRPr="005F009D" w:rsidRDefault="009D7A60" w:rsidP="001C3008">
            <w:pPr>
              <w:numPr>
                <w:ilvl w:val="0"/>
                <w:numId w:val="1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snapToGrid w:val="0"/>
              </w:rPr>
              <w:t>Транспортные средства передаются вместе со всеми их пр</w:t>
            </w:r>
            <w:r w:rsidRPr="005F009D">
              <w:rPr>
                <w:rFonts w:ascii="Times New Roman" w:hAnsi="Times New Roman" w:cs="Times New Roman"/>
                <w:snapToGrid w:val="0"/>
              </w:rPr>
              <w:t>и</w:t>
            </w:r>
            <w:r w:rsidRPr="005F009D">
              <w:rPr>
                <w:rFonts w:ascii="Times New Roman" w:hAnsi="Times New Roman" w:cs="Times New Roman"/>
                <w:snapToGrid w:val="0"/>
              </w:rPr>
              <w:t>надлежностями и относящимися к ним документами, необход</w:t>
            </w:r>
            <w:r w:rsidRPr="005F009D">
              <w:rPr>
                <w:rFonts w:ascii="Times New Roman" w:hAnsi="Times New Roman" w:cs="Times New Roman"/>
                <w:snapToGrid w:val="0"/>
              </w:rPr>
              <w:t>и</w:t>
            </w:r>
            <w:r w:rsidRPr="005F009D">
              <w:rPr>
                <w:rFonts w:ascii="Times New Roman" w:hAnsi="Times New Roman" w:cs="Times New Roman"/>
                <w:snapToGrid w:val="0"/>
              </w:rPr>
              <w:t>мыми для эксплуатации Транспортных средств.</w:t>
            </w:r>
          </w:p>
          <w:p w:rsidR="009D7A60" w:rsidRPr="005F009D" w:rsidRDefault="009D7A60" w:rsidP="001C3008">
            <w:pPr>
              <w:numPr>
                <w:ilvl w:val="0"/>
                <w:numId w:val="16"/>
              </w:numPr>
              <w:tabs>
                <w:tab w:val="left" w:pos="289"/>
              </w:tabs>
              <w:spacing w:after="0" w:line="240" w:lineRule="auto"/>
              <w:ind w:left="0" w:firstLine="5"/>
              <w:jc w:val="both"/>
              <w:rPr>
                <w:rFonts w:ascii="Times New Roman" w:hAnsi="Times New Roman" w:cs="Times New Roman"/>
              </w:rPr>
            </w:pPr>
            <w:r w:rsidRPr="005F009D">
              <w:rPr>
                <w:rFonts w:ascii="Times New Roman" w:hAnsi="Times New Roman" w:cs="Times New Roman"/>
              </w:rPr>
              <w:t>Техническое состояние автопокрышек: должно соответств</w:t>
            </w:r>
            <w:r w:rsidRPr="005F009D">
              <w:rPr>
                <w:rFonts w:ascii="Times New Roman" w:hAnsi="Times New Roman" w:cs="Times New Roman"/>
              </w:rPr>
              <w:t>о</w:t>
            </w:r>
            <w:r w:rsidRPr="005F009D">
              <w:rPr>
                <w:rFonts w:ascii="Times New Roman" w:hAnsi="Times New Roman" w:cs="Times New Roman"/>
              </w:rPr>
              <w:t>вать Правилам дорожного движения, а также соответствовать условиям безопасности (зима-лето). Наличие летнего и зимнего комплектов резины (с глубиной протектора более 1 мм.). Испо</w:t>
            </w:r>
            <w:r w:rsidRPr="005F009D">
              <w:rPr>
                <w:rFonts w:ascii="Times New Roman" w:hAnsi="Times New Roman" w:cs="Times New Roman"/>
              </w:rPr>
              <w:t>л</w:t>
            </w:r>
            <w:r w:rsidRPr="005F009D">
              <w:rPr>
                <w:rFonts w:ascii="Times New Roman" w:hAnsi="Times New Roman" w:cs="Times New Roman"/>
              </w:rPr>
              <w:t>нитель обеспечивает сезонную замену шин, согласно эксплуат</w:t>
            </w:r>
            <w:r w:rsidRPr="005F009D">
              <w:rPr>
                <w:rFonts w:ascii="Times New Roman" w:hAnsi="Times New Roman" w:cs="Times New Roman"/>
              </w:rPr>
              <w:t>а</w:t>
            </w:r>
            <w:r w:rsidRPr="005F009D">
              <w:rPr>
                <w:rFonts w:ascii="Times New Roman" w:hAnsi="Times New Roman" w:cs="Times New Roman"/>
              </w:rPr>
              <w:t xml:space="preserve">ционной документации изготовителя транспортного средства. </w:t>
            </w:r>
          </w:p>
        </w:tc>
        <w:tc>
          <w:tcPr>
            <w:tcW w:w="992" w:type="dxa"/>
            <w:tcBorders>
              <w:top w:val="single" w:sz="4" w:space="0" w:color="auto"/>
              <w:left w:val="single" w:sz="4" w:space="0" w:color="auto"/>
              <w:bottom w:val="single" w:sz="4" w:space="0" w:color="auto"/>
              <w:right w:val="single" w:sz="4" w:space="0" w:color="auto"/>
            </w:tcBorders>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1</w:t>
            </w:r>
          </w:p>
          <w:p w:rsidR="009D7A60" w:rsidRPr="005F009D" w:rsidRDefault="009D7A60" w:rsidP="009D7A60">
            <w:pPr>
              <w:spacing w:after="0" w:line="240" w:lineRule="atLeast"/>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D7A60" w:rsidRPr="005F009D" w:rsidRDefault="009D7A60" w:rsidP="009D7A60">
            <w:pPr>
              <w:spacing w:after="0" w:line="240" w:lineRule="atLeast"/>
              <w:jc w:val="center"/>
              <w:rPr>
                <w:rFonts w:ascii="Times New Roman" w:hAnsi="Times New Roman" w:cs="Times New Roman"/>
              </w:rPr>
            </w:pPr>
            <w:r w:rsidRPr="005F009D">
              <w:rPr>
                <w:rFonts w:ascii="Times New Roman" w:hAnsi="Times New Roman" w:cs="Times New Roman"/>
              </w:rPr>
              <w:t>12</w:t>
            </w:r>
          </w:p>
        </w:tc>
      </w:tr>
    </w:tbl>
    <w:p w:rsidR="009D7A60" w:rsidRPr="005F009D" w:rsidRDefault="009D7A60" w:rsidP="009D7A60">
      <w:pPr>
        <w:tabs>
          <w:tab w:val="left" w:pos="993"/>
        </w:tabs>
        <w:spacing w:after="0" w:line="240" w:lineRule="auto"/>
        <w:ind w:firstLine="567"/>
        <w:rPr>
          <w:rFonts w:ascii="Times New Roman" w:hAnsi="Times New Roman" w:cs="Times New Roman"/>
          <w:b/>
          <w:u w:val="single"/>
        </w:rPr>
      </w:pPr>
      <w:r w:rsidRPr="005F009D">
        <w:rPr>
          <w:rFonts w:ascii="Times New Roman" w:hAnsi="Times New Roman" w:cs="Times New Roman"/>
          <w:b/>
          <w:u w:val="single"/>
        </w:rPr>
        <w:lastRenderedPageBreak/>
        <w:t xml:space="preserve">2. Условия оказания услуг: </w:t>
      </w:r>
    </w:p>
    <w:p w:rsidR="009D7A60" w:rsidRPr="005F009D" w:rsidRDefault="009D7A60" w:rsidP="009D7A60">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2.1. Предоставляемые Исполнителем транспортные средства по своим качественным и функци</w:t>
      </w:r>
      <w:r w:rsidRPr="005F009D">
        <w:rPr>
          <w:rFonts w:ascii="Times New Roman" w:hAnsi="Times New Roman" w:cs="Times New Roman"/>
        </w:rPr>
        <w:t>о</w:t>
      </w:r>
      <w:r w:rsidRPr="005F009D">
        <w:rPr>
          <w:rFonts w:ascii="Times New Roman" w:hAnsi="Times New Roman" w:cs="Times New Roman"/>
        </w:rPr>
        <w:t>нальным характеристикам должны соответствовать и быть не ниже требований, установленных в Те</w:t>
      </w:r>
      <w:r w:rsidRPr="005F009D">
        <w:rPr>
          <w:rFonts w:ascii="Times New Roman" w:hAnsi="Times New Roman" w:cs="Times New Roman"/>
        </w:rPr>
        <w:t>х</w:t>
      </w:r>
      <w:r w:rsidRPr="005F009D">
        <w:rPr>
          <w:rFonts w:ascii="Times New Roman" w:hAnsi="Times New Roman" w:cs="Times New Roman"/>
        </w:rPr>
        <w:t>ническом задании.</w:t>
      </w:r>
    </w:p>
    <w:p w:rsidR="009D7A60" w:rsidRPr="005F009D" w:rsidRDefault="009D7A60" w:rsidP="009D7A60">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 xml:space="preserve">2.2. Автотранспорт предоставляется </w:t>
      </w:r>
      <w:r w:rsidRPr="005F009D">
        <w:rPr>
          <w:rFonts w:ascii="Times New Roman" w:hAnsi="Times New Roman" w:cs="Times New Roman"/>
          <w:bCs/>
        </w:rPr>
        <w:t xml:space="preserve">Заказчику для </w:t>
      </w:r>
      <w:r w:rsidRPr="005F009D">
        <w:rPr>
          <w:rFonts w:ascii="Times New Roman" w:hAnsi="Times New Roman" w:cs="Times New Roman"/>
        </w:rPr>
        <w:t>работ на территории г. Учалы и Учалинского района Республики Башкортостан.</w:t>
      </w:r>
    </w:p>
    <w:p w:rsidR="009D7A60" w:rsidRPr="005F009D" w:rsidRDefault="009D7A60" w:rsidP="009D7A60">
      <w:pPr>
        <w:tabs>
          <w:tab w:val="left" w:pos="993"/>
        </w:tabs>
        <w:spacing w:after="0" w:line="240" w:lineRule="auto"/>
        <w:ind w:firstLine="567"/>
        <w:jc w:val="both"/>
        <w:rPr>
          <w:rFonts w:ascii="Times New Roman" w:hAnsi="Times New Roman" w:cs="Times New Roman"/>
          <w:color w:val="000000"/>
        </w:rPr>
      </w:pPr>
      <w:r w:rsidRPr="005F009D">
        <w:rPr>
          <w:rFonts w:ascii="Times New Roman" w:hAnsi="Times New Roman" w:cs="Times New Roman"/>
        </w:rPr>
        <w:t xml:space="preserve">2.3. </w:t>
      </w:r>
      <w:r w:rsidRPr="005F009D">
        <w:rPr>
          <w:rFonts w:ascii="Times New Roman" w:hAnsi="Times New Roman" w:cs="Times New Roman"/>
          <w:color w:val="000000"/>
        </w:rPr>
        <w:t>Расходы по уплате штрафов, стоимость горюче-смазочных материалов, расходы на содерж</w:t>
      </w:r>
      <w:r w:rsidRPr="005F009D">
        <w:rPr>
          <w:rFonts w:ascii="Times New Roman" w:hAnsi="Times New Roman" w:cs="Times New Roman"/>
          <w:color w:val="000000"/>
        </w:rPr>
        <w:t>а</w:t>
      </w:r>
      <w:r w:rsidRPr="005F009D">
        <w:rPr>
          <w:rFonts w:ascii="Times New Roman" w:hAnsi="Times New Roman" w:cs="Times New Roman"/>
          <w:color w:val="000000"/>
        </w:rPr>
        <w:t>ние и техническое обслуживание автотранспорта, расходы по оплате услуг водителей, расходы на пр</w:t>
      </w:r>
      <w:r w:rsidRPr="005F009D">
        <w:rPr>
          <w:rFonts w:ascii="Times New Roman" w:hAnsi="Times New Roman" w:cs="Times New Roman"/>
          <w:color w:val="000000"/>
        </w:rPr>
        <w:t>о</w:t>
      </w:r>
      <w:r w:rsidRPr="005F009D">
        <w:rPr>
          <w:rFonts w:ascii="Times New Roman" w:hAnsi="Times New Roman" w:cs="Times New Roman"/>
          <w:color w:val="000000"/>
        </w:rPr>
        <w:t xml:space="preserve">ведение медицинского осмотра водителей несет Заказчик. </w:t>
      </w:r>
    </w:p>
    <w:p w:rsidR="009D7A60" w:rsidRPr="005F009D" w:rsidRDefault="009D7A60" w:rsidP="009D7A60">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color w:val="000000"/>
        </w:rPr>
        <w:t xml:space="preserve">2.4. </w:t>
      </w:r>
      <w:r w:rsidRPr="005F009D">
        <w:rPr>
          <w:rFonts w:ascii="Times New Roman" w:hAnsi="Times New Roman" w:cs="Times New Roman"/>
        </w:rPr>
        <w:t>В период эксплуатации автотранспорт находится на территории Заказчика в стоянке, Заказчик осуществляет текущий ремонт на сумму не более 10 000 (десять тысяч) рублей 00 копеек в месяц</w:t>
      </w:r>
      <w:r w:rsidRPr="005F009D">
        <w:rPr>
          <w:rFonts w:ascii="Times New Roman" w:hAnsi="Times New Roman" w:cs="Times New Roman"/>
          <w:color w:val="000000"/>
        </w:rPr>
        <w:t>, и н</w:t>
      </w:r>
      <w:r w:rsidRPr="005F009D">
        <w:rPr>
          <w:rFonts w:ascii="Times New Roman" w:hAnsi="Times New Roman" w:cs="Times New Roman"/>
          <w:color w:val="000000"/>
        </w:rPr>
        <w:t>е</w:t>
      </w:r>
      <w:r w:rsidRPr="005F009D">
        <w:rPr>
          <w:rFonts w:ascii="Times New Roman" w:hAnsi="Times New Roman" w:cs="Times New Roman"/>
          <w:color w:val="000000"/>
        </w:rPr>
        <w:t>сет расходы, связанные с эксплуатацией Транспортного средства.</w:t>
      </w:r>
    </w:p>
    <w:p w:rsidR="009D7A60" w:rsidRPr="005F009D" w:rsidRDefault="009D7A60" w:rsidP="009D7A60">
      <w:pPr>
        <w:tabs>
          <w:tab w:val="left" w:pos="993"/>
        </w:tabs>
        <w:spacing w:after="0" w:line="240" w:lineRule="auto"/>
        <w:ind w:firstLine="567"/>
        <w:jc w:val="both"/>
        <w:rPr>
          <w:rFonts w:ascii="Times New Roman" w:hAnsi="Times New Roman" w:cs="Times New Roman"/>
          <w:b/>
          <w:u w:val="single"/>
        </w:rPr>
      </w:pPr>
      <w:r w:rsidRPr="005F009D">
        <w:rPr>
          <w:rFonts w:ascii="Times New Roman" w:hAnsi="Times New Roman" w:cs="Times New Roman"/>
          <w:b/>
          <w:u w:val="single"/>
        </w:rPr>
        <w:t>3. Объем и сроки гарантий качества:</w:t>
      </w:r>
    </w:p>
    <w:p w:rsidR="009D7A60" w:rsidRPr="005F009D" w:rsidRDefault="009D7A60" w:rsidP="009D7A60">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Гарантия качества услуг предоставляется в течение срока оказания услуг.</w:t>
      </w:r>
    </w:p>
    <w:p w:rsidR="009D7A60" w:rsidRPr="005F009D" w:rsidRDefault="009D7A60" w:rsidP="009D7A60">
      <w:pPr>
        <w:pStyle w:val="a4"/>
        <w:tabs>
          <w:tab w:val="left" w:pos="993"/>
        </w:tabs>
        <w:spacing w:after="0" w:line="240" w:lineRule="auto"/>
        <w:ind w:left="567"/>
        <w:jc w:val="both"/>
        <w:rPr>
          <w:rFonts w:ascii="Times New Roman" w:hAnsi="Times New Roman" w:cs="Times New Roman"/>
          <w:b/>
          <w:u w:val="single"/>
        </w:rPr>
      </w:pPr>
      <w:r w:rsidRPr="005F009D">
        <w:rPr>
          <w:rFonts w:ascii="Times New Roman" w:hAnsi="Times New Roman" w:cs="Times New Roman"/>
          <w:b/>
          <w:u w:val="single"/>
        </w:rPr>
        <w:t>4. Требования к безопасности оказания услуг:</w:t>
      </w:r>
    </w:p>
    <w:p w:rsidR="009D7A60" w:rsidRPr="005F009D" w:rsidRDefault="009D7A60" w:rsidP="009D7A60">
      <w:pPr>
        <w:pStyle w:val="a4"/>
        <w:tabs>
          <w:tab w:val="left" w:pos="993"/>
        </w:tabs>
        <w:spacing w:after="0" w:line="240" w:lineRule="auto"/>
        <w:ind w:left="0" w:firstLine="567"/>
        <w:jc w:val="both"/>
        <w:rPr>
          <w:rFonts w:ascii="Times New Roman" w:hAnsi="Times New Roman" w:cs="Times New Roman"/>
        </w:rPr>
      </w:pPr>
      <w:r w:rsidRPr="005F009D">
        <w:rPr>
          <w:rFonts w:ascii="Times New Roman" w:hAnsi="Times New Roman" w:cs="Times New Roman"/>
        </w:rPr>
        <w:t xml:space="preserve">4.1. Исполнитель обязан обеспечивать соответствие технического состояния транспортных средств требованиям безопасности дорожного движения. </w:t>
      </w:r>
    </w:p>
    <w:p w:rsidR="009D7A60" w:rsidRPr="005F009D" w:rsidRDefault="009D7A60" w:rsidP="009D7A60">
      <w:pPr>
        <w:tabs>
          <w:tab w:val="left" w:pos="993"/>
        </w:tabs>
        <w:spacing w:after="0" w:line="240" w:lineRule="auto"/>
        <w:ind w:firstLine="567"/>
        <w:jc w:val="both"/>
        <w:rPr>
          <w:rFonts w:ascii="Times New Roman" w:hAnsi="Times New Roman" w:cs="Times New Roman"/>
        </w:rPr>
      </w:pPr>
      <w:r w:rsidRPr="005F009D">
        <w:rPr>
          <w:rFonts w:ascii="Times New Roman" w:hAnsi="Times New Roman" w:cs="Times New Roman"/>
        </w:rPr>
        <w:t>4.2. Транспортные средства, представляемые для оказания услуг должны быть безопасным для жизни, здоровья, имущества Заказчика и окружающей среды в соответствии с Законом Российской Ф</w:t>
      </w:r>
      <w:r w:rsidRPr="005F009D">
        <w:rPr>
          <w:rFonts w:ascii="Times New Roman" w:hAnsi="Times New Roman" w:cs="Times New Roman"/>
        </w:rPr>
        <w:t>е</w:t>
      </w:r>
      <w:r w:rsidRPr="005F009D">
        <w:rPr>
          <w:rFonts w:ascii="Times New Roman" w:hAnsi="Times New Roman" w:cs="Times New Roman"/>
        </w:rPr>
        <w:t>дерации от 07.02.1992 № 2300-1 «О защите прав потребителей» (в ред. от 29.07.2018), Техническим ре</w:t>
      </w:r>
      <w:r w:rsidRPr="005F009D">
        <w:rPr>
          <w:rFonts w:ascii="Times New Roman" w:hAnsi="Times New Roman" w:cs="Times New Roman"/>
        </w:rPr>
        <w:t>г</w:t>
      </w:r>
      <w:r w:rsidRPr="005F009D">
        <w:rPr>
          <w:rFonts w:ascii="Times New Roman" w:hAnsi="Times New Roman" w:cs="Times New Roman"/>
        </w:rPr>
        <w:t>ламентом ТР ТС 018/2011 «О безопасности колесных транспортных средств» (в ред. от 12.12.2018).</w:t>
      </w:r>
    </w:p>
    <w:p w:rsidR="009D7A60" w:rsidRPr="005F009D" w:rsidRDefault="009D7A60" w:rsidP="009D7A60">
      <w:pPr>
        <w:tabs>
          <w:tab w:val="left" w:pos="993"/>
          <w:tab w:val="left" w:pos="1134"/>
        </w:tabs>
        <w:spacing w:after="0" w:line="240" w:lineRule="auto"/>
        <w:ind w:left="567"/>
        <w:jc w:val="both"/>
        <w:rPr>
          <w:rFonts w:ascii="Times New Roman" w:hAnsi="Times New Roman" w:cs="Times New Roman"/>
          <w:b/>
          <w:u w:val="single"/>
        </w:rPr>
      </w:pPr>
      <w:r w:rsidRPr="005F009D">
        <w:rPr>
          <w:rFonts w:ascii="Times New Roman" w:hAnsi="Times New Roman" w:cs="Times New Roman"/>
          <w:b/>
          <w:u w:val="single"/>
        </w:rPr>
        <w:t>5. Требования к используемым материалам и оборудованию</w:t>
      </w:r>
    </w:p>
    <w:p w:rsidR="009D7A60" w:rsidRPr="005F009D" w:rsidRDefault="009D7A60" w:rsidP="009D7A60">
      <w:pPr>
        <w:tabs>
          <w:tab w:val="left" w:pos="993"/>
          <w:tab w:val="left" w:pos="1134"/>
        </w:tabs>
        <w:spacing w:after="0" w:line="240" w:lineRule="auto"/>
        <w:ind w:firstLine="567"/>
        <w:jc w:val="both"/>
        <w:rPr>
          <w:rFonts w:ascii="Times New Roman" w:hAnsi="Times New Roman" w:cs="Times New Roman"/>
        </w:rPr>
      </w:pPr>
      <w:r w:rsidRPr="005F009D">
        <w:rPr>
          <w:rFonts w:ascii="Times New Roman" w:hAnsi="Times New Roman" w:cs="Times New Roman"/>
        </w:rPr>
        <w:t>5.1. Техническое состояние автотранспортных средств должно подтверждаться результатами те</w:t>
      </w:r>
      <w:r w:rsidRPr="005F009D">
        <w:rPr>
          <w:rFonts w:ascii="Times New Roman" w:hAnsi="Times New Roman" w:cs="Times New Roman"/>
        </w:rPr>
        <w:t>х</w:t>
      </w:r>
      <w:r w:rsidRPr="005F009D">
        <w:rPr>
          <w:rFonts w:ascii="Times New Roman" w:hAnsi="Times New Roman" w:cs="Times New Roman"/>
        </w:rPr>
        <w:t>нического осмотра, проводимого в порядке и в сроки, установленные требованиями Федерального зак</w:t>
      </w:r>
      <w:r w:rsidRPr="005F009D">
        <w:rPr>
          <w:rFonts w:ascii="Times New Roman" w:hAnsi="Times New Roman" w:cs="Times New Roman"/>
        </w:rPr>
        <w:t>о</w:t>
      </w:r>
      <w:r w:rsidRPr="005F009D">
        <w:rPr>
          <w:rFonts w:ascii="Times New Roman" w:hAnsi="Times New Roman" w:cs="Times New Roman"/>
        </w:rPr>
        <w:t>на от 01.07.2011 г. № 170-ФЗ «О техническом осмотре транспортных средств и о внесении изменений в отдельные законодательные акты Российской Федерации».</w:t>
      </w:r>
    </w:p>
    <w:p w:rsidR="009D7A60" w:rsidRPr="005F009D" w:rsidRDefault="009D7A60" w:rsidP="009D7A60">
      <w:pPr>
        <w:tabs>
          <w:tab w:val="left" w:pos="993"/>
          <w:tab w:val="left" w:pos="1134"/>
        </w:tabs>
        <w:spacing w:after="0" w:line="240" w:lineRule="auto"/>
        <w:ind w:firstLine="567"/>
        <w:jc w:val="both"/>
        <w:rPr>
          <w:rFonts w:ascii="Times New Roman" w:hAnsi="Times New Roman" w:cs="Times New Roman"/>
        </w:rPr>
      </w:pPr>
      <w:r w:rsidRPr="005F009D">
        <w:rPr>
          <w:rFonts w:ascii="Times New Roman" w:hAnsi="Times New Roman" w:cs="Times New Roman"/>
        </w:rPr>
        <w:t>5.2. Автотранспортные средства должны соответствовать требованиям:</w:t>
      </w:r>
    </w:p>
    <w:p w:rsidR="009D7A60" w:rsidRPr="005F009D" w:rsidRDefault="009D7A60" w:rsidP="009D7A60">
      <w:pPr>
        <w:numPr>
          <w:ilvl w:val="0"/>
          <w:numId w:val="7"/>
        </w:numPr>
        <w:tabs>
          <w:tab w:val="left" w:pos="993"/>
          <w:tab w:val="left" w:pos="1134"/>
        </w:tabs>
        <w:spacing w:after="0" w:line="240" w:lineRule="auto"/>
        <w:ind w:left="0" w:firstLine="567"/>
        <w:jc w:val="both"/>
        <w:rPr>
          <w:rFonts w:ascii="Times New Roman" w:hAnsi="Times New Roman" w:cs="Times New Roman"/>
        </w:rPr>
      </w:pPr>
      <w:r w:rsidRPr="005F009D">
        <w:rPr>
          <w:rFonts w:ascii="Times New Roman" w:hAnsi="Times New Roman" w:cs="Times New Roman"/>
        </w:rPr>
        <w:t>Технического регламента Таможенного Союза ТР ТС 018/2011 «О безопасности колесных транспортных средств».</w:t>
      </w:r>
    </w:p>
    <w:p w:rsidR="00F90B73" w:rsidRPr="005F009D" w:rsidRDefault="00F90B73" w:rsidP="00F90B73">
      <w:pPr>
        <w:spacing w:after="0" w:line="240" w:lineRule="atLeast"/>
        <w:jc w:val="center"/>
        <w:outlineLvl w:val="0"/>
        <w:rPr>
          <w:rFonts w:ascii="Times New Roman" w:hAnsi="Times New Roman" w:cs="Times New Roman"/>
          <w:b/>
        </w:rPr>
      </w:pPr>
    </w:p>
    <w:p w:rsidR="00F90B73" w:rsidRPr="005F009D" w:rsidRDefault="00F90B73" w:rsidP="00F90B73">
      <w:pPr>
        <w:spacing w:after="0" w:line="240" w:lineRule="atLeast"/>
        <w:jc w:val="center"/>
        <w:outlineLvl w:val="0"/>
        <w:rPr>
          <w:rFonts w:ascii="Times New Roman" w:hAnsi="Times New Roman" w:cs="Times New Roman"/>
          <w:b/>
        </w:rPr>
      </w:pPr>
    </w:p>
    <w:p w:rsidR="00F90B73" w:rsidRPr="005F009D" w:rsidRDefault="00F90B73" w:rsidP="00F90B73">
      <w:pPr>
        <w:spacing w:after="0" w:line="240" w:lineRule="atLeast"/>
        <w:jc w:val="center"/>
        <w:outlineLvl w:val="0"/>
        <w:rPr>
          <w:rFonts w:ascii="Times New Roman" w:hAnsi="Times New Roman" w:cs="Times New Roman"/>
          <w:b/>
        </w:rPr>
      </w:pPr>
    </w:p>
    <w:p w:rsidR="00F90B73" w:rsidRPr="005F009D" w:rsidRDefault="00F90B73" w:rsidP="00F90B73">
      <w:pPr>
        <w:spacing w:after="0" w:line="240" w:lineRule="atLeast"/>
        <w:jc w:val="center"/>
        <w:outlineLvl w:val="0"/>
        <w:rPr>
          <w:rFonts w:ascii="Times New Roman" w:hAnsi="Times New Roman" w:cs="Times New Roman"/>
          <w:b/>
        </w:rPr>
      </w:pPr>
    </w:p>
    <w:p w:rsidR="00F90B73" w:rsidRPr="005F009D" w:rsidRDefault="00F90B73" w:rsidP="00F90B73">
      <w:pPr>
        <w:spacing w:after="0" w:line="240" w:lineRule="atLeast"/>
        <w:jc w:val="center"/>
        <w:outlineLvl w:val="0"/>
        <w:rPr>
          <w:rFonts w:ascii="Times New Roman" w:hAnsi="Times New Roman" w:cs="Times New Roman"/>
          <w:b/>
        </w:rPr>
      </w:pPr>
    </w:p>
    <w:p w:rsidR="00F90B73" w:rsidRPr="005F009D" w:rsidRDefault="00F90B73" w:rsidP="00F90B73">
      <w:pPr>
        <w:spacing w:after="0" w:line="240" w:lineRule="atLeast"/>
        <w:jc w:val="center"/>
        <w:outlineLvl w:val="0"/>
        <w:rPr>
          <w:rFonts w:ascii="Times New Roman" w:hAnsi="Times New Roman" w:cs="Times New Roman"/>
          <w:b/>
        </w:rPr>
      </w:pPr>
    </w:p>
    <w:tbl>
      <w:tblPr>
        <w:tblW w:w="0" w:type="auto"/>
        <w:tblLook w:val="01E0"/>
      </w:tblPr>
      <w:tblGrid>
        <w:gridCol w:w="4791"/>
        <w:gridCol w:w="4705"/>
      </w:tblGrid>
      <w:tr w:rsidR="00F90B73" w:rsidRPr="005F009D" w:rsidTr="00F90B73">
        <w:tc>
          <w:tcPr>
            <w:tcW w:w="4791" w:type="dxa"/>
          </w:tcPr>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ЗАКАЗЧИК</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_______________/____________________/</w:t>
            </w:r>
          </w:p>
          <w:p w:rsidR="00F90B73" w:rsidRPr="005F009D" w:rsidRDefault="00F90B73">
            <w:pPr>
              <w:spacing w:after="0" w:line="240" w:lineRule="auto"/>
              <w:rPr>
                <w:rFonts w:ascii="Times New Roman" w:hAnsi="Times New Roman" w:cs="Times New Roman"/>
                <w:b/>
                <w:lang w:eastAsia="ru-RU"/>
              </w:rPr>
            </w:pPr>
          </w:p>
          <w:p w:rsidR="00F90B73" w:rsidRPr="005F009D" w:rsidRDefault="00F90B73">
            <w:pPr>
              <w:spacing w:after="0" w:line="240" w:lineRule="auto"/>
              <w:rPr>
                <w:rFonts w:ascii="Times New Roman" w:hAnsi="Times New Roman" w:cs="Times New Roman"/>
                <w:b/>
                <w:lang w:eastAsia="ru-RU"/>
              </w:rPr>
            </w:pPr>
            <w:r w:rsidRPr="005F009D">
              <w:rPr>
                <w:rFonts w:ascii="Times New Roman" w:hAnsi="Times New Roman" w:cs="Times New Roman"/>
                <w:b/>
                <w:lang w:eastAsia="ru-RU"/>
              </w:rPr>
              <w:t xml:space="preserve">м.п. </w:t>
            </w:r>
          </w:p>
          <w:p w:rsidR="00F90B73" w:rsidRPr="005F009D" w:rsidRDefault="00F90B73">
            <w:pPr>
              <w:spacing w:after="0" w:line="240" w:lineRule="auto"/>
              <w:ind w:firstLine="567"/>
              <w:jc w:val="center"/>
              <w:rPr>
                <w:rFonts w:ascii="Times New Roman" w:hAnsi="Times New Roman" w:cs="Times New Roman"/>
                <w:b/>
                <w:lang w:eastAsia="ru-RU"/>
              </w:rPr>
            </w:pPr>
          </w:p>
        </w:tc>
        <w:tc>
          <w:tcPr>
            <w:tcW w:w="4705" w:type="dxa"/>
          </w:tcPr>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 xml:space="preserve">ИСПОЛНИТЕЛЬ </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________________/__________________/</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both"/>
              <w:rPr>
                <w:rFonts w:ascii="Times New Roman" w:hAnsi="Times New Roman" w:cs="Times New Roman"/>
                <w:b/>
                <w:lang w:eastAsia="ru-RU"/>
              </w:rPr>
            </w:pPr>
            <w:r w:rsidRPr="005F009D">
              <w:rPr>
                <w:rFonts w:ascii="Times New Roman" w:hAnsi="Times New Roman" w:cs="Times New Roman"/>
                <w:b/>
                <w:lang w:eastAsia="ru-RU"/>
              </w:rPr>
              <w:t xml:space="preserve">м.п. </w:t>
            </w:r>
          </w:p>
        </w:tc>
      </w:tr>
    </w:tbl>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8A6F8E">
      <w:pPr>
        <w:keepNext/>
        <w:pageBreakBefore/>
        <w:spacing w:after="0" w:line="240" w:lineRule="auto"/>
        <w:ind w:firstLine="567"/>
        <w:jc w:val="right"/>
        <w:rPr>
          <w:rFonts w:ascii="Times New Roman" w:hAnsi="Times New Roman" w:cs="Times New Roman"/>
        </w:rPr>
      </w:pPr>
      <w:r w:rsidRPr="005F009D">
        <w:rPr>
          <w:rFonts w:ascii="Times New Roman" w:hAnsi="Times New Roman" w:cs="Times New Roman"/>
        </w:rPr>
        <w:lastRenderedPageBreak/>
        <w:t>Приложение № 2</w:t>
      </w:r>
    </w:p>
    <w:p w:rsidR="00F90B73" w:rsidRPr="005F009D" w:rsidRDefault="00F90B73" w:rsidP="00F90B73">
      <w:pPr>
        <w:spacing w:after="0" w:line="240" w:lineRule="auto"/>
        <w:ind w:firstLine="567"/>
        <w:jc w:val="right"/>
        <w:rPr>
          <w:rFonts w:ascii="Times New Roman" w:hAnsi="Times New Roman" w:cs="Times New Roman"/>
        </w:rPr>
      </w:pPr>
      <w:r w:rsidRPr="005F009D">
        <w:rPr>
          <w:rFonts w:ascii="Times New Roman" w:hAnsi="Times New Roman" w:cs="Times New Roman"/>
        </w:rPr>
        <w:t>к договору</w:t>
      </w:r>
      <w:r w:rsidR="009D7A60" w:rsidRPr="005F009D">
        <w:rPr>
          <w:rFonts w:ascii="Times New Roman" w:hAnsi="Times New Roman" w:cs="Times New Roman"/>
        </w:rPr>
        <w:t xml:space="preserve"> </w:t>
      </w:r>
      <w:r w:rsidRPr="005F009D">
        <w:rPr>
          <w:rFonts w:ascii="Times New Roman" w:hAnsi="Times New Roman" w:cs="Times New Roman"/>
        </w:rPr>
        <w:t>от «_____»_______202</w:t>
      </w:r>
      <w:r w:rsidR="003A7527" w:rsidRPr="005F009D">
        <w:rPr>
          <w:rFonts w:ascii="Times New Roman" w:hAnsi="Times New Roman" w:cs="Times New Roman"/>
        </w:rPr>
        <w:t>1</w:t>
      </w:r>
      <w:r w:rsidRPr="005F009D">
        <w:rPr>
          <w:rFonts w:ascii="Times New Roman" w:hAnsi="Times New Roman" w:cs="Times New Roman"/>
        </w:rPr>
        <w:t>г. №________</w:t>
      </w:r>
    </w:p>
    <w:p w:rsidR="00F90B73" w:rsidRPr="005F009D" w:rsidRDefault="00F90B73" w:rsidP="00F90B73">
      <w:pPr>
        <w:spacing w:after="0" w:line="240" w:lineRule="auto"/>
        <w:ind w:firstLine="567"/>
        <w:jc w:val="right"/>
        <w:rPr>
          <w:rFonts w:ascii="Times New Roman" w:hAnsi="Times New Roman" w:cs="Times New Roman"/>
        </w:rPr>
      </w:pPr>
    </w:p>
    <w:p w:rsidR="00F90B73" w:rsidRPr="005F009D" w:rsidRDefault="00F90B73" w:rsidP="00F90B73">
      <w:pPr>
        <w:spacing w:after="0" w:line="240" w:lineRule="auto"/>
        <w:jc w:val="both"/>
        <w:rPr>
          <w:rFonts w:ascii="Times New Roman" w:hAnsi="Times New Roman" w:cs="Times New Roman"/>
        </w:rPr>
      </w:pPr>
      <w:r w:rsidRPr="005F009D">
        <w:rPr>
          <w:rFonts w:ascii="Times New Roman" w:hAnsi="Times New Roman" w:cs="Times New Roman"/>
        </w:rPr>
        <w:t>г. _________   «___»__________ 202</w:t>
      </w:r>
      <w:r w:rsidR="006E627B" w:rsidRPr="005F009D">
        <w:rPr>
          <w:rFonts w:ascii="Times New Roman" w:hAnsi="Times New Roman" w:cs="Times New Roman"/>
        </w:rPr>
        <w:t>1</w:t>
      </w:r>
      <w:r w:rsidRPr="005F009D">
        <w:rPr>
          <w:rFonts w:ascii="Times New Roman" w:hAnsi="Times New Roman" w:cs="Times New Roman"/>
        </w:rPr>
        <w:t xml:space="preserve"> г.</w:t>
      </w: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center"/>
        <w:rPr>
          <w:rFonts w:ascii="Times New Roman" w:hAnsi="Times New Roman" w:cs="Times New Roman"/>
        </w:rPr>
      </w:pPr>
      <w:r w:rsidRPr="005F009D">
        <w:rPr>
          <w:rFonts w:ascii="Times New Roman" w:hAnsi="Times New Roman" w:cs="Times New Roman"/>
        </w:rPr>
        <w:t>АКТ</w:t>
      </w:r>
    </w:p>
    <w:p w:rsidR="00F90B73" w:rsidRPr="005F009D" w:rsidRDefault="00F90B73" w:rsidP="00F90B73">
      <w:pPr>
        <w:spacing w:after="0" w:line="240" w:lineRule="auto"/>
        <w:ind w:firstLine="567"/>
        <w:jc w:val="center"/>
        <w:rPr>
          <w:rFonts w:ascii="Times New Roman" w:hAnsi="Times New Roman" w:cs="Times New Roman"/>
        </w:rPr>
      </w:pPr>
      <w:r w:rsidRPr="005F009D">
        <w:rPr>
          <w:rFonts w:ascii="Times New Roman" w:hAnsi="Times New Roman" w:cs="Times New Roman"/>
        </w:rPr>
        <w:t>приема-передачи транспортного средства №_____</w:t>
      </w:r>
    </w:p>
    <w:p w:rsidR="00F90B73" w:rsidRPr="005F009D" w:rsidRDefault="00F90B73" w:rsidP="00F90B73">
      <w:pPr>
        <w:spacing w:after="0" w:line="240" w:lineRule="auto"/>
        <w:ind w:firstLine="567"/>
        <w:jc w:val="center"/>
        <w:rPr>
          <w:rFonts w:ascii="Times New Roman" w:hAnsi="Times New Roman" w:cs="Times New Roman"/>
        </w:rPr>
      </w:pPr>
    </w:p>
    <w:p w:rsidR="00F90B73" w:rsidRPr="005F009D" w:rsidRDefault="00F90B73" w:rsidP="00F90B73">
      <w:pPr>
        <w:pStyle w:val="44"/>
        <w:shd w:val="clear" w:color="auto" w:fill="auto"/>
        <w:tabs>
          <w:tab w:val="left" w:leader="underscore" w:pos="9362"/>
        </w:tabs>
        <w:spacing w:before="0" w:after="0" w:line="240" w:lineRule="auto"/>
        <w:ind w:firstLine="567"/>
      </w:pPr>
      <w:r w:rsidRPr="005F009D">
        <w:rPr>
          <w:color w:val="000000"/>
        </w:rPr>
        <w:t>Во исполнение договора оказания услуг по аренде</w:t>
      </w:r>
      <w:r w:rsidRPr="005F009D">
        <w:rPr>
          <w:b/>
          <w:color w:val="000000"/>
          <w:spacing w:val="-2"/>
          <w:shd w:val="clear" w:color="auto" w:fill="FFFFFF"/>
        </w:rPr>
        <w:t>_________________________</w:t>
      </w:r>
      <w:r w:rsidRPr="005F009D">
        <w:rPr>
          <w:color w:val="000000"/>
        </w:rPr>
        <w:t xml:space="preserve"> №_____ от «____» _________________ 202</w:t>
      </w:r>
      <w:r w:rsidR="003A7527" w:rsidRPr="005F009D">
        <w:rPr>
          <w:color w:val="000000"/>
        </w:rPr>
        <w:t>1</w:t>
      </w:r>
      <w:r w:rsidRPr="005F009D">
        <w:rPr>
          <w:color w:val="000000"/>
        </w:rPr>
        <w:t xml:space="preserve">г.  заключенного между </w:t>
      </w:r>
      <w:r w:rsidRPr="005F009D">
        <w:rPr>
          <w:color w:val="000000" w:themeColor="text1"/>
          <w:shd w:val="clear" w:color="auto" w:fill="FFFFFF"/>
        </w:rPr>
        <w:t>МУП «Благоустройство»</w:t>
      </w:r>
      <w:r w:rsidRPr="005F009D">
        <w:rPr>
          <w:color w:val="000000"/>
        </w:rPr>
        <w:t>, именуемое в дальнейшем Заказчик и_______________________________________________, именуемым в дальнейшем Исполн</w:t>
      </w:r>
      <w:r w:rsidRPr="005F009D">
        <w:rPr>
          <w:color w:val="000000"/>
        </w:rPr>
        <w:t>и</w:t>
      </w:r>
      <w:r w:rsidRPr="005F009D">
        <w:rPr>
          <w:color w:val="000000"/>
        </w:rPr>
        <w:t>тель, именуемые в дальнейшем каждое в отдельности «Сторона», совместно именуемые «Стороны», с</w:t>
      </w:r>
      <w:r w:rsidRPr="005F009D">
        <w:rPr>
          <w:color w:val="000000"/>
        </w:rPr>
        <w:t>о</w:t>
      </w:r>
      <w:r w:rsidRPr="005F009D">
        <w:rPr>
          <w:color w:val="000000"/>
        </w:rPr>
        <w:t>ставили настоящий Акт о нижеследующем:</w:t>
      </w:r>
    </w:p>
    <w:p w:rsidR="00F90B73" w:rsidRPr="005F009D" w:rsidRDefault="00F90B73" w:rsidP="00177105">
      <w:pPr>
        <w:pStyle w:val="44"/>
        <w:numPr>
          <w:ilvl w:val="0"/>
          <w:numId w:val="14"/>
        </w:numPr>
        <w:shd w:val="clear" w:color="auto" w:fill="auto"/>
        <w:tabs>
          <w:tab w:val="left" w:pos="1006"/>
        </w:tabs>
        <w:spacing w:before="0" w:after="0" w:line="240" w:lineRule="auto"/>
        <w:ind w:right="20" w:firstLine="567"/>
      </w:pPr>
      <w:r w:rsidRPr="005F009D">
        <w:rPr>
          <w:color w:val="000000"/>
        </w:rPr>
        <w:t>Исполнитель передает, Заказчик принимает автотранспортное средство: ____________________________________________________________________________________.</w:t>
      </w:r>
    </w:p>
    <w:p w:rsidR="00F90B73" w:rsidRPr="005F009D" w:rsidRDefault="00F90B73" w:rsidP="00177105">
      <w:pPr>
        <w:pStyle w:val="44"/>
        <w:numPr>
          <w:ilvl w:val="0"/>
          <w:numId w:val="14"/>
        </w:numPr>
        <w:shd w:val="clear" w:color="auto" w:fill="auto"/>
        <w:tabs>
          <w:tab w:val="left" w:pos="969"/>
        </w:tabs>
        <w:spacing w:before="0" w:after="0" w:line="240" w:lineRule="auto"/>
        <w:ind w:right="20" w:firstLine="567"/>
      </w:pPr>
      <w:r w:rsidRPr="005F009D">
        <w:rPr>
          <w:color w:val="000000"/>
        </w:rPr>
        <w:t>Стороны передали и приняли вышеуказанное транспортное средство в таком виде, как оно есть на день подписания настоящего Акта.</w:t>
      </w:r>
    </w:p>
    <w:p w:rsidR="00F90B73" w:rsidRPr="005F009D" w:rsidRDefault="00F90B73" w:rsidP="00177105">
      <w:pPr>
        <w:pStyle w:val="44"/>
        <w:numPr>
          <w:ilvl w:val="0"/>
          <w:numId w:val="14"/>
        </w:numPr>
        <w:shd w:val="clear" w:color="auto" w:fill="auto"/>
        <w:tabs>
          <w:tab w:val="left" w:pos="954"/>
        </w:tabs>
        <w:spacing w:before="0" w:after="0" w:line="240" w:lineRule="auto"/>
        <w:ind w:right="20" w:firstLine="567"/>
      </w:pPr>
      <w:r w:rsidRPr="005F009D">
        <w:rPr>
          <w:color w:val="000000"/>
        </w:rPr>
        <w:t>Настоящим Актом каждая из Сторон по Договору подтверждает, что обязательства Сторон по передаче имущества выполнены, у Сторон нет друг к другу претензий.</w:t>
      </w:r>
    </w:p>
    <w:p w:rsidR="00F90B73" w:rsidRPr="005F009D" w:rsidRDefault="00F90B73" w:rsidP="00177105">
      <w:pPr>
        <w:pStyle w:val="44"/>
        <w:numPr>
          <w:ilvl w:val="0"/>
          <w:numId w:val="14"/>
        </w:numPr>
        <w:shd w:val="clear" w:color="auto" w:fill="auto"/>
        <w:tabs>
          <w:tab w:val="left" w:pos="1022"/>
        </w:tabs>
        <w:spacing w:before="0" w:after="0" w:line="240" w:lineRule="auto"/>
        <w:ind w:right="20" w:firstLine="567"/>
      </w:pPr>
      <w:r w:rsidRPr="005F009D">
        <w:rPr>
          <w:color w:val="000000"/>
        </w:rPr>
        <w:t>Настоящий Акт приема-передачи составлен в 2 (двух) экземплярах, имеющих одинаковую юридическую силу, из которых один экземпляр хранится у Стороны.</w:t>
      </w: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886"/>
      </w:tblGrid>
      <w:tr w:rsidR="00F90B73" w:rsidRPr="005F009D" w:rsidTr="00F90B73">
        <w:trPr>
          <w:jc w:val="center"/>
        </w:trPr>
        <w:tc>
          <w:tcPr>
            <w:tcW w:w="4885" w:type="dxa"/>
          </w:tcPr>
          <w:p w:rsidR="00F90B73" w:rsidRPr="005F009D" w:rsidRDefault="00F90B73">
            <w:pPr>
              <w:jc w:val="both"/>
              <w:rPr>
                <w:rFonts w:ascii="Times New Roman" w:hAnsi="Times New Roman" w:cs="Times New Roman"/>
              </w:rPr>
            </w:pPr>
            <w:r w:rsidRPr="005F009D">
              <w:rPr>
                <w:rFonts w:ascii="Times New Roman" w:hAnsi="Times New Roman" w:cs="Times New Roman"/>
              </w:rPr>
              <w:t xml:space="preserve">                          Принял:</w:t>
            </w:r>
          </w:p>
          <w:p w:rsidR="00F90B73" w:rsidRPr="005F009D" w:rsidRDefault="00F90B73">
            <w:pPr>
              <w:jc w:val="both"/>
              <w:rPr>
                <w:rFonts w:ascii="Times New Roman" w:hAnsi="Times New Roman" w:cs="Times New Roman"/>
              </w:rPr>
            </w:pPr>
            <w:r w:rsidRPr="005F009D">
              <w:rPr>
                <w:rFonts w:ascii="Times New Roman" w:hAnsi="Times New Roman" w:cs="Times New Roman"/>
              </w:rPr>
              <w:t xml:space="preserve">Заказчик </w:t>
            </w:r>
          </w:p>
          <w:p w:rsidR="00F90B73" w:rsidRPr="005F009D" w:rsidRDefault="00F90B73">
            <w:pPr>
              <w:jc w:val="both"/>
              <w:rPr>
                <w:rFonts w:ascii="Times New Roman" w:hAnsi="Times New Roman" w:cs="Times New Roman"/>
              </w:rPr>
            </w:pPr>
          </w:p>
          <w:p w:rsidR="00F90B73" w:rsidRPr="005F009D" w:rsidRDefault="00F90B73">
            <w:pPr>
              <w:jc w:val="both"/>
              <w:rPr>
                <w:rFonts w:ascii="Times New Roman" w:hAnsi="Times New Roman" w:cs="Times New Roman"/>
              </w:rPr>
            </w:pPr>
            <w:r w:rsidRPr="005F009D">
              <w:rPr>
                <w:rFonts w:ascii="Times New Roman" w:hAnsi="Times New Roman" w:cs="Times New Roman"/>
              </w:rPr>
              <w:t>________________________/________________/</w:t>
            </w:r>
          </w:p>
          <w:p w:rsidR="00F90B73" w:rsidRPr="005F009D" w:rsidRDefault="00F90B73">
            <w:pPr>
              <w:jc w:val="both"/>
              <w:rPr>
                <w:rFonts w:ascii="Times New Roman" w:hAnsi="Times New Roman" w:cs="Times New Roman"/>
              </w:rPr>
            </w:pPr>
            <w:r w:rsidRPr="005F009D">
              <w:rPr>
                <w:rFonts w:ascii="Times New Roman" w:hAnsi="Times New Roman" w:cs="Times New Roman"/>
              </w:rPr>
              <w:t>м.п.</w:t>
            </w:r>
          </w:p>
        </w:tc>
        <w:tc>
          <w:tcPr>
            <w:tcW w:w="4886" w:type="dxa"/>
          </w:tcPr>
          <w:p w:rsidR="00F90B73" w:rsidRPr="005F009D" w:rsidRDefault="00F90B73">
            <w:pPr>
              <w:jc w:val="both"/>
              <w:rPr>
                <w:rFonts w:ascii="Times New Roman" w:hAnsi="Times New Roman" w:cs="Times New Roman"/>
              </w:rPr>
            </w:pPr>
            <w:r w:rsidRPr="005F009D">
              <w:rPr>
                <w:rFonts w:ascii="Times New Roman" w:hAnsi="Times New Roman" w:cs="Times New Roman"/>
              </w:rPr>
              <w:t>Передал:</w:t>
            </w:r>
          </w:p>
          <w:p w:rsidR="00F90B73" w:rsidRPr="005F009D" w:rsidRDefault="00F90B73">
            <w:pPr>
              <w:jc w:val="both"/>
              <w:rPr>
                <w:rFonts w:ascii="Times New Roman" w:hAnsi="Times New Roman" w:cs="Times New Roman"/>
              </w:rPr>
            </w:pPr>
            <w:r w:rsidRPr="005F009D">
              <w:rPr>
                <w:rFonts w:ascii="Times New Roman" w:hAnsi="Times New Roman" w:cs="Times New Roman"/>
              </w:rPr>
              <w:t>Исполнитель</w:t>
            </w:r>
          </w:p>
          <w:p w:rsidR="00F90B73" w:rsidRPr="005F009D" w:rsidRDefault="00F90B73">
            <w:pPr>
              <w:jc w:val="both"/>
              <w:rPr>
                <w:rFonts w:ascii="Times New Roman" w:hAnsi="Times New Roman" w:cs="Times New Roman"/>
              </w:rPr>
            </w:pPr>
          </w:p>
          <w:p w:rsidR="00F90B73" w:rsidRPr="005F009D" w:rsidRDefault="00F90B73">
            <w:pPr>
              <w:jc w:val="both"/>
              <w:rPr>
                <w:rFonts w:ascii="Times New Roman" w:hAnsi="Times New Roman" w:cs="Times New Roman"/>
              </w:rPr>
            </w:pPr>
            <w:r w:rsidRPr="005F009D">
              <w:rPr>
                <w:rFonts w:ascii="Times New Roman" w:hAnsi="Times New Roman" w:cs="Times New Roman"/>
              </w:rPr>
              <w:t>______________________/_________________/</w:t>
            </w:r>
          </w:p>
          <w:p w:rsidR="00F90B73" w:rsidRPr="005F009D" w:rsidRDefault="00F90B73">
            <w:pPr>
              <w:jc w:val="both"/>
              <w:rPr>
                <w:rFonts w:ascii="Times New Roman" w:hAnsi="Times New Roman" w:cs="Times New Roman"/>
              </w:rPr>
            </w:pPr>
            <w:r w:rsidRPr="005F009D">
              <w:rPr>
                <w:rFonts w:ascii="Times New Roman" w:hAnsi="Times New Roman" w:cs="Times New Roman"/>
              </w:rPr>
              <w:t>м.п.</w:t>
            </w:r>
          </w:p>
        </w:tc>
      </w:tr>
    </w:tbl>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tbl>
      <w:tblPr>
        <w:tblW w:w="0" w:type="auto"/>
        <w:tblLook w:val="01E0"/>
      </w:tblPr>
      <w:tblGrid>
        <w:gridCol w:w="4926"/>
        <w:gridCol w:w="4927"/>
      </w:tblGrid>
      <w:tr w:rsidR="00F90B73" w:rsidRPr="005F009D" w:rsidTr="00F90B73">
        <w:tc>
          <w:tcPr>
            <w:tcW w:w="4926" w:type="dxa"/>
          </w:tcPr>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ЗАКАЗЧИК</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_______________/____________________/</w:t>
            </w:r>
          </w:p>
          <w:p w:rsidR="00F90B73" w:rsidRPr="005F009D" w:rsidRDefault="00F90B73">
            <w:pPr>
              <w:spacing w:after="0" w:line="240" w:lineRule="auto"/>
              <w:rPr>
                <w:rFonts w:ascii="Times New Roman" w:hAnsi="Times New Roman" w:cs="Times New Roman"/>
                <w:b/>
                <w:lang w:eastAsia="ru-RU"/>
              </w:rPr>
            </w:pPr>
          </w:p>
          <w:p w:rsidR="00F90B73" w:rsidRPr="005F009D" w:rsidRDefault="00F90B73">
            <w:pPr>
              <w:spacing w:after="0" w:line="240" w:lineRule="auto"/>
              <w:rPr>
                <w:rFonts w:ascii="Times New Roman" w:hAnsi="Times New Roman" w:cs="Times New Roman"/>
                <w:b/>
                <w:lang w:eastAsia="ru-RU"/>
              </w:rPr>
            </w:pPr>
            <w:r w:rsidRPr="005F009D">
              <w:rPr>
                <w:rFonts w:ascii="Times New Roman" w:hAnsi="Times New Roman" w:cs="Times New Roman"/>
                <w:b/>
                <w:lang w:eastAsia="ru-RU"/>
              </w:rPr>
              <w:t xml:space="preserve">м.п. </w:t>
            </w:r>
          </w:p>
          <w:p w:rsidR="00F90B73" w:rsidRPr="005F009D" w:rsidRDefault="00F90B73">
            <w:pPr>
              <w:spacing w:after="0" w:line="240" w:lineRule="auto"/>
              <w:ind w:firstLine="567"/>
              <w:jc w:val="center"/>
              <w:rPr>
                <w:rFonts w:ascii="Times New Roman" w:hAnsi="Times New Roman" w:cs="Times New Roman"/>
                <w:b/>
                <w:lang w:eastAsia="ru-RU"/>
              </w:rPr>
            </w:pPr>
          </w:p>
        </w:tc>
        <w:tc>
          <w:tcPr>
            <w:tcW w:w="4927" w:type="dxa"/>
          </w:tcPr>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 xml:space="preserve">ИСПОЛНИТЕЛЬ </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________________/__________________/</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both"/>
              <w:rPr>
                <w:rFonts w:ascii="Times New Roman" w:hAnsi="Times New Roman" w:cs="Times New Roman"/>
                <w:b/>
                <w:lang w:eastAsia="ru-RU"/>
              </w:rPr>
            </w:pPr>
            <w:r w:rsidRPr="005F009D">
              <w:rPr>
                <w:rFonts w:ascii="Times New Roman" w:hAnsi="Times New Roman" w:cs="Times New Roman"/>
                <w:b/>
                <w:lang w:eastAsia="ru-RU"/>
              </w:rPr>
              <w:t xml:space="preserve">м.п. </w:t>
            </w:r>
          </w:p>
        </w:tc>
      </w:tr>
    </w:tbl>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right"/>
        <w:rPr>
          <w:rFonts w:ascii="Times New Roman" w:hAnsi="Times New Roman" w:cs="Times New Roman"/>
        </w:rPr>
      </w:pPr>
    </w:p>
    <w:p w:rsidR="00F90B73" w:rsidRPr="005F009D" w:rsidRDefault="00F90B73" w:rsidP="00F90B73">
      <w:pPr>
        <w:spacing w:after="0" w:line="240" w:lineRule="auto"/>
        <w:ind w:firstLine="567"/>
        <w:jc w:val="right"/>
        <w:rPr>
          <w:rFonts w:ascii="Times New Roman" w:hAnsi="Times New Roman" w:cs="Times New Roman"/>
        </w:rPr>
      </w:pPr>
      <w:r w:rsidRPr="005F009D">
        <w:rPr>
          <w:rFonts w:ascii="Times New Roman" w:hAnsi="Times New Roman" w:cs="Times New Roman"/>
        </w:rPr>
        <w:t>Приложение № 3</w:t>
      </w:r>
    </w:p>
    <w:p w:rsidR="00F90B73" w:rsidRPr="005F009D" w:rsidRDefault="00F90B73" w:rsidP="00F90B73">
      <w:pPr>
        <w:spacing w:after="0" w:line="240" w:lineRule="auto"/>
        <w:ind w:firstLine="567"/>
        <w:jc w:val="right"/>
        <w:rPr>
          <w:rFonts w:ascii="Times New Roman" w:hAnsi="Times New Roman" w:cs="Times New Roman"/>
        </w:rPr>
      </w:pPr>
      <w:r w:rsidRPr="005F009D">
        <w:rPr>
          <w:rFonts w:ascii="Times New Roman" w:hAnsi="Times New Roman" w:cs="Times New Roman"/>
        </w:rPr>
        <w:t>к договору от «_____»_______202</w:t>
      </w:r>
      <w:r w:rsidR="003A7527" w:rsidRPr="005F009D">
        <w:rPr>
          <w:rFonts w:ascii="Times New Roman" w:hAnsi="Times New Roman" w:cs="Times New Roman"/>
        </w:rPr>
        <w:t>1</w:t>
      </w:r>
      <w:r w:rsidRPr="005F009D">
        <w:rPr>
          <w:rFonts w:ascii="Times New Roman" w:hAnsi="Times New Roman" w:cs="Times New Roman"/>
        </w:rPr>
        <w:t>г. №______</w:t>
      </w:r>
    </w:p>
    <w:p w:rsidR="00F90B73" w:rsidRPr="005F009D" w:rsidRDefault="00F90B73" w:rsidP="00F90B73">
      <w:pPr>
        <w:spacing w:after="0" w:line="240" w:lineRule="auto"/>
        <w:ind w:firstLine="567"/>
        <w:jc w:val="right"/>
        <w:rPr>
          <w:rFonts w:ascii="Times New Roman" w:hAnsi="Times New Roman" w:cs="Times New Roman"/>
        </w:rPr>
      </w:pPr>
    </w:p>
    <w:p w:rsidR="00F90B73" w:rsidRPr="005F009D" w:rsidRDefault="00F90B73" w:rsidP="00F90B73">
      <w:pPr>
        <w:spacing w:after="0" w:line="240" w:lineRule="auto"/>
        <w:jc w:val="both"/>
        <w:rPr>
          <w:rFonts w:ascii="Times New Roman" w:hAnsi="Times New Roman" w:cs="Times New Roman"/>
        </w:rPr>
      </w:pPr>
      <w:r w:rsidRPr="005F009D">
        <w:rPr>
          <w:rFonts w:ascii="Times New Roman" w:hAnsi="Times New Roman" w:cs="Times New Roman"/>
        </w:rPr>
        <w:t>г. ________   «___»__________ 202</w:t>
      </w:r>
      <w:r w:rsidR="006E627B" w:rsidRPr="005F009D">
        <w:rPr>
          <w:rFonts w:ascii="Times New Roman" w:hAnsi="Times New Roman" w:cs="Times New Roman"/>
        </w:rPr>
        <w:t>1</w:t>
      </w:r>
      <w:r w:rsidRPr="005F009D">
        <w:rPr>
          <w:rFonts w:ascii="Times New Roman" w:hAnsi="Times New Roman" w:cs="Times New Roman"/>
        </w:rPr>
        <w:t xml:space="preserve"> г.</w:t>
      </w: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center"/>
        <w:rPr>
          <w:rFonts w:ascii="Times New Roman" w:hAnsi="Times New Roman" w:cs="Times New Roman"/>
        </w:rPr>
      </w:pPr>
    </w:p>
    <w:p w:rsidR="00F90B73" w:rsidRPr="005F009D" w:rsidRDefault="00F90B73" w:rsidP="00F90B73">
      <w:pPr>
        <w:spacing w:after="0" w:line="240" w:lineRule="auto"/>
        <w:ind w:firstLine="567"/>
        <w:jc w:val="center"/>
        <w:rPr>
          <w:rFonts w:ascii="Times New Roman" w:hAnsi="Times New Roman" w:cs="Times New Roman"/>
        </w:rPr>
      </w:pPr>
      <w:r w:rsidRPr="005F009D">
        <w:rPr>
          <w:rFonts w:ascii="Times New Roman" w:hAnsi="Times New Roman" w:cs="Times New Roman"/>
        </w:rPr>
        <w:t>АКТ</w:t>
      </w:r>
    </w:p>
    <w:p w:rsidR="00F90B73" w:rsidRPr="005F009D" w:rsidRDefault="00F90B73" w:rsidP="00F90B73">
      <w:pPr>
        <w:spacing w:after="0" w:line="240" w:lineRule="auto"/>
        <w:ind w:firstLine="567"/>
        <w:jc w:val="center"/>
        <w:rPr>
          <w:rFonts w:ascii="Times New Roman" w:hAnsi="Times New Roman" w:cs="Times New Roman"/>
        </w:rPr>
      </w:pPr>
      <w:r w:rsidRPr="005F009D">
        <w:rPr>
          <w:rFonts w:ascii="Times New Roman" w:hAnsi="Times New Roman" w:cs="Times New Roman"/>
        </w:rPr>
        <w:t>возврата транспортного средства №_____</w:t>
      </w:r>
    </w:p>
    <w:p w:rsidR="00F90B73" w:rsidRPr="005F009D" w:rsidRDefault="00F90B73" w:rsidP="00F90B73">
      <w:pPr>
        <w:spacing w:after="0" w:line="240" w:lineRule="auto"/>
        <w:ind w:firstLine="567"/>
        <w:jc w:val="center"/>
        <w:rPr>
          <w:rFonts w:ascii="Times New Roman" w:hAnsi="Times New Roman" w:cs="Times New Roman"/>
        </w:rPr>
      </w:pPr>
    </w:p>
    <w:p w:rsidR="00F90B73" w:rsidRPr="005F009D" w:rsidRDefault="00F90B73" w:rsidP="00F90B73">
      <w:pPr>
        <w:pStyle w:val="44"/>
        <w:shd w:val="clear" w:color="auto" w:fill="auto"/>
        <w:tabs>
          <w:tab w:val="left" w:leader="underscore" w:pos="9362"/>
        </w:tabs>
        <w:spacing w:before="0" w:after="0" w:line="240" w:lineRule="auto"/>
        <w:ind w:firstLine="567"/>
      </w:pPr>
      <w:r w:rsidRPr="005F009D">
        <w:rPr>
          <w:color w:val="000000"/>
        </w:rPr>
        <w:t>Во исполнение договора оказания услуг по аренде</w:t>
      </w:r>
      <w:r w:rsidRPr="005F009D">
        <w:rPr>
          <w:b/>
          <w:color w:val="000000"/>
          <w:spacing w:val="-2"/>
          <w:shd w:val="clear" w:color="auto" w:fill="FFFFFF"/>
        </w:rPr>
        <w:t>___________________________</w:t>
      </w:r>
      <w:r w:rsidRPr="005F009D">
        <w:rPr>
          <w:color w:val="000000"/>
        </w:rPr>
        <w:t xml:space="preserve"> №_____ от «____» _________________ 2021г.  заключенного между </w:t>
      </w:r>
      <w:r w:rsidRPr="005F009D">
        <w:rPr>
          <w:color w:val="000000" w:themeColor="text1"/>
          <w:shd w:val="clear" w:color="auto" w:fill="FFFFFF"/>
        </w:rPr>
        <w:t>МУП «Благоустройство»</w:t>
      </w:r>
      <w:r w:rsidRPr="005F009D">
        <w:rPr>
          <w:color w:val="000000"/>
        </w:rPr>
        <w:t>, именуемое в дал</w:t>
      </w:r>
      <w:r w:rsidRPr="005F009D">
        <w:rPr>
          <w:color w:val="000000"/>
        </w:rPr>
        <w:t>ь</w:t>
      </w:r>
      <w:r w:rsidRPr="005F009D">
        <w:rPr>
          <w:color w:val="000000"/>
        </w:rPr>
        <w:t>нейшем Заказчик  и_______________________________________________, именуемым в дальнейшем Исполнитель, именуемые в дальнейшем каждое в отдельности «Сторона», совместно именуемые «Ст</w:t>
      </w:r>
      <w:r w:rsidRPr="005F009D">
        <w:rPr>
          <w:color w:val="000000"/>
        </w:rPr>
        <w:t>о</w:t>
      </w:r>
      <w:r w:rsidRPr="005F009D">
        <w:rPr>
          <w:color w:val="000000"/>
        </w:rPr>
        <w:t>роны», составили настоящий Акт о нижеследующем:</w:t>
      </w:r>
    </w:p>
    <w:p w:rsidR="00F90B73" w:rsidRPr="005F009D" w:rsidRDefault="00F90B73" w:rsidP="00177105">
      <w:pPr>
        <w:pStyle w:val="44"/>
        <w:numPr>
          <w:ilvl w:val="0"/>
          <w:numId w:val="15"/>
        </w:numPr>
        <w:shd w:val="clear" w:color="auto" w:fill="auto"/>
        <w:tabs>
          <w:tab w:val="left" w:pos="1006"/>
        </w:tabs>
        <w:spacing w:before="0" w:after="0" w:line="240" w:lineRule="auto"/>
        <w:ind w:right="20" w:firstLine="567"/>
      </w:pPr>
      <w:r w:rsidRPr="005F009D">
        <w:rPr>
          <w:color w:val="000000"/>
        </w:rPr>
        <w:t xml:space="preserve">Заказчик  передает, а Исполнитель принимает автотранспортное средство: _____________________________________________________________________________________. </w:t>
      </w:r>
    </w:p>
    <w:p w:rsidR="00F90B73" w:rsidRPr="005F009D" w:rsidRDefault="00F90B73" w:rsidP="00177105">
      <w:pPr>
        <w:pStyle w:val="44"/>
        <w:numPr>
          <w:ilvl w:val="0"/>
          <w:numId w:val="15"/>
        </w:numPr>
        <w:shd w:val="clear" w:color="auto" w:fill="auto"/>
        <w:tabs>
          <w:tab w:val="left" w:pos="969"/>
        </w:tabs>
        <w:spacing w:before="0" w:after="0" w:line="240" w:lineRule="auto"/>
        <w:ind w:right="20" w:firstLine="567"/>
      </w:pPr>
      <w:r w:rsidRPr="005F009D">
        <w:rPr>
          <w:color w:val="000000"/>
        </w:rPr>
        <w:t>Стороны передали и приняли вышеуказанное транспортное средство в таком виде, как оно есть на день подписания настоящего Акта.</w:t>
      </w:r>
    </w:p>
    <w:p w:rsidR="00F90B73" w:rsidRPr="005F009D" w:rsidRDefault="00F90B73" w:rsidP="00177105">
      <w:pPr>
        <w:pStyle w:val="44"/>
        <w:numPr>
          <w:ilvl w:val="0"/>
          <w:numId w:val="15"/>
        </w:numPr>
        <w:shd w:val="clear" w:color="auto" w:fill="auto"/>
        <w:tabs>
          <w:tab w:val="left" w:pos="954"/>
        </w:tabs>
        <w:spacing w:before="0" w:after="0" w:line="240" w:lineRule="auto"/>
        <w:ind w:right="20" w:firstLine="567"/>
      </w:pPr>
      <w:r w:rsidRPr="005F009D">
        <w:rPr>
          <w:color w:val="000000"/>
        </w:rPr>
        <w:t>Настоящим Актом каждая из Сторон по Договору подтверждает, что обязательства Сторон по передаче имущества выполнены, у Сторон нет друг к другу претензий.</w:t>
      </w:r>
    </w:p>
    <w:p w:rsidR="00F90B73" w:rsidRPr="005F009D" w:rsidRDefault="00F90B73" w:rsidP="00177105">
      <w:pPr>
        <w:pStyle w:val="44"/>
        <w:numPr>
          <w:ilvl w:val="0"/>
          <w:numId w:val="15"/>
        </w:numPr>
        <w:shd w:val="clear" w:color="auto" w:fill="auto"/>
        <w:tabs>
          <w:tab w:val="left" w:pos="1022"/>
        </w:tabs>
        <w:spacing w:before="0" w:after="0" w:line="240" w:lineRule="auto"/>
        <w:ind w:right="20" w:firstLine="567"/>
      </w:pPr>
      <w:r w:rsidRPr="005F009D">
        <w:rPr>
          <w:color w:val="000000"/>
        </w:rPr>
        <w:t>Настоящий Акт приема-передачи составлен в 2 (двух) экземплярах, имеющих одинаковую юридическую силу, из которых один экземпляр хранится у Стороны.</w:t>
      </w:r>
    </w:p>
    <w:p w:rsidR="00F90B73" w:rsidRPr="005F009D" w:rsidRDefault="00F90B73" w:rsidP="00F90B73">
      <w:pPr>
        <w:spacing w:after="0" w:line="240" w:lineRule="auto"/>
        <w:ind w:firstLine="567"/>
        <w:jc w:val="both"/>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886"/>
      </w:tblGrid>
      <w:tr w:rsidR="00F90B73" w:rsidRPr="005F009D" w:rsidTr="00F90B73">
        <w:trPr>
          <w:jc w:val="center"/>
        </w:trPr>
        <w:tc>
          <w:tcPr>
            <w:tcW w:w="4885" w:type="dxa"/>
          </w:tcPr>
          <w:p w:rsidR="00F90B73" w:rsidRPr="005F009D" w:rsidRDefault="00F90B73">
            <w:pPr>
              <w:jc w:val="both"/>
              <w:rPr>
                <w:rFonts w:ascii="Times New Roman" w:hAnsi="Times New Roman" w:cs="Times New Roman"/>
              </w:rPr>
            </w:pPr>
            <w:r w:rsidRPr="005F009D">
              <w:rPr>
                <w:rFonts w:ascii="Times New Roman" w:hAnsi="Times New Roman" w:cs="Times New Roman"/>
              </w:rPr>
              <w:t xml:space="preserve">                          Принял:</w:t>
            </w:r>
          </w:p>
          <w:p w:rsidR="00F90B73" w:rsidRPr="005F009D" w:rsidRDefault="00F90B73">
            <w:pPr>
              <w:jc w:val="both"/>
              <w:rPr>
                <w:rFonts w:ascii="Times New Roman" w:hAnsi="Times New Roman" w:cs="Times New Roman"/>
              </w:rPr>
            </w:pPr>
            <w:r w:rsidRPr="005F009D">
              <w:rPr>
                <w:rFonts w:ascii="Times New Roman" w:hAnsi="Times New Roman" w:cs="Times New Roman"/>
              </w:rPr>
              <w:t xml:space="preserve"> Исполнитель </w:t>
            </w:r>
          </w:p>
          <w:p w:rsidR="00F90B73" w:rsidRPr="005F009D" w:rsidRDefault="00F90B73">
            <w:pPr>
              <w:jc w:val="both"/>
              <w:rPr>
                <w:rFonts w:ascii="Times New Roman" w:hAnsi="Times New Roman" w:cs="Times New Roman"/>
              </w:rPr>
            </w:pPr>
          </w:p>
          <w:p w:rsidR="00F90B73" w:rsidRPr="005F009D" w:rsidRDefault="00F90B73">
            <w:pPr>
              <w:jc w:val="both"/>
              <w:rPr>
                <w:rFonts w:ascii="Times New Roman" w:hAnsi="Times New Roman" w:cs="Times New Roman"/>
              </w:rPr>
            </w:pPr>
            <w:r w:rsidRPr="005F009D">
              <w:rPr>
                <w:rFonts w:ascii="Times New Roman" w:hAnsi="Times New Roman" w:cs="Times New Roman"/>
              </w:rPr>
              <w:t>________________________/________________/</w:t>
            </w:r>
          </w:p>
          <w:p w:rsidR="00F90B73" w:rsidRPr="005F009D" w:rsidRDefault="00F90B73">
            <w:pPr>
              <w:jc w:val="both"/>
              <w:rPr>
                <w:rFonts w:ascii="Times New Roman" w:hAnsi="Times New Roman" w:cs="Times New Roman"/>
              </w:rPr>
            </w:pPr>
            <w:r w:rsidRPr="005F009D">
              <w:rPr>
                <w:rFonts w:ascii="Times New Roman" w:hAnsi="Times New Roman" w:cs="Times New Roman"/>
              </w:rPr>
              <w:t>м.п.</w:t>
            </w:r>
          </w:p>
        </w:tc>
        <w:tc>
          <w:tcPr>
            <w:tcW w:w="4886" w:type="dxa"/>
          </w:tcPr>
          <w:p w:rsidR="00F90B73" w:rsidRPr="005F009D" w:rsidRDefault="00F90B73">
            <w:pPr>
              <w:jc w:val="center"/>
              <w:rPr>
                <w:rFonts w:ascii="Times New Roman" w:hAnsi="Times New Roman" w:cs="Times New Roman"/>
              </w:rPr>
            </w:pPr>
            <w:r w:rsidRPr="005F009D">
              <w:rPr>
                <w:rFonts w:ascii="Times New Roman" w:hAnsi="Times New Roman" w:cs="Times New Roman"/>
              </w:rPr>
              <w:t>Передал:</w:t>
            </w:r>
          </w:p>
          <w:p w:rsidR="00F90B73" w:rsidRPr="005F009D" w:rsidRDefault="00F90B73">
            <w:pPr>
              <w:jc w:val="both"/>
              <w:rPr>
                <w:rFonts w:ascii="Times New Roman" w:hAnsi="Times New Roman" w:cs="Times New Roman"/>
              </w:rPr>
            </w:pPr>
            <w:r w:rsidRPr="005F009D">
              <w:rPr>
                <w:rFonts w:ascii="Times New Roman" w:hAnsi="Times New Roman" w:cs="Times New Roman"/>
              </w:rPr>
              <w:t xml:space="preserve">Заказчик </w:t>
            </w:r>
          </w:p>
          <w:p w:rsidR="00F90B73" w:rsidRPr="005F009D" w:rsidRDefault="00F90B73">
            <w:pPr>
              <w:jc w:val="both"/>
              <w:rPr>
                <w:rFonts w:ascii="Times New Roman" w:hAnsi="Times New Roman" w:cs="Times New Roman"/>
              </w:rPr>
            </w:pPr>
          </w:p>
          <w:p w:rsidR="00F90B73" w:rsidRPr="005F009D" w:rsidRDefault="00F90B73">
            <w:pPr>
              <w:jc w:val="both"/>
              <w:rPr>
                <w:rFonts w:ascii="Times New Roman" w:hAnsi="Times New Roman" w:cs="Times New Roman"/>
              </w:rPr>
            </w:pPr>
            <w:r w:rsidRPr="005F009D">
              <w:rPr>
                <w:rFonts w:ascii="Times New Roman" w:hAnsi="Times New Roman" w:cs="Times New Roman"/>
              </w:rPr>
              <w:t>______________________/__________________/</w:t>
            </w:r>
          </w:p>
          <w:p w:rsidR="00F90B73" w:rsidRPr="005F009D" w:rsidRDefault="00F90B73">
            <w:pPr>
              <w:jc w:val="both"/>
              <w:rPr>
                <w:rFonts w:ascii="Times New Roman" w:hAnsi="Times New Roman" w:cs="Times New Roman"/>
              </w:rPr>
            </w:pPr>
            <w:r w:rsidRPr="005F009D">
              <w:rPr>
                <w:rFonts w:ascii="Times New Roman" w:hAnsi="Times New Roman" w:cs="Times New Roman"/>
              </w:rPr>
              <w:t>м.п.</w:t>
            </w:r>
          </w:p>
        </w:tc>
      </w:tr>
    </w:tbl>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tbl>
      <w:tblPr>
        <w:tblW w:w="0" w:type="auto"/>
        <w:tblLook w:val="01E0"/>
      </w:tblPr>
      <w:tblGrid>
        <w:gridCol w:w="4926"/>
        <w:gridCol w:w="4927"/>
      </w:tblGrid>
      <w:tr w:rsidR="00F90B73" w:rsidRPr="005F009D" w:rsidTr="00F90B73">
        <w:tc>
          <w:tcPr>
            <w:tcW w:w="4926" w:type="dxa"/>
          </w:tcPr>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ЗАКАЗЧИК</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_______________/____________________/</w:t>
            </w:r>
          </w:p>
          <w:p w:rsidR="00F90B73" w:rsidRPr="005F009D" w:rsidRDefault="00F90B73">
            <w:pPr>
              <w:spacing w:after="0" w:line="240" w:lineRule="auto"/>
              <w:rPr>
                <w:rFonts w:ascii="Times New Roman" w:hAnsi="Times New Roman" w:cs="Times New Roman"/>
                <w:b/>
                <w:lang w:eastAsia="ru-RU"/>
              </w:rPr>
            </w:pPr>
          </w:p>
          <w:p w:rsidR="00F90B73" w:rsidRPr="005F009D" w:rsidRDefault="00F90B73">
            <w:pPr>
              <w:spacing w:after="0" w:line="240" w:lineRule="auto"/>
              <w:rPr>
                <w:rFonts w:ascii="Times New Roman" w:hAnsi="Times New Roman" w:cs="Times New Roman"/>
                <w:b/>
                <w:lang w:eastAsia="ru-RU"/>
              </w:rPr>
            </w:pPr>
            <w:r w:rsidRPr="005F009D">
              <w:rPr>
                <w:rFonts w:ascii="Times New Roman" w:hAnsi="Times New Roman" w:cs="Times New Roman"/>
                <w:b/>
                <w:lang w:eastAsia="ru-RU"/>
              </w:rPr>
              <w:t xml:space="preserve">м.п. </w:t>
            </w:r>
          </w:p>
          <w:p w:rsidR="00F90B73" w:rsidRPr="005F009D" w:rsidRDefault="00F90B73">
            <w:pPr>
              <w:spacing w:after="0" w:line="240" w:lineRule="auto"/>
              <w:ind w:firstLine="567"/>
              <w:jc w:val="center"/>
              <w:rPr>
                <w:rFonts w:ascii="Times New Roman" w:hAnsi="Times New Roman" w:cs="Times New Roman"/>
                <w:b/>
                <w:lang w:eastAsia="ru-RU"/>
              </w:rPr>
            </w:pPr>
          </w:p>
        </w:tc>
        <w:tc>
          <w:tcPr>
            <w:tcW w:w="4927" w:type="dxa"/>
          </w:tcPr>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 xml:space="preserve">ИСПОЛНИТЕЛЬ </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center"/>
              <w:rPr>
                <w:rFonts w:ascii="Times New Roman" w:hAnsi="Times New Roman" w:cs="Times New Roman"/>
                <w:b/>
                <w:lang w:eastAsia="ru-RU"/>
              </w:rPr>
            </w:pPr>
            <w:r w:rsidRPr="005F009D">
              <w:rPr>
                <w:rFonts w:ascii="Times New Roman" w:hAnsi="Times New Roman" w:cs="Times New Roman"/>
                <w:b/>
                <w:lang w:eastAsia="ru-RU"/>
              </w:rPr>
              <w:t>________________/__________________/</w:t>
            </w:r>
          </w:p>
          <w:p w:rsidR="00F90B73" w:rsidRPr="005F009D" w:rsidRDefault="00F90B73">
            <w:pPr>
              <w:spacing w:after="0" w:line="240" w:lineRule="auto"/>
              <w:ind w:firstLine="567"/>
              <w:jc w:val="center"/>
              <w:rPr>
                <w:rFonts w:ascii="Times New Roman" w:hAnsi="Times New Roman" w:cs="Times New Roman"/>
                <w:b/>
                <w:lang w:eastAsia="ru-RU"/>
              </w:rPr>
            </w:pPr>
          </w:p>
          <w:p w:rsidR="00F90B73" w:rsidRPr="005F009D" w:rsidRDefault="00F90B73">
            <w:pPr>
              <w:spacing w:after="0" w:line="240" w:lineRule="auto"/>
              <w:ind w:firstLine="567"/>
              <w:jc w:val="both"/>
              <w:rPr>
                <w:rFonts w:ascii="Times New Roman" w:hAnsi="Times New Roman" w:cs="Times New Roman"/>
                <w:b/>
                <w:lang w:eastAsia="ru-RU"/>
              </w:rPr>
            </w:pPr>
            <w:r w:rsidRPr="005F009D">
              <w:rPr>
                <w:rFonts w:ascii="Times New Roman" w:hAnsi="Times New Roman" w:cs="Times New Roman"/>
                <w:b/>
                <w:lang w:eastAsia="ru-RU"/>
              </w:rPr>
              <w:t xml:space="preserve">м.п. </w:t>
            </w:r>
          </w:p>
        </w:tc>
      </w:tr>
    </w:tbl>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90B73" w:rsidRPr="005F009D" w:rsidRDefault="00F90B73" w:rsidP="00F90B73">
      <w:pPr>
        <w:spacing w:after="0" w:line="240" w:lineRule="auto"/>
        <w:ind w:firstLine="567"/>
        <w:jc w:val="both"/>
        <w:rPr>
          <w:rFonts w:ascii="Times New Roman" w:hAnsi="Times New Roman" w:cs="Times New Roman"/>
        </w:rPr>
      </w:pPr>
    </w:p>
    <w:p w:rsidR="00F12BB9" w:rsidRPr="005F009D" w:rsidRDefault="00F12BB9" w:rsidP="00651492">
      <w:pPr>
        <w:keepNext/>
        <w:keepLines/>
        <w:pageBreakBefore/>
        <w:spacing w:before="480" w:after="0"/>
        <w:jc w:val="center"/>
        <w:outlineLvl w:val="0"/>
        <w:rPr>
          <w:rFonts w:ascii="Times New Roman" w:eastAsia="Times New Roman" w:hAnsi="Times New Roman" w:cs="Times New Roman"/>
          <w:bCs/>
          <w:sz w:val="20"/>
          <w:szCs w:val="20"/>
          <w:lang w:eastAsia="ru-RU"/>
        </w:rPr>
      </w:pPr>
      <w:r w:rsidRPr="005F009D">
        <w:rPr>
          <w:rFonts w:ascii="Times New Roman" w:eastAsia="Times New Roman" w:hAnsi="Times New Roman" w:cs="Times New Roman"/>
          <w:bCs/>
          <w:sz w:val="20"/>
          <w:szCs w:val="20"/>
          <w:lang w:eastAsia="ru-RU"/>
        </w:rPr>
        <w:lastRenderedPageBreak/>
        <w:t xml:space="preserve">ЧАСТЬ </w:t>
      </w:r>
      <w:r w:rsidRPr="005F009D">
        <w:rPr>
          <w:rFonts w:ascii="Times New Roman" w:eastAsia="Times New Roman" w:hAnsi="Times New Roman" w:cs="Times New Roman"/>
          <w:bCs/>
          <w:sz w:val="20"/>
          <w:szCs w:val="20"/>
          <w:lang w:val="en-US" w:eastAsia="ru-RU"/>
        </w:rPr>
        <w:t>I</w:t>
      </w:r>
      <w:r w:rsidR="00503173" w:rsidRPr="005F009D">
        <w:rPr>
          <w:rFonts w:ascii="Times New Roman" w:eastAsia="Times New Roman" w:hAnsi="Times New Roman" w:cs="Times New Roman"/>
          <w:bCs/>
          <w:sz w:val="20"/>
          <w:szCs w:val="20"/>
          <w:lang w:val="en-US" w:eastAsia="ru-RU"/>
        </w:rPr>
        <w:t>V</w:t>
      </w:r>
      <w:r w:rsidRPr="005F009D">
        <w:rPr>
          <w:rFonts w:ascii="Times New Roman" w:eastAsia="Times New Roman" w:hAnsi="Times New Roman" w:cs="Times New Roman"/>
          <w:bCs/>
          <w:sz w:val="20"/>
          <w:szCs w:val="20"/>
          <w:lang w:eastAsia="ru-RU"/>
        </w:rPr>
        <w:t xml:space="preserve">. </w:t>
      </w:r>
      <w:r w:rsidR="00503173" w:rsidRPr="005F009D">
        <w:rPr>
          <w:rFonts w:ascii="Times New Roman" w:eastAsia="Times New Roman" w:hAnsi="Times New Roman" w:cs="Times New Roman"/>
          <w:bCs/>
          <w:sz w:val="20"/>
          <w:szCs w:val="20"/>
          <w:lang w:eastAsia="ru-RU"/>
        </w:rPr>
        <w:t>ОБРАЗЦЫ ФОРМ</w:t>
      </w:r>
      <w:bookmarkEnd w:id="18"/>
    </w:p>
    <w:p w:rsidR="00F21ACC" w:rsidRPr="005F009D" w:rsidRDefault="00F21ACC" w:rsidP="00906652">
      <w:pPr>
        <w:spacing w:after="0" w:line="240" w:lineRule="auto"/>
        <w:ind w:firstLine="709"/>
        <w:jc w:val="center"/>
        <w:rPr>
          <w:rFonts w:ascii="Times New Roman" w:hAnsi="Times New Roman" w:cs="Times New Roman"/>
          <w:sz w:val="20"/>
          <w:szCs w:val="20"/>
        </w:rPr>
      </w:pPr>
    </w:p>
    <w:p w:rsidR="00A904D3" w:rsidRPr="005F009D" w:rsidRDefault="00F12BB9" w:rsidP="00F12BB9">
      <w:pPr>
        <w:pStyle w:val="2"/>
        <w:rPr>
          <w:rFonts w:ascii="Times New Roman" w:hAnsi="Times New Roman" w:cs="Times New Roman"/>
          <w:b w:val="0"/>
          <w:color w:val="auto"/>
          <w:sz w:val="20"/>
          <w:szCs w:val="20"/>
        </w:rPr>
      </w:pPr>
      <w:bookmarkStart w:id="22" w:name="_Toc522178693"/>
      <w:r w:rsidRPr="005F009D">
        <w:rPr>
          <w:rFonts w:ascii="Times New Roman" w:hAnsi="Times New Roman" w:cs="Times New Roman"/>
          <w:color w:val="auto"/>
          <w:sz w:val="20"/>
          <w:szCs w:val="20"/>
        </w:rPr>
        <w:t xml:space="preserve">Форма </w:t>
      </w:r>
      <w:r w:rsidR="0009293A" w:rsidRPr="005F009D">
        <w:rPr>
          <w:rFonts w:ascii="Times New Roman" w:hAnsi="Times New Roman" w:cs="Times New Roman"/>
          <w:color w:val="auto"/>
          <w:sz w:val="20"/>
          <w:szCs w:val="20"/>
        </w:rPr>
        <w:t>1</w:t>
      </w:r>
      <w:r w:rsidRPr="005F009D">
        <w:rPr>
          <w:rFonts w:ascii="Times New Roman" w:hAnsi="Times New Roman" w:cs="Times New Roman"/>
          <w:color w:val="auto"/>
          <w:sz w:val="20"/>
          <w:szCs w:val="20"/>
        </w:rPr>
        <w:t>.</w:t>
      </w:r>
      <w:r w:rsidR="0089083C" w:rsidRPr="005F009D">
        <w:rPr>
          <w:rFonts w:ascii="Times New Roman" w:hAnsi="Times New Roman" w:cs="Times New Roman"/>
          <w:b w:val="0"/>
          <w:color w:val="auto"/>
          <w:sz w:val="20"/>
          <w:szCs w:val="20"/>
        </w:rPr>
        <w:t xml:space="preserve">«Форма </w:t>
      </w:r>
      <w:r w:rsidR="00A518F7" w:rsidRPr="005F009D">
        <w:rPr>
          <w:rFonts w:ascii="Times New Roman" w:hAnsi="Times New Roman" w:cs="Times New Roman"/>
          <w:b w:val="0"/>
          <w:color w:val="auto"/>
          <w:sz w:val="20"/>
          <w:szCs w:val="20"/>
        </w:rPr>
        <w:t xml:space="preserve">первой </w:t>
      </w:r>
      <w:r w:rsidR="0089083C" w:rsidRPr="005F009D">
        <w:rPr>
          <w:rFonts w:ascii="Times New Roman" w:hAnsi="Times New Roman" w:cs="Times New Roman"/>
          <w:b w:val="0"/>
          <w:color w:val="auto"/>
          <w:sz w:val="20"/>
          <w:szCs w:val="20"/>
        </w:rPr>
        <w:t>части заявки на участие в аукционе в электронной форме»</w:t>
      </w:r>
      <w:bookmarkEnd w:id="22"/>
    </w:p>
    <w:p w:rsidR="00A904D3" w:rsidRPr="005F009D" w:rsidRDefault="00A904D3" w:rsidP="00816D90">
      <w:pPr>
        <w:spacing w:after="0" w:line="240" w:lineRule="auto"/>
        <w:ind w:firstLine="709"/>
        <w:jc w:val="both"/>
        <w:rPr>
          <w:rFonts w:ascii="Times New Roman" w:hAnsi="Times New Roman" w:cs="Times New Roman"/>
          <w:sz w:val="20"/>
          <w:szCs w:val="20"/>
        </w:rPr>
      </w:pPr>
    </w:p>
    <w:p w:rsidR="00A904D3" w:rsidRPr="005F009D" w:rsidRDefault="00A904D3" w:rsidP="00A904D3">
      <w:pPr>
        <w:spacing w:after="0" w:line="240" w:lineRule="auto"/>
        <w:rPr>
          <w:rFonts w:ascii="Times New Roman" w:eastAsia="Times New Roman" w:hAnsi="Times New Roman" w:cs="Times New Roman"/>
          <w:sz w:val="20"/>
          <w:szCs w:val="20"/>
          <w:lang w:eastAsia="ru-RU"/>
        </w:rPr>
      </w:pPr>
    </w:p>
    <w:p w:rsidR="00A904D3" w:rsidRPr="005F009D" w:rsidRDefault="00D55FC1" w:rsidP="00A904D3">
      <w:pPr>
        <w:spacing w:after="0" w:line="240" w:lineRule="auto"/>
        <w:jc w:val="center"/>
        <w:rPr>
          <w:rFonts w:ascii="Times New Roman" w:eastAsia="Times New Roman" w:hAnsi="Times New Roman" w:cs="Times New Roman"/>
          <w:b/>
          <w:sz w:val="20"/>
          <w:szCs w:val="20"/>
          <w:lang w:eastAsia="ru-RU"/>
        </w:rPr>
      </w:pPr>
      <w:r w:rsidRPr="005F009D">
        <w:rPr>
          <w:rFonts w:ascii="Times New Roman" w:eastAsia="Times New Roman" w:hAnsi="Times New Roman" w:cs="Times New Roman"/>
          <w:b/>
          <w:sz w:val="20"/>
          <w:szCs w:val="20"/>
          <w:lang w:eastAsia="ru-RU"/>
        </w:rPr>
        <w:t xml:space="preserve">ПЕРВАЯ ЧАСТЬ </w:t>
      </w:r>
      <w:r w:rsidR="00A904D3" w:rsidRPr="005F009D">
        <w:rPr>
          <w:rFonts w:ascii="Times New Roman" w:eastAsia="Times New Roman" w:hAnsi="Times New Roman" w:cs="Times New Roman"/>
          <w:b/>
          <w:sz w:val="20"/>
          <w:szCs w:val="20"/>
          <w:lang w:eastAsia="ru-RU"/>
        </w:rPr>
        <w:t>ЗАЯВК</w:t>
      </w:r>
      <w:r w:rsidRPr="005F009D">
        <w:rPr>
          <w:rFonts w:ascii="Times New Roman" w:eastAsia="Times New Roman" w:hAnsi="Times New Roman" w:cs="Times New Roman"/>
          <w:b/>
          <w:sz w:val="20"/>
          <w:szCs w:val="20"/>
          <w:lang w:eastAsia="ru-RU"/>
        </w:rPr>
        <w:t>И</w:t>
      </w:r>
      <w:r w:rsidR="00A904D3" w:rsidRPr="005F009D">
        <w:rPr>
          <w:rFonts w:ascii="Times New Roman" w:eastAsia="Times New Roman" w:hAnsi="Times New Roman" w:cs="Times New Roman"/>
          <w:b/>
          <w:sz w:val="20"/>
          <w:szCs w:val="20"/>
          <w:lang w:eastAsia="ru-RU"/>
        </w:rPr>
        <w:t xml:space="preserve"> НА УЧАСТИЕ В </w:t>
      </w:r>
      <w:r w:rsidRPr="005F009D">
        <w:rPr>
          <w:rFonts w:ascii="Times New Roman" w:eastAsia="Times New Roman" w:hAnsi="Times New Roman" w:cs="Times New Roman"/>
          <w:b/>
          <w:sz w:val="20"/>
          <w:szCs w:val="20"/>
          <w:lang w:eastAsia="ru-RU"/>
        </w:rPr>
        <w:t>АУКЦИОНЕ</w:t>
      </w:r>
      <w:r w:rsidR="006F1440" w:rsidRPr="005F009D">
        <w:rPr>
          <w:rFonts w:ascii="Times New Roman" w:eastAsia="Times New Roman" w:hAnsi="Times New Roman" w:cs="Times New Roman"/>
          <w:b/>
          <w:sz w:val="20"/>
          <w:szCs w:val="20"/>
          <w:lang w:eastAsia="ru-RU"/>
        </w:rPr>
        <w:t xml:space="preserve"> В ЭЛЕКТРОННОЙ ФОРМЕ</w:t>
      </w:r>
    </w:p>
    <w:p w:rsidR="00A904D3" w:rsidRPr="005F009D"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5F009D"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5F009D" w:rsidRDefault="0095329E" w:rsidP="0095329E">
      <w:pPr>
        <w:spacing w:line="240" w:lineRule="auto"/>
        <w:ind w:firstLine="709"/>
        <w:jc w:val="both"/>
        <w:rPr>
          <w:rFonts w:ascii="Times New Roman" w:eastAsia="Times New Roman" w:hAnsi="Times New Roman" w:cs="Times New Roman"/>
          <w:b/>
          <w:sz w:val="20"/>
          <w:szCs w:val="20"/>
          <w:lang w:eastAsia="ru-RU"/>
        </w:rPr>
      </w:pPr>
      <w:r w:rsidRPr="005F009D">
        <w:rPr>
          <w:rFonts w:ascii="Times New Roman" w:eastAsia="Times New Roman" w:hAnsi="Times New Roman" w:cs="Times New Roman"/>
          <w:sz w:val="20"/>
          <w:szCs w:val="20"/>
          <w:lang w:eastAsia="ru-RU"/>
        </w:rPr>
        <w:t xml:space="preserve">Изучив извещение и документацию о проведении </w:t>
      </w:r>
      <w:r w:rsidR="00F20E6D" w:rsidRPr="005F009D">
        <w:rPr>
          <w:rFonts w:ascii="Times New Roman" w:eastAsia="Times New Roman" w:hAnsi="Times New Roman" w:cs="Times New Roman"/>
          <w:sz w:val="20"/>
          <w:szCs w:val="20"/>
          <w:lang w:eastAsia="ru-RU"/>
        </w:rPr>
        <w:t xml:space="preserve">открытого </w:t>
      </w:r>
      <w:r w:rsidRPr="005F009D">
        <w:rPr>
          <w:rFonts w:ascii="Times New Roman" w:eastAsia="Times New Roman" w:hAnsi="Times New Roman" w:cs="Times New Roman"/>
          <w:sz w:val="20"/>
          <w:szCs w:val="20"/>
          <w:lang w:eastAsia="ru-RU"/>
        </w:rPr>
        <w:t>аукциона в электронной фор</w:t>
      </w:r>
      <w:r w:rsidR="00901C1C" w:rsidRPr="005F009D">
        <w:rPr>
          <w:rFonts w:ascii="Times New Roman" w:eastAsia="Times New Roman" w:hAnsi="Times New Roman" w:cs="Times New Roman"/>
          <w:sz w:val="20"/>
          <w:szCs w:val="20"/>
          <w:lang w:eastAsia="ru-RU"/>
        </w:rPr>
        <w:t xml:space="preserve">ме </w:t>
      </w:r>
      <w:r w:rsidR="00F20E6D" w:rsidRPr="005F009D">
        <w:rPr>
          <w:rFonts w:ascii="Times New Roman" w:eastAsia="Times New Roman" w:hAnsi="Times New Roman" w:cs="Times New Roman"/>
          <w:sz w:val="20"/>
          <w:szCs w:val="20"/>
          <w:lang w:eastAsia="ru-RU"/>
        </w:rPr>
        <w:t>на</w:t>
      </w:r>
      <w:r w:rsidR="008A6F8E" w:rsidRPr="005F009D">
        <w:rPr>
          <w:rFonts w:ascii="Times New Roman" w:eastAsia="Times New Roman" w:hAnsi="Times New Roman" w:cs="Times New Roman"/>
          <w:sz w:val="20"/>
          <w:szCs w:val="20"/>
          <w:lang w:eastAsia="ru-RU"/>
        </w:rPr>
        <w:t xml:space="preserve"> </w:t>
      </w:r>
      <w:r w:rsidR="001375B4" w:rsidRPr="005F009D">
        <w:rPr>
          <w:rFonts w:ascii="Times New Roman" w:hAnsi="Times New Roman" w:cs="Times New Roman"/>
          <w:b/>
          <w:sz w:val="20"/>
          <w:szCs w:val="20"/>
        </w:rPr>
        <w:t xml:space="preserve">оказание услуг по аренде </w:t>
      </w:r>
      <w:r w:rsidR="001375B4" w:rsidRPr="005F009D">
        <w:rPr>
          <w:rFonts w:ascii="Times New Roman" w:hAnsi="Times New Roman" w:cs="Times New Roman"/>
          <w:b/>
          <w:color w:val="000000"/>
          <w:spacing w:val="-2"/>
          <w:sz w:val="20"/>
          <w:szCs w:val="20"/>
          <w:shd w:val="clear" w:color="auto" w:fill="FFFFFF"/>
        </w:rPr>
        <w:t xml:space="preserve">грузового автотранспорта (самосвал) </w:t>
      </w:r>
      <w:r w:rsidR="001375B4" w:rsidRPr="005F009D">
        <w:rPr>
          <w:rFonts w:ascii="Times New Roman" w:hAnsi="Times New Roman" w:cs="Times New Roman"/>
          <w:b/>
          <w:sz w:val="20"/>
          <w:szCs w:val="20"/>
        </w:rPr>
        <w:t>без экипажа</w:t>
      </w:r>
      <w:r w:rsidR="006E627B" w:rsidRPr="005F009D">
        <w:rPr>
          <w:rFonts w:ascii="Times New Roman" w:hAnsi="Times New Roman" w:cs="Times New Roman"/>
          <w:b/>
          <w:sz w:val="20"/>
          <w:szCs w:val="20"/>
        </w:rPr>
        <w:t xml:space="preserve"> </w:t>
      </w:r>
      <w:r w:rsidRPr="005F009D">
        <w:rPr>
          <w:rFonts w:ascii="Times New Roman" w:eastAsia="Times New Roman" w:hAnsi="Times New Roman" w:cs="Times New Roman"/>
          <w:sz w:val="20"/>
          <w:szCs w:val="20"/>
          <w:lang w:eastAsia="ru-RU"/>
        </w:rPr>
        <w:t>(№ извещения в ЕИС</w:t>
      </w:r>
      <w:r w:rsidR="009E5384" w:rsidRPr="005F009D">
        <w:rPr>
          <w:rFonts w:ascii="Times New Roman" w:eastAsia="Times New Roman" w:hAnsi="Times New Roman" w:cs="Times New Roman"/>
          <w:sz w:val="20"/>
          <w:szCs w:val="20"/>
          <w:lang w:eastAsia="ru-RU"/>
        </w:rPr>
        <w:t>:</w:t>
      </w:r>
      <w:r w:rsidRPr="005F009D">
        <w:rPr>
          <w:rFonts w:ascii="Times New Roman" w:eastAsia="Times New Roman" w:hAnsi="Times New Roman" w:cs="Times New Roman"/>
          <w:sz w:val="20"/>
          <w:szCs w:val="20"/>
          <w:lang w:eastAsia="ru-RU"/>
        </w:rPr>
        <w:t xml:space="preserve">_____________) (далее – извещение, аукционная документация), Положение о закупке товаров, работ, услуг </w:t>
      </w:r>
      <w:r w:rsidR="003560D9" w:rsidRPr="005F009D">
        <w:rPr>
          <w:rFonts w:ascii="Times New Roman" w:hAnsi="Times New Roman" w:cs="Times New Roman"/>
          <w:color w:val="000000" w:themeColor="text1"/>
          <w:shd w:val="clear" w:color="auto" w:fill="FFFFFF"/>
        </w:rPr>
        <w:t>МУП «Благоустройство»</w:t>
      </w:r>
      <w:r w:rsidRPr="005F009D">
        <w:rPr>
          <w:rFonts w:ascii="Times New Roman" w:eastAsia="Times New Roman" w:hAnsi="Times New Roman" w:cs="Times New Roman"/>
          <w:bCs/>
          <w:sz w:val="20"/>
          <w:szCs w:val="20"/>
          <w:lang w:eastAsia="ru-RU"/>
        </w:rPr>
        <w:t>,</w:t>
      </w:r>
      <w:r w:rsidRPr="005F009D">
        <w:rPr>
          <w:rFonts w:ascii="Times New Roman" w:eastAsia="Times New Roman" w:hAnsi="Times New Roman" w:cs="Times New Roman"/>
          <w:sz w:val="20"/>
          <w:szCs w:val="20"/>
          <w:lang w:eastAsia="ru-RU"/>
        </w:rPr>
        <w:t xml:space="preserve"> размещенное в ЕИС(далее – Положение о закупке), сообщаем о согласии </w:t>
      </w:r>
      <w:r w:rsidRPr="005F009D">
        <w:rPr>
          <w:rFonts w:ascii="Times New Roman" w:eastAsia="Times New Roman" w:hAnsi="Times New Roman" w:cs="Times New Roman"/>
          <w:color w:val="000000"/>
          <w:sz w:val="20"/>
          <w:szCs w:val="20"/>
          <w:lang w:eastAsia="ru-RU"/>
        </w:rPr>
        <w:t xml:space="preserve">заключить договор </w:t>
      </w:r>
      <w:r w:rsidR="000B579C" w:rsidRPr="005F009D">
        <w:rPr>
          <w:rFonts w:ascii="Times New Roman" w:eastAsia="Times New Roman" w:hAnsi="Times New Roman" w:cs="Times New Roman"/>
          <w:color w:val="000000"/>
          <w:sz w:val="20"/>
          <w:szCs w:val="20"/>
          <w:lang w:eastAsia="ru-RU"/>
        </w:rPr>
        <w:t xml:space="preserve">на </w:t>
      </w:r>
      <w:r w:rsidR="001375B4" w:rsidRPr="005F009D">
        <w:rPr>
          <w:rFonts w:ascii="Times New Roman" w:hAnsi="Times New Roman" w:cs="Times New Roman"/>
          <w:b/>
          <w:sz w:val="20"/>
          <w:szCs w:val="20"/>
        </w:rPr>
        <w:t xml:space="preserve">оказание услуг по аренде </w:t>
      </w:r>
      <w:r w:rsidR="001375B4" w:rsidRPr="005F009D">
        <w:rPr>
          <w:rFonts w:ascii="Times New Roman" w:hAnsi="Times New Roman" w:cs="Times New Roman"/>
          <w:b/>
          <w:color w:val="000000"/>
          <w:spacing w:val="-2"/>
          <w:sz w:val="20"/>
          <w:szCs w:val="20"/>
          <w:shd w:val="clear" w:color="auto" w:fill="FFFFFF"/>
        </w:rPr>
        <w:t xml:space="preserve">грузового автотранспорта (самосвал) </w:t>
      </w:r>
      <w:r w:rsidR="001375B4" w:rsidRPr="005F009D">
        <w:rPr>
          <w:rFonts w:ascii="Times New Roman" w:hAnsi="Times New Roman" w:cs="Times New Roman"/>
          <w:b/>
          <w:sz w:val="20"/>
          <w:szCs w:val="20"/>
        </w:rPr>
        <w:t>без экипажа</w:t>
      </w:r>
      <w:r w:rsidR="00F20E6D" w:rsidRPr="005F009D">
        <w:rPr>
          <w:rFonts w:ascii="Times New Roman" w:hAnsi="Times New Roman" w:cs="Times New Roman"/>
          <w:b/>
          <w:bCs/>
          <w:sz w:val="20"/>
          <w:szCs w:val="20"/>
          <w:bdr w:val="none" w:sz="0" w:space="0" w:color="auto" w:frame="1"/>
        </w:rPr>
        <w:t>.</w:t>
      </w:r>
    </w:p>
    <w:p w:rsidR="0095329E" w:rsidRPr="005F009D"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844"/>
        <w:gridCol w:w="851"/>
        <w:gridCol w:w="6950"/>
      </w:tblGrid>
      <w:tr w:rsidR="0095329E" w:rsidRPr="005F009D" w:rsidTr="00F20E6D">
        <w:trPr>
          <w:jc w:val="center"/>
        </w:trPr>
        <w:tc>
          <w:tcPr>
            <w:tcW w:w="559" w:type="dxa"/>
            <w:shd w:val="clear" w:color="auto" w:fill="auto"/>
            <w:vAlign w:val="center"/>
          </w:tcPr>
          <w:p w:rsidR="0095329E" w:rsidRPr="005F009D" w:rsidRDefault="0095329E" w:rsidP="002462F2">
            <w:pPr>
              <w:widowControl w:val="0"/>
              <w:jc w:val="center"/>
              <w:rPr>
                <w:rFonts w:ascii="Times New Roman" w:hAnsi="Times New Roman" w:cs="Times New Roman"/>
                <w:b/>
                <w:sz w:val="20"/>
                <w:szCs w:val="20"/>
              </w:rPr>
            </w:pPr>
            <w:r w:rsidRPr="005F009D">
              <w:rPr>
                <w:rFonts w:ascii="Times New Roman" w:hAnsi="Times New Roman" w:cs="Times New Roman"/>
                <w:b/>
                <w:sz w:val="20"/>
                <w:szCs w:val="20"/>
              </w:rPr>
              <w:t>п/п</w:t>
            </w:r>
          </w:p>
        </w:tc>
        <w:tc>
          <w:tcPr>
            <w:tcW w:w="1844" w:type="dxa"/>
            <w:shd w:val="clear" w:color="auto" w:fill="auto"/>
            <w:vAlign w:val="center"/>
          </w:tcPr>
          <w:p w:rsidR="0095329E" w:rsidRPr="005F009D" w:rsidRDefault="0095329E" w:rsidP="002462F2">
            <w:pPr>
              <w:widowControl w:val="0"/>
              <w:jc w:val="center"/>
              <w:rPr>
                <w:rFonts w:ascii="Times New Roman" w:hAnsi="Times New Roman" w:cs="Times New Roman"/>
                <w:b/>
                <w:sz w:val="20"/>
                <w:szCs w:val="20"/>
              </w:rPr>
            </w:pPr>
            <w:r w:rsidRPr="005F009D">
              <w:rPr>
                <w:rFonts w:ascii="Times New Roman" w:hAnsi="Times New Roman" w:cs="Times New Roman"/>
                <w:b/>
                <w:sz w:val="20"/>
                <w:szCs w:val="20"/>
              </w:rPr>
              <w:t>Наименование</w:t>
            </w:r>
          </w:p>
          <w:p w:rsidR="0095329E" w:rsidRPr="005F009D" w:rsidRDefault="00F44A2C" w:rsidP="002462F2">
            <w:pPr>
              <w:widowControl w:val="0"/>
              <w:jc w:val="center"/>
              <w:rPr>
                <w:rFonts w:ascii="Times New Roman" w:hAnsi="Times New Roman" w:cs="Times New Roman"/>
                <w:b/>
                <w:bCs/>
                <w:sz w:val="20"/>
                <w:szCs w:val="20"/>
              </w:rPr>
            </w:pPr>
            <w:r w:rsidRPr="005F009D">
              <w:rPr>
                <w:rFonts w:ascii="Times New Roman" w:hAnsi="Times New Roman" w:cs="Times New Roman"/>
                <w:b/>
                <w:sz w:val="20"/>
                <w:szCs w:val="20"/>
              </w:rPr>
              <w:t>т</w:t>
            </w:r>
            <w:r w:rsidR="0095329E" w:rsidRPr="005F009D">
              <w:rPr>
                <w:rFonts w:ascii="Times New Roman" w:hAnsi="Times New Roman" w:cs="Times New Roman"/>
                <w:b/>
                <w:sz w:val="20"/>
                <w:szCs w:val="20"/>
              </w:rPr>
              <w:t>овара</w:t>
            </w:r>
            <w:r w:rsidRPr="005F009D">
              <w:rPr>
                <w:rFonts w:ascii="Times New Roman" w:hAnsi="Times New Roman" w:cs="Times New Roman"/>
                <w:b/>
                <w:sz w:val="20"/>
                <w:szCs w:val="20"/>
              </w:rPr>
              <w:t>, работы, услуги</w:t>
            </w:r>
          </w:p>
        </w:tc>
        <w:tc>
          <w:tcPr>
            <w:tcW w:w="851" w:type="dxa"/>
            <w:shd w:val="clear" w:color="auto" w:fill="auto"/>
          </w:tcPr>
          <w:p w:rsidR="0095329E" w:rsidRPr="005F009D" w:rsidRDefault="0095329E" w:rsidP="002462F2">
            <w:pPr>
              <w:widowControl w:val="0"/>
              <w:jc w:val="center"/>
              <w:rPr>
                <w:rFonts w:ascii="Times New Roman" w:eastAsia="SimSun" w:hAnsi="Times New Roman" w:cs="Times New Roman"/>
                <w:b/>
                <w:kern w:val="1"/>
                <w:sz w:val="20"/>
                <w:szCs w:val="20"/>
                <w:lang w:eastAsia="hi-IN" w:bidi="hi-IN"/>
              </w:rPr>
            </w:pPr>
            <w:r w:rsidRPr="005F009D">
              <w:rPr>
                <w:rFonts w:ascii="Times New Roman" w:hAnsi="Times New Roman" w:cs="Times New Roman"/>
                <w:b/>
                <w:bCs/>
                <w:sz w:val="20"/>
                <w:szCs w:val="20"/>
              </w:rPr>
              <w:t>Кол</w:t>
            </w:r>
            <w:r w:rsidRPr="005F009D">
              <w:rPr>
                <w:rFonts w:ascii="Times New Roman" w:hAnsi="Times New Roman" w:cs="Times New Roman"/>
                <w:b/>
                <w:bCs/>
                <w:sz w:val="20"/>
                <w:szCs w:val="20"/>
              </w:rPr>
              <w:t>и</w:t>
            </w:r>
            <w:r w:rsidRPr="005F009D">
              <w:rPr>
                <w:rFonts w:ascii="Times New Roman" w:hAnsi="Times New Roman" w:cs="Times New Roman"/>
                <w:b/>
                <w:bCs/>
                <w:sz w:val="20"/>
                <w:szCs w:val="20"/>
              </w:rPr>
              <w:t>чество с ук</w:t>
            </w:r>
            <w:r w:rsidRPr="005F009D">
              <w:rPr>
                <w:rFonts w:ascii="Times New Roman" w:hAnsi="Times New Roman" w:cs="Times New Roman"/>
                <w:b/>
                <w:bCs/>
                <w:sz w:val="20"/>
                <w:szCs w:val="20"/>
              </w:rPr>
              <w:t>а</w:t>
            </w:r>
            <w:r w:rsidRPr="005F009D">
              <w:rPr>
                <w:rFonts w:ascii="Times New Roman" w:hAnsi="Times New Roman" w:cs="Times New Roman"/>
                <w:b/>
                <w:bCs/>
                <w:sz w:val="20"/>
                <w:szCs w:val="20"/>
              </w:rPr>
              <w:t>зан</w:t>
            </w:r>
            <w:r w:rsidRPr="005F009D">
              <w:rPr>
                <w:rFonts w:ascii="Times New Roman" w:hAnsi="Times New Roman" w:cs="Times New Roman"/>
                <w:b/>
                <w:bCs/>
                <w:sz w:val="20"/>
                <w:szCs w:val="20"/>
              </w:rPr>
              <w:t>и</w:t>
            </w:r>
            <w:r w:rsidRPr="005F009D">
              <w:rPr>
                <w:rFonts w:ascii="Times New Roman" w:hAnsi="Times New Roman" w:cs="Times New Roman"/>
                <w:b/>
                <w:bCs/>
                <w:sz w:val="20"/>
                <w:szCs w:val="20"/>
              </w:rPr>
              <w:t>ем ед</w:t>
            </w:r>
            <w:r w:rsidRPr="005F009D">
              <w:rPr>
                <w:rFonts w:ascii="Times New Roman" w:hAnsi="Times New Roman" w:cs="Times New Roman"/>
                <w:b/>
                <w:bCs/>
                <w:sz w:val="20"/>
                <w:szCs w:val="20"/>
              </w:rPr>
              <w:t>и</w:t>
            </w:r>
            <w:r w:rsidRPr="005F009D">
              <w:rPr>
                <w:rFonts w:ascii="Times New Roman" w:hAnsi="Times New Roman" w:cs="Times New Roman"/>
                <w:b/>
                <w:bCs/>
                <w:sz w:val="20"/>
                <w:szCs w:val="20"/>
              </w:rPr>
              <w:t>ницы изм</w:t>
            </w:r>
            <w:r w:rsidRPr="005F009D">
              <w:rPr>
                <w:rFonts w:ascii="Times New Roman" w:hAnsi="Times New Roman" w:cs="Times New Roman"/>
                <w:b/>
                <w:bCs/>
                <w:sz w:val="20"/>
                <w:szCs w:val="20"/>
              </w:rPr>
              <w:t>е</w:t>
            </w:r>
            <w:r w:rsidRPr="005F009D">
              <w:rPr>
                <w:rFonts w:ascii="Times New Roman" w:hAnsi="Times New Roman" w:cs="Times New Roman"/>
                <w:b/>
                <w:bCs/>
                <w:sz w:val="20"/>
                <w:szCs w:val="20"/>
              </w:rPr>
              <w:t>рения</w:t>
            </w:r>
          </w:p>
        </w:tc>
        <w:tc>
          <w:tcPr>
            <w:tcW w:w="6950" w:type="dxa"/>
            <w:shd w:val="clear" w:color="auto" w:fill="auto"/>
            <w:vAlign w:val="center"/>
          </w:tcPr>
          <w:p w:rsidR="0095329E" w:rsidRPr="005F009D" w:rsidRDefault="0095329E" w:rsidP="002462F2">
            <w:pPr>
              <w:widowControl w:val="0"/>
              <w:jc w:val="center"/>
              <w:rPr>
                <w:rFonts w:ascii="Times New Roman" w:hAnsi="Times New Roman" w:cs="Times New Roman"/>
                <w:sz w:val="20"/>
                <w:szCs w:val="20"/>
              </w:rPr>
            </w:pPr>
            <w:r w:rsidRPr="005F009D">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w:t>
            </w:r>
            <w:r w:rsidRPr="005F009D">
              <w:rPr>
                <w:rFonts w:ascii="Times New Roman" w:eastAsia="SimSun" w:hAnsi="Times New Roman" w:cs="Times New Roman"/>
                <w:b/>
                <w:kern w:val="1"/>
                <w:sz w:val="20"/>
                <w:szCs w:val="20"/>
                <w:lang w:eastAsia="hi-IN" w:bidi="hi-IN"/>
              </w:rPr>
              <w:t>н</w:t>
            </w:r>
            <w:r w:rsidRPr="005F009D">
              <w:rPr>
                <w:rFonts w:ascii="Times New Roman" w:eastAsia="SimSun" w:hAnsi="Times New Roman" w:cs="Times New Roman"/>
                <w:b/>
                <w:kern w:val="1"/>
                <w:sz w:val="20"/>
                <w:szCs w:val="20"/>
                <w:lang w:eastAsia="hi-IN" w:bidi="hi-IN"/>
              </w:rPr>
              <w:t>ным Заказчиком требованиям</w:t>
            </w:r>
          </w:p>
        </w:tc>
      </w:tr>
      <w:tr w:rsidR="0095329E" w:rsidRPr="005F009D" w:rsidTr="00F20E6D">
        <w:trPr>
          <w:trHeight w:val="202"/>
          <w:jc w:val="center"/>
        </w:trPr>
        <w:tc>
          <w:tcPr>
            <w:tcW w:w="559" w:type="dxa"/>
            <w:shd w:val="clear" w:color="auto" w:fill="auto"/>
            <w:vAlign w:val="center"/>
          </w:tcPr>
          <w:p w:rsidR="0095329E" w:rsidRPr="005F009D" w:rsidRDefault="0095329E" w:rsidP="002462F2">
            <w:pPr>
              <w:widowControl w:val="0"/>
              <w:jc w:val="center"/>
              <w:rPr>
                <w:rFonts w:ascii="Times New Roman" w:hAnsi="Times New Roman" w:cs="Times New Roman"/>
                <w:b/>
                <w:sz w:val="20"/>
                <w:szCs w:val="20"/>
              </w:rPr>
            </w:pPr>
            <w:r w:rsidRPr="005F009D">
              <w:rPr>
                <w:rFonts w:ascii="Times New Roman" w:hAnsi="Times New Roman" w:cs="Times New Roman"/>
                <w:b/>
                <w:sz w:val="20"/>
                <w:szCs w:val="20"/>
              </w:rPr>
              <w:t>1</w:t>
            </w:r>
          </w:p>
        </w:tc>
        <w:tc>
          <w:tcPr>
            <w:tcW w:w="1844" w:type="dxa"/>
            <w:shd w:val="clear" w:color="auto" w:fill="auto"/>
            <w:vAlign w:val="center"/>
          </w:tcPr>
          <w:p w:rsidR="0095329E" w:rsidRPr="005F009D" w:rsidRDefault="0095329E" w:rsidP="002462F2">
            <w:pPr>
              <w:widowControl w:val="0"/>
              <w:jc w:val="center"/>
              <w:rPr>
                <w:rFonts w:ascii="Times New Roman" w:hAnsi="Times New Roman" w:cs="Times New Roman"/>
                <w:b/>
                <w:sz w:val="20"/>
                <w:szCs w:val="20"/>
              </w:rPr>
            </w:pPr>
            <w:r w:rsidRPr="005F009D">
              <w:rPr>
                <w:rFonts w:ascii="Times New Roman" w:hAnsi="Times New Roman" w:cs="Times New Roman"/>
                <w:b/>
                <w:sz w:val="20"/>
                <w:szCs w:val="20"/>
              </w:rPr>
              <w:t>2</w:t>
            </w:r>
          </w:p>
        </w:tc>
        <w:tc>
          <w:tcPr>
            <w:tcW w:w="851" w:type="dxa"/>
            <w:shd w:val="clear" w:color="auto" w:fill="auto"/>
          </w:tcPr>
          <w:p w:rsidR="0095329E" w:rsidRPr="005F009D" w:rsidRDefault="0095329E" w:rsidP="002462F2">
            <w:pPr>
              <w:widowControl w:val="0"/>
              <w:jc w:val="center"/>
              <w:rPr>
                <w:rFonts w:ascii="Times New Roman" w:hAnsi="Times New Roman" w:cs="Times New Roman"/>
                <w:b/>
                <w:sz w:val="20"/>
                <w:szCs w:val="20"/>
              </w:rPr>
            </w:pPr>
            <w:r w:rsidRPr="005F009D">
              <w:rPr>
                <w:rFonts w:ascii="Times New Roman" w:hAnsi="Times New Roman" w:cs="Times New Roman"/>
                <w:b/>
                <w:sz w:val="20"/>
                <w:szCs w:val="20"/>
              </w:rPr>
              <w:t>3</w:t>
            </w:r>
          </w:p>
        </w:tc>
        <w:tc>
          <w:tcPr>
            <w:tcW w:w="6950" w:type="dxa"/>
            <w:shd w:val="clear" w:color="auto" w:fill="auto"/>
            <w:vAlign w:val="center"/>
          </w:tcPr>
          <w:p w:rsidR="0095329E" w:rsidRPr="005F009D" w:rsidRDefault="0095329E" w:rsidP="002462F2">
            <w:pPr>
              <w:widowControl w:val="0"/>
              <w:jc w:val="center"/>
              <w:rPr>
                <w:rFonts w:ascii="Times New Roman" w:hAnsi="Times New Roman" w:cs="Times New Roman"/>
                <w:sz w:val="20"/>
                <w:szCs w:val="20"/>
              </w:rPr>
            </w:pPr>
            <w:r w:rsidRPr="005F009D">
              <w:rPr>
                <w:rFonts w:ascii="Times New Roman" w:hAnsi="Times New Roman" w:cs="Times New Roman"/>
                <w:b/>
                <w:sz w:val="20"/>
                <w:szCs w:val="20"/>
              </w:rPr>
              <w:t>4</w:t>
            </w:r>
          </w:p>
        </w:tc>
      </w:tr>
      <w:tr w:rsidR="003F2823" w:rsidRPr="005F009D" w:rsidTr="00F20E6D">
        <w:trPr>
          <w:trHeight w:val="495"/>
          <w:jc w:val="center"/>
        </w:trPr>
        <w:tc>
          <w:tcPr>
            <w:tcW w:w="559" w:type="dxa"/>
            <w:shd w:val="clear" w:color="auto" w:fill="auto"/>
          </w:tcPr>
          <w:p w:rsidR="003F2823" w:rsidRPr="005F009D"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844" w:type="dxa"/>
            <w:shd w:val="clear" w:color="auto" w:fill="auto"/>
          </w:tcPr>
          <w:p w:rsidR="003F2823" w:rsidRPr="005F009D"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851" w:type="dxa"/>
            <w:shd w:val="clear" w:color="auto" w:fill="auto"/>
          </w:tcPr>
          <w:p w:rsidR="003F2823" w:rsidRPr="005F009D"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6950" w:type="dxa"/>
            <w:shd w:val="clear" w:color="auto" w:fill="auto"/>
            <w:vAlign w:val="center"/>
          </w:tcPr>
          <w:p w:rsidR="003F2823" w:rsidRPr="005F009D"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5F009D"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lang w:eastAsia="ru-RU"/>
        </w:rPr>
      </w:pPr>
    </w:p>
    <w:p w:rsidR="0095329E" w:rsidRPr="005F009D" w:rsidRDefault="0095329E" w:rsidP="0095329E">
      <w:pPr>
        <w:pStyle w:val="affb"/>
        <w:spacing w:before="0" w:after="0"/>
        <w:jc w:val="left"/>
        <w:rPr>
          <w:b w:val="0"/>
          <w:i/>
          <w:iCs/>
          <w:color w:val="0070C0"/>
          <w:sz w:val="20"/>
        </w:rPr>
      </w:pPr>
      <w:r w:rsidRPr="005F009D">
        <w:rPr>
          <w:b w:val="0"/>
          <w:bCs/>
          <w:i/>
          <w:iCs/>
          <w:color w:val="0070C0"/>
          <w:sz w:val="20"/>
        </w:rPr>
        <w:t xml:space="preserve">Приложение: копия предложения в формате </w:t>
      </w:r>
      <w:r w:rsidRPr="005F009D">
        <w:rPr>
          <w:b w:val="0"/>
          <w:bCs/>
          <w:i/>
          <w:iCs/>
          <w:color w:val="0070C0"/>
          <w:sz w:val="20"/>
          <w:lang w:val="en-US"/>
        </w:rPr>
        <w:t>Word</w:t>
      </w:r>
      <w:r w:rsidRPr="005F009D">
        <w:rPr>
          <w:b w:val="0"/>
          <w:bCs/>
          <w:i/>
          <w:iCs/>
          <w:color w:val="0070C0"/>
          <w:sz w:val="20"/>
        </w:rPr>
        <w:t xml:space="preserve"> или </w:t>
      </w:r>
      <w:r w:rsidRPr="005F009D">
        <w:rPr>
          <w:b w:val="0"/>
          <w:bCs/>
          <w:i/>
          <w:iCs/>
          <w:color w:val="0070C0"/>
          <w:sz w:val="20"/>
          <w:lang w:val="en-US"/>
        </w:rPr>
        <w:t>Excel</w:t>
      </w:r>
      <w:r w:rsidRPr="005F009D">
        <w:rPr>
          <w:b w:val="0"/>
          <w:bCs/>
          <w:i/>
          <w:iCs/>
          <w:color w:val="0070C0"/>
          <w:sz w:val="20"/>
        </w:rPr>
        <w:t xml:space="preserve"> (табличные значения)</w:t>
      </w:r>
    </w:p>
    <w:p w:rsidR="0095329E" w:rsidRPr="005F009D"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5F009D" w:rsidRDefault="0095329E" w:rsidP="00EE4715">
      <w:pPr>
        <w:spacing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В случае признания победителем аукциона в электронной форме обязуемся в срок, указанный в аукцио</w:t>
      </w:r>
      <w:r w:rsidRPr="005F009D">
        <w:rPr>
          <w:rFonts w:ascii="Times New Roman" w:eastAsia="Times New Roman" w:hAnsi="Times New Roman" w:cs="Times New Roman"/>
          <w:sz w:val="20"/>
          <w:szCs w:val="20"/>
          <w:lang w:eastAsia="ru-RU"/>
        </w:rPr>
        <w:t>н</w:t>
      </w:r>
      <w:r w:rsidRPr="005F009D">
        <w:rPr>
          <w:rFonts w:ascii="Times New Roman" w:eastAsia="Times New Roman" w:hAnsi="Times New Roman" w:cs="Times New Roman"/>
          <w:sz w:val="20"/>
          <w:szCs w:val="20"/>
          <w:lang w:eastAsia="ru-RU"/>
        </w:rPr>
        <w:t>ной документации, Положении о закупке, подписать договор _________________</w:t>
      </w:r>
      <w:r w:rsidR="00EE4715" w:rsidRPr="005F009D">
        <w:rPr>
          <w:rFonts w:ascii="Times New Roman" w:eastAsia="Times New Roman" w:hAnsi="Times New Roman" w:cs="Times New Roman"/>
          <w:sz w:val="20"/>
          <w:szCs w:val="20"/>
          <w:lang w:eastAsia="ru-RU"/>
        </w:rPr>
        <w:t>________________</w:t>
      </w:r>
      <w:r w:rsidRPr="005F009D">
        <w:rPr>
          <w:rFonts w:ascii="Times New Roman" w:eastAsia="Times New Roman" w:hAnsi="Times New Roman" w:cs="Times New Roman"/>
          <w:sz w:val="20"/>
          <w:szCs w:val="20"/>
          <w:lang w:eastAsia="ru-RU"/>
        </w:rPr>
        <w:t xml:space="preserve">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5F009D" w:rsidRDefault="0095329E" w:rsidP="0095329E">
      <w:pPr>
        <w:spacing w:after="0" w:line="240" w:lineRule="auto"/>
        <w:jc w:val="both"/>
        <w:rPr>
          <w:rFonts w:ascii="Times New Roman" w:eastAsia="Times New Roman" w:hAnsi="Times New Roman" w:cs="Times New Roman"/>
          <w:sz w:val="20"/>
          <w:szCs w:val="20"/>
          <w:lang w:eastAsia="ru-RU"/>
        </w:rPr>
      </w:pPr>
    </w:p>
    <w:p w:rsidR="0095329E" w:rsidRPr="005F009D" w:rsidRDefault="0095329E" w:rsidP="0095329E">
      <w:pPr>
        <w:spacing w:after="0" w:line="240" w:lineRule="auto"/>
        <w:ind w:firstLine="709"/>
        <w:jc w:val="both"/>
        <w:rPr>
          <w:rFonts w:ascii="Times New Roman" w:eastAsia="Times New Roman" w:hAnsi="Times New Roman" w:cs="Times New Roman"/>
          <w:b/>
          <w:i/>
          <w:sz w:val="20"/>
          <w:szCs w:val="20"/>
          <w:lang w:eastAsia="ru-RU"/>
        </w:rPr>
      </w:pPr>
      <w:r w:rsidRPr="005F009D">
        <w:rPr>
          <w:rFonts w:ascii="Times New Roman" w:eastAsia="Times New Roman" w:hAnsi="Times New Roman" w:cs="Times New Roman"/>
          <w:b/>
          <w:i/>
          <w:sz w:val="20"/>
          <w:szCs w:val="20"/>
          <w:lang w:eastAsia="ru-RU"/>
        </w:rPr>
        <w:t>ВАЖНО!</w:t>
      </w:r>
    </w:p>
    <w:p w:rsidR="0095329E" w:rsidRPr="005F009D" w:rsidRDefault="0095329E" w:rsidP="0095329E">
      <w:pPr>
        <w:spacing w:after="0" w:line="240" w:lineRule="auto"/>
        <w:ind w:firstLine="709"/>
        <w:jc w:val="both"/>
        <w:rPr>
          <w:rFonts w:ascii="Times New Roman" w:eastAsia="Times New Roman" w:hAnsi="Times New Roman" w:cs="Times New Roman"/>
          <w:b/>
          <w:i/>
          <w:sz w:val="20"/>
          <w:szCs w:val="20"/>
          <w:lang w:eastAsia="ru-RU"/>
        </w:rPr>
      </w:pPr>
      <w:r w:rsidRPr="005F009D">
        <w:rPr>
          <w:rFonts w:ascii="Times New Roman" w:eastAsia="Times New Roman" w:hAnsi="Times New Roman" w:cs="Times New Roman"/>
          <w:b/>
          <w:i/>
          <w:sz w:val="20"/>
          <w:szCs w:val="20"/>
          <w:lang w:eastAsia="ru-RU"/>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w:t>
      </w:r>
      <w:r w:rsidRPr="005F009D">
        <w:rPr>
          <w:rFonts w:ascii="Times New Roman" w:eastAsia="Times New Roman" w:hAnsi="Times New Roman" w:cs="Times New Roman"/>
          <w:b/>
          <w:i/>
          <w:sz w:val="20"/>
          <w:szCs w:val="20"/>
          <w:lang w:eastAsia="ru-RU"/>
        </w:rPr>
        <w:t>н</w:t>
      </w:r>
      <w:r w:rsidRPr="005F009D">
        <w:rPr>
          <w:rFonts w:ascii="Times New Roman" w:eastAsia="Times New Roman" w:hAnsi="Times New Roman" w:cs="Times New Roman"/>
          <w:b/>
          <w:i/>
          <w:sz w:val="20"/>
          <w:szCs w:val="20"/>
          <w:lang w:eastAsia="ru-RU"/>
        </w:rPr>
        <w:t>тации о конкурентной закупке.</w:t>
      </w:r>
    </w:p>
    <w:p w:rsidR="0095329E" w:rsidRPr="005F009D" w:rsidRDefault="0095329E" w:rsidP="0095329E">
      <w:pPr>
        <w:spacing w:after="0" w:line="240" w:lineRule="auto"/>
        <w:ind w:firstLine="709"/>
        <w:jc w:val="both"/>
        <w:rPr>
          <w:rFonts w:ascii="Times New Roman" w:eastAsia="Times New Roman" w:hAnsi="Times New Roman" w:cs="Times New Roman"/>
          <w:b/>
          <w:i/>
          <w:sz w:val="20"/>
          <w:szCs w:val="20"/>
          <w:lang w:eastAsia="ru-RU"/>
        </w:rPr>
      </w:pPr>
      <w:r w:rsidRPr="005F009D">
        <w:rPr>
          <w:rFonts w:ascii="Times New Roman" w:eastAsia="Times New Roman" w:hAnsi="Times New Roman" w:cs="Times New Roman"/>
          <w:b/>
          <w:i/>
          <w:sz w:val="20"/>
          <w:szCs w:val="20"/>
          <w:lang w:eastAsia="ru-RU"/>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95329E" w:rsidRPr="005F009D"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5F009D"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5F009D" w:rsidRDefault="0095329E" w:rsidP="0095329E">
      <w:pPr>
        <w:pStyle w:val="2"/>
        <w:spacing w:before="0"/>
        <w:jc w:val="center"/>
        <w:rPr>
          <w:rFonts w:ascii="Times New Roman" w:hAnsi="Times New Roman" w:cs="Times New Roman"/>
          <w:i/>
          <w:color w:val="auto"/>
          <w:sz w:val="20"/>
          <w:szCs w:val="20"/>
        </w:rPr>
      </w:pPr>
      <w:r w:rsidRPr="005F009D">
        <w:rPr>
          <w:rFonts w:ascii="Times New Roman" w:hAnsi="Times New Roman" w:cs="Times New Roman"/>
          <w:sz w:val="20"/>
          <w:szCs w:val="20"/>
        </w:rPr>
        <w:t>ИНСТРУКЦИЯ ПО ЗАПОЛНЕНИЮ ЗАЯВКИ НА УЧАСТИЕ В ЭЛЕКТРОННОМ АУКЦИОНЕ</w:t>
      </w:r>
    </w:p>
    <w:p w:rsidR="0095329E" w:rsidRPr="005F009D"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5F009D"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w:t>
      </w:r>
      <w:r w:rsidRPr="005F009D">
        <w:rPr>
          <w:rFonts w:ascii="Times New Roman" w:eastAsia="Calibri" w:hAnsi="Times New Roman" w:cs="Times New Roman"/>
          <w:sz w:val="20"/>
          <w:szCs w:val="20"/>
        </w:rPr>
        <w:t>о</w:t>
      </w:r>
      <w:r w:rsidRPr="005F009D">
        <w:rPr>
          <w:rFonts w:ascii="Times New Roman" w:eastAsia="Calibri" w:hAnsi="Times New Roman" w:cs="Times New Roman"/>
          <w:sz w:val="20"/>
          <w:szCs w:val="20"/>
        </w:rPr>
        <w:t>сти), размеров, требований к упаковке и отгрузке товара и иных показателей, связанных с определением соотве</w:t>
      </w:r>
      <w:r w:rsidRPr="005F009D">
        <w:rPr>
          <w:rFonts w:ascii="Times New Roman" w:eastAsia="Calibri" w:hAnsi="Times New Roman" w:cs="Times New Roman"/>
          <w:sz w:val="20"/>
          <w:szCs w:val="20"/>
        </w:rPr>
        <w:t>т</w:t>
      </w:r>
      <w:r w:rsidRPr="005F009D">
        <w:rPr>
          <w:rFonts w:ascii="Times New Roman" w:eastAsia="Calibri" w:hAnsi="Times New Roman" w:cs="Times New Roman"/>
          <w:sz w:val="20"/>
          <w:szCs w:val="20"/>
        </w:rPr>
        <w:t>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5F009D"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При подготовке заявки участниками закупок должны применяться общепринятые обозначения и наимен</w:t>
      </w:r>
      <w:r w:rsidRPr="005F009D">
        <w:rPr>
          <w:rFonts w:ascii="Times New Roman" w:eastAsia="Calibri" w:hAnsi="Times New Roman" w:cs="Times New Roman"/>
          <w:sz w:val="20"/>
          <w:szCs w:val="20"/>
        </w:rPr>
        <w:t>о</w:t>
      </w:r>
      <w:r w:rsidRPr="005F009D">
        <w:rPr>
          <w:rFonts w:ascii="Times New Roman" w:eastAsia="Calibri" w:hAnsi="Times New Roman" w:cs="Times New Roman"/>
          <w:sz w:val="20"/>
          <w:szCs w:val="20"/>
        </w:rPr>
        <w:t>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w:t>
      </w:r>
      <w:r w:rsidRPr="005F009D">
        <w:rPr>
          <w:rFonts w:ascii="Times New Roman" w:eastAsia="Calibri" w:hAnsi="Times New Roman" w:cs="Times New Roman"/>
          <w:sz w:val="20"/>
          <w:szCs w:val="20"/>
        </w:rPr>
        <w:t>к</w:t>
      </w:r>
      <w:r w:rsidRPr="005F009D">
        <w:rPr>
          <w:rFonts w:ascii="Times New Roman" w:eastAsia="Calibri" w:hAnsi="Times New Roman" w:cs="Times New Roman"/>
          <w:sz w:val="20"/>
          <w:szCs w:val="20"/>
        </w:rPr>
        <w:lastRenderedPageBreak/>
        <w:t>тронном аукционе заполняется участником закупки в соответствии с инструкцией оператора электронной площа</w:t>
      </w:r>
      <w:r w:rsidRPr="005F009D">
        <w:rPr>
          <w:rFonts w:ascii="Times New Roman" w:eastAsia="Calibri" w:hAnsi="Times New Roman" w:cs="Times New Roman"/>
          <w:sz w:val="20"/>
          <w:szCs w:val="20"/>
        </w:rPr>
        <w:t>д</w:t>
      </w:r>
      <w:r w:rsidRPr="005F009D">
        <w:rPr>
          <w:rFonts w:ascii="Times New Roman" w:eastAsia="Calibri" w:hAnsi="Times New Roman" w:cs="Times New Roman"/>
          <w:sz w:val="20"/>
          <w:szCs w:val="20"/>
        </w:rPr>
        <w:t xml:space="preserve">ки, размещенной на его сайте, и настоящей инструкцией.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Участнику аукциона в первой части своей заявки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5F009D">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 более», «не ранее», «не хуже», «не выше», «не ниже», «типа», «или», «либо», «например» и т.п.</w:t>
      </w:r>
      <w:r w:rsidRPr="005F009D">
        <w:rPr>
          <w:rFonts w:ascii="Times New Roman" w:eastAsia="Calibri" w:hAnsi="Times New Roman" w:cs="Times New Roman"/>
          <w:sz w:val="20"/>
          <w:szCs w:val="20"/>
        </w:rPr>
        <w:t xml:space="preserve">).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При формировании первой части заявки участник аукциона указывает конкретное значение установленн</w:t>
      </w:r>
      <w:r w:rsidRPr="005F009D">
        <w:rPr>
          <w:rFonts w:ascii="Times New Roman" w:eastAsia="Calibri" w:hAnsi="Times New Roman" w:cs="Times New Roman"/>
          <w:sz w:val="20"/>
          <w:szCs w:val="20"/>
        </w:rPr>
        <w:t>о</w:t>
      </w:r>
      <w:r w:rsidRPr="005F009D">
        <w:rPr>
          <w:rFonts w:ascii="Times New Roman" w:eastAsia="Calibri" w:hAnsi="Times New Roman" w:cs="Times New Roman"/>
          <w:sz w:val="20"/>
          <w:szCs w:val="20"/>
        </w:rPr>
        <w:t>го заказчиком показателя в соответствии с требованиями настоящей инструкции. При указании конкретных хара</w:t>
      </w:r>
      <w:r w:rsidRPr="005F009D">
        <w:rPr>
          <w:rFonts w:ascii="Times New Roman" w:eastAsia="Calibri" w:hAnsi="Times New Roman" w:cs="Times New Roman"/>
          <w:sz w:val="20"/>
          <w:szCs w:val="20"/>
        </w:rPr>
        <w:t>к</w:t>
      </w:r>
      <w:r w:rsidRPr="005F009D">
        <w:rPr>
          <w:rFonts w:ascii="Times New Roman" w:eastAsia="Calibri" w:hAnsi="Times New Roman" w:cs="Times New Roman"/>
          <w:sz w:val="20"/>
          <w:szCs w:val="20"/>
        </w:rPr>
        <w:t xml:space="preserve">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w:t>
      </w:r>
      <w:r w:rsidRPr="005F009D">
        <w:rPr>
          <w:rFonts w:ascii="Times New Roman" w:eastAsia="Calibri" w:hAnsi="Times New Roman" w:cs="Times New Roman"/>
          <w:sz w:val="20"/>
          <w:szCs w:val="20"/>
        </w:rPr>
        <w:t>а</w:t>
      </w:r>
      <w:r w:rsidRPr="005F009D">
        <w:rPr>
          <w:rFonts w:ascii="Times New Roman" w:eastAsia="Calibri" w:hAnsi="Times New Roman" w:cs="Times New Roman"/>
          <w:sz w:val="20"/>
          <w:szCs w:val="20"/>
        </w:rPr>
        <w:t xml:space="preserve">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r w:rsidRPr="005F009D">
        <w:rPr>
          <w:rFonts w:ascii="Times New Roman" w:eastAsia="Calibri" w:hAnsi="Times New Roman" w:cs="Times New Roman"/>
          <w:b/>
          <w:sz w:val="20"/>
          <w:szCs w:val="20"/>
        </w:rPr>
        <w:t>Неуказание всех показат</w:t>
      </w:r>
      <w:r w:rsidRPr="005F009D">
        <w:rPr>
          <w:rFonts w:ascii="Times New Roman" w:eastAsia="Calibri" w:hAnsi="Times New Roman" w:cs="Times New Roman"/>
          <w:b/>
          <w:sz w:val="20"/>
          <w:szCs w:val="20"/>
        </w:rPr>
        <w:t>е</w:t>
      </w:r>
      <w:r w:rsidRPr="005F009D">
        <w:rPr>
          <w:rFonts w:ascii="Times New Roman" w:eastAsia="Calibri" w:hAnsi="Times New Roman" w:cs="Times New Roman"/>
          <w:b/>
          <w:sz w:val="20"/>
          <w:szCs w:val="20"/>
        </w:rPr>
        <w:t>лей товара, неуказание показателей в отношении любого наименования товара, неуказание значений пок</w:t>
      </w:r>
      <w:r w:rsidRPr="005F009D">
        <w:rPr>
          <w:rFonts w:ascii="Times New Roman" w:eastAsia="Calibri" w:hAnsi="Times New Roman" w:cs="Times New Roman"/>
          <w:b/>
          <w:sz w:val="20"/>
          <w:szCs w:val="20"/>
        </w:rPr>
        <w:t>а</w:t>
      </w:r>
      <w:r w:rsidRPr="005F009D">
        <w:rPr>
          <w:rFonts w:ascii="Times New Roman" w:eastAsia="Calibri" w:hAnsi="Times New Roman" w:cs="Times New Roman"/>
          <w:b/>
          <w:sz w:val="20"/>
          <w:szCs w:val="20"/>
        </w:rPr>
        <w:t>зателей товара, неуказание значений показателей товара в тех единицах измерения, в которых Заказчиком установлены требования к товару в настоящей документации</w:t>
      </w:r>
      <w:r w:rsidRPr="005F009D">
        <w:rPr>
          <w:rFonts w:ascii="Times New Roman" w:eastAsia="Calibri" w:hAnsi="Times New Roman" w:cs="Times New Roman"/>
          <w:sz w:val="20"/>
          <w:szCs w:val="20"/>
        </w:rPr>
        <w:t xml:space="preserve"> - будет расцениваться комиссией как несоотве</w:t>
      </w:r>
      <w:r w:rsidRPr="005F009D">
        <w:rPr>
          <w:rFonts w:ascii="Times New Roman" w:eastAsia="Calibri" w:hAnsi="Times New Roman" w:cs="Times New Roman"/>
          <w:sz w:val="20"/>
          <w:szCs w:val="20"/>
        </w:rPr>
        <w:t>т</w:t>
      </w:r>
      <w:r w:rsidRPr="005F009D">
        <w:rPr>
          <w:rFonts w:ascii="Times New Roman" w:eastAsia="Calibri" w:hAnsi="Times New Roman" w:cs="Times New Roman"/>
          <w:sz w:val="20"/>
          <w:szCs w:val="20"/>
        </w:rPr>
        <w:t xml:space="preserve">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5F009D"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5F009D">
        <w:rPr>
          <w:rFonts w:ascii="Times New Roman" w:hAnsi="Times New Roman" w:cs="Times New Roman"/>
          <w:sz w:val="20"/>
          <w:szCs w:val="20"/>
        </w:rPr>
        <w:t xml:space="preserve">При наличии в Части </w:t>
      </w:r>
      <w:r w:rsidRPr="005F009D">
        <w:rPr>
          <w:rFonts w:ascii="Times New Roman" w:hAnsi="Times New Roman" w:cs="Times New Roman"/>
          <w:sz w:val="20"/>
          <w:szCs w:val="20"/>
          <w:lang w:val="en-US"/>
        </w:rPr>
        <w:t>I</w:t>
      </w:r>
      <w:r w:rsidRPr="005F009D">
        <w:rPr>
          <w:rFonts w:ascii="Times New Roman" w:hAnsi="Times New Roman" w:cs="Times New Roman"/>
          <w:sz w:val="20"/>
          <w:szCs w:val="20"/>
        </w:rPr>
        <w:t xml:space="preserve"> «Техническое задание» документации об электронном аукционе </w:t>
      </w:r>
      <w:r w:rsidRPr="005F009D">
        <w:rPr>
          <w:rFonts w:ascii="Times New Roman" w:eastAsia="Calibri" w:hAnsi="Times New Roman" w:cs="Times New Roman"/>
          <w:sz w:val="20"/>
          <w:szCs w:val="20"/>
        </w:rPr>
        <w:t>показателей, с</w:t>
      </w:r>
      <w:r w:rsidRPr="005F009D">
        <w:rPr>
          <w:rFonts w:ascii="Times New Roman" w:eastAsia="Calibri" w:hAnsi="Times New Roman" w:cs="Times New Roman"/>
          <w:sz w:val="20"/>
          <w:szCs w:val="20"/>
        </w:rPr>
        <w:t>о</w:t>
      </w:r>
      <w:r w:rsidRPr="005F009D">
        <w:rPr>
          <w:rFonts w:ascii="Times New Roman" w:eastAsia="Calibri" w:hAnsi="Times New Roman" w:cs="Times New Roman"/>
          <w:sz w:val="20"/>
          <w:szCs w:val="20"/>
        </w:rPr>
        <w:t xml:space="preserve">провождающихся </w:t>
      </w:r>
      <w:r w:rsidRPr="005F009D">
        <w:rPr>
          <w:rFonts w:ascii="Times New Roman" w:hAnsi="Times New Roman" w:cs="Times New Roman"/>
          <w:sz w:val="20"/>
          <w:szCs w:val="20"/>
        </w:rPr>
        <w:t>словами:</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b/>
          <w:sz w:val="20"/>
          <w:szCs w:val="20"/>
        </w:rPr>
        <w:t>-«менее…», «ниже…», «уже…»</w:t>
      </w:r>
      <w:r w:rsidRPr="005F009D">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 xml:space="preserve">- «более…», «выше…», «шире…», «свыше…», «должен превышать…», </w:t>
      </w:r>
      <w:r w:rsidRPr="005F009D">
        <w:rPr>
          <w:rFonts w:ascii="Times New Roman" w:eastAsia="Calibri" w:hAnsi="Times New Roman" w:cs="Times New Roman"/>
          <w:b/>
          <w:sz w:val="20"/>
          <w:szCs w:val="20"/>
        </w:rPr>
        <w:t>«превышать…»</w:t>
      </w:r>
      <w:r w:rsidRPr="005F009D">
        <w:rPr>
          <w:rFonts w:ascii="Times New Roman" w:hAnsi="Times New Roman" w:cs="Times New Roman"/>
          <w:sz w:val="20"/>
          <w:szCs w:val="20"/>
        </w:rPr>
        <w:t xml:space="preserve">- участником предоставляется значение </w:t>
      </w:r>
      <w:r w:rsidRPr="005F009D">
        <w:rPr>
          <w:rFonts w:ascii="Times New Roman" w:eastAsia="Calibri" w:hAnsi="Times New Roman" w:cs="Times New Roman"/>
          <w:sz w:val="20"/>
          <w:szCs w:val="20"/>
        </w:rPr>
        <w:t>больше заявленного в документации об аукционе (не включая его)</w:t>
      </w:r>
      <w:r w:rsidRPr="005F009D">
        <w:rPr>
          <w:rFonts w:ascii="Times New Roman" w:hAnsi="Times New Roman" w:cs="Times New Roman"/>
          <w:sz w:val="20"/>
          <w:szCs w:val="20"/>
        </w:rPr>
        <w:t xml:space="preserve">; </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 xml:space="preserve">- «не менее…», «не ниже…», «не уже…» </w:t>
      </w:r>
      <w:r w:rsidRPr="005F009D">
        <w:rPr>
          <w:rFonts w:ascii="Times New Roman" w:hAnsi="Times New Roman" w:cs="Times New Roman"/>
          <w:sz w:val="20"/>
          <w:szCs w:val="20"/>
        </w:rPr>
        <w:t>- участником предоставляется значение равное или превыша</w:t>
      </w:r>
      <w:r w:rsidRPr="005F009D">
        <w:rPr>
          <w:rFonts w:ascii="Times New Roman" w:hAnsi="Times New Roman" w:cs="Times New Roman"/>
          <w:sz w:val="20"/>
          <w:szCs w:val="20"/>
        </w:rPr>
        <w:t>ю</w:t>
      </w:r>
      <w:r w:rsidRPr="005F009D">
        <w:rPr>
          <w:rFonts w:ascii="Times New Roman" w:hAnsi="Times New Roman" w:cs="Times New Roman"/>
          <w:sz w:val="20"/>
          <w:szCs w:val="20"/>
        </w:rPr>
        <w:t xml:space="preserve">щее указанное </w:t>
      </w:r>
      <w:r w:rsidRPr="005F009D">
        <w:rPr>
          <w:rFonts w:ascii="Times New Roman" w:eastAsia="Calibri" w:hAnsi="Times New Roman" w:cs="Times New Roman"/>
          <w:sz w:val="20"/>
          <w:szCs w:val="20"/>
        </w:rPr>
        <w:t>(включая его)</w:t>
      </w:r>
      <w:r w:rsidRPr="005F009D">
        <w:rPr>
          <w:rFonts w:ascii="Times New Roman" w:hAnsi="Times New Roman" w:cs="Times New Roman"/>
          <w:sz w:val="20"/>
          <w:szCs w:val="20"/>
        </w:rPr>
        <w:t xml:space="preserve">; </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 xml:space="preserve">- «не более…», «не выше…», «не шире…», </w:t>
      </w:r>
      <w:r w:rsidRPr="005F009D">
        <w:rPr>
          <w:rFonts w:ascii="Times New Roman" w:eastAsia="Calibri" w:hAnsi="Times New Roman" w:cs="Times New Roman"/>
          <w:b/>
          <w:sz w:val="20"/>
          <w:szCs w:val="20"/>
        </w:rPr>
        <w:t>«не должен превышать…», «не превышать…»</w:t>
      </w:r>
      <w:r w:rsidRPr="005F009D">
        <w:rPr>
          <w:rFonts w:ascii="Times New Roman" w:hAnsi="Times New Roman" w:cs="Times New Roman"/>
          <w:sz w:val="20"/>
          <w:szCs w:val="20"/>
        </w:rPr>
        <w:t xml:space="preserve"> - участн</w:t>
      </w:r>
      <w:r w:rsidRPr="005F009D">
        <w:rPr>
          <w:rFonts w:ascii="Times New Roman" w:hAnsi="Times New Roman" w:cs="Times New Roman"/>
          <w:sz w:val="20"/>
          <w:szCs w:val="20"/>
        </w:rPr>
        <w:t>и</w:t>
      </w:r>
      <w:r w:rsidRPr="005F009D">
        <w:rPr>
          <w:rFonts w:ascii="Times New Roman" w:hAnsi="Times New Roman" w:cs="Times New Roman"/>
          <w:sz w:val="20"/>
          <w:szCs w:val="20"/>
        </w:rPr>
        <w:t xml:space="preserve">ком предоставляется значение равное или </w:t>
      </w:r>
      <w:r w:rsidRPr="005F009D">
        <w:rPr>
          <w:rFonts w:ascii="Times New Roman" w:eastAsia="Calibri" w:hAnsi="Times New Roman" w:cs="Times New Roman"/>
          <w:sz w:val="20"/>
          <w:szCs w:val="20"/>
        </w:rPr>
        <w:t>не превышающее у</w:t>
      </w:r>
      <w:r w:rsidRPr="005F009D">
        <w:rPr>
          <w:rFonts w:ascii="Times New Roman" w:hAnsi="Times New Roman" w:cs="Times New Roman"/>
          <w:sz w:val="20"/>
          <w:szCs w:val="20"/>
        </w:rPr>
        <w:t>казанного</w:t>
      </w:r>
      <w:r w:rsidRPr="005F009D">
        <w:rPr>
          <w:rFonts w:ascii="Times New Roman" w:eastAsia="Calibri" w:hAnsi="Times New Roman" w:cs="Times New Roman"/>
          <w:sz w:val="20"/>
          <w:szCs w:val="20"/>
        </w:rPr>
        <w:t xml:space="preserve"> в документации об аукционе (включая его)</w:t>
      </w:r>
      <w:r w:rsidRPr="005F009D">
        <w:rPr>
          <w:rFonts w:ascii="Times New Roman" w:hAnsi="Times New Roman" w:cs="Times New Roman"/>
          <w:sz w:val="20"/>
          <w:szCs w:val="20"/>
        </w:rPr>
        <w:t xml:space="preserve">; </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 «не менее… и не более…», «не менее… но не более…», «не менее…; не более…»</w:t>
      </w:r>
      <w:r w:rsidRPr="005F009D">
        <w:rPr>
          <w:rFonts w:ascii="Times New Roman" w:hAnsi="Times New Roman" w:cs="Times New Roman"/>
          <w:sz w:val="20"/>
          <w:szCs w:val="20"/>
        </w:rPr>
        <w:t xml:space="preserve"> - участником предо</w:t>
      </w:r>
      <w:r w:rsidRPr="005F009D">
        <w:rPr>
          <w:rFonts w:ascii="Times New Roman" w:hAnsi="Times New Roman" w:cs="Times New Roman"/>
          <w:sz w:val="20"/>
          <w:szCs w:val="20"/>
        </w:rPr>
        <w:t>с</w:t>
      </w:r>
      <w:r w:rsidRPr="005F009D">
        <w:rPr>
          <w:rFonts w:ascii="Times New Roman" w:hAnsi="Times New Roman" w:cs="Times New Roman"/>
          <w:sz w:val="20"/>
          <w:szCs w:val="20"/>
        </w:rPr>
        <w:t>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 «до</w:t>
      </w:r>
      <w:r w:rsidR="005F578A" w:rsidRPr="005F009D">
        <w:rPr>
          <w:rFonts w:ascii="Times New Roman" w:hAnsi="Times New Roman" w:cs="Times New Roman"/>
          <w:b/>
          <w:sz w:val="20"/>
          <w:szCs w:val="20"/>
        </w:rPr>
        <w:t>…</w:t>
      </w:r>
      <w:r w:rsidRPr="005F009D">
        <w:rPr>
          <w:rFonts w:ascii="Times New Roman" w:hAnsi="Times New Roman" w:cs="Times New Roman"/>
          <w:b/>
          <w:sz w:val="20"/>
          <w:szCs w:val="20"/>
        </w:rPr>
        <w:t xml:space="preserve">» </w:t>
      </w:r>
      <w:r w:rsidRPr="005F009D">
        <w:rPr>
          <w:rFonts w:ascii="Times New Roman" w:hAnsi="Times New Roman" w:cs="Times New Roman"/>
          <w:sz w:val="20"/>
          <w:szCs w:val="20"/>
        </w:rPr>
        <w:t>- участником предоставляется указанное значение или меньше его;</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 xml:space="preserve">- «от…» </w:t>
      </w:r>
      <w:r w:rsidRPr="005F009D">
        <w:rPr>
          <w:rFonts w:ascii="Times New Roman" w:hAnsi="Times New Roman" w:cs="Times New Roman"/>
          <w:sz w:val="20"/>
          <w:szCs w:val="20"/>
        </w:rPr>
        <w:t>-участником предоставляется указанное значение или превышающее его.</w:t>
      </w:r>
    </w:p>
    <w:p w:rsidR="0095329E" w:rsidRPr="005F009D" w:rsidRDefault="0095329E" w:rsidP="0095329E">
      <w:pPr>
        <w:pStyle w:val="tztxt0"/>
        <w:spacing w:after="0"/>
        <w:rPr>
          <w:rFonts w:ascii="Times New Roman" w:hAnsi="Times New Roman" w:cs="Times New Roman"/>
          <w:sz w:val="20"/>
          <w:szCs w:val="20"/>
        </w:rPr>
      </w:pPr>
      <w:r w:rsidRPr="005F009D">
        <w:rPr>
          <w:rFonts w:ascii="Times New Roman" w:hAnsi="Times New Roman" w:cs="Times New Roman"/>
          <w:b/>
          <w:sz w:val="20"/>
          <w:szCs w:val="20"/>
        </w:rPr>
        <w:t>-«от… и до…»</w:t>
      </w:r>
      <w:r w:rsidRPr="005F009D">
        <w:rPr>
          <w:rFonts w:ascii="Times New Roman" w:hAnsi="Times New Roman" w:cs="Times New Roman"/>
          <w:sz w:val="20"/>
          <w:szCs w:val="20"/>
        </w:rPr>
        <w:t xml:space="preserve"> -участником закупки</w:t>
      </w:r>
      <w:r w:rsidR="006E627B" w:rsidRPr="005F009D">
        <w:rPr>
          <w:rFonts w:ascii="Times New Roman" w:hAnsi="Times New Roman" w:cs="Times New Roman"/>
          <w:sz w:val="20"/>
          <w:szCs w:val="20"/>
        </w:rPr>
        <w:t xml:space="preserve"> </w:t>
      </w:r>
      <w:r w:rsidRPr="005F009D">
        <w:rPr>
          <w:rFonts w:ascii="Times New Roman" w:hAnsi="Times New Roman" w:cs="Times New Roman"/>
          <w:sz w:val="20"/>
          <w:szCs w:val="20"/>
        </w:rPr>
        <w:t>предоставляется одно конкретное значение в рамках значений вер</w:t>
      </w:r>
      <w:r w:rsidRPr="005F009D">
        <w:rPr>
          <w:rFonts w:ascii="Times New Roman" w:hAnsi="Times New Roman" w:cs="Times New Roman"/>
          <w:sz w:val="20"/>
          <w:szCs w:val="20"/>
        </w:rPr>
        <w:t>х</w:t>
      </w:r>
      <w:r w:rsidRPr="005F009D">
        <w:rPr>
          <w:rFonts w:ascii="Times New Roman" w:hAnsi="Times New Roman" w:cs="Times New Roman"/>
          <w:sz w:val="20"/>
          <w:szCs w:val="20"/>
        </w:rPr>
        <w:t>ней и нижней границы (включая предельные значения).</w:t>
      </w:r>
    </w:p>
    <w:p w:rsidR="0095329E" w:rsidRPr="005F009D"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5F009D">
        <w:rPr>
          <w:rFonts w:ascii="Times New Roman" w:eastAsia="Calibri" w:hAnsi="Times New Roman" w:cs="Times New Roman"/>
          <w:b/>
          <w:sz w:val="20"/>
          <w:szCs w:val="20"/>
        </w:rPr>
        <w:t>- «диапазон от … до …», «диапазон от … и до …» «диапазон … - …»</w:t>
      </w:r>
      <w:r w:rsidRPr="005F009D">
        <w:rPr>
          <w:rFonts w:ascii="Times New Roman" w:eastAsia="Calibri" w:hAnsi="Times New Roman" w:cs="Times New Roman"/>
          <w:sz w:val="20"/>
          <w:szCs w:val="20"/>
        </w:rPr>
        <w:t xml:space="preserve"> - </w:t>
      </w:r>
      <w:r w:rsidRPr="005F009D">
        <w:rPr>
          <w:rFonts w:ascii="Times New Roman" w:hAnsi="Times New Roman" w:cs="Times New Roman"/>
          <w:sz w:val="20"/>
          <w:szCs w:val="20"/>
        </w:rPr>
        <w:t>участник в</w:t>
      </w:r>
      <w:r w:rsidR="006E627B" w:rsidRPr="005F009D">
        <w:rPr>
          <w:rFonts w:ascii="Times New Roman" w:hAnsi="Times New Roman" w:cs="Times New Roman"/>
          <w:sz w:val="20"/>
          <w:szCs w:val="20"/>
        </w:rPr>
        <w:t xml:space="preserve"> </w:t>
      </w:r>
      <w:r w:rsidRPr="005F009D">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w:t>
      </w:r>
      <w:r w:rsidRPr="005F009D">
        <w:rPr>
          <w:rFonts w:ascii="Times New Roman" w:hAnsi="Times New Roman" w:cs="Times New Roman"/>
          <w:sz w:val="20"/>
          <w:szCs w:val="20"/>
        </w:rPr>
        <w:t>а</w:t>
      </w:r>
      <w:r w:rsidRPr="005F009D">
        <w:rPr>
          <w:rFonts w:ascii="Times New Roman" w:hAnsi="Times New Roman" w:cs="Times New Roman"/>
          <w:sz w:val="20"/>
          <w:szCs w:val="20"/>
        </w:rPr>
        <w:t xml:space="preserve">чения (т.е.должен быть предложен товар именно с таким значением показателя в диапазоне); </w:t>
      </w:r>
    </w:p>
    <w:p w:rsidR="0095329E" w:rsidRPr="005F009D" w:rsidRDefault="0095329E" w:rsidP="0095329E">
      <w:pPr>
        <w:spacing w:after="0" w:line="240" w:lineRule="auto"/>
        <w:ind w:firstLine="709"/>
        <w:jc w:val="both"/>
        <w:rPr>
          <w:rFonts w:ascii="Times New Roman" w:hAnsi="Times New Roman" w:cs="Times New Roman"/>
          <w:b/>
          <w:sz w:val="20"/>
          <w:szCs w:val="20"/>
        </w:rPr>
      </w:pPr>
      <w:r w:rsidRPr="005F009D">
        <w:rPr>
          <w:rFonts w:ascii="Times New Roman" w:hAnsi="Times New Roman" w:cs="Times New Roman"/>
          <w:b/>
          <w:sz w:val="20"/>
          <w:szCs w:val="20"/>
        </w:rPr>
        <w:t>-</w:t>
      </w:r>
      <w:r w:rsidRPr="005F009D">
        <w:rPr>
          <w:rFonts w:ascii="Times New Roman" w:hAnsi="Times New Roman" w:cs="Times New Roman"/>
          <w:b/>
          <w:iCs/>
          <w:sz w:val="20"/>
          <w:szCs w:val="20"/>
        </w:rPr>
        <w:t>«диапазон не менее от…- до…»</w:t>
      </w:r>
      <w:r w:rsidRPr="005F009D">
        <w:rPr>
          <w:rFonts w:ascii="Times New Roman" w:hAnsi="Times New Roman" w:cs="Times New Roman"/>
          <w:sz w:val="20"/>
          <w:szCs w:val="20"/>
        </w:rPr>
        <w:t xml:space="preserve">, </w:t>
      </w:r>
      <w:r w:rsidRPr="005F009D">
        <w:rPr>
          <w:rFonts w:ascii="Times New Roman" w:hAnsi="Times New Roman" w:cs="Times New Roman"/>
          <w:b/>
          <w:iCs/>
          <w:sz w:val="20"/>
          <w:szCs w:val="20"/>
        </w:rPr>
        <w:t>«диапазон не более от…- до…»</w:t>
      </w:r>
      <w:r w:rsidRPr="005F009D">
        <w:rPr>
          <w:rFonts w:ascii="Times New Roman" w:hAnsi="Times New Roman" w:cs="Times New Roman"/>
          <w:i/>
          <w:iCs/>
          <w:sz w:val="20"/>
          <w:szCs w:val="20"/>
        </w:rPr>
        <w:t xml:space="preserve">, </w:t>
      </w:r>
      <w:r w:rsidRPr="005F009D">
        <w:rPr>
          <w:rFonts w:ascii="Times New Roman" w:hAnsi="Times New Roman" w:cs="Times New Roman"/>
          <w:b/>
          <w:iCs/>
          <w:sz w:val="20"/>
          <w:szCs w:val="20"/>
        </w:rPr>
        <w:t>«диапазон не менее…- и не более…», «диапазон не более…- и не менее…»</w:t>
      </w:r>
      <w:r w:rsidRPr="005F009D">
        <w:rPr>
          <w:rFonts w:ascii="Times New Roman" w:hAnsi="Times New Roman" w:cs="Times New Roman"/>
          <w:sz w:val="20"/>
          <w:szCs w:val="20"/>
        </w:rPr>
        <w:t xml:space="preserve"> - участником закупки должно быть </w:t>
      </w:r>
      <w:r w:rsidRPr="005F009D">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5F009D">
        <w:rPr>
          <w:rFonts w:ascii="Times New Roman" w:hAnsi="Times New Roman" w:cs="Times New Roman"/>
          <w:sz w:val="20"/>
          <w:szCs w:val="20"/>
        </w:rPr>
        <w:t>.</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w:t>
      </w:r>
      <w:r w:rsidRPr="005F009D">
        <w:rPr>
          <w:rFonts w:ascii="Times New Roman" w:eastAsia="Calibri" w:hAnsi="Times New Roman" w:cs="Times New Roman"/>
          <w:sz w:val="20"/>
          <w:szCs w:val="20"/>
        </w:rPr>
        <w:t>и</w:t>
      </w:r>
      <w:r w:rsidRPr="005F009D">
        <w:rPr>
          <w:rFonts w:ascii="Times New Roman" w:eastAsia="Calibri" w:hAnsi="Times New Roman" w:cs="Times New Roman"/>
          <w:sz w:val="20"/>
          <w:szCs w:val="20"/>
        </w:rPr>
        <w:t>стик/свойств одного или нескольких параметров товара, сопровождающихся словами «</w:t>
      </w:r>
      <w:r w:rsidRPr="005F009D">
        <w:rPr>
          <w:rFonts w:ascii="Times New Roman" w:eastAsia="Calibri" w:hAnsi="Times New Roman" w:cs="Times New Roman"/>
          <w:b/>
          <w:sz w:val="20"/>
          <w:szCs w:val="20"/>
        </w:rPr>
        <w:t>как минимум»</w:t>
      </w:r>
      <w:r w:rsidRPr="005F009D">
        <w:rPr>
          <w:rFonts w:ascii="Times New Roman" w:eastAsia="Calibri" w:hAnsi="Times New Roman" w:cs="Times New Roman"/>
          <w:sz w:val="20"/>
          <w:szCs w:val="20"/>
        </w:rPr>
        <w:t>, участник закупки должен указать полный перечень характеристик/свойств такого/таких параметров товара, включая зая</w:t>
      </w:r>
      <w:r w:rsidRPr="005F009D">
        <w:rPr>
          <w:rFonts w:ascii="Times New Roman" w:eastAsia="Calibri" w:hAnsi="Times New Roman" w:cs="Times New Roman"/>
          <w:sz w:val="20"/>
          <w:szCs w:val="20"/>
        </w:rPr>
        <w:t>в</w:t>
      </w:r>
      <w:r w:rsidRPr="005F009D">
        <w:rPr>
          <w:rFonts w:ascii="Times New Roman" w:eastAsia="Calibri" w:hAnsi="Times New Roman" w:cs="Times New Roman"/>
          <w:sz w:val="20"/>
          <w:szCs w:val="20"/>
        </w:rPr>
        <w:t xml:space="preserve">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5F009D">
        <w:rPr>
          <w:rFonts w:ascii="Times New Roman" w:eastAsia="Calibri" w:hAnsi="Times New Roman" w:cs="Times New Roman"/>
          <w:b/>
          <w:sz w:val="20"/>
          <w:szCs w:val="20"/>
        </w:rPr>
        <w:t>«от»,</w:t>
      </w:r>
      <w:r w:rsidRPr="005F009D">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w:t>
      </w:r>
      <w:r w:rsidRPr="005F009D">
        <w:rPr>
          <w:rFonts w:ascii="Times New Roman" w:eastAsia="Calibri" w:hAnsi="Times New Roman" w:cs="Times New Roman"/>
          <w:sz w:val="20"/>
          <w:szCs w:val="20"/>
        </w:rPr>
        <w:t>а</w:t>
      </w:r>
      <w:r w:rsidRPr="005F009D">
        <w:rPr>
          <w:rFonts w:ascii="Times New Roman" w:eastAsia="Calibri" w:hAnsi="Times New Roman" w:cs="Times New Roman"/>
          <w:sz w:val="20"/>
          <w:szCs w:val="20"/>
        </w:rPr>
        <w:lastRenderedPageBreak/>
        <w:t>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5F009D">
        <w:rPr>
          <w:rFonts w:ascii="Times New Roman" w:eastAsia="Calibri" w:hAnsi="Times New Roman" w:cs="Times New Roman"/>
          <w:b/>
          <w:sz w:val="20"/>
          <w:szCs w:val="20"/>
        </w:rPr>
        <w:t>«до»,</w:t>
      </w:r>
      <w:r w:rsidRPr="005F009D">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w:t>
      </w:r>
      <w:r w:rsidRPr="005F009D">
        <w:rPr>
          <w:rFonts w:ascii="Times New Roman" w:eastAsia="Calibri" w:hAnsi="Times New Roman" w:cs="Times New Roman"/>
          <w:sz w:val="20"/>
          <w:szCs w:val="20"/>
        </w:rPr>
        <w:t>а</w:t>
      </w:r>
      <w:r w:rsidRPr="005F009D">
        <w:rPr>
          <w:rFonts w:ascii="Times New Roman" w:eastAsia="Calibri" w:hAnsi="Times New Roman" w:cs="Times New Roman"/>
          <w:sz w:val="20"/>
          <w:szCs w:val="20"/>
        </w:rPr>
        <w:t xml:space="preserve">рядки» (соответствует требованиям при заполнении участником: «функционирует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5F009D" w:rsidRDefault="0095329E" w:rsidP="0095329E">
      <w:pPr>
        <w:spacing w:after="0" w:line="240" w:lineRule="auto"/>
        <w:ind w:firstLine="709"/>
        <w:jc w:val="both"/>
        <w:rPr>
          <w:rFonts w:ascii="Times New Roman" w:hAnsi="Times New Roman" w:cs="Times New Roman"/>
          <w:sz w:val="20"/>
          <w:szCs w:val="20"/>
        </w:rPr>
      </w:pPr>
      <w:r w:rsidRPr="005F009D">
        <w:rPr>
          <w:rFonts w:ascii="Times New Roman" w:hAnsi="Times New Roman" w:cs="Times New Roman"/>
          <w:sz w:val="20"/>
          <w:szCs w:val="20"/>
        </w:rPr>
        <w:t xml:space="preserve">В случае применения заказчиком в Части </w:t>
      </w:r>
      <w:r w:rsidRPr="005F009D">
        <w:rPr>
          <w:rFonts w:ascii="Times New Roman" w:hAnsi="Times New Roman" w:cs="Times New Roman"/>
          <w:sz w:val="20"/>
          <w:szCs w:val="20"/>
          <w:lang w:val="en-US"/>
        </w:rPr>
        <w:t>I</w:t>
      </w:r>
      <w:r w:rsidRPr="005F009D">
        <w:rPr>
          <w:rFonts w:ascii="Times New Roman" w:hAnsi="Times New Roman" w:cs="Times New Roman"/>
          <w:sz w:val="20"/>
          <w:szCs w:val="20"/>
        </w:rPr>
        <w:t xml:space="preserve"> «Техническое задание» документации об электронном аукци</w:t>
      </w:r>
      <w:r w:rsidRPr="005F009D">
        <w:rPr>
          <w:rFonts w:ascii="Times New Roman" w:hAnsi="Times New Roman" w:cs="Times New Roman"/>
          <w:sz w:val="20"/>
          <w:szCs w:val="20"/>
        </w:rPr>
        <w:t>о</w:t>
      </w:r>
      <w:r w:rsidRPr="005F009D">
        <w:rPr>
          <w:rFonts w:ascii="Times New Roman" w:hAnsi="Times New Roman" w:cs="Times New Roman"/>
          <w:sz w:val="20"/>
          <w:szCs w:val="20"/>
        </w:rPr>
        <w:t xml:space="preserve">не перечислений значений показателя через союз </w:t>
      </w:r>
      <w:r w:rsidRPr="005F009D">
        <w:rPr>
          <w:rFonts w:ascii="Times New Roman" w:hAnsi="Times New Roman" w:cs="Times New Roman"/>
          <w:b/>
          <w:sz w:val="20"/>
          <w:szCs w:val="20"/>
        </w:rPr>
        <w:t>«и»,</w:t>
      </w:r>
      <w:r w:rsidRPr="005F009D">
        <w:rPr>
          <w:rFonts w:ascii="Times New Roman" w:hAnsi="Times New Roman" w:cs="Times New Roman"/>
          <w:sz w:val="20"/>
          <w:szCs w:val="20"/>
        </w:rPr>
        <w:t xml:space="preserve"> знаки </w:t>
      </w:r>
      <w:r w:rsidRPr="005F009D">
        <w:rPr>
          <w:rFonts w:ascii="Times New Roman" w:hAnsi="Times New Roman" w:cs="Times New Roman"/>
          <w:b/>
          <w:sz w:val="20"/>
          <w:szCs w:val="20"/>
        </w:rPr>
        <w:t>«,»</w:t>
      </w:r>
      <w:r w:rsidRPr="005F009D">
        <w:rPr>
          <w:rFonts w:ascii="Times New Roman" w:hAnsi="Times New Roman" w:cs="Times New Roman"/>
          <w:sz w:val="20"/>
          <w:szCs w:val="20"/>
        </w:rPr>
        <w:t xml:space="preserve">, </w:t>
      </w:r>
      <w:r w:rsidRPr="005F009D">
        <w:rPr>
          <w:rFonts w:ascii="Times New Roman" w:hAnsi="Times New Roman" w:cs="Times New Roman"/>
          <w:b/>
          <w:sz w:val="20"/>
          <w:szCs w:val="20"/>
        </w:rPr>
        <w:t>«;» -</w:t>
      </w:r>
      <w:r w:rsidRPr="005F009D">
        <w:rPr>
          <w:rFonts w:ascii="Times New Roman" w:hAnsi="Times New Roman" w:cs="Times New Roman"/>
          <w:sz w:val="20"/>
          <w:szCs w:val="20"/>
        </w:rPr>
        <w:t xml:space="preserve"> участник указывает все перечисленные зн</w:t>
      </w:r>
      <w:r w:rsidRPr="005F009D">
        <w:rPr>
          <w:rFonts w:ascii="Times New Roman" w:hAnsi="Times New Roman" w:cs="Times New Roman"/>
          <w:sz w:val="20"/>
          <w:szCs w:val="20"/>
        </w:rPr>
        <w:t>а</w:t>
      </w:r>
      <w:r w:rsidRPr="005F009D">
        <w:rPr>
          <w:rFonts w:ascii="Times New Roman" w:hAnsi="Times New Roman" w:cs="Times New Roman"/>
          <w:sz w:val="20"/>
          <w:szCs w:val="20"/>
        </w:rPr>
        <w:t>чения показателя.</w:t>
      </w:r>
    </w:p>
    <w:p w:rsidR="0095329E" w:rsidRPr="005F009D" w:rsidRDefault="0095329E" w:rsidP="0095329E">
      <w:pPr>
        <w:spacing w:after="0" w:line="240" w:lineRule="auto"/>
        <w:ind w:firstLine="709"/>
        <w:jc w:val="both"/>
        <w:rPr>
          <w:rFonts w:ascii="Times New Roman" w:hAnsi="Times New Roman" w:cs="Times New Roman"/>
          <w:sz w:val="20"/>
          <w:szCs w:val="20"/>
        </w:rPr>
      </w:pPr>
      <w:r w:rsidRPr="005F009D">
        <w:rPr>
          <w:rFonts w:ascii="Times New Roman" w:hAnsi="Times New Roman" w:cs="Times New Roman"/>
          <w:sz w:val="20"/>
          <w:szCs w:val="20"/>
        </w:rPr>
        <w:t xml:space="preserve"> Если перечисление показателей осуществляется через союз </w:t>
      </w:r>
      <w:r w:rsidRPr="005F009D">
        <w:rPr>
          <w:rFonts w:ascii="Times New Roman" w:hAnsi="Times New Roman" w:cs="Times New Roman"/>
          <w:b/>
          <w:sz w:val="20"/>
          <w:szCs w:val="20"/>
        </w:rPr>
        <w:t>«и»,</w:t>
      </w:r>
      <w:r w:rsidRPr="005F009D">
        <w:rPr>
          <w:rFonts w:ascii="Times New Roman" w:hAnsi="Times New Roman" w:cs="Times New Roman"/>
          <w:sz w:val="20"/>
          <w:szCs w:val="20"/>
        </w:rPr>
        <w:t xml:space="preserve"> знаки </w:t>
      </w:r>
      <w:r w:rsidRPr="005F009D">
        <w:rPr>
          <w:rFonts w:ascii="Times New Roman" w:hAnsi="Times New Roman" w:cs="Times New Roman"/>
          <w:b/>
          <w:sz w:val="20"/>
          <w:szCs w:val="20"/>
        </w:rPr>
        <w:t>«,»</w:t>
      </w:r>
      <w:r w:rsidRPr="005F009D">
        <w:rPr>
          <w:rFonts w:ascii="Times New Roman" w:hAnsi="Times New Roman" w:cs="Times New Roman"/>
          <w:sz w:val="20"/>
          <w:szCs w:val="20"/>
        </w:rPr>
        <w:t xml:space="preserve">,  </w:t>
      </w:r>
      <w:r w:rsidRPr="005F009D">
        <w:rPr>
          <w:rFonts w:ascii="Times New Roman" w:hAnsi="Times New Roman" w:cs="Times New Roman"/>
          <w:b/>
          <w:sz w:val="20"/>
          <w:szCs w:val="20"/>
        </w:rPr>
        <w:t xml:space="preserve">«;»,  </w:t>
      </w:r>
      <w:r w:rsidRPr="005F009D">
        <w:rPr>
          <w:rFonts w:ascii="Times New Roman" w:hAnsi="Times New Roman" w:cs="Times New Roman"/>
          <w:sz w:val="20"/>
          <w:szCs w:val="20"/>
        </w:rPr>
        <w:t xml:space="preserve">а последний показатель указан через союз </w:t>
      </w:r>
      <w:r w:rsidRPr="005F009D">
        <w:rPr>
          <w:rFonts w:ascii="Times New Roman" w:hAnsi="Times New Roman" w:cs="Times New Roman"/>
          <w:b/>
          <w:sz w:val="20"/>
          <w:szCs w:val="20"/>
        </w:rPr>
        <w:t xml:space="preserve">«или», </w:t>
      </w:r>
      <w:r w:rsidRPr="005F009D">
        <w:rPr>
          <w:rFonts w:ascii="Times New Roman" w:hAnsi="Times New Roman" w:cs="Times New Roman"/>
          <w:sz w:val="20"/>
          <w:szCs w:val="20"/>
        </w:rPr>
        <w:t>допускается</w:t>
      </w:r>
      <w:r w:rsidR="006E627B" w:rsidRPr="005F009D">
        <w:rPr>
          <w:rFonts w:ascii="Times New Roman" w:hAnsi="Times New Roman" w:cs="Times New Roman"/>
          <w:sz w:val="20"/>
          <w:szCs w:val="20"/>
        </w:rPr>
        <w:t xml:space="preserve"> </w:t>
      </w:r>
      <w:r w:rsidRPr="005F009D">
        <w:rPr>
          <w:rFonts w:ascii="Times New Roman" w:hAnsi="Times New Roman" w:cs="Times New Roman"/>
          <w:sz w:val="20"/>
          <w:szCs w:val="20"/>
        </w:rPr>
        <w:t xml:space="preserve">выбирать одно из значений показателя, несколько или все. </w:t>
      </w:r>
    </w:p>
    <w:p w:rsidR="0095329E" w:rsidRPr="005F009D" w:rsidRDefault="0095329E" w:rsidP="0095329E">
      <w:pPr>
        <w:spacing w:after="0" w:line="240" w:lineRule="auto"/>
        <w:ind w:firstLine="709"/>
        <w:jc w:val="both"/>
        <w:rPr>
          <w:rFonts w:ascii="Times New Roman" w:hAnsi="Times New Roman" w:cs="Times New Roman"/>
          <w:sz w:val="20"/>
          <w:szCs w:val="20"/>
        </w:rPr>
      </w:pPr>
      <w:r w:rsidRPr="005F009D">
        <w:rPr>
          <w:rFonts w:ascii="Times New Roman" w:hAnsi="Times New Roman" w:cs="Times New Roman"/>
          <w:sz w:val="20"/>
          <w:szCs w:val="20"/>
        </w:rPr>
        <w:t xml:space="preserve">При использовании союзов </w:t>
      </w:r>
      <w:r w:rsidRPr="005F009D">
        <w:rPr>
          <w:rFonts w:ascii="Times New Roman" w:hAnsi="Times New Roman" w:cs="Times New Roman"/>
          <w:b/>
          <w:sz w:val="20"/>
          <w:szCs w:val="20"/>
        </w:rPr>
        <w:t>«или»,</w:t>
      </w:r>
      <w:r w:rsidR="006E627B" w:rsidRPr="005F009D">
        <w:rPr>
          <w:rFonts w:ascii="Times New Roman" w:hAnsi="Times New Roman" w:cs="Times New Roman"/>
          <w:b/>
          <w:sz w:val="20"/>
          <w:szCs w:val="20"/>
        </w:rPr>
        <w:t xml:space="preserve"> </w:t>
      </w:r>
      <w:r w:rsidRPr="005F009D">
        <w:rPr>
          <w:rFonts w:ascii="Times New Roman" w:hAnsi="Times New Roman" w:cs="Times New Roman"/>
          <w:b/>
          <w:sz w:val="20"/>
          <w:szCs w:val="20"/>
        </w:rPr>
        <w:t xml:space="preserve">«либо» </w:t>
      </w:r>
      <w:r w:rsidRPr="005F009D">
        <w:rPr>
          <w:rFonts w:ascii="Times New Roman" w:hAnsi="Times New Roman" w:cs="Times New Roman"/>
          <w:sz w:val="20"/>
          <w:szCs w:val="20"/>
        </w:rPr>
        <w:t>-</w:t>
      </w:r>
      <w:r w:rsidR="006E627B" w:rsidRPr="005F009D">
        <w:rPr>
          <w:rFonts w:ascii="Times New Roman" w:hAnsi="Times New Roman" w:cs="Times New Roman"/>
          <w:sz w:val="20"/>
          <w:szCs w:val="20"/>
        </w:rPr>
        <w:t xml:space="preserve"> </w:t>
      </w:r>
      <w:r w:rsidRPr="005F009D">
        <w:rPr>
          <w:rFonts w:ascii="Times New Roman" w:hAnsi="Times New Roman" w:cs="Times New Roman"/>
          <w:sz w:val="20"/>
          <w:szCs w:val="20"/>
        </w:rPr>
        <w:t xml:space="preserve">участники выбирают одно из значений. </w:t>
      </w:r>
    </w:p>
    <w:p w:rsidR="0095329E" w:rsidRPr="005F009D" w:rsidRDefault="0095329E" w:rsidP="0095329E">
      <w:pPr>
        <w:spacing w:after="0" w:line="240" w:lineRule="auto"/>
        <w:ind w:firstLine="709"/>
        <w:jc w:val="both"/>
        <w:rPr>
          <w:rFonts w:ascii="Times New Roman" w:hAnsi="Times New Roman" w:cs="Times New Roman"/>
          <w:sz w:val="20"/>
          <w:szCs w:val="20"/>
        </w:rPr>
      </w:pPr>
      <w:r w:rsidRPr="005F009D">
        <w:rPr>
          <w:rFonts w:ascii="Times New Roman" w:hAnsi="Times New Roman" w:cs="Times New Roman"/>
          <w:sz w:val="20"/>
          <w:szCs w:val="20"/>
        </w:rPr>
        <w:t xml:space="preserve">При использовании </w:t>
      </w:r>
      <w:r w:rsidRPr="005F009D">
        <w:rPr>
          <w:rFonts w:ascii="Times New Roman" w:hAnsi="Times New Roman" w:cs="Times New Roman"/>
          <w:b/>
          <w:sz w:val="20"/>
          <w:szCs w:val="20"/>
        </w:rPr>
        <w:t>«и /или» -</w:t>
      </w:r>
      <w:r w:rsidRPr="005F009D">
        <w:rPr>
          <w:rFonts w:ascii="Times New Roman" w:hAnsi="Times New Roman" w:cs="Times New Roman"/>
          <w:sz w:val="20"/>
          <w:szCs w:val="20"/>
        </w:rPr>
        <w:t xml:space="preserve"> участник предлагает один или несколько значений показателя (на свой в</w:t>
      </w:r>
      <w:r w:rsidRPr="005F009D">
        <w:rPr>
          <w:rFonts w:ascii="Times New Roman" w:hAnsi="Times New Roman" w:cs="Times New Roman"/>
          <w:sz w:val="20"/>
          <w:szCs w:val="20"/>
        </w:rPr>
        <w:t>ы</w:t>
      </w:r>
      <w:r w:rsidRPr="005F009D">
        <w:rPr>
          <w:rFonts w:ascii="Times New Roman" w:hAnsi="Times New Roman" w:cs="Times New Roman"/>
          <w:sz w:val="20"/>
          <w:szCs w:val="20"/>
        </w:rPr>
        <w:t>бор). При этом, в случае предложения нескольких значений показателя, участник перечисляет показатели с и</w:t>
      </w:r>
      <w:r w:rsidRPr="005F009D">
        <w:rPr>
          <w:rFonts w:ascii="Times New Roman" w:hAnsi="Times New Roman" w:cs="Times New Roman"/>
          <w:sz w:val="20"/>
          <w:szCs w:val="20"/>
        </w:rPr>
        <w:t>с</w:t>
      </w:r>
      <w:r w:rsidRPr="005F009D">
        <w:rPr>
          <w:rFonts w:ascii="Times New Roman" w:hAnsi="Times New Roman" w:cs="Times New Roman"/>
          <w:sz w:val="20"/>
          <w:szCs w:val="20"/>
        </w:rPr>
        <w:t xml:space="preserve">пользованием союза </w:t>
      </w:r>
      <w:r w:rsidRPr="005F009D">
        <w:rPr>
          <w:rFonts w:ascii="Times New Roman" w:hAnsi="Times New Roman" w:cs="Times New Roman"/>
          <w:b/>
          <w:sz w:val="20"/>
          <w:szCs w:val="20"/>
        </w:rPr>
        <w:t>«и»</w:t>
      </w:r>
      <w:r w:rsidRPr="005F009D">
        <w:rPr>
          <w:rFonts w:ascii="Times New Roman" w:hAnsi="Times New Roman" w:cs="Times New Roman"/>
          <w:sz w:val="20"/>
          <w:szCs w:val="20"/>
        </w:rPr>
        <w:t xml:space="preserve">  или знаков </w:t>
      </w:r>
      <w:r w:rsidRPr="005F009D">
        <w:rPr>
          <w:rFonts w:ascii="Times New Roman" w:hAnsi="Times New Roman" w:cs="Times New Roman"/>
          <w:b/>
          <w:sz w:val="20"/>
          <w:szCs w:val="20"/>
        </w:rPr>
        <w:t>«,»</w:t>
      </w:r>
      <w:r w:rsidRPr="005F009D">
        <w:rPr>
          <w:rFonts w:ascii="Times New Roman" w:hAnsi="Times New Roman" w:cs="Times New Roman"/>
          <w:sz w:val="20"/>
          <w:szCs w:val="20"/>
        </w:rPr>
        <w:t>,</w:t>
      </w:r>
      <w:r w:rsidRPr="005F009D">
        <w:rPr>
          <w:rFonts w:ascii="Times New Roman" w:hAnsi="Times New Roman" w:cs="Times New Roman"/>
          <w:b/>
          <w:sz w:val="20"/>
          <w:szCs w:val="20"/>
        </w:rPr>
        <w:t xml:space="preserve"> «;»</w:t>
      </w:r>
      <w:r w:rsidRPr="005F009D">
        <w:rPr>
          <w:rFonts w:ascii="Times New Roman" w:hAnsi="Times New Roman" w:cs="Times New Roman"/>
          <w:sz w:val="20"/>
          <w:szCs w:val="20"/>
        </w:rPr>
        <w:t xml:space="preserve">. </w:t>
      </w:r>
    </w:p>
    <w:p w:rsidR="0095329E" w:rsidRPr="005F009D"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5F009D">
        <w:rPr>
          <w:rFonts w:ascii="Times New Roman" w:hAnsi="Times New Roman" w:cs="Times New Roman"/>
          <w:sz w:val="20"/>
          <w:szCs w:val="20"/>
        </w:rPr>
        <w:t xml:space="preserve">При использовании знаков </w:t>
      </w:r>
      <w:r w:rsidRPr="005F009D">
        <w:rPr>
          <w:rFonts w:ascii="Times New Roman" w:hAnsi="Times New Roman" w:cs="Times New Roman"/>
          <w:b/>
          <w:sz w:val="20"/>
          <w:szCs w:val="20"/>
        </w:rPr>
        <w:t xml:space="preserve">«/», «\» -  </w:t>
      </w:r>
      <w:r w:rsidRPr="005F009D">
        <w:rPr>
          <w:rFonts w:ascii="Times New Roman" w:hAnsi="Times New Roman" w:cs="Times New Roman"/>
          <w:sz w:val="20"/>
          <w:szCs w:val="20"/>
        </w:rPr>
        <w:t xml:space="preserve">участники указывают все значения, характеристики, перечисленные через знаки  </w:t>
      </w:r>
      <w:r w:rsidRPr="005F009D">
        <w:rPr>
          <w:rFonts w:ascii="Times New Roman" w:hAnsi="Times New Roman" w:cs="Times New Roman"/>
          <w:b/>
          <w:sz w:val="20"/>
          <w:szCs w:val="20"/>
        </w:rPr>
        <w:t>«/», «\»</w:t>
      </w:r>
      <w:r w:rsidRPr="005F009D">
        <w:rPr>
          <w:rFonts w:ascii="Times New Roman" w:hAnsi="Times New Roman" w:cs="Times New Roman"/>
          <w:sz w:val="20"/>
          <w:szCs w:val="20"/>
        </w:rPr>
        <w:t>.</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5F009D">
        <w:rPr>
          <w:rFonts w:ascii="Times New Roman" w:eastAsia="Calibri" w:hAnsi="Times New Roman" w:cs="Times New Roman"/>
          <w:sz w:val="20"/>
          <w:szCs w:val="20"/>
          <w:lang w:val="en-US"/>
        </w:rPr>
        <w:t>Microsoft</w:t>
      </w:r>
      <w:r w:rsidRPr="005F009D">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5F009D">
        <w:rPr>
          <w:rFonts w:ascii="Times New Roman" w:eastAsia="Calibri" w:hAnsi="Times New Roman" w:cs="Times New Roman"/>
          <w:b/>
          <w:sz w:val="20"/>
          <w:szCs w:val="20"/>
        </w:rPr>
        <w:t>например</w:t>
      </w:r>
      <w:r w:rsidRPr="005F009D">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5F009D">
        <w:rPr>
          <w:rFonts w:ascii="Times New Roman" w:eastAsia="Calibri" w:hAnsi="Times New Roman" w:cs="Times New Roman"/>
          <w:b/>
          <w:sz w:val="20"/>
          <w:szCs w:val="20"/>
          <w:u w:val="single"/>
        </w:rPr>
        <w:t>«около», «приблиз</w:t>
      </w:r>
      <w:r w:rsidRPr="005F009D">
        <w:rPr>
          <w:rFonts w:ascii="Times New Roman" w:eastAsia="Calibri" w:hAnsi="Times New Roman" w:cs="Times New Roman"/>
          <w:b/>
          <w:sz w:val="20"/>
          <w:szCs w:val="20"/>
          <w:u w:val="single"/>
        </w:rPr>
        <w:t>и</w:t>
      </w:r>
      <w:r w:rsidRPr="005F009D">
        <w:rPr>
          <w:rFonts w:ascii="Times New Roman" w:eastAsia="Calibri" w:hAnsi="Times New Roman" w:cs="Times New Roman"/>
          <w:b/>
          <w:sz w:val="20"/>
          <w:szCs w:val="20"/>
          <w:u w:val="single"/>
        </w:rPr>
        <w:t>тельно», «примерно», «ориентировочно»</w:t>
      </w:r>
      <w:r w:rsidRPr="005F009D">
        <w:rPr>
          <w:rFonts w:ascii="Times New Roman" w:eastAsia="Calibri" w:hAnsi="Times New Roman" w:cs="Times New Roman"/>
          <w:sz w:val="20"/>
          <w:szCs w:val="20"/>
        </w:rPr>
        <w:t>, то участник закупки должен в своей заявке на участии в аукционе ук</w:t>
      </w:r>
      <w:r w:rsidRPr="005F009D">
        <w:rPr>
          <w:rFonts w:ascii="Times New Roman" w:eastAsia="Calibri" w:hAnsi="Times New Roman" w:cs="Times New Roman"/>
          <w:sz w:val="20"/>
          <w:szCs w:val="20"/>
        </w:rPr>
        <w:t>а</w:t>
      </w:r>
      <w:r w:rsidRPr="005F009D">
        <w:rPr>
          <w:rFonts w:ascii="Times New Roman" w:eastAsia="Calibri" w:hAnsi="Times New Roman" w:cs="Times New Roman"/>
          <w:sz w:val="20"/>
          <w:szCs w:val="20"/>
        </w:rPr>
        <w:t xml:space="preserve">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5F009D"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5F009D">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w:t>
      </w:r>
      <w:r w:rsidRPr="005F009D">
        <w:rPr>
          <w:rFonts w:ascii="Times New Roman" w:eastAsia="Calibri" w:hAnsi="Times New Roman" w:cs="Times New Roman"/>
          <w:sz w:val="20"/>
          <w:szCs w:val="20"/>
        </w:rPr>
        <w:t>а</w:t>
      </w:r>
      <w:r w:rsidRPr="005F009D">
        <w:rPr>
          <w:rFonts w:ascii="Times New Roman" w:eastAsia="Calibri" w:hAnsi="Times New Roman" w:cs="Times New Roman"/>
          <w:sz w:val="20"/>
          <w:szCs w:val="20"/>
        </w:rPr>
        <w:t>стником электронного аукциона в первой и второй частях заявок, комиссия обязана отстранить такого участника от участия в электронном аукционе на любом этапе его проведения. Несоблюдение указанных (вышеперечисле</w:t>
      </w:r>
      <w:r w:rsidRPr="005F009D">
        <w:rPr>
          <w:rFonts w:ascii="Times New Roman" w:eastAsia="Calibri" w:hAnsi="Times New Roman" w:cs="Times New Roman"/>
          <w:sz w:val="20"/>
          <w:szCs w:val="20"/>
        </w:rPr>
        <w:t>н</w:t>
      </w:r>
      <w:r w:rsidRPr="005F009D">
        <w:rPr>
          <w:rFonts w:ascii="Times New Roman" w:eastAsia="Calibri" w:hAnsi="Times New Roman" w:cs="Times New Roman"/>
          <w:sz w:val="20"/>
          <w:szCs w:val="20"/>
        </w:rPr>
        <w:t>ных) требований является основанием для принятия комиссией решения о признании заявки участника не соотве</w:t>
      </w:r>
      <w:r w:rsidRPr="005F009D">
        <w:rPr>
          <w:rFonts w:ascii="Times New Roman" w:eastAsia="Calibri" w:hAnsi="Times New Roman" w:cs="Times New Roman"/>
          <w:sz w:val="20"/>
          <w:szCs w:val="20"/>
        </w:rPr>
        <w:t>т</w:t>
      </w:r>
      <w:r w:rsidRPr="005F009D">
        <w:rPr>
          <w:rFonts w:ascii="Times New Roman" w:eastAsia="Calibri" w:hAnsi="Times New Roman" w:cs="Times New Roman"/>
          <w:sz w:val="20"/>
          <w:szCs w:val="20"/>
        </w:rPr>
        <w:t>ствующей требованиям, установленным настоящей документацией об аукционе.</w:t>
      </w:r>
    </w:p>
    <w:p w:rsidR="0095329E" w:rsidRPr="005F009D" w:rsidRDefault="0095329E" w:rsidP="0095329E">
      <w:pPr>
        <w:spacing w:after="0" w:line="240" w:lineRule="auto"/>
        <w:ind w:firstLine="709"/>
        <w:contextualSpacing/>
        <w:jc w:val="both"/>
        <w:rPr>
          <w:rFonts w:ascii="Times New Roman" w:hAnsi="Times New Roman" w:cs="Times New Roman"/>
          <w:sz w:val="20"/>
          <w:szCs w:val="20"/>
        </w:rPr>
      </w:pPr>
    </w:p>
    <w:p w:rsidR="0095329E" w:rsidRPr="005F009D" w:rsidRDefault="0095329E" w:rsidP="0095329E">
      <w:pPr>
        <w:spacing w:after="0" w:line="240" w:lineRule="auto"/>
        <w:ind w:firstLine="709"/>
        <w:contextualSpacing/>
        <w:jc w:val="both"/>
        <w:rPr>
          <w:rFonts w:ascii="Times New Roman" w:hAnsi="Times New Roman" w:cs="Times New Roman"/>
          <w:b/>
          <w:i/>
          <w:sz w:val="20"/>
          <w:szCs w:val="20"/>
        </w:rPr>
      </w:pPr>
      <w:r w:rsidRPr="005F009D">
        <w:rPr>
          <w:rFonts w:ascii="Times New Roman" w:hAnsi="Times New Roman" w:cs="Times New Roman"/>
          <w:b/>
          <w:i/>
          <w:sz w:val="20"/>
          <w:szCs w:val="20"/>
        </w:rPr>
        <w:t>В соответствии с Постановлением Правительства РФ от 16.09.2016 г. № 925 при подготовке пре</w:t>
      </w:r>
      <w:r w:rsidRPr="005F009D">
        <w:rPr>
          <w:rFonts w:ascii="Times New Roman" w:hAnsi="Times New Roman" w:cs="Times New Roman"/>
          <w:b/>
          <w:i/>
          <w:sz w:val="20"/>
          <w:szCs w:val="20"/>
        </w:rPr>
        <w:t>д</w:t>
      </w:r>
      <w:r w:rsidRPr="005F009D">
        <w:rPr>
          <w:rFonts w:ascii="Times New Roman" w:hAnsi="Times New Roman" w:cs="Times New Roman"/>
          <w:b/>
          <w:i/>
          <w:sz w:val="20"/>
          <w:szCs w:val="20"/>
        </w:rPr>
        <w:t>ложения Участники закупки указывает страну происхождения поставляемых товаров. В случае отсутс</w:t>
      </w:r>
      <w:r w:rsidRPr="005F009D">
        <w:rPr>
          <w:rFonts w:ascii="Times New Roman" w:hAnsi="Times New Roman" w:cs="Times New Roman"/>
          <w:b/>
          <w:i/>
          <w:sz w:val="20"/>
          <w:szCs w:val="20"/>
        </w:rPr>
        <w:t>т</w:t>
      </w:r>
      <w:r w:rsidRPr="005F009D">
        <w:rPr>
          <w:rFonts w:ascii="Times New Roman" w:hAnsi="Times New Roman" w:cs="Times New Roman"/>
          <w:b/>
          <w:i/>
          <w:sz w:val="20"/>
          <w:szCs w:val="20"/>
        </w:rPr>
        <w:t>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E627B" w:rsidRPr="005F009D">
        <w:rPr>
          <w:rFonts w:ascii="Times New Roman" w:hAnsi="Times New Roman" w:cs="Times New Roman"/>
          <w:b/>
          <w:i/>
          <w:sz w:val="20"/>
          <w:szCs w:val="20"/>
        </w:rPr>
        <w:t xml:space="preserve"> </w:t>
      </w:r>
      <w:r w:rsidRPr="005F009D">
        <w:rPr>
          <w:rFonts w:ascii="Times New Roman" w:hAnsi="Times New Roman" w:cs="Times New Roman"/>
          <w:b/>
          <w:i/>
          <w:sz w:val="20"/>
          <w:szCs w:val="20"/>
        </w:rPr>
        <w:t>закупке и такая заявка рассматривается как содержащая предложение о поставке иностранных товаров.</w:t>
      </w:r>
    </w:p>
    <w:p w:rsidR="0095329E" w:rsidRPr="005F009D"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95329E" w:rsidRPr="005F009D" w:rsidRDefault="0095329E" w:rsidP="0095329E">
      <w:pPr>
        <w:spacing w:after="0" w:line="240" w:lineRule="auto"/>
        <w:ind w:firstLine="709"/>
        <w:contextualSpacing/>
        <w:jc w:val="both"/>
        <w:rPr>
          <w:rFonts w:ascii="Times New Roman" w:hAnsi="Times New Roman" w:cs="Times New Roman"/>
          <w:b/>
          <w:i/>
          <w:sz w:val="20"/>
          <w:szCs w:val="20"/>
        </w:rPr>
      </w:pPr>
      <w:r w:rsidRPr="005F009D">
        <w:rPr>
          <w:rFonts w:ascii="Times New Roman" w:eastAsia="Times New Roman" w:hAnsi="Times New Roman" w:cs="Times New Roman"/>
          <w:i/>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23" w:name="_Ref166329400"/>
      <w:bookmarkEnd w:id="23"/>
    </w:p>
    <w:p w:rsidR="006D10F6" w:rsidRPr="005F009D"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5F009D"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5F009D"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5F009D" w:rsidRDefault="00D733C8">
      <w:pP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br w:type="page"/>
      </w:r>
    </w:p>
    <w:p w:rsidR="00134BED" w:rsidRPr="005F009D" w:rsidRDefault="00F12BB9" w:rsidP="0089083C">
      <w:pPr>
        <w:pStyle w:val="2"/>
        <w:tabs>
          <w:tab w:val="left" w:pos="7088"/>
        </w:tabs>
        <w:rPr>
          <w:rFonts w:ascii="Times New Roman" w:hAnsi="Times New Roman" w:cs="Times New Roman"/>
          <w:b w:val="0"/>
          <w:color w:val="auto"/>
          <w:sz w:val="20"/>
          <w:szCs w:val="20"/>
        </w:rPr>
      </w:pPr>
      <w:bookmarkStart w:id="24" w:name="_Toc522178694"/>
      <w:r w:rsidRPr="005F009D">
        <w:rPr>
          <w:rFonts w:ascii="Times New Roman" w:hAnsi="Times New Roman" w:cs="Times New Roman"/>
          <w:color w:val="auto"/>
          <w:sz w:val="20"/>
          <w:szCs w:val="20"/>
        </w:rPr>
        <w:lastRenderedPageBreak/>
        <w:t xml:space="preserve">Форма </w:t>
      </w:r>
      <w:r w:rsidR="0009293A" w:rsidRPr="005F009D">
        <w:rPr>
          <w:rFonts w:ascii="Times New Roman" w:hAnsi="Times New Roman" w:cs="Times New Roman"/>
          <w:color w:val="auto"/>
          <w:sz w:val="20"/>
          <w:szCs w:val="20"/>
        </w:rPr>
        <w:t>2</w:t>
      </w:r>
      <w:r w:rsidRPr="005F009D">
        <w:rPr>
          <w:rFonts w:ascii="Times New Roman" w:hAnsi="Times New Roman" w:cs="Times New Roman"/>
          <w:b w:val="0"/>
          <w:color w:val="auto"/>
          <w:sz w:val="20"/>
          <w:szCs w:val="20"/>
        </w:rPr>
        <w:t xml:space="preserve">. </w:t>
      </w:r>
      <w:r w:rsidR="0009293A" w:rsidRPr="005F009D">
        <w:rPr>
          <w:rFonts w:ascii="Times New Roman" w:hAnsi="Times New Roman" w:cs="Times New Roman"/>
          <w:b w:val="0"/>
          <w:color w:val="auto"/>
          <w:sz w:val="20"/>
          <w:szCs w:val="20"/>
        </w:rPr>
        <w:t>«Форма второй части заявки на участие в аукционе в электронной форме»</w:t>
      </w:r>
      <w:bookmarkEnd w:id="24"/>
    </w:p>
    <w:p w:rsidR="00134BED" w:rsidRPr="005F009D" w:rsidRDefault="00134BED" w:rsidP="00134BED">
      <w:pPr>
        <w:spacing w:after="0" w:line="240" w:lineRule="auto"/>
        <w:ind w:firstLine="709"/>
        <w:jc w:val="both"/>
        <w:rPr>
          <w:rFonts w:ascii="Times New Roman" w:hAnsi="Times New Roman" w:cs="Times New Roman"/>
          <w:sz w:val="20"/>
          <w:szCs w:val="20"/>
        </w:rPr>
      </w:pPr>
    </w:p>
    <w:p w:rsidR="00134BED" w:rsidRPr="005F009D" w:rsidRDefault="00134BED" w:rsidP="00134BED">
      <w:pPr>
        <w:spacing w:after="0" w:line="240" w:lineRule="auto"/>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 xml:space="preserve">На бланке организации </w:t>
      </w:r>
    </w:p>
    <w:p w:rsidR="00134BED" w:rsidRPr="005F009D" w:rsidRDefault="00134BED" w:rsidP="00134BED">
      <w:pPr>
        <w:spacing w:after="0" w:line="240" w:lineRule="auto"/>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Дата, исх. номер</w:t>
      </w:r>
    </w:p>
    <w:p w:rsidR="00134BED" w:rsidRPr="005F009D" w:rsidRDefault="00134BED" w:rsidP="00134BED">
      <w:pPr>
        <w:spacing w:after="0" w:line="240" w:lineRule="auto"/>
        <w:rPr>
          <w:rFonts w:ascii="Times New Roman" w:eastAsia="Times New Roman" w:hAnsi="Times New Roman" w:cs="Times New Roman"/>
          <w:sz w:val="20"/>
          <w:szCs w:val="20"/>
          <w:lang w:eastAsia="ru-RU"/>
        </w:rPr>
      </w:pPr>
    </w:p>
    <w:p w:rsidR="00134BED" w:rsidRPr="005F009D"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5F009D"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b/>
          <w:sz w:val="20"/>
          <w:szCs w:val="20"/>
          <w:lang w:eastAsia="ru-RU"/>
        </w:rPr>
        <w:t xml:space="preserve">СВЕДЕНИЯ ОБ УЧАСТНИКЕ </w:t>
      </w:r>
      <w:r w:rsidR="00261E7C" w:rsidRPr="005F009D">
        <w:rPr>
          <w:rFonts w:ascii="Times New Roman" w:eastAsia="Times New Roman" w:hAnsi="Times New Roman" w:cs="Times New Roman"/>
          <w:b/>
          <w:sz w:val="20"/>
          <w:szCs w:val="20"/>
          <w:lang w:eastAsia="ru-RU"/>
        </w:rPr>
        <w:t>АУКЦИОНА</w:t>
      </w:r>
      <w:r w:rsidRPr="005F009D">
        <w:rPr>
          <w:rFonts w:ascii="Times New Roman" w:eastAsia="Times New Roman" w:hAnsi="Times New Roman" w:cs="Times New Roman"/>
          <w:b/>
          <w:sz w:val="20"/>
          <w:szCs w:val="20"/>
          <w:lang w:eastAsia="ru-RU"/>
        </w:rPr>
        <w:t xml:space="preserve"> В ЭЛЕКТРОННОЙ ФОРМЕ</w:t>
      </w:r>
    </w:p>
    <w:p w:rsidR="00134BED" w:rsidRPr="005F009D"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5F009D"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Настоящим н</w:t>
      </w:r>
      <w:r w:rsidR="00722C54" w:rsidRPr="005F009D">
        <w:rPr>
          <w:rFonts w:ascii="Times New Roman" w:eastAsia="Times New Roman" w:hAnsi="Times New Roman" w:cs="Times New Roman"/>
          <w:sz w:val="20"/>
          <w:szCs w:val="20"/>
          <w:lang w:eastAsia="ru-RU"/>
        </w:rPr>
        <w:t>аправляем</w:t>
      </w:r>
      <w:r w:rsidRPr="005F009D">
        <w:rPr>
          <w:rFonts w:ascii="Times New Roman" w:eastAsia="Times New Roman" w:hAnsi="Times New Roman" w:cs="Times New Roman"/>
          <w:sz w:val="20"/>
          <w:szCs w:val="20"/>
          <w:lang w:eastAsia="ru-RU"/>
        </w:rPr>
        <w:t xml:space="preserve"> следующие</w:t>
      </w:r>
      <w:r w:rsidR="00722C54" w:rsidRPr="005F009D">
        <w:rPr>
          <w:rFonts w:ascii="Times New Roman" w:eastAsia="Times New Roman" w:hAnsi="Times New Roman" w:cs="Times New Roman"/>
          <w:sz w:val="20"/>
          <w:szCs w:val="20"/>
          <w:lang w:eastAsia="ru-RU"/>
        </w:rPr>
        <w:t xml:space="preserve"> сведения об участнике</w:t>
      </w:r>
      <w:r w:rsidR="008A6F8E" w:rsidRPr="005F009D">
        <w:rPr>
          <w:rFonts w:ascii="Times New Roman" w:eastAsia="Times New Roman" w:hAnsi="Times New Roman" w:cs="Times New Roman"/>
          <w:sz w:val="20"/>
          <w:szCs w:val="20"/>
          <w:lang w:eastAsia="ru-RU"/>
        </w:rPr>
        <w:t xml:space="preserve"> </w:t>
      </w:r>
      <w:r w:rsidR="0041245A" w:rsidRPr="005F009D">
        <w:rPr>
          <w:rFonts w:ascii="Times New Roman" w:eastAsia="Times New Roman" w:hAnsi="Times New Roman" w:cs="Times New Roman"/>
          <w:sz w:val="20"/>
          <w:szCs w:val="20"/>
          <w:lang w:eastAsia="ru-RU"/>
        </w:rPr>
        <w:t>аукциона</w:t>
      </w:r>
      <w:r w:rsidRPr="005F009D">
        <w:rPr>
          <w:rFonts w:ascii="Times New Roman" w:eastAsia="Times New Roman" w:hAnsi="Times New Roman" w:cs="Times New Roman"/>
          <w:sz w:val="20"/>
          <w:szCs w:val="20"/>
          <w:lang w:eastAsia="ru-RU"/>
        </w:rPr>
        <w:t xml:space="preserve"> в электронной форме</w:t>
      </w:r>
      <w:r w:rsidR="008A6F8E" w:rsidRPr="005F009D">
        <w:rPr>
          <w:rFonts w:ascii="Times New Roman" w:eastAsia="Times New Roman" w:hAnsi="Times New Roman" w:cs="Times New Roman"/>
          <w:sz w:val="20"/>
          <w:szCs w:val="20"/>
          <w:lang w:eastAsia="ru-RU"/>
        </w:rPr>
        <w:t xml:space="preserve"> </w:t>
      </w:r>
      <w:r w:rsidR="00DF06FF" w:rsidRPr="005F009D">
        <w:rPr>
          <w:rFonts w:ascii="Times New Roman" w:eastAsia="Times New Roman" w:hAnsi="Times New Roman" w:cs="Times New Roman"/>
          <w:sz w:val="20"/>
          <w:szCs w:val="20"/>
          <w:lang w:eastAsia="ru-RU"/>
        </w:rPr>
        <w:t>на право закл</w:t>
      </w:r>
      <w:r w:rsidR="00DF06FF" w:rsidRPr="005F009D">
        <w:rPr>
          <w:rFonts w:ascii="Times New Roman" w:eastAsia="Times New Roman" w:hAnsi="Times New Roman" w:cs="Times New Roman"/>
          <w:sz w:val="20"/>
          <w:szCs w:val="20"/>
          <w:lang w:eastAsia="ru-RU"/>
        </w:rPr>
        <w:t>ю</w:t>
      </w:r>
      <w:r w:rsidR="00DF06FF" w:rsidRPr="005F009D">
        <w:rPr>
          <w:rFonts w:ascii="Times New Roman" w:eastAsia="Times New Roman" w:hAnsi="Times New Roman" w:cs="Times New Roman"/>
          <w:sz w:val="20"/>
          <w:szCs w:val="20"/>
          <w:lang w:eastAsia="ru-RU"/>
        </w:rPr>
        <w:t xml:space="preserve">чения договора на </w:t>
      </w:r>
      <w:r w:rsidR="001375B4" w:rsidRPr="005F009D">
        <w:rPr>
          <w:rFonts w:ascii="Times New Roman" w:hAnsi="Times New Roman" w:cs="Times New Roman"/>
          <w:b/>
          <w:sz w:val="20"/>
          <w:szCs w:val="20"/>
        </w:rPr>
        <w:t xml:space="preserve">оказание услуг по аренде </w:t>
      </w:r>
      <w:r w:rsidR="001375B4" w:rsidRPr="005F009D">
        <w:rPr>
          <w:rFonts w:ascii="Times New Roman" w:hAnsi="Times New Roman" w:cs="Times New Roman"/>
          <w:b/>
          <w:color w:val="000000"/>
          <w:spacing w:val="-2"/>
          <w:sz w:val="20"/>
          <w:szCs w:val="20"/>
          <w:shd w:val="clear" w:color="auto" w:fill="FFFFFF"/>
        </w:rPr>
        <w:t xml:space="preserve">грузового автотранспорта (самосвал) </w:t>
      </w:r>
      <w:r w:rsidR="001375B4" w:rsidRPr="005F009D">
        <w:rPr>
          <w:rFonts w:ascii="Times New Roman" w:hAnsi="Times New Roman" w:cs="Times New Roman"/>
          <w:b/>
          <w:sz w:val="20"/>
          <w:szCs w:val="20"/>
        </w:rPr>
        <w:t>без экипажа</w:t>
      </w:r>
      <w:r w:rsidR="008A6F8E" w:rsidRPr="005F009D">
        <w:rPr>
          <w:rFonts w:ascii="Times New Roman" w:hAnsi="Times New Roman" w:cs="Times New Roman"/>
          <w:b/>
          <w:sz w:val="20"/>
          <w:szCs w:val="20"/>
        </w:rPr>
        <w:t xml:space="preserve"> </w:t>
      </w:r>
      <w:r w:rsidR="00DF06FF" w:rsidRPr="005F009D">
        <w:rPr>
          <w:rFonts w:ascii="Times New Roman" w:eastAsia="Times New Roman" w:hAnsi="Times New Roman" w:cs="Times New Roman"/>
          <w:sz w:val="20"/>
          <w:szCs w:val="20"/>
          <w:lang w:eastAsia="ru-RU"/>
        </w:rPr>
        <w:t>(№ извещения в ЕИС__________</w:t>
      </w:r>
      <w:r w:rsidR="00CF2D40" w:rsidRPr="005F009D">
        <w:rPr>
          <w:rFonts w:ascii="Times New Roman" w:eastAsia="Times New Roman" w:hAnsi="Times New Roman" w:cs="Times New Roman"/>
          <w:sz w:val="20"/>
          <w:szCs w:val="20"/>
          <w:lang w:eastAsia="ru-RU"/>
        </w:rPr>
        <w:t>______</w:t>
      </w:r>
      <w:r w:rsidR="00DF06FF" w:rsidRPr="005F009D">
        <w:rPr>
          <w:rFonts w:ascii="Times New Roman" w:eastAsia="Times New Roman" w:hAnsi="Times New Roman" w:cs="Times New Roman"/>
          <w:sz w:val="20"/>
          <w:szCs w:val="20"/>
          <w:lang w:eastAsia="ru-RU"/>
        </w:rPr>
        <w:t>_)</w:t>
      </w:r>
      <w:r w:rsidR="00413851" w:rsidRPr="005F009D">
        <w:rPr>
          <w:rFonts w:ascii="Times New Roman" w:eastAsia="Times New Roman" w:hAnsi="Times New Roman" w:cs="Times New Roman"/>
          <w:sz w:val="20"/>
          <w:szCs w:val="20"/>
          <w:lang w:eastAsia="ru-RU"/>
        </w:rPr>
        <w:t>:</w:t>
      </w:r>
    </w:p>
    <w:p w:rsidR="00413851" w:rsidRPr="005F009D"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tblInd w:w="108" w:type="dxa"/>
        <w:tblLook w:val="04A0"/>
      </w:tblPr>
      <w:tblGrid>
        <w:gridCol w:w="567"/>
        <w:gridCol w:w="4536"/>
        <w:gridCol w:w="4360"/>
      </w:tblGrid>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1</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Н</w:t>
            </w:r>
            <w:r w:rsidR="00413851" w:rsidRPr="005F009D">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2</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М</w:t>
            </w:r>
            <w:r w:rsidR="00413851" w:rsidRPr="005F009D">
              <w:rPr>
                <w:rFonts w:ascii="Times New Roman" w:hAnsi="Times New Roman" w:cs="Times New Roman"/>
                <w:sz w:val="20"/>
                <w:szCs w:val="20"/>
              </w:rPr>
              <w:t>есто нахождения (для юридического лица)</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3</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Ф</w:t>
            </w:r>
            <w:r w:rsidR="00413851" w:rsidRPr="005F009D">
              <w:rPr>
                <w:rFonts w:ascii="Times New Roman" w:hAnsi="Times New Roman" w:cs="Times New Roman"/>
                <w:sz w:val="20"/>
                <w:szCs w:val="20"/>
              </w:rPr>
              <w:t>амилия, имя, отчество (при наличии), паспор</w:t>
            </w:r>
            <w:r w:rsidR="00413851" w:rsidRPr="005F009D">
              <w:rPr>
                <w:rFonts w:ascii="Times New Roman" w:hAnsi="Times New Roman" w:cs="Times New Roman"/>
                <w:sz w:val="20"/>
                <w:szCs w:val="20"/>
              </w:rPr>
              <w:t>т</w:t>
            </w:r>
            <w:r w:rsidR="00413851" w:rsidRPr="005F009D">
              <w:rPr>
                <w:rFonts w:ascii="Times New Roman" w:hAnsi="Times New Roman" w:cs="Times New Roman"/>
                <w:sz w:val="20"/>
                <w:szCs w:val="20"/>
              </w:rPr>
              <w:t>ные данные, место жительства (для физического лица)</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4</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П</w:t>
            </w:r>
            <w:r w:rsidR="00413851" w:rsidRPr="005F009D">
              <w:rPr>
                <w:rFonts w:ascii="Times New Roman" w:hAnsi="Times New Roman" w:cs="Times New Roman"/>
                <w:sz w:val="20"/>
                <w:szCs w:val="20"/>
              </w:rPr>
              <w:t>очтовый адрес участника закупки</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5</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А</w:t>
            </w:r>
            <w:r w:rsidR="00413851" w:rsidRPr="005F009D">
              <w:rPr>
                <w:rFonts w:ascii="Times New Roman" w:hAnsi="Times New Roman" w:cs="Times New Roman"/>
                <w:sz w:val="20"/>
                <w:szCs w:val="20"/>
              </w:rPr>
              <w:t>дрес электронной почты</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6</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Н</w:t>
            </w:r>
            <w:r w:rsidR="00413851" w:rsidRPr="005F009D">
              <w:rPr>
                <w:rFonts w:ascii="Times New Roman" w:hAnsi="Times New Roman" w:cs="Times New Roman"/>
                <w:sz w:val="20"/>
                <w:szCs w:val="20"/>
              </w:rPr>
              <w:t>омер контактного телефона</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7</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И</w:t>
            </w:r>
            <w:r w:rsidR="00413851" w:rsidRPr="005F009D">
              <w:rPr>
                <w:rFonts w:ascii="Times New Roman" w:hAnsi="Times New Roman" w:cs="Times New Roman"/>
                <w:sz w:val="20"/>
                <w:szCs w:val="20"/>
              </w:rPr>
              <w:t>дентификационный номер налогоплательщика участника закупки или в соответствии с закон</w:t>
            </w:r>
            <w:r w:rsidR="00413851" w:rsidRPr="005F009D">
              <w:rPr>
                <w:rFonts w:ascii="Times New Roman" w:hAnsi="Times New Roman" w:cs="Times New Roman"/>
                <w:sz w:val="20"/>
                <w:szCs w:val="20"/>
              </w:rPr>
              <w:t>о</w:t>
            </w:r>
            <w:r w:rsidR="00413851" w:rsidRPr="005F009D">
              <w:rPr>
                <w:rFonts w:ascii="Times New Roman" w:hAnsi="Times New Roman" w:cs="Times New Roman"/>
                <w:sz w:val="20"/>
                <w:szCs w:val="20"/>
              </w:rPr>
              <w:t>дательством соответствующего иностранного государства аналог идентификационного номера налогоплательщика участника закупки (для ин</w:t>
            </w:r>
            <w:r w:rsidR="00413851" w:rsidRPr="005F009D">
              <w:rPr>
                <w:rFonts w:ascii="Times New Roman" w:hAnsi="Times New Roman" w:cs="Times New Roman"/>
                <w:sz w:val="20"/>
                <w:szCs w:val="20"/>
              </w:rPr>
              <w:t>о</w:t>
            </w:r>
            <w:r w:rsidR="00413851" w:rsidRPr="005F009D">
              <w:rPr>
                <w:rFonts w:ascii="Times New Roman" w:hAnsi="Times New Roman" w:cs="Times New Roman"/>
                <w:sz w:val="20"/>
                <w:szCs w:val="20"/>
              </w:rPr>
              <w:t>странного лица)</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r w:rsidR="00413851" w:rsidRPr="005F009D" w:rsidTr="00413851">
        <w:tc>
          <w:tcPr>
            <w:tcW w:w="567" w:type="dxa"/>
            <w:vAlign w:val="center"/>
          </w:tcPr>
          <w:p w:rsidR="00413851" w:rsidRPr="005F009D" w:rsidRDefault="00413851" w:rsidP="00413851">
            <w:pPr>
              <w:jc w:val="center"/>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8</w:t>
            </w:r>
          </w:p>
        </w:tc>
        <w:tc>
          <w:tcPr>
            <w:tcW w:w="4536" w:type="dxa"/>
          </w:tcPr>
          <w:p w:rsidR="00413851" w:rsidRPr="005F009D" w:rsidRDefault="00370B46" w:rsidP="00413851">
            <w:pPr>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И</w:t>
            </w:r>
            <w:r w:rsidR="00413851" w:rsidRPr="005F009D">
              <w:rPr>
                <w:rFonts w:ascii="Times New Roman" w:hAnsi="Times New Roman" w:cs="Times New Roman"/>
                <w:sz w:val="20"/>
                <w:szCs w:val="20"/>
              </w:rPr>
              <w:t>дентификационный номер налогоплательщика (при наличии) учредителей, членов коллегиальн</w:t>
            </w:r>
            <w:r w:rsidR="00413851" w:rsidRPr="005F009D">
              <w:rPr>
                <w:rFonts w:ascii="Times New Roman" w:hAnsi="Times New Roman" w:cs="Times New Roman"/>
                <w:sz w:val="20"/>
                <w:szCs w:val="20"/>
              </w:rPr>
              <w:t>о</w:t>
            </w:r>
            <w:r w:rsidR="00413851" w:rsidRPr="005F009D">
              <w:rPr>
                <w:rFonts w:ascii="Times New Roman" w:hAnsi="Times New Roman" w:cs="Times New Roman"/>
                <w:sz w:val="20"/>
                <w:szCs w:val="20"/>
              </w:rPr>
              <w:t>го исполнительного органа, лица, исполняющего функции единоличного исполнительного органа участника закупки</w:t>
            </w:r>
          </w:p>
        </w:tc>
        <w:tc>
          <w:tcPr>
            <w:tcW w:w="4360" w:type="dxa"/>
          </w:tcPr>
          <w:p w:rsidR="00413851" w:rsidRPr="005F009D" w:rsidRDefault="00413851" w:rsidP="00722C54">
            <w:pPr>
              <w:jc w:val="both"/>
              <w:rPr>
                <w:rFonts w:ascii="Times New Roman" w:eastAsia="Times New Roman" w:hAnsi="Times New Roman" w:cs="Times New Roman"/>
                <w:sz w:val="20"/>
                <w:szCs w:val="20"/>
                <w:lang w:eastAsia="ru-RU"/>
              </w:rPr>
            </w:pPr>
          </w:p>
        </w:tc>
      </w:tr>
    </w:tbl>
    <w:p w:rsidR="00EA5B9C" w:rsidRPr="005F009D"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5F009D" w:rsidRDefault="00261E7C" w:rsidP="00261E7C">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 xml:space="preserve">Сообщаем, что для совершения сделки по результатам аукциона в электронной форме </w:t>
      </w:r>
      <w:r w:rsidRPr="005F009D">
        <w:rPr>
          <w:rFonts w:ascii="Times New Roman" w:eastAsia="Times New Roman" w:hAnsi="Times New Roman" w:cs="Times New Roman"/>
          <w:i/>
          <w:sz w:val="20"/>
          <w:szCs w:val="20"/>
          <w:u w:val="single"/>
          <w:lang w:eastAsia="ru-RU"/>
        </w:rPr>
        <w:t>Наименование уч</w:t>
      </w:r>
      <w:r w:rsidRPr="005F009D">
        <w:rPr>
          <w:rFonts w:ascii="Times New Roman" w:eastAsia="Times New Roman" w:hAnsi="Times New Roman" w:cs="Times New Roman"/>
          <w:i/>
          <w:sz w:val="20"/>
          <w:szCs w:val="20"/>
          <w:u w:val="single"/>
          <w:lang w:eastAsia="ru-RU"/>
        </w:rPr>
        <w:t>а</w:t>
      </w:r>
      <w:r w:rsidRPr="005F009D">
        <w:rPr>
          <w:rFonts w:ascii="Times New Roman" w:eastAsia="Times New Roman" w:hAnsi="Times New Roman" w:cs="Times New Roman"/>
          <w:i/>
          <w:sz w:val="20"/>
          <w:szCs w:val="20"/>
          <w:u w:val="single"/>
          <w:lang w:eastAsia="ru-RU"/>
        </w:rPr>
        <w:t>стника закупки</w:t>
      </w:r>
      <w:r w:rsidRPr="005F009D">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w:t>
      </w:r>
      <w:r w:rsidRPr="005F009D">
        <w:rPr>
          <w:rFonts w:ascii="Times New Roman" w:eastAsia="Times New Roman" w:hAnsi="Times New Roman" w:cs="Times New Roman"/>
          <w:sz w:val="20"/>
          <w:szCs w:val="20"/>
          <w:lang w:eastAsia="ru-RU"/>
        </w:rPr>
        <w:t>о</w:t>
      </w:r>
      <w:r w:rsidRPr="005F009D">
        <w:rPr>
          <w:rFonts w:ascii="Times New Roman" w:eastAsia="Times New Roman" w:hAnsi="Times New Roman" w:cs="Times New Roman"/>
          <w:sz w:val="20"/>
          <w:szCs w:val="20"/>
          <w:lang w:eastAsia="ru-RU"/>
        </w:rPr>
        <w:t>рой имеется заинтересованность, и другие) в соответствии с законодательством Российской Федерации и учред</w:t>
      </w:r>
      <w:r w:rsidRPr="005F009D">
        <w:rPr>
          <w:rFonts w:ascii="Times New Roman" w:eastAsia="Times New Roman" w:hAnsi="Times New Roman" w:cs="Times New Roman"/>
          <w:sz w:val="20"/>
          <w:szCs w:val="20"/>
          <w:lang w:eastAsia="ru-RU"/>
        </w:rPr>
        <w:t>и</w:t>
      </w:r>
      <w:r w:rsidRPr="005F009D">
        <w:rPr>
          <w:rFonts w:ascii="Times New Roman" w:eastAsia="Times New Roman" w:hAnsi="Times New Roman" w:cs="Times New Roman"/>
          <w:sz w:val="20"/>
          <w:szCs w:val="20"/>
          <w:lang w:eastAsia="ru-RU"/>
        </w:rPr>
        <w:t xml:space="preserve">тельными документами </w:t>
      </w:r>
      <w:r w:rsidRPr="005F009D">
        <w:rPr>
          <w:rFonts w:ascii="Times New Roman" w:eastAsia="Times New Roman" w:hAnsi="Times New Roman" w:cs="Times New Roman"/>
          <w:i/>
          <w:sz w:val="20"/>
          <w:szCs w:val="20"/>
          <w:u w:val="single"/>
          <w:lang w:eastAsia="ru-RU"/>
        </w:rPr>
        <w:t>Наименование участника закупки</w:t>
      </w:r>
      <w:r w:rsidRPr="005F009D">
        <w:rPr>
          <w:rFonts w:ascii="Times New Roman" w:eastAsia="Times New Roman" w:hAnsi="Times New Roman" w:cs="Times New Roman"/>
          <w:sz w:val="20"/>
          <w:szCs w:val="20"/>
          <w:lang w:eastAsia="ru-RU"/>
        </w:rPr>
        <w:t>. (</w:t>
      </w:r>
      <w:r w:rsidRPr="005F009D">
        <w:rPr>
          <w:rFonts w:ascii="Times New Roman" w:eastAsia="Times New Roman" w:hAnsi="Times New Roman" w:cs="Times New Roman"/>
          <w:i/>
          <w:sz w:val="20"/>
          <w:szCs w:val="20"/>
          <w:lang w:eastAsia="ru-RU"/>
        </w:rPr>
        <w:t>Условие подлежит включению в заявку, если соотве</w:t>
      </w:r>
      <w:r w:rsidRPr="005F009D">
        <w:rPr>
          <w:rFonts w:ascii="Times New Roman" w:eastAsia="Times New Roman" w:hAnsi="Times New Roman" w:cs="Times New Roman"/>
          <w:i/>
          <w:sz w:val="20"/>
          <w:szCs w:val="20"/>
          <w:lang w:eastAsia="ru-RU"/>
        </w:rPr>
        <w:t>т</w:t>
      </w:r>
      <w:r w:rsidRPr="005F009D">
        <w:rPr>
          <w:rFonts w:ascii="Times New Roman" w:eastAsia="Times New Roman" w:hAnsi="Times New Roman" w:cs="Times New Roman"/>
          <w:i/>
          <w:sz w:val="20"/>
          <w:szCs w:val="20"/>
          <w:lang w:eastAsia="ru-RU"/>
        </w:rPr>
        <w:t xml:space="preserve">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5F009D">
        <w:rPr>
          <w:rFonts w:ascii="Times New Roman" w:eastAsia="Times New Roman" w:hAnsi="Times New Roman" w:cs="Times New Roman"/>
          <w:i/>
          <w:sz w:val="20"/>
          <w:szCs w:val="20"/>
          <w:lang w:eastAsia="ru-RU"/>
        </w:rPr>
        <w:t xml:space="preserve">электронного аукциона (часть </w:t>
      </w:r>
      <w:r w:rsidR="00591CEF" w:rsidRPr="005F009D">
        <w:rPr>
          <w:rFonts w:ascii="Times New Roman" w:eastAsia="Times New Roman" w:hAnsi="Times New Roman" w:cs="Times New Roman"/>
          <w:i/>
          <w:sz w:val="20"/>
          <w:szCs w:val="20"/>
          <w:lang w:val="en-US" w:eastAsia="ru-RU"/>
        </w:rPr>
        <w:t>II</w:t>
      </w:r>
      <w:r w:rsidR="00591CEF" w:rsidRPr="005F009D">
        <w:rPr>
          <w:rFonts w:ascii="Times New Roman" w:eastAsia="Times New Roman" w:hAnsi="Times New Roman" w:cs="Times New Roman"/>
          <w:i/>
          <w:sz w:val="20"/>
          <w:szCs w:val="20"/>
          <w:lang w:eastAsia="ru-RU"/>
        </w:rPr>
        <w:t xml:space="preserve"> аукционной документации</w:t>
      </w:r>
      <w:r w:rsidRPr="005F009D">
        <w:rPr>
          <w:rFonts w:ascii="Times New Roman" w:eastAsia="Times New Roman" w:hAnsi="Times New Roman" w:cs="Times New Roman"/>
          <w:i/>
          <w:sz w:val="20"/>
          <w:szCs w:val="20"/>
          <w:lang w:eastAsia="ru-RU"/>
        </w:rPr>
        <w:t>)</w:t>
      </w:r>
    </w:p>
    <w:p w:rsidR="00261E7C" w:rsidRPr="005F009D" w:rsidRDefault="00261E7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5F009D" w:rsidRDefault="00F44A2C" w:rsidP="00F44A2C">
      <w:pPr>
        <w:spacing w:after="0" w:line="240" w:lineRule="auto"/>
        <w:ind w:firstLine="709"/>
        <w:jc w:val="both"/>
        <w:rPr>
          <w:rFonts w:ascii="Times New Roman" w:eastAsia="Times New Roman" w:hAnsi="Times New Roman" w:cs="Times New Roman"/>
          <w:sz w:val="20"/>
          <w:szCs w:val="20"/>
        </w:rPr>
      </w:pPr>
      <w:r w:rsidRPr="005F009D">
        <w:rPr>
          <w:rFonts w:ascii="Times New Roman" w:eastAsia="Times New Roman" w:hAnsi="Times New Roman" w:cs="Times New Roman"/>
          <w:i/>
          <w:sz w:val="20"/>
          <w:szCs w:val="20"/>
          <w:u w:val="single"/>
        </w:rPr>
        <w:t>Наименование участника закупки</w:t>
      </w:r>
      <w:r w:rsidRPr="005F009D">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5F009D"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t>1)</w:t>
      </w:r>
      <w:r w:rsidRPr="005F009D">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w:t>
      </w:r>
      <w:r w:rsidRPr="005F009D">
        <w:rPr>
          <w:rFonts w:ascii="Times New Roman" w:hAnsi="Times New Roman" w:cs="Times New Roman"/>
          <w:sz w:val="20"/>
          <w:szCs w:val="20"/>
        </w:rPr>
        <w:t>ь</w:t>
      </w:r>
      <w:r w:rsidRPr="005F009D">
        <w:rPr>
          <w:rFonts w:ascii="Times New Roman" w:hAnsi="Times New Roman" w:cs="Times New Roman"/>
          <w:sz w:val="20"/>
          <w:szCs w:val="20"/>
        </w:rPr>
        <w:t>ным (банкротом) и об открытии конкурсного производства;</w:t>
      </w: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t>2)</w:t>
      </w:r>
      <w:r w:rsidRPr="005F009D">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w:t>
      </w:r>
      <w:r w:rsidRPr="005F009D">
        <w:rPr>
          <w:rFonts w:ascii="Times New Roman" w:hAnsi="Times New Roman" w:cs="Times New Roman"/>
          <w:sz w:val="20"/>
          <w:szCs w:val="20"/>
        </w:rPr>
        <w:t>е</w:t>
      </w:r>
      <w:r w:rsidRPr="005F009D">
        <w:rPr>
          <w:rFonts w:ascii="Times New Roman" w:hAnsi="Times New Roman" w:cs="Times New Roman"/>
          <w:sz w:val="20"/>
          <w:szCs w:val="20"/>
        </w:rPr>
        <w:t>дерации об административных правонарушениях на дату подачи заявки на участие в закупке;</w:t>
      </w: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t>3)</w:t>
      </w:r>
      <w:r w:rsidRPr="005F009D">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w:t>
      </w:r>
      <w:r w:rsidRPr="005F009D">
        <w:rPr>
          <w:rFonts w:ascii="Times New Roman" w:hAnsi="Times New Roman" w:cs="Times New Roman"/>
          <w:sz w:val="20"/>
          <w:szCs w:val="20"/>
        </w:rPr>
        <w:t>а</w:t>
      </w:r>
      <w:r w:rsidRPr="005F009D">
        <w:rPr>
          <w:rFonts w:ascii="Times New Roman" w:hAnsi="Times New Roman" w:cs="Times New Roman"/>
          <w:sz w:val="20"/>
          <w:szCs w:val="20"/>
        </w:rPr>
        <w:t>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w:t>
      </w:r>
      <w:r w:rsidRPr="005F009D">
        <w:rPr>
          <w:rFonts w:ascii="Times New Roman" w:hAnsi="Times New Roman" w:cs="Times New Roman"/>
          <w:sz w:val="20"/>
          <w:szCs w:val="20"/>
        </w:rPr>
        <w:t>а</w:t>
      </w:r>
      <w:r w:rsidRPr="005F009D">
        <w:rPr>
          <w:rFonts w:ascii="Times New Roman" w:hAnsi="Times New Roman" w:cs="Times New Roman"/>
          <w:sz w:val="20"/>
          <w:szCs w:val="20"/>
        </w:rPr>
        <w:t>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w:t>
      </w:r>
      <w:r w:rsidRPr="005F009D">
        <w:rPr>
          <w:rFonts w:ascii="Times New Roman" w:hAnsi="Times New Roman" w:cs="Times New Roman"/>
          <w:sz w:val="20"/>
          <w:szCs w:val="20"/>
        </w:rPr>
        <w:t>с</w:t>
      </w:r>
      <w:r w:rsidRPr="005F009D">
        <w:rPr>
          <w:rFonts w:ascii="Times New Roman" w:hAnsi="Times New Roman" w:cs="Times New Roman"/>
          <w:sz w:val="20"/>
          <w:szCs w:val="20"/>
        </w:rPr>
        <w:t>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w:t>
      </w:r>
      <w:r w:rsidRPr="005F009D">
        <w:rPr>
          <w:rFonts w:ascii="Times New Roman" w:hAnsi="Times New Roman" w:cs="Times New Roman"/>
          <w:sz w:val="20"/>
          <w:szCs w:val="20"/>
        </w:rPr>
        <w:t>а</w:t>
      </w:r>
      <w:r w:rsidRPr="005F009D">
        <w:rPr>
          <w:rFonts w:ascii="Times New Roman" w:hAnsi="Times New Roman" w:cs="Times New Roman"/>
          <w:sz w:val="20"/>
          <w:szCs w:val="20"/>
        </w:rPr>
        <w:t>кому заявлению на дату рассмотрения заявки на участие в закупке не принято;</w:t>
      </w: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lastRenderedPageBreak/>
        <w:t>4)</w:t>
      </w:r>
      <w:r w:rsidRPr="005F009D">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w:t>
      </w:r>
      <w:r w:rsidRPr="005F009D">
        <w:rPr>
          <w:rFonts w:ascii="Times New Roman" w:hAnsi="Times New Roman" w:cs="Times New Roman"/>
          <w:sz w:val="20"/>
          <w:szCs w:val="20"/>
        </w:rPr>
        <w:t>и</w:t>
      </w:r>
      <w:r w:rsidRPr="005F009D">
        <w:rPr>
          <w:rFonts w:ascii="Times New Roman" w:hAnsi="Times New Roman" w:cs="Times New Roman"/>
          <w:sz w:val="20"/>
          <w:szCs w:val="20"/>
        </w:rPr>
        <w:t>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w:t>
      </w:r>
      <w:r w:rsidRPr="005F009D">
        <w:rPr>
          <w:rFonts w:ascii="Times New Roman" w:hAnsi="Times New Roman" w:cs="Times New Roman"/>
          <w:sz w:val="20"/>
          <w:szCs w:val="20"/>
        </w:rPr>
        <w:t>е</w:t>
      </w:r>
      <w:r w:rsidRPr="005F009D">
        <w:rPr>
          <w:rFonts w:ascii="Times New Roman" w:hAnsi="Times New Roman" w:cs="Times New Roman"/>
          <w:sz w:val="20"/>
          <w:szCs w:val="20"/>
        </w:rPr>
        <w:t>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w:t>
      </w:r>
      <w:r w:rsidRPr="005F009D">
        <w:rPr>
          <w:rFonts w:ascii="Times New Roman" w:hAnsi="Times New Roman" w:cs="Times New Roman"/>
          <w:sz w:val="20"/>
          <w:szCs w:val="20"/>
        </w:rPr>
        <w:t>в</w:t>
      </w:r>
      <w:r w:rsidRPr="005F009D">
        <w:rPr>
          <w:rFonts w:ascii="Times New Roman" w:hAnsi="Times New Roman" w:cs="Times New Roman"/>
          <w:sz w:val="20"/>
          <w:szCs w:val="20"/>
        </w:rPr>
        <w:t>ляемой закупки, и административного наказания в виде дисквалификации;</w:t>
      </w: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t>5)</w:t>
      </w:r>
      <w:r w:rsidRPr="005F009D">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w:t>
      </w:r>
      <w:r w:rsidRPr="005F009D">
        <w:rPr>
          <w:rFonts w:ascii="Times New Roman" w:hAnsi="Times New Roman" w:cs="Times New Roman"/>
          <w:sz w:val="20"/>
          <w:szCs w:val="20"/>
        </w:rPr>
        <w:t>у</w:t>
      </w:r>
      <w:r w:rsidRPr="005F009D">
        <w:rPr>
          <w:rFonts w:ascii="Times New Roman" w:hAnsi="Times New Roman" w:cs="Times New Roman"/>
          <w:sz w:val="20"/>
          <w:szCs w:val="20"/>
        </w:rPr>
        <w:t>шения, предусмотренного статьей 19.28 Кодекса Российской Федерации об административных правонарушениях;</w:t>
      </w: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t>6)</w:t>
      </w:r>
      <w:r w:rsidRPr="005F009D">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w:t>
      </w:r>
      <w:r w:rsidRPr="005F009D">
        <w:rPr>
          <w:rFonts w:ascii="Times New Roman" w:hAnsi="Times New Roman" w:cs="Times New Roman"/>
          <w:sz w:val="20"/>
          <w:szCs w:val="20"/>
        </w:rPr>
        <w:t>о</w:t>
      </w:r>
      <w:r w:rsidRPr="005F009D">
        <w:rPr>
          <w:rFonts w:ascii="Times New Roman" w:hAnsi="Times New Roman" w:cs="Times New Roman"/>
          <w:sz w:val="20"/>
          <w:szCs w:val="20"/>
        </w:rPr>
        <w:t>ката или показа национального фильма;</w:t>
      </w:r>
    </w:p>
    <w:p w:rsidR="00F44A2C" w:rsidRPr="005F009D" w:rsidRDefault="00F44A2C" w:rsidP="00F44A2C">
      <w:pPr>
        <w:spacing w:after="0"/>
        <w:ind w:firstLine="459"/>
        <w:jc w:val="both"/>
        <w:rPr>
          <w:rFonts w:ascii="Times New Roman" w:hAnsi="Times New Roman" w:cs="Times New Roman"/>
          <w:sz w:val="20"/>
          <w:szCs w:val="20"/>
        </w:rPr>
      </w:pPr>
      <w:r w:rsidRPr="005F009D">
        <w:rPr>
          <w:rFonts w:ascii="Times New Roman" w:hAnsi="Times New Roman" w:cs="Times New Roman"/>
          <w:sz w:val="20"/>
          <w:szCs w:val="20"/>
        </w:rPr>
        <w:t>7)</w:t>
      </w:r>
      <w:r w:rsidRPr="005F009D">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w:t>
      </w:r>
      <w:r w:rsidRPr="005F009D">
        <w:rPr>
          <w:rFonts w:ascii="Times New Roman" w:hAnsi="Times New Roman" w:cs="Times New Roman"/>
          <w:sz w:val="20"/>
          <w:szCs w:val="20"/>
        </w:rPr>
        <w:t>у</w:t>
      </w:r>
      <w:r w:rsidRPr="005F009D">
        <w:rPr>
          <w:rFonts w:ascii="Times New Roman" w:hAnsi="Times New Roman" w:cs="Times New Roman"/>
          <w:sz w:val="20"/>
          <w:szCs w:val="20"/>
        </w:rPr>
        <w:t>чаи, при которых руководитель Заказчика, член закупочной комиссии состоят в браке с физическими лицами, я</w:t>
      </w:r>
      <w:r w:rsidRPr="005F009D">
        <w:rPr>
          <w:rFonts w:ascii="Times New Roman" w:hAnsi="Times New Roman" w:cs="Times New Roman"/>
          <w:sz w:val="20"/>
          <w:szCs w:val="20"/>
        </w:rPr>
        <w:t>в</w:t>
      </w:r>
      <w:r w:rsidRPr="005F009D">
        <w:rPr>
          <w:rFonts w:ascii="Times New Roman" w:hAnsi="Times New Roman" w:cs="Times New Roman"/>
          <w:sz w:val="20"/>
          <w:szCs w:val="20"/>
        </w:rPr>
        <w:t>ляющимися выгодоприобретателями, единоличным исполнительным органом хозяйственного общества (директ</w:t>
      </w:r>
      <w:r w:rsidRPr="005F009D">
        <w:rPr>
          <w:rFonts w:ascii="Times New Roman" w:hAnsi="Times New Roman" w:cs="Times New Roman"/>
          <w:sz w:val="20"/>
          <w:szCs w:val="20"/>
        </w:rPr>
        <w:t>о</w:t>
      </w:r>
      <w:r w:rsidRPr="005F009D">
        <w:rPr>
          <w:rFonts w:ascii="Times New Roman" w:hAnsi="Times New Roman" w:cs="Times New Roman"/>
          <w:sz w:val="20"/>
          <w:szCs w:val="20"/>
        </w:rPr>
        <w:t>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w:t>
      </w:r>
      <w:r w:rsidRPr="005F009D">
        <w:rPr>
          <w:rFonts w:ascii="Times New Roman" w:hAnsi="Times New Roman" w:cs="Times New Roman"/>
          <w:sz w:val="20"/>
          <w:szCs w:val="20"/>
        </w:rPr>
        <w:t>р</w:t>
      </w:r>
      <w:r w:rsidRPr="005F009D">
        <w:rPr>
          <w:rFonts w:ascii="Times New Roman" w:hAnsi="Times New Roman" w:cs="Times New Roman"/>
          <w:sz w:val="20"/>
          <w:szCs w:val="20"/>
        </w:rPr>
        <w:t>ного предприятия либо иными органами управления юридических лиц - участников закупки, с физическими лиц</w:t>
      </w:r>
      <w:r w:rsidRPr="005F009D">
        <w:rPr>
          <w:rFonts w:ascii="Times New Roman" w:hAnsi="Times New Roman" w:cs="Times New Roman"/>
          <w:sz w:val="20"/>
          <w:szCs w:val="20"/>
        </w:rPr>
        <w:t>а</w:t>
      </w:r>
      <w:r w:rsidRPr="005F009D">
        <w:rPr>
          <w:rFonts w:ascii="Times New Roman" w:hAnsi="Times New Roman" w:cs="Times New Roman"/>
          <w:sz w:val="20"/>
          <w:szCs w:val="20"/>
        </w:rPr>
        <w:t>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w:t>
      </w:r>
      <w:r w:rsidRPr="005F009D">
        <w:rPr>
          <w:rFonts w:ascii="Times New Roman" w:hAnsi="Times New Roman" w:cs="Times New Roman"/>
          <w:sz w:val="20"/>
          <w:szCs w:val="20"/>
        </w:rPr>
        <w:t>е</w:t>
      </w:r>
      <w:r w:rsidRPr="005F009D">
        <w:rPr>
          <w:rFonts w:ascii="Times New Roman" w:hAnsi="Times New Roman" w:cs="Times New Roman"/>
          <w:sz w:val="20"/>
          <w:szCs w:val="20"/>
        </w:rPr>
        <w:t>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w:t>
      </w:r>
      <w:r w:rsidRPr="005F009D">
        <w:rPr>
          <w:rFonts w:ascii="Times New Roman" w:hAnsi="Times New Roman" w:cs="Times New Roman"/>
          <w:sz w:val="20"/>
          <w:szCs w:val="20"/>
        </w:rPr>
        <w:t>о</w:t>
      </w:r>
      <w:r w:rsidRPr="005F009D">
        <w:rPr>
          <w:rFonts w:ascii="Times New Roman" w:hAnsi="Times New Roman" w:cs="Times New Roman"/>
          <w:sz w:val="20"/>
          <w:szCs w:val="20"/>
        </w:rPr>
        <w:t>зяйственного общества либо долей, превышающей десять процентов в уставном капитале хозяйственного общес</w:t>
      </w:r>
      <w:r w:rsidRPr="005F009D">
        <w:rPr>
          <w:rFonts w:ascii="Times New Roman" w:hAnsi="Times New Roman" w:cs="Times New Roman"/>
          <w:sz w:val="20"/>
          <w:szCs w:val="20"/>
        </w:rPr>
        <w:t>т</w:t>
      </w:r>
      <w:r w:rsidRPr="005F009D">
        <w:rPr>
          <w:rFonts w:ascii="Times New Roman" w:hAnsi="Times New Roman" w:cs="Times New Roman"/>
          <w:sz w:val="20"/>
          <w:szCs w:val="20"/>
        </w:rPr>
        <w:t>ва;</w:t>
      </w:r>
    </w:p>
    <w:p w:rsidR="00591BA8" w:rsidRPr="005F009D" w:rsidRDefault="00F44A2C" w:rsidP="00F44A2C">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hAnsi="Times New Roman" w:cs="Times New Roman"/>
          <w:sz w:val="20"/>
          <w:szCs w:val="20"/>
        </w:rPr>
        <w:t>8)</w:t>
      </w:r>
      <w:r w:rsidRPr="005F009D">
        <w:rPr>
          <w:rFonts w:ascii="Times New Roman" w:hAnsi="Times New Roman" w:cs="Times New Roman"/>
          <w:sz w:val="20"/>
          <w:szCs w:val="20"/>
        </w:rPr>
        <w:tab/>
        <w:t>отсутствие информации об участнике закупки в реестре недобросовестных поставщиков, пред</w:t>
      </w:r>
      <w:r w:rsidRPr="005F009D">
        <w:rPr>
          <w:rFonts w:ascii="Times New Roman" w:hAnsi="Times New Roman" w:cs="Times New Roman"/>
          <w:sz w:val="20"/>
          <w:szCs w:val="20"/>
        </w:rPr>
        <w:t>у</w:t>
      </w:r>
      <w:r w:rsidRPr="005F009D">
        <w:rPr>
          <w:rFonts w:ascii="Times New Roman" w:hAnsi="Times New Roman" w:cs="Times New Roman"/>
          <w:sz w:val="20"/>
          <w:szCs w:val="20"/>
        </w:rPr>
        <w:t>смотренном статьей 5 Федерального закона № 223-ФЗ, и в реестре недобросовестных поставщиков, предусмотре</w:t>
      </w:r>
      <w:r w:rsidRPr="005F009D">
        <w:rPr>
          <w:rFonts w:ascii="Times New Roman" w:hAnsi="Times New Roman" w:cs="Times New Roman"/>
          <w:sz w:val="20"/>
          <w:szCs w:val="20"/>
        </w:rPr>
        <w:t>н</w:t>
      </w:r>
      <w:r w:rsidRPr="005F009D">
        <w:rPr>
          <w:rFonts w:ascii="Times New Roman" w:hAnsi="Times New Roman" w:cs="Times New Roman"/>
          <w:sz w:val="20"/>
          <w:szCs w:val="20"/>
        </w:rPr>
        <w:t>ном Федеральным законом № 44-ФЗ.</w:t>
      </w:r>
    </w:p>
    <w:p w:rsidR="00F44A2C" w:rsidRPr="005F009D"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F44A2C" w:rsidRPr="005F009D"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A904D3" w:rsidRPr="005F009D"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5F009D"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Контактное лицо: __________________________________________________</w:t>
      </w:r>
    </w:p>
    <w:p w:rsidR="00A904D3" w:rsidRPr="005F009D" w:rsidRDefault="00A904D3" w:rsidP="00591BA8">
      <w:pPr>
        <w:spacing w:after="0" w:line="240" w:lineRule="auto"/>
        <w:ind w:firstLine="709"/>
        <w:jc w:val="both"/>
        <w:rPr>
          <w:rFonts w:ascii="Times New Roman" w:eastAsia="Times New Roman" w:hAnsi="Times New Roman" w:cs="Times New Roman"/>
          <w:sz w:val="20"/>
          <w:szCs w:val="20"/>
          <w:vertAlign w:val="superscript"/>
          <w:lang w:eastAsia="ru-RU"/>
        </w:rPr>
      </w:pPr>
      <w:r w:rsidRPr="005F009D">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5F009D">
        <w:rPr>
          <w:rFonts w:ascii="Times New Roman" w:eastAsia="Times New Roman" w:hAnsi="Times New Roman" w:cs="Times New Roman"/>
          <w:sz w:val="20"/>
          <w:szCs w:val="20"/>
          <w:vertAlign w:val="superscript"/>
          <w:lang w:val="en-US" w:eastAsia="ru-RU"/>
        </w:rPr>
        <w:t>E</w:t>
      </w:r>
      <w:r w:rsidRPr="005F009D">
        <w:rPr>
          <w:rFonts w:ascii="Times New Roman" w:eastAsia="Times New Roman" w:hAnsi="Times New Roman" w:cs="Times New Roman"/>
          <w:sz w:val="20"/>
          <w:szCs w:val="20"/>
          <w:vertAlign w:val="superscript"/>
          <w:lang w:eastAsia="ru-RU"/>
        </w:rPr>
        <w:t>-</w:t>
      </w:r>
      <w:r w:rsidRPr="005F009D">
        <w:rPr>
          <w:rFonts w:ascii="Times New Roman" w:eastAsia="Times New Roman" w:hAnsi="Times New Roman" w:cs="Times New Roman"/>
          <w:sz w:val="20"/>
          <w:szCs w:val="20"/>
          <w:vertAlign w:val="superscript"/>
          <w:lang w:val="en-US" w:eastAsia="ru-RU"/>
        </w:rPr>
        <w:t>mail</w:t>
      </w:r>
      <w:r w:rsidRPr="005F009D">
        <w:rPr>
          <w:rFonts w:ascii="Times New Roman" w:eastAsia="Times New Roman" w:hAnsi="Times New Roman" w:cs="Times New Roman"/>
          <w:sz w:val="20"/>
          <w:szCs w:val="20"/>
          <w:vertAlign w:val="superscript"/>
          <w:lang w:eastAsia="ru-RU"/>
        </w:rPr>
        <w:t>)</w:t>
      </w:r>
    </w:p>
    <w:p w:rsidR="00A904D3" w:rsidRPr="005F009D"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5F009D"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5F009D">
        <w:rPr>
          <w:rFonts w:ascii="Times New Roman" w:eastAsia="Times New Roman" w:hAnsi="Times New Roman" w:cs="Times New Roman"/>
          <w:sz w:val="20"/>
          <w:szCs w:val="20"/>
          <w:lang w:eastAsia="ru-RU"/>
        </w:rPr>
        <w:t xml:space="preserve"> описи документов на _________ </w:t>
      </w:r>
      <w:r w:rsidRPr="005F009D">
        <w:rPr>
          <w:rFonts w:ascii="Times New Roman" w:eastAsia="Times New Roman" w:hAnsi="Times New Roman" w:cs="Times New Roman"/>
          <w:sz w:val="20"/>
          <w:szCs w:val="20"/>
          <w:lang w:eastAsia="ru-RU"/>
        </w:rPr>
        <w:t>ли</w:t>
      </w:r>
      <w:r w:rsidRPr="005F009D">
        <w:rPr>
          <w:rFonts w:ascii="Times New Roman" w:eastAsia="Times New Roman" w:hAnsi="Times New Roman" w:cs="Times New Roman"/>
          <w:sz w:val="20"/>
          <w:szCs w:val="20"/>
          <w:lang w:eastAsia="ru-RU"/>
        </w:rPr>
        <w:t>с</w:t>
      </w:r>
      <w:r w:rsidRPr="005F009D">
        <w:rPr>
          <w:rFonts w:ascii="Times New Roman" w:eastAsia="Times New Roman" w:hAnsi="Times New Roman" w:cs="Times New Roman"/>
          <w:sz w:val="20"/>
          <w:szCs w:val="20"/>
          <w:lang w:eastAsia="ru-RU"/>
        </w:rPr>
        <w:t>тах.</w:t>
      </w:r>
    </w:p>
    <w:p w:rsidR="00A904D3" w:rsidRPr="005F009D" w:rsidRDefault="00A904D3" w:rsidP="00591BA8">
      <w:pPr>
        <w:spacing w:after="0" w:line="240" w:lineRule="auto"/>
        <w:ind w:firstLine="709"/>
        <w:rPr>
          <w:rFonts w:ascii="Times New Roman" w:eastAsia="Times New Roman" w:hAnsi="Times New Roman" w:cs="Times New Roman"/>
          <w:b/>
          <w:sz w:val="20"/>
          <w:szCs w:val="20"/>
          <w:lang w:eastAsia="ru-RU"/>
        </w:rPr>
      </w:pPr>
    </w:p>
    <w:p w:rsidR="00A904D3" w:rsidRPr="005F009D" w:rsidRDefault="00A904D3" w:rsidP="00A904D3">
      <w:pPr>
        <w:spacing w:after="0" w:line="240" w:lineRule="auto"/>
        <w:rPr>
          <w:rFonts w:ascii="Times New Roman" w:eastAsia="Times New Roman" w:hAnsi="Times New Roman" w:cs="Times New Roman"/>
          <w:b/>
          <w:sz w:val="20"/>
          <w:szCs w:val="20"/>
          <w:lang w:eastAsia="ru-RU"/>
        </w:rPr>
      </w:pPr>
    </w:p>
    <w:p w:rsidR="00A904D3" w:rsidRPr="005F009D" w:rsidRDefault="00A904D3" w:rsidP="00A904D3">
      <w:pPr>
        <w:spacing w:after="0" w:line="240" w:lineRule="auto"/>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Руководитель организации</w:t>
      </w:r>
      <w:r w:rsidRPr="005F009D">
        <w:rPr>
          <w:rFonts w:ascii="Times New Roman" w:eastAsia="Times New Roman" w:hAnsi="Times New Roman" w:cs="Times New Roman"/>
          <w:i/>
          <w:sz w:val="20"/>
          <w:szCs w:val="20"/>
          <w:lang w:eastAsia="ru-RU"/>
        </w:rPr>
        <w:t>[для юридических лиц]</w:t>
      </w:r>
      <w:r w:rsidRPr="005F009D">
        <w:rPr>
          <w:rFonts w:ascii="Times New Roman" w:eastAsia="Times New Roman" w:hAnsi="Times New Roman" w:cs="Times New Roman"/>
          <w:sz w:val="20"/>
          <w:szCs w:val="20"/>
          <w:lang w:eastAsia="ru-RU"/>
        </w:rPr>
        <w:tab/>
        <w:t>_______ (Фамилия И.О.)</w:t>
      </w:r>
    </w:p>
    <w:p w:rsidR="00A904D3" w:rsidRPr="005F009D" w:rsidRDefault="00A904D3" w:rsidP="00A904D3">
      <w:pPr>
        <w:spacing w:after="0" w:line="240" w:lineRule="auto"/>
        <w:ind w:left="3538" w:firstLine="709"/>
        <w:rPr>
          <w:rFonts w:ascii="Times New Roman" w:eastAsia="Times New Roman" w:hAnsi="Times New Roman" w:cs="Times New Roman"/>
          <w:i/>
          <w:sz w:val="20"/>
          <w:szCs w:val="20"/>
          <w:vertAlign w:val="superscript"/>
          <w:lang w:eastAsia="ru-RU"/>
        </w:rPr>
      </w:pPr>
      <w:r w:rsidRPr="005F009D">
        <w:rPr>
          <w:rFonts w:ascii="Times New Roman" w:eastAsia="Times New Roman" w:hAnsi="Times New Roman" w:cs="Times New Roman"/>
          <w:i/>
          <w:sz w:val="20"/>
          <w:szCs w:val="20"/>
          <w:vertAlign w:val="superscript"/>
          <w:lang w:eastAsia="ru-RU"/>
        </w:rPr>
        <w:t xml:space="preserve">                                                           (подпись)</w:t>
      </w:r>
    </w:p>
    <w:p w:rsidR="00A904D3" w:rsidRPr="005F009D" w:rsidRDefault="00A904D3" w:rsidP="00A904D3">
      <w:pPr>
        <w:spacing w:after="0" w:line="240" w:lineRule="auto"/>
        <w:rPr>
          <w:rFonts w:ascii="Times New Roman" w:eastAsia="Times New Roman" w:hAnsi="Times New Roman" w:cs="Times New Roman"/>
          <w:sz w:val="20"/>
          <w:szCs w:val="20"/>
          <w:lang w:eastAsia="ru-RU"/>
        </w:rPr>
      </w:pPr>
      <w:r w:rsidRPr="005F009D">
        <w:rPr>
          <w:rFonts w:ascii="Times New Roman" w:eastAsia="Times New Roman" w:hAnsi="Times New Roman" w:cs="Times New Roman"/>
          <w:sz w:val="20"/>
          <w:szCs w:val="20"/>
          <w:lang w:eastAsia="ru-RU"/>
        </w:rPr>
        <w:t xml:space="preserve">Участник закупки </w:t>
      </w:r>
      <w:r w:rsidRPr="005F009D">
        <w:rPr>
          <w:rFonts w:ascii="Times New Roman" w:eastAsia="Times New Roman" w:hAnsi="Times New Roman" w:cs="Times New Roman"/>
          <w:i/>
          <w:sz w:val="20"/>
          <w:szCs w:val="20"/>
          <w:lang w:eastAsia="ru-RU"/>
        </w:rPr>
        <w:t>[для физических лиц]</w:t>
      </w:r>
      <w:r w:rsidRPr="005F009D">
        <w:rPr>
          <w:rFonts w:ascii="Times New Roman" w:eastAsia="Times New Roman" w:hAnsi="Times New Roman" w:cs="Times New Roman"/>
          <w:i/>
          <w:sz w:val="20"/>
          <w:szCs w:val="20"/>
          <w:lang w:eastAsia="ru-RU"/>
        </w:rPr>
        <w:tab/>
      </w:r>
      <w:r w:rsidR="00BE5BE2" w:rsidRPr="005F009D">
        <w:rPr>
          <w:rFonts w:ascii="Times New Roman" w:eastAsia="Times New Roman" w:hAnsi="Times New Roman" w:cs="Times New Roman"/>
          <w:i/>
          <w:sz w:val="20"/>
          <w:szCs w:val="20"/>
          <w:lang w:eastAsia="ru-RU"/>
        </w:rPr>
        <w:tab/>
      </w:r>
      <w:r w:rsidRPr="005F009D">
        <w:rPr>
          <w:rFonts w:ascii="Times New Roman" w:eastAsia="Times New Roman" w:hAnsi="Times New Roman" w:cs="Times New Roman"/>
          <w:sz w:val="20"/>
          <w:szCs w:val="20"/>
          <w:lang w:eastAsia="ru-RU"/>
        </w:rPr>
        <w:t>_______ (Фамилия И.О.)</w:t>
      </w:r>
    </w:p>
    <w:p w:rsidR="00A904D3" w:rsidRPr="005F009D" w:rsidRDefault="00A904D3" w:rsidP="00A904D3">
      <w:pPr>
        <w:spacing w:after="0" w:line="240" w:lineRule="auto"/>
        <w:ind w:left="3540" w:firstLine="708"/>
        <w:rPr>
          <w:rFonts w:ascii="Times New Roman" w:eastAsia="Times New Roman" w:hAnsi="Times New Roman" w:cs="Times New Roman"/>
          <w:i/>
          <w:sz w:val="20"/>
          <w:szCs w:val="20"/>
          <w:vertAlign w:val="superscript"/>
          <w:lang w:eastAsia="ru-RU"/>
        </w:rPr>
      </w:pPr>
      <w:r w:rsidRPr="005F009D">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lang w:eastAsia="ru-RU"/>
        </w:rPr>
      </w:pPr>
      <w:r w:rsidRPr="005F009D">
        <w:rPr>
          <w:rFonts w:ascii="Times New Roman" w:eastAsia="Times New Roman" w:hAnsi="Times New Roman" w:cs="Times New Roman"/>
          <w:sz w:val="20"/>
          <w:szCs w:val="20"/>
          <w:lang w:eastAsia="ru-RU"/>
        </w:rPr>
        <w:t xml:space="preserve">М.П. </w:t>
      </w:r>
      <w:r w:rsidRPr="005F009D">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5F009D">
        <w:rPr>
          <w:rFonts w:ascii="Times New Roman" w:eastAsia="Times New Roman" w:hAnsi="Times New Roman" w:cs="Times New Roman"/>
          <w:i/>
          <w:sz w:val="20"/>
          <w:szCs w:val="20"/>
          <w:lang w:eastAsia="ru-RU"/>
        </w:rPr>
        <w:t xml:space="preserve"> при наличии</w:t>
      </w:r>
      <w:r w:rsidRPr="005F009D">
        <w:rPr>
          <w:rFonts w:ascii="Times New Roman" w:eastAsia="Times New Roman" w:hAnsi="Times New Roman" w:cs="Times New Roman"/>
          <w:i/>
          <w:sz w:val="20"/>
          <w:szCs w:val="20"/>
          <w:lang w:eastAsia="ru-RU"/>
        </w:rPr>
        <w:t>]</w:t>
      </w:r>
    </w:p>
    <w:sectPr w:rsidR="00A904D3" w:rsidRPr="00B444F7" w:rsidSect="009D7A60">
      <w:footerReference w:type="default" r:id="rId12"/>
      <w:footnotePr>
        <w:numStart w:val="2"/>
      </w:footnotePr>
      <w:type w:val="continuous"/>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AC" w:rsidRDefault="00F271AC" w:rsidP="00C35667">
      <w:pPr>
        <w:spacing w:after="0" w:line="240" w:lineRule="auto"/>
      </w:pPr>
      <w:r>
        <w:separator/>
      </w:r>
    </w:p>
  </w:endnote>
  <w:endnote w:type="continuationSeparator" w:id="1">
    <w:p w:rsidR="00F271AC" w:rsidRDefault="00F271AC" w:rsidP="00C35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39992"/>
      <w:docPartObj>
        <w:docPartGallery w:val="Page Numbers (Bottom of Page)"/>
        <w:docPartUnique/>
      </w:docPartObj>
    </w:sdtPr>
    <w:sdtContent>
      <w:p w:rsidR="00E31699" w:rsidRDefault="009339D9">
        <w:pPr>
          <w:pStyle w:val="af"/>
          <w:jc w:val="center"/>
        </w:pPr>
        <w:r>
          <w:rPr>
            <w:noProof/>
          </w:rPr>
          <w:fldChar w:fldCharType="begin"/>
        </w:r>
        <w:r w:rsidR="00E31699">
          <w:rPr>
            <w:noProof/>
          </w:rPr>
          <w:instrText>PAGE   \* MERGEFORMAT</w:instrText>
        </w:r>
        <w:r>
          <w:rPr>
            <w:noProof/>
          </w:rPr>
          <w:fldChar w:fldCharType="separate"/>
        </w:r>
        <w:r w:rsidR="005F009D">
          <w:rPr>
            <w:noProof/>
          </w:rPr>
          <w:t>13</w:t>
        </w:r>
        <w:r>
          <w:rPr>
            <w:noProof/>
          </w:rPr>
          <w:fldChar w:fldCharType="end"/>
        </w:r>
      </w:p>
    </w:sdtContent>
  </w:sdt>
  <w:p w:rsidR="00E31699" w:rsidRDefault="00E3169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AC" w:rsidRDefault="00F271AC" w:rsidP="00C35667">
      <w:pPr>
        <w:spacing w:after="0" w:line="240" w:lineRule="auto"/>
      </w:pPr>
      <w:r>
        <w:separator/>
      </w:r>
    </w:p>
  </w:footnote>
  <w:footnote w:type="continuationSeparator" w:id="1">
    <w:p w:rsidR="00F271AC" w:rsidRDefault="00F271AC" w:rsidP="00C35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149"/>
    <w:multiLevelType w:val="multilevel"/>
    <w:tmpl w:val="65ECA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110AD4"/>
    <w:multiLevelType w:val="multilevel"/>
    <w:tmpl w:val="839EB2A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2"/>
        <w:w w:val="100"/>
        <w:position w:val="0"/>
        <w:sz w:val="22"/>
        <w:szCs w:val="22"/>
        <w:u w:val="none"/>
        <w:effect w:val="none"/>
        <w:lang w:val="ru-RU"/>
      </w:rPr>
    </w:lvl>
    <w:lvl w:ilvl="1">
      <w:start w:val="1"/>
      <w:numFmt w:val="decimal"/>
      <w:lvlText w:val="%1.%2."/>
      <w:lvlJc w:val="left"/>
      <w:pPr>
        <w:ind w:left="0" w:firstLine="0"/>
      </w:pPr>
      <w:rPr>
        <w:rFonts w:ascii="Times New Roman" w:eastAsia="Arial" w:hAnsi="Times New Roman" w:cs="Times New Roman" w:hint="default"/>
        <w:b w:val="0"/>
        <w:bCs w:val="0"/>
        <w:i w:val="0"/>
        <w:iCs w:val="0"/>
        <w:smallCaps w:val="0"/>
        <w:strike w:val="0"/>
        <w:dstrike w:val="0"/>
        <w:color w:val="000000"/>
        <w:spacing w:val="1"/>
        <w:w w:val="100"/>
        <w:position w:val="0"/>
        <w:sz w:val="22"/>
        <w:szCs w:val="22"/>
        <w:u w:val="none"/>
        <w:effect w:val="none"/>
        <w:lang w:val="ru-RU"/>
      </w:rPr>
    </w:lvl>
    <w:lvl w:ilvl="2">
      <w:start w:val="1"/>
      <w:numFmt w:val="decimal"/>
      <w:lvlText w:val="%1.%2.%3."/>
      <w:lvlJc w:val="left"/>
      <w:pPr>
        <w:ind w:left="0" w:firstLine="0"/>
      </w:pPr>
      <w:rPr>
        <w:rFonts w:ascii="Times New Roman" w:eastAsia="Arial" w:hAnsi="Times New Roman" w:cs="Times New Roman" w:hint="default"/>
        <w:b w:val="0"/>
        <w:bCs w:val="0"/>
        <w:i w:val="0"/>
        <w:iCs w:val="0"/>
        <w:smallCaps w:val="0"/>
        <w:strike w:val="0"/>
        <w:dstrike w:val="0"/>
        <w:color w:val="000000"/>
        <w:spacing w:val="1"/>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D45C1C"/>
    <w:multiLevelType w:val="multilevel"/>
    <w:tmpl w:val="3AA4F40C"/>
    <w:lvl w:ilvl="0">
      <w:start w:val="8"/>
      <w:numFmt w:val="decimal"/>
      <w:lvlText w:val="%1."/>
      <w:lvlJc w:val="left"/>
      <w:pPr>
        <w:ind w:left="360" w:hanging="360"/>
      </w:pPr>
      <w:rPr>
        <w:color w:val="000000"/>
      </w:rPr>
    </w:lvl>
    <w:lvl w:ilvl="1">
      <w:start w:val="1"/>
      <w:numFmt w:val="decimal"/>
      <w:lvlText w:val="%1.%2."/>
      <w:lvlJc w:val="left"/>
      <w:pPr>
        <w:ind w:left="855" w:hanging="360"/>
      </w:pPr>
      <w:rPr>
        <w:color w:val="000000"/>
      </w:rPr>
    </w:lvl>
    <w:lvl w:ilvl="2">
      <w:start w:val="1"/>
      <w:numFmt w:val="decimal"/>
      <w:lvlText w:val="%1.%2.%3."/>
      <w:lvlJc w:val="left"/>
      <w:pPr>
        <w:ind w:left="1710" w:hanging="720"/>
      </w:pPr>
      <w:rPr>
        <w:color w:val="000000"/>
      </w:rPr>
    </w:lvl>
    <w:lvl w:ilvl="3">
      <w:start w:val="1"/>
      <w:numFmt w:val="decimal"/>
      <w:lvlText w:val="%1.%2.%3.%4."/>
      <w:lvlJc w:val="left"/>
      <w:pPr>
        <w:ind w:left="2205" w:hanging="720"/>
      </w:pPr>
      <w:rPr>
        <w:color w:val="000000"/>
      </w:rPr>
    </w:lvl>
    <w:lvl w:ilvl="4">
      <w:start w:val="1"/>
      <w:numFmt w:val="decimal"/>
      <w:lvlText w:val="%1.%2.%3.%4.%5."/>
      <w:lvlJc w:val="left"/>
      <w:pPr>
        <w:ind w:left="3060" w:hanging="1080"/>
      </w:pPr>
      <w:rPr>
        <w:color w:val="000000"/>
      </w:rPr>
    </w:lvl>
    <w:lvl w:ilvl="5">
      <w:start w:val="1"/>
      <w:numFmt w:val="decimal"/>
      <w:lvlText w:val="%1.%2.%3.%4.%5.%6."/>
      <w:lvlJc w:val="left"/>
      <w:pPr>
        <w:ind w:left="3555" w:hanging="1080"/>
      </w:pPr>
      <w:rPr>
        <w:color w:val="000000"/>
      </w:rPr>
    </w:lvl>
    <w:lvl w:ilvl="6">
      <w:start w:val="1"/>
      <w:numFmt w:val="decimal"/>
      <w:lvlText w:val="%1.%2.%3.%4.%5.%6.%7."/>
      <w:lvlJc w:val="left"/>
      <w:pPr>
        <w:ind w:left="4410" w:hanging="1440"/>
      </w:pPr>
      <w:rPr>
        <w:color w:val="000000"/>
      </w:rPr>
    </w:lvl>
    <w:lvl w:ilvl="7">
      <w:start w:val="1"/>
      <w:numFmt w:val="decimal"/>
      <w:lvlText w:val="%1.%2.%3.%4.%5.%6.%7.%8."/>
      <w:lvlJc w:val="left"/>
      <w:pPr>
        <w:ind w:left="4905" w:hanging="1440"/>
      </w:pPr>
      <w:rPr>
        <w:color w:val="000000"/>
      </w:rPr>
    </w:lvl>
    <w:lvl w:ilvl="8">
      <w:start w:val="1"/>
      <w:numFmt w:val="decimal"/>
      <w:lvlText w:val="%1.%2.%3.%4.%5.%6.%7.%8.%9."/>
      <w:lvlJc w:val="left"/>
      <w:pPr>
        <w:ind w:left="5760" w:hanging="1800"/>
      </w:pPr>
      <w:rPr>
        <w:color w:val="000000"/>
      </w:rPr>
    </w:lvl>
  </w:abstractNum>
  <w:abstractNum w:abstractNumId="3">
    <w:nsid w:val="23A23E5F"/>
    <w:multiLevelType w:val="multilevel"/>
    <w:tmpl w:val="06DA1B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1"/>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2A92611D"/>
    <w:multiLevelType w:val="multilevel"/>
    <w:tmpl w:val="E2DE2512"/>
    <w:lvl w:ilvl="0">
      <w:start w:val="5"/>
      <w:numFmt w:val="decimal"/>
      <w:lvlText w:val="2.4.%1."/>
      <w:lvlJc w:val="left"/>
      <w:pPr>
        <w:ind w:left="0" w:firstLine="0"/>
      </w:pPr>
      <w:rPr>
        <w:rFonts w:ascii="Times New Roman" w:eastAsia="Arial" w:hAnsi="Times New Roman" w:cs="Times New Roman" w:hint="default"/>
        <w:b w:val="0"/>
        <w:bCs w:val="0"/>
        <w:i w:val="0"/>
        <w:iCs w:val="0"/>
        <w:smallCaps w:val="0"/>
        <w:strike w:val="0"/>
        <w:dstrike w:val="0"/>
        <w:color w:val="000000"/>
        <w:spacing w:val="1"/>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3C1446"/>
    <w:multiLevelType w:val="multilevel"/>
    <w:tmpl w:val="DF3CA49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7F6C0C"/>
    <w:multiLevelType w:val="multilevel"/>
    <w:tmpl w:val="5FBC0608"/>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1"/>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0">
    <w:nsid w:val="563505E1"/>
    <w:multiLevelType w:val="hybridMultilevel"/>
    <w:tmpl w:val="AA8AED80"/>
    <w:lvl w:ilvl="0" w:tplc="674A1800">
      <w:start w:val="1"/>
      <w:numFmt w:val="decimal"/>
      <w:lvlText w:val="%1)"/>
      <w:lvlJc w:val="left"/>
      <w:pPr>
        <w:ind w:left="1080" w:hanging="360"/>
      </w:pPr>
      <w:rPr>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8F86803"/>
    <w:multiLevelType w:val="hybridMultilevel"/>
    <w:tmpl w:val="C61A63E4"/>
    <w:lvl w:ilvl="0" w:tplc="012673E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696C2F3C"/>
    <w:multiLevelType w:val="hybridMultilevel"/>
    <w:tmpl w:val="969415F4"/>
    <w:lvl w:ilvl="0" w:tplc="62B061C0">
      <w:start w:val="1"/>
      <w:numFmt w:val="bullet"/>
      <w:lvlText w:val=""/>
      <w:lvlJc w:val="left"/>
      <w:pPr>
        <w:ind w:left="29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BB84930"/>
    <w:multiLevelType w:val="hybridMultilevel"/>
    <w:tmpl w:val="FBE2DB32"/>
    <w:lvl w:ilvl="0" w:tplc="9B5A6C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2E46CA5"/>
    <w:multiLevelType w:val="multilevel"/>
    <w:tmpl w:val="65ECA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B595F7A"/>
    <w:multiLevelType w:val="hybridMultilevel"/>
    <w:tmpl w:val="83B890AC"/>
    <w:lvl w:ilvl="0" w:tplc="53E292C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num w:numId="1">
    <w:abstractNumId w:val="16"/>
  </w:num>
  <w:num w:numId="2">
    <w:abstractNumId w:val="9"/>
  </w:num>
  <w:num w:numId="3">
    <w:abstractNumId w:val="4"/>
  </w:num>
  <w:num w:numId="4">
    <w:abstractNumId w:val="7"/>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5"/>
    <w:lvlOverride w:ilvl="0">
      <w:startOverride w:val="5"/>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3554"/>
  </w:hdrShapeDefaults>
  <w:footnotePr>
    <w:numStart w:val="2"/>
    <w:footnote w:id="0"/>
    <w:footnote w:id="1"/>
  </w:footnotePr>
  <w:endnotePr>
    <w:endnote w:id="0"/>
    <w:endnote w:id="1"/>
  </w:endnotePr>
  <w:compat/>
  <w:rsids>
    <w:rsidRoot w:val="006D529E"/>
    <w:rsid w:val="00006109"/>
    <w:rsid w:val="0001281C"/>
    <w:rsid w:val="000150A7"/>
    <w:rsid w:val="000212D7"/>
    <w:rsid w:val="00021C9E"/>
    <w:rsid w:val="00030E9F"/>
    <w:rsid w:val="000379A6"/>
    <w:rsid w:val="00041CC8"/>
    <w:rsid w:val="000424A5"/>
    <w:rsid w:val="0004660F"/>
    <w:rsid w:val="000509C8"/>
    <w:rsid w:val="00054B50"/>
    <w:rsid w:val="0005549E"/>
    <w:rsid w:val="00055752"/>
    <w:rsid w:val="0005618B"/>
    <w:rsid w:val="00056316"/>
    <w:rsid w:val="00056513"/>
    <w:rsid w:val="000615BF"/>
    <w:rsid w:val="00061F27"/>
    <w:rsid w:val="00063A90"/>
    <w:rsid w:val="00064BD6"/>
    <w:rsid w:val="00070DB7"/>
    <w:rsid w:val="00073C3A"/>
    <w:rsid w:val="00077123"/>
    <w:rsid w:val="00080DA4"/>
    <w:rsid w:val="00083FC2"/>
    <w:rsid w:val="00084EC8"/>
    <w:rsid w:val="000852E3"/>
    <w:rsid w:val="0008733B"/>
    <w:rsid w:val="00087706"/>
    <w:rsid w:val="00091E42"/>
    <w:rsid w:val="0009293A"/>
    <w:rsid w:val="00093DDF"/>
    <w:rsid w:val="000940FB"/>
    <w:rsid w:val="000953B6"/>
    <w:rsid w:val="00096114"/>
    <w:rsid w:val="000A5786"/>
    <w:rsid w:val="000B579C"/>
    <w:rsid w:val="000B73F9"/>
    <w:rsid w:val="000C0353"/>
    <w:rsid w:val="000C0737"/>
    <w:rsid w:val="000C3529"/>
    <w:rsid w:val="000C3930"/>
    <w:rsid w:val="000C458F"/>
    <w:rsid w:val="000C5891"/>
    <w:rsid w:val="000C6658"/>
    <w:rsid w:val="000C7950"/>
    <w:rsid w:val="000D2E3F"/>
    <w:rsid w:val="000E46C5"/>
    <w:rsid w:val="000E6AD0"/>
    <w:rsid w:val="001015E5"/>
    <w:rsid w:val="00101C2F"/>
    <w:rsid w:val="00105CA1"/>
    <w:rsid w:val="001137FB"/>
    <w:rsid w:val="001145FC"/>
    <w:rsid w:val="001165F1"/>
    <w:rsid w:val="00116B28"/>
    <w:rsid w:val="00117EDD"/>
    <w:rsid w:val="00120621"/>
    <w:rsid w:val="001240A9"/>
    <w:rsid w:val="001261F4"/>
    <w:rsid w:val="0012699C"/>
    <w:rsid w:val="0013068F"/>
    <w:rsid w:val="00132895"/>
    <w:rsid w:val="0013455C"/>
    <w:rsid w:val="00134BED"/>
    <w:rsid w:val="00134F9D"/>
    <w:rsid w:val="0013665C"/>
    <w:rsid w:val="001375B4"/>
    <w:rsid w:val="00140D19"/>
    <w:rsid w:val="0014348C"/>
    <w:rsid w:val="00150610"/>
    <w:rsid w:val="001508DD"/>
    <w:rsid w:val="00153F80"/>
    <w:rsid w:val="00154BD3"/>
    <w:rsid w:val="00165904"/>
    <w:rsid w:val="00166A26"/>
    <w:rsid w:val="001673CA"/>
    <w:rsid w:val="00177105"/>
    <w:rsid w:val="00183E43"/>
    <w:rsid w:val="00185949"/>
    <w:rsid w:val="00190571"/>
    <w:rsid w:val="0019250F"/>
    <w:rsid w:val="001940C4"/>
    <w:rsid w:val="001955AA"/>
    <w:rsid w:val="001A0652"/>
    <w:rsid w:val="001A0C85"/>
    <w:rsid w:val="001A25F5"/>
    <w:rsid w:val="001A46A4"/>
    <w:rsid w:val="001B02E1"/>
    <w:rsid w:val="001B31DC"/>
    <w:rsid w:val="001B4703"/>
    <w:rsid w:val="001B51F1"/>
    <w:rsid w:val="001B6F76"/>
    <w:rsid w:val="001C1FCC"/>
    <w:rsid w:val="001C3008"/>
    <w:rsid w:val="001C3640"/>
    <w:rsid w:val="001C3D2F"/>
    <w:rsid w:val="001C645E"/>
    <w:rsid w:val="001C7E36"/>
    <w:rsid w:val="001D2A42"/>
    <w:rsid w:val="001D6478"/>
    <w:rsid w:val="001E6A20"/>
    <w:rsid w:val="001E6ABE"/>
    <w:rsid w:val="001F0D0B"/>
    <w:rsid w:val="001F4BC4"/>
    <w:rsid w:val="001F5B7C"/>
    <w:rsid w:val="001F6564"/>
    <w:rsid w:val="00202FF8"/>
    <w:rsid w:val="002030D9"/>
    <w:rsid w:val="00204BCA"/>
    <w:rsid w:val="002063DE"/>
    <w:rsid w:val="002101E2"/>
    <w:rsid w:val="00212932"/>
    <w:rsid w:val="002139BB"/>
    <w:rsid w:val="00216087"/>
    <w:rsid w:val="002175BA"/>
    <w:rsid w:val="00222CAB"/>
    <w:rsid w:val="00222F09"/>
    <w:rsid w:val="002239A5"/>
    <w:rsid w:val="002246BE"/>
    <w:rsid w:val="00227000"/>
    <w:rsid w:val="00227F66"/>
    <w:rsid w:val="002362C6"/>
    <w:rsid w:val="002368FD"/>
    <w:rsid w:val="00242C20"/>
    <w:rsid w:val="002462F2"/>
    <w:rsid w:val="00251AE7"/>
    <w:rsid w:val="00255841"/>
    <w:rsid w:val="00256EA2"/>
    <w:rsid w:val="00257AA2"/>
    <w:rsid w:val="00261E7C"/>
    <w:rsid w:val="00263DBA"/>
    <w:rsid w:val="0026599C"/>
    <w:rsid w:val="00285E25"/>
    <w:rsid w:val="00286705"/>
    <w:rsid w:val="00287168"/>
    <w:rsid w:val="00287883"/>
    <w:rsid w:val="00291C4C"/>
    <w:rsid w:val="00291CD9"/>
    <w:rsid w:val="00293B41"/>
    <w:rsid w:val="00296322"/>
    <w:rsid w:val="002A28D8"/>
    <w:rsid w:val="002B0850"/>
    <w:rsid w:val="002B1AF8"/>
    <w:rsid w:val="002B52EC"/>
    <w:rsid w:val="002C22C4"/>
    <w:rsid w:val="002C22DD"/>
    <w:rsid w:val="002C35EF"/>
    <w:rsid w:val="002C64C4"/>
    <w:rsid w:val="002C7F2C"/>
    <w:rsid w:val="002D2FB2"/>
    <w:rsid w:val="002D4174"/>
    <w:rsid w:val="002D4730"/>
    <w:rsid w:val="002D5059"/>
    <w:rsid w:val="002D6C08"/>
    <w:rsid w:val="002E2400"/>
    <w:rsid w:val="002E3A5D"/>
    <w:rsid w:val="002E4F50"/>
    <w:rsid w:val="002E5B43"/>
    <w:rsid w:val="002F2EDA"/>
    <w:rsid w:val="002F5EC5"/>
    <w:rsid w:val="00300A5B"/>
    <w:rsid w:val="00301F24"/>
    <w:rsid w:val="0030520C"/>
    <w:rsid w:val="0030561D"/>
    <w:rsid w:val="00311CC3"/>
    <w:rsid w:val="00311DB5"/>
    <w:rsid w:val="00315037"/>
    <w:rsid w:val="0032000E"/>
    <w:rsid w:val="00321A01"/>
    <w:rsid w:val="003224B2"/>
    <w:rsid w:val="00322F1D"/>
    <w:rsid w:val="0032454A"/>
    <w:rsid w:val="00325203"/>
    <w:rsid w:val="00335FD4"/>
    <w:rsid w:val="003375FE"/>
    <w:rsid w:val="00343AD6"/>
    <w:rsid w:val="00346291"/>
    <w:rsid w:val="003462C3"/>
    <w:rsid w:val="00351691"/>
    <w:rsid w:val="00351C08"/>
    <w:rsid w:val="003523C0"/>
    <w:rsid w:val="003547C4"/>
    <w:rsid w:val="0035547E"/>
    <w:rsid w:val="003560D9"/>
    <w:rsid w:val="00356E95"/>
    <w:rsid w:val="00357458"/>
    <w:rsid w:val="00365BE9"/>
    <w:rsid w:val="00370B46"/>
    <w:rsid w:val="00370B60"/>
    <w:rsid w:val="00373D4D"/>
    <w:rsid w:val="00376C70"/>
    <w:rsid w:val="00381AA3"/>
    <w:rsid w:val="00383360"/>
    <w:rsid w:val="003942AC"/>
    <w:rsid w:val="00395906"/>
    <w:rsid w:val="003A1641"/>
    <w:rsid w:val="003A1F2A"/>
    <w:rsid w:val="003A7527"/>
    <w:rsid w:val="003A7E2D"/>
    <w:rsid w:val="003B5889"/>
    <w:rsid w:val="003B68EA"/>
    <w:rsid w:val="003C7DF0"/>
    <w:rsid w:val="003D1776"/>
    <w:rsid w:val="003D361F"/>
    <w:rsid w:val="003D6337"/>
    <w:rsid w:val="003D7C86"/>
    <w:rsid w:val="003D7E27"/>
    <w:rsid w:val="003E16E6"/>
    <w:rsid w:val="003E25A5"/>
    <w:rsid w:val="003E5D1B"/>
    <w:rsid w:val="003F049C"/>
    <w:rsid w:val="003F2823"/>
    <w:rsid w:val="003F7A19"/>
    <w:rsid w:val="00400F25"/>
    <w:rsid w:val="0040168A"/>
    <w:rsid w:val="00402A9C"/>
    <w:rsid w:val="00405EBA"/>
    <w:rsid w:val="0040609D"/>
    <w:rsid w:val="0040771D"/>
    <w:rsid w:val="0041245A"/>
    <w:rsid w:val="00412D3A"/>
    <w:rsid w:val="00413851"/>
    <w:rsid w:val="004205FB"/>
    <w:rsid w:val="00424B6E"/>
    <w:rsid w:val="00426FF4"/>
    <w:rsid w:val="00430396"/>
    <w:rsid w:val="00434DAB"/>
    <w:rsid w:val="00443422"/>
    <w:rsid w:val="00444972"/>
    <w:rsid w:val="00444D42"/>
    <w:rsid w:val="004465F0"/>
    <w:rsid w:val="00453A41"/>
    <w:rsid w:val="00455028"/>
    <w:rsid w:val="0045756B"/>
    <w:rsid w:val="004605CC"/>
    <w:rsid w:val="00460B68"/>
    <w:rsid w:val="0046431A"/>
    <w:rsid w:val="00471107"/>
    <w:rsid w:val="004712AD"/>
    <w:rsid w:val="00472F3D"/>
    <w:rsid w:val="004802AE"/>
    <w:rsid w:val="00480A56"/>
    <w:rsid w:val="00481A8A"/>
    <w:rsid w:val="00481D11"/>
    <w:rsid w:val="00486093"/>
    <w:rsid w:val="00486BBC"/>
    <w:rsid w:val="00487689"/>
    <w:rsid w:val="00490195"/>
    <w:rsid w:val="004904BC"/>
    <w:rsid w:val="00493224"/>
    <w:rsid w:val="00494744"/>
    <w:rsid w:val="004A0387"/>
    <w:rsid w:val="004A0D3D"/>
    <w:rsid w:val="004A4F4E"/>
    <w:rsid w:val="004A66B4"/>
    <w:rsid w:val="004A6C31"/>
    <w:rsid w:val="004A6C3E"/>
    <w:rsid w:val="004B3DE8"/>
    <w:rsid w:val="004B6600"/>
    <w:rsid w:val="004B6EE1"/>
    <w:rsid w:val="004C040B"/>
    <w:rsid w:val="004C2CE1"/>
    <w:rsid w:val="004C3934"/>
    <w:rsid w:val="004C5D50"/>
    <w:rsid w:val="004D4993"/>
    <w:rsid w:val="004D4BA7"/>
    <w:rsid w:val="004D5231"/>
    <w:rsid w:val="004D5CCA"/>
    <w:rsid w:val="004D6929"/>
    <w:rsid w:val="004E5C89"/>
    <w:rsid w:val="004E5D24"/>
    <w:rsid w:val="004F0428"/>
    <w:rsid w:val="004F4E21"/>
    <w:rsid w:val="004F5F42"/>
    <w:rsid w:val="004F6062"/>
    <w:rsid w:val="004F79B6"/>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8D2"/>
    <w:rsid w:val="0052457C"/>
    <w:rsid w:val="005252BF"/>
    <w:rsid w:val="00525DFA"/>
    <w:rsid w:val="005266DA"/>
    <w:rsid w:val="005457BC"/>
    <w:rsid w:val="00547587"/>
    <w:rsid w:val="005515F8"/>
    <w:rsid w:val="00554AEC"/>
    <w:rsid w:val="00555641"/>
    <w:rsid w:val="00555CBB"/>
    <w:rsid w:val="005572C0"/>
    <w:rsid w:val="005615CF"/>
    <w:rsid w:val="00562EF7"/>
    <w:rsid w:val="00563F89"/>
    <w:rsid w:val="005721B6"/>
    <w:rsid w:val="005722D6"/>
    <w:rsid w:val="00572A68"/>
    <w:rsid w:val="0057797C"/>
    <w:rsid w:val="00581BEF"/>
    <w:rsid w:val="005833B1"/>
    <w:rsid w:val="00583E92"/>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C4425"/>
    <w:rsid w:val="005C5007"/>
    <w:rsid w:val="005D09CF"/>
    <w:rsid w:val="005D42D6"/>
    <w:rsid w:val="005D4C33"/>
    <w:rsid w:val="005D5E92"/>
    <w:rsid w:val="005D7571"/>
    <w:rsid w:val="005E40C8"/>
    <w:rsid w:val="005F009D"/>
    <w:rsid w:val="005F0794"/>
    <w:rsid w:val="005F453F"/>
    <w:rsid w:val="005F578A"/>
    <w:rsid w:val="005F7CB3"/>
    <w:rsid w:val="0060172B"/>
    <w:rsid w:val="006057C8"/>
    <w:rsid w:val="0060680F"/>
    <w:rsid w:val="0060726F"/>
    <w:rsid w:val="00614C26"/>
    <w:rsid w:val="00615530"/>
    <w:rsid w:val="00621913"/>
    <w:rsid w:val="006246B0"/>
    <w:rsid w:val="00624A85"/>
    <w:rsid w:val="006263AF"/>
    <w:rsid w:val="00627307"/>
    <w:rsid w:val="00627893"/>
    <w:rsid w:val="00627C16"/>
    <w:rsid w:val="00627EEA"/>
    <w:rsid w:val="006350E8"/>
    <w:rsid w:val="00636C84"/>
    <w:rsid w:val="00637C96"/>
    <w:rsid w:val="00640B35"/>
    <w:rsid w:val="0064128E"/>
    <w:rsid w:val="006447DD"/>
    <w:rsid w:val="00645126"/>
    <w:rsid w:val="00646B7A"/>
    <w:rsid w:val="00646F96"/>
    <w:rsid w:val="00651492"/>
    <w:rsid w:val="0065208C"/>
    <w:rsid w:val="0065281C"/>
    <w:rsid w:val="00652EBC"/>
    <w:rsid w:val="0065386F"/>
    <w:rsid w:val="006554BD"/>
    <w:rsid w:val="006563FC"/>
    <w:rsid w:val="00661F7A"/>
    <w:rsid w:val="0066663F"/>
    <w:rsid w:val="00666C3F"/>
    <w:rsid w:val="006700EE"/>
    <w:rsid w:val="00670925"/>
    <w:rsid w:val="006713D2"/>
    <w:rsid w:val="00672907"/>
    <w:rsid w:val="00682FD2"/>
    <w:rsid w:val="0068415A"/>
    <w:rsid w:val="0068421D"/>
    <w:rsid w:val="006856A4"/>
    <w:rsid w:val="00687B9F"/>
    <w:rsid w:val="0069224F"/>
    <w:rsid w:val="00693894"/>
    <w:rsid w:val="00694DCE"/>
    <w:rsid w:val="0069630E"/>
    <w:rsid w:val="006A01B8"/>
    <w:rsid w:val="006A2D97"/>
    <w:rsid w:val="006B0A8A"/>
    <w:rsid w:val="006B0EA4"/>
    <w:rsid w:val="006B4B2B"/>
    <w:rsid w:val="006C0A2C"/>
    <w:rsid w:val="006C59EB"/>
    <w:rsid w:val="006C5E25"/>
    <w:rsid w:val="006C727C"/>
    <w:rsid w:val="006C7600"/>
    <w:rsid w:val="006D10F6"/>
    <w:rsid w:val="006D47C7"/>
    <w:rsid w:val="006D4A2A"/>
    <w:rsid w:val="006D529E"/>
    <w:rsid w:val="006D5784"/>
    <w:rsid w:val="006E26DD"/>
    <w:rsid w:val="006E3ACB"/>
    <w:rsid w:val="006E627B"/>
    <w:rsid w:val="006F1440"/>
    <w:rsid w:val="006F291D"/>
    <w:rsid w:val="006F6E88"/>
    <w:rsid w:val="007011BB"/>
    <w:rsid w:val="007019C9"/>
    <w:rsid w:val="0070340D"/>
    <w:rsid w:val="00703B3E"/>
    <w:rsid w:val="00710DFB"/>
    <w:rsid w:val="00711062"/>
    <w:rsid w:val="00712408"/>
    <w:rsid w:val="00713451"/>
    <w:rsid w:val="0071399C"/>
    <w:rsid w:val="0072177F"/>
    <w:rsid w:val="00722C54"/>
    <w:rsid w:val="00726516"/>
    <w:rsid w:val="0073202B"/>
    <w:rsid w:val="00733FC2"/>
    <w:rsid w:val="007375BF"/>
    <w:rsid w:val="00740A7D"/>
    <w:rsid w:val="00741DB1"/>
    <w:rsid w:val="00742496"/>
    <w:rsid w:val="00746379"/>
    <w:rsid w:val="0074698A"/>
    <w:rsid w:val="0075210B"/>
    <w:rsid w:val="00754DAE"/>
    <w:rsid w:val="00757BA2"/>
    <w:rsid w:val="00757DC1"/>
    <w:rsid w:val="00762D6B"/>
    <w:rsid w:val="00763E18"/>
    <w:rsid w:val="00766A10"/>
    <w:rsid w:val="0077347A"/>
    <w:rsid w:val="00782631"/>
    <w:rsid w:val="00782F10"/>
    <w:rsid w:val="007838D1"/>
    <w:rsid w:val="00783E7C"/>
    <w:rsid w:val="007853C7"/>
    <w:rsid w:val="00786E36"/>
    <w:rsid w:val="00787386"/>
    <w:rsid w:val="00790481"/>
    <w:rsid w:val="00793ADB"/>
    <w:rsid w:val="0079460D"/>
    <w:rsid w:val="00795289"/>
    <w:rsid w:val="0079702F"/>
    <w:rsid w:val="007A4214"/>
    <w:rsid w:val="007B08DE"/>
    <w:rsid w:val="007B1FFA"/>
    <w:rsid w:val="007B2F1D"/>
    <w:rsid w:val="007B4B35"/>
    <w:rsid w:val="007B7DC9"/>
    <w:rsid w:val="007C0498"/>
    <w:rsid w:val="007C5410"/>
    <w:rsid w:val="007C6FA5"/>
    <w:rsid w:val="007C7955"/>
    <w:rsid w:val="007D1314"/>
    <w:rsid w:val="007D367B"/>
    <w:rsid w:val="007D537A"/>
    <w:rsid w:val="007D6204"/>
    <w:rsid w:val="007E2E83"/>
    <w:rsid w:val="007E3738"/>
    <w:rsid w:val="007E3C66"/>
    <w:rsid w:val="007F02EE"/>
    <w:rsid w:val="007F0C52"/>
    <w:rsid w:val="007F0E8F"/>
    <w:rsid w:val="007F259A"/>
    <w:rsid w:val="0080251E"/>
    <w:rsid w:val="00803BDC"/>
    <w:rsid w:val="00804157"/>
    <w:rsid w:val="00806DB3"/>
    <w:rsid w:val="008115C6"/>
    <w:rsid w:val="00811CD4"/>
    <w:rsid w:val="00811D35"/>
    <w:rsid w:val="008130A3"/>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7615"/>
    <w:rsid w:val="008719AC"/>
    <w:rsid w:val="008751F2"/>
    <w:rsid w:val="00875776"/>
    <w:rsid w:val="00883677"/>
    <w:rsid w:val="0089083C"/>
    <w:rsid w:val="00893320"/>
    <w:rsid w:val="00894153"/>
    <w:rsid w:val="008944C4"/>
    <w:rsid w:val="008957BF"/>
    <w:rsid w:val="00896CDD"/>
    <w:rsid w:val="008A035A"/>
    <w:rsid w:val="008A3A42"/>
    <w:rsid w:val="008A6C82"/>
    <w:rsid w:val="008A6F8E"/>
    <w:rsid w:val="008C06D1"/>
    <w:rsid w:val="008C414B"/>
    <w:rsid w:val="008C4751"/>
    <w:rsid w:val="008D16C5"/>
    <w:rsid w:val="008D3337"/>
    <w:rsid w:val="008D361B"/>
    <w:rsid w:val="008D3A2D"/>
    <w:rsid w:val="008D3E32"/>
    <w:rsid w:val="008D4990"/>
    <w:rsid w:val="008D7C8C"/>
    <w:rsid w:val="008E2915"/>
    <w:rsid w:val="008E54EC"/>
    <w:rsid w:val="008F0CCD"/>
    <w:rsid w:val="008F0F09"/>
    <w:rsid w:val="008F3C1D"/>
    <w:rsid w:val="00901C1C"/>
    <w:rsid w:val="00902856"/>
    <w:rsid w:val="00903F1C"/>
    <w:rsid w:val="00904B3E"/>
    <w:rsid w:val="00906652"/>
    <w:rsid w:val="009134E9"/>
    <w:rsid w:val="00917C18"/>
    <w:rsid w:val="00920DEF"/>
    <w:rsid w:val="009214DB"/>
    <w:rsid w:val="00924664"/>
    <w:rsid w:val="00924685"/>
    <w:rsid w:val="00925011"/>
    <w:rsid w:val="00925A05"/>
    <w:rsid w:val="009329F0"/>
    <w:rsid w:val="009339D9"/>
    <w:rsid w:val="00941CB2"/>
    <w:rsid w:val="00941CFD"/>
    <w:rsid w:val="00944C5D"/>
    <w:rsid w:val="0094577B"/>
    <w:rsid w:val="009478A6"/>
    <w:rsid w:val="0095329E"/>
    <w:rsid w:val="00953AEF"/>
    <w:rsid w:val="0095682D"/>
    <w:rsid w:val="00961033"/>
    <w:rsid w:val="00962F0C"/>
    <w:rsid w:val="00966743"/>
    <w:rsid w:val="00966B9F"/>
    <w:rsid w:val="00967644"/>
    <w:rsid w:val="0097056A"/>
    <w:rsid w:val="00972EDE"/>
    <w:rsid w:val="00975872"/>
    <w:rsid w:val="00976032"/>
    <w:rsid w:val="00977E5C"/>
    <w:rsid w:val="00980284"/>
    <w:rsid w:val="0098114E"/>
    <w:rsid w:val="00982AE7"/>
    <w:rsid w:val="00983CB7"/>
    <w:rsid w:val="009848FF"/>
    <w:rsid w:val="009850CE"/>
    <w:rsid w:val="00987CD9"/>
    <w:rsid w:val="00990B59"/>
    <w:rsid w:val="00997D0B"/>
    <w:rsid w:val="009A01D8"/>
    <w:rsid w:val="009A51FF"/>
    <w:rsid w:val="009A6E88"/>
    <w:rsid w:val="009A6FB3"/>
    <w:rsid w:val="009B1DD9"/>
    <w:rsid w:val="009B2BB9"/>
    <w:rsid w:val="009B646F"/>
    <w:rsid w:val="009C2101"/>
    <w:rsid w:val="009C2897"/>
    <w:rsid w:val="009C4AB3"/>
    <w:rsid w:val="009D7A60"/>
    <w:rsid w:val="009E0255"/>
    <w:rsid w:val="009E1AB2"/>
    <w:rsid w:val="009E3B3B"/>
    <w:rsid w:val="009E4612"/>
    <w:rsid w:val="009E4B61"/>
    <w:rsid w:val="009E4DC6"/>
    <w:rsid w:val="009E5384"/>
    <w:rsid w:val="009E5864"/>
    <w:rsid w:val="009F141C"/>
    <w:rsid w:val="009F5495"/>
    <w:rsid w:val="00A04099"/>
    <w:rsid w:val="00A13B80"/>
    <w:rsid w:val="00A145B0"/>
    <w:rsid w:val="00A1748B"/>
    <w:rsid w:val="00A17BFF"/>
    <w:rsid w:val="00A21686"/>
    <w:rsid w:val="00A22270"/>
    <w:rsid w:val="00A23410"/>
    <w:rsid w:val="00A253D2"/>
    <w:rsid w:val="00A267C1"/>
    <w:rsid w:val="00A2713B"/>
    <w:rsid w:val="00A314E2"/>
    <w:rsid w:val="00A33698"/>
    <w:rsid w:val="00A33917"/>
    <w:rsid w:val="00A34281"/>
    <w:rsid w:val="00A430B2"/>
    <w:rsid w:val="00A43860"/>
    <w:rsid w:val="00A45B98"/>
    <w:rsid w:val="00A468D4"/>
    <w:rsid w:val="00A518F7"/>
    <w:rsid w:val="00A53C25"/>
    <w:rsid w:val="00A54DE3"/>
    <w:rsid w:val="00A55B09"/>
    <w:rsid w:val="00A57404"/>
    <w:rsid w:val="00A61C5F"/>
    <w:rsid w:val="00A61D74"/>
    <w:rsid w:val="00A6568B"/>
    <w:rsid w:val="00A71561"/>
    <w:rsid w:val="00A71CD3"/>
    <w:rsid w:val="00A75483"/>
    <w:rsid w:val="00A8320D"/>
    <w:rsid w:val="00A83CF5"/>
    <w:rsid w:val="00A841DB"/>
    <w:rsid w:val="00A84D32"/>
    <w:rsid w:val="00A904D3"/>
    <w:rsid w:val="00A916C8"/>
    <w:rsid w:val="00A91D02"/>
    <w:rsid w:val="00A91FEB"/>
    <w:rsid w:val="00AA6C94"/>
    <w:rsid w:val="00AA72A8"/>
    <w:rsid w:val="00AB3029"/>
    <w:rsid w:val="00AB342A"/>
    <w:rsid w:val="00AB3C22"/>
    <w:rsid w:val="00AB6DE3"/>
    <w:rsid w:val="00AC34F6"/>
    <w:rsid w:val="00AC3CD5"/>
    <w:rsid w:val="00AC4DA5"/>
    <w:rsid w:val="00AC545B"/>
    <w:rsid w:val="00AC5B4F"/>
    <w:rsid w:val="00AD0620"/>
    <w:rsid w:val="00AD1E85"/>
    <w:rsid w:val="00AD5826"/>
    <w:rsid w:val="00AE381C"/>
    <w:rsid w:val="00AE3B5C"/>
    <w:rsid w:val="00AE462A"/>
    <w:rsid w:val="00AE64A4"/>
    <w:rsid w:val="00AE7C80"/>
    <w:rsid w:val="00AF0900"/>
    <w:rsid w:val="00AF20CE"/>
    <w:rsid w:val="00AF2BDC"/>
    <w:rsid w:val="00AF530E"/>
    <w:rsid w:val="00AF5FFF"/>
    <w:rsid w:val="00AF7A43"/>
    <w:rsid w:val="00B0054E"/>
    <w:rsid w:val="00B0137C"/>
    <w:rsid w:val="00B0402D"/>
    <w:rsid w:val="00B04600"/>
    <w:rsid w:val="00B072BD"/>
    <w:rsid w:val="00B0769F"/>
    <w:rsid w:val="00B10ABA"/>
    <w:rsid w:val="00B232E1"/>
    <w:rsid w:val="00B23643"/>
    <w:rsid w:val="00B274DB"/>
    <w:rsid w:val="00B31F97"/>
    <w:rsid w:val="00B32752"/>
    <w:rsid w:val="00B32973"/>
    <w:rsid w:val="00B32C18"/>
    <w:rsid w:val="00B42AED"/>
    <w:rsid w:val="00B44021"/>
    <w:rsid w:val="00B444F7"/>
    <w:rsid w:val="00B44A80"/>
    <w:rsid w:val="00B462C2"/>
    <w:rsid w:val="00B478C7"/>
    <w:rsid w:val="00B52B42"/>
    <w:rsid w:val="00B5621A"/>
    <w:rsid w:val="00B56C0F"/>
    <w:rsid w:val="00B6115F"/>
    <w:rsid w:val="00B6324A"/>
    <w:rsid w:val="00B64985"/>
    <w:rsid w:val="00B65A42"/>
    <w:rsid w:val="00B672ED"/>
    <w:rsid w:val="00B7004F"/>
    <w:rsid w:val="00B70498"/>
    <w:rsid w:val="00B70608"/>
    <w:rsid w:val="00B74446"/>
    <w:rsid w:val="00B7477C"/>
    <w:rsid w:val="00B7681C"/>
    <w:rsid w:val="00B80C42"/>
    <w:rsid w:val="00B93343"/>
    <w:rsid w:val="00B94663"/>
    <w:rsid w:val="00B96EC5"/>
    <w:rsid w:val="00B97650"/>
    <w:rsid w:val="00B978F5"/>
    <w:rsid w:val="00B97B81"/>
    <w:rsid w:val="00B97C58"/>
    <w:rsid w:val="00BA4436"/>
    <w:rsid w:val="00BA7E6F"/>
    <w:rsid w:val="00BB103A"/>
    <w:rsid w:val="00BB1780"/>
    <w:rsid w:val="00BB36C3"/>
    <w:rsid w:val="00BC4E97"/>
    <w:rsid w:val="00BC5886"/>
    <w:rsid w:val="00BC7314"/>
    <w:rsid w:val="00BD37F3"/>
    <w:rsid w:val="00BD5E3B"/>
    <w:rsid w:val="00BD66B1"/>
    <w:rsid w:val="00BD6BC4"/>
    <w:rsid w:val="00BD737A"/>
    <w:rsid w:val="00BE187B"/>
    <w:rsid w:val="00BE5BE2"/>
    <w:rsid w:val="00BF01DF"/>
    <w:rsid w:val="00BF1E89"/>
    <w:rsid w:val="00BF4F2E"/>
    <w:rsid w:val="00BF5B89"/>
    <w:rsid w:val="00BF5D77"/>
    <w:rsid w:val="00C0081B"/>
    <w:rsid w:val="00C03DAD"/>
    <w:rsid w:val="00C070E8"/>
    <w:rsid w:val="00C114C2"/>
    <w:rsid w:val="00C13013"/>
    <w:rsid w:val="00C13F17"/>
    <w:rsid w:val="00C1459D"/>
    <w:rsid w:val="00C16006"/>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68D2"/>
    <w:rsid w:val="00C90FCC"/>
    <w:rsid w:val="00C9565D"/>
    <w:rsid w:val="00C956EA"/>
    <w:rsid w:val="00C95C19"/>
    <w:rsid w:val="00CA0095"/>
    <w:rsid w:val="00CA2E3E"/>
    <w:rsid w:val="00CA3E32"/>
    <w:rsid w:val="00CB0B75"/>
    <w:rsid w:val="00CB407E"/>
    <w:rsid w:val="00CC02A6"/>
    <w:rsid w:val="00CC0BDD"/>
    <w:rsid w:val="00CC70A3"/>
    <w:rsid w:val="00CC7F7C"/>
    <w:rsid w:val="00CD6FC6"/>
    <w:rsid w:val="00CE02D8"/>
    <w:rsid w:val="00CE2E2B"/>
    <w:rsid w:val="00CF08AC"/>
    <w:rsid w:val="00CF2D40"/>
    <w:rsid w:val="00CF765A"/>
    <w:rsid w:val="00D00F22"/>
    <w:rsid w:val="00D03636"/>
    <w:rsid w:val="00D043B4"/>
    <w:rsid w:val="00D04EFE"/>
    <w:rsid w:val="00D051F5"/>
    <w:rsid w:val="00D100FD"/>
    <w:rsid w:val="00D10F53"/>
    <w:rsid w:val="00D13B7F"/>
    <w:rsid w:val="00D1612A"/>
    <w:rsid w:val="00D25817"/>
    <w:rsid w:val="00D300B0"/>
    <w:rsid w:val="00D31157"/>
    <w:rsid w:val="00D32137"/>
    <w:rsid w:val="00D32AF9"/>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90014"/>
    <w:rsid w:val="00DA0611"/>
    <w:rsid w:val="00DA219C"/>
    <w:rsid w:val="00DA36E4"/>
    <w:rsid w:val="00DA3E5B"/>
    <w:rsid w:val="00DA51FA"/>
    <w:rsid w:val="00DA52A9"/>
    <w:rsid w:val="00DA56ED"/>
    <w:rsid w:val="00DA6A81"/>
    <w:rsid w:val="00DB26B1"/>
    <w:rsid w:val="00DB3D62"/>
    <w:rsid w:val="00DC217D"/>
    <w:rsid w:val="00DC4B48"/>
    <w:rsid w:val="00DC59CB"/>
    <w:rsid w:val="00DD3059"/>
    <w:rsid w:val="00DE09AE"/>
    <w:rsid w:val="00DE3D4D"/>
    <w:rsid w:val="00DE78D2"/>
    <w:rsid w:val="00DF06FF"/>
    <w:rsid w:val="00DF2A4F"/>
    <w:rsid w:val="00DF3C92"/>
    <w:rsid w:val="00DF4B1F"/>
    <w:rsid w:val="00DF7A34"/>
    <w:rsid w:val="00E00C3E"/>
    <w:rsid w:val="00E01595"/>
    <w:rsid w:val="00E01EF6"/>
    <w:rsid w:val="00E07E8E"/>
    <w:rsid w:val="00E110B5"/>
    <w:rsid w:val="00E150C6"/>
    <w:rsid w:val="00E15C4F"/>
    <w:rsid w:val="00E16F1D"/>
    <w:rsid w:val="00E20A4D"/>
    <w:rsid w:val="00E21220"/>
    <w:rsid w:val="00E27221"/>
    <w:rsid w:val="00E305D6"/>
    <w:rsid w:val="00E31699"/>
    <w:rsid w:val="00E32018"/>
    <w:rsid w:val="00E33304"/>
    <w:rsid w:val="00E42B50"/>
    <w:rsid w:val="00E45800"/>
    <w:rsid w:val="00E474D1"/>
    <w:rsid w:val="00E50C15"/>
    <w:rsid w:val="00E5263C"/>
    <w:rsid w:val="00E57880"/>
    <w:rsid w:val="00E578D7"/>
    <w:rsid w:val="00E57A1D"/>
    <w:rsid w:val="00E57ECC"/>
    <w:rsid w:val="00E61D16"/>
    <w:rsid w:val="00E63B83"/>
    <w:rsid w:val="00E66D8C"/>
    <w:rsid w:val="00E66EFD"/>
    <w:rsid w:val="00E71253"/>
    <w:rsid w:val="00E7740F"/>
    <w:rsid w:val="00E805E0"/>
    <w:rsid w:val="00E867D5"/>
    <w:rsid w:val="00E87259"/>
    <w:rsid w:val="00E872AF"/>
    <w:rsid w:val="00E90CA9"/>
    <w:rsid w:val="00E91F2C"/>
    <w:rsid w:val="00EA126F"/>
    <w:rsid w:val="00EA2A8E"/>
    <w:rsid w:val="00EA37CF"/>
    <w:rsid w:val="00EA4F46"/>
    <w:rsid w:val="00EA5B9C"/>
    <w:rsid w:val="00EA69A3"/>
    <w:rsid w:val="00EB02DC"/>
    <w:rsid w:val="00EB0786"/>
    <w:rsid w:val="00EB2A5C"/>
    <w:rsid w:val="00EB778F"/>
    <w:rsid w:val="00EC622D"/>
    <w:rsid w:val="00EC691C"/>
    <w:rsid w:val="00EC6EA3"/>
    <w:rsid w:val="00ED1728"/>
    <w:rsid w:val="00ED19DF"/>
    <w:rsid w:val="00ED448A"/>
    <w:rsid w:val="00EE1EB4"/>
    <w:rsid w:val="00EE4715"/>
    <w:rsid w:val="00EE5D14"/>
    <w:rsid w:val="00EE715E"/>
    <w:rsid w:val="00EF0E52"/>
    <w:rsid w:val="00EF38C2"/>
    <w:rsid w:val="00EF5A28"/>
    <w:rsid w:val="00F057B3"/>
    <w:rsid w:val="00F07F2B"/>
    <w:rsid w:val="00F119BD"/>
    <w:rsid w:val="00F12BB9"/>
    <w:rsid w:val="00F170DB"/>
    <w:rsid w:val="00F20E6D"/>
    <w:rsid w:val="00F21ACC"/>
    <w:rsid w:val="00F22ADA"/>
    <w:rsid w:val="00F23101"/>
    <w:rsid w:val="00F25264"/>
    <w:rsid w:val="00F26DDD"/>
    <w:rsid w:val="00F26E0B"/>
    <w:rsid w:val="00F271AC"/>
    <w:rsid w:val="00F30BC1"/>
    <w:rsid w:val="00F414D4"/>
    <w:rsid w:val="00F42923"/>
    <w:rsid w:val="00F43BAB"/>
    <w:rsid w:val="00F44396"/>
    <w:rsid w:val="00F44A2C"/>
    <w:rsid w:val="00F5022E"/>
    <w:rsid w:val="00F53C13"/>
    <w:rsid w:val="00F5526E"/>
    <w:rsid w:val="00F55481"/>
    <w:rsid w:val="00F60344"/>
    <w:rsid w:val="00F61189"/>
    <w:rsid w:val="00F65C9F"/>
    <w:rsid w:val="00F66868"/>
    <w:rsid w:val="00F67CCE"/>
    <w:rsid w:val="00F718B1"/>
    <w:rsid w:val="00F72BE7"/>
    <w:rsid w:val="00F76CC8"/>
    <w:rsid w:val="00F77618"/>
    <w:rsid w:val="00F77757"/>
    <w:rsid w:val="00F77D4D"/>
    <w:rsid w:val="00F77DA6"/>
    <w:rsid w:val="00F8143C"/>
    <w:rsid w:val="00F84855"/>
    <w:rsid w:val="00F86D2F"/>
    <w:rsid w:val="00F90B73"/>
    <w:rsid w:val="00F94C3A"/>
    <w:rsid w:val="00F978FC"/>
    <w:rsid w:val="00FA0255"/>
    <w:rsid w:val="00FA2BE6"/>
    <w:rsid w:val="00FA3781"/>
    <w:rsid w:val="00FA79DB"/>
    <w:rsid w:val="00FB46CA"/>
    <w:rsid w:val="00FD0348"/>
    <w:rsid w:val="00FD25BF"/>
    <w:rsid w:val="00FD7224"/>
    <w:rsid w:val="00FE1BF9"/>
    <w:rsid w:val="00FE46CF"/>
    <w:rsid w:val="00FE6EBB"/>
    <w:rsid w:val="00FF256A"/>
    <w:rsid w:val="00FF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iPriority w:val="99"/>
    <w:unhideWhenUsed/>
    <w:rsid w:val="00C35667"/>
    <w:pPr>
      <w:spacing w:after="0" w:line="240" w:lineRule="auto"/>
    </w:pPr>
    <w:rPr>
      <w:sz w:val="20"/>
      <w:szCs w:val="20"/>
    </w:rPr>
  </w:style>
  <w:style w:type="character" w:customStyle="1" w:styleId="ab">
    <w:name w:val="Текст сноски Знак"/>
    <w:basedOn w:val="a0"/>
    <w:link w:val="aa"/>
    <w:uiPriority w:val="99"/>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99"/>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99"/>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uiPriority w:val="99"/>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lang w:eastAsia="ru-RU"/>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link w:val="ListParagraphChar1"/>
    <w:qFormat/>
    <w:rsid w:val="00B232E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 Знак Знак Знак Знак Знак Знак Знак Знак Знак1 Знак"/>
    <w:basedOn w:val="a"/>
    <w:rsid w:val="000E6AD0"/>
    <w:pPr>
      <w:spacing w:after="160" w:line="240" w:lineRule="exact"/>
    </w:pPr>
    <w:rPr>
      <w:rFonts w:ascii="Verdana" w:eastAsia="Times New Roman" w:hAnsi="Verdana" w:cs="Verdana"/>
      <w:sz w:val="20"/>
      <w:szCs w:val="20"/>
      <w:lang w:val="en-US"/>
    </w:rPr>
  </w:style>
  <w:style w:type="paragraph" w:customStyle="1" w:styleId="-">
    <w:name w:val="Контракт-пункт"/>
    <w:basedOn w:val="a"/>
    <w:uiPriority w:val="99"/>
    <w:rsid w:val="00B97B81"/>
    <w:pPr>
      <w:tabs>
        <w:tab w:val="num" w:pos="360"/>
      </w:tabs>
      <w:spacing w:after="0" w:line="240" w:lineRule="auto"/>
      <w:jc w:val="both"/>
    </w:pPr>
    <w:rPr>
      <w:rFonts w:ascii="Times New Roman" w:eastAsia="Times New Roman" w:hAnsi="Times New Roman" w:cs="Times New Roman"/>
      <w:sz w:val="24"/>
      <w:szCs w:val="24"/>
      <w:lang w:eastAsia="ru-RU"/>
    </w:rPr>
  </w:style>
  <w:style w:type="character" w:customStyle="1" w:styleId="s1">
    <w:name w:val="s1"/>
    <w:basedOn w:val="a0"/>
    <w:rsid w:val="00343AD6"/>
  </w:style>
  <w:style w:type="character" w:customStyle="1" w:styleId="okpdspan">
    <w:name w:val="okpd_span"/>
    <w:basedOn w:val="a0"/>
    <w:rsid w:val="00343AD6"/>
  </w:style>
  <w:style w:type="character" w:customStyle="1" w:styleId="2a">
    <w:name w:val="Основной текст (2)_"/>
    <w:basedOn w:val="a0"/>
    <w:link w:val="2b"/>
    <w:locked/>
    <w:rsid w:val="00F90B73"/>
    <w:rPr>
      <w:rFonts w:ascii="Arial" w:eastAsia="Arial" w:hAnsi="Arial" w:cs="Arial"/>
      <w:b/>
      <w:bCs/>
      <w:spacing w:val="2"/>
      <w:sz w:val="18"/>
      <w:szCs w:val="18"/>
      <w:shd w:val="clear" w:color="auto" w:fill="FFFFFF"/>
    </w:rPr>
  </w:style>
  <w:style w:type="paragraph" w:customStyle="1" w:styleId="2b">
    <w:name w:val="Основной текст (2)"/>
    <w:basedOn w:val="a"/>
    <w:link w:val="2a"/>
    <w:rsid w:val="00F90B73"/>
    <w:pPr>
      <w:widowControl w:val="0"/>
      <w:shd w:val="clear" w:color="auto" w:fill="FFFFFF"/>
      <w:spacing w:after="120" w:line="0" w:lineRule="atLeast"/>
      <w:jc w:val="center"/>
    </w:pPr>
    <w:rPr>
      <w:rFonts w:ascii="Arial" w:eastAsia="Arial" w:hAnsi="Arial" w:cs="Arial"/>
      <w:b/>
      <w:bCs/>
      <w:spacing w:val="2"/>
      <w:sz w:val="18"/>
      <w:szCs w:val="18"/>
    </w:rPr>
  </w:style>
  <w:style w:type="character" w:customStyle="1" w:styleId="affd">
    <w:name w:val="Основной текст_"/>
    <w:basedOn w:val="a0"/>
    <w:link w:val="37"/>
    <w:locked/>
    <w:rsid w:val="00F90B73"/>
    <w:rPr>
      <w:rFonts w:ascii="Arial" w:eastAsia="Arial" w:hAnsi="Arial" w:cs="Arial"/>
      <w:spacing w:val="1"/>
      <w:sz w:val="18"/>
      <w:szCs w:val="18"/>
      <w:shd w:val="clear" w:color="auto" w:fill="FFFFFF"/>
    </w:rPr>
  </w:style>
  <w:style w:type="paragraph" w:customStyle="1" w:styleId="37">
    <w:name w:val="Основной текст3"/>
    <w:basedOn w:val="a"/>
    <w:link w:val="affd"/>
    <w:rsid w:val="00F90B73"/>
    <w:pPr>
      <w:widowControl w:val="0"/>
      <w:shd w:val="clear" w:color="auto" w:fill="FFFFFF"/>
      <w:spacing w:before="240" w:after="240" w:line="0" w:lineRule="atLeast"/>
    </w:pPr>
    <w:rPr>
      <w:rFonts w:ascii="Arial" w:eastAsia="Arial" w:hAnsi="Arial" w:cs="Arial"/>
      <w:spacing w:val="1"/>
      <w:sz w:val="18"/>
      <w:szCs w:val="18"/>
    </w:rPr>
  </w:style>
  <w:style w:type="character" w:customStyle="1" w:styleId="1b">
    <w:name w:val="Заголовок №1_"/>
    <w:basedOn w:val="a0"/>
    <w:link w:val="1c"/>
    <w:locked/>
    <w:rsid w:val="00F90B73"/>
    <w:rPr>
      <w:rFonts w:ascii="Arial" w:eastAsia="Arial" w:hAnsi="Arial" w:cs="Arial"/>
      <w:b/>
      <w:bCs/>
      <w:spacing w:val="2"/>
      <w:sz w:val="18"/>
      <w:szCs w:val="18"/>
      <w:shd w:val="clear" w:color="auto" w:fill="FFFFFF"/>
    </w:rPr>
  </w:style>
  <w:style w:type="paragraph" w:customStyle="1" w:styleId="1c">
    <w:name w:val="Заголовок №1"/>
    <w:basedOn w:val="a"/>
    <w:link w:val="1b"/>
    <w:rsid w:val="00F90B73"/>
    <w:pPr>
      <w:widowControl w:val="0"/>
      <w:shd w:val="clear" w:color="auto" w:fill="FFFFFF"/>
      <w:spacing w:before="180" w:after="0" w:line="226" w:lineRule="exact"/>
      <w:jc w:val="both"/>
      <w:outlineLvl w:val="0"/>
    </w:pPr>
    <w:rPr>
      <w:rFonts w:ascii="Arial" w:eastAsia="Arial" w:hAnsi="Arial" w:cs="Arial"/>
      <w:b/>
      <w:bCs/>
      <w:spacing w:val="2"/>
      <w:sz w:val="18"/>
      <w:szCs w:val="18"/>
    </w:rPr>
  </w:style>
  <w:style w:type="character" w:customStyle="1" w:styleId="affe">
    <w:name w:val="Подпись к таблице_"/>
    <w:basedOn w:val="a0"/>
    <w:link w:val="afff"/>
    <w:locked/>
    <w:rsid w:val="00F90B73"/>
    <w:rPr>
      <w:rFonts w:ascii="Arial" w:eastAsia="Arial" w:hAnsi="Arial" w:cs="Arial"/>
      <w:b/>
      <w:bCs/>
      <w:spacing w:val="2"/>
      <w:sz w:val="18"/>
      <w:szCs w:val="18"/>
      <w:shd w:val="clear" w:color="auto" w:fill="FFFFFF"/>
    </w:rPr>
  </w:style>
  <w:style w:type="paragraph" w:customStyle="1" w:styleId="afff">
    <w:name w:val="Подпись к таблице"/>
    <w:basedOn w:val="a"/>
    <w:link w:val="affe"/>
    <w:rsid w:val="00F90B73"/>
    <w:pPr>
      <w:widowControl w:val="0"/>
      <w:shd w:val="clear" w:color="auto" w:fill="FFFFFF"/>
      <w:spacing w:after="0" w:line="0" w:lineRule="atLeast"/>
    </w:pPr>
    <w:rPr>
      <w:rFonts w:ascii="Arial" w:eastAsia="Arial" w:hAnsi="Arial" w:cs="Arial"/>
      <w:b/>
      <w:bCs/>
      <w:spacing w:val="2"/>
      <w:sz w:val="18"/>
      <w:szCs w:val="18"/>
    </w:rPr>
  </w:style>
  <w:style w:type="character" w:customStyle="1" w:styleId="43">
    <w:name w:val="Основной текст (4)_"/>
    <w:basedOn w:val="a0"/>
    <w:link w:val="44"/>
    <w:locked/>
    <w:rsid w:val="00F90B73"/>
    <w:rPr>
      <w:rFonts w:ascii="Times New Roman" w:eastAsia="Times New Roman" w:hAnsi="Times New Roman" w:cs="Times New Roman"/>
      <w:shd w:val="clear" w:color="auto" w:fill="FFFFFF"/>
    </w:rPr>
  </w:style>
  <w:style w:type="paragraph" w:customStyle="1" w:styleId="44">
    <w:name w:val="Основной текст (4)"/>
    <w:basedOn w:val="a"/>
    <w:link w:val="43"/>
    <w:rsid w:val="00F90B73"/>
    <w:pPr>
      <w:widowControl w:val="0"/>
      <w:shd w:val="clear" w:color="auto" w:fill="FFFFFF"/>
      <w:spacing w:before="480" w:after="900" w:line="0" w:lineRule="atLeast"/>
      <w:ind w:hanging="380"/>
      <w:jc w:val="both"/>
    </w:pPr>
    <w:rPr>
      <w:rFonts w:ascii="Times New Roman" w:eastAsia="Times New Roman" w:hAnsi="Times New Roman" w:cs="Times New Roman"/>
    </w:rPr>
  </w:style>
  <w:style w:type="character" w:customStyle="1" w:styleId="ListParagraphChar1">
    <w:name w:val="List Paragraph Char1"/>
    <w:link w:val="18"/>
    <w:locked/>
    <w:rsid w:val="00F90B73"/>
    <w:rPr>
      <w:rFonts w:ascii="Times New Roman" w:eastAsia="Calibri" w:hAnsi="Times New Roman" w:cs="Times New Roman"/>
      <w:sz w:val="24"/>
      <w:szCs w:val="24"/>
      <w:lang w:eastAsia="ru-RU"/>
    </w:rPr>
  </w:style>
  <w:style w:type="character" w:customStyle="1" w:styleId="afff0">
    <w:name w:val="Основной текст + Курсив"/>
    <w:aliases w:val="Интервал 0 pt"/>
    <w:basedOn w:val="affd"/>
    <w:rsid w:val="00F90B73"/>
    <w:rPr>
      <w:rFonts w:ascii="Arial" w:eastAsia="Arial" w:hAnsi="Arial" w:cs="Arial"/>
      <w:b w:val="0"/>
      <w:bCs w:val="0"/>
      <w:i/>
      <w:iCs/>
      <w:smallCaps w:val="0"/>
      <w:strike w:val="0"/>
      <w:dstrike w:val="0"/>
      <w:color w:val="000000"/>
      <w:spacing w:val="3"/>
      <w:w w:val="100"/>
      <w:position w:val="0"/>
      <w:sz w:val="18"/>
      <w:szCs w:val="18"/>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494103509">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696857769">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blago05@mail.ru" TargetMode="External"/><Relationship Id="rId5" Type="http://schemas.openxmlformats.org/officeDocument/2006/relationships/webSettings" Target="webSettings.xml"/><Relationship Id="rId10" Type="http://schemas.openxmlformats.org/officeDocument/2006/relationships/hyperlink" Target="https://etpregion.ru/crm/company/details/2628/?IFRAME=Y&amp;IFRAME_TYPE=SIDE_SLIDER" TargetMode="External"/><Relationship Id="rId4" Type="http://schemas.openxmlformats.org/officeDocument/2006/relationships/settings" Target="settings.xml"/><Relationship Id="rId9" Type="http://schemas.openxmlformats.org/officeDocument/2006/relationships/hyperlink" Target="https://etpregion.ru/crm/company/details/2628/?IFRAME=Y&amp;IFRAME_TYPE=SIDE_SLIDE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64CB-88C1-4909-ABE8-F7432A28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29</Pages>
  <Words>13259</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Blago</cp:lastModifiedBy>
  <cp:revision>23</cp:revision>
  <cp:lastPrinted>2020-11-27T10:07:00Z</cp:lastPrinted>
  <dcterms:created xsi:type="dcterms:W3CDTF">2020-03-17T11:21:00Z</dcterms:created>
  <dcterms:modified xsi:type="dcterms:W3CDTF">2021-11-22T09:44:00Z</dcterms:modified>
</cp:coreProperties>
</file>