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A05028" w:rsidRDefault="00A05028" w:rsidP="000B4B74">
      <w:pPr>
        <w:widowControl w:val="0"/>
        <w:suppressAutoHyphens/>
        <w:spacing w:after="0" w:line="240" w:lineRule="auto"/>
        <w:jc w:val="center"/>
        <w:rPr>
          <w:rStyle w:val="4"/>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sz w:val="24"/>
          <w:szCs w:val="24"/>
        </w:rPr>
        <w:t xml:space="preserve">на </w:t>
      </w:r>
      <w:bookmarkStart w:id="1" w:name="OLE_LINK14"/>
      <w:bookmarkStart w:id="2" w:name="OLE_LINK15"/>
      <w:bookmarkStart w:id="3" w:name="OLE_LINK16"/>
      <w:r w:rsidRPr="00FA330D">
        <w:rPr>
          <w:rStyle w:val="4"/>
          <w:sz w:val="24"/>
          <w:szCs w:val="24"/>
        </w:rPr>
        <w:t>поставку</w:t>
      </w:r>
      <w:r>
        <w:rPr>
          <w:rStyle w:val="4"/>
          <w:sz w:val="24"/>
          <w:szCs w:val="24"/>
        </w:rPr>
        <w:t xml:space="preserve"> </w:t>
      </w:r>
      <w:r w:rsidR="00CA0046">
        <w:rPr>
          <w:rStyle w:val="4"/>
          <w:sz w:val="24"/>
          <w:szCs w:val="24"/>
        </w:rPr>
        <w:t>продуктов питания:</w:t>
      </w:r>
    </w:p>
    <w:p w:rsidR="00A05028" w:rsidRPr="000B4B74" w:rsidRDefault="00A05028" w:rsidP="000B4B74">
      <w:pPr>
        <w:widowControl w:val="0"/>
        <w:suppressAutoHyphens/>
        <w:spacing w:after="0" w:line="240" w:lineRule="auto"/>
        <w:jc w:val="center"/>
        <w:rPr>
          <w:rFonts w:ascii="Times New Roman" w:hAnsi="Times New Roman"/>
          <w:b/>
          <w:sz w:val="24"/>
          <w:szCs w:val="24"/>
          <w:lang w:eastAsia="ru-RU"/>
        </w:rPr>
      </w:pPr>
      <w:r>
        <w:rPr>
          <w:rStyle w:val="12"/>
          <w:b w:val="0"/>
          <w:bCs w:val="0"/>
          <w:color w:val="000000"/>
        </w:rPr>
        <w:t>Мяса говядины 1 категории (замороженно</w:t>
      </w:r>
      <w:r w:rsidR="00CA0046">
        <w:rPr>
          <w:rStyle w:val="12"/>
          <w:b w:val="0"/>
          <w:bCs w:val="0"/>
          <w:color w:val="000000"/>
        </w:rPr>
        <w:t>го</w:t>
      </w:r>
      <w:r>
        <w:rPr>
          <w:rStyle w:val="12"/>
          <w:b w:val="0"/>
          <w:bCs w:val="0"/>
          <w:color w:val="000000"/>
        </w:rPr>
        <w:t>) и мяса кур (охлажденно</w:t>
      </w:r>
      <w:r w:rsidR="00CA0046">
        <w:rPr>
          <w:rStyle w:val="12"/>
          <w:b w:val="0"/>
          <w:bCs w:val="0"/>
          <w:color w:val="000000"/>
        </w:rPr>
        <w:t>го</w:t>
      </w:r>
      <w:r>
        <w:rPr>
          <w:rStyle w:val="12"/>
          <w:b w:val="0"/>
          <w:bCs w:val="0"/>
          <w:color w:val="000000"/>
        </w:rPr>
        <w:t>)</w:t>
      </w:r>
      <w:r w:rsidRPr="0016139D">
        <w:rPr>
          <w:rStyle w:val="12"/>
          <w:b w:val="0"/>
          <w:bCs w:val="0"/>
          <w:color w:val="000000"/>
        </w:rPr>
        <w:t xml:space="preserve"> </w:t>
      </w:r>
      <w:bookmarkEnd w:id="1"/>
      <w:bookmarkEnd w:id="2"/>
      <w:bookmarkEnd w:id="3"/>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744"/>
        <w:gridCol w:w="1161"/>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A617C3">
              <w:rPr>
                <w:rFonts w:ascii="Times New Roman" w:hAnsi="Times New Roman"/>
                <w:sz w:val="24"/>
                <w:szCs w:val="24"/>
              </w:rPr>
              <w:t>Земтур</w:t>
            </w:r>
            <w:proofErr w:type="spellEnd"/>
            <w:r w:rsidR="00F841DE" w:rsidRPr="00F841DE">
              <w:rPr>
                <w:rFonts w:ascii="Times New Roman" w:hAnsi="Times New Roman"/>
                <w:sz w:val="24"/>
                <w:szCs w:val="24"/>
              </w:rPr>
              <w:t xml:space="preserve"> </w:t>
            </w:r>
            <w:r w:rsidR="00A617C3">
              <w:rPr>
                <w:rFonts w:ascii="Times New Roman" w:hAnsi="Times New Roman"/>
                <w:sz w:val="24"/>
                <w:szCs w:val="24"/>
              </w:rPr>
              <w:t>Наталья</w:t>
            </w:r>
            <w:r w:rsidR="00F841DE" w:rsidRPr="00F841DE">
              <w:rPr>
                <w:rFonts w:ascii="Times New Roman" w:hAnsi="Times New Roman"/>
                <w:sz w:val="24"/>
                <w:szCs w:val="24"/>
              </w:rPr>
              <w:t xml:space="preserve"> </w:t>
            </w:r>
            <w:r w:rsidR="00A617C3">
              <w:rPr>
                <w:rFonts w:ascii="Times New Roman" w:hAnsi="Times New Roman"/>
                <w:sz w:val="24"/>
                <w:szCs w:val="24"/>
              </w:rPr>
              <w:t>Владимировна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CA0046" w:rsidP="000B4B74">
            <w:pPr>
              <w:widowControl w:val="0"/>
              <w:suppressAutoHyphens/>
              <w:spacing w:after="0" w:line="240" w:lineRule="auto"/>
              <w:jc w:val="center"/>
              <w:rPr>
                <w:rStyle w:val="4"/>
                <w:b w:val="0"/>
                <w:sz w:val="24"/>
                <w:szCs w:val="24"/>
              </w:rPr>
            </w:pPr>
            <w:r w:rsidRPr="00F841DE">
              <w:rPr>
                <w:rStyle w:val="4"/>
                <w:b w:val="0"/>
                <w:sz w:val="24"/>
                <w:szCs w:val="24"/>
              </w:rPr>
              <w:t>П</w:t>
            </w:r>
            <w:r w:rsidR="00A05028" w:rsidRPr="00F841DE">
              <w:rPr>
                <w:rStyle w:val="4"/>
                <w:b w:val="0"/>
                <w:sz w:val="24"/>
                <w:szCs w:val="24"/>
              </w:rPr>
              <w:t>оставка</w:t>
            </w:r>
            <w:r>
              <w:rPr>
                <w:rStyle w:val="4"/>
                <w:b w:val="0"/>
                <w:sz w:val="24"/>
                <w:szCs w:val="24"/>
              </w:rPr>
              <w:t xml:space="preserve"> продуктов питания:</w:t>
            </w:r>
          </w:p>
          <w:p w:rsidR="00A05028" w:rsidRPr="00F841DE" w:rsidRDefault="00A05028" w:rsidP="00CA0046">
            <w:pPr>
              <w:spacing w:after="0" w:line="240" w:lineRule="auto"/>
              <w:jc w:val="center"/>
              <w:rPr>
                <w:rFonts w:ascii="Times New Roman" w:hAnsi="Times New Roman"/>
                <w:sz w:val="24"/>
                <w:szCs w:val="24"/>
                <w:lang w:eastAsia="ru-RU"/>
              </w:rPr>
            </w:pPr>
            <w:r w:rsidRPr="00F841DE">
              <w:rPr>
                <w:rStyle w:val="12"/>
                <w:b w:val="0"/>
                <w:bCs w:val="0"/>
                <w:color w:val="000000"/>
                <w:sz w:val="24"/>
                <w:szCs w:val="24"/>
              </w:rPr>
              <w:t>Мяса говядины 1 категории (замороженно</w:t>
            </w:r>
            <w:r w:rsidR="00CA0046">
              <w:rPr>
                <w:rStyle w:val="12"/>
                <w:b w:val="0"/>
                <w:bCs w:val="0"/>
                <w:color w:val="000000"/>
                <w:sz w:val="24"/>
                <w:szCs w:val="24"/>
              </w:rPr>
              <w:t>го</w:t>
            </w:r>
            <w:r w:rsidRPr="00F841DE">
              <w:rPr>
                <w:rStyle w:val="12"/>
                <w:b w:val="0"/>
                <w:bCs w:val="0"/>
                <w:color w:val="000000"/>
                <w:sz w:val="24"/>
                <w:szCs w:val="24"/>
              </w:rPr>
              <w:t>) и мяса кур (охлажденно</w:t>
            </w:r>
            <w:r w:rsidR="00CA0046">
              <w:rPr>
                <w:rStyle w:val="12"/>
                <w:b w:val="0"/>
                <w:bCs w:val="0"/>
                <w:color w:val="000000"/>
                <w:sz w:val="24"/>
                <w:szCs w:val="24"/>
              </w:rPr>
              <w:t>го</w:t>
            </w:r>
            <w:r w:rsidRPr="00F841DE">
              <w:rPr>
                <w:rStyle w:val="12"/>
                <w:b w:val="0"/>
                <w:bCs w:val="0"/>
                <w:color w:val="000000"/>
                <w:sz w:val="24"/>
                <w:szCs w:val="24"/>
              </w:rPr>
              <w:t>)</w:t>
            </w:r>
          </w:p>
        </w:tc>
      </w:tr>
      <w:tr w:rsidR="00A05028" w:rsidRPr="00F841DE" w:rsidTr="006D7B1B">
        <w:trPr>
          <w:trHeight w:val="226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A617C3">
              <w:rPr>
                <w:rFonts w:ascii="Times New Roman" w:hAnsi="Times New Roman"/>
                <w:b/>
                <w:sz w:val="24"/>
                <w:szCs w:val="24"/>
              </w:rPr>
              <w:t>10</w:t>
            </w:r>
            <w:r w:rsidR="00A617C3" w:rsidRPr="00A676C2">
              <w:rPr>
                <w:rFonts w:ascii="Times New Roman" w:hAnsi="Times New Roman"/>
                <w:b/>
                <w:sz w:val="24"/>
                <w:szCs w:val="24"/>
              </w:rPr>
              <w:t>.</w:t>
            </w:r>
            <w:r w:rsidR="00A617C3">
              <w:rPr>
                <w:rFonts w:ascii="Times New Roman" w:hAnsi="Times New Roman"/>
                <w:b/>
                <w:sz w:val="24"/>
                <w:szCs w:val="24"/>
              </w:rPr>
              <w:t>01</w:t>
            </w:r>
            <w:r w:rsidR="00A617C3" w:rsidRPr="00A676C2">
              <w:rPr>
                <w:rFonts w:ascii="Times New Roman" w:hAnsi="Times New Roman"/>
                <w:b/>
                <w:sz w:val="24"/>
                <w:szCs w:val="24"/>
              </w:rPr>
              <w:t>.20</w:t>
            </w:r>
            <w:r w:rsidR="00A617C3">
              <w:rPr>
                <w:rFonts w:ascii="Times New Roman" w:hAnsi="Times New Roman"/>
                <w:b/>
                <w:sz w:val="24"/>
                <w:szCs w:val="24"/>
              </w:rPr>
              <w:t>22</w:t>
            </w:r>
            <w:r w:rsidR="00A617C3" w:rsidRPr="00A676C2">
              <w:rPr>
                <w:rFonts w:ascii="Times New Roman" w:hAnsi="Times New Roman"/>
                <w:b/>
                <w:sz w:val="24"/>
                <w:szCs w:val="24"/>
              </w:rPr>
              <w:t xml:space="preserve"> г. по </w:t>
            </w:r>
            <w:r w:rsidR="00A617C3">
              <w:rPr>
                <w:rFonts w:ascii="Times New Roman" w:hAnsi="Times New Roman"/>
                <w:b/>
                <w:sz w:val="24"/>
                <w:szCs w:val="24"/>
              </w:rPr>
              <w:t>31</w:t>
            </w:r>
            <w:r w:rsidR="00A617C3" w:rsidRPr="00A676C2">
              <w:rPr>
                <w:rFonts w:ascii="Times New Roman" w:hAnsi="Times New Roman"/>
                <w:b/>
                <w:sz w:val="24"/>
                <w:szCs w:val="24"/>
              </w:rPr>
              <w:t>.</w:t>
            </w:r>
            <w:r w:rsidR="00A617C3">
              <w:rPr>
                <w:rFonts w:ascii="Times New Roman" w:hAnsi="Times New Roman"/>
                <w:b/>
                <w:sz w:val="24"/>
                <w:szCs w:val="24"/>
              </w:rPr>
              <w:t>03</w:t>
            </w:r>
            <w:r w:rsidR="00A617C3" w:rsidRPr="00A676C2">
              <w:rPr>
                <w:rFonts w:ascii="Times New Roman" w:hAnsi="Times New Roman"/>
                <w:b/>
                <w:sz w:val="24"/>
                <w:szCs w:val="24"/>
              </w:rPr>
              <w:t>.20</w:t>
            </w:r>
            <w:r w:rsidR="00A617C3">
              <w:rPr>
                <w:rFonts w:ascii="Times New Roman" w:hAnsi="Times New Roman"/>
                <w:b/>
                <w:sz w:val="24"/>
                <w:szCs w:val="24"/>
              </w:rPr>
              <w:t>22</w:t>
            </w:r>
            <w:r w:rsidR="00A617C3" w:rsidRPr="00A676C2">
              <w:rPr>
                <w:rFonts w:ascii="Times New Roman" w:hAnsi="Times New Roman"/>
                <w:b/>
                <w:sz w:val="24"/>
                <w:szCs w:val="24"/>
              </w:rPr>
              <w:t xml:space="preserve"> г</w:t>
            </w:r>
            <w:proofErr w:type="gramStart"/>
            <w:r w:rsidR="00A617C3" w:rsidRPr="00A676C2">
              <w:rPr>
                <w:rFonts w:ascii="Times New Roman" w:hAnsi="Times New Roman"/>
                <w:sz w:val="24"/>
                <w:szCs w:val="24"/>
              </w:rPr>
              <w:t xml:space="preserve"> </w:t>
            </w:r>
            <w:r w:rsidRPr="00A676C2">
              <w:rPr>
                <w:rFonts w:ascii="Times New Roman" w:hAnsi="Times New Roman"/>
                <w:sz w:val="24"/>
                <w:szCs w:val="24"/>
              </w:rPr>
              <w:t>П</w:t>
            </w:r>
            <w:proofErr w:type="gramEnd"/>
            <w:r w:rsidRPr="00A676C2">
              <w:rPr>
                <w:rFonts w:ascii="Times New Roman" w:hAnsi="Times New Roman"/>
                <w:sz w:val="24"/>
                <w:szCs w:val="24"/>
              </w:rPr>
              <w:t>о</w:t>
            </w:r>
            <w:r w:rsidR="00911162">
              <w:rPr>
                <w:rFonts w:ascii="Times New Roman" w:hAnsi="Times New Roman"/>
                <w:sz w:val="24"/>
                <w:szCs w:val="24"/>
              </w:rPr>
              <w:t xml:space="preserve"> графику согласно Приложению № </w:t>
            </w:r>
            <w:r w:rsidR="00C33225">
              <w:rPr>
                <w:rFonts w:ascii="Times New Roman" w:hAnsi="Times New Roman"/>
                <w:sz w:val="24"/>
                <w:szCs w:val="24"/>
              </w:rPr>
              <w:t>2</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617C3" w:rsidP="00A617C3">
            <w:pPr>
              <w:widowControl w:val="0"/>
              <w:spacing w:after="0" w:line="240" w:lineRule="auto"/>
              <w:jc w:val="both"/>
              <w:rPr>
                <w:rFonts w:ascii="Times New Roman" w:hAnsi="Times New Roman"/>
                <w:sz w:val="24"/>
                <w:szCs w:val="24"/>
              </w:rPr>
            </w:pPr>
            <w:r>
              <w:rPr>
                <w:rFonts w:ascii="Times New Roman" w:hAnsi="Times New Roman"/>
                <w:b/>
                <w:sz w:val="24"/>
                <w:szCs w:val="24"/>
              </w:rPr>
              <w:t>475 042,47</w:t>
            </w:r>
            <w:r w:rsidR="00A05028" w:rsidRPr="006C7F13">
              <w:rPr>
                <w:rFonts w:ascii="Times New Roman" w:hAnsi="Times New Roman"/>
                <w:sz w:val="24"/>
                <w:szCs w:val="24"/>
              </w:rPr>
              <w:t xml:space="preserve"> руб. (</w:t>
            </w:r>
            <w:r>
              <w:rPr>
                <w:rFonts w:ascii="Times New Roman" w:hAnsi="Times New Roman"/>
                <w:sz w:val="24"/>
                <w:szCs w:val="24"/>
              </w:rPr>
              <w:t>четыреста семьдесят пять тысяч сорок два</w:t>
            </w:r>
            <w:r w:rsidR="00BF4D83">
              <w:rPr>
                <w:rFonts w:ascii="Times New Roman" w:hAnsi="Times New Roman"/>
                <w:sz w:val="24"/>
                <w:szCs w:val="24"/>
              </w:rPr>
              <w:t xml:space="preserve"> </w:t>
            </w:r>
            <w:r w:rsidR="00647CAC">
              <w:rPr>
                <w:rFonts w:ascii="Times New Roman" w:hAnsi="Times New Roman"/>
                <w:sz w:val="24"/>
                <w:szCs w:val="24"/>
              </w:rPr>
              <w:t>рубл</w:t>
            </w:r>
            <w:r>
              <w:rPr>
                <w:rFonts w:ascii="Times New Roman" w:hAnsi="Times New Roman"/>
                <w:sz w:val="24"/>
                <w:szCs w:val="24"/>
              </w:rPr>
              <w:t>я</w:t>
            </w:r>
            <w:r w:rsidR="00647CAC">
              <w:rPr>
                <w:rFonts w:ascii="Times New Roman" w:hAnsi="Times New Roman"/>
                <w:sz w:val="24"/>
                <w:szCs w:val="24"/>
              </w:rPr>
              <w:t xml:space="preserve"> </w:t>
            </w:r>
            <w:r>
              <w:rPr>
                <w:rFonts w:ascii="Times New Roman" w:hAnsi="Times New Roman"/>
                <w:sz w:val="24"/>
                <w:szCs w:val="24"/>
              </w:rPr>
              <w:t>,47</w:t>
            </w:r>
            <w:r w:rsidR="00287A75">
              <w:rPr>
                <w:rFonts w:ascii="Times New Roman" w:hAnsi="Times New Roman"/>
                <w:sz w:val="24"/>
                <w:szCs w:val="24"/>
              </w:rPr>
              <w:t xml:space="preserve">  копе</w:t>
            </w:r>
            <w:r>
              <w:rPr>
                <w:rFonts w:ascii="Times New Roman" w:hAnsi="Times New Roman"/>
                <w:sz w:val="24"/>
                <w:szCs w:val="24"/>
              </w:rPr>
              <w:t>ек</w:t>
            </w:r>
            <w:r w:rsidR="00A05028" w:rsidRPr="00F841DE">
              <w:rPr>
                <w:rFonts w:ascii="Times New Roman" w:hAnsi="Times New Roman"/>
                <w:sz w:val="24"/>
                <w:szCs w:val="24"/>
              </w:rPr>
              <w:t>).</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 xml:space="preserve">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w:t>
            </w:r>
            <w:proofErr w:type="gramStart"/>
            <w:r w:rsidRPr="00E26844">
              <w:rPr>
                <w:rFonts w:ascii="Times New Roman" w:hAnsi="Times New Roman"/>
                <w:sz w:val="24"/>
                <w:szCs w:val="24"/>
              </w:rPr>
              <w:t>счет-фактур</w:t>
            </w:r>
            <w:proofErr w:type="gramEnd"/>
            <w:r w:rsidRPr="00E26844">
              <w:rPr>
                <w:rFonts w:ascii="Times New Roman" w:hAnsi="Times New Roman"/>
                <w:sz w:val="24"/>
                <w:szCs w:val="24"/>
              </w:rPr>
              <w:t xml:space="preserve">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1808A7"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w:t>
            </w:r>
            <w:r w:rsidRPr="00906824">
              <w:rPr>
                <w:rFonts w:ascii="Times New Roman" w:hAnsi="Times New Roman"/>
                <w:b/>
                <w:sz w:val="24"/>
                <w:szCs w:val="24"/>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w:t>
            </w:r>
            <w:r w:rsidRPr="00906824">
              <w:rPr>
                <w:rFonts w:ascii="Times New Roman" w:hAnsi="Times New Roman"/>
                <w:sz w:val="24"/>
                <w:szCs w:val="24"/>
              </w:rPr>
              <w:lastRenderedPageBreak/>
              <w:t>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E26844"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D1571D" w:rsidRPr="00F841DE" w:rsidRDefault="006A19D2" w:rsidP="00D1571D">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w:t>
            </w:r>
            <w:hyperlink r:id="rId7" w:history="1">
              <w:r w:rsidR="0059124B" w:rsidRPr="00140108">
                <w:rPr>
                  <w:rStyle w:val="a5"/>
                  <w:rFonts w:ascii="Times New Roman" w:hAnsi="Times New Roman"/>
                  <w:snapToGrid w:val="0"/>
                  <w:sz w:val="24"/>
                  <w:szCs w:val="24"/>
                  <w:lang w:val="en-US" w:eastAsia="ru-RU"/>
                </w:rPr>
                <w:t>https</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etp</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region</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ru</w:t>
              </w:r>
            </w:hyperlink>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 xml:space="preserve"> 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b/>
                <w:sz w:val="24"/>
                <w:szCs w:val="24"/>
                <w:lang w:eastAsia="ru-RU"/>
              </w:rPr>
            </w:pPr>
            <w:r w:rsidRPr="00F841DE">
              <w:rPr>
                <w:rFonts w:ascii="Times New Roman" w:hAnsi="Times New Roman"/>
                <w:b/>
                <w:sz w:val="24"/>
                <w:szCs w:val="24"/>
                <w:lang w:eastAsia="ru-RU"/>
              </w:rPr>
              <w:t>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pacing w:after="0" w:line="240" w:lineRule="auto"/>
              <w:contextualSpacing/>
              <w:jc w:val="both"/>
              <w:rPr>
                <w:rFonts w:ascii="Times New Roman" w:hAnsi="Times New Roman"/>
                <w:snapToGrid w:val="0"/>
                <w:sz w:val="24"/>
                <w:szCs w:val="24"/>
                <w:lang w:eastAsia="ru-RU"/>
              </w:rPr>
            </w:pPr>
          </w:p>
          <w:p w:rsidR="00E26844" w:rsidRDefault="00E26844" w:rsidP="005410BD">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rsidR="00D1571D">
              <w:t xml:space="preserve"> </w:t>
            </w:r>
            <w:hyperlink r:id="rId8" w:history="1">
              <w:r w:rsidR="0059124B" w:rsidRPr="00140108">
                <w:rPr>
                  <w:rStyle w:val="a5"/>
                  <w:rFonts w:ascii="Times New Roman" w:hAnsi="Times New Roman"/>
                  <w:snapToGrid w:val="0"/>
                  <w:sz w:val="24"/>
                  <w:szCs w:val="24"/>
                  <w:lang w:eastAsia="ru-RU"/>
                </w:rPr>
                <w:t>http</w:t>
              </w:r>
              <w:r w:rsidR="0059124B" w:rsidRPr="00140108">
                <w:rPr>
                  <w:rStyle w:val="a5"/>
                  <w:rFonts w:ascii="Times New Roman" w:hAnsi="Times New Roman"/>
                  <w:snapToGrid w:val="0"/>
                  <w:sz w:val="24"/>
                  <w:szCs w:val="24"/>
                  <w:lang w:val="en-US" w:eastAsia="ru-RU"/>
                </w:rPr>
                <w:t>s</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etp</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region</w:t>
              </w:r>
              <w:r w:rsidR="0059124B" w:rsidRPr="00140108">
                <w:rPr>
                  <w:rStyle w:val="a5"/>
                  <w:rFonts w:ascii="Times New Roman" w:hAnsi="Times New Roman"/>
                  <w:snapToGrid w:val="0"/>
                  <w:sz w:val="24"/>
                  <w:szCs w:val="24"/>
                  <w:lang w:eastAsia="ru-RU"/>
                </w:rPr>
                <w:t>.</w:t>
              </w:r>
              <w:r w:rsidR="0059124B" w:rsidRPr="00140108">
                <w:rPr>
                  <w:rStyle w:val="a5"/>
                  <w:rFonts w:ascii="Times New Roman" w:hAnsi="Times New Roman"/>
                  <w:snapToGrid w:val="0"/>
                  <w:sz w:val="24"/>
                  <w:szCs w:val="24"/>
                  <w:lang w:val="en-US" w:eastAsia="ru-RU"/>
                </w:rPr>
                <w:t>ru</w:t>
              </w:r>
            </w:hyperlink>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A617C3">
              <w:rPr>
                <w:rFonts w:ascii="Times New Roman" w:hAnsi="Times New Roman"/>
                <w:snapToGrid w:val="0"/>
                <w:sz w:val="24"/>
                <w:szCs w:val="24"/>
                <w:lang w:eastAsia="ru-RU"/>
              </w:rPr>
              <w:t>22</w:t>
            </w:r>
            <w:r>
              <w:rPr>
                <w:rFonts w:ascii="Times New Roman" w:hAnsi="Times New Roman"/>
                <w:snapToGrid w:val="0"/>
                <w:sz w:val="24"/>
                <w:szCs w:val="24"/>
                <w:lang w:eastAsia="ru-RU"/>
              </w:rPr>
              <w:t xml:space="preserve"> </w:t>
            </w:r>
            <w:r w:rsidR="00A617C3">
              <w:rPr>
                <w:rFonts w:ascii="Times New Roman" w:hAnsi="Times New Roman"/>
                <w:snapToGrid w:val="0"/>
                <w:sz w:val="24"/>
                <w:szCs w:val="24"/>
                <w:lang w:eastAsia="ru-RU"/>
              </w:rPr>
              <w:t>ноября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59124B">
              <w:rPr>
                <w:rFonts w:ascii="Times New Roman" w:hAnsi="Times New Roman"/>
                <w:snapToGrid w:val="0"/>
                <w:sz w:val="24"/>
                <w:szCs w:val="24"/>
                <w:lang w:eastAsia="ru-RU"/>
              </w:rPr>
              <w:t>30</w:t>
            </w:r>
            <w:r w:rsidRPr="004A4ACC">
              <w:rPr>
                <w:rFonts w:ascii="Times New Roman" w:hAnsi="Times New Roman"/>
                <w:snapToGrid w:val="0"/>
                <w:sz w:val="24"/>
                <w:szCs w:val="24"/>
                <w:lang w:eastAsia="ru-RU"/>
              </w:rPr>
              <w:t>.</w:t>
            </w:r>
            <w:r w:rsidR="00A617C3">
              <w:rPr>
                <w:rFonts w:ascii="Times New Roman" w:hAnsi="Times New Roman"/>
                <w:snapToGrid w:val="0"/>
                <w:sz w:val="24"/>
                <w:szCs w:val="24"/>
                <w:lang w:eastAsia="ru-RU"/>
              </w:rPr>
              <w:t>11</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00BF4D83">
              <w:rPr>
                <w:rFonts w:ascii="Times New Roman" w:hAnsi="Times New Roman"/>
                <w:snapToGrid w:val="0"/>
                <w:sz w:val="24"/>
                <w:szCs w:val="24"/>
                <w:lang w:eastAsia="ru-RU"/>
              </w:rPr>
              <w:t>московское</w:t>
            </w:r>
            <w:r w:rsidRPr="004A4ACC">
              <w:rPr>
                <w:rFonts w:ascii="Times New Roman" w:hAnsi="Times New Roman"/>
                <w:snapToGrid w:val="0"/>
                <w:sz w:val="24"/>
                <w:szCs w:val="24"/>
                <w:lang w:eastAsia="ru-RU"/>
              </w:rPr>
              <w:t>).</w:t>
            </w:r>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59124B">
              <w:rPr>
                <w:rFonts w:ascii="Times New Roman" w:hAnsi="Times New Roman"/>
                <w:snapToGrid w:val="0"/>
                <w:sz w:val="24"/>
                <w:szCs w:val="24"/>
                <w:lang w:eastAsia="ru-RU"/>
              </w:rPr>
              <w:t>30</w:t>
            </w:r>
            <w:r w:rsidR="00A617C3">
              <w:rPr>
                <w:rFonts w:ascii="Times New Roman" w:hAnsi="Times New Roman"/>
                <w:snapToGrid w:val="0"/>
                <w:sz w:val="24"/>
                <w:szCs w:val="24"/>
                <w:lang w:eastAsia="ru-RU"/>
              </w:rPr>
              <w:t>.11</w:t>
            </w:r>
            <w:r>
              <w:rPr>
                <w:rFonts w:ascii="Times New Roman" w:hAnsi="Times New Roman"/>
                <w:snapToGrid w:val="0"/>
                <w:sz w:val="24"/>
                <w:szCs w:val="24"/>
                <w:lang w:eastAsia="ru-RU"/>
              </w:rPr>
              <w:t>.2021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00BF4D83">
              <w:rPr>
                <w:rFonts w:ascii="Times New Roman" w:hAnsi="Times New Roman"/>
                <w:snapToGrid w:val="0"/>
                <w:sz w:val="24"/>
                <w:szCs w:val="24"/>
                <w:lang w:eastAsia="ru-RU"/>
              </w:rPr>
              <w:t>московское</w:t>
            </w:r>
            <w:r w:rsidRPr="004A4ACC">
              <w:rPr>
                <w:rFonts w:ascii="Times New Roman" w:hAnsi="Times New Roman"/>
                <w:snapToGrid w:val="0"/>
                <w:sz w:val="24"/>
                <w:szCs w:val="24"/>
                <w:lang w:eastAsia="ru-RU"/>
              </w:rPr>
              <w:t>).</w:t>
            </w:r>
          </w:p>
          <w:p w:rsidR="00E26844" w:rsidRPr="00CA0046" w:rsidRDefault="007C0171" w:rsidP="0059124B">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59124B">
              <w:rPr>
                <w:rFonts w:ascii="Times New Roman" w:hAnsi="Times New Roman"/>
                <w:snapToGrid w:val="0"/>
                <w:sz w:val="24"/>
                <w:szCs w:val="24"/>
                <w:lang w:eastAsia="ru-RU"/>
              </w:rPr>
              <w:t>01</w:t>
            </w:r>
            <w:r w:rsidRPr="004A4ACC">
              <w:rPr>
                <w:rFonts w:ascii="Times New Roman" w:hAnsi="Times New Roman"/>
                <w:snapToGrid w:val="0"/>
                <w:sz w:val="24"/>
                <w:szCs w:val="24"/>
                <w:lang w:eastAsia="ru-RU"/>
              </w:rPr>
              <w:t>.</w:t>
            </w:r>
            <w:r w:rsidR="0059124B">
              <w:rPr>
                <w:rFonts w:ascii="Times New Roman" w:hAnsi="Times New Roman"/>
                <w:snapToGrid w:val="0"/>
                <w:sz w:val="24"/>
                <w:szCs w:val="24"/>
                <w:lang w:eastAsia="ru-RU"/>
              </w:rPr>
              <w:t>12</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00BF4D83">
              <w:rPr>
                <w:rFonts w:ascii="Times New Roman" w:hAnsi="Times New Roman"/>
                <w:snapToGrid w:val="0"/>
                <w:sz w:val="24"/>
                <w:szCs w:val="24"/>
                <w:lang w:eastAsia="ru-RU"/>
              </w:rPr>
              <w:t>московское</w:t>
            </w:r>
            <w:r w:rsidRPr="004A4ACC">
              <w:rPr>
                <w:rFonts w:ascii="Times New Roman" w:hAnsi="Times New Roman"/>
                <w:snapToGrid w:val="0"/>
                <w:sz w:val="24"/>
                <w:szCs w:val="24"/>
                <w:lang w:eastAsia="ru-RU"/>
              </w:rPr>
              <w:t>).</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BF4D83" w:rsidRPr="00F841DE" w:rsidRDefault="00BF4D83" w:rsidP="00BF4D83">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sidR="0059124B">
              <w:rPr>
                <w:rFonts w:ascii="Times New Roman" w:hAnsi="Times New Roman"/>
                <w:spacing w:val="-2"/>
                <w:sz w:val="24"/>
                <w:szCs w:val="24"/>
              </w:rPr>
              <w:t>РЕГИОН</w:t>
            </w:r>
            <w:r w:rsidRPr="00F841DE">
              <w:rPr>
                <w:rFonts w:ascii="Times New Roman" w:hAnsi="Times New Roman"/>
                <w:spacing w:val="-2"/>
                <w:sz w:val="24"/>
                <w:szCs w:val="24"/>
              </w:rPr>
              <w:t xml:space="preserve"> </w:t>
            </w:r>
          </w:p>
          <w:p w:rsidR="00E26844" w:rsidRPr="009E2760" w:rsidRDefault="003C4260" w:rsidP="00BF4D83">
            <w:pPr>
              <w:widowControl w:val="0"/>
              <w:spacing w:after="0" w:line="240" w:lineRule="auto"/>
              <w:ind w:firstLine="425"/>
              <w:contextualSpacing/>
              <w:jc w:val="both"/>
              <w:rPr>
                <w:rFonts w:ascii="Times New Roman" w:hAnsi="Times New Roman"/>
                <w:spacing w:val="-2"/>
                <w:sz w:val="24"/>
                <w:szCs w:val="24"/>
              </w:rPr>
            </w:pPr>
            <w:hyperlink r:id="rId9" w:history="1">
              <w:r w:rsidR="0059124B" w:rsidRPr="00140108">
                <w:rPr>
                  <w:rStyle w:val="a5"/>
                  <w:rFonts w:ascii="Times New Roman" w:hAnsi="Times New Roman"/>
                  <w:spacing w:val="-2"/>
                  <w:sz w:val="24"/>
                  <w:szCs w:val="24"/>
                </w:rPr>
                <w:t>http</w:t>
              </w:r>
              <w:r w:rsidR="0059124B" w:rsidRPr="00140108">
                <w:rPr>
                  <w:rStyle w:val="a5"/>
                  <w:rFonts w:ascii="Times New Roman" w:hAnsi="Times New Roman"/>
                  <w:spacing w:val="-2"/>
                  <w:sz w:val="24"/>
                  <w:szCs w:val="24"/>
                  <w:lang w:val="en-US"/>
                </w:rPr>
                <w:t>s</w:t>
              </w:r>
              <w:r w:rsidR="0059124B" w:rsidRPr="009E2760">
                <w:rPr>
                  <w:rStyle w:val="a5"/>
                  <w:rFonts w:ascii="Times New Roman" w:hAnsi="Times New Roman"/>
                  <w:spacing w:val="-2"/>
                  <w:sz w:val="24"/>
                  <w:szCs w:val="24"/>
                </w:rPr>
                <w:t>://</w:t>
              </w:r>
              <w:r w:rsidR="0059124B" w:rsidRPr="00140108">
                <w:rPr>
                  <w:rStyle w:val="a5"/>
                  <w:rFonts w:ascii="Times New Roman" w:hAnsi="Times New Roman"/>
                  <w:spacing w:val="-2"/>
                  <w:sz w:val="24"/>
                  <w:szCs w:val="24"/>
                  <w:lang w:val="en-US"/>
                </w:rPr>
                <w:t>etp</w:t>
              </w:r>
              <w:r w:rsidR="0059124B" w:rsidRPr="009E2760">
                <w:rPr>
                  <w:rStyle w:val="a5"/>
                  <w:rFonts w:ascii="Times New Roman" w:hAnsi="Times New Roman"/>
                  <w:spacing w:val="-2"/>
                  <w:sz w:val="24"/>
                  <w:szCs w:val="24"/>
                </w:rPr>
                <w:t>-</w:t>
              </w:r>
              <w:r w:rsidR="0059124B" w:rsidRPr="00140108">
                <w:rPr>
                  <w:rStyle w:val="a5"/>
                  <w:rFonts w:ascii="Times New Roman" w:hAnsi="Times New Roman"/>
                  <w:spacing w:val="-2"/>
                  <w:sz w:val="24"/>
                  <w:szCs w:val="24"/>
                  <w:lang w:val="en-US"/>
                </w:rPr>
                <w:t>region</w:t>
              </w:r>
              <w:r w:rsidR="0059124B" w:rsidRPr="009E2760">
                <w:rPr>
                  <w:rStyle w:val="a5"/>
                  <w:rFonts w:ascii="Times New Roman" w:hAnsi="Times New Roman"/>
                  <w:spacing w:val="-2"/>
                  <w:sz w:val="24"/>
                  <w:szCs w:val="24"/>
                </w:rPr>
                <w:t>.</w:t>
              </w:r>
              <w:r w:rsidR="0059124B" w:rsidRPr="00140108">
                <w:rPr>
                  <w:rStyle w:val="a5"/>
                  <w:rFonts w:ascii="Times New Roman" w:hAnsi="Times New Roman"/>
                  <w:spacing w:val="-2"/>
                  <w:sz w:val="24"/>
                  <w:szCs w:val="24"/>
                  <w:lang w:val="en-US"/>
                </w:rPr>
                <w:t>ru</w:t>
              </w:r>
            </w:hyperlink>
            <w:r w:rsidR="0059124B" w:rsidRPr="009E2760">
              <w:rPr>
                <w:rFonts w:ascii="Times New Roman" w:hAnsi="Times New Roman"/>
                <w:spacing w:val="-2"/>
                <w:sz w:val="24"/>
                <w:szCs w:val="24"/>
              </w:rPr>
              <w:t xml:space="preserve"> </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1808A7">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1808A7">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E26844" w:rsidRPr="00906824" w:rsidRDefault="00E26844" w:rsidP="005410BD">
            <w:pPr>
              <w:suppressLineNumbers/>
              <w:snapToGrid w:val="0"/>
              <w:jc w:val="both"/>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5410BD">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1808A7"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5410BD">
            <w:pPr>
              <w:suppressAutoHyphens/>
              <w:autoSpaceDE w:val="0"/>
              <w:spacing w:after="0" w:line="240" w:lineRule="auto"/>
              <w:jc w:val="both"/>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5410BD">
            <w:pPr>
              <w:suppressAutoHyphens/>
              <w:autoSpaceDE w:val="0"/>
              <w:spacing w:after="0" w:line="240" w:lineRule="auto"/>
              <w:jc w:val="both"/>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E26844" w:rsidRPr="00F841DE" w:rsidRDefault="00E2684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tcPr>
          <w:p w:rsidR="00E26844" w:rsidRPr="00F841DE" w:rsidRDefault="00E26844" w:rsidP="005410BD">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1) наименование, место нахождения (для юридического лица), фамилия, имя, </w:t>
            </w:r>
            <w:r w:rsidRPr="00F841DE">
              <w:rPr>
                <w:rFonts w:ascii="Times New Roman" w:hAnsi="Times New Roman"/>
                <w:sz w:val="24"/>
                <w:szCs w:val="24"/>
              </w:rPr>
              <w:lastRenderedPageBreak/>
              <w:t>отчество, место жительства (для физического лица), банковские реквизиты участника процедуры закупки;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w:t>
            </w:r>
            <w:r w:rsidR="00DF0161">
              <w:rPr>
                <w:rFonts w:ascii="Times New Roman" w:hAnsi="Times New Roman"/>
                <w:sz w:val="24"/>
                <w:szCs w:val="24"/>
              </w:rPr>
              <w:t xml:space="preserve"> форме</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Дополнительно котировочная заявка в электронной форме должн</w:t>
            </w:r>
            <w:r w:rsidR="0075329E">
              <w:rPr>
                <w:rFonts w:ascii="Times New Roman" w:hAnsi="Times New Roman"/>
                <w:sz w:val="24"/>
                <w:szCs w:val="24"/>
              </w:rPr>
              <w:t>а содержать следующие документы</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F841DE">
              <w:rPr>
                <w:rFonts w:ascii="Times New Roman" w:hAnsi="Times New Roman"/>
                <w:sz w:val="24"/>
                <w:szCs w:val="24"/>
              </w:rPr>
              <w:t xml:space="preserve"> дня размещения в ЕИС извещения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F841DE">
              <w:rPr>
                <w:rFonts w:ascii="Times New Roman" w:hAnsi="Times New Roman"/>
                <w:sz w:val="24"/>
                <w:szCs w:val="24"/>
              </w:rPr>
              <w:t>.В</w:t>
            </w:r>
            <w:proofErr w:type="gramEnd"/>
            <w:r w:rsidRPr="00F841DE">
              <w:rPr>
                <w:rFonts w:ascii="Times New Roman" w:hAnsi="Times New Roman"/>
                <w:sz w:val="24"/>
                <w:szCs w:val="24"/>
              </w:rPr>
              <w:t xml:space="preserve"> случае если от имени участника процедуры закупки действует </w:t>
            </w:r>
            <w:proofErr w:type="gramStart"/>
            <w:r w:rsidRPr="00F841DE">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F841DE">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копии учредительных документов участника процедуры закупки (для юридических лиц);</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F841DE">
              <w:rPr>
                <w:rFonts w:ascii="Times New Roman" w:hAnsi="Times New Roman"/>
                <w:sz w:val="24"/>
                <w:szCs w:val="24"/>
              </w:rPr>
              <w:lastRenderedPageBreak/>
              <w:t>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запросе</w:t>
            </w:r>
            <w:proofErr w:type="gramEnd"/>
            <w:r w:rsidRPr="00F841DE">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841DE">
              <w:rPr>
                <w:rFonts w:ascii="Times New Roman" w:hAnsi="Times New Roman"/>
                <w:sz w:val="24"/>
                <w:szCs w:val="24"/>
              </w:rPr>
              <w:t>дств в к</w:t>
            </w:r>
            <w:proofErr w:type="gramEnd"/>
            <w:r w:rsidRPr="00F841DE">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F841DE">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Pr="00F841DE"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D659FC" w:rsidRPr="005F57EA" w:rsidRDefault="00D659FC" w:rsidP="007C0171">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D659FC" w:rsidRPr="005F57EA" w:rsidRDefault="00D659FC" w:rsidP="007C0171">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lastRenderedPageBreak/>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59FC" w:rsidRPr="0068785C" w:rsidRDefault="00D659FC" w:rsidP="00711FF0">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D659FC" w:rsidRPr="00610075" w:rsidRDefault="00D659FC" w:rsidP="007C0171">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D659FC" w:rsidRPr="0052232A" w:rsidRDefault="00D659FC" w:rsidP="007C0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D659FC" w:rsidRPr="003C1D05" w:rsidRDefault="00D659FC" w:rsidP="007C0171">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D659FC" w:rsidRPr="00610075" w:rsidRDefault="00D659FC" w:rsidP="007C0171">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659FC" w:rsidRPr="00610075"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w:t>
            </w:r>
            <w:r w:rsidRPr="005D54F3">
              <w:rPr>
                <w:rFonts w:ascii="Times New Roman" w:hAnsi="Times New Roman"/>
                <w:sz w:val="24"/>
                <w:szCs w:val="24"/>
              </w:rPr>
              <w:lastRenderedPageBreak/>
              <w:t>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Pr>
                <w:rFonts w:ascii="Times New Roman" w:hAnsi="Times New Roman"/>
                <w:sz w:val="24"/>
                <w:szCs w:val="24"/>
              </w:rPr>
              <w:t>Не установлено</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D659FC" w:rsidRPr="0052232A" w:rsidRDefault="00D659FC" w:rsidP="007C0171">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D659FC" w:rsidRDefault="00D659FC" w:rsidP="007C0171">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D659FC" w:rsidRPr="0052232A" w:rsidRDefault="00D659FC" w:rsidP="007C0171">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D659FC" w:rsidRPr="00F23EC0" w:rsidRDefault="00D659FC" w:rsidP="007C0171">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D659FC" w:rsidRDefault="00D659FC" w:rsidP="007C0171">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w:t>
            </w:r>
            <w:r w:rsidRPr="0052232A">
              <w:rPr>
                <w:rFonts w:ascii="Times New Roman" w:hAnsi="Times New Roman"/>
                <w:sz w:val="24"/>
                <w:szCs w:val="24"/>
              </w:rPr>
              <w:lastRenderedPageBreak/>
              <w:t>предложение о поставке иностранных товаров.</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D659FC" w:rsidRPr="0052232A" w:rsidRDefault="00D659FC" w:rsidP="007C0171">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659FC" w:rsidRPr="0052232A" w:rsidRDefault="00D659FC" w:rsidP="007C0171">
            <w:pPr>
              <w:pStyle w:val="ConsPlusNormal"/>
              <w:jc w:val="both"/>
              <w:rPr>
                <w:rFonts w:ascii="Times New Roman" w:hAnsi="Times New Roman" w:cs="Times New Roman"/>
                <w:sz w:val="24"/>
                <w:szCs w:val="24"/>
              </w:rPr>
            </w:pPr>
          </w:p>
          <w:p w:rsidR="00D659FC" w:rsidRPr="0052232A" w:rsidRDefault="00D659FC" w:rsidP="007C0171">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9FC" w:rsidRPr="0052232A" w:rsidRDefault="00D659FC" w:rsidP="007C0171">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59FC" w:rsidRPr="0052232A" w:rsidRDefault="00D659FC" w:rsidP="007C0171">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659FC" w:rsidRPr="0052232A" w:rsidRDefault="00D659FC" w:rsidP="007C0171">
            <w:pPr>
              <w:pStyle w:val="a6"/>
              <w:spacing w:after="0"/>
              <w:jc w:val="both"/>
            </w:pPr>
          </w:p>
          <w:p w:rsidR="00D659FC" w:rsidRPr="0052232A" w:rsidRDefault="00D659FC" w:rsidP="007C0171">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D659FC" w:rsidRDefault="00D659FC" w:rsidP="007C0171">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Pr="004A0AC8" w:rsidRDefault="00A05028" w:rsidP="00A910D5">
      <w:pPr>
        <w:suppressAutoHyphens/>
        <w:autoSpaceDE w:val="0"/>
        <w:spacing w:after="0" w:line="240" w:lineRule="auto"/>
        <w:jc w:val="both"/>
        <w:rPr>
          <w:rFonts w:ascii="Times New Roman" w:hAnsi="Times New Roman"/>
          <w:sz w:val="24"/>
          <w:szCs w:val="24"/>
          <w:lang w:eastAsia="ar-SA"/>
        </w:rPr>
      </w:pPr>
    </w:p>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F72404" w:rsidRPr="004A0AC8" w:rsidRDefault="00F72404" w:rsidP="00093E20">
      <w:pPr>
        <w:suppressAutoHyphens/>
        <w:autoSpaceDE w:val="0"/>
        <w:spacing w:after="0" w:line="240" w:lineRule="auto"/>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CD766C" w:rsidRDefault="00CD766C" w:rsidP="00511987">
      <w:pPr>
        <w:suppressAutoHyphens/>
        <w:autoSpaceDE w:val="0"/>
        <w:spacing w:after="0" w:line="240" w:lineRule="auto"/>
        <w:ind w:left="5670"/>
        <w:jc w:val="both"/>
        <w:rPr>
          <w:rFonts w:ascii="Times New Roman" w:hAnsi="Times New Roman"/>
          <w:sz w:val="24"/>
          <w:szCs w:val="24"/>
          <w:lang w:eastAsia="ar-SA"/>
        </w:rPr>
      </w:pPr>
    </w:p>
    <w:p w:rsidR="007C0171" w:rsidRDefault="007C0171"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gramStart"/>
            <w:r w:rsidRPr="004A0AC8">
              <w:rPr>
                <w:rFonts w:ascii="Times New Roman" w:hAnsi="Times New Roman"/>
                <w:sz w:val="24"/>
                <w:szCs w:val="24"/>
                <w:lang w:eastAsia="ar-SA"/>
              </w:rPr>
              <w:t>п</w:t>
            </w:r>
            <w:proofErr w:type="gramEnd"/>
            <w:r w:rsidRPr="004A0AC8">
              <w:rPr>
                <w:rFonts w:ascii="Times New Roman" w:hAnsi="Times New Roman"/>
                <w:sz w:val="24"/>
                <w:szCs w:val="24"/>
                <w:lang w:eastAsia="ar-SA"/>
              </w:rPr>
              <w:t>/п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xml:space="preserve">№ </w:t>
            </w:r>
            <w:proofErr w:type="gramStart"/>
            <w:r w:rsidRPr="004A0AC8">
              <w:rPr>
                <w:rFonts w:ascii="Times New Roman" w:hAnsi="Times New Roman"/>
                <w:b/>
                <w:bCs/>
                <w:sz w:val="24"/>
                <w:szCs w:val="24"/>
                <w:lang w:eastAsia="ar-SA"/>
              </w:rPr>
              <w:t>п</w:t>
            </w:r>
            <w:proofErr w:type="gramEnd"/>
            <w:r w:rsidRPr="004A0AC8">
              <w:rPr>
                <w:rFonts w:ascii="Times New Roman" w:hAnsi="Times New Roman"/>
                <w:b/>
                <w:bCs/>
                <w:sz w:val="24"/>
                <w:szCs w:val="24"/>
                <w:lang w:eastAsia="ar-SA"/>
              </w:rPr>
              <w:t>/п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437EEE" w:rsidRDefault="00437EEE" w:rsidP="00511987">
      <w:pPr>
        <w:suppressAutoHyphens/>
        <w:spacing w:after="0" w:line="240" w:lineRule="auto"/>
        <w:jc w:val="center"/>
        <w:rPr>
          <w:rFonts w:ascii="Times New Roman" w:hAnsi="Times New Roman"/>
          <w:i/>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Pr="00911162" w:rsidRDefault="00977022"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12"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A617C3">
        <w:rPr>
          <w:rFonts w:ascii="Times New Roman" w:eastAsia="SimSun" w:hAnsi="Times New Roman"/>
          <w:b/>
          <w:sz w:val="24"/>
          <w:szCs w:val="24"/>
          <w:lang w:eastAsia="ru-RU"/>
        </w:rPr>
        <w:t>10</w:t>
      </w:r>
      <w:r w:rsidR="00BA2839">
        <w:rPr>
          <w:rFonts w:ascii="Times New Roman" w:eastAsia="SimSun" w:hAnsi="Times New Roman"/>
          <w:b/>
          <w:sz w:val="24"/>
          <w:szCs w:val="24"/>
          <w:lang w:eastAsia="ru-RU"/>
        </w:rPr>
        <w:t>.</w:t>
      </w:r>
      <w:r w:rsidR="00A617C3">
        <w:rPr>
          <w:rFonts w:ascii="Times New Roman" w:eastAsia="SimSun" w:hAnsi="Times New Roman"/>
          <w:b/>
          <w:sz w:val="24"/>
          <w:szCs w:val="24"/>
          <w:lang w:eastAsia="ru-RU"/>
        </w:rPr>
        <w:t>01</w:t>
      </w:r>
      <w:r w:rsidR="00BA2839">
        <w:rPr>
          <w:rFonts w:ascii="Times New Roman" w:eastAsia="SimSun" w:hAnsi="Times New Roman"/>
          <w:b/>
          <w:sz w:val="24"/>
          <w:szCs w:val="24"/>
          <w:lang w:eastAsia="ru-RU"/>
        </w:rPr>
        <w:t>.202</w:t>
      </w:r>
      <w:r w:rsidR="00A617C3">
        <w:rPr>
          <w:rFonts w:ascii="Times New Roman" w:eastAsia="SimSun" w:hAnsi="Times New Roman"/>
          <w:b/>
          <w:sz w:val="24"/>
          <w:szCs w:val="24"/>
          <w:lang w:eastAsia="ru-RU"/>
        </w:rPr>
        <w:t>2</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A617C3">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w:t>
      </w:r>
      <w:r w:rsidR="00A617C3">
        <w:rPr>
          <w:rFonts w:ascii="Times New Roman" w:eastAsia="SimSun" w:hAnsi="Times New Roman"/>
          <w:b/>
          <w:sz w:val="24"/>
          <w:szCs w:val="24"/>
          <w:lang w:eastAsia="ru-RU"/>
        </w:rPr>
        <w:t>03</w:t>
      </w:r>
      <w:r w:rsidR="00BA2839">
        <w:rPr>
          <w:rFonts w:ascii="Times New Roman" w:eastAsia="SimSun" w:hAnsi="Times New Roman"/>
          <w:b/>
          <w:sz w:val="24"/>
          <w:szCs w:val="24"/>
          <w:lang w:eastAsia="ru-RU"/>
        </w:rPr>
        <w:t>.202</w:t>
      </w:r>
      <w:r w:rsidR="00A617C3">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56B1A"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7702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402077" w:rsidRDefault="00977022" w:rsidP="00977022">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77022" w:rsidRPr="00402077" w:rsidRDefault="00977022" w:rsidP="00977022">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977022" w:rsidRPr="00402077" w:rsidRDefault="00977022" w:rsidP="00977022">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977022" w:rsidP="00977022">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77022" w:rsidRDefault="00977022"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977022"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w:t>
      </w:r>
      <w:r w:rsidRPr="00127119">
        <w:lastRenderedPageBreak/>
        <w:t xml:space="preserve">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126346" w:rsidRDefault="00911162" w:rsidP="00911162">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sidR="00CD21D6">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lastRenderedPageBreak/>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817322">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p w:rsidR="00911162" w:rsidRDefault="00911162" w:rsidP="00911162">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73EED" w:rsidRDefault="00773EED" w:rsidP="00911162">
      <w:pPr>
        <w:spacing w:after="0" w:line="240" w:lineRule="auto"/>
        <w:jc w:val="both"/>
        <w:rPr>
          <w:rFonts w:ascii="Times New Roman" w:eastAsia="SimSun" w:hAnsi="Times New Roman"/>
          <w:lang w:eastAsia="ru-RU"/>
        </w:rPr>
      </w:pPr>
    </w:p>
    <w:p w:rsidR="00773EED" w:rsidRPr="00911162" w:rsidRDefault="00773EED"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0222CF" w:rsidRDefault="000222CF" w:rsidP="008D1E5C">
      <w:pPr>
        <w:widowControl w:val="0"/>
        <w:spacing w:after="0" w:line="254" w:lineRule="exact"/>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437EEE" w:rsidRDefault="00CD21D6" w:rsidP="00437EEE">
      <w:pPr>
        <w:keepNext/>
        <w:keepLines/>
        <w:widowControl w:val="0"/>
        <w:spacing w:after="0" w:line="312" w:lineRule="exact"/>
        <w:jc w:val="center"/>
        <w:outlineLvl w:val="0"/>
        <w:rPr>
          <w:rFonts w:ascii="Times New Roman" w:eastAsia="Times New Roman" w:hAnsi="Times New Roman"/>
          <w:b/>
          <w:bCs/>
          <w:color w:val="000000"/>
          <w:lang w:eastAsia="ru-RU"/>
        </w:rPr>
      </w:pPr>
      <w:bookmarkStart w:id="16" w:name="bookmark0"/>
      <w:r w:rsidRPr="00911162">
        <w:rPr>
          <w:rFonts w:ascii="Times New Roman" w:eastAsia="Times New Roman" w:hAnsi="Times New Roman"/>
          <w:b/>
          <w:bCs/>
          <w:color w:val="000000"/>
          <w:lang w:eastAsia="ru-RU"/>
        </w:rPr>
        <w:t xml:space="preserve"> </w:t>
      </w:r>
      <w:r w:rsidR="00911162" w:rsidRPr="00911162">
        <w:rPr>
          <w:rFonts w:ascii="Times New Roman" w:eastAsia="Times New Roman" w:hAnsi="Times New Roman"/>
          <w:b/>
          <w:bCs/>
          <w:color w:val="000000"/>
          <w:lang w:eastAsia="ru-RU"/>
        </w:rPr>
        <w:t>(далее – Техническое задание)</w:t>
      </w:r>
    </w:p>
    <w:p w:rsidR="00BA2839" w:rsidRDefault="00BA2839" w:rsidP="00BA2839">
      <w:pPr>
        <w:widowControl w:val="0"/>
        <w:suppressAutoHyphens/>
        <w:spacing w:after="0" w:line="240" w:lineRule="auto"/>
        <w:jc w:val="center"/>
        <w:rPr>
          <w:rStyle w:val="4"/>
          <w:sz w:val="24"/>
          <w:szCs w:val="24"/>
        </w:rPr>
      </w:pPr>
      <w:r w:rsidRPr="00FA330D">
        <w:rPr>
          <w:rStyle w:val="4"/>
          <w:sz w:val="24"/>
          <w:szCs w:val="24"/>
        </w:rPr>
        <w:t>на поставку</w:t>
      </w:r>
      <w:r>
        <w:rPr>
          <w:rStyle w:val="4"/>
          <w:sz w:val="24"/>
          <w:szCs w:val="24"/>
        </w:rPr>
        <w:t xml:space="preserve"> продуктов питания:</w:t>
      </w:r>
    </w:p>
    <w:p w:rsidR="004A076B" w:rsidRDefault="004A076B" w:rsidP="004A076B">
      <w:pPr>
        <w:widowControl w:val="0"/>
        <w:suppressAutoHyphens/>
        <w:spacing w:after="0" w:line="240" w:lineRule="auto"/>
        <w:jc w:val="center"/>
        <w:rPr>
          <w:rStyle w:val="12"/>
          <w:b w:val="0"/>
          <w:bCs w:val="0"/>
          <w:color w:val="000000"/>
          <w:sz w:val="24"/>
          <w:szCs w:val="24"/>
        </w:rPr>
      </w:pPr>
      <w:r w:rsidRPr="00F841DE">
        <w:rPr>
          <w:rStyle w:val="12"/>
          <w:b w:val="0"/>
          <w:bCs w:val="0"/>
          <w:color w:val="000000"/>
          <w:sz w:val="24"/>
          <w:szCs w:val="24"/>
        </w:rPr>
        <w:t>Мяса говядины 1 категории (замороженно</w:t>
      </w:r>
      <w:r w:rsidR="00BA2839">
        <w:rPr>
          <w:rStyle w:val="12"/>
          <w:b w:val="0"/>
          <w:bCs w:val="0"/>
          <w:color w:val="000000"/>
          <w:sz w:val="24"/>
          <w:szCs w:val="24"/>
        </w:rPr>
        <w:t>го</w:t>
      </w:r>
      <w:r w:rsidRPr="00F841DE">
        <w:rPr>
          <w:rStyle w:val="12"/>
          <w:b w:val="0"/>
          <w:bCs w:val="0"/>
          <w:color w:val="000000"/>
          <w:sz w:val="24"/>
          <w:szCs w:val="24"/>
        </w:rPr>
        <w:t>) и мяса кур (охлажденно</w:t>
      </w:r>
      <w:r w:rsidR="00BA2839">
        <w:rPr>
          <w:rStyle w:val="12"/>
          <w:b w:val="0"/>
          <w:bCs w:val="0"/>
          <w:color w:val="000000"/>
          <w:sz w:val="24"/>
          <w:szCs w:val="24"/>
        </w:rPr>
        <w:t>го</w:t>
      </w:r>
      <w:r w:rsidRPr="00F841DE">
        <w:rPr>
          <w:rStyle w:val="12"/>
          <w:b w:val="0"/>
          <w:bCs w:val="0"/>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434C0" w:rsidRPr="004B0E1C"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7" w:name="_Toc168395305"/>
      <w:bookmarkStart w:id="18" w:name="_Toc168396011"/>
      <w:bookmarkStart w:id="19" w:name="_Toc168396516"/>
    </w:p>
    <w:bookmarkEnd w:id="17"/>
    <w:bookmarkEnd w:id="18"/>
    <w:bookmarkEnd w:id="19"/>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F434C0" w:rsidRPr="00F2074B"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15</w:t>
      </w:r>
      <w:r w:rsidRPr="00DB5973">
        <w:rPr>
          <w:rFonts w:ascii="Times New Roman" w:hAnsi="Times New Roman" w:cs="Calibri"/>
          <w:color w:val="000000"/>
          <w:sz w:val="24"/>
          <w:szCs w:val="24"/>
        </w:rPr>
        <w:t>:00 часов в день поставки.</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sidR="006B7D8D">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6B7D8D">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6B7D8D">
        <w:rPr>
          <w:rFonts w:ascii="Times New Roman" w:hAnsi="Times New Roman" w:cs="Calibri"/>
          <w:bCs/>
          <w:color w:val="000000"/>
          <w:sz w:val="24"/>
          <w:szCs w:val="24"/>
        </w:rPr>
        <w:t xml:space="preserve"> </w:t>
      </w:r>
      <w:r w:rsidR="00C61112">
        <w:rPr>
          <w:rFonts w:ascii="Times New Roman" w:hAnsi="Times New Roman" w:cs="Calibri"/>
          <w:bCs/>
          <w:color w:val="000000"/>
          <w:sz w:val="24"/>
          <w:szCs w:val="24"/>
        </w:rPr>
        <w:t xml:space="preserve">рабочих </w:t>
      </w:r>
      <w:r w:rsidRPr="00957357">
        <w:rPr>
          <w:rFonts w:ascii="Times New Roman" w:hAnsi="Times New Roman" w:cs="Calibri"/>
          <w:bCs/>
          <w:color w:val="000000"/>
          <w:sz w:val="24"/>
          <w:szCs w:val="24"/>
        </w:rPr>
        <w:t xml:space="preserve">дней. </w:t>
      </w:r>
      <w:proofErr w:type="gramEnd"/>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37EEE" w:rsidRDefault="00437EEE" w:rsidP="004A076B">
      <w:pPr>
        <w:widowControl w:val="0"/>
        <w:suppressAutoHyphens/>
        <w:spacing w:after="0" w:line="240" w:lineRule="auto"/>
        <w:jc w:val="center"/>
        <w:rPr>
          <w:rStyle w:val="12"/>
          <w:b w:val="0"/>
          <w:bCs w:val="0"/>
          <w:color w:val="000000"/>
          <w:sz w:val="24"/>
          <w:szCs w:val="24"/>
        </w:rPr>
      </w:pPr>
    </w:p>
    <w:p w:rsidR="00437EEE" w:rsidRPr="00911162" w:rsidRDefault="00437EEE" w:rsidP="004A076B">
      <w:pPr>
        <w:widowControl w:val="0"/>
        <w:suppressAutoHyphens/>
        <w:spacing w:after="0" w:line="240" w:lineRule="auto"/>
        <w:jc w:val="center"/>
        <w:rPr>
          <w:rFonts w:ascii="Times New Roman" w:eastAsia="Times New Roman" w:hAnsi="Times New Roman"/>
          <w:b/>
          <w:bCs/>
          <w:color w:val="000000"/>
          <w:lang w:eastAsia="ru-RU"/>
        </w:rPr>
      </w:pPr>
    </w:p>
    <w:tbl>
      <w:tblPr>
        <w:tblW w:w="0" w:type="auto"/>
        <w:tblInd w:w="5" w:type="dxa"/>
        <w:tblLayout w:type="fixed"/>
        <w:tblCellMar>
          <w:left w:w="0" w:type="dxa"/>
          <w:right w:w="0" w:type="dxa"/>
        </w:tblCellMar>
        <w:tblLook w:val="0000"/>
      </w:tblPr>
      <w:tblGrid>
        <w:gridCol w:w="426"/>
        <w:gridCol w:w="1842"/>
        <w:gridCol w:w="4820"/>
        <w:gridCol w:w="1417"/>
        <w:gridCol w:w="4536"/>
        <w:gridCol w:w="1276"/>
        <w:gridCol w:w="1418"/>
      </w:tblGrid>
      <w:tr w:rsidR="00911162" w:rsidRPr="00911162" w:rsidTr="00F434C0">
        <w:trPr>
          <w:trHeight w:val="1030"/>
        </w:trPr>
        <w:tc>
          <w:tcPr>
            <w:tcW w:w="426" w:type="dxa"/>
            <w:tcBorders>
              <w:top w:val="single" w:sz="4" w:space="0" w:color="auto"/>
              <w:left w:val="single" w:sz="4" w:space="0" w:color="auto"/>
              <w:bottom w:val="nil"/>
              <w:right w:val="nil"/>
            </w:tcBorders>
            <w:shd w:val="clear" w:color="auto" w:fill="FFFFFF"/>
            <w:vAlign w:val="center"/>
          </w:tcPr>
          <w:bookmarkEnd w:id="16"/>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proofErr w:type="gramStart"/>
            <w:r w:rsidRPr="00911162">
              <w:rPr>
                <w:rFonts w:ascii="Times New Roman" w:eastAsia="Times New Roman" w:hAnsi="Times New Roman"/>
                <w:color w:val="000000"/>
                <w:sz w:val="20"/>
                <w:szCs w:val="20"/>
                <w:lang w:eastAsia="ru-RU"/>
              </w:rPr>
              <w:t>п</w:t>
            </w:r>
            <w:proofErr w:type="gramEnd"/>
            <w:r w:rsidRPr="00911162">
              <w:rPr>
                <w:rFonts w:ascii="Times New Roman" w:eastAsia="Times New Roman" w:hAnsi="Times New Roman"/>
                <w:color w:val="000000"/>
                <w:sz w:val="20"/>
                <w:szCs w:val="20"/>
                <w:lang w:eastAsia="ru-RU"/>
              </w:rPr>
              <w:t>/п</w:t>
            </w:r>
          </w:p>
        </w:tc>
        <w:tc>
          <w:tcPr>
            <w:tcW w:w="1842" w:type="dxa"/>
            <w:tcBorders>
              <w:top w:val="single" w:sz="4" w:space="0" w:color="auto"/>
              <w:left w:val="single" w:sz="4" w:space="0" w:color="auto"/>
              <w:bottom w:val="nil"/>
              <w:right w:val="nil"/>
            </w:tcBorders>
            <w:shd w:val="clear" w:color="auto" w:fill="FFFFFF"/>
            <w:vAlign w:val="center"/>
          </w:tcPr>
          <w:p w:rsidR="00F72404" w:rsidRDefault="00F72404" w:rsidP="00F434C0">
            <w:pPr>
              <w:widowControl w:val="0"/>
              <w:spacing w:after="0" w:line="180" w:lineRule="exact"/>
              <w:jc w:val="center"/>
              <w:rPr>
                <w:rFonts w:ascii="Times New Roman" w:hAnsi="Times New Roman"/>
                <w:sz w:val="20"/>
                <w:szCs w:val="20"/>
              </w:rPr>
            </w:pPr>
            <w:r>
              <w:rPr>
                <w:rFonts w:ascii="Times New Roman" w:hAnsi="Times New Roman"/>
                <w:sz w:val="20"/>
                <w:szCs w:val="20"/>
              </w:rPr>
              <w:t>Код ОКПД 2 / ОКВЭД</w:t>
            </w:r>
            <w:proofErr w:type="gramStart"/>
            <w:r>
              <w:rPr>
                <w:rFonts w:ascii="Times New Roman" w:hAnsi="Times New Roman"/>
                <w:sz w:val="20"/>
                <w:szCs w:val="20"/>
              </w:rPr>
              <w:t>2</w:t>
            </w:r>
            <w:proofErr w:type="gramEnd"/>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качеству товара</w:t>
            </w:r>
          </w:p>
        </w:tc>
        <w:tc>
          <w:tcPr>
            <w:tcW w:w="1417"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упаковке, фасовке товара</w:t>
            </w:r>
          </w:p>
        </w:tc>
        <w:tc>
          <w:tcPr>
            <w:tcW w:w="453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 нормативного акта</w:t>
            </w: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w:t>
            </w:r>
          </w:p>
        </w:tc>
        <w:tc>
          <w:tcPr>
            <w:tcW w:w="1418" w:type="dxa"/>
            <w:tcBorders>
              <w:top w:val="single" w:sz="4" w:space="0" w:color="auto"/>
              <w:left w:val="single" w:sz="4" w:space="0" w:color="auto"/>
              <w:bottom w:val="nil"/>
              <w:right w:val="single" w:sz="4" w:space="0" w:color="auto"/>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 xml:space="preserve">Всего </w:t>
            </w:r>
            <w:proofErr w:type="gramStart"/>
            <w:r w:rsidRPr="00911162">
              <w:rPr>
                <w:rFonts w:ascii="Times New Roman" w:eastAsia="Times New Roman" w:hAnsi="Times New Roman"/>
                <w:color w:val="000000"/>
                <w:sz w:val="20"/>
                <w:szCs w:val="20"/>
                <w:lang w:eastAsia="ru-RU"/>
              </w:rPr>
              <w:t>в</w:t>
            </w:r>
            <w:proofErr w:type="gram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roofErr w:type="spellStart"/>
            <w:r w:rsidRPr="00911162">
              <w:rPr>
                <w:rFonts w:ascii="Times New Roman" w:eastAsia="Times New Roman" w:hAnsi="Times New Roman"/>
                <w:color w:val="000000"/>
                <w:sz w:val="20"/>
                <w:szCs w:val="20"/>
                <w:lang w:eastAsia="ru-RU"/>
              </w:rPr>
              <w:t>ед-цах</w:t>
            </w:r>
            <w:proofErr w:type="spell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измерения</w:t>
            </w:r>
          </w:p>
        </w:tc>
      </w:tr>
      <w:tr w:rsidR="00911162" w:rsidRPr="00911162" w:rsidTr="00176C95">
        <w:trPr>
          <w:trHeight w:val="64"/>
        </w:trPr>
        <w:tc>
          <w:tcPr>
            <w:tcW w:w="42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1</w:t>
            </w:r>
          </w:p>
        </w:tc>
        <w:tc>
          <w:tcPr>
            <w:tcW w:w="1842"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10.11.3 / </w:t>
            </w:r>
            <w:r w:rsidR="00911162" w:rsidRPr="00911162">
              <w:rPr>
                <w:rFonts w:ascii="Times New Roman" w:eastAsia="Times New Roman" w:hAnsi="Times New Roman"/>
                <w:color w:val="000000"/>
                <w:sz w:val="20"/>
                <w:szCs w:val="20"/>
                <w:lang w:eastAsia="ru-RU"/>
              </w:rPr>
              <w:t>10.11.31.1</w:t>
            </w:r>
            <w:r w:rsidR="008D1E5C">
              <w:rPr>
                <w:rFonts w:ascii="Times New Roman" w:eastAsia="Times New Roman" w:hAnsi="Times New Roman"/>
                <w:color w:val="000000"/>
                <w:sz w:val="20"/>
                <w:szCs w:val="20"/>
                <w:lang w:eastAsia="ru-RU"/>
              </w:rPr>
              <w:t>3</w:t>
            </w:r>
            <w:r w:rsidR="00911162" w:rsidRPr="00911162">
              <w:rPr>
                <w:rFonts w:ascii="Times New Roman" w:eastAsia="Times New Roman" w:hAnsi="Times New Roman"/>
                <w:color w:val="000000"/>
                <w:sz w:val="20"/>
                <w:szCs w:val="20"/>
                <w:lang w:eastAsia="ru-RU"/>
              </w:rPr>
              <w:t xml:space="preserve">0 </w:t>
            </w:r>
          </w:p>
          <w:p w:rsidR="00911162" w:rsidRPr="00911162" w:rsidRDefault="00911162" w:rsidP="00F434C0">
            <w:pPr>
              <w:widowControl w:val="0"/>
              <w:spacing w:after="0" w:line="240" w:lineRule="auto"/>
              <w:jc w:val="center"/>
              <w:rPr>
                <w:rFonts w:ascii="Times New Roman" w:eastAsia="Times New Roman" w:hAnsi="Times New Roman"/>
                <w:b/>
                <w:color w:val="000000"/>
                <w:sz w:val="20"/>
                <w:szCs w:val="20"/>
                <w:lang w:eastAsia="ru-RU"/>
              </w:rPr>
            </w:pPr>
            <w:r w:rsidRPr="00911162">
              <w:rPr>
                <w:rFonts w:ascii="Times New Roman" w:eastAsia="Times New Roman" w:hAnsi="Times New Roman"/>
                <w:color w:val="000000"/>
                <w:sz w:val="20"/>
                <w:szCs w:val="20"/>
                <w:lang w:eastAsia="ru-RU"/>
              </w:rPr>
              <w:t>Мясо говядины  1 категории (замороженное)</w:t>
            </w:r>
          </w:p>
          <w:p w:rsidR="00911162" w:rsidRPr="00911162" w:rsidRDefault="00911162" w:rsidP="00F434C0">
            <w:pPr>
              <w:widowControl w:val="0"/>
              <w:spacing w:after="0" w:line="240" w:lineRule="auto"/>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в полутушах  или четвертинах, 1 категории, замороженное.</w:t>
            </w:r>
            <w:r w:rsidRPr="00911162">
              <w:rPr>
                <w:rFonts w:ascii="Times New Roman" w:eastAsia="Times New Roman" w:hAnsi="Times New Roman"/>
                <w:b/>
                <w:color w:val="000000"/>
                <w:sz w:val="20"/>
                <w:szCs w:val="20"/>
                <w:lang w:eastAsia="ru-RU"/>
              </w:rPr>
              <w:t xml:space="preserve"> </w:t>
            </w:r>
            <w:r w:rsidR="00176C95">
              <w:rPr>
                <w:rFonts w:ascii="Times New Roman" w:eastAsia="Times New Roman" w:hAnsi="Times New Roman"/>
                <w:color w:val="000000"/>
                <w:sz w:val="20"/>
                <w:szCs w:val="20"/>
                <w:lang w:eastAsia="ru-RU"/>
              </w:rPr>
              <w:t xml:space="preserve">Молодняк крупного рогатого скота – бычков, </w:t>
            </w:r>
            <w:proofErr w:type="spellStart"/>
            <w:r w:rsidR="00176C95">
              <w:rPr>
                <w:rFonts w:ascii="Times New Roman" w:eastAsia="Times New Roman" w:hAnsi="Times New Roman"/>
                <w:color w:val="000000"/>
                <w:sz w:val="20"/>
                <w:szCs w:val="20"/>
                <w:lang w:eastAsia="ru-RU"/>
              </w:rPr>
              <w:t>бычков-костратов</w:t>
            </w:r>
            <w:proofErr w:type="spellEnd"/>
            <w:r w:rsidR="00176C95">
              <w:rPr>
                <w:rFonts w:ascii="Times New Roman" w:eastAsia="Times New Roman" w:hAnsi="Times New Roman"/>
                <w:color w:val="000000"/>
                <w:sz w:val="20"/>
                <w:szCs w:val="20"/>
                <w:lang w:eastAsia="ru-RU"/>
              </w:rPr>
              <w:t xml:space="preserve"> и телок в возрасте от 8-24 месяцев, телятины – бычков и телочек в возрасте от 3 до 8 месяцев</w:t>
            </w:r>
            <w:r w:rsidRPr="00911162">
              <w:rPr>
                <w:rFonts w:ascii="Times New Roman" w:eastAsia="Times New Roman" w:hAnsi="Times New Roman"/>
                <w:color w:val="000000"/>
                <w:sz w:val="20"/>
                <w:szCs w:val="20"/>
                <w:lang w:eastAsia="ru-RU"/>
              </w:rPr>
              <w:t xml:space="preserve"> в виде продольных полутуш или четвертин.</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Внешний вид – мясо должно быть свежим, 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должно быть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w:t>
            </w:r>
            <w:proofErr w:type="gramStart"/>
            <w:r w:rsidRPr="00911162">
              <w:rPr>
                <w:rFonts w:ascii="Times New Roman" w:eastAsia="Times New Roman" w:hAnsi="Times New Roman"/>
                <w:color w:val="000000"/>
                <w:sz w:val="20"/>
                <w:szCs w:val="20"/>
                <w:lang w:eastAsia="ru-RU"/>
              </w:rPr>
              <w:t>Поверхность от розового до темно – бордового цвета, жир – белый, желтоватый.</w:t>
            </w:r>
            <w:proofErr w:type="gramEnd"/>
            <w:r w:rsidRPr="00911162">
              <w:rPr>
                <w:rFonts w:ascii="Times New Roman" w:eastAsia="Times New Roman" w:hAnsi="Times New Roman"/>
                <w:color w:val="000000"/>
                <w:sz w:val="20"/>
                <w:szCs w:val="20"/>
                <w:lang w:eastAsia="ru-RU"/>
              </w:rPr>
              <w:t xml:space="preserve"> Не допускается наличие внутренних органов,  шкуры, сгустков крови, загрязнений, кровоподтеков и </w:t>
            </w:r>
            <w:proofErr w:type="spellStart"/>
            <w:r w:rsidRPr="00911162">
              <w:rPr>
                <w:rFonts w:ascii="Times New Roman" w:eastAsia="Times New Roman" w:hAnsi="Times New Roman"/>
                <w:color w:val="000000"/>
                <w:sz w:val="20"/>
                <w:szCs w:val="20"/>
                <w:lang w:eastAsia="ru-RU"/>
              </w:rPr>
              <w:t>побитостей</w:t>
            </w:r>
            <w:proofErr w:type="spellEnd"/>
            <w:r w:rsidRPr="00911162">
              <w:rPr>
                <w:rFonts w:ascii="Times New Roman" w:eastAsia="Times New Roman" w:hAnsi="Times New Roman"/>
                <w:color w:val="000000"/>
                <w:sz w:val="20"/>
                <w:szCs w:val="20"/>
                <w:lang w:eastAsia="ru-RU"/>
              </w:rPr>
              <w:t>.</w:t>
            </w:r>
            <w:r w:rsidRPr="00911162">
              <w:rPr>
                <w:rFonts w:ascii="Courier New" w:eastAsia="Times New Roman" w:hAnsi="Courier New" w:cs="Courier New"/>
                <w:color w:val="000000"/>
                <w:sz w:val="24"/>
                <w:szCs w:val="24"/>
                <w:lang w:eastAsia="ru-RU"/>
              </w:rPr>
              <w:t xml:space="preserve"> </w:t>
            </w:r>
            <w:r w:rsidRPr="00911162">
              <w:rPr>
                <w:rFonts w:ascii="Times New Roman" w:eastAsia="Times New Roman" w:hAnsi="Times New Roman"/>
                <w:color w:val="000000"/>
                <w:sz w:val="20"/>
                <w:szCs w:val="20"/>
                <w:lang w:eastAsia="ru-RU"/>
              </w:rPr>
              <w:t>На каждой полутуше и четвертине говядины наличие ветеринарного клейма овальной формы, товароведческого клейма, обозначающего категорию и возраст.</w:t>
            </w:r>
          </w:p>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p>
          <w:p w:rsidR="00911162" w:rsidRPr="00911162" w:rsidRDefault="00D12808" w:rsidP="00176C95">
            <w:pPr>
              <w:snapToGrid w:val="0"/>
              <w:rPr>
                <w:rFonts w:ascii="Times New Roman" w:eastAsia="Times New Roman" w:hAnsi="Times New Roman"/>
                <w:sz w:val="20"/>
                <w:szCs w:val="20"/>
                <w:lang w:eastAsia="ru-RU"/>
              </w:rPr>
            </w:pPr>
            <w:r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C114BC">
              <w:rPr>
                <w:rFonts w:ascii="Times New Roman" w:hAnsi="Times New Roman"/>
                <w:sz w:val="20"/>
                <w:szCs w:val="20"/>
                <w:lang w:eastAsia="ar-SA"/>
              </w:rPr>
              <w:t>60</w:t>
            </w:r>
            <w:r w:rsidRPr="00D12808">
              <w:rPr>
                <w:rFonts w:ascii="Times New Roman" w:hAnsi="Times New Roman"/>
                <w:sz w:val="20"/>
                <w:szCs w:val="20"/>
                <w:lang w:eastAsia="ar-SA"/>
              </w:rPr>
              <w:t xml:space="preserve"> суток на момент поставки товара</w:t>
            </w:r>
          </w:p>
        </w:tc>
        <w:tc>
          <w:tcPr>
            <w:tcW w:w="1417"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 полутушах и четвертинах</w:t>
            </w:r>
          </w:p>
        </w:tc>
        <w:tc>
          <w:tcPr>
            <w:tcW w:w="4536" w:type="dxa"/>
            <w:tcBorders>
              <w:top w:val="single" w:sz="4" w:space="0" w:color="auto"/>
              <w:left w:val="single" w:sz="4" w:space="0" w:color="auto"/>
              <w:bottom w:val="nil"/>
              <w:right w:val="nil"/>
            </w:tcBorders>
            <w:shd w:val="clear" w:color="auto" w:fill="FFFFFF"/>
            <w:vAlign w:val="bottom"/>
          </w:tcPr>
          <w:p w:rsidR="009E2760" w:rsidRPr="009E2760" w:rsidRDefault="009E2760" w:rsidP="00647CAC">
            <w:pPr>
              <w:pStyle w:val="1"/>
              <w:shd w:val="clear" w:color="auto" w:fill="FBFBFB"/>
              <w:spacing w:after="136"/>
              <w:rPr>
                <w:b w:val="0"/>
                <w:bCs w:val="0"/>
                <w:color w:val="333333"/>
                <w:sz w:val="20"/>
                <w:szCs w:val="20"/>
              </w:rPr>
            </w:pPr>
            <w:r w:rsidRPr="009E2760">
              <w:rPr>
                <w:color w:val="000000"/>
                <w:sz w:val="20"/>
                <w:szCs w:val="20"/>
                <w:lang w:eastAsia="ru-RU"/>
              </w:rPr>
              <w:t xml:space="preserve">Соответствие </w:t>
            </w:r>
            <w:r w:rsidRPr="009E2760">
              <w:rPr>
                <w:b w:val="0"/>
                <w:bCs w:val="0"/>
                <w:color w:val="333333"/>
                <w:sz w:val="20"/>
                <w:szCs w:val="20"/>
              </w:rPr>
              <w:t>ГОСТ 34120-2017</w:t>
            </w:r>
            <w:r w:rsidRPr="009E2760">
              <w:rPr>
                <w:b w:val="0"/>
                <w:bCs w:val="0"/>
                <w:color w:val="333333"/>
                <w:sz w:val="20"/>
                <w:szCs w:val="20"/>
              </w:rPr>
              <w:br/>
            </w:r>
            <w:r w:rsidRPr="009E2760">
              <w:rPr>
                <w:b w:val="0"/>
                <w:bCs w:val="0"/>
                <w:color w:val="777777"/>
                <w:sz w:val="20"/>
                <w:szCs w:val="20"/>
              </w:rPr>
              <w:t xml:space="preserve">Крупный рогатый скот для убоя. </w:t>
            </w:r>
          </w:p>
          <w:p w:rsidR="00647CAC" w:rsidRPr="009E2760" w:rsidRDefault="00647CAC" w:rsidP="00647CAC">
            <w:pPr>
              <w:pStyle w:val="1"/>
              <w:shd w:val="clear" w:color="auto" w:fill="FBFBFB"/>
              <w:spacing w:after="136"/>
              <w:rPr>
                <w:b w:val="0"/>
                <w:bCs w:val="0"/>
                <w:color w:val="333333"/>
                <w:sz w:val="20"/>
                <w:szCs w:val="20"/>
              </w:rPr>
            </w:pPr>
            <w:r w:rsidRPr="009E2760">
              <w:rPr>
                <w:b w:val="0"/>
                <w:bCs w:val="0"/>
                <w:color w:val="777777"/>
                <w:sz w:val="20"/>
                <w:szCs w:val="20"/>
              </w:rPr>
              <w:t>Говядина и телятина в тушах, полутушах и четвертинах. Технические условия</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w:t>
            </w:r>
            <w:r w:rsidR="00176C95">
              <w:rPr>
                <w:rFonts w:ascii="Times New Roman" w:eastAsia="Times New Roman" w:hAnsi="Times New Roman"/>
                <w:color w:val="000000"/>
                <w:sz w:val="20"/>
                <w:szCs w:val="20"/>
                <w:lang w:eastAsia="ru-RU"/>
              </w:rPr>
              <w:t xml:space="preserve">аможенного союза </w:t>
            </w:r>
            <w:proofErr w:type="gramStart"/>
            <w:r w:rsidR="00176C95">
              <w:rPr>
                <w:rFonts w:ascii="Times New Roman" w:eastAsia="Times New Roman" w:hAnsi="Times New Roman"/>
                <w:color w:val="000000"/>
                <w:sz w:val="20"/>
                <w:szCs w:val="20"/>
                <w:lang w:eastAsia="ru-RU"/>
              </w:rPr>
              <w:t>ТР</w:t>
            </w:r>
            <w:proofErr w:type="gramEnd"/>
            <w:r w:rsidR="00176C95">
              <w:rPr>
                <w:rFonts w:ascii="Times New Roman" w:eastAsia="Times New Roman" w:hAnsi="Times New Roman"/>
                <w:color w:val="000000"/>
                <w:sz w:val="20"/>
                <w:szCs w:val="20"/>
                <w:lang w:eastAsia="ru-RU"/>
              </w:rPr>
              <w:t xml:space="preserve"> ТС 021/2011 «</w:t>
            </w:r>
            <w:r w:rsidRPr="00911162">
              <w:rPr>
                <w:rFonts w:ascii="Times New Roman" w:eastAsia="Times New Roman" w:hAnsi="Times New Roman"/>
                <w:color w:val="000000"/>
                <w:sz w:val="20"/>
                <w:szCs w:val="20"/>
                <w:lang w:eastAsia="ru-RU"/>
              </w:rPr>
              <w:t>О безопасности пищевой продукции»</w:t>
            </w:r>
            <w:r w:rsidR="00176C95">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Таможенного союза 034/2013 «О безопасности мяса и мясной продукции»</w:t>
            </w:r>
            <w:r w:rsidR="00176C95">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r w:rsidR="00176C95">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437EEE" w:rsidRPr="00911162" w:rsidRDefault="00437EEE" w:rsidP="00F434C0">
            <w:pPr>
              <w:widowControl w:val="0"/>
              <w:spacing w:after="0" w:line="240" w:lineRule="auto"/>
              <w:ind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Courier New" w:eastAsia="Times New Roman" w:hAnsi="Courier New" w:cs="Courier New"/>
                <w:b/>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911162" w:rsidRPr="00911162" w:rsidRDefault="00A617C3" w:rsidP="00D0167D">
            <w:pPr>
              <w:widowControl w:val="0"/>
              <w:spacing w:after="0" w:line="180" w:lineRule="exac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1246,00</w:t>
            </w:r>
          </w:p>
        </w:tc>
      </w:tr>
      <w:tr w:rsidR="00911162" w:rsidRPr="00911162" w:rsidTr="00F434C0">
        <w:trPr>
          <w:trHeight w:val="1145"/>
        </w:trPr>
        <w:tc>
          <w:tcPr>
            <w:tcW w:w="42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2</w:t>
            </w:r>
          </w:p>
        </w:tc>
        <w:tc>
          <w:tcPr>
            <w:tcW w:w="1842"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10.12.1 / </w:t>
            </w:r>
            <w:r w:rsidR="00911162" w:rsidRPr="00911162">
              <w:rPr>
                <w:rFonts w:ascii="Times New Roman" w:eastAsia="Times New Roman" w:hAnsi="Times New Roman"/>
                <w:color w:val="000000"/>
                <w:sz w:val="20"/>
                <w:szCs w:val="20"/>
                <w:lang w:eastAsia="ru-RU"/>
              </w:rPr>
              <w:t>10.12.10.110</w:t>
            </w:r>
          </w:p>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Мясо кур (охлажденное)</w:t>
            </w:r>
          </w:p>
        </w:tc>
        <w:tc>
          <w:tcPr>
            <w:tcW w:w="4820"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176C95">
            <w:pPr>
              <w:widowControl w:val="0"/>
              <w:spacing w:after="0" w:line="240" w:lineRule="auto"/>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Цыпленок-бройлер 1 сорта потрошеный охлажденный</w:t>
            </w:r>
          </w:p>
          <w:p w:rsidR="003060C2" w:rsidRPr="00D12808" w:rsidRDefault="00911162" w:rsidP="00176C95">
            <w:pPr>
              <w:snapToGrid w:val="0"/>
              <w:jc w:val="both"/>
              <w:rPr>
                <w:rFonts w:ascii="Times New Roman" w:hAnsi="Times New Roman"/>
                <w:sz w:val="20"/>
                <w:szCs w:val="20"/>
              </w:rPr>
            </w:pPr>
            <w:r w:rsidRPr="00911162">
              <w:rPr>
                <w:rFonts w:ascii="Times New Roman" w:eastAsia="Times New Roman" w:hAnsi="Times New Roman"/>
                <w:color w:val="000000"/>
                <w:sz w:val="20"/>
                <w:szCs w:val="20"/>
                <w:lang w:eastAsia="ru-RU"/>
              </w:rPr>
              <w:t xml:space="preserve">Качество должно соответствовать ГОСТ 31962-2013, СанПиН 2.3.2.1078-01. </w:t>
            </w:r>
            <w:proofErr w:type="gramStart"/>
            <w:r w:rsidRPr="00911162">
              <w:rPr>
                <w:rFonts w:ascii="Times New Roman" w:eastAsia="Times New Roman" w:hAnsi="Times New Roman"/>
                <w:color w:val="000000"/>
                <w:sz w:val="20"/>
                <w:szCs w:val="20"/>
                <w:lang w:eastAsia="ru-RU"/>
              </w:rPr>
              <w:t>Цыпленок-бройлера</w:t>
            </w:r>
            <w:proofErr w:type="gramEnd"/>
            <w:r w:rsidRPr="00911162">
              <w:rPr>
                <w:rFonts w:ascii="Times New Roman" w:eastAsia="Times New Roman" w:hAnsi="Times New Roman"/>
                <w:color w:val="000000"/>
                <w:sz w:val="20"/>
                <w:szCs w:val="20"/>
                <w:lang w:eastAsia="ru-RU"/>
              </w:rPr>
              <w:t xml:space="preserve"> должен быть хорошо обескровленный, чистый;  должен быть без посторонних запахов;  должен быть без видимых кровяных сгустков; должен быть без холодильных ожогов. Запах должен быть свойственный свежему мясу данного вида птицы. Цвет мышечной ткани должен быть розовый, цвет кожи должен быть бледно-желтый с розовым оттенком. Мясо </w:t>
            </w:r>
            <w:proofErr w:type="spellStart"/>
            <w:r w:rsidRPr="00911162">
              <w:rPr>
                <w:rFonts w:ascii="Times New Roman" w:eastAsia="Times New Roman" w:hAnsi="Times New Roman"/>
                <w:color w:val="000000"/>
                <w:sz w:val="20"/>
                <w:szCs w:val="20"/>
                <w:lang w:eastAsia="ru-RU"/>
              </w:rPr>
              <w:t>должено</w:t>
            </w:r>
            <w:proofErr w:type="spellEnd"/>
            <w:r w:rsidRPr="00911162">
              <w:rPr>
                <w:rFonts w:ascii="Times New Roman" w:eastAsia="Times New Roman" w:hAnsi="Times New Roman"/>
                <w:color w:val="000000"/>
                <w:sz w:val="20"/>
                <w:szCs w:val="20"/>
                <w:lang w:eastAsia="ru-RU"/>
              </w:rPr>
              <w:t xml:space="preserve"> быть охлажденным. Оперение должно быть полностью удалено. Кожа должна быть чистая, без разрывов, царапин, пятен, ссадин и кровоподтеков. Костная система должна быть без переломов и деформаций. </w:t>
            </w:r>
            <w:r w:rsidRPr="00911162">
              <w:rPr>
                <w:rFonts w:ascii="Times New Roman" w:eastAsia="Times New Roman" w:hAnsi="Times New Roman"/>
                <w:color w:val="000000"/>
                <w:sz w:val="20"/>
                <w:szCs w:val="20"/>
                <w:lang w:eastAsia="ru-RU"/>
              </w:rPr>
              <w:br/>
              <w:t>Требования к гарантийному сроку товара:</w:t>
            </w:r>
            <w:r w:rsidRPr="00911162">
              <w:rPr>
                <w:rFonts w:ascii="Times New Roman" w:eastAsia="Times New Roman" w:hAnsi="Times New Roman"/>
                <w:color w:val="000000"/>
                <w:sz w:val="20"/>
                <w:szCs w:val="20"/>
                <w:lang w:eastAsia="ru-RU"/>
              </w:rPr>
              <w:br/>
            </w:r>
            <w:r w:rsidR="003060C2"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3060C2">
              <w:rPr>
                <w:rFonts w:ascii="Times New Roman" w:hAnsi="Times New Roman"/>
                <w:sz w:val="20"/>
                <w:szCs w:val="20"/>
                <w:lang w:eastAsia="ar-SA"/>
              </w:rPr>
              <w:t>5</w:t>
            </w:r>
            <w:r w:rsidR="003060C2" w:rsidRPr="00D12808">
              <w:rPr>
                <w:rFonts w:ascii="Times New Roman" w:hAnsi="Times New Roman"/>
                <w:sz w:val="20"/>
                <w:szCs w:val="20"/>
                <w:lang w:eastAsia="ar-SA"/>
              </w:rPr>
              <w:t xml:space="preserve"> суток на момент поставки товара</w:t>
            </w:r>
          </w:p>
          <w:p w:rsidR="00911162" w:rsidRPr="00911162" w:rsidRDefault="00911162" w:rsidP="00176C95">
            <w:pPr>
              <w:widowControl w:val="0"/>
              <w:spacing w:after="0" w:line="240" w:lineRule="auto"/>
              <w:jc w:val="both"/>
              <w:rPr>
                <w:rFonts w:ascii="Courier New" w:eastAsia="Times New Roman" w:hAnsi="Courier New" w:cs="Courier New"/>
                <w:color w:val="000000"/>
                <w:sz w:val="24"/>
                <w:szCs w:val="24"/>
                <w:lang w:eastAsia="ru-RU"/>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176C95">
            <w:pPr>
              <w:widowControl w:val="0"/>
              <w:spacing w:after="0" w:line="269" w:lineRule="exact"/>
              <w:jc w:val="both"/>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упаковка весом не менее 10 кг</w:t>
            </w:r>
          </w:p>
        </w:tc>
        <w:tc>
          <w:tcPr>
            <w:tcW w:w="4536" w:type="dxa"/>
            <w:tcBorders>
              <w:top w:val="single" w:sz="4" w:space="0" w:color="auto"/>
              <w:left w:val="single" w:sz="4" w:space="0" w:color="auto"/>
              <w:bottom w:val="single" w:sz="4" w:space="0" w:color="auto"/>
              <w:right w:val="nil"/>
            </w:tcBorders>
            <w:shd w:val="clear" w:color="auto" w:fill="FFFFFF"/>
            <w:vAlign w:val="bottom"/>
          </w:tcPr>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Соответствие ГОСТ </w:t>
            </w:r>
            <w:r w:rsidRPr="00911162">
              <w:rPr>
                <w:rFonts w:ascii="Times New Roman" w:eastAsia="Times New Roman" w:hAnsi="Times New Roman"/>
                <w:sz w:val="20"/>
                <w:szCs w:val="20"/>
                <w:lang w:eastAsia="ru-RU"/>
              </w:rPr>
              <w:t>31962-2013</w:t>
            </w:r>
            <w:r w:rsidR="00352A61">
              <w:rPr>
                <w:rFonts w:ascii="Times New Roman" w:eastAsia="Times New Roman" w:hAnsi="Times New Roman"/>
                <w:color w:val="000000"/>
                <w:sz w:val="20"/>
                <w:szCs w:val="20"/>
                <w:lang w:eastAsia="ru-RU"/>
              </w:rPr>
              <w:t xml:space="preserve"> </w:t>
            </w:r>
            <w:r w:rsidRPr="00911162">
              <w:rPr>
                <w:rFonts w:ascii="Times New Roman" w:eastAsia="Times New Roman" w:hAnsi="Times New Roman"/>
                <w:color w:val="000000"/>
                <w:sz w:val="20"/>
                <w:szCs w:val="20"/>
                <w:lang w:eastAsia="ru-RU"/>
              </w:rPr>
              <w:t xml:space="preserve">Мясо кур (тушки кур, цыплят, цыплят-бройлеров и </w:t>
            </w:r>
            <w:r w:rsidR="00352A61">
              <w:rPr>
                <w:rFonts w:ascii="Times New Roman" w:eastAsia="Times New Roman" w:hAnsi="Times New Roman"/>
                <w:color w:val="000000"/>
                <w:sz w:val="20"/>
                <w:szCs w:val="20"/>
                <w:lang w:eastAsia="ru-RU"/>
              </w:rPr>
              <w:t>их части). Технические условия.</w:t>
            </w: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1162" w:rsidRPr="00911162" w:rsidRDefault="00A617C3" w:rsidP="00D0167D">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259,00</w:t>
            </w:r>
          </w:p>
        </w:tc>
      </w:tr>
      <w:tr w:rsidR="00F434C0" w:rsidTr="00F434C0">
        <w:tblPrEx>
          <w:tblBorders>
            <w:top w:val="single" w:sz="4" w:space="0" w:color="auto"/>
          </w:tblBorders>
          <w:tblCellMar>
            <w:left w:w="108" w:type="dxa"/>
            <w:right w:w="108" w:type="dxa"/>
          </w:tblCellMar>
        </w:tblPrEx>
        <w:trPr>
          <w:trHeight w:val="100"/>
        </w:trPr>
        <w:tc>
          <w:tcPr>
            <w:tcW w:w="15735" w:type="dxa"/>
            <w:gridSpan w:val="7"/>
            <w:tcBorders>
              <w:top w:val="single" w:sz="4" w:space="0" w:color="auto"/>
            </w:tcBorders>
          </w:tcPr>
          <w:p w:rsidR="00F434C0" w:rsidRDefault="00F434C0" w:rsidP="00F434C0">
            <w:pPr>
              <w:suppressAutoHyphens/>
              <w:spacing w:after="0" w:line="240" w:lineRule="auto"/>
              <w:jc w:val="center"/>
              <w:rPr>
                <w:rFonts w:ascii="Times New Roman" w:hAnsi="Times New Roman"/>
                <w:i/>
                <w:sz w:val="24"/>
                <w:szCs w:val="24"/>
                <w:lang w:eastAsia="ar-SA"/>
              </w:rPr>
            </w:pP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20" w:name="_GoBack"/>
      <w:bookmarkEnd w:id="20"/>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lastRenderedPageBreak/>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EE62BC" w:rsidRDefault="00EE62BC" w:rsidP="00EE62BC">
      <w:pPr>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Обоснование начально-максимальной цены гражданско-правового договора ГАУЗ РБ "Санаторий для детей Радуга города Стерлитамак"</w:t>
      </w:r>
    </w:p>
    <w:p w:rsidR="00EE62BC" w:rsidRDefault="00EE62BC" w:rsidP="00EE62BC">
      <w:pPr>
        <w:suppressAutoHyphens/>
        <w:spacing w:after="0" w:line="240" w:lineRule="auto"/>
        <w:jc w:val="center"/>
        <w:rPr>
          <w:rFonts w:ascii="Times New Roman" w:hAnsi="Times New Roman"/>
          <w:i/>
          <w:sz w:val="24"/>
          <w:szCs w:val="24"/>
          <w:lang w:eastAsia="ar-SA"/>
        </w:rPr>
      </w:pPr>
    </w:p>
    <w:tbl>
      <w:tblPr>
        <w:tblW w:w="14898" w:type="dxa"/>
        <w:tblInd w:w="94" w:type="dxa"/>
        <w:tblLook w:val="04A0"/>
      </w:tblPr>
      <w:tblGrid>
        <w:gridCol w:w="580"/>
        <w:gridCol w:w="3067"/>
        <w:gridCol w:w="883"/>
        <w:gridCol w:w="960"/>
        <w:gridCol w:w="1528"/>
        <w:gridCol w:w="1528"/>
        <w:gridCol w:w="1528"/>
        <w:gridCol w:w="1106"/>
        <w:gridCol w:w="4365"/>
      </w:tblGrid>
      <w:tr w:rsidR="00C51A57" w:rsidRPr="00C51A57" w:rsidTr="00C51A57">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 </w:t>
            </w:r>
            <w:proofErr w:type="spellStart"/>
            <w:proofErr w:type="gramStart"/>
            <w:r w:rsidRPr="00C51A57">
              <w:rPr>
                <w:rFonts w:ascii="Times New Roman" w:eastAsia="Times New Roman" w:hAnsi="Times New Roman"/>
                <w:b/>
                <w:bCs/>
                <w:color w:val="000000"/>
                <w:sz w:val="20"/>
                <w:szCs w:val="20"/>
                <w:lang w:eastAsia="ru-RU"/>
              </w:rPr>
              <w:t>п</w:t>
            </w:r>
            <w:proofErr w:type="spellEnd"/>
            <w:proofErr w:type="gramEnd"/>
            <w:r w:rsidRPr="00C51A57">
              <w:rPr>
                <w:rFonts w:ascii="Times New Roman" w:eastAsia="Times New Roman" w:hAnsi="Times New Roman"/>
                <w:b/>
                <w:bCs/>
                <w:color w:val="000000"/>
                <w:sz w:val="20"/>
                <w:szCs w:val="20"/>
                <w:lang w:eastAsia="ru-RU"/>
              </w:rPr>
              <w:t>/</w:t>
            </w:r>
            <w:proofErr w:type="spellStart"/>
            <w:r w:rsidRPr="00C51A57">
              <w:rPr>
                <w:rFonts w:ascii="Times New Roman" w:eastAsia="Times New Roman" w:hAnsi="Times New Roman"/>
                <w:b/>
                <w:bCs/>
                <w:color w:val="000000"/>
                <w:sz w:val="20"/>
                <w:szCs w:val="20"/>
                <w:lang w:eastAsia="ru-RU"/>
              </w:rPr>
              <w:t>п</w:t>
            </w:r>
            <w:proofErr w:type="spellEnd"/>
          </w:p>
        </w:tc>
        <w:tc>
          <w:tcPr>
            <w:tcW w:w="3067"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Наименование</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proofErr w:type="spellStart"/>
            <w:r w:rsidRPr="00C51A57">
              <w:rPr>
                <w:rFonts w:ascii="Times New Roman" w:eastAsia="Times New Roman" w:hAnsi="Times New Roman"/>
                <w:b/>
                <w:bCs/>
                <w:color w:val="000000"/>
                <w:sz w:val="20"/>
                <w:szCs w:val="20"/>
                <w:lang w:eastAsia="ru-RU"/>
              </w:rPr>
              <w:t>Ед</w:t>
            </w:r>
            <w:proofErr w:type="gramStart"/>
            <w:r w:rsidRPr="00C51A57">
              <w:rPr>
                <w:rFonts w:ascii="Times New Roman" w:eastAsia="Times New Roman" w:hAnsi="Times New Roman"/>
                <w:b/>
                <w:bCs/>
                <w:color w:val="000000"/>
                <w:sz w:val="20"/>
                <w:szCs w:val="20"/>
                <w:lang w:eastAsia="ru-RU"/>
              </w:rPr>
              <w:t>.и</w:t>
            </w:r>
            <w:proofErr w:type="gramEnd"/>
            <w:r w:rsidRPr="00C51A57">
              <w:rPr>
                <w:rFonts w:ascii="Times New Roman" w:eastAsia="Times New Roman" w:hAnsi="Times New Roman"/>
                <w:b/>
                <w:bCs/>
                <w:color w:val="000000"/>
                <w:sz w:val="20"/>
                <w:szCs w:val="20"/>
                <w:lang w:eastAsia="ru-RU"/>
              </w:rPr>
              <w:t>зм</w:t>
            </w:r>
            <w:proofErr w:type="spellEnd"/>
            <w:r w:rsidRPr="00C51A57">
              <w:rPr>
                <w:rFonts w:ascii="Times New Roman" w:eastAsia="Times New Roman" w:hAnsi="Times New Roman"/>
                <w:b/>
                <w:bCs/>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Кол-во</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Коммерческое предложение № 1,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Коммерческое предложение № 2, руб.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Коммерческое предложение №3, руб.</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Средняя цена в руб.</w:t>
            </w:r>
          </w:p>
        </w:tc>
        <w:tc>
          <w:tcPr>
            <w:tcW w:w="4365" w:type="dxa"/>
            <w:tcBorders>
              <w:top w:val="single" w:sz="4" w:space="0" w:color="auto"/>
              <w:left w:val="nil"/>
              <w:bottom w:val="single" w:sz="4" w:space="0" w:color="auto"/>
              <w:right w:val="single" w:sz="4" w:space="0" w:color="auto"/>
            </w:tcBorders>
            <w:shd w:val="clear" w:color="auto" w:fill="auto"/>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Сумма, руб.</w:t>
            </w:r>
          </w:p>
        </w:tc>
      </w:tr>
      <w:tr w:rsidR="00C51A57" w:rsidRPr="00C51A57" w:rsidTr="00C51A57">
        <w:trPr>
          <w:trHeight w:val="315"/>
        </w:trPr>
        <w:tc>
          <w:tcPr>
            <w:tcW w:w="148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 xml:space="preserve">Предмет гражданско-правового договора: Мясо говядины 1 категории (замороженное) и мясо кур (охлажденное) </w:t>
            </w:r>
          </w:p>
        </w:tc>
      </w:tr>
      <w:tr w:rsidR="00C51A57" w:rsidRPr="00C51A57" w:rsidTr="00C51A57">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1</w:t>
            </w:r>
          </w:p>
        </w:tc>
        <w:tc>
          <w:tcPr>
            <w:tcW w:w="3067" w:type="dxa"/>
            <w:tcBorders>
              <w:top w:val="nil"/>
              <w:left w:val="nil"/>
              <w:bottom w:val="single" w:sz="4" w:space="0" w:color="auto"/>
              <w:right w:val="single" w:sz="4" w:space="0" w:color="auto"/>
            </w:tcBorders>
            <w:shd w:val="clear" w:color="auto" w:fill="auto"/>
            <w:vAlign w:val="bottom"/>
            <w:hideMark/>
          </w:tcPr>
          <w:p w:rsidR="00C51A57" w:rsidRPr="00C51A57" w:rsidRDefault="00C51A57" w:rsidP="00C51A57">
            <w:pPr>
              <w:spacing w:after="0" w:line="240" w:lineRule="auto"/>
              <w:rPr>
                <w:rFonts w:ascii="Times New Roman" w:eastAsia="Times New Roman" w:hAnsi="Times New Roman"/>
                <w:sz w:val="20"/>
                <w:szCs w:val="20"/>
                <w:lang w:eastAsia="ru-RU"/>
              </w:rPr>
            </w:pPr>
            <w:r w:rsidRPr="00C51A57">
              <w:rPr>
                <w:rFonts w:ascii="Times New Roman" w:eastAsia="Times New Roman" w:hAnsi="Times New Roman"/>
                <w:sz w:val="20"/>
                <w:szCs w:val="20"/>
                <w:lang w:eastAsia="ru-RU"/>
              </w:rPr>
              <w:t>Мясо говядины 1 категории (замороженное)</w:t>
            </w:r>
          </w:p>
        </w:tc>
        <w:tc>
          <w:tcPr>
            <w:tcW w:w="236"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18"/>
                <w:szCs w:val="18"/>
                <w:lang w:eastAsia="ru-RU"/>
              </w:rPr>
            </w:pPr>
            <w:r w:rsidRPr="00C51A57">
              <w:rPr>
                <w:rFonts w:ascii="Times New Roman" w:eastAsia="Times New Roman" w:hAnsi="Times New Roman"/>
                <w:sz w:val="18"/>
                <w:szCs w:val="18"/>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w:t>
            </w:r>
            <w:r w:rsidR="00310268">
              <w:rPr>
                <w:rFonts w:ascii="Times New Roman" w:eastAsia="Times New Roman" w:hAnsi="Times New Roman"/>
                <w:b/>
                <w:bCs/>
                <w:sz w:val="18"/>
                <w:szCs w:val="18"/>
                <w:lang w:eastAsia="ru-RU"/>
              </w:rPr>
              <w:t xml:space="preserve"> </w:t>
            </w:r>
            <w:r>
              <w:rPr>
                <w:rFonts w:ascii="Times New Roman" w:eastAsia="Times New Roman" w:hAnsi="Times New Roman"/>
                <w:b/>
                <w:bCs/>
                <w:sz w:val="18"/>
                <w:szCs w:val="18"/>
                <w:lang w:eastAsia="ru-RU"/>
              </w:rPr>
              <w:t>246,00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320,00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322,00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360,00</w:t>
            </w:r>
          </w:p>
        </w:tc>
        <w:tc>
          <w:tcPr>
            <w:tcW w:w="1106"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334,00</w:t>
            </w:r>
          </w:p>
        </w:tc>
        <w:tc>
          <w:tcPr>
            <w:tcW w:w="4365" w:type="dxa"/>
            <w:tcBorders>
              <w:top w:val="nil"/>
              <w:left w:val="nil"/>
              <w:bottom w:val="single" w:sz="4" w:space="0" w:color="auto"/>
              <w:right w:val="single" w:sz="4" w:space="0" w:color="auto"/>
            </w:tcBorders>
            <w:shd w:val="clear" w:color="auto" w:fill="auto"/>
            <w:noWrap/>
            <w:vAlign w:val="center"/>
            <w:hideMark/>
          </w:tcPr>
          <w:p w:rsidR="00C51A57" w:rsidRPr="00C51A57" w:rsidRDefault="00310268" w:rsidP="00C51A5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416 164,00</w:t>
            </w:r>
          </w:p>
        </w:tc>
      </w:tr>
      <w:tr w:rsidR="00C51A57" w:rsidRPr="00C51A57" w:rsidTr="00C51A57">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C51A57" w:rsidRPr="00C51A57" w:rsidRDefault="00C51A57" w:rsidP="00C51A57">
            <w:pPr>
              <w:spacing w:after="0" w:line="240" w:lineRule="auto"/>
              <w:jc w:val="center"/>
              <w:rPr>
                <w:rFonts w:ascii="Times New Roman" w:eastAsia="Times New Roman" w:hAnsi="Times New Roman"/>
                <w:b/>
                <w:bCs/>
                <w:color w:val="000000"/>
                <w:sz w:val="20"/>
                <w:szCs w:val="20"/>
                <w:lang w:eastAsia="ru-RU"/>
              </w:rPr>
            </w:pPr>
            <w:r w:rsidRPr="00C51A57">
              <w:rPr>
                <w:rFonts w:ascii="Times New Roman" w:eastAsia="Times New Roman" w:hAnsi="Times New Roman"/>
                <w:b/>
                <w:bCs/>
                <w:color w:val="000000"/>
                <w:sz w:val="20"/>
                <w:szCs w:val="20"/>
                <w:lang w:eastAsia="ru-RU"/>
              </w:rPr>
              <w:t>2</w:t>
            </w:r>
          </w:p>
        </w:tc>
        <w:tc>
          <w:tcPr>
            <w:tcW w:w="3067"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20"/>
                <w:szCs w:val="20"/>
                <w:lang w:eastAsia="ru-RU"/>
              </w:rPr>
            </w:pPr>
            <w:r w:rsidRPr="00C51A57">
              <w:rPr>
                <w:rFonts w:ascii="Times New Roman" w:eastAsia="Times New Roman" w:hAnsi="Times New Roman"/>
                <w:sz w:val="20"/>
                <w:szCs w:val="20"/>
                <w:lang w:eastAsia="ru-RU"/>
              </w:rPr>
              <w:t xml:space="preserve">Мясо кур (охлажденное) </w:t>
            </w:r>
          </w:p>
        </w:tc>
        <w:tc>
          <w:tcPr>
            <w:tcW w:w="236" w:type="dxa"/>
            <w:tcBorders>
              <w:top w:val="nil"/>
              <w:left w:val="nil"/>
              <w:bottom w:val="single" w:sz="4" w:space="0" w:color="auto"/>
              <w:right w:val="single" w:sz="4" w:space="0" w:color="auto"/>
            </w:tcBorders>
            <w:shd w:val="clear" w:color="auto" w:fill="auto"/>
            <w:noWrap/>
            <w:vAlign w:val="bottom"/>
            <w:hideMark/>
          </w:tcPr>
          <w:p w:rsidR="00C51A57" w:rsidRPr="00C51A57" w:rsidRDefault="00C51A57" w:rsidP="00C51A57">
            <w:pPr>
              <w:spacing w:after="0" w:line="240" w:lineRule="auto"/>
              <w:rPr>
                <w:rFonts w:ascii="Times New Roman" w:eastAsia="Times New Roman" w:hAnsi="Times New Roman"/>
                <w:sz w:val="12"/>
                <w:szCs w:val="12"/>
                <w:lang w:eastAsia="ru-RU"/>
              </w:rPr>
            </w:pPr>
            <w:r w:rsidRPr="00C51A57">
              <w:rPr>
                <w:rFonts w:ascii="Times New Roman" w:eastAsia="Times New Roman" w:hAnsi="Times New Roman"/>
                <w:sz w:val="12"/>
                <w:szCs w:val="12"/>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259,00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230,00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232,00</w:t>
            </w:r>
          </w:p>
        </w:tc>
        <w:tc>
          <w:tcPr>
            <w:tcW w:w="1528" w:type="dxa"/>
            <w:tcBorders>
              <w:top w:val="nil"/>
              <w:left w:val="nil"/>
              <w:bottom w:val="single" w:sz="4" w:space="0" w:color="auto"/>
              <w:right w:val="single" w:sz="4" w:space="0" w:color="auto"/>
            </w:tcBorders>
            <w:shd w:val="clear" w:color="auto" w:fill="auto"/>
            <w:noWrap/>
            <w:vAlign w:val="bottom"/>
            <w:hideMark/>
          </w:tcPr>
          <w:p w:rsidR="00C51A57" w:rsidRPr="00C51A57" w:rsidRDefault="00A617C3"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220,00</w:t>
            </w:r>
          </w:p>
        </w:tc>
        <w:tc>
          <w:tcPr>
            <w:tcW w:w="1106" w:type="dxa"/>
            <w:tcBorders>
              <w:top w:val="nil"/>
              <w:left w:val="nil"/>
              <w:bottom w:val="single" w:sz="4" w:space="0" w:color="auto"/>
              <w:right w:val="single" w:sz="4" w:space="0" w:color="auto"/>
            </w:tcBorders>
            <w:shd w:val="clear" w:color="auto" w:fill="auto"/>
            <w:noWrap/>
            <w:vAlign w:val="bottom"/>
            <w:hideMark/>
          </w:tcPr>
          <w:p w:rsidR="00C51A57" w:rsidRPr="00C51A57" w:rsidRDefault="00310268" w:rsidP="00C51A57">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227,33</w:t>
            </w:r>
          </w:p>
        </w:tc>
        <w:tc>
          <w:tcPr>
            <w:tcW w:w="4365" w:type="dxa"/>
            <w:tcBorders>
              <w:top w:val="nil"/>
              <w:left w:val="nil"/>
              <w:bottom w:val="single" w:sz="4" w:space="0" w:color="auto"/>
              <w:right w:val="single" w:sz="4" w:space="0" w:color="auto"/>
            </w:tcBorders>
            <w:shd w:val="clear" w:color="auto" w:fill="auto"/>
            <w:noWrap/>
            <w:vAlign w:val="center"/>
            <w:hideMark/>
          </w:tcPr>
          <w:p w:rsidR="00C51A57" w:rsidRPr="00C51A57" w:rsidRDefault="00310268" w:rsidP="00C51A5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58 878,47</w:t>
            </w:r>
          </w:p>
        </w:tc>
      </w:tr>
      <w:tr w:rsidR="00C51A57" w:rsidRPr="00C51A57" w:rsidTr="00C51A57">
        <w:trPr>
          <w:trHeight w:val="315"/>
        </w:trPr>
        <w:tc>
          <w:tcPr>
            <w:tcW w:w="105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A57" w:rsidRPr="00C51A57" w:rsidRDefault="0015082A" w:rsidP="00C51A57">
            <w:pPr>
              <w:spacing w:after="0" w:line="240" w:lineRule="auto"/>
              <w:jc w:val="center"/>
              <w:rPr>
                <w:rFonts w:ascii="Times New Roman" w:eastAsia="Times New Roman" w:hAnsi="Times New Roman"/>
                <w:b/>
                <w:bCs/>
                <w:color w:val="000000"/>
                <w:sz w:val="20"/>
                <w:szCs w:val="20"/>
                <w:lang w:eastAsia="ru-RU"/>
              </w:rPr>
            </w:pPr>
            <w:r w:rsidRPr="00D26DC8">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4365" w:type="dxa"/>
            <w:tcBorders>
              <w:top w:val="nil"/>
              <w:left w:val="nil"/>
              <w:bottom w:val="single" w:sz="4" w:space="0" w:color="auto"/>
              <w:right w:val="single" w:sz="4" w:space="0" w:color="auto"/>
            </w:tcBorders>
            <w:shd w:val="clear" w:color="auto" w:fill="auto"/>
            <w:vAlign w:val="center"/>
            <w:hideMark/>
          </w:tcPr>
          <w:p w:rsidR="00C51A57" w:rsidRPr="00C51A57" w:rsidRDefault="00310268" w:rsidP="00C51A57">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475 042,47</w:t>
            </w:r>
          </w:p>
        </w:tc>
      </w:tr>
    </w:tbl>
    <w:p w:rsidR="005410BD" w:rsidRPr="004A0AC8" w:rsidRDefault="005410BD" w:rsidP="00EE62BC">
      <w:pPr>
        <w:suppressAutoHyphens/>
        <w:spacing w:after="0" w:line="240" w:lineRule="auto"/>
        <w:jc w:val="center"/>
        <w:rPr>
          <w:rFonts w:ascii="Times New Roman" w:hAnsi="Times New Roman"/>
          <w:i/>
          <w:sz w:val="24"/>
          <w:szCs w:val="24"/>
          <w:lang w:eastAsia="ar-SA"/>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3060C2" w:rsidP="003060C2">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r w:rsidR="00EC0F95">
        <w:rPr>
          <w:rFonts w:ascii="Times New Roman" w:hAnsi="Times New Roman"/>
          <w:i/>
          <w:sz w:val="24"/>
          <w:szCs w:val="24"/>
          <w:lang w:eastAsia="ar-SA"/>
        </w:rPr>
        <w:t xml:space="preserve"> </w:t>
      </w: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sectPr w:rsidR="00EE62BC"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131E1"/>
    <w:rsid w:val="000222CF"/>
    <w:rsid w:val="0004216B"/>
    <w:rsid w:val="000445F4"/>
    <w:rsid w:val="00056B1A"/>
    <w:rsid w:val="00093E20"/>
    <w:rsid w:val="00093EF6"/>
    <w:rsid w:val="000B4B74"/>
    <w:rsid w:val="000D170D"/>
    <w:rsid w:val="0011463B"/>
    <w:rsid w:val="00126346"/>
    <w:rsid w:val="0015082A"/>
    <w:rsid w:val="00154E5A"/>
    <w:rsid w:val="0016139D"/>
    <w:rsid w:val="00176C95"/>
    <w:rsid w:val="001808A7"/>
    <w:rsid w:val="001B0EFD"/>
    <w:rsid w:val="001C6A84"/>
    <w:rsid w:val="00211B06"/>
    <w:rsid w:val="00216610"/>
    <w:rsid w:val="00225542"/>
    <w:rsid w:val="0025422C"/>
    <w:rsid w:val="00286BFC"/>
    <w:rsid w:val="00287A75"/>
    <w:rsid w:val="002968D2"/>
    <w:rsid w:val="002A13EA"/>
    <w:rsid w:val="002D3788"/>
    <w:rsid w:val="002F0A77"/>
    <w:rsid w:val="00300577"/>
    <w:rsid w:val="003060C2"/>
    <w:rsid w:val="00310268"/>
    <w:rsid w:val="00352A61"/>
    <w:rsid w:val="00354A42"/>
    <w:rsid w:val="00382928"/>
    <w:rsid w:val="003836E0"/>
    <w:rsid w:val="003B046E"/>
    <w:rsid w:val="003C10A6"/>
    <w:rsid w:val="003C4260"/>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45F12"/>
    <w:rsid w:val="00552C43"/>
    <w:rsid w:val="00590369"/>
    <w:rsid w:val="0059124B"/>
    <w:rsid w:val="00624F96"/>
    <w:rsid w:val="00632708"/>
    <w:rsid w:val="00647CAC"/>
    <w:rsid w:val="006503C1"/>
    <w:rsid w:val="006829E9"/>
    <w:rsid w:val="00685F2F"/>
    <w:rsid w:val="006917EC"/>
    <w:rsid w:val="006A1611"/>
    <w:rsid w:val="006A19D2"/>
    <w:rsid w:val="006B7D8D"/>
    <w:rsid w:val="006C47EA"/>
    <w:rsid w:val="006C7F13"/>
    <w:rsid w:val="006D7B1B"/>
    <w:rsid w:val="006E4FAE"/>
    <w:rsid w:val="0071011E"/>
    <w:rsid w:val="00711FF0"/>
    <w:rsid w:val="00715BDB"/>
    <w:rsid w:val="00731D84"/>
    <w:rsid w:val="0075329E"/>
    <w:rsid w:val="00760A6F"/>
    <w:rsid w:val="007651E8"/>
    <w:rsid w:val="007727CE"/>
    <w:rsid w:val="00773EED"/>
    <w:rsid w:val="00786C2E"/>
    <w:rsid w:val="007A4ECA"/>
    <w:rsid w:val="007B44E3"/>
    <w:rsid w:val="007B79E0"/>
    <w:rsid w:val="007C0171"/>
    <w:rsid w:val="007C3E9C"/>
    <w:rsid w:val="00817322"/>
    <w:rsid w:val="00831D1C"/>
    <w:rsid w:val="008371FE"/>
    <w:rsid w:val="008458D5"/>
    <w:rsid w:val="008678D4"/>
    <w:rsid w:val="00871A97"/>
    <w:rsid w:val="00880D65"/>
    <w:rsid w:val="008A3D42"/>
    <w:rsid w:val="008A78BD"/>
    <w:rsid w:val="008A7AE7"/>
    <w:rsid w:val="008D1E5C"/>
    <w:rsid w:val="008F27A4"/>
    <w:rsid w:val="00906824"/>
    <w:rsid w:val="00911162"/>
    <w:rsid w:val="00915813"/>
    <w:rsid w:val="00916570"/>
    <w:rsid w:val="00945CDF"/>
    <w:rsid w:val="00977022"/>
    <w:rsid w:val="00994FBE"/>
    <w:rsid w:val="009D51A4"/>
    <w:rsid w:val="009E13DC"/>
    <w:rsid w:val="009E2760"/>
    <w:rsid w:val="009F67B5"/>
    <w:rsid w:val="00A023B9"/>
    <w:rsid w:val="00A05028"/>
    <w:rsid w:val="00A14794"/>
    <w:rsid w:val="00A26FCC"/>
    <w:rsid w:val="00A304E8"/>
    <w:rsid w:val="00A326D4"/>
    <w:rsid w:val="00A34AFD"/>
    <w:rsid w:val="00A51780"/>
    <w:rsid w:val="00A617C3"/>
    <w:rsid w:val="00A676C2"/>
    <w:rsid w:val="00A8541F"/>
    <w:rsid w:val="00A910D5"/>
    <w:rsid w:val="00AA1DC3"/>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71D"/>
    <w:rsid w:val="00D41636"/>
    <w:rsid w:val="00D430DE"/>
    <w:rsid w:val="00D61888"/>
    <w:rsid w:val="00D659FC"/>
    <w:rsid w:val="00D73607"/>
    <w:rsid w:val="00DB31E8"/>
    <w:rsid w:val="00DD0346"/>
    <w:rsid w:val="00DD1D3C"/>
    <w:rsid w:val="00DF0161"/>
    <w:rsid w:val="00DF6D32"/>
    <w:rsid w:val="00E26844"/>
    <w:rsid w:val="00E3696A"/>
    <w:rsid w:val="00E43595"/>
    <w:rsid w:val="00E72C7E"/>
    <w:rsid w:val="00EB1E3C"/>
    <w:rsid w:val="00EC0F95"/>
    <w:rsid w:val="00EE62BC"/>
    <w:rsid w:val="00EF2F8C"/>
    <w:rsid w:val="00F434C0"/>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8D224-DD8B-4A1E-AAFB-6DC1D87A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24</Pages>
  <Words>8245</Words>
  <Characters>47002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85</cp:revision>
  <cp:lastPrinted>2021-03-09T07:24:00Z</cp:lastPrinted>
  <dcterms:created xsi:type="dcterms:W3CDTF">2018-12-04T03:48:00Z</dcterms:created>
  <dcterms:modified xsi:type="dcterms:W3CDTF">2021-11-24T03:03:00Z</dcterms:modified>
</cp:coreProperties>
</file>