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B04" w:rsidRPr="000E22CE" w:rsidRDefault="00EF5B04" w:rsidP="00EF5B04">
      <w:pPr>
        <w:tabs>
          <w:tab w:val="left" w:pos="2701"/>
          <w:tab w:val="left" w:pos="5954"/>
        </w:tabs>
        <w:spacing w:after="0" w:line="240" w:lineRule="auto"/>
        <w:ind w:left="454"/>
        <w:contextualSpacing/>
        <w:jc w:val="right"/>
        <w:rPr>
          <w:rFonts w:ascii="Times New Roman" w:eastAsia="Times New Roman" w:hAnsi="Times New Roman"/>
          <w:lang w:eastAsia="ru-RU"/>
        </w:rPr>
      </w:pPr>
      <w:bookmarkStart w:id="0" w:name="_Toc119941000"/>
    </w:p>
    <w:p w:rsidR="00EF5B04" w:rsidRPr="000E22CE" w:rsidRDefault="00EF5B04" w:rsidP="00EF5B04">
      <w:pPr>
        <w:tabs>
          <w:tab w:val="left" w:pos="2701"/>
          <w:tab w:val="left" w:pos="5954"/>
        </w:tabs>
        <w:spacing w:after="0" w:line="240" w:lineRule="auto"/>
        <w:ind w:left="454"/>
        <w:contextualSpacing/>
        <w:jc w:val="right"/>
        <w:rPr>
          <w:rFonts w:ascii="Times New Roman" w:eastAsia="Times New Roman" w:hAnsi="Times New Roman"/>
          <w:lang w:eastAsia="ru-RU"/>
        </w:rPr>
      </w:pPr>
      <w:r w:rsidRPr="000E22CE">
        <w:rPr>
          <w:rFonts w:ascii="Times New Roman" w:eastAsia="Times New Roman" w:hAnsi="Times New Roman"/>
          <w:lang w:eastAsia="ru-RU"/>
        </w:rPr>
        <w:t>«Утверждаю»:</w:t>
      </w:r>
    </w:p>
    <w:p w:rsidR="00EF5B04" w:rsidRPr="000E22CE" w:rsidRDefault="003F0CA9" w:rsidP="00EF5B0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left="454"/>
        <w:contextualSpacing/>
        <w:jc w:val="right"/>
        <w:rPr>
          <w:rFonts w:ascii="Times New Roman" w:eastAsia="Times New Roman" w:hAnsi="Times New Roman"/>
          <w:bCs/>
          <w:lang w:eastAsia="ru-RU"/>
        </w:rPr>
      </w:pPr>
      <w:r>
        <w:rPr>
          <w:rFonts w:ascii="Times New Roman" w:eastAsia="Times New Roman" w:hAnsi="Times New Roman"/>
          <w:bCs/>
          <w:lang w:eastAsia="ru-RU"/>
        </w:rPr>
        <w:t xml:space="preserve">      Государственный заказчик </w:t>
      </w:r>
    </w:p>
    <w:p w:rsidR="00EF5B04" w:rsidRPr="000E22CE" w:rsidRDefault="00EF5B04" w:rsidP="00EF5B0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left="454"/>
        <w:contextualSpacing/>
        <w:jc w:val="right"/>
        <w:rPr>
          <w:rFonts w:ascii="Times New Roman" w:eastAsia="Times New Roman" w:hAnsi="Times New Roman"/>
          <w:bCs/>
          <w:lang w:eastAsia="ru-RU"/>
        </w:rPr>
      </w:pPr>
      <w:proofErr w:type="spellStart"/>
      <w:r w:rsidRPr="000E22CE">
        <w:rPr>
          <w:rFonts w:ascii="Times New Roman" w:eastAsia="Times New Roman" w:hAnsi="Times New Roman"/>
          <w:bCs/>
          <w:lang w:eastAsia="ru-RU"/>
        </w:rPr>
        <w:t>Врио</w:t>
      </w:r>
      <w:proofErr w:type="spellEnd"/>
      <w:r w:rsidRPr="000E22CE">
        <w:rPr>
          <w:rFonts w:ascii="Times New Roman" w:eastAsia="Times New Roman" w:hAnsi="Times New Roman"/>
          <w:bCs/>
          <w:lang w:eastAsia="ru-RU"/>
        </w:rPr>
        <w:t xml:space="preserve"> ректора ФГБОУ </w:t>
      </w:r>
      <w:proofErr w:type="gramStart"/>
      <w:r w:rsidRPr="000E22CE">
        <w:rPr>
          <w:rFonts w:ascii="Times New Roman" w:eastAsia="Times New Roman" w:hAnsi="Times New Roman"/>
          <w:bCs/>
          <w:lang w:eastAsia="ru-RU"/>
        </w:rPr>
        <w:t>ВО</w:t>
      </w:r>
      <w:proofErr w:type="gramEnd"/>
      <w:r w:rsidRPr="000E22CE">
        <w:rPr>
          <w:rFonts w:ascii="Times New Roman" w:eastAsia="Times New Roman" w:hAnsi="Times New Roman"/>
          <w:bCs/>
          <w:lang w:eastAsia="ru-RU"/>
        </w:rPr>
        <w:t xml:space="preserve"> </w:t>
      </w:r>
    </w:p>
    <w:p w:rsidR="00EF5B04" w:rsidRPr="000E22CE" w:rsidRDefault="00EF5B04" w:rsidP="00EF5B0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left="454"/>
        <w:contextualSpacing/>
        <w:jc w:val="right"/>
        <w:rPr>
          <w:rFonts w:ascii="Times New Roman" w:eastAsia="Times New Roman" w:hAnsi="Times New Roman"/>
          <w:bCs/>
          <w:lang w:eastAsia="ru-RU"/>
        </w:rPr>
      </w:pPr>
      <w:r w:rsidRPr="000E22CE">
        <w:rPr>
          <w:rFonts w:ascii="Times New Roman" w:eastAsia="Times New Roman" w:hAnsi="Times New Roman"/>
          <w:bCs/>
          <w:lang w:eastAsia="ru-RU"/>
        </w:rPr>
        <w:t xml:space="preserve">                                                                                   «Бурятская государственная </w:t>
      </w:r>
    </w:p>
    <w:p w:rsidR="00EF5B04" w:rsidRPr="000E22CE" w:rsidRDefault="00EF5B04" w:rsidP="00EF5B0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387"/>
          <w:tab w:val="left" w:pos="6797"/>
          <w:tab w:val="left" w:pos="7363"/>
          <w:tab w:val="left" w:pos="7930"/>
          <w:tab w:val="left" w:pos="8496"/>
          <w:tab w:val="left" w:pos="9063"/>
        </w:tabs>
        <w:suppressAutoHyphens/>
        <w:spacing w:before="148" w:after="120" w:line="240" w:lineRule="auto"/>
        <w:ind w:left="454"/>
        <w:contextualSpacing/>
        <w:jc w:val="right"/>
        <w:rPr>
          <w:rFonts w:ascii="Times New Roman" w:eastAsia="Times New Roman" w:hAnsi="Times New Roman"/>
          <w:bCs/>
          <w:lang w:eastAsia="ru-RU"/>
        </w:rPr>
      </w:pPr>
      <w:r w:rsidRPr="000E22CE">
        <w:rPr>
          <w:rFonts w:ascii="Times New Roman" w:eastAsia="Times New Roman" w:hAnsi="Times New Roman"/>
          <w:bCs/>
          <w:lang w:eastAsia="ru-RU"/>
        </w:rPr>
        <w:t xml:space="preserve">                                                                                           сельскохозяйственная академия </w:t>
      </w:r>
    </w:p>
    <w:p w:rsidR="00EF5B04" w:rsidRPr="000E22CE" w:rsidRDefault="00EF5B04" w:rsidP="00EF5B0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240" w:line="240" w:lineRule="auto"/>
        <w:ind w:left="454"/>
        <w:contextualSpacing/>
        <w:jc w:val="right"/>
        <w:rPr>
          <w:rFonts w:ascii="Times New Roman" w:eastAsia="Times New Roman" w:hAnsi="Times New Roman"/>
          <w:bCs/>
          <w:lang w:eastAsia="ru-RU"/>
        </w:rPr>
      </w:pPr>
      <w:r w:rsidRPr="000E22CE">
        <w:rPr>
          <w:rFonts w:ascii="Times New Roman" w:eastAsia="Times New Roman" w:hAnsi="Times New Roman"/>
          <w:bCs/>
          <w:lang w:eastAsia="ru-RU"/>
        </w:rPr>
        <w:t xml:space="preserve">                                                                         им. В.Р. Филиппова»</w:t>
      </w:r>
    </w:p>
    <w:p w:rsidR="000E3E0C" w:rsidRDefault="000E3E0C" w:rsidP="00EF5B0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left="454"/>
        <w:contextualSpacing/>
        <w:jc w:val="right"/>
        <w:rPr>
          <w:rFonts w:ascii="Times New Roman" w:eastAsia="Times New Roman" w:hAnsi="Times New Roman"/>
          <w:bCs/>
          <w:lang w:eastAsia="ru-RU"/>
        </w:rPr>
      </w:pPr>
    </w:p>
    <w:p w:rsidR="00EF5B04" w:rsidRPr="000E22CE" w:rsidRDefault="00EF5B04" w:rsidP="00EF5B0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left="454"/>
        <w:contextualSpacing/>
        <w:jc w:val="right"/>
        <w:rPr>
          <w:rFonts w:ascii="Times New Roman" w:eastAsia="Times New Roman" w:hAnsi="Times New Roman"/>
          <w:bCs/>
          <w:lang w:eastAsia="ru-RU"/>
        </w:rPr>
      </w:pPr>
      <w:r w:rsidRPr="000E22CE">
        <w:rPr>
          <w:rFonts w:ascii="Times New Roman" w:eastAsia="Times New Roman" w:hAnsi="Times New Roman"/>
          <w:bCs/>
          <w:lang w:eastAsia="ru-RU"/>
        </w:rPr>
        <w:t xml:space="preserve">                                                                                        _______________ Б.Б. </w:t>
      </w:r>
      <w:proofErr w:type="spellStart"/>
      <w:r w:rsidRPr="000E22CE">
        <w:rPr>
          <w:rFonts w:ascii="Times New Roman" w:eastAsia="Times New Roman" w:hAnsi="Times New Roman"/>
          <w:bCs/>
          <w:lang w:eastAsia="ru-RU"/>
        </w:rPr>
        <w:t>Цыбиков</w:t>
      </w:r>
      <w:proofErr w:type="spellEnd"/>
    </w:p>
    <w:p w:rsidR="00EF5B04" w:rsidRPr="000E22CE" w:rsidRDefault="00EF5B04" w:rsidP="00EF5B04">
      <w:pPr>
        <w:tabs>
          <w:tab w:val="left" w:pos="247"/>
          <w:tab w:val="left" w:pos="1130"/>
          <w:tab w:val="left" w:pos="5954"/>
        </w:tabs>
        <w:spacing w:after="0" w:line="240" w:lineRule="auto"/>
        <w:ind w:left="454"/>
        <w:contextualSpacing/>
        <w:jc w:val="right"/>
        <w:rPr>
          <w:rFonts w:ascii="Times New Roman" w:eastAsia="Times New Roman" w:hAnsi="Times New Roman"/>
          <w:lang w:eastAsia="ru-RU"/>
        </w:rPr>
      </w:pPr>
      <w:r w:rsidRPr="000E22CE">
        <w:rPr>
          <w:rFonts w:ascii="Times New Roman" w:eastAsia="Times New Roman" w:hAnsi="Times New Roman"/>
          <w:lang w:eastAsia="ru-RU"/>
        </w:rPr>
        <w:t xml:space="preserve">                                                                                       «___» ______________ 2021 г.</w:t>
      </w:r>
    </w:p>
    <w:p w:rsidR="00EF5B04" w:rsidRPr="000E22CE" w:rsidRDefault="00EF5B04" w:rsidP="00EF5B04">
      <w:pPr>
        <w:keepNext/>
        <w:widowControl w:val="0"/>
        <w:ind w:firstLine="5812"/>
        <w:jc w:val="both"/>
        <w:rPr>
          <w:rFonts w:ascii="Times New Roman" w:hAnsi="Times New Roman"/>
        </w:rPr>
      </w:pPr>
    </w:p>
    <w:p w:rsidR="00EF5B04" w:rsidRPr="000E22CE" w:rsidRDefault="00EF5B04" w:rsidP="00EF5B04">
      <w:pPr>
        <w:tabs>
          <w:tab w:val="left" w:pos="360"/>
        </w:tabs>
        <w:spacing w:after="0" w:line="240" w:lineRule="auto"/>
        <w:jc w:val="right"/>
        <w:rPr>
          <w:rFonts w:ascii="Times New Roman" w:eastAsia="Times New Roman" w:hAnsi="Times New Roman" w:cs="Times New Roman"/>
          <w:b/>
          <w:lang w:eastAsia="ru-RU"/>
        </w:rPr>
      </w:pPr>
    </w:p>
    <w:p w:rsidR="007C564A" w:rsidRPr="000E22CE" w:rsidRDefault="007C564A" w:rsidP="007C564A">
      <w:pPr>
        <w:tabs>
          <w:tab w:val="left" w:pos="360"/>
        </w:tabs>
        <w:spacing w:after="0" w:line="240" w:lineRule="auto"/>
        <w:rPr>
          <w:rFonts w:ascii="Times New Roman" w:eastAsia="Times New Roman" w:hAnsi="Times New Roman" w:cs="Times New Roman"/>
          <w:b/>
          <w:lang w:eastAsia="ru-RU"/>
        </w:rPr>
      </w:pPr>
    </w:p>
    <w:p w:rsidR="00282A42" w:rsidRPr="000E22CE" w:rsidRDefault="00282A42" w:rsidP="00282A42">
      <w:pPr>
        <w:tabs>
          <w:tab w:val="left" w:pos="360"/>
        </w:tabs>
        <w:spacing w:after="0" w:line="240" w:lineRule="auto"/>
        <w:jc w:val="center"/>
        <w:rPr>
          <w:rFonts w:ascii="Times New Roman" w:eastAsia="Times New Roman" w:hAnsi="Times New Roman" w:cs="Times New Roman"/>
          <w:b/>
          <w:lang w:eastAsia="ru-RU"/>
        </w:rPr>
      </w:pPr>
      <w:r w:rsidRPr="000E22CE">
        <w:rPr>
          <w:rFonts w:ascii="Times New Roman" w:eastAsia="Times New Roman" w:hAnsi="Times New Roman" w:cs="Times New Roman"/>
          <w:b/>
          <w:lang w:eastAsia="ru-RU"/>
        </w:rPr>
        <w:t>ИЗВЕЩЕНИЕ № _____</w:t>
      </w:r>
    </w:p>
    <w:p w:rsidR="00282A42" w:rsidRDefault="00282A42" w:rsidP="00282A42">
      <w:pPr>
        <w:tabs>
          <w:tab w:val="left" w:pos="360"/>
        </w:tabs>
        <w:spacing w:after="0" w:line="240" w:lineRule="auto"/>
        <w:jc w:val="center"/>
        <w:rPr>
          <w:rFonts w:ascii="Times New Roman" w:eastAsia="Times New Roman" w:hAnsi="Times New Roman" w:cs="Times New Roman"/>
          <w:b/>
          <w:lang w:eastAsia="ru-RU"/>
        </w:rPr>
      </w:pPr>
      <w:r w:rsidRPr="000E22CE">
        <w:rPr>
          <w:rFonts w:ascii="Times New Roman" w:eastAsia="Times New Roman" w:hAnsi="Times New Roman" w:cs="Times New Roman"/>
          <w:b/>
          <w:lang w:eastAsia="ru-RU"/>
        </w:rPr>
        <w:t>О ПРОВЕДЕНИИ ЗАПРОСА КОТИРОВОК В ЭЛЕКТРОННОЙ ФОРМЕ</w:t>
      </w:r>
    </w:p>
    <w:p w:rsidR="004530CD" w:rsidRPr="000E22CE" w:rsidRDefault="004530CD" w:rsidP="00282A42">
      <w:pPr>
        <w:tabs>
          <w:tab w:val="left" w:pos="360"/>
        </w:tabs>
        <w:spacing w:after="0" w:line="240" w:lineRule="auto"/>
        <w:jc w:val="center"/>
        <w:rPr>
          <w:rFonts w:ascii="Times New Roman" w:eastAsia="Times New Roman" w:hAnsi="Times New Roman" w:cs="Times New Roman"/>
          <w:b/>
          <w:lang w:eastAsia="ru-RU"/>
        </w:rPr>
      </w:pPr>
      <w:r w:rsidRPr="004530CD">
        <w:rPr>
          <w:rFonts w:ascii="Times New Roman" w:eastAsia="Times New Roman" w:hAnsi="Times New Roman" w:cs="Times New Roman"/>
          <w:b/>
          <w:highlight w:val="yellow"/>
          <w:lang w:eastAsia="ru-RU"/>
        </w:rPr>
        <w:t>(с изменениями от 26.11.2021г.)</w:t>
      </w:r>
    </w:p>
    <w:p w:rsidR="00282A42" w:rsidRPr="000E22CE" w:rsidRDefault="00282A42" w:rsidP="00282A42">
      <w:pPr>
        <w:tabs>
          <w:tab w:val="left" w:pos="360"/>
        </w:tabs>
        <w:spacing w:after="0" w:line="240" w:lineRule="auto"/>
        <w:jc w:val="center"/>
        <w:rPr>
          <w:rFonts w:ascii="Times New Roman" w:eastAsia="Times New Roman" w:hAnsi="Times New Roman" w:cs="Times New Roman"/>
          <w:b/>
          <w:lang w:eastAsia="ru-RU"/>
        </w:rPr>
      </w:pPr>
    </w:p>
    <w:p w:rsidR="00304C4F" w:rsidRPr="000E22CE" w:rsidRDefault="005B619D" w:rsidP="00EF5B04">
      <w:pPr>
        <w:jc w:val="center"/>
        <w:rPr>
          <w:rFonts w:ascii="Times New Roman" w:eastAsia="Times New Roman" w:hAnsi="Times New Roman" w:cs="Times New Roman"/>
          <w:b/>
          <w:lang w:eastAsia="ru-RU"/>
        </w:rPr>
      </w:pPr>
      <w:r w:rsidRPr="005B619D">
        <w:rPr>
          <w:rFonts w:ascii="Times New Roman" w:eastAsia="Times New Roman" w:hAnsi="Times New Roman" w:cs="Times New Roman"/>
          <w:b/>
          <w:lang w:eastAsia="ru-RU"/>
        </w:rPr>
        <w:t>на поставку ГСМ (бензина автомобильного и дизельного топлива)</w:t>
      </w:r>
      <w:r w:rsidR="00C45BF1">
        <w:rPr>
          <w:rFonts w:ascii="Times New Roman" w:eastAsia="Times New Roman" w:hAnsi="Times New Roman" w:cs="Times New Roman"/>
          <w:b/>
          <w:lang w:eastAsia="ru-RU"/>
        </w:rPr>
        <w:t xml:space="preserve"> </w:t>
      </w:r>
      <w:r w:rsidR="00EF5B04" w:rsidRPr="000E22CE">
        <w:rPr>
          <w:rFonts w:ascii="Times New Roman" w:eastAsia="Times New Roman" w:hAnsi="Times New Roman" w:cs="Times New Roman"/>
          <w:b/>
          <w:lang w:eastAsia="ru-RU"/>
        </w:rPr>
        <w:t xml:space="preserve">для нужд ФГБОУ </w:t>
      </w:r>
      <w:proofErr w:type="gramStart"/>
      <w:r w:rsidR="00EF5B04" w:rsidRPr="000E22CE">
        <w:rPr>
          <w:rFonts w:ascii="Times New Roman" w:eastAsia="Times New Roman" w:hAnsi="Times New Roman" w:cs="Times New Roman"/>
          <w:b/>
          <w:lang w:eastAsia="ru-RU"/>
        </w:rPr>
        <w:t>ВО</w:t>
      </w:r>
      <w:proofErr w:type="gramEnd"/>
      <w:r w:rsidR="00EF5B04" w:rsidRPr="000E22CE">
        <w:rPr>
          <w:rFonts w:ascii="Times New Roman" w:eastAsia="Times New Roman" w:hAnsi="Times New Roman" w:cs="Times New Roman"/>
          <w:b/>
          <w:lang w:eastAsia="ru-RU"/>
        </w:rPr>
        <w:t xml:space="preserve"> «Бурятская государственная сельскохозяйственная академия им. В.Р. Филиппова»</w:t>
      </w:r>
      <w:r w:rsidR="00362588">
        <w:rPr>
          <w:rFonts w:ascii="Times New Roman" w:eastAsia="Times New Roman" w:hAnsi="Times New Roman" w:cs="Times New Roman"/>
          <w:b/>
          <w:lang w:eastAsia="ru-RU"/>
        </w:rPr>
        <w:t xml:space="preserve"> на 1 полугодие 2022 года</w:t>
      </w:r>
    </w:p>
    <w:p w:rsidR="007C564A" w:rsidRPr="000E22CE" w:rsidRDefault="007C564A" w:rsidP="007C564A">
      <w:pPr>
        <w:spacing w:after="0" w:line="240" w:lineRule="auto"/>
        <w:jc w:val="center"/>
        <w:outlineLvl w:val="5"/>
        <w:rPr>
          <w:rFonts w:ascii="Times New Roman" w:eastAsia="Times New Roman" w:hAnsi="Times New Roman" w:cs="Times New Roman"/>
          <w:b/>
          <w:bCs/>
          <w:lang w:eastAsia="ru-RU"/>
        </w:rPr>
      </w:pPr>
    </w:p>
    <w:tbl>
      <w:tblPr>
        <w:tblW w:w="103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3031"/>
        <w:gridCol w:w="6688"/>
      </w:tblGrid>
      <w:tr w:rsidR="000E22CE" w:rsidRPr="000E22CE" w:rsidTr="00DA7CAA">
        <w:tc>
          <w:tcPr>
            <w:tcW w:w="621" w:type="dxa"/>
          </w:tcPr>
          <w:p w:rsidR="000E22CE" w:rsidRPr="007175BE" w:rsidRDefault="000E22CE" w:rsidP="00DA7CAA">
            <w:pPr>
              <w:tabs>
                <w:tab w:val="left" w:pos="540"/>
              </w:tabs>
              <w:jc w:val="both"/>
              <w:rPr>
                <w:rFonts w:ascii="Times New Roman" w:hAnsi="Times New Roman" w:cs="Times New Roman"/>
                <w:b/>
              </w:rPr>
            </w:pPr>
            <w:r w:rsidRPr="007175BE">
              <w:rPr>
                <w:rFonts w:ascii="Times New Roman" w:hAnsi="Times New Roman" w:cs="Times New Roman"/>
                <w:b/>
              </w:rPr>
              <w:t>1</w:t>
            </w:r>
          </w:p>
        </w:tc>
        <w:tc>
          <w:tcPr>
            <w:tcW w:w="9719" w:type="dxa"/>
            <w:gridSpan w:val="2"/>
          </w:tcPr>
          <w:p w:rsidR="000E22CE" w:rsidRPr="007175BE" w:rsidRDefault="000E22CE" w:rsidP="00DA7CAA">
            <w:pPr>
              <w:tabs>
                <w:tab w:val="left" w:pos="540"/>
              </w:tabs>
              <w:jc w:val="both"/>
              <w:rPr>
                <w:rFonts w:ascii="Times New Roman" w:hAnsi="Times New Roman" w:cs="Times New Roman"/>
                <w:b/>
              </w:rPr>
            </w:pPr>
            <w:r w:rsidRPr="007175BE">
              <w:rPr>
                <w:rFonts w:ascii="Times New Roman" w:hAnsi="Times New Roman" w:cs="Times New Roman"/>
                <w:b/>
              </w:rPr>
              <w:t>Сведения о Заказчике:</w:t>
            </w: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1.1</w:t>
            </w:r>
          </w:p>
        </w:tc>
        <w:tc>
          <w:tcPr>
            <w:tcW w:w="3031" w:type="dxa"/>
          </w:tcPr>
          <w:p w:rsidR="000E22CE" w:rsidRPr="000E22CE" w:rsidRDefault="000E22CE" w:rsidP="00DA7CAA">
            <w:pPr>
              <w:pStyle w:val="01zagolovok"/>
              <w:pageBreakBefore w:val="0"/>
              <w:spacing w:before="0" w:after="0"/>
              <w:jc w:val="both"/>
              <w:rPr>
                <w:rFonts w:ascii="Times New Roman" w:hAnsi="Times New Roman" w:cs="Times New Roman"/>
                <w:b w:val="0"/>
                <w:bCs w:val="0"/>
                <w:color w:val="auto"/>
                <w:sz w:val="22"/>
                <w:szCs w:val="22"/>
              </w:rPr>
            </w:pPr>
            <w:r w:rsidRPr="000E22CE">
              <w:rPr>
                <w:rFonts w:ascii="Times New Roman" w:hAnsi="Times New Roman" w:cs="Times New Roman"/>
                <w:b w:val="0"/>
                <w:bCs w:val="0"/>
                <w:iCs/>
                <w:sz w:val="22"/>
                <w:szCs w:val="22"/>
              </w:rPr>
              <w:t>Наименование Заказчика</w:t>
            </w:r>
          </w:p>
        </w:tc>
        <w:tc>
          <w:tcPr>
            <w:tcW w:w="6688" w:type="dxa"/>
          </w:tcPr>
          <w:p w:rsidR="000E22CE" w:rsidRPr="000E22CE" w:rsidRDefault="000E22CE" w:rsidP="000E22CE">
            <w:pPr>
              <w:tabs>
                <w:tab w:val="left" w:pos="540"/>
              </w:tabs>
              <w:spacing w:after="0"/>
              <w:jc w:val="both"/>
              <w:rPr>
                <w:rFonts w:ascii="Times New Roman" w:hAnsi="Times New Roman" w:cs="Times New Roman"/>
              </w:rPr>
            </w:pPr>
            <w:r w:rsidRPr="000E22CE">
              <w:rPr>
                <w:rFonts w:ascii="Times New Roman" w:hAnsi="Times New Roman" w:cs="Times New Roman"/>
              </w:rPr>
              <w:t xml:space="preserve">Федеральное государственное бюджетное образовательное учреждение высшего образования «Бурятская государственная сельскохозяйственная академия </w:t>
            </w:r>
          </w:p>
          <w:p w:rsidR="000E22CE" w:rsidRPr="000E22CE" w:rsidRDefault="000E22CE" w:rsidP="000E22CE">
            <w:pPr>
              <w:tabs>
                <w:tab w:val="left" w:pos="540"/>
              </w:tabs>
              <w:spacing w:after="0"/>
              <w:jc w:val="both"/>
              <w:rPr>
                <w:rFonts w:ascii="Times New Roman" w:hAnsi="Times New Roman" w:cs="Times New Roman"/>
              </w:rPr>
            </w:pPr>
            <w:r w:rsidRPr="000E22CE">
              <w:rPr>
                <w:rFonts w:ascii="Times New Roman" w:hAnsi="Times New Roman" w:cs="Times New Roman"/>
              </w:rPr>
              <w:t xml:space="preserve">им. В.Р. Филиппова» </w:t>
            </w: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1.2</w:t>
            </w:r>
          </w:p>
        </w:tc>
        <w:tc>
          <w:tcPr>
            <w:tcW w:w="3031" w:type="dxa"/>
          </w:tcPr>
          <w:p w:rsidR="000E22CE" w:rsidRPr="000E22CE" w:rsidRDefault="000E22CE" w:rsidP="00DA7CAA">
            <w:pPr>
              <w:pStyle w:val="01zagolovok"/>
              <w:pageBreakBefore w:val="0"/>
              <w:spacing w:before="0" w:after="0"/>
              <w:rPr>
                <w:rFonts w:ascii="Times New Roman" w:hAnsi="Times New Roman" w:cs="Times New Roman"/>
                <w:b w:val="0"/>
                <w:bCs w:val="0"/>
                <w:color w:val="auto"/>
                <w:sz w:val="22"/>
                <w:szCs w:val="22"/>
              </w:rPr>
            </w:pPr>
            <w:r w:rsidRPr="000E22CE">
              <w:rPr>
                <w:rFonts w:ascii="Times New Roman" w:hAnsi="Times New Roman" w:cs="Times New Roman"/>
                <w:b w:val="0"/>
                <w:bCs w:val="0"/>
                <w:iCs/>
                <w:sz w:val="22"/>
                <w:szCs w:val="22"/>
              </w:rPr>
              <w:t>Место нахождения, почтовый адрес Заказчика</w:t>
            </w:r>
          </w:p>
        </w:tc>
        <w:tc>
          <w:tcPr>
            <w:tcW w:w="6688" w:type="dxa"/>
          </w:tcPr>
          <w:p w:rsidR="000E22CE" w:rsidRPr="000E22CE" w:rsidRDefault="000E22CE" w:rsidP="000E22CE">
            <w:pPr>
              <w:tabs>
                <w:tab w:val="left" w:pos="540"/>
              </w:tabs>
              <w:jc w:val="both"/>
              <w:rPr>
                <w:rFonts w:ascii="Times New Roman" w:hAnsi="Times New Roman" w:cs="Times New Roman"/>
              </w:rPr>
            </w:pPr>
            <w:r w:rsidRPr="000E22CE">
              <w:rPr>
                <w:rFonts w:ascii="Times New Roman" w:hAnsi="Times New Roman" w:cs="Times New Roman"/>
              </w:rPr>
              <w:t>670</w:t>
            </w:r>
            <w:r>
              <w:rPr>
                <w:rFonts w:ascii="Times New Roman" w:hAnsi="Times New Roman" w:cs="Times New Roman"/>
              </w:rPr>
              <w:t>024, г. Улан-Удэ, ул. Пушкина,8</w:t>
            </w: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1.3</w:t>
            </w:r>
          </w:p>
        </w:tc>
        <w:tc>
          <w:tcPr>
            <w:tcW w:w="3031" w:type="dxa"/>
          </w:tcPr>
          <w:p w:rsidR="000E22CE" w:rsidRPr="000E22CE" w:rsidRDefault="000E22CE" w:rsidP="00DA7CAA">
            <w:pPr>
              <w:pStyle w:val="01zagolovok"/>
              <w:pageBreakBefore w:val="0"/>
              <w:spacing w:before="0" w:after="0"/>
              <w:rPr>
                <w:rFonts w:ascii="Times New Roman" w:hAnsi="Times New Roman" w:cs="Times New Roman"/>
                <w:b w:val="0"/>
                <w:bCs w:val="0"/>
                <w:color w:val="auto"/>
                <w:sz w:val="22"/>
                <w:szCs w:val="22"/>
              </w:rPr>
            </w:pPr>
            <w:r w:rsidRPr="000E22CE">
              <w:rPr>
                <w:rFonts w:ascii="Times New Roman" w:hAnsi="Times New Roman" w:cs="Times New Roman"/>
                <w:b w:val="0"/>
                <w:bCs w:val="0"/>
                <w:iCs/>
                <w:sz w:val="22"/>
                <w:szCs w:val="22"/>
              </w:rPr>
              <w:t>Адрес электронной почты Заказчика</w:t>
            </w:r>
          </w:p>
        </w:tc>
        <w:tc>
          <w:tcPr>
            <w:tcW w:w="6688" w:type="dxa"/>
          </w:tcPr>
          <w:p w:rsidR="000E22CE" w:rsidRPr="000E22CE" w:rsidRDefault="001714E1" w:rsidP="00CA1FF8">
            <w:pPr>
              <w:keepNext/>
              <w:tabs>
                <w:tab w:val="left" w:pos="540"/>
              </w:tabs>
              <w:jc w:val="both"/>
              <w:rPr>
                <w:rFonts w:ascii="Times New Roman" w:hAnsi="Times New Roman" w:cs="Times New Roman"/>
                <w:color w:val="000000"/>
                <w:lang w:val="en-US"/>
              </w:rPr>
            </w:pPr>
            <w:r>
              <w:rPr>
                <w:rFonts w:ascii="Times New Roman" w:hAnsi="Times New Roman" w:cs="Times New Roman"/>
                <w:lang w:val="en-US"/>
              </w:rPr>
              <w:t>p</w:t>
            </w:r>
            <w:r w:rsidR="00CA1FF8">
              <w:rPr>
                <w:rFonts w:ascii="Times New Roman" w:hAnsi="Times New Roman" w:cs="Times New Roman"/>
                <w:lang w:val="en-US"/>
              </w:rPr>
              <w:t>fu228</w:t>
            </w:r>
            <w:r w:rsidR="00CA1FF8">
              <w:rPr>
                <w:rFonts w:ascii="Times New Roman" w:hAnsi="Times New Roman" w:cs="Times New Roman"/>
              </w:rPr>
              <w:t>@</w:t>
            </w:r>
            <w:r w:rsidR="00CA1FF8">
              <w:rPr>
                <w:rFonts w:ascii="Times New Roman" w:hAnsi="Times New Roman" w:cs="Times New Roman"/>
                <w:lang w:val="en-US"/>
              </w:rPr>
              <w:t>mail</w:t>
            </w:r>
            <w:r w:rsidR="000E22CE" w:rsidRPr="000E22CE">
              <w:rPr>
                <w:rFonts w:ascii="Times New Roman" w:hAnsi="Times New Roman" w:cs="Times New Roman"/>
              </w:rPr>
              <w:t>.</w:t>
            </w:r>
            <w:proofErr w:type="spellStart"/>
            <w:r w:rsidR="000E22CE" w:rsidRPr="000E22CE">
              <w:rPr>
                <w:rFonts w:ascii="Times New Roman" w:hAnsi="Times New Roman" w:cs="Times New Roman"/>
              </w:rPr>
              <w:t>ru</w:t>
            </w:r>
            <w:proofErr w:type="spellEnd"/>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1.4</w:t>
            </w:r>
          </w:p>
        </w:tc>
        <w:tc>
          <w:tcPr>
            <w:tcW w:w="3031" w:type="dxa"/>
          </w:tcPr>
          <w:p w:rsidR="000E22CE" w:rsidRPr="000E22CE" w:rsidRDefault="000E22CE" w:rsidP="00DA7CAA">
            <w:pPr>
              <w:pStyle w:val="01zagolovok"/>
              <w:pageBreakBefore w:val="0"/>
              <w:spacing w:before="0" w:after="0"/>
              <w:rPr>
                <w:rFonts w:ascii="Times New Roman" w:hAnsi="Times New Roman" w:cs="Times New Roman"/>
                <w:b w:val="0"/>
                <w:bCs w:val="0"/>
                <w:color w:val="auto"/>
                <w:sz w:val="22"/>
                <w:szCs w:val="22"/>
              </w:rPr>
            </w:pPr>
            <w:r w:rsidRPr="000E22CE">
              <w:rPr>
                <w:rFonts w:ascii="Times New Roman" w:hAnsi="Times New Roman" w:cs="Times New Roman"/>
                <w:b w:val="0"/>
                <w:bCs w:val="0"/>
                <w:sz w:val="22"/>
                <w:szCs w:val="22"/>
              </w:rPr>
              <w:t>Наименование и адрес электронной площадки в информационно-коммуникационной сети «Интернет»</w:t>
            </w:r>
          </w:p>
        </w:tc>
        <w:tc>
          <w:tcPr>
            <w:tcW w:w="6688" w:type="dxa"/>
          </w:tcPr>
          <w:p w:rsidR="00933562" w:rsidRDefault="00933562" w:rsidP="00DA7CAA">
            <w:pPr>
              <w:pStyle w:val="01zagolovok"/>
              <w:pageBreakBefore w:val="0"/>
              <w:spacing w:before="0" w:after="0"/>
              <w:jc w:val="both"/>
              <w:rPr>
                <w:rFonts w:ascii="Times New Roman" w:hAnsi="Times New Roman" w:cs="Times New Roman"/>
                <w:b w:val="0"/>
                <w:bCs w:val="0"/>
                <w:color w:val="auto"/>
                <w:sz w:val="22"/>
                <w:szCs w:val="22"/>
              </w:rPr>
            </w:pPr>
          </w:p>
          <w:p w:rsidR="000E22CE" w:rsidRDefault="00741EE5" w:rsidP="00DA7CAA">
            <w:pPr>
              <w:pStyle w:val="01zagolovok"/>
              <w:pageBreakBefore w:val="0"/>
              <w:spacing w:before="0" w:after="0"/>
              <w:jc w:val="both"/>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Э</w:t>
            </w:r>
            <w:r w:rsidR="00933562">
              <w:rPr>
                <w:rFonts w:ascii="Times New Roman" w:hAnsi="Times New Roman" w:cs="Times New Roman"/>
                <w:b w:val="0"/>
                <w:bCs w:val="0"/>
                <w:color w:val="auto"/>
                <w:sz w:val="22"/>
                <w:szCs w:val="22"/>
              </w:rPr>
              <w:t xml:space="preserve">лектронная </w:t>
            </w:r>
            <w:r w:rsidR="004E0949">
              <w:rPr>
                <w:rFonts w:ascii="Times New Roman" w:hAnsi="Times New Roman" w:cs="Times New Roman"/>
                <w:b w:val="0"/>
                <w:bCs w:val="0"/>
                <w:color w:val="auto"/>
                <w:sz w:val="22"/>
                <w:szCs w:val="22"/>
              </w:rPr>
              <w:t xml:space="preserve">торговая </w:t>
            </w:r>
            <w:r w:rsidR="00933562">
              <w:rPr>
                <w:rFonts w:ascii="Times New Roman" w:hAnsi="Times New Roman" w:cs="Times New Roman"/>
                <w:b w:val="0"/>
                <w:bCs w:val="0"/>
                <w:color w:val="auto"/>
                <w:sz w:val="22"/>
                <w:szCs w:val="22"/>
              </w:rPr>
              <w:t>площадка</w:t>
            </w:r>
            <w:r w:rsidR="00933562" w:rsidRPr="00933562">
              <w:rPr>
                <w:rFonts w:ascii="Times New Roman" w:hAnsi="Times New Roman" w:cs="Times New Roman"/>
                <w:b w:val="0"/>
                <w:bCs w:val="0"/>
                <w:color w:val="auto"/>
                <w:sz w:val="22"/>
                <w:szCs w:val="22"/>
              </w:rPr>
              <w:t xml:space="preserve"> «</w:t>
            </w:r>
            <w:r w:rsidR="004E0949">
              <w:rPr>
                <w:rFonts w:ascii="Times New Roman" w:hAnsi="Times New Roman" w:cs="Times New Roman"/>
                <w:b w:val="0"/>
                <w:bCs w:val="0"/>
                <w:color w:val="auto"/>
                <w:sz w:val="22"/>
                <w:szCs w:val="22"/>
              </w:rPr>
              <w:t>Регион</w:t>
            </w:r>
            <w:r w:rsidR="00933562" w:rsidRPr="00933562">
              <w:rPr>
                <w:rFonts w:ascii="Times New Roman" w:hAnsi="Times New Roman" w:cs="Times New Roman"/>
                <w:b w:val="0"/>
                <w:bCs w:val="0"/>
                <w:color w:val="auto"/>
                <w:sz w:val="22"/>
                <w:szCs w:val="22"/>
              </w:rPr>
              <w:t>»</w:t>
            </w:r>
            <w:r w:rsidR="00F17C7D">
              <w:rPr>
                <w:rFonts w:ascii="Times New Roman" w:hAnsi="Times New Roman" w:cs="Times New Roman"/>
                <w:b w:val="0"/>
                <w:bCs w:val="0"/>
                <w:color w:val="auto"/>
                <w:sz w:val="22"/>
                <w:szCs w:val="22"/>
              </w:rPr>
              <w:t xml:space="preserve"> </w:t>
            </w:r>
            <w:hyperlink r:id="rId9" w:history="1">
              <w:r w:rsidR="004E0949" w:rsidRPr="00003FC6">
                <w:rPr>
                  <w:rStyle w:val="ae"/>
                  <w:rFonts w:ascii="Times New Roman" w:hAnsi="Times New Roman" w:cs="Times New Roman"/>
                  <w:b w:val="0"/>
                  <w:bCs w:val="0"/>
                  <w:sz w:val="22"/>
                  <w:szCs w:val="22"/>
                </w:rPr>
                <w:t>https://etp-region.ru</w:t>
              </w:r>
            </w:hyperlink>
          </w:p>
          <w:p w:rsidR="004E0949" w:rsidRPr="000E22CE" w:rsidRDefault="004E0949" w:rsidP="00DA7CAA">
            <w:pPr>
              <w:pStyle w:val="01zagolovok"/>
              <w:pageBreakBefore w:val="0"/>
              <w:spacing w:before="0" w:after="0"/>
              <w:jc w:val="both"/>
              <w:rPr>
                <w:rFonts w:ascii="Times New Roman" w:hAnsi="Times New Roman" w:cs="Times New Roman"/>
                <w:b w:val="0"/>
                <w:bCs w:val="0"/>
                <w:color w:val="auto"/>
                <w:sz w:val="22"/>
                <w:szCs w:val="22"/>
              </w:rPr>
            </w:pP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1.5</w:t>
            </w:r>
          </w:p>
        </w:tc>
        <w:tc>
          <w:tcPr>
            <w:tcW w:w="3031" w:type="dxa"/>
          </w:tcPr>
          <w:p w:rsidR="000E22CE" w:rsidRPr="000E22CE" w:rsidRDefault="000E22CE" w:rsidP="00DA7CAA">
            <w:pPr>
              <w:pStyle w:val="01zagolovok"/>
              <w:pageBreakBefore w:val="0"/>
              <w:spacing w:before="0" w:after="0"/>
              <w:rPr>
                <w:rFonts w:ascii="Times New Roman" w:hAnsi="Times New Roman" w:cs="Times New Roman"/>
                <w:b w:val="0"/>
                <w:bCs w:val="0"/>
                <w:color w:val="auto"/>
                <w:sz w:val="22"/>
                <w:szCs w:val="22"/>
              </w:rPr>
            </w:pPr>
            <w:r w:rsidRPr="000E22CE">
              <w:rPr>
                <w:rFonts w:ascii="Times New Roman" w:hAnsi="Times New Roman" w:cs="Times New Roman"/>
                <w:b w:val="0"/>
                <w:bCs w:val="0"/>
                <w:iCs/>
                <w:sz w:val="22"/>
                <w:szCs w:val="22"/>
              </w:rPr>
              <w:t>Номер контактного телефона Заказчика</w:t>
            </w:r>
          </w:p>
        </w:tc>
        <w:tc>
          <w:tcPr>
            <w:tcW w:w="6688" w:type="dxa"/>
          </w:tcPr>
          <w:p w:rsidR="000E22CE" w:rsidRDefault="000E22CE" w:rsidP="00DA7CAA">
            <w:pPr>
              <w:pStyle w:val="01zagolovok"/>
              <w:pageBreakBefore w:val="0"/>
              <w:spacing w:before="0" w:after="0"/>
              <w:jc w:val="both"/>
              <w:rPr>
                <w:rFonts w:ascii="Times New Roman" w:hAnsi="Times New Roman" w:cs="Times New Roman"/>
                <w:b w:val="0"/>
                <w:sz w:val="22"/>
                <w:szCs w:val="22"/>
              </w:rPr>
            </w:pPr>
            <w:r w:rsidRPr="000E22CE">
              <w:rPr>
                <w:rFonts w:ascii="Times New Roman" w:hAnsi="Times New Roman" w:cs="Times New Roman"/>
                <w:b w:val="0"/>
                <w:sz w:val="22"/>
                <w:szCs w:val="22"/>
              </w:rPr>
              <w:t>8 (3012) 44-61-47</w:t>
            </w:r>
          </w:p>
          <w:p w:rsidR="000E22CE" w:rsidRPr="000E22CE" w:rsidRDefault="005B619D" w:rsidP="008C0CD7">
            <w:pPr>
              <w:pStyle w:val="01zagolovok"/>
              <w:pageBreakBefore w:val="0"/>
              <w:spacing w:before="0" w:after="0"/>
              <w:jc w:val="both"/>
              <w:rPr>
                <w:rFonts w:ascii="Times New Roman" w:hAnsi="Times New Roman" w:cs="Times New Roman"/>
                <w:b w:val="0"/>
                <w:bCs w:val="0"/>
                <w:color w:val="auto"/>
                <w:sz w:val="22"/>
                <w:szCs w:val="22"/>
              </w:rPr>
            </w:pPr>
            <w:r w:rsidRPr="000E22CE">
              <w:rPr>
                <w:rFonts w:ascii="Times New Roman" w:hAnsi="Times New Roman" w:cs="Times New Roman"/>
                <w:b w:val="0"/>
                <w:sz w:val="22"/>
                <w:szCs w:val="22"/>
              </w:rPr>
              <w:t>8 (3012) 44-22-33</w:t>
            </w:r>
          </w:p>
        </w:tc>
      </w:tr>
      <w:tr w:rsidR="000E22CE" w:rsidRPr="000E22CE" w:rsidTr="00DA7CAA">
        <w:trPr>
          <w:trHeight w:val="457"/>
        </w:trPr>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1.6</w:t>
            </w:r>
          </w:p>
        </w:tc>
        <w:tc>
          <w:tcPr>
            <w:tcW w:w="3031" w:type="dxa"/>
          </w:tcPr>
          <w:p w:rsidR="000E22CE" w:rsidRPr="000E22CE" w:rsidRDefault="000E22CE" w:rsidP="00DA7CAA">
            <w:pPr>
              <w:pStyle w:val="01zagolovok"/>
              <w:pageBreakBefore w:val="0"/>
              <w:spacing w:before="0" w:after="0"/>
              <w:jc w:val="both"/>
              <w:rPr>
                <w:rFonts w:ascii="Times New Roman" w:hAnsi="Times New Roman" w:cs="Times New Roman"/>
                <w:b w:val="0"/>
                <w:bCs w:val="0"/>
                <w:iCs/>
                <w:sz w:val="22"/>
                <w:szCs w:val="22"/>
              </w:rPr>
            </w:pPr>
            <w:r w:rsidRPr="000E22CE">
              <w:rPr>
                <w:rFonts w:ascii="Times New Roman" w:hAnsi="Times New Roman" w:cs="Times New Roman"/>
                <w:b w:val="0"/>
                <w:bCs w:val="0"/>
                <w:iCs/>
                <w:sz w:val="22"/>
                <w:szCs w:val="22"/>
              </w:rPr>
              <w:t>Ответственное должностное лицо Заказчика</w:t>
            </w:r>
          </w:p>
        </w:tc>
        <w:tc>
          <w:tcPr>
            <w:tcW w:w="6688" w:type="dxa"/>
          </w:tcPr>
          <w:p w:rsidR="000E22CE" w:rsidRPr="000E22CE" w:rsidRDefault="005B619D" w:rsidP="00DA7CAA">
            <w:pPr>
              <w:pStyle w:val="01zagolovok"/>
              <w:pageBreakBefore w:val="0"/>
              <w:spacing w:before="0" w:after="0"/>
              <w:jc w:val="both"/>
              <w:rPr>
                <w:rFonts w:ascii="Times New Roman" w:hAnsi="Times New Roman" w:cs="Times New Roman"/>
                <w:b w:val="0"/>
                <w:bCs w:val="0"/>
                <w:color w:val="auto"/>
                <w:sz w:val="22"/>
                <w:szCs w:val="22"/>
              </w:rPr>
            </w:pPr>
            <w:proofErr w:type="spellStart"/>
            <w:r>
              <w:rPr>
                <w:rFonts w:ascii="Times New Roman" w:hAnsi="Times New Roman" w:cs="Times New Roman"/>
                <w:b w:val="0"/>
                <w:bCs w:val="0"/>
                <w:color w:val="auto"/>
                <w:sz w:val="22"/>
                <w:szCs w:val="22"/>
              </w:rPr>
              <w:t>Шаргаев</w:t>
            </w:r>
            <w:proofErr w:type="spellEnd"/>
            <w:r>
              <w:rPr>
                <w:rFonts w:ascii="Times New Roman" w:hAnsi="Times New Roman" w:cs="Times New Roman"/>
                <w:b w:val="0"/>
                <w:bCs w:val="0"/>
                <w:color w:val="auto"/>
                <w:sz w:val="22"/>
                <w:szCs w:val="22"/>
              </w:rPr>
              <w:t xml:space="preserve"> Александр </w:t>
            </w:r>
            <w:proofErr w:type="spellStart"/>
            <w:r>
              <w:rPr>
                <w:rFonts w:ascii="Times New Roman" w:hAnsi="Times New Roman" w:cs="Times New Roman"/>
                <w:b w:val="0"/>
                <w:bCs w:val="0"/>
                <w:color w:val="auto"/>
                <w:sz w:val="22"/>
                <w:szCs w:val="22"/>
              </w:rPr>
              <w:t>Гармаевич</w:t>
            </w:r>
            <w:proofErr w:type="spellEnd"/>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1.7</w:t>
            </w:r>
          </w:p>
        </w:tc>
        <w:tc>
          <w:tcPr>
            <w:tcW w:w="3031" w:type="dxa"/>
          </w:tcPr>
          <w:p w:rsidR="000E22CE" w:rsidRPr="000E22CE" w:rsidRDefault="00955D67" w:rsidP="00DA7CAA">
            <w:pPr>
              <w:pStyle w:val="01zagolovok"/>
              <w:pageBreakBefore w:val="0"/>
              <w:spacing w:before="0" w:after="0"/>
              <w:jc w:val="both"/>
              <w:rPr>
                <w:rFonts w:ascii="Times New Roman" w:hAnsi="Times New Roman" w:cs="Times New Roman"/>
                <w:b w:val="0"/>
                <w:bCs w:val="0"/>
                <w:color w:val="auto"/>
                <w:sz w:val="22"/>
                <w:szCs w:val="22"/>
              </w:rPr>
            </w:pPr>
            <w:r>
              <w:rPr>
                <w:rFonts w:ascii="Times New Roman" w:hAnsi="Times New Roman" w:cs="Times New Roman"/>
                <w:b w:val="0"/>
                <w:bCs w:val="0"/>
                <w:iCs/>
                <w:sz w:val="22"/>
                <w:szCs w:val="22"/>
              </w:rPr>
              <w:t>Контактное</w:t>
            </w:r>
            <w:r w:rsidR="000E22CE" w:rsidRPr="000E22CE">
              <w:rPr>
                <w:rFonts w:ascii="Times New Roman" w:hAnsi="Times New Roman" w:cs="Times New Roman"/>
                <w:b w:val="0"/>
                <w:bCs w:val="0"/>
                <w:iCs/>
                <w:sz w:val="22"/>
                <w:szCs w:val="22"/>
              </w:rPr>
              <w:t xml:space="preserve"> лицо</w:t>
            </w:r>
          </w:p>
        </w:tc>
        <w:tc>
          <w:tcPr>
            <w:tcW w:w="6688" w:type="dxa"/>
          </w:tcPr>
          <w:p w:rsidR="005B619D" w:rsidRDefault="005B619D" w:rsidP="00DA7CAA">
            <w:pPr>
              <w:pStyle w:val="01zagolovok"/>
              <w:pageBreakBefore w:val="0"/>
              <w:spacing w:before="0" w:after="0"/>
              <w:jc w:val="both"/>
              <w:rPr>
                <w:rFonts w:ascii="Times New Roman" w:hAnsi="Times New Roman" w:cs="Times New Roman"/>
                <w:b w:val="0"/>
                <w:bCs w:val="0"/>
                <w:color w:val="auto"/>
                <w:sz w:val="22"/>
                <w:szCs w:val="22"/>
              </w:rPr>
            </w:pPr>
            <w:proofErr w:type="spellStart"/>
            <w:r>
              <w:rPr>
                <w:rFonts w:ascii="Times New Roman" w:hAnsi="Times New Roman" w:cs="Times New Roman"/>
                <w:b w:val="0"/>
                <w:bCs w:val="0"/>
                <w:color w:val="auto"/>
                <w:sz w:val="22"/>
                <w:szCs w:val="22"/>
              </w:rPr>
              <w:t>Айсуев</w:t>
            </w:r>
            <w:proofErr w:type="spellEnd"/>
            <w:r>
              <w:rPr>
                <w:rFonts w:ascii="Times New Roman" w:hAnsi="Times New Roman" w:cs="Times New Roman"/>
                <w:b w:val="0"/>
                <w:bCs w:val="0"/>
                <w:color w:val="auto"/>
                <w:sz w:val="22"/>
                <w:szCs w:val="22"/>
              </w:rPr>
              <w:t xml:space="preserve"> Базар Александрович </w:t>
            </w:r>
          </w:p>
          <w:p w:rsidR="008C0CD7" w:rsidRPr="004B3A36" w:rsidRDefault="008C0CD7" w:rsidP="00DA7CAA">
            <w:pPr>
              <w:pStyle w:val="01zagolovok"/>
              <w:pageBreakBefore w:val="0"/>
              <w:spacing w:before="0" w:after="0"/>
              <w:jc w:val="both"/>
              <w:rPr>
                <w:rFonts w:ascii="Times New Roman" w:hAnsi="Times New Roman" w:cs="Times New Roman"/>
                <w:b w:val="0"/>
                <w:bCs w:val="0"/>
                <w:color w:val="auto"/>
                <w:sz w:val="22"/>
                <w:szCs w:val="22"/>
                <w:highlight w:val="yellow"/>
              </w:rPr>
            </w:pPr>
            <w:proofErr w:type="spellStart"/>
            <w:r>
              <w:rPr>
                <w:rFonts w:ascii="Times New Roman" w:hAnsi="Times New Roman" w:cs="Times New Roman"/>
                <w:b w:val="0"/>
                <w:bCs w:val="0"/>
                <w:color w:val="auto"/>
                <w:sz w:val="22"/>
                <w:szCs w:val="22"/>
              </w:rPr>
              <w:t>Самбуева</w:t>
            </w:r>
            <w:proofErr w:type="spellEnd"/>
            <w:r>
              <w:rPr>
                <w:rFonts w:ascii="Times New Roman" w:hAnsi="Times New Roman" w:cs="Times New Roman"/>
                <w:b w:val="0"/>
                <w:bCs w:val="0"/>
                <w:color w:val="auto"/>
                <w:sz w:val="22"/>
                <w:szCs w:val="22"/>
              </w:rPr>
              <w:t xml:space="preserve"> Ирина Александровна</w:t>
            </w: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1.8</w:t>
            </w:r>
          </w:p>
        </w:tc>
        <w:tc>
          <w:tcPr>
            <w:tcW w:w="3031" w:type="dxa"/>
          </w:tcPr>
          <w:p w:rsidR="000E22CE" w:rsidRPr="000E22CE" w:rsidRDefault="00933562" w:rsidP="00E2668C">
            <w:pPr>
              <w:keepLines/>
              <w:suppressLineNumbers/>
              <w:suppressAutoHyphens/>
              <w:rPr>
                <w:rFonts w:ascii="Times New Roman" w:hAnsi="Times New Roman" w:cs="Times New Roman"/>
              </w:rPr>
            </w:pPr>
            <w:r w:rsidRPr="00933562">
              <w:rPr>
                <w:rFonts w:ascii="Times New Roman" w:hAnsi="Times New Roman" w:cs="Times New Roman"/>
              </w:rPr>
              <w:t xml:space="preserve">Лицо, ответственное за заключение </w:t>
            </w:r>
            <w:r w:rsidR="00E2668C">
              <w:rPr>
                <w:rFonts w:ascii="Times New Roman" w:hAnsi="Times New Roman" w:cs="Times New Roman"/>
              </w:rPr>
              <w:t>договора</w:t>
            </w:r>
          </w:p>
        </w:tc>
        <w:tc>
          <w:tcPr>
            <w:tcW w:w="6688" w:type="dxa"/>
          </w:tcPr>
          <w:p w:rsidR="00933562" w:rsidRPr="008C0CD7" w:rsidRDefault="008C0CD7" w:rsidP="00933562">
            <w:pPr>
              <w:pStyle w:val="01zagolovok"/>
              <w:pageBreakBefore w:val="0"/>
              <w:spacing w:before="0" w:after="0"/>
              <w:jc w:val="both"/>
              <w:rPr>
                <w:rFonts w:ascii="Times New Roman" w:hAnsi="Times New Roman" w:cs="Times New Roman"/>
                <w:b w:val="0"/>
                <w:bCs w:val="0"/>
                <w:color w:val="auto"/>
                <w:sz w:val="22"/>
                <w:szCs w:val="22"/>
              </w:rPr>
            </w:pPr>
            <w:proofErr w:type="spellStart"/>
            <w:r w:rsidRPr="008C0CD7">
              <w:rPr>
                <w:rFonts w:ascii="Times New Roman" w:hAnsi="Times New Roman" w:cs="Times New Roman"/>
                <w:b w:val="0"/>
                <w:bCs w:val="0"/>
                <w:color w:val="auto"/>
                <w:sz w:val="22"/>
                <w:szCs w:val="22"/>
              </w:rPr>
              <w:t>Самбуева</w:t>
            </w:r>
            <w:proofErr w:type="spellEnd"/>
            <w:r w:rsidRPr="008C0CD7">
              <w:rPr>
                <w:rFonts w:ascii="Times New Roman" w:hAnsi="Times New Roman" w:cs="Times New Roman"/>
                <w:b w:val="0"/>
                <w:bCs w:val="0"/>
                <w:color w:val="auto"/>
                <w:sz w:val="22"/>
                <w:szCs w:val="22"/>
              </w:rPr>
              <w:t xml:space="preserve"> Ирина Александровна </w:t>
            </w:r>
          </w:p>
          <w:p w:rsidR="000E22CE" w:rsidRPr="004B3A36" w:rsidRDefault="000E22CE" w:rsidP="00DA7CAA">
            <w:pPr>
              <w:jc w:val="both"/>
              <w:rPr>
                <w:rFonts w:ascii="Times New Roman" w:hAnsi="Times New Roman" w:cs="Times New Roman"/>
                <w:highlight w:val="yellow"/>
              </w:rPr>
            </w:pPr>
          </w:p>
        </w:tc>
      </w:tr>
      <w:tr w:rsidR="000E22CE" w:rsidRPr="000E22CE" w:rsidTr="00DA7CAA">
        <w:tc>
          <w:tcPr>
            <w:tcW w:w="621" w:type="dxa"/>
          </w:tcPr>
          <w:p w:rsidR="000E22CE" w:rsidRPr="007175BE" w:rsidRDefault="000E22CE" w:rsidP="00DA7CAA">
            <w:pPr>
              <w:tabs>
                <w:tab w:val="left" w:pos="540"/>
              </w:tabs>
              <w:jc w:val="both"/>
              <w:rPr>
                <w:rFonts w:ascii="Times New Roman" w:hAnsi="Times New Roman" w:cs="Times New Roman"/>
                <w:b/>
              </w:rPr>
            </w:pPr>
            <w:r w:rsidRPr="007175BE">
              <w:rPr>
                <w:rFonts w:ascii="Times New Roman" w:hAnsi="Times New Roman" w:cs="Times New Roman"/>
                <w:b/>
              </w:rPr>
              <w:t>2</w:t>
            </w:r>
          </w:p>
        </w:tc>
        <w:tc>
          <w:tcPr>
            <w:tcW w:w="3031" w:type="dxa"/>
          </w:tcPr>
          <w:p w:rsidR="000E22CE" w:rsidRPr="007175BE" w:rsidRDefault="000E22CE" w:rsidP="00DA7CAA">
            <w:pPr>
              <w:jc w:val="both"/>
              <w:rPr>
                <w:rFonts w:ascii="Times New Roman" w:hAnsi="Times New Roman" w:cs="Times New Roman"/>
                <w:b/>
              </w:rPr>
            </w:pPr>
            <w:r w:rsidRPr="007175BE">
              <w:rPr>
                <w:rFonts w:ascii="Times New Roman" w:hAnsi="Times New Roman" w:cs="Times New Roman"/>
                <w:b/>
              </w:rPr>
              <w:t>Способ осуществления закупки</w:t>
            </w:r>
          </w:p>
        </w:tc>
        <w:tc>
          <w:tcPr>
            <w:tcW w:w="6688" w:type="dxa"/>
          </w:tcPr>
          <w:p w:rsidR="000E22CE" w:rsidRPr="000E22CE" w:rsidRDefault="000E22CE" w:rsidP="00DA7CAA">
            <w:pPr>
              <w:jc w:val="both"/>
              <w:rPr>
                <w:rFonts w:ascii="Times New Roman" w:hAnsi="Times New Roman" w:cs="Times New Roman"/>
              </w:rPr>
            </w:pPr>
            <w:r w:rsidRPr="000E22CE">
              <w:rPr>
                <w:rFonts w:ascii="Times New Roman" w:hAnsi="Times New Roman" w:cs="Times New Roman"/>
              </w:rPr>
              <w:t>Запрос котировок в электронной форме</w:t>
            </w:r>
          </w:p>
        </w:tc>
      </w:tr>
      <w:tr w:rsidR="000E22CE" w:rsidRPr="000E22CE" w:rsidTr="00DA7CAA">
        <w:tc>
          <w:tcPr>
            <w:tcW w:w="621" w:type="dxa"/>
          </w:tcPr>
          <w:p w:rsidR="000E22CE" w:rsidRPr="007175BE" w:rsidRDefault="000E22CE" w:rsidP="00DA7CAA">
            <w:pPr>
              <w:tabs>
                <w:tab w:val="left" w:pos="540"/>
              </w:tabs>
              <w:jc w:val="both"/>
              <w:rPr>
                <w:rFonts w:ascii="Times New Roman" w:hAnsi="Times New Roman" w:cs="Times New Roman"/>
                <w:b/>
              </w:rPr>
            </w:pPr>
            <w:r w:rsidRPr="007175BE">
              <w:rPr>
                <w:rFonts w:ascii="Times New Roman" w:hAnsi="Times New Roman" w:cs="Times New Roman"/>
                <w:b/>
              </w:rPr>
              <w:t>3</w:t>
            </w:r>
          </w:p>
        </w:tc>
        <w:tc>
          <w:tcPr>
            <w:tcW w:w="9719" w:type="dxa"/>
            <w:gridSpan w:val="2"/>
          </w:tcPr>
          <w:p w:rsidR="000E22CE" w:rsidRPr="007175BE" w:rsidRDefault="000E22CE" w:rsidP="00DA7CAA">
            <w:pPr>
              <w:jc w:val="both"/>
              <w:rPr>
                <w:rFonts w:ascii="Times New Roman" w:hAnsi="Times New Roman" w:cs="Times New Roman"/>
                <w:b/>
              </w:rPr>
            </w:pPr>
            <w:r w:rsidRPr="007175BE">
              <w:rPr>
                <w:rFonts w:ascii="Times New Roman" w:hAnsi="Times New Roman" w:cs="Times New Roman"/>
                <w:b/>
              </w:rPr>
              <w:t xml:space="preserve">Краткое изложение условий договора, содержащее наименование и описание объекта закупки, информация о количестве и месте доставки товара, являющегося предметом договора, месте выполнения работы или оказания услуги, являющихся предметом договора, а также сроки поставки товара или завершения работы либо график оказания услуг, начальная (максимальная) цена договора, источник финансирования. </w:t>
            </w:r>
          </w:p>
        </w:tc>
      </w:tr>
      <w:tr w:rsidR="000E22CE" w:rsidRPr="000E22CE" w:rsidTr="00DA7CAA">
        <w:trPr>
          <w:trHeight w:val="392"/>
        </w:trPr>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3.1</w:t>
            </w:r>
          </w:p>
        </w:tc>
        <w:tc>
          <w:tcPr>
            <w:tcW w:w="303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Предмет договора</w:t>
            </w:r>
          </w:p>
        </w:tc>
        <w:tc>
          <w:tcPr>
            <w:tcW w:w="6688" w:type="dxa"/>
          </w:tcPr>
          <w:p w:rsidR="000E22CE" w:rsidRPr="000E22CE" w:rsidRDefault="005B619D" w:rsidP="00C45BF1">
            <w:pPr>
              <w:tabs>
                <w:tab w:val="left" w:pos="7797"/>
              </w:tabs>
              <w:outlineLvl w:val="0"/>
              <w:rPr>
                <w:rFonts w:ascii="Times New Roman" w:hAnsi="Times New Roman" w:cs="Times New Roman"/>
                <w:b/>
              </w:rPr>
            </w:pPr>
            <w:r>
              <w:rPr>
                <w:rFonts w:ascii="Times New Roman" w:eastAsia="Times New Roman" w:hAnsi="Times New Roman" w:cs="Times New Roman"/>
                <w:b/>
                <w:lang w:eastAsia="ru-RU"/>
              </w:rPr>
              <w:t>Поставка</w:t>
            </w:r>
            <w:r w:rsidRPr="005B619D">
              <w:rPr>
                <w:rFonts w:ascii="Times New Roman" w:eastAsia="Times New Roman" w:hAnsi="Times New Roman" w:cs="Times New Roman"/>
                <w:b/>
                <w:lang w:eastAsia="ru-RU"/>
              </w:rPr>
              <w:t xml:space="preserve"> ГСМ (бензина автомобильного и дизельного топлива) для нужд ФГБОУ </w:t>
            </w:r>
            <w:proofErr w:type="gramStart"/>
            <w:r w:rsidRPr="005B619D">
              <w:rPr>
                <w:rFonts w:ascii="Times New Roman" w:eastAsia="Times New Roman" w:hAnsi="Times New Roman" w:cs="Times New Roman"/>
                <w:b/>
                <w:lang w:eastAsia="ru-RU"/>
              </w:rPr>
              <w:t>ВО</w:t>
            </w:r>
            <w:proofErr w:type="gramEnd"/>
            <w:r w:rsidRPr="005B619D">
              <w:rPr>
                <w:rFonts w:ascii="Times New Roman" w:eastAsia="Times New Roman" w:hAnsi="Times New Roman" w:cs="Times New Roman"/>
                <w:b/>
                <w:lang w:eastAsia="ru-RU"/>
              </w:rPr>
              <w:t xml:space="preserve"> «Бурятская государственная сельскохозяйственная академия им. В.Р. Филиппова»</w:t>
            </w:r>
            <w:r w:rsidR="001871E7">
              <w:rPr>
                <w:rFonts w:ascii="Times New Roman" w:eastAsia="Times New Roman" w:hAnsi="Times New Roman" w:cs="Times New Roman"/>
                <w:b/>
                <w:lang w:eastAsia="ru-RU"/>
              </w:rPr>
              <w:t xml:space="preserve"> </w:t>
            </w:r>
            <w:r w:rsidR="001871E7" w:rsidRPr="001871E7">
              <w:rPr>
                <w:rFonts w:ascii="Times New Roman" w:eastAsia="Times New Roman" w:hAnsi="Times New Roman" w:cs="Times New Roman"/>
                <w:b/>
                <w:lang w:eastAsia="ru-RU"/>
              </w:rPr>
              <w:t>на 1 полугодие 2022 года</w:t>
            </w: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3.2</w:t>
            </w:r>
          </w:p>
        </w:tc>
        <w:tc>
          <w:tcPr>
            <w:tcW w:w="3031" w:type="dxa"/>
          </w:tcPr>
          <w:p w:rsidR="000E22CE" w:rsidRPr="000E22CE" w:rsidRDefault="000E22CE" w:rsidP="00DA7CAA">
            <w:pPr>
              <w:jc w:val="both"/>
              <w:rPr>
                <w:rFonts w:ascii="Times New Roman" w:hAnsi="Times New Roman" w:cs="Times New Roman"/>
              </w:rPr>
            </w:pPr>
            <w:r w:rsidRPr="000E22CE">
              <w:rPr>
                <w:rFonts w:ascii="Times New Roman" w:hAnsi="Times New Roman" w:cs="Times New Roman"/>
              </w:rPr>
              <w:t xml:space="preserve">Количество поставляемого </w:t>
            </w:r>
            <w:r w:rsidRPr="000E22CE">
              <w:rPr>
                <w:rFonts w:ascii="Times New Roman" w:hAnsi="Times New Roman" w:cs="Times New Roman"/>
              </w:rPr>
              <w:lastRenderedPageBreak/>
              <w:t xml:space="preserve">товара </w:t>
            </w:r>
          </w:p>
        </w:tc>
        <w:tc>
          <w:tcPr>
            <w:tcW w:w="6688" w:type="dxa"/>
          </w:tcPr>
          <w:p w:rsidR="000E22CE" w:rsidRPr="000E22CE" w:rsidRDefault="000E22CE" w:rsidP="004B3A36">
            <w:pPr>
              <w:tabs>
                <w:tab w:val="left" w:pos="567"/>
              </w:tabs>
              <w:jc w:val="both"/>
              <w:rPr>
                <w:rFonts w:ascii="Times New Roman" w:hAnsi="Times New Roman" w:cs="Times New Roman"/>
                <w:b/>
              </w:rPr>
            </w:pPr>
            <w:r w:rsidRPr="000E22CE">
              <w:rPr>
                <w:rFonts w:ascii="Times New Roman" w:hAnsi="Times New Roman" w:cs="Times New Roman"/>
              </w:rPr>
              <w:lastRenderedPageBreak/>
              <w:t xml:space="preserve">в соответствии с Техническим заданием - </w:t>
            </w:r>
            <w:r w:rsidR="00494E66">
              <w:rPr>
                <w:rFonts w:ascii="Times New Roman" w:hAnsi="Times New Roman" w:cs="Times New Roman"/>
              </w:rPr>
              <w:t>Приложение №</w:t>
            </w:r>
            <w:r w:rsidR="005B619D">
              <w:rPr>
                <w:rFonts w:ascii="Times New Roman" w:hAnsi="Times New Roman" w:cs="Times New Roman"/>
              </w:rPr>
              <w:t>3</w:t>
            </w:r>
            <w:r w:rsidRPr="000E22CE">
              <w:rPr>
                <w:rFonts w:ascii="Times New Roman" w:hAnsi="Times New Roman" w:cs="Times New Roman"/>
              </w:rPr>
              <w:t xml:space="preserve"> к </w:t>
            </w:r>
            <w:r w:rsidRPr="000E22CE">
              <w:rPr>
                <w:rFonts w:ascii="Times New Roman" w:hAnsi="Times New Roman" w:cs="Times New Roman"/>
              </w:rPr>
              <w:lastRenderedPageBreak/>
              <w:t>Извещению о проведении запроса котировок в электронной форме</w:t>
            </w: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lastRenderedPageBreak/>
              <w:t>3.3</w:t>
            </w:r>
          </w:p>
        </w:tc>
        <w:tc>
          <w:tcPr>
            <w:tcW w:w="303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Описание предмета закупки</w:t>
            </w:r>
          </w:p>
        </w:tc>
        <w:tc>
          <w:tcPr>
            <w:tcW w:w="6688" w:type="dxa"/>
          </w:tcPr>
          <w:p w:rsidR="000E22CE" w:rsidRPr="000E22CE" w:rsidRDefault="000E22CE" w:rsidP="002555A2">
            <w:pPr>
              <w:tabs>
                <w:tab w:val="left" w:pos="567"/>
              </w:tabs>
              <w:jc w:val="both"/>
              <w:rPr>
                <w:rFonts w:ascii="Times New Roman" w:hAnsi="Times New Roman" w:cs="Times New Roman"/>
                <w:b/>
              </w:rPr>
            </w:pPr>
            <w:r w:rsidRPr="000E22CE">
              <w:rPr>
                <w:rFonts w:ascii="Times New Roman" w:hAnsi="Times New Roman" w:cs="Times New Roman"/>
              </w:rPr>
              <w:t xml:space="preserve">в соответствии с Техническим заданием - </w:t>
            </w:r>
            <w:r w:rsidR="00494E66">
              <w:rPr>
                <w:rFonts w:ascii="Times New Roman" w:hAnsi="Times New Roman" w:cs="Times New Roman"/>
              </w:rPr>
              <w:t>Приложение №3</w:t>
            </w:r>
            <w:r w:rsidR="004B3A36" w:rsidRPr="000E22CE">
              <w:rPr>
                <w:rFonts w:ascii="Times New Roman" w:hAnsi="Times New Roman" w:cs="Times New Roman"/>
              </w:rPr>
              <w:t xml:space="preserve"> </w:t>
            </w:r>
            <w:r w:rsidRPr="000E22CE">
              <w:rPr>
                <w:rFonts w:ascii="Times New Roman" w:hAnsi="Times New Roman" w:cs="Times New Roman"/>
              </w:rPr>
              <w:t>к Извещению о проведении запроса котировок в электронной форме</w:t>
            </w: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3.4</w:t>
            </w:r>
          </w:p>
        </w:tc>
        <w:tc>
          <w:tcPr>
            <w:tcW w:w="3031" w:type="dxa"/>
          </w:tcPr>
          <w:p w:rsidR="000E22CE" w:rsidRPr="000E22CE" w:rsidRDefault="000E22CE" w:rsidP="00DA7CAA">
            <w:pPr>
              <w:ind w:right="-51"/>
              <w:rPr>
                <w:rFonts w:ascii="Times New Roman" w:hAnsi="Times New Roman" w:cs="Times New Roman"/>
              </w:rPr>
            </w:pPr>
            <w:r w:rsidRPr="000E22CE">
              <w:rPr>
                <w:rFonts w:ascii="Times New Roman" w:hAnsi="Times New Roman" w:cs="Times New Roman"/>
              </w:rPr>
              <w:t xml:space="preserve">Место поставки товара </w:t>
            </w:r>
          </w:p>
        </w:tc>
        <w:tc>
          <w:tcPr>
            <w:tcW w:w="6688" w:type="dxa"/>
          </w:tcPr>
          <w:p w:rsidR="000E22CE" w:rsidRPr="000E22CE" w:rsidRDefault="00421B0E" w:rsidP="007175BE">
            <w:pPr>
              <w:ind w:right="-51"/>
              <w:jc w:val="both"/>
              <w:rPr>
                <w:rFonts w:ascii="Times New Roman" w:hAnsi="Times New Roman" w:cs="Times New Roman"/>
              </w:rPr>
            </w:pPr>
            <w:r w:rsidRPr="00421B0E">
              <w:rPr>
                <w:rFonts w:ascii="Times New Roman" w:hAnsi="Times New Roman" w:cs="Times New Roman"/>
                <w:highlight w:val="yellow"/>
              </w:rPr>
              <w:t xml:space="preserve">«Автозаправочные станции в г. Улан-Удэ и во всех районах Республики Бурятия, за исключением </w:t>
            </w:r>
            <w:proofErr w:type="spellStart"/>
            <w:r w:rsidRPr="00421B0E">
              <w:rPr>
                <w:rFonts w:ascii="Times New Roman" w:hAnsi="Times New Roman" w:cs="Times New Roman"/>
                <w:highlight w:val="yellow"/>
              </w:rPr>
              <w:t>Муй</w:t>
            </w:r>
            <w:r>
              <w:rPr>
                <w:rFonts w:ascii="Times New Roman" w:hAnsi="Times New Roman" w:cs="Times New Roman"/>
                <w:highlight w:val="yellow"/>
              </w:rPr>
              <w:t>ского</w:t>
            </w:r>
            <w:proofErr w:type="spellEnd"/>
            <w:r>
              <w:rPr>
                <w:rFonts w:ascii="Times New Roman" w:hAnsi="Times New Roman" w:cs="Times New Roman"/>
                <w:highlight w:val="yellow"/>
              </w:rPr>
              <w:t xml:space="preserve"> района Республики Бурятия</w:t>
            </w:r>
            <w:r w:rsidRPr="00421B0E">
              <w:rPr>
                <w:rFonts w:ascii="Times New Roman" w:hAnsi="Times New Roman" w:cs="Times New Roman"/>
                <w:highlight w:val="yellow"/>
              </w:rPr>
              <w:t>; Иркутской области и Забайкальского края».</w:t>
            </w: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3.5</w:t>
            </w:r>
          </w:p>
        </w:tc>
        <w:tc>
          <w:tcPr>
            <w:tcW w:w="3031" w:type="dxa"/>
          </w:tcPr>
          <w:p w:rsidR="000E22CE" w:rsidRPr="000E22CE" w:rsidRDefault="000E22CE" w:rsidP="00DA7CAA">
            <w:pPr>
              <w:ind w:right="-51"/>
              <w:rPr>
                <w:rFonts w:ascii="Times New Roman" w:hAnsi="Times New Roman" w:cs="Times New Roman"/>
              </w:rPr>
            </w:pPr>
            <w:r w:rsidRPr="000E22CE">
              <w:rPr>
                <w:rFonts w:ascii="Times New Roman" w:hAnsi="Times New Roman" w:cs="Times New Roman"/>
              </w:rPr>
              <w:t xml:space="preserve">Сроки поставки товара </w:t>
            </w:r>
          </w:p>
        </w:tc>
        <w:tc>
          <w:tcPr>
            <w:tcW w:w="6688" w:type="dxa"/>
          </w:tcPr>
          <w:p w:rsidR="000E22CE" w:rsidRPr="000E22CE" w:rsidRDefault="002F45B3" w:rsidP="001871E7">
            <w:pPr>
              <w:pStyle w:val="2"/>
              <w:tabs>
                <w:tab w:val="left" w:pos="-2679"/>
              </w:tabs>
              <w:spacing w:before="240" w:after="0"/>
              <w:ind w:right="-51"/>
              <w:jc w:val="both"/>
            </w:pPr>
            <w:r w:rsidRPr="002F45B3">
              <w:rPr>
                <w:b w:val="0"/>
                <w:bCs w:val="0"/>
                <w:sz w:val="22"/>
                <w:szCs w:val="22"/>
              </w:rPr>
              <w:t xml:space="preserve">с 01 </w:t>
            </w:r>
            <w:r w:rsidR="001871E7">
              <w:rPr>
                <w:b w:val="0"/>
                <w:bCs w:val="0"/>
                <w:sz w:val="22"/>
                <w:szCs w:val="22"/>
              </w:rPr>
              <w:t>января 2022</w:t>
            </w:r>
            <w:r w:rsidRPr="002F45B3">
              <w:rPr>
                <w:b w:val="0"/>
                <w:bCs w:val="0"/>
                <w:sz w:val="22"/>
                <w:szCs w:val="22"/>
              </w:rPr>
              <w:t>г. по 3</w:t>
            </w:r>
            <w:r w:rsidR="001871E7">
              <w:rPr>
                <w:b w:val="0"/>
                <w:bCs w:val="0"/>
                <w:sz w:val="22"/>
                <w:szCs w:val="22"/>
              </w:rPr>
              <w:t>0 июня</w:t>
            </w:r>
            <w:r w:rsidRPr="002F45B3">
              <w:rPr>
                <w:b w:val="0"/>
                <w:bCs w:val="0"/>
                <w:sz w:val="22"/>
                <w:szCs w:val="22"/>
              </w:rPr>
              <w:t xml:space="preserve"> 202</w:t>
            </w:r>
            <w:r w:rsidR="001871E7">
              <w:rPr>
                <w:b w:val="0"/>
                <w:bCs w:val="0"/>
                <w:sz w:val="22"/>
                <w:szCs w:val="22"/>
              </w:rPr>
              <w:t xml:space="preserve">2г. (I </w:t>
            </w:r>
            <w:r w:rsidRPr="002F45B3">
              <w:rPr>
                <w:b w:val="0"/>
                <w:bCs w:val="0"/>
                <w:sz w:val="22"/>
                <w:szCs w:val="22"/>
              </w:rPr>
              <w:t>полугодие 202</w:t>
            </w:r>
            <w:r w:rsidR="001871E7">
              <w:rPr>
                <w:b w:val="0"/>
                <w:bCs w:val="0"/>
                <w:sz w:val="22"/>
                <w:szCs w:val="22"/>
              </w:rPr>
              <w:t>2</w:t>
            </w:r>
            <w:r w:rsidRPr="002F45B3">
              <w:rPr>
                <w:b w:val="0"/>
                <w:bCs w:val="0"/>
                <w:sz w:val="22"/>
                <w:szCs w:val="22"/>
              </w:rPr>
              <w:t>г.</w:t>
            </w:r>
            <w:r>
              <w:rPr>
                <w:b w:val="0"/>
                <w:bCs w:val="0"/>
                <w:sz w:val="22"/>
                <w:szCs w:val="22"/>
              </w:rPr>
              <w:t>)</w:t>
            </w: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3.6</w:t>
            </w:r>
          </w:p>
        </w:tc>
        <w:tc>
          <w:tcPr>
            <w:tcW w:w="3031" w:type="dxa"/>
          </w:tcPr>
          <w:p w:rsidR="000E22CE" w:rsidRPr="000E22CE" w:rsidRDefault="000E22CE" w:rsidP="00DA7CAA">
            <w:pPr>
              <w:tabs>
                <w:tab w:val="left" w:pos="540"/>
              </w:tabs>
              <w:rPr>
                <w:rFonts w:ascii="Times New Roman" w:hAnsi="Times New Roman" w:cs="Times New Roman"/>
              </w:rPr>
            </w:pPr>
            <w:r w:rsidRPr="000E22CE">
              <w:rPr>
                <w:rFonts w:ascii="Times New Roman" w:hAnsi="Times New Roman" w:cs="Times New Roman"/>
                <w:bCs/>
                <w:iCs/>
              </w:rPr>
              <w:t>Начальная (максимальная) цена договора</w:t>
            </w:r>
          </w:p>
        </w:tc>
        <w:tc>
          <w:tcPr>
            <w:tcW w:w="6688" w:type="dxa"/>
          </w:tcPr>
          <w:p w:rsidR="000E22CE" w:rsidRPr="000E22CE" w:rsidRDefault="00355C62" w:rsidP="00355C62">
            <w:pPr>
              <w:tabs>
                <w:tab w:val="left" w:pos="540"/>
              </w:tabs>
              <w:ind w:right="-51"/>
              <w:jc w:val="both"/>
              <w:rPr>
                <w:rFonts w:ascii="Times New Roman" w:hAnsi="Times New Roman" w:cs="Times New Roman"/>
                <w:b/>
              </w:rPr>
            </w:pPr>
            <w:r w:rsidRPr="00355C62">
              <w:rPr>
                <w:rFonts w:ascii="Times New Roman" w:hAnsi="Times New Roman" w:cs="Times New Roman"/>
                <w:b/>
              </w:rPr>
              <w:t>2 049 160 (два миллиона сорок девять тысяч сто шестьдесят) рублей 00 копеек</w:t>
            </w:r>
            <w:r>
              <w:rPr>
                <w:rFonts w:ascii="Times New Roman" w:hAnsi="Times New Roman" w:cs="Times New Roman"/>
                <w:b/>
              </w:rPr>
              <w:t>.</w:t>
            </w: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3.7</w:t>
            </w:r>
          </w:p>
        </w:tc>
        <w:tc>
          <w:tcPr>
            <w:tcW w:w="3031" w:type="dxa"/>
          </w:tcPr>
          <w:p w:rsidR="000E22CE" w:rsidRPr="000E22CE" w:rsidRDefault="000E22CE" w:rsidP="00DA7CAA">
            <w:pPr>
              <w:pStyle w:val="01zagolovok"/>
              <w:pageBreakBefore w:val="0"/>
              <w:spacing w:before="0" w:after="0"/>
              <w:jc w:val="both"/>
              <w:rPr>
                <w:rFonts w:ascii="Times New Roman" w:hAnsi="Times New Roman" w:cs="Times New Roman"/>
                <w:b w:val="0"/>
                <w:bCs w:val="0"/>
                <w:color w:val="auto"/>
                <w:sz w:val="22"/>
                <w:szCs w:val="22"/>
              </w:rPr>
            </w:pPr>
            <w:r w:rsidRPr="000E22CE">
              <w:rPr>
                <w:rFonts w:ascii="Times New Roman" w:hAnsi="Times New Roman" w:cs="Times New Roman"/>
                <w:b w:val="0"/>
                <w:bCs w:val="0"/>
                <w:iCs/>
                <w:sz w:val="22"/>
                <w:szCs w:val="22"/>
              </w:rPr>
              <w:t>Источник финансирования:</w:t>
            </w:r>
          </w:p>
        </w:tc>
        <w:tc>
          <w:tcPr>
            <w:tcW w:w="6688" w:type="dxa"/>
          </w:tcPr>
          <w:p w:rsidR="000E22CE" w:rsidRPr="000E22CE" w:rsidRDefault="00C2414D" w:rsidP="00DA7CAA">
            <w:pPr>
              <w:keepNext/>
              <w:tabs>
                <w:tab w:val="left" w:pos="540"/>
              </w:tabs>
              <w:jc w:val="both"/>
              <w:rPr>
                <w:rFonts w:ascii="Times New Roman" w:hAnsi="Times New Roman" w:cs="Times New Roman"/>
              </w:rPr>
            </w:pPr>
            <w:r>
              <w:rPr>
                <w:rFonts w:ascii="Times New Roman" w:hAnsi="Times New Roman" w:cs="Times New Roman"/>
              </w:rPr>
              <w:t xml:space="preserve">Внебюджетные средства </w:t>
            </w: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3.8</w:t>
            </w:r>
          </w:p>
        </w:tc>
        <w:tc>
          <w:tcPr>
            <w:tcW w:w="3031" w:type="dxa"/>
          </w:tcPr>
          <w:p w:rsidR="000E22CE" w:rsidRPr="000E22CE" w:rsidRDefault="000E22CE" w:rsidP="00DA7CAA">
            <w:pPr>
              <w:rPr>
                <w:rFonts w:ascii="Times New Roman" w:hAnsi="Times New Roman" w:cs="Times New Roman"/>
              </w:rPr>
            </w:pPr>
            <w:r w:rsidRPr="000E22CE">
              <w:rPr>
                <w:rFonts w:ascii="Times New Roman" w:hAnsi="Times New Roman" w:cs="Times New Roman"/>
              </w:rPr>
              <w:t xml:space="preserve">Формирование цены договора </w:t>
            </w:r>
          </w:p>
        </w:tc>
        <w:tc>
          <w:tcPr>
            <w:tcW w:w="6688" w:type="dxa"/>
          </w:tcPr>
          <w:p w:rsidR="00686197" w:rsidRPr="00686197" w:rsidRDefault="00585384" w:rsidP="00355C62">
            <w:pPr>
              <w:pStyle w:val="2"/>
              <w:tabs>
                <w:tab w:val="left" w:pos="-2679"/>
              </w:tabs>
              <w:spacing w:before="0" w:after="0"/>
              <w:ind w:right="-51"/>
              <w:jc w:val="both"/>
              <w:rPr>
                <w:b w:val="0"/>
                <w:sz w:val="22"/>
                <w:szCs w:val="22"/>
              </w:rPr>
            </w:pPr>
            <w:r w:rsidRPr="00585384">
              <w:rPr>
                <w:b w:val="0"/>
                <w:bCs w:val="0"/>
                <w:sz w:val="22"/>
                <w:szCs w:val="22"/>
              </w:rPr>
              <w:t>Цена предлагаемого к поставке товара должна быть указана с учётом всех затрат Поставщика (</w:t>
            </w:r>
            <w:r w:rsidR="00355C62" w:rsidRPr="00355C62">
              <w:rPr>
                <w:b w:val="0"/>
                <w:bCs w:val="0"/>
                <w:sz w:val="22"/>
                <w:szCs w:val="22"/>
              </w:rPr>
              <w:t xml:space="preserve">стоимость товара, маркировки, страхование, уплата налогов, сборов и других обязательных платежей, взимаемые с Поставщика в связи с </w:t>
            </w:r>
            <w:r w:rsidR="00355C62">
              <w:rPr>
                <w:b w:val="0"/>
                <w:bCs w:val="0"/>
                <w:sz w:val="22"/>
                <w:szCs w:val="22"/>
              </w:rPr>
              <w:t>исполнением настоящего Договора</w:t>
            </w:r>
            <w:r w:rsidRPr="00585384">
              <w:rPr>
                <w:b w:val="0"/>
                <w:bCs w:val="0"/>
                <w:sz w:val="22"/>
                <w:szCs w:val="22"/>
              </w:rPr>
              <w:t>).</w:t>
            </w: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3.9</w:t>
            </w:r>
          </w:p>
        </w:tc>
        <w:tc>
          <w:tcPr>
            <w:tcW w:w="3031" w:type="dxa"/>
          </w:tcPr>
          <w:p w:rsidR="000E22CE" w:rsidRPr="000E22CE" w:rsidRDefault="000E22CE" w:rsidP="00DA7CAA">
            <w:pPr>
              <w:pStyle w:val="01zagolovok"/>
              <w:pageBreakBefore w:val="0"/>
              <w:spacing w:before="0" w:after="0"/>
              <w:rPr>
                <w:rFonts w:ascii="Times New Roman" w:hAnsi="Times New Roman" w:cs="Times New Roman"/>
                <w:b w:val="0"/>
                <w:bCs w:val="0"/>
                <w:iCs/>
                <w:sz w:val="22"/>
                <w:szCs w:val="22"/>
              </w:rPr>
            </w:pPr>
            <w:r w:rsidRPr="000E22CE">
              <w:rPr>
                <w:rFonts w:ascii="Times New Roman" w:hAnsi="Times New Roman" w:cs="Times New Roman"/>
                <w:b w:val="0"/>
                <w:bCs w:val="0"/>
                <w:iCs/>
                <w:sz w:val="22"/>
                <w:szCs w:val="22"/>
              </w:rPr>
              <w:t>Обоснование начальной (максимальной) цены договора</w:t>
            </w:r>
          </w:p>
        </w:tc>
        <w:tc>
          <w:tcPr>
            <w:tcW w:w="6688" w:type="dxa"/>
          </w:tcPr>
          <w:p w:rsidR="000E22CE" w:rsidRPr="000E22CE" w:rsidRDefault="000E22CE" w:rsidP="00DA7CAA">
            <w:pPr>
              <w:tabs>
                <w:tab w:val="left" w:pos="540"/>
              </w:tabs>
              <w:jc w:val="both"/>
              <w:rPr>
                <w:rFonts w:ascii="Times New Roman" w:hAnsi="Times New Roman" w:cs="Times New Roman"/>
                <w:bCs/>
              </w:rPr>
            </w:pPr>
            <w:r w:rsidRPr="000E22CE">
              <w:rPr>
                <w:rFonts w:ascii="Times New Roman" w:hAnsi="Times New Roman" w:cs="Times New Roman"/>
                <w:bCs/>
              </w:rPr>
              <w:t xml:space="preserve">Цена определена на основании данных </w:t>
            </w:r>
            <w:r w:rsidRPr="000E22CE">
              <w:rPr>
                <w:rFonts w:ascii="Times New Roman" w:hAnsi="Times New Roman" w:cs="Times New Roman"/>
              </w:rPr>
              <w:t>коммерческих предложений</w:t>
            </w:r>
            <w:r w:rsidRPr="000E22CE">
              <w:rPr>
                <w:rFonts w:ascii="Times New Roman" w:hAnsi="Times New Roman" w:cs="Times New Roman"/>
                <w:bCs/>
              </w:rPr>
              <w:t xml:space="preserve"> посредством применения метода сопоставимых рыночных цен (анализа рынка).</w:t>
            </w:r>
          </w:p>
          <w:p w:rsidR="000E22CE" w:rsidRPr="000E22CE" w:rsidRDefault="00EA367F" w:rsidP="000003CD">
            <w:pPr>
              <w:pStyle w:val="22"/>
              <w:spacing w:after="0" w:line="240" w:lineRule="auto"/>
              <w:jc w:val="both"/>
              <w:rPr>
                <w:rFonts w:ascii="Times New Roman" w:eastAsia="Times New Roman" w:hAnsi="Times New Roman"/>
                <w:sz w:val="22"/>
                <w:szCs w:val="22"/>
              </w:rPr>
            </w:pPr>
            <w:r w:rsidRPr="00D81E82">
              <w:rPr>
                <w:rFonts w:ascii="Times New Roman" w:eastAsia="Times New Roman" w:hAnsi="Times New Roman"/>
                <w:sz w:val="22"/>
                <w:szCs w:val="22"/>
              </w:rPr>
              <w:t xml:space="preserve">Приложение № </w:t>
            </w:r>
            <w:r w:rsidR="004807CE">
              <w:rPr>
                <w:rFonts w:ascii="Times New Roman" w:eastAsia="Times New Roman" w:hAnsi="Times New Roman"/>
                <w:sz w:val="22"/>
                <w:szCs w:val="22"/>
              </w:rPr>
              <w:t>6</w:t>
            </w:r>
            <w:r w:rsidR="000E22CE" w:rsidRPr="000E22CE">
              <w:rPr>
                <w:rFonts w:ascii="Times New Roman" w:eastAsia="Times New Roman" w:hAnsi="Times New Roman"/>
                <w:sz w:val="22"/>
                <w:szCs w:val="22"/>
              </w:rPr>
              <w:t xml:space="preserve"> к Извещению о проведении запроса котировок в электронной форме - обоснование начальной (максимальной) цены договора.</w:t>
            </w:r>
          </w:p>
        </w:tc>
      </w:tr>
      <w:tr w:rsidR="000E22CE" w:rsidRPr="000E22CE" w:rsidTr="00DA7CAA">
        <w:trPr>
          <w:trHeight w:val="803"/>
        </w:trPr>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4</w:t>
            </w:r>
          </w:p>
        </w:tc>
        <w:tc>
          <w:tcPr>
            <w:tcW w:w="303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 xml:space="preserve">Форма, сроки и порядок оплаты товара </w:t>
            </w:r>
          </w:p>
        </w:tc>
        <w:tc>
          <w:tcPr>
            <w:tcW w:w="6688" w:type="dxa"/>
          </w:tcPr>
          <w:p w:rsidR="00585384" w:rsidRPr="00585384" w:rsidRDefault="00585384" w:rsidP="00585384">
            <w:pPr>
              <w:tabs>
                <w:tab w:val="left" w:pos="540"/>
              </w:tabs>
              <w:jc w:val="both"/>
              <w:rPr>
                <w:rFonts w:ascii="Times New Roman" w:hAnsi="Times New Roman" w:cs="Times New Roman"/>
                <w:bCs/>
              </w:rPr>
            </w:pPr>
            <w:r w:rsidRPr="00585384">
              <w:rPr>
                <w:rFonts w:ascii="Times New Roman" w:hAnsi="Times New Roman" w:cs="Times New Roman"/>
                <w:bCs/>
              </w:rPr>
              <w:t>Оплата производится в форме безналичного расчета.</w:t>
            </w:r>
          </w:p>
          <w:p w:rsidR="00585384" w:rsidRPr="00585384" w:rsidRDefault="00585384" w:rsidP="00585384">
            <w:pPr>
              <w:tabs>
                <w:tab w:val="left" w:pos="540"/>
              </w:tabs>
              <w:jc w:val="both"/>
              <w:rPr>
                <w:rFonts w:ascii="Times New Roman" w:hAnsi="Times New Roman" w:cs="Times New Roman"/>
                <w:bCs/>
              </w:rPr>
            </w:pPr>
            <w:r w:rsidRPr="00585384">
              <w:rPr>
                <w:rFonts w:ascii="Times New Roman" w:hAnsi="Times New Roman" w:cs="Times New Roman"/>
                <w:bCs/>
              </w:rPr>
              <w:t>Порядок оплаты: ежемесячно, на основании счетов-фактур или универсального передаточного документа, выставленных поставщиком 05 числа месяца, следующего за отчетным и Акта приема фактически выбранного товара Заказчиком.</w:t>
            </w:r>
          </w:p>
          <w:p w:rsidR="000E22CE" w:rsidRPr="000E22CE" w:rsidRDefault="00585384" w:rsidP="00585384">
            <w:pPr>
              <w:tabs>
                <w:tab w:val="left" w:pos="540"/>
              </w:tabs>
              <w:jc w:val="both"/>
              <w:rPr>
                <w:rFonts w:ascii="Times New Roman" w:hAnsi="Times New Roman" w:cs="Times New Roman"/>
                <w:bCs/>
              </w:rPr>
            </w:pPr>
            <w:r w:rsidRPr="00585384">
              <w:rPr>
                <w:rFonts w:ascii="Times New Roman" w:hAnsi="Times New Roman" w:cs="Times New Roman"/>
                <w:bCs/>
              </w:rPr>
              <w:t>Срок оплаты: в течение 20 (двадцати) календарных дней, с момента подписания Акта приема фактически выбранного товара.</w:t>
            </w: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5</w:t>
            </w:r>
          </w:p>
        </w:tc>
        <w:tc>
          <w:tcPr>
            <w:tcW w:w="9719" w:type="dxa"/>
            <w:gridSpan w:val="2"/>
          </w:tcPr>
          <w:p w:rsidR="000E22CE" w:rsidRPr="000E22CE" w:rsidRDefault="000E22CE" w:rsidP="00DA7CAA">
            <w:pPr>
              <w:ind w:right="-51"/>
              <w:jc w:val="both"/>
              <w:rPr>
                <w:rFonts w:ascii="Times New Roman" w:hAnsi="Times New Roman" w:cs="Times New Roman"/>
                <w:b/>
              </w:rPr>
            </w:pPr>
            <w:r w:rsidRPr="000E22CE">
              <w:rPr>
                <w:rFonts w:ascii="Times New Roman" w:hAnsi="Times New Roman" w:cs="Times New Roman"/>
              </w:rPr>
              <w:t>Срок, место, форма и порядок подачи заявок участников закупки.</w:t>
            </w:r>
          </w:p>
        </w:tc>
      </w:tr>
      <w:tr w:rsidR="000E22CE" w:rsidRPr="000E22CE" w:rsidTr="00A30DC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5.1</w:t>
            </w:r>
          </w:p>
        </w:tc>
        <w:tc>
          <w:tcPr>
            <w:tcW w:w="3031" w:type="dxa"/>
          </w:tcPr>
          <w:p w:rsidR="000E22CE" w:rsidRPr="000E22CE" w:rsidRDefault="000E22CE" w:rsidP="00DA7CAA">
            <w:pPr>
              <w:rPr>
                <w:rFonts w:ascii="Times New Roman" w:hAnsi="Times New Roman" w:cs="Times New Roman"/>
              </w:rPr>
            </w:pPr>
            <w:r w:rsidRPr="000E22CE">
              <w:rPr>
                <w:rFonts w:ascii="Times New Roman" w:hAnsi="Times New Roman" w:cs="Times New Roman"/>
              </w:rPr>
              <w:t xml:space="preserve">Дата начала, дата и время окончания срока подачи заявок на участие в запросе котировок в электронной форме </w:t>
            </w:r>
          </w:p>
        </w:tc>
        <w:tc>
          <w:tcPr>
            <w:tcW w:w="6688" w:type="dxa"/>
          </w:tcPr>
          <w:p w:rsidR="00686197" w:rsidRDefault="000E22CE" w:rsidP="00686197">
            <w:pPr>
              <w:spacing w:after="0"/>
              <w:jc w:val="both"/>
              <w:rPr>
                <w:rFonts w:ascii="Times New Roman" w:hAnsi="Times New Roman" w:cs="Times New Roman"/>
              </w:rPr>
            </w:pPr>
            <w:r w:rsidRPr="003F0CA9">
              <w:rPr>
                <w:rFonts w:ascii="Times New Roman" w:hAnsi="Times New Roman" w:cs="Times New Roman"/>
                <w:b/>
              </w:rPr>
              <w:t>Дата начала подачи заявок</w:t>
            </w:r>
            <w:r w:rsidRPr="003F0CA9">
              <w:rPr>
                <w:rFonts w:ascii="Times New Roman" w:hAnsi="Times New Roman" w:cs="Times New Roman"/>
              </w:rPr>
              <w:t xml:space="preserve">: </w:t>
            </w:r>
          </w:p>
          <w:p w:rsidR="000E22CE" w:rsidRDefault="000E22CE" w:rsidP="00686197">
            <w:pPr>
              <w:spacing w:after="0"/>
              <w:jc w:val="both"/>
              <w:rPr>
                <w:rFonts w:ascii="Times New Roman" w:hAnsi="Times New Roman" w:cs="Times New Roman"/>
              </w:rPr>
            </w:pPr>
            <w:r w:rsidRPr="003F0CA9">
              <w:rPr>
                <w:rFonts w:ascii="Times New Roman" w:hAnsi="Times New Roman" w:cs="Times New Roman"/>
              </w:rPr>
              <w:t>с момента размещения извещения о проведении запроса котировок в электронной форме в единой информационной системе, электронной площадке в информационно-телекоммуникационной сети «Интернет».</w:t>
            </w:r>
          </w:p>
          <w:p w:rsidR="00000D48" w:rsidRPr="003F0CA9" w:rsidRDefault="00000D48" w:rsidP="00686197">
            <w:pPr>
              <w:spacing w:after="0"/>
              <w:jc w:val="both"/>
              <w:rPr>
                <w:rFonts w:ascii="Times New Roman" w:hAnsi="Times New Roman" w:cs="Times New Roman"/>
              </w:rPr>
            </w:pPr>
          </w:p>
          <w:p w:rsidR="000E22CE" w:rsidRPr="00F2772A" w:rsidRDefault="000E22CE" w:rsidP="00000D48">
            <w:pPr>
              <w:spacing w:after="0"/>
              <w:jc w:val="both"/>
              <w:rPr>
                <w:rFonts w:ascii="Times New Roman" w:hAnsi="Times New Roman" w:cs="Times New Roman"/>
                <w:b/>
              </w:rPr>
            </w:pPr>
            <w:r w:rsidRPr="00F2772A">
              <w:rPr>
                <w:rFonts w:ascii="Times New Roman" w:hAnsi="Times New Roman" w:cs="Times New Roman"/>
                <w:b/>
              </w:rPr>
              <w:t>Дата и время окончания срока подачи заявок:</w:t>
            </w:r>
          </w:p>
          <w:p w:rsidR="000E22CE" w:rsidRPr="003F0CA9" w:rsidRDefault="006A4ADD" w:rsidP="000C5078">
            <w:pPr>
              <w:tabs>
                <w:tab w:val="left" w:pos="540"/>
              </w:tabs>
              <w:spacing w:after="0"/>
              <w:jc w:val="both"/>
              <w:rPr>
                <w:rFonts w:ascii="Times New Roman" w:hAnsi="Times New Roman" w:cs="Times New Roman"/>
                <w:b/>
                <w:bCs/>
              </w:rPr>
            </w:pPr>
            <w:r w:rsidRPr="00F2772A">
              <w:rPr>
                <w:rFonts w:ascii="Times New Roman" w:hAnsi="Times New Roman" w:cs="Times New Roman"/>
                <w:b/>
                <w:bCs/>
              </w:rPr>
              <w:t>«</w:t>
            </w:r>
            <w:r w:rsidR="000C5078" w:rsidRPr="00F2772A">
              <w:rPr>
                <w:rFonts w:ascii="Times New Roman" w:hAnsi="Times New Roman" w:cs="Times New Roman"/>
                <w:b/>
                <w:bCs/>
              </w:rPr>
              <w:t>02</w:t>
            </w:r>
            <w:r w:rsidR="000E22CE" w:rsidRPr="00F2772A">
              <w:rPr>
                <w:rFonts w:ascii="Times New Roman" w:hAnsi="Times New Roman" w:cs="Times New Roman"/>
                <w:b/>
                <w:bCs/>
              </w:rPr>
              <w:t xml:space="preserve">» </w:t>
            </w:r>
            <w:r w:rsidR="000C5078" w:rsidRPr="00F2772A">
              <w:rPr>
                <w:rFonts w:ascii="Times New Roman" w:hAnsi="Times New Roman" w:cs="Times New Roman"/>
                <w:b/>
                <w:bCs/>
              </w:rPr>
              <w:t>декабря</w:t>
            </w:r>
            <w:r w:rsidR="000E22CE" w:rsidRPr="00F2772A">
              <w:rPr>
                <w:rFonts w:ascii="Times New Roman" w:hAnsi="Times New Roman" w:cs="Times New Roman"/>
                <w:b/>
                <w:bCs/>
              </w:rPr>
              <w:t xml:space="preserve"> 2021 г. в 10 часов 00 минут (</w:t>
            </w:r>
            <w:r w:rsidRPr="00F2772A">
              <w:rPr>
                <w:rFonts w:ascii="Times New Roman" w:hAnsi="Times New Roman" w:cs="Times New Roman"/>
                <w:b/>
                <w:bCs/>
              </w:rPr>
              <w:t xml:space="preserve">местное </w:t>
            </w:r>
            <w:r w:rsidR="000E22CE" w:rsidRPr="00F2772A">
              <w:rPr>
                <w:rFonts w:ascii="Times New Roman" w:hAnsi="Times New Roman" w:cs="Times New Roman"/>
                <w:b/>
                <w:bCs/>
              </w:rPr>
              <w:t>время</w:t>
            </w:r>
            <w:r w:rsidRPr="00F2772A">
              <w:rPr>
                <w:rFonts w:ascii="Times New Roman" w:hAnsi="Times New Roman" w:cs="Times New Roman"/>
                <w:b/>
                <w:bCs/>
              </w:rPr>
              <w:t xml:space="preserve"> заказчика</w:t>
            </w:r>
            <w:r w:rsidR="000E22CE" w:rsidRPr="00F2772A">
              <w:rPr>
                <w:rFonts w:ascii="Times New Roman" w:hAnsi="Times New Roman" w:cs="Times New Roman"/>
                <w:b/>
                <w:bCs/>
              </w:rPr>
              <w:t>).</w:t>
            </w:r>
          </w:p>
        </w:tc>
      </w:tr>
      <w:tr w:rsidR="000E22CE" w:rsidRPr="000E22CE" w:rsidTr="00A30DC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5.2</w:t>
            </w:r>
          </w:p>
        </w:tc>
        <w:tc>
          <w:tcPr>
            <w:tcW w:w="3031" w:type="dxa"/>
          </w:tcPr>
          <w:p w:rsidR="000E22CE" w:rsidRPr="000E22CE" w:rsidRDefault="000E22CE" w:rsidP="00DA7CAA">
            <w:pPr>
              <w:rPr>
                <w:rFonts w:ascii="Times New Roman" w:hAnsi="Times New Roman" w:cs="Times New Roman"/>
              </w:rPr>
            </w:pPr>
            <w:r w:rsidRPr="000E22CE">
              <w:rPr>
                <w:rFonts w:ascii="Times New Roman" w:hAnsi="Times New Roman" w:cs="Times New Roman"/>
              </w:rPr>
              <w:t xml:space="preserve">Место </w:t>
            </w:r>
            <w:proofErr w:type="gramStart"/>
            <w:r w:rsidRPr="000E22CE">
              <w:rPr>
                <w:rFonts w:ascii="Times New Roman" w:hAnsi="Times New Roman" w:cs="Times New Roman"/>
              </w:rPr>
              <w:t>подачи заявок участников запроса котировок</w:t>
            </w:r>
            <w:proofErr w:type="gramEnd"/>
          </w:p>
        </w:tc>
        <w:tc>
          <w:tcPr>
            <w:tcW w:w="6688" w:type="dxa"/>
          </w:tcPr>
          <w:p w:rsidR="000E22CE" w:rsidRPr="003F0CA9" w:rsidRDefault="003F0CA9" w:rsidP="00DA7CAA">
            <w:pPr>
              <w:jc w:val="both"/>
              <w:outlineLvl w:val="1"/>
              <w:rPr>
                <w:rFonts w:ascii="Times New Roman" w:hAnsi="Times New Roman" w:cs="Times New Roman"/>
              </w:rPr>
            </w:pPr>
            <w:r w:rsidRPr="003F0CA9">
              <w:rPr>
                <w:rFonts w:ascii="Times New Roman" w:hAnsi="Times New Roman" w:cs="Times New Roman"/>
                <w:bCs/>
              </w:rPr>
              <w:t xml:space="preserve">Электронная торговая площадка «Регион» </w:t>
            </w:r>
            <w:hyperlink r:id="rId10" w:history="1">
              <w:r w:rsidRPr="003F0CA9">
                <w:rPr>
                  <w:rStyle w:val="ae"/>
                  <w:rFonts w:ascii="Times New Roman" w:hAnsi="Times New Roman" w:cs="Times New Roman"/>
                  <w:bCs/>
                </w:rPr>
                <w:t>https://etp-region.ru</w:t>
              </w:r>
            </w:hyperlink>
          </w:p>
        </w:tc>
      </w:tr>
      <w:tr w:rsidR="000E22CE" w:rsidRPr="000E22CE" w:rsidTr="00A30DC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5.3</w:t>
            </w:r>
          </w:p>
        </w:tc>
        <w:tc>
          <w:tcPr>
            <w:tcW w:w="3031" w:type="dxa"/>
          </w:tcPr>
          <w:p w:rsidR="000E22CE" w:rsidRPr="000E22CE" w:rsidRDefault="000E22CE" w:rsidP="00DA7CAA">
            <w:pPr>
              <w:tabs>
                <w:tab w:val="left" w:pos="540"/>
              </w:tabs>
              <w:rPr>
                <w:rFonts w:ascii="Times New Roman" w:hAnsi="Times New Roman" w:cs="Times New Roman"/>
              </w:rPr>
            </w:pPr>
            <w:r w:rsidRPr="000E22CE">
              <w:rPr>
                <w:rFonts w:ascii="Times New Roman" w:hAnsi="Times New Roman" w:cs="Times New Roman"/>
              </w:rPr>
              <w:t>Форма заявки на участие в запросе котировок в электронной форме</w:t>
            </w:r>
          </w:p>
        </w:tc>
        <w:tc>
          <w:tcPr>
            <w:tcW w:w="6688" w:type="dxa"/>
          </w:tcPr>
          <w:p w:rsidR="00B073D1" w:rsidRPr="000E22CE" w:rsidRDefault="000E22CE" w:rsidP="00B073D1">
            <w:pPr>
              <w:tabs>
                <w:tab w:val="left" w:pos="540"/>
              </w:tabs>
              <w:jc w:val="both"/>
              <w:rPr>
                <w:rFonts w:ascii="Times New Roman" w:hAnsi="Times New Roman" w:cs="Times New Roman"/>
                <w:b/>
                <w:bCs/>
              </w:rPr>
            </w:pPr>
            <w:r w:rsidRPr="000E22CE">
              <w:rPr>
                <w:rFonts w:ascii="Times New Roman" w:hAnsi="Times New Roman" w:cs="Times New Roman"/>
              </w:rPr>
              <w:t xml:space="preserve">Форма заявки на участие в запросе котировок в электронной форме (далее также – котировочная заявка) указана в Приложении № </w:t>
            </w:r>
            <w:r w:rsidR="00476369">
              <w:rPr>
                <w:rFonts w:ascii="Times New Roman" w:hAnsi="Times New Roman" w:cs="Times New Roman"/>
              </w:rPr>
              <w:t>1</w:t>
            </w:r>
            <w:r w:rsidRPr="000E22CE">
              <w:rPr>
                <w:rFonts w:ascii="Times New Roman" w:hAnsi="Times New Roman" w:cs="Times New Roman"/>
              </w:rPr>
              <w:t xml:space="preserve"> к Извещению о проведении запроса котировок в электронной форме</w:t>
            </w:r>
            <w:r w:rsidR="00B073D1">
              <w:rPr>
                <w:rFonts w:ascii="Times New Roman" w:hAnsi="Times New Roman" w:cs="Times New Roman"/>
              </w:rPr>
              <w:t>.</w:t>
            </w:r>
          </w:p>
        </w:tc>
      </w:tr>
      <w:tr w:rsidR="000E22CE" w:rsidRPr="000E22CE" w:rsidTr="00A30DC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lastRenderedPageBreak/>
              <w:t>5.4</w:t>
            </w:r>
          </w:p>
        </w:tc>
        <w:tc>
          <w:tcPr>
            <w:tcW w:w="3031" w:type="dxa"/>
          </w:tcPr>
          <w:p w:rsidR="000E22CE" w:rsidRPr="000E22CE" w:rsidRDefault="000E22CE" w:rsidP="00DA7CAA">
            <w:pPr>
              <w:pStyle w:val="01zagolovok"/>
              <w:pageBreakBefore w:val="0"/>
              <w:spacing w:before="0" w:after="0"/>
              <w:rPr>
                <w:rFonts w:ascii="Times New Roman" w:hAnsi="Times New Roman" w:cs="Times New Roman"/>
                <w:b w:val="0"/>
                <w:bCs w:val="0"/>
                <w:color w:val="auto"/>
                <w:sz w:val="22"/>
                <w:szCs w:val="22"/>
              </w:rPr>
            </w:pPr>
            <w:r w:rsidRPr="000E22CE">
              <w:rPr>
                <w:rFonts w:ascii="Times New Roman" w:hAnsi="Times New Roman" w:cs="Times New Roman"/>
                <w:b w:val="0"/>
                <w:sz w:val="22"/>
                <w:szCs w:val="22"/>
              </w:rPr>
              <w:t xml:space="preserve">Порядок </w:t>
            </w:r>
            <w:proofErr w:type="gramStart"/>
            <w:r w:rsidRPr="000E22CE">
              <w:rPr>
                <w:rFonts w:ascii="Times New Roman" w:hAnsi="Times New Roman" w:cs="Times New Roman"/>
                <w:b w:val="0"/>
                <w:sz w:val="22"/>
                <w:szCs w:val="22"/>
              </w:rPr>
              <w:t>подачи заявок участников запроса котировок</w:t>
            </w:r>
            <w:proofErr w:type="gramEnd"/>
            <w:r w:rsidRPr="000E22CE">
              <w:rPr>
                <w:rFonts w:ascii="Times New Roman" w:hAnsi="Times New Roman" w:cs="Times New Roman"/>
                <w:b w:val="0"/>
                <w:sz w:val="22"/>
                <w:szCs w:val="22"/>
              </w:rPr>
              <w:t xml:space="preserve"> в электронной форме</w:t>
            </w:r>
          </w:p>
        </w:tc>
        <w:tc>
          <w:tcPr>
            <w:tcW w:w="6688" w:type="dxa"/>
          </w:tcPr>
          <w:p w:rsidR="000E22CE" w:rsidRPr="000E22CE" w:rsidRDefault="000E22CE" w:rsidP="00DA7CAA">
            <w:pPr>
              <w:tabs>
                <w:tab w:val="left" w:pos="1134"/>
                <w:tab w:val="left" w:pos="1701"/>
              </w:tabs>
              <w:jc w:val="both"/>
              <w:rPr>
                <w:rFonts w:ascii="Times New Roman" w:hAnsi="Times New Roman" w:cs="Times New Roman"/>
              </w:rPr>
            </w:pPr>
            <w:r w:rsidRPr="000E22CE">
              <w:rPr>
                <w:rFonts w:ascii="Times New Roman" w:hAnsi="Times New Roman" w:cs="Times New Roman"/>
              </w:rPr>
              <w:t>Котировочные заявки принимаются только от лиц, получивших (прошедших) аккредитацию на электронной площадке.</w:t>
            </w:r>
          </w:p>
          <w:p w:rsidR="000E22CE" w:rsidRPr="000E22CE" w:rsidRDefault="000E22CE" w:rsidP="00DA7CAA">
            <w:pPr>
              <w:tabs>
                <w:tab w:val="left" w:pos="1134"/>
                <w:tab w:val="left" w:pos="1440"/>
              </w:tabs>
              <w:jc w:val="both"/>
              <w:rPr>
                <w:rFonts w:ascii="Times New Roman" w:hAnsi="Times New Roman" w:cs="Times New Roman"/>
              </w:rPr>
            </w:pPr>
            <w:proofErr w:type="gramStart"/>
            <w:r w:rsidRPr="000E22CE">
              <w:rPr>
                <w:rFonts w:ascii="Times New Roman" w:hAnsi="Times New Roman" w:cs="Times New Roman"/>
              </w:rPr>
              <w:t>Для участия в запросе котировок в электронной форме участник конкурентной закупки подает котировочную заявку в соответствии с прилагаемой формой (</w:t>
            </w:r>
            <w:r w:rsidR="00BE4221">
              <w:rPr>
                <w:rFonts w:ascii="Times New Roman" w:hAnsi="Times New Roman" w:cs="Times New Roman"/>
              </w:rPr>
              <w:t xml:space="preserve">согласно </w:t>
            </w:r>
            <w:r w:rsidR="00BE4221">
              <w:rPr>
                <w:rFonts w:ascii="Times New Roman" w:eastAsia="Calibri" w:hAnsi="Times New Roman" w:cs="Times New Roman"/>
                <w:lang w:eastAsia="ru-RU"/>
              </w:rPr>
              <w:t>образ</w:t>
            </w:r>
            <w:r w:rsidR="00BE4221" w:rsidRPr="00357DF0">
              <w:rPr>
                <w:rFonts w:ascii="Times New Roman" w:eastAsia="Calibri" w:hAnsi="Times New Roman" w:cs="Times New Roman"/>
                <w:lang w:eastAsia="ru-RU"/>
              </w:rPr>
              <w:t>ц</w:t>
            </w:r>
            <w:r w:rsidR="00BE4221">
              <w:rPr>
                <w:rFonts w:ascii="Times New Roman" w:eastAsia="Calibri" w:hAnsi="Times New Roman" w:cs="Times New Roman"/>
                <w:lang w:eastAsia="ru-RU"/>
              </w:rPr>
              <w:t>у</w:t>
            </w:r>
            <w:r w:rsidR="00BE4221" w:rsidRPr="00357DF0">
              <w:rPr>
                <w:rFonts w:ascii="Times New Roman" w:eastAsia="Calibri" w:hAnsi="Times New Roman" w:cs="Times New Roman"/>
                <w:lang w:eastAsia="ru-RU"/>
              </w:rPr>
              <w:t xml:space="preserve"> формы заполнения участниками</w:t>
            </w:r>
            <w:r w:rsidRPr="000E22CE">
              <w:rPr>
                <w:rFonts w:ascii="Times New Roman" w:hAnsi="Times New Roman" w:cs="Times New Roman"/>
              </w:rPr>
              <w:t xml:space="preserve">), Декларацию о соответствии участника запроса котировок в электронной форме, требованиям, установленным статьей 9 </w:t>
            </w:r>
            <w:r w:rsidR="003F0CA9" w:rsidRPr="003F0CA9">
              <w:rPr>
                <w:rFonts w:ascii="Times New Roman" w:hAnsi="Times New Roman" w:cs="Times New Roman"/>
              </w:rPr>
              <w:t>положени</w:t>
            </w:r>
            <w:r w:rsidR="003F0CA9">
              <w:rPr>
                <w:rFonts w:ascii="Times New Roman" w:hAnsi="Times New Roman" w:cs="Times New Roman"/>
              </w:rPr>
              <w:t>я</w:t>
            </w:r>
            <w:r w:rsidR="003F0CA9" w:rsidRPr="003F0CA9">
              <w:rPr>
                <w:rFonts w:ascii="Times New Roman" w:hAnsi="Times New Roman" w:cs="Times New Roman"/>
              </w:rPr>
              <w:t xml:space="preserve"> о закупке товаров, работ, услуг федерального государственного бюджетного образовательного учреждения высшего образования «Бурятская государственная сельскохозяйственная академия имени В.Р.</w:t>
            </w:r>
            <w:r w:rsidR="003F0CA9">
              <w:rPr>
                <w:rFonts w:ascii="Times New Roman" w:hAnsi="Times New Roman" w:cs="Times New Roman"/>
              </w:rPr>
              <w:t> </w:t>
            </w:r>
            <w:r w:rsidR="003F0CA9" w:rsidRPr="003F0CA9">
              <w:rPr>
                <w:rFonts w:ascii="Times New Roman" w:hAnsi="Times New Roman" w:cs="Times New Roman"/>
              </w:rPr>
              <w:t>Филиппова»</w:t>
            </w:r>
            <w:r w:rsidRPr="000E22CE">
              <w:rPr>
                <w:rFonts w:ascii="Times New Roman" w:hAnsi="Times New Roman" w:cs="Times New Roman"/>
                <w:bCs/>
              </w:rPr>
              <w:t>, утвержденным распоряжением</w:t>
            </w:r>
            <w:proofErr w:type="gramEnd"/>
            <w:r w:rsidRPr="000E22CE">
              <w:rPr>
                <w:rFonts w:ascii="Times New Roman" w:hAnsi="Times New Roman" w:cs="Times New Roman"/>
                <w:bCs/>
              </w:rPr>
              <w:t xml:space="preserve"> </w:t>
            </w:r>
            <w:r w:rsidR="003F0CA9" w:rsidRPr="003F0CA9">
              <w:rPr>
                <w:rFonts w:ascii="Times New Roman" w:hAnsi="Times New Roman" w:cs="Times New Roman"/>
                <w:bCs/>
              </w:rPr>
              <w:t>Минсел</w:t>
            </w:r>
            <w:r w:rsidR="0054331D">
              <w:rPr>
                <w:rFonts w:ascii="Times New Roman" w:hAnsi="Times New Roman" w:cs="Times New Roman"/>
                <w:bCs/>
              </w:rPr>
              <w:t>ьхоза России от 30</w:t>
            </w:r>
            <w:r w:rsidR="003F0CA9">
              <w:rPr>
                <w:rFonts w:ascii="Times New Roman" w:hAnsi="Times New Roman" w:cs="Times New Roman"/>
                <w:bCs/>
              </w:rPr>
              <w:t xml:space="preserve"> </w:t>
            </w:r>
            <w:r w:rsidR="0054331D">
              <w:rPr>
                <w:rFonts w:ascii="Times New Roman" w:hAnsi="Times New Roman" w:cs="Times New Roman"/>
                <w:bCs/>
              </w:rPr>
              <w:t>марта 2021</w:t>
            </w:r>
            <w:r w:rsidR="003F0CA9">
              <w:rPr>
                <w:rFonts w:ascii="Times New Roman" w:hAnsi="Times New Roman" w:cs="Times New Roman"/>
                <w:bCs/>
              </w:rPr>
              <w:t>г. №</w:t>
            </w:r>
            <w:r w:rsidR="0054331D">
              <w:rPr>
                <w:rFonts w:ascii="Times New Roman" w:hAnsi="Times New Roman" w:cs="Times New Roman"/>
                <w:bCs/>
              </w:rPr>
              <w:t>107</w:t>
            </w:r>
            <w:r w:rsidR="003F0CA9" w:rsidRPr="003F0CA9">
              <w:rPr>
                <w:rFonts w:ascii="Times New Roman" w:hAnsi="Times New Roman" w:cs="Times New Roman"/>
                <w:bCs/>
              </w:rPr>
              <w:t xml:space="preserve">-р </w:t>
            </w:r>
            <w:r w:rsidRPr="000E22CE">
              <w:rPr>
                <w:rFonts w:ascii="Times New Roman" w:hAnsi="Times New Roman" w:cs="Times New Roman"/>
                <w:bCs/>
              </w:rPr>
              <w:t>(далее - Положение о закупке)</w:t>
            </w:r>
            <w:r w:rsidR="00357DF0">
              <w:rPr>
                <w:rFonts w:ascii="Times New Roman" w:hAnsi="Times New Roman" w:cs="Times New Roman"/>
                <w:bCs/>
              </w:rPr>
              <w:t xml:space="preserve"> </w:t>
            </w:r>
            <w:r w:rsidR="00D508BA">
              <w:rPr>
                <w:rFonts w:ascii="Times New Roman" w:hAnsi="Times New Roman" w:cs="Times New Roman"/>
                <w:bCs/>
              </w:rPr>
              <w:t>(</w:t>
            </w:r>
            <w:r w:rsidR="00D508BA" w:rsidRPr="00D508BA">
              <w:rPr>
                <w:rFonts w:ascii="Times New Roman" w:hAnsi="Times New Roman" w:cs="Times New Roman"/>
                <w:bCs/>
              </w:rPr>
              <w:t>Приложение № 2 к Извещению о проведении запроса котировок в электронной форме)</w:t>
            </w:r>
            <w:r w:rsidR="00D508BA">
              <w:rPr>
                <w:rFonts w:ascii="Times New Roman" w:hAnsi="Times New Roman" w:cs="Times New Roman"/>
                <w:bCs/>
              </w:rPr>
              <w:t xml:space="preserve"> </w:t>
            </w:r>
            <w:r w:rsidRPr="000E22CE">
              <w:rPr>
                <w:rFonts w:ascii="Times New Roman" w:hAnsi="Times New Roman" w:cs="Times New Roman"/>
              </w:rPr>
              <w:t>и требованиями к составу содержанию, форме, оформлению заявки на участие в запросе котировок в электронной форме, установленными разделом 6 настоящего Извещения о проведении запроса котировок в электронной форме.</w:t>
            </w:r>
          </w:p>
          <w:p w:rsidR="000E22CE" w:rsidRPr="000E22CE" w:rsidRDefault="000E22CE" w:rsidP="00DA7CAA">
            <w:pPr>
              <w:jc w:val="both"/>
              <w:rPr>
                <w:rFonts w:ascii="Times New Roman" w:hAnsi="Times New Roman" w:cs="Times New Roman"/>
              </w:rPr>
            </w:pPr>
            <w:r w:rsidRPr="000E22CE">
              <w:rPr>
                <w:rFonts w:ascii="Times New Roman" w:hAnsi="Times New Roman" w:cs="Times New Roman"/>
              </w:rPr>
              <w:t>Участник конкурентной закупки вправе подать только одну котировочную заявку.</w:t>
            </w:r>
          </w:p>
          <w:p w:rsidR="000E22CE" w:rsidRPr="000E22CE" w:rsidRDefault="000E22CE" w:rsidP="00DA7CAA">
            <w:pPr>
              <w:jc w:val="both"/>
              <w:rPr>
                <w:rFonts w:ascii="Times New Roman" w:hAnsi="Times New Roman" w:cs="Times New Roman"/>
              </w:rPr>
            </w:pPr>
            <w:r w:rsidRPr="000E22CE">
              <w:rPr>
                <w:rFonts w:ascii="Times New Roman" w:hAnsi="Times New Roman" w:cs="Times New Roman"/>
              </w:rPr>
              <w:t>В случае установления факта подачи одним участником закупки 2 (двух) и более заявок на участие в запросе котировок в электронной форме, заявки такого участника не рассматриваются.</w:t>
            </w:r>
          </w:p>
          <w:p w:rsidR="000E22CE" w:rsidRPr="000E22CE" w:rsidRDefault="000E22CE" w:rsidP="00DA7CAA">
            <w:pPr>
              <w:tabs>
                <w:tab w:val="left" w:pos="1134"/>
                <w:tab w:val="left" w:pos="1440"/>
              </w:tabs>
              <w:jc w:val="both"/>
              <w:rPr>
                <w:rFonts w:ascii="Times New Roman" w:hAnsi="Times New Roman" w:cs="Times New Roman"/>
              </w:rPr>
            </w:pPr>
            <w:r w:rsidRPr="000E22CE">
              <w:rPr>
                <w:rFonts w:ascii="Times New Roman" w:hAnsi="Times New Roman" w:cs="Times New Roman"/>
              </w:rPr>
              <w:t>Участник конкурентной закупки вправе изменить или отозвать свою заявку до истечения срока подачи заявок. Заявка на участие в такой закупке явл</w:t>
            </w:r>
            <w:r w:rsidR="003F0CA9">
              <w:rPr>
                <w:rFonts w:ascii="Times New Roman" w:hAnsi="Times New Roman" w:cs="Times New Roman"/>
              </w:rPr>
              <w:t>яется изменённой или отозванной</w:t>
            </w:r>
            <w:r w:rsidRPr="000E22CE">
              <w:rPr>
                <w:rFonts w:ascii="Times New Roman" w:hAnsi="Times New Roman" w:cs="Times New Roman"/>
              </w:rPr>
              <w:t>,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B073D1" w:rsidRPr="000E22CE" w:rsidRDefault="000E22CE" w:rsidP="00D508BA">
            <w:pPr>
              <w:jc w:val="both"/>
              <w:rPr>
                <w:rFonts w:ascii="Times New Roman" w:hAnsi="Times New Roman" w:cs="Times New Roman"/>
                <w:color w:val="000000"/>
              </w:rPr>
            </w:pPr>
            <w:r w:rsidRPr="000E22CE">
              <w:rPr>
                <w:rFonts w:ascii="Times New Roman" w:hAnsi="Times New Roman" w:cs="Times New Roman"/>
                <w:color w:val="000000"/>
              </w:rPr>
              <w:t>Заявки на участие в запросе котировок в электронной форме, которые были получены после окончания срока подачи заявок на участие в запросе котировок, указанного в извещении о проведении запроса котировок, не рассматриваются.</w:t>
            </w:r>
          </w:p>
        </w:tc>
      </w:tr>
      <w:tr w:rsidR="000E22CE" w:rsidRPr="000E22CE" w:rsidTr="00A30DC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6</w:t>
            </w:r>
          </w:p>
        </w:tc>
        <w:tc>
          <w:tcPr>
            <w:tcW w:w="3031" w:type="dxa"/>
          </w:tcPr>
          <w:p w:rsidR="000E22CE" w:rsidRPr="000E22CE" w:rsidRDefault="000E22CE" w:rsidP="00DA7CAA">
            <w:pPr>
              <w:spacing w:line="100" w:lineRule="atLeast"/>
              <w:ind w:right="142"/>
              <w:rPr>
                <w:rFonts w:ascii="Times New Roman" w:hAnsi="Times New Roman" w:cs="Times New Roman"/>
              </w:rPr>
            </w:pPr>
            <w:r w:rsidRPr="000E22CE">
              <w:rPr>
                <w:rFonts w:ascii="Times New Roman" w:hAnsi="Times New Roman" w:cs="Times New Roman"/>
              </w:rPr>
              <w:t>Требования к содержанию, форме, оформлению и составу заявки на участие в запросе котировок в электронной форме</w:t>
            </w:r>
          </w:p>
        </w:tc>
        <w:tc>
          <w:tcPr>
            <w:tcW w:w="6688" w:type="dxa"/>
            <w:vAlign w:val="center"/>
          </w:tcPr>
          <w:p w:rsidR="00C87C2E" w:rsidRPr="00C87C2E" w:rsidRDefault="00C87C2E" w:rsidP="00C87C2E">
            <w:pPr>
              <w:spacing w:after="0"/>
              <w:jc w:val="both"/>
              <w:rPr>
                <w:rFonts w:ascii="Times New Roman" w:hAnsi="Times New Roman" w:cs="Times New Roman"/>
              </w:rPr>
            </w:pPr>
            <w:r w:rsidRPr="00C87C2E">
              <w:rPr>
                <w:rFonts w:ascii="Times New Roman" w:hAnsi="Times New Roman" w:cs="Times New Roman"/>
              </w:rPr>
              <w:t xml:space="preserve">Заявка на участие в запросе котировок в электронной форме состоит из одной части и ценового предложения. </w:t>
            </w:r>
          </w:p>
          <w:p w:rsidR="00C87C2E" w:rsidRPr="00C87C2E" w:rsidRDefault="00C87C2E" w:rsidP="00C87C2E">
            <w:pPr>
              <w:spacing w:after="0"/>
              <w:jc w:val="both"/>
              <w:rPr>
                <w:rFonts w:ascii="Times New Roman" w:hAnsi="Times New Roman" w:cs="Times New Roman"/>
              </w:rPr>
            </w:pPr>
            <w:r w:rsidRPr="00C87C2E">
              <w:rPr>
                <w:rFonts w:ascii="Times New Roman" w:hAnsi="Times New Roman" w:cs="Times New Roman"/>
              </w:rPr>
              <w:t>I. Заявка на участие в запросе котировок в электронной форме должна содержать:</w:t>
            </w:r>
          </w:p>
          <w:p w:rsidR="00C87C2E" w:rsidRPr="00C87C2E" w:rsidRDefault="00C87C2E" w:rsidP="00C87C2E">
            <w:pPr>
              <w:spacing w:after="0"/>
              <w:jc w:val="both"/>
              <w:rPr>
                <w:rFonts w:ascii="Times New Roman" w:hAnsi="Times New Roman" w:cs="Times New Roman"/>
              </w:rPr>
            </w:pPr>
            <w:r w:rsidRPr="00C87C2E">
              <w:rPr>
                <w:rFonts w:ascii="Times New Roman" w:hAnsi="Times New Roman" w:cs="Times New Roman"/>
              </w:rPr>
              <w:t>1) согласие участника запроса котировок в электронной форме на поставку товара,  являющегося объектом закупки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w:t>
            </w:r>
          </w:p>
          <w:p w:rsidR="00C87C2E" w:rsidRPr="00C87C2E" w:rsidRDefault="00C87C2E" w:rsidP="00C87C2E">
            <w:pPr>
              <w:spacing w:after="0"/>
              <w:jc w:val="both"/>
              <w:rPr>
                <w:rFonts w:ascii="Times New Roman" w:hAnsi="Times New Roman" w:cs="Times New Roman"/>
              </w:rPr>
            </w:pPr>
            <w:r w:rsidRPr="00C87C2E">
              <w:rPr>
                <w:rFonts w:ascii="Times New Roman" w:hAnsi="Times New Roman" w:cs="Times New Roman"/>
              </w:rPr>
              <w:t>2) при осуществлении закупки товара:</w:t>
            </w:r>
          </w:p>
          <w:p w:rsidR="00C87C2E" w:rsidRPr="00C87C2E" w:rsidRDefault="00C87C2E" w:rsidP="00C87C2E">
            <w:pPr>
              <w:spacing w:after="0"/>
              <w:jc w:val="both"/>
              <w:rPr>
                <w:rFonts w:ascii="Times New Roman" w:hAnsi="Times New Roman" w:cs="Times New Roman"/>
              </w:rPr>
            </w:pPr>
            <w:r w:rsidRPr="00C87C2E">
              <w:rPr>
                <w:rFonts w:ascii="Times New Roman" w:hAnsi="Times New Roman" w:cs="Times New Roman"/>
              </w:rPr>
              <w:t xml:space="preserve">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w:t>
            </w:r>
            <w:proofErr w:type="gramStart"/>
            <w:r w:rsidRPr="00C87C2E">
              <w:rPr>
                <w:rFonts w:ascii="Times New Roman" w:hAnsi="Times New Roman" w:cs="Times New Roman"/>
              </w:rPr>
              <w:t xml:space="preserve">Информация, предусмотренная настоящим подпунктом, включается в заявку на участие в запросе котировок в электронной форме в </w:t>
            </w:r>
            <w:r w:rsidRPr="00C87C2E">
              <w:rPr>
                <w:rFonts w:ascii="Times New Roman" w:hAnsi="Times New Roman" w:cs="Times New Roman"/>
              </w:rPr>
              <w:lastRenderedPageBreak/>
              <w:t>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roofErr w:type="gramEnd"/>
          </w:p>
          <w:p w:rsidR="00C87C2E" w:rsidRPr="00C87C2E" w:rsidRDefault="00C87C2E" w:rsidP="00C87C2E">
            <w:pPr>
              <w:spacing w:after="0"/>
              <w:jc w:val="both"/>
              <w:rPr>
                <w:rFonts w:ascii="Times New Roman" w:hAnsi="Times New Roman" w:cs="Times New Roman"/>
              </w:rPr>
            </w:pPr>
            <w:proofErr w:type="gramStart"/>
            <w:r w:rsidRPr="00C87C2E">
              <w:rPr>
                <w:rFonts w:ascii="Times New Roman" w:hAnsi="Times New Roman" w:cs="Times New Roman"/>
              </w:rPr>
              <w:t>3) наименование, фирменное наименование (при наличии), местонахождение (для юридического лица); фамилия, имя, отчество (при наличии), паспортные данные, место жительства (для физического лица);</w:t>
            </w:r>
            <w:proofErr w:type="gramEnd"/>
            <w:r w:rsidRPr="00C87C2E">
              <w:rPr>
                <w:rFonts w:ascii="Times New Roman" w:hAnsi="Times New Roman" w:cs="Times New Roman"/>
              </w:rPr>
              <w:t xml:space="preserve"> </w:t>
            </w:r>
            <w:proofErr w:type="gramStart"/>
            <w:r w:rsidRPr="00C87C2E">
              <w:rPr>
                <w:rFonts w:ascii="Times New Roman" w:hAnsi="Times New Roman" w:cs="Times New Roman"/>
              </w:rPr>
              <w:t>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roofErr w:type="gramEnd"/>
          </w:p>
          <w:p w:rsidR="00C87C2E" w:rsidRPr="00C87C2E" w:rsidRDefault="00C87C2E" w:rsidP="00C87C2E">
            <w:pPr>
              <w:spacing w:after="0"/>
              <w:jc w:val="both"/>
              <w:rPr>
                <w:rFonts w:ascii="Times New Roman" w:hAnsi="Times New Roman" w:cs="Times New Roman"/>
              </w:rPr>
            </w:pPr>
            <w:r w:rsidRPr="00C87C2E">
              <w:rPr>
                <w:rFonts w:ascii="Times New Roman" w:hAnsi="Times New Roman" w:cs="Times New Roman"/>
              </w:rPr>
              <w:t>4) копии учредительных документов участника закупок (для юридических лиц);</w:t>
            </w:r>
          </w:p>
          <w:p w:rsidR="00C87C2E" w:rsidRPr="00C87C2E" w:rsidRDefault="00C87C2E" w:rsidP="00C87C2E">
            <w:pPr>
              <w:spacing w:after="0"/>
              <w:jc w:val="both"/>
              <w:rPr>
                <w:rFonts w:ascii="Times New Roman" w:hAnsi="Times New Roman" w:cs="Times New Roman"/>
              </w:rPr>
            </w:pPr>
            <w:r w:rsidRPr="00C87C2E">
              <w:rPr>
                <w:rFonts w:ascii="Times New Roman" w:hAnsi="Times New Roman" w:cs="Times New Roman"/>
              </w:rPr>
              <w:t>5) копии документов, удостоверяющих личность (для физических лиц);</w:t>
            </w:r>
          </w:p>
          <w:p w:rsidR="00C87C2E" w:rsidRPr="00C87C2E" w:rsidRDefault="00C87C2E" w:rsidP="00C87C2E">
            <w:pPr>
              <w:spacing w:after="0"/>
              <w:jc w:val="both"/>
              <w:rPr>
                <w:rFonts w:ascii="Times New Roman" w:hAnsi="Times New Roman" w:cs="Times New Roman"/>
              </w:rPr>
            </w:pPr>
            <w:r w:rsidRPr="00C87C2E">
              <w:rPr>
                <w:rFonts w:ascii="Times New Roman" w:hAnsi="Times New Roman" w:cs="Times New Roman"/>
              </w:rPr>
              <w:t>6)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6 месяцев до дня размещения в ЕИС извещения о проведении запроса котировок в электронной форме, или нотариально заверенную копию такой выписки;</w:t>
            </w:r>
          </w:p>
          <w:p w:rsidR="00C87C2E" w:rsidRPr="00C87C2E" w:rsidRDefault="00C87C2E" w:rsidP="00C87C2E">
            <w:pPr>
              <w:spacing w:after="0"/>
              <w:jc w:val="both"/>
              <w:rPr>
                <w:rFonts w:ascii="Times New Roman" w:hAnsi="Times New Roman" w:cs="Times New Roman"/>
              </w:rPr>
            </w:pPr>
            <w:r w:rsidRPr="00C87C2E">
              <w:rPr>
                <w:rFonts w:ascii="Times New Roman" w:hAnsi="Times New Roman" w:cs="Times New Roman"/>
              </w:rPr>
              <w:t>7)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C87C2E" w:rsidRPr="00C87C2E" w:rsidRDefault="00C87C2E" w:rsidP="00C87C2E">
            <w:pPr>
              <w:spacing w:after="0"/>
              <w:jc w:val="both"/>
              <w:rPr>
                <w:rFonts w:ascii="Times New Roman" w:hAnsi="Times New Roman" w:cs="Times New Roman"/>
              </w:rPr>
            </w:pPr>
            <w:r w:rsidRPr="00C87C2E">
              <w:rPr>
                <w:rFonts w:ascii="Times New Roman" w:hAnsi="Times New Roman" w:cs="Times New Roman"/>
              </w:rPr>
              <w:t xml:space="preserve">8)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C87C2E">
              <w:rPr>
                <w:rFonts w:ascii="Times New Roman" w:hAnsi="Times New Roman" w:cs="Times New Roman"/>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C87C2E" w:rsidRPr="00C87C2E" w:rsidRDefault="00C87C2E" w:rsidP="00C87C2E">
            <w:pPr>
              <w:spacing w:after="0"/>
              <w:jc w:val="both"/>
              <w:rPr>
                <w:rFonts w:ascii="Times New Roman" w:hAnsi="Times New Roman" w:cs="Times New Roman"/>
              </w:rPr>
            </w:pPr>
            <w:r w:rsidRPr="00C87C2E">
              <w:rPr>
                <w:rFonts w:ascii="Times New Roman" w:hAnsi="Times New Roman" w:cs="Times New Roman"/>
              </w:rPr>
              <w:t xml:space="preserve">9)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Pr="00C87C2E">
              <w:rPr>
                <w:rFonts w:ascii="Times New Roman" w:hAnsi="Times New Roman" w:cs="Times New Roman"/>
              </w:rPr>
              <w:lastRenderedPageBreak/>
              <w:t>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87C2E" w:rsidRPr="00C87C2E" w:rsidRDefault="00C87C2E" w:rsidP="00C87C2E">
            <w:pPr>
              <w:spacing w:after="0"/>
              <w:jc w:val="both"/>
              <w:rPr>
                <w:rFonts w:ascii="Times New Roman" w:hAnsi="Times New Roman" w:cs="Times New Roman"/>
              </w:rPr>
            </w:pPr>
            <w:r w:rsidRPr="00C87C2E">
              <w:rPr>
                <w:rFonts w:ascii="Times New Roman" w:hAnsi="Times New Roman" w:cs="Times New Roman"/>
              </w:rPr>
              <w:t>10) декларацию о соответствии участника запроса котировок в электронной форме, требованиям, установленным статьей 9 Положения о закупке.</w:t>
            </w:r>
          </w:p>
          <w:p w:rsidR="000E22CE" w:rsidRPr="000E22CE" w:rsidRDefault="00C87C2E" w:rsidP="00C87C2E">
            <w:pPr>
              <w:spacing w:after="0"/>
              <w:jc w:val="both"/>
              <w:rPr>
                <w:rFonts w:ascii="Times New Roman" w:hAnsi="Times New Roman" w:cs="Times New Roman"/>
              </w:rPr>
            </w:pPr>
            <w:r w:rsidRPr="00C87C2E">
              <w:rPr>
                <w:rFonts w:ascii="Times New Roman" w:hAnsi="Times New Roman" w:cs="Times New Roman"/>
              </w:rPr>
              <w:t>II. предложение участника запроса котировок в электронной форме о цене договора.</w:t>
            </w:r>
          </w:p>
        </w:tc>
      </w:tr>
      <w:tr w:rsidR="000E22CE" w:rsidRPr="000E22CE" w:rsidTr="00A30DC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lastRenderedPageBreak/>
              <w:t>7</w:t>
            </w:r>
          </w:p>
        </w:tc>
        <w:tc>
          <w:tcPr>
            <w:tcW w:w="3031" w:type="dxa"/>
          </w:tcPr>
          <w:p w:rsidR="000E22CE" w:rsidRPr="000E22CE" w:rsidRDefault="000E22CE" w:rsidP="00DA7CAA">
            <w:pPr>
              <w:rPr>
                <w:rFonts w:ascii="Times New Roman" w:hAnsi="Times New Roman" w:cs="Times New Roman"/>
              </w:rPr>
            </w:pPr>
            <w:r w:rsidRPr="000E22CE">
              <w:rPr>
                <w:rFonts w:ascii="Times New Roman" w:hAnsi="Times New Roman" w:cs="Times New Roman"/>
              </w:rPr>
              <w:t>Порядок рассмотрения и оценки заявок на участие в запросе котировок в электронной форме</w:t>
            </w:r>
          </w:p>
        </w:tc>
        <w:tc>
          <w:tcPr>
            <w:tcW w:w="6688" w:type="dxa"/>
          </w:tcPr>
          <w:p w:rsidR="00E95CA2" w:rsidRPr="00E95CA2" w:rsidRDefault="00E95CA2" w:rsidP="00E95CA2">
            <w:pPr>
              <w:spacing w:after="0"/>
              <w:jc w:val="both"/>
              <w:rPr>
                <w:rFonts w:ascii="Times New Roman" w:hAnsi="Times New Roman" w:cs="Times New Roman"/>
              </w:rPr>
            </w:pPr>
            <w:r w:rsidRPr="00E95CA2">
              <w:rPr>
                <w:rFonts w:ascii="Times New Roman" w:hAnsi="Times New Roman" w:cs="Times New Roman"/>
              </w:rPr>
              <w:t xml:space="preserve">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запросе котировок в электронной форме, установленного в извещении о проведении запроса котировок в электронной форме. </w:t>
            </w:r>
            <w:proofErr w:type="gramStart"/>
            <w:r w:rsidRPr="00E95CA2">
              <w:rPr>
                <w:rFonts w:ascii="Times New Roman" w:hAnsi="Times New Roman" w:cs="Times New Roman"/>
              </w:rPr>
              <w:t>Комиссия рассматривает заявки на участие в запросе котировок в электронной форме на соответствие требованиям, установленным извещением о проведении запроса котировок в электронной форме, и осуществляет проверку соответствия потенциальных участников закупки и поданных ими заявок требованиям, установленным настоящим Положением и извещением о проведении запроса котировок в электронной форме.</w:t>
            </w:r>
            <w:proofErr w:type="gramEnd"/>
          </w:p>
          <w:p w:rsidR="00E95CA2" w:rsidRPr="00E95CA2" w:rsidRDefault="00E95CA2" w:rsidP="00E95CA2">
            <w:pPr>
              <w:spacing w:after="0"/>
              <w:jc w:val="both"/>
              <w:rPr>
                <w:rFonts w:ascii="Times New Roman" w:hAnsi="Times New Roman" w:cs="Times New Roman"/>
              </w:rPr>
            </w:pPr>
            <w:r w:rsidRPr="00E95CA2">
              <w:rPr>
                <w:rFonts w:ascii="Times New Roman" w:hAnsi="Times New Roman" w:cs="Times New Roman"/>
              </w:rPr>
              <w:t>Срок рассмотрения заявок на участие в запросе котировок в электронной форме не может превышать 10 (десяти) дней со дня окончания срока подачи заявок на участие в запросе котировок в электронной форме.</w:t>
            </w:r>
          </w:p>
          <w:p w:rsidR="00E95CA2" w:rsidRPr="00E95CA2" w:rsidRDefault="00E95CA2" w:rsidP="00E95CA2">
            <w:pPr>
              <w:spacing w:after="0"/>
              <w:jc w:val="both"/>
              <w:rPr>
                <w:rFonts w:ascii="Times New Roman" w:hAnsi="Times New Roman" w:cs="Times New Roman"/>
              </w:rPr>
            </w:pPr>
            <w:proofErr w:type="gramStart"/>
            <w:r w:rsidRPr="00E95CA2">
              <w:rPr>
                <w:rFonts w:ascii="Times New Roman" w:hAnsi="Times New Roman" w:cs="Times New Roman"/>
              </w:rPr>
              <w:t>На основании результатов рассмотрения заявок на участие в запросе котировок в электронной форме Комиссия принимает решение о допуске потенциального участника закупки к участию в запросе котировок в электронной форме, признании его участником запроса котировок в электронной форме, либо отказе в допуске потенциального участника закупки к участию в запросе котировок в электронной форме.</w:t>
            </w:r>
            <w:proofErr w:type="gramEnd"/>
            <w:r w:rsidRPr="00E95CA2">
              <w:rPr>
                <w:rFonts w:ascii="Times New Roman" w:hAnsi="Times New Roman" w:cs="Times New Roman"/>
              </w:rPr>
              <w:t xml:space="preserve"> Потенциальные участники закупки не допускаются к участию в запросе котировок в электронной форме по основаниям, предусмотренным статьей 14 Положения о закупке и </w:t>
            </w:r>
            <w:proofErr w:type="gramStart"/>
            <w:r w:rsidRPr="00E95CA2">
              <w:rPr>
                <w:rFonts w:ascii="Times New Roman" w:hAnsi="Times New Roman" w:cs="Times New Roman"/>
              </w:rPr>
              <w:t>извещением</w:t>
            </w:r>
            <w:proofErr w:type="gramEnd"/>
            <w:r w:rsidRPr="00E95CA2">
              <w:rPr>
                <w:rFonts w:ascii="Times New Roman" w:hAnsi="Times New Roman" w:cs="Times New Roman"/>
              </w:rPr>
              <w:t xml:space="preserve"> о проведении запроса котировок в электронной форме.</w:t>
            </w:r>
          </w:p>
          <w:p w:rsidR="00E95CA2" w:rsidRPr="00E95CA2" w:rsidRDefault="00E95CA2" w:rsidP="00E95CA2">
            <w:pPr>
              <w:spacing w:after="0"/>
              <w:jc w:val="both"/>
              <w:rPr>
                <w:rFonts w:ascii="Times New Roman" w:hAnsi="Times New Roman" w:cs="Times New Roman"/>
              </w:rPr>
            </w:pPr>
            <w:r w:rsidRPr="00E95CA2">
              <w:rPr>
                <w:rFonts w:ascii="Times New Roman" w:hAnsi="Times New Roman" w:cs="Times New Roman"/>
              </w:rPr>
              <w:t>По итогам рассмотрения заявок на участие в запросе котировок в электронной форме Заказчик направляет оператору электронной площадки протокол, указанный в части 13 статьи 3.2 Федерального закона № 223-ФЗ.</w:t>
            </w:r>
          </w:p>
          <w:p w:rsidR="00E95CA2" w:rsidRPr="00E95CA2" w:rsidRDefault="00E95CA2" w:rsidP="00E95CA2">
            <w:pPr>
              <w:spacing w:after="0"/>
              <w:jc w:val="both"/>
              <w:rPr>
                <w:rFonts w:ascii="Times New Roman" w:hAnsi="Times New Roman" w:cs="Times New Roman"/>
              </w:rPr>
            </w:pPr>
            <w:r w:rsidRPr="00E95CA2">
              <w:rPr>
                <w:rFonts w:ascii="Times New Roman" w:hAnsi="Times New Roman" w:cs="Times New Roman"/>
              </w:rPr>
              <w:t>В течение часа с момента получения указанного протокола оператор электронной площадки размещает его в ЕИС.</w:t>
            </w:r>
          </w:p>
          <w:p w:rsidR="00E95CA2" w:rsidRPr="00E95CA2" w:rsidRDefault="00E95CA2" w:rsidP="00E95CA2">
            <w:pPr>
              <w:spacing w:after="0"/>
              <w:jc w:val="both"/>
              <w:rPr>
                <w:rFonts w:ascii="Times New Roman" w:hAnsi="Times New Roman" w:cs="Times New Roman"/>
              </w:rPr>
            </w:pPr>
            <w:r w:rsidRPr="00E95CA2">
              <w:rPr>
                <w:rFonts w:ascii="Times New Roman" w:hAnsi="Times New Roman" w:cs="Times New Roman"/>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w:t>
            </w:r>
          </w:p>
          <w:p w:rsidR="00E95CA2" w:rsidRPr="00E95CA2" w:rsidRDefault="00E95CA2" w:rsidP="00E95CA2">
            <w:pPr>
              <w:spacing w:after="0"/>
              <w:jc w:val="both"/>
              <w:rPr>
                <w:rFonts w:ascii="Times New Roman" w:hAnsi="Times New Roman" w:cs="Times New Roman"/>
              </w:rPr>
            </w:pPr>
            <w:r w:rsidRPr="00E95CA2">
              <w:rPr>
                <w:rFonts w:ascii="Times New Roman" w:hAnsi="Times New Roman" w:cs="Times New Roman"/>
              </w:rPr>
              <w:t xml:space="preserve">В течение 1 (одного) рабочего дня после направления оператором электронной площадки результатов осуществленного оператором </w:t>
            </w:r>
            <w:r w:rsidRPr="00E95CA2">
              <w:rPr>
                <w:rFonts w:ascii="Times New Roman" w:hAnsi="Times New Roman" w:cs="Times New Roman"/>
              </w:rPr>
              <w:lastRenderedPageBreak/>
              <w:t>электронной площадки сопоставления ценовых предложений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электронной форме, содержащей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0E22CE" w:rsidRPr="000E22CE" w:rsidRDefault="00E95CA2" w:rsidP="00E95CA2">
            <w:pPr>
              <w:jc w:val="both"/>
              <w:rPr>
                <w:rFonts w:ascii="Times New Roman" w:hAnsi="Times New Roman" w:cs="Times New Roman"/>
              </w:rPr>
            </w:pPr>
            <w:r w:rsidRPr="00E95CA2">
              <w:rPr>
                <w:rFonts w:ascii="Times New Roman" w:hAnsi="Times New Roman" w:cs="Times New Roman"/>
              </w:rPr>
              <w:t>По итогам оценки заявок на участие в запросе котировок в электронной форме Заказчик составляет итоговый протокол в соответствии с требованиями части 14 статьи 3.2 Федерального закона № 223-ФЗ и размещает его на электронной площадке и в ЕИС.</w:t>
            </w:r>
          </w:p>
        </w:tc>
      </w:tr>
      <w:tr w:rsidR="000E22CE" w:rsidRPr="00E14928" w:rsidTr="00A30DC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lastRenderedPageBreak/>
              <w:t>7.1.</w:t>
            </w:r>
          </w:p>
        </w:tc>
        <w:tc>
          <w:tcPr>
            <w:tcW w:w="3031" w:type="dxa"/>
          </w:tcPr>
          <w:p w:rsidR="000E22CE" w:rsidRPr="000E22CE" w:rsidRDefault="000E22CE" w:rsidP="00DA7CAA">
            <w:pPr>
              <w:rPr>
                <w:rFonts w:ascii="Times New Roman" w:hAnsi="Times New Roman" w:cs="Times New Roman"/>
              </w:rPr>
            </w:pPr>
            <w:r w:rsidRPr="000E22CE">
              <w:rPr>
                <w:rFonts w:ascii="Times New Roman" w:hAnsi="Times New Roman" w:cs="Times New Roman"/>
              </w:rPr>
              <w:t xml:space="preserve">Дата и место </w:t>
            </w:r>
            <w:proofErr w:type="gramStart"/>
            <w:r w:rsidRPr="000E22CE">
              <w:rPr>
                <w:rFonts w:ascii="Times New Roman" w:hAnsi="Times New Roman" w:cs="Times New Roman"/>
              </w:rPr>
              <w:t>рассмотрения предложений участников запроса котировок</w:t>
            </w:r>
            <w:proofErr w:type="gramEnd"/>
            <w:r w:rsidRPr="000E22CE">
              <w:rPr>
                <w:rFonts w:ascii="Times New Roman" w:hAnsi="Times New Roman" w:cs="Times New Roman"/>
              </w:rPr>
              <w:t xml:space="preserve"> в электронной форме и подведения итогов запроса котировок в электронной форме:</w:t>
            </w:r>
          </w:p>
        </w:tc>
        <w:tc>
          <w:tcPr>
            <w:tcW w:w="6688" w:type="dxa"/>
          </w:tcPr>
          <w:p w:rsidR="000E22CE" w:rsidRPr="00F2772A" w:rsidRDefault="00A30DCA" w:rsidP="00815EDE">
            <w:pPr>
              <w:tabs>
                <w:tab w:val="left" w:pos="540"/>
              </w:tabs>
              <w:jc w:val="both"/>
              <w:rPr>
                <w:rFonts w:ascii="Times New Roman" w:hAnsi="Times New Roman" w:cs="Times New Roman"/>
                <w:b/>
                <w:bCs/>
              </w:rPr>
            </w:pPr>
            <w:r w:rsidRPr="00F2772A">
              <w:rPr>
                <w:rFonts w:ascii="Times New Roman" w:hAnsi="Times New Roman" w:cs="Times New Roman"/>
                <w:b/>
                <w:bCs/>
              </w:rPr>
              <w:t>«</w:t>
            </w:r>
            <w:r w:rsidR="00934891" w:rsidRPr="00F2772A">
              <w:rPr>
                <w:rFonts w:ascii="Times New Roman" w:hAnsi="Times New Roman" w:cs="Times New Roman"/>
                <w:b/>
                <w:bCs/>
              </w:rPr>
              <w:t>02» декабря</w:t>
            </w:r>
            <w:r w:rsidR="000E22CE" w:rsidRPr="00F2772A">
              <w:rPr>
                <w:rFonts w:ascii="Times New Roman" w:hAnsi="Times New Roman" w:cs="Times New Roman"/>
                <w:b/>
                <w:bCs/>
              </w:rPr>
              <w:t xml:space="preserve"> 2021 г. в 1</w:t>
            </w:r>
            <w:r w:rsidR="00DB56D3" w:rsidRPr="00F2772A">
              <w:rPr>
                <w:rFonts w:ascii="Times New Roman" w:hAnsi="Times New Roman" w:cs="Times New Roman"/>
                <w:b/>
                <w:bCs/>
              </w:rPr>
              <w:t>5</w:t>
            </w:r>
            <w:r w:rsidR="00815EDE" w:rsidRPr="00F2772A">
              <w:rPr>
                <w:rFonts w:ascii="Times New Roman" w:hAnsi="Times New Roman" w:cs="Times New Roman"/>
                <w:b/>
                <w:bCs/>
              </w:rPr>
              <w:t xml:space="preserve"> ч.</w:t>
            </w:r>
            <w:r w:rsidR="000E22CE" w:rsidRPr="00F2772A">
              <w:rPr>
                <w:rFonts w:ascii="Times New Roman" w:hAnsi="Times New Roman" w:cs="Times New Roman"/>
                <w:b/>
                <w:bCs/>
              </w:rPr>
              <w:t xml:space="preserve"> 00 мин</w:t>
            </w:r>
            <w:r w:rsidR="00815EDE" w:rsidRPr="00F2772A">
              <w:rPr>
                <w:rFonts w:ascii="Times New Roman" w:hAnsi="Times New Roman" w:cs="Times New Roman"/>
                <w:b/>
                <w:bCs/>
              </w:rPr>
              <w:t>.</w:t>
            </w:r>
            <w:r w:rsidR="000E22CE" w:rsidRPr="00F2772A">
              <w:rPr>
                <w:rFonts w:ascii="Times New Roman" w:hAnsi="Times New Roman" w:cs="Times New Roman"/>
                <w:b/>
                <w:bCs/>
              </w:rPr>
              <w:t xml:space="preserve"> (</w:t>
            </w:r>
            <w:r w:rsidRPr="00F2772A">
              <w:rPr>
                <w:rFonts w:ascii="Times New Roman" w:hAnsi="Times New Roman" w:cs="Times New Roman"/>
                <w:b/>
                <w:bCs/>
              </w:rPr>
              <w:t xml:space="preserve">местное </w:t>
            </w:r>
            <w:r w:rsidR="000E22CE" w:rsidRPr="00F2772A">
              <w:rPr>
                <w:rFonts w:ascii="Times New Roman" w:hAnsi="Times New Roman" w:cs="Times New Roman"/>
                <w:b/>
                <w:bCs/>
              </w:rPr>
              <w:t>время</w:t>
            </w:r>
            <w:r w:rsidRPr="00F2772A">
              <w:rPr>
                <w:rFonts w:ascii="Times New Roman" w:hAnsi="Times New Roman" w:cs="Times New Roman"/>
                <w:b/>
                <w:bCs/>
              </w:rPr>
              <w:t xml:space="preserve"> заказчика</w:t>
            </w:r>
            <w:r w:rsidR="000E22CE" w:rsidRPr="00F2772A">
              <w:rPr>
                <w:rFonts w:ascii="Times New Roman" w:hAnsi="Times New Roman" w:cs="Times New Roman"/>
                <w:b/>
                <w:bCs/>
              </w:rPr>
              <w:t>)</w:t>
            </w:r>
          </w:p>
          <w:p w:rsidR="00815EDE" w:rsidRPr="00E14928" w:rsidRDefault="00815EDE" w:rsidP="00815EDE">
            <w:pPr>
              <w:tabs>
                <w:tab w:val="left" w:pos="540"/>
              </w:tabs>
              <w:jc w:val="both"/>
              <w:rPr>
                <w:rFonts w:ascii="Times New Roman" w:hAnsi="Times New Roman" w:cs="Times New Roman"/>
                <w:b/>
                <w:bCs/>
                <w:highlight w:val="green"/>
              </w:rPr>
            </w:pPr>
            <w:r w:rsidRPr="00F2772A">
              <w:rPr>
                <w:rFonts w:ascii="Times New Roman" w:hAnsi="Times New Roman" w:cs="Times New Roman"/>
                <w:b/>
                <w:bCs/>
              </w:rPr>
              <w:t>по адресу: 670024, г. Улан-Удэ, ул. Пушкина,8</w:t>
            </w:r>
          </w:p>
        </w:tc>
      </w:tr>
      <w:tr w:rsidR="000E22CE" w:rsidRPr="000E22CE" w:rsidTr="00A30DC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8</w:t>
            </w:r>
          </w:p>
        </w:tc>
        <w:tc>
          <w:tcPr>
            <w:tcW w:w="3031" w:type="dxa"/>
          </w:tcPr>
          <w:p w:rsidR="000E22CE" w:rsidRPr="000E22CE" w:rsidRDefault="000E22CE" w:rsidP="00DA7CAA">
            <w:pPr>
              <w:rPr>
                <w:rFonts w:ascii="Times New Roman" w:hAnsi="Times New Roman" w:cs="Times New Roman"/>
              </w:rPr>
            </w:pPr>
            <w:r w:rsidRPr="000E22CE">
              <w:rPr>
                <w:rFonts w:ascii="Times New Roman" w:hAnsi="Times New Roman" w:cs="Times New Roman"/>
                <w:color w:val="000000"/>
              </w:rPr>
              <w:t xml:space="preserve">Порядок разъяснения положений извещения о закупке, внесения изменений в извещение о закупке, отмены закупки. </w:t>
            </w:r>
          </w:p>
        </w:tc>
        <w:tc>
          <w:tcPr>
            <w:tcW w:w="6688" w:type="dxa"/>
          </w:tcPr>
          <w:p w:rsidR="000E22CE" w:rsidRPr="000E22CE" w:rsidRDefault="000E22CE" w:rsidP="00F931EA">
            <w:pPr>
              <w:spacing w:after="0"/>
              <w:jc w:val="both"/>
              <w:rPr>
                <w:rFonts w:ascii="Times New Roman" w:hAnsi="Times New Roman" w:cs="Times New Roman"/>
              </w:rPr>
            </w:pPr>
            <w:r w:rsidRPr="000E22CE">
              <w:rPr>
                <w:rFonts w:ascii="Times New Roman" w:hAnsi="Times New Roman" w:cs="Times New Roman"/>
              </w:rPr>
              <w:t>Любой участник конкурентной закупки вправе направить Заказчику запрос о даче разъяснений положений извещения о закупке. Запрос направляется в форме электронного документа, подписанного усиленной квалифицированной подписью лица, имеющего право действовать от имени участника закупки.</w:t>
            </w:r>
          </w:p>
          <w:p w:rsidR="000E22CE" w:rsidRPr="002854D6" w:rsidRDefault="000E22CE" w:rsidP="00F931EA">
            <w:pPr>
              <w:spacing w:after="0"/>
              <w:jc w:val="both"/>
              <w:rPr>
                <w:rFonts w:ascii="Times New Roman" w:hAnsi="Times New Roman" w:cs="Times New Roman"/>
              </w:rPr>
            </w:pPr>
            <w:r w:rsidRPr="002854D6">
              <w:rPr>
                <w:rFonts w:ascii="Times New Roman" w:hAnsi="Times New Roman" w:cs="Times New Roman"/>
              </w:rPr>
              <w:t>Запрос на разъяснения положений извещения о закупке подается не позднее, чем за 3 рабочих дня до даты окончания срока подачи заявок.</w:t>
            </w:r>
          </w:p>
          <w:p w:rsidR="00E14928" w:rsidRPr="002854D6" w:rsidRDefault="00E14928" w:rsidP="00E14928">
            <w:pPr>
              <w:pStyle w:val="ConsPlusNormal"/>
              <w:ind w:firstLine="0"/>
              <w:jc w:val="both"/>
              <w:rPr>
                <w:rFonts w:ascii="Times New Roman" w:hAnsi="Times New Roman" w:cs="Times New Roman"/>
                <w:sz w:val="22"/>
                <w:szCs w:val="22"/>
              </w:rPr>
            </w:pPr>
            <w:r w:rsidRPr="002854D6">
              <w:rPr>
                <w:rFonts w:ascii="Times New Roman" w:hAnsi="Times New Roman" w:cs="Times New Roman"/>
                <w:sz w:val="22"/>
                <w:szCs w:val="22"/>
              </w:rPr>
              <w:t>Дата начала ср</w:t>
            </w:r>
            <w:r w:rsidR="00934891" w:rsidRPr="002854D6">
              <w:rPr>
                <w:rFonts w:ascii="Times New Roman" w:hAnsi="Times New Roman" w:cs="Times New Roman"/>
                <w:sz w:val="22"/>
                <w:szCs w:val="22"/>
              </w:rPr>
              <w:t>ока направления разъяснений: 24</w:t>
            </w:r>
            <w:r w:rsidRPr="002854D6">
              <w:rPr>
                <w:rFonts w:ascii="Times New Roman" w:hAnsi="Times New Roman" w:cs="Times New Roman"/>
                <w:sz w:val="22"/>
                <w:szCs w:val="22"/>
              </w:rPr>
              <w:t xml:space="preserve"> </w:t>
            </w:r>
            <w:r w:rsidR="00934891" w:rsidRPr="002854D6">
              <w:rPr>
                <w:rFonts w:ascii="Times New Roman" w:hAnsi="Times New Roman" w:cs="Times New Roman"/>
                <w:sz w:val="22"/>
                <w:szCs w:val="22"/>
              </w:rPr>
              <w:t>ноября</w:t>
            </w:r>
            <w:r w:rsidRPr="002854D6">
              <w:rPr>
                <w:rFonts w:ascii="Times New Roman" w:hAnsi="Times New Roman" w:cs="Times New Roman"/>
                <w:sz w:val="22"/>
                <w:szCs w:val="22"/>
              </w:rPr>
              <w:t xml:space="preserve"> 2021 года</w:t>
            </w:r>
          </w:p>
          <w:p w:rsidR="00E14928" w:rsidRDefault="00E14928" w:rsidP="00E14928">
            <w:pPr>
              <w:pStyle w:val="ConsPlusNormal"/>
              <w:ind w:firstLine="0"/>
              <w:jc w:val="both"/>
              <w:rPr>
                <w:rFonts w:ascii="Times New Roman" w:hAnsi="Times New Roman" w:cs="Times New Roman"/>
                <w:sz w:val="22"/>
                <w:szCs w:val="22"/>
              </w:rPr>
            </w:pPr>
            <w:r w:rsidRPr="002854D6">
              <w:rPr>
                <w:rFonts w:ascii="Times New Roman" w:hAnsi="Times New Roman" w:cs="Times New Roman"/>
                <w:sz w:val="22"/>
                <w:szCs w:val="22"/>
              </w:rPr>
              <w:t>Дата окончания срока</w:t>
            </w:r>
            <w:r w:rsidR="002854D6" w:rsidRPr="002854D6">
              <w:rPr>
                <w:rFonts w:ascii="Times New Roman" w:hAnsi="Times New Roman" w:cs="Times New Roman"/>
                <w:sz w:val="22"/>
                <w:szCs w:val="22"/>
              </w:rPr>
              <w:t xml:space="preserve"> предоставления разъяснений: «</w:t>
            </w:r>
            <w:r w:rsidR="00FA4028">
              <w:rPr>
                <w:rFonts w:ascii="Times New Roman" w:hAnsi="Times New Roman" w:cs="Times New Roman"/>
                <w:sz w:val="22"/>
                <w:szCs w:val="22"/>
              </w:rPr>
              <w:t>01</w:t>
            </w:r>
            <w:r w:rsidRPr="002854D6">
              <w:rPr>
                <w:rFonts w:ascii="Times New Roman" w:hAnsi="Times New Roman" w:cs="Times New Roman"/>
                <w:sz w:val="22"/>
                <w:szCs w:val="22"/>
              </w:rPr>
              <w:t xml:space="preserve">» </w:t>
            </w:r>
            <w:r w:rsidR="00FA4028">
              <w:rPr>
                <w:rFonts w:ascii="Times New Roman" w:hAnsi="Times New Roman" w:cs="Times New Roman"/>
                <w:sz w:val="22"/>
                <w:szCs w:val="22"/>
              </w:rPr>
              <w:t>декабря</w:t>
            </w:r>
            <w:r w:rsidRPr="002854D6">
              <w:rPr>
                <w:rFonts w:ascii="Times New Roman" w:hAnsi="Times New Roman" w:cs="Times New Roman"/>
                <w:sz w:val="22"/>
                <w:szCs w:val="22"/>
              </w:rPr>
              <w:t xml:space="preserve"> 2021 года.</w:t>
            </w:r>
          </w:p>
          <w:p w:rsidR="00E14928" w:rsidRDefault="00E14928" w:rsidP="00F931EA">
            <w:pPr>
              <w:pStyle w:val="ConsPlusNormal"/>
              <w:ind w:firstLine="0"/>
              <w:jc w:val="both"/>
              <w:rPr>
                <w:rFonts w:ascii="Times New Roman" w:hAnsi="Times New Roman" w:cs="Times New Roman"/>
                <w:sz w:val="22"/>
                <w:szCs w:val="22"/>
              </w:rPr>
            </w:pPr>
          </w:p>
          <w:p w:rsidR="000E22CE" w:rsidRPr="000E22CE" w:rsidRDefault="000E22CE" w:rsidP="00F931EA">
            <w:pPr>
              <w:pStyle w:val="ConsPlusNormal"/>
              <w:ind w:firstLine="0"/>
              <w:jc w:val="both"/>
              <w:rPr>
                <w:rFonts w:ascii="Times New Roman" w:hAnsi="Times New Roman" w:cs="Times New Roman"/>
                <w:sz w:val="22"/>
                <w:szCs w:val="22"/>
              </w:rPr>
            </w:pPr>
            <w:r w:rsidRPr="000E22CE">
              <w:rPr>
                <w:rFonts w:ascii="Times New Roman" w:hAnsi="Times New Roman" w:cs="Times New Roman"/>
                <w:sz w:val="22"/>
                <w:szCs w:val="22"/>
              </w:rPr>
              <w:t xml:space="preserve">В течение 3 рабочих дней </w:t>
            </w:r>
            <w:proofErr w:type="gramStart"/>
            <w:r w:rsidRPr="000E22CE">
              <w:rPr>
                <w:rFonts w:ascii="Times New Roman" w:hAnsi="Times New Roman" w:cs="Times New Roman"/>
                <w:sz w:val="22"/>
                <w:szCs w:val="22"/>
              </w:rPr>
              <w:t>с даты поступления</w:t>
            </w:r>
            <w:proofErr w:type="gramEnd"/>
            <w:r w:rsidRPr="000E22CE">
              <w:rPr>
                <w:rFonts w:ascii="Times New Roman" w:hAnsi="Times New Roman" w:cs="Times New Roman"/>
                <w:sz w:val="22"/>
                <w:szCs w:val="22"/>
              </w:rPr>
              <w:t xml:space="preserve"> запроса о разъяснении заказчик осуществляет разъяснение положений извещения о закупке и размещает его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 </w:t>
            </w:r>
          </w:p>
          <w:p w:rsidR="000E22CE" w:rsidRPr="000E22CE" w:rsidRDefault="000E22CE" w:rsidP="00F931EA">
            <w:pPr>
              <w:pStyle w:val="ConsPlusNormal"/>
              <w:ind w:firstLine="0"/>
              <w:jc w:val="both"/>
              <w:rPr>
                <w:rFonts w:ascii="Times New Roman" w:hAnsi="Times New Roman" w:cs="Times New Roman"/>
                <w:sz w:val="22"/>
                <w:szCs w:val="22"/>
              </w:rPr>
            </w:pPr>
            <w:r w:rsidRPr="000E22CE">
              <w:rPr>
                <w:rFonts w:ascii="Times New Roman" w:hAnsi="Times New Roman" w:cs="Times New Roman"/>
                <w:sz w:val="22"/>
                <w:szCs w:val="22"/>
              </w:rPr>
              <w:t xml:space="preserve">Изменения, вносимые в извещение о закупке, разъяснения положений извещения о закупке, размещаются заказчиком в единой информационной системе не позднее чем в течение 3 дней со дня принятия решения о внесении указанных изменений, предоставления указанных разъяснений. </w:t>
            </w:r>
          </w:p>
          <w:p w:rsidR="000E22CE" w:rsidRPr="000E22CE" w:rsidRDefault="000E22CE" w:rsidP="00F931EA">
            <w:pPr>
              <w:pStyle w:val="ConsPlusNormal"/>
              <w:ind w:firstLine="0"/>
              <w:jc w:val="both"/>
              <w:rPr>
                <w:rFonts w:ascii="Times New Roman" w:hAnsi="Times New Roman" w:cs="Times New Roman"/>
                <w:sz w:val="22"/>
                <w:szCs w:val="22"/>
              </w:rPr>
            </w:pPr>
            <w:proofErr w:type="gramStart"/>
            <w:r w:rsidRPr="000E22CE">
              <w:rPr>
                <w:rFonts w:ascii="Times New Roman" w:hAnsi="Times New Roman" w:cs="Times New Roman"/>
                <w:sz w:val="22"/>
                <w:szCs w:val="22"/>
              </w:rPr>
              <w:t xml:space="preserve">В случае внесения изменений в извещение об осуществлении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w:t>
            </w:r>
            <w:r w:rsidRPr="000E22CE">
              <w:rPr>
                <w:rFonts w:ascii="Times New Roman" w:hAnsi="Times New Roman" w:cs="Times New Roman"/>
                <w:sz w:val="22"/>
                <w:szCs w:val="22"/>
              </w:rPr>
              <w:lastRenderedPageBreak/>
              <w:t>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roofErr w:type="gramEnd"/>
          </w:p>
          <w:p w:rsidR="000E22CE" w:rsidRPr="000E22CE" w:rsidRDefault="000E22CE" w:rsidP="00F931EA">
            <w:pPr>
              <w:pStyle w:val="ConsPlusNormal"/>
              <w:ind w:firstLine="34"/>
              <w:jc w:val="both"/>
              <w:rPr>
                <w:rFonts w:ascii="Times New Roman" w:hAnsi="Times New Roman" w:cs="Times New Roman"/>
                <w:sz w:val="22"/>
                <w:szCs w:val="22"/>
              </w:rPr>
            </w:pPr>
            <w:r w:rsidRPr="000E22CE">
              <w:rPr>
                <w:rFonts w:ascii="Times New Roman" w:hAnsi="Times New Roman" w:cs="Times New Roman"/>
                <w:sz w:val="22"/>
                <w:szCs w:val="22"/>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указанной закупке. Решение об отмене указанной закупки размещается в единой информационной системе в день принятия этого решения. </w:t>
            </w:r>
          </w:p>
          <w:p w:rsidR="000E22CE" w:rsidRPr="000E22CE" w:rsidRDefault="000E22CE" w:rsidP="00F931EA">
            <w:pPr>
              <w:pStyle w:val="ConsPlusNormal"/>
              <w:ind w:firstLine="34"/>
              <w:jc w:val="both"/>
              <w:rPr>
                <w:rFonts w:ascii="Times New Roman" w:hAnsi="Times New Roman" w:cs="Times New Roman"/>
                <w:sz w:val="22"/>
                <w:szCs w:val="22"/>
              </w:rPr>
            </w:pPr>
            <w:r w:rsidRPr="000E22CE">
              <w:rPr>
                <w:rFonts w:ascii="Times New Roman" w:hAnsi="Times New Roman" w:cs="Times New Roman"/>
                <w:sz w:val="22"/>
                <w:szCs w:val="22"/>
              </w:rPr>
              <w:t xml:space="preserve">По истечении срока отмены указанной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1" w:history="1">
              <w:r w:rsidRPr="000E22CE">
                <w:rPr>
                  <w:rFonts w:ascii="Times New Roman" w:hAnsi="Times New Roman" w:cs="Times New Roman"/>
                  <w:sz w:val="22"/>
                  <w:szCs w:val="22"/>
                </w:rPr>
                <w:t>непреодолимой силы</w:t>
              </w:r>
            </w:hyperlink>
            <w:r w:rsidRPr="000E22CE">
              <w:rPr>
                <w:rFonts w:ascii="Times New Roman" w:hAnsi="Times New Roman" w:cs="Times New Roman"/>
                <w:sz w:val="22"/>
                <w:szCs w:val="22"/>
              </w:rPr>
              <w:t xml:space="preserve"> в соответствии с гражданским законодательством Российской Федерации. </w:t>
            </w: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lastRenderedPageBreak/>
              <w:t>9</w:t>
            </w:r>
          </w:p>
        </w:tc>
        <w:tc>
          <w:tcPr>
            <w:tcW w:w="9719" w:type="dxa"/>
            <w:gridSpan w:val="2"/>
          </w:tcPr>
          <w:p w:rsidR="000E22CE" w:rsidRPr="000E22CE" w:rsidRDefault="000E22CE" w:rsidP="00F931EA">
            <w:pPr>
              <w:spacing w:after="0"/>
              <w:jc w:val="both"/>
              <w:rPr>
                <w:rFonts w:ascii="Times New Roman" w:hAnsi="Times New Roman" w:cs="Times New Roman"/>
              </w:rPr>
            </w:pPr>
            <w:r w:rsidRPr="000E22CE">
              <w:rPr>
                <w:rFonts w:ascii="Times New Roman" w:hAnsi="Times New Roman" w:cs="Times New Roman"/>
              </w:rPr>
              <w:t xml:space="preserve">Требования к участникам конкурентной закупки и перечень документов, которые должны быть предоставлены в составе заявки, а также иные сведения, определенные Положением о закупке: </w:t>
            </w:r>
          </w:p>
          <w:p w:rsidR="000E22CE" w:rsidRPr="000E22CE" w:rsidRDefault="000E22CE" w:rsidP="00F931EA">
            <w:pPr>
              <w:spacing w:after="0"/>
              <w:jc w:val="both"/>
              <w:rPr>
                <w:rFonts w:ascii="Times New Roman" w:hAnsi="Times New Roman" w:cs="Times New Roman"/>
              </w:rPr>
            </w:pPr>
            <w:r w:rsidRPr="000E22CE">
              <w:rPr>
                <w:rFonts w:ascii="Times New Roman" w:hAnsi="Times New Roman" w:cs="Times New Roman"/>
              </w:rPr>
              <w:t>- Декларация участника запроса котировок в электронной форме о соответствии участника запроса котировок в электронной форме, требованиям</w:t>
            </w:r>
            <w:r w:rsidR="001B3854">
              <w:rPr>
                <w:rFonts w:ascii="Times New Roman" w:hAnsi="Times New Roman" w:cs="Times New Roman"/>
              </w:rPr>
              <w:t xml:space="preserve"> (согласно </w:t>
            </w:r>
            <w:r w:rsidR="001B3854">
              <w:rPr>
                <w:rFonts w:ascii="Times New Roman" w:eastAsia="Calibri" w:hAnsi="Times New Roman" w:cs="Times New Roman"/>
                <w:lang w:eastAsia="ru-RU"/>
              </w:rPr>
              <w:t>образ</w:t>
            </w:r>
            <w:r w:rsidR="001B3854" w:rsidRPr="00357DF0">
              <w:rPr>
                <w:rFonts w:ascii="Times New Roman" w:eastAsia="Calibri" w:hAnsi="Times New Roman" w:cs="Times New Roman"/>
                <w:lang w:eastAsia="ru-RU"/>
              </w:rPr>
              <w:t>ц</w:t>
            </w:r>
            <w:r w:rsidR="001B3854">
              <w:rPr>
                <w:rFonts w:ascii="Times New Roman" w:eastAsia="Calibri" w:hAnsi="Times New Roman" w:cs="Times New Roman"/>
                <w:lang w:eastAsia="ru-RU"/>
              </w:rPr>
              <w:t>у</w:t>
            </w:r>
            <w:r w:rsidR="001B3854" w:rsidRPr="00357DF0">
              <w:rPr>
                <w:rFonts w:ascii="Times New Roman" w:eastAsia="Calibri" w:hAnsi="Times New Roman" w:cs="Times New Roman"/>
                <w:lang w:eastAsia="ru-RU"/>
              </w:rPr>
              <w:t xml:space="preserve"> формы заполнения участниками</w:t>
            </w:r>
            <w:r w:rsidR="001B3854">
              <w:rPr>
                <w:rFonts w:ascii="Times New Roman" w:eastAsia="Calibri" w:hAnsi="Times New Roman" w:cs="Times New Roman"/>
                <w:lang w:eastAsia="ru-RU"/>
              </w:rPr>
              <w:t xml:space="preserve"> – прилагается</w:t>
            </w:r>
            <w:r w:rsidR="001B3854">
              <w:rPr>
                <w:rFonts w:ascii="Times New Roman" w:hAnsi="Times New Roman" w:cs="Times New Roman"/>
              </w:rPr>
              <w:t>)</w:t>
            </w:r>
            <w:r w:rsidRPr="000E22CE">
              <w:rPr>
                <w:rFonts w:ascii="Times New Roman" w:hAnsi="Times New Roman" w:cs="Times New Roman"/>
              </w:rPr>
              <w:t>, установленным статьей 9 Положения о закупке:</w:t>
            </w: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9.1</w:t>
            </w:r>
          </w:p>
        </w:tc>
        <w:tc>
          <w:tcPr>
            <w:tcW w:w="9719" w:type="dxa"/>
            <w:gridSpan w:val="2"/>
          </w:tcPr>
          <w:p w:rsidR="000E22CE" w:rsidRPr="000E22CE" w:rsidRDefault="000E22CE" w:rsidP="00DA7CAA">
            <w:pPr>
              <w:pStyle w:val="ConsPlusNormal"/>
              <w:ind w:firstLine="0"/>
              <w:rPr>
                <w:rFonts w:ascii="Times New Roman" w:hAnsi="Times New Roman" w:cs="Times New Roman"/>
                <w:sz w:val="22"/>
                <w:szCs w:val="22"/>
              </w:rPr>
            </w:pPr>
            <w:r w:rsidRPr="000E22CE">
              <w:rPr>
                <w:rFonts w:ascii="Times New Roman" w:hAnsi="Times New Roman" w:cs="Times New Roman"/>
                <w:color w:val="000000"/>
                <w:sz w:val="22"/>
                <w:szCs w:val="22"/>
              </w:rPr>
              <w:t>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предметом закупки;</w:t>
            </w: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9.2</w:t>
            </w:r>
          </w:p>
        </w:tc>
        <w:tc>
          <w:tcPr>
            <w:tcW w:w="9719" w:type="dxa"/>
            <w:gridSpan w:val="2"/>
          </w:tcPr>
          <w:p w:rsidR="00F931EA" w:rsidRPr="000E22CE" w:rsidRDefault="000E22CE" w:rsidP="00F931EA">
            <w:pPr>
              <w:tabs>
                <w:tab w:val="left" w:pos="287"/>
                <w:tab w:val="left" w:pos="566"/>
                <w:tab w:val="left" w:pos="791"/>
              </w:tabs>
              <w:spacing w:after="0" w:line="100" w:lineRule="atLeast"/>
              <w:jc w:val="both"/>
              <w:rPr>
                <w:rFonts w:ascii="Times New Roman" w:hAnsi="Times New Roman" w:cs="Times New Roman"/>
              </w:rPr>
            </w:pPr>
            <w:proofErr w:type="spellStart"/>
            <w:r w:rsidRPr="000E22CE">
              <w:rPr>
                <w:rFonts w:ascii="Times New Roman" w:hAnsi="Times New Roman" w:cs="Times New Roman"/>
                <w:color w:val="000000"/>
              </w:rPr>
              <w:t>непроведение</w:t>
            </w:r>
            <w:proofErr w:type="spellEnd"/>
            <w:r w:rsidRPr="000E22CE">
              <w:rPr>
                <w:rFonts w:ascii="Times New Roman" w:hAnsi="Times New Roman" w:cs="Times New Roman"/>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0E22CE" w:rsidRPr="000E22CE" w:rsidTr="00DA7CAA">
        <w:trPr>
          <w:trHeight w:val="349"/>
        </w:trPr>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9.3</w:t>
            </w:r>
          </w:p>
        </w:tc>
        <w:tc>
          <w:tcPr>
            <w:tcW w:w="9719" w:type="dxa"/>
            <w:gridSpan w:val="2"/>
          </w:tcPr>
          <w:p w:rsidR="000E22CE" w:rsidRPr="000E22CE" w:rsidRDefault="000E22CE" w:rsidP="00F931EA">
            <w:pPr>
              <w:tabs>
                <w:tab w:val="left" w:pos="-2700"/>
                <w:tab w:val="left" w:pos="287"/>
                <w:tab w:val="left" w:pos="566"/>
                <w:tab w:val="left" w:pos="791"/>
              </w:tabs>
              <w:suppressAutoHyphens/>
              <w:spacing w:after="0" w:line="100" w:lineRule="atLeast"/>
              <w:jc w:val="both"/>
              <w:rPr>
                <w:rFonts w:ascii="Times New Roman" w:hAnsi="Times New Roman" w:cs="Times New Roman"/>
              </w:rPr>
            </w:pPr>
            <w:proofErr w:type="spellStart"/>
            <w:r w:rsidRPr="000E22CE">
              <w:rPr>
                <w:rFonts w:ascii="Times New Roman" w:hAnsi="Times New Roman" w:cs="Times New Roman"/>
                <w:color w:val="000000"/>
              </w:rPr>
              <w:t>неприостановление</w:t>
            </w:r>
            <w:proofErr w:type="spellEnd"/>
            <w:r w:rsidRPr="000E22CE">
              <w:rPr>
                <w:rFonts w:ascii="Times New Roman" w:hAnsi="Times New Roman" w:cs="Times New Roman"/>
                <w:color w:val="000000"/>
              </w:rPr>
              <w:t xml:space="preserve"> деятельности участника конкурентной закупки в порядке, установленном </w:t>
            </w:r>
            <w:hyperlink r:id="rId12" w:history="1">
              <w:r w:rsidRPr="000E22CE">
                <w:rPr>
                  <w:rFonts w:ascii="Times New Roman" w:hAnsi="Times New Roman" w:cs="Times New Roman"/>
                  <w:color w:val="000000"/>
                </w:rPr>
                <w:t>Кодексом</w:t>
              </w:r>
            </w:hyperlink>
            <w:r w:rsidRPr="000E22CE">
              <w:rPr>
                <w:rFonts w:ascii="Times New Roman" w:hAnsi="Times New Roman" w:cs="Times New Roman"/>
                <w:color w:val="000000"/>
              </w:rPr>
              <w:t xml:space="preserve"> Российской Федерации об административных правонарушениях, на дату подачи заявки на участие в конкурентной закупке;</w:t>
            </w: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9.4</w:t>
            </w:r>
          </w:p>
        </w:tc>
        <w:tc>
          <w:tcPr>
            <w:tcW w:w="9719" w:type="dxa"/>
            <w:gridSpan w:val="2"/>
          </w:tcPr>
          <w:p w:rsidR="000E22CE" w:rsidRPr="000E22CE" w:rsidRDefault="000E22CE" w:rsidP="00F931EA">
            <w:pPr>
              <w:tabs>
                <w:tab w:val="left" w:pos="-2700"/>
                <w:tab w:val="left" w:pos="287"/>
                <w:tab w:val="left" w:pos="566"/>
                <w:tab w:val="left" w:pos="791"/>
              </w:tabs>
              <w:suppressAutoHyphens/>
              <w:spacing w:after="0" w:line="100" w:lineRule="atLeast"/>
              <w:jc w:val="both"/>
              <w:rPr>
                <w:rFonts w:ascii="Times New Roman" w:hAnsi="Times New Roman" w:cs="Times New Roman"/>
              </w:rPr>
            </w:pPr>
            <w:proofErr w:type="gramStart"/>
            <w:r w:rsidRPr="000E22CE">
              <w:rPr>
                <w:rFonts w:ascii="Times New Roman" w:hAnsi="Times New Roman" w:cs="Times New Roman"/>
                <w:color w:val="000000"/>
              </w:rPr>
              <w:t>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E22CE">
              <w:rPr>
                <w:rFonts w:ascii="Times New Roman" w:hAnsi="Times New Roman" w:cs="Times New Roman"/>
                <w:color w:val="000000"/>
              </w:rPr>
              <w:t xml:space="preserve"> обязанности </w:t>
            </w:r>
            <w:proofErr w:type="gramStart"/>
            <w:r w:rsidRPr="000E22CE">
              <w:rPr>
                <w:rFonts w:ascii="Times New Roman" w:hAnsi="Times New Roman" w:cs="Times New Roman"/>
                <w:color w:val="000000"/>
              </w:rPr>
              <w:t>заявителя</w:t>
            </w:r>
            <w:proofErr w:type="gramEnd"/>
            <w:r w:rsidRPr="000E22CE">
              <w:rPr>
                <w:rFonts w:ascii="Times New Roman" w:hAnsi="Times New Roman" w:cs="Times New Roman"/>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двадцать пять процентов балансовой стоимости активов участника  конкурентной закупки, по данным бухгалтерской отчетности за последний отчетный период; участник конкурентной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E22CE">
              <w:rPr>
                <w:rFonts w:ascii="Times New Roman" w:hAnsi="Times New Roman" w:cs="Times New Roman"/>
                <w:color w:val="000000"/>
              </w:rPr>
              <w:t>указанных</w:t>
            </w:r>
            <w:proofErr w:type="gramEnd"/>
            <w:r w:rsidRPr="000E22CE">
              <w:rPr>
                <w:rFonts w:ascii="Times New Roman" w:hAnsi="Times New Roman" w:cs="Times New Roman"/>
                <w:color w:val="000000"/>
              </w:rPr>
              <w:t xml:space="preserve"> недоимки, задолженности и решение по такому заявлению на дату рассмотрения заявки на участие в конкурентной закупке не принято;</w:t>
            </w: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9.5</w:t>
            </w:r>
          </w:p>
        </w:tc>
        <w:tc>
          <w:tcPr>
            <w:tcW w:w="9719" w:type="dxa"/>
            <w:gridSpan w:val="2"/>
          </w:tcPr>
          <w:p w:rsidR="000E22CE" w:rsidRPr="000E22CE" w:rsidRDefault="000E22CE" w:rsidP="00F931EA">
            <w:pPr>
              <w:spacing w:after="0"/>
              <w:jc w:val="both"/>
              <w:rPr>
                <w:rFonts w:ascii="Times New Roman" w:hAnsi="Times New Roman" w:cs="Times New Roman"/>
              </w:rPr>
            </w:pPr>
            <w:proofErr w:type="gramStart"/>
            <w:r w:rsidRPr="000E22CE">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E22CE">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и административного наказания в виде дисквалификации;</w:t>
            </w: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9.6</w:t>
            </w:r>
          </w:p>
        </w:tc>
        <w:tc>
          <w:tcPr>
            <w:tcW w:w="9719" w:type="dxa"/>
            <w:gridSpan w:val="2"/>
          </w:tcPr>
          <w:p w:rsidR="000E22CE" w:rsidRPr="000E22CE" w:rsidRDefault="000E22CE" w:rsidP="00F931EA">
            <w:pPr>
              <w:spacing w:after="0"/>
              <w:jc w:val="both"/>
              <w:rPr>
                <w:rFonts w:ascii="Times New Roman" w:hAnsi="Times New Roman" w:cs="Times New Roman"/>
              </w:rPr>
            </w:pPr>
            <w:proofErr w:type="spellStart"/>
            <w:r w:rsidRPr="000E22CE">
              <w:rPr>
                <w:rFonts w:ascii="Times New Roman" w:hAnsi="Times New Roman" w:cs="Times New Roman"/>
              </w:rPr>
              <w:t>непривлечение</w:t>
            </w:r>
            <w:proofErr w:type="spellEnd"/>
            <w:r w:rsidRPr="000E22CE">
              <w:rPr>
                <w:rFonts w:ascii="Times New Roman" w:hAnsi="Times New Roman" w:cs="Times New Roman"/>
              </w:rPr>
              <w:t xml:space="preserve"> участника закупки – юридического лица в течение двух лет до момента подачи заявки на участие в конкурентной закупке к административной ответственности за совершение административного правонарушения, предусмотренного статьей 19.28 Кодекса Российской </w:t>
            </w:r>
            <w:r w:rsidRPr="000E22CE">
              <w:rPr>
                <w:rFonts w:ascii="Times New Roman" w:hAnsi="Times New Roman" w:cs="Times New Roman"/>
              </w:rPr>
              <w:lastRenderedPageBreak/>
              <w:t>Федерации об административных правонарушениях;</w:t>
            </w: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lastRenderedPageBreak/>
              <w:t>9.7</w:t>
            </w:r>
          </w:p>
        </w:tc>
        <w:tc>
          <w:tcPr>
            <w:tcW w:w="9719" w:type="dxa"/>
            <w:gridSpan w:val="2"/>
          </w:tcPr>
          <w:p w:rsidR="000E22CE" w:rsidRPr="000E22CE" w:rsidRDefault="000E22CE" w:rsidP="00F931EA">
            <w:pPr>
              <w:tabs>
                <w:tab w:val="left" w:pos="-2700"/>
                <w:tab w:val="left" w:pos="287"/>
                <w:tab w:val="left" w:pos="566"/>
                <w:tab w:val="left" w:pos="791"/>
              </w:tabs>
              <w:suppressAutoHyphens/>
              <w:spacing w:after="0" w:line="100" w:lineRule="atLeast"/>
              <w:jc w:val="both"/>
              <w:rPr>
                <w:rFonts w:ascii="Times New Roman" w:hAnsi="Times New Roman" w:cs="Times New Roman"/>
              </w:rPr>
            </w:pPr>
            <w:proofErr w:type="gramStart"/>
            <w:r w:rsidRPr="000E22CE">
              <w:rPr>
                <w:rFonts w:ascii="Times New Roman" w:hAnsi="Times New Roman" w:cs="Times New Roman"/>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руководитель структурного подразделения заказчика, коллегиального органа заказчика или должностное лицо, уполномоченные на обеспечение закупок, осуществляемых в соответствии с законом № 223-ФЗ,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proofErr w:type="gramEnd"/>
            <w:r w:rsidRPr="000E22CE">
              <w:rPr>
                <w:rFonts w:ascii="Times New Roman" w:hAnsi="Times New Roman" w:cs="Times New Roman"/>
                <w:color w:val="000000"/>
              </w:rPr>
              <w:t xml:space="preserve"> </w:t>
            </w:r>
            <w:proofErr w:type="gramStart"/>
            <w:r w:rsidRPr="000E22CE">
              <w:rPr>
                <w:rFonts w:ascii="Times New Roman" w:hAnsi="Times New Roman" w:cs="Times New Roman"/>
                <w:color w:val="000000"/>
              </w:rPr>
              <w:t xml:space="preserve">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E22CE">
              <w:rPr>
                <w:rFonts w:ascii="Times New Roman" w:hAnsi="Times New Roman" w:cs="Times New Roman"/>
                <w:color w:val="000000"/>
              </w:rPr>
              <w:t>неполнородными</w:t>
            </w:r>
            <w:proofErr w:type="spellEnd"/>
            <w:r w:rsidRPr="000E22CE">
              <w:rPr>
                <w:rFonts w:ascii="Times New Roman" w:hAnsi="Times New Roman" w:cs="Times New Roman"/>
                <w:color w:val="000000"/>
              </w:rPr>
              <w:t xml:space="preserve"> (имеющими общих отца или мать) братьями</w:t>
            </w:r>
            <w:proofErr w:type="gramEnd"/>
            <w:r w:rsidRPr="000E22CE">
              <w:rPr>
                <w:rFonts w:ascii="Times New Roman" w:hAnsi="Times New Roman" w:cs="Times New Roman"/>
                <w:color w:val="000000"/>
              </w:rPr>
              <w:t xml:space="preserve"> и сестрами), усыновителями или усыновлёнными указанных физических лиц; под </w:t>
            </w:r>
            <w:proofErr w:type="spellStart"/>
            <w:r w:rsidRPr="000E22CE">
              <w:rPr>
                <w:rFonts w:ascii="Times New Roman" w:hAnsi="Times New Roman" w:cs="Times New Roman"/>
                <w:color w:val="000000"/>
              </w:rPr>
              <w:t>выгодопотребителями</w:t>
            </w:r>
            <w:proofErr w:type="spellEnd"/>
            <w:r w:rsidRPr="000E22CE">
              <w:rPr>
                <w:rFonts w:ascii="Times New Roman" w:hAnsi="Times New Roman" w:cs="Times New Roman"/>
                <w:color w:val="000000"/>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9.8</w:t>
            </w:r>
          </w:p>
        </w:tc>
        <w:tc>
          <w:tcPr>
            <w:tcW w:w="9719" w:type="dxa"/>
            <w:gridSpan w:val="2"/>
          </w:tcPr>
          <w:p w:rsidR="000E22CE" w:rsidRPr="000E22CE" w:rsidRDefault="000E22CE" w:rsidP="00F931EA">
            <w:pPr>
              <w:spacing w:after="0"/>
              <w:jc w:val="both"/>
              <w:rPr>
                <w:rFonts w:ascii="Times New Roman" w:hAnsi="Times New Roman" w:cs="Times New Roman"/>
              </w:rPr>
            </w:pPr>
            <w:proofErr w:type="gramStart"/>
            <w:r w:rsidRPr="000E22CE">
              <w:rPr>
                <w:rFonts w:ascii="Times New Roman" w:hAnsi="Times New Roman" w:cs="Times New Roman"/>
              </w:rPr>
              <w:t>местом регистрации участника конкурентной закупки не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w:t>
            </w:r>
            <w:proofErr w:type="gramEnd"/>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9.9</w:t>
            </w:r>
          </w:p>
        </w:tc>
        <w:tc>
          <w:tcPr>
            <w:tcW w:w="9719" w:type="dxa"/>
            <w:gridSpan w:val="2"/>
          </w:tcPr>
          <w:p w:rsidR="000E22CE" w:rsidRPr="000E22CE" w:rsidRDefault="000E22CE" w:rsidP="00F931EA">
            <w:pPr>
              <w:spacing w:after="0"/>
              <w:jc w:val="both"/>
              <w:rPr>
                <w:rFonts w:ascii="Times New Roman" w:hAnsi="Times New Roman" w:cs="Times New Roman"/>
              </w:rPr>
            </w:pPr>
            <w:r w:rsidRPr="000E22CE">
              <w:rPr>
                <w:rFonts w:ascii="Times New Roman" w:hAnsi="Times New Roman" w:cs="Times New Roman"/>
              </w:rPr>
              <w:t>отсутствие у участника закупки ограничений для участия в таких закупках, установленных законодательством Российской Федерации.</w:t>
            </w: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10</w:t>
            </w:r>
          </w:p>
        </w:tc>
        <w:tc>
          <w:tcPr>
            <w:tcW w:w="3031" w:type="dxa"/>
          </w:tcPr>
          <w:p w:rsidR="000E22CE" w:rsidRPr="000E22CE" w:rsidRDefault="000E22CE" w:rsidP="00DA7CAA">
            <w:pPr>
              <w:spacing w:line="100" w:lineRule="atLeast"/>
              <w:ind w:right="142"/>
              <w:rPr>
                <w:rFonts w:ascii="Times New Roman" w:hAnsi="Times New Roman" w:cs="Times New Roman"/>
              </w:rPr>
            </w:pPr>
            <w:r w:rsidRPr="000E22CE">
              <w:rPr>
                <w:rFonts w:ascii="Times New Roman" w:hAnsi="Times New Roman" w:cs="Times New Roman"/>
                <w:color w:val="000000"/>
              </w:rPr>
              <w:t>Дополнительные требования к участникам закупок</w:t>
            </w:r>
          </w:p>
        </w:tc>
        <w:tc>
          <w:tcPr>
            <w:tcW w:w="6688" w:type="dxa"/>
            <w:vAlign w:val="center"/>
          </w:tcPr>
          <w:p w:rsidR="000E22CE" w:rsidRPr="000E22CE" w:rsidRDefault="000E22CE" w:rsidP="00F931EA">
            <w:pPr>
              <w:spacing w:after="0"/>
              <w:jc w:val="both"/>
              <w:rPr>
                <w:rFonts w:ascii="Times New Roman" w:hAnsi="Times New Roman" w:cs="Times New Roman"/>
              </w:rPr>
            </w:pPr>
            <w:r w:rsidRPr="000E22CE">
              <w:rPr>
                <w:rFonts w:ascii="Times New Roman" w:hAnsi="Times New Roman" w:cs="Times New Roman"/>
              </w:rPr>
              <w:t xml:space="preserve">С целью защиты интересов добросовестных участников закупочных процедур и создания условий для справедливой конкуренции заказчиком устанавливаются дополнительные требования к участникам закупок, в том числе такие как: </w:t>
            </w:r>
          </w:p>
          <w:p w:rsidR="000E22CE" w:rsidRPr="000E22CE" w:rsidRDefault="000E22CE" w:rsidP="00F931EA">
            <w:pPr>
              <w:spacing w:after="0"/>
              <w:jc w:val="both"/>
              <w:rPr>
                <w:rFonts w:ascii="Times New Roman" w:hAnsi="Times New Roman" w:cs="Times New Roman"/>
              </w:rPr>
            </w:pPr>
            <w:r w:rsidRPr="000E22CE">
              <w:rPr>
                <w:rFonts w:ascii="Times New Roman" w:hAnsi="Times New Roman" w:cs="Times New Roman"/>
              </w:rPr>
              <w:t xml:space="preserve">1) отсутствие сведений об участнике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w:t>
            </w:r>
          </w:p>
          <w:p w:rsidR="000E22CE" w:rsidRPr="000E22CE" w:rsidRDefault="000E22CE" w:rsidP="00F931EA">
            <w:pPr>
              <w:spacing w:after="0"/>
              <w:jc w:val="both"/>
              <w:rPr>
                <w:rFonts w:ascii="Times New Roman" w:hAnsi="Times New Roman" w:cs="Times New Roman"/>
              </w:rPr>
            </w:pPr>
            <w:r w:rsidRPr="000E22CE">
              <w:rPr>
                <w:rFonts w:ascii="Times New Roman" w:hAnsi="Times New Roman" w:cs="Times New Roman"/>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11</w:t>
            </w:r>
          </w:p>
        </w:tc>
        <w:tc>
          <w:tcPr>
            <w:tcW w:w="3031" w:type="dxa"/>
          </w:tcPr>
          <w:p w:rsidR="000E22CE" w:rsidRPr="000E22CE" w:rsidRDefault="000E22CE" w:rsidP="00DA7CAA">
            <w:pPr>
              <w:spacing w:line="100" w:lineRule="atLeast"/>
              <w:ind w:right="142"/>
              <w:rPr>
                <w:rFonts w:ascii="Times New Roman" w:hAnsi="Times New Roman" w:cs="Times New Roman"/>
              </w:rPr>
            </w:pPr>
            <w:r w:rsidRPr="000E22CE">
              <w:rPr>
                <w:rFonts w:ascii="Times New Roman" w:hAnsi="Times New Roman" w:cs="Times New Roman"/>
              </w:rPr>
              <w:t>Антидемпинговые меры</w:t>
            </w:r>
          </w:p>
        </w:tc>
        <w:tc>
          <w:tcPr>
            <w:tcW w:w="6688" w:type="dxa"/>
            <w:vAlign w:val="center"/>
          </w:tcPr>
          <w:p w:rsidR="00F931EA" w:rsidRPr="00F931EA" w:rsidRDefault="00F931EA" w:rsidP="00C7533C">
            <w:pPr>
              <w:tabs>
                <w:tab w:val="left" w:pos="287"/>
                <w:tab w:val="left" w:pos="791"/>
                <w:tab w:val="left" w:pos="1134"/>
                <w:tab w:val="left" w:pos="1260"/>
                <w:tab w:val="left" w:pos="1701"/>
              </w:tabs>
              <w:spacing w:after="0" w:line="100" w:lineRule="atLeast"/>
              <w:jc w:val="both"/>
              <w:rPr>
                <w:rFonts w:ascii="Times New Roman" w:hAnsi="Times New Roman" w:cs="Times New Roman"/>
              </w:rPr>
            </w:pPr>
            <w:r w:rsidRPr="00F931EA">
              <w:rPr>
                <w:rFonts w:ascii="Times New Roman" w:hAnsi="Times New Roman" w:cs="Times New Roman"/>
              </w:rPr>
              <w:t xml:space="preserve">Если при проведении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два раза размер обеспечения исполнения договора, указанный в документации о закупке. </w:t>
            </w:r>
          </w:p>
          <w:p w:rsidR="00F931EA" w:rsidRPr="00F931EA" w:rsidRDefault="00F931EA" w:rsidP="00C7533C">
            <w:pPr>
              <w:tabs>
                <w:tab w:val="left" w:pos="287"/>
                <w:tab w:val="left" w:pos="791"/>
                <w:tab w:val="left" w:pos="1134"/>
                <w:tab w:val="left" w:pos="1260"/>
                <w:tab w:val="left" w:pos="1701"/>
              </w:tabs>
              <w:spacing w:after="0" w:line="100" w:lineRule="atLeast"/>
              <w:jc w:val="both"/>
              <w:rPr>
                <w:rFonts w:ascii="Times New Roman" w:hAnsi="Times New Roman" w:cs="Times New Roman"/>
              </w:rPr>
            </w:pPr>
            <w:proofErr w:type="gramStart"/>
            <w:r w:rsidRPr="00F931EA">
              <w:rPr>
                <w:rFonts w:ascii="Times New Roman" w:hAnsi="Times New Roman" w:cs="Times New Roman"/>
              </w:rPr>
              <w:t xml:space="preserve">Если при проведении закупки начальная (максимальная) цена договор составляет 15 000 000 (пятнадцать миллионов рублей и менее и участником закупки, с которым заключается договор, предложена цена договора на  двадцать пять и более процентов ниже начальной (максимальной) цены договора, договор заключается только после предоставления таким участником </w:t>
            </w:r>
            <w:r w:rsidRPr="00F931EA">
              <w:rPr>
                <w:rFonts w:ascii="Times New Roman" w:hAnsi="Times New Roman" w:cs="Times New Roman"/>
              </w:rPr>
              <w:lastRenderedPageBreak/>
              <w:t>информации, подтверждающей добросовестность такого участника на дату подачи заявки.</w:t>
            </w:r>
            <w:proofErr w:type="gramEnd"/>
          </w:p>
          <w:p w:rsidR="00F931EA" w:rsidRPr="00F931EA" w:rsidRDefault="00F931EA" w:rsidP="00C7533C">
            <w:pPr>
              <w:tabs>
                <w:tab w:val="left" w:pos="287"/>
                <w:tab w:val="left" w:pos="791"/>
                <w:tab w:val="left" w:pos="1134"/>
                <w:tab w:val="left" w:pos="1260"/>
                <w:tab w:val="left" w:pos="1701"/>
              </w:tabs>
              <w:spacing w:after="0" w:line="100" w:lineRule="atLeast"/>
              <w:jc w:val="both"/>
              <w:rPr>
                <w:rFonts w:ascii="Times New Roman" w:hAnsi="Times New Roman" w:cs="Times New Roman"/>
              </w:rPr>
            </w:pPr>
            <w:r w:rsidRPr="00F931EA">
              <w:rPr>
                <w:rFonts w:ascii="Times New Roman" w:hAnsi="Times New Roman" w:cs="Times New Roman"/>
              </w:rPr>
              <w:t>Предоставление информации, подтверждающей добросовестность участника конкурентной закупки, осуществляется одним из следующих вариантов:</w:t>
            </w:r>
          </w:p>
          <w:p w:rsidR="00F931EA" w:rsidRPr="00F931EA" w:rsidRDefault="00F931EA" w:rsidP="00C7533C">
            <w:pPr>
              <w:tabs>
                <w:tab w:val="left" w:pos="287"/>
                <w:tab w:val="left" w:pos="791"/>
                <w:tab w:val="left" w:pos="1134"/>
                <w:tab w:val="left" w:pos="1260"/>
                <w:tab w:val="left" w:pos="1701"/>
              </w:tabs>
              <w:spacing w:after="0" w:line="100" w:lineRule="atLeast"/>
              <w:jc w:val="both"/>
              <w:rPr>
                <w:rFonts w:ascii="Times New Roman" w:hAnsi="Times New Roman" w:cs="Times New Roman"/>
              </w:rPr>
            </w:pPr>
            <w:r w:rsidRPr="00F931EA">
              <w:rPr>
                <w:rFonts w:ascii="Times New Roman" w:hAnsi="Times New Roman" w:cs="Times New Roman"/>
              </w:rPr>
              <w:t>- предоставление информации, подтверждающей исполнение надлежащим обзором (без применения неустоек: штрафов, пеней) таким участником в течение срока, установленного в извещении о закупке и документации о закупке (при ее наличии) 3 (трех) и более договоров. В этих случаях цена  одного из договоров должна составлять не менее чем 50 (пятьдесят) процентов, по которой участником конкурентной закупки предложено заключить договор;</w:t>
            </w:r>
          </w:p>
          <w:p w:rsidR="00F931EA" w:rsidRPr="00F931EA" w:rsidRDefault="00F931EA" w:rsidP="00C7533C">
            <w:pPr>
              <w:tabs>
                <w:tab w:val="left" w:pos="287"/>
                <w:tab w:val="left" w:pos="791"/>
                <w:tab w:val="left" w:pos="1134"/>
                <w:tab w:val="left" w:pos="1260"/>
                <w:tab w:val="left" w:pos="1701"/>
              </w:tabs>
              <w:spacing w:after="0" w:line="100" w:lineRule="atLeast"/>
              <w:jc w:val="both"/>
              <w:rPr>
                <w:rFonts w:ascii="Times New Roman" w:hAnsi="Times New Roman" w:cs="Times New Roman"/>
              </w:rPr>
            </w:pPr>
            <w:r w:rsidRPr="00F931EA">
              <w:rPr>
                <w:rFonts w:ascii="Times New Roman" w:hAnsi="Times New Roman" w:cs="Times New Roman"/>
              </w:rPr>
              <w:t>- предоставление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выполнить работы, оказать услуги по предлагаемой цене;</w:t>
            </w:r>
          </w:p>
          <w:p w:rsidR="000E22CE" w:rsidRPr="000E22CE" w:rsidRDefault="00F931EA" w:rsidP="00C7533C">
            <w:pPr>
              <w:tabs>
                <w:tab w:val="left" w:pos="287"/>
                <w:tab w:val="left" w:pos="791"/>
                <w:tab w:val="left" w:pos="1134"/>
                <w:tab w:val="left" w:pos="1260"/>
                <w:tab w:val="left" w:pos="1701"/>
              </w:tabs>
              <w:spacing w:after="0" w:line="100" w:lineRule="atLeast"/>
              <w:jc w:val="both"/>
              <w:rPr>
                <w:rFonts w:ascii="Times New Roman" w:hAnsi="Times New Roman" w:cs="Times New Roman"/>
              </w:rPr>
            </w:pPr>
            <w:r w:rsidRPr="00F931EA">
              <w:rPr>
                <w:rFonts w:ascii="Times New Roman" w:hAnsi="Times New Roman" w:cs="Times New Roman"/>
              </w:rPr>
              <w:t xml:space="preserve">- обеспечение исполнения договора предоставляется участником конкурентной закупки при направлении Заказчику подписанного проекта договора. При </w:t>
            </w:r>
            <w:proofErr w:type="gramStart"/>
            <w:r w:rsidRPr="00F931EA">
              <w:rPr>
                <w:rFonts w:ascii="Times New Roman" w:hAnsi="Times New Roman" w:cs="Times New Roman"/>
              </w:rPr>
              <w:t>не выполнении</w:t>
            </w:r>
            <w:proofErr w:type="gramEnd"/>
            <w:r w:rsidRPr="00F931EA">
              <w:rPr>
                <w:rFonts w:ascii="Times New Roman" w:hAnsi="Times New Roman" w:cs="Times New Roman"/>
              </w:rPr>
              <w:t xml:space="preserve"> таким участником закупки данного требования или признании информации не достоверной (необоснованной), договор  с таким участником не заключается, участник признается уклонившимся от заключения договора.</w:t>
            </w:r>
          </w:p>
        </w:tc>
      </w:tr>
      <w:tr w:rsidR="000E22CE" w:rsidRPr="000E22CE" w:rsidTr="00792DD8">
        <w:trPr>
          <w:trHeight w:val="3387"/>
        </w:trPr>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lastRenderedPageBreak/>
              <w:t>12</w:t>
            </w:r>
          </w:p>
        </w:tc>
        <w:tc>
          <w:tcPr>
            <w:tcW w:w="3031" w:type="dxa"/>
          </w:tcPr>
          <w:p w:rsidR="000E22CE" w:rsidRPr="000E22CE" w:rsidRDefault="000E22CE" w:rsidP="00DA7CAA">
            <w:pPr>
              <w:spacing w:line="100" w:lineRule="atLeast"/>
              <w:ind w:right="142"/>
              <w:rPr>
                <w:rFonts w:ascii="Times New Roman" w:hAnsi="Times New Roman" w:cs="Times New Roman"/>
              </w:rPr>
            </w:pPr>
            <w:r w:rsidRPr="000E22CE">
              <w:rPr>
                <w:rFonts w:ascii="Times New Roman" w:hAnsi="Times New Roman" w:cs="Times New Roman"/>
              </w:rPr>
              <w:t>Размер обеспечения исполнения договора, условия, порядок и форма внесения обеспечения исполнения договора</w:t>
            </w:r>
          </w:p>
        </w:tc>
        <w:tc>
          <w:tcPr>
            <w:tcW w:w="6688" w:type="dxa"/>
          </w:tcPr>
          <w:p w:rsidR="000E22CE" w:rsidRPr="000E22CE" w:rsidRDefault="000E22CE" w:rsidP="00C7533C">
            <w:pPr>
              <w:spacing w:after="0"/>
              <w:ind w:left="-20"/>
              <w:jc w:val="both"/>
              <w:rPr>
                <w:rFonts w:ascii="Times New Roman" w:hAnsi="Times New Roman" w:cs="Times New Roman"/>
                <w:b/>
              </w:rPr>
            </w:pPr>
            <w:r w:rsidRPr="005F4473">
              <w:rPr>
                <w:rFonts w:ascii="Times New Roman" w:hAnsi="Times New Roman" w:cs="Times New Roman"/>
              </w:rPr>
              <w:t>Обеспечение исполнения договора установлено в размере 5 % от начальной (максимальной) цены договора,</w:t>
            </w:r>
            <w:r w:rsidRPr="005F4473">
              <w:rPr>
                <w:rFonts w:ascii="Times New Roman" w:hAnsi="Times New Roman" w:cs="Times New Roman"/>
                <w:bCs/>
              </w:rPr>
              <w:t xml:space="preserve"> что составляет</w:t>
            </w:r>
            <w:r w:rsidR="00DC7C4E" w:rsidRPr="005F4473">
              <w:rPr>
                <w:rFonts w:ascii="Times New Roman" w:hAnsi="Times New Roman" w:cs="Times New Roman"/>
                <w:bCs/>
              </w:rPr>
              <w:t xml:space="preserve"> </w:t>
            </w:r>
            <w:r w:rsidR="00355C62" w:rsidRPr="005F4473">
              <w:rPr>
                <w:rFonts w:ascii="Times New Roman" w:hAnsi="Times New Roman" w:cs="Times New Roman"/>
                <w:b/>
                <w:bCs/>
              </w:rPr>
              <w:t>102 458</w:t>
            </w:r>
            <w:r w:rsidR="001729D6" w:rsidRPr="005F4473">
              <w:rPr>
                <w:rFonts w:ascii="Times New Roman" w:hAnsi="Times New Roman" w:cs="Times New Roman"/>
                <w:b/>
                <w:bCs/>
              </w:rPr>
              <w:t xml:space="preserve"> рубля</w:t>
            </w:r>
            <w:r w:rsidRPr="005F4473">
              <w:rPr>
                <w:rFonts w:ascii="Times New Roman" w:hAnsi="Times New Roman" w:cs="Times New Roman"/>
                <w:b/>
                <w:bCs/>
              </w:rPr>
              <w:t>.</w:t>
            </w:r>
          </w:p>
          <w:p w:rsidR="000E22CE" w:rsidRPr="000E22CE" w:rsidRDefault="000E22CE" w:rsidP="00C7533C">
            <w:pPr>
              <w:spacing w:after="0"/>
              <w:ind w:left="-20"/>
              <w:jc w:val="both"/>
              <w:rPr>
                <w:rFonts w:ascii="Times New Roman" w:hAnsi="Times New Roman" w:cs="Times New Roman"/>
              </w:rPr>
            </w:pPr>
            <w:r w:rsidRPr="000E22CE">
              <w:rPr>
                <w:rFonts w:ascii="Times New Roman" w:hAnsi="Times New Roman" w:cs="Times New Roman"/>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w:t>
            </w:r>
          </w:p>
          <w:p w:rsidR="000E22CE" w:rsidRPr="00BC6C31" w:rsidRDefault="000E22CE" w:rsidP="00C7533C">
            <w:pPr>
              <w:spacing w:after="0"/>
              <w:ind w:left="-20"/>
              <w:jc w:val="both"/>
              <w:rPr>
                <w:rFonts w:ascii="Times New Roman" w:hAnsi="Times New Roman" w:cs="Times New Roman"/>
              </w:rPr>
            </w:pPr>
            <w:r w:rsidRPr="000E22CE">
              <w:rPr>
                <w:rFonts w:ascii="Times New Roman" w:hAnsi="Times New Roman" w:cs="Times New Roman"/>
              </w:rPr>
              <w:t xml:space="preserve">Способ обеспечения исполнения договора определяется участником закупки, с </w:t>
            </w:r>
            <w:r w:rsidRPr="00BC6C31">
              <w:rPr>
                <w:rFonts w:ascii="Times New Roman" w:hAnsi="Times New Roman" w:cs="Times New Roman"/>
              </w:rPr>
              <w:t>которым заключается договор, самостоятельно.</w:t>
            </w:r>
          </w:p>
          <w:p w:rsidR="000E22CE" w:rsidRPr="00BC6C31" w:rsidRDefault="000E22CE" w:rsidP="00C7533C">
            <w:pPr>
              <w:spacing w:after="0"/>
              <w:ind w:left="-20"/>
              <w:jc w:val="both"/>
              <w:rPr>
                <w:rFonts w:ascii="Times New Roman" w:hAnsi="Times New Roman" w:cs="Times New Roman"/>
              </w:rPr>
            </w:pPr>
            <w:r w:rsidRPr="00BC6C31">
              <w:rPr>
                <w:rFonts w:ascii="Times New Roman" w:hAnsi="Times New Roman" w:cs="Times New Roman"/>
              </w:rPr>
              <w:t>Срок действия банковской гарантии должен превышать срок действия договора не менее чем на один месяц</w:t>
            </w:r>
            <w:proofErr w:type="gramStart"/>
            <w:r w:rsidRPr="00BC6C31">
              <w:rPr>
                <w:rFonts w:ascii="Times New Roman" w:hAnsi="Times New Roman" w:cs="Times New Roman"/>
              </w:rPr>
              <w:t>.</w:t>
            </w:r>
            <w:proofErr w:type="gramEnd"/>
            <w:r w:rsidRPr="00BC6C31">
              <w:rPr>
                <w:rFonts w:ascii="Times New Roman" w:hAnsi="Times New Roman" w:cs="Times New Roman"/>
              </w:rPr>
              <w:t xml:space="preserve"> (</w:t>
            </w:r>
            <w:proofErr w:type="gramStart"/>
            <w:r w:rsidRPr="00BC6C31">
              <w:rPr>
                <w:rFonts w:ascii="Times New Roman" w:hAnsi="Times New Roman" w:cs="Times New Roman"/>
              </w:rPr>
              <w:t>п</w:t>
            </w:r>
            <w:proofErr w:type="gramEnd"/>
            <w:r w:rsidRPr="00BC6C31">
              <w:rPr>
                <w:rFonts w:ascii="Times New Roman" w:hAnsi="Times New Roman" w:cs="Times New Roman"/>
              </w:rPr>
              <w:t>ереч</w:t>
            </w:r>
            <w:r w:rsidR="00EC59DE" w:rsidRPr="00BC6C31">
              <w:rPr>
                <w:rFonts w:ascii="Times New Roman" w:hAnsi="Times New Roman" w:cs="Times New Roman"/>
              </w:rPr>
              <w:t xml:space="preserve">исление обеспечения исполнения </w:t>
            </w:r>
            <w:r w:rsidRPr="00BC6C31">
              <w:rPr>
                <w:rFonts w:ascii="Times New Roman" w:hAnsi="Times New Roman" w:cs="Times New Roman"/>
              </w:rPr>
              <w:t>договора подтверждается платежным поручением или копией платежного поручения).</w:t>
            </w:r>
          </w:p>
          <w:p w:rsidR="000E22CE" w:rsidRPr="00BC6C31" w:rsidRDefault="000E22CE" w:rsidP="00C7533C">
            <w:pPr>
              <w:widowControl w:val="0"/>
              <w:spacing w:after="0"/>
              <w:rPr>
                <w:rFonts w:ascii="Times New Roman" w:hAnsi="Times New Roman" w:cs="Times New Roman"/>
              </w:rPr>
            </w:pPr>
            <w:r w:rsidRPr="00BC6C31">
              <w:rPr>
                <w:rFonts w:ascii="Times New Roman" w:hAnsi="Times New Roman" w:cs="Times New Roman"/>
              </w:rPr>
              <w:t>Реквизиты для перечисления обеспечения исполнения договора:</w:t>
            </w:r>
          </w:p>
          <w:p w:rsidR="00BC6C31" w:rsidRPr="00BC6C31" w:rsidRDefault="00BC6C31" w:rsidP="00BC6C31">
            <w:pPr>
              <w:widowControl w:val="0"/>
              <w:spacing w:after="0"/>
              <w:rPr>
                <w:rFonts w:ascii="Times New Roman" w:hAnsi="Times New Roman" w:cs="Times New Roman"/>
              </w:rPr>
            </w:pPr>
            <w:r w:rsidRPr="00BC6C31">
              <w:rPr>
                <w:rFonts w:ascii="Times New Roman" w:hAnsi="Times New Roman" w:cs="Times New Roman"/>
              </w:rPr>
              <w:t xml:space="preserve">УФК по Республике Бурятия (ФГБОУ </w:t>
            </w:r>
            <w:proofErr w:type="gramStart"/>
            <w:r w:rsidRPr="00BC6C31">
              <w:rPr>
                <w:rFonts w:ascii="Times New Roman" w:hAnsi="Times New Roman" w:cs="Times New Roman"/>
              </w:rPr>
              <w:t>ВО</w:t>
            </w:r>
            <w:proofErr w:type="gramEnd"/>
            <w:r w:rsidRPr="00BC6C31">
              <w:rPr>
                <w:rFonts w:ascii="Times New Roman" w:hAnsi="Times New Roman" w:cs="Times New Roman"/>
              </w:rPr>
              <w:t xml:space="preserve"> Бурятская ГСХА  им. В.Р. Филиппова</w:t>
            </w:r>
          </w:p>
          <w:p w:rsidR="00BC6C31" w:rsidRPr="00BC6C31" w:rsidRDefault="00BC6C31" w:rsidP="00BC6C31">
            <w:pPr>
              <w:widowControl w:val="0"/>
              <w:spacing w:after="0"/>
              <w:rPr>
                <w:rFonts w:ascii="Times New Roman" w:hAnsi="Times New Roman" w:cs="Times New Roman"/>
              </w:rPr>
            </w:pPr>
            <w:r w:rsidRPr="00BC6C31">
              <w:rPr>
                <w:rFonts w:ascii="Times New Roman" w:hAnsi="Times New Roman" w:cs="Times New Roman"/>
              </w:rPr>
              <w:t xml:space="preserve"> </w:t>
            </w:r>
            <w:proofErr w:type="gramStart"/>
            <w:r w:rsidRPr="00BC6C31">
              <w:rPr>
                <w:rFonts w:ascii="Times New Roman" w:hAnsi="Times New Roman" w:cs="Times New Roman"/>
              </w:rPr>
              <w:t>л</w:t>
            </w:r>
            <w:proofErr w:type="gramEnd"/>
            <w:r w:rsidRPr="00BC6C31">
              <w:rPr>
                <w:rFonts w:ascii="Times New Roman" w:hAnsi="Times New Roman" w:cs="Times New Roman"/>
              </w:rPr>
              <w:t>/с 20026Х05420)</w:t>
            </w:r>
          </w:p>
          <w:p w:rsidR="00BC6C31" w:rsidRPr="00BC6C31" w:rsidRDefault="00BC6C31" w:rsidP="00BC6C31">
            <w:pPr>
              <w:widowControl w:val="0"/>
              <w:spacing w:after="0"/>
              <w:rPr>
                <w:rFonts w:ascii="Times New Roman" w:hAnsi="Times New Roman" w:cs="Times New Roman"/>
              </w:rPr>
            </w:pPr>
            <w:r w:rsidRPr="00BC6C31">
              <w:rPr>
                <w:rFonts w:ascii="Times New Roman" w:hAnsi="Times New Roman" w:cs="Times New Roman"/>
              </w:rPr>
              <w:t>ИНН 0323049356</w:t>
            </w:r>
          </w:p>
          <w:p w:rsidR="00BC6C31" w:rsidRPr="00BC6C31" w:rsidRDefault="00BC6C31" w:rsidP="00BC6C31">
            <w:pPr>
              <w:widowControl w:val="0"/>
              <w:spacing w:after="0"/>
              <w:rPr>
                <w:rFonts w:ascii="Times New Roman" w:hAnsi="Times New Roman" w:cs="Times New Roman"/>
              </w:rPr>
            </w:pPr>
            <w:r w:rsidRPr="00BC6C31">
              <w:rPr>
                <w:rFonts w:ascii="Times New Roman" w:hAnsi="Times New Roman" w:cs="Times New Roman"/>
              </w:rPr>
              <w:t>КПП 032601001</w:t>
            </w:r>
          </w:p>
          <w:p w:rsidR="00BC6C31" w:rsidRPr="00BC6C31" w:rsidRDefault="00BC6C31" w:rsidP="00BC6C31">
            <w:pPr>
              <w:widowControl w:val="0"/>
              <w:spacing w:after="0"/>
              <w:rPr>
                <w:rFonts w:ascii="Times New Roman" w:hAnsi="Times New Roman" w:cs="Times New Roman"/>
              </w:rPr>
            </w:pPr>
            <w:r w:rsidRPr="00BC6C31">
              <w:rPr>
                <w:rFonts w:ascii="Times New Roman" w:hAnsi="Times New Roman" w:cs="Times New Roman"/>
              </w:rPr>
              <w:t>Единый казначейский счет (ЕКС)-40102810545370000068</w:t>
            </w:r>
          </w:p>
          <w:p w:rsidR="00BC6C31" w:rsidRPr="001E612E" w:rsidRDefault="00BC6C31" w:rsidP="00BC6C31">
            <w:pPr>
              <w:widowControl w:val="0"/>
              <w:spacing w:after="0"/>
              <w:rPr>
                <w:rFonts w:ascii="Times New Roman" w:hAnsi="Times New Roman" w:cs="Times New Roman"/>
              </w:rPr>
            </w:pPr>
            <w:r w:rsidRPr="00BC6C31">
              <w:rPr>
                <w:rFonts w:ascii="Times New Roman" w:hAnsi="Times New Roman" w:cs="Times New Roman"/>
              </w:rPr>
              <w:t>Казначейский счет (КС)-</w:t>
            </w:r>
            <w:r w:rsidRPr="001E612E">
              <w:rPr>
                <w:rFonts w:ascii="Times New Roman" w:hAnsi="Times New Roman" w:cs="Times New Roman"/>
              </w:rPr>
              <w:t>03214643000000010200</w:t>
            </w:r>
          </w:p>
          <w:p w:rsidR="00BC6C31" w:rsidRPr="001E612E" w:rsidRDefault="00BC6C31" w:rsidP="00BC6C31">
            <w:pPr>
              <w:widowControl w:val="0"/>
              <w:spacing w:after="0"/>
              <w:rPr>
                <w:rFonts w:ascii="Times New Roman" w:hAnsi="Times New Roman" w:cs="Times New Roman"/>
              </w:rPr>
            </w:pPr>
            <w:r w:rsidRPr="001E612E">
              <w:rPr>
                <w:rFonts w:ascii="Times New Roman" w:hAnsi="Times New Roman" w:cs="Times New Roman"/>
              </w:rPr>
              <w:t>Отделение - НБ Республика Бурятия г. Улан-Удэ</w:t>
            </w:r>
          </w:p>
          <w:p w:rsidR="00BC6C31" w:rsidRPr="001E612E" w:rsidRDefault="00BC6C31" w:rsidP="00BC6C31">
            <w:pPr>
              <w:widowControl w:val="0"/>
              <w:spacing w:after="0"/>
              <w:rPr>
                <w:rFonts w:ascii="Times New Roman" w:hAnsi="Times New Roman" w:cs="Times New Roman"/>
              </w:rPr>
            </w:pPr>
            <w:r w:rsidRPr="001E612E">
              <w:rPr>
                <w:rFonts w:ascii="Times New Roman" w:hAnsi="Times New Roman" w:cs="Times New Roman"/>
              </w:rPr>
              <w:t>БИК 018142016</w:t>
            </w:r>
          </w:p>
          <w:p w:rsidR="00BC6C31" w:rsidRPr="001E612E" w:rsidRDefault="00BC6C31" w:rsidP="00BC6C31">
            <w:pPr>
              <w:widowControl w:val="0"/>
              <w:spacing w:after="0"/>
              <w:rPr>
                <w:rFonts w:ascii="Times New Roman" w:hAnsi="Times New Roman" w:cs="Times New Roman"/>
              </w:rPr>
            </w:pPr>
            <w:r w:rsidRPr="001E612E">
              <w:rPr>
                <w:rFonts w:ascii="Times New Roman" w:hAnsi="Times New Roman" w:cs="Times New Roman"/>
              </w:rPr>
              <w:t>Печатать в назначении платежа:</w:t>
            </w:r>
          </w:p>
          <w:p w:rsidR="00792DD8" w:rsidRDefault="00BC6C31" w:rsidP="00BC6C31">
            <w:pPr>
              <w:spacing w:line="100" w:lineRule="atLeast"/>
              <w:ind w:left="-20"/>
              <w:jc w:val="both"/>
              <w:rPr>
                <w:rFonts w:ascii="Times New Roman" w:hAnsi="Times New Roman" w:cs="Times New Roman"/>
              </w:rPr>
            </w:pPr>
            <w:r w:rsidRPr="001E612E">
              <w:rPr>
                <w:rFonts w:ascii="Times New Roman" w:hAnsi="Times New Roman" w:cs="Times New Roman"/>
              </w:rPr>
              <w:t>Код 00000000000000000510</w:t>
            </w:r>
          </w:p>
          <w:p w:rsidR="000E22CE" w:rsidRPr="000E22CE" w:rsidRDefault="000E22CE" w:rsidP="00DA7CAA">
            <w:pPr>
              <w:spacing w:line="100" w:lineRule="atLeast"/>
              <w:ind w:left="-20"/>
              <w:jc w:val="both"/>
              <w:rPr>
                <w:rFonts w:ascii="Times New Roman" w:hAnsi="Times New Roman" w:cs="Times New Roman"/>
              </w:rPr>
            </w:pPr>
            <w:r w:rsidRPr="000E22CE">
              <w:rPr>
                <w:rFonts w:ascii="Times New Roman" w:hAnsi="Times New Roman" w:cs="Times New Roman"/>
              </w:rPr>
              <w:t xml:space="preserve">В качестве обеспечения исполнения договора победителем запроса котировок в электронной форме может быть представлена банковская гарантия, которая должна соответствовать следующим </w:t>
            </w:r>
            <w:r w:rsidRPr="000E22CE">
              <w:rPr>
                <w:rFonts w:ascii="Times New Roman" w:hAnsi="Times New Roman" w:cs="Times New Roman"/>
              </w:rPr>
              <w:lastRenderedPageBreak/>
              <w:t>требованиям:</w:t>
            </w:r>
          </w:p>
          <w:p w:rsidR="000E22CE" w:rsidRPr="000E22CE" w:rsidRDefault="000E22CE" w:rsidP="00DA7CAA">
            <w:pPr>
              <w:autoSpaceDE w:val="0"/>
              <w:autoSpaceDN w:val="0"/>
              <w:adjustRightInd w:val="0"/>
              <w:jc w:val="both"/>
              <w:outlineLvl w:val="1"/>
              <w:rPr>
                <w:rFonts w:ascii="Times New Roman" w:hAnsi="Times New Roman" w:cs="Times New Roman"/>
                <w:b/>
                <w:spacing w:val="-8"/>
              </w:rPr>
            </w:pPr>
            <w:r w:rsidRPr="000E22CE">
              <w:rPr>
                <w:rFonts w:ascii="Times New Roman" w:hAnsi="Times New Roman" w:cs="Times New Roman"/>
                <w:b/>
                <w:spacing w:val="-8"/>
              </w:rPr>
              <w:t>Требования к банковской гарантии:</w:t>
            </w:r>
          </w:p>
          <w:p w:rsidR="000E22CE" w:rsidRPr="000E22CE" w:rsidRDefault="000E22CE" w:rsidP="00DA7CAA">
            <w:pPr>
              <w:autoSpaceDE w:val="0"/>
              <w:autoSpaceDN w:val="0"/>
              <w:adjustRightInd w:val="0"/>
              <w:ind w:firstLine="567"/>
              <w:jc w:val="both"/>
              <w:outlineLvl w:val="1"/>
              <w:rPr>
                <w:rFonts w:ascii="Times New Roman" w:hAnsi="Times New Roman" w:cs="Times New Roman"/>
                <w:bCs/>
                <w:spacing w:val="-8"/>
              </w:rPr>
            </w:pPr>
            <w:r w:rsidRPr="000E22CE">
              <w:rPr>
                <w:rFonts w:ascii="Times New Roman" w:hAnsi="Times New Roman" w:cs="Times New Roman"/>
                <w:spacing w:val="-8"/>
              </w:rPr>
              <w:t xml:space="preserve">Банковская гарантия должна соответствовать требованиям,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Правительства РФ от 08.11.2013 № 1005). </w:t>
            </w:r>
          </w:p>
          <w:p w:rsidR="000E22CE" w:rsidRPr="000E22CE" w:rsidRDefault="000E22CE" w:rsidP="00DA7CAA">
            <w:pPr>
              <w:autoSpaceDE w:val="0"/>
              <w:autoSpaceDN w:val="0"/>
              <w:adjustRightInd w:val="0"/>
              <w:jc w:val="both"/>
              <w:rPr>
                <w:rFonts w:ascii="Times New Roman" w:hAnsi="Times New Roman" w:cs="Times New Roman"/>
              </w:rPr>
            </w:pPr>
            <w:r w:rsidRPr="000E22CE">
              <w:rPr>
                <w:rFonts w:ascii="Times New Roman" w:hAnsi="Times New Roman" w:cs="Times New Roman"/>
              </w:rPr>
              <w:t>Банковская гарантия оформляется в письменной форме на бумажном носителе или в форме электронного документа, подписанного электронной подписью.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0E22CE" w:rsidRPr="000E22CE" w:rsidRDefault="000E22CE" w:rsidP="00C7533C">
            <w:pPr>
              <w:autoSpaceDE w:val="0"/>
              <w:autoSpaceDN w:val="0"/>
              <w:adjustRightInd w:val="0"/>
              <w:spacing w:after="0"/>
              <w:ind w:firstLine="23"/>
              <w:jc w:val="both"/>
              <w:rPr>
                <w:rFonts w:ascii="Times New Roman" w:hAnsi="Times New Roman" w:cs="Times New Roman"/>
                <w:b/>
              </w:rPr>
            </w:pPr>
            <w:r w:rsidRPr="000E22CE">
              <w:rPr>
                <w:rFonts w:ascii="Times New Roman" w:hAnsi="Times New Roman" w:cs="Times New Roman"/>
                <w:b/>
              </w:rPr>
              <w:t>1. Банковская гарантия должна быть безотзывной и должна содержать:</w:t>
            </w:r>
          </w:p>
          <w:p w:rsidR="000E22CE" w:rsidRPr="000E22CE" w:rsidRDefault="000E22CE" w:rsidP="00C7533C">
            <w:pPr>
              <w:autoSpaceDE w:val="0"/>
              <w:autoSpaceDN w:val="0"/>
              <w:adjustRightInd w:val="0"/>
              <w:spacing w:after="0"/>
              <w:ind w:firstLine="23"/>
              <w:jc w:val="both"/>
              <w:rPr>
                <w:rFonts w:ascii="Times New Roman" w:hAnsi="Times New Roman" w:cs="Times New Roman"/>
              </w:rPr>
            </w:pPr>
            <w:r w:rsidRPr="000E22CE">
              <w:rPr>
                <w:rFonts w:ascii="Times New Roman" w:hAnsi="Times New Roman" w:cs="Times New Roman"/>
              </w:rPr>
              <w:t>1.1. сумму банковской гарантии, подлежащую уплате гарантом Заказчику в случае ненадлежащего исполнения обязатель</w:t>
            </w:r>
            <w:proofErr w:type="gramStart"/>
            <w:r w:rsidRPr="000E22CE">
              <w:rPr>
                <w:rFonts w:ascii="Times New Roman" w:hAnsi="Times New Roman" w:cs="Times New Roman"/>
              </w:rPr>
              <w:t>ств пр</w:t>
            </w:r>
            <w:proofErr w:type="gramEnd"/>
            <w:r w:rsidRPr="000E22CE">
              <w:rPr>
                <w:rFonts w:ascii="Times New Roman" w:hAnsi="Times New Roman" w:cs="Times New Roman"/>
              </w:rPr>
              <w:t>инципалом;</w:t>
            </w:r>
          </w:p>
          <w:p w:rsidR="000E22CE" w:rsidRPr="000E22CE" w:rsidRDefault="000E22CE" w:rsidP="00C7533C">
            <w:pPr>
              <w:autoSpaceDE w:val="0"/>
              <w:autoSpaceDN w:val="0"/>
              <w:adjustRightInd w:val="0"/>
              <w:spacing w:after="0"/>
              <w:ind w:firstLine="23"/>
              <w:jc w:val="both"/>
              <w:rPr>
                <w:rFonts w:ascii="Times New Roman" w:hAnsi="Times New Roman" w:cs="Times New Roman"/>
              </w:rPr>
            </w:pPr>
            <w:r w:rsidRPr="000E22CE">
              <w:rPr>
                <w:rFonts w:ascii="Times New Roman" w:hAnsi="Times New Roman" w:cs="Times New Roman"/>
              </w:rPr>
              <w:t>1.2. обязательства принципала, надлежащее исполнение которых обеспечивается банковской гарантией;</w:t>
            </w:r>
          </w:p>
          <w:p w:rsidR="000E22CE" w:rsidRPr="000E22CE" w:rsidRDefault="000E22CE" w:rsidP="00C7533C">
            <w:pPr>
              <w:autoSpaceDE w:val="0"/>
              <w:autoSpaceDN w:val="0"/>
              <w:adjustRightInd w:val="0"/>
              <w:spacing w:after="0"/>
              <w:ind w:firstLine="23"/>
              <w:jc w:val="both"/>
              <w:rPr>
                <w:rFonts w:ascii="Times New Roman" w:hAnsi="Times New Roman" w:cs="Times New Roman"/>
              </w:rPr>
            </w:pPr>
            <w:r w:rsidRPr="000E22CE">
              <w:rPr>
                <w:rFonts w:ascii="Times New Roman" w:hAnsi="Times New Roman" w:cs="Times New Roman"/>
              </w:rPr>
              <w:t>1.3. обязанность гаранта уплатить Заказчику неустойку в размере 0,1 процента денежной суммы, подлежащей уплате, за каждый день просрочки;</w:t>
            </w:r>
          </w:p>
          <w:p w:rsidR="000E22CE" w:rsidRPr="000E22CE" w:rsidRDefault="000E22CE" w:rsidP="00C7533C">
            <w:pPr>
              <w:autoSpaceDE w:val="0"/>
              <w:autoSpaceDN w:val="0"/>
              <w:adjustRightInd w:val="0"/>
              <w:spacing w:after="0"/>
              <w:ind w:firstLine="23"/>
              <w:jc w:val="both"/>
              <w:rPr>
                <w:rFonts w:ascii="Times New Roman" w:hAnsi="Times New Roman" w:cs="Times New Roman"/>
              </w:rPr>
            </w:pPr>
            <w:r w:rsidRPr="000E22CE">
              <w:rPr>
                <w:rFonts w:ascii="Times New Roman" w:hAnsi="Times New Roman" w:cs="Times New Roman"/>
              </w:rPr>
              <w:t>1.4.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E22CE" w:rsidRPr="000E22CE" w:rsidRDefault="000E22CE" w:rsidP="00C7533C">
            <w:pPr>
              <w:autoSpaceDE w:val="0"/>
              <w:autoSpaceDN w:val="0"/>
              <w:adjustRightInd w:val="0"/>
              <w:spacing w:after="0"/>
              <w:jc w:val="both"/>
              <w:outlineLvl w:val="1"/>
              <w:rPr>
                <w:rFonts w:ascii="Times New Roman" w:hAnsi="Times New Roman" w:cs="Times New Roman"/>
              </w:rPr>
            </w:pPr>
            <w:r w:rsidRPr="000E22CE">
              <w:rPr>
                <w:rFonts w:ascii="Times New Roman" w:hAnsi="Times New Roman" w:cs="Times New Roman"/>
              </w:rPr>
              <w:t xml:space="preserve">1.5. срок действия банковской гарантии, который должен превышать предусмотренный </w:t>
            </w:r>
            <w:r w:rsidR="00E2668C">
              <w:rPr>
                <w:rFonts w:ascii="Times New Roman" w:hAnsi="Times New Roman" w:cs="Times New Roman"/>
              </w:rPr>
              <w:t>договором</w:t>
            </w:r>
            <w:r w:rsidRPr="000E22CE">
              <w:rPr>
                <w:rFonts w:ascii="Times New Roman" w:hAnsi="Times New Roman" w:cs="Times New Roman"/>
              </w:rPr>
              <w:t xml:space="preserve"> срок исполнения обязательств, которые должны быть обеспечены такой банковской гарантией, не менее чем на один месяц.</w:t>
            </w:r>
          </w:p>
          <w:p w:rsidR="000E22CE" w:rsidRPr="000E22CE" w:rsidRDefault="000E22CE" w:rsidP="00C7533C">
            <w:pPr>
              <w:autoSpaceDE w:val="0"/>
              <w:autoSpaceDN w:val="0"/>
              <w:adjustRightInd w:val="0"/>
              <w:spacing w:after="0"/>
              <w:ind w:firstLine="23"/>
              <w:jc w:val="both"/>
              <w:rPr>
                <w:rFonts w:ascii="Times New Roman" w:hAnsi="Times New Roman" w:cs="Times New Roman"/>
              </w:rPr>
            </w:pPr>
            <w:r w:rsidRPr="000E22CE">
              <w:rPr>
                <w:rFonts w:ascii="Times New Roman" w:hAnsi="Times New Roman" w:cs="Times New Roman"/>
              </w:rPr>
              <w:t xml:space="preserve">1.6. отлагательное условие, предусматривающее заключение договора предоставления банковской гарантии по обязательствам принципала, возникшим из </w:t>
            </w:r>
            <w:r w:rsidR="00E2668C">
              <w:rPr>
                <w:rFonts w:ascii="Times New Roman" w:hAnsi="Times New Roman" w:cs="Times New Roman"/>
              </w:rPr>
              <w:t>договора</w:t>
            </w:r>
            <w:r w:rsidRPr="000E22CE">
              <w:rPr>
                <w:rFonts w:ascii="Times New Roman" w:hAnsi="Times New Roman" w:cs="Times New Roman"/>
              </w:rPr>
              <w:t xml:space="preserve"> при его заключении, в случае предоставления банковской гарантии в качестве обеспечения исполнения </w:t>
            </w:r>
            <w:r w:rsidR="00E2668C">
              <w:rPr>
                <w:rFonts w:ascii="Times New Roman" w:hAnsi="Times New Roman" w:cs="Times New Roman"/>
              </w:rPr>
              <w:t>договора</w:t>
            </w:r>
            <w:r w:rsidRPr="000E22CE">
              <w:rPr>
                <w:rFonts w:ascii="Times New Roman" w:hAnsi="Times New Roman" w:cs="Times New Roman"/>
              </w:rPr>
              <w:t>:</w:t>
            </w:r>
          </w:p>
          <w:p w:rsidR="000E22CE" w:rsidRPr="000E22CE" w:rsidRDefault="000E22CE" w:rsidP="00C7533C">
            <w:pPr>
              <w:autoSpaceDE w:val="0"/>
              <w:autoSpaceDN w:val="0"/>
              <w:adjustRightInd w:val="0"/>
              <w:spacing w:after="0"/>
              <w:ind w:firstLine="23"/>
              <w:jc w:val="both"/>
              <w:rPr>
                <w:rFonts w:ascii="Times New Roman" w:hAnsi="Times New Roman" w:cs="Times New Roman"/>
              </w:rPr>
            </w:pPr>
            <w:r w:rsidRPr="000E22CE">
              <w:rPr>
                <w:rFonts w:ascii="Times New Roman" w:hAnsi="Times New Roman" w:cs="Times New Roman"/>
              </w:rPr>
              <w:t xml:space="preserve">1.7. установленный Правительством Российской Федерации </w:t>
            </w:r>
            <w:hyperlink r:id="rId13" w:history="1">
              <w:r w:rsidRPr="000E22CE">
                <w:rPr>
                  <w:rFonts w:ascii="Times New Roman" w:hAnsi="Times New Roman" w:cs="Times New Roman"/>
                </w:rPr>
                <w:t>перечень</w:t>
              </w:r>
            </w:hyperlink>
            <w:r w:rsidRPr="000E22CE">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E22CE" w:rsidRPr="000E22CE" w:rsidRDefault="000E22CE" w:rsidP="00C7533C">
            <w:pPr>
              <w:autoSpaceDE w:val="0"/>
              <w:autoSpaceDN w:val="0"/>
              <w:adjustRightInd w:val="0"/>
              <w:spacing w:after="0"/>
              <w:jc w:val="both"/>
              <w:rPr>
                <w:rFonts w:ascii="Times New Roman" w:hAnsi="Times New Roman" w:cs="Times New Roman"/>
              </w:rPr>
            </w:pPr>
            <w:r w:rsidRPr="000E22CE">
              <w:rPr>
                <w:rFonts w:ascii="Times New Roman" w:hAnsi="Times New Roman" w:cs="Times New Roman"/>
              </w:rPr>
              <w:t>- расчет суммы, включаемой в требование по банковской гарантии;</w:t>
            </w:r>
          </w:p>
          <w:p w:rsidR="000E22CE" w:rsidRPr="000E22CE" w:rsidRDefault="000E22CE" w:rsidP="00C7533C">
            <w:pPr>
              <w:autoSpaceDE w:val="0"/>
              <w:autoSpaceDN w:val="0"/>
              <w:adjustRightInd w:val="0"/>
              <w:spacing w:after="0"/>
              <w:jc w:val="both"/>
              <w:rPr>
                <w:rFonts w:ascii="Times New Roman" w:hAnsi="Times New Roman" w:cs="Times New Roman"/>
              </w:rPr>
            </w:pPr>
            <w:r w:rsidRPr="000E22CE">
              <w:rPr>
                <w:rFonts w:ascii="Times New Roman" w:hAnsi="Times New Roman" w:cs="Times New Roman"/>
              </w:rPr>
              <w:t xml:space="preserve">-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w:t>
            </w:r>
            <w:r w:rsidR="00E2668C">
              <w:rPr>
                <w:rFonts w:ascii="Times New Roman" w:hAnsi="Times New Roman" w:cs="Times New Roman"/>
              </w:rPr>
              <w:t>договором</w:t>
            </w:r>
            <w:r w:rsidRPr="000E22CE">
              <w:rPr>
                <w:rFonts w:ascii="Times New Roman" w:hAnsi="Times New Roman" w:cs="Times New Roman"/>
              </w:rPr>
              <w:t xml:space="preserve">, а требование по банковской гарантии, предоставленной в качестве обеспечения </w:t>
            </w:r>
            <w:r w:rsidRPr="000E22CE">
              <w:rPr>
                <w:rFonts w:ascii="Times New Roman" w:hAnsi="Times New Roman" w:cs="Times New Roman"/>
              </w:rPr>
              <w:lastRenderedPageBreak/>
              <w:t xml:space="preserve">исполнения </w:t>
            </w:r>
            <w:r w:rsidR="00E2668C">
              <w:rPr>
                <w:rFonts w:ascii="Times New Roman" w:hAnsi="Times New Roman" w:cs="Times New Roman"/>
              </w:rPr>
              <w:t>договора</w:t>
            </w:r>
            <w:r w:rsidRPr="000E22CE">
              <w:rPr>
                <w:rFonts w:ascii="Times New Roman" w:hAnsi="Times New Roman" w:cs="Times New Roman"/>
              </w:rPr>
              <w:t>, предъявлено в случае ненадлежащего исполнения принципалом обязательств по возврату аванса);</w:t>
            </w:r>
          </w:p>
          <w:p w:rsidR="000E22CE" w:rsidRPr="000E22CE" w:rsidRDefault="000E22CE" w:rsidP="00C7533C">
            <w:pPr>
              <w:autoSpaceDE w:val="0"/>
              <w:autoSpaceDN w:val="0"/>
              <w:adjustRightInd w:val="0"/>
              <w:spacing w:after="0"/>
              <w:jc w:val="both"/>
              <w:rPr>
                <w:rFonts w:ascii="Times New Roman" w:hAnsi="Times New Roman" w:cs="Times New Roman"/>
              </w:rPr>
            </w:pPr>
            <w:r w:rsidRPr="000E22CE">
              <w:rPr>
                <w:rFonts w:ascii="Times New Roman" w:hAnsi="Times New Roman" w:cs="Times New Roman"/>
              </w:rPr>
              <w:t xml:space="preserve">- документ, подтверждающий факт наступления гарантийного случая в соответствии с условиями </w:t>
            </w:r>
            <w:r w:rsidR="00E2668C">
              <w:rPr>
                <w:rFonts w:ascii="Times New Roman" w:hAnsi="Times New Roman" w:cs="Times New Roman"/>
              </w:rPr>
              <w:t>договора</w:t>
            </w:r>
            <w:r w:rsidRPr="000E22CE">
              <w:rPr>
                <w:rFonts w:ascii="Times New Roman" w:hAnsi="Times New Roman" w:cs="Times New Roman"/>
              </w:rPr>
              <w:t xml:space="preserve">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0E22CE" w:rsidRPr="000E22CE" w:rsidRDefault="000E22CE" w:rsidP="00C7533C">
            <w:pPr>
              <w:autoSpaceDE w:val="0"/>
              <w:autoSpaceDN w:val="0"/>
              <w:adjustRightInd w:val="0"/>
              <w:spacing w:after="0"/>
              <w:jc w:val="both"/>
              <w:rPr>
                <w:rFonts w:ascii="Times New Roman" w:hAnsi="Times New Roman" w:cs="Times New Roman"/>
              </w:rPr>
            </w:pPr>
            <w:r w:rsidRPr="000E22CE">
              <w:rPr>
                <w:rFonts w:ascii="Times New Roman" w:hAnsi="Times New Roman" w:cs="Times New Roman"/>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0E22CE" w:rsidRPr="000E22CE" w:rsidRDefault="000E22CE" w:rsidP="00C7533C">
            <w:pPr>
              <w:widowControl w:val="0"/>
              <w:spacing w:after="0"/>
              <w:jc w:val="both"/>
              <w:rPr>
                <w:rFonts w:ascii="Times New Roman" w:hAnsi="Times New Roman" w:cs="Times New Roman"/>
                <w:i/>
              </w:rPr>
            </w:pPr>
            <w:r w:rsidRPr="000E22CE">
              <w:rPr>
                <w:rFonts w:ascii="Times New Roman" w:hAnsi="Times New Roman" w:cs="Times New Roman"/>
              </w:rPr>
              <w:t>1.8.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22CE" w:rsidRPr="000E22CE" w:rsidRDefault="000E22CE" w:rsidP="00C7533C">
            <w:pPr>
              <w:autoSpaceDE w:val="0"/>
              <w:autoSpaceDN w:val="0"/>
              <w:adjustRightInd w:val="0"/>
              <w:spacing w:after="0"/>
              <w:jc w:val="both"/>
              <w:rPr>
                <w:rFonts w:ascii="Times New Roman" w:hAnsi="Times New Roman" w:cs="Times New Roman"/>
              </w:rPr>
            </w:pPr>
            <w:proofErr w:type="gramStart"/>
            <w:r w:rsidRPr="000E22CE">
              <w:rPr>
                <w:rFonts w:ascii="Times New Roman" w:hAnsi="Times New Roman" w:cs="Times New Roman"/>
              </w:rPr>
              <w:t xml:space="preserve">1.9.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E2668C">
              <w:rPr>
                <w:rFonts w:ascii="Times New Roman" w:hAnsi="Times New Roman" w:cs="Times New Roman"/>
              </w:rPr>
              <w:t>договора</w:t>
            </w:r>
            <w:r w:rsidRPr="000E22CE">
              <w:rPr>
                <w:rFonts w:ascii="Times New Roman" w:hAnsi="Times New Roman" w:cs="Times New Roman"/>
              </w:rPr>
              <w:t xml:space="preserve">, в размере цены </w:t>
            </w:r>
            <w:r w:rsidR="00E2668C">
              <w:rPr>
                <w:rFonts w:ascii="Times New Roman" w:hAnsi="Times New Roman" w:cs="Times New Roman"/>
              </w:rPr>
              <w:t>договора</w:t>
            </w:r>
            <w:r w:rsidRPr="000E22CE">
              <w:rPr>
                <w:rFonts w:ascii="Times New Roman" w:hAnsi="Times New Roman" w:cs="Times New Roman"/>
              </w:rPr>
              <w:t xml:space="preserve">, уменьшенном на сумму, пропорциональную объему фактически исполненных Поставщиком (Подрядчиком, Исполнителем) обязательств, предусмотренных </w:t>
            </w:r>
            <w:r w:rsidR="00E2668C">
              <w:rPr>
                <w:rFonts w:ascii="Times New Roman" w:hAnsi="Times New Roman" w:cs="Times New Roman"/>
              </w:rPr>
              <w:t>договором</w:t>
            </w:r>
            <w:r w:rsidRPr="000E22CE">
              <w:rPr>
                <w:rFonts w:ascii="Times New Roman" w:hAnsi="Times New Roman" w:cs="Times New Roman"/>
              </w:rPr>
              <w:t xml:space="preserve"> и оплаченных Заказчиком, но</w:t>
            </w:r>
            <w:proofErr w:type="gramEnd"/>
            <w:r w:rsidRPr="000E22CE">
              <w:rPr>
                <w:rFonts w:ascii="Times New Roman" w:hAnsi="Times New Roman" w:cs="Times New Roman"/>
              </w:rPr>
              <w:t xml:space="preserve"> не </w:t>
            </w:r>
            <w:proofErr w:type="gramStart"/>
            <w:r w:rsidRPr="000E22CE">
              <w:rPr>
                <w:rFonts w:ascii="Times New Roman" w:hAnsi="Times New Roman" w:cs="Times New Roman"/>
              </w:rPr>
              <w:t>превышающем</w:t>
            </w:r>
            <w:proofErr w:type="gramEnd"/>
            <w:r w:rsidRPr="000E22CE">
              <w:rPr>
                <w:rFonts w:ascii="Times New Roman" w:hAnsi="Times New Roman" w:cs="Times New Roman"/>
              </w:rPr>
              <w:t xml:space="preserve"> размер обеспечения исполнения </w:t>
            </w:r>
            <w:r w:rsidR="00E2668C">
              <w:rPr>
                <w:rFonts w:ascii="Times New Roman" w:hAnsi="Times New Roman" w:cs="Times New Roman"/>
              </w:rPr>
              <w:t>договора</w:t>
            </w:r>
            <w:r w:rsidRPr="000E22CE">
              <w:rPr>
                <w:rFonts w:ascii="Times New Roman" w:hAnsi="Times New Roman" w:cs="Times New Roman"/>
              </w:rPr>
              <w:t>;</w:t>
            </w:r>
          </w:p>
          <w:p w:rsidR="000E22CE" w:rsidRPr="000E22CE" w:rsidRDefault="000E22CE" w:rsidP="00C7533C">
            <w:pPr>
              <w:autoSpaceDE w:val="0"/>
              <w:autoSpaceDN w:val="0"/>
              <w:adjustRightInd w:val="0"/>
              <w:spacing w:after="0"/>
              <w:jc w:val="both"/>
              <w:rPr>
                <w:rFonts w:ascii="Times New Roman" w:hAnsi="Times New Roman" w:cs="Times New Roman"/>
              </w:rPr>
            </w:pPr>
            <w:r w:rsidRPr="000E22CE">
              <w:rPr>
                <w:rFonts w:ascii="Times New Roman" w:hAnsi="Times New Roman" w:cs="Times New Roman"/>
              </w:rPr>
              <w:t>1.10.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E22CE" w:rsidRDefault="000E22CE" w:rsidP="00C7533C">
            <w:pPr>
              <w:autoSpaceDE w:val="0"/>
              <w:autoSpaceDN w:val="0"/>
              <w:adjustRightInd w:val="0"/>
              <w:spacing w:after="0"/>
              <w:jc w:val="both"/>
              <w:rPr>
                <w:rFonts w:ascii="Times New Roman" w:hAnsi="Times New Roman" w:cs="Times New Roman"/>
              </w:rPr>
            </w:pPr>
            <w:r w:rsidRPr="000E22CE">
              <w:rPr>
                <w:rFonts w:ascii="Times New Roman" w:hAnsi="Times New Roman" w:cs="Times New Roman"/>
              </w:rPr>
              <w:t>1.11. условия о том, что расходы, возникающие в связи с перечислением денежных средств гарантом по банковской гарантии, несет гарант.</w:t>
            </w:r>
          </w:p>
          <w:p w:rsidR="000E22CE" w:rsidRPr="000E22CE" w:rsidRDefault="000E22CE" w:rsidP="00C7533C">
            <w:pPr>
              <w:autoSpaceDE w:val="0"/>
              <w:autoSpaceDN w:val="0"/>
              <w:adjustRightInd w:val="0"/>
              <w:spacing w:after="0"/>
              <w:jc w:val="both"/>
              <w:rPr>
                <w:rFonts w:ascii="Times New Roman" w:hAnsi="Times New Roman" w:cs="Times New Roman"/>
              </w:rPr>
            </w:pPr>
            <w:r w:rsidRPr="000E22CE">
              <w:rPr>
                <w:rFonts w:ascii="Times New Roman" w:hAnsi="Times New Roman" w:cs="Times New Roman"/>
                <w:b/>
              </w:rPr>
              <w:t xml:space="preserve">2. Запрещается </w:t>
            </w:r>
            <w:r w:rsidRPr="000E22CE">
              <w:rPr>
                <w:rFonts w:ascii="Times New Roman" w:hAnsi="Times New Roman" w:cs="Times New Roman"/>
              </w:rPr>
              <w:t>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E22CE" w:rsidRPr="000E22CE" w:rsidRDefault="000E22CE" w:rsidP="00C7533C">
            <w:pPr>
              <w:widowControl w:val="0"/>
              <w:autoSpaceDE w:val="0"/>
              <w:autoSpaceDN w:val="0"/>
              <w:adjustRightInd w:val="0"/>
              <w:spacing w:after="0"/>
              <w:jc w:val="both"/>
              <w:rPr>
                <w:rFonts w:ascii="Times New Roman" w:hAnsi="Times New Roman" w:cs="Times New Roman"/>
                <w:b/>
              </w:rPr>
            </w:pPr>
            <w:r w:rsidRPr="000E22CE">
              <w:rPr>
                <w:rFonts w:ascii="Times New Roman" w:hAnsi="Times New Roman" w:cs="Times New Roman"/>
                <w:b/>
              </w:rPr>
              <w:t xml:space="preserve">3. Недопустимо включать в банковскую гарантию: </w:t>
            </w:r>
          </w:p>
          <w:p w:rsidR="000E22CE" w:rsidRPr="000E22CE" w:rsidRDefault="000E22CE" w:rsidP="00C7533C">
            <w:pPr>
              <w:autoSpaceDE w:val="0"/>
              <w:autoSpaceDN w:val="0"/>
              <w:adjustRightInd w:val="0"/>
              <w:spacing w:after="0"/>
              <w:jc w:val="both"/>
              <w:rPr>
                <w:rFonts w:ascii="Times New Roman" w:hAnsi="Times New Roman" w:cs="Times New Roman"/>
              </w:rPr>
            </w:pPr>
            <w:r w:rsidRPr="000E22CE">
              <w:rPr>
                <w:rFonts w:ascii="Times New Roman" w:hAnsi="Times New Roman" w:cs="Times New Roman"/>
              </w:rPr>
              <w:t xml:space="preserve">3.1. положений о праве гаранта отказывать в удовлетворении требования Заказчика о платеже по банковской гарантии в случае </w:t>
            </w:r>
            <w:proofErr w:type="spellStart"/>
            <w:r w:rsidRPr="000E22CE">
              <w:rPr>
                <w:rFonts w:ascii="Times New Roman" w:hAnsi="Times New Roman" w:cs="Times New Roman"/>
              </w:rPr>
              <w:t>непредоставления</w:t>
            </w:r>
            <w:proofErr w:type="spellEnd"/>
            <w:r w:rsidRPr="000E22CE">
              <w:rPr>
                <w:rFonts w:ascii="Times New Roman" w:hAnsi="Times New Roman" w:cs="Times New Roman"/>
              </w:rPr>
              <w:t xml:space="preserve"> гаранту Заказчиком уведомления о нарушении Поставщиком (Подрядчиком, Исполнителем) условий </w:t>
            </w:r>
            <w:r w:rsidR="00E2668C">
              <w:rPr>
                <w:rFonts w:ascii="Times New Roman" w:hAnsi="Times New Roman" w:cs="Times New Roman"/>
              </w:rPr>
              <w:t>договора</w:t>
            </w:r>
            <w:r w:rsidRPr="000E22CE">
              <w:rPr>
                <w:rFonts w:ascii="Times New Roman" w:hAnsi="Times New Roman" w:cs="Times New Roman"/>
              </w:rPr>
              <w:t xml:space="preserve">, гарантийных обязательств или расторжении </w:t>
            </w:r>
            <w:r w:rsidR="00E2668C">
              <w:rPr>
                <w:rFonts w:ascii="Times New Roman" w:hAnsi="Times New Roman" w:cs="Times New Roman"/>
              </w:rPr>
              <w:t>договора</w:t>
            </w:r>
            <w:r w:rsidRPr="000E22CE">
              <w:rPr>
                <w:rFonts w:ascii="Times New Roman" w:hAnsi="Times New Roman" w:cs="Times New Roman"/>
              </w:rPr>
              <w:t xml:space="preserve"> (за исключением случаев, когда направление такого уведомления предусмотрено условиями </w:t>
            </w:r>
            <w:r w:rsidR="00E2668C">
              <w:rPr>
                <w:rFonts w:ascii="Times New Roman" w:hAnsi="Times New Roman" w:cs="Times New Roman"/>
              </w:rPr>
              <w:t>договора</w:t>
            </w:r>
            <w:r w:rsidRPr="000E22CE">
              <w:rPr>
                <w:rFonts w:ascii="Times New Roman" w:hAnsi="Times New Roman" w:cs="Times New Roman"/>
              </w:rPr>
              <w:t xml:space="preserve"> или законодательством Российской Федерации);</w:t>
            </w:r>
          </w:p>
          <w:p w:rsidR="000E22CE" w:rsidRPr="000E22CE" w:rsidRDefault="000E22CE" w:rsidP="00C7533C">
            <w:pPr>
              <w:autoSpaceDE w:val="0"/>
              <w:autoSpaceDN w:val="0"/>
              <w:adjustRightInd w:val="0"/>
              <w:spacing w:after="0"/>
              <w:jc w:val="both"/>
              <w:rPr>
                <w:rFonts w:ascii="Times New Roman" w:hAnsi="Times New Roman" w:cs="Times New Roman"/>
              </w:rPr>
            </w:pPr>
            <w:r w:rsidRPr="000E22CE">
              <w:rPr>
                <w:rFonts w:ascii="Times New Roman" w:hAnsi="Times New Roman" w:cs="Times New Roman"/>
              </w:rPr>
              <w:t xml:space="preserve">3.2. требований о предоставлении Заказчиком гаранту отчета об исполнении </w:t>
            </w:r>
            <w:r w:rsidR="00E2668C">
              <w:rPr>
                <w:rFonts w:ascii="Times New Roman" w:hAnsi="Times New Roman" w:cs="Times New Roman"/>
              </w:rPr>
              <w:t>договора</w:t>
            </w:r>
            <w:r w:rsidRPr="000E22CE">
              <w:rPr>
                <w:rFonts w:ascii="Times New Roman" w:hAnsi="Times New Roman" w:cs="Times New Roman"/>
              </w:rPr>
              <w:t>, гарантийных обязательств;</w:t>
            </w:r>
          </w:p>
          <w:p w:rsidR="000E22CE" w:rsidRPr="000E22CE" w:rsidRDefault="000E22CE" w:rsidP="00C7533C">
            <w:pPr>
              <w:autoSpaceDE w:val="0"/>
              <w:autoSpaceDN w:val="0"/>
              <w:adjustRightInd w:val="0"/>
              <w:spacing w:after="0"/>
              <w:jc w:val="both"/>
              <w:rPr>
                <w:rFonts w:ascii="Times New Roman" w:hAnsi="Times New Roman" w:cs="Times New Roman"/>
              </w:rPr>
            </w:pPr>
            <w:proofErr w:type="gramStart"/>
            <w:r w:rsidRPr="000E22CE">
              <w:rPr>
                <w:rFonts w:ascii="Times New Roman" w:hAnsi="Times New Roman" w:cs="Times New Roman"/>
              </w:rPr>
              <w:lastRenderedPageBreak/>
              <w:t xml:space="preserve">3.3.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w:anchor="sub_2000" w:history="1">
              <w:r w:rsidRPr="000E22CE">
                <w:rPr>
                  <w:rFonts w:ascii="Times New Roman" w:hAnsi="Times New Roman" w:cs="Times New Roman"/>
                </w:rPr>
                <w:t>перечень</w:t>
              </w:r>
            </w:hyperlink>
            <w:r w:rsidRPr="000E22CE">
              <w:rPr>
                <w:rFonts w:ascii="Times New Roman" w:hAnsi="Times New Roman" w:cs="Times New Roman"/>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w:anchor="sub_0" w:history="1">
              <w:r w:rsidRPr="000E22CE">
                <w:rPr>
                  <w:rFonts w:ascii="Times New Roman" w:hAnsi="Times New Roman" w:cs="Times New Roman"/>
                </w:rPr>
                <w:t>постановлением</w:t>
              </w:r>
            </w:hyperlink>
            <w:r w:rsidRPr="000E22CE">
              <w:rPr>
                <w:rFonts w:ascii="Times New Roman" w:hAnsi="Times New Roman" w:cs="Times New Roman"/>
              </w:rPr>
              <w:t xml:space="preserve"> Правительства Российской Федерации от 8 ноября 2013 г. N 1005 "О банковских гарантиях, используемых для целей Федерального закона "О контрактной системе</w:t>
            </w:r>
            <w:proofErr w:type="gramEnd"/>
            <w:r w:rsidRPr="000E22CE">
              <w:rPr>
                <w:rFonts w:ascii="Times New Roman" w:hAnsi="Times New Roman" w:cs="Times New Roman"/>
              </w:rPr>
              <w:t xml:space="preserve"> в сфере закупок товаров, работ, услуг для обеспечения государственных и муниципальных нужд".</w:t>
            </w:r>
          </w:p>
          <w:p w:rsidR="00C55D3B" w:rsidRDefault="000E22CE" w:rsidP="00C55D3B">
            <w:pPr>
              <w:widowControl w:val="0"/>
              <w:spacing w:after="0"/>
              <w:jc w:val="both"/>
              <w:rPr>
                <w:rFonts w:ascii="Times New Roman" w:hAnsi="Times New Roman" w:cs="Times New Roman"/>
                <w:b/>
              </w:rPr>
            </w:pPr>
            <w:r w:rsidRPr="000E22CE">
              <w:rPr>
                <w:rFonts w:ascii="Times New Roman" w:hAnsi="Times New Roman" w:cs="Times New Roman"/>
                <w:b/>
              </w:rPr>
              <w:t>Заказчик отказывает в принятии банковской гарантии в случае:</w:t>
            </w:r>
          </w:p>
          <w:p w:rsidR="00C55D3B" w:rsidRPr="00C55D3B" w:rsidRDefault="00C55D3B" w:rsidP="00C55D3B">
            <w:pPr>
              <w:widowControl w:val="0"/>
              <w:spacing w:after="0"/>
              <w:jc w:val="both"/>
              <w:rPr>
                <w:rFonts w:ascii="Times New Roman" w:hAnsi="Times New Roman" w:cs="Times New Roman"/>
              </w:rPr>
            </w:pPr>
            <w:r w:rsidRPr="00C55D3B">
              <w:rPr>
                <w:rFonts w:ascii="Times New Roman" w:hAnsi="Times New Roman" w:cs="Times New Roman"/>
              </w:rPr>
              <w:t>1) отсутствия информации о банковской гарантии в  реестрах банковских гарантий;</w:t>
            </w:r>
          </w:p>
          <w:p w:rsidR="000E22CE" w:rsidRPr="000E22CE" w:rsidRDefault="00C55D3B" w:rsidP="00C55D3B">
            <w:pPr>
              <w:autoSpaceDE w:val="0"/>
              <w:autoSpaceDN w:val="0"/>
              <w:adjustRightInd w:val="0"/>
              <w:spacing w:after="0"/>
              <w:jc w:val="both"/>
              <w:rPr>
                <w:rFonts w:ascii="Times New Roman" w:hAnsi="Times New Roman" w:cs="Times New Roman"/>
              </w:rPr>
            </w:pPr>
            <w:r>
              <w:rPr>
                <w:rFonts w:ascii="Times New Roman" w:hAnsi="Times New Roman" w:cs="Times New Roman"/>
              </w:rPr>
              <w:t>2</w:t>
            </w:r>
            <w:r w:rsidR="000E22CE" w:rsidRPr="000E22CE">
              <w:rPr>
                <w:rFonts w:ascii="Times New Roman" w:hAnsi="Times New Roman" w:cs="Times New Roman"/>
              </w:rPr>
              <w:t>) несоответствия банковской гарантии условиям, указанным в пунктах 1</w:t>
            </w:r>
            <w:r w:rsidR="00EC59DE">
              <w:rPr>
                <w:rFonts w:ascii="Times New Roman" w:hAnsi="Times New Roman" w:cs="Times New Roman"/>
              </w:rPr>
              <w:t>, 2</w:t>
            </w:r>
            <w:r w:rsidR="000E22CE" w:rsidRPr="000E22CE">
              <w:rPr>
                <w:rFonts w:ascii="Times New Roman" w:hAnsi="Times New Roman" w:cs="Times New Roman"/>
              </w:rPr>
              <w:t xml:space="preserve"> настоящей части;</w:t>
            </w:r>
          </w:p>
          <w:p w:rsidR="000E22CE" w:rsidRDefault="00C55D3B" w:rsidP="00C55D3B">
            <w:pPr>
              <w:autoSpaceDE w:val="0"/>
              <w:autoSpaceDN w:val="0"/>
              <w:adjustRightInd w:val="0"/>
              <w:spacing w:after="0"/>
              <w:jc w:val="both"/>
              <w:rPr>
                <w:rFonts w:ascii="Times New Roman" w:hAnsi="Times New Roman" w:cs="Times New Roman"/>
              </w:rPr>
            </w:pPr>
            <w:r>
              <w:rPr>
                <w:rFonts w:ascii="Times New Roman" w:hAnsi="Times New Roman" w:cs="Times New Roman"/>
              </w:rPr>
              <w:t>3</w:t>
            </w:r>
            <w:r w:rsidR="000E22CE" w:rsidRPr="000E22CE">
              <w:rPr>
                <w:rFonts w:ascii="Times New Roman" w:hAnsi="Times New Roman" w:cs="Times New Roman"/>
              </w:rPr>
              <w:t xml:space="preserve">) несоответствия банковской гарантии требованиям, содержащимся в извещении об осуществлении запроса котировок в электронной форме, проекте договора. </w:t>
            </w:r>
          </w:p>
          <w:p w:rsidR="00C55D3B" w:rsidRPr="000E22CE" w:rsidRDefault="00C55D3B" w:rsidP="00C55D3B">
            <w:pPr>
              <w:autoSpaceDE w:val="0"/>
              <w:autoSpaceDN w:val="0"/>
              <w:adjustRightInd w:val="0"/>
              <w:spacing w:after="0"/>
              <w:jc w:val="both"/>
              <w:rPr>
                <w:rFonts w:ascii="Times New Roman" w:hAnsi="Times New Roman" w:cs="Times New Roman"/>
              </w:rPr>
            </w:pPr>
          </w:p>
          <w:p w:rsidR="000E22CE" w:rsidRPr="000E22CE" w:rsidRDefault="000E22CE" w:rsidP="00C55D3B">
            <w:pPr>
              <w:autoSpaceDE w:val="0"/>
              <w:autoSpaceDN w:val="0"/>
              <w:adjustRightInd w:val="0"/>
              <w:spacing w:after="0"/>
              <w:jc w:val="both"/>
              <w:rPr>
                <w:rFonts w:ascii="Times New Roman" w:hAnsi="Times New Roman" w:cs="Times New Roman"/>
              </w:rPr>
            </w:pPr>
            <w:r w:rsidRPr="000E22CE">
              <w:rPr>
                <w:rFonts w:ascii="Times New Roman" w:hAnsi="Times New Roman" w:cs="Times New Roman"/>
              </w:rPr>
              <w:t>Форма требования об осуществлении уплаты денежной суммы по банковской гарантии установлена постановлением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9A6CF4" w:rsidRPr="00792DD8" w:rsidRDefault="000E22CE" w:rsidP="00C55D3B">
            <w:pPr>
              <w:autoSpaceDE w:val="0"/>
              <w:autoSpaceDN w:val="0"/>
              <w:adjustRightInd w:val="0"/>
              <w:spacing w:after="0"/>
              <w:jc w:val="both"/>
              <w:rPr>
                <w:rFonts w:ascii="Times New Roman" w:hAnsi="Times New Roman" w:cs="Times New Roman"/>
              </w:rPr>
            </w:pPr>
            <w:r w:rsidRPr="000E22CE">
              <w:rPr>
                <w:rFonts w:ascii="Times New Roman" w:hAnsi="Times New Roman" w:cs="Times New Roman"/>
              </w:rPr>
              <w:t>Заказчик вправе удержать часть денежных средств, внесенных в качестве обеспечения исполнения договора, в размере неустойки (штрафы, пени), подлежащей взысканию с Поставщика (Подрядчика, Исполнителя).</w:t>
            </w: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lastRenderedPageBreak/>
              <w:t>13</w:t>
            </w:r>
          </w:p>
        </w:tc>
        <w:tc>
          <w:tcPr>
            <w:tcW w:w="3031" w:type="dxa"/>
          </w:tcPr>
          <w:p w:rsidR="000E22CE" w:rsidRPr="000E22CE" w:rsidRDefault="000E22CE" w:rsidP="00DA7CAA">
            <w:pPr>
              <w:ind w:right="142"/>
              <w:rPr>
                <w:rFonts w:ascii="Times New Roman" w:hAnsi="Times New Roman" w:cs="Times New Roman"/>
              </w:rPr>
            </w:pPr>
            <w:r w:rsidRPr="000E22CE">
              <w:rPr>
                <w:rFonts w:ascii="Times New Roman" w:hAnsi="Times New Roman" w:cs="Times New Roman"/>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w:t>
            </w:r>
          </w:p>
        </w:tc>
        <w:tc>
          <w:tcPr>
            <w:tcW w:w="6688" w:type="dxa"/>
          </w:tcPr>
          <w:p w:rsidR="000E22CE" w:rsidRPr="000E22CE" w:rsidRDefault="000E22CE" w:rsidP="00455A1F">
            <w:pPr>
              <w:keepNext/>
              <w:shd w:val="clear" w:color="auto" w:fill="FFFFFF"/>
              <w:spacing w:after="0"/>
              <w:jc w:val="both"/>
              <w:outlineLvl w:val="0"/>
              <w:rPr>
                <w:rFonts w:ascii="Times New Roman" w:hAnsi="Times New Roman" w:cs="Times New Roman"/>
                <w:b/>
                <w:bCs/>
                <w:color w:val="FF0000"/>
              </w:rPr>
            </w:pPr>
            <w:proofErr w:type="gramStart"/>
            <w:r w:rsidRPr="000E22CE">
              <w:rPr>
                <w:rFonts w:ascii="Times New Roman" w:hAnsi="Times New Roman" w:cs="Times New Roman"/>
                <w:b/>
                <w:bCs/>
                <w:color w:val="FF0000"/>
              </w:rPr>
              <w:t>Установлен</w:t>
            </w:r>
            <w:proofErr w:type="gramEnd"/>
            <w:r w:rsidRPr="000E22CE">
              <w:rPr>
                <w:rFonts w:ascii="Times New Roman" w:hAnsi="Times New Roman" w:cs="Times New Roman"/>
                <w:b/>
                <w:bCs/>
                <w:color w:val="FF0000"/>
              </w:rPr>
              <w:t xml:space="preserve"> в соответствии с постанов</w:t>
            </w:r>
            <w:r w:rsidR="00EC59DE">
              <w:rPr>
                <w:rFonts w:ascii="Times New Roman" w:hAnsi="Times New Roman" w:cs="Times New Roman"/>
                <w:b/>
                <w:bCs/>
                <w:color w:val="FF0000"/>
              </w:rPr>
              <w:t xml:space="preserve">лением </w:t>
            </w:r>
            <w:r w:rsidRPr="000E22CE">
              <w:rPr>
                <w:rFonts w:ascii="Times New Roman" w:hAnsi="Times New Roman" w:cs="Times New Roman"/>
                <w:b/>
                <w:bCs/>
                <w:color w:val="FF0000"/>
              </w:rPr>
              <w:t>правительства РФ от 16 сентября 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0E22CE">
              <w:rPr>
                <w:rFonts w:ascii="Times New Roman" w:hAnsi="Times New Roman" w:cs="Times New Roman"/>
                <w:bCs/>
                <w:color w:val="FF0000"/>
              </w:rPr>
              <w:t>".</w:t>
            </w:r>
          </w:p>
          <w:p w:rsidR="00455A1F" w:rsidRPr="00455A1F" w:rsidRDefault="000E22CE" w:rsidP="00455A1F">
            <w:pPr>
              <w:tabs>
                <w:tab w:val="left" w:pos="287"/>
                <w:tab w:val="left" w:pos="566"/>
                <w:tab w:val="left" w:pos="791"/>
              </w:tabs>
              <w:spacing w:after="0" w:line="100" w:lineRule="atLeast"/>
              <w:jc w:val="both"/>
              <w:rPr>
                <w:rFonts w:ascii="Times New Roman" w:hAnsi="Times New Roman" w:cs="Times New Roman"/>
              </w:rPr>
            </w:pPr>
            <w:r w:rsidRPr="000E22CE">
              <w:rPr>
                <w:rFonts w:ascii="Times New Roman" w:hAnsi="Times New Roman" w:cs="Times New Roman"/>
              </w:rPr>
              <w:t>1</w:t>
            </w:r>
            <w:r w:rsidR="00455A1F" w:rsidRPr="00455A1F">
              <w:rPr>
                <w:rFonts w:ascii="Times New Roman" w:hAnsi="Times New Roman" w:cs="Times New Roman"/>
              </w:rPr>
              <w:t xml:space="preserve">) участник закупки указывает (декларирует) в соответствующей части заявки на участие в закупке, содержащей предложение о поставке </w:t>
            </w:r>
            <w:proofErr w:type="gramStart"/>
            <w:r w:rsidR="00455A1F" w:rsidRPr="00455A1F">
              <w:rPr>
                <w:rFonts w:ascii="Times New Roman" w:hAnsi="Times New Roman" w:cs="Times New Roman"/>
              </w:rPr>
              <w:t>товара наименования страны происхождения поставляемых товаров</w:t>
            </w:r>
            <w:proofErr w:type="gramEnd"/>
            <w:r w:rsidR="00455A1F" w:rsidRPr="00455A1F">
              <w:rPr>
                <w:rFonts w:ascii="Times New Roman" w:hAnsi="Times New Roman" w:cs="Times New Roman"/>
              </w:rPr>
              <w:t>;</w:t>
            </w:r>
          </w:p>
          <w:p w:rsidR="00455A1F" w:rsidRPr="00455A1F" w:rsidRDefault="00455A1F" w:rsidP="00455A1F">
            <w:pPr>
              <w:tabs>
                <w:tab w:val="left" w:pos="287"/>
                <w:tab w:val="left" w:pos="566"/>
                <w:tab w:val="left" w:pos="791"/>
              </w:tabs>
              <w:spacing w:after="0" w:line="100" w:lineRule="atLeast"/>
              <w:jc w:val="both"/>
              <w:rPr>
                <w:rFonts w:ascii="Times New Roman" w:hAnsi="Times New Roman" w:cs="Times New Roman"/>
              </w:rPr>
            </w:pPr>
            <w:r w:rsidRPr="00455A1F">
              <w:rPr>
                <w:rFonts w:ascii="Times New Roman" w:hAnsi="Times New Roman" w:cs="Times New Roman"/>
              </w:rPr>
              <w:t>2) участник закупки за представление недостоверных сведений о стране происхождения товара, указанного в заявке на участие в закупке несет ответственность;</w:t>
            </w:r>
          </w:p>
          <w:p w:rsidR="00455A1F" w:rsidRPr="00455A1F" w:rsidRDefault="00455A1F" w:rsidP="00455A1F">
            <w:pPr>
              <w:tabs>
                <w:tab w:val="left" w:pos="287"/>
                <w:tab w:val="left" w:pos="566"/>
                <w:tab w:val="left" w:pos="791"/>
              </w:tabs>
              <w:spacing w:after="0" w:line="100" w:lineRule="atLeast"/>
              <w:jc w:val="both"/>
              <w:rPr>
                <w:rFonts w:ascii="Times New Roman" w:hAnsi="Times New Roman" w:cs="Times New Roman"/>
              </w:rPr>
            </w:pPr>
            <w:r w:rsidRPr="00455A1F">
              <w:rPr>
                <w:rFonts w:ascii="Times New Roman" w:hAnsi="Times New Roman" w:cs="Times New Roman"/>
              </w:rPr>
              <w:t xml:space="preserve">3) сведения о начальной (максимальной) цене единицы каждого товара, работы, услуги, </w:t>
            </w:r>
            <w:proofErr w:type="gramStart"/>
            <w:r w:rsidRPr="00455A1F">
              <w:rPr>
                <w:rFonts w:ascii="Times New Roman" w:hAnsi="Times New Roman" w:cs="Times New Roman"/>
              </w:rPr>
              <w:t>являющихся</w:t>
            </w:r>
            <w:proofErr w:type="gramEnd"/>
            <w:r w:rsidRPr="00455A1F">
              <w:rPr>
                <w:rFonts w:ascii="Times New Roman" w:hAnsi="Times New Roman" w:cs="Times New Roman"/>
              </w:rPr>
              <w:t xml:space="preserve"> предметом закупки;</w:t>
            </w:r>
          </w:p>
          <w:p w:rsidR="00455A1F" w:rsidRPr="00455A1F" w:rsidRDefault="00455A1F" w:rsidP="00455A1F">
            <w:pPr>
              <w:tabs>
                <w:tab w:val="left" w:pos="287"/>
                <w:tab w:val="left" w:pos="566"/>
                <w:tab w:val="left" w:pos="791"/>
              </w:tabs>
              <w:spacing w:after="0" w:line="100" w:lineRule="atLeast"/>
              <w:jc w:val="both"/>
              <w:rPr>
                <w:rFonts w:ascii="Times New Roman" w:hAnsi="Times New Roman" w:cs="Times New Roman"/>
              </w:rPr>
            </w:pPr>
            <w:r w:rsidRPr="00455A1F">
              <w:rPr>
                <w:rFonts w:ascii="Times New Roman" w:hAnsi="Times New Roman" w:cs="Times New Roman"/>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455A1F">
              <w:rPr>
                <w:rFonts w:ascii="Times New Roman" w:hAnsi="Times New Roman" w:cs="Times New Roman"/>
              </w:rPr>
              <w:t>закупке</w:t>
            </w:r>
            <w:proofErr w:type="gramEnd"/>
            <w:r w:rsidRPr="00455A1F">
              <w:rPr>
                <w:rFonts w:ascii="Times New Roman" w:hAnsi="Times New Roman" w:cs="Times New Roman"/>
              </w:rPr>
              <w:t xml:space="preserve"> и такая заявка рассматривается как содержащая предложение о поставке иностранных товаров;</w:t>
            </w:r>
          </w:p>
          <w:p w:rsidR="00455A1F" w:rsidRPr="00455A1F" w:rsidRDefault="00455A1F" w:rsidP="00455A1F">
            <w:pPr>
              <w:tabs>
                <w:tab w:val="left" w:pos="287"/>
                <w:tab w:val="left" w:pos="566"/>
                <w:tab w:val="left" w:pos="791"/>
              </w:tabs>
              <w:spacing w:after="0" w:line="100" w:lineRule="atLeast"/>
              <w:jc w:val="both"/>
              <w:rPr>
                <w:rFonts w:ascii="Times New Roman" w:hAnsi="Times New Roman" w:cs="Times New Roman"/>
              </w:rPr>
            </w:pPr>
            <w:proofErr w:type="gramStart"/>
            <w:r w:rsidRPr="00455A1F">
              <w:rPr>
                <w:rFonts w:ascii="Times New Roman" w:hAnsi="Times New Roman" w:cs="Times New Roman"/>
              </w:rPr>
              <w:t xml:space="preserve">5) для целей установления соотношения цены предлагаемых к поставке товаров российского и иностранного происхождения, </w:t>
            </w:r>
            <w:r w:rsidRPr="00455A1F">
              <w:rPr>
                <w:rFonts w:ascii="Times New Roman" w:hAnsi="Times New Roman" w:cs="Times New Roman"/>
              </w:rPr>
              <w:lastRenderedPageBreak/>
              <w:t>цены выполнения работ, оказания услуг российскими и иностранными лицами в случаях, предусмотренных подпунктами "г" и "д" пункта 6 постановление Правительства Российской Федерации от 16 сентября 2016г. № 925 «О приоритете товаров российского происхождения, работ, услуг, выполняемых, оказываемых иностранными лицами», цена единицы каждого товара, работы, услуги определяется как</w:t>
            </w:r>
            <w:proofErr w:type="gramEnd"/>
            <w:r w:rsidRPr="00455A1F">
              <w:rPr>
                <w:rFonts w:ascii="Times New Roman" w:hAnsi="Times New Roman" w:cs="Times New Roman"/>
              </w:rPr>
              <w:t xml:space="preserve">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5A1F" w:rsidRPr="00455A1F" w:rsidRDefault="00455A1F" w:rsidP="00455A1F">
            <w:pPr>
              <w:tabs>
                <w:tab w:val="left" w:pos="287"/>
                <w:tab w:val="left" w:pos="566"/>
                <w:tab w:val="left" w:pos="791"/>
              </w:tabs>
              <w:spacing w:after="0" w:line="100" w:lineRule="atLeast"/>
              <w:jc w:val="both"/>
              <w:rPr>
                <w:rFonts w:ascii="Times New Roman" w:hAnsi="Times New Roman" w:cs="Times New Roman"/>
              </w:rPr>
            </w:pPr>
            <w:r w:rsidRPr="00455A1F">
              <w:rPr>
                <w:rFonts w:ascii="Times New Roman" w:hAnsi="Times New Roman" w:cs="Times New Roman"/>
              </w:rPr>
              <w:t>6) 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5A1F" w:rsidRPr="00455A1F" w:rsidRDefault="00455A1F" w:rsidP="00455A1F">
            <w:pPr>
              <w:tabs>
                <w:tab w:val="left" w:pos="287"/>
                <w:tab w:val="left" w:pos="566"/>
                <w:tab w:val="left" w:pos="791"/>
              </w:tabs>
              <w:spacing w:after="0" w:line="100" w:lineRule="atLeast"/>
              <w:jc w:val="both"/>
              <w:rPr>
                <w:rFonts w:ascii="Times New Roman" w:hAnsi="Times New Roman" w:cs="Times New Roman"/>
              </w:rPr>
            </w:pPr>
            <w:r w:rsidRPr="00455A1F">
              <w:rPr>
                <w:rFonts w:ascii="Times New Roman" w:hAnsi="Times New Roman" w:cs="Times New Roman"/>
              </w:rPr>
              <w:t>7) участник закупки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5A1F" w:rsidRPr="00455A1F" w:rsidRDefault="00455A1F" w:rsidP="00455A1F">
            <w:pPr>
              <w:tabs>
                <w:tab w:val="left" w:pos="287"/>
                <w:tab w:val="left" w:pos="566"/>
                <w:tab w:val="left" w:pos="791"/>
              </w:tabs>
              <w:spacing w:after="0" w:line="100" w:lineRule="atLeast"/>
              <w:jc w:val="both"/>
              <w:rPr>
                <w:rFonts w:ascii="Times New Roman" w:hAnsi="Times New Roman" w:cs="Times New Roman"/>
              </w:rPr>
            </w:pPr>
            <w:proofErr w:type="gramStart"/>
            <w:r w:rsidRPr="00455A1F">
              <w:rPr>
                <w:rFonts w:ascii="Times New Roman" w:hAnsi="Times New Roman" w:cs="Times New Roman"/>
              </w:rPr>
              <w:t>8) при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E22CE" w:rsidRPr="000E22CE" w:rsidRDefault="00455A1F" w:rsidP="00455A1F">
            <w:pPr>
              <w:spacing w:after="0"/>
              <w:jc w:val="both"/>
              <w:rPr>
                <w:rFonts w:ascii="Times New Roman" w:hAnsi="Times New Roman" w:cs="Times New Roman"/>
              </w:rPr>
            </w:pPr>
            <w:proofErr w:type="gramStart"/>
            <w:r w:rsidRPr="00455A1F">
              <w:rPr>
                <w:rFonts w:ascii="Times New Roman" w:hAnsi="Times New Roman" w:cs="Times New Roman"/>
              </w:rPr>
              <w:t>9)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w:t>
            </w:r>
            <w:proofErr w:type="gramEnd"/>
            <w:r w:rsidRPr="00455A1F">
              <w:rPr>
                <w:rFonts w:ascii="Times New Roman" w:hAnsi="Times New Roman" w:cs="Times New Roman"/>
              </w:rPr>
              <w:t xml:space="preserve"> </w:t>
            </w:r>
            <w:proofErr w:type="gramStart"/>
            <w:r w:rsidRPr="00455A1F">
              <w:rPr>
                <w:rFonts w:ascii="Times New Roman" w:hAnsi="Times New Roman" w:cs="Times New Roman"/>
              </w:rPr>
              <w:t>договоре</w:t>
            </w:r>
            <w:proofErr w:type="gramEnd"/>
            <w:r w:rsidRPr="00455A1F">
              <w:rPr>
                <w:rFonts w:ascii="Times New Roman" w:hAnsi="Times New Roman" w:cs="Times New Roman"/>
              </w:rPr>
              <w:t>.</w:t>
            </w: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lastRenderedPageBreak/>
              <w:t>14</w:t>
            </w:r>
          </w:p>
        </w:tc>
        <w:tc>
          <w:tcPr>
            <w:tcW w:w="3031" w:type="dxa"/>
          </w:tcPr>
          <w:p w:rsidR="000E22CE" w:rsidRPr="000E22CE" w:rsidRDefault="000E22CE" w:rsidP="00DA7CAA">
            <w:pPr>
              <w:pStyle w:val="01zagolovok"/>
              <w:pageBreakBefore w:val="0"/>
              <w:spacing w:before="0" w:after="0"/>
              <w:jc w:val="both"/>
              <w:rPr>
                <w:rFonts w:ascii="Times New Roman" w:hAnsi="Times New Roman" w:cs="Times New Roman"/>
                <w:b w:val="0"/>
                <w:bCs w:val="0"/>
                <w:sz w:val="22"/>
                <w:szCs w:val="22"/>
              </w:rPr>
            </w:pPr>
            <w:r w:rsidRPr="000E22CE">
              <w:rPr>
                <w:rFonts w:ascii="Times New Roman" w:hAnsi="Times New Roman" w:cs="Times New Roman"/>
                <w:b w:val="0"/>
                <w:bCs w:val="0"/>
                <w:sz w:val="22"/>
                <w:szCs w:val="22"/>
              </w:rPr>
              <w:t>Информация о банковском сопровождении договора</w:t>
            </w:r>
          </w:p>
        </w:tc>
        <w:tc>
          <w:tcPr>
            <w:tcW w:w="6688" w:type="dxa"/>
          </w:tcPr>
          <w:p w:rsidR="000E22CE" w:rsidRPr="000E22CE" w:rsidRDefault="000E22CE" w:rsidP="00DA7CAA">
            <w:pPr>
              <w:jc w:val="both"/>
              <w:rPr>
                <w:rFonts w:ascii="Times New Roman" w:hAnsi="Times New Roman" w:cs="Times New Roman"/>
                <w:b/>
              </w:rPr>
            </w:pPr>
            <w:r w:rsidRPr="000E22CE">
              <w:rPr>
                <w:rFonts w:ascii="Times New Roman" w:hAnsi="Times New Roman" w:cs="Times New Roman"/>
                <w:b/>
              </w:rPr>
              <w:t>Банковское сопровождение договором не предусмотрено.</w:t>
            </w: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15</w:t>
            </w:r>
          </w:p>
        </w:tc>
        <w:tc>
          <w:tcPr>
            <w:tcW w:w="3031" w:type="dxa"/>
          </w:tcPr>
          <w:p w:rsidR="000E22CE" w:rsidRPr="000E22CE" w:rsidRDefault="000E22CE" w:rsidP="00DA7CAA">
            <w:pPr>
              <w:rPr>
                <w:rFonts w:ascii="Times New Roman" w:hAnsi="Times New Roman" w:cs="Times New Roman"/>
              </w:rPr>
            </w:pPr>
            <w:r w:rsidRPr="000E22CE">
              <w:rPr>
                <w:rFonts w:ascii="Times New Roman" w:hAnsi="Times New Roman" w:cs="Times New Roman"/>
              </w:rPr>
              <w:t>Информация о возможности одностороннего отказа от заключения Договора</w:t>
            </w:r>
          </w:p>
        </w:tc>
        <w:tc>
          <w:tcPr>
            <w:tcW w:w="6688" w:type="dxa"/>
            <w:vAlign w:val="center"/>
          </w:tcPr>
          <w:p w:rsidR="000E22CE" w:rsidRPr="000E22CE" w:rsidRDefault="000E22CE" w:rsidP="00DA7CAA">
            <w:pPr>
              <w:tabs>
                <w:tab w:val="left" w:pos="287"/>
                <w:tab w:val="left" w:pos="791"/>
              </w:tabs>
              <w:spacing w:line="100" w:lineRule="atLeast"/>
              <w:jc w:val="both"/>
              <w:rPr>
                <w:rFonts w:ascii="Times New Roman" w:hAnsi="Times New Roman" w:cs="Times New Roman"/>
              </w:rPr>
            </w:pPr>
            <w:r w:rsidRPr="000E22CE">
              <w:rPr>
                <w:rFonts w:ascii="Times New Roman" w:hAnsi="Times New Roman" w:cs="Times New Roman"/>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16</w:t>
            </w:r>
          </w:p>
        </w:tc>
        <w:tc>
          <w:tcPr>
            <w:tcW w:w="3031" w:type="dxa"/>
          </w:tcPr>
          <w:p w:rsidR="000E22CE" w:rsidRPr="000E22CE" w:rsidRDefault="000E22CE" w:rsidP="00DA7CAA">
            <w:pPr>
              <w:rPr>
                <w:rFonts w:ascii="Times New Roman" w:hAnsi="Times New Roman" w:cs="Times New Roman"/>
              </w:rPr>
            </w:pPr>
            <w:r w:rsidRPr="000E22CE">
              <w:rPr>
                <w:rFonts w:ascii="Times New Roman" w:hAnsi="Times New Roman" w:cs="Times New Roman"/>
                <w:color w:val="000000"/>
              </w:rPr>
              <w:t xml:space="preserve">Порядок и сроки подписания договора, в том числе срок, в течение которого победитель конкурентной закупки или иной участник закупки, с которым заключается договор при уклонении победителя конкурентной закупки от заключения договора, должен подписать </w:t>
            </w:r>
            <w:r w:rsidRPr="000E22CE">
              <w:rPr>
                <w:rFonts w:ascii="Times New Roman" w:hAnsi="Times New Roman" w:cs="Times New Roman"/>
                <w:color w:val="000000"/>
              </w:rPr>
              <w:lastRenderedPageBreak/>
              <w:t xml:space="preserve">договор, условия признания победителя конкурентной закупки или иного участника закупки </w:t>
            </w:r>
            <w:proofErr w:type="gramStart"/>
            <w:r w:rsidRPr="000E22CE">
              <w:rPr>
                <w:rFonts w:ascii="Times New Roman" w:hAnsi="Times New Roman" w:cs="Times New Roman"/>
                <w:color w:val="000000"/>
              </w:rPr>
              <w:t>уклонившимися</w:t>
            </w:r>
            <w:proofErr w:type="gramEnd"/>
            <w:r w:rsidRPr="000E22CE">
              <w:rPr>
                <w:rFonts w:ascii="Times New Roman" w:hAnsi="Times New Roman" w:cs="Times New Roman"/>
                <w:color w:val="000000"/>
              </w:rPr>
              <w:t xml:space="preserve"> от заключения договора</w:t>
            </w:r>
          </w:p>
        </w:tc>
        <w:tc>
          <w:tcPr>
            <w:tcW w:w="6688" w:type="dxa"/>
          </w:tcPr>
          <w:p w:rsidR="000E22CE" w:rsidRPr="000E22CE" w:rsidRDefault="000E22CE" w:rsidP="00076D30">
            <w:pPr>
              <w:spacing w:after="0"/>
              <w:jc w:val="both"/>
              <w:rPr>
                <w:rFonts w:ascii="Times New Roman" w:hAnsi="Times New Roman" w:cs="Times New Roman"/>
              </w:rPr>
            </w:pPr>
            <w:proofErr w:type="gramStart"/>
            <w:r w:rsidRPr="000E22CE">
              <w:rPr>
                <w:rFonts w:ascii="Times New Roman" w:hAnsi="Times New Roman" w:cs="Times New Roman"/>
              </w:rPr>
              <w:lastRenderedPageBreak/>
              <w:t xml:space="preserve">Договор по результатам запроса котировок в электронной форме заключается на условиях, которые предусмотрены проектом договора, извещением о проведении запроса котировок в электронной форме и заявкой победителя, иного участника такой закупки, с которым заключается договор </w:t>
            </w:r>
            <w:r w:rsidRPr="000E22CE">
              <w:rPr>
                <w:rFonts w:ascii="Times New Roman" w:hAnsi="Times New Roman" w:cs="Times New Roman"/>
                <w:color w:val="000000"/>
              </w:rPr>
              <w:t>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проведения</w:t>
            </w:r>
            <w:proofErr w:type="gramEnd"/>
            <w:r w:rsidRPr="000E22CE">
              <w:rPr>
                <w:rFonts w:ascii="Times New Roman" w:hAnsi="Times New Roman" w:cs="Times New Roman"/>
                <w:color w:val="000000"/>
              </w:rPr>
              <w:t xml:space="preserve"> запроса котировок в электронной форме.</w:t>
            </w:r>
          </w:p>
          <w:p w:rsidR="000E22CE" w:rsidRPr="000E22CE" w:rsidRDefault="000E22CE" w:rsidP="00076D30">
            <w:pPr>
              <w:pStyle w:val="-6"/>
              <w:tabs>
                <w:tab w:val="left" w:pos="1134"/>
                <w:tab w:val="left" w:pos="1701"/>
                <w:tab w:val="left" w:pos="1843"/>
              </w:tabs>
              <w:spacing w:after="0"/>
              <w:rPr>
                <w:szCs w:val="22"/>
              </w:rPr>
            </w:pPr>
            <w:r w:rsidRPr="000E22CE">
              <w:rPr>
                <w:szCs w:val="22"/>
              </w:rPr>
              <w:t xml:space="preserve">В случае наличия разногласий по проекту договора, направленному </w:t>
            </w:r>
            <w:r w:rsidRPr="000E22CE">
              <w:rPr>
                <w:szCs w:val="22"/>
              </w:rPr>
              <w:lastRenderedPageBreak/>
              <w:t>Заказчиком, участник закупки, обязанный заключить договор, составляет протокол разногласий с указанием замечаний к положениям проекта договора, не соответствующим извещению о проведении запроса котировок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обязанному заключить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 закупки, обязанный заключить договор, подписывает и направляет Заказчику договор.</w:t>
            </w:r>
          </w:p>
          <w:p w:rsidR="000E22CE" w:rsidRPr="000E22CE" w:rsidRDefault="000E22CE" w:rsidP="00076D30">
            <w:pPr>
              <w:spacing w:after="0"/>
              <w:jc w:val="both"/>
              <w:rPr>
                <w:rFonts w:ascii="Times New Roman" w:hAnsi="Times New Roman" w:cs="Times New Roman"/>
              </w:rPr>
            </w:pPr>
            <w:r w:rsidRPr="000E22CE">
              <w:rPr>
                <w:rFonts w:ascii="Times New Roman" w:hAnsi="Times New Roman" w:cs="Times New Roman"/>
              </w:rPr>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в сроки и в соответствии с требованиями </w:t>
            </w:r>
            <w:r w:rsidRPr="000E22CE">
              <w:rPr>
                <w:rFonts w:ascii="Times New Roman" w:hAnsi="Times New Roman" w:cs="Times New Roman"/>
                <w:color w:val="000000"/>
              </w:rPr>
              <w:t xml:space="preserve">Раздела 12 настоящего </w:t>
            </w:r>
            <w:r w:rsidRPr="000E22CE">
              <w:rPr>
                <w:rFonts w:ascii="Times New Roman" w:hAnsi="Times New Roman" w:cs="Times New Roman"/>
              </w:rPr>
              <w:t>Извещения о проведении запроса котировок в электронной форме</w:t>
            </w:r>
            <w:r w:rsidRPr="000E22CE">
              <w:rPr>
                <w:rFonts w:ascii="Times New Roman" w:hAnsi="Times New Roman" w:cs="Times New Roman"/>
                <w:color w:val="000000"/>
              </w:rPr>
              <w:t>.</w:t>
            </w:r>
          </w:p>
          <w:p w:rsidR="000E22CE" w:rsidRPr="000E22CE" w:rsidRDefault="000E22CE" w:rsidP="00076D30">
            <w:pPr>
              <w:tabs>
                <w:tab w:val="left" w:pos="1134"/>
                <w:tab w:val="left" w:pos="1620"/>
              </w:tabs>
              <w:spacing w:after="0"/>
              <w:jc w:val="both"/>
              <w:rPr>
                <w:rFonts w:ascii="Times New Roman" w:hAnsi="Times New Roman" w:cs="Times New Roman"/>
              </w:rPr>
            </w:pPr>
            <w:proofErr w:type="gramStart"/>
            <w:r w:rsidRPr="000E22CE">
              <w:rPr>
                <w:rFonts w:ascii="Times New Roman" w:hAnsi="Times New Roman" w:cs="Times New Roman"/>
              </w:rPr>
              <w:t xml:space="preserve">В случае если участник закупки, обязанный заключить договор, не предоставил Заказчику в срок, установленный извещением о проведении запроса котировок в электронной </w:t>
            </w:r>
            <w:r w:rsidRPr="000E22CE">
              <w:rPr>
                <w:rFonts w:ascii="Times New Roman" w:hAnsi="Times New Roman" w:cs="Times New Roman"/>
                <w:color w:val="000000"/>
              </w:rPr>
              <w:t>форме</w:t>
            </w:r>
            <w:r w:rsidRPr="000E22CE">
              <w:rPr>
                <w:rFonts w:ascii="Times New Roman" w:hAnsi="Times New Roman" w:cs="Times New Roman"/>
              </w:rPr>
              <w:t>, подписанный им договор, либо не предоставил надлежащее обеспечение исполнения договора в случае, если Заказчиком установлено требование об обеспечении исполнения договора, такой участник закупки, обязанный заключить договор, признается уклонившимся от заключения договора.</w:t>
            </w:r>
            <w:proofErr w:type="gramEnd"/>
          </w:p>
        </w:tc>
      </w:tr>
      <w:bookmarkEnd w:id="0"/>
    </w:tbl>
    <w:p w:rsidR="00251641" w:rsidRDefault="00251641" w:rsidP="00EC59DE">
      <w:pPr>
        <w:tabs>
          <w:tab w:val="left" w:pos="709"/>
        </w:tabs>
        <w:suppressAutoHyphens/>
        <w:spacing w:after="0" w:line="100" w:lineRule="atLeast"/>
        <w:jc w:val="center"/>
        <w:rPr>
          <w:rFonts w:ascii="Times New Roman" w:eastAsia="Calibri" w:hAnsi="Times New Roman" w:cs="Times New Roman"/>
          <w:lang w:eastAsia="ru-RU"/>
        </w:rPr>
      </w:pPr>
    </w:p>
    <w:p w:rsidR="00076D30" w:rsidRPr="00076D30" w:rsidRDefault="00076D30" w:rsidP="00076D30">
      <w:pPr>
        <w:spacing w:after="0"/>
        <w:rPr>
          <w:rFonts w:ascii="Times New Roman" w:eastAsia="Calibri" w:hAnsi="Times New Roman" w:cs="Times New Roman"/>
          <w:b/>
          <w:lang w:eastAsia="ru-RU"/>
        </w:rPr>
      </w:pPr>
      <w:r w:rsidRPr="00076D30">
        <w:rPr>
          <w:rFonts w:ascii="Times New Roman" w:eastAsia="Calibri" w:hAnsi="Times New Roman" w:cs="Times New Roman"/>
          <w:b/>
          <w:lang w:eastAsia="ru-RU"/>
        </w:rPr>
        <w:t>Приложение к извещению о проведении запроса котировок в электронной форме:</w:t>
      </w:r>
    </w:p>
    <w:p w:rsidR="00076D30" w:rsidRPr="00076D30" w:rsidRDefault="00076D30" w:rsidP="00076D30">
      <w:pPr>
        <w:spacing w:after="0"/>
        <w:rPr>
          <w:rFonts w:ascii="Times New Roman" w:eastAsia="Calibri" w:hAnsi="Times New Roman" w:cs="Times New Roman"/>
          <w:lang w:eastAsia="ru-RU"/>
        </w:rPr>
      </w:pPr>
      <w:r w:rsidRPr="00076D30">
        <w:rPr>
          <w:rFonts w:ascii="Times New Roman" w:eastAsia="Calibri" w:hAnsi="Times New Roman" w:cs="Times New Roman"/>
          <w:lang w:eastAsia="ru-RU"/>
        </w:rPr>
        <w:t xml:space="preserve">Приложение </w:t>
      </w:r>
      <w:r w:rsidR="00C81FC4">
        <w:rPr>
          <w:rFonts w:ascii="Times New Roman" w:eastAsia="Calibri" w:hAnsi="Times New Roman" w:cs="Times New Roman"/>
          <w:lang w:eastAsia="ru-RU"/>
        </w:rPr>
        <w:t xml:space="preserve">№ 1: Форма </w:t>
      </w:r>
      <w:r w:rsidRPr="00076D30">
        <w:rPr>
          <w:rFonts w:ascii="Times New Roman" w:eastAsia="Calibri" w:hAnsi="Times New Roman" w:cs="Times New Roman"/>
          <w:lang w:eastAsia="ru-RU"/>
        </w:rPr>
        <w:t>заявки</w:t>
      </w:r>
      <w:r w:rsidR="00C81FC4">
        <w:rPr>
          <w:rFonts w:ascii="Times New Roman" w:eastAsia="Calibri" w:hAnsi="Times New Roman" w:cs="Times New Roman"/>
          <w:lang w:eastAsia="ru-RU"/>
        </w:rPr>
        <w:t xml:space="preserve"> на участие в закупке</w:t>
      </w:r>
      <w:r w:rsidRPr="00076D30">
        <w:rPr>
          <w:rFonts w:ascii="Times New Roman" w:eastAsia="Calibri" w:hAnsi="Times New Roman" w:cs="Times New Roman"/>
          <w:lang w:eastAsia="ru-RU"/>
        </w:rPr>
        <w:t>.</w:t>
      </w:r>
    </w:p>
    <w:p w:rsidR="00076D30" w:rsidRPr="00076D30" w:rsidRDefault="00076D30" w:rsidP="00076D30">
      <w:pPr>
        <w:spacing w:after="0"/>
        <w:rPr>
          <w:rFonts w:ascii="Times New Roman" w:eastAsia="Calibri" w:hAnsi="Times New Roman" w:cs="Times New Roman"/>
          <w:lang w:eastAsia="ru-RU"/>
        </w:rPr>
      </w:pPr>
      <w:r w:rsidRPr="00076D30">
        <w:rPr>
          <w:rFonts w:ascii="Times New Roman" w:eastAsia="Calibri" w:hAnsi="Times New Roman" w:cs="Times New Roman"/>
          <w:lang w:eastAsia="ru-RU"/>
        </w:rPr>
        <w:t>Приложение № 2: Форма Декларации о соответствии участника требованиям.</w:t>
      </w:r>
    </w:p>
    <w:p w:rsidR="00076D30" w:rsidRPr="00076D30" w:rsidRDefault="00076D30" w:rsidP="00076D30">
      <w:pPr>
        <w:spacing w:after="0"/>
        <w:rPr>
          <w:rFonts w:ascii="Times New Roman" w:eastAsia="Calibri" w:hAnsi="Times New Roman" w:cs="Times New Roman"/>
          <w:lang w:eastAsia="ru-RU"/>
        </w:rPr>
      </w:pPr>
      <w:r w:rsidRPr="00076D30">
        <w:rPr>
          <w:rFonts w:ascii="Times New Roman" w:eastAsia="Calibri" w:hAnsi="Times New Roman" w:cs="Times New Roman"/>
          <w:lang w:eastAsia="ru-RU"/>
        </w:rPr>
        <w:t>Приложение № 3: Техническое задание.</w:t>
      </w:r>
    </w:p>
    <w:p w:rsidR="00076D30" w:rsidRPr="00076D30" w:rsidRDefault="00076D30" w:rsidP="00076D30">
      <w:pPr>
        <w:spacing w:after="0"/>
        <w:rPr>
          <w:rFonts w:ascii="Times New Roman" w:eastAsia="Calibri" w:hAnsi="Times New Roman" w:cs="Times New Roman"/>
          <w:lang w:eastAsia="ru-RU"/>
        </w:rPr>
      </w:pPr>
      <w:r w:rsidRPr="00076D30">
        <w:rPr>
          <w:rFonts w:ascii="Times New Roman" w:eastAsia="Calibri" w:hAnsi="Times New Roman" w:cs="Times New Roman"/>
          <w:lang w:eastAsia="ru-RU"/>
        </w:rPr>
        <w:t>Приложение № 4: Ценовое предложение</w:t>
      </w:r>
    </w:p>
    <w:p w:rsidR="00076D30" w:rsidRPr="00076D30" w:rsidRDefault="00076D30" w:rsidP="00076D30">
      <w:pPr>
        <w:spacing w:after="0"/>
        <w:rPr>
          <w:rFonts w:ascii="Times New Roman" w:eastAsia="Calibri" w:hAnsi="Times New Roman" w:cs="Times New Roman"/>
          <w:lang w:eastAsia="ru-RU"/>
        </w:rPr>
      </w:pPr>
      <w:r w:rsidRPr="00076D30">
        <w:rPr>
          <w:rFonts w:ascii="Times New Roman" w:eastAsia="Calibri" w:hAnsi="Times New Roman" w:cs="Times New Roman"/>
          <w:lang w:eastAsia="ru-RU"/>
        </w:rPr>
        <w:t>Приложение № 5: Проект договора.</w:t>
      </w:r>
    </w:p>
    <w:p w:rsidR="004807CE" w:rsidRDefault="00076D30" w:rsidP="00076D30">
      <w:pPr>
        <w:spacing w:after="0"/>
        <w:rPr>
          <w:rFonts w:ascii="Times New Roman" w:eastAsia="Calibri" w:hAnsi="Times New Roman" w:cs="Times New Roman"/>
          <w:lang w:eastAsia="ru-RU"/>
        </w:rPr>
      </w:pPr>
      <w:r w:rsidRPr="00076D30">
        <w:rPr>
          <w:rFonts w:ascii="Times New Roman" w:eastAsia="Calibri" w:hAnsi="Times New Roman" w:cs="Times New Roman"/>
          <w:lang w:eastAsia="ru-RU"/>
        </w:rPr>
        <w:t>Приложение № 6: Обоснование начальной (максимальной) цены договора.</w:t>
      </w:r>
    </w:p>
    <w:p w:rsidR="004807CE" w:rsidRDefault="004807CE" w:rsidP="00076D30">
      <w:pPr>
        <w:spacing w:after="0"/>
        <w:rPr>
          <w:rFonts w:ascii="Times New Roman" w:eastAsia="Calibri" w:hAnsi="Times New Roman" w:cs="Times New Roman"/>
          <w:lang w:eastAsia="ru-RU"/>
        </w:rPr>
      </w:pPr>
    </w:p>
    <w:p w:rsidR="004807CE" w:rsidRDefault="004807CE" w:rsidP="00076D30">
      <w:pPr>
        <w:spacing w:after="0"/>
        <w:rPr>
          <w:rFonts w:ascii="Times New Roman" w:eastAsia="Calibri" w:hAnsi="Times New Roman" w:cs="Times New Roman"/>
          <w:lang w:eastAsia="ru-RU"/>
        </w:rPr>
      </w:pPr>
    </w:p>
    <w:p w:rsidR="004807CE" w:rsidRPr="00F15EE3" w:rsidRDefault="00F15EE3" w:rsidP="00076D30">
      <w:pPr>
        <w:spacing w:after="0"/>
        <w:rPr>
          <w:rFonts w:ascii="Times New Roman" w:eastAsia="Calibri" w:hAnsi="Times New Roman" w:cs="Times New Roman"/>
          <w:b/>
          <w:lang w:eastAsia="ru-RU"/>
        </w:rPr>
      </w:pPr>
      <w:r w:rsidRPr="00F15EE3">
        <w:rPr>
          <w:rFonts w:ascii="Times New Roman" w:eastAsia="Calibri" w:hAnsi="Times New Roman" w:cs="Times New Roman"/>
          <w:b/>
          <w:lang w:eastAsia="ru-RU"/>
        </w:rPr>
        <w:t xml:space="preserve">Подготовил: </w:t>
      </w:r>
    </w:p>
    <w:p w:rsidR="004807CE" w:rsidRDefault="004807CE" w:rsidP="00076D30">
      <w:pPr>
        <w:spacing w:after="0"/>
        <w:rPr>
          <w:rFonts w:ascii="Times New Roman" w:eastAsia="Calibri" w:hAnsi="Times New Roman" w:cs="Times New Roman"/>
          <w:lang w:eastAsia="ru-RU"/>
        </w:rPr>
      </w:pPr>
    </w:p>
    <w:p w:rsidR="00F15EE3" w:rsidRDefault="00F15EE3" w:rsidP="00076D30">
      <w:pPr>
        <w:spacing w:after="0"/>
        <w:rPr>
          <w:rFonts w:ascii="Times New Roman" w:eastAsia="Calibri" w:hAnsi="Times New Roman" w:cs="Times New Roman"/>
          <w:lang w:eastAsia="ru-RU"/>
        </w:rPr>
      </w:pPr>
      <w:r>
        <w:rPr>
          <w:rFonts w:ascii="Times New Roman" w:eastAsia="Calibri" w:hAnsi="Times New Roman" w:cs="Times New Roman"/>
          <w:lang w:eastAsia="ru-RU"/>
        </w:rPr>
        <w:t xml:space="preserve">Специалист по закупкам:                                                          _______________/И.А. </w:t>
      </w:r>
      <w:proofErr w:type="spellStart"/>
      <w:r>
        <w:rPr>
          <w:rFonts w:ascii="Times New Roman" w:eastAsia="Calibri" w:hAnsi="Times New Roman" w:cs="Times New Roman"/>
          <w:lang w:eastAsia="ru-RU"/>
        </w:rPr>
        <w:t>Самбуева</w:t>
      </w:r>
      <w:proofErr w:type="spellEnd"/>
      <w:r>
        <w:rPr>
          <w:rFonts w:ascii="Times New Roman" w:eastAsia="Calibri" w:hAnsi="Times New Roman" w:cs="Times New Roman"/>
          <w:lang w:eastAsia="ru-RU"/>
        </w:rPr>
        <w:t>/</w:t>
      </w:r>
    </w:p>
    <w:p w:rsidR="004807CE" w:rsidRDefault="004807CE" w:rsidP="00076D30">
      <w:pPr>
        <w:spacing w:after="0"/>
        <w:rPr>
          <w:rFonts w:ascii="Times New Roman" w:eastAsia="Calibri" w:hAnsi="Times New Roman" w:cs="Times New Roman"/>
          <w:lang w:eastAsia="ru-RU"/>
        </w:rPr>
      </w:pPr>
    </w:p>
    <w:p w:rsidR="004807CE" w:rsidRPr="004807CE" w:rsidRDefault="004807CE" w:rsidP="004807CE">
      <w:pPr>
        <w:rPr>
          <w:rFonts w:ascii="Times New Roman" w:hAnsi="Times New Roman" w:cs="Times New Roman"/>
          <w:b/>
          <w:spacing w:val="1"/>
          <w:szCs w:val="18"/>
        </w:rPr>
      </w:pPr>
      <w:r w:rsidRPr="004807CE">
        <w:rPr>
          <w:rFonts w:ascii="Times New Roman" w:hAnsi="Times New Roman" w:cs="Times New Roman"/>
          <w:b/>
          <w:spacing w:val="1"/>
          <w:szCs w:val="18"/>
        </w:rPr>
        <w:t>Согласовано:</w:t>
      </w:r>
    </w:p>
    <w:tbl>
      <w:tblPr>
        <w:tblpPr w:leftFromText="180" w:rightFromText="180" w:vertAnchor="text" w:horzAnchor="margin" w:tblpY="140"/>
        <w:tblOverlap w:val="never"/>
        <w:tblW w:w="0" w:type="auto"/>
        <w:tblLook w:val="0000" w:firstRow="0" w:lastRow="0" w:firstColumn="0" w:lastColumn="0" w:noHBand="0" w:noVBand="0"/>
      </w:tblPr>
      <w:tblGrid>
        <w:gridCol w:w="4998"/>
        <w:gridCol w:w="4578"/>
      </w:tblGrid>
      <w:tr w:rsidR="005B2C97" w:rsidRPr="004807CE" w:rsidTr="005B2C97">
        <w:trPr>
          <w:trHeight w:val="378"/>
        </w:trPr>
        <w:tc>
          <w:tcPr>
            <w:tcW w:w="4998" w:type="dxa"/>
          </w:tcPr>
          <w:p w:rsidR="005B2C97" w:rsidRPr="004807CE" w:rsidRDefault="005B2C97" w:rsidP="005B2C97">
            <w:pPr>
              <w:rPr>
                <w:rFonts w:ascii="Times New Roman" w:hAnsi="Times New Roman" w:cs="Times New Roman"/>
                <w:szCs w:val="18"/>
              </w:rPr>
            </w:pPr>
            <w:r>
              <w:rPr>
                <w:rFonts w:ascii="Times New Roman" w:hAnsi="Times New Roman" w:cs="Times New Roman"/>
                <w:szCs w:val="18"/>
              </w:rPr>
              <w:t>Начальник планово-экономического</w:t>
            </w:r>
            <w:r w:rsidRPr="004807CE">
              <w:rPr>
                <w:rFonts w:ascii="Times New Roman" w:hAnsi="Times New Roman" w:cs="Times New Roman"/>
                <w:szCs w:val="18"/>
              </w:rPr>
              <w:t xml:space="preserve"> отдел</w:t>
            </w:r>
            <w:r>
              <w:rPr>
                <w:rFonts w:ascii="Times New Roman" w:hAnsi="Times New Roman" w:cs="Times New Roman"/>
                <w:szCs w:val="18"/>
              </w:rPr>
              <w:t>а</w:t>
            </w:r>
          </w:p>
        </w:tc>
        <w:tc>
          <w:tcPr>
            <w:tcW w:w="4578" w:type="dxa"/>
          </w:tcPr>
          <w:p w:rsidR="005B2C97" w:rsidRPr="004807CE" w:rsidRDefault="005B2C97" w:rsidP="005B2C97">
            <w:pPr>
              <w:jc w:val="center"/>
              <w:rPr>
                <w:rFonts w:ascii="Times New Roman" w:hAnsi="Times New Roman" w:cs="Times New Roman"/>
                <w:szCs w:val="18"/>
              </w:rPr>
            </w:pPr>
            <w:r>
              <w:rPr>
                <w:rFonts w:ascii="Times New Roman" w:hAnsi="Times New Roman" w:cs="Times New Roman"/>
                <w:szCs w:val="18"/>
              </w:rPr>
              <w:t xml:space="preserve">      </w:t>
            </w:r>
            <w:r w:rsidRPr="004807CE">
              <w:rPr>
                <w:rFonts w:ascii="Times New Roman" w:hAnsi="Times New Roman" w:cs="Times New Roman"/>
                <w:szCs w:val="18"/>
              </w:rPr>
              <w:t xml:space="preserve">______________/ </w:t>
            </w:r>
            <w:r>
              <w:rPr>
                <w:rFonts w:ascii="Times New Roman" w:hAnsi="Times New Roman" w:cs="Times New Roman"/>
                <w:szCs w:val="18"/>
              </w:rPr>
              <w:t xml:space="preserve">О.Н. </w:t>
            </w:r>
            <w:proofErr w:type="spellStart"/>
            <w:r>
              <w:rPr>
                <w:rFonts w:ascii="Times New Roman" w:hAnsi="Times New Roman" w:cs="Times New Roman"/>
                <w:szCs w:val="18"/>
              </w:rPr>
              <w:t>Понаморева</w:t>
            </w:r>
            <w:proofErr w:type="spellEnd"/>
            <w:r>
              <w:rPr>
                <w:rFonts w:ascii="Times New Roman" w:hAnsi="Times New Roman" w:cs="Times New Roman"/>
                <w:szCs w:val="18"/>
              </w:rPr>
              <w:t>/</w:t>
            </w:r>
          </w:p>
        </w:tc>
      </w:tr>
      <w:tr w:rsidR="005B2C97" w:rsidRPr="004807CE" w:rsidTr="005B2C97">
        <w:trPr>
          <w:trHeight w:val="378"/>
        </w:trPr>
        <w:tc>
          <w:tcPr>
            <w:tcW w:w="4998" w:type="dxa"/>
          </w:tcPr>
          <w:p w:rsidR="005B2C97" w:rsidRPr="004807CE" w:rsidRDefault="005B2C97" w:rsidP="005B2C97">
            <w:pPr>
              <w:rPr>
                <w:rFonts w:ascii="Times New Roman" w:hAnsi="Times New Roman" w:cs="Times New Roman"/>
                <w:szCs w:val="18"/>
              </w:rPr>
            </w:pPr>
          </w:p>
        </w:tc>
        <w:tc>
          <w:tcPr>
            <w:tcW w:w="4578" w:type="dxa"/>
          </w:tcPr>
          <w:p w:rsidR="005B2C97" w:rsidRPr="004807CE" w:rsidRDefault="005B2C97" w:rsidP="005B2C97">
            <w:pPr>
              <w:jc w:val="center"/>
              <w:rPr>
                <w:rFonts w:ascii="Times New Roman" w:hAnsi="Times New Roman" w:cs="Times New Roman"/>
                <w:szCs w:val="18"/>
              </w:rPr>
            </w:pPr>
          </w:p>
        </w:tc>
      </w:tr>
    </w:tbl>
    <w:p w:rsidR="004807CE" w:rsidRPr="004807CE" w:rsidRDefault="004807CE" w:rsidP="004807CE">
      <w:pPr>
        <w:rPr>
          <w:rFonts w:ascii="Times New Roman" w:hAnsi="Times New Roman" w:cs="Times New Roman"/>
          <w:szCs w:val="18"/>
        </w:rPr>
      </w:pPr>
    </w:p>
    <w:p w:rsidR="004807CE" w:rsidRPr="004807CE" w:rsidRDefault="004807CE" w:rsidP="004807CE">
      <w:pPr>
        <w:ind w:left="7788"/>
        <w:jc w:val="right"/>
        <w:rPr>
          <w:rFonts w:ascii="Times New Roman" w:hAnsi="Times New Roman" w:cs="Times New Roman"/>
          <w:szCs w:val="18"/>
        </w:rPr>
      </w:pPr>
    </w:p>
    <w:p w:rsidR="004807CE" w:rsidRPr="004807CE" w:rsidRDefault="004807CE" w:rsidP="004807CE">
      <w:pPr>
        <w:ind w:left="7788"/>
        <w:jc w:val="right"/>
        <w:rPr>
          <w:rFonts w:ascii="Times New Roman" w:hAnsi="Times New Roman" w:cs="Times New Roman"/>
          <w:szCs w:val="18"/>
        </w:rPr>
      </w:pPr>
    </w:p>
    <w:p w:rsidR="00251641" w:rsidRDefault="00251641" w:rsidP="00076D30">
      <w:pPr>
        <w:spacing w:after="0"/>
        <w:rPr>
          <w:rFonts w:ascii="Times New Roman" w:eastAsia="Calibri" w:hAnsi="Times New Roman" w:cs="Times New Roman"/>
          <w:lang w:eastAsia="ru-RU"/>
        </w:rPr>
      </w:pPr>
      <w:r>
        <w:rPr>
          <w:rFonts w:ascii="Times New Roman" w:eastAsia="Calibri" w:hAnsi="Times New Roman" w:cs="Times New Roman"/>
          <w:lang w:eastAsia="ru-RU"/>
        </w:rPr>
        <w:br w:type="page"/>
      </w:r>
    </w:p>
    <w:p w:rsidR="00D81E82" w:rsidRDefault="00D81E82" w:rsidP="00251641">
      <w:pPr>
        <w:tabs>
          <w:tab w:val="left" w:pos="709"/>
        </w:tabs>
        <w:suppressAutoHyphens/>
        <w:spacing w:after="0" w:line="100" w:lineRule="atLeast"/>
        <w:jc w:val="center"/>
        <w:rPr>
          <w:rFonts w:ascii="Times New Roman" w:eastAsia="Calibri" w:hAnsi="Times New Roman" w:cs="Times New Roman"/>
          <w:b/>
          <w:lang w:eastAsia="ru-RU"/>
        </w:rPr>
      </w:pPr>
    </w:p>
    <w:p w:rsidR="00D81E82" w:rsidRPr="00633443" w:rsidRDefault="00D81E82" w:rsidP="00D81E82">
      <w:pPr>
        <w:spacing w:after="0" w:line="240" w:lineRule="auto"/>
        <w:ind w:firstLine="709"/>
        <w:jc w:val="right"/>
        <w:rPr>
          <w:rFonts w:ascii="Times New Roman" w:hAnsi="Times New Roman"/>
          <w:b/>
          <w:sz w:val="18"/>
          <w:szCs w:val="18"/>
          <w:lang w:eastAsia="ru-RU"/>
        </w:rPr>
      </w:pPr>
      <w:r w:rsidRPr="00633443">
        <w:rPr>
          <w:rFonts w:ascii="Times New Roman" w:hAnsi="Times New Roman"/>
          <w:b/>
          <w:sz w:val="18"/>
          <w:szCs w:val="18"/>
          <w:lang w:eastAsia="ru-RU"/>
        </w:rPr>
        <w:t xml:space="preserve">Приложение №1 </w:t>
      </w:r>
    </w:p>
    <w:p w:rsidR="00D81E82" w:rsidRPr="00633443" w:rsidRDefault="00D81E82" w:rsidP="00D81E82">
      <w:pPr>
        <w:spacing w:after="0" w:line="240" w:lineRule="auto"/>
        <w:ind w:firstLine="709"/>
        <w:jc w:val="right"/>
        <w:rPr>
          <w:rFonts w:ascii="Times New Roman" w:hAnsi="Times New Roman"/>
          <w:b/>
          <w:sz w:val="18"/>
          <w:szCs w:val="18"/>
          <w:lang w:eastAsia="ru-RU"/>
        </w:rPr>
      </w:pPr>
      <w:r w:rsidRPr="00633443">
        <w:rPr>
          <w:rFonts w:ascii="Times New Roman" w:hAnsi="Times New Roman"/>
          <w:b/>
          <w:sz w:val="18"/>
          <w:szCs w:val="18"/>
          <w:lang w:eastAsia="ru-RU"/>
        </w:rPr>
        <w:t>к Извещению</w:t>
      </w:r>
      <w:r w:rsidR="00C81FC4" w:rsidRPr="00633443">
        <w:rPr>
          <w:rFonts w:ascii="Times New Roman" w:hAnsi="Times New Roman"/>
          <w:b/>
          <w:sz w:val="18"/>
          <w:szCs w:val="18"/>
          <w:lang w:eastAsia="ru-RU"/>
        </w:rPr>
        <w:t xml:space="preserve"> о проведении запроса котировок в электронной форме</w:t>
      </w:r>
    </w:p>
    <w:p w:rsidR="00D81E82" w:rsidRPr="00633443" w:rsidRDefault="00D81E82" w:rsidP="00D81E82">
      <w:pPr>
        <w:spacing w:after="0" w:line="240" w:lineRule="auto"/>
        <w:ind w:firstLine="709"/>
        <w:jc w:val="right"/>
        <w:rPr>
          <w:rFonts w:ascii="Times New Roman" w:hAnsi="Times New Roman"/>
          <w:b/>
          <w:sz w:val="18"/>
          <w:szCs w:val="18"/>
          <w:lang w:eastAsia="ru-RU"/>
        </w:rPr>
      </w:pPr>
    </w:p>
    <w:p w:rsidR="00C81FC4" w:rsidRPr="00633443" w:rsidRDefault="00C81FC4" w:rsidP="00C81FC4">
      <w:pPr>
        <w:tabs>
          <w:tab w:val="left" w:pos="709"/>
        </w:tabs>
        <w:suppressAutoHyphens/>
        <w:spacing w:after="0" w:line="100" w:lineRule="atLeast"/>
        <w:jc w:val="center"/>
        <w:rPr>
          <w:rFonts w:ascii="Times New Roman" w:eastAsia="Calibri" w:hAnsi="Times New Roman" w:cs="Times New Roman"/>
          <w:i/>
          <w:sz w:val="18"/>
          <w:szCs w:val="18"/>
          <w:u w:val="single"/>
          <w:lang w:eastAsia="ru-RU"/>
        </w:rPr>
      </w:pPr>
      <w:r w:rsidRPr="00633443">
        <w:rPr>
          <w:rFonts w:ascii="Times New Roman" w:eastAsia="Calibri" w:hAnsi="Times New Roman" w:cs="Times New Roman"/>
          <w:i/>
          <w:sz w:val="18"/>
          <w:szCs w:val="18"/>
          <w:u w:val="single"/>
          <w:lang w:eastAsia="ru-RU"/>
        </w:rPr>
        <w:t>Форма заявки</w:t>
      </w:r>
    </w:p>
    <w:p w:rsidR="00C81FC4" w:rsidRPr="00633443" w:rsidRDefault="00C81FC4" w:rsidP="00C81FC4">
      <w:pPr>
        <w:tabs>
          <w:tab w:val="left" w:pos="709"/>
        </w:tabs>
        <w:suppressAutoHyphens/>
        <w:spacing w:after="0" w:line="100" w:lineRule="atLeast"/>
        <w:jc w:val="center"/>
        <w:rPr>
          <w:rFonts w:ascii="Times New Roman" w:eastAsia="Calibri" w:hAnsi="Times New Roman" w:cs="Times New Roman"/>
          <w:i/>
          <w:sz w:val="18"/>
          <w:szCs w:val="18"/>
          <w:lang w:eastAsia="ru-RU"/>
        </w:rPr>
      </w:pPr>
      <w:r w:rsidRPr="00633443">
        <w:rPr>
          <w:rFonts w:ascii="Times New Roman" w:eastAsia="Calibri" w:hAnsi="Times New Roman" w:cs="Times New Roman"/>
          <w:i/>
          <w:sz w:val="18"/>
          <w:szCs w:val="18"/>
          <w:lang w:eastAsia="ru-RU"/>
        </w:rPr>
        <w:t>На бланке организации</w:t>
      </w:r>
    </w:p>
    <w:p w:rsidR="00C81FC4" w:rsidRPr="00633443" w:rsidRDefault="00C81FC4" w:rsidP="00C81FC4">
      <w:pPr>
        <w:tabs>
          <w:tab w:val="left" w:pos="709"/>
        </w:tabs>
        <w:suppressAutoHyphens/>
        <w:spacing w:after="0" w:line="100" w:lineRule="atLeast"/>
        <w:jc w:val="center"/>
        <w:rPr>
          <w:rFonts w:ascii="Times New Roman" w:eastAsia="Calibri" w:hAnsi="Times New Roman" w:cs="Times New Roman"/>
          <w:b/>
          <w:sz w:val="18"/>
          <w:szCs w:val="18"/>
          <w:lang w:eastAsia="ru-RU"/>
        </w:rPr>
      </w:pPr>
    </w:p>
    <w:p w:rsidR="00D81E82" w:rsidRPr="00633443" w:rsidRDefault="00D81E82" w:rsidP="00251641">
      <w:pPr>
        <w:tabs>
          <w:tab w:val="left" w:pos="709"/>
        </w:tabs>
        <w:suppressAutoHyphens/>
        <w:spacing w:after="0" w:line="100" w:lineRule="atLeast"/>
        <w:jc w:val="center"/>
        <w:rPr>
          <w:rFonts w:ascii="Times New Roman" w:eastAsia="Calibri" w:hAnsi="Times New Roman" w:cs="Times New Roman"/>
          <w:b/>
          <w:sz w:val="18"/>
          <w:szCs w:val="18"/>
          <w:lang w:eastAsia="ru-RU"/>
        </w:rPr>
      </w:pPr>
    </w:p>
    <w:p w:rsidR="00C81FC4" w:rsidRPr="00633443" w:rsidRDefault="00C81FC4" w:rsidP="00C81FC4">
      <w:pPr>
        <w:tabs>
          <w:tab w:val="left" w:pos="709"/>
        </w:tabs>
        <w:suppressAutoHyphens/>
        <w:spacing w:after="0" w:line="100" w:lineRule="atLeast"/>
        <w:jc w:val="center"/>
        <w:rPr>
          <w:rFonts w:ascii="Times New Roman" w:eastAsia="Calibri" w:hAnsi="Times New Roman" w:cs="Times New Roman"/>
          <w:sz w:val="18"/>
          <w:szCs w:val="18"/>
          <w:lang w:eastAsia="ru-RU"/>
        </w:rPr>
      </w:pPr>
      <w:r w:rsidRPr="00633443">
        <w:rPr>
          <w:rFonts w:ascii="Times New Roman" w:eastAsia="Calibri" w:hAnsi="Times New Roman" w:cs="Times New Roman"/>
          <w:b/>
          <w:sz w:val="18"/>
          <w:szCs w:val="18"/>
          <w:lang w:eastAsia="ru-RU"/>
        </w:rPr>
        <w:t>ЗАЯВКА НА УЧАСТИЕ В ЗАКУПКЕ</w:t>
      </w:r>
    </w:p>
    <w:p w:rsidR="00D81E82" w:rsidRPr="00633443" w:rsidRDefault="00D81E82" w:rsidP="00C81FC4">
      <w:pPr>
        <w:tabs>
          <w:tab w:val="left" w:pos="709"/>
        </w:tabs>
        <w:suppressAutoHyphens/>
        <w:spacing w:after="0" w:line="100" w:lineRule="atLeast"/>
        <w:jc w:val="both"/>
        <w:rPr>
          <w:rFonts w:ascii="Times New Roman" w:eastAsia="Calibri" w:hAnsi="Times New Roman" w:cs="Times New Roman"/>
          <w:sz w:val="18"/>
          <w:szCs w:val="18"/>
          <w:lang w:eastAsia="ru-RU"/>
        </w:rPr>
      </w:pPr>
    </w:p>
    <w:p w:rsidR="00C81FC4" w:rsidRPr="00633443" w:rsidRDefault="00C81FC4" w:rsidP="00C81FC4">
      <w:pPr>
        <w:tabs>
          <w:tab w:val="left" w:pos="709"/>
        </w:tabs>
        <w:suppressAutoHyphens/>
        <w:spacing w:after="0" w:line="100" w:lineRule="atLeast"/>
        <w:jc w:val="both"/>
        <w:rPr>
          <w:rFonts w:ascii="Times New Roman" w:eastAsia="Calibri" w:hAnsi="Times New Roman" w:cs="Times New Roman"/>
          <w:sz w:val="18"/>
          <w:szCs w:val="18"/>
          <w:lang w:eastAsia="ru-RU"/>
        </w:rPr>
      </w:pPr>
      <w:r w:rsidRPr="00633443">
        <w:rPr>
          <w:rFonts w:ascii="Times New Roman" w:eastAsia="Calibri" w:hAnsi="Times New Roman" w:cs="Times New Roman"/>
          <w:sz w:val="18"/>
          <w:szCs w:val="18"/>
          <w:lang w:eastAsia="ru-RU"/>
        </w:rPr>
        <w:t>1.Участник закупки ___________________________________________________________________________</w:t>
      </w:r>
    </w:p>
    <w:p w:rsidR="00C81FC4" w:rsidRPr="00633443" w:rsidRDefault="00C81FC4" w:rsidP="00C81FC4">
      <w:pPr>
        <w:tabs>
          <w:tab w:val="left" w:pos="709"/>
        </w:tabs>
        <w:suppressAutoHyphens/>
        <w:spacing w:after="0" w:line="100" w:lineRule="atLeast"/>
        <w:jc w:val="both"/>
        <w:rPr>
          <w:rFonts w:ascii="Times New Roman" w:eastAsia="Calibri" w:hAnsi="Times New Roman" w:cs="Times New Roman"/>
          <w:sz w:val="18"/>
          <w:szCs w:val="18"/>
          <w:lang w:eastAsia="ru-RU"/>
        </w:rPr>
      </w:pPr>
      <w:r w:rsidRPr="00633443">
        <w:rPr>
          <w:rFonts w:ascii="Times New Roman" w:eastAsia="Calibri" w:hAnsi="Times New Roman" w:cs="Times New Roman"/>
          <w:sz w:val="18"/>
          <w:szCs w:val="18"/>
          <w:lang w:eastAsia="ru-RU"/>
        </w:rPr>
        <w:t>(наименование для юридического лица/ ФИО для физического лица)</w:t>
      </w:r>
    </w:p>
    <w:p w:rsidR="00C81FC4" w:rsidRPr="00633443" w:rsidRDefault="00C81FC4" w:rsidP="00C81FC4">
      <w:pPr>
        <w:tabs>
          <w:tab w:val="left" w:pos="709"/>
        </w:tabs>
        <w:suppressAutoHyphens/>
        <w:spacing w:after="0" w:line="100" w:lineRule="atLeast"/>
        <w:jc w:val="both"/>
        <w:rPr>
          <w:rFonts w:ascii="Times New Roman" w:eastAsia="Calibri" w:hAnsi="Times New Roman" w:cs="Times New Roman"/>
          <w:sz w:val="18"/>
          <w:szCs w:val="18"/>
          <w:lang w:eastAsia="ru-RU"/>
        </w:rPr>
      </w:pPr>
      <w:r w:rsidRPr="00633443">
        <w:rPr>
          <w:rFonts w:ascii="Times New Roman" w:eastAsia="Calibri" w:hAnsi="Times New Roman" w:cs="Times New Roman"/>
          <w:sz w:val="18"/>
          <w:szCs w:val="18"/>
          <w:lang w:eastAsia="ru-RU"/>
        </w:rPr>
        <w:t>Адрес: _______________________________________________________________________</w:t>
      </w:r>
    </w:p>
    <w:p w:rsidR="00C81FC4" w:rsidRPr="00633443" w:rsidRDefault="00C81FC4" w:rsidP="00C81FC4">
      <w:pPr>
        <w:tabs>
          <w:tab w:val="left" w:pos="709"/>
        </w:tabs>
        <w:suppressAutoHyphens/>
        <w:spacing w:after="0" w:line="100" w:lineRule="atLeast"/>
        <w:jc w:val="both"/>
        <w:rPr>
          <w:rFonts w:ascii="Times New Roman" w:eastAsia="Calibri" w:hAnsi="Times New Roman" w:cs="Times New Roman"/>
          <w:sz w:val="18"/>
          <w:szCs w:val="18"/>
          <w:lang w:eastAsia="ru-RU"/>
        </w:rPr>
      </w:pPr>
      <w:r w:rsidRPr="00633443">
        <w:rPr>
          <w:rFonts w:ascii="Times New Roman" w:eastAsia="Calibri" w:hAnsi="Times New Roman" w:cs="Times New Roman"/>
          <w:sz w:val="18"/>
          <w:szCs w:val="18"/>
          <w:lang w:eastAsia="ru-RU"/>
        </w:rPr>
        <w:t>ИНН_________ БИК __________ КПП__________ ОГРН__________ ОКПО__________</w:t>
      </w:r>
    </w:p>
    <w:p w:rsidR="00C81FC4" w:rsidRPr="00633443" w:rsidRDefault="00C81FC4" w:rsidP="00C81FC4">
      <w:pPr>
        <w:tabs>
          <w:tab w:val="left" w:pos="709"/>
        </w:tabs>
        <w:suppressAutoHyphens/>
        <w:spacing w:after="0" w:line="100" w:lineRule="atLeast"/>
        <w:jc w:val="both"/>
        <w:rPr>
          <w:rFonts w:ascii="Times New Roman" w:eastAsia="Calibri" w:hAnsi="Times New Roman" w:cs="Times New Roman"/>
          <w:sz w:val="18"/>
          <w:szCs w:val="18"/>
          <w:lang w:eastAsia="ru-RU"/>
        </w:rPr>
      </w:pPr>
      <w:proofErr w:type="gramStart"/>
      <w:r w:rsidRPr="00633443">
        <w:rPr>
          <w:rFonts w:ascii="Times New Roman" w:eastAsia="Calibri" w:hAnsi="Times New Roman" w:cs="Times New Roman"/>
          <w:sz w:val="18"/>
          <w:szCs w:val="18"/>
          <w:lang w:eastAsia="ru-RU"/>
        </w:rPr>
        <w:t>р</w:t>
      </w:r>
      <w:proofErr w:type="gramEnd"/>
      <w:r w:rsidRPr="00633443">
        <w:rPr>
          <w:rFonts w:ascii="Times New Roman" w:eastAsia="Calibri" w:hAnsi="Times New Roman" w:cs="Times New Roman"/>
          <w:sz w:val="18"/>
          <w:szCs w:val="18"/>
          <w:lang w:eastAsia="ru-RU"/>
        </w:rPr>
        <w:t>/счета ___________________________________</w:t>
      </w:r>
    </w:p>
    <w:p w:rsidR="00C81FC4" w:rsidRPr="00633443" w:rsidRDefault="00C81FC4" w:rsidP="00C81FC4">
      <w:pPr>
        <w:tabs>
          <w:tab w:val="left" w:pos="709"/>
        </w:tabs>
        <w:suppressAutoHyphens/>
        <w:spacing w:after="0" w:line="100" w:lineRule="atLeast"/>
        <w:jc w:val="both"/>
        <w:rPr>
          <w:rFonts w:ascii="Times New Roman" w:eastAsia="Calibri" w:hAnsi="Times New Roman" w:cs="Times New Roman"/>
          <w:sz w:val="18"/>
          <w:szCs w:val="18"/>
          <w:lang w:eastAsia="ru-RU"/>
        </w:rPr>
      </w:pPr>
      <w:proofErr w:type="spellStart"/>
      <w:proofErr w:type="gramStart"/>
      <w:r w:rsidRPr="00633443">
        <w:rPr>
          <w:rFonts w:ascii="Times New Roman" w:eastAsia="Calibri" w:hAnsi="Times New Roman" w:cs="Times New Roman"/>
          <w:sz w:val="18"/>
          <w:szCs w:val="18"/>
          <w:lang w:eastAsia="ru-RU"/>
        </w:rPr>
        <w:t>кор</w:t>
      </w:r>
      <w:proofErr w:type="spellEnd"/>
      <w:r w:rsidRPr="00633443">
        <w:rPr>
          <w:rFonts w:ascii="Times New Roman" w:eastAsia="Calibri" w:hAnsi="Times New Roman" w:cs="Times New Roman"/>
          <w:sz w:val="18"/>
          <w:szCs w:val="18"/>
          <w:lang w:eastAsia="ru-RU"/>
        </w:rPr>
        <w:t>/счет</w:t>
      </w:r>
      <w:proofErr w:type="gramEnd"/>
      <w:r w:rsidRPr="00633443">
        <w:rPr>
          <w:rFonts w:ascii="Times New Roman" w:eastAsia="Calibri" w:hAnsi="Times New Roman" w:cs="Times New Roman"/>
          <w:sz w:val="18"/>
          <w:szCs w:val="18"/>
          <w:lang w:eastAsia="ru-RU"/>
        </w:rPr>
        <w:t>__________________________________</w:t>
      </w:r>
    </w:p>
    <w:p w:rsidR="00C81FC4" w:rsidRPr="00633443" w:rsidRDefault="00C81FC4" w:rsidP="00C81FC4">
      <w:pPr>
        <w:tabs>
          <w:tab w:val="left" w:pos="709"/>
        </w:tabs>
        <w:suppressAutoHyphens/>
        <w:spacing w:after="0" w:line="100" w:lineRule="atLeast"/>
        <w:jc w:val="both"/>
        <w:rPr>
          <w:rFonts w:ascii="Times New Roman" w:eastAsia="Calibri" w:hAnsi="Times New Roman" w:cs="Times New Roman"/>
          <w:sz w:val="18"/>
          <w:szCs w:val="18"/>
          <w:lang w:eastAsia="ru-RU"/>
        </w:rPr>
      </w:pPr>
      <w:r w:rsidRPr="00633443">
        <w:rPr>
          <w:rFonts w:ascii="Times New Roman" w:eastAsia="Calibri" w:hAnsi="Times New Roman" w:cs="Times New Roman"/>
          <w:sz w:val="18"/>
          <w:szCs w:val="18"/>
          <w:lang w:eastAsia="ru-RU"/>
        </w:rPr>
        <w:t>в ________________________________________</w:t>
      </w:r>
    </w:p>
    <w:p w:rsidR="00C81FC4" w:rsidRPr="00633443" w:rsidRDefault="00C81FC4" w:rsidP="00C81FC4">
      <w:pPr>
        <w:tabs>
          <w:tab w:val="left" w:pos="709"/>
        </w:tabs>
        <w:suppressAutoHyphens/>
        <w:spacing w:after="0" w:line="100" w:lineRule="atLeast"/>
        <w:jc w:val="both"/>
        <w:rPr>
          <w:rFonts w:ascii="Times New Roman" w:eastAsia="Calibri" w:hAnsi="Times New Roman" w:cs="Times New Roman"/>
          <w:sz w:val="18"/>
          <w:szCs w:val="18"/>
          <w:lang w:eastAsia="ru-RU"/>
        </w:rPr>
      </w:pPr>
      <w:r w:rsidRPr="00633443">
        <w:rPr>
          <w:rFonts w:ascii="Times New Roman" w:eastAsia="Calibri" w:hAnsi="Times New Roman" w:cs="Times New Roman"/>
          <w:sz w:val="18"/>
          <w:szCs w:val="18"/>
          <w:lang w:eastAsia="ru-RU"/>
        </w:rPr>
        <w:t>Тел/факс______________________________  эл. адрес _______________________________</w:t>
      </w:r>
    </w:p>
    <w:p w:rsidR="00C81FC4" w:rsidRPr="00633443" w:rsidRDefault="00C81FC4" w:rsidP="00C81FC4">
      <w:pPr>
        <w:tabs>
          <w:tab w:val="left" w:pos="709"/>
        </w:tabs>
        <w:suppressAutoHyphens/>
        <w:spacing w:after="0" w:line="100" w:lineRule="atLeast"/>
        <w:jc w:val="both"/>
        <w:rPr>
          <w:rFonts w:ascii="Times New Roman" w:eastAsia="Calibri" w:hAnsi="Times New Roman" w:cs="Times New Roman"/>
          <w:sz w:val="18"/>
          <w:szCs w:val="18"/>
          <w:lang w:eastAsia="ru-RU"/>
        </w:rPr>
      </w:pPr>
      <w:r w:rsidRPr="00633443">
        <w:rPr>
          <w:rFonts w:ascii="Times New Roman" w:eastAsia="Calibri" w:hAnsi="Times New Roman" w:cs="Times New Roman"/>
          <w:sz w:val="18"/>
          <w:szCs w:val="18"/>
          <w:lang w:eastAsia="ru-RU"/>
        </w:rPr>
        <w:t xml:space="preserve">2. Предмет Договора: Поставка ГСМ (бензина автомобильного и дизельного топлива) для нужд ФГБОУ </w:t>
      </w:r>
      <w:proofErr w:type="gramStart"/>
      <w:r w:rsidRPr="00633443">
        <w:rPr>
          <w:rFonts w:ascii="Times New Roman" w:eastAsia="Calibri" w:hAnsi="Times New Roman" w:cs="Times New Roman"/>
          <w:sz w:val="18"/>
          <w:szCs w:val="18"/>
          <w:lang w:eastAsia="ru-RU"/>
        </w:rPr>
        <w:t>ВО</w:t>
      </w:r>
      <w:proofErr w:type="gramEnd"/>
      <w:r w:rsidRPr="00633443">
        <w:rPr>
          <w:rFonts w:ascii="Times New Roman" w:eastAsia="Calibri" w:hAnsi="Times New Roman" w:cs="Times New Roman"/>
          <w:sz w:val="18"/>
          <w:szCs w:val="18"/>
          <w:lang w:eastAsia="ru-RU"/>
        </w:rPr>
        <w:t xml:space="preserve"> «Бурятская государственная сельскохозяйственная академия им. В.Р. Филиппова»</w:t>
      </w:r>
      <w:r w:rsidR="005B2C97">
        <w:rPr>
          <w:rFonts w:ascii="Times New Roman" w:eastAsia="Calibri" w:hAnsi="Times New Roman" w:cs="Times New Roman"/>
          <w:sz w:val="18"/>
          <w:szCs w:val="18"/>
          <w:lang w:eastAsia="ru-RU"/>
        </w:rPr>
        <w:t xml:space="preserve"> на 1 квартал 2022 года</w:t>
      </w:r>
      <w:r w:rsidRPr="00633443">
        <w:rPr>
          <w:rFonts w:ascii="Times New Roman" w:eastAsia="Calibri" w:hAnsi="Times New Roman" w:cs="Times New Roman"/>
          <w:sz w:val="18"/>
          <w:szCs w:val="18"/>
          <w:lang w:eastAsia="ru-RU"/>
        </w:rPr>
        <w:t>.</w:t>
      </w:r>
    </w:p>
    <w:p w:rsidR="00C81FC4" w:rsidRPr="00633443" w:rsidRDefault="00C81FC4" w:rsidP="00C81FC4">
      <w:pPr>
        <w:tabs>
          <w:tab w:val="left" w:pos="709"/>
        </w:tabs>
        <w:suppressAutoHyphens/>
        <w:spacing w:after="0" w:line="100" w:lineRule="atLeast"/>
        <w:jc w:val="both"/>
        <w:rPr>
          <w:rFonts w:ascii="Times New Roman" w:eastAsia="Calibri" w:hAnsi="Times New Roman" w:cs="Times New Roman"/>
          <w:sz w:val="18"/>
          <w:szCs w:val="18"/>
          <w:lang w:eastAsia="ru-RU"/>
        </w:rPr>
      </w:pPr>
      <w:r w:rsidRPr="00633443">
        <w:rPr>
          <w:rFonts w:ascii="Times New Roman" w:eastAsia="Calibri" w:hAnsi="Times New Roman" w:cs="Times New Roman"/>
          <w:sz w:val="18"/>
          <w:szCs w:val="18"/>
          <w:lang w:eastAsia="ru-RU"/>
        </w:rPr>
        <w:t>3.Срок поставки товара: _____________________________________________________</w:t>
      </w:r>
    </w:p>
    <w:p w:rsidR="00D81E82" w:rsidRDefault="00D81E82" w:rsidP="00251641">
      <w:pPr>
        <w:tabs>
          <w:tab w:val="left" w:pos="709"/>
        </w:tabs>
        <w:suppressAutoHyphens/>
        <w:spacing w:after="0" w:line="100" w:lineRule="atLeast"/>
        <w:jc w:val="center"/>
        <w:rPr>
          <w:rFonts w:ascii="Times New Roman" w:eastAsia="Calibri" w:hAnsi="Times New Roman" w:cs="Times New Roman"/>
          <w:b/>
          <w:lang w:eastAsia="ru-RU"/>
        </w:rPr>
      </w:pPr>
    </w:p>
    <w:p w:rsidR="00633443" w:rsidRPr="00633443" w:rsidRDefault="00633443" w:rsidP="00251641">
      <w:pPr>
        <w:tabs>
          <w:tab w:val="left" w:pos="709"/>
        </w:tabs>
        <w:suppressAutoHyphens/>
        <w:spacing w:after="0" w:line="100" w:lineRule="atLeast"/>
        <w:jc w:val="center"/>
        <w:rPr>
          <w:rFonts w:ascii="Times New Roman" w:eastAsia="Calibri" w:hAnsi="Times New Roman" w:cs="Times New Roman"/>
          <w:b/>
          <w:sz w:val="18"/>
          <w:lang w:eastAsia="ru-RU"/>
        </w:rPr>
      </w:pPr>
      <w:r w:rsidRPr="00633443">
        <w:rPr>
          <w:rFonts w:ascii="Times New Roman" w:eastAsia="Calibri" w:hAnsi="Times New Roman" w:cs="Times New Roman"/>
          <w:b/>
          <w:sz w:val="18"/>
          <w:lang w:eastAsia="ru-RU"/>
        </w:rPr>
        <w:t>Спецификация</w:t>
      </w:r>
    </w:p>
    <w:p w:rsidR="00633443" w:rsidRDefault="00633443" w:rsidP="00251641">
      <w:pPr>
        <w:tabs>
          <w:tab w:val="left" w:pos="709"/>
        </w:tabs>
        <w:suppressAutoHyphens/>
        <w:spacing w:after="0" w:line="100" w:lineRule="atLeast"/>
        <w:jc w:val="center"/>
        <w:rPr>
          <w:b/>
          <w:sz w:val="18"/>
          <w:szCs w:val="18"/>
        </w:rPr>
      </w:pPr>
    </w:p>
    <w:tbl>
      <w:tblPr>
        <w:tblW w:w="10334" w:type="dxa"/>
        <w:tblInd w:w="-20" w:type="dxa"/>
        <w:tblLayout w:type="fixed"/>
        <w:tblLook w:val="0000" w:firstRow="0" w:lastRow="0" w:firstColumn="0" w:lastColumn="0" w:noHBand="0" w:noVBand="0"/>
      </w:tblPr>
      <w:tblGrid>
        <w:gridCol w:w="482"/>
        <w:gridCol w:w="1715"/>
        <w:gridCol w:w="2331"/>
        <w:gridCol w:w="1384"/>
        <w:gridCol w:w="1685"/>
        <w:gridCol w:w="2737"/>
      </w:tblGrid>
      <w:tr w:rsidR="00633443" w:rsidRPr="00633443" w:rsidTr="00633443">
        <w:trPr>
          <w:trHeight w:val="229"/>
        </w:trPr>
        <w:tc>
          <w:tcPr>
            <w:tcW w:w="482" w:type="dxa"/>
            <w:tcBorders>
              <w:top w:val="single" w:sz="4" w:space="0" w:color="000000"/>
              <w:left w:val="single" w:sz="4" w:space="0" w:color="000000"/>
            </w:tcBorders>
            <w:shd w:val="clear" w:color="auto" w:fill="FFFFFF"/>
            <w:vAlign w:val="center"/>
          </w:tcPr>
          <w:p w:rsidR="00633443" w:rsidRPr="00633443" w:rsidRDefault="00633443" w:rsidP="004807CE">
            <w:pPr>
              <w:spacing w:line="100" w:lineRule="atLeast"/>
              <w:jc w:val="center"/>
              <w:rPr>
                <w:rFonts w:ascii="Times New Roman" w:hAnsi="Times New Roman" w:cs="Times New Roman"/>
                <w:sz w:val="18"/>
                <w:szCs w:val="18"/>
              </w:rPr>
            </w:pPr>
            <w:r w:rsidRPr="00633443">
              <w:rPr>
                <w:rFonts w:ascii="Times New Roman" w:hAnsi="Times New Roman" w:cs="Times New Roman"/>
                <w:sz w:val="18"/>
                <w:szCs w:val="18"/>
              </w:rPr>
              <w:t xml:space="preserve">№ </w:t>
            </w:r>
            <w:proofErr w:type="gramStart"/>
            <w:r w:rsidRPr="00633443">
              <w:rPr>
                <w:rFonts w:ascii="Times New Roman" w:hAnsi="Times New Roman" w:cs="Times New Roman"/>
                <w:sz w:val="18"/>
                <w:szCs w:val="18"/>
              </w:rPr>
              <w:t>п</w:t>
            </w:r>
            <w:proofErr w:type="gramEnd"/>
            <w:r w:rsidRPr="00633443">
              <w:rPr>
                <w:rFonts w:ascii="Times New Roman" w:hAnsi="Times New Roman" w:cs="Times New Roman"/>
                <w:sz w:val="18"/>
                <w:szCs w:val="18"/>
              </w:rPr>
              <w:t>/п</w:t>
            </w:r>
          </w:p>
        </w:tc>
        <w:tc>
          <w:tcPr>
            <w:tcW w:w="1715" w:type="dxa"/>
            <w:tcBorders>
              <w:top w:val="single" w:sz="4" w:space="0" w:color="000000"/>
              <w:left w:val="single" w:sz="4" w:space="0" w:color="000000"/>
            </w:tcBorders>
            <w:shd w:val="clear" w:color="auto" w:fill="FFFFFF"/>
            <w:vAlign w:val="center"/>
          </w:tcPr>
          <w:p w:rsidR="00633443" w:rsidRPr="00633443" w:rsidRDefault="00633443" w:rsidP="004807CE">
            <w:pPr>
              <w:keepNext/>
              <w:spacing w:line="100" w:lineRule="atLeast"/>
              <w:jc w:val="center"/>
              <w:rPr>
                <w:rFonts w:ascii="Times New Roman" w:hAnsi="Times New Roman" w:cs="Times New Roman"/>
                <w:sz w:val="18"/>
                <w:szCs w:val="18"/>
              </w:rPr>
            </w:pPr>
            <w:r w:rsidRPr="00633443">
              <w:rPr>
                <w:rFonts w:ascii="Times New Roman" w:hAnsi="Times New Roman" w:cs="Times New Roman"/>
                <w:sz w:val="18"/>
                <w:szCs w:val="18"/>
              </w:rPr>
              <w:t>Наименование товара</w:t>
            </w:r>
          </w:p>
        </w:tc>
        <w:tc>
          <w:tcPr>
            <w:tcW w:w="2331" w:type="dxa"/>
            <w:tcBorders>
              <w:top w:val="single" w:sz="4" w:space="0" w:color="000000"/>
              <w:left w:val="single" w:sz="4" w:space="0" w:color="000000"/>
              <w:right w:val="single" w:sz="4" w:space="0" w:color="000000"/>
            </w:tcBorders>
            <w:shd w:val="clear" w:color="auto" w:fill="FFFFFF"/>
            <w:vAlign w:val="center"/>
          </w:tcPr>
          <w:p w:rsidR="00633443" w:rsidRPr="00633443" w:rsidRDefault="00633443" w:rsidP="004807CE">
            <w:pPr>
              <w:keepNext/>
              <w:spacing w:line="100" w:lineRule="atLeast"/>
              <w:jc w:val="center"/>
              <w:rPr>
                <w:rFonts w:ascii="Times New Roman" w:hAnsi="Times New Roman" w:cs="Times New Roman"/>
                <w:sz w:val="18"/>
                <w:szCs w:val="18"/>
              </w:rPr>
            </w:pPr>
            <w:r w:rsidRPr="00633443">
              <w:rPr>
                <w:rFonts w:ascii="Times New Roman" w:hAnsi="Times New Roman" w:cs="Times New Roman"/>
                <w:sz w:val="18"/>
                <w:szCs w:val="18"/>
              </w:rPr>
              <w:t>Характеристика товара</w:t>
            </w:r>
          </w:p>
        </w:tc>
        <w:tc>
          <w:tcPr>
            <w:tcW w:w="1384" w:type="dxa"/>
            <w:tcBorders>
              <w:top w:val="single" w:sz="4" w:space="0" w:color="000000"/>
              <w:left w:val="single" w:sz="4" w:space="0" w:color="000000"/>
            </w:tcBorders>
            <w:shd w:val="clear" w:color="auto" w:fill="FFFFFF"/>
            <w:vAlign w:val="center"/>
          </w:tcPr>
          <w:p w:rsidR="00633443" w:rsidRPr="00633443" w:rsidRDefault="00633443" w:rsidP="004807CE">
            <w:pPr>
              <w:keepNext/>
              <w:spacing w:line="100" w:lineRule="atLeast"/>
              <w:jc w:val="center"/>
              <w:rPr>
                <w:rFonts w:ascii="Times New Roman" w:hAnsi="Times New Roman" w:cs="Times New Roman"/>
                <w:sz w:val="18"/>
                <w:szCs w:val="18"/>
              </w:rPr>
            </w:pPr>
            <w:r w:rsidRPr="00633443">
              <w:rPr>
                <w:rFonts w:ascii="Times New Roman" w:hAnsi="Times New Roman" w:cs="Times New Roman"/>
                <w:sz w:val="18"/>
                <w:szCs w:val="18"/>
              </w:rPr>
              <w:t>Ед. изм.</w:t>
            </w:r>
          </w:p>
        </w:tc>
        <w:tc>
          <w:tcPr>
            <w:tcW w:w="1685" w:type="dxa"/>
            <w:tcBorders>
              <w:top w:val="single" w:sz="4" w:space="0" w:color="000000"/>
              <w:left w:val="single" w:sz="4" w:space="0" w:color="000000"/>
            </w:tcBorders>
            <w:shd w:val="clear" w:color="auto" w:fill="FFFFFF"/>
            <w:vAlign w:val="center"/>
          </w:tcPr>
          <w:p w:rsidR="00633443" w:rsidRPr="00633443" w:rsidRDefault="00633443" w:rsidP="004807CE">
            <w:pPr>
              <w:keepNext/>
              <w:spacing w:line="100" w:lineRule="atLeast"/>
              <w:jc w:val="center"/>
              <w:rPr>
                <w:rFonts w:ascii="Times New Roman" w:hAnsi="Times New Roman" w:cs="Times New Roman"/>
                <w:sz w:val="18"/>
                <w:szCs w:val="18"/>
              </w:rPr>
            </w:pPr>
            <w:r w:rsidRPr="00633443">
              <w:rPr>
                <w:rFonts w:ascii="Times New Roman" w:hAnsi="Times New Roman" w:cs="Times New Roman"/>
                <w:sz w:val="18"/>
                <w:szCs w:val="18"/>
              </w:rPr>
              <w:t>Количество</w:t>
            </w:r>
          </w:p>
        </w:tc>
        <w:tc>
          <w:tcPr>
            <w:tcW w:w="2737" w:type="dxa"/>
            <w:tcBorders>
              <w:top w:val="single" w:sz="4" w:space="0" w:color="000000"/>
              <w:left w:val="single" w:sz="4" w:space="0" w:color="000000"/>
              <w:right w:val="single" w:sz="4" w:space="0" w:color="000000"/>
            </w:tcBorders>
            <w:shd w:val="clear" w:color="auto" w:fill="FFFFFF"/>
            <w:vAlign w:val="center"/>
          </w:tcPr>
          <w:p w:rsidR="00633443" w:rsidRPr="00633443" w:rsidRDefault="00633443" w:rsidP="004807CE">
            <w:pPr>
              <w:jc w:val="center"/>
              <w:rPr>
                <w:rFonts w:ascii="Times New Roman" w:hAnsi="Times New Roman" w:cs="Times New Roman"/>
                <w:sz w:val="18"/>
                <w:szCs w:val="18"/>
              </w:rPr>
            </w:pPr>
            <w:r w:rsidRPr="00633443">
              <w:rPr>
                <w:rFonts w:ascii="Times New Roman" w:hAnsi="Times New Roman" w:cs="Times New Roman"/>
                <w:sz w:val="18"/>
                <w:szCs w:val="18"/>
              </w:rPr>
              <w:t>Наименование страны происхождения товара*</w:t>
            </w:r>
          </w:p>
        </w:tc>
      </w:tr>
      <w:tr w:rsidR="00633443" w:rsidRPr="00633443" w:rsidTr="00633443">
        <w:trPr>
          <w:trHeight w:val="229"/>
        </w:trPr>
        <w:tc>
          <w:tcPr>
            <w:tcW w:w="482" w:type="dxa"/>
            <w:tcBorders>
              <w:top w:val="single" w:sz="4" w:space="0" w:color="000000"/>
              <w:left w:val="single" w:sz="4" w:space="0" w:color="000000"/>
              <w:bottom w:val="single" w:sz="4" w:space="0" w:color="000000"/>
            </w:tcBorders>
            <w:shd w:val="clear" w:color="auto" w:fill="FFFFFF"/>
          </w:tcPr>
          <w:p w:rsidR="00633443" w:rsidRPr="00633443" w:rsidRDefault="00633443" w:rsidP="004807CE">
            <w:pPr>
              <w:snapToGrid w:val="0"/>
              <w:spacing w:line="100" w:lineRule="atLeast"/>
              <w:rPr>
                <w:rFonts w:ascii="Times New Roman" w:hAnsi="Times New Roman" w:cs="Times New Roman"/>
                <w:sz w:val="18"/>
                <w:szCs w:val="18"/>
              </w:rPr>
            </w:pPr>
          </w:p>
        </w:tc>
        <w:tc>
          <w:tcPr>
            <w:tcW w:w="1715" w:type="dxa"/>
            <w:tcBorders>
              <w:top w:val="single" w:sz="4" w:space="0" w:color="000000"/>
              <w:left w:val="single" w:sz="4" w:space="0" w:color="000000"/>
              <w:bottom w:val="single" w:sz="4" w:space="0" w:color="000000"/>
            </w:tcBorders>
            <w:shd w:val="clear" w:color="auto" w:fill="FFFFFF"/>
          </w:tcPr>
          <w:p w:rsidR="00633443" w:rsidRPr="00633443" w:rsidRDefault="00633443" w:rsidP="004807CE">
            <w:pPr>
              <w:snapToGrid w:val="0"/>
              <w:spacing w:line="100" w:lineRule="atLeast"/>
              <w:rPr>
                <w:rFonts w:ascii="Times New Roman" w:hAnsi="Times New Roman" w:cs="Times New Roman"/>
                <w:sz w:val="18"/>
                <w:szCs w:val="18"/>
              </w:rPr>
            </w:pPr>
          </w:p>
        </w:tc>
        <w:tc>
          <w:tcPr>
            <w:tcW w:w="2331" w:type="dxa"/>
            <w:tcBorders>
              <w:top w:val="single" w:sz="4" w:space="0" w:color="000000"/>
              <w:left w:val="single" w:sz="4" w:space="0" w:color="000000"/>
              <w:bottom w:val="single" w:sz="4" w:space="0" w:color="000000"/>
              <w:right w:val="single" w:sz="4" w:space="0" w:color="000000"/>
            </w:tcBorders>
            <w:shd w:val="clear" w:color="auto" w:fill="FFFFFF"/>
          </w:tcPr>
          <w:p w:rsidR="00633443" w:rsidRPr="00633443" w:rsidRDefault="00633443" w:rsidP="004807CE">
            <w:pPr>
              <w:snapToGrid w:val="0"/>
              <w:spacing w:line="100" w:lineRule="atLeast"/>
              <w:rPr>
                <w:rFonts w:ascii="Times New Roman" w:hAnsi="Times New Roman" w:cs="Times New Roman"/>
                <w:sz w:val="18"/>
                <w:szCs w:val="18"/>
              </w:rPr>
            </w:pPr>
          </w:p>
        </w:tc>
        <w:tc>
          <w:tcPr>
            <w:tcW w:w="1384" w:type="dxa"/>
            <w:tcBorders>
              <w:top w:val="single" w:sz="4" w:space="0" w:color="000000"/>
              <w:left w:val="single" w:sz="4" w:space="0" w:color="000000"/>
              <w:bottom w:val="single" w:sz="4" w:space="0" w:color="000000"/>
            </w:tcBorders>
            <w:shd w:val="clear" w:color="auto" w:fill="FFFFFF"/>
          </w:tcPr>
          <w:p w:rsidR="00633443" w:rsidRPr="00633443" w:rsidRDefault="00633443" w:rsidP="004807CE">
            <w:pPr>
              <w:snapToGrid w:val="0"/>
              <w:spacing w:line="100" w:lineRule="atLeast"/>
              <w:rPr>
                <w:rFonts w:ascii="Times New Roman" w:hAnsi="Times New Roman" w:cs="Times New Roman"/>
                <w:sz w:val="18"/>
                <w:szCs w:val="18"/>
              </w:rPr>
            </w:pPr>
          </w:p>
        </w:tc>
        <w:tc>
          <w:tcPr>
            <w:tcW w:w="1685" w:type="dxa"/>
            <w:tcBorders>
              <w:top w:val="single" w:sz="4" w:space="0" w:color="000000"/>
              <w:left w:val="single" w:sz="4" w:space="0" w:color="000000"/>
              <w:bottom w:val="single" w:sz="4" w:space="0" w:color="000000"/>
            </w:tcBorders>
            <w:shd w:val="clear" w:color="auto" w:fill="FFFFFF"/>
          </w:tcPr>
          <w:p w:rsidR="00633443" w:rsidRPr="00633443" w:rsidRDefault="00633443" w:rsidP="004807CE">
            <w:pPr>
              <w:snapToGrid w:val="0"/>
              <w:spacing w:line="100" w:lineRule="atLeast"/>
              <w:rPr>
                <w:rFonts w:ascii="Times New Roman" w:hAnsi="Times New Roman" w:cs="Times New Roman"/>
                <w:sz w:val="18"/>
                <w:szCs w:val="18"/>
              </w:rPr>
            </w:pPr>
          </w:p>
        </w:tc>
        <w:tc>
          <w:tcPr>
            <w:tcW w:w="2737" w:type="dxa"/>
            <w:tcBorders>
              <w:top w:val="single" w:sz="4" w:space="0" w:color="000000"/>
              <w:left w:val="single" w:sz="4" w:space="0" w:color="000000"/>
              <w:bottom w:val="single" w:sz="4" w:space="0" w:color="000000"/>
              <w:right w:val="single" w:sz="4" w:space="0" w:color="000000"/>
            </w:tcBorders>
            <w:shd w:val="clear" w:color="auto" w:fill="FFFFFF"/>
          </w:tcPr>
          <w:p w:rsidR="00633443" w:rsidRPr="00633443" w:rsidRDefault="00633443" w:rsidP="004807CE">
            <w:pPr>
              <w:snapToGrid w:val="0"/>
              <w:spacing w:line="100" w:lineRule="atLeast"/>
              <w:rPr>
                <w:rFonts w:ascii="Times New Roman" w:hAnsi="Times New Roman" w:cs="Times New Roman"/>
                <w:sz w:val="18"/>
                <w:szCs w:val="18"/>
              </w:rPr>
            </w:pPr>
          </w:p>
        </w:tc>
      </w:tr>
      <w:tr w:rsidR="00633443" w:rsidRPr="00633443" w:rsidTr="00633443">
        <w:trPr>
          <w:trHeight w:val="229"/>
        </w:trPr>
        <w:tc>
          <w:tcPr>
            <w:tcW w:w="482" w:type="dxa"/>
            <w:tcBorders>
              <w:top w:val="single" w:sz="4" w:space="0" w:color="000000"/>
              <w:left w:val="single" w:sz="4" w:space="0" w:color="000000"/>
              <w:bottom w:val="single" w:sz="4" w:space="0" w:color="000000"/>
            </w:tcBorders>
            <w:shd w:val="clear" w:color="auto" w:fill="FFFFFF"/>
          </w:tcPr>
          <w:p w:rsidR="00633443" w:rsidRPr="00633443" w:rsidRDefault="00633443" w:rsidP="004807CE">
            <w:pPr>
              <w:snapToGrid w:val="0"/>
              <w:spacing w:line="100" w:lineRule="atLeast"/>
              <w:rPr>
                <w:rFonts w:ascii="Times New Roman" w:hAnsi="Times New Roman" w:cs="Times New Roman"/>
                <w:sz w:val="18"/>
                <w:szCs w:val="18"/>
              </w:rPr>
            </w:pPr>
          </w:p>
        </w:tc>
        <w:tc>
          <w:tcPr>
            <w:tcW w:w="1715" w:type="dxa"/>
            <w:tcBorders>
              <w:top w:val="single" w:sz="4" w:space="0" w:color="000000"/>
              <w:left w:val="single" w:sz="4" w:space="0" w:color="000000"/>
              <w:bottom w:val="single" w:sz="4" w:space="0" w:color="000000"/>
            </w:tcBorders>
            <w:shd w:val="clear" w:color="auto" w:fill="FFFFFF"/>
          </w:tcPr>
          <w:p w:rsidR="00633443" w:rsidRPr="00633443" w:rsidRDefault="00633443" w:rsidP="004807CE">
            <w:pPr>
              <w:snapToGrid w:val="0"/>
              <w:spacing w:line="100" w:lineRule="atLeast"/>
              <w:rPr>
                <w:rFonts w:ascii="Times New Roman" w:hAnsi="Times New Roman" w:cs="Times New Roman"/>
                <w:sz w:val="18"/>
                <w:szCs w:val="18"/>
              </w:rPr>
            </w:pPr>
          </w:p>
        </w:tc>
        <w:tc>
          <w:tcPr>
            <w:tcW w:w="2331" w:type="dxa"/>
            <w:tcBorders>
              <w:top w:val="single" w:sz="4" w:space="0" w:color="000000"/>
              <w:left w:val="single" w:sz="4" w:space="0" w:color="000000"/>
              <w:bottom w:val="single" w:sz="4" w:space="0" w:color="000000"/>
              <w:right w:val="single" w:sz="4" w:space="0" w:color="000000"/>
            </w:tcBorders>
            <w:shd w:val="clear" w:color="auto" w:fill="FFFFFF"/>
          </w:tcPr>
          <w:p w:rsidR="00633443" w:rsidRPr="00633443" w:rsidRDefault="00633443" w:rsidP="004807CE">
            <w:pPr>
              <w:snapToGrid w:val="0"/>
              <w:spacing w:line="100" w:lineRule="atLeast"/>
              <w:rPr>
                <w:rFonts w:ascii="Times New Roman" w:hAnsi="Times New Roman" w:cs="Times New Roman"/>
                <w:sz w:val="18"/>
                <w:szCs w:val="18"/>
              </w:rPr>
            </w:pPr>
          </w:p>
        </w:tc>
        <w:tc>
          <w:tcPr>
            <w:tcW w:w="1384" w:type="dxa"/>
            <w:tcBorders>
              <w:top w:val="single" w:sz="4" w:space="0" w:color="000000"/>
              <w:left w:val="single" w:sz="4" w:space="0" w:color="000000"/>
              <w:bottom w:val="single" w:sz="4" w:space="0" w:color="000000"/>
            </w:tcBorders>
            <w:shd w:val="clear" w:color="auto" w:fill="FFFFFF"/>
          </w:tcPr>
          <w:p w:rsidR="00633443" w:rsidRPr="00633443" w:rsidRDefault="00633443" w:rsidP="004807CE">
            <w:pPr>
              <w:snapToGrid w:val="0"/>
              <w:spacing w:line="100" w:lineRule="atLeast"/>
              <w:rPr>
                <w:rFonts w:ascii="Times New Roman" w:hAnsi="Times New Roman" w:cs="Times New Roman"/>
                <w:sz w:val="18"/>
                <w:szCs w:val="18"/>
              </w:rPr>
            </w:pPr>
          </w:p>
        </w:tc>
        <w:tc>
          <w:tcPr>
            <w:tcW w:w="1685" w:type="dxa"/>
            <w:tcBorders>
              <w:top w:val="single" w:sz="4" w:space="0" w:color="000000"/>
              <w:left w:val="single" w:sz="4" w:space="0" w:color="000000"/>
              <w:bottom w:val="single" w:sz="4" w:space="0" w:color="000000"/>
            </w:tcBorders>
            <w:shd w:val="clear" w:color="auto" w:fill="FFFFFF"/>
          </w:tcPr>
          <w:p w:rsidR="00633443" w:rsidRPr="00633443" w:rsidRDefault="00633443" w:rsidP="004807CE">
            <w:pPr>
              <w:snapToGrid w:val="0"/>
              <w:spacing w:line="100" w:lineRule="atLeast"/>
              <w:rPr>
                <w:rFonts w:ascii="Times New Roman" w:hAnsi="Times New Roman" w:cs="Times New Roman"/>
                <w:sz w:val="18"/>
                <w:szCs w:val="18"/>
              </w:rPr>
            </w:pPr>
          </w:p>
        </w:tc>
        <w:tc>
          <w:tcPr>
            <w:tcW w:w="2737" w:type="dxa"/>
            <w:tcBorders>
              <w:top w:val="single" w:sz="4" w:space="0" w:color="000000"/>
              <w:left w:val="single" w:sz="4" w:space="0" w:color="000000"/>
              <w:bottom w:val="single" w:sz="4" w:space="0" w:color="000000"/>
              <w:right w:val="single" w:sz="4" w:space="0" w:color="000000"/>
            </w:tcBorders>
            <w:shd w:val="clear" w:color="auto" w:fill="FFFFFF"/>
          </w:tcPr>
          <w:p w:rsidR="00633443" w:rsidRPr="00633443" w:rsidRDefault="00633443" w:rsidP="004807CE">
            <w:pPr>
              <w:snapToGrid w:val="0"/>
              <w:spacing w:line="100" w:lineRule="atLeast"/>
              <w:rPr>
                <w:rFonts w:ascii="Times New Roman" w:hAnsi="Times New Roman" w:cs="Times New Roman"/>
                <w:sz w:val="18"/>
                <w:szCs w:val="18"/>
              </w:rPr>
            </w:pPr>
          </w:p>
        </w:tc>
      </w:tr>
      <w:tr w:rsidR="00633443" w:rsidRPr="00633443" w:rsidTr="00633443">
        <w:trPr>
          <w:trHeight w:val="229"/>
        </w:trPr>
        <w:tc>
          <w:tcPr>
            <w:tcW w:w="482" w:type="dxa"/>
            <w:tcBorders>
              <w:top w:val="single" w:sz="4" w:space="0" w:color="000000"/>
              <w:left w:val="single" w:sz="4" w:space="0" w:color="000000"/>
              <w:bottom w:val="single" w:sz="4" w:space="0" w:color="000000"/>
            </w:tcBorders>
            <w:shd w:val="clear" w:color="auto" w:fill="FFFFFF"/>
          </w:tcPr>
          <w:p w:rsidR="00633443" w:rsidRPr="00633443" w:rsidRDefault="00633443" w:rsidP="004807CE">
            <w:pPr>
              <w:snapToGrid w:val="0"/>
              <w:spacing w:line="100" w:lineRule="atLeast"/>
              <w:rPr>
                <w:rFonts w:ascii="Times New Roman" w:hAnsi="Times New Roman" w:cs="Times New Roman"/>
                <w:sz w:val="18"/>
                <w:szCs w:val="18"/>
              </w:rPr>
            </w:pPr>
          </w:p>
        </w:tc>
        <w:tc>
          <w:tcPr>
            <w:tcW w:w="1715" w:type="dxa"/>
            <w:tcBorders>
              <w:top w:val="single" w:sz="4" w:space="0" w:color="000000"/>
              <w:left w:val="single" w:sz="4" w:space="0" w:color="000000"/>
              <w:bottom w:val="single" w:sz="4" w:space="0" w:color="000000"/>
            </w:tcBorders>
            <w:shd w:val="clear" w:color="auto" w:fill="FFFFFF"/>
          </w:tcPr>
          <w:p w:rsidR="00633443" w:rsidRPr="00633443" w:rsidRDefault="00633443" w:rsidP="004807CE">
            <w:pPr>
              <w:snapToGrid w:val="0"/>
              <w:spacing w:line="100" w:lineRule="atLeast"/>
              <w:rPr>
                <w:rFonts w:ascii="Times New Roman" w:hAnsi="Times New Roman" w:cs="Times New Roman"/>
                <w:sz w:val="18"/>
                <w:szCs w:val="18"/>
              </w:rPr>
            </w:pPr>
          </w:p>
        </w:tc>
        <w:tc>
          <w:tcPr>
            <w:tcW w:w="2331" w:type="dxa"/>
            <w:tcBorders>
              <w:top w:val="single" w:sz="4" w:space="0" w:color="000000"/>
              <w:left w:val="single" w:sz="4" w:space="0" w:color="000000"/>
              <w:bottom w:val="single" w:sz="4" w:space="0" w:color="000000"/>
              <w:right w:val="single" w:sz="4" w:space="0" w:color="000000"/>
            </w:tcBorders>
            <w:shd w:val="clear" w:color="auto" w:fill="FFFFFF"/>
          </w:tcPr>
          <w:p w:rsidR="00633443" w:rsidRPr="00633443" w:rsidRDefault="00633443" w:rsidP="004807CE">
            <w:pPr>
              <w:snapToGrid w:val="0"/>
              <w:spacing w:line="100" w:lineRule="atLeast"/>
              <w:rPr>
                <w:rFonts w:ascii="Times New Roman" w:hAnsi="Times New Roman" w:cs="Times New Roman"/>
                <w:sz w:val="18"/>
                <w:szCs w:val="18"/>
              </w:rPr>
            </w:pPr>
          </w:p>
        </w:tc>
        <w:tc>
          <w:tcPr>
            <w:tcW w:w="1384" w:type="dxa"/>
            <w:tcBorders>
              <w:top w:val="single" w:sz="4" w:space="0" w:color="000000"/>
              <w:left w:val="single" w:sz="4" w:space="0" w:color="000000"/>
              <w:bottom w:val="single" w:sz="4" w:space="0" w:color="000000"/>
            </w:tcBorders>
            <w:shd w:val="clear" w:color="auto" w:fill="FFFFFF"/>
          </w:tcPr>
          <w:p w:rsidR="00633443" w:rsidRPr="00633443" w:rsidRDefault="00633443" w:rsidP="004807CE">
            <w:pPr>
              <w:snapToGrid w:val="0"/>
              <w:spacing w:line="100" w:lineRule="atLeast"/>
              <w:rPr>
                <w:rFonts w:ascii="Times New Roman" w:hAnsi="Times New Roman" w:cs="Times New Roman"/>
                <w:sz w:val="18"/>
                <w:szCs w:val="18"/>
              </w:rPr>
            </w:pPr>
          </w:p>
        </w:tc>
        <w:tc>
          <w:tcPr>
            <w:tcW w:w="1685" w:type="dxa"/>
            <w:tcBorders>
              <w:top w:val="single" w:sz="4" w:space="0" w:color="000000"/>
              <w:left w:val="single" w:sz="4" w:space="0" w:color="000000"/>
              <w:bottom w:val="single" w:sz="4" w:space="0" w:color="000000"/>
            </w:tcBorders>
            <w:shd w:val="clear" w:color="auto" w:fill="FFFFFF"/>
          </w:tcPr>
          <w:p w:rsidR="00633443" w:rsidRPr="00633443" w:rsidRDefault="00633443" w:rsidP="004807CE">
            <w:pPr>
              <w:snapToGrid w:val="0"/>
              <w:spacing w:line="100" w:lineRule="atLeast"/>
              <w:rPr>
                <w:rFonts w:ascii="Times New Roman" w:hAnsi="Times New Roman" w:cs="Times New Roman"/>
                <w:sz w:val="18"/>
                <w:szCs w:val="18"/>
              </w:rPr>
            </w:pPr>
          </w:p>
        </w:tc>
        <w:tc>
          <w:tcPr>
            <w:tcW w:w="2737" w:type="dxa"/>
            <w:tcBorders>
              <w:top w:val="single" w:sz="4" w:space="0" w:color="000000"/>
              <w:left w:val="single" w:sz="4" w:space="0" w:color="000000"/>
              <w:bottom w:val="single" w:sz="4" w:space="0" w:color="000000"/>
              <w:right w:val="single" w:sz="4" w:space="0" w:color="000000"/>
            </w:tcBorders>
            <w:shd w:val="clear" w:color="auto" w:fill="FFFFFF"/>
          </w:tcPr>
          <w:p w:rsidR="00633443" w:rsidRPr="00633443" w:rsidRDefault="00633443" w:rsidP="004807CE">
            <w:pPr>
              <w:snapToGrid w:val="0"/>
              <w:spacing w:line="100" w:lineRule="atLeast"/>
              <w:rPr>
                <w:rFonts w:ascii="Times New Roman" w:hAnsi="Times New Roman" w:cs="Times New Roman"/>
                <w:sz w:val="18"/>
                <w:szCs w:val="18"/>
              </w:rPr>
            </w:pPr>
          </w:p>
        </w:tc>
      </w:tr>
      <w:tr w:rsidR="00633443" w:rsidRPr="00633443" w:rsidTr="00633443">
        <w:trPr>
          <w:trHeight w:val="229"/>
        </w:trPr>
        <w:tc>
          <w:tcPr>
            <w:tcW w:w="482" w:type="dxa"/>
            <w:tcBorders>
              <w:top w:val="single" w:sz="4" w:space="0" w:color="000000"/>
              <w:left w:val="single" w:sz="4" w:space="0" w:color="000000"/>
              <w:bottom w:val="single" w:sz="4" w:space="0" w:color="000000"/>
            </w:tcBorders>
            <w:shd w:val="clear" w:color="auto" w:fill="FFFFFF"/>
          </w:tcPr>
          <w:p w:rsidR="00633443" w:rsidRPr="00633443" w:rsidRDefault="00633443" w:rsidP="004807CE">
            <w:pPr>
              <w:snapToGrid w:val="0"/>
              <w:spacing w:line="100" w:lineRule="atLeast"/>
              <w:rPr>
                <w:rFonts w:ascii="Times New Roman" w:hAnsi="Times New Roman" w:cs="Times New Roman"/>
                <w:sz w:val="18"/>
                <w:szCs w:val="18"/>
              </w:rPr>
            </w:pPr>
          </w:p>
        </w:tc>
        <w:tc>
          <w:tcPr>
            <w:tcW w:w="1715" w:type="dxa"/>
            <w:tcBorders>
              <w:top w:val="single" w:sz="4" w:space="0" w:color="000000"/>
              <w:left w:val="single" w:sz="4" w:space="0" w:color="000000"/>
              <w:bottom w:val="single" w:sz="4" w:space="0" w:color="000000"/>
            </w:tcBorders>
            <w:shd w:val="clear" w:color="auto" w:fill="FFFFFF"/>
          </w:tcPr>
          <w:p w:rsidR="00633443" w:rsidRPr="00633443" w:rsidRDefault="00633443" w:rsidP="004807CE">
            <w:pPr>
              <w:spacing w:line="100" w:lineRule="atLeast"/>
              <w:jc w:val="center"/>
              <w:rPr>
                <w:rFonts w:ascii="Times New Roman" w:hAnsi="Times New Roman" w:cs="Times New Roman"/>
                <w:sz w:val="18"/>
                <w:szCs w:val="18"/>
              </w:rPr>
            </w:pPr>
            <w:r w:rsidRPr="00633443">
              <w:rPr>
                <w:rFonts w:ascii="Times New Roman" w:hAnsi="Times New Roman" w:cs="Times New Roman"/>
                <w:sz w:val="18"/>
                <w:szCs w:val="18"/>
              </w:rPr>
              <w:t>Итого:</w:t>
            </w:r>
          </w:p>
        </w:tc>
        <w:tc>
          <w:tcPr>
            <w:tcW w:w="2331" w:type="dxa"/>
            <w:tcBorders>
              <w:top w:val="single" w:sz="4" w:space="0" w:color="000000"/>
              <w:left w:val="single" w:sz="4" w:space="0" w:color="000000"/>
              <w:bottom w:val="single" w:sz="4" w:space="0" w:color="000000"/>
              <w:right w:val="single" w:sz="4" w:space="0" w:color="000000"/>
            </w:tcBorders>
            <w:shd w:val="clear" w:color="auto" w:fill="FFFFFF"/>
          </w:tcPr>
          <w:p w:rsidR="00633443" w:rsidRPr="00633443" w:rsidRDefault="00633443" w:rsidP="004807CE">
            <w:pPr>
              <w:snapToGrid w:val="0"/>
              <w:spacing w:line="100" w:lineRule="atLeast"/>
              <w:jc w:val="center"/>
              <w:rPr>
                <w:rFonts w:ascii="Times New Roman" w:hAnsi="Times New Roman" w:cs="Times New Roman"/>
                <w:sz w:val="18"/>
                <w:szCs w:val="18"/>
              </w:rPr>
            </w:pPr>
          </w:p>
        </w:tc>
        <w:tc>
          <w:tcPr>
            <w:tcW w:w="1384" w:type="dxa"/>
            <w:tcBorders>
              <w:top w:val="single" w:sz="4" w:space="0" w:color="000000"/>
              <w:left w:val="single" w:sz="4" w:space="0" w:color="000000"/>
              <w:bottom w:val="single" w:sz="4" w:space="0" w:color="000000"/>
            </w:tcBorders>
            <w:shd w:val="clear" w:color="auto" w:fill="FFFFFF"/>
          </w:tcPr>
          <w:p w:rsidR="00633443" w:rsidRPr="00633443" w:rsidRDefault="00633443" w:rsidP="004807CE">
            <w:pPr>
              <w:snapToGrid w:val="0"/>
              <w:spacing w:line="100" w:lineRule="atLeast"/>
              <w:jc w:val="center"/>
              <w:rPr>
                <w:rFonts w:ascii="Times New Roman" w:hAnsi="Times New Roman" w:cs="Times New Roman"/>
                <w:sz w:val="18"/>
                <w:szCs w:val="18"/>
              </w:rPr>
            </w:pPr>
          </w:p>
        </w:tc>
        <w:tc>
          <w:tcPr>
            <w:tcW w:w="1685" w:type="dxa"/>
            <w:tcBorders>
              <w:top w:val="single" w:sz="4" w:space="0" w:color="000000"/>
              <w:left w:val="single" w:sz="4" w:space="0" w:color="000000"/>
              <w:bottom w:val="single" w:sz="4" w:space="0" w:color="000000"/>
            </w:tcBorders>
            <w:shd w:val="clear" w:color="auto" w:fill="FFFFFF"/>
          </w:tcPr>
          <w:p w:rsidR="00633443" w:rsidRPr="00633443" w:rsidRDefault="00633443" w:rsidP="004807CE">
            <w:pPr>
              <w:snapToGrid w:val="0"/>
              <w:spacing w:line="100" w:lineRule="atLeast"/>
              <w:rPr>
                <w:rFonts w:ascii="Times New Roman" w:hAnsi="Times New Roman" w:cs="Times New Roman"/>
                <w:sz w:val="18"/>
                <w:szCs w:val="18"/>
              </w:rPr>
            </w:pPr>
          </w:p>
        </w:tc>
        <w:tc>
          <w:tcPr>
            <w:tcW w:w="2737" w:type="dxa"/>
            <w:tcBorders>
              <w:top w:val="single" w:sz="4" w:space="0" w:color="000000"/>
              <w:left w:val="single" w:sz="4" w:space="0" w:color="000000"/>
              <w:bottom w:val="single" w:sz="4" w:space="0" w:color="000000"/>
              <w:right w:val="single" w:sz="4" w:space="0" w:color="000000"/>
            </w:tcBorders>
            <w:shd w:val="clear" w:color="auto" w:fill="FFFFFF"/>
          </w:tcPr>
          <w:p w:rsidR="00633443" w:rsidRPr="00633443" w:rsidRDefault="00633443" w:rsidP="004807CE">
            <w:pPr>
              <w:snapToGrid w:val="0"/>
              <w:spacing w:line="100" w:lineRule="atLeast"/>
              <w:rPr>
                <w:rFonts w:ascii="Times New Roman" w:hAnsi="Times New Roman" w:cs="Times New Roman"/>
                <w:sz w:val="18"/>
                <w:szCs w:val="18"/>
              </w:rPr>
            </w:pPr>
          </w:p>
        </w:tc>
      </w:tr>
    </w:tbl>
    <w:p w:rsidR="00633443" w:rsidRDefault="00633443" w:rsidP="00251641">
      <w:pPr>
        <w:tabs>
          <w:tab w:val="left" w:pos="709"/>
        </w:tabs>
        <w:suppressAutoHyphens/>
        <w:spacing w:after="0" w:line="100" w:lineRule="atLeast"/>
        <w:jc w:val="center"/>
        <w:rPr>
          <w:rFonts w:ascii="Times New Roman" w:eastAsia="Calibri" w:hAnsi="Times New Roman" w:cs="Times New Roman"/>
          <w:b/>
          <w:lang w:eastAsia="ru-RU"/>
        </w:rPr>
      </w:pPr>
    </w:p>
    <w:p w:rsidR="00633443" w:rsidRPr="00633443" w:rsidRDefault="00633443" w:rsidP="00633443">
      <w:pPr>
        <w:spacing w:after="0" w:line="100" w:lineRule="atLeast"/>
        <w:ind w:firstLine="708"/>
        <w:jc w:val="both"/>
        <w:rPr>
          <w:rFonts w:ascii="Times New Roman" w:hAnsi="Times New Roman" w:cs="Times New Roman"/>
          <w:sz w:val="18"/>
          <w:szCs w:val="18"/>
          <w:u w:val="single"/>
        </w:rPr>
      </w:pPr>
      <w:r w:rsidRPr="00633443">
        <w:rPr>
          <w:rFonts w:ascii="Times New Roman" w:hAnsi="Times New Roman" w:cs="Times New Roman"/>
          <w:sz w:val="18"/>
          <w:szCs w:val="18"/>
        </w:rPr>
        <w:t>Мы согласны с тем, что в случае, если нами при подаче котировочной заявки не были учтены какие-либо расценки на поставку товара, который должен быть поставлен в соответствии с предметом Договора, данные товар будет в любом случае поставлен в полном объеме без увеличения предложенной нами цены.</w:t>
      </w:r>
    </w:p>
    <w:p w:rsidR="00633443" w:rsidRPr="00633443" w:rsidRDefault="00633443" w:rsidP="00633443">
      <w:pPr>
        <w:spacing w:after="0" w:line="100" w:lineRule="atLeast"/>
        <w:ind w:firstLine="708"/>
        <w:jc w:val="both"/>
        <w:rPr>
          <w:rFonts w:ascii="Times New Roman" w:hAnsi="Times New Roman" w:cs="Times New Roman"/>
          <w:sz w:val="18"/>
          <w:szCs w:val="18"/>
        </w:rPr>
      </w:pPr>
      <w:r w:rsidRPr="00633443">
        <w:rPr>
          <w:rFonts w:ascii="Times New Roman" w:hAnsi="Times New Roman" w:cs="Times New Roman"/>
          <w:sz w:val="18"/>
          <w:szCs w:val="18"/>
        </w:rPr>
        <w:t>Мы согласны, в случае признания нас победителем, подписать Договор и исполнить его условия, в соответствии с требованиями, изложенными котировочной документации.</w:t>
      </w:r>
    </w:p>
    <w:p w:rsidR="00633443" w:rsidRDefault="00633443" w:rsidP="00633443">
      <w:pPr>
        <w:spacing w:after="0"/>
        <w:ind w:firstLine="708"/>
        <w:jc w:val="both"/>
        <w:rPr>
          <w:rFonts w:ascii="Times New Roman" w:hAnsi="Times New Roman" w:cs="Times New Roman"/>
          <w:sz w:val="18"/>
          <w:szCs w:val="18"/>
        </w:rPr>
      </w:pPr>
      <w:proofErr w:type="gramStart"/>
      <w:r w:rsidRPr="00633443">
        <w:rPr>
          <w:rFonts w:ascii="Times New Roman" w:hAnsi="Times New Roman" w:cs="Times New Roman"/>
          <w:sz w:val="18"/>
          <w:szCs w:val="18"/>
        </w:rPr>
        <w:t>Мы согласны, что предлагаемая цена Договора указана с учетом расходов на перевозку, доставку до адреса Заказчика, погрузо-разгрузочные работы, включая работы с применением грузоподъемных средств, стоимость тары, упаковки, маркировки, страхование, уплату таможенных пошлин, а также все предусмотренные действующим законодательством налоги и другие обязательные платежи, связанных с исполнением обязательств по Договору,</w:t>
      </w:r>
      <w:r w:rsidRPr="00633443">
        <w:rPr>
          <w:rFonts w:ascii="Times New Roman" w:hAnsi="Times New Roman" w:cs="Times New Roman"/>
          <w:color w:val="FF0000"/>
          <w:sz w:val="18"/>
          <w:szCs w:val="18"/>
        </w:rPr>
        <w:t xml:space="preserve"> </w:t>
      </w:r>
      <w:r w:rsidRPr="00633443">
        <w:rPr>
          <w:rFonts w:ascii="Times New Roman" w:hAnsi="Times New Roman" w:cs="Times New Roman"/>
          <w:sz w:val="18"/>
          <w:szCs w:val="18"/>
        </w:rPr>
        <w:t>и остается неизменной в течение всего срока поставки (срока действия Договора).</w:t>
      </w:r>
      <w:proofErr w:type="gramEnd"/>
    </w:p>
    <w:p w:rsidR="00633443" w:rsidRPr="00633443" w:rsidRDefault="00633443" w:rsidP="00633443">
      <w:pPr>
        <w:spacing w:after="0"/>
        <w:ind w:firstLine="708"/>
        <w:jc w:val="both"/>
        <w:rPr>
          <w:rFonts w:ascii="Times New Roman" w:hAnsi="Times New Roman" w:cs="Times New Roman"/>
          <w:sz w:val="18"/>
          <w:szCs w:val="18"/>
        </w:rPr>
      </w:pPr>
    </w:p>
    <w:p w:rsidR="00633443" w:rsidRPr="00633443" w:rsidRDefault="00633443" w:rsidP="00633443">
      <w:pPr>
        <w:spacing w:after="0" w:line="100" w:lineRule="atLeast"/>
        <w:jc w:val="both"/>
        <w:rPr>
          <w:rFonts w:ascii="Times New Roman" w:hAnsi="Times New Roman" w:cs="Times New Roman"/>
          <w:sz w:val="18"/>
          <w:szCs w:val="18"/>
        </w:rPr>
      </w:pPr>
      <w:r w:rsidRPr="00633443">
        <w:rPr>
          <w:rFonts w:ascii="Times New Roman" w:hAnsi="Times New Roman" w:cs="Times New Roman"/>
          <w:spacing w:val="-10"/>
          <w:sz w:val="18"/>
          <w:szCs w:val="18"/>
        </w:rPr>
        <w:t>Сведения об идентификационном номере налогоплательщиков (ИНН):</w:t>
      </w:r>
    </w:p>
    <w:p w:rsidR="00633443" w:rsidRPr="00633443" w:rsidRDefault="00633443" w:rsidP="00633443">
      <w:pPr>
        <w:spacing w:after="0" w:line="100" w:lineRule="atLeast"/>
        <w:jc w:val="both"/>
        <w:rPr>
          <w:rFonts w:ascii="Times New Roman" w:hAnsi="Times New Roman" w:cs="Times New Roman"/>
          <w:sz w:val="18"/>
          <w:szCs w:val="18"/>
        </w:rPr>
      </w:pPr>
      <w:r w:rsidRPr="00633443">
        <w:rPr>
          <w:rFonts w:ascii="Times New Roman" w:hAnsi="Times New Roman" w:cs="Times New Roman"/>
          <w:sz w:val="18"/>
          <w:szCs w:val="18"/>
        </w:rPr>
        <w:t>1. Учредителей:</w:t>
      </w:r>
    </w:p>
    <w:p w:rsidR="00633443" w:rsidRPr="00633443" w:rsidRDefault="00633443" w:rsidP="00633443">
      <w:pPr>
        <w:spacing w:after="0" w:line="100" w:lineRule="atLeast"/>
        <w:jc w:val="both"/>
        <w:rPr>
          <w:rFonts w:ascii="Times New Roman" w:hAnsi="Times New Roman" w:cs="Times New Roman"/>
          <w:sz w:val="18"/>
          <w:szCs w:val="18"/>
        </w:rPr>
      </w:pPr>
      <w:r w:rsidRPr="00633443">
        <w:rPr>
          <w:rFonts w:ascii="Times New Roman" w:hAnsi="Times New Roman" w:cs="Times New Roman"/>
          <w:sz w:val="18"/>
          <w:szCs w:val="18"/>
        </w:rPr>
        <w:t xml:space="preserve">_______________________________, </w:t>
      </w:r>
    </w:p>
    <w:p w:rsidR="00633443" w:rsidRPr="00633443" w:rsidRDefault="00633443" w:rsidP="00633443">
      <w:pPr>
        <w:spacing w:after="0" w:line="100" w:lineRule="atLeast"/>
        <w:jc w:val="both"/>
        <w:rPr>
          <w:rFonts w:ascii="Times New Roman" w:hAnsi="Times New Roman" w:cs="Times New Roman"/>
          <w:sz w:val="18"/>
          <w:szCs w:val="18"/>
        </w:rPr>
      </w:pPr>
      <w:r w:rsidRPr="00633443">
        <w:rPr>
          <w:rFonts w:ascii="Times New Roman" w:hAnsi="Times New Roman" w:cs="Times New Roman"/>
          <w:sz w:val="18"/>
          <w:szCs w:val="18"/>
        </w:rPr>
        <w:t xml:space="preserve">_______________________________, </w:t>
      </w:r>
    </w:p>
    <w:p w:rsidR="00633443" w:rsidRPr="00633443" w:rsidRDefault="00633443" w:rsidP="00633443">
      <w:pPr>
        <w:spacing w:after="0" w:line="100" w:lineRule="atLeast"/>
        <w:jc w:val="both"/>
        <w:rPr>
          <w:rFonts w:ascii="Times New Roman" w:hAnsi="Times New Roman" w:cs="Times New Roman"/>
          <w:sz w:val="18"/>
          <w:szCs w:val="18"/>
        </w:rPr>
      </w:pPr>
      <w:r w:rsidRPr="00633443">
        <w:rPr>
          <w:rFonts w:ascii="Times New Roman" w:hAnsi="Times New Roman" w:cs="Times New Roman"/>
          <w:sz w:val="18"/>
          <w:szCs w:val="18"/>
        </w:rPr>
        <w:t>_______________________________;</w:t>
      </w:r>
    </w:p>
    <w:p w:rsidR="00633443" w:rsidRPr="00633443" w:rsidRDefault="00633443" w:rsidP="00633443">
      <w:pPr>
        <w:spacing w:after="0" w:line="100" w:lineRule="atLeast"/>
        <w:jc w:val="both"/>
        <w:rPr>
          <w:rFonts w:ascii="Times New Roman" w:hAnsi="Times New Roman" w:cs="Times New Roman"/>
          <w:sz w:val="18"/>
          <w:szCs w:val="18"/>
        </w:rPr>
      </w:pPr>
      <w:r w:rsidRPr="00633443">
        <w:rPr>
          <w:rFonts w:ascii="Times New Roman" w:hAnsi="Times New Roman" w:cs="Times New Roman"/>
          <w:sz w:val="18"/>
          <w:szCs w:val="18"/>
        </w:rPr>
        <w:t>2. Членов коллегиального Исполнительного органа:</w:t>
      </w:r>
    </w:p>
    <w:p w:rsidR="00633443" w:rsidRPr="00633443" w:rsidRDefault="00633443" w:rsidP="00633443">
      <w:pPr>
        <w:spacing w:after="0" w:line="100" w:lineRule="atLeast"/>
        <w:jc w:val="both"/>
        <w:rPr>
          <w:rFonts w:ascii="Times New Roman" w:hAnsi="Times New Roman" w:cs="Times New Roman"/>
          <w:sz w:val="18"/>
          <w:szCs w:val="18"/>
        </w:rPr>
      </w:pPr>
      <w:r w:rsidRPr="00633443">
        <w:rPr>
          <w:rFonts w:ascii="Times New Roman" w:hAnsi="Times New Roman" w:cs="Times New Roman"/>
          <w:sz w:val="18"/>
          <w:szCs w:val="18"/>
        </w:rPr>
        <w:t xml:space="preserve">_______________________________, </w:t>
      </w:r>
    </w:p>
    <w:p w:rsidR="00633443" w:rsidRPr="00633443" w:rsidRDefault="00633443" w:rsidP="00633443">
      <w:pPr>
        <w:spacing w:after="0" w:line="100" w:lineRule="atLeast"/>
        <w:jc w:val="both"/>
        <w:rPr>
          <w:rFonts w:ascii="Times New Roman" w:hAnsi="Times New Roman" w:cs="Times New Roman"/>
          <w:sz w:val="18"/>
          <w:szCs w:val="18"/>
        </w:rPr>
      </w:pPr>
      <w:r w:rsidRPr="00633443">
        <w:rPr>
          <w:rFonts w:ascii="Times New Roman" w:hAnsi="Times New Roman" w:cs="Times New Roman"/>
          <w:sz w:val="18"/>
          <w:szCs w:val="18"/>
        </w:rPr>
        <w:t xml:space="preserve">_______________________________, </w:t>
      </w:r>
    </w:p>
    <w:p w:rsidR="00633443" w:rsidRPr="00633443" w:rsidRDefault="00633443" w:rsidP="00633443">
      <w:pPr>
        <w:spacing w:after="0" w:line="100" w:lineRule="atLeast"/>
        <w:jc w:val="both"/>
        <w:rPr>
          <w:rFonts w:ascii="Times New Roman" w:hAnsi="Times New Roman" w:cs="Times New Roman"/>
          <w:sz w:val="18"/>
          <w:szCs w:val="18"/>
        </w:rPr>
      </w:pPr>
      <w:r w:rsidRPr="00633443">
        <w:rPr>
          <w:rFonts w:ascii="Times New Roman" w:hAnsi="Times New Roman" w:cs="Times New Roman"/>
          <w:sz w:val="18"/>
          <w:szCs w:val="18"/>
        </w:rPr>
        <w:t>_______________________________;</w:t>
      </w:r>
    </w:p>
    <w:p w:rsidR="00633443" w:rsidRPr="00633443" w:rsidRDefault="00633443" w:rsidP="00633443">
      <w:pPr>
        <w:spacing w:after="0" w:line="100" w:lineRule="atLeast"/>
        <w:jc w:val="both"/>
        <w:rPr>
          <w:rFonts w:ascii="Times New Roman" w:hAnsi="Times New Roman" w:cs="Times New Roman"/>
          <w:sz w:val="18"/>
          <w:szCs w:val="18"/>
        </w:rPr>
      </w:pPr>
      <w:r w:rsidRPr="00633443">
        <w:rPr>
          <w:rFonts w:ascii="Times New Roman" w:hAnsi="Times New Roman" w:cs="Times New Roman"/>
          <w:sz w:val="18"/>
          <w:szCs w:val="18"/>
        </w:rPr>
        <w:t>3. Лица, исполняющего функции единоличного Исполнительного органа участника запроса котировок:</w:t>
      </w:r>
    </w:p>
    <w:p w:rsidR="00633443" w:rsidRPr="00633443" w:rsidRDefault="00633443" w:rsidP="00633443">
      <w:pPr>
        <w:spacing w:after="0" w:line="100" w:lineRule="atLeast"/>
        <w:jc w:val="both"/>
        <w:rPr>
          <w:rFonts w:ascii="Times New Roman" w:hAnsi="Times New Roman" w:cs="Times New Roman"/>
          <w:sz w:val="18"/>
          <w:szCs w:val="18"/>
        </w:rPr>
      </w:pPr>
      <w:r w:rsidRPr="00633443">
        <w:rPr>
          <w:rFonts w:ascii="Times New Roman" w:hAnsi="Times New Roman" w:cs="Times New Roman"/>
          <w:sz w:val="18"/>
          <w:szCs w:val="18"/>
        </w:rPr>
        <w:t xml:space="preserve">_______________________________. </w:t>
      </w:r>
    </w:p>
    <w:p w:rsidR="00633443" w:rsidRPr="00633443" w:rsidRDefault="00633443" w:rsidP="00633443">
      <w:pPr>
        <w:spacing w:line="100" w:lineRule="atLeast"/>
        <w:jc w:val="both"/>
        <w:rPr>
          <w:rFonts w:ascii="Times New Roman" w:hAnsi="Times New Roman" w:cs="Times New Roman"/>
          <w:sz w:val="18"/>
          <w:szCs w:val="18"/>
        </w:rPr>
      </w:pPr>
    </w:p>
    <w:p w:rsidR="00633443" w:rsidRPr="00633443" w:rsidRDefault="00633443" w:rsidP="00633443">
      <w:pPr>
        <w:ind w:firstLine="708"/>
        <w:contextualSpacing/>
        <w:jc w:val="both"/>
        <w:rPr>
          <w:rFonts w:ascii="Times New Roman" w:eastAsia="Arial" w:hAnsi="Times New Roman" w:cs="Times New Roman"/>
          <w:sz w:val="18"/>
          <w:szCs w:val="18"/>
          <w:lang w:eastAsia="ar-SA"/>
        </w:rPr>
      </w:pPr>
      <w:r w:rsidRPr="00633443">
        <w:rPr>
          <w:rFonts w:ascii="Times New Roman" w:eastAsia="Arial" w:hAnsi="Times New Roman" w:cs="Times New Roman"/>
          <w:sz w:val="18"/>
          <w:szCs w:val="18"/>
          <w:lang w:eastAsia="ar-SA"/>
        </w:rPr>
        <w:t>Подтверждаем достоверность представленной информации, осведомлены об ответственности за представление недостоверных сведений о стране происхождения товара, указанного в заявке на участие в закупке.</w:t>
      </w:r>
    </w:p>
    <w:p w:rsidR="00633443" w:rsidRPr="00633443" w:rsidRDefault="00633443" w:rsidP="00633443">
      <w:pPr>
        <w:ind w:firstLine="708"/>
        <w:contextualSpacing/>
        <w:jc w:val="both"/>
        <w:rPr>
          <w:rFonts w:ascii="Times New Roman" w:eastAsia="Arial" w:hAnsi="Times New Roman" w:cs="Times New Roman"/>
          <w:lang w:eastAsia="ar-SA"/>
        </w:rPr>
      </w:pPr>
      <w:r w:rsidRPr="00633443">
        <w:rPr>
          <w:rFonts w:ascii="Times New Roman" w:eastAsia="Arial" w:hAnsi="Times New Roman" w:cs="Times New Roman"/>
          <w:sz w:val="18"/>
          <w:szCs w:val="18"/>
          <w:lang w:eastAsia="ar-SA"/>
        </w:rPr>
        <w:t>Согласны со сроками и порядком оплаты поставки товара</w:t>
      </w:r>
      <w:r w:rsidRPr="00633443">
        <w:rPr>
          <w:rFonts w:ascii="Times New Roman" w:eastAsia="Arial" w:hAnsi="Times New Roman" w:cs="Times New Roman"/>
          <w:lang w:eastAsia="ar-SA"/>
        </w:rPr>
        <w:t>.</w:t>
      </w:r>
    </w:p>
    <w:p w:rsidR="00633443" w:rsidRPr="00633443" w:rsidRDefault="00633443" w:rsidP="00633443">
      <w:pPr>
        <w:contextualSpacing/>
        <w:jc w:val="both"/>
        <w:rPr>
          <w:rFonts w:ascii="Times New Roman" w:hAnsi="Times New Roman" w:cs="Times New Roman"/>
        </w:rPr>
      </w:pPr>
    </w:p>
    <w:p w:rsidR="00633443" w:rsidRPr="00633443" w:rsidRDefault="00633443" w:rsidP="00633443">
      <w:pPr>
        <w:contextualSpacing/>
        <w:rPr>
          <w:rFonts w:ascii="Times New Roman" w:hAnsi="Times New Roman" w:cs="Times New Roman"/>
        </w:rPr>
      </w:pPr>
      <w:r w:rsidRPr="00633443">
        <w:rPr>
          <w:rFonts w:ascii="Times New Roman" w:hAnsi="Times New Roman" w:cs="Times New Roman"/>
        </w:rPr>
        <w:t>________________________________     __________________</w:t>
      </w:r>
      <w:r w:rsidRPr="00633443">
        <w:rPr>
          <w:rFonts w:ascii="Times New Roman" w:hAnsi="Times New Roman" w:cs="Times New Roman"/>
        </w:rPr>
        <w:tab/>
        <w:t>_______________________________</w:t>
      </w:r>
    </w:p>
    <w:p w:rsidR="00633443" w:rsidRPr="00633443" w:rsidRDefault="00633443" w:rsidP="00633443">
      <w:pPr>
        <w:contextualSpacing/>
        <w:jc w:val="both"/>
        <w:rPr>
          <w:rFonts w:ascii="Times New Roman" w:hAnsi="Times New Roman" w:cs="Times New Roman"/>
          <w:vertAlign w:val="superscript"/>
        </w:rPr>
      </w:pPr>
      <w:r w:rsidRPr="00633443">
        <w:rPr>
          <w:rFonts w:ascii="Times New Roman" w:hAnsi="Times New Roman" w:cs="Times New Roman"/>
          <w:vertAlign w:val="superscript"/>
        </w:rPr>
        <w:t xml:space="preserve">                   </w:t>
      </w:r>
      <w:proofErr w:type="gramStart"/>
      <w:r w:rsidRPr="00633443">
        <w:rPr>
          <w:rFonts w:ascii="Times New Roman" w:hAnsi="Times New Roman" w:cs="Times New Roman"/>
          <w:vertAlign w:val="superscript"/>
        </w:rPr>
        <w:t>(должность (для юридического лица)</w:t>
      </w:r>
      <w:r w:rsidRPr="00633443">
        <w:rPr>
          <w:rFonts w:ascii="Times New Roman" w:hAnsi="Times New Roman" w:cs="Times New Roman"/>
          <w:vertAlign w:val="superscript"/>
        </w:rPr>
        <w:tab/>
        <w:t xml:space="preserve">                                     (подпись)</w:t>
      </w:r>
      <w:r w:rsidRPr="00633443">
        <w:rPr>
          <w:rFonts w:ascii="Times New Roman" w:hAnsi="Times New Roman" w:cs="Times New Roman"/>
          <w:vertAlign w:val="superscript"/>
        </w:rPr>
        <w:tab/>
        <w:t xml:space="preserve">                                                  (фамилия, инициалы)</w:t>
      </w:r>
      <w:proofErr w:type="gramEnd"/>
    </w:p>
    <w:p w:rsidR="00633443" w:rsidRPr="00633443" w:rsidRDefault="00633443" w:rsidP="00633443">
      <w:pPr>
        <w:contextualSpacing/>
        <w:jc w:val="both"/>
        <w:rPr>
          <w:rFonts w:ascii="Times New Roman" w:hAnsi="Times New Roman" w:cs="Times New Roman"/>
        </w:rPr>
      </w:pPr>
      <w:r w:rsidRPr="00633443">
        <w:rPr>
          <w:rFonts w:ascii="Times New Roman" w:hAnsi="Times New Roman" w:cs="Times New Roman"/>
        </w:rPr>
        <w:lastRenderedPageBreak/>
        <w:t>М.П.</w:t>
      </w:r>
    </w:p>
    <w:p w:rsidR="00633443" w:rsidRPr="00633443" w:rsidRDefault="00633443" w:rsidP="00633443">
      <w:pPr>
        <w:spacing w:line="100" w:lineRule="atLeast"/>
        <w:rPr>
          <w:rFonts w:ascii="Times New Roman" w:hAnsi="Times New Roman" w:cs="Times New Roman"/>
          <w:sz w:val="18"/>
          <w:szCs w:val="18"/>
        </w:rPr>
      </w:pPr>
    </w:p>
    <w:p w:rsidR="00633443" w:rsidRPr="00633443" w:rsidRDefault="00633443" w:rsidP="00633443">
      <w:pPr>
        <w:ind w:hanging="11"/>
        <w:jc w:val="both"/>
        <w:rPr>
          <w:rFonts w:ascii="Times New Roman" w:eastAsia="Calibri" w:hAnsi="Times New Roman" w:cs="Times New Roman"/>
          <w:sz w:val="18"/>
          <w:szCs w:val="18"/>
        </w:rPr>
      </w:pPr>
      <w:r w:rsidRPr="00633443">
        <w:rPr>
          <w:rFonts w:ascii="Times New Roman" w:eastAsia="Calibri" w:hAnsi="Times New Roman" w:cs="Times New Roman"/>
          <w:sz w:val="18"/>
          <w:szCs w:val="18"/>
        </w:rPr>
        <w:t xml:space="preserve">* - </w:t>
      </w:r>
      <w:r w:rsidRPr="00633443">
        <w:rPr>
          <w:rFonts w:ascii="Times New Roman" w:hAnsi="Times New Roman" w:cs="Times New Roman"/>
          <w:sz w:val="18"/>
          <w:szCs w:val="18"/>
        </w:rPr>
        <w:t xml:space="preserve">отсутствие в заявке на участие указания страны происхождения поставляемого товара не является основанием для отклонения заявки на участие в </w:t>
      </w:r>
      <w:proofErr w:type="gramStart"/>
      <w:r w:rsidRPr="00633443">
        <w:rPr>
          <w:rFonts w:ascii="Times New Roman" w:hAnsi="Times New Roman" w:cs="Times New Roman"/>
          <w:sz w:val="18"/>
          <w:szCs w:val="18"/>
        </w:rPr>
        <w:t>закупке</w:t>
      </w:r>
      <w:proofErr w:type="gramEnd"/>
      <w:r w:rsidRPr="00633443">
        <w:rPr>
          <w:rFonts w:ascii="Times New Roman" w:hAnsi="Times New Roman" w:cs="Times New Roman"/>
          <w:sz w:val="18"/>
          <w:szCs w:val="18"/>
        </w:rPr>
        <w:t xml:space="preserve"> и такая заявка рассматривается как содержащая предложение о поставке иностранных товаров</w:t>
      </w:r>
      <w:r w:rsidRPr="00633443">
        <w:rPr>
          <w:rFonts w:ascii="Times New Roman" w:eastAsia="Calibri" w:hAnsi="Times New Roman" w:cs="Times New Roman"/>
          <w:sz w:val="18"/>
          <w:szCs w:val="18"/>
        </w:rPr>
        <w:t>.</w:t>
      </w:r>
    </w:p>
    <w:p w:rsidR="00633443" w:rsidRPr="00633443" w:rsidRDefault="003D10EC" w:rsidP="00633443">
      <w:pPr>
        <w:spacing w:after="0" w:line="240" w:lineRule="auto"/>
        <w:ind w:firstLine="709"/>
        <w:jc w:val="right"/>
        <w:rPr>
          <w:rFonts w:ascii="Times New Roman" w:hAnsi="Times New Roman"/>
          <w:b/>
          <w:sz w:val="18"/>
          <w:szCs w:val="18"/>
          <w:lang w:eastAsia="ru-RU"/>
        </w:rPr>
      </w:pPr>
      <w:r>
        <w:rPr>
          <w:rFonts w:ascii="Times New Roman" w:hAnsi="Times New Roman"/>
          <w:b/>
          <w:sz w:val="18"/>
          <w:szCs w:val="18"/>
          <w:lang w:eastAsia="ru-RU"/>
        </w:rPr>
        <w:t>Приложение №2</w:t>
      </w:r>
      <w:r w:rsidR="00633443" w:rsidRPr="00633443">
        <w:rPr>
          <w:rFonts w:ascii="Times New Roman" w:hAnsi="Times New Roman"/>
          <w:b/>
          <w:sz w:val="18"/>
          <w:szCs w:val="18"/>
          <w:lang w:eastAsia="ru-RU"/>
        </w:rPr>
        <w:t xml:space="preserve"> </w:t>
      </w:r>
    </w:p>
    <w:p w:rsidR="00633443" w:rsidRPr="00633443" w:rsidRDefault="00633443" w:rsidP="00633443">
      <w:pPr>
        <w:spacing w:after="0" w:line="240" w:lineRule="auto"/>
        <w:ind w:firstLine="709"/>
        <w:jc w:val="right"/>
        <w:rPr>
          <w:rFonts w:ascii="Times New Roman" w:hAnsi="Times New Roman"/>
          <w:b/>
          <w:sz w:val="18"/>
          <w:szCs w:val="18"/>
          <w:lang w:eastAsia="ru-RU"/>
        </w:rPr>
      </w:pPr>
      <w:r w:rsidRPr="00633443">
        <w:rPr>
          <w:rFonts w:ascii="Times New Roman" w:hAnsi="Times New Roman"/>
          <w:b/>
          <w:sz w:val="18"/>
          <w:szCs w:val="18"/>
          <w:lang w:eastAsia="ru-RU"/>
        </w:rPr>
        <w:t>к Извещению о проведении запроса котировок в электронной форме</w:t>
      </w:r>
    </w:p>
    <w:p w:rsidR="00633443" w:rsidRPr="00633443" w:rsidRDefault="00633443" w:rsidP="00633443">
      <w:pPr>
        <w:spacing w:line="100" w:lineRule="atLeast"/>
        <w:jc w:val="right"/>
        <w:rPr>
          <w:rFonts w:ascii="Times New Roman" w:hAnsi="Times New Roman" w:cs="Times New Roman"/>
          <w:sz w:val="18"/>
          <w:szCs w:val="18"/>
        </w:rPr>
      </w:pPr>
    </w:p>
    <w:p w:rsidR="00633443" w:rsidRDefault="00633443" w:rsidP="00633443">
      <w:pPr>
        <w:jc w:val="right"/>
        <w:rPr>
          <w:rFonts w:ascii="Times New Roman" w:hAnsi="Times New Roman" w:cs="Times New Roman"/>
          <w:sz w:val="18"/>
          <w:szCs w:val="18"/>
        </w:rPr>
      </w:pPr>
      <w:r w:rsidRPr="00633443">
        <w:rPr>
          <w:rFonts w:ascii="Times New Roman" w:hAnsi="Times New Roman" w:cs="Times New Roman"/>
          <w:sz w:val="18"/>
          <w:szCs w:val="18"/>
        </w:rPr>
        <w:t>Форма Декларации</w:t>
      </w:r>
    </w:p>
    <w:p w:rsidR="00633443" w:rsidRPr="00633443" w:rsidRDefault="00633443" w:rsidP="00633443">
      <w:pPr>
        <w:contextualSpacing/>
        <w:jc w:val="center"/>
        <w:rPr>
          <w:rFonts w:ascii="Times New Roman" w:hAnsi="Times New Roman" w:cs="Times New Roman"/>
          <w:b/>
          <w:sz w:val="18"/>
          <w:szCs w:val="18"/>
        </w:rPr>
      </w:pPr>
      <w:r w:rsidRPr="00633443">
        <w:rPr>
          <w:rFonts w:ascii="Times New Roman" w:hAnsi="Times New Roman" w:cs="Times New Roman"/>
          <w:b/>
          <w:sz w:val="18"/>
          <w:szCs w:val="18"/>
        </w:rPr>
        <w:t xml:space="preserve">ДЕКЛАРАЦИЯ </w:t>
      </w:r>
    </w:p>
    <w:p w:rsidR="00633443" w:rsidRPr="00633443" w:rsidRDefault="00633443" w:rsidP="00633443">
      <w:pPr>
        <w:contextualSpacing/>
        <w:jc w:val="center"/>
        <w:rPr>
          <w:rFonts w:ascii="Times New Roman" w:hAnsi="Times New Roman" w:cs="Times New Roman"/>
          <w:b/>
          <w:sz w:val="18"/>
          <w:szCs w:val="18"/>
        </w:rPr>
      </w:pPr>
      <w:r w:rsidRPr="00633443">
        <w:rPr>
          <w:rFonts w:ascii="Times New Roman" w:hAnsi="Times New Roman" w:cs="Times New Roman"/>
          <w:b/>
          <w:sz w:val="18"/>
          <w:szCs w:val="18"/>
        </w:rPr>
        <w:t xml:space="preserve">о соответствии участника запроса котировок в электронной форме требованиям, </w:t>
      </w:r>
    </w:p>
    <w:p w:rsidR="00633443" w:rsidRDefault="00633443" w:rsidP="00633443">
      <w:pPr>
        <w:contextualSpacing/>
        <w:jc w:val="center"/>
        <w:rPr>
          <w:rFonts w:ascii="Times New Roman" w:hAnsi="Times New Roman" w:cs="Times New Roman"/>
          <w:b/>
          <w:sz w:val="18"/>
          <w:szCs w:val="18"/>
        </w:rPr>
      </w:pPr>
      <w:proofErr w:type="gramStart"/>
      <w:r w:rsidRPr="00633443">
        <w:rPr>
          <w:rFonts w:ascii="Times New Roman" w:hAnsi="Times New Roman" w:cs="Times New Roman"/>
          <w:b/>
          <w:sz w:val="18"/>
          <w:szCs w:val="18"/>
        </w:rPr>
        <w:t>установленным статьей 9 Положения о закупке</w:t>
      </w:r>
      <w:proofErr w:type="gramEnd"/>
    </w:p>
    <w:p w:rsidR="00633443" w:rsidRDefault="00633443" w:rsidP="00633443">
      <w:pPr>
        <w:contextualSpacing/>
        <w:jc w:val="center"/>
        <w:rPr>
          <w:rFonts w:ascii="Times New Roman" w:hAnsi="Times New Roman" w:cs="Times New Roman"/>
          <w:b/>
          <w:sz w:val="18"/>
          <w:szCs w:val="18"/>
        </w:rPr>
      </w:pPr>
    </w:p>
    <w:p w:rsidR="00633443" w:rsidRPr="00633443" w:rsidRDefault="00633443" w:rsidP="00633443">
      <w:pPr>
        <w:spacing w:after="0"/>
        <w:ind w:firstLine="708"/>
        <w:jc w:val="both"/>
        <w:rPr>
          <w:rFonts w:ascii="Times New Roman" w:hAnsi="Times New Roman" w:cs="Times New Roman"/>
          <w:sz w:val="18"/>
          <w:szCs w:val="18"/>
        </w:rPr>
      </w:pPr>
      <w:r w:rsidRPr="00633443">
        <w:rPr>
          <w:rFonts w:ascii="Times New Roman" w:hAnsi="Times New Roman" w:cs="Times New Roman"/>
          <w:sz w:val="18"/>
          <w:szCs w:val="18"/>
        </w:rPr>
        <w:t>Декларирую соответствие участника запроса котировок в электронной форме ________________________________________________________________________________________________________</w:t>
      </w:r>
    </w:p>
    <w:p w:rsidR="00633443" w:rsidRPr="00633443" w:rsidRDefault="00633443" w:rsidP="00633443">
      <w:pPr>
        <w:spacing w:after="0"/>
        <w:jc w:val="center"/>
        <w:rPr>
          <w:rFonts w:ascii="Times New Roman" w:hAnsi="Times New Roman" w:cs="Times New Roman"/>
          <w:sz w:val="18"/>
          <w:szCs w:val="18"/>
        </w:rPr>
      </w:pPr>
      <w:proofErr w:type="gramStart"/>
      <w:r w:rsidRPr="00633443">
        <w:rPr>
          <w:rFonts w:ascii="Times New Roman" w:hAnsi="Times New Roman" w:cs="Times New Roman"/>
          <w:sz w:val="18"/>
          <w:szCs w:val="18"/>
          <w:vertAlign w:val="superscript"/>
        </w:rPr>
        <w:t xml:space="preserve">(наименование участника запроса котировок в электронной форме - юридического лица, </w:t>
      </w:r>
      <w:proofErr w:type="spellStart"/>
      <w:r w:rsidRPr="00633443">
        <w:rPr>
          <w:rFonts w:ascii="Times New Roman" w:hAnsi="Times New Roman" w:cs="Times New Roman"/>
          <w:sz w:val="18"/>
          <w:szCs w:val="18"/>
          <w:vertAlign w:val="superscript"/>
        </w:rPr>
        <w:t>ф.и.о.</w:t>
      </w:r>
      <w:proofErr w:type="spellEnd"/>
      <w:r w:rsidRPr="00633443">
        <w:rPr>
          <w:rFonts w:ascii="Times New Roman" w:hAnsi="Times New Roman" w:cs="Times New Roman"/>
          <w:sz w:val="18"/>
          <w:szCs w:val="18"/>
          <w:vertAlign w:val="superscript"/>
        </w:rPr>
        <w:t xml:space="preserve"> физического лица, в </w:t>
      </w:r>
      <w:proofErr w:type="spellStart"/>
      <w:r w:rsidRPr="00633443">
        <w:rPr>
          <w:rFonts w:ascii="Times New Roman" w:hAnsi="Times New Roman" w:cs="Times New Roman"/>
          <w:sz w:val="18"/>
          <w:szCs w:val="18"/>
          <w:vertAlign w:val="superscript"/>
        </w:rPr>
        <w:t>т.ч</w:t>
      </w:r>
      <w:proofErr w:type="spellEnd"/>
      <w:r w:rsidRPr="00633443">
        <w:rPr>
          <w:rFonts w:ascii="Times New Roman" w:hAnsi="Times New Roman" w:cs="Times New Roman"/>
          <w:sz w:val="18"/>
          <w:szCs w:val="18"/>
          <w:vertAlign w:val="superscript"/>
        </w:rPr>
        <w:t>. индивидуального предпринимателя)</w:t>
      </w:r>
      <w:proofErr w:type="gramEnd"/>
    </w:p>
    <w:p w:rsidR="00633443" w:rsidRPr="00633443" w:rsidRDefault="00633443" w:rsidP="00633443">
      <w:pPr>
        <w:spacing w:after="0"/>
        <w:jc w:val="both"/>
        <w:rPr>
          <w:rFonts w:ascii="Times New Roman" w:hAnsi="Times New Roman" w:cs="Times New Roman"/>
          <w:sz w:val="18"/>
          <w:szCs w:val="18"/>
        </w:rPr>
      </w:pPr>
      <w:r w:rsidRPr="00633443">
        <w:rPr>
          <w:rFonts w:ascii="Times New Roman" w:hAnsi="Times New Roman" w:cs="Times New Roman"/>
          <w:sz w:val="18"/>
          <w:szCs w:val="18"/>
        </w:rPr>
        <w:t xml:space="preserve">указанным требованиям, а именно: </w:t>
      </w:r>
    </w:p>
    <w:p w:rsidR="00633443" w:rsidRPr="00633443" w:rsidRDefault="00633443" w:rsidP="00633443">
      <w:pPr>
        <w:spacing w:after="0"/>
        <w:jc w:val="both"/>
        <w:rPr>
          <w:rFonts w:ascii="Times New Roman" w:hAnsi="Times New Roman" w:cs="Times New Roman"/>
          <w:sz w:val="18"/>
          <w:szCs w:val="18"/>
        </w:rPr>
      </w:pPr>
    </w:p>
    <w:p w:rsidR="00633443" w:rsidRPr="00633443" w:rsidRDefault="00633443" w:rsidP="00633443">
      <w:pPr>
        <w:pStyle w:val="ConsPlusNormal"/>
        <w:widowControl/>
        <w:numPr>
          <w:ilvl w:val="0"/>
          <w:numId w:val="16"/>
        </w:numPr>
        <w:autoSpaceDE/>
        <w:autoSpaceDN/>
        <w:adjustRightInd/>
        <w:snapToGrid w:val="0"/>
        <w:ind w:firstLine="708"/>
        <w:rPr>
          <w:rFonts w:ascii="Times New Roman" w:hAnsi="Times New Roman" w:cs="Times New Roman"/>
          <w:color w:val="000000"/>
          <w:sz w:val="18"/>
          <w:szCs w:val="18"/>
        </w:rPr>
      </w:pPr>
      <w:r w:rsidRPr="00633443">
        <w:rPr>
          <w:rFonts w:ascii="Times New Roman" w:hAnsi="Times New Roman" w:cs="Times New Roman"/>
          <w:color w:val="000000"/>
          <w:sz w:val="18"/>
          <w:szCs w:val="18"/>
        </w:rPr>
        <w:t>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предметом закупки;</w:t>
      </w:r>
    </w:p>
    <w:p w:rsidR="00633443" w:rsidRPr="00633443" w:rsidRDefault="00633443" w:rsidP="00633443">
      <w:pPr>
        <w:pStyle w:val="ConsPlusNormal"/>
        <w:widowControl/>
        <w:numPr>
          <w:ilvl w:val="0"/>
          <w:numId w:val="17"/>
        </w:numPr>
        <w:autoSpaceDE/>
        <w:autoSpaceDN/>
        <w:adjustRightInd/>
        <w:snapToGrid w:val="0"/>
        <w:ind w:firstLine="708"/>
        <w:rPr>
          <w:rFonts w:ascii="Times New Roman" w:hAnsi="Times New Roman" w:cs="Times New Roman"/>
          <w:color w:val="000000"/>
          <w:sz w:val="18"/>
          <w:szCs w:val="18"/>
        </w:rPr>
      </w:pPr>
      <w:proofErr w:type="spellStart"/>
      <w:r w:rsidRPr="00633443">
        <w:rPr>
          <w:rFonts w:ascii="Times New Roman" w:hAnsi="Times New Roman" w:cs="Times New Roman"/>
          <w:color w:val="000000"/>
          <w:sz w:val="18"/>
          <w:szCs w:val="18"/>
        </w:rPr>
        <w:t>непроведение</w:t>
      </w:r>
      <w:proofErr w:type="spellEnd"/>
      <w:r w:rsidRPr="00633443">
        <w:rPr>
          <w:rFonts w:ascii="Times New Roman" w:hAnsi="Times New Roman" w:cs="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33443" w:rsidRPr="00633443" w:rsidRDefault="00633443" w:rsidP="00633443">
      <w:pPr>
        <w:pStyle w:val="ConsPlusNormal"/>
        <w:ind w:firstLine="708"/>
        <w:jc w:val="both"/>
        <w:rPr>
          <w:rFonts w:ascii="Times New Roman" w:hAnsi="Times New Roman" w:cs="Times New Roman"/>
          <w:color w:val="000000"/>
          <w:sz w:val="18"/>
          <w:szCs w:val="18"/>
        </w:rPr>
      </w:pPr>
      <w:r w:rsidRPr="00633443">
        <w:rPr>
          <w:rFonts w:ascii="Times New Roman" w:hAnsi="Times New Roman" w:cs="Times New Roman"/>
          <w:color w:val="000000"/>
          <w:sz w:val="18"/>
          <w:szCs w:val="18"/>
        </w:rPr>
        <w:t xml:space="preserve">3) </w:t>
      </w:r>
      <w:proofErr w:type="spellStart"/>
      <w:r w:rsidRPr="00633443">
        <w:rPr>
          <w:rFonts w:ascii="Times New Roman" w:hAnsi="Times New Roman" w:cs="Times New Roman"/>
          <w:color w:val="000000"/>
          <w:sz w:val="18"/>
          <w:szCs w:val="18"/>
        </w:rPr>
        <w:t>неприостановление</w:t>
      </w:r>
      <w:proofErr w:type="spellEnd"/>
      <w:r w:rsidRPr="00633443">
        <w:rPr>
          <w:rFonts w:ascii="Times New Roman" w:hAnsi="Times New Roman" w:cs="Times New Roman"/>
          <w:color w:val="000000"/>
          <w:sz w:val="18"/>
          <w:szCs w:val="18"/>
        </w:rPr>
        <w:t xml:space="preserve"> деятельности участника конкурентной закупки в порядке, установленном </w:t>
      </w:r>
      <w:hyperlink r:id="rId14" w:history="1">
        <w:r w:rsidRPr="00633443">
          <w:rPr>
            <w:rFonts w:ascii="Times New Roman" w:hAnsi="Times New Roman" w:cs="Times New Roman"/>
            <w:color w:val="000000"/>
            <w:sz w:val="18"/>
            <w:szCs w:val="18"/>
          </w:rPr>
          <w:t>Кодексом</w:t>
        </w:r>
      </w:hyperlink>
      <w:r w:rsidRPr="00633443">
        <w:rPr>
          <w:rFonts w:ascii="Times New Roman" w:hAnsi="Times New Roman" w:cs="Times New Roman"/>
          <w:color w:val="000000"/>
          <w:sz w:val="18"/>
          <w:szCs w:val="18"/>
        </w:rPr>
        <w:t xml:space="preserve"> Российской Федерации об административных правонарушениях, на дату подачи заявки на участие в конкурентной закупке;</w:t>
      </w:r>
    </w:p>
    <w:p w:rsidR="00633443" w:rsidRPr="00633443" w:rsidRDefault="00633443" w:rsidP="00633443">
      <w:pPr>
        <w:pStyle w:val="ConsPlusNormal"/>
        <w:ind w:firstLine="708"/>
        <w:jc w:val="both"/>
        <w:rPr>
          <w:rFonts w:ascii="Times New Roman" w:hAnsi="Times New Roman" w:cs="Times New Roman"/>
          <w:color w:val="000000"/>
          <w:sz w:val="18"/>
          <w:szCs w:val="18"/>
        </w:rPr>
      </w:pPr>
      <w:proofErr w:type="gramStart"/>
      <w:r w:rsidRPr="00633443">
        <w:rPr>
          <w:rFonts w:ascii="Times New Roman" w:hAnsi="Times New Roman" w:cs="Times New Roman"/>
          <w:color w:val="000000"/>
          <w:sz w:val="18"/>
          <w:szCs w:val="18"/>
        </w:rPr>
        <w:t>4)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633443">
        <w:rPr>
          <w:rFonts w:ascii="Times New Roman" w:hAnsi="Times New Roman" w:cs="Times New Roman"/>
          <w:color w:val="000000"/>
          <w:sz w:val="18"/>
          <w:szCs w:val="18"/>
        </w:rPr>
        <w:t xml:space="preserve"> признании обязанности </w:t>
      </w:r>
      <w:proofErr w:type="gramStart"/>
      <w:r w:rsidRPr="00633443">
        <w:rPr>
          <w:rFonts w:ascii="Times New Roman" w:hAnsi="Times New Roman" w:cs="Times New Roman"/>
          <w:color w:val="000000"/>
          <w:sz w:val="18"/>
          <w:szCs w:val="18"/>
        </w:rPr>
        <w:t>заявителя</w:t>
      </w:r>
      <w:proofErr w:type="gramEnd"/>
      <w:r w:rsidRPr="00633443">
        <w:rPr>
          <w:rFonts w:ascii="Times New Roman" w:hAnsi="Times New Roman" w:cs="Times New Roman"/>
          <w:color w:val="000000"/>
          <w:sz w:val="18"/>
          <w:szCs w:val="1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двадцать пять процентов балансовой стоимости активов участника  конкурентной закупки, по данным бухгалтерской отчетности за последний отчетный период; участник конкурентной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33443">
        <w:rPr>
          <w:rFonts w:ascii="Times New Roman" w:hAnsi="Times New Roman" w:cs="Times New Roman"/>
          <w:color w:val="000000"/>
          <w:sz w:val="18"/>
          <w:szCs w:val="18"/>
        </w:rPr>
        <w:t>указанных</w:t>
      </w:r>
      <w:proofErr w:type="gramEnd"/>
      <w:r w:rsidRPr="00633443">
        <w:rPr>
          <w:rFonts w:ascii="Times New Roman" w:hAnsi="Times New Roman" w:cs="Times New Roman"/>
          <w:color w:val="000000"/>
          <w:sz w:val="18"/>
          <w:szCs w:val="18"/>
        </w:rPr>
        <w:t xml:space="preserve"> недоимки, задолженности и решение по такому заявлению на дату рассмотрения заявки на участие в конкурентной закупке не принято;</w:t>
      </w:r>
    </w:p>
    <w:p w:rsidR="00633443" w:rsidRPr="00633443" w:rsidRDefault="00633443" w:rsidP="00633443">
      <w:pPr>
        <w:spacing w:after="0"/>
        <w:ind w:firstLine="708"/>
        <w:jc w:val="both"/>
        <w:rPr>
          <w:rFonts w:ascii="Times New Roman" w:hAnsi="Times New Roman" w:cs="Times New Roman"/>
          <w:sz w:val="18"/>
          <w:szCs w:val="18"/>
        </w:rPr>
      </w:pPr>
      <w:proofErr w:type="gramStart"/>
      <w:r w:rsidRPr="00633443">
        <w:rPr>
          <w:rFonts w:ascii="Times New Roman" w:hAnsi="Times New Roman" w:cs="Times New Roman"/>
          <w:sz w:val="18"/>
          <w:szCs w:val="1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33443">
        <w:rPr>
          <w:rFonts w:ascii="Times New Roman" w:hAnsi="Times New Roman" w:cs="Times New Roman"/>
          <w:sz w:val="18"/>
          <w:szCs w:val="18"/>
        </w:rPr>
        <w:t xml:space="preserve"> </w:t>
      </w:r>
      <w:proofErr w:type="gramStart"/>
      <w:r w:rsidRPr="00633443">
        <w:rPr>
          <w:rFonts w:ascii="Times New Roman" w:hAnsi="Times New Roman" w:cs="Times New Roman"/>
          <w:sz w:val="18"/>
          <w:szCs w:val="1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и административного наказания в виде дисквалификации;</w:t>
      </w:r>
      <w:proofErr w:type="gramEnd"/>
    </w:p>
    <w:p w:rsidR="00633443" w:rsidRPr="00633443" w:rsidRDefault="00633443" w:rsidP="00633443">
      <w:pPr>
        <w:shd w:val="clear" w:color="auto" w:fill="FFFFFF"/>
        <w:spacing w:after="0"/>
        <w:ind w:firstLine="708"/>
        <w:jc w:val="both"/>
        <w:rPr>
          <w:rFonts w:ascii="Times New Roman" w:hAnsi="Times New Roman" w:cs="Times New Roman"/>
          <w:color w:val="000000"/>
          <w:sz w:val="18"/>
          <w:szCs w:val="18"/>
        </w:rPr>
      </w:pPr>
      <w:r w:rsidRPr="00633443">
        <w:rPr>
          <w:rFonts w:ascii="Times New Roman" w:hAnsi="Times New Roman" w:cs="Times New Roman"/>
          <w:color w:val="000000"/>
          <w:sz w:val="18"/>
          <w:szCs w:val="18"/>
        </w:rPr>
        <w:t>6) участник конкурентной закупки – юридическое лицо, которое в течение двух лет до момента подачи заявки на участие в конкурентной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33443" w:rsidRPr="00633443" w:rsidRDefault="00633443" w:rsidP="00633443">
      <w:pPr>
        <w:pStyle w:val="ConsPlusNormal"/>
        <w:ind w:firstLine="708"/>
        <w:jc w:val="both"/>
        <w:rPr>
          <w:rFonts w:ascii="Times New Roman" w:hAnsi="Times New Roman" w:cs="Times New Roman"/>
          <w:color w:val="000000"/>
          <w:sz w:val="18"/>
          <w:szCs w:val="18"/>
        </w:rPr>
      </w:pPr>
      <w:proofErr w:type="gramStart"/>
      <w:r w:rsidRPr="00633443">
        <w:rPr>
          <w:rFonts w:ascii="Times New Roman" w:hAnsi="Times New Roman" w:cs="Times New Roman"/>
          <w:color w:val="000000"/>
          <w:sz w:val="18"/>
          <w:szCs w:val="18"/>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руководитель структурного подразделения заказчика, коллегиального органа заказчика или должностное лицо, уполномоченные на обеспечение закупок, осуществляемых в соответствии с законом № 223-ФЗ,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w:t>
      </w:r>
      <w:proofErr w:type="gramEnd"/>
      <w:r w:rsidRPr="00633443">
        <w:rPr>
          <w:rFonts w:ascii="Times New Roman" w:hAnsi="Times New Roman" w:cs="Times New Roman"/>
          <w:color w:val="000000"/>
          <w:sz w:val="18"/>
          <w:szCs w:val="18"/>
        </w:rPr>
        <w:t xml:space="preserve"> </w:t>
      </w:r>
      <w:proofErr w:type="gramStart"/>
      <w:r w:rsidRPr="00633443">
        <w:rPr>
          <w:rFonts w:ascii="Times New Roman" w:hAnsi="Times New Roman" w:cs="Times New Roman"/>
          <w:color w:val="000000"/>
          <w:sz w:val="18"/>
          <w:szCs w:val="18"/>
        </w:rPr>
        <w:t xml:space="preserve">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3443">
        <w:rPr>
          <w:rFonts w:ascii="Times New Roman" w:hAnsi="Times New Roman" w:cs="Times New Roman"/>
          <w:color w:val="000000"/>
          <w:sz w:val="18"/>
          <w:szCs w:val="18"/>
        </w:rPr>
        <w:t>неполнородными</w:t>
      </w:r>
      <w:proofErr w:type="spellEnd"/>
      <w:r w:rsidRPr="00633443">
        <w:rPr>
          <w:rFonts w:ascii="Times New Roman" w:hAnsi="Times New Roman" w:cs="Times New Roman"/>
          <w:color w:val="000000"/>
          <w:sz w:val="18"/>
          <w:szCs w:val="18"/>
        </w:rPr>
        <w:t xml:space="preserve"> (имеющими общих отца или мать</w:t>
      </w:r>
      <w:proofErr w:type="gramEnd"/>
      <w:r w:rsidRPr="00633443">
        <w:rPr>
          <w:rFonts w:ascii="Times New Roman" w:hAnsi="Times New Roman" w:cs="Times New Roman"/>
          <w:color w:val="000000"/>
          <w:sz w:val="18"/>
          <w:szCs w:val="18"/>
        </w:rPr>
        <w:t xml:space="preserve">) братьями и сестрами), усыновителями или усыновлёнными указанных физических лиц; под </w:t>
      </w:r>
      <w:proofErr w:type="spellStart"/>
      <w:r w:rsidRPr="00633443">
        <w:rPr>
          <w:rFonts w:ascii="Times New Roman" w:hAnsi="Times New Roman" w:cs="Times New Roman"/>
          <w:color w:val="000000"/>
          <w:sz w:val="18"/>
          <w:szCs w:val="18"/>
        </w:rPr>
        <w:t>выгодопотребителями</w:t>
      </w:r>
      <w:proofErr w:type="spellEnd"/>
      <w:r w:rsidRPr="00633443">
        <w:rPr>
          <w:rFonts w:ascii="Times New Roman" w:hAnsi="Times New Roman" w:cs="Times New Roman"/>
          <w:color w:val="000000"/>
          <w:sz w:val="18"/>
          <w:szCs w:val="1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 процентами голосующих акций хозяйственного общества либо долей, превышающей десять процентов в уставном капитале хозяйственного общества;</w:t>
      </w:r>
    </w:p>
    <w:p w:rsidR="00633443" w:rsidRPr="00633443" w:rsidRDefault="00633443" w:rsidP="00633443">
      <w:pPr>
        <w:spacing w:after="0"/>
        <w:ind w:firstLine="708"/>
        <w:jc w:val="both"/>
        <w:outlineLvl w:val="0"/>
        <w:rPr>
          <w:rFonts w:ascii="Times New Roman" w:hAnsi="Times New Roman" w:cs="Times New Roman"/>
          <w:sz w:val="18"/>
          <w:szCs w:val="18"/>
        </w:rPr>
      </w:pPr>
      <w:proofErr w:type="gramStart"/>
      <w:r w:rsidRPr="00633443">
        <w:rPr>
          <w:rFonts w:ascii="Times New Roman" w:hAnsi="Times New Roman" w:cs="Times New Roman"/>
          <w:sz w:val="18"/>
          <w:szCs w:val="18"/>
        </w:rPr>
        <w:t>8) местом регистрации участника конкурентной закупки не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w:t>
      </w:r>
      <w:proofErr w:type="gramEnd"/>
    </w:p>
    <w:p w:rsidR="00633443" w:rsidRPr="00633443" w:rsidRDefault="00633443" w:rsidP="00633443">
      <w:pPr>
        <w:spacing w:after="0"/>
        <w:ind w:firstLine="708"/>
        <w:jc w:val="both"/>
        <w:outlineLvl w:val="0"/>
        <w:rPr>
          <w:rFonts w:ascii="Times New Roman" w:hAnsi="Times New Roman" w:cs="Times New Roman"/>
          <w:sz w:val="18"/>
          <w:szCs w:val="18"/>
        </w:rPr>
      </w:pPr>
      <w:r w:rsidRPr="00633443">
        <w:rPr>
          <w:rFonts w:ascii="Times New Roman" w:hAnsi="Times New Roman" w:cs="Times New Roman"/>
          <w:sz w:val="18"/>
          <w:szCs w:val="18"/>
        </w:rPr>
        <w:lastRenderedPageBreak/>
        <w:t>9) отсутствие у участника закупки ограничений для участия в таких закупках, установленных законодательством Российской Федерации.</w:t>
      </w:r>
    </w:p>
    <w:p w:rsidR="00633443" w:rsidRPr="00633443" w:rsidRDefault="00633443" w:rsidP="00633443">
      <w:pPr>
        <w:spacing w:after="0"/>
        <w:ind w:firstLine="708"/>
        <w:jc w:val="both"/>
        <w:outlineLvl w:val="0"/>
        <w:rPr>
          <w:rFonts w:ascii="Times New Roman" w:hAnsi="Times New Roman" w:cs="Times New Roman"/>
          <w:sz w:val="18"/>
          <w:szCs w:val="18"/>
        </w:rPr>
      </w:pPr>
      <w:proofErr w:type="gramStart"/>
      <w:r w:rsidRPr="00633443">
        <w:rPr>
          <w:rFonts w:ascii="Times New Roman" w:hAnsi="Times New Roman" w:cs="Times New Roman"/>
          <w:sz w:val="18"/>
          <w:szCs w:val="18"/>
        </w:rPr>
        <w:t xml:space="preserve">От имени участника закупки подтверждаю отсутствие сведений об участнике закупки в реестре недобросовестных поставщиков, который ведется в соответствии с </w:t>
      </w:r>
      <w:hyperlink r:id="rId15" w:history="1">
        <w:r w:rsidRPr="00633443">
          <w:rPr>
            <w:rFonts w:ascii="Times New Roman" w:hAnsi="Times New Roman" w:cs="Times New Roman"/>
            <w:iCs/>
            <w:sz w:val="18"/>
            <w:szCs w:val="18"/>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hyperlink>
      <w:r w:rsidRPr="00633443">
        <w:rPr>
          <w:rFonts w:ascii="Times New Roman" w:hAnsi="Times New Roman" w:cs="Times New Roman"/>
          <w:sz w:val="18"/>
          <w:szCs w:val="18"/>
        </w:rPr>
        <w:t>(далее также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 223-ФЗ «О</w:t>
      </w:r>
      <w:proofErr w:type="gramEnd"/>
      <w:r w:rsidRPr="00633443">
        <w:rPr>
          <w:rFonts w:ascii="Times New Roman" w:hAnsi="Times New Roman" w:cs="Times New Roman"/>
          <w:sz w:val="18"/>
          <w:szCs w:val="18"/>
        </w:rPr>
        <w:t xml:space="preserve"> </w:t>
      </w:r>
      <w:proofErr w:type="gramStart"/>
      <w:r w:rsidRPr="00633443">
        <w:rPr>
          <w:rFonts w:ascii="Times New Roman" w:hAnsi="Times New Roman" w:cs="Times New Roman"/>
          <w:sz w:val="18"/>
          <w:szCs w:val="18"/>
        </w:rPr>
        <w:t>закупках</w:t>
      </w:r>
      <w:proofErr w:type="gramEnd"/>
      <w:r w:rsidRPr="00633443">
        <w:rPr>
          <w:rFonts w:ascii="Times New Roman" w:hAnsi="Times New Roman" w:cs="Times New Roman"/>
          <w:sz w:val="18"/>
          <w:szCs w:val="18"/>
        </w:rPr>
        <w:t xml:space="preserve"> товаров, работ, услуг отдельными видами юридических лиц».</w:t>
      </w:r>
    </w:p>
    <w:p w:rsidR="00633443" w:rsidRPr="00633443" w:rsidRDefault="00633443" w:rsidP="00633443">
      <w:pPr>
        <w:spacing w:after="0"/>
        <w:contextualSpacing/>
        <w:jc w:val="both"/>
        <w:rPr>
          <w:rFonts w:ascii="Times New Roman" w:hAnsi="Times New Roman" w:cs="Times New Roman"/>
        </w:rPr>
      </w:pPr>
      <w:r w:rsidRPr="00633443">
        <w:rPr>
          <w:rFonts w:ascii="Times New Roman" w:hAnsi="Times New Roman" w:cs="Times New Roman"/>
        </w:rPr>
        <w:t>_____________________________     __________________</w:t>
      </w:r>
      <w:r w:rsidRPr="00633443">
        <w:rPr>
          <w:rFonts w:ascii="Times New Roman" w:hAnsi="Times New Roman" w:cs="Times New Roman"/>
        </w:rPr>
        <w:tab/>
        <w:t>_______________________________</w:t>
      </w:r>
    </w:p>
    <w:p w:rsidR="00633443" w:rsidRPr="00633443" w:rsidRDefault="00633443" w:rsidP="00633443">
      <w:pPr>
        <w:spacing w:after="0"/>
        <w:contextualSpacing/>
        <w:jc w:val="both"/>
        <w:rPr>
          <w:rFonts w:ascii="Times New Roman" w:hAnsi="Times New Roman" w:cs="Times New Roman"/>
          <w:vertAlign w:val="superscript"/>
        </w:rPr>
      </w:pPr>
      <w:r w:rsidRPr="00633443">
        <w:rPr>
          <w:rFonts w:ascii="Times New Roman" w:hAnsi="Times New Roman" w:cs="Times New Roman"/>
          <w:sz w:val="18"/>
          <w:szCs w:val="18"/>
          <w:vertAlign w:val="superscript"/>
        </w:rPr>
        <w:t xml:space="preserve">              </w:t>
      </w:r>
      <w:r w:rsidRPr="00633443">
        <w:rPr>
          <w:rFonts w:ascii="Times New Roman" w:hAnsi="Times New Roman" w:cs="Times New Roman"/>
          <w:vertAlign w:val="superscript"/>
        </w:rPr>
        <w:t xml:space="preserve">    </w:t>
      </w:r>
      <w:proofErr w:type="gramStart"/>
      <w:r w:rsidRPr="00633443">
        <w:rPr>
          <w:rFonts w:ascii="Times New Roman" w:hAnsi="Times New Roman" w:cs="Times New Roman"/>
          <w:vertAlign w:val="superscript"/>
        </w:rPr>
        <w:t>(должность (для юридического лица)</w:t>
      </w:r>
      <w:r w:rsidRPr="00633443">
        <w:rPr>
          <w:rFonts w:ascii="Times New Roman" w:hAnsi="Times New Roman" w:cs="Times New Roman"/>
          <w:vertAlign w:val="superscript"/>
        </w:rPr>
        <w:tab/>
        <w:t xml:space="preserve">                       (подпись)</w:t>
      </w:r>
      <w:r w:rsidRPr="00633443">
        <w:rPr>
          <w:rFonts w:ascii="Times New Roman" w:hAnsi="Times New Roman" w:cs="Times New Roman"/>
          <w:vertAlign w:val="superscript"/>
        </w:rPr>
        <w:tab/>
        <w:t xml:space="preserve">                                                (фамилия, инициалы)</w:t>
      </w:r>
      <w:proofErr w:type="gramEnd"/>
    </w:p>
    <w:p w:rsidR="00633443" w:rsidRPr="00633443" w:rsidRDefault="00633443" w:rsidP="00633443">
      <w:pPr>
        <w:spacing w:after="0"/>
        <w:contextualSpacing/>
        <w:jc w:val="both"/>
        <w:rPr>
          <w:rFonts w:ascii="Times New Roman" w:hAnsi="Times New Roman" w:cs="Times New Roman"/>
          <w:sz w:val="18"/>
          <w:szCs w:val="18"/>
        </w:rPr>
      </w:pPr>
      <w:r w:rsidRPr="00633443">
        <w:rPr>
          <w:rFonts w:ascii="Times New Roman" w:hAnsi="Times New Roman" w:cs="Times New Roman"/>
          <w:sz w:val="18"/>
          <w:szCs w:val="18"/>
        </w:rPr>
        <w:t>М.П.</w:t>
      </w:r>
    </w:p>
    <w:p w:rsidR="00633443" w:rsidRPr="00633443" w:rsidRDefault="00633443" w:rsidP="00633443">
      <w:pPr>
        <w:contextualSpacing/>
        <w:jc w:val="center"/>
        <w:rPr>
          <w:rFonts w:ascii="Times New Roman" w:hAnsi="Times New Roman" w:cs="Times New Roman"/>
          <w:b/>
          <w:sz w:val="18"/>
          <w:szCs w:val="18"/>
        </w:rPr>
      </w:pPr>
    </w:p>
    <w:p w:rsidR="00633443" w:rsidRPr="00633443" w:rsidRDefault="00633443" w:rsidP="00633443">
      <w:pPr>
        <w:spacing w:after="0" w:line="240" w:lineRule="auto"/>
        <w:ind w:firstLine="709"/>
        <w:jc w:val="right"/>
        <w:rPr>
          <w:rFonts w:ascii="Times New Roman" w:hAnsi="Times New Roman"/>
          <w:b/>
          <w:sz w:val="18"/>
          <w:szCs w:val="18"/>
          <w:lang w:eastAsia="ru-RU"/>
        </w:rPr>
      </w:pPr>
      <w:r>
        <w:rPr>
          <w:rFonts w:ascii="Times New Roman" w:hAnsi="Times New Roman"/>
          <w:b/>
          <w:sz w:val="18"/>
          <w:szCs w:val="18"/>
          <w:lang w:eastAsia="ru-RU"/>
        </w:rPr>
        <w:t>Приложение №3</w:t>
      </w:r>
      <w:r w:rsidRPr="00633443">
        <w:rPr>
          <w:rFonts w:ascii="Times New Roman" w:hAnsi="Times New Roman"/>
          <w:b/>
          <w:sz w:val="18"/>
          <w:szCs w:val="18"/>
          <w:lang w:eastAsia="ru-RU"/>
        </w:rPr>
        <w:t xml:space="preserve"> </w:t>
      </w:r>
    </w:p>
    <w:p w:rsidR="00633443" w:rsidRDefault="00633443" w:rsidP="00633443">
      <w:pPr>
        <w:spacing w:after="0" w:line="240" w:lineRule="auto"/>
        <w:ind w:firstLine="709"/>
        <w:jc w:val="right"/>
        <w:rPr>
          <w:rFonts w:ascii="Times New Roman" w:hAnsi="Times New Roman"/>
          <w:b/>
          <w:sz w:val="18"/>
          <w:szCs w:val="18"/>
          <w:lang w:eastAsia="ru-RU"/>
        </w:rPr>
      </w:pPr>
      <w:r w:rsidRPr="00633443">
        <w:rPr>
          <w:rFonts w:ascii="Times New Roman" w:hAnsi="Times New Roman"/>
          <w:b/>
          <w:sz w:val="18"/>
          <w:szCs w:val="18"/>
          <w:lang w:eastAsia="ru-RU"/>
        </w:rPr>
        <w:t>к Извещению о проведении запроса котировок в электронной форме</w:t>
      </w:r>
    </w:p>
    <w:p w:rsidR="00633443" w:rsidRDefault="00633443" w:rsidP="00633443">
      <w:pPr>
        <w:spacing w:after="0" w:line="240" w:lineRule="auto"/>
        <w:ind w:firstLine="709"/>
        <w:jc w:val="right"/>
        <w:rPr>
          <w:rFonts w:ascii="Times New Roman" w:hAnsi="Times New Roman"/>
          <w:b/>
          <w:sz w:val="18"/>
          <w:szCs w:val="18"/>
          <w:lang w:eastAsia="ru-RU"/>
        </w:rPr>
      </w:pPr>
    </w:p>
    <w:p w:rsidR="00633443" w:rsidRDefault="00633443" w:rsidP="00633443">
      <w:pPr>
        <w:spacing w:after="0"/>
        <w:jc w:val="center"/>
        <w:rPr>
          <w:rFonts w:ascii="Times New Roman" w:hAnsi="Times New Roman" w:cs="Times New Roman"/>
          <w:b/>
          <w:sz w:val="18"/>
          <w:szCs w:val="18"/>
        </w:rPr>
      </w:pPr>
    </w:p>
    <w:p w:rsidR="00633443" w:rsidRDefault="00633443" w:rsidP="00633443">
      <w:pPr>
        <w:spacing w:after="0"/>
        <w:jc w:val="center"/>
        <w:rPr>
          <w:rFonts w:ascii="Times New Roman" w:hAnsi="Times New Roman" w:cs="Times New Roman"/>
          <w:b/>
          <w:sz w:val="18"/>
          <w:szCs w:val="18"/>
        </w:rPr>
      </w:pPr>
    </w:p>
    <w:p w:rsidR="00633443" w:rsidRPr="00DF0543" w:rsidRDefault="00633443" w:rsidP="00633443">
      <w:pPr>
        <w:spacing w:after="0"/>
        <w:jc w:val="center"/>
        <w:rPr>
          <w:rFonts w:ascii="Times New Roman" w:hAnsi="Times New Roman" w:cs="Times New Roman"/>
          <w:b/>
          <w:sz w:val="18"/>
          <w:szCs w:val="18"/>
        </w:rPr>
      </w:pPr>
      <w:r w:rsidRPr="00DF0543">
        <w:rPr>
          <w:rFonts w:ascii="Times New Roman" w:hAnsi="Times New Roman" w:cs="Times New Roman"/>
          <w:b/>
          <w:sz w:val="18"/>
          <w:szCs w:val="18"/>
        </w:rPr>
        <w:t>Техническое задание</w:t>
      </w:r>
    </w:p>
    <w:p w:rsidR="00633443" w:rsidRDefault="00633443" w:rsidP="00633443">
      <w:pPr>
        <w:spacing w:after="0" w:line="240" w:lineRule="auto"/>
        <w:jc w:val="center"/>
        <w:rPr>
          <w:rFonts w:ascii="Times New Roman" w:eastAsia="Calibri" w:hAnsi="Times New Roman" w:cs="Times New Roman"/>
          <w:b/>
          <w:sz w:val="18"/>
          <w:szCs w:val="18"/>
          <w:lang w:eastAsia="ru-RU"/>
        </w:rPr>
      </w:pPr>
      <w:r w:rsidRPr="00DF0543">
        <w:rPr>
          <w:rFonts w:ascii="Times New Roman" w:eastAsia="Calibri" w:hAnsi="Times New Roman" w:cs="Times New Roman"/>
          <w:b/>
          <w:sz w:val="18"/>
          <w:szCs w:val="18"/>
          <w:lang w:eastAsia="ru-RU"/>
        </w:rPr>
        <w:t xml:space="preserve">на поставку ГСМ (бензина автомобильного и дизельного топлива) для нужд ФГБОУ </w:t>
      </w:r>
      <w:proofErr w:type="gramStart"/>
      <w:r w:rsidRPr="00DF0543">
        <w:rPr>
          <w:rFonts w:ascii="Times New Roman" w:eastAsia="Calibri" w:hAnsi="Times New Roman" w:cs="Times New Roman"/>
          <w:b/>
          <w:sz w:val="18"/>
          <w:szCs w:val="18"/>
          <w:lang w:eastAsia="ru-RU"/>
        </w:rPr>
        <w:t>ВО</w:t>
      </w:r>
      <w:proofErr w:type="gramEnd"/>
      <w:r w:rsidRPr="00DF0543">
        <w:rPr>
          <w:rFonts w:ascii="Times New Roman" w:eastAsia="Calibri" w:hAnsi="Times New Roman" w:cs="Times New Roman"/>
          <w:b/>
          <w:sz w:val="18"/>
          <w:szCs w:val="18"/>
          <w:lang w:eastAsia="ru-RU"/>
        </w:rPr>
        <w:t xml:space="preserve"> «Бурятская государственная сельскохозяйственная академия им. В.Р. Филиппова»</w:t>
      </w:r>
      <w:r w:rsidR="005B2C97" w:rsidRPr="00DF0543">
        <w:rPr>
          <w:rFonts w:ascii="Times New Roman" w:eastAsia="Calibri" w:hAnsi="Times New Roman" w:cs="Times New Roman"/>
          <w:b/>
          <w:sz w:val="18"/>
          <w:szCs w:val="18"/>
          <w:lang w:eastAsia="ru-RU"/>
        </w:rPr>
        <w:t xml:space="preserve"> на 1 полугодие 2022 года</w:t>
      </w:r>
    </w:p>
    <w:p w:rsidR="00633443" w:rsidRDefault="00633443" w:rsidP="00633443">
      <w:pPr>
        <w:spacing w:after="0" w:line="240" w:lineRule="auto"/>
        <w:jc w:val="center"/>
        <w:rPr>
          <w:rFonts w:ascii="Times New Roman" w:eastAsia="Calibri" w:hAnsi="Times New Roman" w:cs="Times New Roman"/>
          <w:b/>
          <w:sz w:val="18"/>
          <w:szCs w:val="18"/>
          <w:lang w:eastAsia="ru-RU"/>
        </w:rPr>
      </w:pPr>
    </w:p>
    <w:p w:rsidR="00633443" w:rsidRPr="00633443" w:rsidRDefault="00633443" w:rsidP="00633443">
      <w:pPr>
        <w:spacing w:after="0" w:line="240" w:lineRule="auto"/>
        <w:jc w:val="center"/>
        <w:rPr>
          <w:rFonts w:ascii="Times New Roman" w:eastAsia="Calibri" w:hAnsi="Times New Roman" w:cs="Times New Roman"/>
          <w:b/>
          <w:sz w:val="18"/>
          <w:szCs w:val="18"/>
          <w:lang w:eastAsia="ru-RU"/>
        </w:rPr>
      </w:pPr>
    </w:p>
    <w:p w:rsidR="00633443" w:rsidRPr="00633443" w:rsidRDefault="00633443" w:rsidP="00633443">
      <w:pPr>
        <w:numPr>
          <w:ilvl w:val="0"/>
          <w:numId w:val="18"/>
        </w:numPr>
        <w:spacing w:after="0" w:line="240" w:lineRule="auto"/>
        <w:ind w:left="0" w:firstLine="709"/>
        <w:jc w:val="both"/>
        <w:rPr>
          <w:rFonts w:ascii="Times New Roman" w:eastAsia="Times New Roman" w:hAnsi="Times New Roman" w:cs="Times New Roman"/>
          <w:sz w:val="18"/>
          <w:lang w:eastAsia="ru-RU"/>
        </w:rPr>
      </w:pPr>
      <w:r w:rsidRPr="00633443">
        <w:rPr>
          <w:rFonts w:ascii="Times New Roman" w:eastAsia="Times New Roman" w:hAnsi="Times New Roman" w:cs="Times New Roman"/>
          <w:sz w:val="18"/>
          <w:lang w:eastAsia="ru-RU"/>
        </w:rPr>
        <w:t>Наименование, характеристика и количество поставляемого товара:</w:t>
      </w:r>
    </w:p>
    <w:p w:rsidR="00633443" w:rsidRPr="00633443" w:rsidRDefault="00633443" w:rsidP="00633443">
      <w:pPr>
        <w:spacing w:after="0" w:line="240" w:lineRule="auto"/>
        <w:ind w:firstLine="709"/>
        <w:jc w:val="center"/>
        <w:rPr>
          <w:rFonts w:ascii="Times New Roman" w:hAnsi="Times New Roman"/>
          <w:b/>
          <w:sz w:val="18"/>
          <w:szCs w:val="18"/>
          <w:lang w:eastAsia="ru-RU"/>
        </w:rPr>
      </w:pPr>
    </w:p>
    <w:tbl>
      <w:tblPr>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2516"/>
        <w:gridCol w:w="3666"/>
        <w:gridCol w:w="2060"/>
      </w:tblGrid>
      <w:tr w:rsidR="00633443" w:rsidRPr="00633443" w:rsidTr="004807CE">
        <w:trPr>
          <w:trHeight w:val="753"/>
          <w:jc w:val="center"/>
        </w:trPr>
        <w:tc>
          <w:tcPr>
            <w:tcW w:w="620" w:type="dxa"/>
            <w:shd w:val="clear" w:color="auto" w:fill="auto"/>
            <w:hideMark/>
          </w:tcPr>
          <w:p w:rsidR="00633443" w:rsidRPr="00633443" w:rsidRDefault="00633443" w:rsidP="004807CE">
            <w:pPr>
              <w:spacing w:after="0" w:line="240" w:lineRule="auto"/>
              <w:rPr>
                <w:rFonts w:ascii="Times New Roman" w:eastAsia="Times New Roman" w:hAnsi="Times New Roman"/>
                <w:b/>
                <w:bCs/>
                <w:sz w:val="18"/>
                <w:lang w:eastAsia="ru-RU"/>
              </w:rPr>
            </w:pPr>
            <w:r w:rsidRPr="00633443">
              <w:rPr>
                <w:rFonts w:ascii="Times New Roman" w:eastAsia="Times New Roman" w:hAnsi="Times New Roman"/>
                <w:b/>
                <w:bCs/>
                <w:sz w:val="18"/>
                <w:lang w:eastAsia="ru-RU"/>
              </w:rPr>
              <w:t xml:space="preserve">№ </w:t>
            </w:r>
            <w:proofErr w:type="gramStart"/>
            <w:r w:rsidRPr="00633443">
              <w:rPr>
                <w:rFonts w:ascii="Times New Roman" w:eastAsia="Times New Roman" w:hAnsi="Times New Roman"/>
                <w:b/>
                <w:bCs/>
                <w:sz w:val="18"/>
                <w:lang w:eastAsia="ru-RU"/>
              </w:rPr>
              <w:t>п</w:t>
            </w:r>
            <w:proofErr w:type="gramEnd"/>
            <w:r w:rsidRPr="00633443">
              <w:rPr>
                <w:rFonts w:ascii="Times New Roman" w:eastAsia="Times New Roman" w:hAnsi="Times New Roman"/>
                <w:b/>
                <w:bCs/>
                <w:sz w:val="18"/>
                <w:lang w:eastAsia="ru-RU"/>
              </w:rPr>
              <w:t>/п</w:t>
            </w:r>
          </w:p>
        </w:tc>
        <w:tc>
          <w:tcPr>
            <w:tcW w:w="2516" w:type="dxa"/>
            <w:shd w:val="clear" w:color="auto" w:fill="auto"/>
            <w:hideMark/>
          </w:tcPr>
          <w:p w:rsidR="00633443" w:rsidRPr="00633443" w:rsidRDefault="00633443" w:rsidP="004807CE">
            <w:pPr>
              <w:spacing w:after="0" w:line="240" w:lineRule="auto"/>
              <w:rPr>
                <w:rFonts w:ascii="Times New Roman" w:eastAsia="Times New Roman" w:hAnsi="Times New Roman"/>
                <w:b/>
                <w:bCs/>
                <w:sz w:val="18"/>
                <w:lang w:eastAsia="ru-RU"/>
              </w:rPr>
            </w:pPr>
            <w:r w:rsidRPr="00633443">
              <w:rPr>
                <w:rFonts w:ascii="Times New Roman" w:eastAsia="Times New Roman" w:hAnsi="Times New Roman"/>
                <w:b/>
                <w:bCs/>
                <w:sz w:val="18"/>
                <w:lang w:eastAsia="ru-RU"/>
              </w:rPr>
              <w:t>Наименование товара, работы, услуги</w:t>
            </w:r>
          </w:p>
        </w:tc>
        <w:tc>
          <w:tcPr>
            <w:tcW w:w="3666" w:type="dxa"/>
            <w:shd w:val="clear" w:color="auto" w:fill="auto"/>
            <w:hideMark/>
          </w:tcPr>
          <w:p w:rsidR="00633443" w:rsidRPr="00633443" w:rsidRDefault="00633443" w:rsidP="004807CE">
            <w:pPr>
              <w:spacing w:after="0" w:line="240" w:lineRule="auto"/>
              <w:rPr>
                <w:rFonts w:ascii="Times New Roman" w:eastAsia="Times New Roman" w:hAnsi="Times New Roman"/>
                <w:b/>
                <w:bCs/>
                <w:sz w:val="18"/>
                <w:lang w:eastAsia="ru-RU"/>
              </w:rPr>
            </w:pPr>
            <w:r w:rsidRPr="00633443">
              <w:rPr>
                <w:rFonts w:ascii="Times New Roman" w:eastAsia="Times New Roman" w:hAnsi="Times New Roman"/>
                <w:b/>
                <w:bCs/>
                <w:sz w:val="18"/>
                <w:lang w:eastAsia="ru-RU"/>
              </w:rPr>
              <w:t>Функциональные, технические, качественные, эксплуатационные характеристики</w:t>
            </w:r>
          </w:p>
        </w:tc>
        <w:tc>
          <w:tcPr>
            <w:tcW w:w="2060" w:type="dxa"/>
            <w:hideMark/>
          </w:tcPr>
          <w:p w:rsidR="00633443" w:rsidRPr="00633443" w:rsidRDefault="00633443" w:rsidP="004807CE">
            <w:pPr>
              <w:spacing w:after="0" w:line="240" w:lineRule="auto"/>
              <w:ind w:left="30" w:right="30"/>
              <w:jc w:val="center"/>
              <w:rPr>
                <w:rFonts w:ascii="Times New Roman" w:eastAsia="Times New Roman" w:hAnsi="Times New Roman"/>
                <w:b/>
                <w:sz w:val="18"/>
                <w:szCs w:val="24"/>
                <w:lang w:eastAsia="ru-RU"/>
              </w:rPr>
            </w:pPr>
            <w:r w:rsidRPr="00633443">
              <w:rPr>
                <w:rFonts w:ascii="Times New Roman" w:eastAsia="Times New Roman" w:hAnsi="Times New Roman"/>
                <w:b/>
                <w:sz w:val="18"/>
                <w:szCs w:val="24"/>
                <w:lang w:eastAsia="ru-RU"/>
              </w:rPr>
              <w:t xml:space="preserve">Количество </w:t>
            </w:r>
          </w:p>
          <w:p w:rsidR="00633443" w:rsidRPr="00633443" w:rsidRDefault="00633443" w:rsidP="004807CE">
            <w:pPr>
              <w:spacing w:after="0" w:line="240" w:lineRule="auto"/>
              <w:ind w:left="30" w:right="30"/>
              <w:jc w:val="center"/>
              <w:rPr>
                <w:rFonts w:ascii="Times New Roman" w:eastAsia="Times New Roman" w:hAnsi="Times New Roman"/>
                <w:b/>
                <w:sz w:val="18"/>
                <w:szCs w:val="24"/>
                <w:lang w:eastAsia="ru-RU"/>
              </w:rPr>
            </w:pPr>
            <w:r w:rsidRPr="00633443">
              <w:rPr>
                <w:rFonts w:ascii="Times New Roman" w:eastAsia="Times New Roman" w:hAnsi="Times New Roman"/>
                <w:b/>
                <w:sz w:val="18"/>
                <w:szCs w:val="24"/>
                <w:lang w:eastAsia="ru-RU"/>
              </w:rPr>
              <w:t>2 полугодие 2021г.</w:t>
            </w:r>
          </w:p>
          <w:p w:rsidR="00633443" w:rsidRPr="00633443" w:rsidRDefault="00633443" w:rsidP="004807CE">
            <w:pPr>
              <w:spacing w:after="0" w:line="240" w:lineRule="auto"/>
              <w:ind w:left="30" w:right="30"/>
              <w:jc w:val="center"/>
              <w:rPr>
                <w:rFonts w:ascii="Times New Roman" w:eastAsia="Times New Roman" w:hAnsi="Times New Roman"/>
                <w:b/>
                <w:sz w:val="18"/>
                <w:szCs w:val="24"/>
                <w:lang w:eastAsia="ru-RU"/>
              </w:rPr>
            </w:pPr>
            <w:r w:rsidRPr="00633443">
              <w:rPr>
                <w:rFonts w:ascii="Times New Roman" w:eastAsia="Times New Roman" w:hAnsi="Times New Roman"/>
                <w:b/>
                <w:sz w:val="18"/>
                <w:szCs w:val="24"/>
                <w:lang w:eastAsia="ru-RU"/>
              </w:rPr>
              <w:t>(Литр)</w:t>
            </w:r>
          </w:p>
        </w:tc>
      </w:tr>
      <w:tr w:rsidR="00633443" w:rsidRPr="00633443" w:rsidTr="004807CE">
        <w:trPr>
          <w:trHeight w:val="1530"/>
          <w:jc w:val="center"/>
        </w:trPr>
        <w:tc>
          <w:tcPr>
            <w:tcW w:w="620" w:type="dxa"/>
            <w:shd w:val="clear" w:color="auto" w:fill="auto"/>
            <w:noWrap/>
            <w:hideMark/>
          </w:tcPr>
          <w:p w:rsidR="00633443" w:rsidRPr="00633443" w:rsidRDefault="00633443" w:rsidP="004807CE">
            <w:pPr>
              <w:spacing w:after="0" w:line="240" w:lineRule="auto"/>
              <w:rPr>
                <w:rFonts w:ascii="Times New Roman" w:eastAsia="Times New Roman" w:hAnsi="Times New Roman"/>
                <w:sz w:val="18"/>
                <w:lang w:eastAsia="ru-RU"/>
              </w:rPr>
            </w:pPr>
            <w:r w:rsidRPr="00633443">
              <w:rPr>
                <w:rFonts w:ascii="Times New Roman" w:eastAsia="Times New Roman" w:hAnsi="Times New Roman"/>
                <w:sz w:val="18"/>
                <w:lang w:eastAsia="ru-RU"/>
              </w:rPr>
              <w:t>1</w:t>
            </w:r>
          </w:p>
        </w:tc>
        <w:tc>
          <w:tcPr>
            <w:tcW w:w="2516" w:type="dxa"/>
            <w:shd w:val="clear" w:color="auto" w:fill="auto"/>
            <w:hideMark/>
          </w:tcPr>
          <w:p w:rsidR="00633443" w:rsidRPr="00633443" w:rsidRDefault="00633443" w:rsidP="004807CE">
            <w:pPr>
              <w:spacing w:after="0" w:line="240" w:lineRule="auto"/>
              <w:rPr>
                <w:rFonts w:ascii="Times New Roman" w:eastAsia="Times New Roman" w:hAnsi="Times New Roman"/>
                <w:sz w:val="18"/>
                <w:lang w:eastAsia="ru-RU"/>
              </w:rPr>
            </w:pPr>
            <w:r w:rsidRPr="00633443">
              <w:rPr>
                <w:rFonts w:ascii="Times New Roman" w:eastAsia="Times New Roman" w:hAnsi="Times New Roman"/>
                <w:sz w:val="18"/>
                <w:lang w:eastAsia="ru-RU"/>
              </w:rPr>
              <w:t>Бензин автомобильный АИ-92 экологического класса не ниже К5 (розничная реализация)</w:t>
            </w:r>
          </w:p>
        </w:tc>
        <w:tc>
          <w:tcPr>
            <w:tcW w:w="3666" w:type="dxa"/>
            <w:shd w:val="clear" w:color="auto" w:fill="auto"/>
            <w:hideMark/>
          </w:tcPr>
          <w:p w:rsidR="00633443" w:rsidRPr="00633443" w:rsidRDefault="00633443" w:rsidP="004807CE">
            <w:pPr>
              <w:spacing w:after="0" w:line="240" w:lineRule="auto"/>
              <w:rPr>
                <w:rFonts w:ascii="Times New Roman" w:eastAsia="Times New Roman" w:hAnsi="Times New Roman"/>
                <w:sz w:val="18"/>
                <w:lang w:eastAsia="ru-RU"/>
              </w:rPr>
            </w:pPr>
            <w:r w:rsidRPr="00633443">
              <w:rPr>
                <w:rFonts w:ascii="Times New Roman" w:eastAsia="Times New Roman" w:hAnsi="Times New Roman"/>
                <w:sz w:val="18"/>
                <w:lang w:eastAsia="ru-RU"/>
              </w:rPr>
              <w:t>Октановое число бензина автомобильного по исследовательскому методу; значение характеристики: ≥ 92 и &lt; 95; единица измерения характеристики: -</w:t>
            </w:r>
            <w:r w:rsidRPr="00633443">
              <w:rPr>
                <w:rFonts w:ascii="Times New Roman" w:eastAsia="Times New Roman" w:hAnsi="Times New Roman"/>
                <w:sz w:val="18"/>
                <w:lang w:eastAsia="ru-RU"/>
              </w:rPr>
              <w:br/>
              <w:t>Экологический класс; значение характеристики: Не ниже К5;</w:t>
            </w:r>
          </w:p>
        </w:tc>
        <w:tc>
          <w:tcPr>
            <w:tcW w:w="2060" w:type="dxa"/>
            <w:noWrap/>
          </w:tcPr>
          <w:p w:rsidR="00633443" w:rsidRPr="00633443" w:rsidRDefault="00633443" w:rsidP="004807CE">
            <w:pPr>
              <w:spacing w:after="0" w:line="240" w:lineRule="auto"/>
              <w:ind w:left="30" w:right="30"/>
              <w:jc w:val="center"/>
              <w:rPr>
                <w:rFonts w:ascii="Times New Roman" w:eastAsia="Times New Roman" w:hAnsi="Times New Roman"/>
                <w:sz w:val="18"/>
                <w:szCs w:val="24"/>
                <w:lang w:eastAsia="ru-RU"/>
              </w:rPr>
            </w:pPr>
          </w:p>
          <w:p w:rsidR="00633443" w:rsidRPr="00633443" w:rsidRDefault="00633443" w:rsidP="004807CE">
            <w:pPr>
              <w:spacing w:after="0" w:line="240" w:lineRule="auto"/>
              <w:ind w:left="30" w:right="30"/>
              <w:jc w:val="center"/>
              <w:rPr>
                <w:rFonts w:ascii="Times New Roman" w:eastAsia="Times New Roman" w:hAnsi="Times New Roman"/>
                <w:sz w:val="18"/>
                <w:szCs w:val="24"/>
                <w:lang w:eastAsia="ru-RU"/>
              </w:rPr>
            </w:pPr>
          </w:p>
          <w:p w:rsidR="00633443" w:rsidRPr="00633443" w:rsidRDefault="00633443" w:rsidP="004807CE">
            <w:pPr>
              <w:spacing w:after="0" w:line="240" w:lineRule="auto"/>
              <w:ind w:left="30" w:right="30"/>
              <w:jc w:val="center"/>
              <w:rPr>
                <w:rFonts w:ascii="Times New Roman" w:eastAsia="Times New Roman" w:hAnsi="Times New Roman"/>
                <w:sz w:val="18"/>
                <w:szCs w:val="24"/>
                <w:lang w:eastAsia="ru-RU"/>
              </w:rPr>
            </w:pPr>
            <w:r w:rsidRPr="00633443">
              <w:rPr>
                <w:rFonts w:ascii="Times New Roman" w:eastAsia="Times New Roman" w:hAnsi="Times New Roman"/>
                <w:sz w:val="18"/>
                <w:szCs w:val="24"/>
                <w:lang w:eastAsia="ru-RU"/>
              </w:rPr>
              <w:t>18 000</w:t>
            </w:r>
          </w:p>
        </w:tc>
      </w:tr>
      <w:tr w:rsidR="00633443" w:rsidRPr="00633443" w:rsidTr="004807CE">
        <w:trPr>
          <w:trHeight w:val="1530"/>
          <w:jc w:val="center"/>
        </w:trPr>
        <w:tc>
          <w:tcPr>
            <w:tcW w:w="620" w:type="dxa"/>
            <w:shd w:val="clear" w:color="auto" w:fill="auto"/>
            <w:noWrap/>
            <w:hideMark/>
          </w:tcPr>
          <w:p w:rsidR="00633443" w:rsidRPr="00633443" w:rsidRDefault="00633443" w:rsidP="004807CE">
            <w:pPr>
              <w:spacing w:after="0" w:line="240" w:lineRule="auto"/>
              <w:rPr>
                <w:rFonts w:ascii="Times New Roman" w:eastAsia="Times New Roman" w:hAnsi="Times New Roman"/>
                <w:sz w:val="18"/>
                <w:lang w:eastAsia="ru-RU"/>
              </w:rPr>
            </w:pPr>
            <w:r w:rsidRPr="00633443">
              <w:rPr>
                <w:rFonts w:ascii="Times New Roman" w:eastAsia="Times New Roman" w:hAnsi="Times New Roman"/>
                <w:sz w:val="18"/>
                <w:lang w:eastAsia="ru-RU"/>
              </w:rPr>
              <w:t>2</w:t>
            </w:r>
          </w:p>
        </w:tc>
        <w:tc>
          <w:tcPr>
            <w:tcW w:w="2516" w:type="dxa"/>
            <w:shd w:val="clear" w:color="auto" w:fill="auto"/>
            <w:hideMark/>
          </w:tcPr>
          <w:p w:rsidR="00633443" w:rsidRPr="00633443" w:rsidRDefault="00633443" w:rsidP="004807CE">
            <w:pPr>
              <w:spacing w:after="0" w:line="240" w:lineRule="auto"/>
              <w:rPr>
                <w:rFonts w:ascii="Times New Roman" w:eastAsia="Times New Roman" w:hAnsi="Times New Roman"/>
                <w:sz w:val="18"/>
                <w:lang w:eastAsia="ru-RU"/>
              </w:rPr>
            </w:pPr>
            <w:r w:rsidRPr="00633443">
              <w:rPr>
                <w:rFonts w:ascii="Times New Roman" w:eastAsia="Times New Roman" w:hAnsi="Times New Roman"/>
                <w:sz w:val="18"/>
                <w:lang w:eastAsia="ru-RU"/>
              </w:rPr>
              <w:t>Бензин автомобильный АИ-95 экологического класса не ниже К5 (розничная реализация)</w:t>
            </w:r>
          </w:p>
        </w:tc>
        <w:tc>
          <w:tcPr>
            <w:tcW w:w="3666" w:type="dxa"/>
            <w:shd w:val="clear" w:color="auto" w:fill="auto"/>
            <w:hideMark/>
          </w:tcPr>
          <w:p w:rsidR="00633443" w:rsidRPr="00633443" w:rsidRDefault="00633443" w:rsidP="004807CE">
            <w:pPr>
              <w:spacing w:after="0" w:line="240" w:lineRule="auto"/>
              <w:rPr>
                <w:rFonts w:ascii="Times New Roman" w:eastAsia="Times New Roman" w:hAnsi="Times New Roman"/>
                <w:sz w:val="18"/>
                <w:lang w:eastAsia="ru-RU"/>
              </w:rPr>
            </w:pPr>
            <w:r w:rsidRPr="00633443">
              <w:rPr>
                <w:rFonts w:ascii="Times New Roman" w:eastAsia="Times New Roman" w:hAnsi="Times New Roman"/>
                <w:sz w:val="18"/>
                <w:lang w:eastAsia="ru-RU"/>
              </w:rPr>
              <w:t>Октановое число бензина автомобильного по исследовательскому методу; значение характеристики: ≥ 95 и &lt; 98; единица измерения характеристики: -</w:t>
            </w:r>
            <w:r w:rsidRPr="00633443">
              <w:rPr>
                <w:rFonts w:ascii="Times New Roman" w:eastAsia="Times New Roman" w:hAnsi="Times New Roman"/>
                <w:sz w:val="18"/>
                <w:lang w:eastAsia="ru-RU"/>
              </w:rPr>
              <w:br/>
              <w:t>Экологический класс; значение характеристики: Не ниже К5;</w:t>
            </w:r>
          </w:p>
        </w:tc>
        <w:tc>
          <w:tcPr>
            <w:tcW w:w="2060" w:type="dxa"/>
            <w:noWrap/>
          </w:tcPr>
          <w:p w:rsidR="00633443" w:rsidRPr="00633443" w:rsidRDefault="00633443" w:rsidP="004807CE">
            <w:pPr>
              <w:spacing w:after="0" w:line="240" w:lineRule="auto"/>
              <w:ind w:left="30" w:right="30"/>
              <w:jc w:val="center"/>
              <w:rPr>
                <w:rFonts w:ascii="Times New Roman" w:eastAsia="Times New Roman" w:hAnsi="Times New Roman"/>
                <w:sz w:val="18"/>
                <w:szCs w:val="24"/>
                <w:lang w:eastAsia="ru-RU"/>
              </w:rPr>
            </w:pPr>
          </w:p>
          <w:p w:rsidR="00633443" w:rsidRPr="00633443" w:rsidRDefault="00633443" w:rsidP="004807CE">
            <w:pPr>
              <w:spacing w:after="0" w:line="240" w:lineRule="auto"/>
              <w:ind w:left="30" w:right="30"/>
              <w:jc w:val="center"/>
              <w:rPr>
                <w:rFonts w:ascii="Times New Roman" w:eastAsia="Times New Roman" w:hAnsi="Times New Roman"/>
                <w:sz w:val="18"/>
                <w:szCs w:val="24"/>
                <w:lang w:eastAsia="ru-RU"/>
              </w:rPr>
            </w:pPr>
          </w:p>
          <w:p w:rsidR="00633443" w:rsidRPr="00633443" w:rsidRDefault="00DF0543" w:rsidP="004807CE">
            <w:pPr>
              <w:spacing w:after="0" w:line="240" w:lineRule="auto"/>
              <w:ind w:left="30" w:right="30"/>
              <w:jc w:val="center"/>
              <w:rPr>
                <w:rFonts w:ascii="Times New Roman" w:eastAsia="Times New Roman" w:hAnsi="Times New Roman"/>
                <w:sz w:val="18"/>
                <w:szCs w:val="24"/>
                <w:lang w:eastAsia="ru-RU"/>
              </w:rPr>
            </w:pPr>
            <w:r>
              <w:rPr>
                <w:rFonts w:ascii="Times New Roman" w:eastAsia="Times New Roman" w:hAnsi="Times New Roman"/>
                <w:sz w:val="18"/>
                <w:szCs w:val="24"/>
                <w:lang w:eastAsia="ru-RU"/>
              </w:rPr>
              <w:t>9</w:t>
            </w:r>
            <w:r w:rsidR="00633443" w:rsidRPr="00633443">
              <w:rPr>
                <w:rFonts w:ascii="Times New Roman" w:eastAsia="Times New Roman" w:hAnsi="Times New Roman"/>
                <w:sz w:val="18"/>
                <w:szCs w:val="24"/>
                <w:lang w:eastAsia="ru-RU"/>
              </w:rPr>
              <w:t xml:space="preserve"> 000</w:t>
            </w:r>
          </w:p>
        </w:tc>
      </w:tr>
      <w:tr w:rsidR="00633443" w:rsidRPr="00633443" w:rsidTr="004807CE">
        <w:trPr>
          <w:trHeight w:val="1530"/>
          <w:jc w:val="center"/>
        </w:trPr>
        <w:tc>
          <w:tcPr>
            <w:tcW w:w="620" w:type="dxa"/>
            <w:shd w:val="clear" w:color="auto" w:fill="auto"/>
            <w:noWrap/>
            <w:hideMark/>
          </w:tcPr>
          <w:p w:rsidR="00633443" w:rsidRPr="00633443" w:rsidRDefault="00633443" w:rsidP="004807CE">
            <w:pPr>
              <w:spacing w:after="0" w:line="240" w:lineRule="auto"/>
              <w:rPr>
                <w:rFonts w:ascii="Times New Roman" w:eastAsia="Times New Roman" w:hAnsi="Times New Roman"/>
                <w:sz w:val="18"/>
                <w:lang w:eastAsia="ru-RU"/>
              </w:rPr>
            </w:pPr>
            <w:r w:rsidRPr="00633443">
              <w:rPr>
                <w:rFonts w:ascii="Times New Roman" w:eastAsia="Times New Roman" w:hAnsi="Times New Roman"/>
                <w:sz w:val="18"/>
                <w:lang w:eastAsia="ru-RU"/>
              </w:rPr>
              <w:t>3</w:t>
            </w:r>
          </w:p>
        </w:tc>
        <w:tc>
          <w:tcPr>
            <w:tcW w:w="2516" w:type="dxa"/>
            <w:shd w:val="clear" w:color="auto" w:fill="auto"/>
            <w:hideMark/>
          </w:tcPr>
          <w:p w:rsidR="00633443" w:rsidRPr="00633443" w:rsidRDefault="00633443" w:rsidP="004807CE">
            <w:pPr>
              <w:spacing w:after="0" w:line="240" w:lineRule="auto"/>
              <w:rPr>
                <w:rFonts w:ascii="Times New Roman" w:eastAsia="Times New Roman" w:hAnsi="Times New Roman"/>
                <w:sz w:val="18"/>
                <w:lang w:eastAsia="ru-RU"/>
              </w:rPr>
            </w:pPr>
            <w:r w:rsidRPr="00633443">
              <w:rPr>
                <w:rFonts w:ascii="Times New Roman" w:eastAsia="Times New Roman" w:hAnsi="Times New Roman"/>
                <w:sz w:val="18"/>
                <w:lang w:eastAsia="ru-RU"/>
              </w:rPr>
              <w:t>Топливо дизельное летнее (зимнее) по сезону экологического класса не ниже К5 (розничная реализация)</w:t>
            </w:r>
          </w:p>
        </w:tc>
        <w:tc>
          <w:tcPr>
            <w:tcW w:w="3666" w:type="dxa"/>
            <w:shd w:val="clear" w:color="auto" w:fill="auto"/>
            <w:hideMark/>
          </w:tcPr>
          <w:p w:rsidR="00633443" w:rsidRPr="00633443" w:rsidRDefault="00633443" w:rsidP="004807CE">
            <w:pPr>
              <w:spacing w:after="0" w:line="240" w:lineRule="auto"/>
              <w:rPr>
                <w:rFonts w:ascii="Times New Roman" w:eastAsia="Times New Roman" w:hAnsi="Times New Roman"/>
                <w:sz w:val="18"/>
                <w:lang w:eastAsia="ru-RU"/>
              </w:rPr>
            </w:pPr>
            <w:r w:rsidRPr="00633443">
              <w:rPr>
                <w:rFonts w:ascii="Times New Roman" w:eastAsia="Times New Roman" w:hAnsi="Times New Roman"/>
                <w:sz w:val="18"/>
                <w:lang w:eastAsia="ru-RU"/>
              </w:rPr>
              <w:t>Сорт/класс топлива; значение характеристики: Не ниже B;</w:t>
            </w:r>
            <w:r w:rsidRPr="00633443">
              <w:rPr>
                <w:rFonts w:ascii="Times New Roman" w:eastAsia="Times New Roman" w:hAnsi="Times New Roman"/>
                <w:sz w:val="18"/>
                <w:lang w:eastAsia="ru-RU"/>
              </w:rPr>
              <w:br/>
              <w:t>Тип топлива дизельного; значение характеристики: Летнее; (зимнее) по сезону</w:t>
            </w:r>
            <w:r w:rsidRPr="00633443">
              <w:rPr>
                <w:rFonts w:ascii="Times New Roman" w:eastAsia="Times New Roman" w:hAnsi="Times New Roman"/>
                <w:sz w:val="18"/>
                <w:lang w:eastAsia="ru-RU"/>
              </w:rPr>
              <w:br/>
              <w:t>Экологический класс; значение характеристики: Не ниже К5;</w:t>
            </w:r>
          </w:p>
        </w:tc>
        <w:tc>
          <w:tcPr>
            <w:tcW w:w="2060" w:type="dxa"/>
            <w:noWrap/>
          </w:tcPr>
          <w:p w:rsidR="00633443" w:rsidRPr="00633443" w:rsidRDefault="00633443" w:rsidP="004807CE">
            <w:pPr>
              <w:spacing w:after="0" w:line="240" w:lineRule="auto"/>
              <w:ind w:left="30" w:right="30"/>
              <w:jc w:val="center"/>
              <w:rPr>
                <w:rFonts w:ascii="Times New Roman" w:eastAsia="Times New Roman" w:hAnsi="Times New Roman"/>
                <w:sz w:val="18"/>
                <w:szCs w:val="24"/>
                <w:lang w:eastAsia="ru-RU"/>
              </w:rPr>
            </w:pPr>
          </w:p>
          <w:p w:rsidR="00633443" w:rsidRPr="00633443" w:rsidRDefault="00633443" w:rsidP="004807CE">
            <w:pPr>
              <w:spacing w:after="0" w:line="240" w:lineRule="auto"/>
              <w:ind w:left="30" w:right="30"/>
              <w:jc w:val="center"/>
              <w:rPr>
                <w:rFonts w:ascii="Times New Roman" w:eastAsia="Times New Roman" w:hAnsi="Times New Roman"/>
                <w:sz w:val="18"/>
                <w:szCs w:val="24"/>
                <w:lang w:eastAsia="ru-RU"/>
              </w:rPr>
            </w:pPr>
          </w:p>
          <w:p w:rsidR="00633443" w:rsidRPr="00633443" w:rsidRDefault="00633443" w:rsidP="004807CE">
            <w:pPr>
              <w:spacing w:after="0" w:line="240" w:lineRule="auto"/>
              <w:ind w:left="30" w:right="30"/>
              <w:jc w:val="center"/>
              <w:rPr>
                <w:rFonts w:ascii="Times New Roman" w:eastAsia="Times New Roman" w:hAnsi="Times New Roman"/>
                <w:sz w:val="18"/>
                <w:szCs w:val="24"/>
                <w:lang w:eastAsia="ru-RU"/>
              </w:rPr>
            </w:pPr>
            <w:r w:rsidRPr="00633443">
              <w:rPr>
                <w:rFonts w:ascii="Times New Roman" w:eastAsia="Times New Roman" w:hAnsi="Times New Roman"/>
                <w:sz w:val="18"/>
                <w:szCs w:val="24"/>
                <w:lang w:eastAsia="ru-RU"/>
              </w:rPr>
              <w:t>10 000</w:t>
            </w:r>
          </w:p>
        </w:tc>
      </w:tr>
    </w:tbl>
    <w:p w:rsidR="00633443" w:rsidRPr="00633443" w:rsidRDefault="00633443" w:rsidP="00633443">
      <w:pPr>
        <w:jc w:val="center"/>
        <w:rPr>
          <w:rFonts w:ascii="Times New Roman" w:hAnsi="Times New Roman" w:cs="Times New Roman"/>
          <w:sz w:val="18"/>
          <w:szCs w:val="18"/>
        </w:rPr>
      </w:pPr>
    </w:p>
    <w:p w:rsidR="00633443" w:rsidRPr="00633443" w:rsidRDefault="00633443" w:rsidP="00633443">
      <w:pPr>
        <w:pStyle w:val="a3"/>
        <w:numPr>
          <w:ilvl w:val="0"/>
          <w:numId w:val="18"/>
        </w:numPr>
        <w:spacing w:after="0" w:line="276" w:lineRule="auto"/>
        <w:ind w:left="709" w:firstLine="0"/>
        <w:jc w:val="both"/>
        <w:rPr>
          <w:rFonts w:ascii="Times New Roman" w:hAnsi="Times New Roman" w:cs="Times New Roman"/>
          <w:sz w:val="18"/>
        </w:rPr>
      </w:pPr>
      <w:r w:rsidRPr="00633443">
        <w:rPr>
          <w:rFonts w:ascii="Times New Roman" w:hAnsi="Times New Roman" w:cs="Times New Roman"/>
          <w:sz w:val="18"/>
        </w:rPr>
        <w:t>Требования к качеству товара: поставляемые горюче-смазочные материалы должны соответствовать ГОСТам и подтверждаться сертификатами соответствия.</w:t>
      </w:r>
    </w:p>
    <w:p w:rsidR="00633443" w:rsidRPr="00633443" w:rsidRDefault="00633443" w:rsidP="00633443">
      <w:pPr>
        <w:pStyle w:val="a3"/>
        <w:numPr>
          <w:ilvl w:val="0"/>
          <w:numId w:val="18"/>
        </w:numPr>
        <w:spacing w:after="0" w:line="276" w:lineRule="auto"/>
        <w:ind w:left="709" w:firstLine="0"/>
        <w:jc w:val="both"/>
        <w:rPr>
          <w:rFonts w:ascii="Times New Roman" w:hAnsi="Times New Roman" w:cs="Times New Roman"/>
          <w:sz w:val="18"/>
        </w:rPr>
      </w:pPr>
      <w:r w:rsidRPr="00633443">
        <w:rPr>
          <w:rFonts w:ascii="Times New Roman" w:hAnsi="Times New Roman" w:cs="Times New Roman"/>
          <w:sz w:val="18"/>
        </w:rPr>
        <w:t>Требования к безопасности товара: поставляемые автомобильный бензин и дизельное топливо должны обеспечивать безопасную эксплуатацию транспортных средств заказчика, в которых используется поставляемый Товар.</w:t>
      </w:r>
    </w:p>
    <w:p w:rsidR="00633443" w:rsidRPr="00633443" w:rsidRDefault="00633443" w:rsidP="00421B0E">
      <w:pPr>
        <w:pStyle w:val="a3"/>
        <w:numPr>
          <w:ilvl w:val="0"/>
          <w:numId w:val="18"/>
        </w:numPr>
        <w:spacing w:after="200" w:line="276" w:lineRule="auto"/>
        <w:jc w:val="both"/>
        <w:rPr>
          <w:rFonts w:ascii="Times New Roman" w:hAnsi="Times New Roman" w:cs="Times New Roman"/>
          <w:sz w:val="18"/>
        </w:rPr>
      </w:pPr>
      <w:r w:rsidRPr="00633443">
        <w:rPr>
          <w:rFonts w:ascii="Times New Roman" w:hAnsi="Times New Roman" w:cs="Times New Roman"/>
          <w:sz w:val="18"/>
        </w:rPr>
        <w:t xml:space="preserve"> </w:t>
      </w:r>
      <w:r w:rsidRPr="00633443">
        <w:rPr>
          <w:rFonts w:ascii="Times New Roman" w:hAnsi="Times New Roman" w:cs="Times New Roman"/>
          <w:snapToGrid w:val="0"/>
          <w:color w:val="000000"/>
          <w:sz w:val="18"/>
        </w:rPr>
        <w:t>Место доставки товара:</w:t>
      </w:r>
      <w:r w:rsidRPr="00633443">
        <w:rPr>
          <w:rFonts w:ascii="Times New Roman" w:hAnsi="Times New Roman" w:cs="Times New Roman"/>
          <w:b/>
          <w:snapToGrid w:val="0"/>
          <w:color w:val="000000"/>
          <w:sz w:val="18"/>
        </w:rPr>
        <w:t xml:space="preserve"> </w:t>
      </w:r>
      <w:r w:rsidR="00421B0E" w:rsidRPr="00421B0E">
        <w:rPr>
          <w:rFonts w:ascii="Times New Roman" w:hAnsi="Times New Roman" w:cs="Times New Roman"/>
          <w:snapToGrid w:val="0"/>
          <w:color w:val="000000"/>
          <w:sz w:val="18"/>
          <w:highlight w:val="yellow"/>
        </w:rPr>
        <w:t xml:space="preserve">«Автозаправочные станции в г. Улан-Удэ и во всех районах Республики Бурятия, за исключением </w:t>
      </w:r>
      <w:proofErr w:type="spellStart"/>
      <w:r w:rsidR="00421B0E" w:rsidRPr="00421B0E">
        <w:rPr>
          <w:rFonts w:ascii="Times New Roman" w:hAnsi="Times New Roman" w:cs="Times New Roman"/>
          <w:snapToGrid w:val="0"/>
          <w:color w:val="000000"/>
          <w:sz w:val="18"/>
          <w:highlight w:val="yellow"/>
        </w:rPr>
        <w:t>Муйского</w:t>
      </w:r>
      <w:proofErr w:type="spellEnd"/>
      <w:r w:rsidR="00421B0E" w:rsidRPr="00421B0E">
        <w:rPr>
          <w:rFonts w:ascii="Times New Roman" w:hAnsi="Times New Roman" w:cs="Times New Roman"/>
          <w:snapToGrid w:val="0"/>
          <w:color w:val="000000"/>
          <w:sz w:val="18"/>
          <w:highlight w:val="yellow"/>
        </w:rPr>
        <w:t xml:space="preserve"> района Республики Бурятия; Иркутской области и Забайкальского края».</w:t>
      </w:r>
    </w:p>
    <w:p w:rsidR="00633443" w:rsidRPr="00633443" w:rsidRDefault="00633443" w:rsidP="00633443">
      <w:pPr>
        <w:pStyle w:val="a3"/>
        <w:numPr>
          <w:ilvl w:val="0"/>
          <w:numId w:val="18"/>
        </w:numPr>
        <w:spacing w:after="0" w:line="276" w:lineRule="auto"/>
        <w:ind w:left="709" w:firstLine="0"/>
        <w:jc w:val="both"/>
        <w:rPr>
          <w:rFonts w:ascii="Times New Roman" w:hAnsi="Times New Roman" w:cs="Times New Roman"/>
          <w:sz w:val="18"/>
        </w:rPr>
      </w:pPr>
      <w:r w:rsidRPr="00633443">
        <w:rPr>
          <w:rFonts w:ascii="Times New Roman" w:hAnsi="Times New Roman" w:cs="Times New Roman"/>
          <w:sz w:val="18"/>
        </w:rPr>
        <w:t>Требования к функциональным характеристикам (потребительским свойствам) товара: поставляемые горюче-смазочные материалы должны быть пригодны для их использования двигателями внутреннего сгорания автомобильного транспорта.</w:t>
      </w:r>
    </w:p>
    <w:p w:rsidR="00633443" w:rsidRPr="00633443" w:rsidRDefault="00633443" w:rsidP="00633443">
      <w:pPr>
        <w:pStyle w:val="a3"/>
        <w:numPr>
          <w:ilvl w:val="0"/>
          <w:numId w:val="18"/>
        </w:numPr>
        <w:spacing w:after="0" w:line="276" w:lineRule="auto"/>
        <w:ind w:left="709" w:firstLine="0"/>
        <w:jc w:val="both"/>
        <w:rPr>
          <w:rFonts w:ascii="Times New Roman" w:hAnsi="Times New Roman" w:cs="Times New Roman"/>
          <w:sz w:val="18"/>
        </w:rPr>
      </w:pPr>
      <w:r w:rsidRPr="00633443">
        <w:rPr>
          <w:rFonts w:ascii="Times New Roman" w:hAnsi="Times New Roman" w:cs="Times New Roman"/>
          <w:sz w:val="18"/>
        </w:rPr>
        <w:t xml:space="preserve">Сроки поставки товара: с 01 </w:t>
      </w:r>
      <w:r w:rsidR="000D219A">
        <w:rPr>
          <w:rFonts w:ascii="Times New Roman" w:hAnsi="Times New Roman" w:cs="Times New Roman"/>
          <w:sz w:val="18"/>
        </w:rPr>
        <w:t>января</w:t>
      </w:r>
      <w:r w:rsidRPr="00633443">
        <w:rPr>
          <w:rFonts w:ascii="Times New Roman" w:hAnsi="Times New Roman" w:cs="Times New Roman"/>
          <w:sz w:val="18"/>
        </w:rPr>
        <w:t xml:space="preserve"> 202</w:t>
      </w:r>
      <w:r w:rsidR="000D219A">
        <w:rPr>
          <w:rFonts w:ascii="Times New Roman" w:hAnsi="Times New Roman" w:cs="Times New Roman"/>
          <w:sz w:val="18"/>
        </w:rPr>
        <w:t>2</w:t>
      </w:r>
      <w:r w:rsidRPr="00633443">
        <w:rPr>
          <w:rFonts w:ascii="Times New Roman" w:hAnsi="Times New Roman" w:cs="Times New Roman"/>
          <w:sz w:val="18"/>
        </w:rPr>
        <w:t>г. по 3</w:t>
      </w:r>
      <w:r w:rsidR="00DF0543">
        <w:rPr>
          <w:rFonts w:ascii="Times New Roman" w:hAnsi="Times New Roman" w:cs="Times New Roman"/>
          <w:sz w:val="18"/>
        </w:rPr>
        <w:t>0</w:t>
      </w:r>
      <w:r w:rsidRPr="00633443">
        <w:rPr>
          <w:rFonts w:ascii="Times New Roman" w:hAnsi="Times New Roman" w:cs="Times New Roman"/>
          <w:sz w:val="18"/>
        </w:rPr>
        <w:t xml:space="preserve"> </w:t>
      </w:r>
      <w:r w:rsidR="000D219A">
        <w:rPr>
          <w:rFonts w:ascii="Times New Roman" w:hAnsi="Times New Roman" w:cs="Times New Roman"/>
          <w:sz w:val="18"/>
        </w:rPr>
        <w:t>июня</w:t>
      </w:r>
      <w:r w:rsidRPr="00633443">
        <w:rPr>
          <w:rFonts w:ascii="Times New Roman" w:hAnsi="Times New Roman" w:cs="Times New Roman"/>
          <w:sz w:val="18"/>
        </w:rPr>
        <w:t xml:space="preserve"> 202</w:t>
      </w:r>
      <w:r w:rsidR="000D219A">
        <w:rPr>
          <w:rFonts w:ascii="Times New Roman" w:hAnsi="Times New Roman" w:cs="Times New Roman"/>
          <w:sz w:val="18"/>
        </w:rPr>
        <w:t>2</w:t>
      </w:r>
      <w:r w:rsidRPr="00633443">
        <w:rPr>
          <w:rFonts w:ascii="Times New Roman" w:hAnsi="Times New Roman" w:cs="Times New Roman"/>
          <w:sz w:val="18"/>
        </w:rPr>
        <w:t>г. (</w:t>
      </w:r>
      <w:r w:rsidR="000D219A">
        <w:rPr>
          <w:rFonts w:ascii="Times New Roman" w:hAnsi="Times New Roman" w:cs="Times New Roman"/>
          <w:sz w:val="18"/>
          <w:lang w:val="en-US"/>
        </w:rPr>
        <w:t>I</w:t>
      </w:r>
      <w:r w:rsidR="000D219A">
        <w:rPr>
          <w:rFonts w:ascii="Times New Roman" w:hAnsi="Times New Roman" w:cs="Times New Roman"/>
          <w:sz w:val="18"/>
        </w:rPr>
        <w:t xml:space="preserve"> полугодие 2022</w:t>
      </w:r>
      <w:r w:rsidRPr="00633443">
        <w:rPr>
          <w:rFonts w:ascii="Times New Roman" w:hAnsi="Times New Roman" w:cs="Times New Roman"/>
          <w:sz w:val="18"/>
        </w:rPr>
        <w:t xml:space="preserve">г.). </w:t>
      </w:r>
    </w:p>
    <w:p w:rsidR="00633443" w:rsidRPr="00633443" w:rsidRDefault="00633443" w:rsidP="00633443">
      <w:pPr>
        <w:spacing w:line="100" w:lineRule="atLeast"/>
        <w:jc w:val="center"/>
        <w:rPr>
          <w:rFonts w:ascii="Times New Roman" w:hAnsi="Times New Roman" w:cs="Times New Roman"/>
          <w:sz w:val="18"/>
          <w:szCs w:val="18"/>
        </w:rPr>
      </w:pPr>
    </w:p>
    <w:p w:rsidR="00633443" w:rsidRDefault="00633443" w:rsidP="00633443">
      <w:pPr>
        <w:spacing w:line="100" w:lineRule="atLeast"/>
        <w:rPr>
          <w:sz w:val="18"/>
          <w:szCs w:val="18"/>
        </w:rPr>
      </w:pPr>
    </w:p>
    <w:p w:rsidR="00C5136E" w:rsidRPr="00633443" w:rsidRDefault="003D10EC" w:rsidP="00C5136E">
      <w:pPr>
        <w:spacing w:after="0" w:line="240" w:lineRule="auto"/>
        <w:ind w:firstLine="709"/>
        <w:jc w:val="right"/>
        <w:rPr>
          <w:rFonts w:ascii="Times New Roman" w:hAnsi="Times New Roman"/>
          <w:b/>
          <w:sz w:val="18"/>
          <w:szCs w:val="18"/>
          <w:lang w:eastAsia="ru-RU"/>
        </w:rPr>
      </w:pPr>
      <w:r>
        <w:rPr>
          <w:rFonts w:ascii="Times New Roman" w:hAnsi="Times New Roman"/>
          <w:b/>
          <w:sz w:val="18"/>
          <w:szCs w:val="18"/>
          <w:lang w:eastAsia="ru-RU"/>
        </w:rPr>
        <w:lastRenderedPageBreak/>
        <w:t>Приложение №4</w:t>
      </w:r>
      <w:r w:rsidR="00C5136E" w:rsidRPr="00633443">
        <w:rPr>
          <w:rFonts w:ascii="Times New Roman" w:hAnsi="Times New Roman"/>
          <w:b/>
          <w:sz w:val="18"/>
          <w:szCs w:val="18"/>
          <w:lang w:eastAsia="ru-RU"/>
        </w:rPr>
        <w:t xml:space="preserve"> </w:t>
      </w:r>
    </w:p>
    <w:p w:rsidR="00C5136E" w:rsidRDefault="00C5136E" w:rsidP="00C5136E">
      <w:pPr>
        <w:spacing w:after="0" w:line="240" w:lineRule="auto"/>
        <w:ind w:firstLine="709"/>
        <w:jc w:val="right"/>
        <w:rPr>
          <w:rFonts w:ascii="Times New Roman" w:hAnsi="Times New Roman"/>
          <w:b/>
          <w:sz w:val="18"/>
          <w:szCs w:val="18"/>
          <w:lang w:eastAsia="ru-RU"/>
        </w:rPr>
      </w:pPr>
      <w:r w:rsidRPr="00633443">
        <w:rPr>
          <w:rFonts w:ascii="Times New Roman" w:hAnsi="Times New Roman"/>
          <w:b/>
          <w:sz w:val="18"/>
          <w:szCs w:val="18"/>
          <w:lang w:eastAsia="ru-RU"/>
        </w:rPr>
        <w:t>к Извещению о проведении запроса котировок в электронной форме</w:t>
      </w:r>
    </w:p>
    <w:p w:rsidR="00633443" w:rsidRDefault="00633443" w:rsidP="00251641">
      <w:pPr>
        <w:tabs>
          <w:tab w:val="left" w:pos="709"/>
        </w:tabs>
        <w:suppressAutoHyphens/>
        <w:spacing w:after="0" w:line="100" w:lineRule="atLeast"/>
        <w:jc w:val="center"/>
        <w:rPr>
          <w:rFonts w:ascii="Times New Roman" w:eastAsia="Calibri" w:hAnsi="Times New Roman" w:cs="Times New Roman"/>
          <w:b/>
          <w:lang w:eastAsia="ru-RU"/>
        </w:rPr>
      </w:pPr>
    </w:p>
    <w:p w:rsidR="00633443" w:rsidRDefault="00633443" w:rsidP="00251641">
      <w:pPr>
        <w:tabs>
          <w:tab w:val="left" w:pos="709"/>
        </w:tabs>
        <w:suppressAutoHyphens/>
        <w:spacing w:after="0" w:line="100" w:lineRule="atLeast"/>
        <w:jc w:val="center"/>
        <w:rPr>
          <w:rFonts w:ascii="Times New Roman" w:eastAsia="Calibri" w:hAnsi="Times New Roman" w:cs="Times New Roman"/>
          <w:b/>
          <w:lang w:eastAsia="ru-RU"/>
        </w:rPr>
      </w:pPr>
    </w:p>
    <w:p w:rsidR="00C5136E" w:rsidRDefault="00C5136E" w:rsidP="00C5136E">
      <w:pPr>
        <w:ind w:left="6371" w:hanging="1551"/>
      </w:pPr>
      <w:r>
        <w:rPr>
          <w:sz w:val="18"/>
          <w:szCs w:val="18"/>
        </w:rPr>
        <w:tab/>
      </w:r>
    </w:p>
    <w:p w:rsidR="00C5136E" w:rsidRPr="00C5136E" w:rsidRDefault="00C5136E" w:rsidP="00C5136E">
      <w:pPr>
        <w:spacing w:after="0"/>
        <w:ind w:firstLine="709"/>
        <w:jc w:val="center"/>
        <w:rPr>
          <w:rFonts w:ascii="Times New Roman" w:hAnsi="Times New Roman" w:cs="Times New Roman"/>
          <w:b/>
          <w:sz w:val="18"/>
          <w:szCs w:val="18"/>
        </w:rPr>
      </w:pPr>
      <w:r w:rsidRPr="00C5136E">
        <w:rPr>
          <w:rFonts w:ascii="Times New Roman" w:hAnsi="Times New Roman" w:cs="Times New Roman"/>
          <w:b/>
          <w:sz w:val="18"/>
          <w:szCs w:val="18"/>
        </w:rPr>
        <w:t xml:space="preserve">ЦЕНОВОЕ ПРЕДЛОЖЕНИЕ </w:t>
      </w:r>
    </w:p>
    <w:p w:rsidR="00C5136E" w:rsidRPr="00C5136E" w:rsidRDefault="00C5136E" w:rsidP="00C5136E">
      <w:pPr>
        <w:spacing w:after="0"/>
        <w:ind w:firstLine="709"/>
        <w:jc w:val="center"/>
        <w:rPr>
          <w:rFonts w:ascii="Times New Roman" w:hAnsi="Times New Roman" w:cs="Times New Roman"/>
          <w:b/>
          <w:bCs/>
          <w:sz w:val="18"/>
          <w:szCs w:val="18"/>
        </w:rPr>
      </w:pPr>
      <w:r w:rsidRPr="00C5136E">
        <w:rPr>
          <w:rFonts w:ascii="Times New Roman" w:hAnsi="Times New Roman" w:cs="Times New Roman"/>
          <w:b/>
          <w:sz w:val="18"/>
          <w:szCs w:val="18"/>
        </w:rPr>
        <w:t xml:space="preserve">(предложение о цене договора) участника запроса котировок в электронной форме </w:t>
      </w:r>
    </w:p>
    <w:p w:rsidR="00C5136E" w:rsidRPr="00C5136E" w:rsidRDefault="00C5136E" w:rsidP="00C5136E">
      <w:pPr>
        <w:spacing w:after="0"/>
        <w:jc w:val="center"/>
        <w:rPr>
          <w:rFonts w:ascii="Times New Roman" w:hAnsi="Times New Roman" w:cs="Times New Roman"/>
          <w:b/>
          <w:bCs/>
          <w:sz w:val="18"/>
          <w:szCs w:val="18"/>
          <w:highlight w:val="cyan"/>
        </w:rPr>
      </w:pPr>
    </w:p>
    <w:p w:rsidR="00C5136E" w:rsidRPr="00C5136E" w:rsidRDefault="00C5136E" w:rsidP="00C5136E">
      <w:pPr>
        <w:spacing w:after="0"/>
        <w:ind w:firstLine="698"/>
        <w:jc w:val="center"/>
        <w:rPr>
          <w:rFonts w:ascii="Times New Roman" w:hAnsi="Times New Roman" w:cs="Times New Roman"/>
          <w:sz w:val="18"/>
          <w:szCs w:val="18"/>
          <w:u w:val="single"/>
        </w:rPr>
      </w:pPr>
      <w:r w:rsidRPr="00C5136E">
        <w:rPr>
          <w:rFonts w:ascii="Times New Roman" w:hAnsi="Times New Roman" w:cs="Times New Roman"/>
          <w:sz w:val="18"/>
          <w:szCs w:val="18"/>
          <w:u w:val="single"/>
        </w:rPr>
        <w:t>[</w:t>
      </w:r>
      <w:r w:rsidRPr="00C5136E">
        <w:rPr>
          <w:rStyle w:val="af5"/>
          <w:rFonts w:ascii="Times New Roman" w:hAnsi="Times New Roman" w:cs="Times New Roman"/>
          <w:bCs w:val="0"/>
          <w:i/>
          <w:sz w:val="18"/>
          <w:szCs w:val="18"/>
          <w:u w:val="single"/>
        </w:rPr>
        <w:t>указать наименование предмета запроса котировок в электронной форме в соответствии с извещением о закупке</w:t>
      </w:r>
      <w:r w:rsidRPr="00C5136E">
        <w:rPr>
          <w:rFonts w:ascii="Times New Roman" w:hAnsi="Times New Roman" w:cs="Times New Roman"/>
          <w:sz w:val="18"/>
          <w:szCs w:val="18"/>
          <w:u w:val="single"/>
        </w:rPr>
        <w:t>]</w:t>
      </w:r>
    </w:p>
    <w:p w:rsidR="00C5136E" w:rsidRPr="00C5136E" w:rsidRDefault="00C5136E" w:rsidP="00C5136E">
      <w:pPr>
        <w:spacing w:after="0" w:line="276" w:lineRule="auto"/>
        <w:jc w:val="center"/>
        <w:rPr>
          <w:rFonts w:ascii="Times New Roman" w:hAnsi="Times New Roman" w:cs="Times New Roman"/>
          <w:b/>
          <w:bCs/>
          <w:sz w:val="18"/>
          <w:szCs w:val="18"/>
          <w:highlight w:val="cyan"/>
        </w:rPr>
      </w:pPr>
    </w:p>
    <w:p w:rsidR="00C5136E" w:rsidRPr="00C5136E" w:rsidRDefault="00C5136E" w:rsidP="00C5136E">
      <w:pPr>
        <w:tabs>
          <w:tab w:val="left" w:pos="709"/>
        </w:tabs>
        <w:suppressAutoHyphens/>
        <w:spacing w:after="0" w:line="276" w:lineRule="auto"/>
        <w:jc w:val="center"/>
        <w:rPr>
          <w:rFonts w:ascii="Times New Roman" w:eastAsia="Calibri" w:hAnsi="Times New Roman" w:cs="Times New Roman"/>
          <w:sz w:val="18"/>
          <w:lang w:eastAsia="ru-RU"/>
        </w:rPr>
      </w:pPr>
      <w:proofErr w:type="gramStart"/>
      <w:r w:rsidRPr="00C5136E">
        <w:rPr>
          <w:rFonts w:ascii="Times New Roman" w:hAnsi="Times New Roman" w:cs="Times New Roman"/>
          <w:sz w:val="18"/>
          <w:szCs w:val="18"/>
        </w:rPr>
        <w:t xml:space="preserve">Предлагаемая цена договора составляет </w:t>
      </w:r>
      <w:r w:rsidRPr="00C5136E">
        <w:rPr>
          <w:rFonts w:ascii="Times New Roman" w:hAnsi="Times New Roman" w:cs="Times New Roman"/>
          <w:sz w:val="18"/>
          <w:szCs w:val="18"/>
          <w:u w:val="single"/>
        </w:rPr>
        <w:t>[</w:t>
      </w:r>
      <w:r w:rsidRPr="00C5136E">
        <w:rPr>
          <w:rStyle w:val="af5"/>
          <w:rFonts w:ascii="Times New Roman" w:hAnsi="Times New Roman" w:cs="Times New Roman"/>
          <w:bCs w:val="0"/>
          <w:i/>
          <w:sz w:val="18"/>
          <w:szCs w:val="18"/>
          <w:u w:val="single"/>
        </w:rPr>
        <w:t>сумма цифрами и прописью</w:t>
      </w:r>
      <w:r w:rsidRPr="00C5136E">
        <w:rPr>
          <w:rFonts w:ascii="Times New Roman" w:hAnsi="Times New Roman" w:cs="Times New Roman"/>
          <w:sz w:val="18"/>
          <w:szCs w:val="18"/>
          <w:u w:val="single"/>
        </w:rPr>
        <w:t>]</w:t>
      </w:r>
      <w:r w:rsidRPr="00C5136E">
        <w:rPr>
          <w:rFonts w:ascii="Times New Roman" w:hAnsi="Times New Roman" w:cs="Times New Roman"/>
          <w:sz w:val="18"/>
          <w:szCs w:val="18"/>
        </w:rPr>
        <w:t xml:space="preserve"> рублей </w:t>
      </w:r>
      <w:r w:rsidRPr="00C5136E">
        <w:rPr>
          <w:rFonts w:ascii="Times New Roman" w:hAnsi="Times New Roman" w:cs="Times New Roman"/>
          <w:sz w:val="18"/>
          <w:szCs w:val="18"/>
          <w:u w:val="single"/>
        </w:rPr>
        <w:t>[</w:t>
      </w:r>
      <w:r w:rsidRPr="00C5136E">
        <w:rPr>
          <w:rStyle w:val="af5"/>
          <w:rFonts w:ascii="Times New Roman" w:hAnsi="Times New Roman" w:cs="Times New Roman"/>
          <w:bCs w:val="0"/>
          <w:i/>
          <w:sz w:val="18"/>
          <w:szCs w:val="18"/>
          <w:u w:val="single"/>
        </w:rPr>
        <w:t>сумма цифрами</w:t>
      </w:r>
      <w:r w:rsidRPr="00C5136E">
        <w:rPr>
          <w:rFonts w:ascii="Times New Roman" w:hAnsi="Times New Roman" w:cs="Times New Roman"/>
          <w:sz w:val="18"/>
          <w:szCs w:val="18"/>
          <w:u w:val="single"/>
        </w:rPr>
        <w:t>]</w:t>
      </w:r>
      <w:r w:rsidRPr="00C5136E">
        <w:rPr>
          <w:rFonts w:ascii="Times New Roman" w:hAnsi="Times New Roman" w:cs="Times New Roman"/>
          <w:sz w:val="18"/>
          <w:szCs w:val="18"/>
        </w:rPr>
        <w:t xml:space="preserve"> копеек, в т. ч. НДС </w:t>
      </w:r>
      <w:r w:rsidRPr="00C5136E">
        <w:rPr>
          <w:rFonts w:ascii="Times New Roman" w:hAnsi="Times New Roman" w:cs="Times New Roman"/>
          <w:sz w:val="18"/>
          <w:szCs w:val="18"/>
          <w:u w:val="single"/>
        </w:rPr>
        <w:t>[</w:t>
      </w:r>
      <w:r w:rsidRPr="00C5136E">
        <w:rPr>
          <w:rStyle w:val="af5"/>
          <w:rFonts w:ascii="Times New Roman" w:hAnsi="Times New Roman" w:cs="Times New Roman"/>
          <w:bCs w:val="0"/>
          <w:i/>
          <w:sz w:val="18"/>
          <w:szCs w:val="18"/>
          <w:u w:val="single"/>
        </w:rPr>
        <w:t>значение</w:t>
      </w:r>
      <w:r w:rsidRPr="00C5136E">
        <w:rPr>
          <w:rFonts w:ascii="Times New Roman" w:hAnsi="Times New Roman" w:cs="Times New Roman"/>
          <w:sz w:val="18"/>
          <w:szCs w:val="18"/>
          <w:u w:val="single"/>
        </w:rPr>
        <w:t>]</w:t>
      </w:r>
      <w:r w:rsidRPr="00C5136E">
        <w:rPr>
          <w:rFonts w:ascii="Times New Roman" w:hAnsi="Times New Roman" w:cs="Times New Roman"/>
          <w:sz w:val="18"/>
          <w:szCs w:val="18"/>
        </w:rPr>
        <w:t> % [</w:t>
      </w:r>
      <w:r w:rsidRPr="00C5136E">
        <w:rPr>
          <w:rStyle w:val="af5"/>
          <w:rFonts w:ascii="Times New Roman" w:hAnsi="Times New Roman" w:cs="Times New Roman"/>
          <w:bCs w:val="0"/>
          <w:i/>
          <w:sz w:val="18"/>
          <w:szCs w:val="18"/>
          <w:u w:val="single"/>
        </w:rPr>
        <w:t>сумма цифрами и прописью</w:t>
      </w:r>
      <w:r w:rsidRPr="00C5136E">
        <w:rPr>
          <w:rFonts w:ascii="Times New Roman" w:hAnsi="Times New Roman" w:cs="Times New Roman"/>
          <w:sz w:val="18"/>
          <w:szCs w:val="18"/>
        </w:rPr>
        <w:t xml:space="preserve">] рублей </w:t>
      </w:r>
      <w:r w:rsidRPr="00C5136E">
        <w:rPr>
          <w:rFonts w:ascii="Times New Roman" w:hAnsi="Times New Roman" w:cs="Times New Roman"/>
          <w:sz w:val="18"/>
          <w:szCs w:val="18"/>
          <w:u w:val="single"/>
        </w:rPr>
        <w:t>[</w:t>
      </w:r>
      <w:r w:rsidRPr="00C5136E">
        <w:rPr>
          <w:rStyle w:val="af5"/>
          <w:rFonts w:ascii="Times New Roman" w:hAnsi="Times New Roman" w:cs="Times New Roman"/>
          <w:bCs w:val="0"/>
          <w:i/>
          <w:sz w:val="18"/>
          <w:szCs w:val="18"/>
          <w:u w:val="single"/>
        </w:rPr>
        <w:t>сумма цифрами</w:t>
      </w:r>
      <w:r w:rsidRPr="00C5136E">
        <w:rPr>
          <w:rFonts w:ascii="Times New Roman" w:hAnsi="Times New Roman" w:cs="Times New Roman"/>
          <w:sz w:val="18"/>
          <w:szCs w:val="18"/>
          <w:u w:val="single"/>
        </w:rPr>
        <w:t>]</w:t>
      </w:r>
      <w:r w:rsidRPr="00C5136E">
        <w:rPr>
          <w:rFonts w:ascii="Times New Roman" w:hAnsi="Times New Roman" w:cs="Times New Roman"/>
          <w:sz w:val="18"/>
          <w:szCs w:val="18"/>
        </w:rPr>
        <w:t xml:space="preserve"> копеек, и включает все расходы Поставщика по исполнению договора: </w:t>
      </w:r>
      <w:r w:rsidR="002C476A">
        <w:rPr>
          <w:rFonts w:ascii="Times New Roman" w:hAnsi="Times New Roman" w:cs="Times New Roman"/>
          <w:bCs/>
          <w:sz w:val="18"/>
        </w:rPr>
        <w:t>ц</w:t>
      </w:r>
      <w:r w:rsidRPr="00C5136E">
        <w:rPr>
          <w:rFonts w:ascii="Times New Roman" w:hAnsi="Times New Roman" w:cs="Times New Roman"/>
          <w:bCs/>
          <w:sz w:val="18"/>
        </w:rPr>
        <w:t xml:space="preserve">ена договора включает </w:t>
      </w:r>
      <w:r w:rsidRPr="00C5136E">
        <w:rPr>
          <w:rFonts w:ascii="Times New Roman" w:hAnsi="Times New Roman" w:cs="Times New Roman"/>
          <w:sz w:val="18"/>
        </w:rPr>
        <w:t>стоимость товара, маркировки, страхования, уплате налогов, сборов и других обязательных платежей, взимаемые с Поставщика в связи с исполнением Договора.</w:t>
      </w:r>
      <w:proofErr w:type="gramEnd"/>
    </w:p>
    <w:p w:rsidR="00C5136E" w:rsidRPr="00C5136E" w:rsidRDefault="00C5136E" w:rsidP="00C5136E">
      <w:pPr>
        <w:tabs>
          <w:tab w:val="left" w:pos="709"/>
          <w:tab w:val="left" w:pos="1134"/>
        </w:tabs>
        <w:spacing w:after="0" w:line="276" w:lineRule="auto"/>
        <w:ind w:left="568"/>
        <w:contextualSpacing/>
        <w:jc w:val="both"/>
        <w:rPr>
          <w:rFonts w:ascii="Times New Roman" w:hAnsi="Times New Roman" w:cs="Times New Roman"/>
          <w:sz w:val="18"/>
          <w:szCs w:val="18"/>
          <w:highlight w:val="cyan"/>
        </w:rPr>
      </w:pPr>
    </w:p>
    <w:p w:rsidR="00C5136E" w:rsidRPr="00C5136E" w:rsidRDefault="00C5136E" w:rsidP="00C5136E">
      <w:pPr>
        <w:pStyle w:val="af6"/>
        <w:rPr>
          <w:rFonts w:ascii="Times New Roman" w:hAnsi="Times New Roman"/>
          <w:i/>
          <w:color w:val="auto"/>
          <w:sz w:val="18"/>
          <w:szCs w:val="18"/>
        </w:rPr>
      </w:pPr>
      <w:r w:rsidRPr="00C5136E">
        <w:rPr>
          <w:rFonts w:ascii="Times New Roman" w:hAnsi="Times New Roman"/>
          <w:i/>
          <w:color w:val="auto"/>
          <w:sz w:val="18"/>
          <w:szCs w:val="18"/>
        </w:rPr>
        <w:t xml:space="preserve">Примечание. В случае если участник закупки не является плательщиком НДС, при заполнении формы слова «в т. ч. НДС» </w:t>
      </w:r>
      <w:proofErr w:type="gramStart"/>
      <w:r w:rsidRPr="00C5136E">
        <w:rPr>
          <w:rFonts w:ascii="Times New Roman" w:hAnsi="Times New Roman"/>
          <w:i/>
          <w:color w:val="auto"/>
          <w:sz w:val="18"/>
          <w:szCs w:val="18"/>
        </w:rPr>
        <w:t>заменяются на слова</w:t>
      </w:r>
      <w:proofErr w:type="gramEnd"/>
      <w:r w:rsidRPr="00C5136E">
        <w:rPr>
          <w:rFonts w:ascii="Times New Roman" w:hAnsi="Times New Roman"/>
          <w:i/>
          <w:color w:val="auto"/>
          <w:sz w:val="18"/>
          <w:szCs w:val="18"/>
        </w:rPr>
        <w:t xml:space="preserve"> «НДС не облагается» с указанием обстоятельств, послуживших основанием для освобождения от НДС.</w:t>
      </w:r>
    </w:p>
    <w:p w:rsidR="00C5136E" w:rsidRPr="00C5136E" w:rsidRDefault="00C5136E" w:rsidP="00C5136E">
      <w:pPr>
        <w:spacing w:after="0"/>
        <w:rPr>
          <w:rFonts w:ascii="Times New Roman" w:hAnsi="Times New Roman" w:cs="Times New Roman"/>
          <w:sz w:val="18"/>
          <w:szCs w:val="18"/>
          <w:highlight w:val="cyan"/>
        </w:rPr>
      </w:pPr>
    </w:p>
    <w:p w:rsidR="00633443" w:rsidRPr="00C5136E" w:rsidRDefault="00633443" w:rsidP="00C5136E">
      <w:pPr>
        <w:tabs>
          <w:tab w:val="left" w:pos="709"/>
        </w:tabs>
        <w:suppressAutoHyphens/>
        <w:spacing w:after="0" w:line="100" w:lineRule="atLeast"/>
        <w:jc w:val="center"/>
        <w:rPr>
          <w:rFonts w:ascii="Times New Roman" w:eastAsia="Calibri" w:hAnsi="Times New Roman" w:cs="Times New Roman"/>
          <w:b/>
          <w:sz w:val="18"/>
          <w:szCs w:val="18"/>
          <w:lang w:eastAsia="ru-RU"/>
        </w:rPr>
      </w:pPr>
    </w:p>
    <w:tbl>
      <w:tblPr>
        <w:tblW w:w="10997" w:type="dxa"/>
        <w:tblInd w:w="-318" w:type="dxa"/>
        <w:tblLayout w:type="fixed"/>
        <w:tblLook w:val="0000" w:firstRow="0" w:lastRow="0" w:firstColumn="0" w:lastColumn="0" w:noHBand="0" w:noVBand="0"/>
      </w:tblPr>
      <w:tblGrid>
        <w:gridCol w:w="554"/>
        <w:gridCol w:w="1616"/>
        <w:gridCol w:w="1834"/>
        <w:gridCol w:w="854"/>
        <w:gridCol w:w="1327"/>
        <w:gridCol w:w="979"/>
        <w:gridCol w:w="1020"/>
        <w:gridCol w:w="1065"/>
        <w:gridCol w:w="1748"/>
      </w:tblGrid>
      <w:tr w:rsidR="002C476A" w:rsidRPr="002C476A" w:rsidTr="002C476A">
        <w:trPr>
          <w:trHeight w:val="229"/>
        </w:trPr>
        <w:tc>
          <w:tcPr>
            <w:tcW w:w="554" w:type="dxa"/>
            <w:tcBorders>
              <w:top w:val="single" w:sz="4" w:space="0" w:color="000000"/>
              <w:left w:val="single" w:sz="4" w:space="0" w:color="000000"/>
            </w:tcBorders>
            <w:shd w:val="clear" w:color="auto" w:fill="FFFFFF"/>
            <w:vAlign w:val="center"/>
          </w:tcPr>
          <w:p w:rsidR="002C476A" w:rsidRPr="002C476A" w:rsidRDefault="002C476A" w:rsidP="004807CE">
            <w:pPr>
              <w:spacing w:line="100" w:lineRule="atLeast"/>
              <w:jc w:val="center"/>
              <w:rPr>
                <w:rFonts w:ascii="Times New Roman" w:hAnsi="Times New Roman" w:cs="Times New Roman"/>
                <w:sz w:val="18"/>
              </w:rPr>
            </w:pPr>
            <w:r w:rsidRPr="002C476A">
              <w:rPr>
                <w:rFonts w:ascii="Times New Roman" w:hAnsi="Times New Roman" w:cs="Times New Roman"/>
                <w:sz w:val="18"/>
              </w:rPr>
              <w:t xml:space="preserve">№ </w:t>
            </w:r>
            <w:proofErr w:type="gramStart"/>
            <w:r w:rsidRPr="002C476A">
              <w:rPr>
                <w:rFonts w:ascii="Times New Roman" w:hAnsi="Times New Roman" w:cs="Times New Roman"/>
                <w:sz w:val="18"/>
              </w:rPr>
              <w:t>п</w:t>
            </w:r>
            <w:proofErr w:type="gramEnd"/>
            <w:r w:rsidRPr="002C476A">
              <w:rPr>
                <w:rFonts w:ascii="Times New Roman" w:hAnsi="Times New Roman" w:cs="Times New Roman"/>
                <w:sz w:val="18"/>
              </w:rPr>
              <w:t>/п</w:t>
            </w:r>
          </w:p>
        </w:tc>
        <w:tc>
          <w:tcPr>
            <w:tcW w:w="1616" w:type="dxa"/>
            <w:tcBorders>
              <w:top w:val="single" w:sz="4" w:space="0" w:color="000000"/>
              <w:left w:val="single" w:sz="4" w:space="0" w:color="000000"/>
            </w:tcBorders>
            <w:shd w:val="clear" w:color="auto" w:fill="FFFFFF"/>
            <w:vAlign w:val="center"/>
          </w:tcPr>
          <w:p w:rsidR="002C476A" w:rsidRPr="002C476A" w:rsidRDefault="002C476A" w:rsidP="004807CE">
            <w:pPr>
              <w:keepNext/>
              <w:spacing w:line="100" w:lineRule="atLeast"/>
              <w:jc w:val="center"/>
              <w:rPr>
                <w:rFonts w:ascii="Times New Roman" w:hAnsi="Times New Roman" w:cs="Times New Roman"/>
                <w:sz w:val="18"/>
              </w:rPr>
            </w:pPr>
            <w:r w:rsidRPr="002C476A">
              <w:rPr>
                <w:rFonts w:ascii="Times New Roman" w:hAnsi="Times New Roman" w:cs="Times New Roman"/>
                <w:sz w:val="18"/>
              </w:rPr>
              <w:t>Наименование товара</w:t>
            </w:r>
          </w:p>
        </w:tc>
        <w:tc>
          <w:tcPr>
            <w:tcW w:w="1834" w:type="dxa"/>
            <w:tcBorders>
              <w:top w:val="single" w:sz="4" w:space="0" w:color="000000"/>
              <w:left w:val="single" w:sz="4" w:space="0" w:color="000000"/>
              <w:right w:val="single" w:sz="4" w:space="0" w:color="000000"/>
            </w:tcBorders>
            <w:shd w:val="clear" w:color="auto" w:fill="FFFFFF"/>
            <w:vAlign w:val="center"/>
          </w:tcPr>
          <w:p w:rsidR="002C476A" w:rsidRPr="002C476A" w:rsidRDefault="002C476A" w:rsidP="004807CE">
            <w:pPr>
              <w:keepNext/>
              <w:spacing w:line="100" w:lineRule="atLeast"/>
              <w:jc w:val="center"/>
              <w:rPr>
                <w:rFonts w:ascii="Times New Roman" w:hAnsi="Times New Roman" w:cs="Times New Roman"/>
                <w:sz w:val="18"/>
              </w:rPr>
            </w:pPr>
            <w:r w:rsidRPr="002C476A">
              <w:rPr>
                <w:rFonts w:ascii="Times New Roman" w:hAnsi="Times New Roman" w:cs="Times New Roman"/>
                <w:sz w:val="18"/>
              </w:rPr>
              <w:t>Характеристика товара</w:t>
            </w:r>
          </w:p>
        </w:tc>
        <w:tc>
          <w:tcPr>
            <w:tcW w:w="854" w:type="dxa"/>
            <w:tcBorders>
              <w:top w:val="single" w:sz="4" w:space="0" w:color="000000"/>
              <w:left w:val="single" w:sz="4" w:space="0" w:color="000000"/>
            </w:tcBorders>
            <w:shd w:val="clear" w:color="auto" w:fill="FFFFFF"/>
            <w:vAlign w:val="center"/>
          </w:tcPr>
          <w:p w:rsidR="002C476A" w:rsidRPr="002C476A" w:rsidRDefault="002C476A" w:rsidP="004807CE">
            <w:pPr>
              <w:keepNext/>
              <w:spacing w:line="100" w:lineRule="atLeast"/>
              <w:jc w:val="center"/>
              <w:rPr>
                <w:rFonts w:ascii="Times New Roman" w:hAnsi="Times New Roman" w:cs="Times New Roman"/>
                <w:sz w:val="18"/>
              </w:rPr>
            </w:pPr>
            <w:r w:rsidRPr="002C476A">
              <w:rPr>
                <w:rFonts w:ascii="Times New Roman" w:hAnsi="Times New Roman" w:cs="Times New Roman"/>
                <w:sz w:val="18"/>
              </w:rPr>
              <w:t>Ед. изм.</w:t>
            </w:r>
          </w:p>
        </w:tc>
        <w:tc>
          <w:tcPr>
            <w:tcW w:w="1327" w:type="dxa"/>
            <w:tcBorders>
              <w:top w:val="single" w:sz="4" w:space="0" w:color="000000"/>
              <w:left w:val="single" w:sz="4" w:space="0" w:color="000000"/>
            </w:tcBorders>
            <w:shd w:val="clear" w:color="auto" w:fill="FFFFFF"/>
            <w:vAlign w:val="center"/>
          </w:tcPr>
          <w:p w:rsidR="002C476A" w:rsidRPr="002C476A" w:rsidRDefault="002C476A" w:rsidP="004807CE">
            <w:pPr>
              <w:keepNext/>
              <w:spacing w:line="100" w:lineRule="atLeast"/>
              <w:jc w:val="center"/>
              <w:rPr>
                <w:rFonts w:ascii="Times New Roman" w:hAnsi="Times New Roman" w:cs="Times New Roman"/>
                <w:sz w:val="18"/>
              </w:rPr>
            </w:pPr>
            <w:r w:rsidRPr="002C476A">
              <w:rPr>
                <w:rFonts w:ascii="Times New Roman" w:hAnsi="Times New Roman" w:cs="Times New Roman"/>
                <w:sz w:val="18"/>
              </w:rPr>
              <w:t>Количество</w:t>
            </w:r>
          </w:p>
        </w:tc>
        <w:tc>
          <w:tcPr>
            <w:tcW w:w="979" w:type="dxa"/>
            <w:tcBorders>
              <w:top w:val="single" w:sz="4" w:space="0" w:color="000000"/>
              <w:left w:val="single" w:sz="4" w:space="0" w:color="000000"/>
              <w:right w:val="single" w:sz="4" w:space="0" w:color="000000"/>
            </w:tcBorders>
            <w:shd w:val="clear" w:color="auto" w:fill="FFFFFF"/>
            <w:vAlign w:val="center"/>
          </w:tcPr>
          <w:p w:rsidR="002C476A" w:rsidRPr="002C476A" w:rsidRDefault="002C476A" w:rsidP="004807CE">
            <w:pPr>
              <w:jc w:val="center"/>
              <w:rPr>
                <w:rFonts w:ascii="Times New Roman" w:hAnsi="Times New Roman" w:cs="Times New Roman"/>
                <w:sz w:val="18"/>
              </w:rPr>
            </w:pPr>
            <w:r w:rsidRPr="002C476A">
              <w:rPr>
                <w:rFonts w:ascii="Times New Roman" w:hAnsi="Times New Roman" w:cs="Times New Roman"/>
                <w:sz w:val="18"/>
              </w:rPr>
              <w:t>Цена за ед., руб.</w:t>
            </w:r>
          </w:p>
        </w:tc>
        <w:tc>
          <w:tcPr>
            <w:tcW w:w="1020" w:type="dxa"/>
            <w:tcBorders>
              <w:top w:val="single" w:sz="4" w:space="0" w:color="000000"/>
              <w:left w:val="single" w:sz="4" w:space="0" w:color="000000"/>
              <w:right w:val="single" w:sz="4" w:space="0" w:color="auto"/>
            </w:tcBorders>
            <w:shd w:val="clear" w:color="auto" w:fill="FFFFFF"/>
            <w:vAlign w:val="center"/>
          </w:tcPr>
          <w:p w:rsidR="002C476A" w:rsidRPr="002C476A" w:rsidRDefault="002C476A" w:rsidP="004807CE">
            <w:pPr>
              <w:jc w:val="center"/>
              <w:rPr>
                <w:rFonts w:ascii="Times New Roman" w:hAnsi="Times New Roman" w:cs="Times New Roman"/>
                <w:sz w:val="18"/>
              </w:rPr>
            </w:pPr>
            <w:r w:rsidRPr="002C476A">
              <w:rPr>
                <w:rFonts w:ascii="Times New Roman" w:eastAsia="Calibri" w:hAnsi="Times New Roman" w:cs="Times New Roman"/>
                <w:sz w:val="18"/>
              </w:rPr>
              <w:t>Ставка НДС,%</w:t>
            </w:r>
          </w:p>
        </w:tc>
        <w:tc>
          <w:tcPr>
            <w:tcW w:w="1065" w:type="dxa"/>
            <w:tcBorders>
              <w:top w:val="single" w:sz="4" w:space="0" w:color="000000"/>
              <w:left w:val="single" w:sz="4" w:space="0" w:color="auto"/>
              <w:right w:val="single" w:sz="4" w:space="0" w:color="000000"/>
            </w:tcBorders>
            <w:shd w:val="clear" w:color="auto" w:fill="FFFFFF"/>
            <w:vAlign w:val="center"/>
          </w:tcPr>
          <w:p w:rsidR="002C476A" w:rsidRPr="002C476A" w:rsidRDefault="002C476A" w:rsidP="004807CE">
            <w:pPr>
              <w:jc w:val="center"/>
              <w:rPr>
                <w:rFonts w:ascii="Times New Roman" w:hAnsi="Times New Roman" w:cs="Times New Roman"/>
                <w:sz w:val="18"/>
              </w:rPr>
            </w:pPr>
            <w:r w:rsidRPr="002C476A">
              <w:rPr>
                <w:rFonts w:ascii="Times New Roman" w:hAnsi="Times New Roman" w:cs="Times New Roman"/>
                <w:sz w:val="18"/>
              </w:rPr>
              <w:t>Сумма руб.</w:t>
            </w:r>
          </w:p>
        </w:tc>
        <w:tc>
          <w:tcPr>
            <w:tcW w:w="1748" w:type="dxa"/>
            <w:tcBorders>
              <w:top w:val="single" w:sz="4" w:space="0" w:color="000000"/>
              <w:left w:val="single" w:sz="4" w:space="0" w:color="000000"/>
              <w:right w:val="single" w:sz="4" w:space="0" w:color="000000"/>
            </w:tcBorders>
            <w:shd w:val="clear" w:color="auto" w:fill="FFFFFF"/>
            <w:vAlign w:val="center"/>
          </w:tcPr>
          <w:p w:rsidR="002C476A" w:rsidRPr="002C476A" w:rsidRDefault="002C476A" w:rsidP="004807CE">
            <w:pPr>
              <w:jc w:val="center"/>
              <w:rPr>
                <w:rFonts w:ascii="Times New Roman" w:hAnsi="Times New Roman" w:cs="Times New Roman"/>
                <w:sz w:val="18"/>
              </w:rPr>
            </w:pPr>
            <w:r w:rsidRPr="002C476A">
              <w:rPr>
                <w:rFonts w:ascii="Times New Roman" w:hAnsi="Times New Roman" w:cs="Times New Roman"/>
                <w:sz w:val="18"/>
              </w:rPr>
              <w:t>Наименование страны происхождения товара*</w:t>
            </w:r>
          </w:p>
        </w:tc>
      </w:tr>
      <w:tr w:rsidR="002C476A" w:rsidRPr="002C476A" w:rsidTr="002C476A">
        <w:trPr>
          <w:trHeight w:val="229"/>
        </w:trPr>
        <w:tc>
          <w:tcPr>
            <w:tcW w:w="554" w:type="dxa"/>
            <w:tcBorders>
              <w:top w:val="single" w:sz="4" w:space="0" w:color="000000"/>
              <w:left w:val="single" w:sz="4" w:space="0" w:color="000000"/>
              <w:bottom w:val="single" w:sz="4" w:space="0" w:color="000000"/>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c>
          <w:tcPr>
            <w:tcW w:w="1616" w:type="dxa"/>
            <w:tcBorders>
              <w:top w:val="single" w:sz="4" w:space="0" w:color="000000"/>
              <w:left w:val="single" w:sz="4" w:space="0" w:color="000000"/>
              <w:bottom w:val="single" w:sz="4" w:space="0" w:color="000000"/>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c>
          <w:tcPr>
            <w:tcW w:w="1834" w:type="dxa"/>
            <w:tcBorders>
              <w:top w:val="single" w:sz="4" w:space="0" w:color="000000"/>
              <w:left w:val="single" w:sz="4" w:space="0" w:color="000000"/>
              <w:bottom w:val="single" w:sz="4" w:space="0" w:color="000000"/>
              <w:right w:val="single" w:sz="4" w:space="0" w:color="000000"/>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c>
          <w:tcPr>
            <w:tcW w:w="854" w:type="dxa"/>
            <w:tcBorders>
              <w:top w:val="single" w:sz="4" w:space="0" w:color="000000"/>
              <w:left w:val="single" w:sz="4" w:space="0" w:color="000000"/>
              <w:bottom w:val="single" w:sz="4" w:space="0" w:color="000000"/>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c>
          <w:tcPr>
            <w:tcW w:w="1327" w:type="dxa"/>
            <w:tcBorders>
              <w:top w:val="single" w:sz="4" w:space="0" w:color="000000"/>
              <w:left w:val="single" w:sz="4" w:space="0" w:color="000000"/>
              <w:bottom w:val="single" w:sz="4" w:space="0" w:color="000000"/>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c>
          <w:tcPr>
            <w:tcW w:w="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476A" w:rsidRPr="002C476A" w:rsidRDefault="002C476A" w:rsidP="004807CE">
            <w:pPr>
              <w:snapToGrid w:val="0"/>
              <w:spacing w:line="100" w:lineRule="atLeast"/>
              <w:rPr>
                <w:rFonts w:ascii="Times New Roman" w:hAnsi="Times New Roman" w:cs="Times New Roman"/>
                <w:sz w:val="18"/>
                <w:szCs w:val="18"/>
              </w:rPr>
            </w:pPr>
          </w:p>
        </w:tc>
        <w:tc>
          <w:tcPr>
            <w:tcW w:w="1020" w:type="dxa"/>
            <w:tcBorders>
              <w:top w:val="single" w:sz="4" w:space="0" w:color="000000"/>
              <w:left w:val="single" w:sz="4" w:space="0" w:color="000000"/>
              <w:bottom w:val="single" w:sz="4" w:space="0" w:color="000000"/>
              <w:right w:val="single" w:sz="4" w:space="0" w:color="auto"/>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c>
          <w:tcPr>
            <w:tcW w:w="1065" w:type="dxa"/>
            <w:tcBorders>
              <w:top w:val="single" w:sz="4" w:space="0" w:color="000000"/>
              <w:left w:val="single" w:sz="4" w:space="0" w:color="auto"/>
              <w:bottom w:val="single" w:sz="4" w:space="0" w:color="000000"/>
              <w:right w:val="single" w:sz="4" w:space="0" w:color="000000"/>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c>
          <w:tcPr>
            <w:tcW w:w="1748" w:type="dxa"/>
            <w:tcBorders>
              <w:top w:val="single" w:sz="4" w:space="0" w:color="000000"/>
              <w:left w:val="single" w:sz="4" w:space="0" w:color="000000"/>
              <w:bottom w:val="single" w:sz="4" w:space="0" w:color="000000"/>
              <w:right w:val="single" w:sz="4" w:space="0" w:color="000000"/>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r>
      <w:tr w:rsidR="002C476A" w:rsidRPr="002C476A" w:rsidTr="002C476A">
        <w:trPr>
          <w:trHeight w:val="229"/>
        </w:trPr>
        <w:tc>
          <w:tcPr>
            <w:tcW w:w="554" w:type="dxa"/>
            <w:tcBorders>
              <w:top w:val="single" w:sz="4" w:space="0" w:color="000000"/>
              <w:left w:val="single" w:sz="4" w:space="0" w:color="000000"/>
              <w:bottom w:val="single" w:sz="4" w:space="0" w:color="000000"/>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c>
          <w:tcPr>
            <w:tcW w:w="1616" w:type="dxa"/>
            <w:tcBorders>
              <w:top w:val="single" w:sz="4" w:space="0" w:color="000000"/>
              <w:left w:val="single" w:sz="4" w:space="0" w:color="000000"/>
              <w:bottom w:val="single" w:sz="4" w:space="0" w:color="000000"/>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c>
          <w:tcPr>
            <w:tcW w:w="1834" w:type="dxa"/>
            <w:tcBorders>
              <w:top w:val="single" w:sz="4" w:space="0" w:color="000000"/>
              <w:left w:val="single" w:sz="4" w:space="0" w:color="000000"/>
              <w:bottom w:val="single" w:sz="4" w:space="0" w:color="000000"/>
              <w:right w:val="single" w:sz="4" w:space="0" w:color="000000"/>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c>
          <w:tcPr>
            <w:tcW w:w="854" w:type="dxa"/>
            <w:tcBorders>
              <w:top w:val="single" w:sz="4" w:space="0" w:color="000000"/>
              <w:left w:val="single" w:sz="4" w:space="0" w:color="000000"/>
              <w:bottom w:val="single" w:sz="4" w:space="0" w:color="000000"/>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c>
          <w:tcPr>
            <w:tcW w:w="1327" w:type="dxa"/>
            <w:tcBorders>
              <w:top w:val="single" w:sz="4" w:space="0" w:color="000000"/>
              <w:left w:val="single" w:sz="4" w:space="0" w:color="000000"/>
              <w:bottom w:val="single" w:sz="4" w:space="0" w:color="000000"/>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c>
          <w:tcPr>
            <w:tcW w:w="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476A" w:rsidRPr="002C476A" w:rsidRDefault="002C476A" w:rsidP="004807CE">
            <w:pPr>
              <w:snapToGrid w:val="0"/>
              <w:spacing w:line="100" w:lineRule="atLeast"/>
              <w:rPr>
                <w:rFonts w:ascii="Times New Roman" w:hAnsi="Times New Roman" w:cs="Times New Roman"/>
                <w:sz w:val="18"/>
                <w:szCs w:val="18"/>
              </w:rPr>
            </w:pPr>
          </w:p>
        </w:tc>
        <w:tc>
          <w:tcPr>
            <w:tcW w:w="1020" w:type="dxa"/>
            <w:tcBorders>
              <w:top w:val="single" w:sz="4" w:space="0" w:color="000000"/>
              <w:left w:val="single" w:sz="4" w:space="0" w:color="000000"/>
              <w:bottom w:val="single" w:sz="4" w:space="0" w:color="000000"/>
              <w:right w:val="single" w:sz="4" w:space="0" w:color="auto"/>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c>
          <w:tcPr>
            <w:tcW w:w="1065" w:type="dxa"/>
            <w:tcBorders>
              <w:top w:val="single" w:sz="4" w:space="0" w:color="000000"/>
              <w:left w:val="single" w:sz="4" w:space="0" w:color="auto"/>
              <w:bottom w:val="single" w:sz="4" w:space="0" w:color="000000"/>
              <w:right w:val="single" w:sz="4" w:space="0" w:color="000000"/>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c>
          <w:tcPr>
            <w:tcW w:w="1748" w:type="dxa"/>
            <w:tcBorders>
              <w:top w:val="single" w:sz="4" w:space="0" w:color="000000"/>
              <w:left w:val="single" w:sz="4" w:space="0" w:color="000000"/>
              <w:bottom w:val="single" w:sz="4" w:space="0" w:color="000000"/>
              <w:right w:val="single" w:sz="4" w:space="0" w:color="000000"/>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r>
      <w:tr w:rsidR="002C476A" w:rsidRPr="002C476A" w:rsidTr="002C476A">
        <w:trPr>
          <w:trHeight w:val="229"/>
        </w:trPr>
        <w:tc>
          <w:tcPr>
            <w:tcW w:w="554" w:type="dxa"/>
            <w:tcBorders>
              <w:top w:val="single" w:sz="4" w:space="0" w:color="000000"/>
              <w:left w:val="single" w:sz="4" w:space="0" w:color="000000"/>
              <w:bottom w:val="single" w:sz="4" w:space="0" w:color="000000"/>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c>
          <w:tcPr>
            <w:tcW w:w="1616" w:type="dxa"/>
            <w:tcBorders>
              <w:top w:val="single" w:sz="4" w:space="0" w:color="000000"/>
              <w:left w:val="single" w:sz="4" w:space="0" w:color="000000"/>
              <w:bottom w:val="single" w:sz="4" w:space="0" w:color="000000"/>
            </w:tcBorders>
            <w:shd w:val="clear" w:color="auto" w:fill="FFFFFF"/>
          </w:tcPr>
          <w:p w:rsidR="002C476A" w:rsidRPr="002C476A" w:rsidRDefault="002C476A" w:rsidP="004807CE">
            <w:pPr>
              <w:snapToGrid w:val="0"/>
              <w:spacing w:line="100" w:lineRule="atLeast"/>
              <w:rPr>
                <w:rFonts w:ascii="Times New Roman" w:hAnsi="Times New Roman" w:cs="Times New Roman"/>
                <w:sz w:val="18"/>
              </w:rPr>
            </w:pPr>
          </w:p>
        </w:tc>
        <w:tc>
          <w:tcPr>
            <w:tcW w:w="1834" w:type="dxa"/>
            <w:tcBorders>
              <w:top w:val="single" w:sz="4" w:space="0" w:color="000000"/>
              <w:left w:val="single" w:sz="4" w:space="0" w:color="000000"/>
              <w:bottom w:val="single" w:sz="4" w:space="0" w:color="000000"/>
              <w:right w:val="single" w:sz="4" w:space="0" w:color="000000"/>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c>
          <w:tcPr>
            <w:tcW w:w="854" w:type="dxa"/>
            <w:tcBorders>
              <w:top w:val="single" w:sz="4" w:space="0" w:color="000000"/>
              <w:left w:val="single" w:sz="4" w:space="0" w:color="000000"/>
              <w:bottom w:val="single" w:sz="4" w:space="0" w:color="000000"/>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c>
          <w:tcPr>
            <w:tcW w:w="1327" w:type="dxa"/>
            <w:tcBorders>
              <w:top w:val="single" w:sz="4" w:space="0" w:color="000000"/>
              <w:left w:val="single" w:sz="4" w:space="0" w:color="000000"/>
              <w:bottom w:val="single" w:sz="4" w:space="0" w:color="000000"/>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c>
          <w:tcPr>
            <w:tcW w:w="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476A" w:rsidRPr="002C476A" w:rsidRDefault="002C476A" w:rsidP="004807CE">
            <w:pPr>
              <w:snapToGrid w:val="0"/>
              <w:spacing w:line="100" w:lineRule="atLeast"/>
              <w:rPr>
                <w:rFonts w:ascii="Times New Roman" w:hAnsi="Times New Roman" w:cs="Times New Roman"/>
                <w:sz w:val="18"/>
                <w:szCs w:val="18"/>
              </w:rPr>
            </w:pPr>
          </w:p>
        </w:tc>
        <w:tc>
          <w:tcPr>
            <w:tcW w:w="1020" w:type="dxa"/>
            <w:tcBorders>
              <w:top w:val="single" w:sz="4" w:space="0" w:color="000000"/>
              <w:left w:val="single" w:sz="4" w:space="0" w:color="000000"/>
              <w:bottom w:val="single" w:sz="4" w:space="0" w:color="000000"/>
              <w:right w:val="single" w:sz="4" w:space="0" w:color="auto"/>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c>
          <w:tcPr>
            <w:tcW w:w="1065" w:type="dxa"/>
            <w:tcBorders>
              <w:top w:val="single" w:sz="4" w:space="0" w:color="000000"/>
              <w:left w:val="single" w:sz="4" w:space="0" w:color="auto"/>
              <w:bottom w:val="single" w:sz="4" w:space="0" w:color="000000"/>
              <w:right w:val="single" w:sz="4" w:space="0" w:color="000000"/>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c>
          <w:tcPr>
            <w:tcW w:w="1748" w:type="dxa"/>
            <w:tcBorders>
              <w:top w:val="single" w:sz="4" w:space="0" w:color="000000"/>
              <w:left w:val="single" w:sz="4" w:space="0" w:color="000000"/>
              <w:bottom w:val="single" w:sz="4" w:space="0" w:color="000000"/>
              <w:right w:val="single" w:sz="4" w:space="0" w:color="000000"/>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r>
      <w:tr w:rsidR="002C476A" w:rsidRPr="002C476A" w:rsidTr="002C476A">
        <w:trPr>
          <w:trHeight w:val="229"/>
        </w:trPr>
        <w:tc>
          <w:tcPr>
            <w:tcW w:w="554" w:type="dxa"/>
            <w:tcBorders>
              <w:top w:val="single" w:sz="4" w:space="0" w:color="000000"/>
              <w:left w:val="single" w:sz="4" w:space="0" w:color="000000"/>
              <w:bottom w:val="single" w:sz="4" w:space="0" w:color="000000"/>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c>
          <w:tcPr>
            <w:tcW w:w="1616" w:type="dxa"/>
            <w:tcBorders>
              <w:top w:val="single" w:sz="4" w:space="0" w:color="000000"/>
              <w:left w:val="single" w:sz="4" w:space="0" w:color="000000"/>
              <w:bottom w:val="single" w:sz="4" w:space="0" w:color="000000"/>
            </w:tcBorders>
            <w:shd w:val="clear" w:color="auto" w:fill="FFFFFF"/>
          </w:tcPr>
          <w:p w:rsidR="002C476A" w:rsidRPr="002C476A" w:rsidRDefault="002C476A" w:rsidP="004807CE">
            <w:pPr>
              <w:spacing w:line="100" w:lineRule="atLeast"/>
              <w:jc w:val="center"/>
              <w:rPr>
                <w:rFonts w:ascii="Times New Roman" w:hAnsi="Times New Roman" w:cs="Times New Roman"/>
                <w:sz w:val="18"/>
              </w:rPr>
            </w:pPr>
            <w:r w:rsidRPr="002C476A">
              <w:rPr>
                <w:rFonts w:ascii="Times New Roman" w:hAnsi="Times New Roman" w:cs="Times New Roman"/>
                <w:sz w:val="18"/>
              </w:rPr>
              <w:t>Итого:</w:t>
            </w:r>
          </w:p>
        </w:tc>
        <w:tc>
          <w:tcPr>
            <w:tcW w:w="1834" w:type="dxa"/>
            <w:tcBorders>
              <w:top w:val="single" w:sz="4" w:space="0" w:color="000000"/>
              <w:left w:val="single" w:sz="4" w:space="0" w:color="000000"/>
              <w:bottom w:val="single" w:sz="4" w:space="0" w:color="000000"/>
              <w:right w:val="single" w:sz="4" w:space="0" w:color="000000"/>
            </w:tcBorders>
            <w:shd w:val="clear" w:color="auto" w:fill="FFFFFF"/>
          </w:tcPr>
          <w:p w:rsidR="002C476A" w:rsidRPr="002C476A" w:rsidRDefault="002C476A" w:rsidP="004807CE">
            <w:pPr>
              <w:snapToGrid w:val="0"/>
              <w:spacing w:line="100" w:lineRule="atLeast"/>
              <w:jc w:val="center"/>
              <w:rPr>
                <w:rFonts w:ascii="Times New Roman" w:hAnsi="Times New Roman" w:cs="Times New Roman"/>
                <w:sz w:val="18"/>
                <w:szCs w:val="18"/>
              </w:rPr>
            </w:pPr>
          </w:p>
        </w:tc>
        <w:tc>
          <w:tcPr>
            <w:tcW w:w="854" w:type="dxa"/>
            <w:tcBorders>
              <w:top w:val="single" w:sz="4" w:space="0" w:color="000000"/>
              <w:left w:val="single" w:sz="4" w:space="0" w:color="000000"/>
              <w:bottom w:val="single" w:sz="4" w:space="0" w:color="000000"/>
            </w:tcBorders>
            <w:shd w:val="clear" w:color="auto" w:fill="FFFFFF"/>
          </w:tcPr>
          <w:p w:rsidR="002C476A" w:rsidRPr="002C476A" w:rsidRDefault="002C476A" w:rsidP="004807CE">
            <w:pPr>
              <w:snapToGrid w:val="0"/>
              <w:spacing w:line="100" w:lineRule="atLeast"/>
              <w:jc w:val="center"/>
              <w:rPr>
                <w:rFonts w:ascii="Times New Roman" w:hAnsi="Times New Roman" w:cs="Times New Roman"/>
                <w:sz w:val="18"/>
                <w:szCs w:val="18"/>
              </w:rPr>
            </w:pPr>
          </w:p>
        </w:tc>
        <w:tc>
          <w:tcPr>
            <w:tcW w:w="1327" w:type="dxa"/>
            <w:tcBorders>
              <w:top w:val="single" w:sz="4" w:space="0" w:color="000000"/>
              <w:left w:val="single" w:sz="4" w:space="0" w:color="000000"/>
              <w:bottom w:val="single" w:sz="4" w:space="0" w:color="000000"/>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c>
          <w:tcPr>
            <w:tcW w:w="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476A" w:rsidRPr="002C476A" w:rsidRDefault="002C476A" w:rsidP="004807CE">
            <w:pPr>
              <w:snapToGrid w:val="0"/>
              <w:spacing w:line="100" w:lineRule="atLeast"/>
              <w:rPr>
                <w:rFonts w:ascii="Times New Roman" w:hAnsi="Times New Roman" w:cs="Times New Roman"/>
                <w:sz w:val="18"/>
                <w:szCs w:val="18"/>
              </w:rPr>
            </w:pPr>
          </w:p>
        </w:tc>
        <w:tc>
          <w:tcPr>
            <w:tcW w:w="1020" w:type="dxa"/>
            <w:tcBorders>
              <w:top w:val="single" w:sz="4" w:space="0" w:color="000000"/>
              <w:left w:val="single" w:sz="4" w:space="0" w:color="000000"/>
              <w:bottom w:val="single" w:sz="4" w:space="0" w:color="000000"/>
              <w:right w:val="single" w:sz="4" w:space="0" w:color="auto"/>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c>
          <w:tcPr>
            <w:tcW w:w="1065" w:type="dxa"/>
            <w:tcBorders>
              <w:top w:val="single" w:sz="4" w:space="0" w:color="000000"/>
              <w:left w:val="single" w:sz="4" w:space="0" w:color="auto"/>
              <w:bottom w:val="single" w:sz="4" w:space="0" w:color="000000"/>
              <w:right w:val="single" w:sz="4" w:space="0" w:color="000000"/>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c>
          <w:tcPr>
            <w:tcW w:w="1748" w:type="dxa"/>
            <w:tcBorders>
              <w:top w:val="single" w:sz="4" w:space="0" w:color="000000"/>
              <w:left w:val="single" w:sz="4" w:space="0" w:color="000000"/>
              <w:bottom w:val="single" w:sz="4" w:space="0" w:color="000000"/>
              <w:right w:val="single" w:sz="4" w:space="0" w:color="000000"/>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r>
    </w:tbl>
    <w:p w:rsidR="00633443" w:rsidRPr="00C5136E" w:rsidRDefault="00633443" w:rsidP="00251641">
      <w:pPr>
        <w:tabs>
          <w:tab w:val="left" w:pos="709"/>
        </w:tabs>
        <w:suppressAutoHyphens/>
        <w:spacing w:after="0" w:line="100" w:lineRule="atLeast"/>
        <w:jc w:val="center"/>
        <w:rPr>
          <w:rFonts w:ascii="Times New Roman" w:eastAsia="Calibri" w:hAnsi="Times New Roman" w:cs="Times New Roman"/>
          <w:b/>
          <w:sz w:val="18"/>
          <w:szCs w:val="18"/>
          <w:lang w:eastAsia="ru-RU"/>
        </w:rPr>
      </w:pPr>
    </w:p>
    <w:p w:rsidR="00633443" w:rsidRPr="00C5136E" w:rsidRDefault="00633443" w:rsidP="00251641">
      <w:pPr>
        <w:tabs>
          <w:tab w:val="left" w:pos="709"/>
        </w:tabs>
        <w:suppressAutoHyphens/>
        <w:spacing w:after="0" w:line="100" w:lineRule="atLeast"/>
        <w:jc w:val="center"/>
        <w:rPr>
          <w:rFonts w:ascii="Times New Roman" w:eastAsia="Calibri" w:hAnsi="Times New Roman" w:cs="Times New Roman"/>
          <w:b/>
          <w:sz w:val="18"/>
          <w:szCs w:val="18"/>
          <w:lang w:eastAsia="ru-RU"/>
        </w:rPr>
      </w:pPr>
    </w:p>
    <w:p w:rsidR="002C476A" w:rsidRDefault="002C476A" w:rsidP="002C476A">
      <w:pPr>
        <w:jc w:val="right"/>
        <w:rPr>
          <w:sz w:val="18"/>
          <w:szCs w:val="18"/>
        </w:rPr>
      </w:pPr>
    </w:p>
    <w:p w:rsidR="002C476A" w:rsidRPr="002C476A" w:rsidRDefault="002C476A" w:rsidP="002C476A">
      <w:pPr>
        <w:pStyle w:val="ConsPlusNormal"/>
        <w:ind w:left="142" w:firstLine="0"/>
        <w:jc w:val="both"/>
        <w:rPr>
          <w:rFonts w:ascii="Times New Roman" w:hAnsi="Times New Roman" w:cs="Times New Roman"/>
          <w:szCs w:val="24"/>
        </w:rPr>
      </w:pPr>
      <w:r w:rsidRPr="002C476A">
        <w:rPr>
          <w:rFonts w:ascii="Times New Roman" w:hAnsi="Times New Roman" w:cs="Times New Roman"/>
          <w:szCs w:val="24"/>
        </w:rPr>
        <w:t>Уполномоченное лицо</w:t>
      </w:r>
    </w:p>
    <w:p w:rsidR="002C476A" w:rsidRPr="002C476A" w:rsidRDefault="002C476A" w:rsidP="002C476A">
      <w:pPr>
        <w:pStyle w:val="ConsPlusNormal"/>
        <w:ind w:left="142" w:firstLine="0"/>
        <w:jc w:val="both"/>
        <w:rPr>
          <w:rFonts w:ascii="Times New Roman" w:hAnsi="Times New Roman" w:cs="Times New Roman"/>
          <w:szCs w:val="24"/>
        </w:rPr>
      </w:pPr>
      <w:r w:rsidRPr="002C476A">
        <w:rPr>
          <w:rFonts w:ascii="Times New Roman" w:hAnsi="Times New Roman" w:cs="Times New Roman"/>
          <w:szCs w:val="24"/>
        </w:rPr>
        <w:t xml:space="preserve">участника запроса котировок </w:t>
      </w:r>
    </w:p>
    <w:p w:rsidR="002C476A" w:rsidRPr="002C476A" w:rsidRDefault="002C476A" w:rsidP="002C476A">
      <w:pPr>
        <w:pStyle w:val="ConsPlusNormal"/>
        <w:ind w:left="142" w:firstLine="0"/>
        <w:jc w:val="both"/>
        <w:rPr>
          <w:rFonts w:ascii="Times New Roman" w:hAnsi="Times New Roman" w:cs="Times New Roman"/>
          <w:szCs w:val="24"/>
        </w:rPr>
      </w:pPr>
      <w:r w:rsidRPr="002C476A">
        <w:rPr>
          <w:rFonts w:ascii="Times New Roman" w:hAnsi="Times New Roman" w:cs="Times New Roman"/>
          <w:szCs w:val="24"/>
        </w:rPr>
        <w:t>в электронной форме               ______________ [</w:t>
      </w:r>
      <w:r w:rsidRPr="002C476A">
        <w:rPr>
          <w:rStyle w:val="af5"/>
          <w:rFonts w:ascii="Times New Roman" w:hAnsi="Times New Roman" w:cs="Times New Roman"/>
          <w:bCs w:val="0"/>
          <w:i/>
          <w:szCs w:val="24"/>
        </w:rPr>
        <w:t>подпись, инициалы, фамилия</w:t>
      </w:r>
      <w:r w:rsidRPr="002C476A">
        <w:rPr>
          <w:rFonts w:ascii="Times New Roman" w:hAnsi="Times New Roman" w:cs="Times New Roman"/>
          <w:szCs w:val="24"/>
        </w:rPr>
        <w:t>]</w:t>
      </w:r>
    </w:p>
    <w:p w:rsidR="002C476A" w:rsidRPr="002C476A" w:rsidRDefault="002C476A" w:rsidP="002C476A">
      <w:pPr>
        <w:ind w:left="6371" w:hanging="1551"/>
        <w:rPr>
          <w:rFonts w:ascii="Times New Roman" w:hAnsi="Times New Roman" w:cs="Times New Roman"/>
          <w:i/>
          <w:sz w:val="18"/>
        </w:rPr>
      </w:pPr>
      <w:r w:rsidRPr="002C476A">
        <w:rPr>
          <w:rFonts w:ascii="Times New Roman" w:hAnsi="Times New Roman" w:cs="Times New Roman"/>
          <w:sz w:val="18"/>
        </w:rPr>
        <w:t xml:space="preserve">         М.П. </w:t>
      </w:r>
      <w:r w:rsidRPr="002C476A">
        <w:rPr>
          <w:rFonts w:ascii="Times New Roman" w:hAnsi="Times New Roman" w:cs="Times New Roman"/>
          <w:i/>
          <w:sz w:val="18"/>
        </w:rPr>
        <w:t>(при наличии)</w:t>
      </w:r>
    </w:p>
    <w:p w:rsidR="00633443" w:rsidRPr="002C476A" w:rsidRDefault="00633443" w:rsidP="00251641">
      <w:pPr>
        <w:tabs>
          <w:tab w:val="left" w:pos="709"/>
        </w:tabs>
        <w:suppressAutoHyphens/>
        <w:spacing w:after="0" w:line="100" w:lineRule="atLeast"/>
        <w:jc w:val="center"/>
        <w:rPr>
          <w:rFonts w:ascii="Times New Roman" w:eastAsia="Calibri" w:hAnsi="Times New Roman" w:cs="Times New Roman"/>
          <w:b/>
          <w:sz w:val="18"/>
          <w:lang w:eastAsia="ru-RU"/>
        </w:rPr>
      </w:pPr>
    </w:p>
    <w:p w:rsidR="00633443" w:rsidRPr="002C476A" w:rsidRDefault="00633443" w:rsidP="00251641">
      <w:pPr>
        <w:tabs>
          <w:tab w:val="left" w:pos="709"/>
        </w:tabs>
        <w:suppressAutoHyphens/>
        <w:spacing w:after="0" w:line="100" w:lineRule="atLeast"/>
        <w:jc w:val="center"/>
        <w:rPr>
          <w:rFonts w:ascii="Times New Roman" w:eastAsia="Calibri" w:hAnsi="Times New Roman" w:cs="Times New Roman"/>
          <w:b/>
          <w:sz w:val="18"/>
          <w:lang w:eastAsia="ru-RU"/>
        </w:rPr>
      </w:pPr>
    </w:p>
    <w:p w:rsidR="00633443" w:rsidRDefault="00633443" w:rsidP="00251641">
      <w:pPr>
        <w:tabs>
          <w:tab w:val="left" w:pos="709"/>
        </w:tabs>
        <w:suppressAutoHyphens/>
        <w:spacing w:after="0" w:line="100" w:lineRule="atLeast"/>
        <w:jc w:val="center"/>
        <w:rPr>
          <w:rFonts w:ascii="Times New Roman" w:eastAsia="Calibri" w:hAnsi="Times New Roman" w:cs="Times New Roman"/>
          <w:b/>
          <w:lang w:eastAsia="ru-RU"/>
        </w:rPr>
      </w:pPr>
    </w:p>
    <w:p w:rsidR="00633443" w:rsidRDefault="00633443" w:rsidP="00251641">
      <w:pPr>
        <w:tabs>
          <w:tab w:val="left" w:pos="709"/>
        </w:tabs>
        <w:suppressAutoHyphens/>
        <w:spacing w:after="0" w:line="100" w:lineRule="atLeast"/>
        <w:jc w:val="center"/>
        <w:rPr>
          <w:rFonts w:ascii="Times New Roman" w:eastAsia="Calibri" w:hAnsi="Times New Roman" w:cs="Times New Roman"/>
          <w:b/>
          <w:lang w:eastAsia="ru-RU"/>
        </w:rPr>
      </w:pPr>
    </w:p>
    <w:p w:rsidR="00570F92" w:rsidRDefault="00570F92" w:rsidP="00251641">
      <w:pPr>
        <w:tabs>
          <w:tab w:val="left" w:pos="709"/>
        </w:tabs>
        <w:suppressAutoHyphens/>
        <w:spacing w:after="0" w:line="100" w:lineRule="atLeast"/>
        <w:jc w:val="center"/>
        <w:rPr>
          <w:rFonts w:ascii="Times New Roman" w:eastAsia="Calibri" w:hAnsi="Times New Roman" w:cs="Times New Roman"/>
          <w:b/>
          <w:lang w:eastAsia="ru-RU"/>
        </w:rPr>
      </w:pPr>
    </w:p>
    <w:p w:rsidR="00570F92" w:rsidRDefault="00570F92" w:rsidP="00251641">
      <w:pPr>
        <w:tabs>
          <w:tab w:val="left" w:pos="709"/>
        </w:tabs>
        <w:suppressAutoHyphens/>
        <w:spacing w:after="0" w:line="100" w:lineRule="atLeast"/>
        <w:jc w:val="center"/>
        <w:rPr>
          <w:rFonts w:ascii="Times New Roman" w:eastAsia="Calibri" w:hAnsi="Times New Roman" w:cs="Times New Roman"/>
          <w:b/>
          <w:lang w:eastAsia="ru-RU"/>
        </w:rPr>
      </w:pPr>
    </w:p>
    <w:p w:rsidR="00570F92" w:rsidRDefault="00570F92" w:rsidP="00251641">
      <w:pPr>
        <w:tabs>
          <w:tab w:val="left" w:pos="709"/>
        </w:tabs>
        <w:suppressAutoHyphens/>
        <w:spacing w:after="0" w:line="100" w:lineRule="atLeast"/>
        <w:jc w:val="center"/>
        <w:rPr>
          <w:rFonts w:ascii="Times New Roman" w:eastAsia="Calibri" w:hAnsi="Times New Roman" w:cs="Times New Roman"/>
          <w:b/>
          <w:lang w:eastAsia="ru-RU"/>
        </w:rPr>
      </w:pPr>
    </w:p>
    <w:p w:rsidR="00570F92" w:rsidRDefault="00570F92" w:rsidP="00251641">
      <w:pPr>
        <w:tabs>
          <w:tab w:val="left" w:pos="709"/>
        </w:tabs>
        <w:suppressAutoHyphens/>
        <w:spacing w:after="0" w:line="100" w:lineRule="atLeast"/>
        <w:jc w:val="center"/>
        <w:rPr>
          <w:rFonts w:ascii="Times New Roman" w:eastAsia="Calibri" w:hAnsi="Times New Roman" w:cs="Times New Roman"/>
          <w:b/>
          <w:lang w:eastAsia="ru-RU"/>
        </w:rPr>
      </w:pPr>
    </w:p>
    <w:p w:rsidR="00570F92" w:rsidRDefault="00570F92" w:rsidP="00251641">
      <w:pPr>
        <w:tabs>
          <w:tab w:val="left" w:pos="709"/>
        </w:tabs>
        <w:suppressAutoHyphens/>
        <w:spacing w:after="0" w:line="100" w:lineRule="atLeast"/>
        <w:jc w:val="center"/>
        <w:rPr>
          <w:rFonts w:ascii="Times New Roman" w:eastAsia="Calibri" w:hAnsi="Times New Roman" w:cs="Times New Roman"/>
          <w:b/>
          <w:lang w:eastAsia="ru-RU"/>
        </w:rPr>
      </w:pPr>
    </w:p>
    <w:p w:rsidR="00570F92" w:rsidRDefault="00570F92" w:rsidP="00251641">
      <w:pPr>
        <w:tabs>
          <w:tab w:val="left" w:pos="709"/>
        </w:tabs>
        <w:suppressAutoHyphens/>
        <w:spacing w:after="0" w:line="100" w:lineRule="atLeast"/>
        <w:jc w:val="center"/>
        <w:rPr>
          <w:rFonts w:ascii="Times New Roman" w:eastAsia="Calibri" w:hAnsi="Times New Roman" w:cs="Times New Roman"/>
          <w:b/>
          <w:lang w:eastAsia="ru-RU"/>
        </w:rPr>
      </w:pPr>
    </w:p>
    <w:p w:rsidR="00570F92" w:rsidRDefault="00570F92" w:rsidP="00251641">
      <w:pPr>
        <w:tabs>
          <w:tab w:val="left" w:pos="709"/>
        </w:tabs>
        <w:suppressAutoHyphens/>
        <w:spacing w:after="0" w:line="100" w:lineRule="atLeast"/>
        <w:jc w:val="center"/>
        <w:rPr>
          <w:rFonts w:ascii="Times New Roman" w:eastAsia="Calibri" w:hAnsi="Times New Roman" w:cs="Times New Roman"/>
          <w:b/>
          <w:lang w:eastAsia="ru-RU"/>
        </w:rPr>
      </w:pPr>
    </w:p>
    <w:p w:rsidR="00570F92" w:rsidRDefault="00570F92" w:rsidP="00251641">
      <w:pPr>
        <w:tabs>
          <w:tab w:val="left" w:pos="709"/>
        </w:tabs>
        <w:suppressAutoHyphens/>
        <w:spacing w:after="0" w:line="100" w:lineRule="atLeast"/>
        <w:jc w:val="center"/>
        <w:rPr>
          <w:rFonts w:ascii="Times New Roman" w:eastAsia="Calibri" w:hAnsi="Times New Roman" w:cs="Times New Roman"/>
          <w:b/>
          <w:lang w:eastAsia="ru-RU"/>
        </w:rPr>
      </w:pPr>
    </w:p>
    <w:p w:rsidR="00570F92" w:rsidRDefault="00570F92" w:rsidP="00251641">
      <w:pPr>
        <w:tabs>
          <w:tab w:val="left" w:pos="709"/>
        </w:tabs>
        <w:suppressAutoHyphens/>
        <w:spacing w:after="0" w:line="100" w:lineRule="atLeast"/>
        <w:jc w:val="center"/>
        <w:rPr>
          <w:rFonts w:ascii="Times New Roman" w:eastAsia="Calibri" w:hAnsi="Times New Roman" w:cs="Times New Roman"/>
          <w:b/>
          <w:lang w:eastAsia="ru-RU"/>
        </w:rPr>
      </w:pPr>
    </w:p>
    <w:p w:rsidR="00570F92" w:rsidRDefault="00570F92" w:rsidP="00251641">
      <w:pPr>
        <w:tabs>
          <w:tab w:val="left" w:pos="709"/>
        </w:tabs>
        <w:suppressAutoHyphens/>
        <w:spacing w:after="0" w:line="100" w:lineRule="atLeast"/>
        <w:jc w:val="center"/>
        <w:rPr>
          <w:rFonts w:ascii="Times New Roman" w:eastAsia="Calibri" w:hAnsi="Times New Roman" w:cs="Times New Roman"/>
          <w:b/>
          <w:lang w:eastAsia="ru-RU"/>
        </w:rPr>
      </w:pPr>
    </w:p>
    <w:p w:rsidR="00570F92" w:rsidRDefault="00570F92" w:rsidP="00251641">
      <w:pPr>
        <w:tabs>
          <w:tab w:val="left" w:pos="709"/>
        </w:tabs>
        <w:suppressAutoHyphens/>
        <w:spacing w:after="0" w:line="100" w:lineRule="atLeast"/>
        <w:jc w:val="center"/>
        <w:rPr>
          <w:rFonts w:ascii="Times New Roman" w:eastAsia="Calibri" w:hAnsi="Times New Roman" w:cs="Times New Roman"/>
          <w:b/>
          <w:lang w:eastAsia="ru-RU"/>
        </w:rPr>
      </w:pPr>
    </w:p>
    <w:p w:rsidR="00570F92" w:rsidRDefault="00570F92" w:rsidP="00251641">
      <w:pPr>
        <w:tabs>
          <w:tab w:val="left" w:pos="709"/>
        </w:tabs>
        <w:suppressAutoHyphens/>
        <w:spacing w:after="0" w:line="100" w:lineRule="atLeast"/>
        <w:jc w:val="center"/>
        <w:rPr>
          <w:rFonts w:ascii="Times New Roman" w:eastAsia="Calibri" w:hAnsi="Times New Roman" w:cs="Times New Roman"/>
          <w:b/>
          <w:lang w:eastAsia="ru-RU"/>
        </w:rPr>
      </w:pPr>
    </w:p>
    <w:p w:rsidR="00633443" w:rsidRDefault="00633443" w:rsidP="00251641">
      <w:pPr>
        <w:tabs>
          <w:tab w:val="left" w:pos="709"/>
        </w:tabs>
        <w:suppressAutoHyphens/>
        <w:spacing w:after="0" w:line="100" w:lineRule="atLeast"/>
        <w:jc w:val="center"/>
        <w:rPr>
          <w:rFonts w:ascii="Times New Roman" w:eastAsia="Calibri" w:hAnsi="Times New Roman" w:cs="Times New Roman"/>
          <w:b/>
          <w:lang w:eastAsia="ru-RU"/>
        </w:rPr>
      </w:pPr>
    </w:p>
    <w:p w:rsidR="003D10EC" w:rsidRDefault="003D10EC" w:rsidP="00251641">
      <w:pPr>
        <w:tabs>
          <w:tab w:val="left" w:pos="709"/>
        </w:tabs>
        <w:suppressAutoHyphens/>
        <w:spacing w:after="0" w:line="100" w:lineRule="atLeast"/>
        <w:jc w:val="center"/>
        <w:rPr>
          <w:rFonts w:ascii="Times New Roman" w:eastAsia="Calibri" w:hAnsi="Times New Roman" w:cs="Times New Roman"/>
          <w:b/>
          <w:lang w:eastAsia="ru-RU"/>
        </w:rPr>
      </w:pPr>
    </w:p>
    <w:p w:rsidR="003D10EC" w:rsidRDefault="003D10EC" w:rsidP="00251641">
      <w:pPr>
        <w:tabs>
          <w:tab w:val="left" w:pos="709"/>
        </w:tabs>
        <w:suppressAutoHyphens/>
        <w:spacing w:after="0" w:line="100" w:lineRule="atLeast"/>
        <w:jc w:val="center"/>
        <w:rPr>
          <w:rFonts w:ascii="Times New Roman" w:eastAsia="Calibri" w:hAnsi="Times New Roman" w:cs="Times New Roman"/>
          <w:b/>
          <w:lang w:eastAsia="ru-RU"/>
        </w:rPr>
      </w:pPr>
    </w:p>
    <w:p w:rsidR="003D10EC" w:rsidRDefault="003D10EC" w:rsidP="00251641">
      <w:pPr>
        <w:tabs>
          <w:tab w:val="left" w:pos="709"/>
        </w:tabs>
        <w:suppressAutoHyphens/>
        <w:spacing w:after="0" w:line="100" w:lineRule="atLeast"/>
        <w:jc w:val="center"/>
        <w:rPr>
          <w:rFonts w:ascii="Times New Roman" w:eastAsia="Calibri" w:hAnsi="Times New Roman" w:cs="Times New Roman"/>
          <w:b/>
          <w:lang w:eastAsia="ru-RU"/>
        </w:rPr>
      </w:pPr>
    </w:p>
    <w:p w:rsidR="00F92D37" w:rsidRPr="00633443" w:rsidRDefault="00F92D37" w:rsidP="00F92D37">
      <w:pPr>
        <w:spacing w:after="0" w:line="240" w:lineRule="auto"/>
        <w:ind w:firstLine="709"/>
        <w:jc w:val="right"/>
        <w:rPr>
          <w:rFonts w:ascii="Times New Roman" w:hAnsi="Times New Roman"/>
          <w:b/>
          <w:sz w:val="18"/>
          <w:szCs w:val="18"/>
          <w:lang w:eastAsia="ru-RU"/>
        </w:rPr>
      </w:pPr>
      <w:r>
        <w:rPr>
          <w:rFonts w:ascii="Times New Roman" w:hAnsi="Times New Roman"/>
          <w:b/>
          <w:sz w:val="18"/>
          <w:szCs w:val="18"/>
          <w:lang w:eastAsia="ru-RU"/>
        </w:rPr>
        <w:lastRenderedPageBreak/>
        <w:t>Приложение №5</w:t>
      </w:r>
      <w:r w:rsidRPr="00633443">
        <w:rPr>
          <w:rFonts w:ascii="Times New Roman" w:hAnsi="Times New Roman"/>
          <w:b/>
          <w:sz w:val="18"/>
          <w:szCs w:val="18"/>
          <w:lang w:eastAsia="ru-RU"/>
        </w:rPr>
        <w:t xml:space="preserve"> </w:t>
      </w:r>
    </w:p>
    <w:p w:rsidR="00F92D37" w:rsidRDefault="00F92D37" w:rsidP="00F92D37">
      <w:pPr>
        <w:spacing w:after="0" w:line="240" w:lineRule="auto"/>
        <w:ind w:firstLine="709"/>
        <w:jc w:val="right"/>
        <w:rPr>
          <w:rFonts w:ascii="Times New Roman" w:hAnsi="Times New Roman"/>
          <w:b/>
          <w:sz w:val="18"/>
          <w:szCs w:val="18"/>
          <w:lang w:eastAsia="ru-RU"/>
        </w:rPr>
      </w:pPr>
      <w:r w:rsidRPr="00633443">
        <w:rPr>
          <w:rFonts w:ascii="Times New Roman" w:hAnsi="Times New Roman"/>
          <w:b/>
          <w:sz w:val="18"/>
          <w:szCs w:val="18"/>
          <w:lang w:eastAsia="ru-RU"/>
        </w:rPr>
        <w:t>к Извещению о проведении запроса котировок в электронной форме</w:t>
      </w:r>
    </w:p>
    <w:p w:rsidR="00D21102" w:rsidRPr="00F86C54" w:rsidRDefault="00D21102" w:rsidP="00D21102">
      <w:pPr>
        <w:spacing w:after="0" w:line="240" w:lineRule="auto"/>
        <w:contextualSpacing/>
        <w:jc w:val="center"/>
        <w:rPr>
          <w:rFonts w:ascii="Times New Roman" w:eastAsia="Times New Roman" w:hAnsi="Times New Roman" w:cs="Times New Roman"/>
          <w:b/>
          <w:lang w:eastAsia="ru-RU"/>
        </w:rPr>
      </w:pPr>
    </w:p>
    <w:p w:rsidR="00D21102" w:rsidRPr="00F86C54" w:rsidRDefault="00D21102" w:rsidP="00D21102">
      <w:pPr>
        <w:spacing w:after="0" w:line="240" w:lineRule="auto"/>
        <w:contextualSpacing/>
        <w:jc w:val="center"/>
        <w:rPr>
          <w:rFonts w:ascii="Times New Roman" w:eastAsia="Times New Roman" w:hAnsi="Times New Roman" w:cs="Times New Roman"/>
          <w:b/>
          <w:lang w:eastAsia="ru-RU"/>
        </w:rPr>
      </w:pPr>
      <w:r w:rsidRPr="00F86C54">
        <w:rPr>
          <w:rFonts w:ascii="Times New Roman" w:eastAsia="Times New Roman" w:hAnsi="Times New Roman" w:cs="Times New Roman"/>
          <w:b/>
          <w:lang w:eastAsia="ru-RU"/>
        </w:rPr>
        <w:t>ПРОЕКТ ДОГОВОРА</w:t>
      </w:r>
    </w:p>
    <w:p w:rsidR="00D21102" w:rsidRPr="00F86C54" w:rsidRDefault="00D21102" w:rsidP="00D21102">
      <w:pPr>
        <w:spacing w:after="0" w:line="240" w:lineRule="auto"/>
        <w:ind w:firstLine="709"/>
        <w:contextualSpacing/>
        <w:jc w:val="center"/>
        <w:rPr>
          <w:rFonts w:ascii="Times New Roman" w:eastAsia="Times New Roman" w:hAnsi="Times New Roman" w:cs="Times New Roman"/>
          <w:b/>
          <w:lang w:eastAsia="ru-RU"/>
        </w:rPr>
      </w:pPr>
      <w:r w:rsidRPr="00F86C54">
        <w:rPr>
          <w:rFonts w:ascii="Times New Roman" w:eastAsia="Times New Roman" w:hAnsi="Times New Roman" w:cs="Times New Roman"/>
          <w:b/>
          <w:lang w:eastAsia="ru-RU"/>
        </w:rPr>
        <w:t>ДОГОВОР № ________________</w:t>
      </w:r>
    </w:p>
    <w:p w:rsidR="00D21102" w:rsidRPr="00F86C54" w:rsidRDefault="00D21102" w:rsidP="00D21102">
      <w:pPr>
        <w:spacing w:after="0" w:line="240" w:lineRule="auto"/>
        <w:contextualSpacing/>
        <w:rPr>
          <w:rFonts w:ascii="Times New Roman" w:eastAsia="Times New Roman" w:hAnsi="Times New Roman" w:cs="Times New Roman"/>
          <w:b/>
          <w:bCs/>
          <w:lang w:eastAsia="ru-RU"/>
        </w:rPr>
      </w:pPr>
    </w:p>
    <w:p w:rsidR="00D21102" w:rsidRPr="00F86C54" w:rsidRDefault="00F92D37" w:rsidP="00D21102">
      <w:pPr>
        <w:spacing w:after="0" w:line="240" w:lineRule="auto"/>
        <w:contextualSpacing/>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00D21102" w:rsidRPr="00F86C54">
        <w:rPr>
          <w:rFonts w:ascii="Times New Roman" w:eastAsia="Times New Roman" w:hAnsi="Times New Roman" w:cs="Times New Roman"/>
          <w:b/>
          <w:bCs/>
          <w:lang w:eastAsia="ru-RU"/>
        </w:rPr>
        <w:t>г. Улан-Удэ</w:t>
      </w:r>
      <w:r w:rsidR="00D21102" w:rsidRPr="00F86C54">
        <w:rPr>
          <w:rFonts w:ascii="Times New Roman" w:eastAsia="Times New Roman" w:hAnsi="Times New Roman" w:cs="Times New Roman"/>
          <w:b/>
          <w:bCs/>
          <w:lang w:eastAsia="ru-RU"/>
        </w:rPr>
        <w:tab/>
      </w:r>
      <w:r w:rsidR="00D21102" w:rsidRPr="00F86C54">
        <w:rPr>
          <w:rFonts w:ascii="Times New Roman" w:eastAsia="Times New Roman" w:hAnsi="Times New Roman" w:cs="Times New Roman"/>
          <w:b/>
          <w:bCs/>
          <w:lang w:eastAsia="ru-RU"/>
        </w:rPr>
        <w:tab/>
      </w:r>
      <w:r w:rsidR="00D21102" w:rsidRPr="00F86C54">
        <w:rPr>
          <w:rFonts w:ascii="Times New Roman" w:eastAsia="Times New Roman" w:hAnsi="Times New Roman" w:cs="Times New Roman"/>
          <w:b/>
          <w:bCs/>
          <w:lang w:eastAsia="ru-RU"/>
        </w:rPr>
        <w:tab/>
      </w:r>
      <w:r w:rsidR="00D21102" w:rsidRPr="00F86C54">
        <w:rPr>
          <w:rFonts w:ascii="Times New Roman" w:eastAsia="Times New Roman" w:hAnsi="Times New Roman" w:cs="Times New Roman"/>
          <w:b/>
          <w:bCs/>
          <w:lang w:eastAsia="ru-RU"/>
        </w:rPr>
        <w:tab/>
      </w:r>
      <w:r w:rsidR="00D21102" w:rsidRPr="00F86C54">
        <w:rPr>
          <w:rFonts w:ascii="Times New Roman" w:eastAsia="Times New Roman" w:hAnsi="Times New Roman" w:cs="Times New Roman"/>
          <w:b/>
          <w:bCs/>
          <w:lang w:eastAsia="ru-RU"/>
        </w:rPr>
        <w:tab/>
      </w:r>
      <w:r w:rsidR="00D21102" w:rsidRPr="00F86C54">
        <w:rPr>
          <w:rFonts w:ascii="Times New Roman" w:eastAsia="Times New Roman" w:hAnsi="Times New Roman" w:cs="Times New Roman"/>
          <w:b/>
          <w:bCs/>
          <w:lang w:eastAsia="ru-RU"/>
        </w:rPr>
        <w:tab/>
      </w:r>
      <w:r w:rsidR="00D21102" w:rsidRPr="00F86C54">
        <w:rPr>
          <w:rFonts w:ascii="Times New Roman" w:eastAsia="Times New Roman" w:hAnsi="Times New Roman" w:cs="Times New Roman"/>
          <w:b/>
          <w:bCs/>
          <w:lang w:eastAsia="ru-RU"/>
        </w:rPr>
        <w:tab/>
      </w:r>
      <w:r w:rsidR="00D21102" w:rsidRPr="00F86C54">
        <w:rPr>
          <w:rFonts w:ascii="Times New Roman" w:eastAsia="Times New Roman" w:hAnsi="Times New Roman" w:cs="Times New Roman"/>
          <w:b/>
          <w:bCs/>
          <w:lang w:eastAsia="ru-RU"/>
        </w:rPr>
        <w:tab/>
      </w:r>
      <w:r>
        <w:rPr>
          <w:rFonts w:ascii="Times New Roman" w:eastAsia="Times New Roman" w:hAnsi="Times New Roman" w:cs="Times New Roman"/>
          <w:b/>
          <w:bCs/>
          <w:lang w:eastAsia="ru-RU"/>
        </w:rPr>
        <w:t xml:space="preserve">      </w:t>
      </w:r>
      <w:r w:rsidR="00D21102" w:rsidRPr="00F86C54">
        <w:rPr>
          <w:rFonts w:ascii="Times New Roman" w:eastAsia="Times New Roman" w:hAnsi="Times New Roman" w:cs="Times New Roman"/>
          <w:b/>
          <w:bCs/>
          <w:lang w:eastAsia="ru-RU"/>
        </w:rPr>
        <w:t xml:space="preserve"> </w:t>
      </w:r>
      <w:r w:rsidR="009D635D">
        <w:rPr>
          <w:rFonts w:ascii="Times New Roman" w:eastAsia="Times New Roman" w:hAnsi="Times New Roman" w:cs="Times New Roman"/>
          <w:b/>
          <w:bCs/>
          <w:lang w:eastAsia="ru-RU"/>
        </w:rPr>
        <w:t xml:space="preserve">     </w:t>
      </w:r>
      <w:r w:rsidR="00D21102" w:rsidRPr="00F86C54">
        <w:rPr>
          <w:rFonts w:ascii="Times New Roman" w:eastAsia="Times New Roman" w:hAnsi="Times New Roman" w:cs="Times New Roman"/>
          <w:b/>
          <w:bCs/>
          <w:lang w:eastAsia="ru-RU"/>
        </w:rPr>
        <w:t xml:space="preserve"> «_____» ____________ 2021 г.</w:t>
      </w:r>
    </w:p>
    <w:p w:rsidR="00D21102" w:rsidRDefault="00D21102" w:rsidP="00D21102">
      <w:pPr>
        <w:tabs>
          <w:tab w:val="center" w:pos="8647"/>
        </w:tabs>
        <w:spacing w:after="0" w:line="240" w:lineRule="auto"/>
        <w:ind w:left="7938"/>
        <w:rPr>
          <w:rFonts w:ascii="Times New Roman" w:hAnsi="Times New Roman" w:cs="Times New Roman"/>
        </w:rPr>
      </w:pPr>
    </w:p>
    <w:p w:rsidR="002E0478" w:rsidRDefault="002E0478" w:rsidP="002E0478">
      <w:pPr>
        <w:pStyle w:val="3"/>
        <w:spacing w:before="0"/>
        <w:ind w:firstLine="709"/>
        <w:rPr>
          <w:sz w:val="22"/>
          <w:szCs w:val="22"/>
        </w:rPr>
      </w:pPr>
    </w:p>
    <w:p w:rsidR="002E0478" w:rsidRDefault="002E0478" w:rsidP="002E0478">
      <w:pPr>
        <w:pStyle w:val="3"/>
        <w:spacing w:before="0"/>
        <w:ind w:firstLine="709"/>
        <w:rPr>
          <w:sz w:val="22"/>
          <w:szCs w:val="22"/>
        </w:rPr>
      </w:pPr>
      <w:r w:rsidRPr="00DB5E83">
        <w:rPr>
          <w:sz w:val="22"/>
          <w:szCs w:val="22"/>
        </w:rPr>
        <w:t xml:space="preserve">ФГБОУ </w:t>
      </w:r>
      <w:proofErr w:type="gramStart"/>
      <w:r w:rsidRPr="00DB5E83">
        <w:rPr>
          <w:sz w:val="22"/>
          <w:szCs w:val="22"/>
        </w:rPr>
        <w:t>ВО</w:t>
      </w:r>
      <w:proofErr w:type="gramEnd"/>
      <w:r w:rsidRPr="00DB5E83">
        <w:rPr>
          <w:sz w:val="22"/>
          <w:szCs w:val="22"/>
        </w:rPr>
        <w:t xml:space="preserve"> «Бурятская государственная сельскохозяйственная академия имени В.Р.</w:t>
      </w:r>
      <w:r>
        <w:rPr>
          <w:sz w:val="22"/>
          <w:szCs w:val="22"/>
        </w:rPr>
        <w:t xml:space="preserve"> </w:t>
      </w:r>
      <w:r w:rsidRPr="00DB5E83">
        <w:rPr>
          <w:sz w:val="22"/>
          <w:szCs w:val="22"/>
        </w:rPr>
        <w:t>Филиппова», именуемое в дальнейшем «</w:t>
      </w:r>
      <w:r w:rsidR="00A824D9">
        <w:rPr>
          <w:sz w:val="22"/>
          <w:szCs w:val="22"/>
        </w:rPr>
        <w:t>Заказчик</w:t>
      </w:r>
      <w:r w:rsidRPr="00DB5E83">
        <w:rPr>
          <w:sz w:val="22"/>
          <w:szCs w:val="22"/>
        </w:rPr>
        <w:t xml:space="preserve">», в лице </w:t>
      </w:r>
      <w:proofErr w:type="spellStart"/>
      <w:r>
        <w:rPr>
          <w:sz w:val="22"/>
          <w:szCs w:val="22"/>
        </w:rPr>
        <w:t>Врио</w:t>
      </w:r>
      <w:proofErr w:type="spellEnd"/>
      <w:r>
        <w:rPr>
          <w:sz w:val="22"/>
          <w:szCs w:val="22"/>
        </w:rPr>
        <w:t xml:space="preserve"> </w:t>
      </w:r>
      <w:r w:rsidRPr="00DB5E83">
        <w:rPr>
          <w:sz w:val="22"/>
          <w:szCs w:val="22"/>
        </w:rPr>
        <w:t xml:space="preserve">ректора </w:t>
      </w:r>
      <w:proofErr w:type="spellStart"/>
      <w:r w:rsidRPr="0013428F">
        <w:rPr>
          <w:sz w:val="22"/>
          <w:szCs w:val="22"/>
        </w:rPr>
        <w:t>Цыбикова</w:t>
      </w:r>
      <w:proofErr w:type="spellEnd"/>
      <w:r w:rsidRPr="0013428F">
        <w:rPr>
          <w:sz w:val="22"/>
          <w:szCs w:val="22"/>
        </w:rPr>
        <w:t xml:space="preserve"> </w:t>
      </w:r>
      <w:proofErr w:type="spellStart"/>
      <w:r w:rsidRPr="0013428F">
        <w:rPr>
          <w:sz w:val="22"/>
          <w:szCs w:val="22"/>
        </w:rPr>
        <w:t>Бэликто</w:t>
      </w:r>
      <w:proofErr w:type="spellEnd"/>
      <w:r w:rsidRPr="0013428F">
        <w:rPr>
          <w:sz w:val="22"/>
          <w:szCs w:val="22"/>
        </w:rPr>
        <w:t xml:space="preserve"> </w:t>
      </w:r>
      <w:proofErr w:type="spellStart"/>
      <w:r w:rsidRPr="0013428F">
        <w:rPr>
          <w:sz w:val="22"/>
          <w:szCs w:val="22"/>
        </w:rPr>
        <w:t>Батоевича</w:t>
      </w:r>
      <w:proofErr w:type="spellEnd"/>
      <w:r w:rsidRPr="00DB5E83">
        <w:rPr>
          <w:sz w:val="22"/>
          <w:szCs w:val="22"/>
        </w:rPr>
        <w:t xml:space="preserve">, действующего на основании </w:t>
      </w:r>
      <w:r w:rsidRPr="0013428F">
        <w:rPr>
          <w:sz w:val="22"/>
          <w:szCs w:val="22"/>
        </w:rPr>
        <w:t>Приказа Министерства сельского хозяйства №39-кр от 17.02.2021г.</w:t>
      </w:r>
      <w:r w:rsidRPr="00DB5E83">
        <w:rPr>
          <w:sz w:val="22"/>
          <w:szCs w:val="22"/>
        </w:rPr>
        <w:t>, с одной стороны, и ____________________________________, именуемое в дальнейшем «Поставщик», в лице ____________________________, действующего на основании ___________________, с другой стороны, а вместе именуемые «Стороны», соответствии с протоколом № _________________ от «__» _________ 20__ г., заключили настоящий Договор о нижеследующем:</w:t>
      </w:r>
    </w:p>
    <w:p w:rsidR="002E0478" w:rsidRDefault="002E0478" w:rsidP="002E0478">
      <w:pPr>
        <w:spacing w:after="0"/>
        <w:ind w:firstLine="540"/>
        <w:jc w:val="center"/>
        <w:rPr>
          <w:rFonts w:ascii="Times New Roman" w:hAnsi="Times New Roman"/>
          <w:b/>
        </w:rPr>
      </w:pPr>
    </w:p>
    <w:p w:rsidR="002E0478" w:rsidRPr="00DB5E83" w:rsidRDefault="002E0478" w:rsidP="002E0478">
      <w:pPr>
        <w:spacing w:after="0"/>
        <w:ind w:firstLine="540"/>
        <w:jc w:val="center"/>
        <w:rPr>
          <w:rFonts w:ascii="Times New Roman" w:hAnsi="Times New Roman"/>
          <w:b/>
        </w:rPr>
      </w:pPr>
      <w:r w:rsidRPr="00DB5E83">
        <w:rPr>
          <w:rFonts w:ascii="Times New Roman" w:hAnsi="Times New Roman"/>
          <w:b/>
        </w:rPr>
        <w:t>ТЕРМИНЫ И ПОНЯТИЯ, ИСПОЛЬЗУЕМЫЕ В ДОГОВОРЕ:</w:t>
      </w:r>
    </w:p>
    <w:p w:rsidR="002E0478" w:rsidRPr="00DB5E83" w:rsidRDefault="002E0478" w:rsidP="002E0478">
      <w:pPr>
        <w:pStyle w:val="a7"/>
        <w:tabs>
          <w:tab w:val="num" w:pos="360"/>
        </w:tabs>
        <w:spacing w:after="0"/>
        <w:ind w:firstLine="540"/>
        <w:jc w:val="both"/>
        <w:rPr>
          <w:bCs/>
          <w:sz w:val="22"/>
          <w:szCs w:val="22"/>
        </w:rPr>
      </w:pPr>
      <w:r w:rsidRPr="00DB5E83">
        <w:rPr>
          <w:b/>
          <w:bCs/>
          <w:sz w:val="22"/>
          <w:szCs w:val="22"/>
        </w:rPr>
        <w:t xml:space="preserve">ТО (точка обслуживания) - </w:t>
      </w:r>
      <w:r w:rsidRPr="00DB5E83">
        <w:rPr>
          <w:bCs/>
          <w:sz w:val="22"/>
          <w:szCs w:val="22"/>
        </w:rPr>
        <w:t xml:space="preserve">автозаправочная станция/автозаправочный комплекс, автомобильная газовая заправочная станция, на которой осуществляется отпуск Товаров Держателям карт. Перечень ТО указан в Приложение № 2 - Перечень АЗС, </w:t>
      </w:r>
      <w:proofErr w:type="gramStart"/>
      <w:r w:rsidRPr="00DB5E83">
        <w:rPr>
          <w:bCs/>
          <w:sz w:val="22"/>
          <w:szCs w:val="22"/>
        </w:rPr>
        <w:t>отпускающих</w:t>
      </w:r>
      <w:proofErr w:type="gramEnd"/>
      <w:r w:rsidRPr="00DB5E83">
        <w:rPr>
          <w:bCs/>
          <w:sz w:val="22"/>
          <w:szCs w:val="22"/>
        </w:rPr>
        <w:t xml:space="preserve"> нефтепродукты по пластиковым картам.</w:t>
      </w:r>
    </w:p>
    <w:p w:rsidR="002E0478" w:rsidRPr="00DB5E83" w:rsidRDefault="002E0478" w:rsidP="002E0478">
      <w:pPr>
        <w:pStyle w:val="a7"/>
        <w:tabs>
          <w:tab w:val="num" w:pos="360"/>
        </w:tabs>
        <w:spacing w:after="0"/>
        <w:ind w:firstLine="540"/>
        <w:jc w:val="both"/>
        <w:rPr>
          <w:bCs/>
          <w:sz w:val="22"/>
          <w:szCs w:val="22"/>
        </w:rPr>
      </w:pPr>
      <w:r w:rsidRPr="00DB5E83">
        <w:rPr>
          <w:b/>
          <w:bCs/>
          <w:sz w:val="22"/>
          <w:szCs w:val="22"/>
        </w:rPr>
        <w:t xml:space="preserve"> </w:t>
      </w:r>
      <w:proofErr w:type="gramStart"/>
      <w:r w:rsidRPr="00DB5E83">
        <w:rPr>
          <w:b/>
          <w:bCs/>
          <w:sz w:val="22"/>
          <w:szCs w:val="22"/>
        </w:rPr>
        <w:t>Карта (топливная карта)</w:t>
      </w:r>
      <w:r w:rsidRPr="00DB5E83">
        <w:rPr>
          <w:bCs/>
          <w:sz w:val="22"/>
          <w:szCs w:val="22"/>
        </w:rPr>
        <w:t xml:space="preserve"> – </w:t>
      </w:r>
      <w:r w:rsidRPr="00DB5E83">
        <w:rPr>
          <w:sz w:val="22"/>
          <w:szCs w:val="22"/>
        </w:rPr>
        <w:t>пластиковая карта, являющаяся техническим средством со встроенным микропроцессором, магнитной полосой и бесконтактным интерфейсом, используемое при получении Товаров на ТО.</w:t>
      </w:r>
      <w:proofErr w:type="gramEnd"/>
      <w:r w:rsidRPr="00DB5E83">
        <w:rPr>
          <w:sz w:val="22"/>
          <w:szCs w:val="22"/>
        </w:rPr>
        <w:t xml:space="preserve"> </w:t>
      </w:r>
      <w:r w:rsidRPr="00DB5E83">
        <w:rPr>
          <w:bCs/>
          <w:sz w:val="22"/>
          <w:szCs w:val="22"/>
        </w:rPr>
        <w:t xml:space="preserve">Карта позволяет осуществлять учет количества и ассортимент Товара, которые могут быть отпущены </w:t>
      </w:r>
      <w:r w:rsidR="004E5104">
        <w:rPr>
          <w:bCs/>
          <w:sz w:val="22"/>
          <w:szCs w:val="22"/>
        </w:rPr>
        <w:t>Заказчику</w:t>
      </w:r>
      <w:r w:rsidRPr="00DB5E83">
        <w:rPr>
          <w:bCs/>
          <w:sz w:val="22"/>
          <w:szCs w:val="22"/>
        </w:rPr>
        <w:t xml:space="preserve"> на ТО, а также Товара, полученного </w:t>
      </w:r>
      <w:r w:rsidR="004E5104">
        <w:rPr>
          <w:bCs/>
          <w:sz w:val="22"/>
          <w:szCs w:val="22"/>
        </w:rPr>
        <w:t>Заказчиком</w:t>
      </w:r>
      <w:r w:rsidRPr="00DB5E83">
        <w:rPr>
          <w:bCs/>
          <w:sz w:val="22"/>
          <w:szCs w:val="22"/>
        </w:rPr>
        <w:t xml:space="preserve"> по настоящему Договору. Карта не является платежным средством, не предназначена для получения наличных денежных средств и находится в обращении на ТО, определённых Договором. В установленном настоящим Договором порядке Карта программируется соответствующими Лимитами по количеству Товара или на определённый период (сутки, неделя, месяц) и Ограничениями на виды Товаров, подлежащих получению Держателями карт. </w:t>
      </w:r>
    </w:p>
    <w:p w:rsidR="002E0478" w:rsidRPr="00DB5E83" w:rsidRDefault="002E0478" w:rsidP="002E0478">
      <w:pPr>
        <w:tabs>
          <w:tab w:val="left" w:pos="0"/>
        </w:tabs>
        <w:spacing w:after="0"/>
        <w:ind w:firstLine="567"/>
        <w:jc w:val="both"/>
        <w:rPr>
          <w:rFonts w:ascii="Times New Roman" w:hAnsi="Times New Roman"/>
        </w:rPr>
      </w:pPr>
      <w:r w:rsidRPr="00DB5E83">
        <w:rPr>
          <w:rFonts w:ascii="Times New Roman" w:hAnsi="Times New Roman"/>
          <w:b/>
          <w:bCs/>
        </w:rPr>
        <w:t>ПИН-код</w:t>
      </w:r>
      <w:r w:rsidRPr="00DB5E83">
        <w:rPr>
          <w:rFonts w:ascii="Times New Roman" w:hAnsi="Times New Roman"/>
          <w:b/>
        </w:rPr>
        <w:t xml:space="preserve"> </w:t>
      </w:r>
      <w:r w:rsidRPr="00DB5E83">
        <w:rPr>
          <w:rFonts w:ascii="Times New Roman" w:hAnsi="Times New Roman"/>
        </w:rPr>
        <w:t xml:space="preserve">– </w:t>
      </w:r>
      <w:r w:rsidRPr="00DB5E83">
        <w:rPr>
          <w:rFonts w:ascii="Times New Roman" w:hAnsi="Times New Roman"/>
          <w:bCs/>
        </w:rPr>
        <w:t xml:space="preserve">известный только </w:t>
      </w:r>
      <w:r w:rsidR="004E5104">
        <w:rPr>
          <w:rFonts w:ascii="Times New Roman" w:hAnsi="Times New Roman"/>
          <w:bCs/>
        </w:rPr>
        <w:t>Заказчику</w:t>
      </w:r>
      <w:r w:rsidRPr="00DB5E83">
        <w:rPr>
          <w:rFonts w:ascii="Times New Roman" w:hAnsi="Times New Roman"/>
          <w:bCs/>
        </w:rPr>
        <w:t xml:space="preserve"> или Держателю Карты и не подлежащий разглашению третьим лицам персональный идентификационный код (пароль), присваиваемый  Карте для идентификации </w:t>
      </w:r>
      <w:r w:rsidR="00DF1B50">
        <w:rPr>
          <w:rFonts w:ascii="Times New Roman" w:hAnsi="Times New Roman"/>
          <w:bCs/>
        </w:rPr>
        <w:t>Заказчика</w:t>
      </w:r>
      <w:r w:rsidRPr="00DB5E83">
        <w:rPr>
          <w:rFonts w:ascii="Times New Roman" w:hAnsi="Times New Roman"/>
          <w:bCs/>
        </w:rPr>
        <w:t xml:space="preserve"> при отпуске Товаров на ТО. </w:t>
      </w:r>
      <w:r w:rsidR="00DF1B50">
        <w:rPr>
          <w:rFonts w:ascii="Times New Roman" w:hAnsi="Times New Roman"/>
          <w:bCs/>
        </w:rPr>
        <w:t>П</w:t>
      </w:r>
      <w:r w:rsidR="00DF1B50" w:rsidRPr="00DB5E83">
        <w:rPr>
          <w:rFonts w:ascii="Times New Roman" w:hAnsi="Times New Roman"/>
          <w:bCs/>
        </w:rPr>
        <w:t>оставщик</w:t>
      </w:r>
      <w:r w:rsidRPr="00DB5E83">
        <w:rPr>
          <w:rFonts w:ascii="Times New Roman" w:hAnsi="Times New Roman"/>
          <w:bCs/>
        </w:rPr>
        <w:t xml:space="preserve"> передает </w:t>
      </w:r>
      <w:r w:rsidR="00DF1B50">
        <w:rPr>
          <w:rFonts w:ascii="Times New Roman" w:hAnsi="Times New Roman"/>
          <w:bCs/>
        </w:rPr>
        <w:t>Заказчику</w:t>
      </w:r>
      <w:r w:rsidRPr="00DB5E83">
        <w:rPr>
          <w:rFonts w:ascii="Times New Roman" w:hAnsi="Times New Roman"/>
          <w:bCs/>
        </w:rPr>
        <w:t xml:space="preserve"> ПИН-код в </w:t>
      </w:r>
      <w:proofErr w:type="gramStart"/>
      <w:r w:rsidRPr="00DB5E83">
        <w:rPr>
          <w:rFonts w:ascii="Times New Roman" w:hAnsi="Times New Roman"/>
          <w:bCs/>
        </w:rPr>
        <w:t>запечатанном</w:t>
      </w:r>
      <w:proofErr w:type="gramEnd"/>
      <w:r w:rsidRPr="00DB5E83">
        <w:rPr>
          <w:rFonts w:ascii="Times New Roman" w:hAnsi="Times New Roman"/>
          <w:bCs/>
        </w:rPr>
        <w:t xml:space="preserve"> ПИН-конверте, который гарантирует обеспечение защиты от несанкционированного доступа к информации о ПИН-коде.</w:t>
      </w:r>
    </w:p>
    <w:p w:rsidR="002E0478" w:rsidRPr="00DB5E83" w:rsidRDefault="002E0478" w:rsidP="002E0478">
      <w:pPr>
        <w:pStyle w:val="a7"/>
        <w:tabs>
          <w:tab w:val="num" w:pos="360"/>
        </w:tabs>
        <w:spacing w:after="0"/>
        <w:ind w:firstLine="540"/>
        <w:jc w:val="both"/>
        <w:rPr>
          <w:bCs/>
          <w:sz w:val="22"/>
          <w:szCs w:val="22"/>
        </w:rPr>
      </w:pPr>
      <w:r w:rsidRPr="00DB5E83">
        <w:rPr>
          <w:b/>
          <w:bCs/>
          <w:sz w:val="22"/>
          <w:szCs w:val="22"/>
        </w:rPr>
        <w:t>Товары</w:t>
      </w:r>
      <w:r w:rsidRPr="00DB5E83">
        <w:rPr>
          <w:bCs/>
          <w:sz w:val="22"/>
          <w:szCs w:val="22"/>
        </w:rPr>
        <w:t xml:space="preserve"> - все виды моторного топлива (бензины, дизельное топливо, сжиженный газ (СУГ)), реализуемые по Договору на ТО посредством использования Карт.</w:t>
      </w:r>
    </w:p>
    <w:p w:rsidR="002E0478" w:rsidRPr="00DB5E83" w:rsidRDefault="002E0478" w:rsidP="002E0478">
      <w:pPr>
        <w:pStyle w:val="a7"/>
        <w:tabs>
          <w:tab w:val="num" w:pos="360"/>
        </w:tabs>
        <w:spacing w:after="0"/>
        <w:ind w:firstLine="540"/>
        <w:jc w:val="both"/>
        <w:rPr>
          <w:bCs/>
          <w:sz w:val="22"/>
          <w:szCs w:val="22"/>
        </w:rPr>
      </w:pPr>
      <w:r w:rsidRPr="00DB5E83">
        <w:rPr>
          <w:b/>
          <w:bCs/>
          <w:sz w:val="22"/>
          <w:szCs w:val="22"/>
        </w:rPr>
        <w:t>Терминал</w:t>
      </w:r>
      <w:r w:rsidRPr="00DB5E83">
        <w:rPr>
          <w:bCs/>
          <w:sz w:val="22"/>
          <w:szCs w:val="22"/>
        </w:rPr>
        <w:t xml:space="preserve"> – э</w:t>
      </w:r>
      <w:r w:rsidRPr="00DB5E83">
        <w:rPr>
          <w:sz w:val="22"/>
          <w:szCs w:val="22"/>
        </w:rPr>
        <w:t>лектронное устройство, установленное на ТО, предназначенное для обслуживания по Картам</w:t>
      </w:r>
      <w:r w:rsidRPr="00DB5E83">
        <w:rPr>
          <w:bCs/>
          <w:sz w:val="22"/>
          <w:szCs w:val="22"/>
        </w:rPr>
        <w:t xml:space="preserve"> и производящее сбор информации по операциям с Картами.</w:t>
      </w:r>
    </w:p>
    <w:p w:rsidR="002E0478" w:rsidRPr="00E87AE2" w:rsidRDefault="002E0478" w:rsidP="002E0478">
      <w:pPr>
        <w:spacing w:after="0"/>
        <w:ind w:firstLine="540"/>
        <w:jc w:val="both"/>
        <w:rPr>
          <w:rStyle w:val="af4"/>
          <w:rFonts w:ascii="Times New Roman" w:hAnsi="Times New Roman"/>
          <w:b w:val="0"/>
        </w:rPr>
      </w:pPr>
      <w:r w:rsidRPr="00DB5E83">
        <w:rPr>
          <w:rStyle w:val="af4"/>
          <w:rFonts w:ascii="Times New Roman" w:hAnsi="Times New Roman"/>
        </w:rPr>
        <w:t xml:space="preserve">Терминальный чек – </w:t>
      </w:r>
      <w:r w:rsidRPr="00E87AE2">
        <w:rPr>
          <w:rStyle w:val="af4"/>
          <w:rFonts w:ascii="Times New Roman" w:hAnsi="Times New Roman"/>
          <w:b w:val="0"/>
        </w:rPr>
        <w:t xml:space="preserve">документ (чек) выдаваемый Оператором ТО Держателю Карты при заправке автотранспортного средства (поставке Товара), содержащий информацию об операции по Карте. Терминальный чек является информационным документом и не является кассовым чеком и первичным документом. </w:t>
      </w:r>
    </w:p>
    <w:p w:rsidR="002E0478" w:rsidRPr="00DB5E83" w:rsidRDefault="002E0478" w:rsidP="002E0478">
      <w:pPr>
        <w:spacing w:after="0"/>
        <w:ind w:firstLine="567"/>
        <w:rPr>
          <w:rFonts w:ascii="Times New Roman" w:hAnsi="Times New Roman"/>
          <w:snapToGrid w:val="0"/>
        </w:rPr>
      </w:pPr>
      <w:r w:rsidRPr="00DB5E83">
        <w:rPr>
          <w:rStyle w:val="af4"/>
          <w:rFonts w:ascii="Times New Roman" w:hAnsi="Times New Roman"/>
        </w:rPr>
        <w:t xml:space="preserve">Процессинговая система - </w:t>
      </w:r>
      <w:r w:rsidRPr="00DB5E83">
        <w:rPr>
          <w:rFonts w:ascii="Times New Roman" w:hAnsi="Times New Roman"/>
          <w:snapToGrid w:val="0"/>
        </w:rPr>
        <w:t>программное обеспечение ПОСТАВЩИКА, используемая для учета Товаров, приобретенных ПОКУПАТЕЛЕМ с использованием микропроцессорных карт.</w:t>
      </w:r>
    </w:p>
    <w:p w:rsidR="002E0478" w:rsidRPr="00DB5E83" w:rsidRDefault="002E0478" w:rsidP="002E0478">
      <w:pPr>
        <w:spacing w:after="0"/>
        <w:ind w:firstLine="567"/>
        <w:rPr>
          <w:rFonts w:ascii="Times New Roman" w:hAnsi="Times New Roman"/>
          <w:snapToGrid w:val="0"/>
        </w:rPr>
      </w:pPr>
      <w:r w:rsidRPr="00DB5E83">
        <w:rPr>
          <w:rFonts w:ascii="Times New Roman" w:hAnsi="Times New Roman"/>
          <w:b/>
          <w:snapToGrid w:val="0"/>
        </w:rPr>
        <w:t>Объекты информационной инфраструктуры</w:t>
      </w:r>
      <w:r w:rsidRPr="00DB5E83">
        <w:rPr>
          <w:rFonts w:ascii="Times New Roman" w:hAnsi="Times New Roman"/>
          <w:snapToGrid w:val="0"/>
        </w:rPr>
        <w:t xml:space="preserve"> – Терминалы и Процессинговая система.</w:t>
      </w:r>
    </w:p>
    <w:p w:rsidR="002E0478" w:rsidRPr="00DB5E83" w:rsidRDefault="002E0478" w:rsidP="002E0478">
      <w:pPr>
        <w:pStyle w:val="a7"/>
        <w:tabs>
          <w:tab w:val="num" w:pos="360"/>
        </w:tabs>
        <w:spacing w:after="0"/>
        <w:ind w:firstLine="540"/>
        <w:jc w:val="both"/>
        <w:rPr>
          <w:bCs/>
          <w:sz w:val="22"/>
          <w:szCs w:val="22"/>
        </w:rPr>
      </w:pPr>
      <w:r w:rsidRPr="00DB5E83">
        <w:rPr>
          <w:b/>
          <w:bCs/>
          <w:sz w:val="22"/>
          <w:szCs w:val="22"/>
        </w:rPr>
        <w:t>Оператор ТО</w:t>
      </w:r>
      <w:r w:rsidRPr="00DB5E83">
        <w:rPr>
          <w:bCs/>
          <w:sz w:val="22"/>
          <w:szCs w:val="22"/>
        </w:rPr>
        <w:t xml:space="preserve"> – сотрудник ТО, осуществляющий прием Карт и производящий обслуживание по Картам на ТО.</w:t>
      </w:r>
    </w:p>
    <w:p w:rsidR="002E0478" w:rsidRPr="00DB5E83" w:rsidRDefault="002E0478" w:rsidP="002E0478">
      <w:pPr>
        <w:tabs>
          <w:tab w:val="num" w:pos="360"/>
        </w:tabs>
        <w:spacing w:after="0"/>
        <w:ind w:firstLine="540"/>
        <w:jc w:val="both"/>
        <w:rPr>
          <w:rFonts w:ascii="Times New Roman" w:hAnsi="Times New Roman"/>
          <w:bCs/>
        </w:rPr>
      </w:pPr>
      <w:r w:rsidRPr="00DB5E83">
        <w:rPr>
          <w:rFonts w:ascii="Times New Roman" w:hAnsi="Times New Roman"/>
          <w:b/>
          <w:bCs/>
        </w:rPr>
        <w:t xml:space="preserve">Держатель карты </w:t>
      </w:r>
      <w:r w:rsidRPr="00DB5E83">
        <w:rPr>
          <w:rFonts w:ascii="Times New Roman" w:hAnsi="Times New Roman"/>
          <w:bCs/>
        </w:rPr>
        <w:t>– представитель ПОКУПАТЕЛЯ, уполномоченный им на получение Товаров по Картам на ТО. Передача Карты ПОКУПАТЕЛЕМ Держателю карты удостоверяет предоставление последнему соответствующих полномочий и не требует дополнительного оформления доверенности на получение Товаров.</w:t>
      </w:r>
    </w:p>
    <w:p w:rsidR="002E0478" w:rsidRPr="00E87AE2" w:rsidRDefault="002E0478" w:rsidP="002E0478">
      <w:pPr>
        <w:spacing w:after="0"/>
        <w:ind w:firstLine="540"/>
        <w:jc w:val="both"/>
        <w:rPr>
          <w:rStyle w:val="af4"/>
          <w:rFonts w:ascii="Times New Roman" w:hAnsi="Times New Roman"/>
          <w:b w:val="0"/>
        </w:rPr>
      </w:pPr>
      <w:r w:rsidRPr="00DB5E83">
        <w:rPr>
          <w:rStyle w:val="af4"/>
          <w:rFonts w:ascii="Times New Roman" w:hAnsi="Times New Roman"/>
        </w:rPr>
        <w:t xml:space="preserve">Лимит карты – </w:t>
      </w:r>
      <w:r w:rsidRPr="00E87AE2">
        <w:rPr>
          <w:rStyle w:val="af4"/>
          <w:rFonts w:ascii="Times New Roman" w:hAnsi="Times New Roman"/>
          <w:b w:val="0"/>
        </w:rPr>
        <w:t xml:space="preserve">установленное на Карте </w:t>
      </w:r>
      <w:r w:rsidRPr="00E87AE2">
        <w:rPr>
          <w:rFonts w:ascii="Times New Roman" w:hAnsi="Times New Roman"/>
        </w:rPr>
        <w:t>предельное ограничение отпускаемых Товаров или их денежного эквивалента</w:t>
      </w:r>
      <w:r w:rsidRPr="00E87AE2">
        <w:rPr>
          <w:rStyle w:val="af4"/>
          <w:rFonts w:ascii="Times New Roman" w:hAnsi="Times New Roman"/>
          <w:b w:val="0"/>
        </w:rPr>
        <w:t xml:space="preserve">, которые Держатель карты вправе получить на ТО за определённый период времени.  </w:t>
      </w:r>
    </w:p>
    <w:p w:rsidR="002E0478" w:rsidRPr="00E87AE2" w:rsidRDefault="002E0478" w:rsidP="002E0478">
      <w:pPr>
        <w:spacing w:after="0"/>
        <w:ind w:firstLine="540"/>
        <w:jc w:val="both"/>
        <w:rPr>
          <w:rStyle w:val="af4"/>
          <w:rFonts w:ascii="Times New Roman" w:hAnsi="Times New Roman"/>
          <w:b w:val="0"/>
        </w:rPr>
      </w:pPr>
      <w:r w:rsidRPr="00DB5E83">
        <w:rPr>
          <w:rStyle w:val="af4"/>
          <w:rFonts w:ascii="Times New Roman" w:hAnsi="Times New Roman"/>
        </w:rPr>
        <w:t xml:space="preserve">Ограничение карты – </w:t>
      </w:r>
      <w:r w:rsidRPr="00E87AE2">
        <w:rPr>
          <w:rStyle w:val="af4"/>
          <w:rFonts w:ascii="Times New Roman" w:hAnsi="Times New Roman"/>
          <w:b w:val="0"/>
        </w:rPr>
        <w:t xml:space="preserve">устанавливаемое на Карту ограничение отпуска определенного вида Товара/группы Товаров. </w:t>
      </w:r>
    </w:p>
    <w:p w:rsidR="002E0478" w:rsidRPr="00DB5E83" w:rsidRDefault="002E0478" w:rsidP="002E0478">
      <w:pPr>
        <w:spacing w:after="0"/>
        <w:ind w:firstLine="540"/>
        <w:jc w:val="both"/>
        <w:rPr>
          <w:rStyle w:val="af4"/>
          <w:rFonts w:ascii="Times New Roman" w:hAnsi="Times New Roman"/>
          <w:b w:val="0"/>
        </w:rPr>
      </w:pPr>
      <w:r w:rsidRPr="00DB5E83">
        <w:rPr>
          <w:rStyle w:val="af4"/>
          <w:rFonts w:ascii="Times New Roman" w:hAnsi="Times New Roman"/>
        </w:rPr>
        <w:lastRenderedPageBreak/>
        <w:t xml:space="preserve">Личный кабинет – </w:t>
      </w:r>
      <w:r w:rsidRPr="00DB5E83">
        <w:rPr>
          <w:rFonts w:ascii="Times New Roman" w:hAnsi="Times New Roman"/>
          <w:bCs/>
        </w:rPr>
        <w:t xml:space="preserve">сервис, позволяющий </w:t>
      </w:r>
      <w:r w:rsidR="0023424F">
        <w:rPr>
          <w:rFonts w:ascii="Times New Roman" w:hAnsi="Times New Roman"/>
          <w:bCs/>
        </w:rPr>
        <w:t>Заказчику</w:t>
      </w:r>
      <w:r w:rsidRPr="00DB5E83">
        <w:rPr>
          <w:rFonts w:ascii="Times New Roman" w:hAnsi="Times New Roman"/>
          <w:bCs/>
        </w:rPr>
        <w:t xml:space="preserve"> получать информацию по Картам в сети Интернет Инструкция по использованию Личного кабинета, размещена на сайте </w:t>
      </w:r>
      <w:r w:rsidR="0023424F">
        <w:rPr>
          <w:rFonts w:ascii="Times New Roman" w:hAnsi="Times New Roman"/>
          <w:bCs/>
        </w:rPr>
        <w:t>Поставщика.</w:t>
      </w:r>
    </w:p>
    <w:p w:rsidR="002E0478" w:rsidRPr="00DB5E83" w:rsidRDefault="00934FF8" w:rsidP="002E0478">
      <w:pPr>
        <w:numPr>
          <w:ilvl w:val="0"/>
          <w:numId w:val="20"/>
        </w:numPr>
        <w:spacing w:after="0" w:line="240" w:lineRule="auto"/>
        <w:jc w:val="center"/>
        <w:rPr>
          <w:rFonts w:ascii="Times New Roman" w:hAnsi="Times New Roman"/>
          <w:b/>
        </w:rPr>
      </w:pPr>
      <w:r>
        <w:rPr>
          <w:rFonts w:ascii="Times New Roman" w:hAnsi="Times New Roman"/>
          <w:b/>
        </w:rPr>
        <w:t>ПРЕДМЕТ ДОГОВОРА</w:t>
      </w:r>
    </w:p>
    <w:p w:rsidR="00BF6B21" w:rsidRPr="00BF6B21" w:rsidRDefault="002E0478" w:rsidP="00BF6B21">
      <w:pPr>
        <w:numPr>
          <w:ilvl w:val="1"/>
          <w:numId w:val="21"/>
        </w:numPr>
        <w:tabs>
          <w:tab w:val="clear" w:pos="792"/>
          <w:tab w:val="left" w:pos="0"/>
          <w:tab w:val="num" w:pos="284"/>
          <w:tab w:val="left" w:pos="993"/>
        </w:tabs>
        <w:overflowPunct w:val="0"/>
        <w:autoSpaceDE w:val="0"/>
        <w:autoSpaceDN w:val="0"/>
        <w:adjustRightInd w:val="0"/>
        <w:spacing w:after="0" w:line="240" w:lineRule="auto"/>
        <w:ind w:left="0" w:firstLine="567"/>
        <w:jc w:val="both"/>
        <w:rPr>
          <w:rFonts w:ascii="Times New Roman" w:hAnsi="Times New Roman" w:cs="Times New Roman"/>
        </w:rPr>
      </w:pPr>
      <w:r w:rsidRPr="00BF6B21">
        <w:rPr>
          <w:rFonts w:ascii="Times New Roman" w:hAnsi="Times New Roman"/>
          <w:bCs/>
        </w:rPr>
        <w:t>П</w:t>
      </w:r>
      <w:r w:rsidR="00A824D9" w:rsidRPr="00BF6B21">
        <w:rPr>
          <w:rFonts w:ascii="Times New Roman" w:hAnsi="Times New Roman"/>
          <w:bCs/>
        </w:rPr>
        <w:t>оставщик</w:t>
      </w:r>
      <w:r w:rsidRPr="00BF6B21">
        <w:rPr>
          <w:rFonts w:ascii="Times New Roman" w:hAnsi="Times New Roman"/>
          <w:bCs/>
        </w:rPr>
        <w:t xml:space="preserve"> обязуется </w:t>
      </w:r>
      <w:r w:rsidR="00A824D9" w:rsidRPr="00BF6B21">
        <w:rPr>
          <w:rFonts w:ascii="Times New Roman" w:hAnsi="Times New Roman"/>
          <w:bCs/>
        </w:rPr>
        <w:t>поставит</w:t>
      </w:r>
      <w:r w:rsidR="00C45BF1" w:rsidRPr="00BF6B21">
        <w:rPr>
          <w:rFonts w:ascii="Times New Roman" w:hAnsi="Times New Roman"/>
          <w:bCs/>
        </w:rPr>
        <w:t>ь</w:t>
      </w:r>
      <w:r w:rsidRPr="00BF6B21">
        <w:rPr>
          <w:rFonts w:ascii="Times New Roman" w:hAnsi="Times New Roman"/>
          <w:bCs/>
        </w:rPr>
        <w:t xml:space="preserve"> </w:t>
      </w:r>
      <w:r w:rsidR="00A824D9" w:rsidRPr="00BF6B21">
        <w:rPr>
          <w:rFonts w:ascii="Times New Roman" w:hAnsi="Times New Roman"/>
          <w:bCs/>
        </w:rPr>
        <w:t>Заказчику</w:t>
      </w:r>
      <w:r w:rsidRPr="00BF6B21">
        <w:rPr>
          <w:rFonts w:ascii="Times New Roman" w:hAnsi="Times New Roman"/>
          <w:bCs/>
        </w:rPr>
        <w:t xml:space="preserve"> </w:t>
      </w:r>
      <w:r w:rsidR="00C45BF1" w:rsidRPr="00BF6B21">
        <w:rPr>
          <w:rFonts w:ascii="Times New Roman" w:hAnsi="Times New Roman"/>
          <w:bCs/>
        </w:rPr>
        <w:t xml:space="preserve">ГСМ (бензин автомобильный и дизельное топливо) для нужд ФГБОУ </w:t>
      </w:r>
      <w:proofErr w:type="gramStart"/>
      <w:r w:rsidR="00C45BF1" w:rsidRPr="00BF6B21">
        <w:rPr>
          <w:rFonts w:ascii="Times New Roman" w:hAnsi="Times New Roman"/>
          <w:bCs/>
        </w:rPr>
        <w:t>ВО</w:t>
      </w:r>
      <w:proofErr w:type="gramEnd"/>
      <w:r w:rsidR="00C45BF1" w:rsidRPr="00BF6B21">
        <w:rPr>
          <w:rFonts w:ascii="Times New Roman" w:hAnsi="Times New Roman"/>
          <w:bCs/>
        </w:rPr>
        <w:t xml:space="preserve"> «Бурятская государственная сельскохозяйственная академия им. В.Р. Филиппова»</w:t>
      </w:r>
      <w:r w:rsidR="00A824D9" w:rsidRPr="00BF6B21">
        <w:rPr>
          <w:rFonts w:ascii="Times New Roman" w:hAnsi="Times New Roman"/>
          <w:bCs/>
        </w:rPr>
        <w:t xml:space="preserve"> на 1 полугодие 2022 года</w:t>
      </w:r>
      <w:r w:rsidR="00C45BF1" w:rsidRPr="00BF6B21">
        <w:rPr>
          <w:rFonts w:ascii="Times New Roman" w:hAnsi="Times New Roman"/>
          <w:bCs/>
        </w:rPr>
        <w:t xml:space="preserve"> (далее – Товары)</w:t>
      </w:r>
      <w:r w:rsidRPr="00BF6B21">
        <w:rPr>
          <w:rFonts w:ascii="Times New Roman" w:hAnsi="Times New Roman"/>
          <w:bCs/>
        </w:rPr>
        <w:t xml:space="preserve">, а </w:t>
      </w:r>
      <w:r w:rsidR="00A824D9" w:rsidRPr="00BF6B21">
        <w:rPr>
          <w:rFonts w:ascii="Times New Roman" w:hAnsi="Times New Roman"/>
          <w:bCs/>
        </w:rPr>
        <w:t>Заказчик</w:t>
      </w:r>
      <w:r w:rsidRPr="00BF6B21">
        <w:rPr>
          <w:rFonts w:ascii="Times New Roman" w:hAnsi="Times New Roman"/>
          <w:bCs/>
        </w:rPr>
        <w:t xml:space="preserve"> </w:t>
      </w:r>
      <w:r w:rsidR="00A824D9" w:rsidRPr="00BF6B21">
        <w:rPr>
          <w:rFonts w:ascii="Times New Roman" w:hAnsi="Times New Roman"/>
          <w:bCs/>
        </w:rPr>
        <w:t>обязуется принять товар и оплатить его стоимость, в порядке, предусмотренном настоящим Договором</w:t>
      </w:r>
      <w:r w:rsidRPr="00BF6B21">
        <w:rPr>
          <w:rFonts w:ascii="Times New Roman" w:hAnsi="Times New Roman" w:cs="Times New Roman"/>
          <w:bCs/>
        </w:rPr>
        <w:t>.</w:t>
      </w:r>
    </w:p>
    <w:p w:rsidR="002E0478" w:rsidRPr="00BF6B21" w:rsidRDefault="002E0478" w:rsidP="00BF6B21">
      <w:pPr>
        <w:numPr>
          <w:ilvl w:val="1"/>
          <w:numId w:val="21"/>
        </w:numPr>
        <w:tabs>
          <w:tab w:val="clear" w:pos="792"/>
          <w:tab w:val="left" w:pos="0"/>
          <w:tab w:val="num" w:pos="284"/>
          <w:tab w:val="left" w:pos="993"/>
        </w:tabs>
        <w:overflowPunct w:val="0"/>
        <w:autoSpaceDE w:val="0"/>
        <w:autoSpaceDN w:val="0"/>
        <w:adjustRightInd w:val="0"/>
        <w:spacing w:after="0" w:line="240" w:lineRule="auto"/>
        <w:ind w:left="0" w:firstLine="567"/>
        <w:jc w:val="both"/>
        <w:rPr>
          <w:rFonts w:ascii="Times New Roman" w:hAnsi="Times New Roman" w:cs="Times New Roman"/>
        </w:rPr>
      </w:pPr>
      <w:r w:rsidRPr="00BF6B21">
        <w:rPr>
          <w:rFonts w:ascii="Times New Roman" w:hAnsi="Times New Roman" w:cs="Times New Roman"/>
        </w:rPr>
        <w:t>Покупатель осуществляет</w:t>
      </w:r>
      <w:r w:rsidR="00934FF8">
        <w:rPr>
          <w:rFonts w:ascii="Times New Roman" w:hAnsi="Times New Roman" w:cs="Times New Roman"/>
        </w:rPr>
        <w:t xml:space="preserve"> выборку Товара на ТО в срок с 0</w:t>
      </w:r>
      <w:r w:rsidRPr="00BF6B21">
        <w:rPr>
          <w:rFonts w:ascii="Times New Roman" w:hAnsi="Times New Roman" w:cs="Times New Roman"/>
        </w:rPr>
        <w:t xml:space="preserve">1 </w:t>
      </w:r>
      <w:r w:rsidR="00934FF8">
        <w:rPr>
          <w:rFonts w:ascii="Times New Roman" w:hAnsi="Times New Roman" w:cs="Times New Roman"/>
        </w:rPr>
        <w:t>января</w:t>
      </w:r>
      <w:r w:rsidRPr="00BF6B21">
        <w:rPr>
          <w:rFonts w:ascii="Times New Roman" w:hAnsi="Times New Roman" w:cs="Times New Roman"/>
        </w:rPr>
        <w:t xml:space="preserve"> 202</w:t>
      </w:r>
      <w:r w:rsidR="00934FF8">
        <w:rPr>
          <w:rFonts w:ascii="Times New Roman" w:hAnsi="Times New Roman" w:cs="Times New Roman"/>
        </w:rPr>
        <w:t>2</w:t>
      </w:r>
      <w:r w:rsidRPr="00BF6B21">
        <w:rPr>
          <w:rFonts w:ascii="Times New Roman" w:hAnsi="Times New Roman" w:cs="Times New Roman"/>
        </w:rPr>
        <w:t>г. по 3</w:t>
      </w:r>
      <w:r w:rsidR="00934FF8">
        <w:rPr>
          <w:rFonts w:ascii="Times New Roman" w:hAnsi="Times New Roman" w:cs="Times New Roman"/>
        </w:rPr>
        <w:t xml:space="preserve">0 июня </w:t>
      </w:r>
      <w:r w:rsidRPr="00BF6B21">
        <w:rPr>
          <w:rFonts w:ascii="Times New Roman" w:hAnsi="Times New Roman" w:cs="Times New Roman"/>
        </w:rPr>
        <w:t>202</w:t>
      </w:r>
      <w:r w:rsidR="00934FF8">
        <w:rPr>
          <w:rFonts w:ascii="Times New Roman" w:hAnsi="Times New Roman" w:cs="Times New Roman"/>
        </w:rPr>
        <w:t>2г</w:t>
      </w:r>
      <w:r w:rsidRPr="00BF6B21">
        <w:rPr>
          <w:rFonts w:ascii="Times New Roman" w:hAnsi="Times New Roman" w:cs="Times New Roman"/>
        </w:rPr>
        <w:t>. (включительно).</w:t>
      </w:r>
    </w:p>
    <w:p w:rsidR="00173760" w:rsidRDefault="00BF6B21" w:rsidP="00BF6B21">
      <w:pPr>
        <w:pStyle w:val="a3"/>
        <w:numPr>
          <w:ilvl w:val="1"/>
          <w:numId w:val="21"/>
        </w:numPr>
        <w:tabs>
          <w:tab w:val="clear" w:pos="792"/>
          <w:tab w:val="num" w:pos="426"/>
          <w:tab w:val="left" w:pos="993"/>
        </w:tabs>
        <w:spacing w:after="0" w:line="240" w:lineRule="auto"/>
        <w:ind w:left="0" w:firstLine="567"/>
        <w:contextualSpacing w:val="0"/>
        <w:jc w:val="both"/>
        <w:rPr>
          <w:rFonts w:ascii="Times New Roman" w:hAnsi="Times New Roman" w:cs="Times New Roman"/>
        </w:rPr>
      </w:pPr>
      <w:r w:rsidRPr="00BF6B21">
        <w:rPr>
          <w:rFonts w:ascii="Times New Roman" w:hAnsi="Times New Roman" w:cs="Times New Roman"/>
        </w:rPr>
        <w:t xml:space="preserve">Наименование, характеристики и количество поставляемого товара указаны </w:t>
      </w:r>
      <w:r w:rsidRPr="00B67F69">
        <w:rPr>
          <w:rFonts w:ascii="Times New Roman" w:hAnsi="Times New Roman" w:cs="Times New Roman"/>
        </w:rPr>
        <w:t>в Приложении № 1,</w:t>
      </w:r>
      <w:r w:rsidRPr="00BF6B21">
        <w:rPr>
          <w:rFonts w:ascii="Times New Roman" w:hAnsi="Times New Roman" w:cs="Times New Roman"/>
        </w:rPr>
        <w:t xml:space="preserve"> являющемся неотъемлемой частью настоящего Договора.</w:t>
      </w:r>
    </w:p>
    <w:p w:rsidR="00916BA4" w:rsidRPr="00916BA4" w:rsidRDefault="00916BA4" w:rsidP="00916BA4">
      <w:pPr>
        <w:pStyle w:val="a3"/>
        <w:tabs>
          <w:tab w:val="left" w:pos="993"/>
          <w:tab w:val="left" w:pos="2999"/>
          <w:tab w:val="center" w:pos="5424"/>
        </w:tabs>
        <w:spacing w:after="0" w:line="240" w:lineRule="auto"/>
        <w:ind w:left="360"/>
        <w:rPr>
          <w:rFonts w:ascii="Times New Roman" w:hAnsi="Times New Roman" w:cs="Times New Roman"/>
          <w:b/>
        </w:rPr>
      </w:pPr>
      <w:r w:rsidRPr="00916BA4">
        <w:rPr>
          <w:rFonts w:ascii="Times New Roman" w:hAnsi="Times New Roman" w:cs="Times New Roman"/>
          <w:b/>
        </w:rPr>
        <w:tab/>
      </w:r>
      <w:r w:rsidRPr="00916BA4">
        <w:rPr>
          <w:rFonts w:ascii="Times New Roman" w:hAnsi="Times New Roman" w:cs="Times New Roman"/>
          <w:b/>
        </w:rPr>
        <w:tab/>
      </w:r>
      <w:r w:rsidRPr="00916BA4">
        <w:rPr>
          <w:rFonts w:ascii="Times New Roman" w:hAnsi="Times New Roman" w:cs="Times New Roman"/>
          <w:b/>
        </w:rPr>
        <w:tab/>
      </w:r>
      <w:r>
        <w:rPr>
          <w:rFonts w:ascii="Times New Roman" w:hAnsi="Times New Roman" w:cs="Times New Roman"/>
          <w:b/>
        </w:rPr>
        <w:t>2. ЦЕНА ДОГОВОРА И П</w:t>
      </w:r>
      <w:r w:rsidRPr="00916BA4">
        <w:rPr>
          <w:rFonts w:ascii="Times New Roman" w:hAnsi="Times New Roman" w:cs="Times New Roman"/>
          <w:b/>
        </w:rPr>
        <w:t>ОРЯДОК РАСЧЕТОВ.</w:t>
      </w:r>
    </w:p>
    <w:p w:rsidR="00916BA4" w:rsidRDefault="00916BA4" w:rsidP="00916BA4">
      <w:pPr>
        <w:pStyle w:val="a3"/>
        <w:tabs>
          <w:tab w:val="left" w:pos="0"/>
        </w:tabs>
        <w:spacing w:after="0" w:line="240" w:lineRule="auto"/>
        <w:ind w:left="0" w:firstLine="567"/>
        <w:jc w:val="both"/>
        <w:rPr>
          <w:rFonts w:ascii="Times New Roman" w:hAnsi="Times New Roman" w:cs="Times New Roman"/>
        </w:rPr>
      </w:pPr>
      <w:r w:rsidRPr="00916BA4">
        <w:rPr>
          <w:rFonts w:ascii="Times New Roman" w:hAnsi="Times New Roman" w:cs="Times New Roman"/>
        </w:rPr>
        <w:t xml:space="preserve">2.1. </w:t>
      </w:r>
      <w:r w:rsidR="00425C25" w:rsidRPr="00425C25">
        <w:rPr>
          <w:rFonts w:ascii="Times New Roman" w:hAnsi="Times New Roman" w:cs="Times New Roman"/>
        </w:rPr>
        <w:t xml:space="preserve">. Максимальное значение цены </w:t>
      </w:r>
      <w:r w:rsidR="00425C25">
        <w:rPr>
          <w:rFonts w:ascii="Times New Roman" w:hAnsi="Times New Roman" w:cs="Times New Roman"/>
        </w:rPr>
        <w:t xml:space="preserve"> договора (</w:t>
      </w:r>
      <w:proofErr w:type="spellStart"/>
      <w:r w:rsidR="00425C25">
        <w:rPr>
          <w:rFonts w:ascii="Times New Roman" w:hAnsi="Times New Roman" w:cs="Times New Roman"/>
        </w:rPr>
        <w:t>ЦДmax</w:t>
      </w:r>
      <w:proofErr w:type="spellEnd"/>
      <w:r w:rsidR="00425C25">
        <w:rPr>
          <w:rFonts w:ascii="Times New Roman" w:hAnsi="Times New Roman" w:cs="Times New Roman"/>
        </w:rPr>
        <w:t xml:space="preserve">)  </w:t>
      </w:r>
      <w:r w:rsidRPr="00916BA4">
        <w:rPr>
          <w:rFonts w:ascii="Times New Roman" w:hAnsi="Times New Roman" w:cs="Times New Roman"/>
        </w:rPr>
        <w:t>с учетом налогов и других надбавок составляет</w:t>
      </w:r>
      <w:proofErr w:type="gramStart"/>
      <w:r w:rsidRPr="00916BA4">
        <w:rPr>
          <w:rFonts w:ascii="Times New Roman" w:hAnsi="Times New Roman" w:cs="Times New Roman"/>
        </w:rPr>
        <w:t xml:space="preserve"> __________(__________) </w:t>
      </w:r>
      <w:proofErr w:type="gramEnd"/>
      <w:r w:rsidRPr="00916BA4">
        <w:rPr>
          <w:rFonts w:ascii="Times New Roman" w:hAnsi="Times New Roman" w:cs="Times New Roman"/>
        </w:rPr>
        <w:t>рублей ___ копеек, в том числе НДС _______________. (Указывается: сумма НДС либо заменяется на слова «НДС не облагается», если исполнитель имеет право на освобождение от уплаты НДС). Цена установлена __________________(с предоставлением/без предоставления) приоритета товарам российского происхождения.</w:t>
      </w:r>
    </w:p>
    <w:p w:rsidR="00425C25" w:rsidRPr="00916BA4" w:rsidRDefault="00425C25" w:rsidP="00916BA4">
      <w:pPr>
        <w:pStyle w:val="a3"/>
        <w:tabs>
          <w:tab w:val="left" w:pos="0"/>
        </w:tabs>
        <w:spacing w:after="0" w:line="240" w:lineRule="auto"/>
        <w:ind w:left="0" w:firstLine="567"/>
        <w:jc w:val="both"/>
        <w:rPr>
          <w:rFonts w:ascii="Times New Roman" w:hAnsi="Times New Roman" w:cs="Times New Roman"/>
        </w:rPr>
      </w:pPr>
      <w:r w:rsidRPr="00425C25">
        <w:rPr>
          <w:rFonts w:ascii="Times New Roman" w:hAnsi="Times New Roman" w:cs="Times New Roman"/>
        </w:rPr>
        <w:t xml:space="preserve">Окончательную сумму договора Стороны подтверждают на момент окончания действия договора исходя из фактически полученных </w:t>
      </w:r>
      <w:r>
        <w:rPr>
          <w:rFonts w:ascii="Times New Roman" w:hAnsi="Times New Roman" w:cs="Times New Roman"/>
        </w:rPr>
        <w:t>Заказчиком</w:t>
      </w:r>
      <w:r w:rsidRPr="00425C25">
        <w:rPr>
          <w:rFonts w:ascii="Times New Roman" w:hAnsi="Times New Roman" w:cs="Times New Roman"/>
        </w:rPr>
        <w:t xml:space="preserve"> нефтепродуктов в дополнительном соглашении к настоящему договору.  </w:t>
      </w:r>
    </w:p>
    <w:p w:rsidR="00916BA4" w:rsidRDefault="00916BA4" w:rsidP="00916BA4">
      <w:pPr>
        <w:pStyle w:val="a3"/>
        <w:tabs>
          <w:tab w:val="left" w:pos="0"/>
        </w:tabs>
        <w:spacing w:after="0" w:line="240" w:lineRule="auto"/>
        <w:ind w:left="0" w:firstLine="567"/>
        <w:jc w:val="both"/>
        <w:rPr>
          <w:rFonts w:ascii="Times New Roman" w:hAnsi="Times New Roman" w:cs="Times New Roman"/>
        </w:rPr>
      </w:pPr>
      <w:r w:rsidRPr="00916BA4">
        <w:rPr>
          <w:rFonts w:ascii="Times New Roman" w:hAnsi="Times New Roman" w:cs="Times New Roman"/>
        </w:rPr>
        <w:t>2.1.1. При этом цена топлива не должна превышать цену, установленную по результатам проведения запроса котировок:</w:t>
      </w:r>
    </w:p>
    <w:p w:rsidR="00B67F69" w:rsidRPr="005F4473" w:rsidRDefault="00B67F69" w:rsidP="00916BA4">
      <w:pPr>
        <w:pStyle w:val="a3"/>
        <w:tabs>
          <w:tab w:val="left" w:pos="0"/>
        </w:tabs>
        <w:spacing w:after="0" w:line="240" w:lineRule="auto"/>
        <w:ind w:left="0" w:firstLine="567"/>
        <w:jc w:val="both"/>
        <w:rPr>
          <w:rFonts w:ascii="Times New Roman" w:hAnsi="Times New Roman" w:cs="Times New Roman"/>
        </w:rPr>
      </w:pPr>
      <w:r w:rsidRPr="005F4473">
        <w:rPr>
          <w:rFonts w:ascii="Times New Roman" w:hAnsi="Times New Roman" w:cs="Times New Roman"/>
        </w:rPr>
        <w:t>Автомобильный бензин АИ-92 - ______руб./литр</w:t>
      </w:r>
    </w:p>
    <w:p w:rsidR="00916BA4" w:rsidRPr="005F4473" w:rsidRDefault="00B67F69" w:rsidP="00916BA4">
      <w:pPr>
        <w:pStyle w:val="a3"/>
        <w:tabs>
          <w:tab w:val="left" w:pos="0"/>
        </w:tabs>
        <w:spacing w:after="0" w:line="240" w:lineRule="auto"/>
        <w:ind w:left="0" w:firstLine="567"/>
        <w:jc w:val="both"/>
        <w:rPr>
          <w:rFonts w:ascii="Times New Roman" w:hAnsi="Times New Roman" w:cs="Times New Roman"/>
        </w:rPr>
      </w:pPr>
      <w:r w:rsidRPr="005F4473">
        <w:rPr>
          <w:rFonts w:ascii="Times New Roman" w:hAnsi="Times New Roman" w:cs="Times New Roman"/>
        </w:rPr>
        <w:t>Автомобильный бензин АИ-95 -</w:t>
      </w:r>
      <w:r w:rsidR="00916BA4" w:rsidRPr="005F4473">
        <w:rPr>
          <w:rFonts w:ascii="Times New Roman" w:hAnsi="Times New Roman" w:cs="Times New Roman"/>
        </w:rPr>
        <w:t>______ руб./литр</w:t>
      </w:r>
    </w:p>
    <w:p w:rsidR="00916BA4" w:rsidRPr="005F4473" w:rsidRDefault="00916BA4" w:rsidP="00916BA4">
      <w:pPr>
        <w:pStyle w:val="a3"/>
        <w:tabs>
          <w:tab w:val="left" w:pos="0"/>
        </w:tabs>
        <w:spacing w:after="0" w:line="240" w:lineRule="auto"/>
        <w:ind w:left="0" w:firstLine="567"/>
        <w:jc w:val="both"/>
        <w:rPr>
          <w:rFonts w:ascii="Times New Roman" w:hAnsi="Times New Roman" w:cs="Times New Roman"/>
        </w:rPr>
      </w:pPr>
      <w:r w:rsidRPr="005F4473">
        <w:rPr>
          <w:rFonts w:ascii="Times New Roman" w:hAnsi="Times New Roman" w:cs="Times New Roman"/>
        </w:rPr>
        <w:t>Дизельное топливо - ______ руб./литр</w:t>
      </w:r>
    </w:p>
    <w:p w:rsidR="00916BA4" w:rsidRPr="005F4473" w:rsidRDefault="00916BA4" w:rsidP="00916BA4">
      <w:pPr>
        <w:pStyle w:val="a3"/>
        <w:tabs>
          <w:tab w:val="left" w:pos="0"/>
        </w:tabs>
        <w:spacing w:after="0" w:line="240" w:lineRule="auto"/>
        <w:ind w:left="0" w:firstLine="567"/>
        <w:jc w:val="both"/>
        <w:rPr>
          <w:rFonts w:ascii="Times New Roman" w:hAnsi="Times New Roman" w:cs="Times New Roman"/>
        </w:rPr>
      </w:pPr>
      <w:r w:rsidRPr="005F4473">
        <w:rPr>
          <w:rFonts w:ascii="Times New Roman" w:hAnsi="Times New Roman" w:cs="Times New Roman"/>
        </w:rPr>
        <w:t xml:space="preserve">Если цена на АЗС на момент заправки больше цены установленной в </w:t>
      </w:r>
      <w:proofErr w:type="spellStart"/>
      <w:r w:rsidRPr="005F4473">
        <w:rPr>
          <w:rFonts w:ascii="Times New Roman" w:hAnsi="Times New Roman" w:cs="Times New Roman"/>
        </w:rPr>
        <w:t>п.п</w:t>
      </w:r>
      <w:proofErr w:type="spellEnd"/>
      <w:r w:rsidRPr="005F4473">
        <w:rPr>
          <w:rFonts w:ascii="Times New Roman" w:hAnsi="Times New Roman" w:cs="Times New Roman"/>
        </w:rPr>
        <w:t xml:space="preserve">. 2.1.1, то цена топлива равна цене, установленной в </w:t>
      </w:r>
      <w:proofErr w:type="spellStart"/>
      <w:r w:rsidRPr="005F4473">
        <w:rPr>
          <w:rFonts w:ascii="Times New Roman" w:hAnsi="Times New Roman" w:cs="Times New Roman"/>
        </w:rPr>
        <w:t>п.п</w:t>
      </w:r>
      <w:proofErr w:type="spellEnd"/>
      <w:r w:rsidRPr="005F4473">
        <w:rPr>
          <w:rFonts w:ascii="Times New Roman" w:hAnsi="Times New Roman" w:cs="Times New Roman"/>
        </w:rPr>
        <w:t>. 2.1.1. Договора.</w:t>
      </w:r>
    </w:p>
    <w:p w:rsidR="00916BA4" w:rsidRPr="005F4473" w:rsidRDefault="00916BA4" w:rsidP="00916BA4">
      <w:pPr>
        <w:pStyle w:val="a3"/>
        <w:tabs>
          <w:tab w:val="left" w:pos="0"/>
        </w:tabs>
        <w:spacing w:after="0" w:line="240" w:lineRule="auto"/>
        <w:ind w:left="0" w:firstLine="567"/>
        <w:jc w:val="both"/>
        <w:rPr>
          <w:rFonts w:ascii="Times New Roman" w:hAnsi="Times New Roman" w:cs="Times New Roman"/>
        </w:rPr>
      </w:pPr>
      <w:r w:rsidRPr="005F4473">
        <w:rPr>
          <w:rFonts w:ascii="Times New Roman" w:hAnsi="Times New Roman" w:cs="Times New Roman"/>
        </w:rPr>
        <w:t xml:space="preserve">Если цена на АЗС на момент заправки меньше установленной в </w:t>
      </w:r>
      <w:proofErr w:type="spellStart"/>
      <w:r w:rsidRPr="005F4473">
        <w:rPr>
          <w:rFonts w:ascii="Times New Roman" w:hAnsi="Times New Roman" w:cs="Times New Roman"/>
        </w:rPr>
        <w:t>п.п</w:t>
      </w:r>
      <w:proofErr w:type="spellEnd"/>
      <w:r w:rsidRPr="005F4473">
        <w:rPr>
          <w:rFonts w:ascii="Times New Roman" w:hAnsi="Times New Roman" w:cs="Times New Roman"/>
        </w:rPr>
        <w:t>. 2.1.1. Договора, то цена топлива равна цене, действующей на АЗС в момент заправки.</w:t>
      </w:r>
    </w:p>
    <w:p w:rsidR="00B67F69" w:rsidRPr="005F4473" w:rsidRDefault="00B67F69" w:rsidP="00B67F69">
      <w:pPr>
        <w:pStyle w:val="a3"/>
        <w:tabs>
          <w:tab w:val="left" w:pos="0"/>
        </w:tabs>
        <w:spacing w:after="0" w:line="240" w:lineRule="auto"/>
        <w:ind w:hanging="153"/>
        <w:jc w:val="both"/>
        <w:rPr>
          <w:rFonts w:ascii="Times New Roman" w:hAnsi="Times New Roman" w:cs="Times New Roman"/>
        </w:rPr>
      </w:pPr>
      <w:r w:rsidRPr="005F4473">
        <w:rPr>
          <w:rFonts w:ascii="Times New Roman" w:hAnsi="Times New Roman" w:cs="Times New Roman"/>
        </w:rPr>
        <w:t xml:space="preserve">Цена договора = </w:t>
      </w:r>
      <w:proofErr w:type="spellStart"/>
      <w:r w:rsidRPr="005F4473">
        <w:rPr>
          <w:rFonts w:ascii="Times New Roman" w:hAnsi="Times New Roman" w:cs="Times New Roman"/>
        </w:rPr>
        <w:t>Цбе</w:t>
      </w:r>
      <w:proofErr w:type="gramStart"/>
      <w:r w:rsidRPr="005F4473">
        <w:rPr>
          <w:rFonts w:ascii="Times New Roman" w:hAnsi="Times New Roman" w:cs="Times New Roman"/>
        </w:rPr>
        <w:t>н</w:t>
      </w:r>
      <w:proofErr w:type="spellEnd"/>
      <w:r w:rsidRPr="005F4473">
        <w:rPr>
          <w:rFonts w:ascii="Times New Roman" w:hAnsi="Times New Roman" w:cs="Times New Roman"/>
        </w:rPr>
        <w:t>(</w:t>
      </w:r>
      <w:proofErr w:type="gramEnd"/>
      <w:r w:rsidRPr="005F4473">
        <w:rPr>
          <w:rFonts w:ascii="Times New Roman" w:hAnsi="Times New Roman" w:cs="Times New Roman"/>
        </w:rPr>
        <w:t>АИ-92)+</w:t>
      </w:r>
      <w:proofErr w:type="spellStart"/>
      <w:r w:rsidRPr="005F4473">
        <w:rPr>
          <w:rFonts w:ascii="Times New Roman" w:hAnsi="Times New Roman" w:cs="Times New Roman"/>
        </w:rPr>
        <w:t>Цбен</w:t>
      </w:r>
      <w:proofErr w:type="spellEnd"/>
      <w:r w:rsidRPr="005F4473">
        <w:rPr>
          <w:rFonts w:ascii="Times New Roman" w:hAnsi="Times New Roman" w:cs="Times New Roman"/>
        </w:rPr>
        <w:t>(АИ-95)+</w:t>
      </w:r>
      <w:proofErr w:type="spellStart"/>
      <w:r w:rsidRPr="005F4473">
        <w:rPr>
          <w:rFonts w:ascii="Times New Roman" w:hAnsi="Times New Roman" w:cs="Times New Roman"/>
        </w:rPr>
        <w:t>Цдт</w:t>
      </w:r>
      <w:proofErr w:type="spellEnd"/>
    </w:p>
    <w:p w:rsidR="00B67F69" w:rsidRPr="005F4473" w:rsidRDefault="00B67F69" w:rsidP="00B67F69">
      <w:pPr>
        <w:pStyle w:val="a3"/>
        <w:tabs>
          <w:tab w:val="left" w:pos="0"/>
        </w:tabs>
        <w:spacing w:after="0" w:line="240" w:lineRule="auto"/>
        <w:ind w:hanging="153"/>
        <w:jc w:val="both"/>
        <w:rPr>
          <w:rFonts w:ascii="Times New Roman" w:hAnsi="Times New Roman" w:cs="Times New Roman"/>
        </w:rPr>
      </w:pPr>
      <w:r w:rsidRPr="005F4473">
        <w:rPr>
          <w:rFonts w:ascii="Times New Roman" w:hAnsi="Times New Roman" w:cs="Times New Roman"/>
        </w:rPr>
        <w:t>V – количество товара;</w:t>
      </w:r>
    </w:p>
    <w:p w:rsidR="00B67F69" w:rsidRDefault="00B67F69" w:rsidP="00B67F69">
      <w:pPr>
        <w:pStyle w:val="a3"/>
        <w:tabs>
          <w:tab w:val="left" w:pos="0"/>
        </w:tabs>
        <w:spacing w:after="0" w:line="240" w:lineRule="auto"/>
        <w:ind w:left="0" w:firstLine="567"/>
        <w:jc w:val="both"/>
        <w:rPr>
          <w:rFonts w:ascii="Times New Roman" w:hAnsi="Times New Roman" w:cs="Times New Roman"/>
        </w:rPr>
      </w:pPr>
      <w:proofErr w:type="spellStart"/>
      <w:r w:rsidRPr="005F4473">
        <w:rPr>
          <w:rFonts w:ascii="Times New Roman" w:hAnsi="Times New Roman" w:cs="Times New Roman"/>
        </w:rPr>
        <w:t>Цбен</w:t>
      </w:r>
      <w:proofErr w:type="spellEnd"/>
      <w:r w:rsidRPr="005F4473">
        <w:rPr>
          <w:rFonts w:ascii="Times New Roman" w:hAnsi="Times New Roman" w:cs="Times New Roman"/>
        </w:rPr>
        <w:t xml:space="preserve"> = Ц1л.*</w:t>
      </w:r>
      <w:proofErr w:type="spellStart"/>
      <w:proofErr w:type="gramStart"/>
      <w:r w:rsidRPr="005F4473">
        <w:rPr>
          <w:rFonts w:ascii="Times New Roman" w:hAnsi="Times New Roman" w:cs="Times New Roman"/>
        </w:rPr>
        <w:t>V</w:t>
      </w:r>
      <w:proofErr w:type="gramEnd"/>
      <w:r w:rsidRPr="005F4473">
        <w:rPr>
          <w:rFonts w:ascii="Times New Roman" w:hAnsi="Times New Roman" w:cs="Times New Roman"/>
        </w:rPr>
        <w:t>требуем</w:t>
      </w:r>
      <w:proofErr w:type="spellEnd"/>
      <w:r w:rsidRPr="005F4473">
        <w:rPr>
          <w:rFonts w:ascii="Times New Roman" w:hAnsi="Times New Roman" w:cs="Times New Roman"/>
        </w:rPr>
        <w:t xml:space="preserve">. кол-во топлива, </w:t>
      </w:r>
      <w:proofErr w:type="spellStart"/>
      <w:r w:rsidRPr="005F4473">
        <w:rPr>
          <w:rFonts w:ascii="Times New Roman" w:hAnsi="Times New Roman" w:cs="Times New Roman"/>
        </w:rPr>
        <w:t>Цдт</w:t>
      </w:r>
      <w:proofErr w:type="spellEnd"/>
      <w:r w:rsidRPr="005F4473">
        <w:rPr>
          <w:rFonts w:ascii="Times New Roman" w:hAnsi="Times New Roman" w:cs="Times New Roman"/>
        </w:rPr>
        <w:t>=Ц1л.*</w:t>
      </w:r>
      <w:proofErr w:type="spellStart"/>
      <w:proofErr w:type="gramStart"/>
      <w:r w:rsidRPr="005F4473">
        <w:rPr>
          <w:rFonts w:ascii="Times New Roman" w:hAnsi="Times New Roman" w:cs="Times New Roman"/>
        </w:rPr>
        <w:t>V</w:t>
      </w:r>
      <w:proofErr w:type="gramEnd"/>
      <w:r w:rsidRPr="005F4473">
        <w:rPr>
          <w:rFonts w:ascii="Times New Roman" w:hAnsi="Times New Roman" w:cs="Times New Roman"/>
        </w:rPr>
        <w:t>требуем</w:t>
      </w:r>
      <w:proofErr w:type="spellEnd"/>
      <w:r w:rsidRPr="005F4473">
        <w:rPr>
          <w:rFonts w:ascii="Times New Roman" w:hAnsi="Times New Roman" w:cs="Times New Roman"/>
        </w:rPr>
        <w:t>. кол-во топлива</w:t>
      </w:r>
    </w:p>
    <w:p w:rsidR="00916BA4" w:rsidRPr="00916BA4" w:rsidRDefault="00916BA4" w:rsidP="00916BA4">
      <w:pPr>
        <w:pStyle w:val="a3"/>
        <w:tabs>
          <w:tab w:val="left" w:pos="0"/>
        </w:tabs>
        <w:spacing w:after="0" w:line="240" w:lineRule="auto"/>
        <w:ind w:left="0" w:firstLine="567"/>
        <w:jc w:val="both"/>
        <w:rPr>
          <w:rFonts w:ascii="Times New Roman" w:hAnsi="Times New Roman" w:cs="Times New Roman"/>
        </w:rPr>
      </w:pPr>
      <w:proofErr w:type="gramStart"/>
      <w:r w:rsidRPr="00916BA4">
        <w:rPr>
          <w:rFonts w:ascii="Times New Roman" w:hAnsi="Times New Roman" w:cs="Times New Roman"/>
        </w:rPr>
        <w:t>Сумма Договора, подлежащая уплате заказчиком юридическому лицу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Pr="00916BA4">
        <w:rPr>
          <w:rFonts w:ascii="Times New Roman" w:hAnsi="Times New Roman" w:cs="Times New Roman"/>
        </w:rPr>
        <w:t xml:space="preserve"> бюджетной системы Российской Федерации заказчиком.</w:t>
      </w:r>
    </w:p>
    <w:p w:rsidR="00916BA4" w:rsidRPr="00916BA4" w:rsidRDefault="00916BA4" w:rsidP="00916BA4">
      <w:pPr>
        <w:pStyle w:val="a3"/>
        <w:tabs>
          <w:tab w:val="left" w:pos="0"/>
        </w:tabs>
        <w:spacing w:after="0" w:line="240" w:lineRule="auto"/>
        <w:ind w:left="0" w:firstLine="567"/>
        <w:jc w:val="both"/>
        <w:rPr>
          <w:rFonts w:ascii="Times New Roman" w:hAnsi="Times New Roman" w:cs="Times New Roman"/>
        </w:rPr>
      </w:pPr>
      <w:r w:rsidRPr="00916BA4">
        <w:rPr>
          <w:rFonts w:ascii="Times New Roman" w:hAnsi="Times New Roman" w:cs="Times New Roman"/>
        </w:rPr>
        <w:t>В цену товара включены: стоимост</w:t>
      </w:r>
      <w:r w:rsidR="003A488F">
        <w:rPr>
          <w:rFonts w:ascii="Times New Roman" w:hAnsi="Times New Roman" w:cs="Times New Roman"/>
        </w:rPr>
        <w:t>ь</w:t>
      </w:r>
      <w:r w:rsidRPr="00916BA4">
        <w:rPr>
          <w:rFonts w:ascii="Times New Roman" w:hAnsi="Times New Roman" w:cs="Times New Roman"/>
        </w:rPr>
        <w:t xml:space="preserve"> товара, маркировки, страховани</w:t>
      </w:r>
      <w:r w:rsidR="003A488F">
        <w:rPr>
          <w:rFonts w:ascii="Times New Roman" w:hAnsi="Times New Roman" w:cs="Times New Roman"/>
        </w:rPr>
        <w:t>е</w:t>
      </w:r>
      <w:r w:rsidRPr="00916BA4">
        <w:rPr>
          <w:rFonts w:ascii="Times New Roman" w:hAnsi="Times New Roman" w:cs="Times New Roman"/>
        </w:rPr>
        <w:t>, уплат</w:t>
      </w:r>
      <w:r w:rsidR="003A488F">
        <w:rPr>
          <w:rFonts w:ascii="Times New Roman" w:hAnsi="Times New Roman" w:cs="Times New Roman"/>
        </w:rPr>
        <w:t>а</w:t>
      </w:r>
      <w:r w:rsidRPr="00916BA4">
        <w:rPr>
          <w:rFonts w:ascii="Times New Roman" w:hAnsi="Times New Roman" w:cs="Times New Roman"/>
        </w:rPr>
        <w:t xml:space="preserve"> налогов, сборов и других обязательных платежей, взимаемые с Поставщика в связи с исполнением настоящего Договора. Данные расходы оплачиваются Поставщиком.</w:t>
      </w:r>
    </w:p>
    <w:p w:rsidR="00916BA4" w:rsidRPr="00916BA4" w:rsidRDefault="00916BA4" w:rsidP="00916BA4">
      <w:pPr>
        <w:pStyle w:val="a3"/>
        <w:tabs>
          <w:tab w:val="left" w:pos="0"/>
        </w:tabs>
        <w:spacing w:after="0" w:line="240" w:lineRule="auto"/>
        <w:ind w:left="0" w:firstLine="567"/>
        <w:jc w:val="both"/>
        <w:rPr>
          <w:rFonts w:ascii="Times New Roman" w:hAnsi="Times New Roman" w:cs="Times New Roman"/>
        </w:rPr>
      </w:pPr>
      <w:r w:rsidRPr="00916BA4">
        <w:rPr>
          <w:rFonts w:ascii="Times New Roman" w:hAnsi="Times New Roman" w:cs="Times New Roman"/>
        </w:rPr>
        <w:t xml:space="preserve">2.2. Заказчик производит оплату за поставляемый товар путем перечисления денежных средств на расчетный счет Поставщика. Оплата производится ежемесячно, на основании счетов-фактур или универсального передаточного документа, выставленных поставщиком 05 числа месяца, следующего за отчетным и Акта приема фактически выбранного товара Заказчиком. </w:t>
      </w:r>
    </w:p>
    <w:p w:rsidR="00916BA4" w:rsidRPr="00916BA4" w:rsidRDefault="00916BA4" w:rsidP="00916BA4">
      <w:pPr>
        <w:pStyle w:val="a3"/>
        <w:tabs>
          <w:tab w:val="left" w:pos="0"/>
        </w:tabs>
        <w:spacing w:after="0" w:line="240" w:lineRule="auto"/>
        <w:ind w:left="0" w:firstLine="567"/>
        <w:jc w:val="both"/>
        <w:rPr>
          <w:rFonts w:ascii="Times New Roman" w:hAnsi="Times New Roman" w:cs="Times New Roman"/>
        </w:rPr>
      </w:pPr>
      <w:r w:rsidRPr="00916BA4">
        <w:rPr>
          <w:rFonts w:ascii="Times New Roman" w:hAnsi="Times New Roman" w:cs="Times New Roman"/>
        </w:rPr>
        <w:t xml:space="preserve">Срок оплаты: в течение 20 (двадцати) календарных дней, с момента подписания Акта приема фактически выбранного товара </w:t>
      </w:r>
    </w:p>
    <w:p w:rsidR="00916BA4" w:rsidRPr="00916BA4" w:rsidRDefault="00916BA4" w:rsidP="00916BA4">
      <w:pPr>
        <w:pStyle w:val="a3"/>
        <w:tabs>
          <w:tab w:val="left" w:pos="0"/>
        </w:tabs>
        <w:spacing w:after="0" w:line="240" w:lineRule="auto"/>
        <w:ind w:left="0" w:firstLine="567"/>
        <w:jc w:val="both"/>
        <w:rPr>
          <w:rFonts w:ascii="Times New Roman" w:hAnsi="Times New Roman" w:cs="Times New Roman"/>
        </w:rPr>
      </w:pPr>
      <w:r w:rsidRPr="00916BA4">
        <w:rPr>
          <w:rFonts w:ascii="Times New Roman" w:hAnsi="Times New Roman" w:cs="Times New Roman"/>
        </w:rPr>
        <w:t xml:space="preserve">2.3. Цена товара является твердой и не может изменяться в ходе его исполнения, за исключением случаев, установленных действующим законодательством, Положением о закупке </w:t>
      </w:r>
      <w:r w:rsidR="006336FF">
        <w:rPr>
          <w:rFonts w:ascii="Times New Roman" w:hAnsi="Times New Roman" w:cs="Times New Roman"/>
        </w:rPr>
        <w:t xml:space="preserve">ФГБОУ </w:t>
      </w:r>
      <w:proofErr w:type="gramStart"/>
      <w:r w:rsidR="006336FF">
        <w:rPr>
          <w:rFonts w:ascii="Times New Roman" w:hAnsi="Times New Roman" w:cs="Times New Roman"/>
        </w:rPr>
        <w:t>ВО</w:t>
      </w:r>
      <w:proofErr w:type="gramEnd"/>
      <w:r w:rsidR="006336FF">
        <w:rPr>
          <w:rFonts w:ascii="Times New Roman" w:hAnsi="Times New Roman" w:cs="Times New Roman"/>
        </w:rPr>
        <w:t xml:space="preserve"> Бурятская ГСХА им. В.Р. </w:t>
      </w:r>
      <w:r w:rsidR="00D646EC">
        <w:rPr>
          <w:rFonts w:ascii="Times New Roman" w:hAnsi="Times New Roman" w:cs="Times New Roman"/>
        </w:rPr>
        <w:t>Филиппова.</w:t>
      </w:r>
    </w:p>
    <w:p w:rsidR="00916BA4" w:rsidRPr="00916BA4" w:rsidRDefault="00916BA4" w:rsidP="00916BA4">
      <w:pPr>
        <w:pStyle w:val="a3"/>
        <w:tabs>
          <w:tab w:val="left" w:pos="0"/>
        </w:tabs>
        <w:spacing w:after="0" w:line="240" w:lineRule="auto"/>
        <w:ind w:left="0" w:firstLine="567"/>
        <w:jc w:val="both"/>
        <w:rPr>
          <w:rFonts w:ascii="Times New Roman" w:hAnsi="Times New Roman" w:cs="Times New Roman"/>
        </w:rPr>
      </w:pPr>
      <w:r w:rsidRPr="00916BA4">
        <w:rPr>
          <w:rFonts w:ascii="Times New Roman" w:hAnsi="Times New Roman" w:cs="Times New Roman"/>
        </w:rPr>
        <w:t>2.4. Источник финансирования: средства бюджетного учреждения</w:t>
      </w:r>
      <w:r w:rsidR="00425C25">
        <w:rPr>
          <w:rFonts w:ascii="Times New Roman" w:hAnsi="Times New Roman" w:cs="Times New Roman"/>
        </w:rPr>
        <w:t>.</w:t>
      </w:r>
    </w:p>
    <w:p w:rsidR="00916BA4" w:rsidRPr="002E0478" w:rsidRDefault="00916BA4" w:rsidP="00916BA4">
      <w:pPr>
        <w:pStyle w:val="a3"/>
        <w:tabs>
          <w:tab w:val="left" w:pos="993"/>
        </w:tabs>
        <w:spacing w:after="0" w:line="240" w:lineRule="auto"/>
        <w:ind w:left="360"/>
        <w:contextualSpacing w:val="0"/>
        <w:jc w:val="both"/>
        <w:rPr>
          <w:rFonts w:ascii="Times New Roman" w:hAnsi="Times New Roman" w:cs="Times New Roman"/>
        </w:rPr>
      </w:pPr>
    </w:p>
    <w:p w:rsidR="002E0478" w:rsidRPr="00DB5E83" w:rsidRDefault="00916BA4" w:rsidP="002E0478">
      <w:pPr>
        <w:spacing w:after="0"/>
        <w:jc w:val="center"/>
        <w:rPr>
          <w:rFonts w:ascii="Times New Roman" w:hAnsi="Times New Roman"/>
          <w:b/>
        </w:rPr>
      </w:pPr>
      <w:r>
        <w:rPr>
          <w:rFonts w:ascii="Times New Roman" w:hAnsi="Times New Roman"/>
          <w:b/>
        </w:rPr>
        <w:t>3</w:t>
      </w:r>
      <w:r w:rsidR="002E0478" w:rsidRPr="00DB5E83">
        <w:rPr>
          <w:rFonts w:ascii="Times New Roman" w:hAnsi="Times New Roman"/>
          <w:b/>
        </w:rPr>
        <w:t>.</w:t>
      </w:r>
      <w:r>
        <w:rPr>
          <w:rFonts w:ascii="Times New Roman" w:hAnsi="Times New Roman"/>
          <w:b/>
        </w:rPr>
        <w:t xml:space="preserve"> </w:t>
      </w:r>
      <w:r w:rsidR="002E0478" w:rsidRPr="00DB5E83">
        <w:rPr>
          <w:rFonts w:ascii="Times New Roman" w:hAnsi="Times New Roman"/>
          <w:b/>
        </w:rPr>
        <w:t>ПОРЯДОК ПОЛУЧЕНИЯ КАРТ. БЛОКИРОВКА КАРТ.</w:t>
      </w:r>
    </w:p>
    <w:p w:rsidR="00124D00" w:rsidRPr="00124D00" w:rsidRDefault="00725AA5" w:rsidP="00124D00">
      <w:pPr>
        <w:tabs>
          <w:tab w:val="left" w:pos="142"/>
          <w:tab w:val="left" w:pos="709"/>
          <w:tab w:val="left" w:pos="993"/>
        </w:tabs>
        <w:overflowPunct w:val="0"/>
        <w:autoSpaceDE w:val="0"/>
        <w:autoSpaceDN w:val="0"/>
        <w:adjustRightInd w:val="0"/>
        <w:spacing w:after="0"/>
        <w:ind w:firstLine="567"/>
        <w:jc w:val="both"/>
        <w:rPr>
          <w:rFonts w:ascii="Times New Roman" w:hAnsi="Times New Roman"/>
          <w:bCs/>
        </w:rPr>
      </w:pPr>
      <w:r>
        <w:rPr>
          <w:rFonts w:ascii="Times New Roman" w:hAnsi="Times New Roman"/>
          <w:bCs/>
        </w:rPr>
        <w:t>3</w:t>
      </w:r>
      <w:r w:rsidR="002E0478" w:rsidRPr="00DB5E83">
        <w:rPr>
          <w:rFonts w:ascii="Times New Roman" w:hAnsi="Times New Roman"/>
          <w:bCs/>
        </w:rPr>
        <w:t>.1</w:t>
      </w:r>
      <w:r w:rsidR="00124D00" w:rsidRPr="00124D00">
        <w:t xml:space="preserve"> </w:t>
      </w:r>
      <w:r w:rsidR="00124D00" w:rsidRPr="00124D00">
        <w:rPr>
          <w:rFonts w:ascii="Times New Roman" w:hAnsi="Times New Roman"/>
          <w:bCs/>
        </w:rPr>
        <w:t>Выдача карт производится Поставщиком на основании письменной Заявки Заказчика по форме, указанной в Приложении № 3 к Контракту.</w:t>
      </w:r>
    </w:p>
    <w:p w:rsidR="00124D00" w:rsidRPr="00124D00" w:rsidRDefault="001C66DC" w:rsidP="001C66DC">
      <w:pPr>
        <w:tabs>
          <w:tab w:val="left" w:pos="142"/>
          <w:tab w:val="left" w:pos="709"/>
          <w:tab w:val="left" w:pos="993"/>
        </w:tabs>
        <w:overflowPunct w:val="0"/>
        <w:autoSpaceDE w:val="0"/>
        <w:autoSpaceDN w:val="0"/>
        <w:adjustRightInd w:val="0"/>
        <w:spacing w:after="0"/>
        <w:ind w:firstLine="567"/>
        <w:jc w:val="both"/>
        <w:rPr>
          <w:rFonts w:ascii="Times New Roman" w:hAnsi="Times New Roman"/>
          <w:bCs/>
        </w:rPr>
      </w:pPr>
      <w:r>
        <w:rPr>
          <w:rFonts w:ascii="Times New Roman" w:hAnsi="Times New Roman"/>
          <w:bCs/>
        </w:rPr>
        <w:lastRenderedPageBreak/>
        <w:t xml:space="preserve">3.2. </w:t>
      </w:r>
      <w:r w:rsidR="00124D00" w:rsidRPr="00124D00">
        <w:rPr>
          <w:rFonts w:ascii="Times New Roman" w:hAnsi="Times New Roman"/>
          <w:bCs/>
        </w:rPr>
        <w:t xml:space="preserve">Передача карт оформляется Актом о приеме-передаче карт </w:t>
      </w:r>
      <w:r w:rsidR="00353696" w:rsidRPr="003F2D3A">
        <w:rPr>
          <w:rFonts w:ascii="Times New Roman" w:hAnsi="Times New Roman"/>
          <w:bCs/>
        </w:rPr>
        <w:t>(Приложение № 5</w:t>
      </w:r>
      <w:r w:rsidR="00124D00" w:rsidRPr="003F2D3A">
        <w:rPr>
          <w:rFonts w:ascii="Times New Roman" w:hAnsi="Times New Roman"/>
          <w:bCs/>
        </w:rPr>
        <w:t>).</w:t>
      </w:r>
    </w:p>
    <w:p w:rsidR="00124D00" w:rsidRPr="00124D00" w:rsidRDefault="001C66DC" w:rsidP="00124D00">
      <w:pPr>
        <w:tabs>
          <w:tab w:val="left" w:pos="142"/>
          <w:tab w:val="left" w:pos="709"/>
          <w:tab w:val="left" w:pos="993"/>
        </w:tabs>
        <w:overflowPunct w:val="0"/>
        <w:autoSpaceDE w:val="0"/>
        <w:autoSpaceDN w:val="0"/>
        <w:adjustRightInd w:val="0"/>
        <w:spacing w:after="0"/>
        <w:ind w:firstLine="567"/>
        <w:jc w:val="both"/>
        <w:rPr>
          <w:rFonts w:ascii="Times New Roman" w:hAnsi="Times New Roman"/>
          <w:bCs/>
        </w:rPr>
      </w:pPr>
      <w:r>
        <w:rPr>
          <w:rFonts w:ascii="Times New Roman" w:hAnsi="Times New Roman"/>
          <w:bCs/>
        </w:rPr>
        <w:t xml:space="preserve">3.3. </w:t>
      </w:r>
      <w:r w:rsidR="00124D00" w:rsidRPr="00124D00">
        <w:rPr>
          <w:rFonts w:ascii="Times New Roman" w:hAnsi="Times New Roman"/>
          <w:bCs/>
        </w:rPr>
        <w:t xml:space="preserve">Замена карты вследствие ее механического повреждения либо утраты производится Поставщиком по письменной заявке Заказчика. Стоимость замены одной карты определяется в соответствии с Прейскурантом цен, утверждаемом Поставщиком, действующим в момент обращения Заказчика с письменной заявкой. </w:t>
      </w:r>
    </w:p>
    <w:p w:rsidR="00124D00" w:rsidRPr="00124D00" w:rsidRDefault="001C66DC" w:rsidP="00124D00">
      <w:pPr>
        <w:tabs>
          <w:tab w:val="left" w:pos="142"/>
          <w:tab w:val="left" w:pos="709"/>
          <w:tab w:val="left" w:pos="993"/>
        </w:tabs>
        <w:overflowPunct w:val="0"/>
        <w:autoSpaceDE w:val="0"/>
        <w:autoSpaceDN w:val="0"/>
        <w:adjustRightInd w:val="0"/>
        <w:spacing w:after="0"/>
        <w:ind w:firstLine="567"/>
        <w:jc w:val="both"/>
        <w:rPr>
          <w:rFonts w:ascii="Times New Roman" w:hAnsi="Times New Roman"/>
          <w:bCs/>
        </w:rPr>
      </w:pPr>
      <w:r>
        <w:rPr>
          <w:rFonts w:ascii="Times New Roman" w:hAnsi="Times New Roman"/>
          <w:bCs/>
        </w:rPr>
        <w:t xml:space="preserve">3.4. </w:t>
      </w:r>
      <w:r w:rsidR="00124D00" w:rsidRPr="00124D00">
        <w:rPr>
          <w:rFonts w:ascii="Times New Roman" w:hAnsi="Times New Roman"/>
          <w:bCs/>
        </w:rPr>
        <w:t>Блокировка карты (прекращение операций по карте) производится Поставщиком в случаях:</w:t>
      </w:r>
    </w:p>
    <w:p w:rsidR="00124D00" w:rsidRPr="00124D00" w:rsidRDefault="001C66DC" w:rsidP="00124D00">
      <w:pPr>
        <w:tabs>
          <w:tab w:val="left" w:pos="142"/>
          <w:tab w:val="left" w:pos="709"/>
          <w:tab w:val="left" w:pos="993"/>
        </w:tabs>
        <w:overflowPunct w:val="0"/>
        <w:autoSpaceDE w:val="0"/>
        <w:autoSpaceDN w:val="0"/>
        <w:adjustRightInd w:val="0"/>
        <w:spacing w:after="0"/>
        <w:ind w:firstLine="567"/>
        <w:jc w:val="both"/>
        <w:rPr>
          <w:rFonts w:ascii="Times New Roman" w:hAnsi="Times New Roman"/>
          <w:bCs/>
        </w:rPr>
      </w:pPr>
      <w:r>
        <w:rPr>
          <w:rFonts w:ascii="Times New Roman" w:hAnsi="Times New Roman"/>
          <w:bCs/>
        </w:rPr>
        <w:t xml:space="preserve">- </w:t>
      </w:r>
      <w:r w:rsidR="00124D00" w:rsidRPr="00124D00">
        <w:rPr>
          <w:rFonts w:ascii="Times New Roman" w:hAnsi="Times New Roman"/>
          <w:bCs/>
        </w:rPr>
        <w:t>Утраты карты Заказчиком вследствие ее утери либо кражи;</w:t>
      </w:r>
    </w:p>
    <w:p w:rsidR="00124D00" w:rsidRPr="00124D00" w:rsidRDefault="001C66DC" w:rsidP="00124D00">
      <w:pPr>
        <w:tabs>
          <w:tab w:val="left" w:pos="142"/>
          <w:tab w:val="left" w:pos="709"/>
          <w:tab w:val="left" w:pos="993"/>
        </w:tabs>
        <w:overflowPunct w:val="0"/>
        <w:autoSpaceDE w:val="0"/>
        <w:autoSpaceDN w:val="0"/>
        <w:adjustRightInd w:val="0"/>
        <w:spacing w:after="0"/>
        <w:ind w:firstLine="567"/>
        <w:jc w:val="both"/>
        <w:rPr>
          <w:rFonts w:ascii="Times New Roman" w:hAnsi="Times New Roman"/>
          <w:bCs/>
        </w:rPr>
      </w:pPr>
      <w:r w:rsidRPr="003F2D3A">
        <w:rPr>
          <w:rFonts w:ascii="Times New Roman" w:hAnsi="Times New Roman"/>
          <w:bCs/>
        </w:rPr>
        <w:t xml:space="preserve">- </w:t>
      </w:r>
      <w:r w:rsidR="00124D00" w:rsidRPr="003F2D3A">
        <w:rPr>
          <w:rFonts w:ascii="Times New Roman" w:hAnsi="Times New Roman"/>
          <w:bCs/>
        </w:rPr>
        <w:t xml:space="preserve">Нарушения Заказчиком порядка оплаты, указанного в </w:t>
      </w:r>
      <w:r w:rsidR="00353696" w:rsidRPr="003F2D3A">
        <w:rPr>
          <w:rFonts w:ascii="Times New Roman" w:hAnsi="Times New Roman"/>
          <w:bCs/>
        </w:rPr>
        <w:t>разделе 2</w:t>
      </w:r>
      <w:r w:rsidR="00124D00" w:rsidRPr="003F2D3A">
        <w:rPr>
          <w:rFonts w:ascii="Times New Roman" w:hAnsi="Times New Roman"/>
          <w:bCs/>
        </w:rPr>
        <w:t xml:space="preserve"> настоящего </w:t>
      </w:r>
      <w:r w:rsidR="00353696">
        <w:rPr>
          <w:rFonts w:ascii="Times New Roman" w:hAnsi="Times New Roman"/>
          <w:bCs/>
        </w:rPr>
        <w:t>Договора</w:t>
      </w:r>
      <w:r w:rsidR="00124D00" w:rsidRPr="00124D00">
        <w:rPr>
          <w:rFonts w:ascii="Times New Roman" w:hAnsi="Times New Roman"/>
          <w:bCs/>
        </w:rPr>
        <w:t>.</w:t>
      </w:r>
    </w:p>
    <w:p w:rsidR="00124D00" w:rsidRPr="00124D00" w:rsidRDefault="001C66DC" w:rsidP="00124D00">
      <w:pPr>
        <w:tabs>
          <w:tab w:val="left" w:pos="142"/>
          <w:tab w:val="left" w:pos="709"/>
          <w:tab w:val="left" w:pos="993"/>
        </w:tabs>
        <w:overflowPunct w:val="0"/>
        <w:autoSpaceDE w:val="0"/>
        <w:autoSpaceDN w:val="0"/>
        <w:adjustRightInd w:val="0"/>
        <w:spacing w:after="0"/>
        <w:ind w:firstLine="567"/>
        <w:jc w:val="both"/>
        <w:rPr>
          <w:rFonts w:ascii="Times New Roman" w:hAnsi="Times New Roman"/>
          <w:bCs/>
        </w:rPr>
      </w:pPr>
      <w:r>
        <w:rPr>
          <w:rFonts w:ascii="Times New Roman" w:hAnsi="Times New Roman"/>
          <w:bCs/>
        </w:rPr>
        <w:t xml:space="preserve">3.5. </w:t>
      </w:r>
      <w:r w:rsidR="00124D00" w:rsidRPr="00124D00">
        <w:rPr>
          <w:rFonts w:ascii="Times New Roman" w:hAnsi="Times New Roman"/>
          <w:bCs/>
        </w:rPr>
        <w:t xml:space="preserve">Блокировка карты (прекращение операций по карте) вследствие ее утраты Заказчиком производится Поставщиком, с момента получения письменного заявления Заказчика о необходимости такой блокировки в течение 24 часов. При этом Товар, приобретенный от имени Заказчика с использованием карты до момента приостановки/прекращения всех операций с использованием карты и/или с момента возобновления операций с использованием карты, подлежат оплате Заказчика на условиях </w:t>
      </w:r>
      <w:r>
        <w:rPr>
          <w:rFonts w:ascii="Times New Roman" w:hAnsi="Times New Roman"/>
          <w:bCs/>
        </w:rPr>
        <w:t>Договора</w:t>
      </w:r>
      <w:r w:rsidR="00124D00" w:rsidRPr="00124D00">
        <w:rPr>
          <w:rFonts w:ascii="Times New Roman" w:hAnsi="Times New Roman"/>
          <w:bCs/>
        </w:rPr>
        <w:t>.</w:t>
      </w:r>
    </w:p>
    <w:p w:rsidR="00124D00" w:rsidRPr="00124D00" w:rsidRDefault="001C66DC" w:rsidP="00124D00">
      <w:pPr>
        <w:tabs>
          <w:tab w:val="left" w:pos="142"/>
          <w:tab w:val="left" w:pos="709"/>
          <w:tab w:val="left" w:pos="993"/>
        </w:tabs>
        <w:overflowPunct w:val="0"/>
        <w:autoSpaceDE w:val="0"/>
        <w:autoSpaceDN w:val="0"/>
        <w:adjustRightInd w:val="0"/>
        <w:spacing w:after="0"/>
        <w:ind w:firstLine="567"/>
        <w:jc w:val="both"/>
        <w:rPr>
          <w:rFonts w:ascii="Times New Roman" w:hAnsi="Times New Roman"/>
          <w:bCs/>
        </w:rPr>
      </w:pPr>
      <w:r>
        <w:rPr>
          <w:rFonts w:ascii="Times New Roman" w:hAnsi="Times New Roman"/>
          <w:bCs/>
        </w:rPr>
        <w:t xml:space="preserve">3.6. </w:t>
      </w:r>
      <w:r w:rsidR="00124D00" w:rsidRPr="00124D00">
        <w:rPr>
          <w:rFonts w:ascii="Times New Roman" w:hAnsi="Times New Roman"/>
          <w:bCs/>
        </w:rPr>
        <w:t xml:space="preserve">Разблокировка карты (возобновление операций по карте), заблокированной в соответствии с п. </w:t>
      </w:r>
      <w:r>
        <w:rPr>
          <w:rFonts w:ascii="Times New Roman" w:hAnsi="Times New Roman"/>
          <w:bCs/>
        </w:rPr>
        <w:t>3.4. настоящего Договора</w:t>
      </w:r>
      <w:r w:rsidR="00124D00" w:rsidRPr="00124D00">
        <w:rPr>
          <w:rFonts w:ascii="Times New Roman" w:hAnsi="Times New Roman"/>
          <w:bCs/>
        </w:rPr>
        <w:t>, производится Поставщиком, с момента получения письменного заявления Заказчика о необходимости возобновление операций по карте в течение 24 часов.</w:t>
      </w:r>
    </w:p>
    <w:p w:rsidR="00124D00" w:rsidRPr="00124D00" w:rsidRDefault="00124D00" w:rsidP="00124D00">
      <w:pPr>
        <w:tabs>
          <w:tab w:val="left" w:pos="142"/>
          <w:tab w:val="left" w:pos="709"/>
          <w:tab w:val="left" w:pos="993"/>
        </w:tabs>
        <w:overflowPunct w:val="0"/>
        <w:autoSpaceDE w:val="0"/>
        <w:autoSpaceDN w:val="0"/>
        <w:adjustRightInd w:val="0"/>
        <w:spacing w:after="0"/>
        <w:ind w:firstLine="567"/>
        <w:jc w:val="both"/>
        <w:rPr>
          <w:rFonts w:ascii="Times New Roman" w:hAnsi="Times New Roman"/>
          <w:bCs/>
        </w:rPr>
      </w:pPr>
      <w:r w:rsidRPr="00124D00">
        <w:rPr>
          <w:rFonts w:ascii="Times New Roman" w:hAnsi="Times New Roman"/>
          <w:bCs/>
        </w:rPr>
        <w:t xml:space="preserve">Получение Заказчиком Товара на АЗС в рамках </w:t>
      </w:r>
      <w:r w:rsidR="001C66DC">
        <w:rPr>
          <w:rFonts w:ascii="Times New Roman" w:hAnsi="Times New Roman"/>
          <w:bCs/>
        </w:rPr>
        <w:t>Договора</w:t>
      </w:r>
      <w:r w:rsidRPr="00124D00">
        <w:rPr>
          <w:rFonts w:ascii="Times New Roman" w:hAnsi="Times New Roman"/>
          <w:bCs/>
        </w:rPr>
        <w:t xml:space="preserve"> подтверждает Терминальный чек, автоматически распечатываемый на оборудовании, установленном на АЗС. Чек выдается при получении Товара на АЗС лицу, предъявившему карту, второй экземпляр чека остается на АЗС. </w:t>
      </w:r>
    </w:p>
    <w:p w:rsidR="00124D00" w:rsidRPr="00124D00" w:rsidRDefault="00124D00" w:rsidP="00124D00">
      <w:pPr>
        <w:tabs>
          <w:tab w:val="left" w:pos="142"/>
          <w:tab w:val="left" w:pos="709"/>
          <w:tab w:val="left" w:pos="993"/>
        </w:tabs>
        <w:overflowPunct w:val="0"/>
        <w:autoSpaceDE w:val="0"/>
        <w:autoSpaceDN w:val="0"/>
        <w:adjustRightInd w:val="0"/>
        <w:spacing w:after="0"/>
        <w:ind w:firstLine="567"/>
        <w:jc w:val="both"/>
        <w:rPr>
          <w:rFonts w:ascii="Times New Roman" w:hAnsi="Times New Roman"/>
          <w:bCs/>
        </w:rPr>
      </w:pPr>
      <w:r w:rsidRPr="00124D00">
        <w:rPr>
          <w:rFonts w:ascii="Times New Roman" w:hAnsi="Times New Roman"/>
          <w:bCs/>
        </w:rPr>
        <w:t>Отсутствие у Заказчика чека на полученный Товар не является основанием для отказа Заказчиком от оплаты полученного Товара, указанного в Накладной.</w:t>
      </w:r>
    </w:p>
    <w:p w:rsidR="002E0478" w:rsidRPr="00725AA5" w:rsidRDefault="002E0478" w:rsidP="00725AA5">
      <w:pPr>
        <w:pStyle w:val="a3"/>
        <w:numPr>
          <w:ilvl w:val="0"/>
          <w:numId w:val="35"/>
        </w:numPr>
        <w:spacing w:after="0" w:line="240" w:lineRule="auto"/>
        <w:jc w:val="center"/>
        <w:rPr>
          <w:rFonts w:ascii="Times New Roman" w:hAnsi="Times New Roman"/>
          <w:b/>
        </w:rPr>
      </w:pPr>
      <w:r w:rsidRPr="00725AA5">
        <w:rPr>
          <w:rFonts w:ascii="Times New Roman" w:hAnsi="Times New Roman"/>
          <w:b/>
        </w:rPr>
        <w:t>ПРАВА И ОБЯЗАННОСТИ СТОРОН.</w:t>
      </w:r>
    </w:p>
    <w:p w:rsidR="00916BA4" w:rsidRPr="00D701EB" w:rsidRDefault="00725AA5" w:rsidP="00916BA4">
      <w:pPr>
        <w:spacing w:after="0" w:line="240" w:lineRule="auto"/>
        <w:ind w:firstLine="567"/>
        <w:rPr>
          <w:rFonts w:ascii="Times New Roman" w:hAnsi="Times New Roman"/>
          <w:b/>
        </w:rPr>
      </w:pPr>
      <w:r w:rsidRPr="00D701EB">
        <w:rPr>
          <w:rFonts w:ascii="Times New Roman" w:hAnsi="Times New Roman"/>
          <w:b/>
        </w:rPr>
        <w:t>4</w:t>
      </w:r>
      <w:r w:rsidR="00916BA4" w:rsidRPr="00D701EB">
        <w:rPr>
          <w:rFonts w:ascii="Times New Roman" w:hAnsi="Times New Roman"/>
          <w:b/>
        </w:rPr>
        <w:t>.1.</w:t>
      </w:r>
      <w:r w:rsidR="00916BA4" w:rsidRPr="00D701EB">
        <w:rPr>
          <w:rFonts w:ascii="Times New Roman" w:hAnsi="Times New Roman"/>
          <w:b/>
        </w:rPr>
        <w:tab/>
        <w:t>Поставщик вправе:</w:t>
      </w:r>
    </w:p>
    <w:p w:rsidR="00916BA4" w:rsidRPr="00916BA4" w:rsidRDefault="00725AA5" w:rsidP="00916BA4">
      <w:pPr>
        <w:spacing w:after="0" w:line="240" w:lineRule="auto"/>
        <w:ind w:firstLine="567"/>
        <w:rPr>
          <w:rFonts w:ascii="Times New Roman" w:hAnsi="Times New Roman"/>
        </w:rPr>
      </w:pPr>
      <w:r>
        <w:rPr>
          <w:rFonts w:ascii="Times New Roman" w:hAnsi="Times New Roman"/>
        </w:rPr>
        <w:t>4</w:t>
      </w:r>
      <w:r w:rsidR="00916BA4" w:rsidRPr="00916BA4">
        <w:rPr>
          <w:rFonts w:ascii="Times New Roman" w:hAnsi="Times New Roman"/>
        </w:rPr>
        <w:t>.1.1. При несвоевременной оплате Заказчиком приостановить отпуск Товара на АЗС до момента полной его оплаты.</w:t>
      </w:r>
    </w:p>
    <w:p w:rsidR="00916BA4" w:rsidRPr="00916BA4" w:rsidRDefault="00725AA5" w:rsidP="00916BA4">
      <w:pPr>
        <w:spacing w:after="0" w:line="240" w:lineRule="auto"/>
        <w:ind w:firstLine="567"/>
        <w:rPr>
          <w:rFonts w:ascii="Times New Roman" w:hAnsi="Times New Roman"/>
        </w:rPr>
      </w:pPr>
      <w:r>
        <w:rPr>
          <w:rFonts w:ascii="Times New Roman" w:hAnsi="Times New Roman"/>
        </w:rPr>
        <w:t>4</w:t>
      </w:r>
      <w:r w:rsidR="00916BA4" w:rsidRPr="00916BA4">
        <w:rPr>
          <w:rFonts w:ascii="Times New Roman" w:hAnsi="Times New Roman"/>
        </w:rPr>
        <w:t xml:space="preserve">.1.2. Требовать оплаты поставленного Товара в соответствии с условиями настоящего </w:t>
      </w:r>
      <w:r w:rsidR="00013A6F">
        <w:rPr>
          <w:rFonts w:ascii="Times New Roman" w:hAnsi="Times New Roman"/>
        </w:rPr>
        <w:t>Договора</w:t>
      </w:r>
      <w:r w:rsidR="00916BA4" w:rsidRPr="00916BA4">
        <w:rPr>
          <w:rFonts w:ascii="Times New Roman" w:hAnsi="Times New Roman"/>
        </w:rPr>
        <w:t>.</w:t>
      </w:r>
    </w:p>
    <w:p w:rsidR="00916BA4" w:rsidRPr="00916BA4" w:rsidRDefault="00725AA5" w:rsidP="00013A6F">
      <w:pPr>
        <w:spacing w:after="0" w:line="240" w:lineRule="auto"/>
        <w:ind w:firstLine="567"/>
        <w:jc w:val="both"/>
        <w:rPr>
          <w:rFonts w:ascii="Times New Roman" w:hAnsi="Times New Roman"/>
        </w:rPr>
      </w:pPr>
      <w:r>
        <w:rPr>
          <w:rFonts w:ascii="Times New Roman" w:hAnsi="Times New Roman"/>
        </w:rPr>
        <w:t>4</w:t>
      </w:r>
      <w:r w:rsidR="00916BA4" w:rsidRPr="00916BA4">
        <w:rPr>
          <w:rFonts w:ascii="Times New Roman" w:hAnsi="Times New Roman"/>
        </w:rPr>
        <w:t xml:space="preserve">.1.3. Принять решение об одностороннем отказе от исполнения </w:t>
      </w:r>
      <w:r w:rsidR="00013A6F">
        <w:rPr>
          <w:rFonts w:ascii="Times New Roman" w:hAnsi="Times New Roman"/>
        </w:rPr>
        <w:t>Договора</w:t>
      </w:r>
      <w:r w:rsidR="00916BA4" w:rsidRPr="00916BA4">
        <w:rPr>
          <w:rFonts w:ascii="Times New Roman" w:hAnsi="Times New Roman"/>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16BA4" w:rsidRPr="00D701EB" w:rsidRDefault="00725AA5" w:rsidP="00916BA4">
      <w:pPr>
        <w:spacing w:after="0" w:line="240" w:lineRule="auto"/>
        <w:ind w:firstLine="567"/>
        <w:rPr>
          <w:rFonts w:ascii="Times New Roman" w:hAnsi="Times New Roman"/>
          <w:b/>
        </w:rPr>
      </w:pPr>
      <w:r w:rsidRPr="00D701EB">
        <w:rPr>
          <w:rFonts w:ascii="Times New Roman" w:hAnsi="Times New Roman"/>
          <w:b/>
        </w:rPr>
        <w:t>4</w:t>
      </w:r>
      <w:r w:rsidR="00916BA4" w:rsidRPr="00D701EB">
        <w:rPr>
          <w:rFonts w:ascii="Times New Roman" w:hAnsi="Times New Roman"/>
          <w:b/>
        </w:rPr>
        <w:t>.2. Поставщик обязуется:</w:t>
      </w:r>
    </w:p>
    <w:p w:rsidR="00916BA4" w:rsidRPr="00916BA4" w:rsidRDefault="00725AA5" w:rsidP="00916BA4">
      <w:pPr>
        <w:spacing w:after="0" w:line="240" w:lineRule="auto"/>
        <w:ind w:firstLine="567"/>
        <w:rPr>
          <w:rFonts w:ascii="Times New Roman" w:hAnsi="Times New Roman"/>
        </w:rPr>
      </w:pPr>
      <w:r>
        <w:rPr>
          <w:rFonts w:ascii="Times New Roman" w:hAnsi="Times New Roman"/>
        </w:rPr>
        <w:t>4</w:t>
      </w:r>
      <w:r w:rsidR="00916BA4" w:rsidRPr="00916BA4">
        <w:rPr>
          <w:rFonts w:ascii="Times New Roman" w:hAnsi="Times New Roman"/>
        </w:rPr>
        <w:t xml:space="preserve">.2.1. Передать Товар Заказчику в соответствии с условиями настоящего </w:t>
      </w:r>
      <w:r w:rsidR="00013A6F">
        <w:rPr>
          <w:rFonts w:ascii="Times New Roman" w:hAnsi="Times New Roman"/>
        </w:rPr>
        <w:t>Договора</w:t>
      </w:r>
      <w:r w:rsidR="00916BA4" w:rsidRPr="00916BA4">
        <w:rPr>
          <w:rFonts w:ascii="Times New Roman" w:hAnsi="Times New Roman"/>
        </w:rPr>
        <w:t>;</w:t>
      </w:r>
    </w:p>
    <w:p w:rsidR="00916BA4" w:rsidRPr="00916BA4" w:rsidRDefault="00725AA5" w:rsidP="00916BA4">
      <w:pPr>
        <w:spacing w:after="0" w:line="240" w:lineRule="auto"/>
        <w:ind w:firstLine="567"/>
        <w:rPr>
          <w:rFonts w:ascii="Times New Roman" w:hAnsi="Times New Roman"/>
        </w:rPr>
      </w:pPr>
      <w:r>
        <w:rPr>
          <w:rFonts w:ascii="Times New Roman" w:hAnsi="Times New Roman"/>
        </w:rPr>
        <w:t>4</w:t>
      </w:r>
      <w:r w:rsidR="00916BA4" w:rsidRPr="00916BA4">
        <w:rPr>
          <w:rFonts w:ascii="Times New Roman" w:hAnsi="Times New Roman"/>
        </w:rPr>
        <w:t>.2.2.  Гарантировать отпуск Товара держателям карт на АЗС согласно Перечню АЗС;</w:t>
      </w:r>
    </w:p>
    <w:p w:rsidR="00916BA4" w:rsidRPr="00916BA4" w:rsidRDefault="00725AA5" w:rsidP="00013A6F">
      <w:pPr>
        <w:spacing w:after="0" w:line="240" w:lineRule="auto"/>
        <w:ind w:firstLine="567"/>
        <w:jc w:val="both"/>
        <w:rPr>
          <w:rFonts w:ascii="Times New Roman" w:hAnsi="Times New Roman"/>
        </w:rPr>
      </w:pPr>
      <w:r>
        <w:rPr>
          <w:rFonts w:ascii="Times New Roman" w:hAnsi="Times New Roman"/>
        </w:rPr>
        <w:t>4</w:t>
      </w:r>
      <w:r w:rsidR="00916BA4" w:rsidRPr="00916BA4">
        <w:rPr>
          <w:rFonts w:ascii="Times New Roman" w:hAnsi="Times New Roman"/>
        </w:rPr>
        <w:t>.2.3. Передать Заказчику оригиналы товарно-транспортных накладных и счетов-фактур, подписанные Поставщиком,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С товаром предоставляется гарантийный талон, техническая и эксплуатационная документация.</w:t>
      </w:r>
    </w:p>
    <w:p w:rsidR="00916BA4" w:rsidRPr="00916BA4" w:rsidRDefault="00725AA5" w:rsidP="00916BA4">
      <w:pPr>
        <w:spacing w:after="0" w:line="240" w:lineRule="auto"/>
        <w:ind w:firstLine="567"/>
        <w:rPr>
          <w:rFonts w:ascii="Times New Roman" w:hAnsi="Times New Roman"/>
        </w:rPr>
      </w:pPr>
      <w:r>
        <w:rPr>
          <w:rFonts w:ascii="Times New Roman" w:hAnsi="Times New Roman"/>
        </w:rPr>
        <w:t>4</w:t>
      </w:r>
      <w:r w:rsidR="00916BA4" w:rsidRPr="00916BA4">
        <w:rPr>
          <w:rFonts w:ascii="Times New Roman" w:hAnsi="Times New Roman"/>
        </w:rPr>
        <w:t>.2.4. Устранять недостатки товара в течение 3 (трех) дней со дня заявления о них Заказчиком. Расходы, связанные с устранением недостатков товара, несет Поставщик.</w:t>
      </w:r>
    </w:p>
    <w:p w:rsidR="00916BA4" w:rsidRPr="00916BA4" w:rsidRDefault="00725AA5" w:rsidP="00013A6F">
      <w:pPr>
        <w:spacing w:after="0" w:line="240" w:lineRule="auto"/>
        <w:ind w:firstLine="567"/>
        <w:jc w:val="both"/>
        <w:rPr>
          <w:rFonts w:ascii="Times New Roman" w:hAnsi="Times New Roman"/>
        </w:rPr>
      </w:pPr>
      <w:r>
        <w:rPr>
          <w:rFonts w:ascii="Times New Roman" w:hAnsi="Times New Roman"/>
        </w:rPr>
        <w:t>4</w:t>
      </w:r>
      <w:r w:rsidR="00916BA4" w:rsidRPr="00916BA4">
        <w:rPr>
          <w:rFonts w:ascii="Times New Roman" w:hAnsi="Times New Roman"/>
        </w:rPr>
        <w:t xml:space="preserve">.2.5. Своевременно предоставлять достоверную информацию о ходе исполнения своих обязательств, в том числе о сложностях, возникающих при исполнении </w:t>
      </w:r>
      <w:r w:rsidR="00013A6F">
        <w:rPr>
          <w:rFonts w:ascii="Times New Roman" w:hAnsi="Times New Roman"/>
        </w:rPr>
        <w:t>Договора</w:t>
      </w:r>
      <w:r w:rsidR="00916BA4" w:rsidRPr="00916BA4">
        <w:rPr>
          <w:rFonts w:ascii="Times New Roman" w:hAnsi="Times New Roman"/>
        </w:rPr>
        <w:t xml:space="preserve">, а также к установленному </w:t>
      </w:r>
      <w:r w:rsidR="00013A6F">
        <w:rPr>
          <w:rFonts w:ascii="Times New Roman" w:hAnsi="Times New Roman"/>
        </w:rPr>
        <w:t>Договоро</w:t>
      </w:r>
      <w:r w:rsidR="00916BA4" w:rsidRPr="00916BA4">
        <w:rPr>
          <w:rFonts w:ascii="Times New Roman" w:hAnsi="Times New Roman"/>
        </w:rPr>
        <w:t>м сроку обязан предоставить</w:t>
      </w:r>
      <w:r w:rsidR="00013A6F">
        <w:rPr>
          <w:rFonts w:ascii="Times New Roman" w:hAnsi="Times New Roman"/>
        </w:rPr>
        <w:t xml:space="preserve"> З</w:t>
      </w:r>
      <w:r w:rsidR="00916BA4" w:rsidRPr="00916BA4">
        <w:rPr>
          <w:rFonts w:ascii="Times New Roman" w:hAnsi="Times New Roman"/>
        </w:rPr>
        <w:t>аказчику результаты поставки товара,</w:t>
      </w:r>
      <w:r w:rsidR="00013A6F">
        <w:rPr>
          <w:rFonts w:ascii="Times New Roman" w:hAnsi="Times New Roman"/>
        </w:rPr>
        <w:t xml:space="preserve"> предусмотренные Договором, при этом З</w:t>
      </w:r>
      <w:r w:rsidR="00916BA4" w:rsidRPr="00916BA4">
        <w:rPr>
          <w:rFonts w:ascii="Times New Roman" w:hAnsi="Times New Roman"/>
        </w:rPr>
        <w:t>аказчик обязан обеспечить приемку поставленного товара.</w:t>
      </w:r>
    </w:p>
    <w:p w:rsidR="00916BA4" w:rsidRPr="00916BA4" w:rsidRDefault="00725AA5" w:rsidP="00013A6F">
      <w:pPr>
        <w:spacing w:after="0" w:line="240" w:lineRule="auto"/>
        <w:ind w:firstLine="567"/>
        <w:jc w:val="both"/>
        <w:rPr>
          <w:rFonts w:ascii="Times New Roman" w:hAnsi="Times New Roman"/>
        </w:rPr>
      </w:pPr>
      <w:r>
        <w:rPr>
          <w:rFonts w:ascii="Times New Roman" w:hAnsi="Times New Roman"/>
        </w:rPr>
        <w:t>4</w:t>
      </w:r>
      <w:r w:rsidR="00916BA4" w:rsidRPr="00916BA4">
        <w:rPr>
          <w:rFonts w:ascii="Times New Roman" w:hAnsi="Times New Roman"/>
        </w:rPr>
        <w:t xml:space="preserve">.2.6. Своевременно информировать Заказчика обо всех изменениях в соответствии с настоящим </w:t>
      </w:r>
      <w:r w:rsidR="00013A6F">
        <w:rPr>
          <w:rFonts w:ascii="Times New Roman" w:hAnsi="Times New Roman"/>
        </w:rPr>
        <w:t>Договором</w:t>
      </w:r>
      <w:r w:rsidR="00916BA4" w:rsidRPr="00916BA4">
        <w:rPr>
          <w:rFonts w:ascii="Times New Roman" w:hAnsi="Times New Roman"/>
        </w:rPr>
        <w:t>. Информирование Заказчика производится путем размещения информации на АЗС либо в офисе или операционном центре Поставщика;</w:t>
      </w:r>
    </w:p>
    <w:p w:rsidR="00916BA4" w:rsidRPr="00916BA4" w:rsidRDefault="00916BA4" w:rsidP="00013A6F">
      <w:pPr>
        <w:spacing w:after="0" w:line="240" w:lineRule="auto"/>
        <w:ind w:firstLine="567"/>
        <w:jc w:val="both"/>
        <w:rPr>
          <w:rFonts w:ascii="Times New Roman" w:hAnsi="Times New Roman"/>
        </w:rPr>
      </w:pPr>
      <w:r w:rsidRPr="00916BA4">
        <w:rPr>
          <w:rFonts w:ascii="Times New Roman" w:hAnsi="Times New Roman"/>
        </w:rPr>
        <w:t xml:space="preserve"> </w:t>
      </w:r>
      <w:r w:rsidR="00725AA5">
        <w:rPr>
          <w:rFonts w:ascii="Times New Roman" w:hAnsi="Times New Roman"/>
        </w:rPr>
        <w:t>4</w:t>
      </w:r>
      <w:r w:rsidRPr="00916BA4">
        <w:rPr>
          <w:rFonts w:ascii="Times New Roman" w:hAnsi="Times New Roman"/>
        </w:rPr>
        <w:t>.2.7. По окончании отчетного календарного месяца предоставлять Заказчику:</w:t>
      </w:r>
    </w:p>
    <w:p w:rsidR="00916BA4" w:rsidRPr="00916BA4" w:rsidRDefault="00916BA4" w:rsidP="00013A6F">
      <w:pPr>
        <w:spacing w:after="0" w:line="240" w:lineRule="auto"/>
        <w:ind w:firstLine="567"/>
        <w:jc w:val="both"/>
        <w:rPr>
          <w:rFonts w:ascii="Times New Roman" w:hAnsi="Times New Roman"/>
        </w:rPr>
      </w:pPr>
      <w:r w:rsidRPr="00916BA4">
        <w:rPr>
          <w:rFonts w:ascii="Times New Roman" w:hAnsi="Times New Roman"/>
        </w:rPr>
        <w:t>- накладную на Товар, полученный Заказчиком с использованием карт в отчетном календарном месяце;</w:t>
      </w:r>
    </w:p>
    <w:p w:rsidR="00916BA4" w:rsidRPr="00916BA4" w:rsidRDefault="00916BA4" w:rsidP="00013A6F">
      <w:pPr>
        <w:spacing w:after="0" w:line="240" w:lineRule="auto"/>
        <w:ind w:firstLine="567"/>
        <w:jc w:val="both"/>
        <w:rPr>
          <w:rFonts w:ascii="Times New Roman" w:hAnsi="Times New Roman"/>
        </w:rPr>
      </w:pPr>
      <w:r w:rsidRPr="00916BA4">
        <w:rPr>
          <w:rFonts w:ascii="Times New Roman" w:hAnsi="Times New Roman"/>
        </w:rPr>
        <w:t>- счет-фактуру на объем отгруженного Товара.</w:t>
      </w:r>
    </w:p>
    <w:p w:rsidR="00916BA4" w:rsidRPr="00916BA4" w:rsidRDefault="00725AA5" w:rsidP="00013A6F">
      <w:pPr>
        <w:spacing w:after="0" w:line="240" w:lineRule="auto"/>
        <w:ind w:firstLine="567"/>
        <w:jc w:val="both"/>
        <w:rPr>
          <w:rFonts w:ascii="Times New Roman" w:hAnsi="Times New Roman"/>
        </w:rPr>
      </w:pPr>
      <w:r>
        <w:rPr>
          <w:rFonts w:ascii="Times New Roman" w:hAnsi="Times New Roman"/>
        </w:rPr>
        <w:t>4</w:t>
      </w:r>
      <w:r w:rsidR="00916BA4" w:rsidRPr="00916BA4">
        <w:rPr>
          <w:rFonts w:ascii="Times New Roman" w:hAnsi="Times New Roman"/>
        </w:rPr>
        <w:t>.2.8.</w:t>
      </w:r>
      <w:r w:rsidR="00916BA4" w:rsidRPr="00916BA4">
        <w:rPr>
          <w:rFonts w:ascii="Times New Roman" w:hAnsi="Times New Roman"/>
        </w:rPr>
        <w:tab/>
        <w:t>По письменному требованию Заказчика предоставить Заказчику заверенную копию чека терминала в течение 10 рабочих дней с момента получения заявки; чеки терминала хранятся в течение 6 (Шести) месяцев.</w:t>
      </w:r>
    </w:p>
    <w:p w:rsidR="00916BA4" w:rsidRPr="00916BA4" w:rsidRDefault="00725AA5" w:rsidP="00013A6F">
      <w:pPr>
        <w:spacing w:after="0" w:line="240" w:lineRule="auto"/>
        <w:ind w:firstLine="567"/>
        <w:jc w:val="both"/>
        <w:rPr>
          <w:rFonts w:ascii="Times New Roman" w:hAnsi="Times New Roman"/>
        </w:rPr>
      </w:pPr>
      <w:r>
        <w:rPr>
          <w:rFonts w:ascii="Times New Roman" w:hAnsi="Times New Roman"/>
        </w:rPr>
        <w:t>4</w:t>
      </w:r>
      <w:r w:rsidR="00916BA4" w:rsidRPr="00916BA4">
        <w:rPr>
          <w:rFonts w:ascii="Times New Roman" w:hAnsi="Times New Roman"/>
        </w:rPr>
        <w:t>.2.9.</w:t>
      </w:r>
      <w:r w:rsidR="00916BA4" w:rsidRPr="00916BA4">
        <w:rPr>
          <w:rFonts w:ascii="Times New Roman" w:hAnsi="Times New Roman"/>
        </w:rPr>
        <w:tab/>
        <w:t>По письменному требованию Заказчика предоставить Заказчику детализированную расшифровку операций с картами в разрезе каждой карты.</w:t>
      </w:r>
    </w:p>
    <w:p w:rsidR="00916BA4" w:rsidRPr="00D701EB" w:rsidRDefault="00725AA5" w:rsidP="00916BA4">
      <w:pPr>
        <w:spacing w:after="0" w:line="240" w:lineRule="auto"/>
        <w:ind w:firstLine="567"/>
        <w:rPr>
          <w:rFonts w:ascii="Times New Roman" w:hAnsi="Times New Roman"/>
          <w:b/>
        </w:rPr>
      </w:pPr>
      <w:r w:rsidRPr="00D701EB">
        <w:rPr>
          <w:rFonts w:ascii="Times New Roman" w:hAnsi="Times New Roman"/>
          <w:b/>
        </w:rPr>
        <w:t>4</w:t>
      </w:r>
      <w:r w:rsidR="00916BA4" w:rsidRPr="00D701EB">
        <w:rPr>
          <w:rFonts w:ascii="Times New Roman" w:hAnsi="Times New Roman"/>
          <w:b/>
        </w:rPr>
        <w:t>.3.</w:t>
      </w:r>
      <w:r w:rsidR="00916BA4" w:rsidRPr="00D701EB">
        <w:rPr>
          <w:rFonts w:ascii="Times New Roman" w:hAnsi="Times New Roman"/>
          <w:b/>
        </w:rPr>
        <w:tab/>
        <w:t>Заказчик вправе:</w:t>
      </w:r>
    </w:p>
    <w:p w:rsidR="00916BA4" w:rsidRPr="00916BA4" w:rsidRDefault="00725AA5" w:rsidP="00D8450F">
      <w:pPr>
        <w:spacing w:after="0" w:line="240" w:lineRule="auto"/>
        <w:ind w:firstLine="567"/>
        <w:jc w:val="both"/>
        <w:rPr>
          <w:rFonts w:ascii="Times New Roman" w:hAnsi="Times New Roman"/>
        </w:rPr>
      </w:pPr>
      <w:r>
        <w:rPr>
          <w:rFonts w:ascii="Times New Roman" w:hAnsi="Times New Roman"/>
        </w:rPr>
        <w:lastRenderedPageBreak/>
        <w:t>4</w:t>
      </w:r>
      <w:r w:rsidR="00916BA4" w:rsidRPr="00916BA4">
        <w:rPr>
          <w:rFonts w:ascii="Times New Roman" w:hAnsi="Times New Roman"/>
        </w:rPr>
        <w:t xml:space="preserve">.3.1. </w:t>
      </w:r>
      <w:r w:rsidR="00916BA4">
        <w:rPr>
          <w:rFonts w:ascii="Times New Roman" w:hAnsi="Times New Roman"/>
        </w:rPr>
        <w:t xml:space="preserve">     </w:t>
      </w:r>
      <w:r w:rsidR="00916BA4" w:rsidRPr="00916BA4">
        <w:rPr>
          <w:rFonts w:ascii="Times New Roman" w:hAnsi="Times New Roman"/>
        </w:rPr>
        <w:t>Передавать карты уполномоченным лицам для получения Товара на АЗС согласно Перечню АЗС;</w:t>
      </w:r>
    </w:p>
    <w:p w:rsidR="00916BA4" w:rsidRPr="00916BA4" w:rsidRDefault="00725AA5" w:rsidP="00D8450F">
      <w:pPr>
        <w:spacing w:after="0" w:line="240" w:lineRule="auto"/>
        <w:ind w:firstLine="567"/>
        <w:jc w:val="both"/>
        <w:rPr>
          <w:rFonts w:ascii="Times New Roman" w:hAnsi="Times New Roman"/>
        </w:rPr>
      </w:pPr>
      <w:r>
        <w:rPr>
          <w:rFonts w:ascii="Times New Roman" w:hAnsi="Times New Roman"/>
        </w:rPr>
        <w:t>4</w:t>
      </w:r>
      <w:r w:rsidR="00916BA4" w:rsidRPr="00916BA4">
        <w:rPr>
          <w:rFonts w:ascii="Times New Roman" w:hAnsi="Times New Roman"/>
        </w:rPr>
        <w:t>.3.2.</w:t>
      </w:r>
      <w:r w:rsidR="00916BA4" w:rsidRPr="00916BA4">
        <w:rPr>
          <w:rFonts w:ascii="Times New Roman" w:hAnsi="Times New Roman"/>
        </w:rPr>
        <w:tab/>
        <w:t>Получать Товар, предъявляя карту на АЗС согласно Перечню АЗС;</w:t>
      </w:r>
    </w:p>
    <w:p w:rsidR="00916BA4" w:rsidRPr="00916BA4" w:rsidRDefault="00725AA5" w:rsidP="00D8450F">
      <w:pPr>
        <w:spacing w:after="0" w:line="240" w:lineRule="auto"/>
        <w:ind w:firstLine="567"/>
        <w:jc w:val="both"/>
        <w:rPr>
          <w:rFonts w:ascii="Times New Roman" w:hAnsi="Times New Roman"/>
        </w:rPr>
      </w:pPr>
      <w:r>
        <w:rPr>
          <w:rFonts w:ascii="Times New Roman" w:hAnsi="Times New Roman"/>
        </w:rPr>
        <w:t>4</w:t>
      </w:r>
      <w:r w:rsidR="00916BA4" w:rsidRPr="00916BA4">
        <w:rPr>
          <w:rFonts w:ascii="Times New Roman" w:hAnsi="Times New Roman"/>
        </w:rPr>
        <w:t>.3.3.</w:t>
      </w:r>
      <w:r w:rsidR="00916BA4" w:rsidRPr="00916BA4">
        <w:rPr>
          <w:rFonts w:ascii="Times New Roman" w:hAnsi="Times New Roman"/>
        </w:rPr>
        <w:tab/>
        <w:t>Заказывать дополнительные карты;</w:t>
      </w:r>
    </w:p>
    <w:p w:rsidR="00916BA4" w:rsidRPr="00916BA4" w:rsidRDefault="00725AA5" w:rsidP="00D8450F">
      <w:pPr>
        <w:spacing w:after="0" w:line="240" w:lineRule="auto"/>
        <w:ind w:firstLine="567"/>
        <w:jc w:val="both"/>
        <w:rPr>
          <w:rFonts w:ascii="Times New Roman" w:hAnsi="Times New Roman"/>
        </w:rPr>
      </w:pPr>
      <w:r>
        <w:rPr>
          <w:rFonts w:ascii="Times New Roman" w:hAnsi="Times New Roman"/>
        </w:rPr>
        <w:t>4</w:t>
      </w:r>
      <w:r w:rsidR="00916BA4" w:rsidRPr="00916BA4">
        <w:rPr>
          <w:rFonts w:ascii="Times New Roman" w:hAnsi="Times New Roman"/>
        </w:rPr>
        <w:t>.3.4.</w:t>
      </w:r>
      <w:r w:rsidR="00916BA4" w:rsidRPr="00916BA4">
        <w:rPr>
          <w:rFonts w:ascii="Times New Roman" w:hAnsi="Times New Roman"/>
        </w:rPr>
        <w:tab/>
        <w:t>Устанавливать и/или отменять специальные условия использования каждой конкретной карты;</w:t>
      </w:r>
    </w:p>
    <w:p w:rsidR="00916BA4" w:rsidRPr="00916BA4" w:rsidRDefault="00725AA5" w:rsidP="00D8450F">
      <w:pPr>
        <w:spacing w:after="0" w:line="240" w:lineRule="auto"/>
        <w:ind w:firstLine="567"/>
        <w:jc w:val="both"/>
        <w:rPr>
          <w:rFonts w:ascii="Times New Roman" w:hAnsi="Times New Roman"/>
        </w:rPr>
      </w:pPr>
      <w:r>
        <w:rPr>
          <w:rFonts w:ascii="Times New Roman" w:hAnsi="Times New Roman"/>
        </w:rPr>
        <w:t>4</w:t>
      </w:r>
      <w:r w:rsidR="00916BA4" w:rsidRPr="00916BA4">
        <w:rPr>
          <w:rFonts w:ascii="Times New Roman" w:hAnsi="Times New Roman"/>
        </w:rPr>
        <w:t>.3.5.</w:t>
      </w:r>
      <w:r w:rsidR="00916BA4" w:rsidRPr="00916BA4">
        <w:rPr>
          <w:rFonts w:ascii="Times New Roman" w:hAnsi="Times New Roman"/>
        </w:rPr>
        <w:tab/>
        <w:t>В любое время отказаться от использования конкретной карты;</w:t>
      </w:r>
    </w:p>
    <w:p w:rsidR="00916BA4" w:rsidRPr="00916BA4" w:rsidRDefault="00725AA5" w:rsidP="00D8450F">
      <w:pPr>
        <w:spacing w:after="0" w:line="240" w:lineRule="auto"/>
        <w:ind w:firstLine="567"/>
        <w:jc w:val="both"/>
        <w:rPr>
          <w:rFonts w:ascii="Times New Roman" w:hAnsi="Times New Roman"/>
        </w:rPr>
      </w:pPr>
      <w:r>
        <w:rPr>
          <w:rFonts w:ascii="Times New Roman" w:hAnsi="Times New Roman"/>
        </w:rPr>
        <w:t>4</w:t>
      </w:r>
      <w:r w:rsidR="00916BA4" w:rsidRPr="00916BA4">
        <w:rPr>
          <w:rFonts w:ascii="Times New Roman" w:hAnsi="Times New Roman"/>
        </w:rPr>
        <w:t>.3.6.</w:t>
      </w:r>
      <w:r w:rsidR="00916BA4" w:rsidRPr="00916BA4">
        <w:rPr>
          <w:rFonts w:ascii="Times New Roman" w:hAnsi="Times New Roman"/>
        </w:rPr>
        <w:tab/>
        <w:t>Приостанавливать/блокировать операции по карте;</w:t>
      </w:r>
    </w:p>
    <w:p w:rsidR="00916BA4" w:rsidRPr="00916BA4" w:rsidRDefault="00725AA5" w:rsidP="00D8450F">
      <w:pPr>
        <w:spacing w:after="0" w:line="240" w:lineRule="auto"/>
        <w:ind w:firstLine="567"/>
        <w:jc w:val="both"/>
        <w:rPr>
          <w:rFonts w:ascii="Times New Roman" w:hAnsi="Times New Roman"/>
        </w:rPr>
      </w:pPr>
      <w:r>
        <w:rPr>
          <w:rFonts w:ascii="Times New Roman" w:hAnsi="Times New Roman"/>
        </w:rPr>
        <w:t>4</w:t>
      </w:r>
      <w:r w:rsidR="00916BA4" w:rsidRPr="00916BA4">
        <w:rPr>
          <w:rFonts w:ascii="Times New Roman" w:hAnsi="Times New Roman"/>
        </w:rPr>
        <w:t>.3.7.</w:t>
      </w:r>
      <w:r w:rsidR="00916BA4" w:rsidRPr="00916BA4">
        <w:rPr>
          <w:rFonts w:ascii="Times New Roman" w:hAnsi="Times New Roman"/>
        </w:rPr>
        <w:tab/>
        <w:t>Возобновлять/разблокировать операции по ранее заблокированной карте.</w:t>
      </w:r>
    </w:p>
    <w:p w:rsidR="00916BA4" w:rsidRPr="00916BA4" w:rsidRDefault="00725AA5" w:rsidP="00D8450F">
      <w:pPr>
        <w:spacing w:after="0" w:line="240" w:lineRule="auto"/>
        <w:ind w:firstLine="567"/>
        <w:jc w:val="both"/>
        <w:rPr>
          <w:rFonts w:ascii="Times New Roman" w:hAnsi="Times New Roman"/>
        </w:rPr>
      </w:pPr>
      <w:r>
        <w:rPr>
          <w:rFonts w:ascii="Times New Roman" w:hAnsi="Times New Roman"/>
        </w:rPr>
        <w:t>4</w:t>
      </w:r>
      <w:r w:rsidR="00916BA4" w:rsidRPr="00916BA4">
        <w:rPr>
          <w:rFonts w:ascii="Times New Roman" w:hAnsi="Times New Roman"/>
        </w:rPr>
        <w:t>.3.8.</w:t>
      </w:r>
      <w:r w:rsidR="00916BA4" w:rsidRPr="00916BA4">
        <w:rPr>
          <w:rFonts w:ascii="Times New Roman" w:hAnsi="Times New Roman"/>
        </w:rPr>
        <w:tab/>
        <w:t xml:space="preserve">Принять решение об одностороннем отказе от исполнения </w:t>
      </w:r>
      <w:r w:rsidR="00D8450F">
        <w:rPr>
          <w:rFonts w:ascii="Times New Roman" w:hAnsi="Times New Roman"/>
        </w:rPr>
        <w:t>Договора</w:t>
      </w:r>
      <w:r w:rsidR="00916BA4" w:rsidRPr="00916BA4">
        <w:rPr>
          <w:rFonts w:ascii="Times New Roman" w:hAnsi="Times New Roman"/>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в случае существенного нарушения требований к качеству товара.</w:t>
      </w:r>
    </w:p>
    <w:p w:rsidR="00916BA4" w:rsidRPr="00916BA4" w:rsidRDefault="00725AA5" w:rsidP="00D8450F">
      <w:pPr>
        <w:spacing w:after="0" w:line="240" w:lineRule="auto"/>
        <w:ind w:firstLine="567"/>
        <w:jc w:val="both"/>
        <w:rPr>
          <w:rFonts w:ascii="Times New Roman" w:hAnsi="Times New Roman"/>
        </w:rPr>
      </w:pPr>
      <w:r>
        <w:rPr>
          <w:rFonts w:ascii="Times New Roman" w:hAnsi="Times New Roman"/>
        </w:rPr>
        <w:t>4</w:t>
      </w:r>
      <w:r w:rsidR="00916BA4" w:rsidRPr="00916BA4">
        <w:rPr>
          <w:rFonts w:ascii="Times New Roman" w:hAnsi="Times New Roman"/>
        </w:rPr>
        <w:t>.3.9.</w:t>
      </w:r>
      <w:r w:rsidR="00916BA4" w:rsidRPr="00916BA4">
        <w:rPr>
          <w:rFonts w:ascii="Times New Roman" w:hAnsi="Times New Roman"/>
        </w:rPr>
        <w:tab/>
        <w:t xml:space="preserve">Провести экспертизу поставленного Товара с привлечением экспертов, экспертных организаций до принятия решения об одностороннем отказе от исполнения </w:t>
      </w:r>
      <w:r w:rsidR="00D8450F">
        <w:rPr>
          <w:rFonts w:ascii="Times New Roman" w:hAnsi="Times New Roman"/>
        </w:rPr>
        <w:t>Договора</w:t>
      </w:r>
      <w:r w:rsidR="00916BA4" w:rsidRPr="00916BA4">
        <w:rPr>
          <w:rFonts w:ascii="Times New Roman" w:hAnsi="Times New Roman"/>
        </w:rPr>
        <w:t>.</w:t>
      </w:r>
    </w:p>
    <w:p w:rsidR="00916BA4" w:rsidRPr="00D701EB" w:rsidRDefault="00725AA5" w:rsidP="00D8450F">
      <w:pPr>
        <w:spacing w:after="0" w:line="240" w:lineRule="auto"/>
        <w:ind w:firstLine="567"/>
        <w:jc w:val="both"/>
        <w:rPr>
          <w:rFonts w:ascii="Times New Roman" w:hAnsi="Times New Roman"/>
          <w:b/>
        </w:rPr>
      </w:pPr>
      <w:r w:rsidRPr="00D701EB">
        <w:rPr>
          <w:rFonts w:ascii="Times New Roman" w:hAnsi="Times New Roman"/>
          <w:b/>
        </w:rPr>
        <w:t>4</w:t>
      </w:r>
      <w:r w:rsidR="00916BA4" w:rsidRPr="00D701EB">
        <w:rPr>
          <w:rFonts w:ascii="Times New Roman" w:hAnsi="Times New Roman"/>
          <w:b/>
        </w:rPr>
        <w:t>.4.</w:t>
      </w:r>
      <w:r w:rsidR="00916BA4" w:rsidRPr="00D701EB">
        <w:rPr>
          <w:rFonts w:ascii="Times New Roman" w:hAnsi="Times New Roman"/>
          <w:b/>
        </w:rPr>
        <w:tab/>
        <w:t>Заказчик обязуется:</w:t>
      </w:r>
    </w:p>
    <w:p w:rsidR="00916BA4" w:rsidRPr="00916BA4" w:rsidRDefault="00725AA5" w:rsidP="00D8450F">
      <w:pPr>
        <w:spacing w:after="0" w:line="240" w:lineRule="auto"/>
        <w:ind w:firstLine="567"/>
        <w:jc w:val="both"/>
        <w:rPr>
          <w:rFonts w:ascii="Times New Roman" w:hAnsi="Times New Roman"/>
        </w:rPr>
      </w:pPr>
      <w:r>
        <w:rPr>
          <w:rFonts w:ascii="Times New Roman" w:hAnsi="Times New Roman"/>
        </w:rPr>
        <w:t>4</w:t>
      </w:r>
      <w:r w:rsidR="00916BA4" w:rsidRPr="00916BA4">
        <w:rPr>
          <w:rFonts w:ascii="Times New Roman" w:hAnsi="Times New Roman"/>
        </w:rPr>
        <w:t>.4.1. Осуществить приемку поставленного товара, включая проведение экспертизы поставленного товара;</w:t>
      </w:r>
    </w:p>
    <w:p w:rsidR="00916BA4" w:rsidRPr="00916BA4" w:rsidRDefault="00725AA5" w:rsidP="00D8450F">
      <w:pPr>
        <w:spacing w:after="0" w:line="240" w:lineRule="auto"/>
        <w:ind w:firstLine="567"/>
        <w:jc w:val="both"/>
        <w:rPr>
          <w:rFonts w:ascii="Times New Roman" w:hAnsi="Times New Roman"/>
        </w:rPr>
      </w:pPr>
      <w:r>
        <w:rPr>
          <w:rFonts w:ascii="Times New Roman" w:hAnsi="Times New Roman"/>
        </w:rPr>
        <w:t>4</w:t>
      </w:r>
      <w:r w:rsidR="00916BA4" w:rsidRPr="00916BA4">
        <w:rPr>
          <w:rFonts w:ascii="Times New Roman" w:hAnsi="Times New Roman"/>
        </w:rPr>
        <w:t>.4.2. Осуществить оплату поставленного товара;</w:t>
      </w:r>
    </w:p>
    <w:p w:rsidR="00916BA4" w:rsidRPr="00916BA4" w:rsidRDefault="00725AA5" w:rsidP="00D8450F">
      <w:pPr>
        <w:spacing w:after="0" w:line="240" w:lineRule="auto"/>
        <w:ind w:firstLine="567"/>
        <w:jc w:val="both"/>
        <w:rPr>
          <w:rFonts w:ascii="Times New Roman" w:hAnsi="Times New Roman"/>
        </w:rPr>
      </w:pPr>
      <w:r>
        <w:rPr>
          <w:rFonts w:ascii="Times New Roman" w:hAnsi="Times New Roman"/>
        </w:rPr>
        <w:t>4</w:t>
      </w:r>
      <w:r w:rsidR="00916BA4" w:rsidRPr="00916BA4">
        <w:rPr>
          <w:rFonts w:ascii="Times New Roman" w:hAnsi="Times New Roman"/>
        </w:rPr>
        <w:t xml:space="preserve">.4.3. Взаимодействовать с Поставщиком при изменении, расторжении </w:t>
      </w:r>
      <w:r w:rsidR="00D8450F">
        <w:rPr>
          <w:rFonts w:ascii="Times New Roman" w:hAnsi="Times New Roman"/>
        </w:rPr>
        <w:t>Договора</w:t>
      </w:r>
      <w:r w:rsidR="00916BA4" w:rsidRPr="00916BA4">
        <w:rPr>
          <w:rFonts w:ascii="Times New Roman" w:hAnsi="Times New Roman"/>
        </w:rPr>
        <w:t xml:space="preserve">, применять меры ответственности и совершать иные действия в случае нарушения Поставщиком условий </w:t>
      </w:r>
      <w:r w:rsidR="00D8450F">
        <w:rPr>
          <w:rFonts w:ascii="Times New Roman" w:hAnsi="Times New Roman"/>
        </w:rPr>
        <w:t>Договора</w:t>
      </w:r>
      <w:r w:rsidR="00916BA4" w:rsidRPr="00916BA4">
        <w:rPr>
          <w:rFonts w:ascii="Times New Roman" w:hAnsi="Times New Roman"/>
        </w:rPr>
        <w:t>.</w:t>
      </w:r>
    </w:p>
    <w:p w:rsidR="00916BA4" w:rsidRPr="00916BA4" w:rsidRDefault="00725AA5" w:rsidP="00D8450F">
      <w:pPr>
        <w:spacing w:after="0" w:line="240" w:lineRule="auto"/>
        <w:ind w:firstLine="567"/>
        <w:jc w:val="both"/>
        <w:rPr>
          <w:rFonts w:ascii="Times New Roman" w:hAnsi="Times New Roman"/>
        </w:rPr>
      </w:pPr>
      <w:r>
        <w:rPr>
          <w:rFonts w:ascii="Times New Roman" w:hAnsi="Times New Roman"/>
        </w:rPr>
        <w:t>4</w:t>
      </w:r>
      <w:r w:rsidR="00916BA4" w:rsidRPr="00916BA4">
        <w:rPr>
          <w:rFonts w:ascii="Times New Roman" w:hAnsi="Times New Roman"/>
        </w:rPr>
        <w:t xml:space="preserve">.4.4. Осуществлять </w:t>
      </w:r>
      <w:proofErr w:type="gramStart"/>
      <w:r w:rsidR="00916BA4" w:rsidRPr="00916BA4">
        <w:rPr>
          <w:rFonts w:ascii="Times New Roman" w:hAnsi="Times New Roman"/>
        </w:rPr>
        <w:t>контроль за</w:t>
      </w:r>
      <w:proofErr w:type="gramEnd"/>
      <w:r w:rsidR="00916BA4" w:rsidRPr="00916BA4">
        <w:rPr>
          <w:rFonts w:ascii="Times New Roman" w:hAnsi="Times New Roman"/>
        </w:rPr>
        <w:t xml:space="preserve"> поставкой товара в соответствии условиями настоящего </w:t>
      </w:r>
      <w:r w:rsidR="00D8450F" w:rsidRPr="00D8450F">
        <w:rPr>
          <w:rFonts w:ascii="Times New Roman" w:hAnsi="Times New Roman"/>
        </w:rPr>
        <w:t xml:space="preserve">Договора </w:t>
      </w:r>
      <w:r w:rsidR="00916BA4" w:rsidRPr="00916BA4">
        <w:rPr>
          <w:rFonts w:ascii="Times New Roman" w:hAnsi="Times New Roman"/>
        </w:rPr>
        <w:t>и требованиями нормативных документов.</w:t>
      </w:r>
    </w:p>
    <w:p w:rsidR="00916BA4" w:rsidRPr="00916BA4" w:rsidRDefault="00725AA5" w:rsidP="00D8450F">
      <w:pPr>
        <w:spacing w:after="0" w:line="240" w:lineRule="auto"/>
        <w:ind w:firstLine="567"/>
        <w:jc w:val="both"/>
        <w:rPr>
          <w:rFonts w:ascii="Times New Roman" w:hAnsi="Times New Roman"/>
        </w:rPr>
      </w:pPr>
      <w:r>
        <w:rPr>
          <w:rFonts w:ascii="Times New Roman" w:hAnsi="Times New Roman"/>
        </w:rPr>
        <w:t>4</w:t>
      </w:r>
      <w:r w:rsidR="00916BA4" w:rsidRPr="00916BA4">
        <w:rPr>
          <w:rFonts w:ascii="Times New Roman" w:hAnsi="Times New Roman"/>
        </w:rPr>
        <w:t>.4.5. Соблюдать правила пользования картой, установленные Инстр</w:t>
      </w:r>
      <w:r w:rsidR="00D8450F">
        <w:rPr>
          <w:rFonts w:ascii="Times New Roman" w:hAnsi="Times New Roman"/>
        </w:rPr>
        <w:t>укцией Поставщика (Приложение №4</w:t>
      </w:r>
      <w:r w:rsidR="00916BA4" w:rsidRPr="00916BA4">
        <w:rPr>
          <w:rFonts w:ascii="Times New Roman" w:hAnsi="Times New Roman"/>
        </w:rPr>
        <w:t>);</w:t>
      </w:r>
    </w:p>
    <w:p w:rsidR="00916BA4" w:rsidRPr="00916BA4" w:rsidRDefault="00725AA5" w:rsidP="00D8450F">
      <w:pPr>
        <w:spacing w:after="0" w:line="240" w:lineRule="auto"/>
        <w:ind w:firstLine="567"/>
        <w:jc w:val="both"/>
        <w:rPr>
          <w:rFonts w:ascii="Times New Roman" w:hAnsi="Times New Roman"/>
        </w:rPr>
      </w:pPr>
      <w:r>
        <w:rPr>
          <w:rFonts w:ascii="Times New Roman" w:hAnsi="Times New Roman"/>
        </w:rPr>
        <w:t>4</w:t>
      </w:r>
      <w:r w:rsidR="00916BA4" w:rsidRPr="00916BA4">
        <w:rPr>
          <w:rFonts w:ascii="Times New Roman" w:hAnsi="Times New Roman"/>
        </w:rPr>
        <w:t>.4.6. Производить оплату поставленного Товара;</w:t>
      </w:r>
    </w:p>
    <w:p w:rsidR="00916BA4" w:rsidRPr="00916BA4" w:rsidRDefault="00725AA5" w:rsidP="00D8450F">
      <w:pPr>
        <w:spacing w:after="0" w:line="240" w:lineRule="auto"/>
        <w:ind w:firstLine="567"/>
        <w:jc w:val="both"/>
        <w:rPr>
          <w:rFonts w:ascii="Times New Roman" w:hAnsi="Times New Roman"/>
        </w:rPr>
      </w:pPr>
      <w:r>
        <w:rPr>
          <w:rFonts w:ascii="Times New Roman" w:hAnsi="Times New Roman"/>
        </w:rPr>
        <w:t>4</w:t>
      </w:r>
      <w:r w:rsidR="00916BA4" w:rsidRPr="00916BA4">
        <w:rPr>
          <w:rFonts w:ascii="Times New Roman" w:hAnsi="Times New Roman"/>
        </w:rPr>
        <w:t>.4.7. В случае утраты карты незамедлительно уведомить об этом Поставщика по телефону /факсу/электронной почте с последующим предоставлением соответствующего письменного заявления;</w:t>
      </w:r>
    </w:p>
    <w:p w:rsidR="00916BA4" w:rsidRPr="00916BA4" w:rsidRDefault="00725AA5" w:rsidP="00D8450F">
      <w:pPr>
        <w:spacing w:after="0" w:line="240" w:lineRule="auto"/>
        <w:ind w:firstLine="567"/>
        <w:jc w:val="both"/>
        <w:rPr>
          <w:rFonts w:ascii="Times New Roman" w:hAnsi="Times New Roman"/>
        </w:rPr>
      </w:pPr>
      <w:r>
        <w:rPr>
          <w:rFonts w:ascii="Times New Roman" w:hAnsi="Times New Roman"/>
        </w:rPr>
        <w:t>4</w:t>
      </w:r>
      <w:r w:rsidR="00916BA4" w:rsidRPr="00916BA4">
        <w:rPr>
          <w:rFonts w:ascii="Times New Roman" w:hAnsi="Times New Roman"/>
        </w:rPr>
        <w:t>.4.8. В течение 24 (двадцати четырех) часов с момента обнаружения некачественного Товара известить об этом Поставщика.</w:t>
      </w:r>
    </w:p>
    <w:p w:rsidR="00916BA4" w:rsidRPr="00916BA4" w:rsidRDefault="00725AA5" w:rsidP="00D8450F">
      <w:pPr>
        <w:spacing w:after="0" w:line="240" w:lineRule="auto"/>
        <w:ind w:firstLine="567"/>
        <w:jc w:val="both"/>
        <w:rPr>
          <w:rFonts w:ascii="Times New Roman" w:hAnsi="Times New Roman"/>
        </w:rPr>
      </w:pPr>
      <w:r>
        <w:rPr>
          <w:rFonts w:ascii="Times New Roman" w:hAnsi="Times New Roman"/>
        </w:rPr>
        <w:t>4</w:t>
      </w:r>
      <w:r w:rsidR="00916BA4" w:rsidRPr="00916BA4">
        <w:rPr>
          <w:rFonts w:ascii="Times New Roman" w:hAnsi="Times New Roman"/>
        </w:rPr>
        <w:t xml:space="preserve">.4.9. В случае расторжения настоящего </w:t>
      </w:r>
      <w:r w:rsidR="0016102D" w:rsidRPr="0016102D">
        <w:rPr>
          <w:rFonts w:ascii="Times New Roman" w:hAnsi="Times New Roman"/>
        </w:rPr>
        <w:t>Договора</w:t>
      </w:r>
      <w:r w:rsidR="00916BA4" w:rsidRPr="00916BA4">
        <w:rPr>
          <w:rFonts w:ascii="Times New Roman" w:hAnsi="Times New Roman"/>
        </w:rPr>
        <w:t xml:space="preserve">, не позднее 5 рабочих дней, вернуть Поставщику переданные карты. При невозможности возврата, </w:t>
      </w:r>
      <w:proofErr w:type="gramStart"/>
      <w:r w:rsidR="00916BA4" w:rsidRPr="00916BA4">
        <w:rPr>
          <w:rFonts w:ascii="Times New Roman" w:hAnsi="Times New Roman"/>
        </w:rPr>
        <w:t>оплатить их стоимость по</w:t>
      </w:r>
      <w:proofErr w:type="gramEnd"/>
      <w:r w:rsidR="00916BA4" w:rsidRPr="00916BA4">
        <w:rPr>
          <w:rFonts w:ascii="Times New Roman" w:hAnsi="Times New Roman"/>
        </w:rPr>
        <w:t xml:space="preserve"> цене, предусмотренной условиями контракта.</w:t>
      </w:r>
    </w:p>
    <w:p w:rsidR="00916BA4" w:rsidRPr="00916BA4" w:rsidRDefault="00725AA5" w:rsidP="00D8450F">
      <w:pPr>
        <w:spacing w:after="0" w:line="240" w:lineRule="auto"/>
        <w:ind w:firstLine="567"/>
        <w:jc w:val="both"/>
        <w:rPr>
          <w:rFonts w:ascii="Times New Roman" w:hAnsi="Times New Roman"/>
        </w:rPr>
      </w:pPr>
      <w:r>
        <w:rPr>
          <w:rFonts w:ascii="Times New Roman" w:hAnsi="Times New Roman"/>
        </w:rPr>
        <w:t>4</w:t>
      </w:r>
      <w:r w:rsidR="00916BA4" w:rsidRPr="00916BA4">
        <w:rPr>
          <w:rFonts w:ascii="Times New Roman" w:hAnsi="Times New Roman"/>
        </w:rPr>
        <w:t xml:space="preserve">.4.10. Принять решение об одностороннем отказе от исполнения </w:t>
      </w:r>
      <w:r w:rsidR="0016102D" w:rsidRPr="0016102D">
        <w:rPr>
          <w:rFonts w:ascii="Times New Roman" w:hAnsi="Times New Roman"/>
        </w:rPr>
        <w:t>Договора</w:t>
      </w:r>
      <w:r w:rsidR="00916BA4" w:rsidRPr="00916BA4">
        <w:rPr>
          <w:rFonts w:ascii="Times New Roman" w:hAnsi="Times New Roman"/>
        </w:rPr>
        <w:t xml:space="preserve">, если в ходе исполнения </w:t>
      </w:r>
      <w:r w:rsidR="0016102D" w:rsidRPr="0016102D">
        <w:rPr>
          <w:rFonts w:ascii="Times New Roman" w:hAnsi="Times New Roman"/>
        </w:rPr>
        <w:t>Договора</w:t>
      </w:r>
      <w:r w:rsidR="00916BA4" w:rsidRPr="00916BA4">
        <w:rPr>
          <w:rFonts w:ascii="Times New Roman" w:hAnsi="Times New Roman"/>
        </w:rPr>
        <w:t xml:space="preserve"> установлено, что поставщик </w:t>
      </w:r>
      <w:r w:rsidR="0016102D">
        <w:rPr>
          <w:rFonts w:ascii="Times New Roman" w:hAnsi="Times New Roman"/>
        </w:rPr>
        <w:t xml:space="preserve">не соответствует установленным извещением </w:t>
      </w:r>
      <w:r w:rsidR="00916BA4" w:rsidRPr="00916BA4">
        <w:rPr>
          <w:rFonts w:ascii="Times New Roman" w:hAnsi="Times New Roman"/>
        </w:rPr>
        <w:t>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rsidR="002E0478" w:rsidRPr="00725AA5" w:rsidRDefault="002E0478" w:rsidP="00725AA5">
      <w:pPr>
        <w:pStyle w:val="a3"/>
        <w:numPr>
          <w:ilvl w:val="0"/>
          <w:numId w:val="35"/>
        </w:numPr>
        <w:spacing w:after="0" w:line="240" w:lineRule="auto"/>
        <w:jc w:val="center"/>
        <w:rPr>
          <w:rFonts w:ascii="Times New Roman" w:hAnsi="Times New Roman"/>
          <w:b/>
        </w:rPr>
      </w:pPr>
      <w:r w:rsidRPr="00725AA5">
        <w:rPr>
          <w:rFonts w:ascii="Times New Roman" w:hAnsi="Times New Roman"/>
          <w:b/>
        </w:rPr>
        <w:t>КАЧЕСТВО ТОВАРОВ</w:t>
      </w:r>
    </w:p>
    <w:p w:rsidR="00725AA5" w:rsidRPr="00725AA5" w:rsidRDefault="00725AA5" w:rsidP="00725AA5">
      <w:pPr>
        <w:pStyle w:val="a3"/>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725AA5">
        <w:rPr>
          <w:rFonts w:ascii="Times New Roman" w:eastAsia="Times New Roman" w:hAnsi="Times New Roman" w:cs="Times New Roman"/>
          <w:lang w:eastAsia="ru-RU"/>
        </w:rPr>
        <w:t>.1. Качество нефтепродуктов должно соответствовать обязательным требованиям, установленным нормативными документами для данного вида товара, в том числе техническими регламентами, государственными и отраслевыми стандартами.</w:t>
      </w:r>
    </w:p>
    <w:p w:rsidR="00725AA5" w:rsidRPr="00725AA5" w:rsidRDefault="00725AA5" w:rsidP="00725AA5">
      <w:pPr>
        <w:pStyle w:val="a3"/>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725AA5">
        <w:rPr>
          <w:rFonts w:ascii="Times New Roman" w:eastAsia="Times New Roman" w:hAnsi="Times New Roman" w:cs="Times New Roman"/>
          <w:lang w:eastAsia="ru-RU"/>
        </w:rPr>
        <w:t>.2. Качество Бензина должно соответствовать требованиям, установленным ГОСТ _____________.</w:t>
      </w:r>
    </w:p>
    <w:p w:rsidR="00725AA5" w:rsidRPr="00725AA5" w:rsidRDefault="00725AA5" w:rsidP="0031733E">
      <w:pPr>
        <w:pStyle w:val="a3"/>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725AA5">
        <w:rPr>
          <w:rFonts w:ascii="Times New Roman" w:eastAsia="Times New Roman" w:hAnsi="Times New Roman" w:cs="Times New Roman"/>
          <w:lang w:eastAsia="ru-RU"/>
        </w:rPr>
        <w:t>.3. Качество Дизельного топлива должно соответствовать требованиям, установленным ГОСТ_______</w:t>
      </w:r>
      <w:bookmarkStart w:id="1" w:name="_ref_1066950"/>
      <w:r w:rsidRPr="00725AA5">
        <w:rPr>
          <w:rFonts w:ascii="Times New Roman" w:eastAsia="Times New Roman" w:hAnsi="Times New Roman" w:cs="Times New Roman"/>
          <w:lang w:eastAsia="ru-RU"/>
        </w:rPr>
        <w:t>_________________.</w:t>
      </w:r>
    </w:p>
    <w:p w:rsidR="00725AA5" w:rsidRPr="00725AA5" w:rsidRDefault="00725AA5" w:rsidP="00725AA5">
      <w:pPr>
        <w:pStyle w:val="a3"/>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725AA5">
        <w:rPr>
          <w:rFonts w:ascii="Times New Roman" w:eastAsia="Times New Roman" w:hAnsi="Times New Roman" w:cs="Times New Roman"/>
          <w:lang w:eastAsia="ru-RU"/>
        </w:rPr>
        <w:t xml:space="preserve">.4. Безопасность поставляемых нефтепродуктов должна соответствовать требованиям, </w:t>
      </w:r>
      <w:r w:rsidRPr="00725AA5">
        <w:rPr>
          <w:rFonts w:ascii="Times New Roman" w:eastAsia="Calibri" w:hAnsi="Times New Roman" w:cs="Times New Roman"/>
          <w:lang w:eastAsia="ru-RU"/>
        </w:rPr>
        <w:t>установленным Техническим регламентом таможенного союза "О требованиях к автомобильному и авиационному бензину, дизельному и судовому топливу, топливу для реактивных двигателей и мазуту"</w:t>
      </w:r>
      <w:r w:rsidRPr="00725AA5">
        <w:rPr>
          <w:rFonts w:ascii="Times New Roman" w:eastAsia="Times New Roman" w:hAnsi="Times New Roman" w:cs="Times New Roman"/>
          <w:lang w:eastAsia="ru-RU"/>
        </w:rPr>
        <w:t xml:space="preserve"> </w:t>
      </w:r>
      <w:r w:rsidRPr="00725AA5">
        <w:rPr>
          <w:rFonts w:ascii="Times New Roman" w:eastAsia="Calibri" w:hAnsi="Times New Roman" w:cs="Times New Roman"/>
          <w:lang w:eastAsia="ru-RU"/>
        </w:rPr>
        <w:t>(</w:t>
      </w:r>
      <w:proofErr w:type="gramStart"/>
      <w:r w:rsidRPr="00725AA5">
        <w:rPr>
          <w:rFonts w:ascii="Times New Roman" w:eastAsia="Calibri" w:hAnsi="Times New Roman" w:cs="Times New Roman"/>
          <w:lang w:eastAsia="ru-RU"/>
        </w:rPr>
        <w:t>ТР</w:t>
      </w:r>
      <w:proofErr w:type="gramEnd"/>
      <w:r w:rsidRPr="00725AA5">
        <w:rPr>
          <w:rFonts w:ascii="Times New Roman" w:eastAsia="Calibri" w:hAnsi="Times New Roman" w:cs="Times New Roman"/>
          <w:lang w:eastAsia="ru-RU"/>
        </w:rPr>
        <w:t xml:space="preserve"> ТС - 013 - 2011)</w:t>
      </w:r>
      <w:r w:rsidRPr="00725AA5">
        <w:rPr>
          <w:rFonts w:ascii="Times New Roman" w:eastAsia="Times New Roman" w:hAnsi="Times New Roman" w:cs="Times New Roman"/>
          <w:lang w:eastAsia="ru-RU"/>
        </w:rPr>
        <w:t>, а также иным обязательным требованиям, установленным нормативными документами для соответствующего вида товара, в том числе государственными и отраслевыми стандартами.</w:t>
      </w:r>
      <w:bookmarkEnd w:id="1"/>
    </w:p>
    <w:p w:rsidR="00A53AE8" w:rsidRPr="006C3FF3" w:rsidRDefault="00A53AE8" w:rsidP="00A53AE8">
      <w:pPr>
        <w:autoSpaceDE w:val="0"/>
        <w:autoSpaceDN w:val="0"/>
        <w:adjustRightInd w:val="0"/>
        <w:spacing w:after="0" w:line="240" w:lineRule="auto"/>
        <w:jc w:val="center"/>
        <w:rPr>
          <w:rFonts w:ascii="Times New Roman" w:eastAsia="Calibri" w:hAnsi="Times New Roman" w:cs="Times New Roman"/>
          <w:b/>
          <w:bCs/>
          <w:color w:val="000000"/>
        </w:rPr>
      </w:pPr>
      <w:r w:rsidRPr="006C3FF3">
        <w:rPr>
          <w:rFonts w:ascii="Times New Roman" w:eastAsia="Calibri" w:hAnsi="Times New Roman" w:cs="Times New Roman"/>
          <w:b/>
          <w:bCs/>
          <w:color w:val="000000"/>
        </w:rPr>
        <w:t>6.</w:t>
      </w:r>
      <w:r w:rsidR="00D701EB">
        <w:rPr>
          <w:rFonts w:ascii="Times New Roman" w:eastAsia="Calibri" w:hAnsi="Times New Roman" w:cs="Times New Roman"/>
          <w:b/>
          <w:bCs/>
          <w:color w:val="000000"/>
        </w:rPr>
        <w:t xml:space="preserve"> ПОРЯДОК СДАЧИ - ПРИЕМКИ ТОВАРА</w:t>
      </w:r>
    </w:p>
    <w:p w:rsidR="00A53AE8" w:rsidRPr="006C3FF3" w:rsidRDefault="00A53AE8" w:rsidP="00A53AE8">
      <w:pPr>
        <w:autoSpaceDE w:val="0"/>
        <w:autoSpaceDN w:val="0"/>
        <w:adjustRightInd w:val="0"/>
        <w:spacing w:after="0" w:line="240" w:lineRule="auto"/>
        <w:ind w:firstLine="709"/>
        <w:jc w:val="both"/>
        <w:rPr>
          <w:rFonts w:ascii="Times New Roman" w:eastAsia="Calibri" w:hAnsi="Times New Roman" w:cs="Times New Roman"/>
        </w:rPr>
      </w:pPr>
      <w:r w:rsidRPr="006C3FF3">
        <w:rPr>
          <w:rFonts w:ascii="Times New Roman" w:eastAsia="Calibri" w:hAnsi="Times New Roman" w:cs="Times New Roman"/>
        </w:rPr>
        <w:t>6.1. Сдача и приемка товара осуществляется по картам безналичного расчета.</w:t>
      </w:r>
    </w:p>
    <w:p w:rsidR="00A53AE8" w:rsidRPr="006C3FF3" w:rsidRDefault="00A53AE8" w:rsidP="00A53AE8">
      <w:pPr>
        <w:autoSpaceDE w:val="0"/>
        <w:autoSpaceDN w:val="0"/>
        <w:adjustRightInd w:val="0"/>
        <w:spacing w:after="0" w:line="240" w:lineRule="auto"/>
        <w:ind w:firstLine="709"/>
        <w:jc w:val="both"/>
        <w:rPr>
          <w:rFonts w:ascii="Times New Roman" w:eastAsia="Calibri" w:hAnsi="Times New Roman" w:cs="Times New Roman"/>
        </w:rPr>
      </w:pPr>
      <w:r w:rsidRPr="006C3FF3">
        <w:rPr>
          <w:rFonts w:ascii="Times New Roman" w:eastAsia="Calibri" w:hAnsi="Times New Roman" w:cs="Times New Roman"/>
        </w:rPr>
        <w:t xml:space="preserve">6.2. Порядок сдачи-приемки товара по картам: </w:t>
      </w:r>
    </w:p>
    <w:p w:rsidR="00A53AE8" w:rsidRPr="006C3FF3" w:rsidRDefault="00A53AE8" w:rsidP="00A53AE8">
      <w:pPr>
        <w:autoSpaceDE w:val="0"/>
        <w:autoSpaceDN w:val="0"/>
        <w:adjustRightInd w:val="0"/>
        <w:spacing w:after="0" w:line="240" w:lineRule="auto"/>
        <w:ind w:firstLine="709"/>
        <w:jc w:val="both"/>
        <w:rPr>
          <w:rFonts w:ascii="Times New Roman" w:eastAsia="Calibri" w:hAnsi="Times New Roman" w:cs="Times New Roman"/>
          <w:i/>
          <w:iCs/>
        </w:rPr>
      </w:pPr>
      <w:r w:rsidRPr="006C3FF3">
        <w:rPr>
          <w:rFonts w:ascii="Times New Roman" w:eastAsia="Calibri" w:hAnsi="Times New Roman" w:cs="Times New Roman"/>
        </w:rPr>
        <w:t xml:space="preserve">6.2.1. </w:t>
      </w:r>
      <w:r w:rsidRPr="00DF0543">
        <w:rPr>
          <w:rFonts w:ascii="Times New Roman" w:eastAsia="Calibri" w:hAnsi="Times New Roman" w:cs="Times New Roman"/>
        </w:rPr>
        <w:t>Заказчик предоставляет Поставщику заявку с указанием количества необходимых карт</w:t>
      </w:r>
      <w:r w:rsidRPr="00DF0543">
        <w:rPr>
          <w:rFonts w:ascii="Times New Roman" w:eastAsia="Calibri" w:hAnsi="Times New Roman" w:cs="Times New Roman"/>
          <w:i/>
          <w:iCs/>
        </w:rPr>
        <w:t>.</w:t>
      </w:r>
      <w:r w:rsidRPr="006C3FF3">
        <w:rPr>
          <w:rFonts w:ascii="Times New Roman" w:eastAsia="Calibri" w:hAnsi="Times New Roman" w:cs="Times New Roman"/>
          <w:i/>
          <w:iCs/>
        </w:rPr>
        <w:t xml:space="preserve"> </w:t>
      </w:r>
    </w:p>
    <w:p w:rsidR="00A53AE8" w:rsidRPr="006C3FF3" w:rsidRDefault="00A53AE8" w:rsidP="00A53AE8">
      <w:pPr>
        <w:tabs>
          <w:tab w:val="left" w:pos="426"/>
        </w:tabs>
        <w:autoSpaceDE w:val="0"/>
        <w:autoSpaceDN w:val="0"/>
        <w:adjustRightInd w:val="0"/>
        <w:spacing w:after="0" w:line="240" w:lineRule="auto"/>
        <w:ind w:firstLine="709"/>
        <w:jc w:val="both"/>
        <w:rPr>
          <w:rFonts w:ascii="Times New Roman" w:eastAsia="Calibri" w:hAnsi="Times New Roman" w:cs="Times New Roman"/>
        </w:rPr>
      </w:pPr>
      <w:r w:rsidRPr="006C3FF3">
        <w:rPr>
          <w:rFonts w:ascii="Times New Roman" w:eastAsia="Calibri" w:hAnsi="Times New Roman" w:cs="Times New Roman"/>
        </w:rPr>
        <w:t>6.2.2. Карты являются собственностью Поставщика и передаются Заказчику</w:t>
      </w:r>
      <w:r w:rsidRPr="006C3FF3">
        <w:rPr>
          <w:rFonts w:ascii="Times New Roman" w:eastAsia="Calibri" w:hAnsi="Times New Roman" w:cs="Times New Roman"/>
          <w:i/>
          <w:iCs/>
        </w:rPr>
        <w:t xml:space="preserve"> </w:t>
      </w:r>
      <w:r w:rsidRPr="006C3FF3">
        <w:rPr>
          <w:rFonts w:ascii="Times New Roman" w:eastAsia="Calibri" w:hAnsi="Times New Roman" w:cs="Times New Roman"/>
        </w:rPr>
        <w:t>в течение 5 (пяти) рабочих дней со дня заключения Договора. Карты передаются Заказчику</w:t>
      </w:r>
      <w:r w:rsidRPr="006C3FF3">
        <w:rPr>
          <w:rFonts w:ascii="Times New Roman" w:eastAsia="Calibri" w:hAnsi="Times New Roman" w:cs="Times New Roman"/>
          <w:i/>
          <w:iCs/>
        </w:rPr>
        <w:t xml:space="preserve"> </w:t>
      </w:r>
      <w:r w:rsidRPr="006C3FF3">
        <w:rPr>
          <w:rFonts w:ascii="Times New Roman" w:eastAsia="Calibri" w:hAnsi="Times New Roman" w:cs="Times New Roman"/>
        </w:rPr>
        <w:t xml:space="preserve">по доверенности. </w:t>
      </w:r>
    </w:p>
    <w:p w:rsidR="00A53AE8" w:rsidRPr="006C3FF3" w:rsidRDefault="00A53AE8" w:rsidP="00A53AE8">
      <w:pPr>
        <w:tabs>
          <w:tab w:val="left" w:pos="426"/>
        </w:tabs>
        <w:autoSpaceDE w:val="0"/>
        <w:autoSpaceDN w:val="0"/>
        <w:adjustRightInd w:val="0"/>
        <w:spacing w:after="0" w:line="240" w:lineRule="auto"/>
        <w:ind w:firstLine="709"/>
        <w:jc w:val="both"/>
        <w:rPr>
          <w:rFonts w:ascii="Times New Roman" w:eastAsia="Calibri" w:hAnsi="Times New Roman" w:cs="Times New Roman"/>
        </w:rPr>
      </w:pPr>
      <w:r w:rsidRPr="006C3FF3">
        <w:rPr>
          <w:rFonts w:ascii="Times New Roman" w:eastAsia="Calibri" w:hAnsi="Times New Roman" w:cs="Times New Roman"/>
        </w:rPr>
        <w:lastRenderedPageBreak/>
        <w:t>6.2.4. Поставщик обеспечивает беспрепятственный отпуск товаров Заказчику</w:t>
      </w:r>
      <w:r w:rsidRPr="006C3FF3">
        <w:rPr>
          <w:rFonts w:ascii="Times New Roman" w:eastAsia="Calibri" w:hAnsi="Times New Roman" w:cs="Times New Roman"/>
          <w:i/>
          <w:iCs/>
        </w:rPr>
        <w:t xml:space="preserve"> </w:t>
      </w:r>
      <w:r w:rsidRPr="006C3FF3">
        <w:rPr>
          <w:rFonts w:ascii="Times New Roman" w:eastAsia="Calibri" w:hAnsi="Times New Roman" w:cs="Times New Roman"/>
        </w:rPr>
        <w:t xml:space="preserve">путем заправки автотранспортных средств Заказчика на АЗС Поставщика по предъявлении работником или иным представителем Заказчика карты и сообщения ПИН-кода оператору АЗС. </w:t>
      </w:r>
    </w:p>
    <w:p w:rsidR="00A53AE8" w:rsidRPr="006C3FF3" w:rsidRDefault="00A53AE8" w:rsidP="00A53AE8">
      <w:pPr>
        <w:tabs>
          <w:tab w:val="left" w:pos="426"/>
        </w:tabs>
        <w:autoSpaceDE w:val="0"/>
        <w:autoSpaceDN w:val="0"/>
        <w:adjustRightInd w:val="0"/>
        <w:spacing w:after="0" w:line="240" w:lineRule="auto"/>
        <w:ind w:firstLine="709"/>
        <w:jc w:val="both"/>
        <w:rPr>
          <w:rFonts w:ascii="Times New Roman" w:eastAsia="Calibri" w:hAnsi="Times New Roman" w:cs="Times New Roman"/>
        </w:rPr>
      </w:pPr>
      <w:r w:rsidRPr="006C3FF3">
        <w:rPr>
          <w:rFonts w:ascii="Times New Roman" w:eastAsia="Calibri" w:hAnsi="Times New Roman" w:cs="Times New Roman"/>
        </w:rPr>
        <w:t>6.2.5. После совершения оператором АЗС операции по отпуску заказанного Заказчиком</w:t>
      </w:r>
      <w:r w:rsidRPr="006C3FF3">
        <w:rPr>
          <w:rFonts w:ascii="Times New Roman" w:eastAsia="Calibri" w:hAnsi="Times New Roman" w:cs="Times New Roman"/>
          <w:i/>
          <w:iCs/>
        </w:rPr>
        <w:t xml:space="preserve"> </w:t>
      </w:r>
      <w:r w:rsidRPr="006C3FF3">
        <w:rPr>
          <w:rFonts w:ascii="Times New Roman" w:eastAsia="Calibri" w:hAnsi="Times New Roman" w:cs="Times New Roman"/>
        </w:rPr>
        <w:t xml:space="preserve">товара, оператор возвращает Заказчику карту и один экземпляр чека, служащего подтверждением совершения отпуска товара. Заказчик, получив чек, должен проверить правильность указания номера карты, количества отпущенного товара и даты операции. </w:t>
      </w:r>
    </w:p>
    <w:p w:rsidR="00A53AE8" w:rsidRPr="006C3FF3" w:rsidRDefault="00A53AE8" w:rsidP="00A53AE8">
      <w:pPr>
        <w:tabs>
          <w:tab w:val="left" w:pos="426"/>
        </w:tabs>
        <w:autoSpaceDE w:val="0"/>
        <w:autoSpaceDN w:val="0"/>
        <w:adjustRightInd w:val="0"/>
        <w:spacing w:after="0" w:line="240" w:lineRule="auto"/>
        <w:ind w:firstLine="709"/>
        <w:jc w:val="both"/>
        <w:rPr>
          <w:rFonts w:ascii="Times New Roman" w:eastAsia="Calibri" w:hAnsi="Times New Roman" w:cs="Times New Roman"/>
        </w:rPr>
      </w:pPr>
      <w:r w:rsidRPr="006C3FF3">
        <w:rPr>
          <w:rFonts w:ascii="Times New Roman" w:eastAsia="Calibri" w:hAnsi="Times New Roman" w:cs="Times New Roman"/>
        </w:rPr>
        <w:t xml:space="preserve">6.3. </w:t>
      </w:r>
      <w:proofErr w:type="gramStart"/>
      <w:r w:rsidRPr="006C3FF3">
        <w:rPr>
          <w:rFonts w:ascii="Times New Roman" w:eastAsia="Calibri" w:hAnsi="Times New Roman" w:cs="Times New Roman"/>
        </w:rPr>
        <w:t xml:space="preserve">По истечении месячного срока поставки, 5-го </w:t>
      </w:r>
      <w:r w:rsidRPr="00EB150B">
        <w:rPr>
          <w:rFonts w:ascii="Times New Roman" w:eastAsia="Calibri" w:hAnsi="Times New Roman" w:cs="Times New Roman"/>
        </w:rPr>
        <w:t>числа месяца, следующего за отчетным, Заказчик получает у Поставщика письменную информацию об отпущенном Поставщиком товаре, остатке денежных средств на расчетном счете Поставщика, а также счет-фактуру и товарную накладную (в двух экземплярах).</w:t>
      </w:r>
      <w:proofErr w:type="gramEnd"/>
      <w:r w:rsidRPr="00EB150B">
        <w:rPr>
          <w:rFonts w:ascii="Times New Roman" w:eastAsia="Calibri" w:hAnsi="Times New Roman" w:cs="Times New Roman"/>
        </w:rPr>
        <w:t xml:space="preserve"> На основании </w:t>
      </w:r>
      <w:proofErr w:type="gramStart"/>
      <w:r w:rsidRPr="00EB150B">
        <w:rPr>
          <w:rFonts w:ascii="Times New Roman" w:eastAsia="Calibri" w:hAnsi="Times New Roman" w:cs="Times New Roman"/>
        </w:rPr>
        <w:t>информации, полученной от Поставщика Заказчиком составляется</w:t>
      </w:r>
      <w:proofErr w:type="gramEnd"/>
      <w:r w:rsidRPr="00EB150B">
        <w:rPr>
          <w:rFonts w:ascii="Times New Roman" w:eastAsia="Calibri" w:hAnsi="Times New Roman" w:cs="Times New Roman"/>
        </w:rPr>
        <w:t xml:space="preserve"> Акт приема фактически выбранного товара. Информация выдается представителю Заказчика, назвавшему номер Договора, под роспись в журнале с указанием должности, фамилии с инициалами и</w:t>
      </w:r>
      <w:r w:rsidRPr="006C3FF3">
        <w:rPr>
          <w:rFonts w:ascii="Times New Roman" w:eastAsia="Calibri" w:hAnsi="Times New Roman" w:cs="Times New Roman"/>
        </w:rPr>
        <w:t xml:space="preserve"> даты получения информации. Один экземпляр оформленной накладной и Акта приема фактически выбранного товара Заказчик возвращает Поставщику в 3-х дневной срок </w:t>
      </w:r>
      <w:proofErr w:type="gramStart"/>
      <w:r w:rsidRPr="006C3FF3">
        <w:rPr>
          <w:rFonts w:ascii="Times New Roman" w:eastAsia="Calibri" w:hAnsi="Times New Roman" w:cs="Times New Roman"/>
        </w:rPr>
        <w:t>с даты</w:t>
      </w:r>
      <w:proofErr w:type="gramEnd"/>
      <w:r w:rsidRPr="006C3FF3">
        <w:rPr>
          <w:rFonts w:ascii="Times New Roman" w:eastAsia="Calibri" w:hAnsi="Times New Roman" w:cs="Times New Roman"/>
        </w:rPr>
        <w:t xml:space="preserve"> его получения.</w:t>
      </w:r>
      <w:r w:rsidRPr="006C3FF3">
        <w:rPr>
          <w:rFonts w:ascii="Arial" w:eastAsia="Calibri" w:hAnsi="Arial" w:cs="Arial"/>
        </w:rPr>
        <w:t xml:space="preserve"> </w:t>
      </w:r>
    </w:p>
    <w:p w:rsidR="00A53AE8" w:rsidRPr="006C3FF3" w:rsidRDefault="00A53AE8" w:rsidP="00A53AE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6C3FF3">
        <w:rPr>
          <w:rFonts w:ascii="Times New Roman" w:eastAsia="Times New Roman" w:hAnsi="Times New Roman" w:cs="Times New Roman"/>
          <w:lang w:eastAsia="ru-RU"/>
        </w:rPr>
        <w:t>6.4. Сдача - приемка товара на автозаправочных станциях осуществляется круглосуточно за исключением времени приема-передачи смен и технического обслуживания автозаправочных станций.</w:t>
      </w:r>
    </w:p>
    <w:p w:rsidR="002E0478" w:rsidRDefault="00D701EB" w:rsidP="002E0478">
      <w:pPr>
        <w:pStyle w:val="a3"/>
        <w:numPr>
          <w:ilvl w:val="0"/>
          <w:numId w:val="31"/>
        </w:numPr>
        <w:spacing w:after="0" w:line="240" w:lineRule="auto"/>
        <w:contextualSpacing w:val="0"/>
        <w:jc w:val="center"/>
        <w:rPr>
          <w:rFonts w:ascii="Times New Roman" w:hAnsi="Times New Roman" w:cs="Times New Roman"/>
          <w:b/>
        </w:rPr>
      </w:pPr>
      <w:r>
        <w:rPr>
          <w:rFonts w:ascii="Times New Roman" w:hAnsi="Times New Roman" w:cs="Times New Roman"/>
          <w:b/>
        </w:rPr>
        <w:t>ОТВЕТСТВЕННОСТЬ СТОРОН</w:t>
      </w:r>
    </w:p>
    <w:p w:rsidR="00D44952" w:rsidRPr="00D44952" w:rsidRDefault="00D44952" w:rsidP="00D44952">
      <w:pPr>
        <w:spacing w:after="0" w:line="240" w:lineRule="auto"/>
        <w:ind w:firstLine="709"/>
        <w:jc w:val="both"/>
        <w:rPr>
          <w:rFonts w:ascii="Times New Roman" w:hAnsi="Times New Roman" w:cs="Times New Roman"/>
        </w:rPr>
      </w:pPr>
      <w:r w:rsidRPr="00D44952">
        <w:rPr>
          <w:rFonts w:ascii="Times New Roman" w:hAnsi="Times New Roman" w:cs="Times New Roman"/>
        </w:rPr>
        <w:t>7.1. За невыполнение или ненадлежащие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D44952" w:rsidRPr="00D44952" w:rsidRDefault="00D44952" w:rsidP="00D44952">
      <w:pPr>
        <w:spacing w:after="0" w:line="240" w:lineRule="auto"/>
        <w:ind w:firstLine="709"/>
        <w:jc w:val="both"/>
        <w:rPr>
          <w:rFonts w:ascii="Times New Roman" w:hAnsi="Times New Roman" w:cs="Times New Roman"/>
        </w:rPr>
      </w:pPr>
      <w:r w:rsidRPr="00D44952">
        <w:rPr>
          <w:rFonts w:ascii="Times New Roman" w:hAnsi="Times New Roman" w:cs="Times New Roman"/>
        </w:rPr>
        <w:t>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Поставщики (подрядчик, исполнитель) вправе потребовать уплаты неустоек (штрафов, пеней).</w:t>
      </w:r>
    </w:p>
    <w:p w:rsidR="00D44952" w:rsidRPr="00D44952" w:rsidRDefault="00D44952" w:rsidP="00D44952">
      <w:pPr>
        <w:spacing w:after="0" w:line="240" w:lineRule="auto"/>
        <w:ind w:firstLine="709"/>
        <w:jc w:val="both"/>
        <w:rPr>
          <w:rFonts w:ascii="Times New Roman" w:hAnsi="Times New Roman" w:cs="Times New Roman"/>
        </w:rPr>
      </w:pPr>
      <w:r w:rsidRPr="00D44952">
        <w:rPr>
          <w:rFonts w:ascii="Times New Roman" w:hAnsi="Times New Roman" w:cs="Times New Roman"/>
        </w:rPr>
        <w:t xml:space="preserve">7.3. Пеня начисляется за каждый день просрочки исполнения Заказчиком обязательств, предусмотренных Договором, </w:t>
      </w:r>
      <w:proofErr w:type="gramStart"/>
      <w:r w:rsidRPr="00D44952">
        <w:rPr>
          <w:rFonts w:ascii="Times New Roman" w:hAnsi="Times New Roman" w:cs="Times New Roman"/>
        </w:rPr>
        <w:t>начиная со дня следующего после дня истечения установленного Договором срока исполнения обязательств и устанавливается в размере</w:t>
      </w:r>
      <w:proofErr w:type="gramEnd"/>
      <w:r w:rsidRPr="00D44952">
        <w:rPr>
          <w:rFonts w:ascii="Times New Roman" w:hAnsi="Times New Roman" w:cs="Times New Roman"/>
        </w:rPr>
        <w:t xml:space="preserve">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44952" w:rsidRPr="00D44952" w:rsidRDefault="00D44952" w:rsidP="00D44952">
      <w:pPr>
        <w:spacing w:after="0" w:line="240" w:lineRule="auto"/>
        <w:ind w:firstLine="709"/>
        <w:jc w:val="both"/>
        <w:rPr>
          <w:rFonts w:ascii="Times New Roman" w:hAnsi="Times New Roman" w:cs="Times New Roman"/>
        </w:rPr>
      </w:pPr>
      <w:r w:rsidRPr="00D44952">
        <w:rPr>
          <w:rFonts w:ascii="Times New Roman" w:hAnsi="Times New Roman" w:cs="Times New Roman"/>
        </w:rPr>
        <w:t>7.4. Штрафы начисляются за ненадлежащее исполнение Заказчиком обязательств, предусмотренных Договором. Размер штрафа устанавливается договором в виде фиксированной суммы в размере 0,2% от суммы Договора.</w:t>
      </w:r>
    </w:p>
    <w:p w:rsidR="00D44952" w:rsidRPr="00D44952" w:rsidRDefault="00D44952" w:rsidP="00D44952">
      <w:pPr>
        <w:spacing w:after="0" w:line="240" w:lineRule="auto"/>
        <w:ind w:firstLine="709"/>
        <w:jc w:val="both"/>
        <w:rPr>
          <w:rFonts w:ascii="Times New Roman" w:hAnsi="Times New Roman" w:cs="Times New Roman"/>
        </w:rPr>
      </w:pPr>
      <w:r w:rsidRPr="00D44952">
        <w:rPr>
          <w:rFonts w:ascii="Times New Roman" w:hAnsi="Times New Roman" w:cs="Times New Roman"/>
        </w:rPr>
        <w:t>7.5.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D44952" w:rsidRPr="00D44952" w:rsidRDefault="00D44952" w:rsidP="00D44952">
      <w:pPr>
        <w:spacing w:after="0" w:line="240" w:lineRule="auto"/>
        <w:ind w:firstLine="709"/>
        <w:jc w:val="both"/>
        <w:rPr>
          <w:rFonts w:ascii="Times New Roman" w:hAnsi="Times New Roman" w:cs="Times New Roman"/>
        </w:rPr>
      </w:pPr>
      <w:r w:rsidRPr="00D44952">
        <w:rPr>
          <w:rFonts w:ascii="Times New Roman" w:hAnsi="Times New Roman" w:cs="Times New Roman"/>
        </w:rPr>
        <w:t xml:space="preserve">7.6. </w:t>
      </w:r>
      <w:proofErr w:type="gramStart"/>
      <w:r w:rsidRPr="00D44952">
        <w:rPr>
          <w:rFonts w:ascii="Times New Roman" w:hAnsi="Times New Roman" w:cs="Times New Roman"/>
        </w:rPr>
        <w:t>Пеня начисляется за каждый день просрочки исполнения Поставщиком обязательств, предусмотренных Договором, начиная со дня, следующего после дня истечения установленного Договором срока исполнения обязательств и устанавливается Договором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w:t>
      </w:r>
      <w:proofErr w:type="gramEnd"/>
      <w:r w:rsidRPr="00D44952">
        <w:rPr>
          <w:rFonts w:ascii="Times New Roman" w:hAnsi="Times New Roman" w:cs="Times New Roman"/>
        </w:rPr>
        <w:t xml:space="preserve"> обязательств, предусмотренных Договором и фактически исполненных Поставщиком.</w:t>
      </w:r>
    </w:p>
    <w:p w:rsidR="00D44952" w:rsidRPr="00D44952" w:rsidRDefault="00D44952" w:rsidP="00D44952">
      <w:pPr>
        <w:spacing w:after="0" w:line="240" w:lineRule="auto"/>
        <w:ind w:firstLine="709"/>
        <w:jc w:val="both"/>
        <w:rPr>
          <w:rFonts w:ascii="Times New Roman" w:hAnsi="Times New Roman" w:cs="Times New Roman"/>
        </w:rPr>
      </w:pPr>
      <w:r w:rsidRPr="00D44952">
        <w:rPr>
          <w:rFonts w:ascii="Times New Roman" w:hAnsi="Times New Roman" w:cs="Times New Roman"/>
        </w:rPr>
        <w:t>7.7.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исполнение обязательств (в том числе гарантийного обязательства), предусмотренных Договором. Размер штрафа устанавливается Договором в виде фиксированной суммы в размере 0,2% от суммы Договора.</w:t>
      </w:r>
    </w:p>
    <w:p w:rsidR="00D44952" w:rsidRPr="00D44952" w:rsidRDefault="00D44952" w:rsidP="00D44952">
      <w:pPr>
        <w:spacing w:after="0" w:line="240" w:lineRule="auto"/>
        <w:ind w:firstLine="709"/>
        <w:jc w:val="both"/>
        <w:rPr>
          <w:rFonts w:ascii="Times New Roman" w:hAnsi="Times New Roman" w:cs="Times New Roman"/>
        </w:rPr>
      </w:pPr>
      <w:r w:rsidRPr="00D44952">
        <w:rPr>
          <w:rFonts w:ascii="Times New Roman" w:hAnsi="Times New Roman" w:cs="Times New Roman"/>
        </w:rPr>
        <w:t>7.8. Уплата неустойки не освобождает виновную Сторону от исполнения принятых по Договору обязательств.</w:t>
      </w:r>
    </w:p>
    <w:p w:rsidR="00D44952" w:rsidRPr="00D44952" w:rsidRDefault="00D44952" w:rsidP="00D44952">
      <w:pPr>
        <w:spacing w:after="0" w:line="240" w:lineRule="auto"/>
        <w:ind w:firstLine="709"/>
        <w:jc w:val="both"/>
        <w:rPr>
          <w:rFonts w:ascii="Times New Roman" w:hAnsi="Times New Roman" w:cs="Times New Roman"/>
        </w:rPr>
      </w:pPr>
      <w:r w:rsidRPr="00D44952">
        <w:rPr>
          <w:rFonts w:ascii="Times New Roman" w:hAnsi="Times New Roman" w:cs="Times New Roman"/>
        </w:rPr>
        <w:t>7.9. Ни одна из Сторон не несет ответственности по обязательствам другой стороны, ее договорам, договорам и сделкам с третьими лицами.</w:t>
      </w:r>
    </w:p>
    <w:p w:rsidR="00D44952" w:rsidRPr="00D44952" w:rsidRDefault="00D44952" w:rsidP="00D44952">
      <w:pPr>
        <w:spacing w:after="0" w:line="240" w:lineRule="auto"/>
        <w:ind w:firstLine="709"/>
        <w:jc w:val="both"/>
        <w:rPr>
          <w:rFonts w:ascii="Times New Roman" w:hAnsi="Times New Roman" w:cs="Times New Roman"/>
        </w:rPr>
      </w:pPr>
      <w:r w:rsidRPr="00D44952">
        <w:rPr>
          <w:rFonts w:ascii="Times New Roman" w:hAnsi="Times New Roman" w:cs="Times New Roman"/>
        </w:rPr>
        <w:t>7.10.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44952" w:rsidRDefault="00D44952" w:rsidP="00D44952">
      <w:pPr>
        <w:spacing w:after="0" w:line="240" w:lineRule="auto"/>
        <w:jc w:val="center"/>
        <w:rPr>
          <w:rFonts w:ascii="Times New Roman" w:hAnsi="Times New Roman" w:cs="Times New Roman"/>
          <w:b/>
        </w:rPr>
      </w:pPr>
      <w:r w:rsidRPr="00D44952">
        <w:rPr>
          <w:rFonts w:ascii="Times New Roman" w:hAnsi="Times New Roman" w:cs="Times New Roman"/>
          <w:b/>
        </w:rPr>
        <w:t xml:space="preserve">                </w:t>
      </w:r>
    </w:p>
    <w:p w:rsidR="00D44952" w:rsidRDefault="00D44952" w:rsidP="00D44952">
      <w:pPr>
        <w:spacing w:after="0" w:line="240" w:lineRule="auto"/>
        <w:jc w:val="center"/>
        <w:rPr>
          <w:rFonts w:ascii="Times New Roman" w:hAnsi="Times New Roman" w:cs="Times New Roman"/>
          <w:b/>
        </w:rPr>
      </w:pPr>
    </w:p>
    <w:p w:rsidR="00D44952" w:rsidRDefault="00D44952" w:rsidP="00D44952">
      <w:pPr>
        <w:spacing w:after="0" w:line="240" w:lineRule="auto"/>
        <w:jc w:val="center"/>
        <w:rPr>
          <w:rFonts w:ascii="Times New Roman" w:hAnsi="Times New Roman" w:cs="Times New Roman"/>
          <w:b/>
        </w:rPr>
      </w:pPr>
    </w:p>
    <w:p w:rsidR="00D44952" w:rsidRPr="00D44952" w:rsidRDefault="00D44952" w:rsidP="00D44952">
      <w:pPr>
        <w:spacing w:after="0" w:line="240" w:lineRule="auto"/>
        <w:jc w:val="center"/>
        <w:rPr>
          <w:rFonts w:ascii="Times New Roman" w:hAnsi="Times New Roman" w:cs="Times New Roman"/>
          <w:b/>
        </w:rPr>
      </w:pPr>
    </w:p>
    <w:p w:rsidR="00D44952" w:rsidRPr="00D44952" w:rsidRDefault="00D44952" w:rsidP="00D44952">
      <w:pPr>
        <w:spacing w:after="0" w:line="240" w:lineRule="auto"/>
        <w:rPr>
          <w:rFonts w:ascii="Times New Roman" w:hAnsi="Times New Roman"/>
          <w:b/>
        </w:rPr>
      </w:pPr>
    </w:p>
    <w:p w:rsidR="00D44952" w:rsidRPr="00D44952" w:rsidRDefault="00D44952" w:rsidP="00D44952">
      <w:pPr>
        <w:spacing w:after="0" w:line="240" w:lineRule="auto"/>
        <w:jc w:val="center"/>
        <w:rPr>
          <w:rFonts w:ascii="Times New Roman" w:hAnsi="Times New Roman"/>
          <w:b/>
        </w:rPr>
      </w:pPr>
      <w:r w:rsidRPr="00D44952">
        <w:rPr>
          <w:rFonts w:ascii="Times New Roman" w:hAnsi="Times New Roman"/>
          <w:b/>
        </w:rPr>
        <w:t>8. ОБСТОЯТЕЛЬСТВА НЕПРЕОДОЛИМОЙ СИЛЫ</w:t>
      </w:r>
    </w:p>
    <w:p w:rsidR="00D44952" w:rsidRPr="00D44952" w:rsidRDefault="00D44952" w:rsidP="00D44952">
      <w:pPr>
        <w:spacing w:after="0" w:line="240" w:lineRule="auto"/>
        <w:ind w:firstLine="567"/>
        <w:jc w:val="both"/>
        <w:rPr>
          <w:rFonts w:ascii="Times New Roman" w:hAnsi="Times New Roman"/>
        </w:rPr>
      </w:pPr>
      <w:r w:rsidRPr="00D44952">
        <w:rPr>
          <w:rFonts w:ascii="Times New Roman" w:hAnsi="Times New Roman"/>
        </w:rPr>
        <w:t xml:space="preserve">8.1. При наступлении обстоятельств непреодолимой силы, препятствующих полному или частичному исполнению любой из Сторон обязательств по настоящему Договору, а именно: пожара, стихийных бедствий, войны, военных операций любого характера, блокады, запрещение экспорта и импорта, постановлений Правительства и </w:t>
      </w:r>
      <w:proofErr w:type="gramStart"/>
      <w:r w:rsidRPr="00D44952">
        <w:rPr>
          <w:rFonts w:ascii="Times New Roman" w:hAnsi="Times New Roman"/>
        </w:rPr>
        <w:t>других</w:t>
      </w:r>
      <w:proofErr w:type="gramEnd"/>
      <w:r w:rsidRPr="00D44952">
        <w:rPr>
          <w:rFonts w:ascii="Times New Roman" w:hAnsi="Times New Roman"/>
        </w:rPr>
        <w:t xml:space="preserve"> независящих от Сторон неотвратимых обстоятельств, срок исполнения вышеуказанных обязательств приостанавливается на срок, в течение которого будут действовать такие обстоятельства.</w:t>
      </w:r>
    </w:p>
    <w:p w:rsidR="00D44952" w:rsidRPr="00D44952" w:rsidRDefault="00D44952" w:rsidP="00D44952">
      <w:pPr>
        <w:spacing w:after="0" w:line="240" w:lineRule="auto"/>
        <w:ind w:firstLine="567"/>
        <w:jc w:val="both"/>
        <w:rPr>
          <w:rFonts w:ascii="Times New Roman" w:hAnsi="Times New Roman"/>
        </w:rPr>
      </w:pPr>
      <w:r w:rsidRPr="00D44952">
        <w:rPr>
          <w:rFonts w:ascii="Times New Roman" w:hAnsi="Times New Roman"/>
        </w:rPr>
        <w:t xml:space="preserve">8.2. Если указанные обстоятельства будут продолжаться более трех месяцев, то каждая из Сторон будет иметь право отказаться от дальнейшего исполнения обязательств по Договору. </w:t>
      </w:r>
    </w:p>
    <w:p w:rsidR="00D44952" w:rsidRPr="00D44952" w:rsidRDefault="00D44952" w:rsidP="00D44952">
      <w:pPr>
        <w:spacing w:after="0" w:line="240" w:lineRule="auto"/>
        <w:ind w:firstLine="567"/>
        <w:jc w:val="both"/>
        <w:rPr>
          <w:rFonts w:ascii="Times New Roman" w:hAnsi="Times New Roman"/>
        </w:rPr>
      </w:pPr>
      <w:r w:rsidRPr="00D44952">
        <w:rPr>
          <w:rFonts w:ascii="Times New Roman" w:hAnsi="Times New Roman"/>
        </w:rPr>
        <w:t xml:space="preserve">8.3. Сторона, для которой создалась невозможность исполнения обязательств по настоящему Договору, должна немедленно, </w:t>
      </w:r>
      <w:proofErr w:type="gramStart"/>
      <w:r w:rsidRPr="00D44952">
        <w:rPr>
          <w:rFonts w:ascii="Times New Roman" w:hAnsi="Times New Roman"/>
        </w:rPr>
        <w:t>с даты начала</w:t>
      </w:r>
      <w:proofErr w:type="gramEnd"/>
      <w:r w:rsidRPr="00D44952">
        <w:rPr>
          <w:rFonts w:ascii="Times New Roman" w:hAnsi="Times New Roman"/>
        </w:rPr>
        <w:t xml:space="preserve"> действия указанных в п. 8.1. обстоятельств, в письменной форме известить другую сторону о наступлении, продолжительности и времени прекращения этих обстоятельств, препятствующих исполнению Договора.</w:t>
      </w:r>
    </w:p>
    <w:p w:rsidR="00D44952" w:rsidRPr="00D44952" w:rsidRDefault="00D44952" w:rsidP="00D44952">
      <w:pPr>
        <w:spacing w:after="0" w:line="240" w:lineRule="auto"/>
        <w:ind w:firstLine="567"/>
        <w:jc w:val="both"/>
        <w:rPr>
          <w:rFonts w:ascii="Times New Roman" w:hAnsi="Times New Roman"/>
        </w:rPr>
      </w:pPr>
      <w:r w:rsidRPr="00D44952">
        <w:rPr>
          <w:rFonts w:ascii="Times New Roman" w:hAnsi="Times New Roman"/>
        </w:rPr>
        <w:t>8.4. Эта же сторона обязана подтвердить действие указанных выше неотвратимых обстоятельств официальным документом уполномоченных государственных или общественных организаций.</w:t>
      </w:r>
    </w:p>
    <w:p w:rsidR="00D44952" w:rsidRPr="00D44952" w:rsidRDefault="00D44952" w:rsidP="00D44952">
      <w:pPr>
        <w:spacing w:after="0" w:line="240" w:lineRule="auto"/>
        <w:ind w:firstLine="567"/>
        <w:jc w:val="both"/>
        <w:rPr>
          <w:rFonts w:ascii="Times New Roman" w:hAnsi="Times New Roman"/>
        </w:rPr>
      </w:pPr>
      <w:r w:rsidRPr="00D44952">
        <w:rPr>
          <w:rFonts w:ascii="Times New Roman" w:hAnsi="Times New Roman"/>
        </w:rPr>
        <w:t>8.5 .В случае невыполнения стороной условий, указанных в п. 8.3. настоящего Договора, данная сторона теряет право использовать любое из перечисленных в п. 8.1. обстоятельств в качестве причины, освобождающей ее от ответственности за невыполнение обязательств по Договору.</w:t>
      </w:r>
    </w:p>
    <w:p w:rsidR="00D44952" w:rsidRPr="00D44952" w:rsidRDefault="00D44952" w:rsidP="00D44952">
      <w:pPr>
        <w:spacing w:after="0" w:line="240" w:lineRule="auto"/>
        <w:jc w:val="center"/>
        <w:rPr>
          <w:rFonts w:ascii="Times New Roman" w:hAnsi="Times New Roman"/>
          <w:b/>
        </w:rPr>
      </w:pPr>
      <w:r w:rsidRPr="00D44952">
        <w:rPr>
          <w:rFonts w:ascii="Times New Roman" w:hAnsi="Times New Roman"/>
          <w:b/>
        </w:rPr>
        <w:t>9. РАСТОРЖЕНИЕ ДОГОВОРА</w:t>
      </w:r>
    </w:p>
    <w:p w:rsidR="00D44952" w:rsidRPr="00D44952" w:rsidRDefault="00D44952" w:rsidP="00D44952">
      <w:pPr>
        <w:spacing w:after="0" w:line="240" w:lineRule="auto"/>
        <w:ind w:firstLine="567"/>
        <w:jc w:val="both"/>
        <w:rPr>
          <w:rFonts w:ascii="Times New Roman" w:hAnsi="Times New Roman"/>
        </w:rPr>
      </w:pPr>
      <w:r w:rsidRPr="00D44952">
        <w:rPr>
          <w:rFonts w:ascii="Times New Roman" w:hAnsi="Times New Roman"/>
        </w:rPr>
        <w:t>9.1. Расторжение Договора допускается:</w:t>
      </w:r>
    </w:p>
    <w:p w:rsidR="00D44952" w:rsidRPr="00D44952" w:rsidRDefault="00D44952" w:rsidP="00D44952">
      <w:pPr>
        <w:spacing w:after="0" w:line="240" w:lineRule="auto"/>
        <w:ind w:firstLine="567"/>
        <w:jc w:val="both"/>
        <w:rPr>
          <w:rFonts w:ascii="Times New Roman" w:hAnsi="Times New Roman"/>
        </w:rPr>
      </w:pPr>
      <w:r w:rsidRPr="00D44952">
        <w:rPr>
          <w:rFonts w:ascii="Times New Roman" w:hAnsi="Times New Roman"/>
        </w:rPr>
        <w:t xml:space="preserve">- по соглашению сторон, </w:t>
      </w:r>
    </w:p>
    <w:p w:rsidR="00D44952" w:rsidRPr="00D44952" w:rsidRDefault="00D44952" w:rsidP="00D44952">
      <w:pPr>
        <w:spacing w:after="0" w:line="240" w:lineRule="auto"/>
        <w:ind w:firstLine="567"/>
        <w:jc w:val="both"/>
        <w:rPr>
          <w:rFonts w:ascii="Times New Roman" w:hAnsi="Times New Roman"/>
        </w:rPr>
      </w:pPr>
      <w:r w:rsidRPr="00D44952">
        <w:rPr>
          <w:rFonts w:ascii="Times New Roman" w:hAnsi="Times New Roman"/>
        </w:rPr>
        <w:t xml:space="preserve">- по решению суда, </w:t>
      </w:r>
    </w:p>
    <w:p w:rsidR="00D44952" w:rsidRPr="00D44952" w:rsidRDefault="00D44952" w:rsidP="00D44952">
      <w:pPr>
        <w:spacing w:after="0" w:line="240" w:lineRule="auto"/>
        <w:ind w:firstLine="567"/>
        <w:jc w:val="both"/>
        <w:rPr>
          <w:rFonts w:ascii="Times New Roman" w:hAnsi="Times New Roman"/>
        </w:rPr>
      </w:pPr>
      <w:r w:rsidRPr="00D44952">
        <w:rPr>
          <w:rFonts w:ascii="Times New Roman" w:hAnsi="Times New Roman"/>
        </w:rPr>
        <w:t>- в случае одностороннего отказа Заказчика от исполнения Договора.</w:t>
      </w:r>
    </w:p>
    <w:p w:rsidR="00D44952" w:rsidRPr="00D44952" w:rsidRDefault="00D44952" w:rsidP="00D44952">
      <w:pPr>
        <w:spacing w:after="0" w:line="240" w:lineRule="auto"/>
        <w:ind w:firstLine="567"/>
        <w:jc w:val="both"/>
        <w:rPr>
          <w:rFonts w:ascii="Times New Roman" w:hAnsi="Times New Roman"/>
        </w:rPr>
      </w:pPr>
      <w:r w:rsidRPr="00D44952">
        <w:rPr>
          <w:rFonts w:ascii="Times New Roman" w:hAnsi="Times New Roman"/>
        </w:rPr>
        <w:t>9.2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44952" w:rsidRDefault="00D44952" w:rsidP="00D44952">
      <w:pPr>
        <w:spacing w:after="0" w:line="240" w:lineRule="auto"/>
        <w:ind w:firstLine="567"/>
        <w:jc w:val="both"/>
        <w:rPr>
          <w:rFonts w:ascii="Times New Roman" w:hAnsi="Times New Roman"/>
        </w:rPr>
      </w:pPr>
      <w:r w:rsidRPr="00D44952">
        <w:rPr>
          <w:rFonts w:ascii="Times New Roman" w:hAnsi="Times New Roman"/>
        </w:rPr>
        <w:t>9.3. При расторжении Договора в связи с односторонним отказом Заказчика от исполнения Договора другая сторона вправе потребовать возмещения только фактически понесенных расходов.</w:t>
      </w:r>
    </w:p>
    <w:p w:rsidR="00D44952" w:rsidRPr="00D44952" w:rsidRDefault="00D44952" w:rsidP="00D44952">
      <w:pPr>
        <w:spacing w:after="0" w:line="240" w:lineRule="auto"/>
        <w:ind w:firstLine="567"/>
        <w:jc w:val="center"/>
        <w:rPr>
          <w:rFonts w:ascii="Times New Roman" w:hAnsi="Times New Roman"/>
          <w:b/>
        </w:rPr>
      </w:pPr>
      <w:r w:rsidRPr="00D44952">
        <w:rPr>
          <w:rFonts w:ascii="Times New Roman" w:hAnsi="Times New Roman"/>
          <w:b/>
        </w:rPr>
        <w:t>10. ПОРЯДОК РАЗРЕШЕНИЯ СПОРОВ</w:t>
      </w:r>
    </w:p>
    <w:p w:rsidR="00D44952" w:rsidRPr="00D44952" w:rsidRDefault="00D44952" w:rsidP="00D44952">
      <w:pPr>
        <w:spacing w:after="0" w:line="240" w:lineRule="auto"/>
        <w:ind w:firstLine="567"/>
        <w:jc w:val="both"/>
        <w:rPr>
          <w:rFonts w:ascii="Times New Roman" w:hAnsi="Times New Roman"/>
        </w:rPr>
      </w:pPr>
      <w:r w:rsidRPr="00D44952">
        <w:rPr>
          <w:rFonts w:ascii="Times New Roman" w:hAnsi="Times New Roman"/>
        </w:rPr>
        <w:t>10.1. Все споры и разногласия, которые могут возникнуть при исполнении настоящего Договора или в связи с ним, будут по возможности разрешаться путем переговоров.</w:t>
      </w:r>
    </w:p>
    <w:p w:rsidR="00D44952" w:rsidRPr="00D44952" w:rsidRDefault="00D44952" w:rsidP="00D44952">
      <w:pPr>
        <w:spacing w:after="0" w:line="240" w:lineRule="auto"/>
        <w:ind w:firstLine="567"/>
        <w:jc w:val="both"/>
        <w:rPr>
          <w:rFonts w:ascii="Times New Roman" w:hAnsi="Times New Roman"/>
        </w:rPr>
      </w:pPr>
      <w:r w:rsidRPr="00D44952">
        <w:rPr>
          <w:rFonts w:ascii="Times New Roman" w:hAnsi="Times New Roman"/>
        </w:rPr>
        <w:t xml:space="preserve">10.2. В случае возникновения в ходе исполнения Сторонами настоящего Договора спорной или конфликтной ситуации, обязательна досудебная претензионная процедура. Срок рассмотрения претензии – 10 (десять) дней </w:t>
      </w:r>
      <w:proofErr w:type="gramStart"/>
      <w:r w:rsidRPr="00D44952">
        <w:rPr>
          <w:rFonts w:ascii="Times New Roman" w:hAnsi="Times New Roman"/>
        </w:rPr>
        <w:t>с даты получения</w:t>
      </w:r>
      <w:proofErr w:type="gramEnd"/>
      <w:r w:rsidRPr="00D44952">
        <w:rPr>
          <w:rFonts w:ascii="Times New Roman" w:hAnsi="Times New Roman"/>
        </w:rPr>
        <w:t>.</w:t>
      </w:r>
    </w:p>
    <w:p w:rsidR="00D44952" w:rsidRDefault="00D44952" w:rsidP="00D44952">
      <w:pPr>
        <w:spacing w:after="0" w:line="240" w:lineRule="auto"/>
        <w:ind w:firstLine="567"/>
        <w:jc w:val="both"/>
        <w:rPr>
          <w:rFonts w:ascii="Times New Roman" w:hAnsi="Times New Roman"/>
        </w:rPr>
      </w:pPr>
      <w:r w:rsidRPr="00D44952">
        <w:rPr>
          <w:rFonts w:ascii="Times New Roman" w:hAnsi="Times New Roman"/>
        </w:rPr>
        <w:t xml:space="preserve">10.3. В случае невозможности разрешить споры и разногласия путем переговоров, они подлежат передаче для разрешения в Арбитражный суд </w:t>
      </w:r>
      <w:r>
        <w:rPr>
          <w:rFonts w:ascii="Times New Roman" w:hAnsi="Times New Roman"/>
        </w:rPr>
        <w:t>Республики Бурятия</w:t>
      </w:r>
      <w:r w:rsidRPr="00D44952">
        <w:rPr>
          <w:rFonts w:ascii="Times New Roman" w:hAnsi="Times New Roman"/>
        </w:rPr>
        <w:t>.</w:t>
      </w:r>
    </w:p>
    <w:p w:rsidR="00C34405" w:rsidRPr="00C34405" w:rsidRDefault="00C34405" w:rsidP="00C34405">
      <w:pPr>
        <w:spacing w:after="0" w:line="240" w:lineRule="auto"/>
        <w:ind w:firstLine="567"/>
        <w:jc w:val="center"/>
        <w:rPr>
          <w:rFonts w:ascii="Times New Roman" w:hAnsi="Times New Roman"/>
          <w:b/>
        </w:rPr>
      </w:pPr>
      <w:r w:rsidRPr="00C34405">
        <w:rPr>
          <w:rFonts w:ascii="Times New Roman" w:hAnsi="Times New Roman"/>
          <w:b/>
        </w:rPr>
        <w:t>11. ОБЕСПЕЧЕНИЕ ИСПОЛНЕНИЯ ДОГОВОРА</w:t>
      </w:r>
    </w:p>
    <w:p w:rsidR="00C6684B" w:rsidRPr="00C6684B" w:rsidRDefault="00C34405" w:rsidP="00C6684B">
      <w:pPr>
        <w:spacing w:after="0" w:line="240" w:lineRule="auto"/>
        <w:ind w:firstLine="567"/>
        <w:jc w:val="both"/>
        <w:rPr>
          <w:rFonts w:ascii="Times New Roman" w:hAnsi="Times New Roman"/>
        </w:rPr>
      </w:pPr>
      <w:r w:rsidRPr="00C34405">
        <w:rPr>
          <w:rFonts w:ascii="Times New Roman" w:hAnsi="Times New Roman"/>
        </w:rPr>
        <w:t>11.1.</w:t>
      </w:r>
      <w:r w:rsidR="00C6684B">
        <w:rPr>
          <w:rFonts w:ascii="Times New Roman" w:hAnsi="Times New Roman"/>
        </w:rPr>
        <w:t xml:space="preserve"> </w:t>
      </w:r>
      <w:proofErr w:type="gramStart"/>
      <w:r w:rsidR="00C6684B">
        <w:rPr>
          <w:rFonts w:ascii="Times New Roman" w:hAnsi="Times New Roman"/>
        </w:rPr>
        <w:t>Поставщик</w:t>
      </w:r>
      <w:r w:rsidR="00C6684B" w:rsidRPr="00C6684B">
        <w:rPr>
          <w:rFonts w:ascii="Times New Roman" w:hAnsi="Times New Roman"/>
        </w:rPr>
        <w:t xml:space="preserve"> предоставляет обеспечение исполнения Договора - 5 % от начальной (максимальной) цены договора, что составляет </w:t>
      </w:r>
      <w:r w:rsidR="00C6684B">
        <w:rPr>
          <w:rFonts w:ascii="Times New Roman" w:hAnsi="Times New Roman"/>
        </w:rPr>
        <w:t>______</w:t>
      </w:r>
      <w:r w:rsidR="00C6684B" w:rsidRPr="00C6684B">
        <w:rPr>
          <w:rFonts w:ascii="Times New Roman" w:hAnsi="Times New Roman"/>
        </w:rPr>
        <w:t xml:space="preserve"> (</w:t>
      </w:r>
      <w:r w:rsidR="00C6684B">
        <w:rPr>
          <w:rFonts w:ascii="Times New Roman" w:hAnsi="Times New Roman"/>
        </w:rPr>
        <w:t>_________</w:t>
      </w:r>
      <w:r w:rsidR="00C6684B" w:rsidRPr="00C6684B">
        <w:rPr>
          <w:rFonts w:ascii="Times New Roman" w:hAnsi="Times New Roman"/>
        </w:rPr>
        <w:t xml:space="preserve">) рублей </w:t>
      </w:r>
      <w:r w:rsidR="00C6684B">
        <w:rPr>
          <w:rFonts w:ascii="Times New Roman" w:hAnsi="Times New Roman"/>
        </w:rPr>
        <w:t>___</w:t>
      </w:r>
      <w:r w:rsidR="00C6684B" w:rsidRPr="00C6684B">
        <w:rPr>
          <w:rFonts w:ascii="Times New Roman" w:hAnsi="Times New Roman"/>
        </w:rPr>
        <w:t xml:space="preserve"> копейки, в форме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00C6684B" w:rsidRPr="00C6684B">
        <w:rPr>
          <w:rFonts w:ascii="Times New Roman" w:hAnsi="Times New Roman"/>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Способ обеспечения исполнения договора определяется Исполнителем самостоятельно.</w:t>
      </w:r>
    </w:p>
    <w:p w:rsidR="00C6684B" w:rsidRPr="00C34405" w:rsidRDefault="00C6684B" w:rsidP="00C6684B">
      <w:pPr>
        <w:spacing w:after="0" w:line="240" w:lineRule="auto"/>
        <w:ind w:firstLine="567"/>
        <w:jc w:val="both"/>
        <w:rPr>
          <w:rFonts w:ascii="Times New Roman" w:hAnsi="Times New Roman"/>
        </w:rPr>
      </w:pPr>
      <w:r w:rsidRPr="00C6684B">
        <w:rPr>
          <w:rFonts w:ascii="Times New Roman" w:hAnsi="Times New Roman"/>
        </w:rPr>
        <w:t>7.2.</w:t>
      </w:r>
      <w:r>
        <w:rPr>
          <w:rFonts w:ascii="Times New Roman" w:hAnsi="Times New Roman"/>
        </w:rPr>
        <w:t xml:space="preserve"> </w:t>
      </w:r>
      <w:r w:rsidRPr="00C34405">
        <w:rPr>
          <w:rFonts w:ascii="Times New Roman" w:hAnsi="Times New Roman"/>
        </w:rPr>
        <w:t>В случае если участник закупки, обязанный заключить договор, выбрал в качестве обеспечения договора передачу Заказчику в залог денежных средств, перечисление денежных сре</w:t>
      </w:r>
      <w:proofErr w:type="gramStart"/>
      <w:r w:rsidRPr="00C34405">
        <w:rPr>
          <w:rFonts w:ascii="Times New Roman" w:hAnsi="Times New Roman"/>
        </w:rPr>
        <w:t>дств пр</w:t>
      </w:r>
      <w:proofErr w:type="gramEnd"/>
      <w:r w:rsidRPr="00C34405">
        <w:rPr>
          <w:rFonts w:ascii="Times New Roman" w:hAnsi="Times New Roman"/>
        </w:rPr>
        <w:t>оизводится на счёт Заказчика с указанием следующих реквизитов:</w:t>
      </w:r>
    </w:p>
    <w:p w:rsidR="00C6684B" w:rsidRPr="00C34405" w:rsidRDefault="00C6684B" w:rsidP="00C6684B">
      <w:pPr>
        <w:spacing w:after="0" w:line="240" w:lineRule="auto"/>
        <w:ind w:firstLine="567"/>
        <w:jc w:val="both"/>
        <w:rPr>
          <w:rFonts w:ascii="Times New Roman" w:hAnsi="Times New Roman"/>
        </w:rPr>
      </w:pPr>
      <w:r w:rsidRPr="00C34405">
        <w:rPr>
          <w:rFonts w:ascii="Times New Roman" w:hAnsi="Times New Roman"/>
        </w:rPr>
        <w:t>Реквизиты для перечисления обеспечения исполнения договора:</w:t>
      </w:r>
    </w:p>
    <w:p w:rsidR="00C6684B" w:rsidRPr="00C6684B" w:rsidRDefault="00C6684B" w:rsidP="00C6684B">
      <w:pPr>
        <w:spacing w:after="0" w:line="240" w:lineRule="auto"/>
        <w:ind w:firstLine="567"/>
        <w:jc w:val="both"/>
        <w:rPr>
          <w:rFonts w:ascii="Times New Roman" w:hAnsi="Times New Roman"/>
        </w:rPr>
      </w:pPr>
      <w:r w:rsidRPr="00C6684B">
        <w:rPr>
          <w:rFonts w:ascii="Times New Roman" w:hAnsi="Times New Roman"/>
        </w:rPr>
        <w:t xml:space="preserve">УФК по Республике Бурятия (ФГБОУ </w:t>
      </w:r>
      <w:proofErr w:type="gramStart"/>
      <w:r w:rsidRPr="00C6684B">
        <w:rPr>
          <w:rFonts w:ascii="Times New Roman" w:hAnsi="Times New Roman"/>
        </w:rPr>
        <w:t>ВО</w:t>
      </w:r>
      <w:proofErr w:type="gramEnd"/>
      <w:r w:rsidRPr="00C6684B">
        <w:rPr>
          <w:rFonts w:ascii="Times New Roman" w:hAnsi="Times New Roman"/>
        </w:rPr>
        <w:t xml:space="preserve"> Бурятская ГСХА  им. В.Р. Филиппова</w:t>
      </w:r>
    </w:p>
    <w:p w:rsidR="00C6684B" w:rsidRPr="00C6684B" w:rsidRDefault="00C6684B" w:rsidP="00C6684B">
      <w:pPr>
        <w:spacing w:after="0" w:line="240" w:lineRule="auto"/>
        <w:ind w:firstLine="567"/>
        <w:jc w:val="both"/>
        <w:rPr>
          <w:rFonts w:ascii="Times New Roman" w:hAnsi="Times New Roman"/>
        </w:rPr>
      </w:pPr>
      <w:r w:rsidRPr="00C6684B">
        <w:rPr>
          <w:rFonts w:ascii="Times New Roman" w:hAnsi="Times New Roman"/>
        </w:rPr>
        <w:t xml:space="preserve"> </w:t>
      </w:r>
      <w:proofErr w:type="gramStart"/>
      <w:r w:rsidRPr="00C6684B">
        <w:rPr>
          <w:rFonts w:ascii="Times New Roman" w:hAnsi="Times New Roman"/>
        </w:rPr>
        <w:t>л</w:t>
      </w:r>
      <w:proofErr w:type="gramEnd"/>
      <w:r w:rsidRPr="00C6684B">
        <w:rPr>
          <w:rFonts w:ascii="Times New Roman" w:hAnsi="Times New Roman"/>
        </w:rPr>
        <w:t>/с 20026Х05420)</w:t>
      </w:r>
    </w:p>
    <w:p w:rsidR="00C6684B" w:rsidRPr="00C6684B" w:rsidRDefault="00C6684B" w:rsidP="00C6684B">
      <w:pPr>
        <w:spacing w:after="0" w:line="240" w:lineRule="auto"/>
        <w:ind w:firstLine="567"/>
        <w:jc w:val="both"/>
        <w:rPr>
          <w:rFonts w:ascii="Times New Roman" w:hAnsi="Times New Roman"/>
        </w:rPr>
      </w:pPr>
      <w:r w:rsidRPr="00C6684B">
        <w:rPr>
          <w:rFonts w:ascii="Times New Roman" w:hAnsi="Times New Roman"/>
        </w:rPr>
        <w:t>ИНН 0323049356</w:t>
      </w:r>
    </w:p>
    <w:p w:rsidR="00C6684B" w:rsidRPr="00C6684B" w:rsidRDefault="00C6684B" w:rsidP="00C6684B">
      <w:pPr>
        <w:spacing w:after="0" w:line="240" w:lineRule="auto"/>
        <w:ind w:firstLine="567"/>
        <w:jc w:val="both"/>
        <w:rPr>
          <w:rFonts w:ascii="Times New Roman" w:hAnsi="Times New Roman"/>
        </w:rPr>
      </w:pPr>
      <w:r w:rsidRPr="00C6684B">
        <w:rPr>
          <w:rFonts w:ascii="Times New Roman" w:hAnsi="Times New Roman"/>
        </w:rPr>
        <w:t>КПП 032601001</w:t>
      </w:r>
    </w:p>
    <w:p w:rsidR="00C6684B" w:rsidRPr="00C6684B" w:rsidRDefault="00C6684B" w:rsidP="00C6684B">
      <w:pPr>
        <w:spacing w:after="0" w:line="240" w:lineRule="auto"/>
        <w:ind w:firstLine="567"/>
        <w:jc w:val="both"/>
        <w:rPr>
          <w:rFonts w:ascii="Times New Roman" w:hAnsi="Times New Roman"/>
        </w:rPr>
      </w:pPr>
      <w:r w:rsidRPr="00C6684B">
        <w:rPr>
          <w:rFonts w:ascii="Times New Roman" w:hAnsi="Times New Roman"/>
        </w:rPr>
        <w:lastRenderedPageBreak/>
        <w:t>Единый казначейский счет (ЕКС)-40102810545370000068</w:t>
      </w:r>
    </w:p>
    <w:p w:rsidR="00C6684B" w:rsidRPr="00C6684B" w:rsidRDefault="00C6684B" w:rsidP="00C6684B">
      <w:pPr>
        <w:spacing w:after="0" w:line="240" w:lineRule="auto"/>
        <w:ind w:firstLine="567"/>
        <w:jc w:val="both"/>
        <w:rPr>
          <w:rFonts w:ascii="Times New Roman" w:hAnsi="Times New Roman"/>
        </w:rPr>
      </w:pPr>
      <w:r w:rsidRPr="00C6684B">
        <w:rPr>
          <w:rFonts w:ascii="Times New Roman" w:hAnsi="Times New Roman"/>
        </w:rPr>
        <w:t>Казначейский счет (КС)-03214643000000010200</w:t>
      </w:r>
    </w:p>
    <w:p w:rsidR="00C6684B" w:rsidRPr="00C6684B" w:rsidRDefault="00C6684B" w:rsidP="00C6684B">
      <w:pPr>
        <w:spacing w:after="0" w:line="240" w:lineRule="auto"/>
        <w:ind w:firstLine="567"/>
        <w:jc w:val="both"/>
        <w:rPr>
          <w:rFonts w:ascii="Times New Roman" w:hAnsi="Times New Roman"/>
        </w:rPr>
      </w:pPr>
      <w:r w:rsidRPr="00C6684B">
        <w:rPr>
          <w:rFonts w:ascii="Times New Roman" w:hAnsi="Times New Roman"/>
        </w:rPr>
        <w:t>Отделение - НБ Республика Бурятия г. Улан-Удэ</w:t>
      </w:r>
    </w:p>
    <w:p w:rsidR="00C6684B" w:rsidRPr="00C6684B" w:rsidRDefault="00C6684B" w:rsidP="00C6684B">
      <w:pPr>
        <w:spacing w:after="0" w:line="240" w:lineRule="auto"/>
        <w:ind w:firstLine="567"/>
        <w:jc w:val="both"/>
        <w:rPr>
          <w:rFonts w:ascii="Times New Roman" w:hAnsi="Times New Roman"/>
        </w:rPr>
      </w:pPr>
      <w:r w:rsidRPr="00C6684B">
        <w:rPr>
          <w:rFonts w:ascii="Times New Roman" w:hAnsi="Times New Roman"/>
        </w:rPr>
        <w:t>БИК 018142016</w:t>
      </w:r>
    </w:p>
    <w:p w:rsidR="00C6684B" w:rsidRPr="00C6684B" w:rsidRDefault="00C6684B" w:rsidP="00C6684B">
      <w:pPr>
        <w:spacing w:after="0" w:line="240" w:lineRule="auto"/>
        <w:ind w:firstLine="567"/>
        <w:jc w:val="both"/>
        <w:rPr>
          <w:rFonts w:ascii="Times New Roman" w:hAnsi="Times New Roman"/>
        </w:rPr>
      </w:pPr>
      <w:r w:rsidRPr="00C6684B">
        <w:rPr>
          <w:rFonts w:ascii="Times New Roman" w:hAnsi="Times New Roman"/>
        </w:rPr>
        <w:t>Печатать в назначении платежа:</w:t>
      </w:r>
    </w:p>
    <w:p w:rsidR="00C6684B" w:rsidRPr="00C34405" w:rsidRDefault="00C6684B" w:rsidP="00C6684B">
      <w:pPr>
        <w:spacing w:after="0" w:line="240" w:lineRule="auto"/>
        <w:ind w:firstLine="567"/>
        <w:jc w:val="both"/>
        <w:rPr>
          <w:rFonts w:ascii="Times New Roman" w:hAnsi="Times New Roman"/>
        </w:rPr>
      </w:pPr>
      <w:r w:rsidRPr="00C6684B">
        <w:rPr>
          <w:rFonts w:ascii="Times New Roman" w:hAnsi="Times New Roman"/>
        </w:rPr>
        <w:t>Код 00000000000000000510</w:t>
      </w:r>
      <w:r w:rsidRPr="00C34405">
        <w:rPr>
          <w:rFonts w:ascii="Times New Roman" w:hAnsi="Times New Roman"/>
        </w:rPr>
        <w:t>.</w:t>
      </w:r>
    </w:p>
    <w:p w:rsidR="00C6684B" w:rsidRDefault="00C6684B" w:rsidP="00C6684B">
      <w:pPr>
        <w:spacing w:after="0" w:line="240" w:lineRule="auto"/>
        <w:ind w:firstLine="567"/>
        <w:jc w:val="both"/>
        <w:rPr>
          <w:rFonts w:ascii="Times New Roman" w:hAnsi="Times New Roman"/>
        </w:rPr>
      </w:pPr>
    </w:p>
    <w:p w:rsidR="00C6684B" w:rsidRPr="00C6684B" w:rsidRDefault="00587E38" w:rsidP="00C6684B">
      <w:pPr>
        <w:spacing w:after="0" w:line="240" w:lineRule="auto"/>
        <w:ind w:firstLine="567"/>
        <w:jc w:val="both"/>
        <w:rPr>
          <w:rFonts w:ascii="Times New Roman" w:hAnsi="Times New Roman"/>
        </w:rPr>
      </w:pPr>
      <w:r>
        <w:rPr>
          <w:rFonts w:ascii="Times New Roman" w:hAnsi="Times New Roman"/>
        </w:rPr>
        <w:t>7.3.</w:t>
      </w:r>
      <w:r w:rsidR="00C6684B" w:rsidRPr="00C6684B">
        <w:rPr>
          <w:rFonts w:ascii="Times New Roman" w:hAnsi="Times New Roman"/>
        </w:rPr>
        <w:t xml:space="preserve"> Срок действия банковской гарантии должен превышать срок действия Договора не менее чем на один месяц. Срок, в течение которого обеспечение исполнения договора в виде внесения денежных средств </w:t>
      </w:r>
      <w:proofErr w:type="gramStart"/>
      <w:r w:rsidR="00C6684B" w:rsidRPr="00C6684B">
        <w:rPr>
          <w:rFonts w:ascii="Times New Roman" w:hAnsi="Times New Roman"/>
        </w:rPr>
        <w:t>находится на указанном заказчиком счете должен</w:t>
      </w:r>
      <w:proofErr w:type="gramEnd"/>
      <w:r w:rsidR="00C6684B" w:rsidRPr="00C6684B">
        <w:rPr>
          <w:rFonts w:ascii="Times New Roman" w:hAnsi="Times New Roman"/>
        </w:rPr>
        <w:t xml:space="preserve"> устанавливаться с учетом установленного общего срока оказания услуг по договору и оканчиваться не ранее даты подписания Акта сдачи-приемки оказанных услуг по договору. Денежные средства возвращаются в течение пяти рабочих дней со дня </w:t>
      </w:r>
      <w:proofErr w:type="gramStart"/>
      <w:r w:rsidR="00C6684B" w:rsidRPr="00C6684B">
        <w:rPr>
          <w:rFonts w:ascii="Times New Roman" w:hAnsi="Times New Roman"/>
        </w:rPr>
        <w:t>окончания срока действия обеспечения исполнения договора</w:t>
      </w:r>
      <w:proofErr w:type="gramEnd"/>
      <w:r w:rsidR="00C6684B" w:rsidRPr="00C6684B">
        <w:rPr>
          <w:rFonts w:ascii="Times New Roman" w:hAnsi="Times New Roman"/>
        </w:rPr>
        <w:t>. Заказчик вправе удержать начисленную неустойку (штраф, пени) из обеспечения исполнения договора, предоставленного Исполнителем в виде внесения денежных средств.</w:t>
      </w:r>
    </w:p>
    <w:p w:rsidR="00C6684B" w:rsidRPr="00C6684B" w:rsidRDefault="00587E38" w:rsidP="00C6684B">
      <w:pPr>
        <w:spacing w:after="0" w:line="240" w:lineRule="auto"/>
        <w:ind w:firstLine="567"/>
        <w:jc w:val="both"/>
        <w:rPr>
          <w:rFonts w:ascii="Times New Roman" w:hAnsi="Times New Roman"/>
        </w:rPr>
      </w:pPr>
      <w:r>
        <w:rPr>
          <w:rFonts w:ascii="Times New Roman" w:hAnsi="Times New Roman"/>
        </w:rPr>
        <w:t>7.4</w:t>
      </w:r>
      <w:r w:rsidR="00C6684B" w:rsidRPr="00C6684B">
        <w:rPr>
          <w:rFonts w:ascii="Times New Roman" w:hAnsi="Times New Roman"/>
        </w:rPr>
        <w:t>.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C6684B" w:rsidRDefault="00587E38" w:rsidP="00C6684B">
      <w:pPr>
        <w:spacing w:after="0" w:line="240" w:lineRule="auto"/>
        <w:ind w:firstLine="567"/>
        <w:jc w:val="both"/>
        <w:rPr>
          <w:rFonts w:ascii="Times New Roman" w:hAnsi="Times New Roman"/>
        </w:rPr>
      </w:pPr>
      <w:r>
        <w:rPr>
          <w:rFonts w:ascii="Times New Roman" w:hAnsi="Times New Roman"/>
        </w:rPr>
        <w:t>7.5</w:t>
      </w:r>
      <w:r w:rsidR="00C6684B" w:rsidRPr="00C6684B">
        <w:rPr>
          <w:rFonts w:ascii="Times New Roman" w:hAnsi="Times New Roman"/>
        </w:rPr>
        <w:t>. В случае</w:t>
      </w:r>
      <w:proofErr w:type="gramStart"/>
      <w:r w:rsidR="00C6684B" w:rsidRPr="00C6684B">
        <w:rPr>
          <w:rFonts w:ascii="Times New Roman" w:hAnsi="Times New Roman"/>
        </w:rPr>
        <w:t>,</w:t>
      </w:r>
      <w:proofErr w:type="gramEnd"/>
      <w:r w:rsidR="00C6684B" w:rsidRPr="00C6684B">
        <w:rPr>
          <w:rFonts w:ascii="Times New Roman" w:hAnsi="Times New Roman"/>
        </w:rPr>
        <w:t xml:space="preserve"> если предложенная Исполнителем цена снижена на двадцать пять и более процентов по отношению к начальной (максимальной) цене договора, к Исполнителю с которым заключается договор, применяются антидемпинговые меры.</w:t>
      </w:r>
    </w:p>
    <w:p w:rsidR="00C6684B" w:rsidRDefault="00C6684B" w:rsidP="00C34405">
      <w:pPr>
        <w:spacing w:after="0" w:line="240" w:lineRule="auto"/>
        <w:ind w:firstLine="567"/>
        <w:jc w:val="both"/>
        <w:rPr>
          <w:rFonts w:ascii="Times New Roman" w:hAnsi="Times New Roman"/>
        </w:rPr>
      </w:pPr>
    </w:p>
    <w:p w:rsidR="00C34405" w:rsidRPr="00C6684B" w:rsidRDefault="00C34405" w:rsidP="00C6684B">
      <w:pPr>
        <w:spacing w:after="0" w:line="240" w:lineRule="auto"/>
        <w:ind w:firstLine="567"/>
        <w:jc w:val="center"/>
        <w:rPr>
          <w:rFonts w:ascii="Times New Roman" w:hAnsi="Times New Roman"/>
          <w:b/>
        </w:rPr>
      </w:pPr>
      <w:r w:rsidRPr="00C6684B">
        <w:rPr>
          <w:rFonts w:ascii="Times New Roman" w:hAnsi="Times New Roman"/>
          <w:b/>
        </w:rPr>
        <w:t xml:space="preserve">12. </w:t>
      </w:r>
      <w:r w:rsidR="00587E38" w:rsidRPr="00C6684B">
        <w:rPr>
          <w:rFonts w:ascii="Times New Roman" w:hAnsi="Times New Roman"/>
          <w:b/>
        </w:rPr>
        <w:t>ЗАКЛЮЧИТЕЛЬНЫЕ ПОЛОЖЕНИЯ</w:t>
      </w:r>
    </w:p>
    <w:p w:rsidR="00C34405" w:rsidRPr="00C34405" w:rsidRDefault="00C34405" w:rsidP="00C34405">
      <w:pPr>
        <w:spacing w:after="0" w:line="240" w:lineRule="auto"/>
        <w:ind w:firstLine="567"/>
        <w:jc w:val="both"/>
        <w:rPr>
          <w:rFonts w:ascii="Times New Roman" w:hAnsi="Times New Roman"/>
        </w:rPr>
      </w:pPr>
      <w:r w:rsidRPr="00C34405">
        <w:rPr>
          <w:rFonts w:ascii="Times New Roman" w:hAnsi="Times New Roman"/>
        </w:rPr>
        <w:t>12.1. Настоящий Договор составлен на русском языке в двух экземплярах, имеющих одинаковую юридическую силу.</w:t>
      </w:r>
    </w:p>
    <w:p w:rsidR="00C34405" w:rsidRPr="00C34405" w:rsidRDefault="00C34405" w:rsidP="00C34405">
      <w:pPr>
        <w:spacing w:after="0" w:line="240" w:lineRule="auto"/>
        <w:ind w:firstLine="567"/>
        <w:jc w:val="both"/>
        <w:rPr>
          <w:rFonts w:ascii="Times New Roman" w:hAnsi="Times New Roman"/>
        </w:rPr>
      </w:pPr>
      <w:r w:rsidRPr="00C34405">
        <w:rPr>
          <w:rFonts w:ascii="Times New Roman" w:hAnsi="Times New Roman"/>
        </w:rPr>
        <w:t xml:space="preserve">12.2. Настоящий Договор вступает в силу и становится обязательным для Сторон </w:t>
      </w:r>
      <w:proofErr w:type="gramStart"/>
      <w:r w:rsidRPr="00C34405">
        <w:rPr>
          <w:rFonts w:ascii="Times New Roman" w:hAnsi="Times New Roman"/>
        </w:rPr>
        <w:t>с дат</w:t>
      </w:r>
      <w:r w:rsidR="00F56AF6">
        <w:rPr>
          <w:rFonts w:ascii="Times New Roman" w:hAnsi="Times New Roman"/>
        </w:rPr>
        <w:t>ы</w:t>
      </w:r>
      <w:proofErr w:type="gramEnd"/>
      <w:r w:rsidR="00F56AF6">
        <w:rPr>
          <w:rFonts w:ascii="Times New Roman" w:hAnsi="Times New Roman"/>
        </w:rPr>
        <w:t xml:space="preserve"> его заключения и действует до</w:t>
      </w:r>
      <w:r w:rsidRPr="00C34405">
        <w:rPr>
          <w:rFonts w:ascii="Times New Roman" w:hAnsi="Times New Roman"/>
        </w:rPr>
        <w:t xml:space="preserve"> полного исполнения сторонами своих обязательств.</w:t>
      </w:r>
    </w:p>
    <w:p w:rsidR="00C34405" w:rsidRPr="00C34405" w:rsidRDefault="00C34405" w:rsidP="00C34405">
      <w:pPr>
        <w:spacing w:after="0" w:line="240" w:lineRule="auto"/>
        <w:ind w:firstLine="567"/>
        <w:jc w:val="both"/>
        <w:rPr>
          <w:rFonts w:ascii="Times New Roman" w:hAnsi="Times New Roman"/>
        </w:rPr>
      </w:pPr>
      <w:r w:rsidRPr="00C34405">
        <w:rPr>
          <w:rFonts w:ascii="Times New Roman" w:hAnsi="Times New Roman"/>
        </w:rPr>
        <w:t xml:space="preserve">12.3. В случае изменения у </w:t>
      </w:r>
      <w:proofErr w:type="gramStart"/>
      <w:r w:rsidRPr="00C34405">
        <w:rPr>
          <w:rFonts w:ascii="Times New Roman" w:hAnsi="Times New Roman"/>
        </w:rPr>
        <w:t>какой-либо</w:t>
      </w:r>
      <w:proofErr w:type="gramEnd"/>
      <w:r w:rsidRPr="00C34405">
        <w:rPr>
          <w:rFonts w:ascii="Times New Roman" w:hAnsi="Times New Roman"/>
        </w:rPr>
        <w:t xml:space="preserve"> из Сторон местонахождения, названия, банковских или других реквизитов, она обязана незамедлительно, в течение 3 (трёх) дней письменно известить об этом другую Сторону.</w:t>
      </w:r>
    </w:p>
    <w:p w:rsidR="00C34405" w:rsidRPr="00C34405" w:rsidRDefault="00C34405" w:rsidP="00C34405">
      <w:pPr>
        <w:spacing w:after="0" w:line="240" w:lineRule="auto"/>
        <w:ind w:firstLine="567"/>
        <w:jc w:val="both"/>
        <w:rPr>
          <w:rFonts w:ascii="Times New Roman" w:hAnsi="Times New Roman"/>
        </w:rPr>
      </w:pPr>
      <w:r w:rsidRPr="00C34405">
        <w:rPr>
          <w:rFonts w:ascii="Times New Roman" w:hAnsi="Times New Roman"/>
        </w:rPr>
        <w:t>12.4. Все изменения, дополнения и приложения к настоящему Договору являются его неотъемлемой частью.</w:t>
      </w:r>
    </w:p>
    <w:p w:rsidR="00C34405" w:rsidRPr="00C34405" w:rsidRDefault="00C34405" w:rsidP="00C34405">
      <w:pPr>
        <w:spacing w:after="0" w:line="240" w:lineRule="auto"/>
        <w:ind w:firstLine="567"/>
        <w:jc w:val="both"/>
        <w:rPr>
          <w:rFonts w:ascii="Times New Roman" w:hAnsi="Times New Roman"/>
        </w:rPr>
      </w:pPr>
      <w:r w:rsidRPr="00C34405">
        <w:rPr>
          <w:rFonts w:ascii="Times New Roman" w:hAnsi="Times New Roman"/>
        </w:rPr>
        <w:t>12.5.В случае расторжения Договора в силу неисполнения, ненадлежащего исполнения Поставщиком своих обязательств, информация о Поставщике вносится в реестр недобросовестных поставщиков.</w:t>
      </w:r>
    </w:p>
    <w:p w:rsidR="00D44952" w:rsidRDefault="00C34405" w:rsidP="00C34405">
      <w:pPr>
        <w:spacing w:after="0" w:line="240" w:lineRule="auto"/>
        <w:ind w:firstLine="567"/>
        <w:jc w:val="both"/>
        <w:rPr>
          <w:rFonts w:ascii="Times New Roman" w:hAnsi="Times New Roman"/>
        </w:rPr>
      </w:pPr>
      <w:r w:rsidRPr="00C34405">
        <w:rPr>
          <w:rFonts w:ascii="Times New Roman" w:hAnsi="Times New Roman"/>
        </w:rPr>
        <w:t>12.6. Стороны действуют в соответствии с условиями настоящего Договора. Во всем, что не предусмотрено Договором, Стороны руководствуются действующим законодательством РФ.</w:t>
      </w:r>
    </w:p>
    <w:p w:rsidR="002E0478" w:rsidRPr="00F56AF6" w:rsidRDefault="002E0478" w:rsidP="00F56AF6">
      <w:pPr>
        <w:pStyle w:val="a3"/>
        <w:numPr>
          <w:ilvl w:val="1"/>
          <w:numId w:val="36"/>
        </w:numPr>
        <w:tabs>
          <w:tab w:val="left" w:pos="0"/>
          <w:tab w:val="left" w:pos="567"/>
        </w:tabs>
        <w:spacing w:after="0" w:line="240" w:lineRule="auto"/>
        <w:ind w:left="567" w:firstLine="0"/>
        <w:jc w:val="both"/>
        <w:rPr>
          <w:rFonts w:ascii="Times New Roman" w:hAnsi="Times New Roman"/>
        </w:rPr>
      </w:pPr>
      <w:r w:rsidRPr="00F56AF6">
        <w:rPr>
          <w:rFonts w:ascii="Times New Roman" w:hAnsi="Times New Roman"/>
        </w:rPr>
        <w:t>Договор имеет приложения, являющиеся его неотъемлемой частью:</w:t>
      </w:r>
    </w:p>
    <w:p w:rsidR="002E0478" w:rsidRPr="00DB5E83" w:rsidRDefault="002E0478" w:rsidP="002E0478">
      <w:pPr>
        <w:tabs>
          <w:tab w:val="left" w:pos="426"/>
          <w:tab w:val="num" w:pos="567"/>
          <w:tab w:val="left" w:pos="851"/>
        </w:tabs>
        <w:spacing w:after="0"/>
        <w:ind w:left="567"/>
        <w:jc w:val="both"/>
        <w:rPr>
          <w:rFonts w:ascii="Times New Roman" w:hAnsi="Times New Roman"/>
        </w:rPr>
      </w:pPr>
      <w:r w:rsidRPr="00DB5E83">
        <w:rPr>
          <w:rFonts w:ascii="Times New Roman" w:hAnsi="Times New Roman"/>
        </w:rPr>
        <w:t>Приложение № 1 – Спецификация.</w:t>
      </w:r>
    </w:p>
    <w:p w:rsidR="002E0478" w:rsidRPr="00DB5E83" w:rsidRDefault="002E0478" w:rsidP="002E0478">
      <w:pPr>
        <w:tabs>
          <w:tab w:val="left" w:pos="426"/>
          <w:tab w:val="num" w:pos="567"/>
          <w:tab w:val="left" w:pos="851"/>
        </w:tabs>
        <w:spacing w:after="0"/>
        <w:ind w:left="567"/>
        <w:jc w:val="both"/>
        <w:rPr>
          <w:rFonts w:ascii="Times New Roman" w:hAnsi="Times New Roman"/>
        </w:rPr>
      </w:pPr>
      <w:r w:rsidRPr="00DB5E83">
        <w:rPr>
          <w:rFonts w:ascii="Times New Roman" w:hAnsi="Times New Roman"/>
        </w:rPr>
        <w:t xml:space="preserve">Приложение № 2 - Перечень АЗС, </w:t>
      </w:r>
      <w:proofErr w:type="gramStart"/>
      <w:r w:rsidRPr="00DB5E83">
        <w:rPr>
          <w:rFonts w:ascii="Times New Roman" w:hAnsi="Times New Roman"/>
        </w:rPr>
        <w:t>отпускающих</w:t>
      </w:r>
      <w:proofErr w:type="gramEnd"/>
      <w:r w:rsidRPr="00DB5E83">
        <w:rPr>
          <w:rFonts w:ascii="Times New Roman" w:hAnsi="Times New Roman"/>
        </w:rPr>
        <w:t xml:space="preserve"> нефтепродукты по пластиковым картам. </w:t>
      </w:r>
    </w:p>
    <w:p w:rsidR="002E0478" w:rsidRPr="00DB5E83" w:rsidRDefault="002E0478" w:rsidP="002E0478">
      <w:pPr>
        <w:tabs>
          <w:tab w:val="left" w:pos="426"/>
          <w:tab w:val="num" w:pos="567"/>
          <w:tab w:val="left" w:pos="851"/>
        </w:tabs>
        <w:spacing w:after="0"/>
        <w:ind w:left="567"/>
        <w:jc w:val="both"/>
        <w:rPr>
          <w:rFonts w:ascii="Times New Roman" w:hAnsi="Times New Roman"/>
        </w:rPr>
      </w:pPr>
      <w:r w:rsidRPr="00DB5E83">
        <w:rPr>
          <w:rFonts w:ascii="Times New Roman" w:hAnsi="Times New Roman"/>
        </w:rPr>
        <w:t>Приложение № 3 - Заявка на изготовление карт.</w:t>
      </w:r>
    </w:p>
    <w:p w:rsidR="002E0478" w:rsidRDefault="002E0478" w:rsidP="002E0478">
      <w:pPr>
        <w:tabs>
          <w:tab w:val="left" w:pos="426"/>
          <w:tab w:val="num" w:pos="567"/>
          <w:tab w:val="left" w:pos="851"/>
        </w:tabs>
        <w:spacing w:after="0"/>
        <w:ind w:left="567"/>
        <w:jc w:val="both"/>
        <w:rPr>
          <w:rFonts w:ascii="Times New Roman" w:hAnsi="Times New Roman"/>
        </w:rPr>
      </w:pPr>
      <w:r>
        <w:rPr>
          <w:rFonts w:ascii="Times New Roman" w:hAnsi="Times New Roman"/>
        </w:rPr>
        <w:t>Приложение № 4 - И</w:t>
      </w:r>
      <w:r w:rsidRPr="00097F15">
        <w:rPr>
          <w:rFonts w:ascii="Times New Roman" w:hAnsi="Times New Roman"/>
        </w:rPr>
        <w:t>нструкция по использованию карты</w:t>
      </w:r>
    </w:p>
    <w:p w:rsidR="002E0478" w:rsidRPr="00DB5E83" w:rsidRDefault="002E0478" w:rsidP="002E0478">
      <w:pPr>
        <w:tabs>
          <w:tab w:val="left" w:pos="426"/>
          <w:tab w:val="num" w:pos="567"/>
          <w:tab w:val="left" w:pos="851"/>
        </w:tabs>
        <w:spacing w:after="0"/>
        <w:ind w:left="567"/>
        <w:jc w:val="both"/>
        <w:rPr>
          <w:rFonts w:ascii="Times New Roman" w:hAnsi="Times New Roman"/>
        </w:rPr>
      </w:pPr>
      <w:r w:rsidRPr="00DB5E83">
        <w:rPr>
          <w:rFonts w:ascii="Times New Roman" w:hAnsi="Times New Roman"/>
        </w:rPr>
        <w:t xml:space="preserve">Приложение № </w:t>
      </w:r>
      <w:r>
        <w:rPr>
          <w:rFonts w:ascii="Times New Roman" w:hAnsi="Times New Roman"/>
        </w:rPr>
        <w:t>5</w:t>
      </w:r>
      <w:r w:rsidRPr="00DB5E83">
        <w:rPr>
          <w:rFonts w:ascii="Times New Roman" w:hAnsi="Times New Roman"/>
        </w:rPr>
        <w:t xml:space="preserve"> - Акт приема-передачи карт.</w:t>
      </w:r>
    </w:p>
    <w:p w:rsidR="002E0478" w:rsidRPr="00C47BA6" w:rsidRDefault="002E0478" w:rsidP="002E0478">
      <w:pPr>
        <w:tabs>
          <w:tab w:val="left" w:pos="284"/>
          <w:tab w:val="left" w:pos="993"/>
        </w:tabs>
        <w:spacing w:after="0" w:line="240" w:lineRule="auto"/>
        <w:jc w:val="center"/>
        <w:rPr>
          <w:rFonts w:ascii="Times New Roman" w:eastAsia="Times New Roman" w:hAnsi="Times New Roman"/>
          <w:b/>
        </w:rPr>
      </w:pPr>
      <w:r w:rsidRPr="00C47BA6">
        <w:rPr>
          <w:rFonts w:ascii="Times New Roman" w:eastAsia="Times New Roman" w:hAnsi="Times New Roman"/>
          <w:b/>
        </w:rPr>
        <w:t xml:space="preserve">13. </w:t>
      </w:r>
      <w:r w:rsidR="00C47BA6" w:rsidRPr="00C47BA6">
        <w:rPr>
          <w:rFonts w:ascii="Times New Roman" w:eastAsia="Times New Roman" w:hAnsi="Times New Roman"/>
          <w:b/>
        </w:rPr>
        <w:t>ЮРИДИЧЕСКИЕ АДРЕСА, РЕКВИЗИТЫ И ПОДПИСИ СТОРОН</w:t>
      </w:r>
    </w:p>
    <w:p w:rsidR="002E0478" w:rsidRPr="00DB5E83" w:rsidRDefault="002E0478" w:rsidP="002E0478">
      <w:pPr>
        <w:pStyle w:val="25"/>
        <w:rPr>
          <w:rFonts w:ascii="Times New Roman" w:eastAsia="Times New Roman" w:hAnsi="Times New Roman"/>
          <w:b w:val="0"/>
          <w:color w:val="auto"/>
          <w:szCs w:val="22"/>
        </w:rPr>
      </w:pPr>
    </w:p>
    <w:tbl>
      <w:tblPr>
        <w:tblW w:w="4950" w:type="pct"/>
        <w:tblLayout w:type="fixed"/>
        <w:tblLook w:val="04A0" w:firstRow="1" w:lastRow="0" w:firstColumn="1" w:lastColumn="0" w:noHBand="0" w:noVBand="1"/>
      </w:tblPr>
      <w:tblGrid>
        <w:gridCol w:w="5636"/>
        <w:gridCol w:w="4962"/>
      </w:tblGrid>
      <w:tr w:rsidR="002E0478" w:rsidRPr="00DB5E83" w:rsidTr="004807CE">
        <w:trPr>
          <w:trHeight w:val="307"/>
        </w:trPr>
        <w:tc>
          <w:tcPr>
            <w:tcW w:w="2659" w:type="pct"/>
          </w:tcPr>
          <w:p w:rsidR="002E0478" w:rsidRPr="00DB5E83" w:rsidRDefault="002F6312" w:rsidP="004807CE">
            <w:pPr>
              <w:spacing w:after="0" w:line="240" w:lineRule="auto"/>
              <w:ind w:left="57" w:right="57"/>
              <w:rPr>
                <w:rFonts w:ascii="Times New Roman" w:eastAsia="Times New Roman" w:hAnsi="Times New Roman"/>
                <w:lang w:eastAsia="ru-RU"/>
              </w:rPr>
            </w:pPr>
            <w:r>
              <w:rPr>
                <w:rFonts w:ascii="Times New Roman" w:eastAsia="Times New Roman" w:hAnsi="Times New Roman"/>
                <w:lang w:eastAsia="ru-RU"/>
              </w:rPr>
              <w:t>Покупатель</w:t>
            </w:r>
            <w:r w:rsidR="003D10EC">
              <w:rPr>
                <w:rFonts w:ascii="Times New Roman" w:eastAsia="Times New Roman" w:hAnsi="Times New Roman"/>
                <w:lang w:eastAsia="ru-RU"/>
              </w:rPr>
              <w:t>:</w:t>
            </w:r>
            <w:r>
              <w:rPr>
                <w:rFonts w:ascii="Times New Roman" w:eastAsia="Times New Roman" w:hAnsi="Times New Roman"/>
                <w:lang w:eastAsia="ru-RU"/>
              </w:rPr>
              <w:t xml:space="preserve"> </w:t>
            </w:r>
          </w:p>
          <w:p w:rsidR="002E0478" w:rsidRPr="00DB5E83" w:rsidRDefault="002E0478" w:rsidP="004807CE">
            <w:pPr>
              <w:spacing w:after="0" w:line="240" w:lineRule="auto"/>
              <w:ind w:left="57" w:right="57"/>
              <w:rPr>
                <w:rFonts w:ascii="Times New Roman" w:eastAsia="Times New Roman" w:hAnsi="Times New Roman"/>
                <w:lang w:eastAsia="ru-RU"/>
              </w:rPr>
            </w:pPr>
            <w:r w:rsidRPr="00DB5E83">
              <w:rPr>
                <w:rFonts w:ascii="Times New Roman" w:eastAsia="Times New Roman" w:hAnsi="Times New Roman"/>
                <w:lang w:eastAsia="ru-RU"/>
              </w:rPr>
              <w:t xml:space="preserve">ФГБОУ </w:t>
            </w:r>
            <w:proofErr w:type="gramStart"/>
            <w:r w:rsidRPr="00DB5E83">
              <w:rPr>
                <w:rFonts w:ascii="Times New Roman" w:eastAsia="Times New Roman" w:hAnsi="Times New Roman"/>
                <w:lang w:eastAsia="ru-RU"/>
              </w:rPr>
              <w:t>ВО</w:t>
            </w:r>
            <w:proofErr w:type="gramEnd"/>
            <w:r w:rsidRPr="00DB5E83">
              <w:rPr>
                <w:rFonts w:ascii="Times New Roman" w:eastAsia="Times New Roman" w:hAnsi="Times New Roman"/>
                <w:lang w:eastAsia="ru-RU"/>
              </w:rPr>
              <w:t xml:space="preserve"> «Бурятская государственная сельскохозяйственная академия имени В.Р.</w:t>
            </w:r>
            <w:r w:rsidR="003D10EC">
              <w:rPr>
                <w:rFonts w:ascii="Times New Roman" w:eastAsia="Times New Roman" w:hAnsi="Times New Roman"/>
                <w:lang w:eastAsia="ru-RU"/>
              </w:rPr>
              <w:t xml:space="preserve"> </w:t>
            </w:r>
            <w:r w:rsidRPr="00DB5E83">
              <w:rPr>
                <w:rFonts w:ascii="Times New Roman" w:eastAsia="Times New Roman" w:hAnsi="Times New Roman"/>
                <w:lang w:eastAsia="ru-RU"/>
              </w:rPr>
              <w:t>Филиппова»</w:t>
            </w:r>
          </w:p>
        </w:tc>
        <w:tc>
          <w:tcPr>
            <w:tcW w:w="2341" w:type="pct"/>
          </w:tcPr>
          <w:p w:rsidR="002E0478" w:rsidRPr="00DB5E83" w:rsidRDefault="003D10EC" w:rsidP="003D10EC">
            <w:pPr>
              <w:spacing w:after="0" w:line="240" w:lineRule="auto"/>
              <w:ind w:left="57" w:right="57"/>
              <w:rPr>
                <w:rFonts w:ascii="Times New Roman" w:eastAsia="Times New Roman" w:hAnsi="Times New Roman"/>
                <w:lang w:eastAsia="ru-RU"/>
              </w:rPr>
            </w:pPr>
            <w:r>
              <w:rPr>
                <w:rFonts w:ascii="Times New Roman" w:eastAsia="Times New Roman" w:hAnsi="Times New Roman"/>
                <w:lang w:eastAsia="ru-RU"/>
              </w:rPr>
              <w:t>Поставщик:</w:t>
            </w:r>
          </w:p>
        </w:tc>
      </w:tr>
      <w:tr w:rsidR="002E0478" w:rsidRPr="004530CD" w:rsidTr="004807CE">
        <w:trPr>
          <w:trHeight w:val="2381"/>
        </w:trPr>
        <w:tc>
          <w:tcPr>
            <w:tcW w:w="2659" w:type="pct"/>
          </w:tcPr>
          <w:p w:rsidR="002E0478" w:rsidRPr="00DB5E83" w:rsidRDefault="002E0478" w:rsidP="004807CE">
            <w:pPr>
              <w:spacing w:after="0" w:line="240" w:lineRule="auto"/>
              <w:ind w:left="57" w:right="57"/>
              <w:rPr>
                <w:rFonts w:ascii="Times New Roman" w:eastAsia="Times New Roman" w:hAnsi="Times New Roman"/>
                <w:lang w:eastAsia="ru-RU"/>
              </w:rPr>
            </w:pPr>
            <w:r w:rsidRPr="00DB5E83">
              <w:rPr>
                <w:rFonts w:ascii="Times New Roman" w:eastAsia="Times New Roman" w:hAnsi="Times New Roman"/>
                <w:lang w:eastAsia="ru-RU"/>
              </w:rPr>
              <w:lastRenderedPageBreak/>
              <w:t>670024, г.</w:t>
            </w:r>
            <w:r w:rsidR="003D10EC">
              <w:rPr>
                <w:rFonts w:ascii="Times New Roman" w:eastAsia="Times New Roman" w:hAnsi="Times New Roman"/>
                <w:lang w:eastAsia="ru-RU"/>
              </w:rPr>
              <w:t xml:space="preserve"> </w:t>
            </w:r>
            <w:r w:rsidRPr="00DB5E83">
              <w:rPr>
                <w:rFonts w:ascii="Times New Roman" w:eastAsia="Times New Roman" w:hAnsi="Times New Roman"/>
                <w:lang w:eastAsia="ru-RU"/>
              </w:rPr>
              <w:t>Улан-Удэ, ул. Пушкина,8</w:t>
            </w:r>
          </w:p>
          <w:p w:rsidR="002E0478" w:rsidRPr="00DB5E83" w:rsidRDefault="002E0478" w:rsidP="004807CE">
            <w:pPr>
              <w:spacing w:after="0" w:line="240" w:lineRule="auto"/>
              <w:ind w:left="57" w:right="57"/>
              <w:rPr>
                <w:rFonts w:ascii="Times New Roman" w:eastAsia="Times New Roman" w:hAnsi="Times New Roman"/>
                <w:lang w:eastAsia="ru-RU"/>
              </w:rPr>
            </w:pPr>
            <w:r w:rsidRPr="00DB5E83">
              <w:rPr>
                <w:rFonts w:ascii="Times New Roman" w:eastAsia="Times New Roman" w:hAnsi="Times New Roman"/>
                <w:lang w:eastAsia="ru-RU"/>
              </w:rPr>
              <w:t>Тел: 44-24-57, 44-21-33(факс)</w:t>
            </w:r>
          </w:p>
          <w:p w:rsidR="002E0478" w:rsidRPr="00DB5E83" w:rsidRDefault="002E0478" w:rsidP="004807CE">
            <w:pPr>
              <w:spacing w:after="0" w:line="240" w:lineRule="auto"/>
              <w:ind w:left="57" w:right="57"/>
              <w:rPr>
                <w:rFonts w:ascii="Times New Roman" w:eastAsia="Times New Roman" w:hAnsi="Times New Roman"/>
                <w:lang w:eastAsia="ru-RU"/>
              </w:rPr>
            </w:pPr>
            <w:r w:rsidRPr="00DB5E83">
              <w:rPr>
                <w:rFonts w:ascii="Times New Roman" w:eastAsia="Times New Roman" w:hAnsi="Times New Roman"/>
                <w:lang w:eastAsia="ru-RU"/>
              </w:rPr>
              <w:t>ИНН 0323049356 КПП 032601001</w:t>
            </w:r>
          </w:p>
          <w:p w:rsidR="002E0478" w:rsidRPr="00DB5E83" w:rsidRDefault="002E0478" w:rsidP="004807CE">
            <w:pPr>
              <w:spacing w:after="0" w:line="240" w:lineRule="auto"/>
              <w:ind w:left="57" w:right="57"/>
              <w:rPr>
                <w:rFonts w:ascii="Times New Roman" w:eastAsia="Times New Roman" w:hAnsi="Times New Roman"/>
                <w:lang w:eastAsia="ru-RU"/>
              </w:rPr>
            </w:pPr>
            <w:r w:rsidRPr="00DB5E83">
              <w:rPr>
                <w:rFonts w:ascii="Times New Roman" w:eastAsia="Times New Roman" w:hAnsi="Times New Roman"/>
                <w:lang w:eastAsia="ru-RU"/>
              </w:rPr>
              <w:t xml:space="preserve">УФК по Республике Бурятия </w:t>
            </w:r>
          </w:p>
          <w:p w:rsidR="002E0478" w:rsidRPr="00DB5E83" w:rsidRDefault="002E0478" w:rsidP="004807CE">
            <w:pPr>
              <w:spacing w:after="0" w:line="240" w:lineRule="auto"/>
              <w:ind w:left="57" w:right="57"/>
              <w:rPr>
                <w:rFonts w:ascii="Times New Roman" w:eastAsia="Times New Roman" w:hAnsi="Times New Roman"/>
                <w:lang w:eastAsia="ru-RU"/>
              </w:rPr>
            </w:pPr>
            <w:r w:rsidRPr="00DB5E83">
              <w:rPr>
                <w:rFonts w:ascii="Times New Roman" w:eastAsia="Times New Roman" w:hAnsi="Times New Roman"/>
                <w:lang w:eastAsia="ru-RU"/>
              </w:rPr>
              <w:t xml:space="preserve">(ФГБОУ </w:t>
            </w:r>
            <w:proofErr w:type="gramStart"/>
            <w:r w:rsidRPr="00DB5E83">
              <w:rPr>
                <w:rFonts w:ascii="Times New Roman" w:eastAsia="Times New Roman" w:hAnsi="Times New Roman"/>
                <w:lang w:eastAsia="ru-RU"/>
              </w:rPr>
              <w:t>ВО</w:t>
            </w:r>
            <w:proofErr w:type="gramEnd"/>
            <w:r w:rsidRPr="00DB5E83">
              <w:rPr>
                <w:rFonts w:ascii="Times New Roman" w:eastAsia="Times New Roman" w:hAnsi="Times New Roman"/>
                <w:lang w:eastAsia="ru-RU"/>
              </w:rPr>
              <w:t xml:space="preserve"> Бурятская ГСХА)  </w:t>
            </w:r>
          </w:p>
          <w:p w:rsidR="002E0478" w:rsidRPr="00DB5E83" w:rsidRDefault="002E0478" w:rsidP="004807CE">
            <w:pPr>
              <w:spacing w:after="0" w:line="240" w:lineRule="auto"/>
              <w:ind w:left="57" w:right="57"/>
              <w:rPr>
                <w:rFonts w:ascii="Times New Roman" w:eastAsia="Times New Roman" w:hAnsi="Times New Roman"/>
                <w:lang w:eastAsia="ru-RU"/>
              </w:rPr>
            </w:pPr>
            <w:proofErr w:type="gramStart"/>
            <w:r w:rsidRPr="00DB5E83">
              <w:rPr>
                <w:rFonts w:ascii="Times New Roman" w:eastAsia="Times New Roman" w:hAnsi="Times New Roman"/>
                <w:lang w:eastAsia="ru-RU"/>
              </w:rPr>
              <w:t>л</w:t>
            </w:r>
            <w:proofErr w:type="gramEnd"/>
            <w:r w:rsidRPr="00DB5E83">
              <w:rPr>
                <w:rFonts w:ascii="Times New Roman" w:eastAsia="Times New Roman" w:hAnsi="Times New Roman"/>
                <w:lang w:eastAsia="ru-RU"/>
              </w:rPr>
              <w:t>/с 20026Х05420)</w:t>
            </w:r>
          </w:p>
          <w:p w:rsidR="002E0478" w:rsidRPr="00DB5E83" w:rsidRDefault="002E0478" w:rsidP="004807CE">
            <w:pPr>
              <w:spacing w:after="0" w:line="240" w:lineRule="auto"/>
              <w:ind w:left="57" w:right="57"/>
              <w:rPr>
                <w:rFonts w:ascii="Times New Roman" w:eastAsia="Times New Roman" w:hAnsi="Times New Roman"/>
                <w:lang w:eastAsia="ru-RU"/>
              </w:rPr>
            </w:pPr>
            <w:proofErr w:type="gramStart"/>
            <w:r w:rsidRPr="00DB5E83">
              <w:rPr>
                <w:rFonts w:ascii="Times New Roman" w:eastAsia="Times New Roman" w:hAnsi="Times New Roman"/>
                <w:lang w:eastAsia="ru-RU"/>
              </w:rPr>
              <w:t>р</w:t>
            </w:r>
            <w:proofErr w:type="gramEnd"/>
            <w:r w:rsidRPr="00DB5E83">
              <w:rPr>
                <w:rFonts w:ascii="Times New Roman" w:eastAsia="Times New Roman" w:hAnsi="Times New Roman"/>
                <w:lang w:eastAsia="ru-RU"/>
              </w:rPr>
              <w:t>/с 40501810700002000002</w:t>
            </w:r>
          </w:p>
          <w:p w:rsidR="002E0478" w:rsidRPr="00DB5E83" w:rsidRDefault="002E0478" w:rsidP="004807CE">
            <w:pPr>
              <w:spacing w:after="0" w:line="240" w:lineRule="auto"/>
              <w:ind w:left="57" w:right="57"/>
              <w:rPr>
                <w:rFonts w:ascii="Times New Roman" w:eastAsia="Times New Roman" w:hAnsi="Times New Roman"/>
                <w:lang w:eastAsia="ru-RU"/>
              </w:rPr>
            </w:pPr>
            <w:r w:rsidRPr="00DB5E83">
              <w:rPr>
                <w:rFonts w:ascii="Times New Roman" w:eastAsia="Times New Roman" w:hAnsi="Times New Roman"/>
                <w:lang w:eastAsia="ru-RU"/>
              </w:rPr>
              <w:t xml:space="preserve">Отделение- НБ </w:t>
            </w:r>
            <w:proofErr w:type="spellStart"/>
            <w:r w:rsidRPr="00DB5E83">
              <w:rPr>
                <w:rFonts w:ascii="Times New Roman" w:eastAsia="Times New Roman" w:hAnsi="Times New Roman"/>
                <w:lang w:eastAsia="ru-RU"/>
              </w:rPr>
              <w:t>Респ</w:t>
            </w:r>
            <w:proofErr w:type="gramStart"/>
            <w:r w:rsidRPr="00DB5E83">
              <w:rPr>
                <w:rFonts w:ascii="Times New Roman" w:eastAsia="Times New Roman" w:hAnsi="Times New Roman"/>
                <w:lang w:eastAsia="ru-RU"/>
              </w:rPr>
              <w:t>.Б</w:t>
            </w:r>
            <w:proofErr w:type="gramEnd"/>
            <w:r w:rsidRPr="00DB5E83">
              <w:rPr>
                <w:rFonts w:ascii="Times New Roman" w:eastAsia="Times New Roman" w:hAnsi="Times New Roman"/>
                <w:lang w:eastAsia="ru-RU"/>
              </w:rPr>
              <w:t>урятия</w:t>
            </w:r>
            <w:proofErr w:type="spellEnd"/>
            <w:r w:rsidRPr="00DB5E83">
              <w:rPr>
                <w:rFonts w:ascii="Times New Roman" w:eastAsia="Times New Roman" w:hAnsi="Times New Roman"/>
                <w:lang w:eastAsia="ru-RU"/>
              </w:rPr>
              <w:t xml:space="preserve">  г. Улан-Удэ</w:t>
            </w:r>
          </w:p>
          <w:p w:rsidR="002E0478" w:rsidRPr="00DB5E83" w:rsidRDefault="002E0478" w:rsidP="004807CE">
            <w:pPr>
              <w:spacing w:after="0" w:line="240" w:lineRule="auto"/>
              <w:ind w:left="57" w:right="57"/>
              <w:rPr>
                <w:rFonts w:ascii="Times New Roman" w:eastAsia="Times New Roman" w:hAnsi="Times New Roman"/>
                <w:lang w:val="en-US" w:eastAsia="ru-RU"/>
              </w:rPr>
            </w:pPr>
            <w:r w:rsidRPr="00DB5E83">
              <w:rPr>
                <w:rFonts w:ascii="Times New Roman" w:eastAsia="Times New Roman" w:hAnsi="Times New Roman"/>
                <w:lang w:eastAsia="ru-RU"/>
              </w:rPr>
              <w:t>БИК</w:t>
            </w:r>
            <w:r w:rsidRPr="00DB5E83">
              <w:rPr>
                <w:rFonts w:ascii="Times New Roman" w:eastAsia="Times New Roman" w:hAnsi="Times New Roman"/>
                <w:lang w:val="en-US" w:eastAsia="ru-RU"/>
              </w:rPr>
              <w:t xml:space="preserve"> 048142001</w:t>
            </w:r>
          </w:p>
          <w:p w:rsidR="002E0478" w:rsidRPr="00DB5E83" w:rsidRDefault="002E0478" w:rsidP="004807CE">
            <w:pPr>
              <w:spacing w:after="0" w:line="240" w:lineRule="auto"/>
              <w:ind w:left="57" w:right="57"/>
              <w:rPr>
                <w:rFonts w:ascii="Times New Roman" w:eastAsia="Times New Roman" w:hAnsi="Times New Roman"/>
                <w:lang w:val="en-US" w:eastAsia="ru-RU"/>
              </w:rPr>
            </w:pPr>
            <w:r w:rsidRPr="00DB5E83">
              <w:rPr>
                <w:rFonts w:ascii="Times New Roman" w:eastAsia="Times New Roman" w:hAnsi="Times New Roman"/>
                <w:lang w:val="en-US" w:eastAsia="ru-RU"/>
              </w:rPr>
              <w:t xml:space="preserve">E-mail: bgsha@bgsha.ru </w:t>
            </w:r>
          </w:p>
        </w:tc>
        <w:tc>
          <w:tcPr>
            <w:tcW w:w="2341" w:type="pct"/>
          </w:tcPr>
          <w:p w:rsidR="002E0478" w:rsidRPr="00DB5E83" w:rsidRDefault="002E0478" w:rsidP="004807CE">
            <w:pPr>
              <w:spacing w:after="0" w:line="240" w:lineRule="auto"/>
              <w:ind w:left="57" w:right="57"/>
              <w:rPr>
                <w:rFonts w:ascii="Times New Roman" w:eastAsia="Times New Roman" w:hAnsi="Times New Roman"/>
                <w:lang w:val="en-US" w:eastAsia="ru-RU"/>
              </w:rPr>
            </w:pPr>
          </w:p>
          <w:p w:rsidR="002E0478" w:rsidRPr="00DB5E83" w:rsidRDefault="002E0478" w:rsidP="004807CE">
            <w:pPr>
              <w:spacing w:after="0" w:line="240" w:lineRule="auto"/>
              <w:ind w:left="57" w:right="57"/>
              <w:rPr>
                <w:rFonts w:ascii="Times New Roman" w:eastAsia="Times New Roman" w:hAnsi="Times New Roman"/>
                <w:lang w:val="en-US" w:eastAsia="ru-RU"/>
              </w:rPr>
            </w:pPr>
          </w:p>
          <w:p w:rsidR="002E0478" w:rsidRPr="00DB5E83" w:rsidRDefault="002E0478" w:rsidP="004807CE">
            <w:pPr>
              <w:spacing w:after="0" w:line="240" w:lineRule="auto"/>
              <w:ind w:left="57" w:right="57"/>
              <w:rPr>
                <w:rFonts w:ascii="Times New Roman" w:eastAsia="Times New Roman" w:hAnsi="Times New Roman"/>
                <w:lang w:val="en-US" w:eastAsia="ru-RU"/>
              </w:rPr>
            </w:pPr>
          </w:p>
          <w:p w:rsidR="002E0478" w:rsidRPr="00DB5E83" w:rsidRDefault="002E0478" w:rsidP="004807CE">
            <w:pPr>
              <w:spacing w:after="0" w:line="240" w:lineRule="auto"/>
              <w:ind w:left="57" w:right="57"/>
              <w:rPr>
                <w:rFonts w:ascii="Times New Roman" w:eastAsia="Times New Roman" w:hAnsi="Times New Roman"/>
                <w:lang w:val="en-US" w:eastAsia="ru-RU"/>
              </w:rPr>
            </w:pPr>
          </w:p>
          <w:p w:rsidR="002E0478" w:rsidRPr="00DB5E83" w:rsidRDefault="002E0478" w:rsidP="004807CE">
            <w:pPr>
              <w:spacing w:after="0" w:line="240" w:lineRule="auto"/>
              <w:ind w:left="57" w:right="57"/>
              <w:rPr>
                <w:rFonts w:ascii="Times New Roman" w:eastAsia="Times New Roman" w:hAnsi="Times New Roman"/>
                <w:lang w:val="en-US" w:eastAsia="ru-RU"/>
              </w:rPr>
            </w:pPr>
          </w:p>
          <w:p w:rsidR="002E0478" w:rsidRPr="00DB5E83" w:rsidRDefault="002E0478" w:rsidP="004807CE">
            <w:pPr>
              <w:spacing w:after="0" w:line="240" w:lineRule="auto"/>
              <w:ind w:left="57" w:right="57"/>
              <w:rPr>
                <w:rFonts w:ascii="Times New Roman" w:eastAsia="Times New Roman" w:hAnsi="Times New Roman"/>
                <w:lang w:val="en-US" w:eastAsia="ru-RU"/>
              </w:rPr>
            </w:pPr>
          </w:p>
          <w:p w:rsidR="002E0478" w:rsidRPr="00DB5E83" w:rsidRDefault="002E0478" w:rsidP="004807CE">
            <w:pPr>
              <w:spacing w:after="0" w:line="240" w:lineRule="auto"/>
              <w:ind w:left="57" w:right="57"/>
              <w:rPr>
                <w:rFonts w:ascii="Times New Roman" w:eastAsia="Times New Roman" w:hAnsi="Times New Roman"/>
                <w:lang w:val="en-US" w:eastAsia="ru-RU"/>
              </w:rPr>
            </w:pPr>
          </w:p>
          <w:p w:rsidR="002E0478" w:rsidRPr="00DB5E83" w:rsidRDefault="002E0478" w:rsidP="004807CE">
            <w:pPr>
              <w:spacing w:after="0" w:line="240" w:lineRule="auto"/>
              <w:ind w:left="57" w:right="57"/>
              <w:rPr>
                <w:rFonts w:ascii="Times New Roman" w:eastAsia="Times New Roman" w:hAnsi="Times New Roman"/>
                <w:lang w:val="en-US" w:eastAsia="ru-RU"/>
              </w:rPr>
            </w:pPr>
          </w:p>
          <w:p w:rsidR="002E0478" w:rsidRPr="00DB5E83" w:rsidRDefault="002E0478" w:rsidP="004807CE">
            <w:pPr>
              <w:spacing w:after="0" w:line="240" w:lineRule="auto"/>
              <w:ind w:left="57" w:right="57"/>
              <w:rPr>
                <w:rFonts w:ascii="Times New Roman" w:eastAsia="Times New Roman" w:hAnsi="Times New Roman"/>
                <w:lang w:val="en-US" w:eastAsia="ru-RU"/>
              </w:rPr>
            </w:pPr>
          </w:p>
        </w:tc>
      </w:tr>
      <w:tr w:rsidR="002E0478" w:rsidRPr="00DB5E83" w:rsidTr="004807CE">
        <w:trPr>
          <w:trHeight w:val="2131"/>
        </w:trPr>
        <w:tc>
          <w:tcPr>
            <w:tcW w:w="2659" w:type="pct"/>
          </w:tcPr>
          <w:p w:rsidR="002E0478" w:rsidRPr="00DB5E83" w:rsidRDefault="002E0478" w:rsidP="004807CE">
            <w:pPr>
              <w:spacing w:after="0" w:line="240" w:lineRule="auto"/>
              <w:ind w:left="57" w:right="57"/>
              <w:rPr>
                <w:rFonts w:ascii="Times New Roman" w:eastAsia="Times New Roman" w:hAnsi="Times New Roman"/>
                <w:lang w:eastAsia="ru-RU"/>
              </w:rPr>
            </w:pPr>
            <w:r w:rsidRPr="00DB5E83">
              <w:rPr>
                <w:rFonts w:ascii="Times New Roman" w:eastAsia="Times New Roman" w:hAnsi="Times New Roman"/>
                <w:lang w:eastAsia="ru-RU"/>
              </w:rPr>
              <w:t>Ректор:</w:t>
            </w:r>
          </w:p>
          <w:p w:rsidR="002E0478" w:rsidRPr="00DB5E83" w:rsidRDefault="002E0478" w:rsidP="004807CE">
            <w:pPr>
              <w:spacing w:after="0" w:line="240" w:lineRule="auto"/>
              <w:ind w:left="57" w:right="57"/>
              <w:rPr>
                <w:rFonts w:ascii="Times New Roman" w:eastAsia="Times New Roman" w:hAnsi="Times New Roman"/>
                <w:lang w:eastAsia="ru-RU"/>
              </w:rPr>
            </w:pPr>
          </w:p>
          <w:p w:rsidR="002E0478" w:rsidRPr="00DB5E83" w:rsidRDefault="003D10EC" w:rsidP="004807CE">
            <w:pPr>
              <w:spacing w:after="0" w:line="240" w:lineRule="auto"/>
              <w:ind w:left="57" w:right="57"/>
              <w:rPr>
                <w:rFonts w:ascii="Times New Roman" w:eastAsia="Times New Roman" w:hAnsi="Times New Roman"/>
                <w:lang w:eastAsia="ru-RU"/>
              </w:rPr>
            </w:pPr>
            <w:r>
              <w:rPr>
                <w:rFonts w:ascii="Times New Roman" w:eastAsia="Times New Roman" w:hAnsi="Times New Roman"/>
                <w:lang w:eastAsia="ru-RU"/>
              </w:rPr>
              <w:t xml:space="preserve">_______________________/Б.Б. </w:t>
            </w:r>
            <w:proofErr w:type="spellStart"/>
            <w:r>
              <w:rPr>
                <w:rFonts w:ascii="Times New Roman" w:eastAsia="Times New Roman" w:hAnsi="Times New Roman"/>
                <w:lang w:eastAsia="ru-RU"/>
              </w:rPr>
              <w:t>Цыбиков</w:t>
            </w:r>
            <w:proofErr w:type="spellEnd"/>
            <w:r w:rsidR="002E0478" w:rsidRPr="00DB5E83">
              <w:rPr>
                <w:rFonts w:ascii="Times New Roman" w:eastAsia="Times New Roman" w:hAnsi="Times New Roman"/>
                <w:lang w:eastAsia="ru-RU"/>
              </w:rPr>
              <w:t xml:space="preserve"> /</w:t>
            </w:r>
          </w:p>
          <w:p w:rsidR="002E0478" w:rsidRPr="00DB5E83" w:rsidRDefault="002E0478" w:rsidP="004807CE">
            <w:pPr>
              <w:spacing w:after="0" w:line="240" w:lineRule="auto"/>
              <w:ind w:left="57" w:right="57"/>
              <w:rPr>
                <w:rFonts w:ascii="Times New Roman" w:eastAsia="Times New Roman" w:hAnsi="Times New Roman"/>
                <w:lang w:eastAsia="ru-RU"/>
              </w:rPr>
            </w:pPr>
            <w:r w:rsidRPr="00DB5E83">
              <w:rPr>
                <w:rFonts w:ascii="Times New Roman" w:eastAsia="Times New Roman" w:hAnsi="Times New Roman"/>
                <w:lang w:eastAsia="ru-RU"/>
              </w:rPr>
              <w:t>М.П.</w:t>
            </w:r>
          </w:p>
          <w:p w:rsidR="002E0478" w:rsidRPr="00DB5E83" w:rsidRDefault="002E0478" w:rsidP="004807CE">
            <w:pPr>
              <w:spacing w:after="0" w:line="240" w:lineRule="auto"/>
              <w:ind w:left="57" w:right="57"/>
              <w:rPr>
                <w:rFonts w:ascii="Times New Roman" w:eastAsia="Times New Roman" w:hAnsi="Times New Roman"/>
                <w:lang w:eastAsia="ru-RU"/>
              </w:rPr>
            </w:pPr>
          </w:p>
        </w:tc>
        <w:tc>
          <w:tcPr>
            <w:tcW w:w="2341" w:type="pct"/>
          </w:tcPr>
          <w:p w:rsidR="002E0478" w:rsidRPr="00DB5E83" w:rsidRDefault="002E0478" w:rsidP="004807CE">
            <w:pPr>
              <w:spacing w:after="0" w:line="240" w:lineRule="auto"/>
              <w:ind w:left="57" w:right="57"/>
              <w:rPr>
                <w:rFonts w:ascii="Times New Roman" w:eastAsia="Times New Roman" w:hAnsi="Times New Roman"/>
                <w:lang w:eastAsia="ru-RU"/>
              </w:rPr>
            </w:pPr>
          </w:p>
          <w:p w:rsidR="002E0478" w:rsidRPr="00DB5E83" w:rsidRDefault="002E0478" w:rsidP="004807CE">
            <w:pPr>
              <w:spacing w:after="0" w:line="240" w:lineRule="auto"/>
              <w:ind w:left="57" w:right="57"/>
              <w:rPr>
                <w:rFonts w:ascii="Times New Roman" w:eastAsia="Times New Roman" w:hAnsi="Times New Roman"/>
                <w:lang w:eastAsia="ru-RU"/>
              </w:rPr>
            </w:pPr>
          </w:p>
          <w:p w:rsidR="002E0478" w:rsidRPr="00DB5E83" w:rsidRDefault="002E0478" w:rsidP="004807CE">
            <w:pPr>
              <w:spacing w:after="0" w:line="240" w:lineRule="auto"/>
              <w:ind w:left="57" w:right="57"/>
              <w:rPr>
                <w:rFonts w:ascii="Times New Roman" w:eastAsia="Times New Roman" w:hAnsi="Times New Roman"/>
                <w:lang w:eastAsia="ru-RU"/>
              </w:rPr>
            </w:pPr>
            <w:r w:rsidRPr="00DB5E83">
              <w:rPr>
                <w:rFonts w:ascii="Times New Roman" w:eastAsia="Times New Roman" w:hAnsi="Times New Roman"/>
                <w:lang w:eastAsia="ru-RU"/>
              </w:rPr>
              <w:t>__________________/ __________________ /</w:t>
            </w:r>
          </w:p>
          <w:p w:rsidR="002E0478" w:rsidRPr="00DB5E83" w:rsidRDefault="002E0478" w:rsidP="004807CE">
            <w:pPr>
              <w:spacing w:after="0" w:line="240" w:lineRule="auto"/>
              <w:ind w:left="57" w:right="57"/>
              <w:rPr>
                <w:rFonts w:ascii="Times New Roman" w:eastAsia="Times New Roman" w:hAnsi="Times New Roman"/>
                <w:lang w:eastAsia="ru-RU"/>
              </w:rPr>
            </w:pPr>
            <w:r w:rsidRPr="00DB5E83">
              <w:rPr>
                <w:rFonts w:ascii="Times New Roman" w:eastAsia="Times New Roman" w:hAnsi="Times New Roman"/>
                <w:lang w:eastAsia="ru-RU"/>
              </w:rPr>
              <w:t>М.П.</w:t>
            </w:r>
          </w:p>
          <w:p w:rsidR="002E0478" w:rsidRPr="00DB5E83" w:rsidRDefault="002E0478" w:rsidP="004807CE">
            <w:pPr>
              <w:spacing w:after="0" w:line="240" w:lineRule="auto"/>
              <w:ind w:left="57" w:right="57"/>
              <w:rPr>
                <w:rFonts w:ascii="Times New Roman" w:eastAsia="Times New Roman" w:hAnsi="Times New Roman"/>
                <w:lang w:eastAsia="ru-RU"/>
              </w:rPr>
            </w:pPr>
          </w:p>
        </w:tc>
      </w:tr>
    </w:tbl>
    <w:p w:rsidR="002E0478" w:rsidRDefault="002E0478" w:rsidP="002E0478">
      <w:pPr>
        <w:pStyle w:val="3"/>
        <w:spacing w:before="0"/>
        <w:ind w:firstLine="709"/>
        <w:rPr>
          <w:szCs w:val="24"/>
        </w:rPr>
      </w:pPr>
    </w:p>
    <w:p w:rsidR="00C47BA6" w:rsidRDefault="00C47BA6" w:rsidP="002E0478">
      <w:pPr>
        <w:pStyle w:val="3"/>
        <w:spacing w:before="0"/>
        <w:ind w:firstLine="709"/>
        <w:rPr>
          <w:szCs w:val="24"/>
        </w:rPr>
      </w:pPr>
    </w:p>
    <w:p w:rsidR="00C47BA6" w:rsidRDefault="00C47BA6" w:rsidP="002E0478">
      <w:pPr>
        <w:pStyle w:val="3"/>
        <w:spacing w:before="0"/>
        <w:ind w:firstLine="709"/>
        <w:rPr>
          <w:szCs w:val="24"/>
        </w:rPr>
      </w:pPr>
    </w:p>
    <w:p w:rsidR="00C47BA6" w:rsidRDefault="00C47BA6" w:rsidP="002E0478">
      <w:pPr>
        <w:pStyle w:val="3"/>
        <w:spacing w:before="0"/>
        <w:ind w:firstLine="709"/>
        <w:rPr>
          <w:szCs w:val="24"/>
        </w:rPr>
      </w:pPr>
    </w:p>
    <w:p w:rsidR="00C47BA6" w:rsidRDefault="00C47BA6" w:rsidP="002E0478">
      <w:pPr>
        <w:pStyle w:val="3"/>
        <w:spacing w:before="0"/>
        <w:ind w:firstLine="709"/>
        <w:rPr>
          <w:szCs w:val="24"/>
        </w:rPr>
      </w:pPr>
    </w:p>
    <w:p w:rsidR="00C47BA6" w:rsidRDefault="00C47BA6" w:rsidP="002E0478">
      <w:pPr>
        <w:pStyle w:val="3"/>
        <w:spacing w:before="0"/>
        <w:ind w:firstLine="709"/>
        <w:rPr>
          <w:szCs w:val="24"/>
        </w:rPr>
      </w:pPr>
    </w:p>
    <w:p w:rsidR="00C47BA6" w:rsidRDefault="00C47BA6" w:rsidP="002E0478">
      <w:pPr>
        <w:pStyle w:val="3"/>
        <w:spacing w:before="0"/>
        <w:ind w:firstLine="709"/>
        <w:rPr>
          <w:szCs w:val="24"/>
        </w:rPr>
      </w:pPr>
    </w:p>
    <w:p w:rsidR="00C47BA6" w:rsidRDefault="00C47BA6" w:rsidP="002E0478">
      <w:pPr>
        <w:pStyle w:val="3"/>
        <w:spacing w:before="0"/>
        <w:ind w:firstLine="709"/>
        <w:rPr>
          <w:szCs w:val="24"/>
        </w:rPr>
      </w:pPr>
    </w:p>
    <w:p w:rsidR="00C47BA6" w:rsidRPr="005A2649" w:rsidRDefault="00C47BA6" w:rsidP="002E0478">
      <w:pPr>
        <w:pStyle w:val="3"/>
        <w:spacing w:before="0"/>
        <w:ind w:firstLine="709"/>
        <w:rPr>
          <w:szCs w:val="24"/>
        </w:rPr>
      </w:pPr>
    </w:p>
    <w:tbl>
      <w:tblPr>
        <w:tblW w:w="9142" w:type="dxa"/>
        <w:tblInd w:w="284" w:type="dxa"/>
        <w:tblLayout w:type="fixed"/>
        <w:tblCellMar>
          <w:left w:w="0" w:type="dxa"/>
          <w:right w:w="0" w:type="dxa"/>
        </w:tblCellMar>
        <w:tblLook w:val="0000" w:firstRow="0" w:lastRow="0" w:firstColumn="0" w:lastColumn="0" w:noHBand="0" w:noVBand="0"/>
      </w:tblPr>
      <w:tblGrid>
        <w:gridCol w:w="4280"/>
        <w:gridCol w:w="4862"/>
      </w:tblGrid>
      <w:tr w:rsidR="002E0478" w:rsidRPr="00E93FAB" w:rsidTr="004807CE">
        <w:trPr>
          <w:trHeight w:val="80"/>
        </w:trPr>
        <w:tc>
          <w:tcPr>
            <w:tcW w:w="4280" w:type="dxa"/>
          </w:tcPr>
          <w:p w:rsidR="002E0478" w:rsidRPr="005A2649" w:rsidRDefault="002E0478" w:rsidP="004807CE">
            <w:pPr>
              <w:spacing w:after="0"/>
              <w:rPr>
                <w:rFonts w:ascii="Times New Roman" w:eastAsia="Times New Roman" w:hAnsi="Times New Roman"/>
                <w:sz w:val="24"/>
                <w:szCs w:val="24"/>
                <w:lang w:eastAsia="ru-RU"/>
              </w:rPr>
            </w:pPr>
          </w:p>
        </w:tc>
        <w:tc>
          <w:tcPr>
            <w:tcW w:w="4862" w:type="dxa"/>
          </w:tcPr>
          <w:p w:rsidR="002E0478" w:rsidRPr="005A2649" w:rsidRDefault="002E0478" w:rsidP="004807CE">
            <w:pPr>
              <w:spacing w:after="0"/>
              <w:ind w:left="142"/>
              <w:rPr>
                <w:rFonts w:ascii="Times New Roman" w:eastAsia="Times New Roman" w:hAnsi="Times New Roman"/>
                <w:sz w:val="24"/>
                <w:szCs w:val="24"/>
                <w:lang w:eastAsia="ru-RU"/>
              </w:rPr>
            </w:pPr>
          </w:p>
        </w:tc>
      </w:tr>
    </w:tbl>
    <w:p w:rsidR="002E0478" w:rsidRPr="005A2649" w:rsidRDefault="002E0478" w:rsidP="002E0478">
      <w:pPr>
        <w:pStyle w:val="3"/>
        <w:spacing w:before="0"/>
        <w:jc w:val="right"/>
        <w:rPr>
          <w:szCs w:val="24"/>
        </w:rPr>
      </w:pPr>
      <w:r w:rsidRPr="005A2649">
        <w:rPr>
          <w:szCs w:val="24"/>
        </w:rPr>
        <w:t>Приложение №1 к договору</w:t>
      </w:r>
    </w:p>
    <w:p w:rsidR="002E0478" w:rsidRPr="005A2649" w:rsidRDefault="002E0478" w:rsidP="002E0478">
      <w:pPr>
        <w:pStyle w:val="3"/>
        <w:spacing w:before="0"/>
        <w:jc w:val="right"/>
        <w:rPr>
          <w:szCs w:val="24"/>
        </w:rPr>
      </w:pPr>
    </w:p>
    <w:p w:rsidR="002E0478" w:rsidRPr="005A2649" w:rsidRDefault="002E0478" w:rsidP="002E0478">
      <w:pPr>
        <w:pStyle w:val="3"/>
        <w:spacing w:before="0"/>
        <w:jc w:val="center"/>
        <w:rPr>
          <w:szCs w:val="24"/>
        </w:rPr>
      </w:pPr>
      <w:r w:rsidRPr="005A2649">
        <w:rPr>
          <w:szCs w:val="24"/>
        </w:rPr>
        <w:t>Спецификация товара</w:t>
      </w:r>
    </w:p>
    <w:p w:rsidR="002E0478" w:rsidRPr="005A2649" w:rsidRDefault="002E0478" w:rsidP="002E0478">
      <w:pPr>
        <w:pStyle w:val="3"/>
        <w:spacing w:before="0"/>
        <w:rPr>
          <w:szCs w:val="24"/>
        </w:rPr>
      </w:pPr>
    </w:p>
    <w:tbl>
      <w:tblPr>
        <w:tblW w:w="5000" w:type="pct"/>
        <w:tblCellMar>
          <w:left w:w="0" w:type="dxa"/>
          <w:right w:w="0" w:type="dxa"/>
        </w:tblCellMar>
        <w:tblLook w:val="0000" w:firstRow="0" w:lastRow="0" w:firstColumn="0" w:lastColumn="0" w:noHBand="0" w:noVBand="0"/>
      </w:tblPr>
      <w:tblGrid>
        <w:gridCol w:w="339"/>
        <w:gridCol w:w="1815"/>
        <w:gridCol w:w="1664"/>
        <w:gridCol w:w="3388"/>
        <w:gridCol w:w="451"/>
        <w:gridCol w:w="495"/>
        <w:gridCol w:w="868"/>
        <w:gridCol w:w="1482"/>
      </w:tblGrid>
      <w:tr w:rsidR="002E0478" w:rsidRPr="00E93FAB" w:rsidTr="004807CE">
        <w:trPr>
          <w:trHeight w:val="72"/>
        </w:trPr>
        <w:tc>
          <w:tcPr>
            <w:tcW w:w="160" w:type="pct"/>
            <w:tcBorders>
              <w:top w:val="single" w:sz="6" w:space="0" w:color="auto"/>
              <w:left w:val="single" w:sz="6" w:space="0" w:color="auto"/>
              <w:bottom w:val="single" w:sz="6" w:space="0" w:color="auto"/>
              <w:right w:val="single" w:sz="6" w:space="0" w:color="auto"/>
            </w:tcBorders>
          </w:tcPr>
          <w:p w:rsidR="002E0478" w:rsidRPr="005A2649" w:rsidRDefault="002E0478" w:rsidP="004807CE">
            <w:pPr>
              <w:spacing w:after="0"/>
              <w:jc w:val="center"/>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 xml:space="preserve">№ </w:t>
            </w:r>
            <w:proofErr w:type="gramStart"/>
            <w:r w:rsidRPr="005A2649">
              <w:rPr>
                <w:rFonts w:ascii="Times New Roman" w:eastAsia="Times New Roman" w:hAnsi="Times New Roman"/>
                <w:sz w:val="24"/>
                <w:szCs w:val="24"/>
                <w:lang w:eastAsia="ru-RU"/>
              </w:rPr>
              <w:t>п</w:t>
            </w:r>
            <w:proofErr w:type="gramEnd"/>
            <w:r w:rsidRPr="005A2649">
              <w:rPr>
                <w:rFonts w:ascii="Times New Roman" w:eastAsia="Times New Roman" w:hAnsi="Times New Roman"/>
                <w:sz w:val="24"/>
                <w:szCs w:val="24"/>
                <w:lang w:eastAsia="ru-RU"/>
              </w:rPr>
              <w:t>/п</w:t>
            </w:r>
          </w:p>
        </w:tc>
        <w:tc>
          <w:tcPr>
            <w:tcW w:w="866" w:type="pct"/>
            <w:tcBorders>
              <w:top w:val="single" w:sz="6" w:space="0" w:color="auto"/>
              <w:left w:val="single" w:sz="6" w:space="0" w:color="auto"/>
              <w:bottom w:val="single" w:sz="6" w:space="0" w:color="auto"/>
              <w:right w:val="single" w:sz="6" w:space="0" w:color="auto"/>
            </w:tcBorders>
          </w:tcPr>
          <w:p w:rsidR="002E0478" w:rsidRPr="005A2649" w:rsidRDefault="002E0478" w:rsidP="004807CE">
            <w:pPr>
              <w:spacing w:after="0"/>
              <w:jc w:val="center"/>
              <w:rPr>
                <w:rFonts w:ascii="Times New Roman" w:eastAsia="Times New Roman" w:hAnsi="Times New Roman"/>
                <w:sz w:val="24"/>
                <w:szCs w:val="24"/>
                <w:lang w:eastAsia="ru-RU"/>
              </w:rPr>
            </w:pPr>
            <w:proofErr w:type="gramStart"/>
            <w:r w:rsidRPr="005A2649">
              <w:rPr>
                <w:rFonts w:ascii="Times New Roman" w:eastAsia="Times New Roman" w:hAnsi="Times New Roman"/>
                <w:sz w:val="24"/>
                <w:szCs w:val="24"/>
                <w:lang w:eastAsia="ru-RU"/>
              </w:rPr>
              <w:t>Наименование товара (товарный знак</w:t>
            </w:r>
            <w:proofErr w:type="gramEnd"/>
          </w:p>
          <w:p w:rsidR="002E0478" w:rsidRPr="005A2649" w:rsidRDefault="002E0478" w:rsidP="004807CE">
            <w:pPr>
              <w:spacing w:after="0"/>
              <w:jc w:val="center"/>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(его словесное обозначение)</w:t>
            </w:r>
          </w:p>
          <w:p w:rsidR="002E0478" w:rsidRPr="005A2649" w:rsidRDefault="002E0478" w:rsidP="004807CE">
            <w:pPr>
              <w:spacing w:after="0"/>
              <w:jc w:val="center"/>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при наличии)</w:t>
            </w:r>
          </w:p>
          <w:p w:rsidR="002E0478" w:rsidRPr="005A2649" w:rsidRDefault="002E0478" w:rsidP="004807CE">
            <w:pPr>
              <w:spacing w:after="0"/>
              <w:jc w:val="center"/>
              <w:rPr>
                <w:rFonts w:ascii="Times New Roman" w:eastAsia="Times New Roman" w:hAnsi="Times New Roman"/>
                <w:sz w:val="24"/>
                <w:szCs w:val="24"/>
                <w:lang w:eastAsia="ru-RU"/>
              </w:rPr>
            </w:pPr>
          </w:p>
        </w:tc>
        <w:tc>
          <w:tcPr>
            <w:tcW w:w="794" w:type="pct"/>
            <w:tcBorders>
              <w:top w:val="single" w:sz="6" w:space="0" w:color="auto"/>
              <w:left w:val="single" w:sz="6" w:space="0" w:color="auto"/>
              <w:bottom w:val="single" w:sz="6" w:space="0" w:color="auto"/>
              <w:right w:val="single" w:sz="6" w:space="0" w:color="auto"/>
            </w:tcBorders>
          </w:tcPr>
          <w:p w:rsidR="002E0478" w:rsidRPr="005A2649" w:rsidRDefault="002E0478" w:rsidP="004807CE">
            <w:pPr>
              <w:spacing w:after="0"/>
              <w:jc w:val="center"/>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Страна происхождения товара (производитель товара)</w:t>
            </w:r>
          </w:p>
          <w:p w:rsidR="002E0478" w:rsidRPr="005A2649" w:rsidRDefault="002E0478" w:rsidP="004807CE">
            <w:pPr>
              <w:spacing w:after="0"/>
              <w:jc w:val="center"/>
              <w:rPr>
                <w:rFonts w:ascii="Times New Roman" w:eastAsia="Times New Roman" w:hAnsi="Times New Roman"/>
                <w:sz w:val="24"/>
                <w:szCs w:val="24"/>
                <w:lang w:eastAsia="ru-RU"/>
              </w:rPr>
            </w:pPr>
          </w:p>
        </w:tc>
        <w:tc>
          <w:tcPr>
            <w:tcW w:w="1615" w:type="pct"/>
            <w:tcBorders>
              <w:top w:val="single" w:sz="6" w:space="0" w:color="auto"/>
              <w:left w:val="single" w:sz="6" w:space="0" w:color="auto"/>
              <w:bottom w:val="single" w:sz="6" w:space="0" w:color="auto"/>
              <w:right w:val="single" w:sz="6" w:space="0" w:color="auto"/>
            </w:tcBorders>
          </w:tcPr>
          <w:p w:rsidR="002E0478" w:rsidRPr="005A2649" w:rsidRDefault="002E0478" w:rsidP="004807CE">
            <w:pPr>
              <w:spacing w:after="0"/>
              <w:jc w:val="center"/>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Техническая характеристика товара</w:t>
            </w:r>
          </w:p>
        </w:tc>
        <w:tc>
          <w:tcPr>
            <w:tcW w:w="211" w:type="pct"/>
            <w:tcBorders>
              <w:top w:val="single" w:sz="6" w:space="0" w:color="auto"/>
              <w:left w:val="single" w:sz="6" w:space="0" w:color="auto"/>
              <w:bottom w:val="single" w:sz="6" w:space="0" w:color="auto"/>
              <w:right w:val="single" w:sz="6" w:space="0" w:color="auto"/>
            </w:tcBorders>
          </w:tcPr>
          <w:p w:rsidR="002E0478" w:rsidRPr="005A2649" w:rsidRDefault="002E0478" w:rsidP="004807CE">
            <w:pPr>
              <w:spacing w:after="0"/>
              <w:jc w:val="center"/>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Ед. изм.</w:t>
            </w:r>
          </w:p>
        </w:tc>
        <w:tc>
          <w:tcPr>
            <w:tcW w:w="232" w:type="pct"/>
            <w:tcBorders>
              <w:top w:val="single" w:sz="6" w:space="0" w:color="auto"/>
              <w:left w:val="single" w:sz="6" w:space="0" w:color="auto"/>
              <w:bottom w:val="single" w:sz="6" w:space="0" w:color="auto"/>
              <w:right w:val="single" w:sz="6" w:space="0" w:color="auto"/>
            </w:tcBorders>
          </w:tcPr>
          <w:p w:rsidR="002E0478" w:rsidRPr="005A2649" w:rsidRDefault="002E0478" w:rsidP="004807CE">
            <w:pPr>
              <w:spacing w:after="0"/>
              <w:jc w:val="center"/>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Кол-во</w:t>
            </w:r>
          </w:p>
        </w:tc>
        <w:tc>
          <w:tcPr>
            <w:tcW w:w="415" w:type="pct"/>
            <w:tcBorders>
              <w:top w:val="single" w:sz="6" w:space="0" w:color="auto"/>
              <w:left w:val="single" w:sz="6" w:space="0" w:color="auto"/>
              <w:bottom w:val="single" w:sz="6" w:space="0" w:color="auto"/>
              <w:right w:val="single" w:sz="4" w:space="0" w:color="auto"/>
            </w:tcBorders>
          </w:tcPr>
          <w:p w:rsidR="002E0478" w:rsidRPr="005A2649" w:rsidRDefault="002E0478" w:rsidP="004807CE">
            <w:pPr>
              <w:spacing w:after="0"/>
              <w:jc w:val="center"/>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Цена ед. товара с НДС (руб.)</w:t>
            </w:r>
          </w:p>
        </w:tc>
        <w:tc>
          <w:tcPr>
            <w:tcW w:w="707" w:type="pct"/>
            <w:tcBorders>
              <w:top w:val="single" w:sz="6" w:space="0" w:color="auto"/>
              <w:left w:val="single" w:sz="4" w:space="0" w:color="auto"/>
              <w:bottom w:val="single" w:sz="6" w:space="0" w:color="auto"/>
              <w:right w:val="single" w:sz="4" w:space="0" w:color="auto"/>
            </w:tcBorders>
          </w:tcPr>
          <w:p w:rsidR="002E0478" w:rsidRPr="005A2649" w:rsidRDefault="002E0478" w:rsidP="004807CE">
            <w:pPr>
              <w:spacing w:after="0"/>
              <w:jc w:val="center"/>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Стоимость товара с НДС (руб.)</w:t>
            </w:r>
          </w:p>
        </w:tc>
      </w:tr>
      <w:tr w:rsidR="002E0478" w:rsidRPr="00E93FAB" w:rsidTr="004807CE">
        <w:trPr>
          <w:trHeight w:val="72"/>
        </w:trPr>
        <w:tc>
          <w:tcPr>
            <w:tcW w:w="160" w:type="pct"/>
            <w:tcBorders>
              <w:top w:val="single" w:sz="6" w:space="0" w:color="auto"/>
              <w:left w:val="single" w:sz="6" w:space="0" w:color="auto"/>
              <w:bottom w:val="single" w:sz="6" w:space="0" w:color="auto"/>
              <w:right w:val="single" w:sz="6" w:space="0" w:color="auto"/>
            </w:tcBorders>
          </w:tcPr>
          <w:p w:rsidR="002E0478" w:rsidRPr="005A2649" w:rsidRDefault="002E0478" w:rsidP="004807CE">
            <w:pPr>
              <w:spacing w:after="0"/>
              <w:jc w:val="center"/>
              <w:rPr>
                <w:rFonts w:ascii="Times New Roman" w:eastAsia="Times New Roman" w:hAnsi="Times New Roman"/>
                <w:sz w:val="24"/>
                <w:szCs w:val="24"/>
                <w:lang w:eastAsia="ru-RU"/>
              </w:rPr>
            </w:pPr>
          </w:p>
        </w:tc>
        <w:tc>
          <w:tcPr>
            <w:tcW w:w="866" w:type="pct"/>
            <w:tcBorders>
              <w:top w:val="single" w:sz="6" w:space="0" w:color="auto"/>
              <w:left w:val="single" w:sz="6" w:space="0" w:color="auto"/>
              <w:bottom w:val="single" w:sz="6" w:space="0" w:color="auto"/>
              <w:right w:val="single" w:sz="6" w:space="0" w:color="auto"/>
            </w:tcBorders>
          </w:tcPr>
          <w:p w:rsidR="002E0478" w:rsidRPr="005A2649" w:rsidRDefault="002E0478" w:rsidP="004807CE">
            <w:pPr>
              <w:tabs>
                <w:tab w:val="left" w:pos="330"/>
              </w:tabs>
              <w:spacing w:after="0"/>
              <w:rPr>
                <w:rFonts w:ascii="Times New Roman" w:eastAsia="Times New Roman" w:hAnsi="Times New Roman"/>
                <w:sz w:val="24"/>
                <w:szCs w:val="24"/>
                <w:lang w:eastAsia="ru-RU"/>
              </w:rPr>
            </w:pPr>
          </w:p>
        </w:tc>
        <w:tc>
          <w:tcPr>
            <w:tcW w:w="794" w:type="pct"/>
            <w:tcBorders>
              <w:top w:val="single" w:sz="6" w:space="0" w:color="auto"/>
              <w:left w:val="single" w:sz="6" w:space="0" w:color="auto"/>
              <w:bottom w:val="single" w:sz="6" w:space="0" w:color="auto"/>
              <w:right w:val="single" w:sz="6" w:space="0" w:color="auto"/>
            </w:tcBorders>
          </w:tcPr>
          <w:p w:rsidR="002E0478" w:rsidRPr="005A2649" w:rsidRDefault="002E0478" w:rsidP="004807CE">
            <w:pPr>
              <w:spacing w:after="0"/>
              <w:jc w:val="center"/>
              <w:rPr>
                <w:rFonts w:ascii="Times New Roman" w:eastAsia="Times New Roman" w:hAnsi="Times New Roman"/>
                <w:sz w:val="24"/>
                <w:szCs w:val="24"/>
                <w:lang w:eastAsia="ru-RU"/>
              </w:rPr>
            </w:pPr>
          </w:p>
        </w:tc>
        <w:tc>
          <w:tcPr>
            <w:tcW w:w="1615" w:type="pct"/>
            <w:tcBorders>
              <w:top w:val="single" w:sz="6" w:space="0" w:color="auto"/>
              <w:left w:val="single" w:sz="6" w:space="0" w:color="auto"/>
              <w:bottom w:val="single" w:sz="6" w:space="0" w:color="auto"/>
              <w:right w:val="single" w:sz="6" w:space="0" w:color="auto"/>
            </w:tcBorders>
          </w:tcPr>
          <w:p w:rsidR="002E0478" w:rsidRPr="005A2649" w:rsidRDefault="002E0478" w:rsidP="004807CE">
            <w:pPr>
              <w:spacing w:after="0"/>
              <w:jc w:val="center"/>
              <w:rPr>
                <w:rFonts w:ascii="Times New Roman" w:eastAsia="Times New Roman" w:hAnsi="Times New Roman"/>
                <w:sz w:val="24"/>
                <w:szCs w:val="24"/>
                <w:lang w:eastAsia="ru-RU"/>
              </w:rPr>
            </w:pPr>
          </w:p>
        </w:tc>
        <w:tc>
          <w:tcPr>
            <w:tcW w:w="211" w:type="pct"/>
            <w:tcBorders>
              <w:top w:val="single" w:sz="6" w:space="0" w:color="auto"/>
              <w:left w:val="single" w:sz="6" w:space="0" w:color="auto"/>
              <w:bottom w:val="single" w:sz="6" w:space="0" w:color="auto"/>
              <w:right w:val="single" w:sz="6" w:space="0" w:color="auto"/>
            </w:tcBorders>
          </w:tcPr>
          <w:p w:rsidR="002E0478" w:rsidRPr="005A2649" w:rsidRDefault="002E0478" w:rsidP="004807CE">
            <w:pPr>
              <w:spacing w:after="0"/>
              <w:rPr>
                <w:rFonts w:ascii="Times New Roman" w:eastAsia="Times New Roman" w:hAnsi="Times New Roman"/>
                <w:sz w:val="24"/>
                <w:szCs w:val="24"/>
                <w:lang w:eastAsia="ru-RU"/>
              </w:rPr>
            </w:pPr>
          </w:p>
        </w:tc>
        <w:tc>
          <w:tcPr>
            <w:tcW w:w="232" w:type="pct"/>
            <w:tcBorders>
              <w:top w:val="single" w:sz="6" w:space="0" w:color="auto"/>
              <w:left w:val="single" w:sz="6" w:space="0" w:color="auto"/>
              <w:bottom w:val="single" w:sz="6" w:space="0" w:color="auto"/>
              <w:right w:val="single" w:sz="6" w:space="0" w:color="auto"/>
            </w:tcBorders>
          </w:tcPr>
          <w:p w:rsidR="002E0478" w:rsidRPr="005A2649" w:rsidRDefault="002E0478" w:rsidP="004807CE">
            <w:pPr>
              <w:spacing w:after="0"/>
              <w:rPr>
                <w:rFonts w:ascii="Times New Roman" w:eastAsia="Times New Roman" w:hAnsi="Times New Roman"/>
                <w:sz w:val="24"/>
                <w:szCs w:val="24"/>
                <w:lang w:eastAsia="ru-RU"/>
              </w:rPr>
            </w:pPr>
          </w:p>
        </w:tc>
        <w:tc>
          <w:tcPr>
            <w:tcW w:w="415" w:type="pct"/>
            <w:tcBorders>
              <w:top w:val="single" w:sz="6" w:space="0" w:color="auto"/>
              <w:left w:val="single" w:sz="6" w:space="0" w:color="auto"/>
              <w:bottom w:val="single" w:sz="6" w:space="0" w:color="auto"/>
              <w:right w:val="single" w:sz="4" w:space="0" w:color="auto"/>
            </w:tcBorders>
          </w:tcPr>
          <w:p w:rsidR="002E0478" w:rsidRPr="005A2649" w:rsidRDefault="002E0478" w:rsidP="004807CE">
            <w:pPr>
              <w:spacing w:after="0"/>
              <w:rPr>
                <w:rFonts w:ascii="Times New Roman" w:eastAsia="Times New Roman" w:hAnsi="Times New Roman"/>
                <w:sz w:val="24"/>
                <w:szCs w:val="24"/>
                <w:lang w:eastAsia="ru-RU"/>
              </w:rPr>
            </w:pPr>
          </w:p>
        </w:tc>
        <w:tc>
          <w:tcPr>
            <w:tcW w:w="707" w:type="pct"/>
            <w:tcBorders>
              <w:top w:val="single" w:sz="6" w:space="0" w:color="auto"/>
              <w:left w:val="single" w:sz="4" w:space="0" w:color="auto"/>
              <w:bottom w:val="single" w:sz="6" w:space="0" w:color="auto"/>
              <w:right w:val="single" w:sz="4" w:space="0" w:color="auto"/>
            </w:tcBorders>
          </w:tcPr>
          <w:p w:rsidR="002E0478" w:rsidRPr="005A2649" w:rsidRDefault="002E0478" w:rsidP="004807CE">
            <w:pPr>
              <w:spacing w:after="0"/>
              <w:rPr>
                <w:rFonts w:ascii="Times New Roman" w:eastAsia="Times New Roman" w:hAnsi="Times New Roman"/>
                <w:sz w:val="24"/>
                <w:szCs w:val="24"/>
                <w:lang w:eastAsia="ru-RU"/>
              </w:rPr>
            </w:pPr>
          </w:p>
        </w:tc>
      </w:tr>
      <w:tr w:rsidR="002E0478" w:rsidRPr="00E93FAB" w:rsidTr="004807CE">
        <w:trPr>
          <w:trHeight w:val="72"/>
        </w:trPr>
        <w:tc>
          <w:tcPr>
            <w:tcW w:w="160" w:type="pct"/>
            <w:tcBorders>
              <w:top w:val="single" w:sz="6" w:space="0" w:color="auto"/>
              <w:left w:val="single" w:sz="6" w:space="0" w:color="auto"/>
              <w:bottom w:val="single" w:sz="6" w:space="0" w:color="auto"/>
              <w:right w:val="single" w:sz="6" w:space="0" w:color="auto"/>
            </w:tcBorders>
          </w:tcPr>
          <w:p w:rsidR="002E0478" w:rsidRPr="005A2649" w:rsidRDefault="002E0478" w:rsidP="004807CE">
            <w:pPr>
              <w:spacing w:after="0"/>
              <w:contextualSpacing/>
              <w:rPr>
                <w:rFonts w:ascii="Times New Roman" w:eastAsia="Times New Roman" w:hAnsi="Times New Roman"/>
                <w:sz w:val="24"/>
                <w:szCs w:val="24"/>
                <w:lang w:eastAsia="ru-RU"/>
              </w:rPr>
            </w:pPr>
          </w:p>
        </w:tc>
        <w:tc>
          <w:tcPr>
            <w:tcW w:w="866" w:type="pct"/>
            <w:tcBorders>
              <w:top w:val="single" w:sz="6" w:space="0" w:color="auto"/>
              <w:left w:val="single" w:sz="6" w:space="0" w:color="auto"/>
              <w:bottom w:val="single" w:sz="6" w:space="0" w:color="auto"/>
              <w:right w:val="single" w:sz="6" w:space="0" w:color="auto"/>
            </w:tcBorders>
          </w:tcPr>
          <w:p w:rsidR="002E0478" w:rsidRPr="005A2649" w:rsidRDefault="002E0478" w:rsidP="004807CE">
            <w:pPr>
              <w:spacing w:after="0"/>
              <w:contextualSpacing/>
              <w:jc w:val="center"/>
              <w:rPr>
                <w:rFonts w:ascii="Times New Roman" w:eastAsia="Times New Roman" w:hAnsi="Times New Roman"/>
                <w:sz w:val="24"/>
                <w:szCs w:val="24"/>
                <w:lang w:eastAsia="ru-RU"/>
              </w:rPr>
            </w:pPr>
          </w:p>
        </w:tc>
        <w:tc>
          <w:tcPr>
            <w:tcW w:w="794" w:type="pct"/>
            <w:tcBorders>
              <w:top w:val="single" w:sz="6" w:space="0" w:color="auto"/>
              <w:left w:val="single" w:sz="6" w:space="0" w:color="auto"/>
              <w:bottom w:val="single" w:sz="6" w:space="0" w:color="auto"/>
              <w:right w:val="single" w:sz="6" w:space="0" w:color="auto"/>
            </w:tcBorders>
          </w:tcPr>
          <w:p w:rsidR="002E0478" w:rsidRPr="005A2649" w:rsidRDefault="002E0478" w:rsidP="004807CE">
            <w:pPr>
              <w:spacing w:after="0"/>
              <w:contextualSpacing/>
              <w:jc w:val="center"/>
              <w:rPr>
                <w:rFonts w:ascii="Times New Roman" w:eastAsia="Times New Roman" w:hAnsi="Times New Roman"/>
                <w:sz w:val="24"/>
                <w:szCs w:val="24"/>
                <w:lang w:eastAsia="ru-RU"/>
              </w:rPr>
            </w:pPr>
          </w:p>
        </w:tc>
        <w:tc>
          <w:tcPr>
            <w:tcW w:w="1615" w:type="pct"/>
            <w:tcBorders>
              <w:top w:val="single" w:sz="6" w:space="0" w:color="auto"/>
              <w:left w:val="single" w:sz="6" w:space="0" w:color="auto"/>
              <w:bottom w:val="single" w:sz="6" w:space="0" w:color="auto"/>
              <w:right w:val="single" w:sz="6" w:space="0" w:color="auto"/>
            </w:tcBorders>
          </w:tcPr>
          <w:p w:rsidR="002E0478" w:rsidRPr="005A2649" w:rsidRDefault="002E0478" w:rsidP="004807CE">
            <w:pPr>
              <w:spacing w:after="0"/>
              <w:contextualSpacing/>
              <w:jc w:val="center"/>
              <w:rPr>
                <w:rFonts w:ascii="Times New Roman" w:eastAsia="Times New Roman" w:hAnsi="Times New Roman"/>
                <w:sz w:val="24"/>
                <w:szCs w:val="24"/>
                <w:lang w:eastAsia="ru-RU"/>
              </w:rPr>
            </w:pPr>
          </w:p>
        </w:tc>
        <w:tc>
          <w:tcPr>
            <w:tcW w:w="211" w:type="pct"/>
            <w:tcBorders>
              <w:top w:val="single" w:sz="6" w:space="0" w:color="auto"/>
              <w:left w:val="single" w:sz="6" w:space="0" w:color="auto"/>
              <w:bottom w:val="single" w:sz="6" w:space="0" w:color="auto"/>
              <w:right w:val="single" w:sz="6" w:space="0" w:color="auto"/>
            </w:tcBorders>
          </w:tcPr>
          <w:p w:rsidR="002E0478" w:rsidRPr="005A2649" w:rsidRDefault="002E0478" w:rsidP="004807CE">
            <w:pPr>
              <w:spacing w:after="0"/>
              <w:contextualSpacing/>
              <w:rPr>
                <w:rFonts w:ascii="Times New Roman" w:eastAsia="Times New Roman" w:hAnsi="Times New Roman"/>
                <w:sz w:val="24"/>
                <w:szCs w:val="24"/>
                <w:lang w:eastAsia="ru-RU"/>
              </w:rPr>
            </w:pPr>
          </w:p>
        </w:tc>
        <w:tc>
          <w:tcPr>
            <w:tcW w:w="232" w:type="pct"/>
            <w:tcBorders>
              <w:top w:val="single" w:sz="6" w:space="0" w:color="auto"/>
              <w:left w:val="single" w:sz="6" w:space="0" w:color="auto"/>
              <w:bottom w:val="single" w:sz="6" w:space="0" w:color="auto"/>
              <w:right w:val="single" w:sz="6" w:space="0" w:color="auto"/>
            </w:tcBorders>
          </w:tcPr>
          <w:p w:rsidR="002E0478" w:rsidRPr="005A2649" w:rsidRDefault="002E0478" w:rsidP="004807CE">
            <w:pPr>
              <w:spacing w:after="0"/>
              <w:contextualSpacing/>
              <w:rPr>
                <w:rFonts w:ascii="Times New Roman" w:eastAsia="Times New Roman" w:hAnsi="Times New Roman"/>
                <w:sz w:val="24"/>
                <w:szCs w:val="24"/>
                <w:lang w:eastAsia="ru-RU"/>
              </w:rPr>
            </w:pPr>
          </w:p>
        </w:tc>
        <w:tc>
          <w:tcPr>
            <w:tcW w:w="415" w:type="pct"/>
            <w:tcBorders>
              <w:top w:val="single" w:sz="6" w:space="0" w:color="auto"/>
              <w:left w:val="single" w:sz="6" w:space="0" w:color="auto"/>
              <w:bottom w:val="single" w:sz="6" w:space="0" w:color="auto"/>
              <w:right w:val="single" w:sz="4" w:space="0" w:color="auto"/>
            </w:tcBorders>
          </w:tcPr>
          <w:p w:rsidR="002E0478" w:rsidRPr="005A2649" w:rsidRDefault="002E0478" w:rsidP="004807CE">
            <w:pPr>
              <w:spacing w:after="0"/>
              <w:contextualSpacing/>
              <w:rPr>
                <w:rFonts w:ascii="Times New Roman" w:eastAsia="Times New Roman" w:hAnsi="Times New Roman"/>
                <w:sz w:val="24"/>
                <w:szCs w:val="24"/>
                <w:lang w:eastAsia="ru-RU"/>
              </w:rPr>
            </w:pPr>
          </w:p>
        </w:tc>
        <w:tc>
          <w:tcPr>
            <w:tcW w:w="707" w:type="pct"/>
            <w:tcBorders>
              <w:top w:val="single" w:sz="6" w:space="0" w:color="auto"/>
              <w:left w:val="single" w:sz="4" w:space="0" w:color="auto"/>
              <w:bottom w:val="single" w:sz="6" w:space="0" w:color="auto"/>
              <w:right w:val="single" w:sz="4" w:space="0" w:color="auto"/>
            </w:tcBorders>
          </w:tcPr>
          <w:p w:rsidR="002E0478" w:rsidRPr="005A2649" w:rsidRDefault="002E0478" w:rsidP="004807CE">
            <w:pPr>
              <w:spacing w:after="0"/>
              <w:contextualSpacing/>
              <w:rPr>
                <w:rFonts w:ascii="Times New Roman" w:eastAsia="Times New Roman" w:hAnsi="Times New Roman"/>
                <w:sz w:val="24"/>
                <w:szCs w:val="24"/>
                <w:lang w:eastAsia="ru-RU"/>
              </w:rPr>
            </w:pPr>
          </w:p>
        </w:tc>
      </w:tr>
      <w:tr w:rsidR="002E0478" w:rsidRPr="00E93FAB" w:rsidTr="004807CE">
        <w:trPr>
          <w:trHeight w:val="72"/>
        </w:trPr>
        <w:tc>
          <w:tcPr>
            <w:tcW w:w="160" w:type="pct"/>
            <w:tcBorders>
              <w:top w:val="single" w:sz="6" w:space="0" w:color="auto"/>
              <w:left w:val="single" w:sz="6" w:space="0" w:color="auto"/>
              <w:bottom w:val="single" w:sz="6" w:space="0" w:color="auto"/>
              <w:right w:val="single" w:sz="6" w:space="0" w:color="auto"/>
            </w:tcBorders>
          </w:tcPr>
          <w:p w:rsidR="002E0478" w:rsidRPr="005A2649" w:rsidRDefault="002E0478" w:rsidP="004807CE">
            <w:pPr>
              <w:spacing w:after="0"/>
              <w:contextualSpacing/>
              <w:rPr>
                <w:rFonts w:ascii="Times New Roman" w:eastAsia="Times New Roman" w:hAnsi="Times New Roman"/>
                <w:sz w:val="24"/>
                <w:szCs w:val="24"/>
                <w:lang w:eastAsia="ru-RU"/>
              </w:rPr>
            </w:pPr>
          </w:p>
        </w:tc>
        <w:tc>
          <w:tcPr>
            <w:tcW w:w="866" w:type="pct"/>
            <w:tcBorders>
              <w:top w:val="single" w:sz="6" w:space="0" w:color="auto"/>
              <w:left w:val="single" w:sz="6" w:space="0" w:color="auto"/>
              <w:bottom w:val="single" w:sz="6" w:space="0" w:color="auto"/>
              <w:right w:val="single" w:sz="6" w:space="0" w:color="auto"/>
            </w:tcBorders>
          </w:tcPr>
          <w:p w:rsidR="002E0478" w:rsidRPr="005A2649" w:rsidRDefault="002E0478" w:rsidP="004807CE">
            <w:pPr>
              <w:spacing w:after="0"/>
              <w:contextualSpacing/>
              <w:jc w:val="center"/>
              <w:rPr>
                <w:rFonts w:ascii="Times New Roman" w:eastAsia="Times New Roman" w:hAnsi="Times New Roman"/>
                <w:sz w:val="24"/>
                <w:szCs w:val="24"/>
                <w:lang w:eastAsia="ru-RU"/>
              </w:rPr>
            </w:pPr>
          </w:p>
        </w:tc>
        <w:tc>
          <w:tcPr>
            <w:tcW w:w="794" w:type="pct"/>
            <w:tcBorders>
              <w:top w:val="single" w:sz="6" w:space="0" w:color="auto"/>
              <w:left w:val="single" w:sz="6" w:space="0" w:color="auto"/>
              <w:bottom w:val="single" w:sz="6" w:space="0" w:color="auto"/>
              <w:right w:val="single" w:sz="6" w:space="0" w:color="auto"/>
            </w:tcBorders>
          </w:tcPr>
          <w:p w:rsidR="002E0478" w:rsidRPr="005A2649" w:rsidRDefault="002E0478" w:rsidP="004807CE">
            <w:pPr>
              <w:spacing w:after="0"/>
              <w:contextualSpacing/>
              <w:jc w:val="center"/>
              <w:rPr>
                <w:rFonts w:ascii="Times New Roman" w:eastAsia="Times New Roman" w:hAnsi="Times New Roman"/>
                <w:sz w:val="24"/>
                <w:szCs w:val="24"/>
                <w:lang w:eastAsia="ru-RU"/>
              </w:rPr>
            </w:pPr>
          </w:p>
        </w:tc>
        <w:tc>
          <w:tcPr>
            <w:tcW w:w="1615" w:type="pct"/>
            <w:tcBorders>
              <w:top w:val="single" w:sz="6" w:space="0" w:color="auto"/>
              <w:left w:val="single" w:sz="6" w:space="0" w:color="auto"/>
              <w:bottom w:val="single" w:sz="6" w:space="0" w:color="auto"/>
              <w:right w:val="single" w:sz="6" w:space="0" w:color="auto"/>
            </w:tcBorders>
          </w:tcPr>
          <w:p w:rsidR="002E0478" w:rsidRPr="005A2649" w:rsidRDefault="002E0478" w:rsidP="004807CE">
            <w:pPr>
              <w:spacing w:after="0"/>
              <w:contextualSpacing/>
              <w:jc w:val="center"/>
              <w:rPr>
                <w:rFonts w:ascii="Times New Roman" w:eastAsia="Times New Roman" w:hAnsi="Times New Roman"/>
                <w:sz w:val="24"/>
                <w:szCs w:val="24"/>
                <w:lang w:eastAsia="ru-RU"/>
              </w:rPr>
            </w:pPr>
          </w:p>
        </w:tc>
        <w:tc>
          <w:tcPr>
            <w:tcW w:w="211" w:type="pct"/>
            <w:tcBorders>
              <w:top w:val="single" w:sz="6" w:space="0" w:color="auto"/>
              <w:left w:val="single" w:sz="6" w:space="0" w:color="auto"/>
              <w:bottom w:val="single" w:sz="6" w:space="0" w:color="auto"/>
              <w:right w:val="single" w:sz="6" w:space="0" w:color="auto"/>
            </w:tcBorders>
          </w:tcPr>
          <w:p w:rsidR="002E0478" w:rsidRPr="005A2649" w:rsidRDefault="002E0478" w:rsidP="004807CE">
            <w:pPr>
              <w:spacing w:after="0"/>
              <w:contextualSpacing/>
              <w:rPr>
                <w:rFonts w:ascii="Times New Roman" w:eastAsia="Times New Roman" w:hAnsi="Times New Roman"/>
                <w:sz w:val="24"/>
                <w:szCs w:val="24"/>
                <w:lang w:eastAsia="ru-RU"/>
              </w:rPr>
            </w:pPr>
          </w:p>
        </w:tc>
        <w:tc>
          <w:tcPr>
            <w:tcW w:w="232" w:type="pct"/>
            <w:tcBorders>
              <w:top w:val="single" w:sz="6" w:space="0" w:color="auto"/>
              <w:left w:val="single" w:sz="6" w:space="0" w:color="auto"/>
              <w:bottom w:val="single" w:sz="6" w:space="0" w:color="auto"/>
              <w:right w:val="single" w:sz="6" w:space="0" w:color="auto"/>
            </w:tcBorders>
          </w:tcPr>
          <w:p w:rsidR="002E0478" w:rsidRPr="005A2649" w:rsidRDefault="002E0478" w:rsidP="004807CE">
            <w:pPr>
              <w:spacing w:after="0"/>
              <w:contextualSpacing/>
              <w:rPr>
                <w:rFonts w:ascii="Times New Roman" w:eastAsia="Times New Roman" w:hAnsi="Times New Roman"/>
                <w:sz w:val="24"/>
                <w:szCs w:val="24"/>
                <w:lang w:eastAsia="ru-RU"/>
              </w:rPr>
            </w:pPr>
          </w:p>
        </w:tc>
        <w:tc>
          <w:tcPr>
            <w:tcW w:w="415" w:type="pct"/>
            <w:tcBorders>
              <w:top w:val="single" w:sz="6" w:space="0" w:color="auto"/>
              <w:left w:val="single" w:sz="6" w:space="0" w:color="auto"/>
              <w:bottom w:val="single" w:sz="6" w:space="0" w:color="auto"/>
              <w:right w:val="single" w:sz="4" w:space="0" w:color="auto"/>
            </w:tcBorders>
          </w:tcPr>
          <w:p w:rsidR="002E0478" w:rsidRPr="005A2649" w:rsidRDefault="002E0478" w:rsidP="004807CE">
            <w:pPr>
              <w:spacing w:after="0"/>
              <w:contextualSpacing/>
              <w:rPr>
                <w:rFonts w:ascii="Times New Roman" w:eastAsia="Times New Roman" w:hAnsi="Times New Roman"/>
                <w:sz w:val="24"/>
                <w:szCs w:val="24"/>
                <w:lang w:eastAsia="ru-RU"/>
              </w:rPr>
            </w:pPr>
          </w:p>
        </w:tc>
        <w:tc>
          <w:tcPr>
            <w:tcW w:w="707" w:type="pct"/>
            <w:tcBorders>
              <w:top w:val="single" w:sz="6" w:space="0" w:color="auto"/>
              <w:left w:val="single" w:sz="4" w:space="0" w:color="auto"/>
              <w:bottom w:val="single" w:sz="6" w:space="0" w:color="auto"/>
              <w:right w:val="single" w:sz="4" w:space="0" w:color="auto"/>
            </w:tcBorders>
          </w:tcPr>
          <w:p w:rsidR="002E0478" w:rsidRPr="005A2649" w:rsidRDefault="002E0478" w:rsidP="004807CE">
            <w:pPr>
              <w:spacing w:after="0"/>
              <w:contextualSpacing/>
              <w:rPr>
                <w:rFonts w:ascii="Times New Roman" w:eastAsia="Times New Roman" w:hAnsi="Times New Roman"/>
                <w:sz w:val="24"/>
                <w:szCs w:val="24"/>
                <w:lang w:eastAsia="ru-RU"/>
              </w:rPr>
            </w:pPr>
          </w:p>
        </w:tc>
      </w:tr>
    </w:tbl>
    <w:p w:rsidR="002E0478" w:rsidRPr="005A2649" w:rsidRDefault="002E0478" w:rsidP="002E0478">
      <w:pPr>
        <w:pStyle w:val="3"/>
        <w:spacing w:before="0"/>
        <w:jc w:val="center"/>
        <w:rPr>
          <w:szCs w:val="24"/>
        </w:rPr>
      </w:pPr>
    </w:p>
    <w:p w:rsidR="002E0478" w:rsidRPr="005A2649" w:rsidRDefault="002E0478" w:rsidP="002E0478">
      <w:pPr>
        <w:pStyle w:val="3"/>
        <w:spacing w:before="0"/>
        <w:jc w:val="center"/>
        <w:rPr>
          <w:szCs w:val="24"/>
        </w:rPr>
      </w:pPr>
    </w:p>
    <w:p w:rsidR="002E0478" w:rsidRPr="005A2649" w:rsidRDefault="002E0478" w:rsidP="002E0478">
      <w:pPr>
        <w:pStyle w:val="3"/>
        <w:spacing w:before="0"/>
        <w:jc w:val="center"/>
        <w:rPr>
          <w:szCs w:val="24"/>
        </w:rPr>
      </w:pPr>
    </w:p>
    <w:p w:rsidR="002E0478" w:rsidRPr="005A2649" w:rsidRDefault="002E0478" w:rsidP="002E0478">
      <w:pPr>
        <w:pStyle w:val="25"/>
        <w:rPr>
          <w:rFonts w:ascii="Times New Roman" w:eastAsia="Times New Roman" w:hAnsi="Times New Roman"/>
          <w:b w:val="0"/>
          <w:color w:val="auto"/>
          <w:szCs w:val="24"/>
        </w:rPr>
      </w:pPr>
      <w:r w:rsidRPr="005A2649">
        <w:rPr>
          <w:rFonts w:ascii="Times New Roman" w:eastAsia="Times New Roman" w:hAnsi="Times New Roman"/>
          <w:b w:val="0"/>
          <w:color w:val="auto"/>
          <w:szCs w:val="24"/>
        </w:rPr>
        <w:t>Юридические адреса, реквизиты и подписи сторон</w:t>
      </w:r>
    </w:p>
    <w:tbl>
      <w:tblPr>
        <w:tblW w:w="9142" w:type="dxa"/>
        <w:tblInd w:w="284" w:type="dxa"/>
        <w:tblLayout w:type="fixed"/>
        <w:tblCellMar>
          <w:left w:w="0" w:type="dxa"/>
          <w:right w:w="0" w:type="dxa"/>
        </w:tblCellMar>
        <w:tblLook w:val="0000" w:firstRow="0" w:lastRow="0" w:firstColumn="0" w:lastColumn="0" w:noHBand="0" w:noVBand="0"/>
      </w:tblPr>
      <w:tblGrid>
        <w:gridCol w:w="4280"/>
        <w:gridCol w:w="4862"/>
      </w:tblGrid>
      <w:tr w:rsidR="002E0478" w:rsidRPr="00E93FAB" w:rsidTr="004807CE">
        <w:trPr>
          <w:trHeight w:val="287"/>
        </w:trPr>
        <w:tc>
          <w:tcPr>
            <w:tcW w:w="4280" w:type="dxa"/>
          </w:tcPr>
          <w:p w:rsidR="002E0478" w:rsidRPr="005A2649" w:rsidRDefault="002F6312" w:rsidP="004807CE">
            <w:pPr>
              <w:pStyle w:val="24"/>
              <w:ind w:firstLine="1"/>
              <w:jc w:val="both"/>
              <w:rPr>
                <w:color w:val="auto"/>
                <w:szCs w:val="24"/>
              </w:rPr>
            </w:pPr>
            <w:r>
              <w:rPr>
                <w:color w:val="auto"/>
                <w:szCs w:val="24"/>
              </w:rPr>
              <w:t>Покупатель</w:t>
            </w:r>
          </w:p>
        </w:tc>
        <w:tc>
          <w:tcPr>
            <w:tcW w:w="4862" w:type="dxa"/>
          </w:tcPr>
          <w:p w:rsidR="002E0478" w:rsidRPr="005A2649" w:rsidRDefault="002E0478" w:rsidP="004807CE">
            <w:pPr>
              <w:pStyle w:val="24"/>
              <w:ind w:firstLine="1"/>
              <w:jc w:val="both"/>
              <w:rPr>
                <w:color w:val="auto"/>
                <w:szCs w:val="24"/>
              </w:rPr>
            </w:pPr>
            <w:r w:rsidRPr="005A2649">
              <w:rPr>
                <w:color w:val="auto"/>
                <w:szCs w:val="24"/>
              </w:rPr>
              <w:t>Поставщик</w:t>
            </w:r>
          </w:p>
        </w:tc>
      </w:tr>
      <w:tr w:rsidR="002E0478" w:rsidRPr="00E93FAB" w:rsidTr="004807CE">
        <w:trPr>
          <w:trHeight w:val="148"/>
        </w:trPr>
        <w:tc>
          <w:tcPr>
            <w:tcW w:w="4280" w:type="dxa"/>
          </w:tcPr>
          <w:p w:rsidR="002E0478" w:rsidRPr="005A2649" w:rsidRDefault="002E0478" w:rsidP="004807CE">
            <w:pPr>
              <w:spacing w:after="0"/>
              <w:ind w:right="141" w:firstLine="1"/>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 xml:space="preserve">ФГБОУ </w:t>
            </w:r>
            <w:proofErr w:type="gramStart"/>
            <w:r w:rsidRPr="005A2649">
              <w:rPr>
                <w:rFonts w:ascii="Times New Roman" w:eastAsia="Times New Roman" w:hAnsi="Times New Roman"/>
                <w:sz w:val="24"/>
                <w:szCs w:val="24"/>
                <w:lang w:eastAsia="ru-RU"/>
              </w:rPr>
              <w:t>ВО</w:t>
            </w:r>
            <w:proofErr w:type="gramEnd"/>
            <w:r w:rsidRPr="005A2649">
              <w:rPr>
                <w:rFonts w:ascii="Times New Roman" w:eastAsia="Times New Roman" w:hAnsi="Times New Roman"/>
                <w:sz w:val="24"/>
                <w:szCs w:val="24"/>
                <w:lang w:eastAsia="ru-RU"/>
              </w:rPr>
              <w:t xml:space="preserve"> «Бурятская государственная сельскохозяйственная академия имени </w:t>
            </w:r>
            <w:proofErr w:type="spellStart"/>
            <w:r w:rsidRPr="005A2649">
              <w:rPr>
                <w:rFonts w:ascii="Times New Roman" w:eastAsia="Times New Roman" w:hAnsi="Times New Roman"/>
                <w:sz w:val="24"/>
                <w:szCs w:val="24"/>
                <w:lang w:eastAsia="ru-RU"/>
              </w:rPr>
              <w:t>В.Р.Филиппова</w:t>
            </w:r>
            <w:proofErr w:type="spellEnd"/>
            <w:r w:rsidRPr="005A2649">
              <w:rPr>
                <w:rFonts w:ascii="Times New Roman" w:eastAsia="Times New Roman" w:hAnsi="Times New Roman"/>
                <w:sz w:val="24"/>
                <w:szCs w:val="24"/>
                <w:lang w:eastAsia="ru-RU"/>
              </w:rPr>
              <w:t>»</w:t>
            </w:r>
          </w:p>
          <w:p w:rsidR="002E0478" w:rsidRPr="005A2649" w:rsidRDefault="002E0478" w:rsidP="004807CE">
            <w:pPr>
              <w:spacing w:after="0"/>
              <w:ind w:right="141" w:firstLine="1"/>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lastRenderedPageBreak/>
              <w:t xml:space="preserve">670024, </w:t>
            </w:r>
            <w:proofErr w:type="spellStart"/>
            <w:r w:rsidRPr="005A2649">
              <w:rPr>
                <w:rFonts w:ascii="Times New Roman" w:eastAsia="Times New Roman" w:hAnsi="Times New Roman"/>
                <w:sz w:val="24"/>
                <w:szCs w:val="24"/>
                <w:lang w:eastAsia="ru-RU"/>
              </w:rPr>
              <w:t>г</w:t>
            </w:r>
            <w:proofErr w:type="gramStart"/>
            <w:r w:rsidRPr="005A2649">
              <w:rPr>
                <w:rFonts w:ascii="Times New Roman" w:eastAsia="Times New Roman" w:hAnsi="Times New Roman"/>
                <w:sz w:val="24"/>
                <w:szCs w:val="24"/>
                <w:lang w:eastAsia="ru-RU"/>
              </w:rPr>
              <w:t>.У</w:t>
            </w:r>
            <w:proofErr w:type="gramEnd"/>
            <w:r w:rsidRPr="005A2649">
              <w:rPr>
                <w:rFonts w:ascii="Times New Roman" w:eastAsia="Times New Roman" w:hAnsi="Times New Roman"/>
                <w:sz w:val="24"/>
                <w:szCs w:val="24"/>
                <w:lang w:eastAsia="ru-RU"/>
              </w:rPr>
              <w:t>лан</w:t>
            </w:r>
            <w:proofErr w:type="spellEnd"/>
            <w:r w:rsidRPr="005A2649">
              <w:rPr>
                <w:rFonts w:ascii="Times New Roman" w:eastAsia="Times New Roman" w:hAnsi="Times New Roman"/>
                <w:sz w:val="24"/>
                <w:szCs w:val="24"/>
                <w:lang w:eastAsia="ru-RU"/>
              </w:rPr>
              <w:t>-Удэ, ул. Пушкина,8</w:t>
            </w:r>
          </w:p>
          <w:p w:rsidR="002E0478" w:rsidRPr="005A2649" w:rsidRDefault="002E0478" w:rsidP="004807CE">
            <w:pPr>
              <w:spacing w:after="0"/>
              <w:ind w:right="141" w:firstLine="1"/>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Тел: 44-24-57, 44-21-33(факс)</w:t>
            </w:r>
          </w:p>
          <w:p w:rsidR="002E0478" w:rsidRPr="005A2649" w:rsidRDefault="002E0478" w:rsidP="004807CE">
            <w:pPr>
              <w:spacing w:after="0"/>
              <w:ind w:right="141" w:firstLine="1"/>
              <w:rPr>
                <w:rFonts w:ascii="Times New Roman" w:eastAsia="Times New Roman" w:hAnsi="Times New Roman"/>
                <w:sz w:val="24"/>
                <w:szCs w:val="24"/>
                <w:lang w:eastAsia="ru-RU"/>
              </w:rPr>
            </w:pPr>
            <w:r w:rsidRPr="005A2649">
              <w:rPr>
                <w:rFonts w:ascii="Times New Roman" w:eastAsia="Times New Roman" w:hAnsi="Times New Roman"/>
                <w:sz w:val="24"/>
                <w:szCs w:val="24"/>
                <w:lang w:val="en-US" w:eastAsia="ru-RU"/>
              </w:rPr>
              <w:t>E</w:t>
            </w:r>
            <w:r w:rsidRPr="005A2649">
              <w:rPr>
                <w:rFonts w:ascii="Times New Roman" w:eastAsia="Times New Roman" w:hAnsi="Times New Roman"/>
                <w:sz w:val="24"/>
                <w:szCs w:val="24"/>
                <w:lang w:eastAsia="ru-RU"/>
              </w:rPr>
              <w:t>-</w:t>
            </w:r>
            <w:r w:rsidRPr="005A2649">
              <w:rPr>
                <w:rFonts w:ascii="Times New Roman" w:eastAsia="Times New Roman" w:hAnsi="Times New Roman"/>
                <w:sz w:val="24"/>
                <w:szCs w:val="24"/>
                <w:lang w:val="en-US" w:eastAsia="ru-RU"/>
              </w:rPr>
              <w:t>mail</w:t>
            </w:r>
            <w:r w:rsidRPr="005A2649">
              <w:rPr>
                <w:rFonts w:ascii="Times New Roman" w:eastAsia="Times New Roman" w:hAnsi="Times New Roman"/>
                <w:sz w:val="24"/>
                <w:szCs w:val="24"/>
                <w:lang w:eastAsia="ru-RU"/>
              </w:rPr>
              <w:t xml:space="preserve">: </w:t>
            </w:r>
            <w:proofErr w:type="spellStart"/>
            <w:r w:rsidRPr="005A2649">
              <w:rPr>
                <w:rFonts w:ascii="Times New Roman" w:eastAsia="Times New Roman" w:hAnsi="Times New Roman"/>
                <w:sz w:val="24"/>
                <w:szCs w:val="24"/>
                <w:lang w:val="en-US" w:eastAsia="ru-RU"/>
              </w:rPr>
              <w:t>bgsha</w:t>
            </w:r>
            <w:proofErr w:type="spellEnd"/>
            <w:r w:rsidRPr="005A2649">
              <w:rPr>
                <w:rFonts w:ascii="Times New Roman" w:eastAsia="Times New Roman" w:hAnsi="Times New Roman"/>
                <w:sz w:val="24"/>
                <w:szCs w:val="24"/>
                <w:lang w:eastAsia="ru-RU"/>
              </w:rPr>
              <w:t>@</w:t>
            </w:r>
            <w:proofErr w:type="spellStart"/>
            <w:r w:rsidRPr="005A2649">
              <w:rPr>
                <w:rFonts w:ascii="Times New Roman" w:eastAsia="Times New Roman" w:hAnsi="Times New Roman"/>
                <w:sz w:val="24"/>
                <w:szCs w:val="24"/>
                <w:lang w:val="en-US" w:eastAsia="ru-RU"/>
              </w:rPr>
              <w:t>bgsha</w:t>
            </w:r>
            <w:proofErr w:type="spellEnd"/>
            <w:r w:rsidRPr="005A2649">
              <w:rPr>
                <w:rFonts w:ascii="Times New Roman" w:eastAsia="Times New Roman" w:hAnsi="Times New Roman"/>
                <w:sz w:val="24"/>
                <w:szCs w:val="24"/>
                <w:lang w:eastAsia="ru-RU"/>
              </w:rPr>
              <w:t>.</w:t>
            </w:r>
            <w:proofErr w:type="spellStart"/>
            <w:r w:rsidRPr="005A2649">
              <w:rPr>
                <w:rFonts w:ascii="Times New Roman" w:eastAsia="Times New Roman" w:hAnsi="Times New Roman"/>
                <w:sz w:val="24"/>
                <w:szCs w:val="24"/>
                <w:lang w:val="en-US" w:eastAsia="ru-RU"/>
              </w:rPr>
              <w:t>ru</w:t>
            </w:r>
            <w:proofErr w:type="spellEnd"/>
            <w:r w:rsidRPr="005A2649">
              <w:rPr>
                <w:rFonts w:ascii="Times New Roman" w:eastAsia="Times New Roman" w:hAnsi="Times New Roman"/>
                <w:sz w:val="24"/>
                <w:szCs w:val="24"/>
                <w:lang w:eastAsia="ru-RU"/>
              </w:rPr>
              <w:t xml:space="preserve"> </w:t>
            </w:r>
          </w:p>
          <w:p w:rsidR="002E0478" w:rsidRPr="005A2649" w:rsidRDefault="00417D00" w:rsidP="004807CE">
            <w:pPr>
              <w:spacing w:after="0"/>
              <w:ind w:right="141" w:firstLine="1"/>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Врио</w:t>
            </w:r>
            <w:proofErr w:type="spellEnd"/>
            <w:r>
              <w:rPr>
                <w:rFonts w:ascii="Times New Roman" w:eastAsia="Times New Roman" w:hAnsi="Times New Roman"/>
                <w:sz w:val="24"/>
                <w:szCs w:val="24"/>
                <w:lang w:eastAsia="ru-RU"/>
              </w:rPr>
              <w:t xml:space="preserve"> р</w:t>
            </w:r>
            <w:r w:rsidR="002E0478" w:rsidRPr="005A2649">
              <w:rPr>
                <w:rFonts w:ascii="Times New Roman" w:eastAsia="Times New Roman" w:hAnsi="Times New Roman"/>
                <w:sz w:val="24"/>
                <w:szCs w:val="24"/>
                <w:lang w:eastAsia="ru-RU"/>
              </w:rPr>
              <w:t>ектор</w:t>
            </w:r>
            <w:r>
              <w:rPr>
                <w:rFonts w:ascii="Times New Roman" w:eastAsia="Times New Roman" w:hAnsi="Times New Roman"/>
                <w:sz w:val="24"/>
                <w:szCs w:val="24"/>
                <w:lang w:eastAsia="ru-RU"/>
              </w:rPr>
              <w:t>а</w:t>
            </w:r>
            <w:r w:rsidR="002E0478" w:rsidRPr="005A2649">
              <w:rPr>
                <w:rFonts w:ascii="Times New Roman" w:eastAsia="Times New Roman" w:hAnsi="Times New Roman"/>
                <w:sz w:val="24"/>
                <w:szCs w:val="24"/>
                <w:lang w:eastAsia="ru-RU"/>
              </w:rPr>
              <w:t>:</w:t>
            </w:r>
          </w:p>
          <w:p w:rsidR="002E0478" w:rsidRPr="005A2649" w:rsidRDefault="00C47BA6" w:rsidP="004807CE">
            <w:pPr>
              <w:spacing w:after="0"/>
              <w:ind w:right="141" w:firstLine="1"/>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w:t>
            </w:r>
            <w:r w:rsidR="002E0478" w:rsidRPr="005A264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Б.Б. </w:t>
            </w:r>
            <w:proofErr w:type="spellStart"/>
            <w:r>
              <w:rPr>
                <w:rFonts w:ascii="Times New Roman" w:eastAsia="Times New Roman" w:hAnsi="Times New Roman"/>
                <w:sz w:val="24"/>
                <w:szCs w:val="24"/>
                <w:lang w:eastAsia="ru-RU"/>
              </w:rPr>
              <w:t>Цыбиков</w:t>
            </w:r>
            <w:proofErr w:type="spellEnd"/>
            <w:r w:rsidR="002E0478" w:rsidRPr="005A2649">
              <w:rPr>
                <w:rFonts w:ascii="Times New Roman" w:eastAsia="Times New Roman" w:hAnsi="Times New Roman"/>
                <w:sz w:val="24"/>
                <w:szCs w:val="24"/>
                <w:lang w:eastAsia="ru-RU"/>
              </w:rPr>
              <w:t xml:space="preserve"> /</w:t>
            </w:r>
          </w:p>
          <w:p w:rsidR="002E0478" w:rsidRPr="005A2649" w:rsidRDefault="002E0478" w:rsidP="004807CE">
            <w:pPr>
              <w:pStyle w:val="24"/>
              <w:ind w:right="141" w:firstLine="1"/>
              <w:jc w:val="both"/>
              <w:rPr>
                <w:color w:val="auto"/>
                <w:szCs w:val="24"/>
              </w:rPr>
            </w:pPr>
            <w:r w:rsidRPr="005A2649">
              <w:rPr>
                <w:color w:val="auto"/>
                <w:szCs w:val="24"/>
              </w:rPr>
              <w:t xml:space="preserve">   М.П.</w:t>
            </w:r>
          </w:p>
        </w:tc>
        <w:tc>
          <w:tcPr>
            <w:tcW w:w="4862" w:type="dxa"/>
          </w:tcPr>
          <w:p w:rsidR="002E0478" w:rsidRPr="005A2649" w:rsidRDefault="002E0478" w:rsidP="004807CE">
            <w:pPr>
              <w:spacing w:after="0"/>
              <w:ind w:right="141" w:firstLine="1"/>
              <w:rPr>
                <w:rFonts w:ascii="Times New Roman" w:eastAsia="Times New Roman" w:hAnsi="Times New Roman"/>
                <w:sz w:val="24"/>
                <w:szCs w:val="24"/>
                <w:lang w:eastAsia="ru-RU"/>
              </w:rPr>
            </w:pPr>
          </w:p>
          <w:p w:rsidR="002E0478" w:rsidRPr="005A2649" w:rsidRDefault="002E0478" w:rsidP="004807CE">
            <w:pPr>
              <w:spacing w:after="0"/>
              <w:ind w:right="141" w:firstLine="1"/>
              <w:rPr>
                <w:rFonts w:ascii="Times New Roman" w:eastAsia="Times New Roman" w:hAnsi="Times New Roman"/>
                <w:sz w:val="24"/>
                <w:szCs w:val="24"/>
                <w:lang w:eastAsia="ru-RU"/>
              </w:rPr>
            </w:pPr>
          </w:p>
          <w:p w:rsidR="002E0478" w:rsidRPr="005A2649" w:rsidRDefault="002E0478" w:rsidP="004807CE">
            <w:pPr>
              <w:spacing w:after="0"/>
              <w:ind w:right="141" w:firstLine="1"/>
              <w:rPr>
                <w:rFonts w:ascii="Times New Roman" w:eastAsia="Times New Roman" w:hAnsi="Times New Roman"/>
                <w:sz w:val="24"/>
                <w:szCs w:val="24"/>
                <w:lang w:eastAsia="ru-RU"/>
              </w:rPr>
            </w:pPr>
          </w:p>
          <w:p w:rsidR="002E0478" w:rsidRPr="005A2649" w:rsidRDefault="002E0478" w:rsidP="004807CE">
            <w:pPr>
              <w:spacing w:after="0"/>
              <w:ind w:right="141" w:firstLine="1"/>
              <w:rPr>
                <w:rFonts w:ascii="Times New Roman" w:eastAsia="Times New Roman" w:hAnsi="Times New Roman"/>
                <w:sz w:val="24"/>
                <w:szCs w:val="24"/>
                <w:lang w:eastAsia="ru-RU"/>
              </w:rPr>
            </w:pPr>
          </w:p>
          <w:p w:rsidR="002E0478" w:rsidRPr="005A2649" w:rsidRDefault="002E0478" w:rsidP="004807CE">
            <w:pPr>
              <w:spacing w:after="0"/>
              <w:ind w:right="141" w:firstLine="1"/>
              <w:rPr>
                <w:rFonts w:ascii="Times New Roman" w:eastAsia="Times New Roman" w:hAnsi="Times New Roman"/>
                <w:sz w:val="24"/>
                <w:szCs w:val="24"/>
                <w:lang w:eastAsia="ru-RU"/>
              </w:rPr>
            </w:pPr>
          </w:p>
          <w:p w:rsidR="002E0478" w:rsidRPr="005A2649" w:rsidRDefault="002E0478" w:rsidP="004807CE">
            <w:pPr>
              <w:spacing w:after="0"/>
              <w:ind w:right="141" w:firstLine="1"/>
              <w:rPr>
                <w:rFonts w:ascii="Times New Roman" w:eastAsia="Times New Roman" w:hAnsi="Times New Roman"/>
                <w:sz w:val="24"/>
                <w:szCs w:val="24"/>
                <w:lang w:eastAsia="ru-RU"/>
              </w:rPr>
            </w:pPr>
          </w:p>
          <w:p w:rsidR="002E0478" w:rsidRPr="005A2649" w:rsidRDefault="002E0478" w:rsidP="004807CE">
            <w:pPr>
              <w:spacing w:after="0"/>
              <w:ind w:right="141" w:firstLine="1"/>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____________________/__________ /</w:t>
            </w:r>
          </w:p>
          <w:p w:rsidR="002E0478" w:rsidRPr="005A2649" w:rsidRDefault="002E0478" w:rsidP="004807CE">
            <w:pPr>
              <w:spacing w:after="0"/>
              <w:ind w:right="141" w:firstLine="1"/>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 xml:space="preserve">   М.П.</w:t>
            </w:r>
          </w:p>
        </w:tc>
      </w:tr>
    </w:tbl>
    <w:p w:rsidR="002E0478" w:rsidRPr="005A2649" w:rsidRDefault="002E0478" w:rsidP="002E0478">
      <w:pPr>
        <w:widowControl w:val="0"/>
        <w:spacing w:after="0"/>
        <w:jc w:val="right"/>
        <w:rPr>
          <w:rFonts w:ascii="Times New Roman" w:eastAsia="Times New Roman" w:hAnsi="Times New Roman"/>
          <w:sz w:val="24"/>
          <w:szCs w:val="24"/>
          <w:lang w:eastAsia="ru-RU"/>
        </w:rPr>
      </w:pPr>
    </w:p>
    <w:p w:rsidR="002E0478" w:rsidRPr="005A2649" w:rsidRDefault="002E0478" w:rsidP="002E0478">
      <w:pPr>
        <w:widowControl w:val="0"/>
        <w:spacing w:after="0"/>
        <w:jc w:val="right"/>
        <w:rPr>
          <w:rFonts w:ascii="Times New Roman" w:eastAsia="Times New Roman" w:hAnsi="Times New Roman"/>
          <w:sz w:val="24"/>
          <w:szCs w:val="24"/>
          <w:lang w:eastAsia="ru-RU"/>
        </w:rPr>
      </w:pPr>
    </w:p>
    <w:p w:rsidR="002E0478" w:rsidRPr="005A2649" w:rsidRDefault="002E0478" w:rsidP="002E0478">
      <w:pPr>
        <w:widowControl w:val="0"/>
        <w:spacing w:after="0"/>
        <w:jc w:val="right"/>
        <w:rPr>
          <w:rFonts w:ascii="Times New Roman" w:eastAsia="Times New Roman" w:hAnsi="Times New Roman"/>
          <w:sz w:val="24"/>
          <w:szCs w:val="24"/>
          <w:lang w:eastAsia="ru-RU"/>
        </w:rPr>
      </w:pPr>
    </w:p>
    <w:p w:rsidR="002E0478" w:rsidRPr="005A2649" w:rsidRDefault="002E0478" w:rsidP="002E0478">
      <w:pPr>
        <w:widowControl w:val="0"/>
        <w:spacing w:after="0"/>
        <w:jc w:val="right"/>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Приложение №2 к договору</w:t>
      </w:r>
    </w:p>
    <w:p w:rsidR="002E0478" w:rsidRPr="005A2649" w:rsidRDefault="002E0478" w:rsidP="002E0478">
      <w:pPr>
        <w:autoSpaceDE w:val="0"/>
        <w:autoSpaceDN w:val="0"/>
        <w:adjustRightInd w:val="0"/>
        <w:spacing w:after="0"/>
        <w:ind w:firstLine="567"/>
        <w:jc w:val="center"/>
        <w:rPr>
          <w:rFonts w:ascii="Times New Roman" w:eastAsia="Times New Roman" w:hAnsi="Times New Roman"/>
          <w:sz w:val="24"/>
          <w:szCs w:val="24"/>
          <w:lang w:eastAsia="ru-RU"/>
        </w:rPr>
      </w:pPr>
    </w:p>
    <w:p w:rsidR="002E0478" w:rsidRPr="005A2649" w:rsidRDefault="002E0478" w:rsidP="002E0478">
      <w:pPr>
        <w:autoSpaceDE w:val="0"/>
        <w:autoSpaceDN w:val="0"/>
        <w:adjustRightInd w:val="0"/>
        <w:spacing w:after="0"/>
        <w:ind w:firstLine="567"/>
        <w:jc w:val="center"/>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Перечень АЗС</w:t>
      </w:r>
    </w:p>
    <w:p w:rsidR="002E0478" w:rsidRDefault="002E0478" w:rsidP="002E0478">
      <w:pPr>
        <w:pStyle w:val="5"/>
        <w:spacing w:before="0"/>
        <w:rPr>
          <w:rStyle w:val="30"/>
          <w:sz w:val="22"/>
        </w:rPr>
      </w:pPr>
    </w:p>
    <w:tbl>
      <w:tblPr>
        <w:tblW w:w="5000" w:type="pct"/>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4A0" w:firstRow="1" w:lastRow="0" w:firstColumn="1" w:lastColumn="0" w:noHBand="0" w:noVBand="1"/>
      </w:tblPr>
      <w:tblGrid>
        <w:gridCol w:w="556"/>
        <w:gridCol w:w="2278"/>
        <w:gridCol w:w="4340"/>
        <w:gridCol w:w="3531"/>
      </w:tblGrid>
      <w:tr w:rsidR="002E0478" w:rsidRPr="00E93FAB" w:rsidTr="004807CE">
        <w:trPr>
          <w:trHeight w:val="270"/>
          <w:jc w:val="center"/>
        </w:trPr>
        <w:tc>
          <w:tcPr>
            <w:tcW w:w="260" w:type="pct"/>
            <w:tcBorders>
              <w:top w:val="single" w:sz="4" w:space="0" w:color="auto"/>
              <w:left w:val="single" w:sz="4" w:space="0" w:color="auto"/>
              <w:bottom w:val="single" w:sz="8" w:space="0" w:color="auto"/>
              <w:right w:val="single" w:sz="8" w:space="0" w:color="auto"/>
            </w:tcBorders>
            <w:hideMark/>
          </w:tcPr>
          <w:p w:rsidR="002E0478" w:rsidRDefault="002E0478" w:rsidP="004807CE">
            <w:pPr>
              <w:pStyle w:val="5"/>
              <w:widowControl/>
              <w:spacing w:before="0"/>
              <w:contextualSpacing/>
              <w:jc w:val="left"/>
              <w:rPr>
                <w:rStyle w:val="30"/>
                <w:b/>
              </w:rPr>
            </w:pPr>
            <w:r>
              <w:rPr>
                <w:rStyle w:val="30"/>
                <w:b/>
              </w:rPr>
              <w:t>№</w:t>
            </w:r>
          </w:p>
        </w:tc>
        <w:tc>
          <w:tcPr>
            <w:tcW w:w="1064" w:type="pct"/>
            <w:tcBorders>
              <w:top w:val="single" w:sz="4" w:space="0" w:color="auto"/>
              <w:left w:val="single" w:sz="4" w:space="0" w:color="auto"/>
              <w:bottom w:val="single" w:sz="8" w:space="0" w:color="auto"/>
              <w:right w:val="single" w:sz="8" w:space="0" w:color="auto"/>
            </w:tcBorders>
            <w:vAlign w:val="bottom"/>
            <w:hideMark/>
          </w:tcPr>
          <w:p w:rsidR="002E0478" w:rsidRDefault="002E0478" w:rsidP="004807CE">
            <w:pPr>
              <w:pStyle w:val="5"/>
              <w:widowControl/>
              <w:spacing w:before="0"/>
              <w:contextualSpacing/>
              <w:jc w:val="left"/>
              <w:rPr>
                <w:rStyle w:val="30"/>
                <w:b/>
              </w:rPr>
            </w:pPr>
            <w:r>
              <w:rPr>
                <w:rStyle w:val="30"/>
                <w:b/>
              </w:rPr>
              <w:t>№ АЗС/АЗК</w:t>
            </w:r>
          </w:p>
        </w:tc>
        <w:tc>
          <w:tcPr>
            <w:tcW w:w="2027" w:type="pct"/>
            <w:tcBorders>
              <w:top w:val="single" w:sz="4" w:space="0" w:color="auto"/>
              <w:left w:val="single" w:sz="8" w:space="0" w:color="auto"/>
              <w:bottom w:val="single" w:sz="8" w:space="0" w:color="auto"/>
              <w:right w:val="single" w:sz="8" w:space="0" w:color="auto"/>
            </w:tcBorders>
            <w:vAlign w:val="bottom"/>
            <w:hideMark/>
          </w:tcPr>
          <w:p w:rsidR="002E0478" w:rsidRDefault="002E0478" w:rsidP="004807CE">
            <w:pPr>
              <w:pStyle w:val="5"/>
              <w:widowControl/>
              <w:spacing w:before="0"/>
              <w:contextualSpacing/>
              <w:jc w:val="left"/>
              <w:rPr>
                <w:rStyle w:val="30"/>
                <w:b/>
              </w:rPr>
            </w:pPr>
            <w:r>
              <w:rPr>
                <w:rStyle w:val="30"/>
                <w:b/>
              </w:rPr>
              <w:t>Местонахождение</w:t>
            </w:r>
          </w:p>
        </w:tc>
        <w:tc>
          <w:tcPr>
            <w:tcW w:w="1649" w:type="pct"/>
            <w:tcBorders>
              <w:top w:val="single" w:sz="4" w:space="0" w:color="auto"/>
              <w:left w:val="single" w:sz="8" w:space="0" w:color="auto"/>
              <w:bottom w:val="single" w:sz="8" w:space="0" w:color="auto"/>
              <w:right w:val="single" w:sz="4" w:space="0" w:color="auto"/>
            </w:tcBorders>
            <w:vAlign w:val="bottom"/>
            <w:hideMark/>
          </w:tcPr>
          <w:p w:rsidR="002E0478" w:rsidRDefault="002E0478" w:rsidP="004807CE">
            <w:pPr>
              <w:pStyle w:val="5"/>
              <w:widowControl/>
              <w:spacing w:before="0"/>
              <w:contextualSpacing/>
              <w:jc w:val="left"/>
              <w:rPr>
                <w:rStyle w:val="30"/>
                <w:b/>
              </w:rPr>
            </w:pPr>
            <w:r>
              <w:rPr>
                <w:rStyle w:val="30"/>
                <w:b/>
              </w:rPr>
              <w:t>Адрес</w:t>
            </w:r>
          </w:p>
        </w:tc>
      </w:tr>
      <w:tr w:rsidR="002E0478" w:rsidRPr="00E93FAB" w:rsidTr="004807CE">
        <w:trPr>
          <w:trHeight w:val="143"/>
          <w:jc w:val="center"/>
        </w:trPr>
        <w:tc>
          <w:tcPr>
            <w:tcW w:w="260" w:type="pct"/>
            <w:tcBorders>
              <w:top w:val="single" w:sz="8" w:space="0" w:color="auto"/>
              <w:left w:val="single" w:sz="4" w:space="0" w:color="auto"/>
              <w:bottom w:val="single" w:sz="8" w:space="0" w:color="auto"/>
              <w:right w:val="single" w:sz="8" w:space="0" w:color="auto"/>
            </w:tcBorders>
            <w:hideMark/>
          </w:tcPr>
          <w:p w:rsidR="002E0478" w:rsidRDefault="002E0478" w:rsidP="004807CE">
            <w:pPr>
              <w:pStyle w:val="5"/>
              <w:widowControl/>
              <w:spacing w:before="0"/>
              <w:contextualSpacing/>
              <w:jc w:val="left"/>
              <w:rPr>
                <w:rStyle w:val="30"/>
              </w:rPr>
            </w:pPr>
            <w:r>
              <w:rPr>
                <w:rStyle w:val="30"/>
              </w:rPr>
              <w:t>1</w:t>
            </w:r>
          </w:p>
        </w:tc>
        <w:tc>
          <w:tcPr>
            <w:tcW w:w="1064" w:type="pct"/>
            <w:tcBorders>
              <w:top w:val="single" w:sz="8" w:space="0" w:color="auto"/>
              <w:left w:val="single" w:sz="4" w:space="0" w:color="auto"/>
              <w:bottom w:val="single" w:sz="8" w:space="0" w:color="auto"/>
              <w:right w:val="single" w:sz="8" w:space="0" w:color="auto"/>
            </w:tcBorders>
            <w:vAlign w:val="bottom"/>
          </w:tcPr>
          <w:p w:rsidR="002E0478" w:rsidRDefault="002E0478" w:rsidP="004807CE">
            <w:pPr>
              <w:pStyle w:val="5"/>
              <w:widowControl/>
              <w:spacing w:before="0"/>
              <w:contextualSpacing/>
              <w:jc w:val="left"/>
              <w:rPr>
                <w:rStyle w:val="30"/>
              </w:rPr>
            </w:pPr>
          </w:p>
        </w:tc>
        <w:tc>
          <w:tcPr>
            <w:tcW w:w="2027" w:type="pct"/>
            <w:tcBorders>
              <w:top w:val="single" w:sz="8" w:space="0" w:color="auto"/>
              <w:left w:val="single" w:sz="8" w:space="0" w:color="auto"/>
              <w:bottom w:val="single" w:sz="8" w:space="0" w:color="auto"/>
              <w:right w:val="single" w:sz="8" w:space="0" w:color="auto"/>
            </w:tcBorders>
            <w:vAlign w:val="bottom"/>
            <w:hideMark/>
          </w:tcPr>
          <w:p w:rsidR="002E0478" w:rsidRDefault="002E0478" w:rsidP="004807CE">
            <w:pPr>
              <w:pStyle w:val="5"/>
              <w:widowControl/>
              <w:spacing w:before="0"/>
              <w:jc w:val="left"/>
              <w:rPr>
                <w:rStyle w:val="30"/>
              </w:rPr>
            </w:pPr>
            <w:r>
              <w:rPr>
                <w:rStyle w:val="30"/>
              </w:rPr>
              <w:t>г. Улан-Удэ</w:t>
            </w:r>
          </w:p>
        </w:tc>
        <w:tc>
          <w:tcPr>
            <w:tcW w:w="1649" w:type="pct"/>
            <w:tcBorders>
              <w:top w:val="single" w:sz="8" w:space="0" w:color="auto"/>
              <w:left w:val="single" w:sz="8" w:space="0" w:color="auto"/>
              <w:bottom w:val="single" w:sz="8" w:space="0" w:color="auto"/>
              <w:right w:val="single" w:sz="4" w:space="0" w:color="auto"/>
            </w:tcBorders>
            <w:vAlign w:val="bottom"/>
          </w:tcPr>
          <w:p w:rsidR="002E0478" w:rsidRDefault="002E0478" w:rsidP="004807CE">
            <w:pPr>
              <w:pStyle w:val="5"/>
              <w:widowControl/>
              <w:spacing w:before="0"/>
              <w:contextualSpacing/>
              <w:jc w:val="left"/>
              <w:rPr>
                <w:rStyle w:val="30"/>
              </w:rPr>
            </w:pPr>
          </w:p>
        </w:tc>
      </w:tr>
      <w:tr w:rsidR="002E0478" w:rsidRPr="00E93FAB" w:rsidTr="004807CE">
        <w:trPr>
          <w:trHeight w:val="60"/>
          <w:jc w:val="center"/>
        </w:trPr>
        <w:tc>
          <w:tcPr>
            <w:tcW w:w="260" w:type="pct"/>
            <w:tcBorders>
              <w:top w:val="single" w:sz="8" w:space="0" w:color="auto"/>
              <w:left w:val="single" w:sz="4" w:space="0" w:color="auto"/>
              <w:bottom w:val="single" w:sz="8" w:space="0" w:color="auto"/>
              <w:right w:val="single" w:sz="8" w:space="0" w:color="auto"/>
            </w:tcBorders>
            <w:hideMark/>
          </w:tcPr>
          <w:p w:rsidR="002E0478" w:rsidRDefault="002E0478" w:rsidP="004807CE">
            <w:pPr>
              <w:pStyle w:val="5"/>
              <w:widowControl/>
              <w:spacing w:before="0"/>
              <w:contextualSpacing/>
              <w:jc w:val="left"/>
              <w:rPr>
                <w:rStyle w:val="30"/>
              </w:rPr>
            </w:pPr>
            <w:r>
              <w:rPr>
                <w:rStyle w:val="30"/>
              </w:rPr>
              <w:t>2</w:t>
            </w:r>
          </w:p>
        </w:tc>
        <w:tc>
          <w:tcPr>
            <w:tcW w:w="1064" w:type="pct"/>
            <w:tcBorders>
              <w:top w:val="single" w:sz="8" w:space="0" w:color="auto"/>
              <w:left w:val="single" w:sz="4" w:space="0" w:color="auto"/>
              <w:bottom w:val="single" w:sz="8" w:space="0" w:color="auto"/>
              <w:right w:val="single" w:sz="8" w:space="0" w:color="auto"/>
            </w:tcBorders>
            <w:vAlign w:val="bottom"/>
          </w:tcPr>
          <w:p w:rsidR="002E0478" w:rsidRDefault="002E0478" w:rsidP="004807CE">
            <w:pPr>
              <w:pStyle w:val="5"/>
              <w:widowControl/>
              <w:spacing w:before="0"/>
              <w:contextualSpacing/>
              <w:jc w:val="left"/>
              <w:rPr>
                <w:rStyle w:val="30"/>
              </w:rPr>
            </w:pPr>
          </w:p>
        </w:tc>
        <w:tc>
          <w:tcPr>
            <w:tcW w:w="2027" w:type="pct"/>
            <w:tcBorders>
              <w:top w:val="single" w:sz="8" w:space="0" w:color="auto"/>
              <w:left w:val="single" w:sz="8" w:space="0" w:color="auto"/>
              <w:bottom w:val="single" w:sz="8" w:space="0" w:color="auto"/>
              <w:right w:val="single" w:sz="8" w:space="0" w:color="auto"/>
            </w:tcBorders>
            <w:vAlign w:val="bottom"/>
            <w:hideMark/>
          </w:tcPr>
          <w:p w:rsidR="002E0478" w:rsidRDefault="002E0478" w:rsidP="004807CE">
            <w:pPr>
              <w:pStyle w:val="5"/>
              <w:widowControl/>
              <w:spacing w:before="0"/>
              <w:jc w:val="left"/>
              <w:rPr>
                <w:rStyle w:val="30"/>
              </w:rPr>
            </w:pPr>
            <w:proofErr w:type="spellStart"/>
            <w:r>
              <w:rPr>
                <w:rStyle w:val="30"/>
              </w:rPr>
              <w:t>Еравнинский</w:t>
            </w:r>
            <w:proofErr w:type="spellEnd"/>
            <w:r>
              <w:rPr>
                <w:rStyle w:val="30"/>
              </w:rPr>
              <w:t xml:space="preserve"> район Республики Бурятия</w:t>
            </w:r>
          </w:p>
        </w:tc>
        <w:tc>
          <w:tcPr>
            <w:tcW w:w="1649" w:type="pct"/>
            <w:tcBorders>
              <w:top w:val="single" w:sz="8" w:space="0" w:color="auto"/>
              <w:left w:val="single" w:sz="8" w:space="0" w:color="auto"/>
              <w:bottom w:val="single" w:sz="8" w:space="0" w:color="auto"/>
              <w:right w:val="single" w:sz="4" w:space="0" w:color="auto"/>
            </w:tcBorders>
            <w:vAlign w:val="bottom"/>
          </w:tcPr>
          <w:p w:rsidR="002E0478" w:rsidRDefault="002E0478" w:rsidP="004807CE">
            <w:pPr>
              <w:pStyle w:val="5"/>
              <w:widowControl/>
              <w:spacing w:before="0"/>
              <w:contextualSpacing/>
              <w:jc w:val="left"/>
              <w:rPr>
                <w:rStyle w:val="30"/>
              </w:rPr>
            </w:pPr>
          </w:p>
        </w:tc>
      </w:tr>
      <w:tr w:rsidR="002E0478" w:rsidRPr="00E93FAB" w:rsidTr="004807CE">
        <w:trPr>
          <w:trHeight w:val="60"/>
          <w:jc w:val="center"/>
        </w:trPr>
        <w:tc>
          <w:tcPr>
            <w:tcW w:w="260" w:type="pct"/>
            <w:tcBorders>
              <w:top w:val="single" w:sz="8" w:space="0" w:color="auto"/>
              <w:left w:val="single" w:sz="4" w:space="0" w:color="auto"/>
              <w:bottom w:val="single" w:sz="8" w:space="0" w:color="auto"/>
              <w:right w:val="single" w:sz="8" w:space="0" w:color="auto"/>
            </w:tcBorders>
            <w:hideMark/>
          </w:tcPr>
          <w:p w:rsidR="002E0478" w:rsidRDefault="002E0478" w:rsidP="004807CE">
            <w:pPr>
              <w:pStyle w:val="5"/>
              <w:widowControl/>
              <w:spacing w:before="0"/>
              <w:contextualSpacing/>
              <w:jc w:val="left"/>
              <w:rPr>
                <w:rStyle w:val="30"/>
              </w:rPr>
            </w:pPr>
            <w:r>
              <w:rPr>
                <w:rStyle w:val="30"/>
              </w:rPr>
              <w:t>3</w:t>
            </w:r>
          </w:p>
        </w:tc>
        <w:tc>
          <w:tcPr>
            <w:tcW w:w="1064" w:type="pct"/>
            <w:tcBorders>
              <w:top w:val="single" w:sz="8" w:space="0" w:color="auto"/>
              <w:left w:val="single" w:sz="4" w:space="0" w:color="auto"/>
              <w:bottom w:val="single" w:sz="8" w:space="0" w:color="auto"/>
              <w:right w:val="single" w:sz="8" w:space="0" w:color="auto"/>
            </w:tcBorders>
            <w:vAlign w:val="bottom"/>
          </w:tcPr>
          <w:p w:rsidR="002E0478" w:rsidRDefault="002E0478" w:rsidP="004807CE">
            <w:pPr>
              <w:pStyle w:val="5"/>
              <w:widowControl/>
              <w:spacing w:before="0"/>
              <w:contextualSpacing/>
              <w:jc w:val="left"/>
              <w:rPr>
                <w:rStyle w:val="30"/>
              </w:rPr>
            </w:pPr>
          </w:p>
        </w:tc>
        <w:tc>
          <w:tcPr>
            <w:tcW w:w="2027" w:type="pct"/>
            <w:tcBorders>
              <w:top w:val="single" w:sz="8" w:space="0" w:color="auto"/>
              <w:left w:val="single" w:sz="8" w:space="0" w:color="auto"/>
              <w:bottom w:val="single" w:sz="8" w:space="0" w:color="auto"/>
              <w:right w:val="single" w:sz="8" w:space="0" w:color="auto"/>
            </w:tcBorders>
            <w:vAlign w:val="bottom"/>
            <w:hideMark/>
          </w:tcPr>
          <w:p w:rsidR="002E0478" w:rsidRDefault="002E0478" w:rsidP="004807CE">
            <w:pPr>
              <w:pStyle w:val="5"/>
              <w:widowControl/>
              <w:spacing w:before="0"/>
              <w:jc w:val="left"/>
              <w:rPr>
                <w:rStyle w:val="30"/>
              </w:rPr>
            </w:pPr>
            <w:proofErr w:type="spellStart"/>
            <w:r>
              <w:rPr>
                <w:rStyle w:val="30"/>
              </w:rPr>
              <w:t>Баунтовский</w:t>
            </w:r>
            <w:proofErr w:type="spellEnd"/>
            <w:r>
              <w:rPr>
                <w:rStyle w:val="30"/>
              </w:rPr>
              <w:t xml:space="preserve"> </w:t>
            </w:r>
            <w:r w:rsidRPr="00DB5E83">
              <w:rPr>
                <w:rStyle w:val="30"/>
              </w:rPr>
              <w:t>район Республики Бурятия</w:t>
            </w:r>
          </w:p>
        </w:tc>
        <w:tc>
          <w:tcPr>
            <w:tcW w:w="1649" w:type="pct"/>
            <w:tcBorders>
              <w:top w:val="single" w:sz="8" w:space="0" w:color="auto"/>
              <w:left w:val="single" w:sz="8" w:space="0" w:color="auto"/>
              <w:bottom w:val="single" w:sz="8" w:space="0" w:color="auto"/>
              <w:right w:val="single" w:sz="4" w:space="0" w:color="auto"/>
            </w:tcBorders>
            <w:vAlign w:val="bottom"/>
          </w:tcPr>
          <w:p w:rsidR="002E0478" w:rsidRDefault="002E0478" w:rsidP="004807CE">
            <w:pPr>
              <w:pStyle w:val="5"/>
              <w:widowControl/>
              <w:spacing w:before="0"/>
              <w:contextualSpacing/>
              <w:jc w:val="left"/>
              <w:rPr>
                <w:rStyle w:val="30"/>
              </w:rPr>
            </w:pPr>
          </w:p>
        </w:tc>
      </w:tr>
      <w:tr w:rsidR="002E0478" w:rsidRPr="00E93FAB" w:rsidTr="004807CE">
        <w:trPr>
          <w:trHeight w:val="60"/>
          <w:jc w:val="center"/>
        </w:trPr>
        <w:tc>
          <w:tcPr>
            <w:tcW w:w="260" w:type="pct"/>
            <w:tcBorders>
              <w:top w:val="single" w:sz="8" w:space="0" w:color="auto"/>
              <w:left w:val="single" w:sz="4" w:space="0" w:color="auto"/>
              <w:bottom w:val="single" w:sz="8" w:space="0" w:color="auto"/>
              <w:right w:val="single" w:sz="8" w:space="0" w:color="auto"/>
            </w:tcBorders>
            <w:hideMark/>
          </w:tcPr>
          <w:p w:rsidR="002E0478" w:rsidRDefault="002E0478" w:rsidP="004807CE">
            <w:pPr>
              <w:pStyle w:val="5"/>
              <w:widowControl/>
              <w:spacing w:before="0"/>
              <w:contextualSpacing/>
              <w:jc w:val="left"/>
              <w:rPr>
                <w:rStyle w:val="30"/>
              </w:rPr>
            </w:pPr>
            <w:r>
              <w:rPr>
                <w:rStyle w:val="30"/>
              </w:rPr>
              <w:t>4</w:t>
            </w:r>
          </w:p>
        </w:tc>
        <w:tc>
          <w:tcPr>
            <w:tcW w:w="1064" w:type="pct"/>
            <w:tcBorders>
              <w:top w:val="single" w:sz="8" w:space="0" w:color="auto"/>
              <w:left w:val="single" w:sz="4" w:space="0" w:color="auto"/>
              <w:bottom w:val="single" w:sz="8" w:space="0" w:color="auto"/>
              <w:right w:val="single" w:sz="8" w:space="0" w:color="auto"/>
            </w:tcBorders>
            <w:vAlign w:val="bottom"/>
          </w:tcPr>
          <w:p w:rsidR="002E0478" w:rsidRDefault="002E0478" w:rsidP="004807CE">
            <w:pPr>
              <w:pStyle w:val="5"/>
              <w:widowControl/>
              <w:spacing w:before="0"/>
              <w:contextualSpacing/>
              <w:jc w:val="left"/>
              <w:rPr>
                <w:rStyle w:val="30"/>
              </w:rPr>
            </w:pPr>
          </w:p>
        </w:tc>
        <w:tc>
          <w:tcPr>
            <w:tcW w:w="2027" w:type="pct"/>
            <w:tcBorders>
              <w:top w:val="single" w:sz="8" w:space="0" w:color="auto"/>
              <w:left w:val="single" w:sz="8" w:space="0" w:color="auto"/>
              <w:bottom w:val="single" w:sz="8" w:space="0" w:color="auto"/>
              <w:right w:val="single" w:sz="8" w:space="0" w:color="auto"/>
            </w:tcBorders>
            <w:vAlign w:val="bottom"/>
            <w:hideMark/>
          </w:tcPr>
          <w:p w:rsidR="002E0478" w:rsidRDefault="002E0478" w:rsidP="004807CE">
            <w:pPr>
              <w:pStyle w:val="5"/>
              <w:widowControl/>
              <w:spacing w:before="0"/>
              <w:jc w:val="left"/>
              <w:rPr>
                <w:rStyle w:val="30"/>
              </w:rPr>
            </w:pPr>
            <w:proofErr w:type="spellStart"/>
            <w:r>
              <w:rPr>
                <w:rStyle w:val="30"/>
              </w:rPr>
              <w:t>Заиграевский</w:t>
            </w:r>
            <w:proofErr w:type="spellEnd"/>
            <w:r>
              <w:rPr>
                <w:rStyle w:val="30"/>
              </w:rPr>
              <w:t xml:space="preserve"> </w:t>
            </w:r>
            <w:r w:rsidRPr="00DB5E83">
              <w:rPr>
                <w:rStyle w:val="30"/>
              </w:rPr>
              <w:t>район Республики Бурятия</w:t>
            </w:r>
          </w:p>
        </w:tc>
        <w:tc>
          <w:tcPr>
            <w:tcW w:w="1649" w:type="pct"/>
            <w:tcBorders>
              <w:top w:val="single" w:sz="8" w:space="0" w:color="auto"/>
              <w:left w:val="single" w:sz="8" w:space="0" w:color="auto"/>
              <w:bottom w:val="single" w:sz="8" w:space="0" w:color="auto"/>
              <w:right w:val="single" w:sz="4" w:space="0" w:color="auto"/>
            </w:tcBorders>
            <w:vAlign w:val="bottom"/>
          </w:tcPr>
          <w:p w:rsidR="002E0478" w:rsidRDefault="002E0478" w:rsidP="004807CE">
            <w:pPr>
              <w:pStyle w:val="5"/>
              <w:widowControl/>
              <w:spacing w:before="0"/>
              <w:contextualSpacing/>
              <w:jc w:val="left"/>
              <w:rPr>
                <w:rStyle w:val="30"/>
              </w:rPr>
            </w:pPr>
          </w:p>
        </w:tc>
      </w:tr>
      <w:tr w:rsidR="002E0478" w:rsidRPr="00E93FAB" w:rsidTr="004807CE">
        <w:trPr>
          <w:trHeight w:val="60"/>
          <w:jc w:val="center"/>
        </w:trPr>
        <w:tc>
          <w:tcPr>
            <w:tcW w:w="260" w:type="pct"/>
            <w:tcBorders>
              <w:top w:val="single" w:sz="8" w:space="0" w:color="auto"/>
              <w:left w:val="single" w:sz="4" w:space="0" w:color="auto"/>
              <w:bottom w:val="single" w:sz="8" w:space="0" w:color="auto"/>
              <w:right w:val="single" w:sz="8" w:space="0" w:color="auto"/>
            </w:tcBorders>
            <w:hideMark/>
          </w:tcPr>
          <w:p w:rsidR="002E0478" w:rsidRDefault="002E0478" w:rsidP="004807CE">
            <w:pPr>
              <w:pStyle w:val="5"/>
              <w:widowControl/>
              <w:spacing w:before="0"/>
              <w:contextualSpacing/>
              <w:jc w:val="left"/>
              <w:rPr>
                <w:rStyle w:val="30"/>
              </w:rPr>
            </w:pPr>
            <w:r>
              <w:rPr>
                <w:rStyle w:val="30"/>
              </w:rPr>
              <w:t>5</w:t>
            </w:r>
          </w:p>
        </w:tc>
        <w:tc>
          <w:tcPr>
            <w:tcW w:w="1064" w:type="pct"/>
            <w:tcBorders>
              <w:top w:val="single" w:sz="8" w:space="0" w:color="auto"/>
              <w:left w:val="single" w:sz="4" w:space="0" w:color="auto"/>
              <w:bottom w:val="single" w:sz="8" w:space="0" w:color="auto"/>
              <w:right w:val="single" w:sz="8" w:space="0" w:color="auto"/>
            </w:tcBorders>
            <w:vAlign w:val="bottom"/>
          </w:tcPr>
          <w:p w:rsidR="002E0478" w:rsidRDefault="002E0478" w:rsidP="004807CE">
            <w:pPr>
              <w:pStyle w:val="5"/>
              <w:widowControl/>
              <w:spacing w:before="0"/>
              <w:contextualSpacing/>
              <w:jc w:val="left"/>
              <w:rPr>
                <w:rStyle w:val="30"/>
              </w:rPr>
            </w:pPr>
          </w:p>
        </w:tc>
        <w:tc>
          <w:tcPr>
            <w:tcW w:w="2027" w:type="pct"/>
            <w:tcBorders>
              <w:top w:val="single" w:sz="8" w:space="0" w:color="auto"/>
              <w:left w:val="single" w:sz="8" w:space="0" w:color="auto"/>
              <w:bottom w:val="single" w:sz="8" w:space="0" w:color="auto"/>
              <w:right w:val="single" w:sz="8" w:space="0" w:color="auto"/>
            </w:tcBorders>
            <w:vAlign w:val="bottom"/>
            <w:hideMark/>
          </w:tcPr>
          <w:p w:rsidR="002E0478" w:rsidRDefault="002E0478" w:rsidP="004807CE">
            <w:pPr>
              <w:pStyle w:val="5"/>
              <w:widowControl/>
              <w:spacing w:before="0"/>
              <w:jc w:val="left"/>
              <w:rPr>
                <w:rStyle w:val="30"/>
              </w:rPr>
            </w:pPr>
            <w:proofErr w:type="spellStart"/>
            <w:r>
              <w:rPr>
                <w:rStyle w:val="30"/>
              </w:rPr>
              <w:t>Кижингинский</w:t>
            </w:r>
            <w:proofErr w:type="spellEnd"/>
            <w:r>
              <w:rPr>
                <w:rStyle w:val="30"/>
              </w:rPr>
              <w:t xml:space="preserve"> </w:t>
            </w:r>
            <w:r w:rsidRPr="00DB5E83">
              <w:rPr>
                <w:rStyle w:val="30"/>
              </w:rPr>
              <w:t>район Республики Бурятия</w:t>
            </w:r>
          </w:p>
        </w:tc>
        <w:tc>
          <w:tcPr>
            <w:tcW w:w="1649" w:type="pct"/>
            <w:tcBorders>
              <w:top w:val="single" w:sz="8" w:space="0" w:color="auto"/>
              <w:left w:val="single" w:sz="8" w:space="0" w:color="auto"/>
              <w:bottom w:val="single" w:sz="8" w:space="0" w:color="auto"/>
              <w:right w:val="single" w:sz="4" w:space="0" w:color="auto"/>
            </w:tcBorders>
            <w:vAlign w:val="bottom"/>
          </w:tcPr>
          <w:p w:rsidR="002E0478" w:rsidRDefault="002E0478" w:rsidP="004807CE">
            <w:pPr>
              <w:pStyle w:val="5"/>
              <w:widowControl/>
              <w:spacing w:before="0"/>
              <w:contextualSpacing/>
              <w:jc w:val="left"/>
              <w:rPr>
                <w:rStyle w:val="30"/>
              </w:rPr>
            </w:pPr>
          </w:p>
        </w:tc>
      </w:tr>
      <w:tr w:rsidR="002E0478" w:rsidRPr="00E93FAB" w:rsidTr="004807CE">
        <w:trPr>
          <w:trHeight w:val="60"/>
          <w:jc w:val="center"/>
        </w:trPr>
        <w:tc>
          <w:tcPr>
            <w:tcW w:w="260" w:type="pct"/>
            <w:tcBorders>
              <w:top w:val="single" w:sz="8" w:space="0" w:color="auto"/>
              <w:left w:val="single" w:sz="4" w:space="0" w:color="auto"/>
              <w:bottom w:val="single" w:sz="8" w:space="0" w:color="auto"/>
              <w:right w:val="single" w:sz="8" w:space="0" w:color="auto"/>
            </w:tcBorders>
            <w:hideMark/>
          </w:tcPr>
          <w:p w:rsidR="002E0478" w:rsidRDefault="002E0478" w:rsidP="004807CE">
            <w:pPr>
              <w:pStyle w:val="5"/>
              <w:widowControl/>
              <w:spacing w:before="0"/>
              <w:contextualSpacing/>
              <w:jc w:val="left"/>
              <w:rPr>
                <w:rStyle w:val="30"/>
              </w:rPr>
            </w:pPr>
            <w:r>
              <w:rPr>
                <w:rStyle w:val="30"/>
              </w:rPr>
              <w:t>6</w:t>
            </w:r>
          </w:p>
        </w:tc>
        <w:tc>
          <w:tcPr>
            <w:tcW w:w="1064" w:type="pct"/>
            <w:tcBorders>
              <w:top w:val="single" w:sz="8" w:space="0" w:color="auto"/>
              <w:left w:val="single" w:sz="4" w:space="0" w:color="auto"/>
              <w:bottom w:val="single" w:sz="8" w:space="0" w:color="auto"/>
              <w:right w:val="single" w:sz="8" w:space="0" w:color="auto"/>
            </w:tcBorders>
            <w:vAlign w:val="bottom"/>
          </w:tcPr>
          <w:p w:rsidR="002E0478" w:rsidRDefault="002E0478" w:rsidP="004807CE">
            <w:pPr>
              <w:pStyle w:val="5"/>
              <w:widowControl/>
              <w:spacing w:before="0"/>
              <w:contextualSpacing/>
              <w:jc w:val="left"/>
              <w:rPr>
                <w:rStyle w:val="30"/>
              </w:rPr>
            </w:pPr>
          </w:p>
        </w:tc>
        <w:tc>
          <w:tcPr>
            <w:tcW w:w="2027" w:type="pct"/>
            <w:tcBorders>
              <w:top w:val="single" w:sz="8" w:space="0" w:color="auto"/>
              <w:left w:val="single" w:sz="8" w:space="0" w:color="auto"/>
              <w:bottom w:val="single" w:sz="8" w:space="0" w:color="auto"/>
              <w:right w:val="single" w:sz="8" w:space="0" w:color="auto"/>
            </w:tcBorders>
            <w:vAlign w:val="bottom"/>
            <w:hideMark/>
          </w:tcPr>
          <w:p w:rsidR="002E0478" w:rsidRDefault="002E0478" w:rsidP="004807CE">
            <w:pPr>
              <w:pStyle w:val="5"/>
              <w:widowControl/>
              <w:spacing w:before="0"/>
              <w:jc w:val="left"/>
              <w:rPr>
                <w:rStyle w:val="30"/>
              </w:rPr>
            </w:pPr>
            <w:proofErr w:type="spellStart"/>
            <w:r>
              <w:rPr>
                <w:rStyle w:val="30"/>
              </w:rPr>
              <w:t>Хоринский</w:t>
            </w:r>
            <w:proofErr w:type="spellEnd"/>
            <w:r>
              <w:rPr>
                <w:rStyle w:val="30"/>
              </w:rPr>
              <w:t xml:space="preserve"> </w:t>
            </w:r>
            <w:r w:rsidRPr="00DB5E83">
              <w:rPr>
                <w:rStyle w:val="30"/>
              </w:rPr>
              <w:t>район Республики Бурятия</w:t>
            </w:r>
          </w:p>
        </w:tc>
        <w:tc>
          <w:tcPr>
            <w:tcW w:w="1649" w:type="pct"/>
            <w:tcBorders>
              <w:top w:val="single" w:sz="8" w:space="0" w:color="auto"/>
              <w:left w:val="single" w:sz="8" w:space="0" w:color="auto"/>
              <w:bottom w:val="single" w:sz="8" w:space="0" w:color="auto"/>
              <w:right w:val="single" w:sz="4" w:space="0" w:color="auto"/>
            </w:tcBorders>
            <w:vAlign w:val="bottom"/>
          </w:tcPr>
          <w:p w:rsidR="002E0478" w:rsidRDefault="002E0478" w:rsidP="004807CE">
            <w:pPr>
              <w:pStyle w:val="5"/>
              <w:widowControl/>
              <w:spacing w:before="0"/>
              <w:contextualSpacing/>
              <w:jc w:val="left"/>
              <w:rPr>
                <w:rStyle w:val="30"/>
              </w:rPr>
            </w:pPr>
          </w:p>
        </w:tc>
      </w:tr>
      <w:tr w:rsidR="002E0478" w:rsidRPr="00E93FAB" w:rsidTr="004807CE">
        <w:trPr>
          <w:trHeight w:val="60"/>
          <w:jc w:val="center"/>
        </w:trPr>
        <w:tc>
          <w:tcPr>
            <w:tcW w:w="260" w:type="pct"/>
            <w:tcBorders>
              <w:top w:val="single" w:sz="8" w:space="0" w:color="auto"/>
              <w:left w:val="single" w:sz="4" w:space="0" w:color="auto"/>
              <w:bottom w:val="single" w:sz="8" w:space="0" w:color="auto"/>
              <w:right w:val="single" w:sz="8" w:space="0" w:color="auto"/>
            </w:tcBorders>
            <w:hideMark/>
          </w:tcPr>
          <w:p w:rsidR="002E0478" w:rsidRDefault="002E0478" w:rsidP="004807CE">
            <w:pPr>
              <w:pStyle w:val="5"/>
              <w:widowControl/>
              <w:spacing w:before="0"/>
              <w:contextualSpacing/>
              <w:jc w:val="left"/>
              <w:rPr>
                <w:rStyle w:val="30"/>
              </w:rPr>
            </w:pPr>
            <w:r>
              <w:rPr>
                <w:rStyle w:val="30"/>
              </w:rPr>
              <w:t>7</w:t>
            </w:r>
          </w:p>
        </w:tc>
        <w:tc>
          <w:tcPr>
            <w:tcW w:w="1064" w:type="pct"/>
            <w:tcBorders>
              <w:top w:val="single" w:sz="8" w:space="0" w:color="auto"/>
              <w:left w:val="single" w:sz="4" w:space="0" w:color="auto"/>
              <w:bottom w:val="single" w:sz="8" w:space="0" w:color="auto"/>
              <w:right w:val="single" w:sz="8" w:space="0" w:color="auto"/>
            </w:tcBorders>
            <w:vAlign w:val="bottom"/>
          </w:tcPr>
          <w:p w:rsidR="002E0478" w:rsidRDefault="002E0478" w:rsidP="004807CE">
            <w:pPr>
              <w:pStyle w:val="5"/>
              <w:widowControl/>
              <w:spacing w:before="0"/>
              <w:contextualSpacing/>
              <w:jc w:val="left"/>
              <w:rPr>
                <w:rStyle w:val="30"/>
              </w:rPr>
            </w:pPr>
          </w:p>
        </w:tc>
        <w:tc>
          <w:tcPr>
            <w:tcW w:w="2027" w:type="pct"/>
            <w:tcBorders>
              <w:top w:val="single" w:sz="8" w:space="0" w:color="auto"/>
              <w:left w:val="single" w:sz="8" w:space="0" w:color="auto"/>
              <w:bottom w:val="single" w:sz="8" w:space="0" w:color="auto"/>
              <w:right w:val="single" w:sz="8" w:space="0" w:color="auto"/>
            </w:tcBorders>
            <w:vAlign w:val="bottom"/>
            <w:hideMark/>
          </w:tcPr>
          <w:p w:rsidR="002E0478" w:rsidRDefault="002E0478" w:rsidP="004807CE">
            <w:pPr>
              <w:pStyle w:val="5"/>
              <w:widowControl/>
              <w:spacing w:before="0"/>
              <w:jc w:val="left"/>
              <w:rPr>
                <w:rStyle w:val="30"/>
              </w:rPr>
            </w:pPr>
            <w:proofErr w:type="spellStart"/>
            <w:r>
              <w:rPr>
                <w:rStyle w:val="30"/>
              </w:rPr>
              <w:t>Тункинский</w:t>
            </w:r>
            <w:proofErr w:type="spellEnd"/>
            <w:r>
              <w:rPr>
                <w:rStyle w:val="30"/>
              </w:rPr>
              <w:t xml:space="preserve"> </w:t>
            </w:r>
            <w:r w:rsidRPr="00DB5E83">
              <w:rPr>
                <w:rStyle w:val="30"/>
              </w:rPr>
              <w:t>район Республики Бурятия</w:t>
            </w:r>
          </w:p>
        </w:tc>
        <w:tc>
          <w:tcPr>
            <w:tcW w:w="1649" w:type="pct"/>
            <w:tcBorders>
              <w:top w:val="single" w:sz="8" w:space="0" w:color="auto"/>
              <w:left w:val="single" w:sz="8" w:space="0" w:color="auto"/>
              <w:bottom w:val="single" w:sz="8" w:space="0" w:color="auto"/>
              <w:right w:val="single" w:sz="4" w:space="0" w:color="auto"/>
            </w:tcBorders>
            <w:vAlign w:val="bottom"/>
          </w:tcPr>
          <w:p w:rsidR="002E0478" w:rsidRDefault="002E0478" w:rsidP="004807CE">
            <w:pPr>
              <w:pStyle w:val="5"/>
              <w:widowControl/>
              <w:spacing w:before="0"/>
              <w:contextualSpacing/>
              <w:jc w:val="left"/>
              <w:rPr>
                <w:rStyle w:val="30"/>
              </w:rPr>
            </w:pPr>
          </w:p>
        </w:tc>
      </w:tr>
      <w:tr w:rsidR="002E0478" w:rsidRPr="00E93FAB" w:rsidTr="004807CE">
        <w:trPr>
          <w:trHeight w:val="60"/>
          <w:jc w:val="center"/>
        </w:trPr>
        <w:tc>
          <w:tcPr>
            <w:tcW w:w="260" w:type="pct"/>
            <w:tcBorders>
              <w:top w:val="single" w:sz="8" w:space="0" w:color="auto"/>
              <w:left w:val="single" w:sz="4" w:space="0" w:color="auto"/>
              <w:bottom w:val="single" w:sz="8" w:space="0" w:color="auto"/>
              <w:right w:val="single" w:sz="8" w:space="0" w:color="auto"/>
            </w:tcBorders>
            <w:hideMark/>
          </w:tcPr>
          <w:p w:rsidR="002E0478" w:rsidRDefault="002E0478" w:rsidP="004807CE">
            <w:pPr>
              <w:pStyle w:val="5"/>
              <w:widowControl/>
              <w:spacing w:before="0"/>
              <w:contextualSpacing/>
              <w:jc w:val="left"/>
              <w:rPr>
                <w:rStyle w:val="30"/>
              </w:rPr>
            </w:pPr>
            <w:r>
              <w:rPr>
                <w:rStyle w:val="30"/>
              </w:rPr>
              <w:t>8</w:t>
            </w:r>
          </w:p>
        </w:tc>
        <w:tc>
          <w:tcPr>
            <w:tcW w:w="1064" w:type="pct"/>
            <w:tcBorders>
              <w:top w:val="single" w:sz="8" w:space="0" w:color="auto"/>
              <w:left w:val="single" w:sz="4" w:space="0" w:color="auto"/>
              <w:bottom w:val="single" w:sz="8" w:space="0" w:color="auto"/>
              <w:right w:val="single" w:sz="8" w:space="0" w:color="auto"/>
            </w:tcBorders>
            <w:vAlign w:val="bottom"/>
          </w:tcPr>
          <w:p w:rsidR="002E0478" w:rsidRDefault="002E0478" w:rsidP="004807CE">
            <w:pPr>
              <w:pStyle w:val="5"/>
              <w:widowControl/>
              <w:spacing w:before="0"/>
              <w:contextualSpacing/>
              <w:jc w:val="left"/>
              <w:rPr>
                <w:rStyle w:val="30"/>
              </w:rPr>
            </w:pPr>
          </w:p>
        </w:tc>
        <w:tc>
          <w:tcPr>
            <w:tcW w:w="2027" w:type="pct"/>
            <w:tcBorders>
              <w:top w:val="single" w:sz="8" w:space="0" w:color="auto"/>
              <w:left w:val="single" w:sz="8" w:space="0" w:color="auto"/>
              <w:bottom w:val="single" w:sz="8" w:space="0" w:color="auto"/>
              <w:right w:val="single" w:sz="8" w:space="0" w:color="auto"/>
            </w:tcBorders>
            <w:vAlign w:val="bottom"/>
            <w:hideMark/>
          </w:tcPr>
          <w:p w:rsidR="002E0478" w:rsidRDefault="002E0478" w:rsidP="004807CE">
            <w:pPr>
              <w:pStyle w:val="5"/>
              <w:widowControl/>
              <w:spacing w:before="0"/>
              <w:jc w:val="left"/>
              <w:rPr>
                <w:rStyle w:val="30"/>
              </w:rPr>
            </w:pPr>
            <w:proofErr w:type="spellStart"/>
            <w:r>
              <w:rPr>
                <w:rStyle w:val="30"/>
              </w:rPr>
              <w:t>Тарбагатайский</w:t>
            </w:r>
            <w:proofErr w:type="spellEnd"/>
            <w:r>
              <w:rPr>
                <w:rStyle w:val="30"/>
              </w:rPr>
              <w:t xml:space="preserve"> </w:t>
            </w:r>
            <w:r w:rsidRPr="00DB5E83">
              <w:rPr>
                <w:rStyle w:val="30"/>
              </w:rPr>
              <w:t>район Республики Бурятия</w:t>
            </w:r>
          </w:p>
        </w:tc>
        <w:tc>
          <w:tcPr>
            <w:tcW w:w="1649" w:type="pct"/>
            <w:tcBorders>
              <w:top w:val="single" w:sz="8" w:space="0" w:color="auto"/>
              <w:left w:val="single" w:sz="8" w:space="0" w:color="auto"/>
              <w:bottom w:val="single" w:sz="8" w:space="0" w:color="auto"/>
              <w:right w:val="single" w:sz="4" w:space="0" w:color="auto"/>
            </w:tcBorders>
            <w:vAlign w:val="bottom"/>
          </w:tcPr>
          <w:p w:rsidR="002E0478" w:rsidRDefault="002E0478" w:rsidP="004807CE">
            <w:pPr>
              <w:pStyle w:val="5"/>
              <w:widowControl/>
              <w:spacing w:before="0"/>
              <w:contextualSpacing/>
              <w:jc w:val="left"/>
              <w:rPr>
                <w:rStyle w:val="30"/>
              </w:rPr>
            </w:pPr>
          </w:p>
        </w:tc>
      </w:tr>
      <w:tr w:rsidR="002E0478" w:rsidRPr="00E93FAB" w:rsidTr="004807CE">
        <w:trPr>
          <w:trHeight w:val="60"/>
          <w:jc w:val="center"/>
        </w:trPr>
        <w:tc>
          <w:tcPr>
            <w:tcW w:w="260" w:type="pct"/>
            <w:tcBorders>
              <w:top w:val="single" w:sz="8" w:space="0" w:color="auto"/>
              <w:left w:val="single" w:sz="4" w:space="0" w:color="auto"/>
              <w:bottom w:val="single" w:sz="8" w:space="0" w:color="auto"/>
              <w:right w:val="single" w:sz="8" w:space="0" w:color="auto"/>
            </w:tcBorders>
            <w:hideMark/>
          </w:tcPr>
          <w:p w:rsidR="002E0478" w:rsidRDefault="002E0478" w:rsidP="004807CE">
            <w:pPr>
              <w:pStyle w:val="5"/>
              <w:widowControl/>
              <w:spacing w:before="0"/>
              <w:contextualSpacing/>
              <w:jc w:val="left"/>
              <w:rPr>
                <w:rStyle w:val="30"/>
              </w:rPr>
            </w:pPr>
            <w:r>
              <w:rPr>
                <w:rStyle w:val="30"/>
              </w:rPr>
              <w:t>9</w:t>
            </w:r>
          </w:p>
        </w:tc>
        <w:tc>
          <w:tcPr>
            <w:tcW w:w="1064" w:type="pct"/>
            <w:tcBorders>
              <w:top w:val="single" w:sz="8" w:space="0" w:color="auto"/>
              <w:left w:val="single" w:sz="4" w:space="0" w:color="auto"/>
              <w:bottom w:val="single" w:sz="8" w:space="0" w:color="auto"/>
              <w:right w:val="single" w:sz="8" w:space="0" w:color="auto"/>
            </w:tcBorders>
            <w:vAlign w:val="bottom"/>
          </w:tcPr>
          <w:p w:rsidR="002E0478" w:rsidRDefault="002E0478" w:rsidP="004807CE">
            <w:pPr>
              <w:pStyle w:val="5"/>
              <w:widowControl/>
              <w:spacing w:before="0"/>
              <w:contextualSpacing/>
              <w:jc w:val="left"/>
              <w:rPr>
                <w:rStyle w:val="30"/>
              </w:rPr>
            </w:pPr>
          </w:p>
        </w:tc>
        <w:tc>
          <w:tcPr>
            <w:tcW w:w="2027" w:type="pct"/>
            <w:tcBorders>
              <w:top w:val="single" w:sz="8" w:space="0" w:color="auto"/>
              <w:left w:val="single" w:sz="8" w:space="0" w:color="auto"/>
              <w:bottom w:val="single" w:sz="8" w:space="0" w:color="auto"/>
              <w:right w:val="single" w:sz="8" w:space="0" w:color="auto"/>
            </w:tcBorders>
            <w:vAlign w:val="bottom"/>
            <w:hideMark/>
          </w:tcPr>
          <w:p w:rsidR="002E0478" w:rsidRDefault="002E0478" w:rsidP="004807CE">
            <w:pPr>
              <w:pStyle w:val="5"/>
              <w:widowControl/>
              <w:spacing w:before="0"/>
              <w:jc w:val="left"/>
              <w:rPr>
                <w:rStyle w:val="30"/>
              </w:rPr>
            </w:pPr>
            <w:proofErr w:type="spellStart"/>
            <w:r>
              <w:rPr>
                <w:rStyle w:val="30"/>
              </w:rPr>
              <w:t>Мухоршибирский</w:t>
            </w:r>
            <w:proofErr w:type="spellEnd"/>
            <w:r>
              <w:rPr>
                <w:rStyle w:val="30"/>
              </w:rPr>
              <w:t xml:space="preserve"> </w:t>
            </w:r>
            <w:r w:rsidRPr="00DB5E83">
              <w:rPr>
                <w:rStyle w:val="30"/>
              </w:rPr>
              <w:t>район Республики Бурятия</w:t>
            </w:r>
          </w:p>
        </w:tc>
        <w:tc>
          <w:tcPr>
            <w:tcW w:w="1649" w:type="pct"/>
            <w:tcBorders>
              <w:top w:val="single" w:sz="8" w:space="0" w:color="auto"/>
              <w:left w:val="single" w:sz="8" w:space="0" w:color="auto"/>
              <w:bottom w:val="single" w:sz="8" w:space="0" w:color="auto"/>
              <w:right w:val="single" w:sz="4" w:space="0" w:color="auto"/>
            </w:tcBorders>
            <w:vAlign w:val="bottom"/>
          </w:tcPr>
          <w:p w:rsidR="002E0478" w:rsidRDefault="002E0478" w:rsidP="004807CE">
            <w:pPr>
              <w:pStyle w:val="5"/>
              <w:widowControl/>
              <w:spacing w:before="0"/>
              <w:contextualSpacing/>
              <w:jc w:val="left"/>
              <w:rPr>
                <w:rStyle w:val="30"/>
              </w:rPr>
            </w:pPr>
          </w:p>
        </w:tc>
      </w:tr>
      <w:tr w:rsidR="002E0478" w:rsidRPr="00E93FAB" w:rsidTr="004807CE">
        <w:trPr>
          <w:trHeight w:val="60"/>
          <w:jc w:val="center"/>
        </w:trPr>
        <w:tc>
          <w:tcPr>
            <w:tcW w:w="260" w:type="pct"/>
            <w:tcBorders>
              <w:top w:val="single" w:sz="8" w:space="0" w:color="auto"/>
              <w:left w:val="single" w:sz="4" w:space="0" w:color="auto"/>
              <w:bottom w:val="single" w:sz="8" w:space="0" w:color="auto"/>
              <w:right w:val="single" w:sz="8" w:space="0" w:color="auto"/>
            </w:tcBorders>
            <w:hideMark/>
          </w:tcPr>
          <w:p w:rsidR="002E0478" w:rsidRDefault="002E0478" w:rsidP="004807CE">
            <w:pPr>
              <w:pStyle w:val="5"/>
              <w:widowControl/>
              <w:spacing w:before="0"/>
              <w:contextualSpacing/>
              <w:jc w:val="left"/>
              <w:rPr>
                <w:rStyle w:val="30"/>
              </w:rPr>
            </w:pPr>
            <w:r>
              <w:rPr>
                <w:rStyle w:val="30"/>
              </w:rPr>
              <w:t>10</w:t>
            </w:r>
          </w:p>
        </w:tc>
        <w:tc>
          <w:tcPr>
            <w:tcW w:w="1064" w:type="pct"/>
            <w:tcBorders>
              <w:top w:val="single" w:sz="8" w:space="0" w:color="auto"/>
              <w:left w:val="single" w:sz="4" w:space="0" w:color="auto"/>
              <w:bottom w:val="single" w:sz="8" w:space="0" w:color="auto"/>
              <w:right w:val="single" w:sz="8" w:space="0" w:color="auto"/>
            </w:tcBorders>
            <w:vAlign w:val="bottom"/>
          </w:tcPr>
          <w:p w:rsidR="002E0478" w:rsidRDefault="002E0478" w:rsidP="004807CE">
            <w:pPr>
              <w:pStyle w:val="5"/>
              <w:widowControl/>
              <w:spacing w:before="0"/>
              <w:contextualSpacing/>
              <w:jc w:val="left"/>
              <w:rPr>
                <w:rStyle w:val="30"/>
              </w:rPr>
            </w:pPr>
          </w:p>
        </w:tc>
        <w:tc>
          <w:tcPr>
            <w:tcW w:w="2027" w:type="pct"/>
            <w:tcBorders>
              <w:top w:val="single" w:sz="8" w:space="0" w:color="auto"/>
              <w:left w:val="single" w:sz="8" w:space="0" w:color="auto"/>
              <w:bottom w:val="single" w:sz="8" w:space="0" w:color="auto"/>
              <w:right w:val="single" w:sz="8" w:space="0" w:color="auto"/>
            </w:tcBorders>
            <w:vAlign w:val="bottom"/>
            <w:hideMark/>
          </w:tcPr>
          <w:p w:rsidR="002E0478" w:rsidRDefault="002E0478" w:rsidP="004807CE">
            <w:pPr>
              <w:pStyle w:val="5"/>
              <w:widowControl/>
              <w:spacing w:before="0"/>
              <w:jc w:val="left"/>
              <w:rPr>
                <w:rStyle w:val="30"/>
              </w:rPr>
            </w:pPr>
            <w:proofErr w:type="spellStart"/>
            <w:r>
              <w:rPr>
                <w:rStyle w:val="30"/>
              </w:rPr>
              <w:t>Бичурский</w:t>
            </w:r>
            <w:proofErr w:type="spellEnd"/>
            <w:r>
              <w:rPr>
                <w:rStyle w:val="30"/>
              </w:rPr>
              <w:t xml:space="preserve"> </w:t>
            </w:r>
            <w:r w:rsidRPr="00DB5E83">
              <w:rPr>
                <w:rStyle w:val="30"/>
              </w:rPr>
              <w:t>район Республики Бурятия</w:t>
            </w:r>
          </w:p>
        </w:tc>
        <w:tc>
          <w:tcPr>
            <w:tcW w:w="1649" w:type="pct"/>
            <w:tcBorders>
              <w:top w:val="single" w:sz="8" w:space="0" w:color="auto"/>
              <w:left w:val="single" w:sz="8" w:space="0" w:color="auto"/>
              <w:bottom w:val="single" w:sz="8" w:space="0" w:color="auto"/>
              <w:right w:val="single" w:sz="4" w:space="0" w:color="auto"/>
            </w:tcBorders>
            <w:vAlign w:val="bottom"/>
          </w:tcPr>
          <w:p w:rsidR="002E0478" w:rsidRDefault="002E0478" w:rsidP="004807CE">
            <w:pPr>
              <w:pStyle w:val="5"/>
              <w:widowControl/>
              <w:spacing w:before="0"/>
              <w:contextualSpacing/>
              <w:jc w:val="left"/>
              <w:rPr>
                <w:rStyle w:val="30"/>
              </w:rPr>
            </w:pPr>
          </w:p>
        </w:tc>
      </w:tr>
      <w:tr w:rsidR="002E0478" w:rsidRPr="00E93FAB" w:rsidTr="004807CE">
        <w:trPr>
          <w:trHeight w:val="60"/>
          <w:jc w:val="center"/>
        </w:trPr>
        <w:tc>
          <w:tcPr>
            <w:tcW w:w="260" w:type="pct"/>
            <w:tcBorders>
              <w:top w:val="single" w:sz="8" w:space="0" w:color="auto"/>
              <w:left w:val="single" w:sz="4" w:space="0" w:color="auto"/>
              <w:bottom w:val="single" w:sz="8" w:space="0" w:color="auto"/>
              <w:right w:val="single" w:sz="8" w:space="0" w:color="auto"/>
            </w:tcBorders>
            <w:hideMark/>
          </w:tcPr>
          <w:p w:rsidR="002E0478" w:rsidRDefault="002E0478" w:rsidP="004807CE">
            <w:pPr>
              <w:pStyle w:val="5"/>
              <w:widowControl/>
              <w:spacing w:before="0"/>
              <w:contextualSpacing/>
              <w:jc w:val="left"/>
              <w:rPr>
                <w:rStyle w:val="30"/>
              </w:rPr>
            </w:pPr>
            <w:r>
              <w:rPr>
                <w:rStyle w:val="30"/>
              </w:rPr>
              <w:t>11</w:t>
            </w:r>
          </w:p>
        </w:tc>
        <w:tc>
          <w:tcPr>
            <w:tcW w:w="1064" w:type="pct"/>
            <w:tcBorders>
              <w:top w:val="single" w:sz="8" w:space="0" w:color="auto"/>
              <w:left w:val="single" w:sz="4" w:space="0" w:color="auto"/>
              <w:bottom w:val="single" w:sz="8" w:space="0" w:color="auto"/>
              <w:right w:val="single" w:sz="8" w:space="0" w:color="auto"/>
            </w:tcBorders>
            <w:vAlign w:val="bottom"/>
          </w:tcPr>
          <w:p w:rsidR="002E0478" w:rsidRDefault="002E0478" w:rsidP="004807CE">
            <w:pPr>
              <w:pStyle w:val="5"/>
              <w:widowControl/>
              <w:spacing w:before="0"/>
              <w:contextualSpacing/>
              <w:jc w:val="left"/>
              <w:rPr>
                <w:rStyle w:val="30"/>
              </w:rPr>
            </w:pPr>
          </w:p>
        </w:tc>
        <w:tc>
          <w:tcPr>
            <w:tcW w:w="2027" w:type="pct"/>
            <w:tcBorders>
              <w:top w:val="single" w:sz="8" w:space="0" w:color="auto"/>
              <w:left w:val="single" w:sz="8" w:space="0" w:color="auto"/>
              <w:bottom w:val="single" w:sz="8" w:space="0" w:color="auto"/>
              <w:right w:val="single" w:sz="8" w:space="0" w:color="auto"/>
            </w:tcBorders>
            <w:vAlign w:val="bottom"/>
            <w:hideMark/>
          </w:tcPr>
          <w:p w:rsidR="002E0478" w:rsidRDefault="002E0478" w:rsidP="004807CE">
            <w:pPr>
              <w:pStyle w:val="5"/>
              <w:widowControl/>
              <w:spacing w:before="0"/>
              <w:jc w:val="left"/>
              <w:rPr>
                <w:rStyle w:val="30"/>
              </w:rPr>
            </w:pPr>
            <w:r>
              <w:rPr>
                <w:rStyle w:val="30"/>
              </w:rPr>
              <w:t xml:space="preserve">Иволгинский </w:t>
            </w:r>
            <w:r w:rsidRPr="00DB5E83">
              <w:rPr>
                <w:rStyle w:val="30"/>
              </w:rPr>
              <w:t>район Республики Бурятия</w:t>
            </w:r>
          </w:p>
        </w:tc>
        <w:tc>
          <w:tcPr>
            <w:tcW w:w="1649" w:type="pct"/>
            <w:tcBorders>
              <w:top w:val="single" w:sz="8" w:space="0" w:color="auto"/>
              <w:left w:val="single" w:sz="8" w:space="0" w:color="auto"/>
              <w:bottom w:val="single" w:sz="8" w:space="0" w:color="auto"/>
              <w:right w:val="single" w:sz="4" w:space="0" w:color="auto"/>
            </w:tcBorders>
            <w:vAlign w:val="bottom"/>
          </w:tcPr>
          <w:p w:rsidR="002E0478" w:rsidRDefault="002E0478" w:rsidP="004807CE">
            <w:pPr>
              <w:pStyle w:val="5"/>
              <w:widowControl/>
              <w:spacing w:before="0"/>
              <w:contextualSpacing/>
              <w:jc w:val="left"/>
              <w:rPr>
                <w:rStyle w:val="30"/>
              </w:rPr>
            </w:pPr>
          </w:p>
        </w:tc>
      </w:tr>
      <w:tr w:rsidR="002E0478" w:rsidRPr="00E93FAB" w:rsidTr="004807CE">
        <w:trPr>
          <w:trHeight w:val="60"/>
          <w:jc w:val="center"/>
        </w:trPr>
        <w:tc>
          <w:tcPr>
            <w:tcW w:w="260" w:type="pct"/>
            <w:tcBorders>
              <w:top w:val="single" w:sz="8" w:space="0" w:color="auto"/>
              <w:left w:val="single" w:sz="4" w:space="0" w:color="auto"/>
              <w:bottom w:val="single" w:sz="8" w:space="0" w:color="auto"/>
              <w:right w:val="single" w:sz="8" w:space="0" w:color="auto"/>
            </w:tcBorders>
            <w:hideMark/>
          </w:tcPr>
          <w:p w:rsidR="002E0478" w:rsidRDefault="002E0478" w:rsidP="004807CE">
            <w:pPr>
              <w:pStyle w:val="5"/>
              <w:widowControl/>
              <w:spacing w:before="0"/>
              <w:contextualSpacing/>
              <w:jc w:val="left"/>
              <w:rPr>
                <w:rStyle w:val="30"/>
              </w:rPr>
            </w:pPr>
            <w:r>
              <w:rPr>
                <w:rStyle w:val="30"/>
              </w:rPr>
              <w:t>12</w:t>
            </w:r>
          </w:p>
        </w:tc>
        <w:tc>
          <w:tcPr>
            <w:tcW w:w="1064" w:type="pct"/>
            <w:tcBorders>
              <w:top w:val="single" w:sz="8" w:space="0" w:color="auto"/>
              <w:left w:val="single" w:sz="4" w:space="0" w:color="auto"/>
              <w:bottom w:val="single" w:sz="8" w:space="0" w:color="auto"/>
              <w:right w:val="single" w:sz="8" w:space="0" w:color="auto"/>
            </w:tcBorders>
            <w:vAlign w:val="bottom"/>
          </w:tcPr>
          <w:p w:rsidR="002E0478" w:rsidRDefault="002E0478" w:rsidP="004807CE">
            <w:pPr>
              <w:pStyle w:val="5"/>
              <w:widowControl/>
              <w:spacing w:before="0"/>
              <w:contextualSpacing/>
              <w:jc w:val="left"/>
              <w:rPr>
                <w:rStyle w:val="30"/>
              </w:rPr>
            </w:pPr>
          </w:p>
        </w:tc>
        <w:tc>
          <w:tcPr>
            <w:tcW w:w="2027" w:type="pct"/>
            <w:tcBorders>
              <w:top w:val="single" w:sz="8" w:space="0" w:color="auto"/>
              <w:left w:val="single" w:sz="8" w:space="0" w:color="auto"/>
              <w:bottom w:val="single" w:sz="8" w:space="0" w:color="auto"/>
              <w:right w:val="single" w:sz="8" w:space="0" w:color="auto"/>
            </w:tcBorders>
            <w:vAlign w:val="bottom"/>
            <w:hideMark/>
          </w:tcPr>
          <w:p w:rsidR="002E0478" w:rsidRDefault="002E0478" w:rsidP="004807CE">
            <w:pPr>
              <w:pStyle w:val="5"/>
              <w:widowControl/>
              <w:spacing w:before="0"/>
              <w:jc w:val="left"/>
              <w:rPr>
                <w:rStyle w:val="30"/>
              </w:rPr>
            </w:pPr>
            <w:proofErr w:type="spellStart"/>
            <w:r>
              <w:rPr>
                <w:rStyle w:val="30"/>
              </w:rPr>
              <w:t>Кабанский</w:t>
            </w:r>
            <w:proofErr w:type="spellEnd"/>
            <w:r>
              <w:rPr>
                <w:rStyle w:val="30"/>
              </w:rPr>
              <w:t xml:space="preserve"> </w:t>
            </w:r>
            <w:r w:rsidRPr="00DB5E83">
              <w:rPr>
                <w:rStyle w:val="30"/>
              </w:rPr>
              <w:t>район Республики Бурятия</w:t>
            </w:r>
          </w:p>
        </w:tc>
        <w:tc>
          <w:tcPr>
            <w:tcW w:w="1649" w:type="pct"/>
            <w:tcBorders>
              <w:top w:val="single" w:sz="8" w:space="0" w:color="auto"/>
              <w:left w:val="single" w:sz="8" w:space="0" w:color="auto"/>
              <w:bottom w:val="single" w:sz="8" w:space="0" w:color="auto"/>
              <w:right w:val="single" w:sz="4" w:space="0" w:color="auto"/>
            </w:tcBorders>
            <w:vAlign w:val="bottom"/>
          </w:tcPr>
          <w:p w:rsidR="002E0478" w:rsidRDefault="002E0478" w:rsidP="004807CE">
            <w:pPr>
              <w:pStyle w:val="5"/>
              <w:widowControl/>
              <w:spacing w:before="0"/>
              <w:contextualSpacing/>
              <w:jc w:val="left"/>
              <w:rPr>
                <w:rStyle w:val="30"/>
              </w:rPr>
            </w:pPr>
          </w:p>
        </w:tc>
      </w:tr>
      <w:tr w:rsidR="002E0478" w:rsidRPr="00E93FAB" w:rsidTr="004807CE">
        <w:trPr>
          <w:trHeight w:val="60"/>
          <w:jc w:val="center"/>
        </w:trPr>
        <w:tc>
          <w:tcPr>
            <w:tcW w:w="260" w:type="pct"/>
            <w:tcBorders>
              <w:top w:val="single" w:sz="8" w:space="0" w:color="auto"/>
              <w:left w:val="single" w:sz="4" w:space="0" w:color="auto"/>
              <w:bottom w:val="single" w:sz="8" w:space="0" w:color="auto"/>
              <w:right w:val="single" w:sz="8" w:space="0" w:color="auto"/>
            </w:tcBorders>
            <w:hideMark/>
          </w:tcPr>
          <w:p w:rsidR="002E0478" w:rsidRDefault="002E0478" w:rsidP="004807CE">
            <w:pPr>
              <w:pStyle w:val="5"/>
              <w:widowControl/>
              <w:spacing w:before="0"/>
              <w:contextualSpacing/>
              <w:jc w:val="left"/>
              <w:rPr>
                <w:rStyle w:val="30"/>
              </w:rPr>
            </w:pPr>
            <w:r>
              <w:rPr>
                <w:rStyle w:val="30"/>
              </w:rPr>
              <w:t>13</w:t>
            </w:r>
          </w:p>
        </w:tc>
        <w:tc>
          <w:tcPr>
            <w:tcW w:w="1064" w:type="pct"/>
            <w:tcBorders>
              <w:top w:val="single" w:sz="8" w:space="0" w:color="auto"/>
              <w:left w:val="single" w:sz="4" w:space="0" w:color="auto"/>
              <w:bottom w:val="single" w:sz="8" w:space="0" w:color="auto"/>
              <w:right w:val="single" w:sz="8" w:space="0" w:color="auto"/>
            </w:tcBorders>
            <w:vAlign w:val="bottom"/>
          </w:tcPr>
          <w:p w:rsidR="002E0478" w:rsidRDefault="002E0478" w:rsidP="004807CE">
            <w:pPr>
              <w:pStyle w:val="5"/>
              <w:widowControl/>
              <w:spacing w:before="0"/>
              <w:contextualSpacing/>
              <w:jc w:val="left"/>
              <w:rPr>
                <w:rStyle w:val="30"/>
              </w:rPr>
            </w:pPr>
          </w:p>
        </w:tc>
        <w:tc>
          <w:tcPr>
            <w:tcW w:w="2027" w:type="pct"/>
            <w:tcBorders>
              <w:top w:val="single" w:sz="8" w:space="0" w:color="auto"/>
              <w:left w:val="single" w:sz="8" w:space="0" w:color="auto"/>
              <w:bottom w:val="single" w:sz="8" w:space="0" w:color="auto"/>
              <w:right w:val="single" w:sz="8" w:space="0" w:color="auto"/>
            </w:tcBorders>
            <w:vAlign w:val="bottom"/>
            <w:hideMark/>
          </w:tcPr>
          <w:p w:rsidR="002E0478" w:rsidRDefault="002E0478" w:rsidP="004807CE">
            <w:pPr>
              <w:pStyle w:val="5"/>
              <w:widowControl/>
              <w:spacing w:before="0"/>
              <w:jc w:val="left"/>
              <w:rPr>
                <w:rStyle w:val="30"/>
              </w:rPr>
            </w:pPr>
            <w:proofErr w:type="spellStart"/>
            <w:r>
              <w:rPr>
                <w:rStyle w:val="30"/>
              </w:rPr>
              <w:t>Кяхтинский</w:t>
            </w:r>
            <w:proofErr w:type="spellEnd"/>
            <w:r>
              <w:rPr>
                <w:rStyle w:val="30"/>
              </w:rPr>
              <w:t xml:space="preserve"> </w:t>
            </w:r>
            <w:r w:rsidRPr="00DB5E83">
              <w:rPr>
                <w:rStyle w:val="30"/>
              </w:rPr>
              <w:t>район Республики Бурятия</w:t>
            </w:r>
          </w:p>
        </w:tc>
        <w:tc>
          <w:tcPr>
            <w:tcW w:w="1649" w:type="pct"/>
            <w:tcBorders>
              <w:top w:val="single" w:sz="8" w:space="0" w:color="auto"/>
              <w:left w:val="single" w:sz="8" w:space="0" w:color="auto"/>
              <w:bottom w:val="single" w:sz="8" w:space="0" w:color="auto"/>
              <w:right w:val="single" w:sz="4" w:space="0" w:color="auto"/>
            </w:tcBorders>
            <w:vAlign w:val="bottom"/>
          </w:tcPr>
          <w:p w:rsidR="002E0478" w:rsidRDefault="002E0478" w:rsidP="004807CE">
            <w:pPr>
              <w:pStyle w:val="5"/>
              <w:widowControl/>
              <w:spacing w:before="0"/>
              <w:contextualSpacing/>
              <w:jc w:val="left"/>
              <w:rPr>
                <w:rStyle w:val="30"/>
              </w:rPr>
            </w:pPr>
          </w:p>
        </w:tc>
      </w:tr>
      <w:tr w:rsidR="002E0478" w:rsidRPr="00E93FAB" w:rsidTr="004807CE">
        <w:trPr>
          <w:trHeight w:val="60"/>
          <w:jc w:val="center"/>
        </w:trPr>
        <w:tc>
          <w:tcPr>
            <w:tcW w:w="260" w:type="pct"/>
            <w:tcBorders>
              <w:top w:val="single" w:sz="8" w:space="0" w:color="auto"/>
              <w:left w:val="single" w:sz="4" w:space="0" w:color="auto"/>
              <w:bottom w:val="single" w:sz="8" w:space="0" w:color="auto"/>
              <w:right w:val="single" w:sz="8" w:space="0" w:color="auto"/>
            </w:tcBorders>
            <w:hideMark/>
          </w:tcPr>
          <w:p w:rsidR="002E0478" w:rsidRDefault="002E0478" w:rsidP="004807CE">
            <w:pPr>
              <w:pStyle w:val="5"/>
              <w:widowControl/>
              <w:spacing w:before="0"/>
              <w:contextualSpacing/>
              <w:jc w:val="left"/>
              <w:rPr>
                <w:rStyle w:val="30"/>
              </w:rPr>
            </w:pPr>
            <w:r>
              <w:rPr>
                <w:rStyle w:val="30"/>
              </w:rPr>
              <w:t>14</w:t>
            </w:r>
          </w:p>
        </w:tc>
        <w:tc>
          <w:tcPr>
            <w:tcW w:w="1064" w:type="pct"/>
            <w:tcBorders>
              <w:top w:val="single" w:sz="8" w:space="0" w:color="auto"/>
              <w:left w:val="single" w:sz="4" w:space="0" w:color="auto"/>
              <w:bottom w:val="single" w:sz="8" w:space="0" w:color="auto"/>
              <w:right w:val="single" w:sz="8" w:space="0" w:color="auto"/>
            </w:tcBorders>
            <w:vAlign w:val="bottom"/>
          </w:tcPr>
          <w:p w:rsidR="002E0478" w:rsidRDefault="002E0478" w:rsidP="004807CE">
            <w:pPr>
              <w:pStyle w:val="5"/>
              <w:widowControl/>
              <w:spacing w:before="0"/>
              <w:contextualSpacing/>
              <w:jc w:val="left"/>
              <w:rPr>
                <w:rStyle w:val="30"/>
              </w:rPr>
            </w:pPr>
          </w:p>
        </w:tc>
        <w:tc>
          <w:tcPr>
            <w:tcW w:w="2027" w:type="pct"/>
            <w:tcBorders>
              <w:top w:val="single" w:sz="8" w:space="0" w:color="auto"/>
              <w:left w:val="single" w:sz="8" w:space="0" w:color="auto"/>
              <w:bottom w:val="single" w:sz="8" w:space="0" w:color="auto"/>
              <w:right w:val="single" w:sz="8" w:space="0" w:color="auto"/>
            </w:tcBorders>
            <w:vAlign w:val="bottom"/>
            <w:hideMark/>
          </w:tcPr>
          <w:p w:rsidR="002E0478" w:rsidRDefault="002E0478" w:rsidP="004807CE">
            <w:pPr>
              <w:pStyle w:val="5"/>
              <w:widowControl/>
              <w:spacing w:before="0"/>
              <w:jc w:val="left"/>
              <w:rPr>
                <w:rStyle w:val="30"/>
              </w:rPr>
            </w:pPr>
            <w:proofErr w:type="spellStart"/>
            <w:r>
              <w:rPr>
                <w:rStyle w:val="30"/>
              </w:rPr>
              <w:t>Баргузинский</w:t>
            </w:r>
            <w:proofErr w:type="spellEnd"/>
            <w:r>
              <w:rPr>
                <w:rStyle w:val="30"/>
              </w:rPr>
              <w:t xml:space="preserve"> </w:t>
            </w:r>
            <w:r w:rsidRPr="00DB5E83">
              <w:rPr>
                <w:rStyle w:val="30"/>
              </w:rPr>
              <w:t>район Республики Бурятия</w:t>
            </w:r>
          </w:p>
        </w:tc>
        <w:tc>
          <w:tcPr>
            <w:tcW w:w="1649" w:type="pct"/>
            <w:tcBorders>
              <w:top w:val="single" w:sz="8" w:space="0" w:color="auto"/>
              <w:left w:val="single" w:sz="8" w:space="0" w:color="auto"/>
              <w:bottom w:val="single" w:sz="8" w:space="0" w:color="auto"/>
              <w:right w:val="single" w:sz="4" w:space="0" w:color="auto"/>
            </w:tcBorders>
            <w:vAlign w:val="bottom"/>
          </w:tcPr>
          <w:p w:rsidR="002E0478" w:rsidRDefault="002E0478" w:rsidP="004807CE">
            <w:pPr>
              <w:pStyle w:val="5"/>
              <w:widowControl/>
              <w:spacing w:before="0"/>
              <w:contextualSpacing/>
              <w:jc w:val="left"/>
              <w:rPr>
                <w:rStyle w:val="30"/>
              </w:rPr>
            </w:pPr>
          </w:p>
        </w:tc>
      </w:tr>
      <w:tr w:rsidR="002E0478" w:rsidRPr="00E93FAB" w:rsidTr="004807CE">
        <w:trPr>
          <w:trHeight w:val="60"/>
          <w:jc w:val="center"/>
        </w:trPr>
        <w:tc>
          <w:tcPr>
            <w:tcW w:w="260" w:type="pct"/>
            <w:tcBorders>
              <w:top w:val="single" w:sz="8" w:space="0" w:color="auto"/>
              <w:left w:val="single" w:sz="4" w:space="0" w:color="auto"/>
              <w:bottom w:val="single" w:sz="8" w:space="0" w:color="auto"/>
              <w:right w:val="single" w:sz="8" w:space="0" w:color="auto"/>
            </w:tcBorders>
            <w:hideMark/>
          </w:tcPr>
          <w:p w:rsidR="002E0478" w:rsidRDefault="002E0478" w:rsidP="004807CE">
            <w:pPr>
              <w:pStyle w:val="5"/>
              <w:widowControl/>
              <w:spacing w:before="0"/>
              <w:contextualSpacing/>
              <w:jc w:val="left"/>
              <w:rPr>
                <w:rStyle w:val="30"/>
              </w:rPr>
            </w:pPr>
            <w:r>
              <w:rPr>
                <w:rStyle w:val="30"/>
              </w:rPr>
              <w:t>15</w:t>
            </w:r>
          </w:p>
        </w:tc>
        <w:tc>
          <w:tcPr>
            <w:tcW w:w="1064" w:type="pct"/>
            <w:tcBorders>
              <w:top w:val="single" w:sz="8" w:space="0" w:color="auto"/>
              <w:left w:val="single" w:sz="4" w:space="0" w:color="auto"/>
              <w:bottom w:val="single" w:sz="8" w:space="0" w:color="auto"/>
              <w:right w:val="single" w:sz="8" w:space="0" w:color="auto"/>
            </w:tcBorders>
            <w:vAlign w:val="bottom"/>
          </w:tcPr>
          <w:p w:rsidR="002E0478" w:rsidRDefault="002E0478" w:rsidP="004807CE">
            <w:pPr>
              <w:pStyle w:val="5"/>
              <w:widowControl/>
              <w:spacing w:before="0"/>
              <w:contextualSpacing/>
              <w:jc w:val="left"/>
              <w:rPr>
                <w:rStyle w:val="30"/>
              </w:rPr>
            </w:pPr>
          </w:p>
        </w:tc>
        <w:tc>
          <w:tcPr>
            <w:tcW w:w="2027" w:type="pct"/>
            <w:tcBorders>
              <w:top w:val="single" w:sz="8" w:space="0" w:color="auto"/>
              <w:left w:val="single" w:sz="8" w:space="0" w:color="auto"/>
              <w:bottom w:val="single" w:sz="8" w:space="0" w:color="auto"/>
              <w:right w:val="single" w:sz="8" w:space="0" w:color="auto"/>
            </w:tcBorders>
            <w:vAlign w:val="bottom"/>
            <w:hideMark/>
          </w:tcPr>
          <w:p w:rsidR="002E0478" w:rsidRDefault="002E0478" w:rsidP="004807CE">
            <w:pPr>
              <w:pStyle w:val="5"/>
              <w:widowControl/>
              <w:spacing w:before="0"/>
              <w:jc w:val="left"/>
              <w:rPr>
                <w:rStyle w:val="30"/>
              </w:rPr>
            </w:pPr>
            <w:proofErr w:type="spellStart"/>
            <w:r>
              <w:rPr>
                <w:rStyle w:val="30"/>
              </w:rPr>
              <w:t>Курумканский</w:t>
            </w:r>
            <w:proofErr w:type="spellEnd"/>
            <w:r>
              <w:rPr>
                <w:rStyle w:val="30"/>
              </w:rPr>
              <w:t xml:space="preserve"> </w:t>
            </w:r>
            <w:r w:rsidRPr="00DB5E83">
              <w:rPr>
                <w:rStyle w:val="30"/>
              </w:rPr>
              <w:t>район Республики Бурятия</w:t>
            </w:r>
          </w:p>
        </w:tc>
        <w:tc>
          <w:tcPr>
            <w:tcW w:w="1649" w:type="pct"/>
            <w:tcBorders>
              <w:top w:val="single" w:sz="8" w:space="0" w:color="auto"/>
              <w:left w:val="single" w:sz="8" w:space="0" w:color="auto"/>
              <w:bottom w:val="single" w:sz="8" w:space="0" w:color="auto"/>
              <w:right w:val="single" w:sz="4" w:space="0" w:color="auto"/>
            </w:tcBorders>
            <w:vAlign w:val="bottom"/>
          </w:tcPr>
          <w:p w:rsidR="002E0478" w:rsidRDefault="002E0478" w:rsidP="004807CE">
            <w:pPr>
              <w:pStyle w:val="5"/>
              <w:widowControl/>
              <w:spacing w:before="0"/>
              <w:contextualSpacing/>
              <w:jc w:val="left"/>
              <w:rPr>
                <w:rStyle w:val="30"/>
              </w:rPr>
            </w:pPr>
          </w:p>
        </w:tc>
      </w:tr>
      <w:tr w:rsidR="002E0478" w:rsidRPr="00E93FAB" w:rsidTr="004807CE">
        <w:trPr>
          <w:trHeight w:val="60"/>
          <w:jc w:val="center"/>
        </w:trPr>
        <w:tc>
          <w:tcPr>
            <w:tcW w:w="260" w:type="pct"/>
            <w:tcBorders>
              <w:top w:val="single" w:sz="8" w:space="0" w:color="auto"/>
              <w:left w:val="single" w:sz="4" w:space="0" w:color="auto"/>
              <w:bottom w:val="single" w:sz="8" w:space="0" w:color="auto"/>
              <w:right w:val="single" w:sz="8" w:space="0" w:color="auto"/>
            </w:tcBorders>
            <w:hideMark/>
          </w:tcPr>
          <w:p w:rsidR="002E0478" w:rsidRDefault="002E0478" w:rsidP="004807CE">
            <w:pPr>
              <w:pStyle w:val="5"/>
              <w:widowControl/>
              <w:spacing w:before="0"/>
              <w:contextualSpacing/>
              <w:jc w:val="left"/>
              <w:rPr>
                <w:rStyle w:val="30"/>
              </w:rPr>
            </w:pPr>
            <w:r>
              <w:rPr>
                <w:rStyle w:val="30"/>
              </w:rPr>
              <w:t>16</w:t>
            </w:r>
          </w:p>
        </w:tc>
        <w:tc>
          <w:tcPr>
            <w:tcW w:w="1064" w:type="pct"/>
            <w:tcBorders>
              <w:top w:val="single" w:sz="8" w:space="0" w:color="auto"/>
              <w:left w:val="single" w:sz="4" w:space="0" w:color="auto"/>
              <w:bottom w:val="single" w:sz="8" w:space="0" w:color="auto"/>
              <w:right w:val="single" w:sz="8" w:space="0" w:color="auto"/>
            </w:tcBorders>
            <w:vAlign w:val="bottom"/>
          </w:tcPr>
          <w:p w:rsidR="002E0478" w:rsidRDefault="002E0478" w:rsidP="004807CE">
            <w:pPr>
              <w:pStyle w:val="5"/>
              <w:widowControl/>
              <w:spacing w:before="0"/>
              <w:contextualSpacing/>
              <w:jc w:val="left"/>
              <w:rPr>
                <w:rStyle w:val="30"/>
              </w:rPr>
            </w:pPr>
          </w:p>
        </w:tc>
        <w:tc>
          <w:tcPr>
            <w:tcW w:w="2027" w:type="pct"/>
            <w:tcBorders>
              <w:top w:val="single" w:sz="8" w:space="0" w:color="auto"/>
              <w:left w:val="single" w:sz="8" w:space="0" w:color="auto"/>
              <w:bottom w:val="single" w:sz="8" w:space="0" w:color="auto"/>
              <w:right w:val="single" w:sz="8" w:space="0" w:color="auto"/>
            </w:tcBorders>
            <w:vAlign w:val="bottom"/>
            <w:hideMark/>
          </w:tcPr>
          <w:p w:rsidR="002E0478" w:rsidRDefault="002E0478" w:rsidP="004807CE">
            <w:pPr>
              <w:pStyle w:val="5"/>
              <w:widowControl/>
              <w:spacing w:before="0"/>
              <w:jc w:val="left"/>
              <w:rPr>
                <w:rStyle w:val="30"/>
              </w:rPr>
            </w:pPr>
            <w:proofErr w:type="spellStart"/>
            <w:r>
              <w:rPr>
                <w:rStyle w:val="30"/>
              </w:rPr>
              <w:t>Селенгинский</w:t>
            </w:r>
            <w:proofErr w:type="spellEnd"/>
            <w:r>
              <w:rPr>
                <w:rStyle w:val="30"/>
              </w:rPr>
              <w:t xml:space="preserve"> </w:t>
            </w:r>
            <w:r w:rsidRPr="00DB5E83">
              <w:rPr>
                <w:rStyle w:val="30"/>
              </w:rPr>
              <w:t>район Республики Бурятия</w:t>
            </w:r>
          </w:p>
        </w:tc>
        <w:tc>
          <w:tcPr>
            <w:tcW w:w="1649" w:type="pct"/>
            <w:tcBorders>
              <w:top w:val="single" w:sz="8" w:space="0" w:color="auto"/>
              <w:left w:val="single" w:sz="8" w:space="0" w:color="auto"/>
              <w:bottom w:val="single" w:sz="8" w:space="0" w:color="auto"/>
              <w:right w:val="single" w:sz="4" w:space="0" w:color="auto"/>
            </w:tcBorders>
            <w:vAlign w:val="bottom"/>
          </w:tcPr>
          <w:p w:rsidR="002E0478" w:rsidRDefault="002E0478" w:rsidP="004807CE">
            <w:pPr>
              <w:pStyle w:val="5"/>
              <w:widowControl/>
              <w:spacing w:before="0"/>
              <w:contextualSpacing/>
              <w:jc w:val="left"/>
              <w:rPr>
                <w:rStyle w:val="30"/>
              </w:rPr>
            </w:pPr>
          </w:p>
        </w:tc>
      </w:tr>
      <w:tr w:rsidR="002E0478" w:rsidRPr="00E93FAB" w:rsidTr="004807CE">
        <w:trPr>
          <w:trHeight w:val="60"/>
          <w:jc w:val="center"/>
        </w:trPr>
        <w:tc>
          <w:tcPr>
            <w:tcW w:w="260" w:type="pct"/>
            <w:tcBorders>
              <w:top w:val="single" w:sz="8" w:space="0" w:color="auto"/>
              <w:left w:val="single" w:sz="4" w:space="0" w:color="auto"/>
              <w:bottom w:val="single" w:sz="8" w:space="0" w:color="auto"/>
              <w:right w:val="single" w:sz="8" w:space="0" w:color="auto"/>
            </w:tcBorders>
            <w:hideMark/>
          </w:tcPr>
          <w:p w:rsidR="002E0478" w:rsidRDefault="002E0478" w:rsidP="004807CE">
            <w:pPr>
              <w:pStyle w:val="5"/>
              <w:widowControl/>
              <w:spacing w:before="0"/>
              <w:contextualSpacing/>
              <w:jc w:val="left"/>
              <w:rPr>
                <w:rStyle w:val="30"/>
              </w:rPr>
            </w:pPr>
            <w:r>
              <w:rPr>
                <w:rStyle w:val="30"/>
              </w:rPr>
              <w:t>17</w:t>
            </w:r>
          </w:p>
        </w:tc>
        <w:tc>
          <w:tcPr>
            <w:tcW w:w="1064" w:type="pct"/>
            <w:tcBorders>
              <w:top w:val="single" w:sz="8" w:space="0" w:color="auto"/>
              <w:left w:val="single" w:sz="4" w:space="0" w:color="auto"/>
              <w:bottom w:val="single" w:sz="8" w:space="0" w:color="auto"/>
              <w:right w:val="single" w:sz="8" w:space="0" w:color="auto"/>
            </w:tcBorders>
            <w:vAlign w:val="bottom"/>
          </w:tcPr>
          <w:p w:rsidR="002E0478" w:rsidRDefault="002E0478" w:rsidP="004807CE">
            <w:pPr>
              <w:pStyle w:val="5"/>
              <w:widowControl/>
              <w:spacing w:before="0"/>
              <w:contextualSpacing/>
              <w:jc w:val="left"/>
              <w:rPr>
                <w:rStyle w:val="30"/>
              </w:rPr>
            </w:pPr>
          </w:p>
        </w:tc>
        <w:tc>
          <w:tcPr>
            <w:tcW w:w="2027" w:type="pct"/>
            <w:tcBorders>
              <w:top w:val="single" w:sz="8" w:space="0" w:color="auto"/>
              <w:left w:val="single" w:sz="8" w:space="0" w:color="auto"/>
              <w:bottom w:val="single" w:sz="8" w:space="0" w:color="auto"/>
              <w:right w:val="single" w:sz="8" w:space="0" w:color="auto"/>
            </w:tcBorders>
            <w:vAlign w:val="bottom"/>
            <w:hideMark/>
          </w:tcPr>
          <w:p w:rsidR="002E0478" w:rsidRDefault="002E0478" w:rsidP="004807CE">
            <w:pPr>
              <w:pStyle w:val="5"/>
              <w:widowControl/>
              <w:spacing w:before="0"/>
              <w:jc w:val="left"/>
              <w:rPr>
                <w:rStyle w:val="30"/>
              </w:rPr>
            </w:pPr>
            <w:r>
              <w:rPr>
                <w:rStyle w:val="30"/>
              </w:rPr>
              <w:t xml:space="preserve">Прибайкальский </w:t>
            </w:r>
            <w:r w:rsidRPr="00DB5E83">
              <w:rPr>
                <w:rStyle w:val="30"/>
              </w:rPr>
              <w:t>район Республики Бурятия</w:t>
            </w:r>
          </w:p>
        </w:tc>
        <w:tc>
          <w:tcPr>
            <w:tcW w:w="1649" w:type="pct"/>
            <w:tcBorders>
              <w:top w:val="single" w:sz="8" w:space="0" w:color="auto"/>
              <w:left w:val="single" w:sz="8" w:space="0" w:color="auto"/>
              <w:bottom w:val="single" w:sz="8" w:space="0" w:color="auto"/>
              <w:right w:val="single" w:sz="4" w:space="0" w:color="auto"/>
            </w:tcBorders>
            <w:vAlign w:val="bottom"/>
          </w:tcPr>
          <w:p w:rsidR="002E0478" w:rsidRDefault="002E0478" w:rsidP="004807CE">
            <w:pPr>
              <w:pStyle w:val="5"/>
              <w:widowControl/>
              <w:spacing w:before="0"/>
              <w:contextualSpacing/>
              <w:jc w:val="left"/>
              <w:rPr>
                <w:rStyle w:val="30"/>
              </w:rPr>
            </w:pPr>
          </w:p>
        </w:tc>
      </w:tr>
      <w:tr w:rsidR="002E0478" w:rsidRPr="00E93FAB" w:rsidTr="004807CE">
        <w:trPr>
          <w:trHeight w:val="60"/>
          <w:jc w:val="center"/>
        </w:trPr>
        <w:tc>
          <w:tcPr>
            <w:tcW w:w="260" w:type="pct"/>
            <w:tcBorders>
              <w:top w:val="single" w:sz="8" w:space="0" w:color="auto"/>
              <w:left w:val="single" w:sz="4" w:space="0" w:color="auto"/>
              <w:bottom w:val="single" w:sz="8" w:space="0" w:color="auto"/>
              <w:right w:val="single" w:sz="8" w:space="0" w:color="auto"/>
            </w:tcBorders>
            <w:hideMark/>
          </w:tcPr>
          <w:p w:rsidR="002E0478" w:rsidRDefault="002E0478" w:rsidP="004807CE">
            <w:pPr>
              <w:pStyle w:val="5"/>
              <w:widowControl/>
              <w:spacing w:before="0"/>
              <w:contextualSpacing/>
              <w:jc w:val="left"/>
              <w:rPr>
                <w:rStyle w:val="30"/>
              </w:rPr>
            </w:pPr>
            <w:r>
              <w:rPr>
                <w:rStyle w:val="30"/>
              </w:rPr>
              <w:t>18</w:t>
            </w:r>
          </w:p>
        </w:tc>
        <w:tc>
          <w:tcPr>
            <w:tcW w:w="1064" w:type="pct"/>
            <w:tcBorders>
              <w:top w:val="single" w:sz="8" w:space="0" w:color="auto"/>
              <w:left w:val="single" w:sz="4" w:space="0" w:color="auto"/>
              <w:bottom w:val="single" w:sz="8" w:space="0" w:color="auto"/>
              <w:right w:val="single" w:sz="8" w:space="0" w:color="auto"/>
            </w:tcBorders>
            <w:vAlign w:val="bottom"/>
          </w:tcPr>
          <w:p w:rsidR="002E0478" w:rsidRDefault="002E0478" w:rsidP="004807CE">
            <w:pPr>
              <w:pStyle w:val="5"/>
              <w:widowControl/>
              <w:spacing w:before="0"/>
              <w:contextualSpacing/>
              <w:jc w:val="left"/>
              <w:rPr>
                <w:rStyle w:val="30"/>
              </w:rPr>
            </w:pPr>
          </w:p>
        </w:tc>
        <w:tc>
          <w:tcPr>
            <w:tcW w:w="2027" w:type="pct"/>
            <w:tcBorders>
              <w:top w:val="single" w:sz="8" w:space="0" w:color="auto"/>
              <w:left w:val="single" w:sz="8" w:space="0" w:color="auto"/>
              <w:bottom w:val="single" w:sz="8" w:space="0" w:color="auto"/>
              <w:right w:val="single" w:sz="8" w:space="0" w:color="auto"/>
            </w:tcBorders>
            <w:vAlign w:val="bottom"/>
            <w:hideMark/>
          </w:tcPr>
          <w:p w:rsidR="002E0478" w:rsidRDefault="002E0478" w:rsidP="004807CE">
            <w:pPr>
              <w:pStyle w:val="5"/>
              <w:widowControl/>
              <w:spacing w:before="0"/>
              <w:jc w:val="left"/>
              <w:rPr>
                <w:rStyle w:val="30"/>
              </w:rPr>
            </w:pPr>
            <w:r>
              <w:rPr>
                <w:rStyle w:val="30"/>
              </w:rPr>
              <w:t xml:space="preserve">Северобайкальский </w:t>
            </w:r>
            <w:r w:rsidRPr="00DB5E83">
              <w:rPr>
                <w:rStyle w:val="30"/>
              </w:rPr>
              <w:t>район Республики Бурятия</w:t>
            </w:r>
          </w:p>
        </w:tc>
        <w:tc>
          <w:tcPr>
            <w:tcW w:w="1649" w:type="pct"/>
            <w:tcBorders>
              <w:top w:val="single" w:sz="8" w:space="0" w:color="auto"/>
              <w:left w:val="single" w:sz="8" w:space="0" w:color="auto"/>
              <w:bottom w:val="single" w:sz="8" w:space="0" w:color="auto"/>
              <w:right w:val="single" w:sz="4" w:space="0" w:color="auto"/>
            </w:tcBorders>
            <w:vAlign w:val="bottom"/>
          </w:tcPr>
          <w:p w:rsidR="002E0478" w:rsidRDefault="002E0478" w:rsidP="004807CE">
            <w:pPr>
              <w:pStyle w:val="5"/>
              <w:widowControl/>
              <w:spacing w:before="0"/>
              <w:contextualSpacing/>
              <w:jc w:val="left"/>
              <w:rPr>
                <w:rStyle w:val="30"/>
              </w:rPr>
            </w:pPr>
          </w:p>
        </w:tc>
      </w:tr>
      <w:tr w:rsidR="002E0478" w:rsidRPr="00E93FAB" w:rsidTr="004807CE">
        <w:trPr>
          <w:trHeight w:val="60"/>
          <w:jc w:val="center"/>
        </w:trPr>
        <w:tc>
          <w:tcPr>
            <w:tcW w:w="260" w:type="pct"/>
            <w:tcBorders>
              <w:top w:val="single" w:sz="8" w:space="0" w:color="auto"/>
              <w:left w:val="single" w:sz="4" w:space="0" w:color="auto"/>
              <w:bottom w:val="single" w:sz="8" w:space="0" w:color="auto"/>
              <w:right w:val="single" w:sz="8" w:space="0" w:color="auto"/>
            </w:tcBorders>
            <w:hideMark/>
          </w:tcPr>
          <w:p w:rsidR="002E0478" w:rsidRDefault="00421B0E" w:rsidP="004807CE">
            <w:pPr>
              <w:pStyle w:val="5"/>
              <w:widowControl/>
              <w:spacing w:before="0"/>
              <w:contextualSpacing/>
              <w:jc w:val="left"/>
              <w:rPr>
                <w:rStyle w:val="30"/>
              </w:rPr>
            </w:pPr>
            <w:r>
              <w:rPr>
                <w:rStyle w:val="30"/>
              </w:rPr>
              <w:t>19</w:t>
            </w:r>
          </w:p>
        </w:tc>
        <w:tc>
          <w:tcPr>
            <w:tcW w:w="1064" w:type="pct"/>
            <w:tcBorders>
              <w:top w:val="single" w:sz="8" w:space="0" w:color="auto"/>
              <w:left w:val="single" w:sz="4" w:space="0" w:color="auto"/>
              <w:bottom w:val="single" w:sz="8" w:space="0" w:color="auto"/>
              <w:right w:val="single" w:sz="8" w:space="0" w:color="auto"/>
            </w:tcBorders>
            <w:vAlign w:val="bottom"/>
          </w:tcPr>
          <w:p w:rsidR="002E0478" w:rsidRDefault="002E0478" w:rsidP="004807CE">
            <w:pPr>
              <w:pStyle w:val="5"/>
              <w:widowControl/>
              <w:spacing w:before="0"/>
              <w:contextualSpacing/>
              <w:jc w:val="left"/>
              <w:rPr>
                <w:rStyle w:val="30"/>
              </w:rPr>
            </w:pPr>
          </w:p>
        </w:tc>
        <w:tc>
          <w:tcPr>
            <w:tcW w:w="2027" w:type="pct"/>
            <w:tcBorders>
              <w:top w:val="single" w:sz="8" w:space="0" w:color="auto"/>
              <w:left w:val="single" w:sz="8" w:space="0" w:color="auto"/>
              <w:bottom w:val="single" w:sz="8" w:space="0" w:color="auto"/>
              <w:right w:val="single" w:sz="8" w:space="0" w:color="auto"/>
            </w:tcBorders>
            <w:vAlign w:val="bottom"/>
            <w:hideMark/>
          </w:tcPr>
          <w:p w:rsidR="002E0478" w:rsidRDefault="002E0478" w:rsidP="004807CE">
            <w:pPr>
              <w:pStyle w:val="5"/>
              <w:widowControl/>
              <w:spacing w:before="0"/>
              <w:jc w:val="left"/>
              <w:rPr>
                <w:rStyle w:val="30"/>
              </w:rPr>
            </w:pPr>
            <w:proofErr w:type="spellStart"/>
            <w:r>
              <w:rPr>
                <w:rStyle w:val="30"/>
              </w:rPr>
              <w:t>Джидинский</w:t>
            </w:r>
            <w:proofErr w:type="spellEnd"/>
            <w:r>
              <w:rPr>
                <w:rStyle w:val="30"/>
              </w:rPr>
              <w:t xml:space="preserve"> </w:t>
            </w:r>
            <w:r w:rsidRPr="00DB5E83">
              <w:rPr>
                <w:rStyle w:val="30"/>
              </w:rPr>
              <w:t>район Республики Бурятия</w:t>
            </w:r>
          </w:p>
        </w:tc>
        <w:tc>
          <w:tcPr>
            <w:tcW w:w="1649" w:type="pct"/>
            <w:tcBorders>
              <w:top w:val="single" w:sz="8" w:space="0" w:color="auto"/>
              <w:left w:val="single" w:sz="8" w:space="0" w:color="auto"/>
              <w:bottom w:val="single" w:sz="8" w:space="0" w:color="auto"/>
              <w:right w:val="single" w:sz="4" w:space="0" w:color="auto"/>
            </w:tcBorders>
            <w:vAlign w:val="bottom"/>
          </w:tcPr>
          <w:p w:rsidR="002E0478" w:rsidRDefault="002E0478" w:rsidP="004807CE">
            <w:pPr>
              <w:pStyle w:val="5"/>
              <w:widowControl/>
              <w:spacing w:before="0"/>
              <w:contextualSpacing/>
              <w:jc w:val="left"/>
              <w:rPr>
                <w:rStyle w:val="30"/>
              </w:rPr>
            </w:pPr>
          </w:p>
        </w:tc>
      </w:tr>
      <w:tr w:rsidR="002E0478" w:rsidRPr="00E93FAB" w:rsidTr="004807CE">
        <w:trPr>
          <w:trHeight w:val="60"/>
          <w:jc w:val="center"/>
        </w:trPr>
        <w:tc>
          <w:tcPr>
            <w:tcW w:w="260" w:type="pct"/>
            <w:tcBorders>
              <w:top w:val="single" w:sz="8" w:space="0" w:color="auto"/>
              <w:left w:val="single" w:sz="4" w:space="0" w:color="auto"/>
              <w:bottom w:val="single" w:sz="8" w:space="0" w:color="auto"/>
              <w:right w:val="single" w:sz="8" w:space="0" w:color="auto"/>
            </w:tcBorders>
            <w:hideMark/>
          </w:tcPr>
          <w:p w:rsidR="002E0478" w:rsidRDefault="00421B0E" w:rsidP="004807CE">
            <w:pPr>
              <w:pStyle w:val="5"/>
              <w:widowControl/>
              <w:spacing w:before="0"/>
              <w:contextualSpacing/>
              <w:jc w:val="left"/>
              <w:rPr>
                <w:rStyle w:val="30"/>
              </w:rPr>
            </w:pPr>
            <w:r>
              <w:rPr>
                <w:rStyle w:val="30"/>
              </w:rPr>
              <w:t>20</w:t>
            </w:r>
          </w:p>
        </w:tc>
        <w:tc>
          <w:tcPr>
            <w:tcW w:w="1064" w:type="pct"/>
            <w:tcBorders>
              <w:top w:val="single" w:sz="8" w:space="0" w:color="auto"/>
              <w:left w:val="single" w:sz="4" w:space="0" w:color="auto"/>
              <w:bottom w:val="single" w:sz="8" w:space="0" w:color="auto"/>
              <w:right w:val="single" w:sz="8" w:space="0" w:color="auto"/>
            </w:tcBorders>
            <w:vAlign w:val="bottom"/>
          </w:tcPr>
          <w:p w:rsidR="002E0478" w:rsidRDefault="002E0478" w:rsidP="004807CE">
            <w:pPr>
              <w:pStyle w:val="5"/>
              <w:widowControl/>
              <w:spacing w:before="0"/>
              <w:contextualSpacing/>
              <w:jc w:val="left"/>
              <w:rPr>
                <w:rStyle w:val="30"/>
              </w:rPr>
            </w:pPr>
          </w:p>
        </w:tc>
        <w:tc>
          <w:tcPr>
            <w:tcW w:w="2027" w:type="pct"/>
            <w:tcBorders>
              <w:top w:val="single" w:sz="8" w:space="0" w:color="auto"/>
              <w:left w:val="single" w:sz="8" w:space="0" w:color="auto"/>
              <w:bottom w:val="single" w:sz="8" w:space="0" w:color="auto"/>
              <w:right w:val="single" w:sz="8" w:space="0" w:color="auto"/>
            </w:tcBorders>
            <w:vAlign w:val="bottom"/>
            <w:hideMark/>
          </w:tcPr>
          <w:p w:rsidR="002E0478" w:rsidRDefault="002E0478" w:rsidP="004807CE">
            <w:pPr>
              <w:pStyle w:val="5"/>
              <w:widowControl/>
              <w:spacing w:before="0"/>
              <w:jc w:val="left"/>
              <w:rPr>
                <w:rStyle w:val="30"/>
              </w:rPr>
            </w:pPr>
            <w:proofErr w:type="spellStart"/>
            <w:r>
              <w:rPr>
                <w:rStyle w:val="30"/>
              </w:rPr>
              <w:t>Закаменский</w:t>
            </w:r>
            <w:proofErr w:type="spellEnd"/>
            <w:r>
              <w:rPr>
                <w:rStyle w:val="30"/>
              </w:rPr>
              <w:t xml:space="preserve"> </w:t>
            </w:r>
            <w:r w:rsidRPr="00DB5E83">
              <w:rPr>
                <w:rStyle w:val="30"/>
              </w:rPr>
              <w:t>район Республики Бурятия</w:t>
            </w:r>
          </w:p>
        </w:tc>
        <w:tc>
          <w:tcPr>
            <w:tcW w:w="1649" w:type="pct"/>
            <w:tcBorders>
              <w:top w:val="single" w:sz="8" w:space="0" w:color="auto"/>
              <w:left w:val="single" w:sz="8" w:space="0" w:color="auto"/>
              <w:bottom w:val="single" w:sz="8" w:space="0" w:color="auto"/>
              <w:right w:val="single" w:sz="4" w:space="0" w:color="auto"/>
            </w:tcBorders>
            <w:vAlign w:val="bottom"/>
          </w:tcPr>
          <w:p w:rsidR="002E0478" w:rsidRDefault="002E0478" w:rsidP="004807CE">
            <w:pPr>
              <w:pStyle w:val="5"/>
              <w:widowControl/>
              <w:spacing w:before="0"/>
              <w:contextualSpacing/>
              <w:jc w:val="left"/>
              <w:rPr>
                <w:rStyle w:val="30"/>
              </w:rPr>
            </w:pPr>
          </w:p>
        </w:tc>
      </w:tr>
      <w:tr w:rsidR="002E0478" w:rsidRPr="00E93FAB" w:rsidTr="004807CE">
        <w:trPr>
          <w:trHeight w:val="60"/>
          <w:jc w:val="center"/>
        </w:trPr>
        <w:tc>
          <w:tcPr>
            <w:tcW w:w="260" w:type="pct"/>
            <w:tcBorders>
              <w:top w:val="single" w:sz="8" w:space="0" w:color="auto"/>
              <w:left w:val="single" w:sz="4" w:space="0" w:color="auto"/>
              <w:bottom w:val="single" w:sz="8" w:space="0" w:color="auto"/>
              <w:right w:val="single" w:sz="8" w:space="0" w:color="auto"/>
            </w:tcBorders>
            <w:hideMark/>
          </w:tcPr>
          <w:p w:rsidR="002E0478" w:rsidRDefault="003E3512" w:rsidP="004807CE">
            <w:pPr>
              <w:pStyle w:val="5"/>
              <w:widowControl/>
              <w:spacing w:before="0"/>
              <w:contextualSpacing/>
              <w:jc w:val="left"/>
              <w:rPr>
                <w:rStyle w:val="30"/>
              </w:rPr>
            </w:pPr>
            <w:r>
              <w:rPr>
                <w:rStyle w:val="30"/>
              </w:rPr>
              <w:lastRenderedPageBreak/>
              <w:t>21</w:t>
            </w:r>
          </w:p>
        </w:tc>
        <w:tc>
          <w:tcPr>
            <w:tcW w:w="1064" w:type="pct"/>
            <w:tcBorders>
              <w:top w:val="single" w:sz="8" w:space="0" w:color="auto"/>
              <w:left w:val="single" w:sz="4" w:space="0" w:color="auto"/>
              <w:bottom w:val="single" w:sz="8" w:space="0" w:color="auto"/>
              <w:right w:val="single" w:sz="8" w:space="0" w:color="auto"/>
            </w:tcBorders>
            <w:vAlign w:val="bottom"/>
          </w:tcPr>
          <w:p w:rsidR="002E0478" w:rsidRDefault="002E0478" w:rsidP="004807CE">
            <w:pPr>
              <w:pStyle w:val="5"/>
              <w:widowControl/>
              <w:spacing w:before="0"/>
              <w:contextualSpacing/>
              <w:jc w:val="left"/>
              <w:rPr>
                <w:rStyle w:val="30"/>
              </w:rPr>
            </w:pPr>
          </w:p>
        </w:tc>
        <w:tc>
          <w:tcPr>
            <w:tcW w:w="2027" w:type="pct"/>
            <w:tcBorders>
              <w:top w:val="single" w:sz="8" w:space="0" w:color="auto"/>
              <w:left w:val="single" w:sz="8" w:space="0" w:color="auto"/>
              <w:bottom w:val="single" w:sz="8" w:space="0" w:color="auto"/>
              <w:right w:val="single" w:sz="8" w:space="0" w:color="auto"/>
            </w:tcBorders>
            <w:vAlign w:val="bottom"/>
            <w:hideMark/>
          </w:tcPr>
          <w:p w:rsidR="002E0478" w:rsidRDefault="002E0478" w:rsidP="004807CE">
            <w:pPr>
              <w:pStyle w:val="5"/>
              <w:widowControl/>
              <w:spacing w:before="0"/>
              <w:jc w:val="left"/>
              <w:rPr>
                <w:rStyle w:val="30"/>
              </w:rPr>
            </w:pPr>
            <w:proofErr w:type="spellStart"/>
            <w:r>
              <w:rPr>
                <w:rStyle w:val="30"/>
              </w:rPr>
              <w:t>Кяхтинский</w:t>
            </w:r>
            <w:proofErr w:type="spellEnd"/>
            <w:r>
              <w:rPr>
                <w:rStyle w:val="30"/>
              </w:rPr>
              <w:t xml:space="preserve"> </w:t>
            </w:r>
            <w:r w:rsidRPr="00DB5E83">
              <w:rPr>
                <w:rStyle w:val="30"/>
              </w:rPr>
              <w:t>район Республики Бурятия</w:t>
            </w:r>
          </w:p>
        </w:tc>
        <w:tc>
          <w:tcPr>
            <w:tcW w:w="1649" w:type="pct"/>
            <w:tcBorders>
              <w:top w:val="single" w:sz="8" w:space="0" w:color="auto"/>
              <w:left w:val="single" w:sz="8" w:space="0" w:color="auto"/>
              <w:bottom w:val="single" w:sz="8" w:space="0" w:color="auto"/>
              <w:right w:val="single" w:sz="4" w:space="0" w:color="auto"/>
            </w:tcBorders>
            <w:vAlign w:val="bottom"/>
          </w:tcPr>
          <w:p w:rsidR="002E0478" w:rsidRDefault="002E0478" w:rsidP="004807CE">
            <w:pPr>
              <w:pStyle w:val="5"/>
              <w:widowControl/>
              <w:spacing w:before="0"/>
              <w:contextualSpacing/>
              <w:jc w:val="left"/>
              <w:rPr>
                <w:rStyle w:val="30"/>
              </w:rPr>
            </w:pPr>
          </w:p>
        </w:tc>
      </w:tr>
      <w:tr w:rsidR="002E0478" w:rsidRPr="00E93FAB" w:rsidTr="004807CE">
        <w:trPr>
          <w:trHeight w:val="60"/>
          <w:jc w:val="center"/>
        </w:trPr>
        <w:tc>
          <w:tcPr>
            <w:tcW w:w="260" w:type="pct"/>
            <w:tcBorders>
              <w:top w:val="single" w:sz="8" w:space="0" w:color="auto"/>
              <w:left w:val="single" w:sz="4" w:space="0" w:color="auto"/>
              <w:bottom w:val="single" w:sz="8" w:space="0" w:color="auto"/>
              <w:right w:val="single" w:sz="8" w:space="0" w:color="auto"/>
            </w:tcBorders>
          </w:tcPr>
          <w:p w:rsidR="002E0478" w:rsidRDefault="003E3512" w:rsidP="004807CE">
            <w:pPr>
              <w:pStyle w:val="5"/>
              <w:widowControl/>
              <w:spacing w:before="0"/>
              <w:contextualSpacing/>
              <w:jc w:val="left"/>
              <w:rPr>
                <w:rStyle w:val="30"/>
              </w:rPr>
            </w:pPr>
            <w:r>
              <w:rPr>
                <w:rStyle w:val="30"/>
              </w:rPr>
              <w:t>22</w:t>
            </w:r>
          </w:p>
        </w:tc>
        <w:tc>
          <w:tcPr>
            <w:tcW w:w="1064" w:type="pct"/>
            <w:tcBorders>
              <w:top w:val="single" w:sz="8" w:space="0" w:color="auto"/>
              <w:left w:val="single" w:sz="4" w:space="0" w:color="auto"/>
              <w:bottom w:val="single" w:sz="8" w:space="0" w:color="auto"/>
              <w:right w:val="single" w:sz="8" w:space="0" w:color="auto"/>
            </w:tcBorders>
            <w:vAlign w:val="bottom"/>
          </w:tcPr>
          <w:p w:rsidR="002E0478" w:rsidRDefault="002E0478" w:rsidP="004807CE">
            <w:pPr>
              <w:pStyle w:val="5"/>
              <w:widowControl/>
              <w:spacing w:before="0"/>
              <w:contextualSpacing/>
              <w:jc w:val="left"/>
              <w:rPr>
                <w:rStyle w:val="30"/>
              </w:rPr>
            </w:pPr>
          </w:p>
        </w:tc>
        <w:tc>
          <w:tcPr>
            <w:tcW w:w="2027" w:type="pct"/>
            <w:tcBorders>
              <w:top w:val="single" w:sz="8" w:space="0" w:color="auto"/>
              <w:left w:val="single" w:sz="8" w:space="0" w:color="auto"/>
              <w:bottom w:val="single" w:sz="8" w:space="0" w:color="auto"/>
              <w:right w:val="single" w:sz="8" w:space="0" w:color="auto"/>
            </w:tcBorders>
            <w:vAlign w:val="bottom"/>
          </w:tcPr>
          <w:p w:rsidR="002E0478" w:rsidRDefault="002E0478" w:rsidP="004807CE">
            <w:pPr>
              <w:pStyle w:val="5"/>
              <w:widowControl/>
              <w:spacing w:before="0"/>
              <w:jc w:val="left"/>
              <w:rPr>
                <w:rStyle w:val="30"/>
              </w:rPr>
            </w:pPr>
            <w:r>
              <w:rPr>
                <w:rStyle w:val="30"/>
              </w:rPr>
              <w:t>Забайкальский край</w:t>
            </w:r>
          </w:p>
        </w:tc>
        <w:tc>
          <w:tcPr>
            <w:tcW w:w="1649" w:type="pct"/>
            <w:tcBorders>
              <w:top w:val="single" w:sz="8" w:space="0" w:color="auto"/>
              <w:left w:val="single" w:sz="8" w:space="0" w:color="auto"/>
              <w:bottom w:val="single" w:sz="8" w:space="0" w:color="auto"/>
              <w:right w:val="single" w:sz="4" w:space="0" w:color="auto"/>
            </w:tcBorders>
            <w:vAlign w:val="bottom"/>
          </w:tcPr>
          <w:p w:rsidR="002E0478" w:rsidRDefault="002E0478" w:rsidP="004807CE">
            <w:pPr>
              <w:pStyle w:val="5"/>
              <w:widowControl/>
              <w:spacing w:before="0"/>
              <w:contextualSpacing/>
              <w:jc w:val="left"/>
              <w:rPr>
                <w:rStyle w:val="30"/>
              </w:rPr>
            </w:pPr>
          </w:p>
        </w:tc>
      </w:tr>
      <w:tr w:rsidR="002E0478" w:rsidRPr="00E93FAB" w:rsidTr="004807CE">
        <w:trPr>
          <w:trHeight w:val="60"/>
          <w:jc w:val="center"/>
        </w:trPr>
        <w:tc>
          <w:tcPr>
            <w:tcW w:w="260" w:type="pct"/>
            <w:tcBorders>
              <w:top w:val="single" w:sz="8" w:space="0" w:color="auto"/>
              <w:left w:val="single" w:sz="4" w:space="0" w:color="auto"/>
              <w:bottom w:val="single" w:sz="4" w:space="0" w:color="auto"/>
              <w:right w:val="single" w:sz="8" w:space="0" w:color="auto"/>
            </w:tcBorders>
          </w:tcPr>
          <w:p w:rsidR="002E0478" w:rsidRDefault="003E3512" w:rsidP="004807CE">
            <w:pPr>
              <w:pStyle w:val="5"/>
              <w:widowControl/>
              <w:spacing w:before="0"/>
              <w:contextualSpacing/>
              <w:jc w:val="left"/>
              <w:rPr>
                <w:rStyle w:val="30"/>
              </w:rPr>
            </w:pPr>
            <w:r>
              <w:rPr>
                <w:rStyle w:val="30"/>
              </w:rPr>
              <w:t>23</w:t>
            </w:r>
            <w:bookmarkStart w:id="2" w:name="_GoBack"/>
            <w:bookmarkEnd w:id="2"/>
          </w:p>
        </w:tc>
        <w:tc>
          <w:tcPr>
            <w:tcW w:w="1064" w:type="pct"/>
            <w:tcBorders>
              <w:top w:val="single" w:sz="8" w:space="0" w:color="auto"/>
              <w:left w:val="single" w:sz="4" w:space="0" w:color="auto"/>
              <w:bottom w:val="single" w:sz="4" w:space="0" w:color="auto"/>
              <w:right w:val="single" w:sz="8" w:space="0" w:color="auto"/>
            </w:tcBorders>
            <w:vAlign w:val="bottom"/>
          </w:tcPr>
          <w:p w:rsidR="002E0478" w:rsidRDefault="002E0478" w:rsidP="004807CE">
            <w:pPr>
              <w:pStyle w:val="5"/>
              <w:widowControl/>
              <w:spacing w:before="0"/>
              <w:contextualSpacing/>
              <w:jc w:val="left"/>
              <w:rPr>
                <w:rStyle w:val="30"/>
              </w:rPr>
            </w:pPr>
          </w:p>
        </w:tc>
        <w:tc>
          <w:tcPr>
            <w:tcW w:w="2027" w:type="pct"/>
            <w:tcBorders>
              <w:top w:val="single" w:sz="8" w:space="0" w:color="auto"/>
              <w:left w:val="single" w:sz="8" w:space="0" w:color="auto"/>
              <w:bottom w:val="single" w:sz="4" w:space="0" w:color="auto"/>
              <w:right w:val="single" w:sz="8" w:space="0" w:color="auto"/>
            </w:tcBorders>
            <w:vAlign w:val="bottom"/>
          </w:tcPr>
          <w:p w:rsidR="002E0478" w:rsidRDefault="002E0478" w:rsidP="004807CE">
            <w:pPr>
              <w:pStyle w:val="5"/>
              <w:widowControl/>
              <w:spacing w:before="0"/>
              <w:jc w:val="left"/>
              <w:rPr>
                <w:rStyle w:val="30"/>
              </w:rPr>
            </w:pPr>
            <w:r>
              <w:rPr>
                <w:rStyle w:val="30"/>
              </w:rPr>
              <w:t>Иркутская область</w:t>
            </w:r>
          </w:p>
        </w:tc>
        <w:tc>
          <w:tcPr>
            <w:tcW w:w="1649" w:type="pct"/>
            <w:tcBorders>
              <w:top w:val="single" w:sz="8" w:space="0" w:color="auto"/>
              <w:left w:val="single" w:sz="8" w:space="0" w:color="auto"/>
              <w:bottom w:val="single" w:sz="4" w:space="0" w:color="auto"/>
              <w:right w:val="single" w:sz="4" w:space="0" w:color="auto"/>
            </w:tcBorders>
            <w:vAlign w:val="bottom"/>
          </w:tcPr>
          <w:p w:rsidR="002E0478" w:rsidRDefault="002E0478" w:rsidP="004807CE">
            <w:pPr>
              <w:pStyle w:val="5"/>
              <w:widowControl/>
              <w:spacing w:before="0"/>
              <w:contextualSpacing/>
              <w:jc w:val="left"/>
              <w:rPr>
                <w:rStyle w:val="30"/>
              </w:rPr>
            </w:pPr>
          </w:p>
        </w:tc>
      </w:tr>
    </w:tbl>
    <w:p w:rsidR="002E0478" w:rsidRDefault="002E0478" w:rsidP="002E0478">
      <w:pPr>
        <w:pStyle w:val="5"/>
        <w:spacing w:before="0"/>
        <w:rPr>
          <w:rStyle w:val="30"/>
          <w:sz w:val="22"/>
        </w:rPr>
      </w:pPr>
    </w:p>
    <w:p w:rsidR="002E0478" w:rsidRPr="005A2649" w:rsidRDefault="002E0478" w:rsidP="002E0478">
      <w:pPr>
        <w:autoSpaceDE w:val="0"/>
        <w:autoSpaceDN w:val="0"/>
        <w:adjustRightInd w:val="0"/>
        <w:spacing w:after="0"/>
        <w:ind w:firstLine="567"/>
        <w:jc w:val="center"/>
        <w:rPr>
          <w:rFonts w:ascii="Times New Roman" w:eastAsia="Times New Roman" w:hAnsi="Times New Roman"/>
          <w:sz w:val="24"/>
          <w:szCs w:val="24"/>
          <w:lang w:eastAsia="ru-RU"/>
        </w:rPr>
      </w:pPr>
    </w:p>
    <w:tbl>
      <w:tblPr>
        <w:tblW w:w="9142" w:type="dxa"/>
        <w:tblInd w:w="284" w:type="dxa"/>
        <w:tblLayout w:type="fixed"/>
        <w:tblCellMar>
          <w:left w:w="0" w:type="dxa"/>
          <w:right w:w="0" w:type="dxa"/>
        </w:tblCellMar>
        <w:tblLook w:val="0000" w:firstRow="0" w:lastRow="0" w:firstColumn="0" w:lastColumn="0" w:noHBand="0" w:noVBand="0"/>
      </w:tblPr>
      <w:tblGrid>
        <w:gridCol w:w="4280"/>
        <w:gridCol w:w="4862"/>
      </w:tblGrid>
      <w:tr w:rsidR="002E0478" w:rsidRPr="00E93FAB" w:rsidTr="004807CE">
        <w:trPr>
          <w:trHeight w:val="287"/>
        </w:trPr>
        <w:tc>
          <w:tcPr>
            <w:tcW w:w="4280" w:type="dxa"/>
          </w:tcPr>
          <w:p w:rsidR="002E0478" w:rsidRPr="005A2649" w:rsidRDefault="002F6312" w:rsidP="004807CE">
            <w:pPr>
              <w:pStyle w:val="24"/>
              <w:ind w:firstLine="1"/>
              <w:jc w:val="both"/>
              <w:rPr>
                <w:color w:val="auto"/>
                <w:szCs w:val="24"/>
              </w:rPr>
            </w:pPr>
            <w:r>
              <w:rPr>
                <w:color w:val="auto"/>
                <w:szCs w:val="24"/>
              </w:rPr>
              <w:t>Покупатель</w:t>
            </w:r>
          </w:p>
        </w:tc>
        <w:tc>
          <w:tcPr>
            <w:tcW w:w="4862" w:type="dxa"/>
          </w:tcPr>
          <w:p w:rsidR="002E0478" w:rsidRPr="005A2649" w:rsidRDefault="002E0478" w:rsidP="004807CE">
            <w:pPr>
              <w:pStyle w:val="24"/>
              <w:ind w:firstLine="1"/>
              <w:jc w:val="both"/>
              <w:rPr>
                <w:color w:val="auto"/>
                <w:szCs w:val="24"/>
              </w:rPr>
            </w:pPr>
            <w:r w:rsidRPr="005A2649">
              <w:rPr>
                <w:color w:val="auto"/>
                <w:szCs w:val="24"/>
              </w:rPr>
              <w:t>Поставщик</w:t>
            </w:r>
          </w:p>
        </w:tc>
      </w:tr>
      <w:tr w:rsidR="002E0478" w:rsidRPr="00E93FAB" w:rsidTr="004807CE">
        <w:trPr>
          <w:trHeight w:val="148"/>
        </w:trPr>
        <w:tc>
          <w:tcPr>
            <w:tcW w:w="4280" w:type="dxa"/>
          </w:tcPr>
          <w:p w:rsidR="002E0478" w:rsidRPr="005A2649" w:rsidRDefault="002E0478" w:rsidP="004807CE">
            <w:pPr>
              <w:spacing w:after="0"/>
              <w:ind w:right="141" w:firstLine="1"/>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 xml:space="preserve">ФГБОУ </w:t>
            </w:r>
            <w:proofErr w:type="gramStart"/>
            <w:r w:rsidRPr="005A2649">
              <w:rPr>
                <w:rFonts w:ascii="Times New Roman" w:eastAsia="Times New Roman" w:hAnsi="Times New Roman"/>
                <w:sz w:val="24"/>
                <w:szCs w:val="24"/>
                <w:lang w:eastAsia="ru-RU"/>
              </w:rPr>
              <w:t>ВО</w:t>
            </w:r>
            <w:proofErr w:type="gramEnd"/>
            <w:r w:rsidRPr="005A2649">
              <w:rPr>
                <w:rFonts w:ascii="Times New Roman" w:eastAsia="Times New Roman" w:hAnsi="Times New Roman"/>
                <w:sz w:val="24"/>
                <w:szCs w:val="24"/>
                <w:lang w:eastAsia="ru-RU"/>
              </w:rPr>
              <w:t xml:space="preserve"> «Бурятская государственная сельскохозяйственная академия имени </w:t>
            </w:r>
            <w:proofErr w:type="spellStart"/>
            <w:r w:rsidRPr="005A2649">
              <w:rPr>
                <w:rFonts w:ascii="Times New Roman" w:eastAsia="Times New Roman" w:hAnsi="Times New Roman"/>
                <w:sz w:val="24"/>
                <w:szCs w:val="24"/>
                <w:lang w:eastAsia="ru-RU"/>
              </w:rPr>
              <w:t>В.Р.Филиппова</w:t>
            </w:r>
            <w:proofErr w:type="spellEnd"/>
            <w:r w:rsidRPr="005A2649">
              <w:rPr>
                <w:rFonts w:ascii="Times New Roman" w:eastAsia="Times New Roman" w:hAnsi="Times New Roman"/>
                <w:sz w:val="24"/>
                <w:szCs w:val="24"/>
                <w:lang w:eastAsia="ru-RU"/>
              </w:rPr>
              <w:t>»</w:t>
            </w:r>
          </w:p>
          <w:p w:rsidR="002E0478" w:rsidRPr="005A2649" w:rsidRDefault="002E0478" w:rsidP="004807CE">
            <w:pPr>
              <w:spacing w:after="0"/>
              <w:ind w:right="141" w:firstLine="1"/>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 xml:space="preserve">670024, </w:t>
            </w:r>
            <w:proofErr w:type="spellStart"/>
            <w:r w:rsidRPr="005A2649">
              <w:rPr>
                <w:rFonts w:ascii="Times New Roman" w:eastAsia="Times New Roman" w:hAnsi="Times New Roman"/>
                <w:sz w:val="24"/>
                <w:szCs w:val="24"/>
                <w:lang w:eastAsia="ru-RU"/>
              </w:rPr>
              <w:t>г</w:t>
            </w:r>
            <w:proofErr w:type="gramStart"/>
            <w:r w:rsidRPr="005A2649">
              <w:rPr>
                <w:rFonts w:ascii="Times New Roman" w:eastAsia="Times New Roman" w:hAnsi="Times New Roman"/>
                <w:sz w:val="24"/>
                <w:szCs w:val="24"/>
                <w:lang w:eastAsia="ru-RU"/>
              </w:rPr>
              <w:t>.У</w:t>
            </w:r>
            <w:proofErr w:type="gramEnd"/>
            <w:r w:rsidRPr="005A2649">
              <w:rPr>
                <w:rFonts w:ascii="Times New Roman" w:eastAsia="Times New Roman" w:hAnsi="Times New Roman"/>
                <w:sz w:val="24"/>
                <w:szCs w:val="24"/>
                <w:lang w:eastAsia="ru-RU"/>
              </w:rPr>
              <w:t>лан</w:t>
            </w:r>
            <w:proofErr w:type="spellEnd"/>
            <w:r w:rsidRPr="005A2649">
              <w:rPr>
                <w:rFonts w:ascii="Times New Roman" w:eastAsia="Times New Roman" w:hAnsi="Times New Roman"/>
                <w:sz w:val="24"/>
                <w:szCs w:val="24"/>
                <w:lang w:eastAsia="ru-RU"/>
              </w:rPr>
              <w:t>-Удэ, ул. Пушкина,8</w:t>
            </w:r>
          </w:p>
          <w:p w:rsidR="002E0478" w:rsidRPr="005A2649" w:rsidRDefault="002E0478" w:rsidP="004807CE">
            <w:pPr>
              <w:spacing w:after="0"/>
              <w:ind w:right="141" w:firstLine="1"/>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Тел: 44-24-57, 44-21-33(факс)</w:t>
            </w:r>
          </w:p>
          <w:p w:rsidR="002E0478" w:rsidRPr="005A2649" w:rsidRDefault="002E0478" w:rsidP="004807CE">
            <w:pPr>
              <w:spacing w:after="0"/>
              <w:ind w:right="141" w:firstLine="1"/>
              <w:rPr>
                <w:rFonts w:ascii="Times New Roman" w:eastAsia="Times New Roman" w:hAnsi="Times New Roman"/>
                <w:sz w:val="24"/>
                <w:szCs w:val="24"/>
                <w:lang w:eastAsia="ru-RU"/>
              </w:rPr>
            </w:pPr>
            <w:r w:rsidRPr="005A2649">
              <w:rPr>
                <w:rFonts w:ascii="Times New Roman" w:eastAsia="Times New Roman" w:hAnsi="Times New Roman"/>
                <w:sz w:val="24"/>
                <w:szCs w:val="24"/>
                <w:lang w:val="en-US" w:eastAsia="ru-RU"/>
              </w:rPr>
              <w:t>E</w:t>
            </w:r>
            <w:r w:rsidRPr="005A2649">
              <w:rPr>
                <w:rFonts w:ascii="Times New Roman" w:eastAsia="Times New Roman" w:hAnsi="Times New Roman"/>
                <w:sz w:val="24"/>
                <w:szCs w:val="24"/>
                <w:lang w:eastAsia="ru-RU"/>
              </w:rPr>
              <w:t>-</w:t>
            </w:r>
            <w:r w:rsidRPr="005A2649">
              <w:rPr>
                <w:rFonts w:ascii="Times New Roman" w:eastAsia="Times New Roman" w:hAnsi="Times New Roman"/>
                <w:sz w:val="24"/>
                <w:szCs w:val="24"/>
                <w:lang w:val="en-US" w:eastAsia="ru-RU"/>
              </w:rPr>
              <w:t>mail</w:t>
            </w:r>
            <w:r w:rsidRPr="005A2649">
              <w:rPr>
                <w:rFonts w:ascii="Times New Roman" w:eastAsia="Times New Roman" w:hAnsi="Times New Roman"/>
                <w:sz w:val="24"/>
                <w:szCs w:val="24"/>
                <w:lang w:eastAsia="ru-RU"/>
              </w:rPr>
              <w:t xml:space="preserve">: </w:t>
            </w:r>
            <w:proofErr w:type="spellStart"/>
            <w:r w:rsidRPr="005A2649">
              <w:rPr>
                <w:rFonts w:ascii="Times New Roman" w:eastAsia="Times New Roman" w:hAnsi="Times New Roman"/>
                <w:sz w:val="24"/>
                <w:szCs w:val="24"/>
                <w:lang w:val="en-US" w:eastAsia="ru-RU"/>
              </w:rPr>
              <w:t>bgsha</w:t>
            </w:r>
            <w:proofErr w:type="spellEnd"/>
            <w:r w:rsidRPr="005A2649">
              <w:rPr>
                <w:rFonts w:ascii="Times New Roman" w:eastAsia="Times New Roman" w:hAnsi="Times New Roman"/>
                <w:sz w:val="24"/>
                <w:szCs w:val="24"/>
                <w:lang w:eastAsia="ru-RU"/>
              </w:rPr>
              <w:t>@</w:t>
            </w:r>
            <w:proofErr w:type="spellStart"/>
            <w:r w:rsidRPr="005A2649">
              <w:rPr>
                <w:rFonts w:ascii="Times New Roman" w:eastAsia="Times New Roman" w:hAnsi="Times New Roman"/>
                <w:sz w:val="24"/>
                <w:szCs w:val="24"/>
                <w:lang w:val="en-US" w:eastAsia="ru-RU"/>
              </w:rPr>
              <w:t>bgsha</w:t>
            </w:r>
            <w:proofErr w:type="spellEnd"/>
            <w:r w:rsidRPr="005A2649">
              <w:rPr>
                <w:rFonts w:ascii="Times New Roman" w:eastAsia="Times New Roman" w:hAnsi="Times New Roman"/>
                <w:sz w:val="24"/>
                <w:szCs w:val="24"/>
                <w:lang w:eastAsia="ru-RU"/>
              </w:rPr>
              <w:t>.</w:t>
            </w:r>
            <w:proofErr w:type="spellStart"/>
            <w:r w:rsidRPr="005A2649">
              <w:rPr>
                <w:rFonts w:ascii="Times New Roman" w:eastAsia="Times New Roman" w:hAnsi="Times New Roman"/>
                <w:sz w:val="24"/>
                <w:szCs w:val="24"/>
                <w:lang w:val="en-US" w:eastAsia="ru-RU"/>
              </w:rPr>
              <w:t>ru</w:t>
            </w:r>
            <w:proofErr w:type="spellEnd"/>
            <w:r w:rsidRPr="005A2649">
              <w:rPr>
                <w:rFonts w:ascii="Times New Roman" w:eastAsia="Times New Roman" w:hAnsi="Times New Roman"/>
                <w:sz w:val="24"/>
                <w:szCs w:val="24"/>
                <w:lang w:eastAsia="ru-RU"/>
              </w:rPr>
              <w:t xml:space="preserve"> </w:t>
            </w:r>
          </w:p>
          <w:p w:rsidR="002E0478" w:rsidRPr="005A2649" w:rsidRDefault="00417D00" w:rsidP="004807CE">
            <w:pPr>
              <w:spacing w:after="0"/>
              <w:ind w:right="141" w:firstLine="1"/>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Врио</w:t>
            </w:r>
            <w:proofErr w:type="spellEnd"/>
            <w:r>
              <w:rPr>
                <w:rFonts w:ascii="Times New Roman" w:eastAsia="Times New Roman" w:hAnsi="Times New Roman"/>
                <w:sz w:val="24"/>
                <w:szCs w:val="24"/>
                <w:lang w:eastAsia="ru-RU"/>
              </w:rPr>
              <w:t xml:space="preserve"> р</w:t>
            </w:r>
            <w:r w:rsidR="002E0478" w:rsidRPr="005A2649">
              <w:rPr>
                <w:rFonts w:ascii="Times New Roman" w:eastAsia="Times New Roman" w:hAnsi="Times New Roman"/>
                <w:sz w:val="24"/>
                <w:szCs w:val="24"/>
                <w:lang w:eastAsia="ru-RU"/>
              </w:rPr>
              <w:t>ектор</w:t>
            </w:r>
            <w:r>
              <w:rPr>
                <w:rFonts w:ascii="Times New Roman" w:eastAsia="Times New Roman" w:hAnsi="Times New Roman"/>
                <w:sz w:val="24"/>
                <w:szCs w:val="24"/>
                <w:lang w:eastAsia="ru-RU"/>
              </w:rPr>
              <w:t>а</w:t>
            </w:r>
            <w:r w:rsidR="002E0478" w:rsidRPr="005A2649">
              <w:rPr>
                <w:rFonts w:ascii="Times New Roman" w:eastAsia="Times New Roman" w:hAnsi="Times New Roman"/>
                <w:sz w:val="24"/>
                <w:szCs w:val="24"/>
                <w:lang w:eastAsia="ru-RU"/>
              </w:rPr>
              <w:t>:</w:t>
            </w:r>
          </w:p>
          <w:p w:rsidR="002E0478" w:rsidRPr="005A2649" w:rsidRDefault="00570F92" w:rsidP="004807CE">
            <w:pPr>
              <w:spacing w:after="0"/>
              <w:ind w:right="141" w:firstLine="1"/>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w:t>
            </w:r>
            <w:r w:rsidR="002E0478" w:rsidRPr="005A264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Б.Б. </w:t>
            </w:r>
            <w:proofErr w:type="spellStart"/>
            <w:r>
              <w:rPr>
                <w:rFonts w:ascii="Times New Roman" w:eastAsia="Times New Roman" w:hAnsi="Times New Roman"/>
                <w:sz w:val="24"/>
                <w:szCs w:val="24"/>
                <w:lang w:eastAsia="ru-RU"/>
              </w:rPr>
              <w:t>Цыбиков</w:t>
            </w:r>
            <w:proofErr w:type="spellEnd"/>
            <w:r w:rsidRPr="005A2649">
              <w:rPr>
                <w:rFonts w:ascii="Times New Roman" w:eastAsia="Times New Roman" w:hAnsi="Times New Roman"/>
                <w:sz w:val="24"/>
                <w:szCs w:val="24"/>
                <w:lang w:eastAsia="ru-RU"/>
              </w:rPr>
              <w:t xml:space="preserve"> </w:t>
            </w:r>
            <w:r w:rsidR="002E0478" w:rsidRPr="005A2649">
              <w:rPr>
                <w:rFonts w:ascii="Times New Roman" w:eastAsia="Times New Roman" w:hAnsi="Times New Roman"/>
                <w:sz w:val="24"/>
                <w:szCs w:val="24"/>
                <w:lang w:eastAsia="ru-RU"/>
              </w:rPr>
              <w:t>/</w:t>
            </w:r>
          </w:p>
          <w:p w:rsidR="002E0478" w:rsidRPr="005A2649" w:rsidRDefault="002E0478" w:rsidP="004807CE">
            <w:pPr>
              <w:pStyle w:val="24"/>
              <w:ind w:right="141" w:firstLine="1"/>
              <w:jc w:val="both"/>
              <w:rPr>
                <w:color w:val="auto"/>
                <w:szCs w:val="24"/>
              </w:rPr>
            </w:pPr>
            <w:r w:rsidRPr="005A2649">
              <w:rPr>
                <w:color w:val="auto"/>
                <w:szCs w:val="24"/>
              </w:rPr>
              <w:t xml:space="preserve">   М.П.</w:t>
            </w:r>
          </w:p>
        </w:tc>
        <w:tc>
          <w:tcPr>
            <w:tcW w:w="4862" w:type="dxa"/>
          </w:tcPr>
          <w:p w:rsidR="002E0478" w:rsidRPr="005A2649" w:rsidRDefault="002E0478" w:rsidP="004807CE">
            <w:pPr>
              <w:spacing w:after="0"/>
              <w:ind w:right="141" w:firstLine="1"/>
              <w:rPr>
                <w:rFonts w:ascii="Times New Roman" w:eastAsia="Times New Roman" w:hAnsi="Times New Roman"/>
                <w:sz w:val="24"/>
                <w:szCs w:val="24"/>
                <w:lang w:eastAsia="ru-RU"/>
              </w:rPr>
            </w:pPr>
          </w:p>
          <w:p w:rsidR="002E0478" w:rsidRPr="005A2649" w:rsidRDefault="002E0478" w:rsidP="004807CE">
            <w:pPr>
              <w:spacing w:after="0"/>
              <w:ind w:right="141" w:firstLine="1"/>
              <w:rPr>
                <w:rFonts w:ascii="Times New Roman" w:eastAsia="Times New Roman" w:hAnsi="Times New Roman"/>
                <w:sz w:val="24"/>
                <w:szCs w:val="24"/>
                <w:lang w:eastAsia="ru-RU"/>
              </w:rPr>
            </w:pPr>
          </w:p>
          <w:p w:rsidR="002E0478" w:rsidRPr="005A2649" w:rsidRDefault="002E0478" w:rsidP="004807CE">
            <w:pPr>
              <w:spacing w:after="0"/>
              <w:ind w:right="141" w:firstLine="1"/>
              <w:rPr>
                <w:rFonts w:ascii="Times New Roman" w:eastAsia="Times New Roman" w:hAnsi="Times New Roman"/>
                <w:sz w:val="24"/>
                <w:szCs w:val="24"/>
                <w:lang w:eastAsia="ru-RU"/>
              </w:rPr>
            </w:pPr>
          </w:p>
          <w:p w:rsidR="002E0478" w:rsidRPr="005A2649" w:rsidRDefault="002E0478" w:rsidP="004807CE">
            <w:pPr>
              <w:spacing w:after="0"/>
              <w:ind w:right="141" w:firstLine="1"/>
              <w:rPr>
                <w:rFonts w:ascii="Times New Roman" w:eastAsia="Times New Roman" w:hAnsi="Times New Roman"/>
                <w:sz w:val="24"/>
                <w:szCs w:val="24"/>
                <w:lang w:eastAsia="ru-RU"/>
              </w:rPr>
            </w:pPr>
          </w:p>
          <w:p w:rsidR="002E0478" w:rsidRPr="005A2649" w:rsidRDefault="002E0478" w:rsidP="004807CE">
            <w:pPr>
              <w:spacing w:after="0"/>
              <w:ind w:right="141" w:firstLine="1"/>
              <w:rPr>
                <w:rFonts w:ascii="Times New Roman" w:eastAsia="Times New Roman" w:hAnsi="Times New Roman"/>
                <w:sz w:val="24"/>
                <w:szCs w:val="24"/>
                <w:lang w:eastAsia="ru-RU"/>
              </w:rPr>
            </w:pPr>
          </w:p>
          <w:p w:rsidR="002E0478" w:rsidRPr="005A2649" w:rsidRDefault="002E0478" w:rsidP="004807CE">
            <w:pPr>
              <w:spacing w:after="0"/>
              <w:ind w:right="141" w:firstLine="1"/>
              <w:rPr>
                <w:rFonts w:ascii="Times New Roman" w:eastAsia="Times New Roman" w:hAnsi="Times New Roman"/>
                <w:sz w:val="24"/>
                <w:szCs w:val="24"/>
                <w:lang w:eastAsia="ru-RU"/>
              </w:rPr>
            </w:pPr>
          </w:p>
          <w:p w:rsidR="002E0478" w:rsidRDefault="002E0478" w:rsidP="004807CE">
            <w:pPr>
              <w:spacing w:after="0"/>
              <w:ind w:right="141" w:firstLine="1"/>
              <w:rPr>
                <w:rFonts w:ascii="Times New Roman" w:eastAsia="Times New Roman" w:hAnsi="Times New Roman"/>
                <w:sz w:val="24"/>
                <w:szCs w:val="24"/>
                <w:lang w:eastAsia="ru-RU"/>
              </w:rPr>
            </w:pPr>
          </w:p>
          <w:p w:rsidR="002E0478" w:rsidRPr="005A2649" w:rsidRDefault="002E0478" w:rsidP="004807CE">
            <w:pPr>
              <w:spacing w:after="0"/>
              <w:ind w:right="141" w:firstLine="1"/>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____________________/__________ /</w:t>
            </w:r>
          </w:p>
          <w:p w:rsidR="002E0478" w:rsidRPr="005A2649" w:rsidRDefault="002E0478" w:rsidP="004807CE">
            <w:pPr>
              <w:spacing w:after="0"/>
              <w:ind w:right="141" w:firstLine="1"/>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 xml:space="preserve">   М.П.</w:t>
            </w:r>
          </w:p>
        </w:tc>
      </w:tr>
    </w:tbl>
    <w:p w:rsidR="002E0478" w:rsidRPr="005A2649" w:rsidRDefault="002E0478" w:rsidP="002E0478">
      <w:pPr>
        <w:pStyle w:val="12"/>
        <w:jc w:val="right"/>
        <w:rPr>
          <w:sz w:val="24"/>
          <w:szCs w:val="24"/>
        </w:rPr>
      </w:pPr>
    </w:p>
    <w:p w:rsidR="002E0478" w:rsidRPr="005A2649" w:rsidRDefault="002E0478" w:rsidP="002E0478">
      <w:pPr>
        <w:suppressAutoHyphens/>
        <w:spacing w:after="0"/>
        <w:ind w:firstLine="567"/>
        <w:jc w:val="right"/>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 xml:space="preserve">Приложение №3 к договору </w:t>
      </w:r>
    </w:p>
    <w:p w:rsidR="002E0478" w:rsidRPr="005A2649" w:rsidRDefault="002E0478" w:rsidP="002E0478">
      <w:pPr>
        <w:suppressAutoHyphens/>
        <w:spacing w:after="0"/>
        <w:ind w:firstLine="567"/>
        <w:jc w:val="right"/>
        <w:rPr>
          <w:rFonts w:ascii="Times New Roman" w:eastAsia="Times New Roman" w:hAnsi="Times New Roman"/>
          <w:sz w:val="24"/>
          <w:szCs w:val="24"/>
          <w:lang w:eastAsia="ru-RU"/>
        </w:rPr>
      </w:pPr>
    </w:p>
    <w:p w:rsidR="002E0478" w:rsidRPr="005A2649" w:rsidRDefault="002E0478" w:rsidP="002E0478">
      <w:pPr>
        <w:suppressAutoHyphens/>
        <w:spacing w:after="0"/>
        <w:ind w:firstLine="567"/>
        <w:jc w:val="center"/>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Заявка на получение топливных карт</w:t>
      </w:r>
    </w:p>
    <w:p w:rsidR="002E0478" w:rsidRPr="005A2649" w:rsidRDefault="002E0478" w:rsidP="002E0478">
      <w:pPr>
        <w:suppressAutoHyphens/>
        <w:spacing w:after="0"/>
        <w:ind w:firstLine="567"/>
        <w:jc w:val="center"/>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(Форма заявки предоставляется победителем)</w:t>
      </w:r>
    </w:p>
    <w:p w:rsidR="002E0478" w:rsidRPr="005A2649" w:rsidRDefault="002E0478" w:rsidP="002E0478">
      <w:pPr>
        <w:spacing w:after="0"/>
        <w:ind w:firstLine="567"/>
        <w:jc w:val="right"/>
        <w:rPr>
          <w:rFonts w:ascii="Times New Roman" w:eastAsia="Times New Roman" w:hAnsi="Times New Roman"/>
          <w:sz w:val="24"/>
          <w:szCs w:val="24"/>
          <w:lang w:eastAsia="ru-RU"/>
        </w:rPr>
      </w:pPr>
    </w:p>
    <w:p w:rsidR="002E0478" w:rsidRPr="005A2649" w:rsidRDefault="002E0478" w:rsidP="002E0478">
      <w:pPr>
        <w:pStyle w:val="25"/>
        <w:rPr>
          <w:rFonts w:ascii="Times New Roman" w:eastAsia="Times New Roman" w:hAnsi="Times New Roman"/>
          <w:b w:val="0"/>
          <w:color w:val="auto"/>
          <w:szCs w:val="24"/>
        </w:rPr>
      </w:pPr>
      <w:r w:rsidRPr="005A2649">
        <w:rPr>
          <w:rFonts w:ascii="Times New Roman" w:eastAsia="Times New Roman" w:hAnsi="Times New Roman"/>
          <w:b w:val="0"/>
          <w:color w:val="auto"/>
          <w:szCs w:val="24"/>
        </w:rPr>
        <w:t>Юридические адреса, реквизиты и подписи сторон</w:t>
      </w:r>
    </w:p>
    <w:p w:rsidR="002E0478" w:rsidRPr="005A2649" w:rsidRDefault="002E0478" w:rsidP="002E0478">
      <w:pPr>
        <w:pStyle w:val="25"/>
        <w:rPr>
          <w:rFonts w:ascii="Times New Roman" w:eastAsia="Times New Roman" w:hAnsi="Times New Roman"/>
          <w:b w:val="0"/>
          <w:color w:val="auto"/>
          <w:szCs w:val="24"/>
        </w:rPr>
      </w:pPr>
    </w:p>
    <w:tbl>
      <w:tblPr>
        <w:tblW w:w="9142" w:type="dxa"/>
        <w:tblInd w:w="284" w:type="dxa"/>
        <w:tblLayout w:type="fixed"/>
        <w:tblCellMar>
          <w:left w:w="0" w:type="dxa"/>
          <w:right w:w="0" w:type="dxa"/>
        </w:tblCellMar>
        <w:tblLook w:val="0000" w:firstRow="0" w:lastRow="0" w:firstColumn="0" w:lastColumn="0" w:noHBand="0" w:noVBand="0"/>
      </w:tblPr>
      <w:tblGrid>
        <w:gridCol w:w="4280"/>
        <w:gridCol w:w="4862"/>
      </w:tblGrid>
      <w:tr w:rsidR="002E0478" w:rsidRPr="00E93FAB" w:rsidTr="004807CE">
        <w:trPr>
          <w:trHeight w:val="287"/>
        </w:trPr>
        <w:tc>
          <w:tcPr>
            <w:tcW w:w="4280" w:type="dxa"/>
          </w:tcPr>
          <w:p w:rsidR="002E0478" w:rsidRPr="005A2649" w:rsidRDefault="002F6312" w:rsidP="004807CE">
            <w:pPr>
              <w:pStyle w:val="24"/>
              <w:ind w:firstLine="1"/>
              <w:jc w:val="both"/>
              <w:rPr>
                <w:color w:val="auto"/>
                <w:szCs w:val="24"/>
              </w:rPr>
            </w:pPr>
            <w:r>
              <w:rPr>
                <w:color w:val="auto"/>
                <w:szCs w:val="24"/>
              </w:rPr>
              <w:t>Покупатель</w:t>
            </w:r>
          </w:p>
        </w:tc>
        <w:tc>
          <w:tcPr>
            <w:tcW w:w="4862" w:type="dxa"/>
          </w:tcPr>
          <w:p w:rsidR="002E0478" w:rsidRPr="005A2649" w:rsidRDefault="002E0478" w:rsidP="004807CE">
            <w:pPr>
              <w:pStyle w:val="24"/>
              <w:ind w:firstLine="1"/>
              <w:jc w:val="both"/>
              <w:rPr>
                <w:color w:val="auto"/>
                <w:szCs w:val="24"/>
              </w:rPr>
            </w:pPr>
            <w:r w:rsidRPr="005A2649">
              <w:rPr>
                <w:color w:val="auto"/>
                <w:szCs w:val="24"/>
              </w:rPr>
              <w:t>Поставщик</w:t>
            </w:r>
          </w:p>
        </w:tc>
      </w:tr>
      <w:tr w:rsidR="002E0478" w:rsidRPr="00E93FAB" w:rsidTr="004807CE">
        <w:trPr>
          <w:trHeight w:val="148"/>
        </w:trPr>
        <w:tc>
          <w:tcPr>
            <w:tcW w:w="4280" w:type="dxa"/>
          </w:tcPr>
          <w:p w:rsidR="002E0478" w:rsidRPr="005A2649" w:rsidRDefault="002E0478" w:rsidP="004807CE">
            <w:pPr>
              <w:spacing w:after="0"/>
              <w:ind w:right="141" w:firstLine="1"/>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 xml:space="preserve">ФГБОУ </w:t>
            </w:r>
            <w:proofErr w:type="gramStart"/>
            <w:r w:rsidRPr="005A2649">
              <w:rPr>
                <w:rFonts w:ascii="Times New Roman" w:eastAsia="Times New Roman" w:hAnsi="Times New Roman"/>
                <w:sz w:val="24"/>
                <w:szCs w:val="24"/>
                <w:lang w:eastAsia="ru-RU"/>
              </w:rPr>
              <w:t>ВО</w:t>
            </w:r>
            <w:proofErr w:type="gramEnd"/>
            <w:r w:rsidRPr="005A2649">
              <w:rPr>
                <w:rFonts w:ascii="Times New Roman" w:eastAsia="Times New Roman" w:hAnsi="Times New Roman"/>
                <w:sz w:val="24"/>
                <w:szCs w:val="24"/>
                <w:lang w:eastAsia="ru-RU"/>
              </w:rPr>
              <w:t xml:space="preserve"> «Бурятская государственная сельскохозяйственная академия имени </w:t>
            </w:r>
            <w:proofErr w:type="spellStart"/>
            <w:r w:rsidRPr="005A2649">
              <w:rPr>
                <w:rFonts w:ascii="Times New Roman" w:eastAsia="Times New Roman" w:hAnsi="Times New Roman"/>
                <w:sz w:val="24"/>
                <w:szCs w:val="24"/>
                <w:lang w:eastAsia="ru-RU"/>
              </w:rPr>
              <w:t>В.Р.Филиппова</w:t>
            </w:r>
            <w:proofErr w:type="spellEnd"/>
            <w:r w:rsidRPr="005A2649">
              <w:rPr>
                <w:rFonts w:ascii="Times New Roman" w:eastAsia="Times New Roman" w:hAnsi="Times New Roman"/>
                <w:sz w:val="24"/>
                <w:szCs w:val="24"/>
                <w:lang w:eastAsia="ru-RU"/>
              </w:rPr>
              <w:t>»</w:t>
            </w:r>
          </w:p>
          <w:p w:rsidR="002E0478" w:rsidRPr="005A2649" w:rsidRDefault="002E0478" w:rsidP="004807CE">
            <w:pPr>
              <w:spacing w:after="0"/>
              <w:ind w:right="141" w:firstLine="1"/>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 xml:space="preserve">670024, </w:t>
            </w:r>
            <w:proofErr w:type="spellStart"/>
            <w:r w:rsidRPr="005A2649">
              <w:rPr>
                <w:rFonts w:ascii="Times New Roman" w:eastAsia="Times New Roman" w:hAnsi="Times New Roman"/>
                <w:sz w:val="24"/>
                <w:szCs w:val="24"/>
                <w:lang w:eastAsia="ru-RU"/>
              </w:rPr>
              <w:t>г</w:t>
            </w:r>
            <w:proofErr w:type="gramStart"/>
            <w:r w:rsidRPr="005A2649">
              <w:rPr>
                <w:rFonts w:ascii="Times New Roman" w:eastAsia="Times New Roman" w:hAnsi="Times New Roman"/>
                <w:sz w:val="24"/>
                <w:szCs w:val="24"/>
                <w:lang w:eastAsia="ru-RU"/>
              </w:rPr>
              <w:t>.У</w:t>
            </w:r>
            <w:proofErr w:type="gramEnd"/>
            <w:r w:rsidRPr="005A2649">
              <w:rPr>
                <w:rFonts w:ascii="Times New Roman" w:eastAsia="Times New Roman" w:hAnsi="Times New Roman"/>
                <w:sz w:val="24"/>
                <w:szCs w:val="24"/>
                <w:lang w:eastAsia="ru-RU"/>
              </w:rPr>
              <w:t>лан</w:t>
            </w:r>
            <w:proofErr w:type="spellEnd"/>
            <w:r w:rsidRPr="005A2649">
              <w:rPr>
                <w:rFonts w:ascii="Times New Roman" w:eastAsia="Times New Roman" w:hAnsi="Times New Roman"/>
                <w:sz w:val="24"/>
                <w:szCs w:val="24"/>
                <w:lang w:eastAsia="ru-RU"/>
              </w:rPr>
              <w:t>-Удэ, ул. Пушкина,8</w:t>
            </w:r>
          </w:p>
          <w:p w:rsidR="002E0478" w:rsidRPr="005A2649" w:rsidRDefault="002E0478" w:rsidP="004807CE">
            <w:pPr>
              <w:spacing w:after="0"/>
              <w:ind w:right="141" w:firstLine="1"/>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Тел: 44-24-57, 44-21-33(факс)</w:t>
            </w:r>
          </w:p>
          <w:p w:rsidR="002E0478" w:rsidRPr="005A2649" w:rsidRDefault="002E0478" w:rsidP="004807CE">
            <w:pPr>
              <w:spacing w:after="0"/>
              <w:ind w:right="141" w:firstLine="1"/>
              <w:rPr>
                <w:rFonts w:ascii="Times New Roman" w:eastAsia="Times New Roman" w:hAnsi="Times New Roman"/>
                <w:sz w:val="24"/>
                <w:szCs w:val="24"/>
                <w:lang w:eastAsia="ru-RU"/>
              </w:rPr>
            </w:pPr>
            <w:r w:rsidRPr="005A2649">
              <w:rPr>
                <w:rFonts w:ascii="Times New Roman" w:eastAsia="Times New Roman" w:hAnsi="Times New Roman"/>
                <w:sz w:val="24"/>
                <w:szCs w:val="24"/>
                <w:lang w:val="en-US" w:eastAsia="ru-RU"/>
              </w:rPr>
              <w:t>E</w:t>
            </w:r>
            <w:r w:rsidRPr="005A2649">
              <w:rPr>
                <w:rFonts w:ascii="Times New Roman" w:eastAsia="Times New Roman" w:hAnsi="Times New Roman"/>
                <w:sz w:val="24"/>
                <w:szCs w:val="24"/>
                <w:lang w:eastAsia="ru-RU"/>
              </w:rPr>
              <w:t>-</w:t>
            </w:r>
            <w:r w:rsidRPr="005A2649">
              <w:rPr>
                <w:rFonts w:ascii="Times New Roman" w:eastAsia="Times New Roman" w:hAnsi="Times New Roman"/>
                <w:sz w:val="24"/>
                <w:szCs w:val="24"/>
                <w:lang w:val="en-US" w:eastAsia="ru-RU"/>
              </w:rPr>
              <w:t>mail</w:t>
            </w:r>
            <w:r w:rsidRPr="005A2649">
              <w:rPr>
                <w:rFonts w:ascii="Times New Roman" w:eastAsia="Times New Roman" w:hAnsi="Times New Roman"/>
                <w:sz w:val="24"/>
                <w:szCs w:val="24"/>
                <w:lang w:eastAsia="ru-RU"/>
              </w:rPr>
              <w:t xml:space="preserve">: </w:t>
            </w:r>
            <w:proofErr w:type="spellStart"/>
            <w:r w:rsidRPr="005A2649">
              <w:rPr>
                <w:rFonts w:ascii="Times New Roman" w:eastAsia="Times New Roman" w:hAnsi="Times New Roman"/>
                <w:sz w:val="24"/>
                <w:szCs w:val="24"/>
                <w:lang w:val="en-US" w:eastAsia="ru-RU"/>
              </w:rPr>
              <w:t>bgsha</w:t>
            </w:r>
            <w:proofErr w:type="spellEnd"/>
            <w:r w:rsidRPr="005A2649">
              <w:rPr>
                <w:rFonts w:ascii="Times New Roman" w:eastAsia="Times New Roman" w:hAnsi="Times New Roman"/>
                <w:sz w:val="24"/>
                <w:szCs w:val="24"/>
                <w:lang w:eastAsia="ru-RU"/>
              </w:rPr>
              <w:t>@</w:t>
            </w:r>
            <w:proofErr w:type="spellStart"/>
            <w:r w:rsidRPr="005A2649">
              <w:rPr>
                <w:rFonts w:ascii="Times New Roman" w:eastAsia="Times New Roman" w:hAnsi="Times New Roman"/>
                <w:sz w:val="24"/>
                <w:szCs w:val="24"/>
                <w:lang w:val="en-US" w:eastAsia="ru-RU"/>
              </w:rPr>
              <w:t>bgsha</w:t>
            </w:r>
            <w:proofErr w:type="spellEnd"/>
            <w:r w:rsidRPr="005A2649">
              <w:rPr>
                <w:rFonts w:ascii="Times New Roman" w:eastAsia="Times New Roman" w:hAnsi="Times New Roman"/>
                <w:sz w:val="24"/>
                <w:szCs w:val="24"/>
                <w:lang w:eastAsia="ru-RU"/>
              </w:rPr>
              <w:t>.</w:t>
            </w:r>
            <w:proofErr w:type="spellStart"/>
            <w:r w:rsidRPr="005A2649">
              <w:rPr>
                <w:rFonts w:ascii="Times New Roman" w:eastAsia="Times New Roman" w:hAnsi="Times New Roman"/>
                <w:sz w:val="24"/>
                <w:szCs w:val="24"/>
                <w:lang w:val="en-US" w:eastAsia="ru-RU"/>
              </w:rPr>
              <w:t>ru</w:t>
            </w:r>
            <w:proofErr w:type="spellEnd"/>
            <w:r w:rsidRPr="005A2649">
              <w:rPr>
                <w:rFonts w:ascii="Times New Roman" w:eastAsia="Times New Roman" w:hAnsi="Times New Roman"/>
                <w:sz w:val="24"/>
                <w:szCs w:val="24"/>
                <w:lang w:eastAsia="ru-RU"/>
              </w:rPr>
              <w:t xml:space="preserve"> </w:t>
            </w:r>
          </w:p>
          <w:p w:rsidR="002E0478" w:rsidRPr="005A2649" w:rsidRDefault="00417D00" w:rsidP="004807CE">
            <w:pPr>
              <w:spacing w:after="0"/>
              <w:ind w:right="141" w:firstLine="1"/>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Врио</w:t>
            </w:r>
            <w:proofErr w:type="spellEnd"/>
            <w:r>
              <w:rPr>
                <w:rFonts w:ascii="Times New Roman" w:eastAsia="Times New Roman" w:hAnsi="Times New Roman"/>
                <w:sz w:val="24"/>
                <w:szCs w:val="24"/>
                <w:lang w:eastAsia="ru-RU"/>
              </w:rPr>
              <w:t xml:space="preserve"> р</w:t>
            </w:r>
            <w:r w:rsidR="002E0478" w:rsidRPr="005A2649">
              <w:rPr>
                <w:rFonts w:ascii="Times New Roman" w:eastAsia="Times New Roman" w:hAnsi="Times New Roman"/>
                <w:sz w:val="24"/>
                <w:szCs w:val="24"/>
                <w:lang w:eastAsia="ru-RU"/>
              </w:rPr>
              <w:t>ектор</w:t>
            </w:r>
            <w:r>
              <w:rPr>
                <w:rFonts w:ascii="Times New Roman" w:eastAsia="Times New Roman" w:hAnsi="Times New Roman"/>
                <w:sz w:val="24"/>
                <w:szCs w:val="24"/>
                <w:lang w:eastAsia="ru-RU"/>
              </w:rPr>
              <w:t>а</w:t>
            </w:r>
            <w:r w:rsidR="002E0478" w:rsidRPr="005A2649">
              <w:rPr>
                <w:rFonts w:ascii="Times New Roman" w:eastAsia="Times New Roman" w:hAnsi="Times New Roman"/>
                <w:sz w:val="24"/>
                <w:szCs w:val="24"/>
                <w:lang w:eastAsia="ru-RU"/>
              </w:rPr>
              <w:t>:</w:t>
            </w:r>
          </w:p>
          <w:p w:rsidR="002E0478" w:rsidRPr="005A2649" w:rsidRDefault="00570F92" w:rsidP="004807CE">
            <w:pPr>
              <w:spacing w:after="0"/>
              <w:ind w:right="141" w:firstLine="1"/>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w:t>
            </w:r>
            <w:r w:rsidR="002E0478" w:rsidRPr="005A264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Б.Б. </w:t>
            </w:r>
            <w:proofErr w:type="spellStart"/>
            <w:r>
              <w:rPr>
                <w:rFonts w:ascii="Times New Roman" w:eastAsia="Times New Roman" w:hAnsi="Times New Roman"/>
                <w:sz w:val="24"/>
                <w:szCs w:val="24"/>
                <w:lang w:eastAsia="ru-RU"/>
              </w:rPr>
              <w:t>Цыбиков</w:t>
            </w:r>
            <w:proofErr w:type="spellEnd"/>
            <w:r w:rsidRPr="005A2649">
              <w:rPr>
                <w:rFonts w:ascii="Times New Roman" w:eastAsia="Times New Roman" w:hAnsi="Times New Roman"/>
                <w:sz w:val="24"/>
                <w:szCs w:val="24"/>
                <w:lang w:eastAsia="ru-RU"/>
              </w:rPr>
              <w:t xml:space="preserve"> </w:t>
            </w:r>
            <w:r w:rsidR="002E0478" w:rsidRPr="005A2649">
              <w:rPr>
                <w:rFonts w:ascii="Times New Roman" w:eastAsia="Times New Roman" w:hAnsi="Times New Roman"/>
                <w:sz w:val="24"/>
                <w:szCs w:val="24"/>
                <w:lang w:eastAsia="ru-RU"/>
              </w:rPr>
              <w:t>/</w:t>
            </w:r>
          </w:p>
          <w:p w:rsidR="002E0478" w:rsidRPr="005A2649" w:rsidRDefault="002E0478" w:rsidP="004807CE">
            <w:pPr>
              <w:pStyle w:val="24"/>
              <w:ind w:right="141" w:firstLine="1"/>
              <w:jc w:val="both"/>
              <w:rPr>
                <w:color w:val="auto"/>
                <w:szCs w:val="24"/>
              </w:rPr>
            </w:pPr>
            <w:r w:rsidRPr="005A2649">
              <w:rPr>
                <w:color w:val="auto"/>
                <w:szCs w:val="24"/>
              </w:rPr>
              <w:t xml:space="preserve">   М.П.</w:t>
            </w:r>
          </w:p>
        </w:tc>
        <w:tc>
          <w:tcPr>
            <w:tcW w:w="4862" w:type="dxa"/>
          </w:tcPr>
          <w:p w:rsidR="002E0478" w:rsidRPr="005A2649" w:rsidRDefault="002E0478" w:rsidP="004807CE">
            <w:pPr>
              <w:spacing w:after="0"/>
              <w:ind w:right="141" w:firstLine="1"/>
              <w:rPr>
                <w:rFonts w:ascii="Times New Roman" w:eastAsia="Times New Roman" w:hAnsi="Times New Roman"/>
                <w:sz w:val="24"/>
                <w:szCs w:val="24"/>
                <w:lang w:eastAsia="ru-RU"/>
              </w:rPr>
            </w:pPr>
          </w:p>
          <w:p w:rsidR="002E0478" w:rsidRPr="005A2649" w:rsidRDefault="002E0478" w:rsidP="004807CE">
            <w:pPr>
              <w:spacing w:after="0"/>
              <w:ind w:right="141" w:firstLine="1"/>
              <w:rPr>
                <w:rFonts w:ascii="Times New Roman" w:eastAsia="Times New Roman" w:hAnsi="Times New Roman"/>
                <w:sz w:val="24"/>
                <w:szCs w:val="24"/>
                <w:lang w:eastAsia="ru-RU"/>
              </w:rPr>
            </w:pPr>
          </w:p>
          <w:p w:rsidR="002E0478" w:rsidRPr="005A2649" w:rsidRDefault="002E0478" w:rsidP="004807CE">
            <w:pPr>
              <w:spacing w:after="0"/>
              <w:ind w:right="141" w:firstLine="1"/>
              <w:rPr>
                <w:rFonts w:ascii="Times New Roman" w:eastAsia="Times New Roman" w:hAnsi="Times New Roman"/>
                <w:sz w:val="24"/>
                <w:szCs w:val="24"/>
                <w:lang w:eastAsia="ru-RU"/>
              </w:rPr>
            </w:pPr>
          </w:p>
          <w:p w:rsidR="002E0478" w:rsidRPr="005A2649" w:rsidRDefault="002E0478" w:rsidP="004807CE">
            <w:pPr>
              <w:spacing w:after="0"/>
              <w:ind w:right="141" w:firstLine="1"/>
              <w:rPr>
                <w:rFonts w:ascii="Times New Roman" w:eastAsia="Times New Roman" w:hAnsi="Times New Roman"/>
                <w:sz w:val="24"/>
                <w:szCs w:val="24"/>
                <w:lang w:eastAsia="ru-RU"/>
              </w:rPr>
            </w:pPr>
          </w:p>
          <w:p w:rsidR="002E0478" w:rsidRPr="005A2649" w:rsidRDefault="002E0478" w:rsidP="004807CE">
            <w:pPr>
              <w:spacing w:after="0"/>
              <w:ind w:right="141" w:firstLine="1"/>
              <w:rPr>
                <w:rFonts w:ascii="Times New Roman" w:eastAsia="Times New Roman" w:hAnsi="Times New Roman"/>
                <w:sz w:val="24"/>
                <w:szCs w:val="24"/>
                <w:lang w:eastAsia="ru-RU"/>
              </w:rPr>
            </w:pPr>
          </w:p>
          <w:p w:rsidR="002E0478" w:rsidRPr="005A2649" w:rsidRDefault="002E0478" w:rsidP="004807CE">
            <w:pPr>
              <w:spacing w:after="0"/>
              <w:ind w:right="141" w:firstLine="1"/>
              <w:rPr>
                <w:rFonts w:ascii="Times New Roman" w:eastAsia="Times New Roman" w:hAnsi="Times New Roman"/>
                <w:sz w:val="24"/>
                <w:szCs w:val="24"/>
                <w:lang w:eastAsia="ru-RU"/>
              </w:rPr>
            </w:pPr>
          </w:p>
          <w:p w:rsidR="002E0478" w:rsidRDefault="002E0478" w:rsidP="004807CE">
            <w:pPr>
              <w:spacing w:after="0"/>
              <w:ind w:right="141" w:firstLine="1"/>
              <w:rPr>
                <w:rFonts w:ascii="Times New Roman" w:eastAsia="Times New Roman" w:hAnsi="Times New Roman"/>
                <w:sz w:val="24"/>
                <w:szCs w:val="24"/>
                <w:lang w:eastAsia="ru-RU"/>
              </w:rPr>
            </w:pPr>
          </w:p>
          <w:p w:rsidR="002E0478" w:rsidRPr="005A2649" w:rsidRDefault="002E0478" w:rsidP="004807CE">
            <w:pPr>
              <w:spacing w:after="0"/>
              <w:ind w:right="141" w:firstLine="1"/>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____________________/__________ /</w:t>
            </w:r>
          </w:p>
          <w:p w:rsidR="002E0478" w:rsidRPr="005A2649" w:rsidRDefault="002E0478" w:rsidP="004807CE">
            <w:pPr>
              <w:spacing w:after="0"/>
              <w:ind w:right="141" w:firstLine="1"/>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 xml:space="preserve">   М.П.</w:t>
            </w:r>
          </w:p>
        </w:tc>
      </w:tr>
    </w:tbl>
    <w:p w:rsidR="002E0478" w:rsidRPr="005A2649" w:rsidRDefault="002E0478" w:rsidP="002E0478">
      <w:pPr>
        <w:spacing w:after="0"/>
        <w:contextualSpacing/>
        <w:rPr>
          <w:rFonts w:ascii="Times New Roman" w:eastAsia="Times New Roman" w:hAnsi="Times New Roman"/>
          <w:sz w:val="24"/>
          <w:szCs w:val="24"/>
          <w:lang w:eastAsia="ru-RU"/>
        </w:rPr>
      </w:pPr>
    </w:p>
    <w:p w:rsidR="002E0478" w:rsidRPr="005A2649" w:rsidRDefault="002E0478" w:rsidP="002E0478">
      <w:pPr>
        <w:suppressAutoHyphens/>
        <w:spacing w:after="0"/>
        <w:ind w:firstLine="567"/>
        <w:jc w:val="right"/>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 xml:space="preserve">Приложение №4 к договору </w:t>
      </w:r>
    </w:p>
    <w:p w:rsidR="002E0478" w:rsidRPr="005A2649" w:rsidRDefault="002E0478" w:rsidP="002E0478">
      <w:pPr>
        <w:spacing w:after="0"/>
        <w:ind w:firstLine="567"/>
        <w:jc w:val="center"/>
        <w:rPr>
          <w:rFonts w:ascii="Times New Roman" w:eastAsia="Times New Roman" w:hAnsi="Times New Roman"/>
          <w:sz w:val="24"/>
          <w:szCs w:val="24"/>
          <w:lang w:eastAsia="ru-RU"/>
        </w:rPr>
      </w:pPr>
    </w:p>
    <w:p w:rsidR="002E0478" w:rsidRPr="005A2649" w:rsidRDefault="002E0478" w:rsidP="002E0478">
      <w:pPr>
        <w:spacing w:after="0"/>
        <w:ind w:firstLine="567"/>
        <w:jc w:val="center"/>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ИНСТРУКЦИЯ ПО ИСПОЛЬЗОВАНИЮ КАРТЫ</w:t>
      </w:r>
    </w:p>
    <w:p w:rsidR="002E0478" w:rsidRPr="005A2649" w:rsidRDefault="002E0478" w:rsidP="002E0478">
      <w:pPr>
        <w:spacing w:after="0"/>
        <w:ind w:firstLine="567"/>
        <w:jc w:val="center"/>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(Инструкция по использованию карты предоставляется победителем)</w:t>
      </w:r>
    </w:p>
    <w:p w:rsidR="002E0478" w:rsidRPr="005A2649" w:rsidRDefault="002E0478" w:rsidP="002E0478">
      <w:pPr>
        <w:autoSpaceDE w:val="0"/>
        <w:autoSpaceDN w:val="0"/>
        <w:adjustRightInd w:val="0"/>
        <w:spacing w:after="0"/>
        <w:ind w:firstLine="567"/>
        <w:contextualSpacing/>
        <w:jc w:val="center"/>
        <w:rPr>
          <w:rFonts w:ascii="Times New Roman" w:eastAsia="Times New Roman" w:hAnsi="Times New Roman"/>
          <w:sz w:val="24"/>
          <w:szCs w:val="24"/>
          <w:lang w:eastAsia="ru-RU"/>
        </w:rPr>
      </w:pPr>
    </w:p>
    <w:p w:rsidR="002E0478" w:rsidRPr="005A2649" w:rsidRDefault="002E0478" w:rsidP="002E0478">
      <w:pPr>
        <w:pStyle w:val="25"/>
        <w:rPr>
          <w:rFonts w:ascii="Times New Roman" w:eastAsia="Times New Roman" w:hAnsi="Times New Roman"/>
          <w:b w:val="0"/>
          <w:color w:val="auto"/>
          <w:szCs w:val="24"/>
        </w:rPr>
      </w:pPr>
      <w:r w:rsidRPr="005A2649">
        <w:rPr>
          <w:rFonts w:ascii="Times New Roman" w:eastAsia="Times New Roman" w:hAnsi="Times New Roman"/>
          <w:b w:val="0"/>
          <w:color w:val="auto"/>
          <w:szCs w:val="24"/>
        </w:rPr>
        <w:t>Юридические адреса, реквизиты и подписи сторон</w:t>
      </w:r>
    </w:p>
    <w:p w:rsidR="002E0478" w:rsidRPr="005A2649" w:rsidRDefault="002E0478" w:rsidP="002E0478">
      <w:pPr>
        <w:autoSpaceDE w:val="0"/>
        <w:autoSpaceDN w:val="0"/>
        <w:adjustRightInd w:val="0"/>
        <w:spacing w:after="0"/>
        <w:rPr>
          <w:rFonts w:ascii="Times New Roman" w:eastAsia="Times New Roman" w:hAnsi="Times New Roman"/>
          <w:sz w:val="24"/>
          <w:szCs w:val="24"/>
          <w:lang w:eastAsia="ru-RU"/>
        </w:rPr>
      </w:pPr>
    </w:p>
    <w:tbl>
      <w:tblPr>
        <w:tblW w:w="9142" w:type="dxa"/>
        <w:tblInd w:w="284" w:type="dxa"/>
        <w:tblLayout w:type="fixed"/>
        <w:tblCellMar>
          <w:left w:w="0" w:type="dxa"/>
          <w:right w:w="0" w:type="dxa"/>
        </w:tblCellMar>
        <w:tblLook w:val="0000" w:firstRow="0" w:lastRow="0" w:firstColumn="0" w:lastColumn="0" w:noHBand="0" w:noVBand="0"/>
      </w:tblPr>
      <w:tblGrid>
        <w:gridCol w:w="4280"/>
        <w:gridCol w:w="4862"/>
      </w:tblGrid>
      <w:tr w:rsidR="002E0478" w:rsidRPr="00E93FAB" w:rsidTr="004807CE">
        <w:trPr>
          <w:trHeight w:val="287"/>
        </w:trPr>
        <w:tc>
          <w:tcPr>
            <w:tcW w:w="4280" w:type="dxa"/>
          </w:tcPr>
          <w:p w:rsidR="002E0478" w:rsidRPr="005A2649" w:rsidRDefault="002F6312" w:rsidP="004807CE">
            <w:pPr>
              <w:pStyle w:val="24"/>
              <w:ind w:firstLine="1"/>
              <w:jc w:val="both"/>
              <w:rPr>
                <w:color w:val="auto"/>
                <w:szCs w:val="24"/>
              </w:rPr>
            </w:pPr>
            <w:r>
              <w:rPr>
                <w:color w:val="auto"/>
                <w:szCs w:val="24"/>
              </w:rPr>
              <w:t>Покупатель</w:t>
            </w:r>
          </w:p>
        </w:tc>
        <w:tc>
          <w:tcPr>
            <w:tcW w:w="4862" w:type="dxa"/>
          </w:tcPr>
          <w:p w:rsidR="002E0478" w:rsidRPr="005A2649" w:rsidRDefault="002E0478" w:rsidP="004807CE">
            <w:pPr>
              <w:pStyle w:val="24"/>
              <w:ind w:firstLine="1"/>
              <w:jc w:val="both"/>
              <w:rPr>
                <w:color w:val="auto"/>
                <w:szCs w:val="24"/>
              </w:rPr>
            </w:pPr>
            <w:r w:rsidRPr="005A2649">
              <w:rPr>
                <w:color w:val="auto"/>
                <w:szCs w:val="24"/>
              </w:rPr>
              <w:t>Поставщик</w:t>
            </w:r>
          </w:p>
        </w:tc>
      </w:tr>
      <w:tr w:rsidR="002E0478" w:rsidRPr="00E93FAB" w:rsidTr="004807CE">
        <w:trPr>
          <w:trHeight w:val="148"/>
        </w:trPr>
        <w:tc>
          <w:tcPr>
            <w:tcW w:w="4280" w:type="dxa"/>
          </w:tcPr>
          <w:p w:rsidR="002E0478" w:rsidRPr="005A2649" w:rsidRDefault="002E0478" w:rsidP="004807CE">
            <w:pPr>
              <w:spacing w:after="0"/>
              <w:ind w:right="141" w:firstLine="1"/>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 xml:space="preserve">ФГБОУ </w:t>
            </w:r>
            <w:proofErr w:type="gramStart"/>
            <w:r w:rsidRPr="005A2649">
              <w:rPr>
                <w:rFonts w:ascii="Times New Roman" w:eastAsia="Times New Roman" w:hAnsi="Times New Roman"/>
                <w:sz w:val="24"/>
                <w:szCs w:val="24"/>
                <w:lang w:eastAsia="ru-RU"/>
              </w:rPr>
              <w:t>ВО</w:t>
            </w:r>
            <w:proofErr w:type="gramEnd"/>
            <w:r w:rsidRPr="005A2649">
              <w:rPr>
                <w:rFonts w:ascii="Times New Roman" w:eastAsia="Times New Roman" w:hAnsi="Times New Roman"/>
                <w:sz w:val="24"/>
                <w:szCs w:val="24"/>
                <w:lang w:eastAsia="ru-RU"/>
              </w:rPr>
              <w:t xml:space="preserve"> «Бурятская государственная сельскохозяйственная академия имени </w:t>
            </w:r>
            <w:proofErr w:type="spellStart"/>
            <w:r w:rsidRPr="005A2649">
              <w:rPr>
                <w:rFonts w:ascii="Times New Roman" w:eastAsia="Times New Roman" w:hAnsi="Times New Roman"/>
                <w:sz w:val="24"/>
                <w:szCs w:val="24"/>
                <w:lang w:eastAsia="ru-RU"/>
              </w:rPr>
              <w:t>В.Р.Филиппова</w:t>
            </w:r>
            <w:proofErr w:type="spellEnd"/>
            <w:r w:rsidRPr="005A2649">
              <w:rPr>
                <w:rFonts w:ascii="Times New Roman" w:eastAsia="Times New Roman" w:hAnsi="Times New Roman"/>
                <w:sz w:val="24"/>
                <w:szCs w:val="24"/>
                <w:lang w:eastAsia="ru-RU"/>
              </w:rPr>
              <w:t>»</w:t>
            </w:r>
          </w:p>
          <w:p w:rsidR="002E0478" w:rsidRPr="005A2649" w:rsidRDefault="002E0478" w:rsidP="004807CE">
            <w:pPr>
              <w:spacing w:after="0"/>
              <w:ind w:right="141" w:firstLine="1"/>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 xml:space="preserve">670024, </w:t>
            </w:r>
            <w:proofErr w:type="spellStart"/>
            <w:r w:rsidRPr="005A2649">
              <w:rPr>
                <w:rFonts w:ascii="Times New Roman" w:eastAsia="Times New Roman" w:hAnsi="Times New Roman"/>
                <w:sz w:val="24"/>
                <w:szCs w:val="24"/>
                <w:lang w:eastAsia="ru-RU"/>
              </w:rPr>
              <w:t>г</w:t>
            </w:r>
            <w:proofErr w:type="gramStart"/>
            <w:r w:rsidRPr="005A2649">
              <w:rPr>
                <w:rFonts w:ascii="Times New Roman" w:eastAsia="Times New Roman" w:hAnsi="Times New Roman"/>
                <w:sz w:val="24"/>
                <w:szCs w:val="24"/>
                <w:lang w:eastAsia="ru-RU"/>
              </w:rPr>
              <w:t>.У</w:t>
            </w:r>
            <w:proofErr w:type="gramEnd"/>
            <w:r w:rsidRPr="005A2649">
              <w:rPr>
                <w:rFonts w:ascii="Times New Roman" w:eastAsia="Times New Roman" w:hAnsi="Times New Roman"/>
                <w:sz w:val="24"/>
                <w:szCs w:val="24"/>
                <w:lang w:eastAsia="ru-RU"/>
              </w:rPr>
              <w:t>лан</w:t>
            </w:r>
            <w:proofErr w:type="spellEnd"/>
            <w:r w:rsidRPr="005A2649">
              <w:rPr>
                <w:rFonts w:ascii="Times New Roman" w:eastAsia="Times New Roman" w:hAnsi="Times New Roman"/>
                <w:sz w:val="24"/>
                <w:szCs w:val="24"/>
                <w:lang w:eastAsia="ru-RU"/>
              </w:rPr>
              <w:t>-Удэ, ул. Пушкина,8</w:t>
            </w:r>
          </w:p>
          <w:p w:rsidR="002E0478" w:rsidRPr="005A2649" w:rsidRDefault="002E0478" w:rsidP="004807CE">
            <w:pPr>
              <w:spacing w:after="0"/>
              <w:ind w:right="141" w:firstLine="1"/>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Тел: 44-24-57, 44-21-33(факс)</w:t>
            </w:r>
          </w:p>
          <w:p w:rsidR="002E0478" w:rsidRPr="005A2649" w:rsidRDefault="002E0478" w:rsidP="004807CE">
            <w:pPr>
              <w:spacing w:after="0"/>
              <w:ind w:right="141" w:firstLine="1"/>
              <w:rPr>
                <w:rFonts w:ascii="Times New Roman" w:eastAsia="Times New Roman" w:hAnsi="Times New Roman"/>
                <w:sz w:val="24"/>
                <w:szCs w:val="24"/>
                <w:lang w:eastAsia="ru-RU"/>
              </w:rPr>
            </w:pPr>
            <w:r w:rsidRPr="005A2649">
              <w:rPr>
                <w:rFonts w:ascii="Times New Roman" w:eastAsia="Times New Roman" w:hAnsi="Times New Roman"/>
                <w:sz w:val="24"/>
                <w:szCs w:val="24"/>
                <w:lang w:val="en-US" w:eastAsia="ru-RU"/>
              </w:rPr>
              <w:lastRenderedPageBreak/>
              <w:t>E</w:t>
            </w:r>
            <w:r w:rsidRPr="005A2649">
              <w:rPr>
                <w:rFonts w:ascii="Times New Roman" w:eastAsia="Times New Roman" w:hAnsi="Times New Roman"/>
                <w:sz w:val="24"/>
                <w:szCs w:val="24"/>
                <w:lang w:eastAsia="ru-RU"/>
              </w:rPr>
              <w:t>-</w:t>
            </w:r>
            <w:r w:rsidRPr="005A2649">
              <w:rPr>
                <w:rFonts w:ascii="Times New Roman" w:eastAsia="Times New Roman" w:hAnsi="Times New Roman"/>
                <w:sz w:val="24"/>
                <w:szCs w:val="24"/>
                <w:lang w:val="en-US" w:eastAsia="ru-RU"/>
              </w:rPr>
              <w:t>mail</w:t>
            </w:r>
            <w:r w:rsidRPr="005A2649">
              <w:rPr>
                <w:rFonts w:ascii="Times New Roman" w:eastAsia="Times New Roman" w:hAnsi="Times New Roman"/>
                <w:sz w:val="24"/>
                <w:szCs w:val="24"/>
                <w:lang w:eastAsia="ru-RU"/>
              </w:rPr>
              <w:t xml:space="preserve">: </w:t>
            </w:r>
            <w:proofErr w:type="spellStart"/>
            <w:r w:rsidRPr="005A2649">
              <w:rPr>
                <w:rFonts w:ascii="Times New Roman" w:eastAsia="Times New Roman" w:hAnsi="Times New Roman"/>
                <w:sz w:val="24"/>
                <w:szCs w:val="24"/>
                <w:lang w:val="en-US" w:eastAsia="ru-RU"/>
              </w:rPr>
              <w:t>bgsha</w:t>
            </w:r>
            <w:proofErr w:type="spellEnd"/>
            <w:r w:rsidRPr="005A2649">
              <w:rPr>
                <w:rFonts w:ascii="Times New Roman" w:eastAsia="Times New Roman" w:hAnsi="Times New Roman"/>
                <w:sz w:val="24"/>
                <w:szCs w:val="24"/>
                <w:lang w:eastAsia="ru-RU"/>
              </w:rPr>
              <w:t>@</w:t>
            </w:r>
            <w:proofErr w:type="spellStart"/>
            <w:r w:rsidRPr="005A2649">
              <w:rPr>
                <w:rFonts w:ascii="Times New Roman" w:eastAsia="Times New Roman" w:hAnsi="Times New Roman"/>
                <w:sz w:val="24"/>
                <w:szCs w:val="24"/>
                <w:lang w:val="en-US" w:eastAsia="ru-RU"/>
              </w:rPr>
              <w:t>bgsha</w:t>
            </w:r>
            <w:proofErr w:type="spellEnd"/>
            <w:r w:rsidRPr="005A2649">
              <w:rPr>
                <w:rFonts w:ascii="Times New Roman" w:eastAsia="Times New Roman" w:hAnsi="Times New Roman"/>
                <w:sz w:val="24"/>
                <w:szCs w:val="24"/>
                <w:lang w:eastAsia="ru-RU"/>
              </w:rPr>
              <w:t>.</w:t>
            </w:r>
            <w:proofErr w:type="spellStart"/>
            <w:r w:rsidRPr="005A2649">
              <w:rPr>
                <w:rFonts w:ascii="Times New Roman" w:eastAsia="Times New Roman" w:hAnsi="Times New Roman"/>
                <w:sz w:val="24"/>
                <w:szCs w:val="24"/>
                <w:lang w:val="en-US" w:eastAsia="ru-RU"/>
              </w:rPr>
              <w:t>ru</w:t>
            </w:r>
            <w:proofErr w:type="spellEnd"/>
            <w:r w:rsidRPr="005A2649">
              <w:rPr>
                <w:rFonts w:ascii="Times New Roman" w:eastAsia="Times New Roman" w:hAnsi="Times New Roman"/>
                <w:sz w:val="24"/>
                <w:szCs w:val="24"/>
                <w:lang w:eastAsia="ru-RU"/>
              </w:rPr>
              <w:t xml:space="preserve"> </w:t>
            </w:r>
          </w:p>
          <w:p w:rsidR="002E0478" w:rsidRDefault="00417D00" w:rsidP="004807CE">
            <w:pPr>
              <w:spacing w:after="0"/>
              <w:ind w:right="141" w:firstLine="1"/>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Врио</w:t>
            </w:r>
            <w:proofErr w:type="spellEnd"/>
            <w:r>
              <w:rPr>
                <w:rFonts w:ascii="Times New Roman" w:eastAsia="Times New Roman" w:hAnsi="Times New Roman"/>
                <w:sz w:val="24"/>
                <w:szCs w:val="24"/>
                <w:lang w:eastAsia="ru-RU"/>
              </w:rPr>
              <w:t xml:space="preserve"> р</w:t>
            </w:r>
            <w:r w:rsidR="002E0478" w:rsidRPr="005A2649">
              <w:rPr>
                <w:rFonts w:ascii="Times New Roman" w:eastAsia="Times New Roman" w:hAnsi="Times New Roman"/>
                <w:sz w:val="24"/>
                <w:szCs w:val="24"/>
                <w:lang w:eastAsia="ru-RU"/>
              </w:rPr>
              <w:t>ектор</w:t>
            </w:r>
            <w:r>
              <w:rPr>
                <w:rFonts w:ascii="Times New Roman" w:eastAsia="Times New Roman" w:hAnsi="Times New Roman"/>
                <w:sz w:val="24"/>
                <w:szCs w:val="24"/>
                <w:lang w:eastAsia="ru-RU"/>
              </w:rPr>
              <w:t>а</w:t>
            </w:r>
            <w:r w:rsidR="002E0478" w:rsidRPr="005A2649">
              <w:rPr>
                <w:rFonts w:ascii="Times New Roman" w:eastAsia="Times New Roman" w:hAnsi="Times New Roman"/>
                <w:sz w:val="24"/>
                <w:szCs w:val="24"/>
                <w:lang w:eastAsia="ru-RU"/>
              </w:rPr>
              <w:t>:</w:t>
            </w:r>
          </w:p>
          <w:p w:rsidR="002E0478" w:rsidRPr="005A2649" w:rsidRDefault="002E0478" w:rsidP="004807CE">
            <w:pPr>
              <w:spacing w:after="0"/>
              <w:ind w:right="141" w:firstLine="1"/>
              <w:rPr>
                <w:rFonts w:ascii="Times New Roman" w:eastAsia="Times New Roman" w:hAnsi="Times New Roman"/>
                <w:sz w:val="24"/>
                <w:szCs w:val="24"/>
                <w:lang w:eastAsia="ru-RU"/>
              </w:rPr>
            </w:pPr>
          </w:p>
          <w:p w:rsidR="002E0478" w:rsidRPr="005A2649" w:rsidRDefault="00570F92" w:rsidP="004807CE">
            <w:pPr>
              <w:spacing w:after="0"/>
              <w:ind w:right="141" w:firstLine="1"/>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w:t>
            </w:r>
            <w:r w:rsidR="002E0478" w:rsidRPr="005A264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Б.Б. </w:t>
            </w:r>
            <w:proofErr w:type="spellStart"/>
            <w:r>
              <w:rPr>
                <w:rFonts w:ascii="Times New Roman" w:eastAsia="Times New Roman" w:hAnsi="Times New Roman"/>
                <w:sz w:val="24"/>
                <w:szCs w:val="24"/>
                <w:lang w:eastAsia="ru-RU"/>
              </w:rPr>
              <w:t>Цыбиков</w:t>
            </w:r>
            <w:proofErr w:type="spellEnd"/>
            <w:r w:rsidRPr="005A2649">
              <w:rPr>
                <w:rFonts w:ascii="Times New Roman" w:eastAsia="Times New Roman" w:hAnsi="Times New Roman"/>
                <w:sz w:val="24"/>
                <w:szCs w:val="24"/>
                <w:lang w:eastAsia="ru-RU"/>
              </w:rPr>
              <w:t xml:space="preserve"> </w:t>
            </w:r>
            <w:r w:rsidR="002E0478" w:rsidRPr="005A2649">
              <w:rPr>
                <w:rFonts w:ascii="Times New Roman" w:eastAsia="Times New Roman" w:hAnsi="Times New Roman"/>
                <w:sz w:val="24"/>
                <w:szCs w:val="24"/>
                <w:lang w:eastAsia="ru-RU"/>
              </w:rPr>
              <w:t>/</w:t>
            </w:r>
          </w:p>
          <w:p w:rsidR="002E0478" w:rsidRPr="005A2649" w:rsidRDefault="002E0478" w:rsidP="004807CE">
            <w:pPr>
              <w:pStyle w:val="24"/>
              <w:ind w:right="141" w:firstLine="1"/>
              <w:jc w:val="both"/>
              <w:rPr>
                <w:color w:val="auto"/>
                <w:szCs w:val="24"/>
              </w:rPr>
            </w:pPr>
            <w:r w:rsidRPr="005A2649">
              <w:rPr>
                <w:color w:val="auto"/>
                <w:szCs w:val="24"/>
              </w:rPr>
              <w:t xml:space="preserve">   М.П.</w:t>
            </w:r>
          </w:p>
        </w:tc>
        <w:tc>
          <w:tcPr>
            <w:tcW w:w="4862" w:type="dxa"/>
          </w:tcPr>
          <w:p w:rsidR="002E0478" w:rsidRPr="005A2649" w:rsidRDefault="002E0478" w:rsidP="004807CE">
            <w:pPr>
              <w:spacing w:after="0"/>
              <w:ind w:right="141" w:firstLine="1"/>
              <w:rPr>
                <w:rFonts w:ascii="Times New Roman" w:eastAsia="Times New Roman" w:hAnsi="Times New Roman"/>
                <w:sz w:val="24"/>
                <w:szCs w:val="24"/>
                <w:lang w:eastAsia="ru-RU"/>
              </w:rPr>
            </w:pPr>
          </w:p>
          <w:p w:rsidR="002E0478" w:rsidRPr="005A2649" w:rsidRDefault="002E0478" w:rsidP="004807CE">
            <w:pPr>
              <w:spacing w:after="0"/>
              <w:ind w:right="141" w:firstLine="1"/>
              <w:rPr>
                <w:rFonts w:ascii="Times New Roman" w:eastAsia="Times New Roman" w:hAnsi="Times New Roman"/>
                <w:sz w:val="24"/>
                <w:szCs w:val="24"/>
                <w:lang w:eastAsia="ru-RU"/>
              </w:rPr>
            </w:pPr>
          </w:p>
          <w:p w:rsidR="002E0478" w:rsidRPr="005A2649" w:rsidRDefault="002E0478" w:rsidP="004807CE">
            <w:pPr>
              <w:spacing w:after="0"/>
              <w:ind w:right="141" w:firstLine="1"/>
              <w:rPr>
                <w:rFonts w:ascii="Times New Roman" w:eastAsia="Times New Roman" w:hAnsi="Times New Roman"/>
                <w:sz w:val="24"/>
                <w:szCs w:val="24"/>
                <w:lang w:eastAsia="ru-RU"/>
              </w:rPr>
            </w:pPr>
          </w:p>
          <w:p w:rsidR="002E0478" w:rsidRPr="005A2649" w:rsidRDefault="002E0478" w:rsidP="004807CE">
            <w:pPr>
              <w:spacing w:after="0"/>
              <w:ind w:right="141" w:firstLine="1"/>
              <w:rPr>
                <w:rFonts w:ascii="Times New Roman" w:eastAsia="Times New Roman" w:hAnsi="Times New Roman"/>
                <w:sz w:val="24"/>
                <w:szCs w:val="24"/>
                <w:lang w:eastAsia="ru-RU"/>
              </w:rPr>
            </w:pPr>
          </w:p>
          <w:p w:rsidR="002E0478" w:rsidRPr="005A2649" w:rsidRDefault="002E0478" w:rsidP="004807CE">
            <w:pPr>
              <w:spacing w:after="0"/>
              <w:ind w:right="141" w:firstLine="1"/>
              <w:rPr>
                <w:rFonts w:ascii="Times New Roman" w:eastAsia="Times New Roman" w:hAnsi="Times New Roman"/>
                <w:sz w:val="24"/>
                <w:szCs w:val="24"/>
                <w:lang w:eastAsia="ru-RU"/>
              </w:rPr>
            </w:pPr>
          </w:p>
          <w:p w:rsidR="002E0478" w:rsidRPr="005A2649" w:rsidRDefault="002E0478" w:rsidP="004807CE">
            <w:pPr>
              <w:spacing w:after="0"/>
              <w:ind w:right="141" w:firstLine="1"/>
              <w:rPr>
                <w:rFonts w:ascii="Times New Roman" w:eastAsia="Times New Roman" w:hAnsi="Times New Roman"/>
                <w:sz w:val="24"/>
                <w:szCs w:val="24"/>
                <w:lang w:eastAsia="ru-RU"/>
              </w:rPr>
            </w:pPr>
          </w:p>
          <w:p w:rsidR="002E0478" w:rsidRPr="005A2649" w:rsidRDefault="002E0478" w:rsidP="004807CE">
            <w:pPr>
              <w:spacing w:after="0"/>
              <w:ind w:right="141" w:firstLine="1"/>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____________________/__________ /</w:t>
            </w:r>
          </w:p>
          <w:p w:rsidR="002E0478" w:rsidRPr="005A2649" w:rsidRDefault="002E0478" w:rsidP="004807CE">
            <w:pPr>
              <w:spacing w:after="0"/>
              <w:ind w:right="141" w:firstLine="1"/>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 xml:space="preserve">   М.П.</w:t>
            </w:r>
          </w:p>
        </w:tc>
      </w:tr>
    </w:tbl>
    <w:p w:rsidR="002E0478" w:rsidRPr="005A2649" w:rsidRDefault="002E0478" w:rsidP="002E0478">
      <w:pPr>
        <w:suppressAutoHyphens/>
        <w:spacing w:after="0"/>
        <w:ind w:firstLine="567"/>
        <w:jc w:val="right"/>
        <w:rPr>
          <w:rFonts w:ascii="Times New Roman" w:eastAsia="Times New Roman" w:hAnsi="Times New Roman"/>
          <w:sz w:val="24"/>
          <w:szCs w:val="24"/>
          <w:lang w:eastAsia="ru-RU"/>
        </w:rPr>
      </w:pPr>
    </w:p>
    <w:p w:rsidR="002E0478" w:rsidRPr="005A2649" w:rsidRDefault="002E0478" w:rsidP="002E0478">
      <w:pPr>
        <w:suppressAutoHyphens/>
        <w:spacing w:after="0"/>
        <w:ind w:firstLine="567"/>
        <w:jc w:val="right"/>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 xml:space="preserve">Приложение №5 к договору </w:t>
      </w:r>
    </w:p>
    <w:p w:rsidR="002E0478" w:rsidRPr="005A2649" w:rsidRDefault="002E0478" w:rsidP="002E0478">
      <w:pPr>
        <w:suppressAutoHyphens/>
        <w:spacing w:after="0"/>
        <w:ind w:firstLine="567"/>
        <w:jc w:val="right"/>
        <w:rPr>
          <w:rFonts w:ascii="Times New Roman" w:eastAsia="Times New Roman" w:hAnsi="Times New Roman"/>
          <w:sz w:val="24"/>
          <w:szCs w:val="24"/>
          <w:lang w:eastAsia="ru-RU"/>
        </w:rPr>
      </w:pPr>
    </w:p>
    <w:tbl>
      <w:tblPr>
        <w:tblW w:w="5000" w:type="pct"/>
        <w:tblLook w:val="04A0" w:firstRow="1" w:lastRow="0" w:firstColumn="1" w:lastColumn="0" w:noHBand="0" w:noVBand="1"/>
      </w:tblPr>
      <w:tblGrid>
        <w:gridCol w:w="10705"/>
      </w:tblGrid>
      <w:tr w:rsidR="002E0478" w:rsidRPr="00DB5E83" w:rsidTr="004807CE">
        <w:trPr>
          <w:trHeight w:val="300"/>
        </w:trPr>
        <w:tc>
          <w:tcPr>
            <w:tcW w:w="5000" w:type="pct"/>
            <w:tcBorders>
              <w:top w:val="nil"/>
              <w:left w:val="nil"/>
              <w:bottom w:val="nil"/>
              <w:right w:val="nil"/>
            </w:tcBorders>
            <w:shd w:val="clear" w:color="auto" w:fill="auto"/>
            <w:noWrap/>
            <w:vAlign w:val="center"/>
            <w:hideMark/>
          </w:tcPr>
          <w:p w:rsidR="002E0478" w:rsidRPr="00DB5E83" w:rsidRDefault="002E0478" w:rsidP="004807CE">
            <w:pPr>
              <w:spacing w:after="0"/>
              <w:jc w:val="center"/>
              <w:rPr>
                <w:rFonts w:ascii="Times New Roman" w:eastAsia="Times New Roman" w:hAnsi="Times New Roman"/>
                <w:sz w:val="24"/>
                <w:szCs w:val="24"/>
                <w:lang w:eastAsia="ru-RU"/>
              </w:rPr>
            </w:pPr>
            <w:r w:rsidRPr="00DB5E83">
              <w:rPr>
                <w:rFonts w:ascii="Times New Roman" w:eastAsia="Times New Roman" w:hAnsi="Times New Roman"/>
                <w:sz w:val="24"/>
                <w:szCs w:val="24"/>
                <w:lang w:eastAsia="ru-RU"/>
              </w:rPr>
              <w:t>АКТ ПРИЕМА-ПЕРЕДАЧИ КАРТ</w:t>
            </w:r>
          </w:p>
          <w:p w:rsidR="002E0478" w:rsidRPr="00DB5E83" w:rsidRDefault="002E0478" w:rsidP="004807CE">
            <w:pPr>
              <w:spacing w:after="0"/>
              <w:jc w:val="center"/>
              <w:rPr>
                <w:rFonts w:ascii="Times New Roman" w:eastAsia="Times New Roman" w:hAnsi="Times New Roman"/>
                <w:sz w:val="24"/>
                <w:szCs w:val="24"/>
                <w:lang w:eastAsia="ru-RU"/>
              </w:rPr>
            </w:pPr>
          </w:p>
          <w:p w:rsidR="002E0478" w:rsidRPr="00DB5E83" w:rsidRDefault="002E0478" w:rsidP="004807CE">
            <w:pPr>
              <w:spacing w:after="0"/>
              <w:ind w:firstLine="567"/>
              <w:jc w:val="both"/>
              <w:rPr>
                <w:rFonts w:ascii="Times New Roman" w:eastAsia="Times New Roman" w:hAnsi="Times New Roman"/>
                <w:sz w:val="24"/>
                <w:szCs w:val="24"/>
                <w:lang w:eastAsia="ru-RU"/>
              </w:rPr>
            </w:pPr>
            <w:proofErr w:type="gramStart"/>
            <w:r w:rsidRPr="00DB5E83">
              <w:rPr>
                <w:rFonts w:ascii="Times New Roman" w:eastAsia="Times New Roman" w:hAnsi="Times New Roman"/>
                <w:sz w:val="24"/>
                <w:szCs w:val="24"/>
                <w:lang w:eastAsia="ru-RU"/>
              </w:rPr>
              <w:t>_______________________, именуемое в дальнейшем «ПОСТАВЩИК», в лице _________________________, действующий на основании  _______________, с одной стороны, и _________________________, именуемый в дальнейшем «ПОКУПАТЕЛЬ», в лице _________________________, действующего на основании ________________, с другой стороны, составили настоящий акт приема-передачи Карт к договору №________________ от _____________201_г. (далее – Договор) о нижеследующем:</w:t>
            </w:r>
            <w:proofErr w:type="gramEnd"/>
          </w:p>
          <w:p w:rsidR="002E0478" w:rsidRPr="00DB5E83" w:rsidRDefault="002E0478" w:rsidP="004807CE">
            <w:pPr>
              <w:spacing w:after="0"/>
              <w:ind w:firstLine="567"/>
              <w:jc w:val="both"/>
              <w:rPr>
                <w:rFonts w:ascii="Times New Roman" w:eastAsia="Times New Roman" w:hAnsi="Times New Roman"/>
                <w:sz w:val="24"/>
                <w:szCs w:val="24"/>
                <w:lang w:eastAsia="ru-RU"/>
              </w:rPr>
            </w:pPr>
            <w:r w:rsidRPr="00DB5E83">
              <w:rPr>
                <w:rFonts w:ascii="Times New Roman" w:eastAsia="Times New Roman" w:hAnsi="Times New Roman"/>
                <w:sz w:val="24"/>
                <w:szCs w:val="24"/>
                <w:lang w:eastAsia="ru-RU"/>
              </w:rPr>
              <w:t xml:space="preserve">1. ПОСТАВЩИК передал, а ПОКУПАТЕЛЬ   принял </w:t>
            </w:r>
            <w:proofErr w:type="gramStart"/>
            <w:r w:rsidRPr="00DB5E83">
              <w:rPr>
                <w:rFonts w:ascii="Times New Roman" w:eastAsia="Times New Roman" w:hAnsi="Times New Roman"/>
                <w:sz w:val="24"/>
                <w:szCs w:val="24"/>
                <w:lang w:eastAsia="ru-RU"/>
              </w:rPr>
              <w:t>ниже указанные</w:t>
            </w:r>
            <w:proofErr w:type="gramEnd"/>
            <w:r w:rsidRPr="00DB5E83">
              <w:rPr>
                <w:rFonts w:ascii="Times New Roman" w:eastAsia="Times New Roman" w:hAnsi="Times New Roman"/>
                <w:sz w:val="24"/>
                <w:szCs w:val="24"/>
                <w:lang w:eastAsia="ru-RU"/>
              </w:rPr>
              <w:t xml:space="preserve"> топливные карты:</w:t>
            </w:r>
            <w:permStart w:id="1722227238" w:edGrp="everyone"/>
          </w:p>
          <w:tbl>
            <w:tblPr>
              <w:tblW w:w="927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625"/>
              <w:gridCol w:w="2091"/>
              <w:gridCol w:w="1673"/>
              <w:gridCol w:w="1808"/>
              <w:gridCol w:w="1402"/>
              <w:gridCol w:w="1678"/>
            </w:tblGrid>
            <w:tr w:rsidR="002E0478" w:rsidRPr="00DB5E83" w:rsidTr="004807CE">
              <w:trPr>
                <w:trHeight w:val="508"/>
                <w:jc w:val="center"/>
              </w:trPr>
              <w:tc>
                <w:tcPr>
                  <w:tcW w:w="630" w:type="dxa"/>
                  <w:vMerge w:val="restart"/>
                  <w:tcBorders>
                    <w:top w:val="single" w:sz="4" w:space="0" w:color="auto"/>
                    <w:left w:val="single" w:sz="4" w:space="0" w:color="auto"/>
                    <w:right w:val="single" w:sz="4" w:space="0" w:color="auto"/>
                  </w:tcBorders>
                  <w:shd w:val="clear" w:color="auto" w:fill="auto"/>
                  <w:vAlign w:val="center"/>
                </w:tcPr>
                <w:p w:rsidR="002E0478" w:rsidRPr="00DB5E83" w:rsidRDefault="002E0478" w:rsidP="004807CE">
                  <w:pPr>
                    <w:spacing w:after="0"/>
                    <w:jc w:val="center"/>
                    <w:rPr>
                      <w:rFonts w:ascii="Times New Roman" w:eastAsia="Times New Roman" w:hAnsi="Times New Roman"/>
                      <w:sz w:val="24"/>
                      <w:szCs w:val="24"/>
                      <w:lang w:eastAsia="ru-RU"/>
                    </w:rPr>
                  </w:pPr>
                  <w:r w:rsidRPr="00DB5E83">
                    <w:rPr>
                      <w:rFonts w:ascii="Times New Roman" w:eastAsia="Times New Roman" w:hAnsi="Times New Roman"/>
                      <w:sz w:val="24"/>
                      <w:szCs w:val="24"/>
                      <w:lang w:eastAsia="ru-RU"/>
                    </w:rPr>
                    <w:t xml:space="preserve">№ </w:t>
                  </w:r>
                  <w:proofErr w:type="gramStart"/>
                  <w:r w:rsidRPr="00DB5E83">
                    <w:rPr>
                      <w:rFonts w:ascii="Times New Roman" w:eastAsia="Times New Roman" w:hAnsi="Times New Roman"/>
                      <w:sz w:val="24"/>
                      <w:szCs w:val="24"/>
                      <w:lang w:eastAsia="ru-RU"/>
                    </w:rPr>
                    <w:t>п</w:t>
                  </w:r>
                  <w:proofErr w:type="gramEnd"/>
                  <w:r w:rsidRPr="00DB5E83">
                    <w:rPr>
                      <w:rFonts w:ascii="Times New Roman" w:eastAsia="Times New Roman" w:hAnsi="Times New Roman"/>
                      <w:sz w:val="24"/>
                      <w:szCs w:val="24"/>
                      <w:lang w:eastAsia="ru-RU"/>
                    </w:rPr>
                    <w:t>/п</w:t>
                  </w:r>
                </w:p>
              </w:tc>
              <w:tc>
                <w:tcPr>
                  <w:tcW w:w="2126" w:type="dxa"/>
                  <w:vMerge w:val="restart"/>
                  <w:tcBorders>
                    <w:left w:val="single" w:sz="4" w:space="0" w:color="auto"/>
                  </w:tcBorders>
                  <w:shd w:val="clear" w:color="auto" w:fill="auto"/>
                  <w:vAlign w:val="center"/>
                </w:tcPr>
                <w:p w:rsidR="002E0478" w:rsidRPr="00DB5E83" w:rsidRDefault="002E0478" w:rsidP="004807CE">
                  <w:pPr>
                    <w:spacing w:after="0"/>
                    <w:jc w:val="center"/>
                    <w:rPr>
                      <w:rFonts w:ascii="Times New Roman" w:eastAsia="Times New Roman" w:hAnsi="Times New Roman"/>
                      <w:sz w:val="24"/>
                      <w:szCs w:val="24"/>
                      <w:lang w:eastAsia="ru-RU"/>
                    </w:rPr>
                  </w:pPr>
                  <w:r w:rsidRPr="00DB5E83">
                    <w:rPr>
                      <w:rFonts w:ascii="Times New Roman" w:eastAsia="Times New Roman" w:hAnsi="Times New Roman"/>
                      <w:sz w:val="24"/>
                      <w:szCs w:val="24"/>
                      <w:lang w:eastAsia="ru-RU"/>
                    </w:rPr>
                    <w:t>№ карты</w:t>
                  </w:r>
                </w:p>
              </w:tc>
              <w:tc>
                <w:tcPr>
                  <w:tcW w:w="1701" w:type="dxa"/>
                  <w:vMerge w:val="restart"/>
                  <w:shd w:val="clear" w:color="auto" w:fill="auto"/>
                </w:tcPr>
                <w:p w:rsidR="002E0478" w:rsidRPr="00DB5E83" w:rsidRDefault="002E0478" w:rsidP="004807CE">
                  <w:pPr>
                    <w:spacing w:after="0"/>
                    <w:jc w:val="center"/>
                    <w:rPr>
                      <w:rFonts w:ascii="Times New Roman" w:eastAsia="Times New Roman" w:hAnsi="Times New Roman"/>
                      <w:sz w:val="24"/>
                      <w:szCs w:val="24"/>
                      <w:lang w:eastAsia="ru-RU"/>
                    </w:rPr>
                  </w:pPr>
                </w:p>
                <w:p w:rsidR="002E0478" w:rsidRPr="00DB5E83" w:rsidRDefault="002E0478" w:rsidP="004807CE">
                  <w:pPr>
                    <w:spacing w:after="0"/>
                    <w:rPr>
                      <w:rFonts w:ascii="Times New Roman" w:eastAsia="Times New Roman" w:hAnsi="Times New Roman"/>
                      <w:sz w:val="24"/>
                      <w:szCs w:val="24"/>
                      <w:lang w:eastAsia="ru-RU"/>
                    </w:rPr>
                  </w:pPr>
                </w:p>
                <w:p w:rsidR="002E0478" w:rsidRPr="00DB5E83" w:rsidRDefault="002E0478" w:rsidP="004807CE">
                  <w:pPr>
                    <w:spacing w:after="0"/>
                    <w:jc w:val="center"/>
                    <w:rPr>
                      <w:rFonts w:ascii="Times New Roman" w:eastAsia="Times New Roman" w:hAnsi="Times New Roman"/>
                      <w:sz w:val="24"/>
                      <w:szCs w:val="24"/>
                      <w:lang w:eastAsia="ru-RU"/>
                    </w:rPr>
                  </w:pPr>
                  <w:r w:rsidRPr="00DB5E83">
                    <w:rPr>
                      <w:rFonts w:ascii="Times New Roman" w:eastAsia="Times New Roman" w:hAnsi="Times New Roman"/>
                      <w:sz w:val="24"/>
                      <w:szCs w:val="24"/>
                      <w:lang w:eastAsia="ru-RU"/>
                    </w:rPr>
                    <w:t>PIN-код</w:t>
                  </w:r>
                </w:p>
              </w:tc>
              <w:tc>
                <w:tcPr>
                  <w:tcW w:w="1701" w:type="dxa"/>
                  <w:vMerge w:val="restart"/>
                  <w:shd w:val="clear" w:color="auto" w:fill="auto"/>
                  <w:vAlign w:val="center"/>
                </w:tcPr>
                <w:p w:rsidR="002E0478" w:rsidRPr="00DB5E83" w:rsidRDefault="002E0478" w:rsidP="004807CE">
                  <w:pPr>
                    <w:spacing w:after="0"/>
                    <w:jc w:val="center"/>
                    <w:rPr>
                      <w:rFonts w:ascii="Times New Roman" w:eastAsia="Times New Roman" w:hAnsi="Times New Roman"/>
                      <w:sz w:val="24"/>
                      <w:szCs w:val="24"/>
                      <w:lang w:eastAsia="ru-RU"/>
                    </w:rPr>
                  </w:pPr>
                  <w:r w:rsidRPr="00DB5E83">
                    <w:rPr>
                      <w:rFonts w:ascii="Times New Roman" w:eastAsia="Times New Roman" w:hAnsi="Times New Roman"/>
                      <w:sz w:val="24"/>
                      <w:szCs w:val="24"/>
                      <w:lang w:eastAsia="ru-RU"/>
                    </w:rPr>
                    <w:t>Наименование нефтепродуктов</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478" w:rsidRPr="00DB5E83" w:rsidRDefault="002E0478" w:rsidP="004807CE">
                  <w:pPr>
                    <w:spacing w:after="0"/>
                    <w:jc w:val="center"/>
                    <w:rPr>
                      <w:rFonts w:ascii="Times New Roman" w:eastAsia="Times New Roman" w:hAnsi="Times New Roman"/>
                      <w:sz w:val="24"/>
                      <w:szCs w:val="24"/>
                      <w:lang w:eastAsia="ru-RU"/>
                    </w:rPr>
                  </w:pPr>
                  <w:r w:rsidRPr="00DB5E83">
                    <w:rPr>
                      <w:rFonts w:ascii="Times New Roman" w:eastAsia="Times New Roman" w:hAnsi="Times New Roman"/>
                      <w:sz w:val="24"/>
                      <w:szCs w:val="24"/>
                      <w:lang w:eastAsia="ru-RU"/>
                    </w:rPr>
                    <w:t>Лимит карты</w:t>
                  </w:r>
                </w:p>
              </w:tc>
            </w:tr>
            <w:tr w:rsidR="002E0478" w:rsidRPr="00DB5E83" w:rsidTr="004807CE">
              <w:trPr>
                <w:trHeight w:val="443"/>
                <w:jc w:val="center"/>
              </w:trPr>
              <w:tc>
                <w:tcPr>
                  <w:tcW w:w="630" w:type="dxa"/>
                  <w:vMerge/>
                  <w:tcBorders>
                    <w:left w:val="single" w:sz="4" w:space="0" w:color="auto"/>
                    <w:bottom w:val="single" w:sz="4" w:space="0" w:color="auto"/>
                    <w:right w:val="single" w:sz="4" w:space="0" w:color="auto"/>
                  </w:tcBorders>
                  <w:shd w:val="clear" w:color="auto" w:fill="auto"/>
                </w:tcPr>
                <w:p w:rsidR="002E0478" w:rsidRPr="00DB5E83" w:rsidRDefault="002E0478" w:rsidP="004807CE">
                  <w:pPr>
                    <w:spacing w:after="0"/>
                    <w:jc w:val="center"/>
                    <w:rPr>
                      <w:rFonts w:ascii="Times New Roman" w:eastAsia="Times New Roman" w:hAnsi="Times New Roman"/>
                      <w:sz w:val="24"/>
                      <w:szCs w:val="24"/>
                      <w:lang w:eastAsia="ru-RU"/>
                    </w:rPr>
                  </w:pPr>
                </w:p>
              </w:tc>
              <w:tc>
                <w:tcPr>
                  <w:tcW w:w="2126" w:type="dxa"/>
                  <w:vMerge/>
                  <w:tcBorders>
                    <w:left w:val="single" w:sz="4" w:space="0" w:color="auto"/>
                  </w:tcBorders>
                  <w:shd w:val="clear" w:color="auto" w:fill="auto"/>
                </w:tcPr>
                <w:p w:rsidR="002E0478" w:rsidRPr="00DB5E83" w:rsidRDefault="002E0478" w:rsidP="004807CE">
                  <w:pPr>
                    <w:spacing w:after="0"/>
                    <w:jc w:val="center"/>
                    <w:rPr>
                      <w:rFonts w:ascii="Times New Roman" w:eastAsia="Times New Roman" w:hAnsi="Times New Roman"/>
                      <w:sz w:val="24"/>
                      <w:szCs w:val="24"/>
                      <w:lang w:eastAsia="ru-RU"/>
                    </w:rPr>
                  </w:pPr>
                </w:p>
              </w:tc>
              <w:tc>
                <w:tcPr>
                  <w:tcW w:w="1701" w:type="dxa"/>
                  <w:vMerge/>
                  <w:shd w:val="clear" w:color="auto" w:fill="auto"/>
                </w:tcPr>
                <w:p w:rsidR="002E0478" w:rsidRPr="00DB5E83" w:rsidRDefault="002E0478" w:rsidP="004807CE">
                  <w:pPr>
                    <w:spacing w:after="0"/>
                    <w:jc w:val="center"/>
                    <w:rPr>
                      <w:rFonts w:ascii="Times New Roman" w:eastAsia="Times New Roman" w:hAnsi="Times New Roman"/>
                      <w:sz w:val="24"/>
                      <w:szCs w:val="24"/>
                      <w:lang w:eastAsia="ru-RU"/>
                    </w:rPr>
                  </w:pPr>
                </w:p>
              </w:tc>
              <w:tc>
                <w:tcPr>
                  <w:tcW w:w="1701" w:type="dxa"/>
                  <w:vMerge/>
                  <w:shd w:val="clear" w:color="auto" w:fill="auto"/>
                </w:tcPr>
                <w:p w:rsidR="002E0478" w:rsidRPr="00DB5E83" w:rsidRDefault="002E0478" w:rsidP="004807CE">
                  <w:pPr>
                    <w:spacing w:after="0"/>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right w:val="single" w:sz="4" w:space="0" w:color="auto"/>
                  </w:tcBorders>
                  <w:shd w:val="clear" w:color="auto" w:fill="auto"/>
                  <w:vAlign w:val="center"/>
                </w:tcPr>
                <w:p w:rsidR="002E0478" w:rsidRPr="00DB5E83" w:rsidRDefault="002E0478" w:rsidP="004807CE">
                  <w:pPr>
                    <w:spacing w:after="0"/>
                    <w:jc w:val="center"/>
                    <w:rPr>
                      <w:rFonts w:ascii="Times New Roman" w:eastAsia="Times New Roman" w:hAnsi="Times New Roman"/>
                      <w:sz w:val="24"/>
                      <w:szCs w:val="24"/>
                      <w:lang w:eastAsia="ru-RU"/>
                    </w:rPr>
                  </w:pPr>
                  <w:r w:rsidRPr="00DB5E83">
                    <w:rPr>
                      <w:rFonts w:ascii="Times New Roman" w:eastAsia="Times New Roman" w:hAnsi="Times New Roman"/>
                      <w:sz w:val="24"/>
                      <w:szCs w:val="24"/>
                      <w:lang w:eastAsia="ru-RU"/>
                    </w:rPr>
                    <w:t>Сутки литры</w:t>
                  </w:r>
                </w:p>
              </w:tc>
              <w:tc>
                <w:tcPr>
                  <w:tcW w:w="1701" w:type="dxa"/>
                  <w:tcBorders>
                    <w:top w:val="single" w:sz="4" w:space="0" w:color="auto"/>
                    <w:left w:val="single" w:sz="4" w:space="0" w:color="auto"/>
                  </w:tcBorders>
                  <w:shd w:val="clear" w:color="auto" w:fill="auto"/>
                  <w:vAlign w:val="center"/>
                </w:tcPr>
                <w:p w:rsidR="002E0478" w:rsidRPr="00DB5E83" w:rsidRDefault="002E0478" w:rsidP="004807CE">
                  <w:pPr>
                    <w:spacing w:after="0"/>
                    <w:jc w:val="center"/>
                    <w:rPr>
                      <w:rFonts w:ascii="Times New Roman" w:eastAsia="Times New Roman" w:hAnsi="Times New Roman"/>
                      <w:sz w:val="24"/>
                      <w:szCs w:val="24"/>
                      <w:lang w:eastAsia="ru-RU"/>
                    </w:rPr>
                  </w:pPr>
                  <w:r w:rsidRPr="00DB5E83">
                    <w:rPr>
                      <w:rFonts w:ascii="Times New Roman" w:eastAsia="Times New Roman" w:hAnsi="Times New Roman"/>
                      <w:sz w:val="24"/>
                      <w:szCs w:val="24"/>
                      <w:lang w:eastAsia="ru-RU"/>
                    </w:rPr>
                    <w:t>Месяц литры</w:t>
                  </w:r>
                </w:p>
              </w:tc>
            </w:tr>
            <w:tr w:rsidR="002E0478" w:rsidRPr="00DB5E83" w:rsidTr="004807CE">
              <w:trPr>
                <w:jc w:val="center"/>
              </w:trPr>
              <w:tc>
                <w:tcPr>
                  <w:tcW w:w="630" w:type="dxa"/>
                  <w:tcBorders>
                    <w:top w:val="single" w:sz="4" w:space="0" w:color="auto"/>
                  </w:tcBorders>
                  <w:shd w:val="clear" w:color="auto" w:fill="auto"/>
                </w:tcPr>
                <w:p w:rsidR="002E0478" w:rsidRPr="00DB5E83" w:rsidRDefault="002E0478" w:rsidP="004807CE">
                  <w:pPr>
                    <w:tabs>
                      <w:tab w:val="left" w:pos="720"/>
                    </w:tabs>
                    <w:spacing w:before="120" w:after="0"/>
                    <w:rPr>
                      <w:rFonts w:ascii="Times New Roman" w:eastAsia="Times New Roman" w:hAnsi="Times New Roman"/>
                      <w:sz w:val="24"/>
                      <w:szCs w:val="24"/>
                      <w:lang w:eastAsia="ru-RU"/>
                    </w:rPr>
                  </w:pPr>
                  <w:r w:rsidRPr="00DB5E83">
                    <w:rPr>
                      <w:rFonts w:ascii="Times New Roman" w:eastAsia="Times New Roman" w:hAnsi="Times New Roman"/>
                      <w:sz w:val="24"/>
                      <w:szCs w:val="24"/>
                      <w:lang w:eastAsia="ru-RU"/>
                    </w:rPr>
                    <w:t>1</w:t>
                  </w:r>
                </w:p>
              </w:tc>
              <w:tc>
                <w:tcPr>
                  <w:tcW w:w="2126" w:type="dxa"/>
                  <w:shd w:val="clear" w:color="auto" w:fill="auto"/>
                  <w:vAlign w:val="center"/>
                </w:tcPr>
                <w:p w:rsidR="002E0478" w:rsidRPr="00DB5E83" w:rsidRDefault="002E0478" w:rsidP="004807CE">
                  <w:pPr>
                    <w:spacing w:after="0"/>
                    <w:jc w:val="center"/>
                    <w:rPr>
                      <w:rFonts w:ascii="Times New Roman" w:eastAsia="Times New Roman" w:hAnsi="Times New Roman"/>
                      <w:sz w:val="24"/>
                      <w:szCs w:val="24"/>
                      <w:lang w:eastAsia="ru-RU"/>
                    </w:rPr>
                  </w:pPr>
                </w:p>
              </w:tc>
              <w:tc>
                <w:tcPr>
                  <w:tcW w:w="1701" w:type="dxa"/>
                  <w:shd w:val="clear" w:color="auto" w:fill="auto"/>
                  <w:vAlign w:val="center"/>
                </w:tcPr>
                <w:p w:rsidR="002E0478" w:rsidRPr="00DB5E83" w:rsidRDefault="002E0478" w:rsidP="004807CE">
                  <w:pPr>
                    <w:spacing w:after="0"/>
                    <w:jc w:val="center"/>
                    <w:rPr>
                      <w:rFonts w:ascii="Times New Roman" w:eastAsia="Times New Roman" w:hAnsi="Times New Roman"/>
                      <w:sz w:val="24"/>
                      <w:szCs w:val="24"/>
                      <w:lang w:eastAsia="ru-RU"/>
                    </w:rPr>
                  </w:pPr>
                </w:p>
              </w:tc>
              <w:tc>
                <w:tcPr>
                  <w:tcW w:w="1701" w:type="dxa"/>
                  <w:shd w:val="clear" w:color="auto" w:fill="auto"/>
                  <w:vAlign w:val="center"/>
                </w:tcPr>
                <w:p w:rsidR="002E0478" w:rsidRPr="00DB5E83" w:rsidRDefault="002E0478" w:rsidP="004807CE">
                  <w:pPr>
                    <w:spacing w:after="0"/>
                    <w:jc w:val="center"/>
                    <w:rPr>
                      <w:rFonts w:ascii="Times New Roman" w:eastAsia="Times New Roman" w:hAnsi="Times New Roman"/>
                      <w:sz w:val="24"/>
                      <w:szCs w:val="24"/>
                      <w:lang w:eastAsia="ru-RU"/>
                    </w:rPr>
                  </w:pPr>
                </w:p>
              </w:tc>
              <w:tc>
                <w:tcPr>
                  <w:tcW w:w="1418" w:type="dxa"/>
                  <w:tcBorders>
                    <w:left w:val="single" w:sz="4" w:space="0" w:color="auto"/>
                    <w:right w:val="single" w:sz="4" w:space="0" w:color="auto"/>
                  </w:tcBorders>
                  <w:shd w:val="clear" w:color="auto" w:fill="auto"/>
                  <w:vAlign w:val="center"/>
                </w:tcPr>
                <w:p w:rsidR="002E0478" w:rsidRPr="00DB5E83" w:rsidRDefault="002E0478" w:rsidP="004807CE">
                  <w:pPr>
                    <w:spacing w:after="0"/>
                    <w:jc w:val="center"/>
                    <w:rPr>
                      <w:rFonts w:ascii="Times New Roman" w:eastAsia="Times New Roman" w:hAnsi="Times New Roman"/>
                      <w:sz w:val="24"/>
                      <w:szCs w:val="24"/>
                      <w:lang w:eastAsia="ru-RU"/>
                    </w:rPr>
                  </w:pPr>
                </w:p>
              </w:tc>
              <w:tc>
                <w:tcPr>
                  <w:tcW w:w="1701" w:type="dxa"/>
                  <w:tcBorders>
                    <w:left w:val="single" w:sz="4" w:space="0" w:color="auto"/>
                  </w:tcBorders>
                  <w:shd w:val="clear" w:color="auto" w:fill="auto"/>
                  <w:vAlign w:val="center"/>
                </w:tcPr>
                <w:p w:rsidR="002E0478" w:rsidRPr="00DB5E83" w:rsidRDefault="002E0478" w:rsidP="004807CE">
                  <w:pPr>
                    <w:spacing w:after="0"/>
                    <w:jc w:val="center"/>
                    <w:rPr>
                      <w:rFonts w:ascii="Times New Roman" w:eastAsia="Times New Roman" w:hAnsi="Times New Roman"/>
                      <w:sz w:val="24"/>
                      <w:szCs w:val="24"/>
                      <w:lang w:eastAsia="ru-RU"/>
                    </w:rPr>
                  </w:pPr>
                </w:p>
              </w:tc>
            </w:tr>
            <w:tr w:rsidR="002E0478" w:rsidRPr="00DB5E83" w:rsidTr="004807CE">
              <w:trPr>
                <w:jc w:val="center"/>
              </w:trPr>
              <w:tc>
                <w:tcPr>
                  <w:tcW w:w="630" w:type="dxa"/>
                  <w:shd w:val="clear" w:color="auto" w:fill="auto"/>
                </w:tcPr>
                <w:p w:rsidR="002E0478" w:rsidRPr="00DB5E83" w:rsidRDefault="002E0478" w:rsidP="004807CE">
                  <w:pPr>
                    <w:tabs>
                      <w:tab w:val="left" w:pos="720"/>
                    </w:tabs>
                    <w:spacing w:before="120" w:after="0"/>
                    <w:rPr>
                      <w:rFonts w:ascii="Times New Roman" w:eastAsia="Times New Roman" w:hAnsi="Times New Roman"/>
                      <w:sz w:val="24"/>
                      <w:szCs w:val="24"/>
                      <w:lang w:eastAsia="ru-RU"/>
                    </w:rPr>
                  </w:pPr>
                  <w:r w:rsidRPr="00DB5E83">
                    <w:rPr>
                      <w:rFonts w:ascii="Times New Roman" w:eastAsia="Times New Roman" w:hAnsi="Times New Roman"/>
                      <w:sz w:val="24"/>
                      <w:szCs w:val="24"/>
                      <w:lang w:eastAsia="ru-RU"/>
                    </w:rPr>
                    <w:t>2</w:t>
                  </w:r>
                </w:p>
              </w:tc>
              <w:tc>
                <w:tcPr>
                  <w:tcW w:w="2126" w:type="dxa"/>
                  <w:shd w:val="clear" w:color="auto" w:fill="auto"/>
                  <w:vAlign w:val="center"/>
                </w:tcPr>
                <w:p w:rsidR="002E0478" w:rsidRPr="00DB5E83" w:rsidRDefault="002E0478" w:rsidP="004807CE">
                  <w:pPr>
                    <w:spacing w:after="0"/>
                    <w:jc w:val="center"/>
                    <w:rPr>
                      <w:rFonts w:ascii="Times New Roman" w:eastAsia="Times New Roman" w:hAnsi="Times New Roman"/>
                      <w:sz w:val="24"/>
                      <w:szCs w:val="24"/>
                      <w:lang w:eastAsia="ru-RU"/>
                    </w:rPr>
                  </w:pPr>
                </w:p>
              </w:tc>
              <w:tc>
                <w:tcPr>
                  <w:tcW w:w="1701" w:type="dxa"/>
                  <w:shd w:val="clear" w:color="auto" w:fill="auto"/>
                  <w:vAlign w:val="center"/>
                </w:tcPr>
                <w:p w:rsidR="002E0478" w:rsidRPr="00DB5E83" w:rsidRDefault="002E0478" w:rsidP="004807CE">
                  <w:pPr>
                    <w:spacing w:after="0"/>
                    <w:jc w:val="center"/>
                    <w:rPr>
                      <w:rFonts w:ascii="Times New Roman" w:eastAsia="Times New Roman" w:hAnsi="Times New Roman"/>
                      <w:sz w:val="24"/>
                      <w:szCs w:val="24"/>
                      <w:lang w:eastAsia="ru-RU"/>
                    </w:rPr>
                  </w:pPr>
                </w:p>
              </w:tc>
              <w:tc>
                <w:tcPr>
                  <w:tcW w:w="1701" w:type="dxa"/>
                  <w:shd w:val="clear" w:color="auto" w:fill="auto"/>
                  <w:vAlign w:val="center"/>
                </w:tcPr>
                <w:p w:rsidR="002E0478" w:rsidRPr="00DB5E83" w:rsidRDefault="002E0478" w:rsidP="004807CE">
                  <w:pPr>
                    <w:spacing w:after="0"/>
                    <w:jc w:val="center"/>
                    <w:rPr>
                      <w:rFonts w:ascii="Times New Roman" w:eastAsia="Times New Roman" w:hAnsi="Times New Roman"/>
                      <w:sz w:val="24"/>
                      <w:szCs w:val="24"/>
                      <w:lang w:eastAsia="ru-RU"/>
                    </w:rPr>
                  </w:pPr>
                </w:p>
              </w:tc>
              <w:tc>
                <w:tcPr>
                  <w:tcW w:w="1418" w:type="dxa"/>
                  <w:tcBorders>
                    <w:left w:val="single" w:sz="4" w:space="0" w:color="auto"/>
                    <w:right w:val="single" w:sz="4" w:space="0" w:color="auto"/>
                  </w:tcBorders>
                  <w:shd w:val="clear" w:color="auto" w:fill="auto"/>
                  <w:vAlign w:val="center"/>
                </w:tcPr>
                <w:p w:rsidR="002E0478" w:rsidRPr="00DB5E83" w:rsidRDefault="002E0478" w:rsidP="004807CE">
                  <w:pPr>
                    <w:spacing w:after="0"/>
                    <w:jc w:val="center"/>
                    <w:rPr>
                      <w:rFonts w:ascii="Times New Roman" w:eastAsia="Times New Roman" w:hAnsi="Times New Roman"/>
                      <w:sz w:val="24"/>
                      <w:szCs w:val="24"/>
                      <w:lang w:eastAsia="ru-RU"/>
                    </w:rPr>
                  </w:pPr>
                </w:p>
              </w:tc>
              <w:tc>
                <w:tcPr>
                  <w:tcW w:w="1701" w:type="dxa"/>
                  <w:tcBorders>
                    <w:left w:val="single" w:sz="4" w:space="0" w:color="auto"/>
                  </w:tcBorders>
                  <w:shd w:val="clear" w:color="auto" w:fill="auto"/>
                  <w:vAlign w:val="center"/>
                </w:tcPr>
                <w:p w:rsidR="002E0478" w:rsidRPr="00DB5E83" w:rsidRDefault="002E0478" w:rsidP="004807CE">
                  <w:pPr>
                    <w:spacing w:after="0"/>
                    <w:jc w:val="center"/>
                    <w:rPr>
                      <w:rFonts w:ascii="Times New Roman" w:eastAsia="Times New Roman" w:hAnsi="Times New Roman"/>
                      <w:sz w:val="24"/>
                      <w:szCs w:val="24"/>
                      <w:lang w:eastAsia="ru-RU"/>
                    </w:rPr>
                  </w:pPr>
                </w:p>
              </w:tc>
            </w:tr>
            <w:tr w:rsidR="002E0478" w:rsidRPr="00DB5E83" w:rsidTr="004807CE">
              <w:trPr>
                <w:jc w:val="center"/>
              </w:trPr>
              <w:tc>
                <w:tcPr>
                  <w:tcW w:w="630" w:type="dxa"/>
                  <w:shd w:val="clear" w:color="auto" w:fill="auto"/>
                </w:tcPr>
                <w:p w:rsidR="002E0478" w:rsidRPr="00DB5E83" w:rsidRDefault="002E0478" w:rsidP="004807CE">
                  <w:pPr>
                    <w:tabs>
                      <w:tab w:val="left" w:pos="720"/>
                    </w:tabs>
                    <w:spacing w:before="120" w:after="0"/>
                    <w:rPr>
                      <w:rFonts w:ascii="Times New Roman" w:eastAsia="Times New Roman" w:hAnsi="Times New Roman"/>
                      <w:sz w:val="24"/>
                      <w:szCs w:val="24"/>
                      <w:lang w:eastAsia="ru-RU"/>
                    </w:rPr>
                  </w:pPr>
                  <w:r w:rsidRPr="00DB5E83">
                    <w:rPr>
                      <w:rFonts w:ascii="Times New Roman" w:eastAsia="Times New Roman" w:hAnsi="Times New Roman"/>
                      <w:sz w:val="24"/>
                      <w:szCs w:val="24"/>
                      <w:lang w:eastAsia="ru-RU"/>
                    </w:rPr>
                    <w:t>…</w:t>
                  </w:r>
                </w:p>
              </w:tc>
              <w:tc>
                <w:tcPr>
                  <w:tcW w:w="2126" w:type="dxa"/>
                  <w:shd w:val="clear" w:color="auto" w:fill="auto"/>
                  <w:vAlign w:val="center"/>
                </w:tcPr>
                <w:p w:rsidR="002E0478" w:rsidRPr="00DB5E83" w:rsidRDefault="002E0478" w:rsidP="004807CE">
                  <w:pPr>
                    <w:spacing w:after="0"/>
                    <w:jc w:val="center"/>
                    <w:rPr>
                      <w:rFonts w:ascii="Times New Roman" w:eastAsia="Times New Roman" w:hAnsi="Times New Roman"/>
                      <w:sz w:val="24"/>
                      <w:szCs w:val="24"/>
                      <w:lang w:eastAsia="ru-RU"/>
                    </w:rPr>
                  </w:pPr>
                </w:p>
              </w:tc>
              <w:tc>
                <w:tcPr>
                  <w:tcW w:w="1701" w:type="dxa"/>
                  <w:shd w:val="clear" w:color="auto" w:fill="auto"/>
                  <w:vAlign w:val="center"/>
                </w:tcPr>
                <w:p w:rsidR="002E0478" w:rsidRPr="00DB5E83" w:rsidRDefault="002E0478" w:rsidP="004807CE">
                  <w:pPr>
                    <w:spacing w:after="0"/>
                    <w:jc w:val="center"/>
                    <w:rPr>
                      <w:rFonts w:ascii="Times New Roman" w:eastAsia="Times New Roman" w:hAnsi="Times New Roman"/>
                      <w:sz w:val="24"/>
                      <w:szCs w:val="24"/>
                      <w:lang w:eastAsia="ru-RU"/>
                    </w:rPr>
                  </w:pPr>
                </w:p>
              </w:tc>
              <w:tc>
                <w:tcPr>
                  <w:tcW w:w="1701" w:type="dxa"/>
                  <w:shd w:val="clear" w:color="auto" w:fill="auto"/>
                  <w:vAlign w:val="center"/>
                </w:tcPr>
                <w:p w:rsidR="002E0478" w:rsidRPr="00DB5E83" w:rsidRDefault="002E0478" w:rsidP="004807CE">
                  <w:pPr>
                    <w:spacing w:after="0"/>
                    <w:jc w:val="center"/>
                    <w:rPr>
                      <w:rFonts w:ascii="Times New Roman" w:eastAsia="Times New Roman" w:hAnsi="Times New Roman"/>
                      <w:sz w:val="24"/>
                      <w:szCs w:val="24"/>
                      <w:lang w:eastAsia="ru-RU"/>
                    </w:rPr>
                  </w:pPr>
                </w:p>
              </w:tc>
              <w:tc>
                <w:tcPr>
                  <w:tcW w:w="1418" w:type="dxa"/>
                  <w:tcBorders>
                    <w:left w:val="single" w:sz="4" w:space="0" w:color="auto"/>
                    <w:right w:val="single" w:sz="4" w:space="0" w:color="auto"/>
                  </w:tcBorders>
                  <w:shd w:val="clear" w:color="auto" w:fill="auto"/>
                  <w:vAlign w:val="center"/>
                </w:tcPr>
                <w:p w:rsidR="002E0478" w:rsidRPr="00DB5E83" w:rsidRDefault="002E0478" w:rsidP="004807CE">
                  <w:pPr>
                    <w:spacing w:after="0"/>
                    <w:jc w:val="center"/>
                    <w:rPr>
                      <w:rFonts w:ascii="Times New Roman" w:eastAsia="Times New Roman" w:hAnsi="Times New Roman"/>
                      <w:sz w:val="24"/>
                      <w:szCs w:val="24"/>
                      <w:lang w:eastAsia="ru-RU"/>
                    </w:rPr>
                  </w:pPr>
                </w:p>
              </w:tc>
              <w:tc>
                <w:tcPr>
                  <w:tcW w:w="1701" w:type="dxa"/>
                  <w:tcBorders>
                    <w:left w:val="single" w:sz="4" w:space="0" w:color="auto"/>
                  </w:tcBorders>
                  <w:shd w:val="clear" w:color="auto" w:fill="auto"/>
                  <w:vAlign w:val="center"/>
                </w:tcPr>
                <w:p w:rsidR="002E0478" w:rsidRPr="00DB5E83" w:rsidRDefault="002E0478" w:rsidP="004807CE">
                  <w:pPr>
                    <w:spacing w:after="0"/>
                    <w:jc w:val="center"/>
                    <w:rPr>
                      <w:rFonts w:ascii="Times New Roman" w:eastAsia="Times New Roman" w:hAnsi="Times New Roman"/>
                      <w:sz w:val="24"/>
                      <w:szCs w:val="24"/>
                      <w:lang w:eastAsia="ru-RU"/>
                    </w:rPr>
                  </w:pPr>
                </w:p>
              </w:tc>
            </w:tr>
            <w:permEnd w:id="1722227238"/>
          </w:tbl>
          <w:p w:rsidR="002E0478" w:rsidRPr="00DB5E83" w:rsidRDefault="002E0478" w:rsidP="004807CE">
            <w:pPr>
              <w:spacing w:after="0"/>
              <w:ind w:firstLine="709"/>
              <w:rPr>
                <w:rFonts w:ascii="Times New Roman" w:eastAsia="Times New Roman" w:hAnsi="Times New Roman"/>
                <w:sz w:val="24"/>
                <w:szCs w:val="24"/>
                <w:lang w:eastAsia="ru-RU"/>
              </w:rPr>
            </w:pPr>
          </w:p>
          <w:p w:rsidR="002E0478" w:rsidRPr="00DB5E83" w:rsidRDefault="002E0478" w:rsidP="004807CE">
            <w:pPr>
              <w:spacing w:after="0"/>
              <w:ind w:firstLine="567"/>
              <w:rPr>
                <w:rFonts w:ascii="Times New Roman" w:eastAsia="Times New Roman" w:hAnsi="Times New Roman"/>
                <w:sz w:val="24"/>
                <w:szCs w:val="24"/>
                <w:lang w:eastAsia="ru-RU"/>
              </w:rPr>
            </w:pPr>
            <w:r w:rsidRPr="00DB5E83">
              <w:rPr>
                <w:rFonts w:ascii="Times New Roman" w:eastAsia="Times New Roman" w:hAnsi="Times New Roman"/>
                <w:sz w:val="24"/>
                <w:szCs w:val="24"/>
                <w:lang w:eastAsia="ru-RU"/>
              </w:rPr>
              <w:t>Общее количество топливных карт, передаваемых по настоящему акту</w:t>
            </w:r>
            <w:permStart w:id="1266050596" w:edGrp="everyone"/>
            <w:r w:rsidRPr="00DB5E83">
              <w:rPr>
                <w:rFonts w:ascii="Times New Roman" w:eastAsia="Times New Roman" w:hAnsi="Times New Roman"/>
                <w:sz w:val="24"/>
                <w:szCs w:val="24"/>
                <w:lang w:eastAsia="ru-RU"/>
              </w:rPr>
              <w:t xml:space="preserve">  – ____ штук.</w:t>
            </w:r>
          </w:p>
          <w:permEnd w:id="1266050596"/>
          <w:p w:rsidR="002E0478" w:rsidRPr="00DB5E83" w:rsidRDefault="002E0478" w:rsidP="004807CE">
            <w:pPr>
              <w:spacing w:after="0"/>
              <w:ind w:firstLine="567"/>
              <w:rPr>
                <w:rFonts w:ascii="Times New Roman" w:eastAsia="Times New Roman" w:hAnsi="Times New Roman"/>
                <w:sz w:val="24"/>
                <w:szCs w:val="24"/>
                <w:lang w:eastAsia="ru-RU"/>
              </w:rPr>
            </w:pPr>
            <w:r w:rsidRPr="00DB5E83">
              <w:rPr>
                <w:rFonts w:ascii="Times New Roman" w:eastAsia="Times New Roman" w:hAnsi="Times New Roman"/>
                <w:sz w:val="24"/>
                <w:szCs w:val="24"/>
                <w:lang w:eastAsia="ru-RU"/>
              </w:rPr>
              <w:t>Передаваемые топливные карты являются собственностью ПОСТАВЩИКА и подлежат возврату в соответствии с условиями Договора.</w:t>
            </w:r>
          </w:p>
          <w:p w:rsidR="002E0478" w:rsidRPr="00DB5E83" w:rsidRDefault="002E0478" w:rsidP="004807CE">
            <w:pPr>
              <w:spacing w:after="0"/>
              <w:ind w:firstLine="567"/>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5095"/>
              <w:gridCol w:w="5095"/>
            </w:tblGrid>
            <w:tr w:rsidR="002E0478" w:rsidRPr="00DB5E83" w:rsidTr="004807CE">
              <w:trPr>
                <w:trHeight w:val="80"/>
              </w:trPr>
              <w:tc>
                <w:tcPr>
                  <w:tcW w:w="5095" w:type="dxa"/>
                </w:tcPr>
                <w:p w:rsidR="002E0478" w:rsidRPr="00DB5E83" w:rsidRDefault="002E0478" w:rsidP="004807CE">
                  <w:pPr>
                    <w:spacing w:after="0"/>
                    <w:rPr>
                      <w:rFonts w:ascii="Times New Roman" w:eastAsia="Times New Roman" w:hAnsi="Times New Roman"/>
                      <w:sz w:val="24"/>
                      <w:szCs w:val="24"/>
                      <w:lang w:eastAsia="ru-RU"/>
                    </w:rPr>
                  </w:pPr>
                  <w:r w:rsidRPr="00DB5E83">
                    <w:rPr>
                      <w:rFonts w:ascii="Times New Roman" w:eastAsia="Times New Roman" w:hAnsi="Times New Roman"/>
                      <w:sz w:val="24"/>
                      <w:szCs w:val="24"/>
                      <w:lang w:eastAsia="ru-RU"/>
                    </w:rPr>
                    <w:t xml:space="preserve">Карты передал: </w:t>
                  </w:r>
                  <w:r w:rsidRPr="00DB5E83">
                    <w:rPr>
                      <w:rFonts w:ascii="Times New Roman" w:eastAsia="Times New Roman" w:hAnsi="Times New Roman"/>
                      <w:sz w:val="24"/>
                      <w:szCs w:val="24"/>
                      <w:lang w:eastAsia="ru-RU"/>
                    </w:rPr>
                    <w:br/>
                    <w:t>________________ /___________ /</w:t>
                  </w:r>
                  <w:r w:rsidRPr="00DB5E83">
                    <w:rPr>
                      <w:rFonts w:ascii="Times New Roman" w:eastAsia="Times New Roman" w:hAnsi="Times New Roman"/>
                      <w:sz w:val="24"/>
                      <w:szCs w:val="24"/>
                      <w:lang w:eastAsia="ru-RU"/>
                    </w:rPr>
                    <w:br/>
                  </w:r>
                  <w:proofErr w:type="spellStart"/>
                  <w:r w:rsidRPr="00DB5E83">
                    <w:rPr>
                      <w:rFonts w:ascii="Times New Roman" w:eastAsia="Times New Roman" w:hAnsi="Times New Roman"/>
                      <w:sz w:val="24"/>
                      <w:szCs w:val="24"/>
                      <w:lang w:eastAsia="ru-RU"/>
                    </w:rPr>
                    <w:t>м.п</w:t>
                  </w:r>
                  <w:proofErr w:type="spellEnd"/>
                  <w:r w:rsidRPr="00DB5E83">
                    <w:rPr>
                      <w:rFonts w:ascii="Times New Roman" w:eastAsia="Times New Roman" w:hAnsi="Times New Roman"/>
                      <w:sz w:val="24"/>
                      <w:szCs w:val="24"/>
                      <w:lang w:eastAsia="ru-RU"/>
                    </w:rPr>
                    <w:t>.</w:t>
                  </w:r>
                </w:p>
              </w:tc>
              <w:tc>
                <w:tcPr>
                  <w:tcW w:w="5095" w:type="dxa"/>
                </w:tcPr>
                <w:p w:rsidR="002E0478" w:rsidRDefault="002E0478" w:rsidP="004807CE">
                  <w:pPr>
                    <w:spacing w:after="0"/>
                    <w:rPr>
                      <w:rFonts w:ascii="Times New Roman" w:eastAsia="Times New Roman" w:hAnsi="Times New Roman"/>
                      <w:sz w:val="24"/>
                      <w:szCs w:val="24"/>
                      <w:lang w:eastAsia="ru-RU"/>
                    </w:rPr>
                  </w:pPr>
                  <w:r w:rsidRPr="00DB5E83">
                    <w:rPr>
                      <w:rFonts w:ascii="Times New Roman" w:eastAsia="Times New Roman" w:hAnsi="Times New Roman"/>
                      <w:sz w:val="24"/>
                      <w:szCs w:val="24"/>
                      <w:lang w:eastAsia="ru-RU"/>
                    </w:rPr>
                    <w:t>Карты принял:</w:t>
                  </w:r>
                </w:p>
                <w:p w:rsidR="002E0478" w:rsidRPr="00DB5E83" w:rsidRDefault="002E0478" w:rsidP="004807CE">
                  <w:pPr>
                    <w:spacing w:after="0"/>
                    <w:rPr>
                      <w:rFonts w:ascii="Times New Roman" w:eastAsia="Times New Roman" w:hAnsi="Times New Roman"/>
                      <w:sz w:val="24"/>
                      <w:szCs w:val="24"/>
                      <w:lang w:eastAsia="ru-RU"/>
                    </w:rPr>
                  </w:pPr>
                  <w:r w:rsidRPr="00DB5E83">
                    <w:rPr>
                      <w:rFonts w:ascii="Times New Roman" w:eastAsia="Times New Roman" w:hAnsi="Times New Roman"/>
                      <w:sz w:val="24"/>
                      <w:szCs w:val="24"/>
                      <w:lang w:eastAsia="ru-RU"/>
                    </w:rPr>
                    <w:t>______________ / _____________/</w:t>
                  </w:r>
                  <w:r w:rsidRPr="00DB5E83">
                    <w:rPr>
                      <w:rFonts w:ascii="Times New Roman" w:eastAsia="Times New Roman" w:hAnsi="Times New Roman"/>
                      <w:sz w:val="24"/>
                      <w:szCs w:val="24"/>
                      <w:lang w:eastAsia="ru-RU"/>
                    </w:rPr>
                    <w:br/>
                    <w:t xml:space="preserve"> </w:t>
                  </w:r>
                  <w:proofErr w:type="spellStart"/>
                  <w:r w:rsidRPr="00DB5E83">
                    <w:rPr>
                      <w:rFonts w:ascii="Times New Roman" w:eastAsia="Times New Roman" w:hAnsi="Times New Roman"/>
                      <w:sz w:val="24"/>
                      <w:szCs w:val="24"/>
                      <w:lang w:eastAsia="ru-RU"/>
                    </w:rPr>
                    <w:t>м.п</w:t>
                  </w:r>
                  <w:proofErr w:type="spellEnd"/>
                  <w:r w:rsidRPr="00DB5E83">
                    <w:rPr>
                      <w:rFonts w:ascii="Times New Roman" w:eastAsia="Times New Roman" w:hAnsi="Times New Roman"/>
                      <w:sz w:val="24"/>
                      <w:szCs w:val="24"/>
                      <w:lang w:eastAsia="ru-RU"/>
                    </w:rPr>
                    <w:t>.</w:t>
                  </w:r>
                </w:p>
              </w:tc>
            </w:tr>
          </w:tbl>
          <w:p w:rsidR="002E0478" w:rsidRPr="00DB5E83" w:rsidRDefault="002E0478" w:rsidP="004807CE">
            <w:pPr>
              <w:spacing w:after="0"/>
              <w:ind w:firstLine="567"/>
              <w:rPr>
                <w:rFonts w:ascii="Times New Roman" w:eastAsia="Times New Roman" w:hAnsi="Times New Roman"/>
                <w:sz w:val="24"/>
                <w:szCs w:val="24"/>
                <w:lang w:eastAsia="ru-RU"/>
              </w:rPr>
            </w:pPr>
          </w:p>
        </w:tc>
      </w:tr>
    </w:tbl>
    <w:p w:rsidR="002E0478" w:rsidRPr="005A2649" w:rsidRDefault="002E0478" w:rsidP="002E0478">
      <w:pPr>
        <w:spacing w:after="0" w:line="240" w:lineRule="auto"/>
        <w:rPr>
          <w:rFonts w:ascii="Times New Roman" w:eastAsia="Times New Roman" w:hAnsi="Times New Roman"/>
          <w:sz w:val="24"/>
          <w:szCs w:val="24"/>
          <w:lang w:eastAsia="ru-RU"/>
        </w:rPr>
        <w:sectPr w:rsidR="002E0478" w:rsidRPr="005A2649" w:rsidSect="004807CE">
          <w:headerReference w:type="even" r:id="rId16"/>
          <w:footerReference w:type="even" r:id="rId17"/>
          <w:footerReference w:type="default" r:id="rId18"/>
          <w:pgSz w:w="11900" w:h="16820"/>
          <w:pgMar w:top="851" w:right="560" w:bottom="284" w:left="851" w:header="720" w:footer="720" w:gutter="0"/>
          <w:pgNumType w:start="1" w:chapSep="period"/>
          <w:cols w:space="720"/>
          <w:titlePg/>
        </w:sectPr>
      </w:pPr>
    </w:p>
    <w:p w:rsidR="00D21102" w:rsidRPr="00F86C54" w:rsidRDefault="00D21102" w:rsidP="00D21102">
      <w:pPr>
        <w:spacing w:after="0" w:line="240" w:lineRule="auto"/>
        <w:jc w:val="both"/>
        <w:rPr>
          <w:rFonts w:ascii="Times New Roman" w:hAnsi="Times New Roman" w:cs="Times New Roman"/>
        </w:rPr>
      </w:pPr>
    </w:p>
    <w:p w:rsidR="009652CA" w:rsidRDefault="009652CA" w:rsidP="00EC59DE">
      <w:pPr>
        <w:tabs>
          <w:tab w:val="left" w:pos="709"/>
        </w:tabs>
        <w:suppressAutoHyphens/>
        <w:spacing w:after="0" w:line="100" w:lineRule="atLeast"/>
        <w:jc w:val="center"/>
        <w:rPr>
          <w:rFonts w:ascii="Times New Roman" w:eastAsia="Calibri" w:hAnsi="Times New Roman" w:cs="Times New Roman"/>
          <w:lang w:eastAsia="ru-RU"/>
        </w:rPr>
        <w:sectPr w:rsidR="009652CA" w:rsidSect="00F67209">
          <w:footerReference w:type="default" r:id="rId19"/>
          <w:pgSz w:w="11906" w:h="16838"/>
          <w:pgMar w:top="425" w:right="851" w:bottom="0" w:left="851" w:header="227" w:footer="567" w:gutter="0"/>
          <w:cols w:space="708"/>
          <w:titlePg/>
          <w:docGrid w:linePitch="360"/>
        </w:sectPr>
      </w:pPr>
    </w:p>
    <w:p w:rsidR="00570F92" w:rsidRPr="00570F92" w:rsidRDefault="00570F92" w:rsidP="00570F92">
      <w:pPr>
        <w:tabs>
          <w:tab w:val="center" w:pos="4677"/>
          <w:tab w:val="right" w:pos="9355"/>
        </w:tabs>
        <w:spacing w:after="0" w:line="240" w:lineRule="auto"/>
        <w:jc w:val="right"/>
        <w:rPr>
          <w:rFonts w:ascii="Times New Roman" w:eastAsia="Times New Roman" w:hAnsi="Times New Roman" w:cs="Times New Roman"/>
          <w:b/>
          <w:sz w:val="18"/>
          <w:lang w:eastAsia="ru-RU"/>
        </w:rPr>
      </w:pPr>
      <w:r w:rsidRPr="00570F92">
        <w:rPr>
          <w:rFonts w:ascii="Times New Roman" w:eastAsia="Times New Roman" w:hAnsi="Times New Roman" w:cs="Times New Roman"/>
          <w:b/>
          <w:sz w:val="18"/>
          <w:lang w:eastAsia="ru-RU"/>
        </w:rPr>
        <w:lastRenderedPageBreak/>
        <w:t xml:space="preserve">Приложение №6 </w:t>
      </w:r>
    </w:p>
    <w:p w:rsidR="009652CA" w:rsidRPr="00570F92" w:rsidRDefault="00570F92" w:rsidP="00570F92">
      <w:pPr>
        <w:tabs>
          <w:tab w:val="center" w:pos="4677"/>
          <w:tab w:val="right" w:pos="9355"/>
        </w:tabs>
        <w:spacing w:after="0" w:line="240" w:lineRule="auto"/>
        <w:jc w:val="right"/>
        <w:rPr>
          <w:rFonts w:ascii="Times New Roman" w:eastAsia="Times New Roman" w:hAnsi="Times New Roman" w:cs="Times New Roman"/>
          <w:b/>
          <w:sz w:val="18"/>
          <w:lang w:eastAsia="ru-RU"/>
        </w:rPr>
      </w:pPr>
      <w:r w:rsidRPr="00570F92">
        <w:rPr>
          <w:rFonts w:ascii="Times New Roman" w:eastAsia="Times New Roman" w:hAnsi="Times New Roman" w:cs="Times New Roman"/>
          <w:b/>
          <w:sz w:val="18"/>
          <w:lang w:eastAsia="ru-RU"/>
        </w:rPr>
        <w:t>к Извещению о проведении запроса котировок в электронной форме</w:t>
      </w:r>
    </w:p>
    <w:p w:rsidR="00570F92" w:rsidRPr="009652CA" w:rsidRDefault="00570F92" w:rsidP="00570F92">
      <w:pPr>
        <w:tabs>
          <w:tab w:val="center" w:pos="4677"/>
          <w:tab w:val="right" w:pos="9355"/>
        </w:tabs>
        <w:spacing w:after="0" w:line="240" w:lineRule="auto"/>
        <w:jc w:val="right"/>
        <w:rPr>
          <w:rFonts w:ascii="Times New Roman" w:eastAsia="Times New Roman" w:hAnsi="Times New Roman" w:cs="Times New Roman"/>
          <w:b/>
          <w:sz w:val="24"/>
          <w:szCs w:val="24"/>
          <w:lang w:eastAsia="ru-RU"/>
        </w:rPr>
      </w:pPr>
    </w:p>
    <w:p w:rsidR="00570F92" w:rsidRPr="00570F92" w:rsidRDefault="00570F92" w:rsidP="00570F92">
      <w:pPr>
        <w:autoSpaceDE w:val="0"/>
        <w:autoSpaceDN w:val="0"/>
        <w:adjustRightInd w:val="0"/>
        <w:spacing w:after="0" w:line="240" w:lineRule="auto"/>
        <w:jc w:val="center"/>
        <w:rPr>
          <w:rFonts w:ascii="Times New Roman" w:eastAsia="Calibri" w:hAnsi="Times New Roman" w:cs="Times New Roman"/>
          <w:b/>
          <w:sz w:val="18"/>
          <w:szCs w:val="18"/>
          <w:lang w:eastAsia="ru-RU"/>
        </w:rPr>
      </w:pPr>
    </w:p>
    <w:p w:rsidR="00570F92" w:rsidRPr="00570F92" w:rsidRDefault="00570F92" w:rsidP="00570F92">
      <w:pPr>
        <w:spacing w:after="0" w:line="240" w:lineRule="auto"/>
        <w:jc w:val="center"/>
        <w:rPr>
          <w:rFonts w:ascii="Times New Roman" w:eastAsia="Calibri" w:hAnsi="Times New Roman" w:cs="Times New Roman"/>
          <w:b/>
          <w:sz w:val="18"/>
          <w:szCs w:val="18"/>
          <w:lang w:eastAsia="ru-RU"/>
        </w:rPr>
      </w:pPr>
      <w:r w:rsidRPr="00570F92">
        <w:rPr>
          <w:rFonts w:ascii="Times New Roman" w:eastAsia="Calibri" w:hAnsi="Times New Roman" w:cs="Times New Roman"/>
          <w:b/>
          <w:sz w:val="18"/>
          <w:szCs w:val="18"/>
          <w:lang w:eastAsia="ru-RU"/>
        </w:rPr>
        <w:t>Обоснование начальной (максимальной) цены договора</w:t>
      </w:r>
    </w:p>
    <w:p w:rsidR="009F6D89" w:rsidRDefault="009F6D89" w:rsidP="00570F92">
      <w:pPr>
        <w:spacing w:after="0" w:line="240" w:lineRule="auto"/>
        <w:jc w:val="center"/>
        <w:rPr>
          <w:rFonts w:ascii="Times New Roman" w:eastAsia="Calibri" w:hAnsi="Times New Roman" w:cs="Times New Roman"/>
          <w:b/>
          <w:sz w:val="18"/>
          <w:szCs w:val="18"/>
          <w:lang w:eastAsia="ru-RU"/>
        </w:rPr>
      </w:pPr>
      <w:r>
        <w:rPr>
          <w:rFonts w:ascii="Times New Roman" w:eastAsia="Calibri" w:hAnsi="Times New Roman" w:cs="Times New Roman"/>
          <w:b/>
          <w:sz w:val="18"/>
          <w:szCs w:val="18"/>
          <w:lang w:eastAsia="ru-RU"/>
        </w:rPr>
        <w:t xml:space="preserve">На </w:t>
      </w:r>
      <w:r w:rsidRPr="009F6D89">
        <w:rPr>
          <w:rFonts w:ascii="Times New Roman" w:eastAsia="Calibri" w:hAnsi="Times New Roman" w:cs="Times New Roman"/>
          <w:b/>
          <w:sz w:val="18"/>
          <w:szCs w:val="18"/>
          <w:lang w:eastAsia="ru-RU"/>
        </w:rPr>
        <w:t xml:space="preserve">поставку ГСМ (бензина автомобильного и дизельного топлива) для нужд ФГБОУ </w:t>
      </w:r>
      <w:proofErr w:type="gramStart"/>
      <w:r w:rsidRPr="009F6D89">
        <w:rPr>
          <w:rFonts w:ascii="Times New Roman" w:eastAsia="Calibri" w:hAnsi="Times New Roman" w:cs="Times New Roman"/>
          <w:b/>
          <w:sz w:val="18"/>
          <w:szCs w:val="18"/>
          <w:lang w:eastAsia="ru-RU"/>
        </w:rPr>
        <w:t>ВО</w:t>
      </w:r>
      <w:proofErr w:type="gramEnd"/>
      <w:r w:rsidRPr="009F6D89">
        <w:rPr>
          <w:rFonts w:ascii="Times New Roman" w:eastAsia="Calibri" w:hAnsi="Times New Roman" w:cs="Times New Roman"/>
          <w:b/>
          <w:sz w:val="18"/>
          <w:szCs w:val="18"/>
          <w:lang w:eastAsia="ru-RU"/>
        </w:rPr>
        <w:t xml:space="preserve"> «Бурятская государственная сельскохозяйственная академия им. В.Р. Филиппова»</w:t>
      </w:r>
    </w:p>
    <w:p w:rsidR="009F6D89" w:rsidRDefault="009F6D89" w:rsidP="00570F92">
      <w:pPr>
        <w:spacing w:after="0" w:line="240" w:lineRule="auto"/>
        <w:jc w:val="center"/>
        <w:rPr>
          <w:rFonts w:ascii="Times New Roman" w:eastAsia="Calibri" w:hAnsi="Times New Roman" w:cs="Times New Roman"/>
          <w:b/>
          <w:sz w:val="18"/>
          <w:szCs w:val="18"/>
          <w:lang w:eastAsia="ru-RU"/>
        </w:rPr>
      </w:pPr>
      <w:r w:rsidRPr="009F6D89">
        <w:rPr>
          <w:rFonts w:ascii="Times New Roman" w:eastAsia="Calibri" w:hAnsi="Times New Roman" w:cs="Times New Roman"/>
          <w:b/>
          <w:sz w:val="18"/>
          <w:szCs w:val="18"/>
          <w:lang w:eastAsia="ru-RU"/>
        </w:rPr>
        <w:t xml:space="preserve"> на 1 полугодие 2022 года</w:t>
      </w:r>
      <w:r>
        <w:rPr>
          <w:rFonts w:ascii="Times New Roman" w:eastAsia="Calibri" w:hAnsi="Times New Roman" w:cs="Times New Roman"/>
          <w:b/>
          <w:sz w:val="18"/>
          <w:szCs w:val="18"/>
          <w:lang w:eastAsia="ru-RU"/>
        </w:rPr>
        <w:t xml:space="preserve"> </w:t>
      </w:r>
    </w:p>
    <w:p w:rsidR="00570F92" w:rsidRPr="00570F92" w:rsidRDefault="00570F92" w:rsidP="00570F92">
      <w:pPr>
        <w:spacing w:after="0" w:line="240" w:lineRule="auto"/>
        <w:jc w:val="center"/>
        <w:rPr>
          <w:rFonts w:ascii="Times New Roman" w:eastAsia="Calibri" w:hAnsi="Times New Roman" w:cs="Times New Roman"/>
          <w:b/>
          <w:spacing w:val="-3"/>
          <w:sz w:val="18"/>
          <w:szCs w:val="18"/>
          <w:lang w:eastAsia="ru-RU"/>
        </w:rPr>
      </w:pPr>
      <w:r w:rsidRPr="00570F92">
        <w:rPr>
          <w:rFonts w:ascii="Times New Roman" w:eastAsia="Calibri" w:hAnsi="Times New Roman" w:cs="Times New Roman"/>
          <w:b/>
          <w:sz w:val="18"/>
          <w:szCs w:val="18"/>
          <w:lang w:eastAsia="ru-RU"/>
        </w:rPr>
        <w:t>методом сопоставимых рыночных цен (анализ рынка)</w:t>
      </w:r>
    </w:p>
    <w:p w:rsidR="00D21102" w:rsidRDefault="00D21102" w:rsidP="00EC59DE">
      <w:pPr>
        <w:tabs>
          <w:tab w:val="left" w:pos="709"/>
        </w:tabs>
        <w:suppressAutoHyphens/>
        <w:spacing w:after="0" w:line="100" w:lineRule="atLeast"/>
        <w:jc w:val="center"/>
        <w:rPr>
          <w:rFonts w:ascii="Times New Roman" w:eastAsia="Calibri" w:hAnsi="Times New Roman" w:cs="Times New Roman"/>
          <w:sz w:val="18"/>
          <w:szCs w:val="18"/>
          <w:lang w:eastAsia="ru-RU"/>
        </w:rPr>
      </w:pPr>
    </w:p>
    <w:tbl>
      <w:tblPr>
        <w:tblW w:w="14332" w:type="dxa"/>
        <w:tblInd w:w="93" w:type="dxa"/>
        <w:tblLayout w:type="fixed"/>
        <w:tblLook w:val="04A0" w:firstRow="1" w:lastRow="0" w:firstColumn="1" w:lastColumn="0" w:noHBand="0" w:noVBand="1"/>
      </w:tblPr>
      <w:tblGrid>
        <w:gridCol w:w="587"/>
        <w:gridCol w:w="2143"/>
        <w:gridCol w:w="544"/>
        <w:gridCol w:w="673"/>
        <w:gridCol w:w="1142"/>
        <w:gridCol w:w="1046"/>
        <w:gridCol w:w="1142"/>
        <w:gridCol w:w="1289"/>
        <w:gridCol w:w="1655"/>
        <w:gridCol w:w="2127"/>
        <w:gridCol w:w="1984"/>
      </w:tblGrid>
      <w:tr w:rsidR="00570F92" w:rsidRPr="007C3D28" w:rsidTr="004807CE">
        <w:trPr>
          <w:trHeight w:val="578"/>
          <w:tblHeader/>
        </w:trPr>
        <w:tc>
          <w:tcPr>
            <w:tcW w:w="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F92" w:rsidRPr="007C3D28" w:rsidRDefault="00570F92" w:rsidP="004807CE">
            <w:pPr>
              <w:spacing w:after="0"/>
              <w:jc w:val="center"/>
              <w:rPr>
                <w:rFonts w:ascii="Times New Roman" w:hAnsi="Times New Roman" w:cs="Times New Roman"/>
                <w:sz w:val="18"/>
                <w:szCs w:val="18"/>
              </w:rPr>
            </w:pPr>
            <w:r w:rsidRPr="007C3D28">
              <w:rPr>
                <w:rFonts w:ascii="Times New Roman" w:hAnsi="Times New Roman" w:cs="Times New Roman"/>
                <w:bCs/>
                <w:sz w:val="18"/>
                <w:szCs w:val="18"/>
              </w:rPr>
              <w:t>№</w:t>
            </w:r>
          </w:p>
        </w:tc>
        <w:tc>
          <w:tcPr>
            <w:tcW w:w="21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F92" w:rsidRPr="007C3D28" w:rsidRDefault="00570F92" w:rsidP="004807CE">
            <w:pPr>
              <w:spacing w:after="0"/>
              <w:jc w:val="center"/>
              <w:rPr>
                <w:rFonts w:ascii="Times New Roman" w:hAnsi="Times New Roman" w:cs="Times New Roman"/>
                <w:sz w:val="18"/>
                <w:szCs w:val="18"/>
              </w:rPr>
            </w:pPr>
            <w:r w:rsidRPr="007C3D28">
              <w:rPr>
                <w:rFonts w:ascii="Times New Roman" w:hAnsi="Times New Roman" w:cs="Times New Roman"/>
                <w:bCs/>
                <w:sz w:val="18"/>
                <w:szCs w:val="18"/>
              </w:rPr>
              <w:t>Описание объекта закупки</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F92" w:rsidRPr="007C3D28" w:rsidRDefault="00570F92" w:rsidP="004807CE">
            <w:pPr>
              <w:spacing w:after="0"/>
              <w:jc w:val="center"/>
              <w:rPr>
                <w:rFonts w:ascii="Times New Roman" w:hAnsi="Times New Roman" w:cs="Times New Roman"/>
                <w:sz w:val="18"/>
                <w:szCs w:val="18"/>
              </w:rPr>
            </w:pPr>
            <w:r w:rsidRPr="007C3D28">
              <w:rPr>
                <w:rFonts w:ascii="Times New Roman" w:hAnsi="Times New Roman" w:cs="Times New Roman"/>
                <w:bCs/>
                <w:sz w:val="18"/>
                <w:szCs w:val="18"/>
              </w:rPr>
              <w:t xml:space="preserve">Ед. </w:t>
            </w:r>
            <w:proofErr w:type="spellStart"/>
            <w:r w:rsidRPr="007C3D28">
              <w:rPr>
                <w:rFonts w:ascii="Times New Roman" w:hAnsi="Times New Roman" w:cs="Times New Roman"/>
                <w:bCs/>
                <w:sz w:val="18"/>
                <w:szCs w:val="18"/>
              </w:rPr>
              <w:t>изм</w:t>
            </w:r>
            <w:proofErr w:type="spellEnd"/>
          </w:p>
        </w:tc>
        <w:tc>
          <w:tcPr>
            <w:tcW w:w="6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F92" w:rsidRPr="007C3D28" w:rsidRDefault="00570F92" w:rsidP="004807CE">
            <w:pPr>
              <w:spacing w:after="0"/>
              <w:jc w:val="center"/>
              <w:rPr>
                <w:rFonts w:ascii="Times New Roman" w:hAnsi="Times New Roman" w:cs="Times New Roman"/>
                <w:bCs/>
                <w:sz w:val="18"/>
                <w:szCs w:val="18"/>
              </w:rPr>
            </w:pPr>
          </w:p>
          <w:p w:rsidR="00570F92" w:rsidRPr="007C3D28" w:rsidRDefault="00570F92" w:rsidP="004807CE">
            <w:pPr>
              <w:spacing w:after="0"/>
              <w:jc w:val="center"/>
              <w:rPr>
                <w:rFonts w:ascii="Times New Roman" w:hAnsi="Times New Roman" w:cs="Times New Roman"/>
                <w:bCs/>
                <w:sz w:val="18"/>
                <w:szCs w:val="18"/>
              </w:rPr>
            </w:pPr>
            <w:r w:rsidRPr="007C3D28">
              <w:rPr>
                <w:rFonts w:ascii="Times New Roman" w:hAnsi="Times New Roman" w:cs="Times New Roman"/>
                <w:bCs/>
                <w:sz w:val="18"/>
                <w:szCs w:val="18"/>
              </w:rPr>
              <w:t>Кол-во</w:t>
            </w:r>
          </w:p>
          <w:p w:rsidR="00570F92" w:rsidRPr="007C3D28" w:rsidRDefault="00570F92" w:rsidP="004807CE">
            <w:pPr>
              <w:spacing w:after="0"/>
              <w:jc w:val="center"/>
              <w:rPr>
                <w:rFonts w:ascii="Times New Roman" w:hAnsi="Times New Roman" w:cs="Times New Roman"/>
                <w:sz w:val="18"/>
                <w:szCs w:val="18"/>
              </w:rPr>
            </w:pPr>
          </w:p>
        </w:tc>
        <w:tc>
          <w:tcPr>
            <w:tcW w:w="1142" w:type="dxa"/>
            <w:tcBorders>
              <w:top w:val="single" w:sz="4" w:space="0" w:color="auto"/>
              <w:left w:val="nil"/>
              <w:bottom w:val="single" w:sz="4" w:space="0" w:color="auto"/>
              <w:right w:val="nil"/>
            </w:tcBorders>
            <w:vAlign w:val="center"/>
          </w:tcPr>
          <w:p w:rsidR="00570F92" w:rsidRPr="007C3D28" w:rsidRDefault="00570F92" w:rsidP="004807CE">
            <w:pPr>
              <w:spacing w:after="0"/>
              <w:jc w:val="center"/>
              <w:rPr>
                <w:rFonts w:ascii="Times New Roman" w:hAnsi="Times New Roman" w:cs="Times New Roman"/>
                <w:bCs/>
                <w:sz w:val="18"/>
                <w:szCs w:val="18"/>
              </w:rPr>
            </w:pPr>
          </w:p>
        </w:tc>
        <w:tc>
          <w:tcPr>
            <w:tcW w:w="7259" w:type="dxa"/>
            <w:gridSpan w:val="5"/>
            <w:tcBorders>
              <w:top w:val="single" w:sz="4" w:space="0" w:color="auto"/>
              <w:left w:val="nil"/>
              <w:bottom w:val="single" w:sz="4" w:space="0" w:color="auto"/>
              <w:right w:val="single" w:sz="4" w:space="0" w:color="auto"/>
            </w:tcBorders>
            <w:shd w:val="clear" w:color="auto" w:fill="auto"/>
            <w:vAlign w:val="center"/>
            <w:hideMark/>
          </w:tcPr>
          <w:p w:rsidR="00570F92" w:rsidRPr="007C3D28" w:rsidRDefault="00570F92" w:rsidP="004807CE">
            <w:pPr>
              <w:spacing w:after="0"/>
              <w:jc w:val="center"/>
              <w:rPr>
                <w:rFonts w:ascii="Times New Roman" w:hAnsi="Times New Roman" w:cs="Times New Roman"/>
                <w:sz w:val="18"/>
                <w:szCs w:val="18"/>
              </w:rPr>
            </w:pPr>
            <w:r w:rsidRPr="007C3D28">
              <w:rPr>
                <w:rFonts w:ascii="Times New Roman" w:hAnsi="Times New Roman" w:cs="Times New Roman"/>
                <w:bCs/>
                <w:sz w:val="18"/>
                <w:szCs w:val="18"/>
              </w:rPr>
              <w:t xml:space="preserve">Оценка однородности совокупности значений выявленных цен, используемых в расчете </w:t>
            </w:r>
            <w:proofErr w:type="gramStart"/>
            <w:r w:rsidRPr="007C3D28">
              <w:rPr>
                <w:rFonts w:ascii="Times New Roman" w:hAnsi="Times New Roman" w:cs="Times New Roman"/>
                <w:bCs/>
                <w:sz w:val="18"/>
                <w:szCs w:val="18"/>
              </w:rPr>
              <w:t>Н(</w:t>
            </w:r>
            <w:proofErr w:type="gramEnd"/>
            <w:r w:rsidRPr="007C3D28">
              <w:rPr>
                <w:rFonts w:ascii="Times New Roman" w:hAnsi="Times New Roman" w:cs="Times New Roman"/>
                <w:bCs/>
                <w:sz w:val="18"/>
                <w:szCs w:val="18"/>
              </w:rPr>
              <w:t>М)</w:t>
            </w:r>
            <w:r>
              <w:rPr>
                <w:rFonts w:ascii="Times New Roman" w:hAnsi="Times New Roman" w:cs="Times New Roman"/>
                <w:bCs/>
                <w:sz w:val="18"/>
                <w:szCs w:val="18"/>
              </w:rPr>
              <w:t>ЦД</w:t>
            </w:r>
          </w:p>
        </w:tc>
        <w:tc>
          <w:tcPr>
            <w:tcW w:w="1984" w:type="dxa"/>
            <w:tcBorders>
              <w:top w:val="single" w:sz="4" w:space="0" w:color="auto"/>
              <w:left w:val="nil"/>
              <w:right w:val="single" w:sz="4" w:space="0" w:color="auto"/>
            </w:tcBorders>
            <w:vAlign w:val="center"/>
          </w:tcPr>
          <w:p w:rsidR="00570F92" w:rsidRPr="007C3D28" w:rsidRDefault="00570F92" w:rsidP="004807CE">
            <w:pPr>
              <w:spacing w:after="0"/>
              <w:jc w:val="center"/>
              <w:rPr>
                <w:rFonts w:ascii="Times New Roman" w:hAnsi="Times New Roman" w:cs="Times New Roman"/>
                <w:bCs/>
                <w:color w:val="000000"/>
                <w:sz w:val="18"/>
                <w:szCs w:val="18"/>
              </w:rPr>
            </w:pPr>
            <w:r w:rsidRPr="007C3D28">
              <w:rPr>
                <w:rFonts w:ascii="Times New Roman" w:hAnsi="Times New Roman" w:cs="Times New Roman"/>
                <w:bCs/>
                <w:color w:val="000000"/>
                <w:sz w:val="18"/>
                <w:szCs w:val="18"/>
              </w:rPr>
              <w:t>Начальная</w:t>
            </w:r>
          </w:p>
          <w:p w:rsidR="00570F92" w:rsidRPr="007C3D28" w:rsidRDefault="00570F92" w:rsidP="004807CE">
            <w:pPr>
              <w:spacing w:after="0"/>
              <w:jc w:val="center"/>
              <w:rPr>
                <w:rFonts w:ascii="Times New Roman" w:hAnsi="Times New Roman" w:cs="Times New Roman"/>
                <w:bCs/>
                <w:color w:val="000000"/>
                <w:sz w:val="18"/>
                <w:szCs w:val="18"/>
              </w:rPr>
            </w:pPr>
            <w:r w:rsidRPr="007C3D28">
              <w:rPr>
                <w:rFonts w:ascii="Times New Roman" w:hAnsi="Times New Roman" w:cs="Times New Roman"/>
                <w:bCs/>
                <w:color w:val="000000"/>
                <w:sz w:val="18"/>
                <w:szCs w:val="18"/>
              </w:rPr>
              <w:t>(максимальная)</w:t>
            </w:r>
          </w:p>
          <w:p w:rsidR="00570F92" w:rsidRPr="007C3D28" w:rsidRDefault="00570F92" w:rsidP="004807CE">
            <w:pPr>
              <w:spacing w:after="0"/>
              <w:jc w:val="center"/>
              <w:rPr>
                <w:rFonts w:ascii="Times New Roman" w:hAnsi="Times New Roman" w:cs="Times New Roman"/>
                <w:bCs/>
                <w:color w:val="000000"/>
                <w:sz w:val="18"/>
                <w:szCs w:val="18"/>
              </w:rPr>
            </w:pPr>
            <w:r w:rsidRPr="007C3D28">
              <w:rPr>
                <w:rFonts w:ascii="Times New Roman" w:hAnsi="Times New Roman" w:cs="Times New Roman"/>
                <w:bCs/>
                <w:color w:val="000000"/>
                <w:sz w:val="18"/>
                <w:szCs w:val="18"/>
              </w:rPr>
              <w:t>цена товара,</w:t>
            </w:r>
          </w:p>
          <w:p w:rsidR="00570F92" w:rsidRPr="007C3D28" w:rsidRDefault="00570F92" w:rsidP="004807CE">
            <w:pPr>
              <w:spacing w:after="0"/>
              <w:jc w:val="center"/>
              <w:rPr>
                <w:rFonts w:ascii="Times New Roman" w:hAnsi="Times New Roman" w:cs="Times New Roman"/>
                <w:bCs/>
                <w:sz w:val="18"/>
                <w:szCs w:val="18"/>
              </w:rPr>
            </w:pPr>
            <w:r w:rsidRPr="007C3D28">
              <w:rPr>
                <w:rFonts w:ascii="Times New Roman" w:hAnsi="Times New Roman" w:cs="Times New Roman"/>
                <w:bCs/>
                <w:color w:val="000000"/>
                <w:sz w:val="18"/>
                <w:szCs w:val="18"/>
              </w:rPr>
              <w:t>руб.</w:t>
            </w:r>
          </w:p>
        </w:tc>
      </w:tr>
      <w:tr w:rsidR="005F4473" w:rsidRPr="007C3D28" w:rsidTr="005F4473">
        <w:trPr>
          <w:trHeight w:val="2842"/>
          <w:tblHeader/>
        </w:trPr>
        <w:tc>
          <w:tcPr>
            <w:tcW w:w="587" w:type="dxa"/>
            <w:vMerge/>
            <w:tcBorders>
              <w:top w:val="single" w:sz="4" w:space="0" w:color="auto"/>
              <w:left w:val="single" w:sz="4" w:space="0" w:color="auto"/>
              <w:bottom w:val="single" w:sz="4" w:space="0" w:color="auto"/>
              <w:right w:val="single" w:sz="4" w:space="0" w:color="auto"/>
            </w:tcBorders>
            <w:vAlign w:val="center"/>
            <w:hideMark/>
          </w:tcPr>
          <w:p w:rsidR="005F4473" w:rsidRPr="007C3D28" w:rsidRDefault="005F4473" w:rsidP="004807CE">
            <w:pPr>
              <w:spacing w:after="0"/>
              <w:jc w:val="center"/>
              <w:rPr>
                <w:rFonts w:ascii="Times New Roman" w:hAnsi="Times New Roman" w:cs="Times New Roman"/>
                <w:sz w:val="18"/>
                <w:szCs w:val="18"/>
              </w:rPr>
            </w:pPr>
          </w:p>
        </w:tc>
        <w:tc>
          <w:tcPr>
            <w:tcW w:w="2143" w:type="dxa"/>
            <w:vMerge/>
            <w:tcBorders>
              <w:top w:val="single" w:sz="4" w:space="0" w:color="auto"/>
              <w:left w:val="single" w:sz="4" w:space="0" w:color="auto"/>
              <w:bottom w:val="single" w:sz="4" w:space="0" w:color="auto"/>
              <w:right w:val="single" w:sz="4" w:space="0" w:color="auto"/>
            </w:tcBorders>
            <w:vAlign w:val="center"/>
            <w:hideMark/>
          </w:tcPr>
          <w:p w:rsidR="005F4473" w:rsidRPr="007C3D28" w:rsidRDefault="005F4473" w:rsidP="004807CE">
            <w:pPr>
              <w:spacing w:after="0"/>
              <w:jc w:val="center"/>
              <w:rPr>
                <w:rFonts w:ascii="Times New Roman" w:hAnsi="Times New Roman" w:cs="Times New Roman"/>
                <w:sz w:val="18"/>
                <w:szCs w:val="18"/>
              </w:rPr>
            </w:pPr>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5F4473" w:rsidRPr="007C3D28" w:rsidRDefault="005F4473" w:rsidP="004807CE">
            <w:pPr>
              <w:spacing w:after="0"/>
              <w:jc w:val="center"/>
              <w:rPr>
                <w:rFonts w:ascii="Times New Roman" w:hAnsi="Times New Roman" w:cs="Times New Roman"/>
                <w:sz w:val="18"/>
                <w:szCs w:val="18"/>
              </w:rPr>
            </w:pPr>
          </w:p>
        </w:tc>
        <w:tc>
          <w:tcPr>
            <w:tcW w:w="673" w:type="dxa"/>
            <w:vMerge/>
            <w:tcBorders>
              <w:top w:val="single" w:sz="4" w:space="0" w:color="auto"/>
              <w:left w:val="single" w:sz="4" w:space="0" w:color="auto"/>
              <w:bottom w:val="single" w:sz="4" w:space="0" w:color="auto"/>
              <w:right w:val="single" w:sz="4" w:space="0" w:color="auto"/>
            </w:tcBorders>
            <w:vAlign w:val="center"/>
            <w:hideMark/>
          </w:tcPr>
          <w:p w:rsidR="005F4473" w:rsidRPr="007C3D28" w:rsidRDefault="005F4473" w:rsidP="004807CE">
            <w:pPr>
              <w:spacing w:after="0"/>
              <w:jc w:val="center"/>
              <w:rPr>
                <w:rFonts w:ascii="Times New Roman" w:hAnsi="Times New Roman" w:cs="Times New Roman"/>
                <w:sz w:val="18"/>
                <w:szCs w:val="18"/>
              </w:rPr>
            </w:pPr>
          </w:p>
        </w:tc>
        <w:tc>
          <w:tcPr>
            <w:tcW w:w="1142" w:type="dxa"/>
            <w:tcBorders>
              <w:top w:val="nil"/>
              <w:left w:val="nil"/>
              <w:bottom w:val="single" w:sz="4" w:space="0" w:color="auto"/>
              <w:right w:val="single" w:sz="4" w:space="0" w:color="auto"/>
            </w:tcBorders>
            <w:shd w:val="clear" w:color="auto" w:fill="auto"/>
            <w:vAlign w:val="center"/>
            <w:hideMark/>
          </w:tcPr>
          <w:p w:rsidR="005F4473" w:rsidRDefault="005F4473" w:rsidP="004807CE">
            <w:pPr>
              <w:spacing w:after="0"/>
              <w:jc w:val="center"/>
              <w:rPr>
                <w:rFonts w:ascii="Times New Roman" w:hAnsi="Times New Roman" w:cs="Times New Roman"/>
                <w:bCs/>
                <w:sz w:val="18"/>
                <w:szCs w:val="18"/>
              </w:rPr>
            </w:pPr>
            <w:r>
              <w:rPr>
                <w:rFonts w:ascii="Times New Roman" w:hAnsi="Times New Roman" w:cs="Times New Roman"/>
                <w:bCs/>
                <w:sz w:val="18"/>
                <w:szCs w:val="18"/>
              </w:rPr>
              <w:t>Предложение №1</w:t>
            </w:r>
          </w:p>
          <w:p w:rsidR="005F4473" w:rsidRPr="007C3D28" w:rsidRDefault="005F4473" w:rsidP="005F4473">
            <w:pPr>
              <w:spacing w:after="0"/>
              <w:jc w:val="center"/>
              <w:rPr>
                <w:rFonts w:ascii="Times New Roman" w:hAnsi="Times New Roman" w:cs="Times New Roman"/>
                <w:sz w:val="18"/>
                <w:szCs w:val="18"/>
              </w:rPr>
            </w:pPr>
            <w:r w:rsidRPr="007C3D28">
              <w:rPr>
                <w:rFonts w:ascii="Times New Roman" w:hAnsi="Times New Roman" w:cs="Times New Roman"/>
                <w:bCs/>
                <w:sz w:val="18"/>
                <w:szCs w:val="18"/>
              </w:rPr>
              <w:t xml:space="preserve">от </w:t>
            </w:r>
            <w:r>
              <w:rPr>
                <w:rFonts w:ascii="Times New Roman" w:hAnsi="Times New Roman" w:cs="Times New Roman"/>
                <w:bCs/>
                <w:sz w:val="18"/>
                <w:szCs w:val="18"/>
              </w:rPr>
              <w:t>19.11.2021</w:t>
            </w:r>
          </w:p>
        </w:tc>
        <w:tc>
          <w:tcPr>
            <w:tcW w:w="1046" w:type="dxa"/>
            <w:tcBorders>
              <w:top w:val="single" w:sz="4" w:space="0" w:color="auto"/>
              <w:left w:val="nil"/>
              <w:bottom w:val="single" w:sz="4" w:space="0" w:color="auto"/>
              <w:right w:val="single" w:sz="4" w:space="0" w:color="auto"/>
            </w:tcBorders>
            <w:vAlign w:val="center"/>
          </w:tcPr>
          <w:p w:rsidR="005F4473" w:rsidRDefault="005F4473" w:rsidP="004807CE">
            <w:pPr>
              <w:spacing w:after="0"/>
              <w:jc w:val="center"/>
              <w:rPr>
                <w:rFonts w:ascii="Times New Roman" w:hAnsi="Times New Roman" w:cs="Times New Roman"/>
                <w:bCs/>
                <w:sz w:val="18"/>
                <w:szCs w:val="18"/>
              </w:rPr>
            </w:pPr>
            <w:r w:rsidRPr="007C3D28">
              <w:rPr>
                <w:rFonts w:ascii="Times New Roman" w:hAnsi="Times New Roman" w:cs="Times New Roman"/>
                <w:bCs/>
                <w:sz w:val="18"/>
                <w:szCs w:val="18"/>
              </w:rPr>
              <w:t xml:space="preserve">Предложение №2 </w:t>
            </w:r>
          </w:p>
          <w:p w:rsidR="005F4473" w:rsidRPr="007C3D28" w:rsidRDefault="005F4473" w:rsidP="005F4473">
            <w:pPr>
              <w:spacing w:after="0"/>
              <w:jc w:val="center"/>
              <w:rPr>
                <w:rFonts w:ascii="Times New Roman" w:hAnsi="Times New Roman" w:cs="Times New Roman"/>
                <w:sz w:val="18"/>
                <w:szCs w:val="18"/>
              </w:rPr>
            </w:pPr>
            <w:r w:rsidRPr="007C3D28">
              <w:rPr>
                <w:rFonts w:ascii="Times New Roman" w:hAnsi="Times New Roman" w:cs="Times New Roman"/>
                <w:bCs/>
                <w:sz w:val="18"/>
                <w:szCs w:val="18"/>
              </w:rPr>
              <w:t xml:space="preserve">от </w:t>
            </w:r>
            <w:r>
              <w:rPr>
                <w:rFonts w:ascii="Times New Roman" w:hAnsi="Times New Roman" w:cs="Times New Roman"/>
                <w:bCs/>
                <w:sz w:val="18"/>
                <w:szCs w:val="18"/>
              </w:rPr>
              <w:t>19.11.2021</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473" w:rsidRDefault="005F4473" w:rsidP="004807CE">
            <w:pPr>
              <w:spacing w:after="0"/>
              <w:jc w:val="center"/>
              <w:rPr>
                <w:rFonts w:ascii="Times New Roman" w:hAnsi="Times New Roman" w:cs="Times New Roman"/>
                <w:bCs/>
                <w:sz w:val="18"/>
                <w:szCs w:val="18"/>
              </w:rPr>
            </w:pPr>
            <w:r w:rsidRPr="007C3D28">
              <w:rPr>
                <w:rFonts w:ascii="Times New Roman" w:hAnsi="Times New Roman" w:cs="Times New Roman"/>
                <w:bCs/>
                <w:sz w:val="18"/>
                <w:szCs w:val="18"/>
              </w:rPr>
              <w:t xml:space="preserve">Предложение №3 </w:t>
            </w:r>
          </w:p>
          <w:p w:rsidR="005F4473" w:rsidRPr="007C3D28" w:rsidRDefault="005F4473" w:rsidP="005F4473">
            <w:pPr>
              <w:spacing w:after="0"/>
              <w:jc w:val="center"/>
              <w:rPr>
                <w:rFonts w:ascii="Times New Roman" w:hAnsi="Times New Roman" w:cs="Times New Roman"/>
                <w:bCs/>
                <w:sz w:val="18"/>
                <w:szCs w:val="18"/>
              </w:rPr>
            </w:pPr>
            <w:r>
              <w:rPr>
                <w:rFonts w:ascii="Times New Roman" w:hAnsi="Times New Roman" w:cs="Times New Roman"/>
                <w:bCs/>
                <w:sz w:val="18"/>
                <w:szCs w:val="18"/>
              </w:rPr>
              <w:t>от 18.11.2021</w:t>
            </w:r>
          </w:p>
        </w:tc>
        <w:tc>
          <w:tcPr>
            <w:tcW w:w="1289" w:type="dxa"/>
            <w:tcBorders>
              <w:top w:val="nil"/>
              <w:left w:val="nil"/>
              <w:bottom w:val="single" w:sz="4" w:space="0" w:color="auto"/>
              <w:right w:val="single" w:sz="4" w:space="0" w:color="auto"/>
            </w:tcBorders>
            <w:shd w:val="clear" w:color="auto" w:fill="auto"/>
            <w:vAlign w:val="center"/>
            <w:hideMark/>
          </w:tcPr>
          <w:p w:rsidR="005F4473" w:rsidRPr="007C3D28" w:rsidRDefault="005F4473" w:rsidP="004807CE">
            <w:pPr>
              <w:spacing w:after="0"/>
              <w:jc w:val="center"/>
              <w:rPr>
                <w:rFonts w:ascii="Times New Roman" w:hAnsi="Times New Roman" w:cs="Times New Roman"/>
                <w:sz w:val="18"/>
                <w:szCs w:val="18"/>
              </w:rPr>
            </w:pPr>
            <w:bookmarkStart w:id="3" w:name="RANGE!H5"/>
            <w:r w:rsidRPr="007C3D28">
              <w:rPr>
                <w:rFonts w:ascii="Times New Roman" w:hAnsi="Times New Roman" w:cs="Times New Roman"/>
                <w:bCs/>
                <w:sz w:val="18"/>
                <w:szCs w:val="18"/>
                <w:vertAlign w:val="superscript"/>
              </w:rPr>
              <w:t>*</w:t>
            </w:r>
            <w:r>
              <w:rPr>
                <w:rFonts w:ascii="Times New Roman" w:hAnsi="Times New Roman" w:cs="Times New Roman"/>
                <w:sz w:val="18"/>
                <w:szCs w:val="18"/>
              </w:rPr>
              <w:t>НМЦД</w:t>
            </w:r>
            <w:r w:rsidRPr="007C3D28">
              <w:rPr>
                <w:rFonts w:ascii="Times New Roman" w:hAnsi="Times New Roman" w:cs="Times New Roman"/>
                <w:sz w:val="18"/>
                <w:szCs w:val="18"/>
              </w:rPr>
              <w:t xml:space="preserve"> (Средняя арифметическая цена за единицу     &lt;ц&gt;)  НМЦК </w:t>
            </w:r>
            <w:proofErr w:type="spellStart"/>
            <w:r w:rsidRPr="007C3D28">
              <w:rPr>
                <w:rFonts w:ascii="Times New Roman" w:hAnsi="Times New Roman" w:cs="Times New Roman"/>
                <w:sz w:val="18"/>
                <w:szCs w:val="18"/>
                <w:vertAlign w:val="superscript"/>
              </w:rPr>
              <w:t>рын</w:t>
            </w:r>
            <w:proofErr w:type="spellEnd"/>
            <w:r w:rsidRPr="007C3D28">
              <w:rPr>
                <w:rFonts w:ascii="Times New Roman" w:hAnsi="Times New Roman" w:cs="Times New Roman"/>
                <w:sz w:val="18"/>
                <w:szCs w:val="18"/>
                <w:vertAlign w:val="superscript"/>
              </w:rPr>
              <w:t xml:space="preserve"> </w:t>
            </w:r>
            <w:r w:rsidRPr="007C3D28">
              <w:rPr>
                <w:rFonts w:ascii="Times New Roman" w:hAnsi="Times New Roman" w:cs="Times New Roman"/>
                <w:sz w:val="18"/>
                <w:szCs w:val="18"/>
              </w:rPr>
              <w:t>= v/n*</w:t>
            </w:r>
            <w:proofErr w:type="spellStart"/>
            <w:r w:rsidRPr="007C3D28">
              <w:rPr>
                <w:rFonts w:ascii="Times New Roman" w:hAnsi="Times New Roman" w:cs="Times New Roman"/>
                <w:sz w:val="18"/>
                <w:szCs w:val="18"/>
              </w:rPr>
              <w:t>ц</w:t>
            </w:r>
            <w:proofErr w:type="gramStart"/>
            <w:r w:rsidRPr="007C3D28">
              <w:rPr>
                <w:rFonts w:ascii="Times New Roman" w:hAnsi="Times New Roman" w:cs="Times New Roman"/>
                <w:sz w:val="18"/>
                <w:szCs w:val="18"/>
                <w:vertAlign w:val="subscript"/>
              </w:rPr>
              <w:t>i</w:t>
            </w:r>
            <w:proofErr w:type="spellEnd"/>
            <w:proofErr w:type="gramEnd"/>
            <w:r w:rsidRPr="007C3D28">
              <w:rPr>
                <w:rFonts w:ascii="Times New Roman" w:hAnsi="Times New Roman" w:cs="Times New Roman"/>
                <w:sz w:val="18"/>
                <w:szCs w:val="18"/>
                <w:vertAlign w:val="subscript"/>
              </w:rPr>
              <w:t xml:space="preserve"> /v</w:t>
            </w:r>
            <w:bookmarkEnd w:id="3"/>
          </w:p>
        </w:tc>
        <w:tc>
          <w:tcPr>
            <w:tcW w:w="1655" w:type="dxa"/>
            <w:tcBorders>
              <w:top w:val="nil"/>
              <w:left w:val="nil"/>
              <w:bottom w:val="single" w:sz="4" w:space="0" w:color="auto"/>
              <w:right w:val="single" w:sz="4" w:space="0" w:color="auto"/>
            </w:tcBorders>
            <w:shd w:val="clear" w:color="auto" w:fill="auto"/>
            <w:vAlign w:val="center"/>
            <w:hideMark/>
          </w:tcPr>
          <w:p w:rsidR="005F4473" w:rsidRPr="007C3D28" w:rsidRDefault="005F4473" w:rsidP="004807CE">
            <w:pPr>
              <w:spacing w:after="0"/>
              <w:jc w:val="center"/>
              <w:rPr>
                <w:rFonts w:ascii="Times New Roman" w:hAnsi="Times New Roman" w:cs="Times New Roman"/>
                <w:sz w:val="18"/>
                <w:szCs w:val="18"/>
              </w:rPr>
            </w:pPr>
            <w:r w:rsidRPr="007C3D28">
              <w:rPr>
                <w:rFonts w:ascii="Times New Roman" w:hAnsi="Times New Roman" w:cs="Times New Roman"/>
                <w:bCs/>
                <w:sz w:val="18"/>
                <w:szCs w:val="18"/>
                <w:vertAlign w:val="superscript"/>
              </w:rPr>
              <w:t>**</w:t>
            </w:r>
            <w:r w:rsidRPr="007C3D28">
              <w:rPr>
                <w:rFonts w:ascii="Times New Roman" w:hAnsi="Times New Roman" w:cs="Times New Roman"/>
                <w:sz w:val="18"/>
                <w:szCs w:val="18"/>
              </w:rPr>
              <w:t>Среднее квадратичное отклонение</w:t>
            </w:r>
          </w:p>
        </w:tc>
        <w:tc>
          <w:tcPr>
            <w:tcW w:w="2127" w:type="dxa"/>
            <w:tcBorders>
              <w:top w:val="nil"/>
              <w:left w:val="nil"/>
              <w:bottom w:val="single" w:sz="4" w:space="0" w:color="auto"/>
              <w:right w:val="single" w:sz="4" w:space="0" w:color="auto"/>
            </w:tcBorders>
            <w:shd w:val="clear" w:color="auto" w:fill="auto"/>
            <w:vAlign w:val="center"/>
            <w:hideMark/>
          </w:tcPr>
          <w:p w:rsidR="005F4473" w:rsidRPr="007C3D28" w:rsidRDefault="005F4473" w:rsidP="004807CE">
            <w:pPr>
              <w:spacing w:after="0"/>
              <w:jc w:val="center"/>
              <w:rPr>
                <w:rFonts w:ascii="Times New Roman" w:hAnsi="Times New Roman" w:cs="Times New Roman"/>
                <w:sz w:val="18"/>
                <w:szCs w:val="18"/>
              </w:rPr>
            </w:pPr>
            <w:r w:rsidRPr="007C3D28">
              <w:rPr>
                <w:rFonts w:ascii="Times New Roman" w:hAnsi="Times New Roman" w:cs="Times New Roman"/>
                <w:bCs/>
                <w:sz w:val="18"/>
                <w:szCs w:val="18"/>
                <w:vertAlign w:val="superscript"/>
              </w:rPr>
              <w:t>**</w:t>
            </w:r>
            <w:r w:rsidRPr="007C3D28">
              <w:rPr>
                <w:rFonts w:ascii="Times New Roman" w:hAnsi="Times New Roman" w:cs="Times New Roman"/>
                <w:sz w:val="18"/>
                <w:szCs w:val="18"/>
              </w:rPr>
              <w:t xml:space="preserve">коэффициент вариации цен V (%) </w:t>
            </w:r>
            <w:r w:rsidRPr="007C3D28">
              <w:rPr>
                <w:rFonts w:ascii="Times New Roman" w:hAnsi="Times New Roman" w:cs="Times New Roman"/>
                <w:i/>
                <w:iCs/>
                <w:sz w:val="18"/>
                <w:szCs w:val="18"/>
              </w:rPr>
              <w:t>(для однородных товаров не должен превышать 33%)</w:t>
            </w:r>
          </w:p>
        </w:tc>
        <w:tc>
          <w:tcPr>
            <w:tcW w:w="1984" w:type="dxa"/>
            <w:tcBorders>
              <w:left w:val="nil"/>
              <w:bottom w:val="single" w:sz="4" w:space="0" w:color="auto"/>
              <w:right w:val="single" w:sz="4" w:space="0" w:color="auto"/>
            </w:tcBorders>
            <w:vAlign w:val="center"/>
          </w:tcPr>
          <w:p w:rsidR="005F4473" w:rsidRPr="007C3D28" w:rsidRDefault="005F4473" w:rsidP="004807CE">
            <w:pPr>
              <w:spacing w:after="0"/>
              <w:jc w:val="center"/>
              <w:rPr>
                <w:rFonts w:ascii="Times New Roman" w:hAnsi="Times New Roman" w:cs="Times New Roman"/>
                <w:color w:val="000000"/>
                <w:sz w:val="18"/>
                <w:szCs w:val="18"/>
              </w:rPr>
            </w:pPr>
          </w:p>
        </w:tc>
      </w:tr>
      <w:tr w:rsidR="005F4473" w:rsidRPr="007C3D28" w:rsidTr="005F4473">
        <w:trPr>
          <w:trHeight w:val="284"/>
        </w:trPr>
        <w:tc>
          <w:tcPr>
            <w:tcW w:w="587" w:type="dxa"/>
            <w:tcBorders>
              <w:top w:val="nil"/>
              <w:left w:val="single" w:sz="4" w:space="0" w:color="auto"/>
              <w:bottom w:val="single" w:sz="4" w:space="0" w:color="auto"/>
              <w:right w:val="single" w:sz="4" w:space="0" w:color="auto"/>
            </w:tcBorders>
            <w:shd w:val="clear" w:color="auto" w:fill="auto"/>
            <w:vAlign w:val="center"/>
          </w:tcPr>
          <w:p w:rsidR="005F4473" w:rsidRPr="007C3D28" w:rsidRDefault="005F4473" w:rsidP="004807CE">
            <w:pPr>
              <w:spacing w:after="0"/>
              <w:jc w:val="center"/>
              <w:rPr>
                <w:rFonts w:ascii="Times New Roman" w:hAnsi="Times New Roman" w:cs="Times New Roman"/>
                <w:bCs/>
                <w:sz w:val="18"/>
                <w:szCs w:val="18"/>
              </w:rPr>
            </w:pPr>
            <w:r w:rsidRPr="007C3D28">
              <w:rPr>
                <w:rFonts w:ascii="Times New Roman" w:hAnsi="Times New Roman" w:cs="Times New Roman"/>
                <w:bCs/>
                <w:sz w:val="18"/>
                <w:szCs w:val="18"/>
              </w:rPr>
              <w:t>1</w:t>
            </w:r>
          </w:p>
        </w:tc>
        <w:tc>
          <w:tcPr>
            <w:tcW w:w="2143" w:type="dxa"/>
            <w:tcBorders>
              <w:top w:val="nil"/>
              <w:left w:val="nil"/>
              <w:bottom w:val="single" w:sz="4" w:space="0" w:color="auto"/>
              <w:right w:val="single" w:sz="4" w:space="0" w:color="auto"/>
            </w:tcBorders>
            <w:shd w:val="clear" w:color="auto" w:fill="auto"/>
            <w:vAlign w:val="center"/>
          </w:tcPr>
          <w:p w:rsidR="005F4473" w:rsidRPr="007C3D28" w:rsidRDefault="005F4473" w:rsidP="004807CE">
            <w:pPr>
              <w:spacing w:after="0"/>
              <w:jc w:val="center"/>
              <w:rPr>
                <w:rFonts w:ascii="Times New Roman" w:hAnsi="Times New Roman" w:cs="Times New Roman"/>
                <w:sz w:val="18"/>
                <w:szCs w:val="18"/>
              </w:rPr>
            </w:pPr>
            <w:r>
              <w:rPr>
                <w:rFonts w:ascii="Times New Roman" w:hAnsi="Times New Roman" w:cs="Times New Roman"/>
                <w:sz w:val="18"/>
                <w:szCs w:val="18"/>
              </w:rPr>
              <w:t>Бензин АИ-92</w:t>
            </w:r>
          </w:p>
        </w:tc>
        <w:tc>
          <w:tcPr>
            <w:tcW w:w="544" w:type="dxa"/>
            <w:tcBorders>
              <w:top w:val="nil"/>
              <w:left w:val="nil"/>
              <w:bottom w:val="single" w:sz="4" w:space="0" w:color="auto"/>
              <w:right w:val="single" w:sz="4" w:space="0" w:color="auto"/>
            </w:tcBorders>
            <w:shd w:val="clear" w:color="auto" w:fill="auto"/>
            <w:vAlign w:val="center"/>
          </w:tcPr>
          <w:p w:rsidR="005F4473" w:rsidRPr="007C3D28" w:rsidRDefault="005F4473" w:rsidP="004807CE">
            <w:pPr>
              <w:spacing w:after="0"/>
              <w:jc w:val="center"/>
              <w:rPr>
                <w:rFonts w:ascii="Times New Roman" w:hAnsi="Times New Roman" w:cs="Times New Roman"/>
                <w:sz w:val="18"/>
                <w:szCs w:val="18"/>
              </w:rPr>
            </w:pPr>
            <w:r>
              <w:rPr>
                <w:rFonts w:ascii="Times New Roman" w:hAnsi="Times New Roman" w:cs="Times New Roman"/>
                <w:sz w:val="18"/>
                <w:szCs w:val="18"/>
              </w:rPr>
              <w:t>л</w:t>
            </w:r>
          </w:p>
        </w:tc>
        <w:tc>
          <w:tcPr>
            <w:tcW w:w="673" w:type="dxa"/>
            <w:tcBorders>
              <w:top w:val="nil"/>
              <w:left w:val="nil"/>
              <w:bottom w:val="single" w:sz="4" w:space="0" w:color="auto"/>
              <w:right w:val="single" w:sz="4" w:space="0" w:color="auto"/>
            </w:tcBorders>
            <w:shd w:val="clear" w:color="auto" w:fill="auto"/>
            <w:vAlign w:val="center"/>
          </w:tcPr>
          <w:p w:rsidR="005F4473" w:rsidRPr="007C3D28" w:rsidRDefault="005F4473" w:rsidP="004807CE">
            <w:pPr>
              <w:spacing w:after="0"/>
              <w:jc w:val="center"/>
              <w:rPr>
                <w:rFonts w:ascii="Times New Roman" w:hAnsi="Times New Roman" w:cs="Times New Roman"/>
                <w:bCs/>
                <w:sz w:val="18"/>
                <w:szCs w:val="18"/>
              </w:rPr>
            </w:pPr>
            <w:r>
              <w:rPr>
                <w:rFonts w:ascii="Times New Roman" w:hAnsi="Times New Roman" w:cs="Times New Roman"/>
                <w:bCs/>
                <w:sz w:val="18"/>
                <w:szCs w:val="18"/>
              </w:rPr>
              <w:t>18000</w:t>
            </w:r>
          </w:p>
        </w:tc>
        <w:tc>
          <w:tcPr>
            <w:tcW w:w="1142" w:type="dxa"/>
            <w:tcBorders>
              <w:top w:val="nil"/>
              <w:left w:val="nil"/>
              <w:bottom w:val="single" w:sz="4" w:space="0" w:color="auto"/>
              <w:right w:val="single" w:sz="4" w:space="0" w:color="auto"/>
            </w:tcBorders>
            <w:shd w:val="clear" w:color="auto" w:fill="auto"/>
            <w:vAlign w:val="center"/>
          </w:tcPr>
          <w:p w:rsidR="005F4473" w:rsidRPr="005A39C0" w:rsidRDefault="005F4473" w:rsidP="004807CE">
            <w:pPr>
              <w:spacing w:after="0"/>
              <w:jc w:val="center"/>
              <w:rPr>
                <w:rFonts w:ascii="Times New Roman" w:hAnsi="Times New Roman" w:cs="Times New Roman"/>
                <w:bCs/>
                <w:sz w:val="18"/>
                <w:szCs w:val="18"/>
              </w:rPr>
            </w:pPr>
            <w:r>
              <w:rPr>
                <w:rFonts w:ascii="Times New Roman" w:eastAsia="Times New Roman" w:hAnsi="Times New Roman" w:cs="Times New Roman"/>
                <w:color w:val="000000"/>
                <w:sz w:val="18"/>
                <w:szCs w:val="18"/>
                <w:lang w:eastAsia="ru-RU"/>
              </w:rPr>
              <w:t>56,28</w:t>
            </w:r>
          </w:p>
        </w:tc>
        <w:tc>
          <w:tcPr>
            <w:tcW w:w="1046" w:type="dxa"/>
            <w:tcBorders>
              <w:top w:val="single" w:sz="4" w:space="0" w:color="auto"/>
              <w:left w:val="nil"/>
              <w:bottom w:val="single" w:sz="4" w:space="0" w:color="auto"/>
              <w:right w:val="single" w:sz="4" w:space="0" w:color="auto"/>
            </w:tcBorders>
            <w:vAlign w:val="center"/>
          </w:tcPr>
          <w:p w:rsidR="005F4473" w:rsidRPr="005A39C0" w:rsidRDefault="005F4473" w:rsidP="004807CE">
            <w:pPr>
              <w:spacing w:after="0"/>
              <w:jc w:val="center"/>
              <w:rPr>
                <w:rFonts w:ascii="Times New Roman" w:hAnsi="Times New Roman" w:cs="Times New Roman"/>
                <w:bCs/>
                <w:sz w:val="18"/>
                <w:szCs w:val="18"/>
              </w:rPr>
            </w:pPr>
            <w:r>
              <w:rPr>
                <w:rFonts w:ascii="Times New Roman" w:eastAsia="Times New Roman" w:hAnsi="Times New Roman" w:cs="Times New Roman"/>
                <w:color w:val="000000"/>
                <w:sz w:val="18"/>
                <w:szCs w:val="18"/>
                <w:lang w:eastAsia="ru-RU"/>
              </w:rPr>
              <w:t>49,75</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F4473" w:rsidRPr="005A39C0" w:rsidRDefault="005F4473" w:rsidP="004807CE">
            <w:pPr>
              <w:spacing w:after="0"/>
              <w:jc w:val="center"/>
              <w:rPr>
                <w:rFonts w:ascii="Times New Roman" w:hAnsi="Times New Roman" w:cs="Times New Roman"/>
                <w:bCs/>
                <w:sz w:val="18"/>
                <w:szCs w:val="18"/>
              </w:rPr>
            </w:pPr>
            <w:r>
              <w:rPr>
                <w:rFonts w:ascii="Times New Roman" w:eastAsia="Times New Roman" w:hAnsi="Times New Roman" w:cs="Times New Roman"/>
                <w:color w:val="000000"/>
                <w:sz w:val="18"/>
                <w:szCs w:val="18"/>
                <w:lang w:eastAsia="ru-RU"/>
              </w:rPr>
              <w:t>50,92</w:t>
            </w:r>
          </w:p>
        </w:tc>
        <w:tc>
          <w:tcPr>
            <w:tcW w:w="1289" w:type="dxa"/>
            <w:tcBorders>
              <w:top w:val="nil"/>
              <w:left w:val="nil"/>
              <w:bottom w:val="single" w:sz="4" w:space="0" w:color="auto"/>
              <w:right w:val="single" w:sz="4" w:space="0" w:color="auto"/>
            </w:tcBorders>
            <w:shd w:val="clear" w:color="auto" w:fill="auto"/>
            <w:vAlign w:val="center"/>
          </w:tcPr>
          <w:p w:rsidR="005F4473" w:rsidRPr="00306FE1" w:rsidRDefault="005F4473" w:rsidP="00306FE1">
            <w:pPr>
              <w:spacing w:after="0"/>
              <w:jc w:val="center"/>
              <w:rPr>
                <w:rFonts w:ascii="Times New Roman" w:hAnsi="Times New Roman" w:cs="Times New Roman"/>
                <w:color w:val="000000"/>
                <w:sz w:val="18"/>
                <w:szCs w:val="18"/>
              </w:rPr>
            </w:pPr>
            <w:r w:rsidRPr="00306FE1">
              <w:rPr>
                <w:rFonts w:ascii="Times New Roman" w:hAnsi="Times New Roman" w:cs="Times New Roman"/>
                <w:color w:val="000000"/>
                <w:sz w:val="18"/>
                <w:szCs w:val="18"/>
              </w:rPr>
              <w:t>52,32</w:t>
            </w:r>
          </w:p>
          <w:p w:rsidR="005F4473" w:rsidRPr="005A39C0" w:rsidRDefault="005F4473" w:rsidP="00306FE1">
            <w:pPr>
              <w:spacing w:after="0"/>
              <w:jc w:val="center"/>
              <w:rPr>
                <w:rFonts w:ascii="Times New Roman" w:hAnsi="Times New Roman" w:cs="Times New Roman"/>
                <w:color w:val="000000"/>
                <w:sz w:val="18"/>
                <w:szCs w:val="18"/>
              </w:rPr>
            </w:pPr>
          </w:p>
        </w:tc>
        <w:tc>
          <w:tcPr>
            <w:tcW w:w="1655" w:type="dxa"/>
            <w:tcBorders>
              <w:top w:val="nil"/>
              <w:left w:val="nil"/>
              <w:bottom w:val="single" w:sz="4" w:space="0" w:color="auto"/>
              <w:right w:val="single" w:sz="4" w:space="0" w:color="auto"/>
            </w:tcBorders>
            <w:shd w:val="clear" w:color="auto" w:fill="auto"/>
            <w:vAlign w:val="center"/>
          </w:tcPr>
          <w:p w:rsidR="005F4473" w:rsidRPr="00306FE1" w:rsidRDefault="005F4473" w:rsidP="00306FE1">
            <w:pPr>
              <w:spacing w:after="0"/>
              <w:jc w:val="center"/>
              <w:rPr>
                <w:rFonts w:ascii="Times New Roman" w:hAnsi="Times New Roman" w:cs="Times New Roman"/>
                <w:sz w:val="18"/>
                <w:szCs w:val="18"/>
              </w:rPr>
            </w:pPr>
            <w:r w:rsidRPr="00306FE1">
              <w:rPr>
                <w:rFonts w:ascii="Times New Roman" w:hAnsi="Times New Roman" w:cs="Times New Roman"/>
                <w:sz w:val="18"/>
                <w:szCs w:val="18"/>
              </w:rPr>
              <w:t>3,48</w:t>
            </w:r>
          </w:p>
          <w:p w:rsidR="005F4473" w:rsidRPr="005A39C0" w:rsidRDefault="005F4473" w:rsidP="00306FE1">
            <w:pPr>
              <w:spacing w:after="0"/>
              <w:jc w:val="center"/>
              <w:rPr>
                <w:rFonts w:ascii="Times New Roman" w:hAnsi="Times New Roman" w:cs="Times New Roman"/>
                <w:sz w:val="18"/>
                <w:szCs w:val="18"/>
              </w:rPr>
            </w:pPr>
          </w:p>
        </w:tc>
        <w:tc>
          <w:tcPr>
            <w:tcW w:w="2127" w:type="dxa"/>
            <w:tcBorders>
              <w:top w:val="nil"/>
              <w:left w:val="nil"/>
              <w:bottom w:val="single" w:sz="4" w:space="0" w:color="auto"/>
              <w:right w:val="single" w:sz="4" w:space="0" w:color="auto"/>
            </w:tcBorders>
            <w:shd w:val="clear" w:color="auto" w:fill="auto"/>
            <w:vAlign w:val="center"/>
          </w:tcPr>
          <w:p w:rsidR="005F4473" w:rsidRPr="00306FE1" w:rsidRDefault="005F4473" w:rsidP="00306FE1">
            <w:pPr>
              <w:spacing w:after="0"/>
              <w:jc w:val="center"/>
              <w:rPr>
                <w:rFonts w:ascii="Times New Roman" w:hAnsi="Times New Roman" w:cs="Times New Roman"/>
                <w:color w:val="000000"/>
                <w:sz w:val="18"/>
                <w:szCs w:val="18"/>
              </w:rPr>
            </w:pPr>
            <w:r w:rsidRPr="00306FE1">
              <w:rPr>
                <w:rFonts w:ascii="Times New Roman" w:hAnsi="Times New Roman" w:cs="Times New Roman"/>
                <w:color w:val="000000"/>
                <w:sz w:val="18"/>
                <w:szCs w:val="18"/>
              </w:rPr>
              <w:t>6,65</w:t>
            </w:r>
          </w:p>
          <w:p w:rsidR="005F4473" w:rsidRPr="005A39C0" w:rsidRDefault="005F4473" w:rsidP="004807CE">
            <w:pPr>
              <w:spacing w:after="0"/>
              <w:jc w:val="center"/>
              <w:rPr>
                <w:rFonts w:ascii="Times New Roman" w:hAnsi="Times New Roman" w:cs="Times New Roman"/>
                <w:sz w:val="18"/>
                <w:szCs w:val="18"/>
              </w:rPr>
            </w:pPr>
          </w:p>
        </w:tc>
        <w:tc>
          <w:tcPr>
            <w:tcW w:w="1984" w:type="dxa"/>
            <w:tcBorders>
              <w:top w:val="nil"/>
              <w:left w:val="nil"/>
              <w:bottom w:val="single" w:sz="4" w:space="0" w:color="auto"/>
              <w:right w:val="single" w:sz="4" w:space="0" w:color="auto"/>
            </w:tcBorders>
            <w:vAlign w:val="center"/>
          </w:tcPr>
          <w:p w:rsidR="005F4473" w:rsidRPr="00306FE1" w:rsidRDefault="005F4473" w:rsidP="00306FE1">
            <w:pPr>
              <w:spacing w:after="0"/>
              <w:jc w:val="center"/>
              <w:rPr>
                <w:rFonts w:ascii="Times New Roman" w:hAnsi="Times New Roman" w:cs="Times New Roman"/>
                <w:color w:val="000000"/>
                <w:sz w:val="18"/>
                <w:szCs w:val="18"/>
              </w:rPr>
            </w:pPr>
            <w:r w:rsidRPr="00306FE1">
              <w:rPr>
                <w:rFonts w:ascii="Times New Roman" w:hAnsi="Times New Roman" w:cs="Times New Roman"/>
                <w:color w:val="000000"/>
                <w:sz w:val="18"/>
                <w:szCs w:val="18"/>
              </w:rPr>
              <w:t>941760,00</w:t>
            </w:r>
          </w:p>
          <w:p w:rsidR="005F4473" w:rsidRPr="005A39C0" w:rsidRDefault="005F4473" w:rsidP="00306FE1">
            <w:pPr>
              <w:spacing w:after="0"/>
              <w:jc w:val="center"/>
              <w:rPr>
                <w:rFonts w:ascii="Times New Roman" w:hAnsi="Times New Roman" w:cs="Times New Roman"/>
                <w:color w:val="000000"/>
                <w:sz w:val="18"/>
                <w:szCs w:val="18"/>
              </w:rPr>
            </w:pPr>
          </w:p>
        </w:tc>
      </w:tr>
      <w:tr w:rsidR="005F4473" w:rsidRPr="007C3D28" w:rsidTr="005F4473">
        <w:trPr>
          <w:trHeight w:val="284"/>
        </w:trPr>
        <w:tc>
          <w:tcPr>
            <w:tcW w:w="587" w:type="dxa"/>
            <w:tcBorders>
              <w:top w:val="nil"/>
              <w:left w:val="single" w:sz="4" w:space="0" w:color="auto"/>
              <w:bottom w:val="single" w:sz="4" w:space="0" w:color="auto"/>
              <w:right w:val="single" w:sz="4" w:space="0" w:color="auto"/>
            </w:tcBorders>
            <w:shd w:val="clear" w:color="auto" w:fill="auto"/>
            <w:vAlign w:val="center"/>
          </w:tcPr>
          <w:p w:rsidR="005F4473" w:rsidRPr="007C3D28" w:rsidRDefault="005F4473" w:rsidP="004807CE">
            <w:pPr>
              <w:spacing w:after="0"/>
              <w:jc w:val="center"/>
              <w:rPr>
                <w:rFonts w:ascii="Times New Roman" w:hAnsi="Times New Roman" w:cs="Times New Roman"/>
                <w:bCs/>
                <w:sz w:val="18"/>
                <w:szCs w:val="18"/>
              </w:rPr>
            </w:pPr>
            <w:r w:rsidRPr="007C3D28">
              <w:rPr>
                <w:rFonts w:ascii="Times New Roman" w:hAnsi="Times New Roman" w:cs="Times New Roman"/>
                <w:bCs/>
                <w:sz w:val="18"/>
                <w:szCs w:val="18"/>
              </w:rPr>
              <w:t>2</w:t>
            </w:r>
          </w:p>
        </w:tc>
        <w:tc>
          <w:tcPr>
            <w:tcW w:w="2143" w:type="dxa"/>
            <w:tcBorders>
              <w:top w:val="nil"/>
              <w:left w:val="nil"/>
              <w:bottom w:val="single" w:sz="4" w:space="0" w:color="auto"/>
              <w:right w:val="single" w:sz="4" w:space="0" w:color="auto"/>
            </w:tcBorders>
            <w:shd w:val="clear" w:color="auto" w:fill="auto"/>
            <w:vAlign w:val="center"/>
          </w:tcPr>
          <w:p w:rsidR="005F4473" w:rsidRPr="007C3D28" w:rsidRDefault="005F4473" w:rsidP="004807CE">
            <w:pPr>
              <w:spacing w:after="0"/>
              <w:jc w:val="center"/>
              <w:rPr>
                <w:rFonts w:ascii="Times New Roman" w:hAnsi="Times New Roman" w:cs="Times New Roman"/>
                <w:sz w:val="18"/>
                <w:szCs w:val="18"/>
              </w:rPr>
            </w:pPr>
            <w:r w:rsidRPr="007C3D28">
              <w:rPr>
                <w:rFonts w:ascii="Times New Roman" w:hAnsi="Times New Roman" w:cs="Times New Roman"/>
                <w:sz w:val="18"/>
                <w:szCs w:val="18"/>
              </w:rPr>
              <w:t>Бензин АИ-95</w:t>
            </w:r>
          </w:p>
        </w:tc>
        <w:tc>
          <w:tcPr>
            <w:tcW w:w="544" w:type="dxa"/>
            <w:tcBorders>
              <w:top w:val="nil"/>
              <w:left w:val="nil"/>
              <w:bottom w:val="single" w:sz="4" w:space="0" w:color="auto"/>
              <w:right w:val="single" w:sz="4" w:space="0" w:color="auto"/>
            </w:tcBorders>
            <w:shd w:val="clear" w:color="auto" w:fill="auto"/>
            <w:vAlign w:val="center"/>
          </w:tcPr>
          <w:p w:rsidR="005F4473" w:rsidRPr="007C3D28" w:rsidRDefault="005F4473" w:rsidP="004807CE">
            <w:pPr>
              <w:spacing w:after="0"/>
              <w:jc w:val="center"/>
              <w:rPr>
                <w:rFonts w:ascii="Times New Roman" w:hAnsi="Times New Roman" w:cs="Times New Roman"/>
                <w:sz w:val="18"/>
                <w:szCs w:val="18"/>
              </w:rPr>
            </w:pPr>
            <w:r w:rsidRPr="007C3D28">
              <w:rPr>
                <w:rFonts w:ascii="Times New Roman" w:hAnsi="Times New Roman" w:cs="Times New Roman"/>
                <w:sz w:val="18"/>
                <w:szCs w:val="18"/>
              </w:rPr>
              <w:t>л</w:t>
            </w:r>
          </w:p>
        </w:tc>
        <w:tc>
          <w:tcPr>
            <w:tcW w:w="673" w:type="dxa"/>
            <w:tcBorders>
              <w:top w:val="nil"/>
              <w:left w:val="nil"/>
              <w:bottom w:val="single" w:sz="4" w:space="0" w:color="auto"/>
              <w:right w:val="single" w:sz="4" w:space="0" w:color="auto"/>
            </w:tcBorders>
            <w:shd w:val="clear" w:color="auto" w:fill="auto"/>
            <w:vAlign w:val="center"/>
          </w:tcPr>
          <w:p w:rsidR="005F4473" w:rsidRPr="007C3D28" w:rsidRDefault="005F4473" w:rsidP="004807CE">
            <w:pPr>
              <w:spacing w:after="0"/>
              <w:jc w:val="center"/>
              <w:rPr>
                <w:rFonts w:ascii="Times New Roman" w:hAnsi="Times New Roman" w:cs="Times New Roman"/>
                <w:bCs/>
                <w:sz w:val="18"/>
                <w:szCs w:val="18"/>
              </w:rPr>
            </w:pPr>
            <w:r>
              <w:rPr>
                <w:rFonts w:ascii="Times New Roman" w:hAnsi="Times New Roman" w:cs="Times New Roman"/>
                <w:bCs/>
                <w:sz w:val="18"/>
                <w:szCs w:val="18"/>
              </w:rPr>
              <w:t>8000</w:t>
            </w:r>
          </w:p>
        </w:tc>
        <w:tc>
          <w:tcPr>
            <w:tcW w:w="1142" w:type="dxa"/>
            <w:tcBorders>
              <w:top w:val="nil"/>
              <w:left w:val="nil"/>
              <w:bottom w:val="single" w:sz="4" w:space="0" w:color="auto"/>
              <w:right w:val="single" w:sz="4" w:space="0" w:color="auto"/>
            </w:tcBorders>
            <w:shd w:val="clear" w:color="auto" w:fill="auto"/>
            <w:vAlign w:val="center"/>
          </w:tcPr>
          <w:p w:rsidR="005F4473" w:rsidRPr="005A39C0" w:rsidRDefault="005F4473" w:rsidP="004807CE">
            <w:pPr>
              <w:spacing w:after="0"/>
              <w:jc w:val="center"/>
              <w:rPr>
                <w:rFonts w:ascii="Times New Roman" w:hAnsi="Times New Roman" w:cs="Times New Roman"/>
                <w:bCs/>
                <w:sz w:val="18"/>
                <w:szCs w:val="18"/>
              </w:rPr>
            </w:pPr>
            <w:r>
              <w:rPr>
                <w:rFonts w:ascii="Times New Roman" w:eastAsia="Times New Roman" w:hAnsi="Times New Roman" w:cs="Times New Roman"/>
                <w:color w:val="000000"/>
                <w:sz w:val="18"/>
                <w:szCs w:val="18"/>
                <w:lang w:eastAsia="ru-RU"/>
              </w:rPr>
              <w:t>59,28</w:t>
            </w:r>
          </w:p>
        </w:tc>
        <w:tc>
          <w:tcPr>
            <w:tcW w:w="1046" w:type="dxa"/>
            <w:tcBorders>
              <w:top w:val="single" w:sz="4" w:space="0" w:color="auto"/>
              <w:left w:val="nil"/>
              <w:bottom w:val="single" w:sz="4" w:space="0" w:color="auto"/>
              <w:right w:val="single" w:sz="4" w:space="0" w:color="auto"/>
            </w:tcBorders>
            <w:vAlign w:val="center"/>
          </w:tcPr>
          <w:p w:rsidR="005F4473" w:rsidRPr="005A39C0" w:rsidRDefault="005F4473" w:rsidP="004807CE">
            <w:pPr>
              <w:spacing w:after="0"/>
              <w:jc w:val="center"/>
              <w:rPr>
                <w:rFonts w:ascii="Times New Roman" w:hAnsi="Times New Roman" w:cs="Times New Roman"/>
                <w:bCs/>
                <w:sz w:val="18"/>
                <w:szCs w:val="18"/>
              </w:rPr>
            </w:pPr>
            <w:r>
              <w:rPr>
                <w:rFonts w:ascii="Times New Roman" w:eastAsia="Times New Roman" w:hAnsi="Times New Roman" w:cs="Times New Roman"/>
                <w:color w:val="000000"/>
                <w:sz w:val="18"/>
                <w:szCs w:val="18"/>
                <w:lang w:eastAsia="ru-RU"/>
              </w:rPr>
              <w:t>52,40</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F4473" w:rsidRPr="005A39C0" w:rsidRDefault="005F4473" w:rsidP="005F4473">
            <w:pPr>
              <w:spacing w:after="0"/>
              <w:jc w:val="center"/>
              <w:rPr>
                <w:rFonts w:ascii="Times New Roman" w:hAnsi="Times New Roman" w:cs="Times New Roman"/>
                <w:bCs/>
                <w:sz w:val="18"/>
                <w:szCs w:val="18"/>
              </w:rPr>
            </w:pPr>
            <w:r>
              <w:rPr>
                <w:rFonts w:ascii="Times New Roman" w:eastAsia="Times New Roman" w:hAnsi="Times New Roman" w:cs="Times New Roman"/>
                <w:color w:val="000000"/>
                <w:sz w:val="18"/>
                <w:szCs w:val="18"/>
                <w:lang w:eastAsia="ru-RU"/>
              </w:rPr>
              <w:t>53,62</w:t>
            </w:r>
          </w:p>
        </w:tc>
        <w:tc>
          <w:tcPr>
            <w:tcW w:w="1289" w:type="dxa"/>
            <w:tcBorders>
              <w:top w:val="nil"/>
              <w:left w:val="nil"/>
              <w:bottom w:val="single" w:sz="4" w:space="0" w:color="auto"/>
              <w:right w:val="single" w:sz="4" w:space="0" w:color="auto"/>
            </w:tcBorders>
            <w:shd w:val="clear" w:color="auto" w:fill="auto"/>
            <w:vAlign w:val="center"/>
          </w:tcPr>
          <w:p w:rsidR="005F4473" w:rsidRPr="00306FE1" w:rsidRDefault="005F4473" w:rsidP="00306FE1">
            <w:pPr>
              <w:spacing w:after="0"/>
              <w:jc w:val="center"/>
              <w:rPr>
                <w:rFonts w:ascii="Times New Roman" w:hAnsi="Times New Roman" w:cs="Times New Roman"/>
                <w:color w:val="000000"/>
                <w:sz w:val="18"/>
                <w:szCs w:val="18"/>
              </w:rPr>
            </w:pPr>
            <w:r w:rsidRPr="00306FE1">
              <w:rPr>
                <w:rFonts w:ascii="Times New Roman" w:hAnsi="Times New Roman" w:cs="Times New Roman"/>
                <w:color w:val="000000"/>
                <w:sz w:val="18"/>
                <w:szCs w:val="18"/>
              </w:rPr>
              <w:t>55,10</w:t>
            </w:r>
          </w:p>
          <w:p w:rsidR="005F4473" w:rsidRPr="005A39C0" w:rsidRDefault="005F4473" w:rsidP="004807CE">
            <w:pPr>
              <w:spacing w:after="0"/>
              <w:jc w:val="center"/>
              <w:rPr>
                <w:rFonts w:ascii="Times New Roman" w:hAnsi="Times New Roman" w:cs="Times New Roman"/>
                <w:color w:val="000000"/>
                <w:sz w:val="18"/>
                <w:szCs w:val="18"/>
              </w:rPr>
            </w:pPr>
          </w:p>
        </w:tc>
        <w:tc>
          <w:tcPr>
            <w:tcW w:w="1655" w:type="dxa"/>
            <w:tcBorders>
              <w:top w:val="nil"/>
              <w:left w:val="nil"/>
              <w:bottom w:val="single" w:sz="4" w:space="0" w:color="auto"/>
              <w:right w:val="single" w:sz="4" w:space="0" w:color="auto"/>
            </w:tcBorders>
            <w:shd w:val="clear" w:color="auto" w:fill="auto"/>
            <w:vAlign w:val="center"/>
          </w:tcPr>
          <w:p w:rsidR="005F4473" w:rsidRPr="00306FE1" w:rsidRDefault="005F4473" w:rsidP="00306FE1">
            <w:pPr>
              <w:spacing w:after="0"/>
              <w:jc w:val="center"/>
              <w:rPr>
                <w:rFonts w:ascii="Times New Roman" w:hAnsi="Times New Roman" w:cs="Times New Roman"/>
                <w:sz w:val="18"/>
                <w:szCs w:val="18"/>
              </w:rPr>
            </w:pPr>
            <w:r w:rsidRPr="00306FE1">
              <w:rPr>
                <w:rFonts w:ascii="Times New Roman" w:hAnsi="Times New Roman" w:cs="Times New Roman"/>
                <w:sz w:val="18"/>
                <w:szCs w:val="18"/>
              </w:rPr>
              <w:t>3,67</w:t>
            </w:r>
          </w:p>
          <w:p w:rsidR="005F4473" w:rsidRPr="005A39C0" w:rsidRDefault="005F4473" w:rsidP="004807CE">
            <w:pPr>
              <w:spacing w:after="0"/>
              <w:jc w:val="center"/>
              <w:rPr>
                <w:rFonts w:ascii="Times New Roman" w:hAnsi="Times New Roman" w:cs="Times New Roman"/>
                <w:sz w:val="18"/>
                <w:szCs w:val="18"/>
              </w:rPr>
            </w:pPr>
          </w:p>
        </w:tc>
        <w:tc>
          <w:tcPr>
            <w:tcW w:w="2127" w:type="dxa"/>
            <w:tcBorders>
              <w:top w:val="nil"/>
              <w:left w:val="nil"/>
              <w:bottom w:val="single" w:sz="4" w:space="0" w:color="auto"/>
              <w:right w:val="single" w:sz="4" w:space="0" w:color="auto"/>
            </w:tcBorders>
            <w:shd w:val="clear" w:color="auto" w:fill="auto"/>
            <w:vAlign w:val="center"/>
          </w:tcPr>
          <w:p w:rsidR="005F4473" w:rsidRPr="00306FE1" w:rsidRDefault="005F4473" w:rsidP="00306FE1">
            <w:pPr>
              <w:spacing w:after="0"/>
              <w:jc w:val="center"/>
              <w:rPr>
                <w:rFonts w:ascii="Times New Roman" w:hAnsi="Times New Roman" w:cs="Times New Roman"/>
                <w:color w:val="000000"/>
                <w:sz w:val="18"/>
                <w:szCs w:val="18"/>
              </w:rPr>
            </w:pPr>
            <w:r w:rsidRPr="00306FE1">
              <w:rPr>
                <w:rFonts w:ascii="Times New Roman" w:hAnsi="Times New Roman" w:cs="Times New Roman"/>
                <w:color w:val="000000"/>
                <w:sz w:val="18"/>
                <w:szCs w:val="18"/>
              </w:rPr>
              <w:t>6,66</w:t>
            </w:r>
          </w:p>
          <w:p w:rsidR="005F4473" w:rsidRPr="005A39C0" w:rsidRDefault="005F4473" w:rsidP="005F4473">
            <w:pPr>
              <w:spacing w:after="0"/>
              <w:jc w:val="center"/>
              <w:rPr>
                <w:rFonts w:ascii="Times New Roman" w:hAnsi="Times New Roman" w:cs="Times New Roman"/>
                <w:sz w:val="18"/>
                <w:szCs w:val="18"/>
              </w:rPr>
            </w:pPr>
          </w:p>
        </w:tc>
        <w:tc>
          <w:tcPr>
            <w:tcW w:w="1984" w:type="dxa"/>
            <w:tcBorders>
              <w:top w:val="nil"/>
              <w:left w:val="nil"/>
              <w:bottom w:val="single" w:sz="4" w:space="0" w:color="auto"/>
              <w:right w:val="single" w:sz="4" w:space="0" w:color="auto"/>
            </w:tcBorders>
            <w:vAlign w:val="center"/>
          </w:tcPr>
          <w:p w:rsidR="005F4473" w:rsidRPr="00306FE1" w:rsidRDefault="005F4473" w:rsidP="00306FE1">
            <w:pPr>
              <w:spacing w:after="0"/>
              <w:jc w:val="center"/>
              <w:rPr>
                <w:rFonts w:ascii="Times New Roman" w:hAnsi="Times New Roman" w:cs="Times New Roman"/>
                <w:color w:val="000000"/>
                <w:sz w:val="18"/>
                <w:szCs w:val="18"/>
              </w:rPr>
            </w:pPr>
            <w:r w:rsidRPr="00306FE1">
              <w:rPr>
                <w:rFonts w:ascii="Times New Roman" w:hAnsi="Times New Roman" w:cs="Times New Roman"/>
                <w:color w:val="000000"/>
                <w:sz w:val="18"/>
                <w:szCs w:val="18"/>
              </w:rPr>
              <w:t>495900,00</w:t>
            </w:r>
          </w:p>
          <w:p w:rsidR="005F4473" w:rsidRPr="005A39C0" w:rsidRDefault="005F4473" w:rsidP="004807CE">
            <w:pPr>
              <w:spacing w:after="0"/>
              <w:jc w:val="center"/>
              <w:rPr>
                <w:rFonts w:ascii="Times New Roman" w:hAnsi="Times New Roman" w:cs="Times New Roman"/>
                <w:color w:val="000000"/>
                <w:sz w:val="18"/>
                <w:szCs w:val="18"/>
              </w:rPr>
            </w:pPr>
          </w:p>
        </w:tc>
      </w:tr>
      <w:tr w:rsidR="005F4473" w:rsidRPr="007C3D28" w:rsidTr="005F4473">
        <w:trPr>
          <w:trHeight w:val="279"/>
        </w:trPr>
        <w:tc>
          <w:tcPr>
            <w:tcW w:w="587" w:type="dxa"/>
            <w:tcBorders>
              <w:top w:val="nil"/>
              <w:left w:val="single" w:sz="4" w:space="0" w:color="auto"/>
              <w:bottom w:val="single" w:sz="4" w:space="0" w:color="auto"/>
              <w:right w:val="single" w:sz="4" w:space="0" w:color="auto"/>
            </w:tcBorders>
            <w:shd w:val="clear" w:color="auto" w:fill="auto"/>
            <w:vAlign w:val="center"/>
          </w:tcPr>
          <w:p w:rsidR="005F4473" w:rsidRPr="007C3D28" w:rsidRDefault="005F4473" w:rsidP="004807CE">
            <w:pPr>
              <w:spacing w:after="0"/>
              <w:jc w:val="center"/>
              <w:rPr>
                <w:rFonts w:ascii="Times New Roman" w:hAnsi="Times New Roman" w:cs="Times New Roman"/>
                <w:bCs/>
                <w:sz w:val="18"/>
                <w:szCs w:val="18"/>
              </w:rPr>
            </w:pPr>
            <w:r w:rsidRPr="007C3D28">
              <w:rPr>
                <w:rFonts w:ascii="Times New Roman" w:hAnsi="Times New Roman" w:cs="Times New Roman"/>
                <w:bCs/>
                <w:sz w:val="18"/>
                <w:szCs w:val="18"/>
              </w:rPr>
              <w:t>3</w:t>
            </w:r>
          </w:p>
        </w:tc>
        <w:tc>
          <w:tcPr>
            <w:tcW w:w="2143" w:type="dxa"/>
            <w:tcBorders>
              <w:top w:val="nil"/>
              <w:left w:val="nil"/>
              <w:bottom w:val="single" w:sz="4" w:space="0" w:color="auto"/>
              <w:right w:val="single" w:sz="4" w:space="0" w:color="auto"/>
            </w:tcBorders>
            <w:shd w:val="clear" w:color="auto" w:fill="auto"/>
            <w:vAlign w:val="center"/>
          </w:tcPr>
          <w:p w:rsidR="005F4473" w:rsidRPr="007C3D28" w:rsidRDefault="005F4473" w:rsidP="004807CE">
            <w:pPr>
              <w:spacing w:after="0"/>
              <w:jc w:val="center"/>
              <w:rPr>
                <w:rFonts w:ascii="Times New Roman" w:hAnsi="Times New Roman" w:cs="Times New Roman"/>
                <w:sz w:val="18"/>
                <w:szCs w:val="18"/>
              </w:rPr>
            </w:pPr>
            <w:r w:rsidRPr="007C3D28">
              <w:rPr>
                <w:rFonts w:ascii="Times New Roman" w:hAnsi="Times New Roman" w:cs="Times New Roman"/>
                <w:sz w:val="18"/>
                <w:szCs w:val="18"/>
              </w:rPr>
              <w:t>Дизельное топливо</w:t>
            </w:r>
          </w:p>
        </w:tc>
        <w:tc>
          <w:tcPr>
            <w:tcW w:w="544" w:type="dxa"/>
            <w:tcBorders>
              <w:top w:val="nil"/>
              <w:left w:val="nil"/>
              <w:bottom w:val="single" w:sz="4" w:space="0" w:color="auto"/>
              <w:right w:val="single" w:sz="4" w:space="0" w:color="auto"/>
            </w:tcBorders>
            <w:shd w:val="clear" w:color="auto" w:fill="auto"/>
            <w:vAlign w:val="center"/>
          </w:tcPr>
          <w:p w:rsidR="005F4473" w:rsidRPr="007C3D28" w:rsidRDefault="005F4473" w:rsidP="004807CE">
            <w:pPr>
              <w:spacing w:after="0"/>
              <w:jc w:val="center"/>
              <w:rPr>
                <w:rFonts w:ascii="Times New Roman" w:hAnsi="Times New Roman" w:cs="Times New Roman"/>
                <w:sz w:val="18"/>
                <w:szCs w:val="18"/>
              </w:rPr>
            </w:pPr>
            <w:r w:rsidRPr="007C3D28">
              <w:rPr>
                <w:rFonts w:ascii="Times New Roman" w:hAnsi="Times New Roman" w:cs="Times New Roman"/>
                <w:sz w:val="18"/>
                <w:szCs w:val="18"/>
              </w:rPr>
              <w:t>л</w:t>
            </w:r>
          </w:p>
        </w:tc>
        <w:tc>
          <w:tcPr>
            <w:tcW w:w="673" w:type="dxa"/>
            <w:tcBorders>
              <w:top w:val="nil"/>
              <w:left w:val="nil"/>
              <w:bottom w:val="single" w:sz="4" w:space="0" w:color="auto"/>
              <w:right w:val="single" w:sz="4" w:space="0" w:color="auto"/>
            </w:tcBorders>
            <w:shd w:val="clear" w:color="auto" w:fill="auto"/>
            <w:vAlign w:val="center"/>
          </w:tcPr>
          <w:p w:rsidR="005F4473" w:rsidRPr="007C3D28" w:rsidRDefault="005F4473" w:rsidP="004807CE">
            <w:pPr>
              <w:spacing w:after="0"/>
              <w:jc w:val="center"/>
              <w:rPr>
                <w:rFonts w:ascii="Times New Roman" w:hAnsi="Times New Roman" w:cs="Times New Roman"/>
                <w:bCs/>
                <w:sz w:val="18"/>
                <w:szCs w:val="18"/>
              </w:rPr>
            </w:pPr>
            <w:r>
              <w:rPr>
                <w:rFonts w:ascii="Times New Roman" w:hAnsi="Times New Roman" w:cs="Times New Roman"/>
                <w:bCs/>
                <w:sz w:val="18"/>
                <w:szCs w:val="18"/>
              </w:rPr>
              <w:t>10000</w:t>
            </w:r>
          </w:p>
        </w:tc>
        <w:tc>
          <w:tcPr>
            <w:tcW w:w="1142" w:type="dxa"/>
            <w:tcBorders>
              <w:top w:val="nil"/>
              <w:left w:val="nil"/>
              <w:bottom w:val="single" w:sz="4" w:space="0" w:color="auto"/>
              <w:right w:val="single" w:sz="4" w:space="0" w:color="auto"/>
            </w:tcBorders>
            <w:shd w:val="clear" w:color="auto" w:fill="auto"/>
            <w:vAlign w:val="center"/>
          </w:tcPr>
          <w:p w:rsidR="005F4473" w:rsidRPr="005A39C0" w:rsidRDefault="005F4473" w:rsidP="004807CE">
            <w:pPr>
              <w:spacing w:after="0"/>
              <w:jc w:val="center"/>
              <w:rPr>
                <w:rFonts w:ascii="Times New Roman" w:hAnsi="Times New Roman" w:cs="Times New Roman"/>
                <w:bCs/>
                <w:sz w:val="18"/>
                <w:szCs w:val="18"/>
              </w:rPr>
            </w:pPr>
            <w:r>
              <w:rPr>
                <w:rFonts w:ascii="Times New Roman" w:eastAsia="Times New Roman" w:hAnsi="Times New Roman" w:cs="Times New Roman"/>
                <w:color w:val="000000"/>
                <w:sz w:val="18"/>
                <w:szCs w:val="18"/>
                <w:lang w:eastAsia="ru-RU"/>
              </w:rPr>
              <w:t>66,30</w:t>
            </w:r>
          </w:p>
        </w:tc>
        <w:tc>
          <w:tcPr>
            <w:tcW w:w="1046" w:type="dxa"/>
            <w:tcBorders>
              <w:top w:val="single" w:sz="4" w:space="0" w:color="auto"/>
              <w:left w:val="nil"/>
              <w:bottom w:val="single" w:sz="4" w:space="0" w:color="auto"/>
              <w:right w:val="single" w:sz="4" w:space="0" w:color="auto"/>
            </w:tcBorders>
            <w:vAlign w:val="center"/>
          </w:tcPr>
          <w:p w:rsidR="005F4473" w:rsidRPr="005A39C0" w:rsidRDefault="005F4473" w:rsidP="004807CE">
            <w:pPr>
              <w:spacing w:after="0"/>
              <w:jc w:val="center"/>
              <w:rPr>
                <w:rFonts w:ascii="Times New Roman" w:hAnsi="Times New Roman" w:cs="Times New Roman"/>
                <w:bCs/>
                <w:sz w:val="18"/>
                <w:szCs w:val="18"/>
              </w:rPr>
            </w:pPr>
            <w:r>
              <w:rPr>
                <w:rFonts w:ascii="Times New Roman" w:eastAsia="Times New Roman" w:hAnsi="Times New Roman" w:cs="Times New Roman"/>
                <w:color w:val="000000"/>
                <w:sz w:val="18"/>
                <w:szCs w:val="18"/>
                <w:lang w:eastAsia="ru-RU"/>
              </w:rPr>
              <w:t>58,78</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F4473" w:rsidRPr="005A39C0" w:rsidRDefault="005F4473" w:rsidP="004807CE">
            <w:pPr>
              <w:spacing w:after="0"/>
              <w:jc w:val="center"/>
              <w:rPr>
                <w:rFonts w:ascii="Times New Roman" w:hAnsi="Times New Roman" w:cs="Times New Roman"/>
                <w:bCs/>
                <w:sz w:val="18"/>
                <w:szCs w:val="18"/>
              </w:rPr>
            </w:pPr>
            <w:r>
              <w:rPr>
                <w:rFonts w:ascii="Times New Roman" w:eastAsia="Times New Roman" w:hAnsi="Times New Roman" w:cs="Times New Roman"/>
                <w:color w:val="000000"/>
                <w:sz w:val="18"/>
                <w:szCs w:val="18"/>
                <w:lang w:eastAsia="ru-RU"/>
              </w:rPr>
              <w:t>58,38</w:t>
            </w:r>
          </w:p>
        </w:tc>
        <w:tc>
          <w:tcPr>
            <w:tcW w:w="1289" w:type="dxa"/>
            <w:tcBorders>
              <w:top w:val="nil"/>
              <w:left w:val="nil"/>
              <w:bottom w:val="single" w:sz="4" w:space="0" w:color="auto"/>
              <w:right w:val="single" w:sz="4" w:space="0" w:color="auto"/>
            </w:tcBorders>
            <w:shd w:val="clear" w:color="auto" w:fill="auto"/>
            <w:vAlign w:val="center"/>
          </w:tcPr>
          <w:p w:rsidR="005F4473" w:rsidRPr="005A39C0" w:rsidRDefault="005F4473" w:rsidP="004807CE">
            <w:pPr>
              <w:spacing w:after="0"/>
              <w:jc w:val="center"/>
              <w:rPr>
                <w:rFonts w:ascii="Times New Roman" w:hAnsi="Times New Roman" w:cs="Times New Roman"/>
                <w:color w:val="000000"/>
                <w:sz w:val="18"/>
                <w:szCs w:val="18"/>
              </w:rPr>
            </w:pPr>
            <w:r w:rsidRPr="00306FE1">
              <w:rPr>
                <w:rFonts w:ascii="Times New Roman" w:hAnsi="Times New Roman" w:cs="Times New Roman"/>
                <w:color w:val="000000"/>
                <w:sz w:val="18"/>
                <w:szCs w:val="18"/>
              </w:rPr>
              <w:t>61,15</w:t>
            </w:r>
          </w:p>
        </w:tc>
        <w:tc>
          <w:tcPr>
            <w:tcW w:w="1655" w:type="dxa"/>
            <w:tcBorders>
              <w:top w:val="nil"/>
              <w:left w:val="nil"/>
              <w:bottom w:val="single" w:sz="4" w:space="0" w:color="auto"/>
              <w:right w:val="single" w:sz="4" w:space="0" w:color="auto"/>
            </w:tcBorders>
            <w:shd w:val="clear" w:color="auto" w:fill="auto"/>
            <w:vAlign w:val="center"/>
          </w:tcPr>
          <w:p w:rsidR="005F4473" w:rsidRPr="005A39C0" w:rsidRDefault="005F4473" w:rsidP="004807CE">
            <w:pPr>
              <w:spacing w:after="0"/>
              <w:jc w:val="center"/>
              <w:rPr>
                <w:rFonts w:ascii="Times New Roman" w:hAnsi="Times New Roman" w:cs="Times New Roman"/>
                <w:sz w:val="18"/>
                <w:szCs w:val="18"/>
              </w:rPr>
            </w:pPr>
            <w:r w:rsidRPr="00306FE1">
              <w:rPr>
                <w:rFonts w:ascii="Times New Roman" w:hAnsi="Times New Roman" w:cs="Times New Roman"/>
                <w:sz w:val="18"/>
                <w:szCs w:val="18"/>
              </w:rPr>
              <w:t>4,46</w:t>
            </w:r>
          </w:p>
        </w:tc>
        <w:tc>
          <w:tcPr>
            <w:tcW w:w="2127" w:type="dxa"/>
            <w:tcBorders>
              <w:top w:val="nil"/>
              <w:left w:val="nil"/>
              <w:bottom w:val="single" w:sz="4" w:space="0" w:color="auto"/>
              <w:right w:val="single" w:sz="4" w:space="0" w:color="auto"/>
            </w:tcBorders>
            <w:shd w:val="clear" w:color="auto" w:fill="auto"/>
            <w:vAlign w:val="center"/>
          </w:tcPr>
          <w:p w:rsidR="005F4473" w:rsidRPr="005A39C0" w:rsidRDefault="005F4473" w:rsidP="004807CE">
            <w:pPr>
              <w:spacing w:after="0"/>
              <w:jc w:val="center"/>
              <w:rPr>
                <w:rFonts w:ascii="Times New Roman" w:hAnsi="Times New Roman" w:cs="Times New Roman"/>
                <w:sz w:val="18"/>
                <w:szCs w:val="18"/>
              </w:rPr>
            </w:pPr>
            <w:r w:rsidRPr="00306FE1">
              <w:rPr>
                <w:rFonts w:ascii="Times New Roman" w:hAnsi="Times New Roman" w:cs="Times New Roman"/>
                <w:color w:val="000000"/>
                <w:sz w:val="18"/>
                <w:szCs w:val="18"/>
              </w:rPr>
              <w:t>7,30</w:t>
            </w:r>
          </w:p>
        </w:tc>
        <w:tc>
          <w:tcPr>
            <w:tcW w:w="1984" w:type="dxa"/>
            <w:tcBorders>
              <w:top w:val="nil"/>
              <w:left w:val="nil"/>
              <w:bottom w:val="single" w:sz="4" w:space="0" w:color="auto"/>
              <w:right w:val="single" w:sz="4" w:space="0" w:color="auto"/>
            </w:tcBorders>
            <w:vAlign w:val="center"/>
          </w:tcPr>
          <w:p w:rsidR="005F4473" w:rsidRPr="005A39C0" w:rsidRDefault="005F4473" w:rsidP="004807CE">
            <w:pPr>
              <w:spacing w:after="0"/>
              <w:jc w:val="center"/>
              <w:rPr>
                <w:rFonts w:ascii="Times New Roman" w:hAnsi="Times New Roman" w:cs="Times New Roman"/>
                <w:color w:val="000000"/>
                <w:sz w:val="18"/>
                <w:szCs w:val="18"/>
              </w:rPr>
            </w:pPr>
            <w:r w:rsidRPr="00306FE1">
              <w:rPr>
                <w:rFonts w:ascii="Times New Roman" w:hAnsi="Times New Roman" w:cs="Times New Roman"/>
                <w:color w:val="000000"/>
                <w:sz w:val="18"/>
                <w:szCs w:val="18"/>
              </w:rPr>
              <w:t>611500,00</w:t>
            </w:r>
          </w:p>
        </w:tc>
      </w:tr>
      <w:tr w:rsidR="00570F92" w:rsidRPr="007C3D28" w:rsidTr="004807CE">
        <w:trPr>
          <w:trHeight w:val="284"/>
        </w:trPr>
        <w:tc>
          <w:tcPr>
            <w:tcW w:w="12348" w:type="dxa"/>
            <w:gridSpan w:val="10"/>
            <w:tcBorders>
              <w:top w:val="nil"/>
              <w:left w:val="single" w:sz="4" w:space="0" w:color="auto"/>
              <w:bottom w:val="single" w:sz="4" w:space="0" w:color="auto"/>
              <w:right w:val="single" w:sz="4" w:space="0" w:color="auto"/>
            </w:tcBorders>
            <w:vAlign w:val="center"/>
          </w:tcPr>
          <w:p w:rsidR="00570F92" w:rsidRPr="005A39C0" w:rsidRDefault="00570F92" w:rsidP="004807CE">
            <w:pPr>
              <w:spacing w:after="0"/>
              <w:jc w:val="center"/>
              <w:rPr>
                <w:rFonts w:ascii="Times New Roman" w:hAnsi="Times New Roman" w:cs="Times New Roman"/>
                <w:b/>
                <w:sz w:val="18"/>
                <w:szCs w:val="18"/>
              </w:rPr>
            </w:pPr>
            <w:r>
              <w:rPr>
                <w:rFonts w:ascii="Times New Roman" w:hAnsi="Times New Roman" w:cs="Times New Roman"/>
                <w:b/>
                <w:sz w:val="18"/>
                <w:szCs w:val="18"/>
              </w:rPr>
              <w:t>Итого:</w:t>
            </w:r>
          </w:p>
        </w:tc>
        <w:tc>
          <w:tcPr>
            <w:tcW w:w="1984" w:type="dxa"/>
            <w:tcBorders>
              <w:top w:val="nil"/>
              <w:left w:val="nil"/>
              <w:bottom w:val="single" w:sz="4" w:space="0" w:color="auto"/>
              <w:right w:val="single" w:sz="4" w:space="0" w:color="auto"/>
            </w:tcBorders>
            <w:vAlign w:val="center"/>
          </w:tcPr>
          <w:p w:rsidR="00570F92" w:rsidRPr="005A39C0" w:rsidRDefault="00306FE1" w:rsidP="004807CE">
            <w:pPr>
              <w:spacing w:after="0"/>
              <w:jc w:val="center"/>
              <w:rPr>
                <w:rFonts w:ascii="Times New Roman" w:hAnsi="Times New Roman" w:cs="Times New Roman"/>
                <w:b/>
                <w:color w:val="000000"/>
                <w:sz w:val="18"/>
                <w:szCs w:val="18"/>
              </w:rPr>
            </w:pPr>
            <w:r>
              <w:rPr>
                <w:rFonts w:ascii="Times New Roman" w:hAnsi="Times New Roman" w:cs="Times New Roman"/>
                <w:b/>
                <w:color w:val="000000"/>
                <w:sz w:val="18"/>
                <w:szCs w:val="18"/>
              </w:rPr>
              <w:t>2 049 160</w:t>
            </w:r>
            <w:r w:rsidR="00570F92" w:rsidRPr="005A39C0">
              <w:rPr>
                <w:rFonts w:ascii="Times New Roman" w:hAnsi="Times New Roman" w:cs="Times New Roman"/>
                <w:b/>
                <w:color w:val="000000"/>
                <w:sz w:val="18"/>
                <w:szCs w:val="18"/>
              </w:rPr>
              <w:t>,00</w:t>
            </w:r>
          </w:p>
        </w:tc>
      </w:tr>
    </w:tbl>
    <w:p w:rsidR="00570F92" w:rsidRDefault="00570F92" w:rsidP="00EC59DE">
      <w:pPr>
        <w:tabs>
          <w:tab w:val="left" w:pos="709"/>
        </w:tabs>
        <w:suppressAutoHyphens/>
        <w:spacing w:after="0" w:line="100" w:lineRule="atLeast"/>
        <w:jc w:val="center"/>
        <w:rPr>
          <w:rFonts w:ascii="Times New Roman" w:eastAsia="Calibri" w:hAnsi="Times New Roman" w:cs="Times New Roman"/>
          <w:sz w:val="18"/>
          <w:szCs w:val="18"/>
          <w:lang w:eastAsia="ru-RU"/>
        </w:rPr>
      </w:pPr>
    </w:p>
    <w:p w:rsidR="00570F92" w:rsidRPr="005A39C0" w:rsidRDefault="00570F92" w:rsidP="00570F92">
      <w:pPr>
        <w:rPr>
          <w:rFonts w:ascii="Times New Roman" w:hAnsi="Times New Roman" w:cs="Times New Roman"/>
        </w:rPr>
      </w:pPr>
      <w:r w:rsidRPr="005A39C0">
        <w:rPr>
          <w:rFonts w:ascii="Times New Roman" w:hAnsi="Times New Roman" w:cs="Times New Roman"/>
        </w:rPr>
        <w:t>В целях определения однородности совокупности значений выявленных цен, используемых в расчете НМЦ</w:t>
      </w:r>
      <w:r>
        <w:rPr>
          <w:rFonts w:ascii="Times New Roman" w:hAnsi="Times New Roman" w:cs="Times New Roman"/>
        </w:rPr>
        <w:t>Д</w:t>
      </w:r>
      <w:r w:rsidRPr="005A39C0">
        <w:rPr>
          <w:rFonts w:ascii="Times New Roman" w:hAnsi="Times New Roman" w:cs="Times New Roman"/>
        </w:rPr>
        <w:t>, определен коэффициент вариации по следующей формуле:</w:t>
      </w:r>
    </w:p>
    <w:tbl>
      <w:tblPr>
        <w:tblW w:w="0" w:type="auto"/>
        <w:tblLayout w:type="fixed"/>
        <w:tblLook w:val="04A0" w:firstRow="1" w:lastRow="0" w:firstColumn="1" w:lastColumn="0" w:noHBand="0" w:noVBand="1"/>
      </w:tblPr>
      <w:tblGrid>
        <w:gridCol w:w="2660"/>
        <w:gridCol w:w="2660"/>
        <w:gridCol w:w="2693"/>
        <w:gridCol w:w="3402"/>
      </w:tblGrid>
      <w:tr w:rsidR="00570F92" w:rsidRPr="005A39C0" w:rsidTr="004807CE">
        <w:trPr>
          <w:trHeight w:val="87"/>
        </w:trPr>
        <w:tc>
          <w:tcPr>
            <w:tcW w:w="2660" w:type="dxa"/>
          </w:tcPr>
          <w:p w:rsidR="00570F92" w:rsidRPr="005A39C0" w:rsidRDefault="00570F92" w:rsidP="004807CE">
            <w:pPr>
              <w:rPr>
                <w:rFonts w:ascii="Times New Roman" w:hAnsi="Times New Roman" w:cs="Times New Roman"/>
              </w:rPr>
            </w:pPr>
          </w:p>
        </w:tc>
        <w:tc>
          <w:tcPr>
            <w:tcW w:w="2660" w:type="dxa"/>
          </w:tcPr>
          <w:p w:rsidR="00570F92" w:rsidRPr="005A39C0" w:rsidRDefault="00570F92" w:rsidP="004807CE">
            <w:pPr>
              <w:rPr>
                <w:rFonts w:ascii="Times New Roman" w:hAnsi="Times New Roman" w:cs="Times New Roman"/>
              </w:rPr>
            </w:pPr>
            <w:r w:rsidRPr="005A39C0">
              <w:rPr>
                <w:rFonts w:ascii="Times New Roman" w:hAnsi="Times New Roman" w:cs="Times New Roman"/>
                <w:noProof/>
                <w:lang w:eastAsia="ru-RU"/>
              </w:rPr>
              <w:drawing>
                <wp:inline distT="0" distB="0" distL="0" distR="0" wp14:anchorId="5DEC1587" wp14:editId="4502D367">
                  <wp:extent cx="1344295" cy="466090"/>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44295" cy="466090"/>
                          </a:xfrm>
                          <a:prstGeom prst="rect">
                            <a:avLst/>
                          </a:prstGeom>
                          <a:noFill/>
                          <a:ln>
                            <a:noFill/>
                          </a:ln>
                        </pic:spPr>
                      </pic:pic>
                    </a:graphicData>
                  </a:graphic>
                </wp:inline>
              </w:drawing>
            </w:r>
            <w:r w:rsidRPr="005A39C0">
              <w:rPr>
                <w:rFonts w:ascii="Times New Roman" w:hAnsi="Times New Roman" w:cs="Times New Roman"/>
              </w:rPr>
              <w:tab/>
            </w:r>
          </w:p>
        </w:tc>
        <w:tc>
          <w:tcPr>
            <w:tcW w:w="2693" w:type="dxa"/>
          </w:tcPr>
          <w:p w:rsidR="00570F92" w:rsidRPr="005A39C0" w:rsidRDefault="00570F92" w:rsidP="004807CE">
            <w:pPr>
              <w:rPr>
                <w:rFonts w:ascii="Times New Roman" w:hAnsi="Times New Roman" w:cs="Times New Roman"/>
              </w:rPr>
            </w:pPr>
            <w:r w:rsidRPr="005A39C0">
              <w:rPr>
                <w:rFonts w:ascii="Times New Roman" w:hAnsi="Times New Roman" w:cs="Times New Roman"/>
                <w:noProof/>
                <w:lang w:eastAsia="ru-RU"/>
              </w:rPr>
              <w:drawing>
                <wp:inline distT="0" distB="0" distL="0" distR="0" wp14:anchorId="1874FDD2" wp14:editId="5B3A2E3D">
                  <wp:extent cx="1481455" cy="50292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81455" cy="502920"/>
                          </a:xfrm>
                          <a:prstGeom prst="rect">
                            <a:avLst/>
                          </a:prstGeom>
                          <a:noFill/>
                          <a:ln>
                            <a:noFill/>
                          </a:ln>
                        </pic:spPr>
                      </pic:pic>
                    </a:graphicData>
                  </a:graphic>
                </wp:inline>
              </w:drawing>
            </w:r>
          </w:p>
        </w:tc>
        <w:tc>
          <w:tcPr>
            <w:tcW w:w="3402" w:type="dxa"/>
          </w:tcPr>
          <w:p w:rsidR="00570F92" w:rsidRPr="005A39C0" w:rsidRDefault="00570F92" w:rsidP="004807CE">
            <w:pPr>
              <w:rPr>
                <w:rFonts w:ascii="Times New Roman" w:hAnsi="Times New Roman" w:cs="Times New Roman"/>
              </w:rPr>
            </w:pPr>
            <w:r w:rsidRPr="005A39C0">
              <w:rPr>
                <w:rFonts w:ascii="Times New Roman" w:hAnsi="Times New Roman" w:cs="Times New Roman"/>
                <w:noProof/>
                <w:lang w:eastAsia="ru-RU"/>
              </w:rPr>
              <w:drawing>
                <wp:inline distT="0" distB="0" distL="0" distR="0" wp14:anchorId="620CC8E7" wp14:editId="1F843198">
                  <wp:extent cx="1892935" cy="4660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92935" cy="466090"/>
                          </a:xfrm>
                          <a:prstGeom prst="rect">
                            <a:avLst/>
                          </a:prstGeom>
                          <a:noFill/>
                          <a:ln>
                            <a:noFill/>
                          </a:ln>
                        </pic:spPr>
                      </pic:pic>
                    </a:graphicData>
                  </a:graphic>
                </wp:inline>
              </w:drawing>
            </w:r>
          </w:p>
        </w:tc>
      </w:tr>
    </w:tbl>
    <w:p w:rsidR="00570F92" w:rsidRPr="005A39C0" w:rsidRDefault="00570F92" w:rsidP="00570F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lang w:eastAsia="ar-SA"/>
        </w:rPr>
      </w:pPr>
      <w:r w:rsidRPr="005A39C0">
        <w:rPr>
          <w:rFonts w:ascii="Times New Roman" w:hAnsi="Times New Roman" w:cs="Times New Roman"/>
          <w:lang w:eastAsia="ar-SA"/>
        </w:rPr>
        <w:t>где: V - коэффициент вариации; - цена единицы товара, указанная в источнике с номером i; ц - средняя арифметическая величина цены единицы товара, работы, услуги;</w:t>
      </w:r>
    </w:p>
    <w:p w:rsidR="00570F92" w:rsidRPr="005A39C0" w:rsidRDefault="00570F92" w:rsidP="00570F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lang w:eastAsia="ar-SA"/>
        </w:rPr>
      </w:pPr>
      <w:r w:rsidRPr="005A39C0">
        <w:rPr>
          <w:rFonts w:ascii="Times New Roman" w:hAnsi="Times New Roman" w:cs="Times New Roman"/>
          <w:lang w:eastAsia="ar-SA"/>
        </w:rPr>
        <w:t>n - количество значений, используемых в расчете; σ - среднее квадратичное отклонение.</w:t>
      </w:r>
    </w:p>
    <w:p w:rsidR="00570F92" w:rsidRDefault="00570F92" w:rsidP="00570F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rPr>
      </w:pPr>
      <w:r>
        <w:rPr>
          <w:rFonts w:ascii="Times New Roman" w:hAnsi="Times New Roman" w:cs="Times New Roman"/>
          <w:lang w:eastAsia="ar-SA"/>
        </w:rPr>
        <w:t>НМЦД</w:t>
      </w:r>
      <w:r w:rsidRPr="005A39C0">
        <w:rPr>
          <w:rFonts w:ascii="Times New Roman" w:hAnsi="Times New Roman" w:cs="Times New Roman"/>
          <w:lang w:eastAsia="ar-SA"/>
        </w:rPr>
        <w:t>, определенная с использованием метода сопоставимых рыночных цен (анализа рынка</w:t>
      </w:r>
      <w:r w:rsidRPr="0036078C">
        <w:rPr>
          <w:rFonts w:ascii="Times New Roman" w:hAnsi="Times New Roman" w:cs="Times New Roman"/>
          <w:lang w:eastAsia="ar-SA"/>
        </w:rPr>
        <w:t xml:space="preserve">), </w:t>
      </w:r>
      <w:r w:rsidRPr="0036078C">
        <w:rPr>
          <w:rFonts w:ascii="Times New Roman" w:hAnsi="Times New Roman"/>
        </w:rPr>
        <w:t xml:space="preserve">составила: </w:t>
      </w:r>
    </w:p>
    <w:p w:rsidR="00570F92" w:rsidRPr="007C3D28" w:rsidRDefault="00355C62" w:rsidP="00570F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lang w:eastAsia="ru-RU"/>
        </w:rPr>
      </w:pPr>
      <w:r>
        <w:rPr>
          <w:rFonts w:ascii="Times New Roman" w:hAnsi="Times New Roman" w:cs="Times New Roman"/>
          <w:b/>
          <w:color w:val="000000"/>
        </w:rPr>
        <w:t>2 049 160</w:t>
      </w:r>
      <w:r w:rsidR="00570F92">
        <w:rPr>
          <w:rFonts w:ascii="Times New Roman" w:hAnsi="Times New Roman" w:cs="Times New Roman"/>
          <w:b/>
          <w:color w:val="000000"/>
        </w:rPr>
        <w:t xml:space="preserve"> (</w:t>
      </w:r>
      <w:r>
        <w:rPr>
          <w:rFonts w:ascii="Times New Roman" w:hAnsi="Times New Roman" w:cs="Times New Roman"/>
          <w:b/>
          <w:color w:val="000000"/>
        </w:rPr>
        <w:t>два миллиона сорок девять тысяч сто шестьдесят</w:t>
      </w:r>
      <w:r w:rsidR="00570F92">
        <w:rPr>
          <w:rFonts w:ascii="Times New Roman" w:hAnsi="Times New Roman" w:cs="Times New Roman"/>
          <w:b/>
          <w:color w:val="000000"/>
        </w:rPr>
        <w:t>)</w:t>
      </w:r>
      <w:r w:rsidR="00570F92" w:rsidRPr="0036078C">
        <w:rPr>
          <w:rFonts w:ascii="Times New Roman" w:eastAsia="Times New Roman" w:hAnsi="Times New Roman"/>
          <w:lang w:eastAsia="ru-RU"/>
        </w:rPr>
        <w:t xml:space="preserve"> </w:t>
      </w:r>
      <w:r w:rsidR="00570F92" w:rsidRPr="0036078C">
        <w:rPr>
          <w:rFonts w:ascii="Times New Roman" w:hAnsi="Times New Roman"/>
          <w:b/>
        </w:rPr>
        <w:t>рублей 00 копеек</w:t>
      </w:r>
    </w:p>
    <w:p w:rsidR="00570F92" w:rsidRPr="00570F92" w:rsidRDefault="00570F92" w:rsidP="00EC59DE">
      <w:pPr>
        <w:tabs>
          <w:tab w:val="left" w:pos="709"/>
        </w:tabs>
        <w:suppressAutoHyphens/>
        <w:spacing w:after="0" w:line="100" w:lineRule="atLeast"/>
        <w:jc w:val="center"/>
        <w:rPr>
          <w:rFonts w:ascii="Times New Roman" w:eastAsia="Calibri" w:hAnsi="Times New Roman" w:cs="Times New Roman"/>
          <w:sz w:val="18"/>
          <w:szCs w:val="18"/>
          <w:lang w:eastAsia="ru-RU"/>
        </w:rPr>
      </w:pPr>
    </w:p>
    <w:sectPr w:rsidR="00570F92" w:rsidRPr="00570F92" w:rsidSect="009652CA">
      <w:pgSz w:w="16838" w:h="11906" w:orient="landscape"/>
      <w:pgMar w:top="851" w:right="249" w:bottom="851" w:left="425" w:header="22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8DD" w:rsidRDefault="000348DD" w:rsidP="00C818EE">
      <w:pPr>
        <w:spacing w:after="0" w:line="240" w:lineRule="auto"/>
      </w:pPr>
      <w:r>
        <w:separator/>
      </w:r>
    </w:p>
  </w:endnote>
  <w:endnote w:type="continuationSeparator" w:id="0">
    <w:p w:rsidR="000348DD" w:rsidRDefault="000348DD" w:rsidP="00C8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0E" w:rsidRDefault="00421B0E">
    <w:pPr>
      <w:pStyle w:val="ab"/>
      <w:rPr>
        <w:rStyle w:val="af8"/>
      </w:rPr>
    </w:pPr>
    <w:r>
      <w:rPr>
        <w:rStyle w:val="af8"/>
      </w:rPr>
      <w:fldChar w:fldCharType="begin"/>
    </w:r>
    <w:r>
      <w:rPr>
        <w:rStyle w:val="af8"/>
      </w:rPr>
      <w:instrText xml:space="preserve">PAGE  </w:instrText>
    </w:r>
    <w:r>
      <w:rPr>
        <w:rStyle w:val="af8"/>
      </w:rPr>
      <w:fldChar w:fldCharType="separate"/>
    </w:r>
    <w:r>
      <w:rPr>
        <w:rStyle w:val="af8"/>
      </w:rPr>
      <w:t>#</w:t>
    </w:r>
    <w:r>
      <w:rPr>
        <w:rStyle w:val="af8"/>
      </w:rPr>
      <w:fldChar w:fldCharType="end"/>
    </w:r>
  </w:p>
  <w:p w:rsidR="00421B0E" w:rsidRDefault="00421B0E">
    <w:pPr>
      <w:pStyle w:val="ab"/>
      <w:ind w:right="360"/>
    </w:pPr>
  </w:p>
  <w:p w:rsidR="00421B0E" w:rsidRDefault="00421B0E"/>
  <w:p w:rsidR="00421B0E" w:rsidRDefault="00421B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0E" w:rsidRPr="00CD67D4" w:rsidRDefault="00421B0E" w:rsidP="004807CE">
    <w:pPr>
      <w:pStyle w:val="ab"/>
      <w:rPr>
        <w:sz w:val="20"/>
        <w:szCs w:val="20"/>
      </w:rPr>
    </w:pPr>
    <w:r w:rsidRPr="00CD67D4">
      <w:rPr>
        <w:rStyle w:val="af8"/>
        <w:sz w:val="20"/>
        <w:szCs w:val="20"/>
      </w:rPr>
      <w:fldChar w:fldCharType="begin"/>
    </w:r>
    <w:r w:rsidRPr="00CD67D4">
      <w:rPr>
        <w:rStyle w:val="af8"/>
        <w:sz w:val="20"/>
        <w:szCs w:val="20"/>
      </w:rPr>
      <w:instrText xml:space="preserve">PAGE  </w:instrText>
    </w:r>
    <w:r w:rsidRPr="00CD67D4">
      <w:rPr>
        <w:rStyle w:val="af8"/>
        <w:sz w:val="20"/>
        <w:szCs w:val="20"/>
      </w:rPr>
      <w:fldChar w:fldCharType="separate"/>
    </w:r>
    <w:r w:rsidR="003E3512">
      <w:rPr>
        <w:rStyle w:val="af8"/>
        <w:noProof/>
        <w:sz w:val="20"/>
        <w:szCs w:val="20"/>
      </w:rPr>
      <w:t>28</w:t>
    </w:r>
    <w:r w:rsidRPr="00CD67D4">
      <w:rPr>
        <w:rStyle w:val="af8"/>
        <w:sz w:val="20"/>
        <w:szCs w:val="20"/>
      </w:rPr>
      <w:fldChar w:fldCharType="end"/>
    </w:r>
  </w:p>
  <w:p w:rsidR="00421B0E" w:rsidRDefault="00421B0E"/>
  <w:p w:rsidR="00421B0E" w:rsidRDefault="00421B0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113277"/>
    </w:sdtPr>
    <w:sdtEndPr>
      <w:rPr>
        <w:sz w:val="18"/>
        <w:szCs w:val="18"/>
      </w:rPr>
    </w:sdtEndPr>
    <w:sdtContent>
      <w:p w:rsidR="00421B0E" w:rsidRPr="00C818EE" w:rsidRDefault="00421B0E">
        <w:pPr>
          <w:pStyle w:val="ab"/>
          <w:jc w:val="right"/>
          <w:rPr>
            <w:sz w:val="18"/>
            <w:szCs w:val="18"/>
          </w:rPr>
        </w:pPr>
        <w:r w:rsidRPr="00C818EE">
          <w:rPr>
            <w:sz w:val="18"/>
            <w:szCs w:val="18"/>
          </w:rPr>
          <w:fldChar w:fldCharType="begin"/>
        </w:r>
        <w:r w:rsidRPr="00C818EE">
          <w:rPr>
            <w:sz w:val="18"/>
            <w:szCs w:val="18"/>
          </w:rPr>
          <w:instrText>PAGE   \* MERGEFORMAT</w:instrText>
        </w:r>
        <w:r w:rsidRPr="00C818EE">
          <w:rPr>
            <w:sz w:val="18"/>
            <w:szCs w:val="18"/>
          </w:rPr>
          <w:fldChar w:fldCharType="separate"/>
        </w:r>
        <w:r w:rsidR="003E3512">
          <w:rPr>
            <w:noProof/>
            <w:sz w:val="18"/>
            <w:szCs w:val="18"/>
          </w:rPr>
          <w:t>32</w:t>
        </w:r>
        <w:r w:rsidRPr="00C818EE">
          <w:rPr>
            <w:sz w:val="18"/>
            <w:szCs w:val="18"/>
          </w:rPr>
          <w:fldChar w:fldCharType="end"/>
        </w:r>
      </w:p>
    </w:sdtContent>
  </w:sdt>
  <w:p w:rsidR="00421B0E" w:rsidRDefault="00421B0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8DD" w:rsidRDefault="000348DD" w:rsidP="00C818EE">
      <w:pPr>
        <w:spacing w:after="0" w:line="240" w:lineRule="auto"/>
      </w:pPr>
      <w:r>
        <w:separator/>
      </w:r>
    </w:p>
  </w:footnote>
  <w:footnote w:type="continuationSeparator" w:id="0">
    <w:p w:rsidR="000348DD" w:rsidRDefault="000348DD" w:rsidP="00C818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0E" w:rsidRDefault="00421B0E">
    <w:pPr>
      <w:pStyle w:val="a9"/>
      <w:rPr>
        <w:rStyle w:val="af8"/>
      </w:rPr>
    </w:pPr>
    <w:r>
      <w:rPr>
        <w:rStyle w:val="af8"/>
      </w:rPr>
      <w:fldChar w:fldCharType="begin"/>
    </w:r>
    <w:r>
      <w:rPr>
        <w:rStyle w:val="af8"/>
      </w:rPr>
      <w:instrText xml:space="preserve">PAGE  </w:instrText>
    </w:r>
    <w:r>
      <w:rPr>
        <w:rStyle w:val="af8"/>
      </w:rPr>
      <w:fldChar w:fldCharType="separate"/>
    </w:r>
    <w:r>
      <w:rPr>
        <w:rStyle w:val="af8"/>
      </w:rPr>
      <w:t>#</w:t>
    </w:r>
    <w:r>
      <w:rPr>
        <w:rStyle w:val="af8"/>
      </w:rPr>
      <w:fldChar w:fldCharType="end"/>
    </w:r>
  </w:p>
  <w:p w:rsidR="00421B0E" w:rsidRDefault="00421B0E">
    <w:pPr>
      <w:pStyle w:val="a9"/>
    </w:pPr>
  </w:p>
  <w:p w:rsidR="00421B0E" w:rsidRDefault="00421B0E"/>
  <w:p w:rsidR="00421B0E" w:rsidRDefault="00421B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1">
    <w:nsid w:val="00836030"/>
    <w:multiLevelType w:val="multilevel"/>
    <w:tmpl w:val="4552F262"/>
    <w:lvl w:ilvl="0">
      <w:start w:val="12"/>
      <w:numFmt w:val="decimal"/>
      <w:lvlText w:val="%1."/>
      <w:lvlJc w:val="left"/>
      <w:pPr>
        <w:ind w:left="444" w:hanging="444"/>
      </w:pPr>
    </w:lvl>
    <w:lvl w:ilvl="1">
      <w:start w:val="3"/>
      <w:numFmt w:val="decimal"/>
      <w:lvlText w:val="%1.%2."/>
      <w:lvlJc w:val="left"/>
      <w:pPr>
        <w:ind w:left="1295" w:hanging="44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A633000"/>
    <w:multiLevelType w:val="multilevel"/>
    <w:tmpl w:val="02585C76"/>
    <w:lvl w:ilvl="0">
      <w:start w:val="3"/>
      <w:numFmt w:val="decimal"/>
      <w:lvlText w:val="%1."/>
      <w:lvlJc w:val="left"/>
      <w:pPr>
        <w:ind w:left="360" w:hanging="360"/>
      </w:pPr>
      <w:rPr>
        <w:b/>
      </w:rPr>
    </w:lvl>
    <w:lvl w:ilvl="1">
      <w:start w:val="3"/>
      <w:numFmt w:val="decimal"/>
      <w:lvlText w:val="%1.%2."/>
      <w:lvlJc w:val="left"/>
      <w:pPr>
        <w:ind w:left="1359" w:hanging="360"/>
      </w:pPr>
      <w:rPr>
        <w:b w:val="0"/>
      </w:rPr>
    </w:lvl>
    <w:lvl w:ilvl="2">
      <w:start w:val="1"/>
      <w:numFmt w:val="decimal"/>
      <w:lvlText w:val="%1.%2.%3."/>
      <w:lvlJc w:val="left"/>
      <w:pPr>
        <w:ind w:left="2718" w:hanging="720"/>
      </w:pPr>
      <w:rPr>
        <w:b w:val="0"/>
      </w:rPr>
    </w:lvl>
    <w:lvl w:ilvl="3">
      <w:start w:val="1"/>
      <w:numFmt w:val="decimal"/>
      <w:lvlText w:val="%1.%2.%3.%4."/>
      <w:lvlJc w:val="left"/>
      <w:pPr>
        <w:ind w:left="3717" w:hanging="720"/>
      </w:pPr>
      <w:rPr>
        <w:b w:val="0"/>
      </w:rPr>
    </w:lvl>
    <w:lvl w:ilvl="4">
      <w:start w:val="1"/>
      <w:numFmt w:val="decimal"/>
      <w:lvlText w:val="%1.%2.%3.%4.%5."/>
      <w:lvlJc w:val="left"/>
      <w:pPr>
        <w:ind w:left="5076" w:hanging="1080"/>
      </w:pPr>
      <w:rPr>
        <w:b w:val="0"/>
      </w:rPr>
    </w:lvl>
    <w:lvl w:ilvl="5">
      <w:start w:val="1"/>
      <w:numFmt w:val="decimal"/>
      <w:lvlText w:val="%1.%2.%3.%4.%5.%6."/>
      <w:lvlJc w:val="left"/>
      <w:pPr>
        <w:ind w:left="6075" w:hanging="1080"/>
      </w:pPr>
      <w:rPr>
        <w:b w:val="0"/>
      </w:rPr>
    </w:lvl>
    <w:lvl w:ilvl="6">
      <w:start w:val="1"/>
      <w:numFmt w:val="decimal"/>
      <w:lvlText w:val="%1.%2.%3.%4.%5.%6.%7."/>
      <w:lvlJc w:val="left"/>
      <w:pPr>
        <w:ind w:left="7434" w:hanging="1440"/>
      </w:pPr>
      <w:rPr>
        <w:b w:val="0"/>
      </w:rPr>
    </w:lvl>
    <w:lvl w:ilvl="7">
      <w:start w:val="1"/>
      <w:numFmt w:val="decimal"/>
      <w:lvlText w:val="%1.%2.%3.%4.%5.%6.%7.%8."/>
      <w:lvlJc w:val="left"/>
      <w:pPr>
        <w:ind w:left="8433" w:hanging="1440"/>
      </w:pPr>
      <w:rPr>
        <w:b w:val="0"/>
      </w:rPr>
    </w:lvl>
    <w:lvl w:ilvl="8">
      <w:start w:val="1"/>
      <w:numFmt w:val="decimal"/>
      <w:lvlText w:val="%1.%2.%3.%4.%5.%6.%7.%8.%9."/>
      <w:lvlJc w:val="left"/>
      <w:pPr>
        <w:ind w:left="9792" w:hanging="1800"/>
      </w:pPr>
      <w:rPr>
        <w:b w:val="0"/>
      </w:rPr>
    </w:lvl>
  </w:abstractNum>
  <w:abstractNum w:abstractNumId="3">
    <w:nsid w:val="0A9C2C89"/>
    <w:multiLevelType w:val="multilevel"/>
    <w:tmpl w:val="7CB6E9A8"/>
    <w:lvl w:ilvl="0">
      <w:start w:val="2"/>
      <w:numFmt w:val="decimal"/>
      <w:lvlText w:val="%1."/>
      <w:lvlJc w:val="left"/>
      <w:pPr>
        <w:ind w:left="360" w:hanging="360"/>
      </w:pPr>
    </w:lvl>
    <w:lvl w:ilvl="1">
      <w:start w:val="1"/>
      <w:numFmt w:val="decimal"/>
      <w:lvlText w:val="%1.%2."/>
      <w:lvlJc w:val="left"/>
      <w:pPr>
        <w:ind w:left="1359" w:hanging="360"/>
      </w:pPr>
    </w:lvl>
    <w:lvl w:ilvl="2">
      <w:start w:val="1"/>
      <w:numFmt w:val="decimal"/>
      <w:lvlText w:val="%1.%2.%3."/>
      <w:lvlJc w:val="left"/>
      <w:pPr>
        <w:ind w:left="2718" w:hanging="720"/>
      </w:pPr>
    </w:lvl>
    <w:lvl w:ilvl="3">
      <w:start w:val="1"/>
      <w:numFmt w:val="decimal"/>
      <w:lvlText w:val="%1.%2.%3.%4."/>
      <w:lvlJc w:val="left"/>
      <w:pPr>
        <w:ind w:left="3717" w:hanging="720"/>
      </w:pPr>
    </w:lvl>
    <w:lvl w:ilvl="4">
      <w:start w:val="1"/>
      <w:numFmt w:val="decimal"/>
      <w:lvlText w:val="%1.%2.%3.%4.%5."/>
      <w:lvlJc w:val="left"/>
      <w:pPr>
        <w:ind w:left="5076" w:hanging="1080"/>
      </w:pPr>
    </w:lvl>
    <w:lvl w:ilvl="5">
      <w:start w:val="1"/>
      <w:numFmt w:val="decimal"/>
      <w:lvlText w:val="%1.%2.%3.%4.%5.%6."/>
      <w:lvlJc w:val="left"/>
      <w:pPr>
        <w:ind w:left="6075" w:hanging="1080"/>
      </w:pPr>
    </w:lvl>
    <w:lvl w:ilvl="6">
      <w:start w:val="1"/>
      <w:numFmt w:val="decimal"/>
      <w:lvlText w:val="%1.%2.%3.%4.%5.%6.%7."/>
      <w:lvlJc w:val="left"/>
      <w:pPr>
        <w:ind w:left="7434" w:hanging="1440"/>
      </w:pPr>
    </w:lvl>
    <w:lvl w:ilvl="7">
      <w:start w:val="1"/>
      <w:numFmt w:val="decimal"/>
      <w:lvlText w:val="%1.%2.%3.%4.%5.%6.%7.%8."/>
      <w:lvlJc w:val="left"/>
      <w:pPr>
        <w:ind w:left="8433" w:hanging="1440"/>
      </w:pPr>
    </w:lvl>
    <w:lvl w:ilvl="8">
      <w:start w:val="1"/>
      <w:numFmt w:val="decimal"/>
      <w:lvlText w:val="%1.%2.%3.%4.%5.%6.%7.%8.%9."/>
      <w:lvlJc w:val="left"/>
      <w:pPr>
        <w:ind w:left="9792" w:hanging="1800"/>
      </w:pPr>
    </w:lvl>
  </w:abstractNum>
  <w:abstractNum w:abstractNumId="4">
    <w:nsid w:val="0B5D1AAC"/>
    <w:multiLevelType w:val="multilevel"/>
    <w:tmpl w:val="C2FA95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EF0323E"/>
    <w:multiLevelType w:val="multilevel"/>
    <w:tmpl w:val="80E0ABFE"/>
    <w:lvl w:ilvl="0">
      <w:start w:val="6"/>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107D48F2"/>
    <w:multiLevelType w:val="hybridMultilevel"/>
    <w:tmpl w:val="F934ECDE"/>
    <w:lvl w:ilvl="0" w:tplc="0419000F">
      <w:start w:val="1"/>
      <w:numFmt w:val="decimal"/>
      <w:lvlText w:val="%1."/>
      <w:lvlJc w:val="left"/>
      <w:pPr>
        <w:ind w:left="191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8C9CE100">
      <w:start w:val="1"/>
      <w:numFmt w:val="decimal"/>
      <w:lvlText w:val="%4."/>
      <w:lvlJc w:val="left"/>
      <w:pPr>
        <w:ind w:left="2880" w:hanging="360"/>
      </w:pPr>
      <w:rPr>
        <w:b w:val="0"/>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DB4DD6"/>
    <w:multiLevelType w:val="multilevel"/>
    <w:tmpl w:val="BFA841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15213991"/>
    <w:multiLevelType w:val="hybridMultilevel"/>
    <w:tmpl w:val="EEB6466E"/>
    <w:lvl w:ilvl="0" w:tplc="40DA80EE">
      <w:start w:val="1"/>
      <w:numFmt w:val="decimal"/>
      <w:lvlText w:val="%1."/>
      <w:lvlJc w:val="left"/>
      <w:pPr>
        <w:ind w:left="1080" w:hanging="360"/>
      </w:pPr>
      <w:rPr>
        <w:rFonts w:hint="default"/>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7CE7D7F"/>
    <w:multiLevelType w:val="hybridMultilevel"/>
    <w:tmpl w:val="AB22C2EA"/>
    <w:lvl w:ilvl="0" w:tplc="8B28E6BE">
      <w:start w:val="2"/>
      <w:numFmt w:val="bullet"/>
      <w:lvlText w:val="-"/>
      <w:lvlJc w:val="left"/>
      <w:pPr>
        <w:ind w:left="786" w:hanging="360"/>
      </w:pPr>
      <w:rPr>
        <w:rFonts w:ascii="Times New Roman" w:hAnsi="Times New Roman" w:cs="Times New Roman" w:hint="default"/>
      </w:rPr>
    </w:lvl>
    <w:lvl w:ilvl="1" w:tplc="04190003">
      <w:start w:val="1"/>
      <w:numFmt w:val="decimal"/>
      <w:lvlText w:val="%2."/>
      <w:lvlJc w:val="left"/>
      <w:pPr>
        <w:tabs>
          <w:tab w:val="num" w:pos="887"/>
        </w:tabs>
        <w:ind w:left="887" w:hanging="360"/>
      </w:pPr>
    </w:lvl>
    <w:lvl w:ilvl="2" w:tplc="04190005">
      <w:start w:val="1"/>
      <w:numFmt w:val="decimal"/>
      <w:lvlText w:val="%3."/>
      <w:lvlJc w:val="left"/>
      <w:pPr>
        <w:tabs>
          <w:tab w:val="num" w:pos="1607"/>
        </w:tabs>
        <w:ind w:left="1607" w:hanging="360"/>
      </w:pPr>
    </w:lvl>
    <w:lvl w:ilvl="3" w:tplc="04190001">
      <w:start w:val="1"/>
      <w:numFmt w:val="decimal"/>
      <w:lvlText w:val="%4."/>
      <w:lvlJc w:val="left"/>
      <w:pPr>
        <w:tabs>
          <w:tab w:val="num" w:pos="2327"/>
        </w:tabs>
        <w:ind w:left="2327" w:hanging="360"/>
      </w:pPr>
    </w:lvl>
    <w:lvl w:ilvl="4" w:tplc="04190003">
      <w:start w:val="1"/>
      <w:numFmt w:val="decimal"/>
      <w:lvlText w:val="%5."/>
      <w:lvlJc w:val="left"/>
      <w:pPr>
        <w:tabs>
          <w:tab w:val="num" w:pos="3047"/>
        </w:tabs>
        <w:ind w:left="3047" w:hanging="360"/>
      </w:pPr>
    </w:lvl>
    <w:lvl w:ilvl="5" w:tplc="04190005">
      <w:start w:val="1"/>
      <w:numFmt w:val="decimal"/>
      <w:lvlText w:val="%6."/>
      <w:lvlJc w:val="left"/>
      <w:pPr>
        <w:tabs>
          <w:tab w:val="num" w:pos="3767"/>
        </w:tabs>
        <w:ind w:left="3767" w:hanging="360"/>
      </w:pPr>
    </w:lvl>
    <w:lvl w:ilvl="6" w:tplc="04190001">
      <w:start w:val="1"/>
      <w:numFmt w:val="decimal"/>
      <w:lvlText w:val="%7."/>
      <w:lvlJc w:val="left"/>
      <w:pPr>
        <w:tabs>
          <w:tab w:val="num" w:pos="4487"/>
        </w:tabs>
        <w:ind w:left="4487" w:hanging="360"/>
      </w:pPr>
    </w:lvl>
    <w:lvl w:ilvl="7" w:tplc="04190003">
      <w:start w:val="1"/>
      <w:numFmt w:val="decimal"/>
      <w:lvlText w:val="%8."/>
      <w:lvlJc w:val="left"/>
      <w:pPr>
        <w:tabs>
          <w:tab w:val="num" w:pos="5207"/>
        </w:tabs>
        <w:ind w:left="5207" w:hanging="360"/>
      </w:pPr>
    </w:lvl>
    <w:lvl w:ilvl="8" w:tplc="04190005">
      <w:start w:val="1"/>
      <w:numFmt w:val="decimal"/>
      <w:lvlText w:val="%9."/>
      <w:lvlJc w:val="left"/>
      <w:pPr>
        <w:tabs>
          <w:tab w:val="num" w:pos="5927"/>
        </w:tabs>
        <w:ind w:left="5927" w:hanging="360"/>
      </w:pPr>
    </w:lvl>
  </w:abstractNum>
  <w:abstractNum w:abstractNumId="10">
    <w:nsid w:val="1AB40FE6"/>
    <w:multiLevelType w:val="multilevel"/>
    <w:tmpl w:val="E38AABCC"/>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1AE3F170"/>
    <w:multiLevelType w:val="singleLevel"/>
    <w:tmpl w:val="1AE3F170"/>
    <w:lvl w:ilvl="0">
      <w:start w:val="2"/>
      <w:numFmt w:val="decimal"/>
      <w:suff w:val="space"/>
      <w:lvlText w:val="%1)"/>
      <w:lvlJc w:val="left"/>
    </w:lvl>
  </w:abstractNum>
  <w:abstractNum w:abstractNumId="12">
    <w:nsid w:val="1D8A00AF"/>
    <w:multiLevelType w:val="multilevel"/>
    <w:tmpl w:val="BE069E1C"/>
    <w:lvl w:ilvl="0">
      <w:start w:val="1"/>
      <w:numFmt w:val="decimal"/>
      <w:lvlText w:val="%1."/>
      <w:lvlJc w:val="left"/>
      <w:pPr>
        <w:ind w:left="720" w:hanging="360"/>
      </w:pPr>
      <w:rPr>
        <w:rFonts w:hint="default"/>
        <w:color w:val="auto"/>
      </w:rPr>
    </w:lvl>
    <w:lvl w:ilvl="1">
      <w:start w:val="8"/>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4">
    <w:nsid w:val="22E13C76"/>
    <w:multiLevelType w:val="hybridMultilevel"/>
    <w:tmpl w:val="E50A358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36379F"/>
    <w:multiLevelType w:val="hybridMultilevel"/>
    <w:tmpl w:val="0256E0FE"/>
    <w:lvl w:ilvl="0" w:tplc="8B28E6BE">
      <w:start w:val="2"/>
      <w:numFmt w:val="bullet"/>
      <w:lvlText w:val="-"/>
      <w:lvlJc w:val="left"/>
      <w:pPr>
        <w:tabs>
          <w:tab w:val="num" w:pos="1647"/>
        </w:tabs>
        <w:ind w:left="164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60E1D56"/>
    <w:multiLevelType w:val="multilevel"/>
    <w:tmpl w:val="265AA51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94C1053"/>
    <w:multiLevelType w:val="hybridMultilevel"/>
    <w:tmpl w:val="D1A43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2F5F15"/>
    <w:multiLevelType w:val="multilevel"/>
    <w:tmpl w:val="E00E21F6"/>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nsid w:val="3BAD0AE1"/>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D736B0E"/>
    <w:multiLevelType w:val="singleLevel"/>
    <w:tmpl w:val="4D736B0E"/>
    <w:lvl w:ilvl="0">
      <w:start w:val="1"/>
      <w:numFmt w:val="decimal"/>
      <w:suff w:val="space"/>
      <w:lvlText w:val="%1)"/>
      <w:lvlJc w:val="left"/>
    </w:lvl>
  </w:abstractNum>
  <w:abstractNum w:abstractNumId="21">
    <w:nsid w:val="4DA27E93"/>
    <w:multiLevelType w:val="hybridMultilevel"/>
    <w:tmpl w:val="FC6ECBCC"/>
    <w:lvl w:ilvl="0" w:tplc="CCA692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FAD1E77"/>
    <w:multiLevelType w:val="singleLevel"/>
    <w:tmpl w:val="4FAD1E77"/>
    <w:lvl w:ilvl="0">
      <w:start w:val="1"/>
      <w:numFmt w:val="decimal"/>
      <w:suff w:val="space"/>
      <w:lvlText w:val="%1)"/>
      <w:lvlJc w:val="left"/>
    </w:lvl>
  </w:abstractNum>
  <w:abstractNum w:abstractNumId="23">
    <w:nsid w:val="56BB1326"/>
    <w:multiLevelType w:val="multilevel"/>
    <w:tmpl w:val="BC848E3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D641DF8"/>
    <w:multiLevelType w:val="hybridMultilevel"/>
    <w:tmpl w:val="9E268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690142"/>
    <w:multiLevelType w:val="hybridMultilevel"/>
    <w:tmpl w:val="5170B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575D2F"/>
    <w:multiLevelType w:val="multilevel"/>
    <w:tmpl w:val="0419001F"/>
    <w:numStyleLink w:val="1"/>
  </w:abstractNum>
  <w:abstractNum w:abstractNumId="27">
    <w:nsid w:val="65C464C1"/>
    <w:multiLevelType w:val="multilevel"/>
    <w:tmpl w:val="FBDCAB78"/>
    <w:lvl w:ilvl="0">
      <w:start w:val="6"/>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66B91699"/>
    <w:multiLevelType w:val="hybridMultilevel"/>
    <w:tmpl w:val="A1C820BC"/>
    <w:lvl w:ilvl="0" w:tplc="3DA0A24E">
      <w:start w:val="1"/>
      <w:numFmt w:val="decimal"/>
      <w:lvlText w:val="%1)"/>
      <w:lvlJc w:val="left"/>
      <w:pPr>
        <w:ind w:left="961" w:hanging="360"/>
      </w:pPr>
      <w:rPr>
        <w:rFonts w:hint="default"/>
        <w:b w:val="0"/>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9">
    <w:nsid w:val="67BF5564"/>
    <w:multiLevelType w:val="multilevel"/>
    <w:tmpl w:val="6882CDBE"/>
    <w:lvl w:ilvl="0">
      <w:start w:val="5"/>
      <w:numFmt w:val="decimal"/>
      <w:lvlText w:val="%1."/>
      <w:lvlJc w:val="left"/>
      <w:pPr>
        <w:ind w:left="360" w:hanging="360"/>
      </w:pPr>
      <w:rPr>
        <w:rFonts w:eastAsia="Calibri"/>
      </w:rPr>
    </w:lvl>
    <w:lvl w:ilvl="1">
      <w:start w:val="2"/>
      <w:numFmt w:val="decimal"/>
      <w:lvlText w:val="%1.%2."/>
      <w:lvlJc w:val="left"/>
      <w:pPr>
        <w:ind w:left="1359" w:hanging="360"/>
      </w:pPr>
      <w:rPr>
        <w:rFonts w:eastAsia="Calibri"/>
      </w:rPr>
    </w:lvl>
    <w:lvl w:ilvl="2">
      <w:start w:val="1"/>
      <w:numFmt w:val="decimal"/>
      <w:lvlText w:val="%1.%2.%3."/>
      <w:lvlJc w:val="left"/>
      <w:pPr>
        <w:ind w:left="2718" w:hanging="720"/>
      </w:pPr>
      <w:rPr>
        <w:rFonts w:eastAsia="Calibri"/>
      </w:rPr>
    </w:lvl>
    <w:lvl w:ilvl="3">
      <w:start w:val="1"/>
      <w:numFmt w:val="decimal"/>
      <w:lvlText w:val="%1.%2.%3.%4."/>
      <w:lvlJc w:val="left"/>
      <w:pPr>
        <w:ind w:left="3717" w:hanging="720"/>
      </w:pPr>
      <w:rPr>
        <w:rFonts w:eastAsia="Calibri"/>
      </w:rPr>
    </w:lvl>
    <w:lvl w:ilvl="4">
      <w:start w:val="1"/>
      <w:numFmt w:val="decimal"/>
      <w:lvlText w:val="%1.%2.%3.%4.%5."/>
      <w:lvlJc w:val="left"/>
      <w:pPr>
        <w:ind w:left="5076" w:hanging="1080"/>
      </w:pPr>
      <w:rPr>
        <w:rFonts w:eastAsia="Calibri"/>
      </w:rPr>
    </w:lvl>
    <w:lvl w:ilvl="5">
      <w:start w:val="1"/>
      <w:numFmt w:val="decimal"/>
      <w:lvlText w:val="%1.%2.%3.%4.%5.%6."/>
      <w:lvlJc w:val="left"/>
      <w:pPr>
        <w:ind w:left="6075" w:hanging="1080"/>
      </w:pPr>
      <w:rPr>
        <w:rFonts w:eastAsia="Calibri"/>
      </w:rPr>
    </w:lvl>
    <w:lvl w:ilvl="6">
      <w:start w:val="1"/>
      <w:numFmt w:val="decimal"/>
      <w:lvlText w:val="%1.%2.%3.%4.%5.%6.%7."/>
      <w:lvlJc w:val="left"/>
      <w:pPr>
        <w:ind w:left="7434" w:hanging="1440"/>
      </w:pPr>
      <w:rPr>
        <w:rFonts w:eastAsia="Calibri"/>
      </w:rPr>
    </w:lvl>
    <w:lvl w:ilvl="7">
      <w:start w:val="1"/>
      <w:numFmt w:val="decimal"/>
      <w:lvlText w:val="%1.%2.%3.%4.%5.%6.%7.%8."/>
      <w:lvlJc w:val="left"/>
      <w:pPr>
        <w:ind w:left="8433" w:hanging="1440"/>
      </w:pPr>
      <w:rPr>
        <w:rFonts w:eastAsia="Calibri"/>
      </w:rPr>
    </w:lvl>
    <w:lvl w:ilvl="8">
      <w:start w:val="1"/>
      <w:numFmt w:val="decimal"/>
      <w:lvlText w:val="%1.%2.%3.%4.%5.%6.%7.%8.%9."/>
      <w:lvlJc w:val="left"/>
      <w:pPr>
        <w:ind w:left="9792" w:hanging="1800"/>
      </w:pPr>
      <w:rPr>
        <w:rFonts w:eastAsia="Calibri"/>
      </w:rPr>
    </w:lvl>
  </w:abstractNum>
  <w:abstractNum w:abstractNumId="30">
    <w:nsid w:val="687D4EA1"/>
    <w:multiLevelType w:val="hybridMultilevel"/>
    <w:tmpl w:val="12D4AB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D466B4F"/>
    <w:multiLevelType w:val="hybridMultilevel"/>
    <w:tmpl w:val="E306E9F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ECB1FC8"/>
    <w:multiLevelType w:val="multilevel"/>
    <w:tmpl w:val="D1AC426E"/>
    <w:lvl w:ilvl="0">
      <w:start w:val="4"/>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924" w:hanging="1080"/>
      </w:pPr>
    </w:lvl>
    <w:lvl w:ilvl="5">
      <w:start w:val="1"/>
      <w:numFmt w:val="decimal"/>
      <w:lvlText w:val="%1.%2.%3.%4.%5.%6."/>
      <w:lvlJc w:val="left"/>
      <w:pPr>
        <w:ind w:left="4635" w:hanging="1080"/>
      </w:pPr>
    </w:lvl>
    <w:lvl w:ilvl="6">
      <w:start w:val="1"/>
      <w:numFmt w:val="decimal"/>
      <w:lvlText w:val="%1.%2.%3.%4.%5.%6.%7."/>
      <w:lvlJc w:val="left"/>
      <w:pPr>
        <w:ind w:left="5706" w:hanging="1440"/>
      </w:pPr>
    </w:lvl>
    <w:lvl w:ilvl="7">
      <w:start w:val="1"/>
      <w:numFmt w:val="decimal"/>
      <w:lvlText w:val="%1.%2.%3.%4.%5.%6.%7.%8."/>
      <w:lvlJc w:val="left"/>
      <w:pPr>
        <w:ind w:left="6417" w:hanging="1440"/>
      </w:pPr>
    </w:lvl>
    <w:lvl w:ilvl="8">
      <w:start w:val="1"/>
      <w:numFmt w:val="decimal"/>
      <w:lvlText w:val="%1.%2.%3.%4.%5.%6.%7.%8.%9."/>
      <w:lvlJc w:val="left"/>
      <w:pPr>
        <w:ind w:left="7488" w:hanging="1800"/>
      </w:pPr>
    </w:lvl>
  </w:abstractNum>
  <w:abstractNum w:abstractNumId="33">
    <w:nsid w:val="76B13419"/>
    <w:multiLevelType w:val="hybridMultilevel"/>
    <w:tmpl w:val="9D4609B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7CC2A18"/>
    <w:multiLevelType w:val="multilevel"/>
    <w:tmpl w:val="396683AE"/>
    <w:lvl w:ilvl="0">
      <w:start w:val="12"/>
      <w:numFmt w:val="decimal"/>
      <w:lvlText w:val="%1."/>
      <w:lvlJc w:val="left"/>
      <w:pPr>
        <w:ind w:left="480" w:hanging="480"/>
      </w:pPr>
      <w:rPr>
        <w:rFonts w:hint="default"/>
      </w:rPr>
    </w:lvl>
    <w:lvl w:ilvl="1">
      <w:start w:val="7"/>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nsid w:val="7E8E6D63"/>
    <w:multiLevelType w:val="hybridMultilevel"/>
    <w:tmpl w:val="5B4CC4DE"/>
    <w:lvl w:ilvl="0" w:tplc="8B28E6BE">
      <w:start w:val="2"/>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16"/>
  </w:num>
  <w:num w:numId="3">
    <w:abstractNumId w:val="4"/>
  </w:num>
  <w:num w:numId="4">
    <w:abstractNumId w:val="18"/>
  </w:num>
  <w:num w:numId="5">
    <w:abstractNumId w:val="23"/>
  </w:num>
  <w:num w:numId="6">
    <w:abstractNumId w:val="12"/>
  </w:num>
  <w:num w:numId="7">
    <w:abstractNumId w:val="24"/>
  </w:num>
  <w:num w:numId="8">
    <w:abstractNumId w:val="21"/>
  </w:num>
  <w:num w:numId="9">
    <w:abstractNumId w:val="13"/>
  </w:num>
  <w:num w:numId="10">
    <w:abstractNumId w:val="6"/>
  </w:num>
  <w:num w:numId="11">
    <w:abstractNumId w:val="17"/>
  </w:num>
  <w:num w:numId="12">
    <w:abstractNumId w:val="20"/>
  </w:num>
  <w:num w:numId="13">
    <w:abstractNumId w:val="28"/>
  </w:num>
  <w:num w:numId="14">
    <w:abstractNumId w:val="25"/>
  </w:num>
  <w:num w:numId="15">
    <w:abstractNumId w:val="0"/>
  </w:num>
  <w:num w:numId="16">
    <w:abstractNumId w:val="22"/>
  </w:num>
  <w:num w:numId="17">
    <w:abstractNumId w:val="11"/>
  </w:num>
  <w:num w:numId="18">
    <w:abstractNumId w:val="8"/>
  </w:num>
  <w:num w:numId="19">
    <w:abstractNumId w:val="19"/>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b w:val="0"/>
        </w:rPr>
      </w:lvl>
    </w:lvlOverride>
    <w:lvlOverride w:ilvl="2">
      <w:lvl w:ilvl="2">
        <w:start w:val="1"/>
        <w:numFmt w:val="decimal"/>
        <w:lvlText w:val="%1.%2.%3."/>
        <w:lvlJc w:val="left"/>
        <w:pPr>
          <w:tabs>
            <w:tab w:val="num" w:pos="7950"/>
          </w:tabs>
          <w:ind w:left="7734" w:hanging="504"/>
        </w:pPr>
        <w:rPr>
          <w:rFonts w:cs="Times New Roman"/>
          <w:b w:val="0"/>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2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9"/>
  </w:num>
  <w:num w:numId="30">
    <w:abstractNumId w:val="15"/>
  </w:num>
  <w:num w:numId="3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7"/>
  </w:num>
  <w:num w:numId="35">
    <w:abstractNumId w:val="14"/>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322"/>
    <w:rsid w:val="000003CD"/>
    <w:rsid w:val="00000D48"/>
    <w:rsid w:val="00013A6F"/>
    <w:rsid w:val="000201AE"/>
    <w:rsid w:val="00023C07"/>
    <w:rsid w:val="0003063A"/>
    <w:rsid w:val="000348DD"/>
    <w:rsid w:val="0005619F"/>
    <w:rsid w:val="00063B13"/>
    <w:rsid w:val="00071A5D"/>
    <w:rsid w:val="00076D30"/>
    <w:rsid w:val="0009034C"/>
    <w:rsid w:val="00090673"/>
    <w:rsid w:val="0009619E"/>
    <w:rsid w:val="000A1EA5"/>
    <w:rsid w:val="000A481F"/>
    <w:rsid w:val="000A55A1"/>
    <w:rsid w:val="000B13EA"/>
    <w:rsid w:val="000C5078"/>
    <w:rsid w:val="000D0678"/>
    <w:rsid w:val="000D219A"/>
    <w:rsid w:val="000D50DA"/>
    <w:rsid w:val="000E22CE"/>
    <w:rsid w:val="000E3E0C"/>
    <w:rsid w:val="000E53A9"/>
    <w:rsid w:val="00121802"/>
    <w:rsid w:val="00124D00"/>
    <w:rsid w:val="001440E9"/>
    <w:rsid w:val="001446AE"/>
    <w:rsid w:val="001559A9"/>
    <w:rsid w:val="0016102D"/>
    <w:rsid w:val="001714E1"/>
    <w:rsid w:val="001729D6"/>
    <w:rsid w:val="00173760"/>
    <w:rsid w:val="00185248"/>
    <w:rsid w:val="00185D44"/>
    <w:rsid w:val="001871E7"/>
    <w:rsid w:val="00191832"/>
    <w:rsid w:val="00191FB8"/>
    <w:rsid w:val="00193122"/>
    <w:rsid w:val="001A149D"/>
    <w:rsid w:val="001A3445"/>
    <w:rsid w:val="001B3854"/>
    <w:rsid w:val="001B728E"/>
    <w:rsid w:val="001C66DC"/>
    <w:rsid w:val="001E78AB"/>
    <w:rsid w:val="00200B32"/>
    <w:rsid w:val="00205C9C"/>
    <w:rsid w:val="0022418A"/>
    <w:rsid w:val="0023424F"/>
    <w:rsid w:val="00235EF5"/>
    <w:rsid w:val="00236251"/>
    <w:rsid w:val="002427CD"/>
    <w:rsid w:val="00251641"/>
    <w:rsid w:val="002555A2"/>
    <w:rsid w:val="00257999"/>
    <w:rsid w:val="00257CA3"/>
    <w:rsid w:val="00267A91"/>
    <w:rsid w:val="00282A42"/>
    <w:rsid w:val="002854D6"/>
    <w:rsid w:val="00292B75"/>
    <w:rsid w:val="00292CE7"/>
    <w:rsid w:val="0029787B"/>
    <w:rsid w:val="002A5A65"/>
    <w:rsid w:val="002B2840"/>
    <w:rsid w:val="002B688F"/>
    <w:rsid w:val="002C476A"/>
    <w:rsid w:val="002C780A"/>
    <w:rsid w:val="002C7871"/>
    <w:rsid w:val="002D0D43"/>
    <w:rsid w:val="002D17CE"/>
    <w:rsid w:val="002D2DC8"/>
    <w:rsid w:val="002D5911"/>
    <w:rsid w:val="002E0478"/>
    <w:rsid w:val="002E3233"/>
    <w:rsid w:val="002E4F21"/>
    <w:rsid w:val="002E7DE4"/>
    <w:rsid w:val="002F45B3"/>
    <w:rsid w:val="002F6312"/>
    <w:rsid w:val="003034F4"/>
    <w:rsid w:val="00304C4F"/>
    <w:rsid w:val="00306FE1"/>
    <w:rsid w:val="00307C31"/>
    <w:rsid w:val="00313C0D"/>
    <w:rsid w:val="0031733E"/>
    <w:rsid w:val="003215F4"/>
    <w:rsid w:val="00327487"/>
    <w:rsid w:val="00353696"/>
    <w:rsid w:val="00355C62"/>
    <w:rsid w:val="00355F83"/>
    <w:rsid w:val="00357DF0"/>
    <w:rsid w:val="00362588"/>
    <w:rsid w:val="00367BA4"/>
    <w:rsid w:val="00371420"/>
    <w:rsid w:val="00381ABF"/>
    <w:rsid w:val="00381FA8"/>
    <w:rsid w:val="00384258"/>
    <w:rsid w:val="00394B6C"/>
    <w:rsid w:val="00396305"/>
    <w:rsid w:val="003A063C"/>
    <w:rsid w:val="003A3323"/>
    <w:rsid w:val="003A488F"/>
    <w:rsid w:val="003B1801"/>
    <w:rsid w:val="003B7A91"/>
    <w:rsid w:val="003C2172"/>
    <w:rsid w:val="003C4322"/>
    <w:rsid w:val="003C54AD"/>
    <w:rsid w:val="003D10EC"/>
    <w:rsid w:val="003D7CA5"/>
    <w:rsid w:val="003E3512"/>
    <w:rsid w:val="003E463F"/>
    <w:rsid w:val="003F0CA9"/>
    <w:rsid w:val="003F2D3A"/>
    <w:rsid w:val="003F5C09"/>
    <w:rsid w:val="00402543"/>
    <w:rsid w:val="00414B9D"/>
    <w:rsid w:val="00417D00"/>
    <w:rsid w:val="00421B0E"/>
    <w:rsid w:val="00425C25"/>
    <w:rsid w:val="00446F99"/>
    <w:rsid w:val="0045053D"/>
    <w:rsid w:val="004530CD"/>
    <w:rsid w:val="00453EDB"/>
    <w:rsid w:val="004549CE"/>
    <w:rsid w:val="00455A1F"/>
    <w:rsid w:val="004727D9"/>
    <w:rsid w:val="00475265"/>
    <w:rsid w:val="00476369"/>
    <w:rsid w:val="004807CE"/>
    <w:rsid w:val="0048097A"/>
    <w:rsid w:val="00483B13"/>
    <w:rsid w:val="00494E66"/>
    <w:rsid w:val="004A0E07"/>
    <w:rsid w:val="004A1078"/>
    <w:rsid w:val="004A1F34"/>
    <w:rsid w:val="004A332D"/>
    <w:rsid w:val="004A576F"/>
    <w:rsid w:val="004A676F"/>
    <w:rsid w:val="004A69D2"/>
    <w:rsid w:val="004B3A36"/>
    <w:rsid w:val="004C2558"/>
    <w:rsid w:val="004C2A73"/>
    <w:rsid w:val="004D09C1"/>
    <w:rsid w:val="004D62D7"/>
    <w:rsid w:val="004E0910"/>
    <w:rsid w:val="004E0949"/>
    <w:rsid w:val="004E5104"/>
    <w:rsid w:val="004E598C"/>
    <w:rsid w:val="004E7200"/>
    <w:rsid w:val="004E7DC3"/>
    <w:rsid w:val="004F1921"/>
    <w:rsid w:val="004F5852"/>
    <w:rsid w:val="004F5B6D"/>
    <w:rsid w:val="005052DF"/>
    <w:rsid w:val="005244EF"/>
    <w:rsid w:val="00525B88"/>
    <w:rsid w:val="00525C6D"/>
    <w:rsid w:val="00532FDB"/>
    <w:rsid w:val="00540EEC"/>
    <w:rsid w:val="0054331D"/>
    <w:rsid w:val="00552A6F"/>
    <w:rsid w:val="00562FB9"/>
    <w:rsid w:val="00566E3F"/>
    <w:rsid w:val="005700D6"/>
    <w:rsid w:val="00570F92"/>
    <w:rsid w:val="005723BF"/>
    <w:rsid w:val="005807FE"/>
    <w:rsid w:val="00580F16"/>
    <w:rsid w:val="00585384"/>
    <w:rsid w:val="00587E38"/>
    <w:rsid w:val="005A4D56"/>
    <w:rsid w:val="005B08B0"/>
    <w:rsid w:val="005B18B3"/>
    <w:rsid w:val="005B2C97"/>
    <w:rsid w:val="005B619D"/>
    <w:rsid w:val="005C24AB"/>
    <w:rsid w:val="005C6075"/>
    <w:rsid w:val="005E616F"/>
    <w:rsid w:val="005F4473"/>
    <w:rsid w:val="00607C32"/>
    <w:rsid w:val="00612B8D"/>
    <w:rsid w:val="00615EB4"/>
    <w:rsid w:val="006278ED"/>
    <w:rsid w:val="00633443"/>
    <w:rsid w:val="006336FF"/>
    <w:rsid w:val="00635D33"/>
    <w:rsid w:val="00641AE6"/>
    <w:rsid w:val="006448C9"/>
    <w:rsid w:val="006448F3"/>
    <w:rsid w:val="00647A70"/>
    <w:rsid w:val="006544C2"/>
    <w:rsid w:val="006564E1"/>
    <w:rsid w:val="00656CA8"/>
    <w:rsid w:val="00671FC6"/>
    <w:rsid w:val="006748DE"/>
    <w:rsid w:val="006766B7"/>
    <w:rsid w:val="006832EF"/>
    <w:rsid w:val="00686197"/>
    <w:rsid w:val="006A0574"/>
    <w:rsid w:val="006A4ADD"/>
    <w:rsid w:val="006C17F1"/>
    <w:rsid w:val="006C6FDE"/>
    <w:rsid w:val="006C775F"/>
    <w:rsid w:val="006C7F5D"/>
    <w:rsid w:val="006D2AE2"/>
    <w:rsid w:val="006D36F1"/>
    <w:rsid w:val="006D3D4E"/>
    <w:rsid w:val="006D4163"/>
    <w:rsid w:val="006D6F05"/>
    <w:rsid w:val="006E0085"/>
    <w:rsid w:val="006E2137"/>
    <w:rsid w:val="006E7D25"/>
    <w:rsid w:val="006F0CD2"/>
    <w:rsid w:val="0070130D"/>
    <w:rsid w:val="00705D19"/>
    <w:rsid w:val="00715CC4"/>
    <w:rsid w:val="007175BE"/>
    <w:rsid w:val="00721A47"/>
    <w:rsid w:val="007253C5"/>
    <w:rsid w:val="00725AA5"/>
    <w:rsid w:val="007305BE"/>
    <w:rsid w:val="00732017"/>
    <w:rsid w:val="00741EE5"/>
    <w:rsid w:val="00742975"/>
    <w:rsid w:val="007470E5"/>
    <w:rsid w:val="00753D1B"/>
    <w:rsid w:val="00762604"/>
    <w:rsid w:val="007733CB"/>
    <w:rsid w:val="00781E6C"/>
    <w:rsid w:val="00792DD8"/>
    <w:rsid w:val="00793DE6"/>
    <w:rsid w:val="00795BF8"/>
    <w:rsid w:val="007A73C1"/>
    <w:rsid w:val="007B645C"/>
    <w:rsid w:val="007C564A"/>
    <w:rsid w:val="007D1140"/>
    <w:rsid w:val="007F296E"/>
    <w:rsid w:val="0080390F"/>
    <w:rsid w:val="00803EAA"/>
    <w:rsid w:val="00815EDE"/>
    <w:rsid w:val="00822927"/>
    <w:rsid w:val="008300D7"/>
    <w:rsid w:val="008521B6"/>
    <w:rsid w:val="00854645"/>
    <w:rsid w:val="00890263"/>
    <w:rsid w:val="00890A70"/>
    <w:rsid w:val="008A023B"/>
    <w:rsid w:val="008B1A92"/>
    <w:rsid w:val="008B62D9"/>
    <w:rsid w:val="008B62F3"/>
    <w:rsid w:val="008B7558"/>
    <w:rsid w:val="008C0CD7"/>
    <w:rsid w:val="008C6EF4"/>
    <w:rsid w:val="008D20E2"/>
    <w:rsid w:val="008E535A"/>
    <w:rsid w:val="008F44E9"/>
    <w:rsid w:val="00903872"/>
    <w:rsid w:val="00911AA3"/>
    <w:rsid w:val="009146F8"/>
    <w:rsid w:val="00916BA4"/>
    <w:rsid w:val="009265E1"/>
    <w:rsid w:val="00926C06"/>
    <w:rsid w:val="00933562"/>
    <w:rsid w:val="00933857"/>
    <w:rsid w:val="00934891"/>
    <w:rsid w:val="00934FF8"/>
    <w:rsid w:val="00935F2B"/>
    <w:rsid w:val="00950E02"/>
    <w:rsid w:val="00955D67"/>
    <w:rsid w:val="009652CA"/>
    <w:rsid w:val="00991D22"/>
    <w:rsid w:val="00993A25"/>
    <w:rsid w:val="00997909"/>
    <w:rsid w:val="009A6CF4"/>
    <w:rsid w:val="009A6FC5"/>
    <w:rsid w:val="009B2AF1"/>
    <w:rsid w:val="009B663F"/>
    <w:rsid w:val="009B7EF2"/>
    <w:rsid w:val="009D635D"/>
    <w:rsid w:val="009E5C53"/>
    <w:rsid w:val="009F20EA"/>
    <w:rsid w:val="009F6D89"/>
    <w:rsid w:val="00A02EFC"/>
    <w:rsid w:val="00A30DCA"/>
    <w:rsid w:val="00A37B2A"/>
    <w:rsid w:val="00A42E77"/>
    <w:rsid w:val="00A44DFD"/>
    <w:rsid w:val="00A47040"/>
    <w:rsid w:val="00A523A7"/>
    <w:rsid w:val="00A53AE8"/>
    <w:rsid w:val="00A5564B"/>
    <w:rsid w:val="00A67066"/>
    <w:rsid w:val="00A72553"/>
    <w:rsid w:val="00A824D9"/>
    <w:rsid w:val="00A943B2"/>
    <w:rsid w:val="00AA3171"/>
    <w:rsid w:val="00AB4480"/>
    <w:rsid w:val="00AB654A"/>
    <w:rsid w:val="00AC68EC"/>
    <w:rsid w:val="00AD0138"/>
    <w:rsid w:val="00AE0CA0"/>
    <w:rsid w:val="00AE6CEA"/>
    <w:rsid w:val="00AE788C"/>
    <w:rsid w:val="00AE79C4"/>
    <w:rsid w:val="00AF6417"/>
    <w:rsid w:val="00B02B2A"/>
    <w:rsid w:val="00B073D1"/>
    <w:rsid w:val="00B16D4C"/>
    <w:rsid w:val="00B3383B"/>
    <w:rsid w:val="00B3507E"/>
    <w:rsid w:val="00B35BD1"/>
    <w:rsid w:val="00B56498"/>
    <w:rsid w:val="00B56B13"/>
    <w:rsid w:val="00B57C6A"/>
    <w:rsid w:val="00B67F69"/>
    <w:rsid w:val="00B83702"/>
    <w:rsid w:val="00B8611A"/>
    <w:rsid w:val="00B93464"/>
    <w:rsid w:val="00BA1094"/>
    <w:rsid w:val="00BA458C"/>
    <w:rsid w:val="00BA712C"/>
    <w:rsid w:val="00BB1D35"/>
    <w:rsid w:val="00BB39CF"/>
    <w:rsid w:val="00BB6FB2"/>
    <w:rsid w:val="00BC212A"/>
    <w:rsid w:val="00BC6C31"/>
    <w:rsid w:val="00BD0637"/>
    <w:rsid w:val="00BD73E0"/>
    <w:rsid w:val="00BD77BD"/>
    <w:rsid w:val="00BE4221"/>
    <w:rsid w:val="00BE5FEF"/>
    <w:rsid w:val="00BF1C39"/>
    <w:rsid w:val="00BF6993"/>
    <w:rsid w:val="00BF6B21"/>
    <w:rsid w:val="00C048F7"/>
    <w:rsid w:val="00C052E2"/>
    <w:rsid w:val="00C114AA"/>
    <w:rsid w:val="00C2414D"/>
    <w:rsid w:val="00C247A8"/>
    <w:rsid w:val="00C3167D"/>
    <w:rsid w:val="00C31BD4"/>
    <w:rsid w:val="00C34405"/>
    <w:rsid w:val="00C4035D"/>
    <w:rsid w:val="00C417DE"/>
    <w:rsid w:val="00C45BF1"/>
    <w:rsid w:val="00C47BA6"/>
    <w:rsid w:val="00C5136E"/>
    <w:rsid w:val="00C55D3B"/>
    <w:rsid w:val="00C64093"/>
    <w:rsid w:val="00C6684B"/>
    <w:rsid w:val="00C7533C"/>
    <w:rsid w:val="00C818EE"/>
    <w:rsid w:val="00C81FC4"/>
    <w:rsid w:val="00C84AE0"/>
    <w:rsid w:val="00C87C2E"/>
    <w:rsid w:val="00CA1FF8"/>
    <w:rsid w:val="00CA2F5D"/>
    <w:rsid w:val="00CA492F"/>
    <w:rsid w:val="00CA6E2D"/>
    <w:rsid w:val="00CB15F7"/>
    <w:rsid w:val="00CB5036"/>
    <w:rsid w:val="00CB63EE"/>
    <w:rsid w:val="00CB6594"/>
    <w:rsid w:val="00CB735A"/>
    <w:rsid w:val="00CC7659"/>
    <w:rsid w:val="00CD0C1D"/>
    <w:rsid w:val="00CD0ECA"/>
    <w:rsid w:val="00CD3C4A"/>
    <w:rsid w:val="00CE4F3A"/>
    <w:rsid w:val="00CE59AE"/>
    <w:rsid w:val="00CE61AE"/>
    <w:rsid w:val="00CF6A1A"/>
    <w:rsid w:val="00CF773C"/>
    <w:rsid w:val="00D04928"/>
    <w:rsid w:val="00D079A4"/>
    <w:rsid w:val="00D21102"/>
    <w:rsid w:val="00D44952"/>
    <w:rsid w:val="00D506F2"/>
    <w:rsid w:val="00D508BA"/>
    <w:rsid w:val="00D50BC9"/>
    <w:rsid w:val="00D5730A"/>
    <w:rsid w:val="00D646EC"/>
    <w:rsid w:val="00D6657B"/>
    <w:rsid w:val="00D701EB"/>
    <w:rsid w:val="00D81E82"/>
    <w:rsid w:val="00D8450F"/>
    <w:rsid w:val="00D847AC"/>
    <w:rsid w:val="00DA1CF3"/>
    <w:rsid w:val="00DA3140"/>
    <w:rsid w:val="00DA7CAA"/>
    <w:rsid w:val="00DB0994"/>
    <w:rsid w:val="00DB56D3"/>
    <w:rsid w:val="00DB7D76"/>
    <w:rsid w:val="00DC29D6"/>
    <w:rsid w:val="00DC7C4E"/>
    <w:rsid w:val="00DD0132"/>
    <w:rsid w:val="00DD1A71"/>
    <w:rsid w:val="00DE20A3"/>
    <w:rsid w:val="00DE5D6C"/>
    <w:rsid w:val="00DE683F"/>
    <w:rsid w:val="00DE78CE"/>
    <w:rsid w:val="00DF0543"/>
    <w:rsid w:val="00DF1B50"/>
    <w:rsid w:val="00DF798E"/>
    <w:rsid w:val="00E020CC"/>
    <w:rsid w:val="00E04C02"/>
    <w:rsid w:val="00E077A2"/>
    <w:rsid w:val="00E115A8"/>
    <w:rsid w:val="00E1293F"/>
    <w:rsid w:val="00E14928"/>
    <w:rsid w:val="00E23C25"/>
    <w:rsid w:val="00E2668C"/>
    <w:rsid w:val="00E43F6F"/>
    <w:rsid w:val="00E46131"/>
    <w:rsid w:val="00E509B0"/>
    <w:rsid w:val="00E62657"/>
    <w:rsid w:val="00E7015B"/>
    <w:rsid w:val="00E719B7"/>
    <w:rsid w:val="00E83476"/>
    <w:rsid w:val="00E847DF"/>
    <w:rsid w:val="00E8618B"/>
    <w:rsid w:val="00E87AE2"/>
    <w:rsid w:val="00E95CA2"/>
    <w:rsid w:val="00EA367F"/>
    <w:rsid w:val="00EA53A0"/>
    <w:rsid w:val="00EA7799"/>
    <w:rsid w:val="00EB1EE1"/>
    <w:rsid w:val="00EC59DE"/>
    <w:rsid w:val="00ED5D5C"/>
    <w:rsid w:val="00EE1AB5"/>
    <w:rsid w:val="00EE4506"/>
    <w:rsid w:val="00EF5B04"/>
    <w:rsid w:val="00F01EAF"/>
    <w:rsid w:val="00F04879"/>
    <w:rsid w:val="00F1471E"/>
    <w:rsid w:val="00F15EE3"/>
    <w:rsid w:val="00F17C7D"/>
    <w:rsid w:val="00F21666"/>
    <w:rsid w:val="00F2772A"/>
    <w:rsid w:val="00F42DB3"/>
    <w:rsid w:val="00F51BD2"/>
    <w:rsid w:val="00F55D59"/>
    <w:rsid w:val="00F56AF6"/>
    <w:rsid w:val="00F62F77"/>
    <w:rsid w:val="00F65198"/>
    <w:rsid w:val="00F67209"/>
    <w:rsid w:val="00F6789D"/>
    <w:rsid w:val="00F726EC"/>
    <w:rsid w:val="00F75C94"/>
    <w:rsid w:val="00F82B7A"/>
    <w:rsid w:val="00F831E4"/>
    <w:rsid w:val="00F8600C"/>
    <w:rsid w:val="00F86EC2"/>
    <w:rsid w:val="00F86FD8"/>
    <w:rsid w:val="00F92D37"/>
    <w:rsid w:val="00F931EA"/>
    <w:rsid w:val="00F9557D"/>
    <w:rsid w:val="00FA4028"/>
    <w:rsid w:val="00FB04FA"/>
    <w:rsid w:val="00FB6A6A"/>
    <w:rsid w:val="00FC4746"/>
    <w:rsid w:val="00FC63A6"/>
    <w:rsid w:val="00FD465B"/>
    <w:rsid w:val="00FD740F"/>
    <w:rsid w:val="00FE2742"/>
    <w:rsid w:val="00FE3FE8"/>
    <w:rsid w:val="00FE75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322"/>
  </w:style>
  <w:style w:type="paragraph" w:styleId="10">
    <w:name w:val="heading 1"/>
    <w:basedOn w:val="a"/>
    <w:next w:val="a"/>
    <w:link w:val="11"/>
    <w:uiPriority w:val="9"/>
    <w:qFormat/>
    <w:rsid w:val="00D211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A05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3C4322"/>
    <w:pPr>
      <w:ind w:left="720"/>
      <w:contextualSpacing/>
    </w:pPr>
  </w:style>
  <w:style w:type="paragraph" w:styleId="a5">
    <w:name w:val="Balloon Text"/>
    <w:basedOn w:val="a"/>
    <w:link w:val="a6"/>
    <w:uiPriority w:val="99"/>
    <w:semiHidden/>
    <w:unhideWhenUsed/>
    <w:rsid w:val="00FE274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E2742"/>
    <w:rPr>
      <w:rFonts w:ascii="Segoe UI" w:hAnsi="Segoe UI" w:cs="Segoe UI"/>
      <w:sz w:val="18"/>
      <w:szCs w:val="18"/>
    </w:rPr>
  </w:style>
  <w:style w:type="paragraph" w:styleId="a7">
    <w:name w:val="Body Text"/>
    <w:aliases w:val="body text,body text Знак,body text Знак Знак,bt,ändrad,body text1,bt1,body text2,bt2,body text11,bt11,body text3,bt3,paragraph 2,paragraph 21,EHPT,Body Text2,b,Body Text level 2,Знак"/>
    <w:basedOn w:val="a"/>
    <w:link w:val="a8"/>
    <w:rsid w:val="006448F3"/>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7"/>
    <w:rsid w:val="006448F3"/>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C818E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18EE"/>
  </w:style>
  <w:style w:type="paragraph" w:styleId="ab">
    <w:name w:val="footer"/>
    <w:basedOn w:val="a"/>
    <w:link w:val="ac"/>
    <w:uiPriority w:val="99"/>
    <w:unhideWhenUsed/>
    <w:rsid w:val="00C818E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18EE"/>
  </w:style>
  <w:style w:type="table" w:styleId="ad">
    <w:name w:val="Table Grid"/>
    <w:basedOn w:val="a1"/>
    <w:uiPriority w:val="39"/>
    <w:rsid w:val="0045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6D6F05"/>
    <w:rPr>
      <w:color w:val="0563C1" w:themeColor="hyperlink"/>
      <w:u w:val="single"/>
    </w:rPr>
  </w:style>
  <w:style w:type="paragraph" w:styleId="af">
    <w:name w:val="Normal (Web)"/>
    <w:basedOn w:val="a"/>
    <w:uiPriority w:val="99"/>
    <w:rsid w:val="00BD77BD"/>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4">
    <w:name w:val="Абзац списка Знак"/>
    <w:link w:val="a3"/>
    <w:uiPriority w:val="99"/>
    <w:locked/>
    <w:rsid w:val="00BD77BD"/>
  </w:style>
  <w:style w:type="paragraph" w:customStyle="1" w:styleId="ConsCell">
    <w:name w:val="ConsCell"/>
    <w:link w:val="ConsCell0"/>
    <w:rsid w:val="00446F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446F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 Spacing"/>
    <w:link w:val="af1"/>
    <w:uiPriority w:val="1"/>
    <w:qFormat/>
    <w:rsid w:val="00446F99"/>
    <w:pPr>
      <w:spacing w:after="0" w:line="240" w:lineRule="auto"/>
    </w:pPr>
    <w:rPr>
      <w:rFonts w:ascii="Calibri" w:eastAsia="Times New Roman" w:hAnsi="Calibri" w:cs="Times New Roman"/>
      <w:lang w:eastAsia="ru-RU"/>
    </w:rPr>
  </w:style>
  <w:style w:type="paragraph" w:customStyle="1" w:styleId="af2">
    <w:name w:val="Обычный таблица"/>
    <w:basedOn w:val="a"/>
    <w:link w:val="af3"/>
    <w:rsid w:val="00446F99"/>
    <w:pPr>
      <w:spacing w:after="0" w:line="240" w:lineRule="auto"/>
    </w:pPr>
    <w:rPr>
      <w:rFonts w:ascii="Times New Roman" w:eastAsia="Times New Roman" w:hAnsi="Times New Roman" w:cs="Times New Roman"/>
      <w:sz w:val="18"/>
      <w:szCs w:val="18"/>
    </w:rPr>
  </w:style>
  <w:style w:type="character" w:customStyle="1" w:styleId="af3">
    <w:name w:val="Обычный таблица Знак"/>
    <w:link w:val="af2"/>
    <w:locked/>
    <w:rsid w:val="00446F99"/>
    <w:rPr>
      <w:rFonts w:ascii="Times New Roman" w:eastAsia="Times New Roman" w:hAnsi="Times New Roman" w:cs="Times New Roman"/>
      <w:sz w:val="18"/>
      <w:szCs w:val="18"/>
    </w:rPr>
  </w:style>
  <w:style w:type="character" w:customStyle="1" w:styleId="ConsPlusNormal0">
    <w:name w:val="ConsPlusNormal Знак"/>
    <w:link w:val="ConsPlusNormal"/>
    <w:qFormat/>
    <w:locked/>
    <w:rsid w:val="00446F99"/>
    <w:rPr>
      <w:rFonts w:ascii="Arial" w:eastAsia="Times New Roman" w:hAnsi="Arial" w:cs="Arial"/>
      <w:sz w:val="20"/>
      <w:szCs w:val="20"/>
      <w:lang w:eastAsia="ru-RU"/>
    </w:rPr>
  </w:style>
  <w:style w:type="character" w:customStyle="1" w:styleId="ConsCell0">
    <w:name w:val="ConsCell Знак"/>
    <w:link w:val="ConsCell"/>
    <w:rsid w:val="00446F99"/>
    <w:rPr>
      <w:rFonts w:ascii="Arial" w:eastAsia="Times New Roman" w:hAnsi="Arial" w:cs="Arial"/>
      <w:sz w:val="20"/>
      <w:szCs w:val="20"/>
      <w:lang w:eastAsia="ru-RU"/>
    </w:rPr>
  </w:style>
  <w:style w:type="paragraph" w:customStyle="1" w:styleId="-">
    <w:name w:val="Контракт-раздел"/>
    <w:basedOn w:val="a"/>
    <w:next w:val="-0"/>
    <w:rsid w:val="00446F99"/>
    <w:pPr>
      <w:keepNext/>
      <w:numPr>
        <w:numId w:val="9"/>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
    <w:rsid w:val="00446F99"/>
    <w:pPr>
      <w:numPr>
        <w:ilvl w:val="1"/>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
    <w:rsid w:val="00446F99"/>
    <w:pPr>
      <w:numPr>
        <w:ilvl w:val="2"/>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446F99"/>
    <w:pPr>
      <w:numPr>
        <w:ilvl w:val="3"/>
        <w:numId w:val="9"/>
      </w:numPr>
      <w:spacing w:after="0" w:line="240" w:lineRule="auto"/>
      <w:jc w:val="both"/>
    </w:pPr>
    <w:rPr>
      <w:rFonts w:ascii="Times New Roman" w:eastAsia="Times New Roman" w:hAnsi="Times New Roman" w:cs="Times New Roman"/>
      <w:sz w:val="24"/>
      <w:szCs w:val="24"/>
      <w:lang w:eastAsia="ru-RU"/>
    </w:rPr>
  </w:style>
  <w:style w:type="character" w:customStyle="1" w:styleId="21">
    <w:name w:val="Основной шрифт абзаца2"/>
    <w:aliases w:val="Знак Знак Знак16 Знак,Основной шрифт абзаца21"/>
    <w:rsid w:val="00446F99"/>
    <w:rPr>
      <w:sz w:val="24"/>
    </w:rPr>
  </w:style>
  <w:style w:type="paragraph" w:customStyle="1" w:styleId="4">
    <w:name w:val="Обычный4"/>
    <w:qFormat/>
    <w:rsid w:val="00446F99"/>
    <w:pPr>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6A0574"/>
    <w:rPr>
      <w:rFonts w:ascii="Times New Roman" w:eastAsia="Times New Roman" w:hAnsi="Times New Roman" w:cs="Times New Roman"/>
      <w:b/>
      <w:bCs/>
      <w:sz w:val="36"/>
      <w:szCs w:val="36"/>
      <w:lang w:eastAsia="ru-RU"/>
    </w:rPr>
  </w:style>
  <w:style w:type="character" w:customStyle="1" w:styleId="pathseparator">
    <w:name w:val="path__separator"/>
    <w:basedOn w:val="a0"/>
    <w:rsid w:val="006A0574"/>
  </w:style>
  <w:style w:type="paragraph" w:styleId="22">
    <w:name w:val="Body Text 2"/>
    <w:basedOn w:val="a"/>
    <w:link w:val="23"/>
    <w:uiPriority w:val="99"/>
    <w:rsid w:val="000E22CE"/>
    <w:pPr>
      <w:widowControl w:val="0"/>
      <w:autoSpaceDE w:val="0"/>
      <w:autoSpaceDN w:val="0"/>
      <w:adjustRightInd w:val="0"/>
      <w:spacing w:after="120" w:line="480" w:lineRule="auto"/>
    </w:pPr>
    <w:rPr>
      <w:rFonts w:ascii="Calibri" w:eastAsia="Calibri" w:hAnsi="Calibri" w:cs="Times New Roman"/>
      <w:sz w:val="20"/>
      <w:szCs w:val="20"/>
      <w:lang w:eastAsia="ru-RU"/>
    </w:rPr>
  </w:style>
  <w:style w:type="character" w:customStyle="1" w:styleId="23">
    <w:name w:val="Основной текст 2 Знак"/>
    <w:basedOn w:val="a0"/>
    <w:link w:val="22"/>
    <w:uiPriority w:val="99"/>
    <w:rsid w:val="000E22CE"/>
    <w:rPr>
      <w:rFonts w:ascii="Calibri" w:eastAsia="Calibri" w:hAnsi="Calibri" w:cs="Times New Roman"/>
      <w:sz w:val="20"/>
      <w:szCs w:val="20"/>
      <w:lang w:eastAsia="ru-RU"/>
    </w:rPr>
  </w:style>
  <w:style w:type="paragraph" w:customStyle="1" w:styleId="01zagolovok">
    <w:name w:val="01_zagolovok"/>
    <w:basedOn w:val="a"/>
    <w:rsid w:val="000E22CE"/>
    <w:pPr>
      <w:keepNext/>
      <w:pageBreakBefore/>
      <w:spacing w:before="360" w:after="120" w:line="240" w:lineRule="auto"/>
      <w:outlineLvl w:val="0"/>
    </w:pPr>
    <w:rPr>
      <w:rFonts w:ascii="GaramondC" w:eastAsia="Times New Roman" w:hAnsi="GaramondC" w:cs="GaramondC"/>
      <w:b/>
      <w:bCs/>
      <w:color w:val="000000"/>
      <w:sz w:val="40"/>
      <w:szCs w:val="40"/>
      <w:lang w:eastAsia="ru-RU"/>
    </w:rPr>
  </w:style>
  <w:style w:type="paragraph" w:customStyle="1" w:styleId="-6">
    <w:name w:val="Пункт-6"/>
    <w:basedOn w:val="a"/>
    <w:qFormat/>
    <w:rsid w:val="000E22CE"/>
    <w:pPr>
      <w:spacing w:after="120" w:line="240" w:lineRule="auto"/>
      <w:jc w:val="both"/>
    </w:pPr>
    <w:rPr>
      <w:rFonts w:ascii="Times New Roman" w:eastAsia="Times New Roman" w:hAnsi="Times New Roman" w:cs="Times New Roman"/>
      <w:color w:val="00000A"/>
      <w:szCs w:val="24"/>
      <w:lang w:eastAsia="ru-RU"/>
    </w:rPr>
  </w:style>
  <w:style w:type="character" w:styleId="af4">
    <w:name w:val="Strong"/>
    <w:uiPriority w:val="99"/>
    <w:qFormat/>
    <w:rsid w:val="002D2DC8"/>
    <w:rPr>
      <w:b/>
      <w:bCs/>
    </w:rPr>
  </w:style>
  <w:style w:type="character" w:customStyle="1" w:styleId="11">
    <w:name w:val="Заголовок 1 Знак"/>
    <w:basedOn w:val="a0"/>
    <w:link w:val="10"/>
    <w:uiPriority w:val="9"/>
    <w:rsid w:val="00D21102"/>
    <w:rPr>
      <w:rFonts w:asciiTheme="majorHAnsi" w:eastAsiaTheme="majorEastAsia" w:hAnsiTheme="majorHAnsi" w:cstheme="majorBidi"/>
      <w:color w:val="2E74B5" w:themeColor="accent1" w:themeShade="BF"/>
      <w:sz w:val="32"/>
      <w:szCs w:val="32"/>
    </w:rPr>
  </w:style>
  <w:style w:type="paragraph" w:customStyle="1" w:styleId="Default">
    <w:name w:val="Default"/>
    <w:rsid w:val="00D2110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ORMATTEXT">
    <w:name w:val=".FORMATTEXT"/>
    <w:rsid w:val="00D21102"/>
    <w:pPr>
      <w:widowControl w:val="0"/>
      <w:suppressAutoHyphens/>
      <w:autoSpaceDE w:val="0"/>
      <w:spacing w:after="0" w:line="240" w:lineRule="auto"/>
      <w:jc w:val="center"/>
    </w:pPr>
    <w:rPr>
      <w:rFonts w:ascii="Times New Roman" w:eastAsia="Arial" w:hAnsi="Times New Roman" w:cs="Times New Roman"/>
      <w:sz w:val="24"/>
      <w:szCs w:val="24"/>
      <w:lang w:eastAsia="ar-SA"/>
    </w:rPr>
  </w:style>
  <w:style w:type="character" w:customStyle="1" w:styleId="af5">
    <w:name w:val="Цветовое выделение"/>
    <w:uiPriority w:val="99"/>
    <w:rsid w:val="00C5136E"/>
    <w:rPr>
      <w:b/>
      <w:bCs/>
      <w:color w:val="000080"/>
    </w:rPr>
  </w:style>
  <w:style w:type="paragraph" w:customStyle="1" w:styleId="af6">
    <w:name w:val="Комментарий"/>
    <w:basedOn w:val="a"/>
    <w:next w:val="a"/>
    <w:rsid w:val="00C5136E"/>
    <w:pPr>
      <w:autoSpaceDE w:val="0"/>
      <w:autoSpaceDN w:val="0"/>
      <w:adjustRightInd w:val="0"/>
      <w:spacing w:before="75" w:after="0" w:line="240" w:lineRule="auto"/>
      <w:ind w:left="170"/>
      <w:jc w:val="both"/>
    </w:pPr>
    <w:rPr>
      <w:rFonts w:ascii="Arial" w:eastAsia="Times New Roman" w:hAnsi="Arial" w:cs="Times New Roman"/>
      <w:color w:val="353842"/>
      <w:sz w:val="24"/>
      <w:szCs w:val="24"/>
      <w:shd w:val="clear" w:color="auto" w:fill="F0F0F0"/>
      <w:lang w:eastAsia="ru-RU"/>
    </w:rPr>
  </w:style>
  <w:style w:type="character" w:customStyle="1" w:styleId="ConsNormal">
    <w:name w:val="ConsNormal Знак"/>
    <w:link w:val="ConsNormal0"/>
    <w:locked/>
    <w:rsid w:val="002E0478"/>
    <w:rPr>
      <w:rFonts w:ascii="Arial" w:hAnsi="Arial" w:cs="Arial"/>
    </w:rPr>
  </w:style>
  <w:style w:type="paragraph" w:customStyle="1" w:styleId="ConsNormal0">
    <w:name w:val="ConsNormal"/>
    <w:link w:val="ConsNormal"/>
    <w:rsid w:val="002E0478"/>
    <w:pPr>
      <w:widowControl w:val="0"/>
      <w:autoSpaceDE w:val="0"/>
      <w:autoSpaceDN w:val="0"/>
      <w:spacing w:after="0" w:line="240" w:lineRule="auto"/>
      <w:ind w:firstLine="720"/>
    </w:pPr>
    <w:rPr>
      <w:rFonts w:ascii="Arial" w:hAnsi="Arial" w:cs="Arial"/>
    </w:rPr>
  </w:style>
  <w:style w:type="paragraph" w:customStyle="1" w:styleId="af7">
    <w:name w:val="Îñíîâí"/>
    <w:basedOn w:val="a"/>
    <w:uiPriority w:val="99"/>
    <w:rsid w:val="002E0478"/>
    <w:pPr>
      <w:widowControl w:val="0"/>
      <w:spacing w:after="0" w:line="240" w:lineRule="auto"/>
      <w:jc w:val="both"/>
    </w:pPr>
    <w:rPr>
      <w:rFonts w:ascii="Arial" w:eastAsia="Times New Roman" w:hAnsi="Arial" w:cs="Arial"/>
      <w:szCs w:val="20"/>
      <w:lang w:eastAsia="ru-RU"/>
    </w:rPr>
  </w:style>
  <w:style w:type="paragraph" w:customStyle="1" w:styleId="12">
    <w:name w:val="Обычный1"/>
    <w:link w:val="Normal"/>
    <w:uiPriority w:val="99"/>
    <w:rsid w:val="002E0478"/>
    <w:pPr>
      <w:widowControl w:val="0"/>
      <w:snapToGrid w:val="0"/>
      <w:spacing w:after="0" w:line="278" w:lineRule="auto"/>
      <w:ind w:left="280"/>
    </w:pPr>
    <w:rPr>
      <w:rFonts w:ascii="Times New Roman" w:eastAsia="Times New Roman" w:hAnsi="Times New Roman" w:cs="Times New Roman"/>
      <w:sz w:val="20"/>
      <w:szCs w:val="20"/>
      <w:lang w:eastAsia="ru-RU"/>
    </w:rPr>
  </w:style>
  <w:style w:type="numbering" w:customStyle="1" w:styleId="1">
    <w:name w:val="Текущий список1"/>
    <w:rsid w:val="002E0478"/>
    <w:pPr>
      <w:numPr>
        <w:numId w:val="19"/>
      </w:numPr>
    </w:pPr>
  </w:style>
  <w:style w:type="character" w:styleId="af8">
    <w:name w:val="page number"/>
    <w:basedOn w:val="a0"/>
    <w:rsid w:val="002E0478"/>
  </w:style>
  <w:style w:type="paragraph" w:customStyle="1" w:styleId="24">
    <w:name w:val="Обычный2"/>
    <w:rsid w:val="002E0478"/>
    <w:pPr>
      <w:spacing w:after="0" w:line="240" w:lineRule="auto"/>
    </w:pPr>
    <w:rPr>
      <w:rFonts w:ascii="Times New Roman" w:eastAsia="Times New Roman" w:hAnsi="Times New Roman" w:cs="Times New Roman"/>
      <w:color w:val="000000"/>
      <w:sz w:val="24"/>
      <w:szCs w:val="20"/>
      <w:lang w:eastAsia="ru-RU"/>
    </w:rPr>
  </w:style>
  <w:style w:type="character" w:customStyle="1" w:styleId="Normal">
    <w:name w:val="Normal Знак"/>
    <w:link w:val="12"/>
    <w:uiPriority w:val="99"/>
    <w:locked/>
    <w:rsid w:val="002E0478"/>
    <w:rPr>
      <w:rFonts w:ascii="Times New Roman" w:eastAsia="Times New Roman" w:hAnsi="Times New Roman" w:cs="Times New Roman"/>
      <w:sz w:val="20"/>
      <w:szCs w:val="20"/>
      <w:lang w:eastAsia="ru-RU"/>
    </w:rPr>
  </w:style>
  <w:style w:type="paragraph" w:customStyle="1" w:styleId="3">
    <w:name w:val="Обычный3"/>
    <w:uiPriority w:val="99"/>
    <w:rsid w:val="002E0478"/>
    <w:pPr>
      <w:widowControl w:val="0"/>
      <w:spacing w:before="260" w:after="0" w:line="240" w:lineRule="auto"/>
      <w:jc w:val="both"/>
    </w:pPr>
    <w:rPr>
      <w:rFonts w:ascii="Times New Roman" w:eastAsia="Times New Roman" w:hAnsi="Times New Roman" w:cs="Times New Roman"/>
      <w:sz w:val="24"/>
      <w:szCs w:val="20"/>
      <w:lang w:eastAsia="ru-RU"/>
    </w:rPr>
  </w:style>
  <w:style w:type="paragraph" w:customStyle="1" w:styleId="25">
    <w:name w:val="Название2"/>
    <w:basedOn w:val="3"/>
    <w:uiPriority w:val="99"/>
    <w:rsid w:val="002E0478"/>
    <w:pPr>
      <w:spacing w:before="0"/>
      <w:jc w:val="center"/>
    </w:pPr>
    <w:rPr>
      <w:rFonts w:ascii="Courier New" w:eastAsia="Calibri" w:hAnsi="Courier New"/>
      <w:b/>
      <w:color w:val="000080"/>
      <w:sz w:val="22"/>
    </w:rPr>
  </w:style>
  <w:style w:type="character" w:customStyle="1" w:styleId="af9">
    <w:name w:val="Название Знак"/>
    <w:aliases w:val="Название таблиц Знак"/>
    <w:link w:val="afa"/>
    <w:locked/>
    <w:rsid w:val="002E0478"/>
    <w:rPr>
      <w:rFonts w:ascii="Times New Roman" w:eastAsia="Times New Roman" w:hAnsi="Times New Roman" w:cs="Times New Roman"/>
      <w:sz w:val="28"/>
      <w:szCs w:val="24"/>
    </w:rPr>
  </w:style>
  <w:style w:type="paragraph" w:styleId="afa">
    <w:name w:val="Title"/>
    <w:aliases w:val="Название таблиц"/>
    <w:basedOn w:val="a"/>
    <w:link w:val="af9"/>
    <w:qFormat/>
    <w:rsid w:val="002E0478"/>
    <w:pPr>
      <w:spacing w:after="0" w:line="240" w:lineRule="auto"/>
      <w:jc w:val="center"/>
    </w:pPr>
    <w:rPr>
      <w:rFonts w:ascii="Times New Roman" w:eastAsia="Times New Roman" w:hAnsi="Times New Roman" w:cs="Times New Roman"/>
      <w:sz w:val="28"/>
      <w:szCs w:val="24"/>
    </w:rPr>
  </w:style>
  <w:style w:type="character" w:customStyle="1" w:styleId="13">
    <w:name w:val="Название Знак1"/>
    <w:basedOn w:val="a0"/>
    <w:uiPriority w:val="10"/>
    <w:rsid w:val="002E0478"/>
    <w:rPr>
      <w:rFonts w:asciiTheme="majorHAnsi" w:eastAsiaTheme="majorEastAsia" w:hAnsiTheme="majorHAnsi" w:cstheme="majorBidi"/>
      <w:color w:val="323E4F" w:themeColor="text2" w:themeShade="BF"/>
      <w:spacing w:val="5"/>
      <w:kern w:val="28"/>
      <w:sz w:val="52"/>
      <w:szCs w:val="52"/>
    </w:rPr>
  </w:style>
  <w:style w:type="character" w:customStyle="1" w:styleId="af1">
    <w:name w:val="Без интервала Знак"/>
    <w:link w:val="af0"/>
    <w:uiPriority w:val="1"/>
    <w:locked/>
    <w:rsid w:val="002E0478"/>
    <w:rPr>
      <w:rFonts w:ascii="Calibri" w:eastAsia="Times New Roman" w:hAnsi="Calibri" w:cs="Times New Roman"/>
      <w:lang w:eastAsia="ru-RU"/>
    </w:rPr>
  </w:style>
  <w:style w:type="paragraph" w:customStyle="1" w:styleId="5">
    <w:name w:val="Обычный5"/>
    <w:qFormat/>
    <w:rsid w:val="002E0478"/>
    <w:pPr>
      <w:widowControl w:val="0"/>
      <w:spacing w:before="260" w:after="0" w:line="240" w:lineRule="auto"/>
      <w:jc w:val="both"/>
    </w:pPr>
    <w:rPr>
      <w:rFonts w:ascii="Times New Roman" w:eastAsia="Times New Roman" w:hAnsi="Times New Roman" w:cs="Times New Roman"/>
      <w:sz w:val="24"/>
      <w:szCs w:val="20"/>
      <w:lang w:eastAsia="ru-RU"/>
    </w:rPr>
  </w:style>
  <w:style w:type="character" w:customStyle="1" w:styleId="30">
    <w:name w:val="Основной шрифт абзаца3"/>
    <w:rsid w:val="002E047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322"/>
  </w:style>
  <w:style w:type="paragraph" w:styleId="10">
    <w:name w:val="heading 1"/>
    <w:basedOn w:val="a"/>
    <w:next w:val="a"/>
    <w:link w:val="11"/>
    <w:uiPriority w:val="9"/>
    <w:qFormat/>
    <w:rsid w:val="00D211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A05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3C4322"/>
    <w:pPr>
      <w:ind w:left="720"/>
      <w:contextualSpacing/>
    </w:pPr>
  </w:style>
  <w:style w:type="paragraph" w:styleId="a5">
    <w:name w:val="Balloon Text"/>
    <w:basedOn w:val="a"/>
    <w:link w:val="a6"/>
    <w:uiPriority w:val="99"/>
    <w:semiHidden/>
    <w:unhideWhenUsed/>
    <w:rsid w:val="00FE274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E2742"/>
    <w:rPr>
      <w:rFonts w:ascii="Segoe UI" w:hAnsi="Segoe UI" w:cs="Segoe UI"/>
      <w:sz w:val="18"/>
      <w:szCs w:val="18"/>
    </w:rPr>
  </w:style>
  <w:style w:type="paragraph" w:styleId="a7">
    <w:name w:val="Body Text"/>
    <w:aliases w:val="body text,body text Знак,body text Знак Знак,bt,ändrad,body text1,bt1,body text2,bt2,body text11,bt11,body text3,bt3,paragraph 2,paragraph 21,EHPT,Body Text2,b,Body Text level 2,Знак"/>
    <w:basedOn w:val="a"/>
    <w:link w:val="a8"/>
    <w:rsid w:val="006448F3"/>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7"/>
    <w:rsid w:val="006448F3"/>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C818E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18EE"/>
  </w:style>
  <w:style w:type="paragraph" w:styleId="ab">
    <w:name w:val="footer"/>
    <w:basedOn w:val="a"/>
    <w:link w:val="ac"/>
    <w:uiPriority w:val="99"/>
    <w:unhideWhenUsed/>
    <w:rsid w:val="00C818E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18EE"/>
  </w:style>
  <w:style w:type="table" w:styleId="ad">
    <w:name w:val="Table Grid"/>
    <w:basedOn w:val="a1"/>
    <w:uiPriority w:val="39"/>
    <w:rsid w:val="0045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6D6F05"/>
    <w:rPr>
      <w:color w:val="0563C1" w:themeColor="hyperlink"/>
      <w:u w:val="single"/>
    </w:rPr>
  </w:style>
  <w:style w:type="paragraph" w:styleId="af">
    <w:name w:val="Normal (Web)"/>
    <w:basedOn w:val="a"/>
    <w:uiPriority w:val="99"/>
    <w:rsid w:val="00BD77BD"/>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4">
    <w:name w:val="Абзац списка Знак"/>
    <w:link w:val="a3"/>
    <w:uiPriority w:val="99"/>
    <w:locked/>
    <w:rsid w:val="00BD77BD"/>
  </w:style>
  <w:style w:type="paragraph" w:customStyle="1" w:styleId="ConsCell">
    <w:name w:val="ConsCell"/>
    <w:link w:val="ConsCell0"/>
    <w:rsid w:val="00446F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446F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 Spacing"/>
    <w:link w:val="af1"/>
    <w:uiPriority w:val="1"/>
    <w:qFormat/>
    <w:rsid w:val="00446F99"/>
    <w:pPr>
      <w:spacing w:after="0" w:line="240" w:lineRule="auto"/>
    </w:pPr>
    <w:rPr>
      <w:rFonts w:ascii="Calibri" w:eastAsia="Times New Roman" w:hAnsi="Calibri" w:cs="Times New Roman"/>
      <w:lang w:eastAsia="ru-RU"/>
    </w:rPr>
  </w:style>
  <w:style w:type="paragraph" w:customStyle="1" w:styleId="af2">
    <w:name w:val="Обычный таблица"/>
    <w:basedOn w:val="a"/>
    <w:link w:val="af3"/>
    <w:rsid w:val="00446F99"/>
    <w:pPr>
      <w:spacing w:after="0" w:line="240" w:lineRule="auto"/>
    </w:pPr>
    <w:rPr>
      <w:rFonts w:ascii="Times New Roman" w:eastAsia="Times New Roman" w:hAnsi="Times New Roman" w:cs="Times New Roman"/>
      <w:sz w:val="18"/>
      <w:szCs w:val="18"/>
    </w:rPr>
  </w:style>
  <w:style w:type="character" w:customStyle="1" w:styleId="af3">
    <w:name w:val="Обычный таблица Знак"/>
    <w:link w:val="af2"/>
    <w:locked/>
    <w:rsid w:val="00446F99"/>
    <w:rPr>
      <w:rFonts w:ascii="Times New Roman" w:eastAsia="Times New Roman" w:hAnsi="Times New Roman" w:cs="Times New Roman"/>
      <w:sz w:val="18"/>
      <w:szCs w:val="18"/>
    </w:rPr>
  </w:style>
  <w:style w:type="character" w:customStyle="1" w:styleId="ConsPlusNormal0">
    <w:name w:val="ConsPlusNormal Знак"/>
    <w:link w:val="ConsPlusNormal"/>
    <w:qFormat/>
    <w:locked/>
    <w:rsid w:val="00446F99"/>
    <w:rPr>
      <w:rFonts w:ascii="Arial" w:eastAsia="Times New Roman" w:hAnsi="Arial" w:cs="Arial"/>
      <w:sz w:val="20"/>
      <w:szCs w:val="20"/>
      <w:lang w:eastAsia="ru-RU"/>
    </w:rPr>
  </w:style>
  <w:style w:type="character" w:customStyle="1" w:styleId="ConsCell0">
    <w:name w:val="ConsCell Знак"/>
    <w:link w:val="ConsCell"/>
    <w:rsid w:val="00446F99"/>
    <w:rPr>
      <w:rFonts w:ascii="Arial" w:eastAsia="Times New Roman" w:hAnsi="Arial" w:cs="Arial"/>
      <w:sz w:val="20"/>
      <w:szCs w:val="20"/>
      <w:lang w:eastAsia="ru-RU"/>
    </w:rPr>
  </w:style>
  <w:style w:type="paragraph" w:customStyle="1" w:styleId="-">
    <w:name w:val="Контракт-раздел"/>
    <w:basedOn w:val="a"/>
    <w:next w:val="-0"/>
    <w:rsid w:val="00446F99"/>
    <w:pPr>
      <w:keepNext/>
      <w:numPr>
        <w:numId w:val="9"/>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
    <w:rsid w:val="00446F99"/>
    <w:pPr>
      <w:numPr>
        <w:ilvl w:val="1"/>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
    <w:rsid w:val="00446F99"/>
    <w:pPr>
      <w:numPr>
        <w:ilvl w:val="2"/>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446F99"/>
    <w:pPr>
      <w:numPr>
        <w:ilvl w:val="3"/>
        <w:numId w:val="9"/>
      </w:numPr>
      <w:spacing w:after="0" w:line="240" w:lineRule="auto"/>
      <w:jc w:val="both"/>
    </w:pPr>
    <w:rPr>
      <w:rFonts w:ascii="Times New Roman" w:eastAsia="Times New Roman" w:hAnsi="Times New Roman" w:cs="Times New Roman"/>
      <w:sz w:val="24"/>
      <w:szCs w:val="24"/>
      <w:lang w:eastAsia="ru-RU"/>
    </w:rPr>
  </w:style>
  <w:style w:type="character" w:customStyle="1" w:styleId="21">
    <w:name w:val="Основной шрифт абзаца2"/>
    <w:aliases w:val="Знак Знак Знак16 Знак,Основной шрифт абзаца21"/>
    <w:rsid w:val="00446F99"/>
    <w:rPr>
      <w:sz w:val="24"/>
    </w:rPr>
  </w:style>
  <w:style w:type="paragraph" w:customStyle="1" w:styleId="4">
    <w:name w:val="Обычный4"/>
    <w:qFormat/>
    <w:rsid w:val="00446F99"/>
    <w:pPr>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6A0574"/>
    <w:rPr>
      <w:rFonts w:ascii="Times New Roman" w:eastAsia="Times New Roman" w:hAnsi="Times New Roman" w:cs="Times New Roman"/>
      <w:b/>
      <w:bCs/>
      <w:sz w:val="36"/>
      <w:szCs w:val="36"/>
      <w:lang w:eastAsia="ru-RU"/>
    </w:rPr>
  </w:style>
  <w:style w:type="character" w:customStyle="1" w:styleId="pathseparator">
    <w:name w:val="path__separator"/>
    <w:basedOn w:val="a0"/>
    <w:rsid w:val="006A0574"/>
  </w:style>
  <w:style w:type="paragraph" w:styleId="22">
    <w:name w:val="Body Text 2"/>
    <w:basedOn w:val="a"/>
    <w:link w:val="23"/>
    <w:uiPriority w:val="99"/>
    <w:rsid w:val="000E22CE"/>
    <w:pPr>
      <w:widowControl w:val="0"/>
      <w:autoSpaceDE w:val="0"/>
      <w:autoSpaceDN w:val="0"/>
      <w:adjustRightInd w:val="0"/>
      <w:spacing w:after="120" w:line="480" w:lineRule="auto"/>
    </w:pPr>
    <w:rPr>
      <w:rFonts w:ascii="Calibri" w:eastAsia="Calibri" w:hAnsi="Calibri" w:cs="Times New Roman"/>
      <w:sz w:val="20"/>
      <w:szCs w:val="20"/>
      <w:lang w:eastAsia="ru-RU"/>
    </w:rPr>
  </w:style>
  <w:style w:type="character" w:customStyle="1" w:styleId="23">
    <w:name w:val="Основной текст 2 Знак"/>
    <w:basedOn w:val="a0"/>
    <w:link w:val="22"/>
    <w:uiPriority w:val="99"/>
    <w:rsid w:val="000E22CE"/>
    <w:rPr>
      <w:rFonts w:ascii="Calibri" w:eastAsia="Calibri" w:hAnsi="Calibri" w:cs="Times New Roman"/>
      <w:sz w:val="20"/>
      <w:szCs w:val="20"/>
      <w:lang w:eastAsia="ru-RU"/>
    </w:rPr>
  </w:style>
  <w:style w:type="paragraph" w:customStyle="1" w:styleId="01zagolovok">
    <w:name w:val="01_zagolovok"/>
    <w:basedOn w:val="a"/>
    <w:rsid w:val="000E22CE"/>
    <w:pPr>
      <w:keepNext/>
      <w:pageBreakBefore/>
      <w:spacing w:before="360" w:after="120" w:line="240" w:lineRule="auto"/>
      <w:outlineLvl w:val="0"/>
    </w:pPr>
    <w:rPr>
      <w:rFonts w:ascii="GaramondC" w:eastAsia="Times New Roman" w:hAnsi="GaramondC" w:cs="GaramondC"/>
      <w:b/>
      <w:bCs/>
      <w:color w:val="000000"/>
      <w:sz w:val="40"/>
      <w:szCs w:val="40"/>
      <w:lang w:eastAsia="ru-RU"/>
    </w:rPr>
  </w:style>
  <w:style w:type="paragraph" w:customStyle="1" w:styleId="-6">
    <w:name w:val="Пункт-6"/>
    <w:basedOn w:val="a"/>
    <w:qFormat/>
    <w:rsid w:val="000E22CE"/>
    <w:pPr>
      <w:spacing w:after="120" w:line="240" w:lineRule="auto"/>
      <w:jc w:val="both"/>
    </w:pPr>
    <w:rPr>
      <w:rFonts w:ascii="Times New Roman" w:eastAsia="Times New Roman" w:hAnsi="Times New Roman" w:cs="Times New Roman"/>
      <w:color w:val="00000A"/>
      <w:szCs w:val="24"/>
      <w:lang w:eastAsia="ru-RU"/>
    </w:rPr>
  </w:style>
  <w:style w:type="character" w:styleId="af4">
    <w:name w:val="Strong"/>
    <w:uiPriority w:val="99"/>
    <w:qFormat/>
    <w:rsid w:val="002D2DC8"/>
    <w:rPr>
      <w:b/>
      <w:bCs/>
    </w:rPr>
  </w:style>
  <w:style w:type="character" w:customStyle="1" w:styleId="11">
    <w:name w:val="Заголовок 1 Знак"/>
    <w:basedOn w:val="a0"/>
    <w:link w:val="10"/>
    <w:uiPriority w:val="9"/>
    <w:rsid w:val="00D21102"/>
    <w:rPr>
      <w:rFonts w:asciiTheme="majorHAnsi" w:eastAsiaTheme="majorEastAsia" w:hAnsiTheme="majorHAnsi" w:cstheme="majorBidi"/>
      <w:color w:val="2E74B5" w:themeColor="accent1" w:themeShade="BF"/>
      <w:sz w:val="32"/>
      <w:szCs w:val="32"/>
    </w:rPr>
  </w:style>
  <w:style w:type="paragraph" w:customStyle="1" w:styleId="Default">
    <w:name w:val="Default"/>
    <w:rsid w:val="00D2110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ORMATTEXT">
    <w:name w:val=".FORMATTEXT"/>
    <w:rsid w:val="00D21102"/>
    <w:pPr>
      <w:widowControl w:val="0"/>
      <w:suppressAutoHyphens/>
      <w:autoSpaceDE w:val="0"/>
      <w:spacing w:after="0" w:line="240" w:lineRule="auto"/>
      <w:jc w:val="center"/>
    </w:pPr>
    <w:rPr>
      <w:rFonts w:ascii="Times New Roman" w:eastAsia="Arial" w:hAnsi="Times New Roman" w:cs="Times New Roman"/>
      <w:sz w:val="24"/>
      <w:szCs w:val="24"/>
      <w:lang w:eastAsia="ar-SA"/>
    </w:rPr>
  </w:style>
  <w:style w:type="character" w:customStyle="1" w:styleId="af5">
    <w:name w:val="Цветовое выделение"/>
    <w:uiPriority w:val="99"/>
    <w:rsid w:val="00C5136E"/>
    <w:rPr>
      <w:b/>
      <w:bCs/>
      <w:color w:val="000080"/>
    </w:rPr>
  </w:style>
  <w:style w:type="paragraph" w:customStyle="1" w:styleId="af6">
    <w:name w:val="Комментарий"/>
    <w:basedOn w:val="a"/>
    <w:next w:val="a"/>
    <w:rsid w:val="00C5136E"/>
    <w:pPr>
      <w:autoSpaceDE w:val="0"/>
      <w:autoSpaceDN w:val="0"/>
      <w:adjustRightInd w:val="0"/>
      <w:spacing w:before="75" w:after="0" w:line="240" w:lineRule="auto"/>
      <w:ind w:left="170"/>
      <w:jc w:val="both"/>
    </w:pPr>
    <w:rPr>
      <w:rFonts w:ascii="Arial" w:eastAsia="Times New Roman" w:hAnsi="Arial" w:cs="Times New Roman"/>
      <w:color w:val="353842"/>
      <w:sz w:val="24"/>
      <w:szCs w:val="24"/>
      <w:shd w:val="clear" w:color="auto" w:fill="F0F0F0"/>
      <w:lang w:eastAsia="ru-RU"/>
    </w:rPr>
  </w:style>
  <w:style w:type="character" w:customStyle="1" w:styleId="ConsNormal">
    <w:name w:val="ConsNormal Знак"/>
    <w:link w:val="ConsNormal0"/>
    <w:locked/>
    <w:rsid w:val="002E0478"/>
    <w:rPr>
      <w:rFonts w:ascii="Arial" w:hAnsi="Arial" w:cs="Arial"/>
    </w:rPr>
  </w:style>
  <w:style w:type="paragraph" w:customStyle="1" w:styleId="ConsNormal0">
    <w:name w:val="ConsNormal"/>
    <w:link w:val="ConsNormal"/>
    <w:rsid w:val="002E0478"/>
    <w:pPr>
      <w:widowControl w:val="0"/>
      <w:autoSpaceDE w:val="0"/>
      <w:autoSpaceDN w:val="0"/>
      <w:spacing w:after="0" w:line="240" w:lineRule="auto"/>
      <w:ind w:firstLine="720"/>
    </w:pPr>
    <w:rPr>
      <w:rFonts w:ascii="Arial" w:hAnsi="Arial" w:cs="Arial"/>
    </w:rPr>
  </w:style>
  <w:style w:type="paragraph" w:customStyle="1" w:styleId="af7">
    <w:name w:val="Îñíîâí"/>
    <w:basedOn w:val="a"/>
    <w:uiPriority w:val="99"/>
    <w:rsid w:val="002E0478"/>
    <w:pPr>
      <w:widowControl w:val="0"/>
      <w:spacing w:after="0" w:line="240" w:lineRule="auto"/>
      <w:jc w:val="both"/>
    </w:pPr>
    <w:rPr>
      <w:rFonts w:ascii="Arial" w:eastAsia="Times New Roman" w:hAnsi="Arial" w:cs="Arial"/>
      <w:szCs w:val="20"/>
      <w:lang w:eastAsia="ru-RU"/>
    </w:rPr>
  </w:style>
  <w:style w:type="paragraph" w:customStyle="1" w:styleId="12">
    <w:name w:val="Обычный1"/>
    <w:link w:val="Normal"/>
    <w:uiPriority w:val="99"/>
    <w:rsid w:val="002E0478"/>
    <w:pPr>
      <w:widowControl w:val="0"/>
      <w:snapToGrid w:val="0"/>
      <w:spacing w:after="0" w:line="278" w:lineRule="auto"/>
      <w:ind w:left="280"/>
    </w:pPr>
    <w:rPr>
      <w:rFonts w:ascii="Times New Roman" w:eastAsia="Times New Roman" w:hAnsi="Times New Roman" w:cs="Times New Roman"/>
      <w:sz w:val="20"/>
      <w:szCs w:val="20"/>
      <w:lang w:eastAsia="ru-RU"/>
    </w:rPr>
  </w:style>
  <w:style w:type="numbering" w:customStyle="1" w:styleId="1">
    <w:name w:val="Текущий список1"/>
    <w:rsid w:val="002E0478"/>
    <w:pPr>
      <w:numPr>
        <w:numId w:val="19"/>
      </w:numPr>
    </w:pPr>
  </w:style>
  <w:style w:type="character" w:styleId="af8">
    <w:name w:val="page number"/>
    <w:basedOn w:val="a0"/>
    <w:rsid w:val="002E0478"/>
  </w:style>
  <w:style w:type="paragraph" w:customStyle="1" w:styleId="24">
    <w:name w:val="Обычный2"/>
    <w:rsid w:val="002E0478"/>
    <w:pPr>
      <w:spacing w:after="0" w:line="240" w:lineRule="auto"/>
    </w:pPr>
    <w:rPr>
      <w:rFonts w:ascii="Times New Roman" w:eastAsia="Times New Roman" w:hAnsi="Times New Roman" w:cs="Times New Roman"/>
      <w:color w:val="000000"/>
      <w:sz w:val="24"/>
      <w:szCs w:val="20"/>
      <w:lang w:eastAsia="ru-RU"/>
    </w:rPr>
  </w:style>
  <w:style w:type="character" w:customStyle="1" w:styleId="Normal">
    <w:name w:val="Normal Знак"/>
    <w:link w:val="12"/>
    <w:uiPriority w:val="99"/>
    <w:locked/>
    <w:rsid w:val="002E0478"/>
    <w:rPr>
      <w:rFonts w:ascii="Times New Roman" w:eastAsia="Times New Roman" w:hAnsi="Times New Roman" w:cs="Times New Roman"/>
      <w:sz w:val="20"/>
      <w:szCs w:val="20"/>
      <w:lang w:eastAsia="ru-RU"/>
    </w:rPr>
  </w:style>
  <w:style w:type="paragraph" w:customStyle="1" w:styleId="3">
    <w:name w:val="Обычный3"/>
    <w:uiPriority w:val="99"/>
    <w:rsid w:val="002E0478"/>
    <w:pPr>
      <w:widowControl w:val="0"/>
      <w:spacing w:before="260" w:after="0" w:line="240" w:lineRule="auto"/>
      <w:jc w:val="both"/>
    </w:pPr>
    <w:rPr>
      <w:rFonts w:ascii="Times New Roman" w:eastAsia="Times New Roman" w:hAnsi="Times New Roman" w:cs="Times New Roman"/>
      <w:sz w:val="24"/>
      <w:szCs w:val="20"/>
      <w:lang w:eastAsia="ru-RU"/>
    </w:rPr>
  </w:style>
  <w:style w:type="paragraph" w:customStyle="1" w:styleId="25">
    <w:name w:val="Название2"/>
    <w:basedOn w:val="3"/>
    <w:uiPriority w:val="99"/>
    <w:rsid w:val="002E0478"/>
    <w:pPr>
      <w:spacing w:before="0"/>
      <w:jc w:val="center"/>
    </w:pPr>
    <w:rPr>
      <w:rFonts w:ascii="Courier New" w:eastAsia="Calibri" w:hAnsi="Courier New"/>
      <w:b/>
      <w:color w:val="000080"/>
      <w:sz w:val="22"/>
    </w:rPr>
  </w:style>
  <w:style w:type="character" w:customStyle="1" w:styleId="af9">
    <w:name w:val="Название Знак"/>
    <w:aliases w:val="Название таблиц Знак"/>
    <w:link w:val="afa"/>
    <w:locked/>
    <w:rsid w:val="002E0478"/>
    <w:rPr>
      <w:rFonts w:ascii="Times New Roman" w:eastAsia="Times New Roman" w:hAnsi="Times New Roman" w:cs="Times New Roman"/>
      <w:sz w:val="28"/>
      <w:szCs w:val="24"/>
    </w:rPr>
  </w:style>
  <w:style w:type="paragraph" w:styleId="afa">
    <w:name w:val="Title"/>
    <w:aliases w:val="Название таблиц"/>
    <w:basedOn w:val="a"/>
    <w:link w:val="af9"/>
    <w:qFormat/>
    <w:rsid w:val="002E0478"/>
    <w:pPr>
      <w:spacing w:after="0" w:line="240" w:lineRule="auto"/>
      <w:jc w:val="center"/>
    </w:pPr>
    <w:rPr>
      <w:rFonts w:ascii="Times New Roman" w:eastAsia="Times New Roman" w:hAnsi="Times New Roman" w:cs="Times New Roman"/>
      <w:sz w:val="28"/>
      <w:szCs w:val="24"/>
    </w:rPr>
  </w:style>
  <w:style w:type="character" w:customStyle="1" w:styleId="13">
    <w:name w:val="Название Знак1"/>
    <w:basedOn w:val="a0"/>
    <w:uiPriority w:val="10"/>
    <w:rsid w:val="002E0478"/>
    <w:rPr>
      <w:rFonts w:asciiTheme="majorHAnsi" w:eastAsiaTheme="majorEastAsia" w:hAnsiTheme="majorHAnsi" w:cstheme="majorBidi"/>
      <w:color w:val="323E4F" w:themeColor="text2" w:themeShade="BF"/>
      <w:spacing w:val="5"/>
      <w:kern w:val="28"/>
      <w:sz w:val="52"/>
      <w:szCs w:val="52"/>
    </w:rPr>
  </w:style>
  <w:style w:type="character" w:customStyle="1" w:styleId="af1">
    <w:name w:val="Без интервала Знак"/>
    <w:link w:val="af0"/>
    <w:uiPriority w:val="1"/>
    <w:locked/>
    <w:rsid w:val="002E0478"/>
    <w:rPr>
      <w:rFonts w:ascii="Calibri" w:eastAsia="Times New Roman" w:hAnsi="Calibri" w:cs="Times New Roman"/>
      <w:lang w:eastAsia="ru-RU"/>
    </w:rPr>
  </w:style>
  <w:style w:type="paragraph" w:customStyle="1" w:styleId="5">
    <w:name w:val="Обычный5"/>
    <w:qFormat/>
    <w:rsid w:val="002E0478"/>
    <w:pPr>
      <w:widowControl w:val="0"/>
      <w:spacing w:before="260" w:after="0" w:line="240" w:lineRule="auto"/>
      <w:jc w:val="both"/>
    </w:pPr>
    <w:rPr>
      <w:rFonts w:ascii="Times New Roman" w:eastAsia="Times New Roman" w:hAnsi="Times New Roman" w:cs="Times New Roman"/>
      <w:sz w:val="24"/>
      <w:szCs w:val="20"/>
      <w:lang w:eastAsia="ru-RU"/>
    </w:rPr>
  </w:style>
  <w:style w:type="character" w:customStyle="1" w:styleId="30">
    <w:name w:val="Основной шрифт абзаца3"/>
    <w:rsid w:val="002E047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64406">
      <w:bodyDiv w:val="1"/>
      <w:marLeft w:val="0"/>
      <w:marRight w:val="0"/>
      <w:marTop w:val="0"/>
      <w:marBottom w:val="0"/>
      <w:divBdr>
        <w:top w:val="none" w:sz="0" w:space="0" w:color="auto"/>
        <w:left w:val="none" w:sz="0" w:space="0" w:color="auto"/>
        <w:bottom w:val="none" w:sz="0" w:space="0" w:color="auto"/>
        <w:right w:val="none" w:sz="0" w:space="0" w:color="auto"/>
      </w:divBdr>
    </w:div>
    <w:div w:id="888569096">
      <w:bodyDiv w:val="1"/>
      <w:marLeft w:val="0"/>
      <w:marRight w:val="0"/>
      <w:marTop w:val="0"/>
      <w:marBottom w:val="0"/>
      <w:divBdr>
        <w:top w:val="none" w:sz="0" w:space="0" w:color="auto"/>
        <w:left w:val="none" w:sz="0" w:space="0" w:color="auto"/>
        <w:bottom w:val="none" w:sz="0" w:space="0" w:color="auto"/>
        <w:right w:val="none" w:sz="0" w:space="0" w:color="auto"/>
      </w:divBdr>
    </w:div>
    <w:div w:id="1078940920">
      <w:bodyDiv w:val="1"/>
      <w:marLeft w:val="0"/>
      <w:marRight w:val="0"/>
      <w:marTop w:val="0"/>
      <w:marBottom w:val="0"/>
      <w:divBdr>
        <w:top w:val="none" w:sz="0" w:space="0" w:color="auto"/>
        <w:left w:val="none" w:sz="0" w:space="0" w:color="auto"/>
        <w:bottom w:val="none" w:sz="0" w:space="0" w:color="auto"/>
        <w:right w:val="none" w:sz="0" w:space="0" w:color="auto"/>
      </w:divBdr>
    </w:div>
    <w:div w:id="1227759779">
      <w:bodyDiv w:val="1"/>
      <w:marLeft w:val="0"/>
      <w:marRight w:val="0"/>
      <w:marTop w:val="0"/>
      <w:marBottom w:val="0"/>
      <w:divBdr>
        <w:top w:val="none" w:sz="0" w:space="0" w:color="auto"/>
        <w:left w:val="none" w:sz="0" w:space="0" w:color="auto"/>
        <w:bottom w:val="none" w:sz="0" w:space="0" w:color="auto"/>
        <w:right w:val="none" w:sz="0" w:space="0" w:color="auto"/>
      </w:divBdr>
      <w:divsChild>
        <w:div w:id="2040858680">
          <w:marLeft w:val="0"/>
          <w:marRight w:val="0"/>
          <w:marTop w:val="0"/>
          <w:marBottom w:val="0"/>
          <w:divBdr>
            <w:top w:val="none" w:sz="0" w:space="0" w:color="auto"/>
            <w:left w:val="none" w:sz="0" w:space="0" w:color="auto"/>
            <w:bottom w:val="none" w:sz="0" w:space="0" w:color="auto"/>
            <w:right w:val="none" w:sz="0" w:space="0" w:color="auto"/>
          </w:divBdr>
        </w:div>
        <w:div w:id="1118524091">
          <w:marLeft w:val="0"/>
          <w:marRight w:val="0"/>
          <w:marTop w:val="0"/>
          <w:marBottom w:val="0"/>
          <w:divBdr>
            <w:top w:val="none" w:sz="0" w:space="0" w:color="auto"/>
            <w:left w:val="none" w:sz="0" w:space="0" w:color="auto"/>
            <w:bottom w:val="none" w:sz="0" w:space="0" w:color="auto"/>
            <w:right w:val="none" w:sz="0" w:space="0" w:color="auto"/>
          </w:divBdr>
          <w:divsChild>
            <w:div w:id="16010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7437">
      <w:bodyDiv w:val="1"/>
      <w:marLeft w:val="0"/>
      <w:marRight w:val="0"/>
      <w:marTop w:val="0"/>
      <w:marBottom w:val="0"/>
      <w:divBdr>
        <w:top w:val="none" w:sz="0" w:space="0" w:color="auto"/>
        <w:left w:val="none" w:sz="0" w:space="0" w:color="auto"/>
        <w:bottom w:val="none" w:sz="0" w:space="0" w:color="auto"/>
        <w:right w:val="none" w:sz="0" w:space="0" w:color="auto"/>
      </w:divBdr>
      <w:divsChild>
        <w:div w:id="1938977048">
          <w:marLeft w:val="0"/>
          <w:marRight w:val="0"/>
          <w:marTop w:val="0"/>
          <w:marBottom w:val="0"/>
          <w:divBdr>
            <w:top w:val="none" w:sz="0" w:space="0" w:color="auto"/>
            <w:left w:val="none" w:sz="0" w:space="0" w:color="auto"/>
            <w:bottom w:val="none" w:sz="0" w:space="0" w:color="auto"/>
            <w:right w:val="none" w:sz="0" w:space="0" w:color="auto"/>
          </w:divBdr>
        </w:div>
        <w:div w:id="81339634">
          <w:marLeft w:val="0"/>
          <w:marRight w:val="0"/>
          <w:marTop w:val="0"/>
          <w:marBottom w:val="0"/>
          <w:divBdr>
            <w:top w:val="none" w:sz="0" w:space="0" w:color="auto"/>
            <w:left w:val="none" w:sz="0" w:space="0" w:color="auto"/>
            <w:bottom w:val="none" w:sz="0" w:space="0" w:color="auto"/>
            <w:right w:val="none" w:sz="0" w:space="0" w:color="auto"/>
          </w:divBdr>
          <w:divsChild>
            <w:div w:id="14046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541332">
      <w:bodyDiv w:val="1"/>
      <w:marLeft w:val="0"/>
      <w:marRight w:val="0"/>
      <w:marTop w:val="0"/>
      <w:marBottom w:val="0"/>
      <w:divBdr>
        <w:top w:val="none" w:sz="0" w:space="0" w:color="auto"/>
        <w:left w:val="none" w:sz="0" w:space="0" w:color="auto"/>
        <w:bottom w:val="none" w:sz="0" w:space="0" w:color="auto"/>
        <w:right w:val="none" w:sz="0" w:space="0" w:color="auto"/>
      </w:divBdr>
    </w:div>
    <w:div w:id="198491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402258.200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consultantplus://offline/ref=754358845FA9443708A431EB43735FAEEBB0BD331695E51F6142E12C0Cj1u2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6164856FD0577D266FDB0559FF72EBC6008E5827A67FC4367CB6624651F0FE1E561034370C512ByD5AB"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DEEE3B43548F6791927369A58958D4AB056081B3302C7C0D7FFDE20E29896FB530D7F2F4F6F38ABj2y2N" TargetMode="External"/><Relationship Id="rId23" Type="http://schemas.openxmlformats.org/officeDocument/2006/relationships/fontTable" Target="fontTable.xml"/><Relationship Id="rId10" Type="http://schemas.openxmlformats.org/officeDocument/2006/relationships/hyperlink" Target="https://etp-region.r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etp-region.ru" TargetMode="External"/><Relationship Id="rId14" Type="http://schemas.openxmlformats.org/officeDocument/2006/relationships/hyperlink" Target="consultantplus://offline/ref=754358845FA9443708A431EB43735FAEEBB0BD331695E51F6142E12C0Cj1u2H" TargetMode="External"/><Relationship Id="rId22"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63A11-131A-49A9-B318-A7C27A49E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12955</Words>
  <Characters>73850</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6</cp:revision>
  <cp:lastPrinted>2021-11-24T06:02:00Z</cp:lastPrinted>
  <dcterms:created xsi:type="dcterms:W3CDTF">2021-11-24T05:22:00Z</dcterms:created>
  <dcterms:modified xsi:type="dcterms:W3CDTF">2021-11-26T06:17:00Z</dcterms:modified>
</cp:coreProperties>
</file>